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8109" w14:textId="77777777" w:rsidR="00B22351" w:rsidRDefault="00B22351" w:rsidP="00B22351">
      <w:pPr>
        <w:jc w:val="center"/>
        <w:rPr>
          <w:rFonts w:ascii="Arial" w:hAnsi="Arial" w:cs="Arial"/>
          <w:b/>
          <w:sz w:val="36"/>
        </w:rPr>
      </w:pPr>
      <w:bookmarkStart w:id="0" w:name="_GoBack"/>
      <w:bookmarkEnd w:id="0"/>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4A6FE21" w14:textId="77777777" w:rsidR="00B22351" w:rsidRDefault="00B22351" w:rsidP="00B22351">
      <w:pPr>
        <w:jc w:val="center"/>
        <w:rPr>
          <w:rFonts w:ascii="Arial" w:hAnsi="Arial" w:cs="Arial"/>
          <w:b/>
          <w:sz w:val="32"/>
        </w:rPr>
      </w:pPr>
      <w:r>
        <w:rPr>
          <w:rFonts w:ascii="Arial" w:hAnsi="Arial" w:cs="Arial"/>
          <w:b/>
          <w:sz w:val="32"/>
        </w:rPr>
        <w:br/>
      </w:r>
      <w:r>
        <w:rPr>
          <w:rFonts w:ascii="Arial" w:hAnsi="Arial" w:cs="Arial"/>
          <w:b/>
          <w:sz w:val="32"/>
        </w:rPr>
        <w:br/>
      </w:r>
      <w:r w:rsidRPr="009B3E6A">
        <w:rPr>
          <w:rFonts w:ascii="Arial" w:hAnsi="Arial" w:cs="Arial"/>
          <w:b/>
          <w:sz w:val="32"/>
          <w:highlight w:val="yellow"/>
        </w:rPr>
        <w:t>Session Chair Meeting Notes</w:t>
      </w:r>
      <w:r>
        <w:rPr>
          <w:rFonts w:ascii="Arial" w:hAnsi="Arial" w:cs="Arial"/>
          <w:b/>
          <w:sz w:val="32"/>
        </w:rPr>
        <w:br/>
        <w:t>for</w:t>
      </w:r>
      <w:r>
        <w:rPr>
          <w:rFonts w:ascii="Arial" w:hAnsi="Arial" w:cs="Arial"/>
          <w:b/>
          <w:sz w:val="32"/>
        </w:rPr>
        <w:br/>
        <w:t>TSG RAN WG4</w:t>
      </w:r>
      <w:r>
        <w:rPr>
          <w:rFonts w:ascii="Arial" w:hAnsi="Arial" w:cs="Arial"/>
          <w:b/>
          <w:sz w:val="32"/>
        </w:rPr>
        <w:br/>
        <w:t>meeting: 106</w:t>
      </w:r>
    </w:p>
    <w:p w14:paraId="156FF2E3" w14:textId="77777777" w:rsidR="00B22351" w:rsidRDefault="00B22351" w:rsidP="00B22351">
      <w:pPr>
        <w:jc w:val="center"/>
        <w:rPr>
          <w:rFonts w:ascii="Arial" w:hAnsi="Arial" w:cs="Arial"/>
          <w:b/>
          <w:sz w:val="32"/>
        </w:rPr>
      </w:pPr>
      <w:r>
        <w:rPr>
          <w:rFonts w:ascii="Arial" w:hAnsi="Arial" w:cs="Arial"/>
          <w:b/>
          <w:sz w:val="32"/>
        </w:rPr>
        <w:t>Athens, Greece, 27/02/2023 to 03/03/2023</w:t>
      </w:r>
    </w:p>
    <w:p w14:paraId="02C5991A" w14:textId="77777777" w:rsidR="00B22351" w:rsidRDefault="00B22351" w:rsidP="00B22351"/>
    <w:p w14:paraId="718F3B7B" w14:textId="77777777" w:rsidR="00B22351" w:rsidRDefault="00B22351" w:rsidP="00B22351">
      <w:r>
        <w:t>Report generated on Sunday, 2023-02-19 22:25  UTC</w:t>
      </w:r>
    </w:p>
    <w:p w14:paraId="1EE9D101" w14:textId="77777777" w:rsidR="00B22351" w:rsidRDefault="00B22351" w:rsidP="00B22351"/>
    <w:p w14:paraId="0B03CC63" w14:textId="77777777" w:rsidR="00B22351" w:rsidRDefault="00B22351" w:rsidP="00B22351">
      <w:r>
        <w:t>Contents:</w:t>
      </w:r>
    </w:p>
    <w:p w14:paraId="2BC4AE35" w14:textId="77777777" w:rsidR="00B22351" w:rsidRDefault="00B22351" w:rsidP="00B22351">
      <w:pPr>
        <w:pStyle w:val="20"/>
        <w:rPr>
          <w:rFonts w:asciiTheme="minorHAnsi" w:hAnsiTheme="minorHAnsi" w:cstheme="minorBidi"/>
          <w:sz w:val="22"/>
          <w:szCs w:val="22"/>
        </w:rPr>
      </w:pPr>
      <w:r>
        <w:fldChar w:fldCharType="begin"/>
      </w:r>
      <w:r>
        <w:instrText xml:space="preserve"> TOC  \* MERGEFORMAT </w:instrText>
      </w:r>
      <w:r>
        <w:fldChar w:fldCharType="separate"/>
      </w:r>
      <w:r>
        <w:t>1</w:t>
      </w:r>
      <w:r>
        <w:rPr>
          <w:rFonts w:asciiTheme="minorHAnsi" w:hAnsiTheme="minorHAnsi" w:cstheme="minorBidi"/>
          <w:sz w:val="22"/>
          <w:szCs w:val="22"/>
        </w:rPr>
        <w:tab/>
      </w:r>
      <w:r>
        <w:t>Opening of the meeting</w:t>
      </w:r>
      <w:r>
        <w:tab/>
      </w:r>
      <w:r>
        <w:fldChar w:fldCharType="begin"/>
      </w:r>
      <w:r>
        <w:instrText xml:space="preserve"> PAGEREF _Toc127750273 \h </w:instrText>
      </w:r>
      <w:r>
        <w:fldChar w:fldCharType="separate"/>
      </w:r>
      <w:r>
        <w:t>12</w:t>
      </w:r>
      <w:r>
        <w:fldChar w:fldCharType="end"/>
      </w:r>
    </w:p>
    <w:p w14:paraId="335C0298" w14:textId="77777777" w:rsidR="00B22351" w:rsidRDefault="00B22351" w:rsidP="00B22351">
      <w:pPr>
        <w:pStyle w:val="20"/>
        <w:rPr>
          <w:rFonts w:asciiTheme="minorHAnsi" w:hAnsiTheme="minorHAnsi" w:cstheme="minorBidi"/>
          <w:sz w:val="22"/>
          <w:szCs w:val="22"/>
        </w:rPr>
      </w:pPr>
      <w:r>
        <w:t>2</w:t>
      </w:r>
      <w:r>
        <w:rPr>
          <w:rFonts w:asciiTheme="minorHAnsi" w:hAnsiTheme="minorHAnsi" w:cstheme="minorBidi"/>
          <w:sz w:val="22"/>
          <w:szCs w:val="22"/>
        </w:rPr>
        <w:tab/>
      </w:r>
      <w:r>
        <w:t>Approval of the agenda</w:t>
      </w:r>
      <w:r>
        <w:tab/>
      </w:r>
      <w:r>
        <w:fldChar w:fldCharType="begin"/>
      </w:r>
      <w:r>
        <w:instrText xml:space="preserve"> PAGEREF _Toc127750364 \h </w:instrText>
      </w:r>
      <w:r>
        <w:fldChar w:fldCharType="separate"/>
      </w:r>
      <w:r>
        <w:t>13</w:t>
      </w:r>
      <w:r>
        <w:fldChar w:fldCharType="end"/>
      </w:r>
    </w:p>
    <w:p w14:paraId="6BDC44CD" w14:textId="77777777" w:rsidR="00B22351" w:rsidRDefault="00B22351" w:rsidP="00B22351">
      <w:pPr>
        <w:pStyle w:val="20"/>
        <w:rPr>
          <w:rFonts w:asciiTheme="minorHAnsi" w:hAnsiTheme="minorHAnsi" w:cstheme="minorBidi"/>
          <w:sz w:val="22"/>
          <w:szCs w:val="22"/>
        </w:rPr>
      </w:pPr>
      <w:r>
        <w:t>3</w:t>
      </w:r>
      <w:r>
        <w:rPr>
          <w:rFonts w:asciiTheme="minorHAnsi" w:hAnsiTheme="minorHAnsi" w:cstheme="minorBidi"/>
          <w:sz w:val="22"/>
          <w:szCs w:val="22"/>
        </w:rPr>
        <w:tab/>
      </w:r>
      <w:r>
        <w:t>Incoming LS</w:t>
      </w:r>
      <w:r>
        <w:tab/>
      </w:r>
      <w:r>
        <w:fldChar w:fldCharType="begin"/>
      </w:r>
      <w:r>
        <w:instrText xml:space="preserve"> PAGEREF _Toc127750365 \h </w:instrText>
      </w:r>
      <w:r>
        <w:fldChar w:fldCharType="separate"/>
      </w:r>
      <w:r>
        <w:t>13</w:t>
      </w:r>
      <w:r>
        <w:fldChar w:fldCharType="end"/>
      </w:r>
    </w:p>
    <w:p w14:paraId="7C486687" w14:textId="77777777" w:rsidR="00B22351" w:rsidRDefault="00B22351" w:rsidP="00B22351">
      <w:pPr>
        <w:pStyle w:val="20"/>
        <w:rPr>
          <w:rFonts w:asciiTheme="minorHAnsi" w:hAnsiTheme="minorHAnsi" w:cstheme="minorBidi"/>
          <w:sz w:val="22"/>
          <w:szCs w:val="22"/>
        </w:rPr>
      </w:pPr>
      <w:r>
        <w:t>4</w:t>
      </w:r>
      <w:r>
        <w:rPr>
          <w:rFonts w:asciiTheme="minorHAnsi" w:hAnsiTheme="minorHAnsi" w:cstheme="minorBidi"/>
          <w:sz w:val="22"/>
          <w:szCs w:val="22"/>
        </w:rPr>
        <w:tab/>
      </w:r>
      <w:r>
        <w:t>Up to Rel-16 maintenance for LTE and NR</w:t>
      </w:r>
      <w:r>
        <w:tab/>
      </w:r>
      <w:r>
        <w:fldChar w:fldCharType="begin"/>
      </w:r>
      <w:r>
        <w:instrText xml:space="preserve"> PAGEREF _Toc127750366 \h </w:instrText>
      </w:r>
      <w:r>
        <w:fldChar w:fldCharType="separate"/>
      </w:r>
      <w:r>
        <w:t>19</w:t>
      </w:r>
      <w:r>
        <w:fldChar w:fldCharType="end"/>
      </w:r>
    </w:p>
    <w:p w14:paraId="00924534" w14:textId="77777777" w:rsidR="00B22351" w:rsidRDefault="00B22351" w:rsidP="00B22351">
      <w:pPr>
        <w:pStyle w:val="30"/>
        <w:rPr>
          <w:rFonts w:asciiTheme="minorHAnsi" w:hAnsiTheme="minorHAnsi" w:cstheme="minorBidi"/>
          <w:sz w:val="22"/>
          <w:szCs w:val="22"/>
        </w:rPr>
      </w:pPr>
      <w:r>
        <w:t>4.1</w:t>
      </w:r>
      <w:r>
        <w:rPr>
          <w:rFonts w:asciiTheme="minorHAnsi" w:hAnsiTheme="minorHAnsi" w:cstheme="minorBidi"/>
          <w:sz w:val="22"/>
          <w:szCs w:val="22"/>
        </w:rPr>
        <w:tab/>
      </w:r>
      <w:r>
        <w:t>UE RF requirements</w:t>
      </w:r>
      <w:r>
        <w:tab/>
      </w:r>
      <w:r>
        <w:fldChar w:fldCharType="begin"/>
      </w:r>
      <w:r>
        <w:instrText xml:space="preserve"> PAGEREF _Toc127750367 \h </w:instrText>
      </w:r>
      <w:r>
        <w:fldChar w:fldCharType="separate"/>
      </w:r>
      <w:r>
        <w:t>19</w:t>
      </w:r>
      <w:r>
        <w:fldChar w:fldCharType="end"/>
      </w:r>
    </w:p>
    <w:p w14:paraId="06758E9F" w14:textId="77777777" w:rsidR="00B22351" w:rsidRDefault="00B22351" w:rsidP="00B22351">
      <w:pPr>
        <w:pStyle w:val="30"/>
        <w:rPr>
          <w:rFonts w:asciiTheme="minorHAnsi" w:hAnsiTheme="minorHAnsi" w:cstheme="minorBidi"/>
          <w:sz w:val="22"/>
          <w:szCs w:val="22"/>
        </w:rPr>
      </w:pPr>
      <w:r>
        <w:t>4.2</w:t>
      </w:r>
      <w:r>
        <w:rPr>
          <w:rFonts w:asciiTheme="minorHAnsi" w:hAnsiTheme="minorHAnsi" w:cstheme="minorBidi"/>
          <w:sz w:val="22"/>
          <w:szCs w:val="22"/>
        </w:rPr>
        <w:tab/>
      </w:r>
      <w:r>
        <w:t>BS RF requirements and BS conformance testing</w:t>
      </w:r>
      <w:r>
        <w:tab/>
      </w:r>
      <w:r>
        <w:fldChar w:fldCharType="begin"/>
      </w:r>
      <w:r>
        <w:instrText xml:space="preserve"> PAGEREF _Toc127750368 \h </w:instrText>
      </w:r>
      <w:r>
        <w:fldChar w:fldCharType="separate"/>
      </w:r>
      <w:r>
        <w:t>49</w:t>
      </w:r>
      <w:r>
        <w:fldChar w:fldCharType="end"/>
      </w:r>
    </w:p>
    <w:p w14:paraId="66ED1C1D" w14:textId="77777777" w:rsidR="00B22351" w:rsidRDefault="00B22351" w:rsidP="00B22351">
      <w:pPr>
        <w:pStyle w:val="30"/>
        <w:rPr>
          <w:rFonts w:asciiTheme="minorHAnsi" w:hAnsiTheme="minorHAnsi" w:cstheme="minorBidi"/>
          <w:sz w:val="22"/>
          <w:szCs w:val="22"/>
        </w:rPr>
      </w:pPr>
      <w:r>
        <w:t>4.3</w:t>
      </w:r>
      <w:r>
        <w:rPr>
          <w:rFonts w:asciiTheme="minorHAnsi" w:hAnsiTheme="minorHAnsi" w:cstheme="minorBidi"/>
          <w:sz w:val="22"/>
          <w:szCs w:val="22"/>
        </w:rPr>
        <w:tab/>
      </w:r>
      <w:r>
        <w:t>UE/BS EMC requirements</w:t>
      </w:r>
      <w:r>
        <w:tab/>
      </w:r>
      <w:r>
        <w:fldChar w:fldCharType="begin"/>
      </w:r>
      <w:r>
        <w:instrText xml:space="preserve"> PAGEREF _Toc127750369 \h </w:instrText>
      </w:r>
      <w:r>
        <w:fldChar w:fldCharType="separate"/>
      </w:r>
      <w:r>
        <w:t>58</w:t>
      </w:r>
      <w:r>
        <w:fldChar w:fldCharType="end"/>
      </w:r>
    </w:p>
    <w:p w14:paraId="315C6C45" w14:textId="77777777" w:rsidR="00B22351" w:rsidRDefault="00B22351" w:rsidP="00B22351">
      <w:pPr>
        <w:pStyle w:val="30"/>
        <w:rPr>
          <w:rFonts w:asciiTheme="minorHAnsi" w:hAnsiTheme="minorHAnsi" w:cstheme="minorBidi"/>
          <w:sz w:val="22"/>
          <w:szCs w:val="22"/>
        </w:rPr>
      </w:pPr>
      <w:r>
        <w:t>4.4</w:t>
      </w:r>
      <w:r>
        <w:rPr>
          <w:rFonts w:asciiTheme="minorHAnsi" w:hAnsiTheme="minorHAnsi" w:cstheme="minorBidi"/>
          <w:sz w:val="22"/>
          <w:szCs w:val="22"/>
        </w:rPr>
        <w:tab/>
      </w:r>
      <w:r>
        <w:t>RRM requirements</w:t>
      </w:r>
      <w:r>
        <w:tab/>
      </w:r>
      <w:r>
        <w:fldChar w:fldCharType="begin"/>
      </w:r>
      <w:r>
        <w:instrText xml:space="preserve"> PAGEREF _Toc127750370 \h </w:instrText>
      </w:r>
      <w:r>
        <w:fldChar w:fldCharType="separate"/>
      </w:r>
      <w:r>
        <w:t>63</w:t>
      </w:r>
      <w:r>
        <w:fldChar w:fldCharType="end"/>
      </w:r>
    </w:p>
    <w:p w14:paraId="41B26497" w14:textId="77777777" w:rsidR="00B22351" w:rsidRDefault="00B22351" w:rsidP="00B22351">
      <w:pPr>
        <w:pStyle w:val="30"/>
        <w:rPr>
          <w:rFonts w:asciiTheme="minorHAnsi" w:hAnsiTheme="minorHAnsi" w:cstheme="minorBidi"/>
          <w:sz w:val="22"/>
          <w:szCs w:val="22"/>
        </w:rPr>
      </w:pPr>
      <w:r>
        <w:t>4.5</w:t>
      </w:r>
      <w:r>
        <w:rPr>
          <w:rFonts w:asciiTheme="minorHAnsi" w:hAnsiTheme="minorHAnsi" w:cstheme="minorBidi"/>
          <w:sz w:val="22"/>
          <w:szCs w:val="22"/>
        </w:rPr>
        <w:tab/>
      </w:r>
      <w:r>
        <w:t>Demodulation and CSI requirements</w:t>
      </w:r>
      <w:r>
        <w:tab/>
      </w:r>
      <w:r>
        <w:fldChar w:fldCharType="begin"/>
      </w:r>
      <w:r>
        <w:instrText xml:space="preserve"> PAGEREF _Toc127750371 \h </w:instrText>
      </w:r>
      <w:r>
        <w:fldChar w:fldCharType="separate"/>
      </w:r>
      <w:r>
        <w:t>81</w:t>
      </w:r>
      <w:r>
        <w:fldChar w:fldCharType="end"/>
      </w:r>
    </w:p>
    <w:p w14:paraId="73C9C04E" w14:textId="77777777" w:rsidR="00B22351" w:rsidRDefault="00B22351" w:rsidP="00B22351">
      <w:pPr>
        <w:pStyle w:val="30"/>
        <w:rPr>
          <w:rFonts w:asciiTheme="minorHAnsi" w:hAnsiTheme="minorHAnsi" w:cstheme="minorBidi"/>
          <w:sz w:val="22"/>
          <w:szCs w:val="22"/>
        </w:rPr>
      </w:pPr>
      <w:r>
        <w:t>4.6</w:t>
      </w:r>
      <w:r>
        <w:rPr>
          <w:rFonts w:asciiTheme="minorHAnsi" w:hAnsiTheme="minorHAnsi" w:cstheme="minorBidi"/>
          <w:sz w:val="22"/>
          <w:szCs w:val="22"/>
        </w:rPr>
        <w:tab/>
      </w:r>
      <w:r>
        <w:t>NR MIMO OTA test methods (38.827)</w:t>
      </w:r>
      <w:r>
        <w:tab/>
      </w:r>
      <w:r>
        <w:fldChar w:fldCharType="begin"/>
      </w:r>
      <w:r>
        <w:instrText xml:space="preserve"> PAGEREF _Toc127750372 \h </w:instrText>
      </w:r>
      <w:r>
        <w:fldChar w:fldCharType="separate"/>
      </w:r>
      <w:r>
        <w:t>85</w:t>
      </w:r>
      <w:r>
        <w:fldChar w:fldCharType="end"/>
      </w:r>
    </w:p>
    <w:p w14:paraId="1DE36D2B" w14:textId="77777777" w:rsidR="00B22351" w:rsidRDefault="00B22351" w:rsidP="00B22351">
      <w:pPr>
        <w:pStyle w:val="30"/>
        <w:rPr>
          <w:rFonts w:asciiTheme="minorHAnsi" w:hAnsiTheme="minorHAnsi" w:cstheme="minorBidi"/>
          <w:sz w:val="22"/>
          <w:szCs w:val="22"/>
        </w:rPr>
      </w:pPr>
      <w:r>
        <w:t>4.7</w:t>
      </w:r>
      <w:r>
        <w:rPr>
          <w:rFonts w:asciiTheme="minorHAnsi" w:hAnsiTheme="minorHAnsi" w:cstheme="minorBidi"/>
          <w:sz w:val="22"/>
          <w:szCs w:val="22"/>
        </w:rPr>
        <w:tab/>
      </w:r>
      <w:r>
        <w:t>Moderator summary and conclusions</w:t>
      </w:r>
      <w:r>
        <w:tab/>
      </w:r>
      <w:r>
        <w:fldChar w:fldCharType="begin"/>
      </w:r>
      <w:r>
        <w:instrText xml:space="preserve"> PAGEREF _Toc127750373 \h </w:instrText>
      </w:r>
      <w:r>
        <w:fldChar w:fldCharType="separate"/>
      </w:r>
      <w:r>
        <w:t>85</w:t>
      </w:r>
      <w:r>
        <w:fldChar w:fldCharType="end"/>
      </w:r>
    </w:p>
    <w:p w14:paraId="38DFD5C6" w14:textId="77777777" w:rsidR="00B22351" w:rsidRDefault="00B22351" w:rsidP="00B22351">
      <w:pPr>
        <w:pStyle w:val="20"/>
        <w:rPr>
          <w:rFonts w:asciiTheme="minorHAnsi" w:hAnsiTheme="minorHAnsi" w:cstheme="minorBidi"/>
          <w:sz w:val="22"/>
          <w:szCs w:val="22"/>
        </w:rPr>
      </w:pPr>
      <w:r>
        <w:t>5</w:t>
      </w:r>
      <w:r>
        <w:rPr>
          <w:rFonts w:asciiTheme="minorHAnsi" w:hAnsiTheme="minorHAnsi" w:cstheme="minorBidi"/>
          <w:sz w:val="22"/>
          <w:szCs w:val="22"/>
        </w:rPr>
        <w:tab/>
      </w:r>
      <w:r>
        <w:t>Rel-17 maintenance for LTE and NR</w:t>
      </w:r>
      <w:r>
        <w:tab/>
      </w:r>
      <w:r>
        <w:fldChar w:fldCharType="begin"/>
      </w:r>
      <w:r>
        <w:instrText xml:space="preserve"> PAGEREF _Toc127750374 \h </w:instrText>
      </w:r>
      <w:r>
        <w:fldChar w:fldCharType="separate"/>
      </w:r>
      <w:r>
        <w:t>85</w:t>
      </w:r>
      <w:r>
        <w:fldChar w:fldCharType="end"/>
      </w:r>
    </w:p>
    <w:p w14:paraId="7E18EDE2" w14:textId="77777777" w:rsidR="00B22351" w:rsidRDefault="00B22351" w:rsidP="00B22351">
      <w:pPr>
        <w:pStyle w:val="30"/>
        <w:rPr>
          <w:rFonts w:asciiTheme="minorHAnsi" w:hAnsiTheme="minorHAnsi" w:cstheme="minorBidi"/>
          <w:sz w:val="22"/>
          <w:szCs w:val="22"/>
        </w:rPr>
      </w:pPr>
      <w:r>
        <w:t>5.1</w:t>
      </w:r>
      <w:r>
        <w:rPr>
          <w:rFonts w:asciiTheme="minorHAnsi" w:hAnsiTheme="minorHAnsi" w:cstheme="minorBidi"/>
          <w:sz w:val="22"/>
          <w:szCs w:val="22"/>
        </w:rPr>
        <w:tab/>
      </w:r>
      <w:r>
        <w:t>Rel-17 spectrum related WI maintenance</w:t>
      </w:r>
      <w:r>
        <w:tab/>
      </w:r>
      <w:r>
        <w:fldChar w:fldCharType="begin"/>
      </w:r>
      <w:r>
        <w:instrText xml:space="preserve"> PAGEREF _Toc127750375 \h </w:instrText>
      </w:r>
      <w:r>
        <w:fldChar w:fldCharType="separate"/>
      </w:r>
      <w:r>
        <w:t>86</w:t>
      </w:r>
      <w:r>
        <w:fldChar w:fldCharType="end"/>
      </w:r>
    </w:p>
    <w:p w14:paraId="1D6AF8F4" w14:textId="77777777" w:rsidR="00B22351" w:rsidRDefault="00B22351" w:rsidP="00B22351">
      <w:pPr>
        <w:pStyle w:val="40"/>
        <w:rPr>
          <w:rFonts w:asciiTheme="minorHAnsi" w:hAnsiTheme="minorHAnsi" w:cstheme="minorBidi"/>
          <w:sz w:val="22"/>
          <w:szCs w:val="22"/>
        </w:rPr>
      </w:pPr>
      <w:r>
        <w:t>5.1.1</w:t>
      </w:r>
      <w:r>
        <w:rPr>
          <w:rFonts w:asciiTheme="minorHAnsi" w:hAnsiTheme="minorHAnsi" w:cstheme="minorBidi"/>
          <w:sz w:val="22"/>
          <w:szCs w:val="22"/>
        </w:rPr>
        <w:tab/>
      </w:r>
      <w:r>
        <w:t>Bands introduced in Rel-17 and related requirements</w:t>
      </w:r>
      <w:r>
        <w:tab/>
      </w:r>
      <w:r>
        <w:fldChar w:fldCharType="begin"/>
      </w:r>
      <w:r>
        <w:instrText xml:space="preserve"> PAGEREF _Toc127750376 \h </w:instrText>
      </w:r>
      <w:r>
        <w:fldChar w:fldCharType="separate"/>
      </w:r>
      <w:r>
        <w:t>86</w:t>
      </w:r>
      <w:r>
        <w:fldChar w:fldCharType="end"/>
      </w:r>
    </w:p>
    <w:p w14:paraId="2BDD7A3D" w14:textId="77777777" w:rsidR="00B22351" w:rsidRDefault="00B22351" w:rsidP="00B22351">
      <w:pPr>
        <w:pStyle w:val="40"/>
        <w:rPr>
          <w:rFonts w:asciiTheme="minorHAnsi" w:hAnsiTheme="minorHAnsi" w:cstheme="minorBidi"/>
          <w:sz w:val="22"/>
          <w:szCs w:val="22"/>
        </w:rPr>
      </w:pPr>
      <w:r>
        <w:t>5.1.2</w:t>
      </w:r>
      <w:r>
        <w:rPr>
          <w:rFonts w:asciiTheme="minorHAnsi" w:hAnsiTheme="minorHAnsi" w:cstheme="minorBidi"/>
          <w:sz w:val="22"/>
          <w:szCs w:val="22"/>
        </w:rPr>
        <w:tab/>
      </w:r>
      <w:r>
        <w:t>NR/LTE/MR-DC basket WIs</w:t>
      </w:r>
      <w:r>
        <w:tab/>
      </w:r>
      <w:r>
        <w:fldChar w:fldCharType="begin"/>
      </w:r>
      <w:r>
        <w:instrText xml:space="preserve"> PAGEREF _Toc127750377 \h </w:instrText>
      </w:r>
      <w:r>
        <w:fldChar w:fldCharType="separate"/>
      </w:r>
      <w:r>
        <w:t>91</w:t>
      </w:r>
      <w:r>
        <w:fldChar w:fldCharType="end"/>
      </w:r>
    </w:p>
    <w:p w14:paraId="6AA74894" w14:textId="77777777" w:rsidR="00B22351" w:rsidRDefault="00B22351" w:rsidP="00B22351">
      <w:pPr>
        <w:pStyle w:val="40"/>
        <w:rPr>
          <w:rFonts w:asciiTheme="minorHAnsi" w:hAnsiTheme="minorHAnsi" w:cstheme="minorBidi"/>
          <w:sz w:val="22"/>
          <w:szCs w:val="22"/>
        </w:rPr>
      </w:pPr>
      <w:r>
        <w:t>5.1.3</w:t>
      </w:r>
      <w:r>
        <w:rPr>
          <w:rFonts w:asciiTheme="minorHAnsi" w:hAnsiTheme="minorHAnsi" w:cstheme="minorBidi"/>
          <w:sz w:val="22"/>
          <w:szCs w:val="22"/>
        </w:rPr>
        <w:tab/>
      </w:r>
      <w:r>
        <w:t>Others</w:t>
      </w:r>
      <w:r>
        <w:tab/>
      </w:r>
      <w:r>
        <w:fldChar w:fldCharType="begin"/>
      </w:r>
      <w:r>
        <w:instrText xml:space="preserve"> PAGEREF _Toc127750378 \h </w:instrText>
      </w:r>
      <w:r>
        <w:fldChar w:fldCharType="separate"/>
      </w:r>
      <w:r>
        <w:t>95</w:t>
      </w:r>
      <w:r>
        <w:fldChar w:fldCharType="end"/>
      </w:r>
    </w:p>
    <w:p w14:paraId="2E984E7A" w14:textId="77777777" w:rsidR="00B22351" w:rsidRDefault="00B22351" w:rsidP="00B22351">
      <w:pPr>
        <w:pStyle w:val="30"/>
        <w:rPr>
          <w:rFonts w:asciiTheme="minorHAnsi" w:hAnsiTheme="minorHAnsi" w:cstheme="minorBidi"/>
          <w:sz w:val="22"/>
          <w:szCs w:val="22"/>
        </w:rPr>
      </w:pPr>
      <w:r>
        <w:t>5.2</w:t>
      </w:r>
      <w:r>
        <w:rPr>
          <w:rFonts w:asciiTheme="minorHAnsi" w:hAnsiTheme="minorHAnsi" w:cstheme="minorBidi"/>
          <w:sz w:val="22"/>
          <w:szCs w:val="22"/>
        </w:rPr>
        <w:tab/>
      </w:r>
      <w:r>
        <w:t>Rel-17 non-spectrum related WI maintenance</w:t>
      </w:r>
      <w:r>
        <w:tab/>
      </w:r>
      <w:r>
        <w:fldChar w:fldCharType="begin"/>
      </w:r>
      <w:r>
        <w:instrText xml:space="preserve"> PAGEREF _Toc127750379 \h </w:instrText>
      </w:r>
      <w:r>
        <w:fldChar w:fldCharType="separate"/>
      </w:r>
      <w:r>
        <w:t>97</w:t>
      </w:r>
      <w:r>
        <w:fldChar w:fldCharType="end"/>
      </w:r>
    </w:p>
    <w:p w14:paraId="240769B3" w14:textId="77777777" w:rsidR="00B22351" w:rsidRDefault="00B22351" w:rsidP="00B22351">
      <w:pPr>
        <w:pStyle w:val="40"/>
        <w:rPr>
          <w:rFonts w:asciiTheme="minorHAnsi" w:hAnsiTheme="minorHAnsi" w:cstheme="minorBidi"/>
          <w:sz w:val="22"/>
          <w:szCs w:val="22"/>
        </w:rPr>
      </w:pPr>
      <w:r>
        <w:t>5.2.1</w:t>
      </w:r>
      <w:r>
        <w:rPr>
          <w:rFonts w:asciiTheme="minorHAnsi" w:hAnsiTheme="minorHAnsi" w:cstheme="minorBidi"/>
          <w:sz w:val="22"/>
          <w:szCs w:val="22"/>
        </w:rPr>
        <w:tab/>
      </w:r>
      <w:r>
        <w:t>NR repeater</w:t>
      </w:r>
      <w:r>
        <w:tab/>
      </w:r>
      <w:r>
        <w:fldChar w:fldCharType="begin"/>
      </w:r>
      <w:r>
        <w:instrText xml:space="preserve"> PAGEREF _Toc127750380 \h </w:instrText>
      </w:r>
      <w:r>
        <w:fldChar w:fldCharType="separate"/>
      </w:r>
      <w:r>
        <w:t>97</w:t>
      </w:r>
      <w:r>
        <w:fldChar w:fldCharType="end"/>
      </w:r>
    </w:p>
    <w:p w14:paraId="4B6EC787" w14:textId="77777777" w:rsidR="00B22351" w:rsidRDefault="00B22351" w:rsidP="00B22351">
      <w:pPr>
        <w:pStyle w:val="50"/>
        <w:rPr>
          <w:rFonts w:asciiTheme="minorHAnsi" w:hAnsiTheme="minorHAnsi" w:cstheme="minorBidi"/>
          <w:sz w:val="22"/>
          <w:szCs w:val="22"/>
        </w:rPr>
      </w:pPr>
      <w:r>
        <w:t>5.2.1.1</w:t>
      </w:r>
      <w:r>
        <w:rPr>
          <w:rFonts w:asciiTheme="minorHAnsi" w:hAnsiTheme="minorHAnsi" w:cstheme="minorBidi"/>
          <w:sz w:val="22"/>
          <w:szCs w:val="22"/>
        </w:rPr>
        <w:tab/>
      </w:r>
      <w:r>
        <w:t>RF core requirements</w:t>
      </w:r>
      <w:r>
        <w:tab/>
      </w:r>
      <w:r>
        <w:fldChar w:fldCharType="begin"/>
      </w:r>
      <w:r>
        <w:instrText xml:space="preserve"> PAGEREF _Toc127750381 \h </w:instrText>
      </w:r>
      <w:r>
        <w:fldChar w:fldCharType="separate"/>
      </w:r>
      <w:r>
        <w:t>97</w:t>
      </w:r>
      <w:r>
        <w:fldChar w:fldCharType="end"/>
      </w:r>
    </w:p>
    <w:p w14:paraId="73E9552A" w14:textId="77777777" w:rsidR="00B22351" w:rsidRDefault="00B22351" w:rsidP="00B22351">
      <w:pPr>
        <w:pStyle w:val="50"/>
        <w:rPr>
          <w:rFonts w:asciiTheme="minorHAnsi" w:hAnsiTheme="minorHAnsi" w:cstheme="minorBidi"/>
          <w:sz w:val="22"/>
          <w:szCs w:val="22"/>
        </w:rPr>
      </w:pPr>
      <w:r>
        <w:t>5.2.1.2</w:t>
      </w:r>
      <w:r>
        <w:rPr>
          <w:rFonts w:asciiTheme="minorHAnsi" w:hAnsiTheme="minorHAnsi" w:cstheme="minorBidi"/>
          <w:sz w:val="22"/>
          <w:szCs w:val="22"/>
        </w:rPr>
        <w:tab/>
      </w:r>
      <w:r>
        <w:t>EMC core and performance requirements</w:t>
      </w:r>
      <w:r>
        <w:tab/>
      </w:r>
      <w:r>
        <w:fldChar w:fldCharType="begin"/>
      </w:r>
      <w:r>
        <w:instrText xml:space="preserve"> PAGEREF _Toc127750382 \h </w:instrText>
      </w:r>
      <w:r>
        <w:fldChar w:fldCharType="separate"/>
      </w:r>
      <w:r>
        <w:t>98</w:t>
      </w:r>
      <w:r>
        <w:fldChar w:fldCharType="end"/>
      </w:r>
    </w:p>
    <w:p w14:paraId="59752544" w14:textId="77777777" w:rsidR="00B22351" w:rsidRDefault="00B22351" w:rsidP="00B22351">
      <w:pPr>
        <w:pStyle w:val="50"/>
        <w:rPr>
          <w:rFonts w:asciiTheme="minorHAnsi" w:hAnsiTheme="minorHAnsi" w:cstheme="minorBidi"/>
          <w:sz w:val="22"/>
          <w:szCs w:val="22"/>
        </w:rPr>
      </w:pPr>
      <w:r>
        <w:t>5.2.1.3</w:t>
      </w:r>
      <w:r>
        <w:rPr>
          <w:rFonts w:asciiTheme="minorHAnsi" w:hAnsiTheme="minorHAnsi" w:cstheme="minorBidi"/>
          <w:sz w:val="22"/>
          <w:szCs w:val="22"/>
        </w:rPr>
        <w:tab/>
      </w:r>
      <w:r>
        <w:t>RF Conformance testing</w:t>
      </w:r>
      <w:r>
        <w:tab/>
      </w:r>
      <w:r>
        <w:fldChar w:fldCharType="begin"/>
      </w:r>
      <w:r>
        <w:instrText xml:space="preserve"> PAGEREF _Toc127750383 \h </w:instrText>
      </w:r>
      <w:r>
        <w:fldChar w:fldCharType="separate"/>
      </w:r>
      <w:r>
        <w:t>98</w:t>
      </w:r>
      <w:r>
        <w:fldChar w:fldCharType="end"/>
      </w:r>
    </w:p>
    <w:p w14:paraId="7E238907" w14:textId="77777777" w:rsidR="00B22351" w:rsidRDefault="00B22351" w:rsidP="00B22351">
      <w:pPr>
        <w:pStyle w:val="40"/>
        <w:rPr>
          <w:rFonts w:asciiTheme="minorHAnsi" w:hAnsiTheme="minorHAnsi" w:cstheme="minorBidi"/>
          <w:sz w:val="22"/>
          <w:szCs w:val="22"/>
        </w:rPr>
      </w:pPr>
      <w:r>
        <w:t>5.2.2</w:t>
      </w:r>
      <w:r>
        <w:rPr>
          <w:rFonts w:asciiTheme="minorHAnsi" w:hAnsiTheme="minorHAnsi" w:cstheme="minorBidi"/>
          <w:sz w:val="22"/>
          <w:szCs w:val="22"/>
        </w:rPr>
        <w:tab/>
      </w:r>
      <w:r>
        <w:t>MIMO OTA and FR1 TRP TRS requirements</w:t>
      </w:r>
      <w:r>
        <w:tab/>
      </w:r>
      <w:r>
        <w:fldChar w:fldCharType="begin"/>
      </w:r>
      <w:r>
        <w:instrText xml:space="preserve"> PAGEREF _Toc127750384 \h </w:instrText>
      </w:r>
      <w:r>
        <w:fldChar w:fldCharType="separate"/>
      </w:r>
      <w:r>
        <w:t>99</w:t>
      </w:r>
      <w:r>
        <w:fldChar w:fldCharType="end"/>
      </w:r>
    </w:p>
    <w:p w14:paraId="344CBDE4" w14:textId="77777777" w:rsidR="00B22351" w:rsidRDefault="00B22351" w:rsidP="00B22351">
      <w:pPr>
        <w:pStyle w:val="40"/>
        <w:rPr>
          <w:rFonts w:asciiTheme="minorHAnsi" w:hAnsiTheme="minorHAnsi" w:cstheme="minorBidi"/>
          <w:sz w:val="22"/>
          <w:szCs w:val="22"/>
        </w:rPr>
      </w:pPr>
      <w:r>
        <w:t>5.2.3</w:t>
      </w:r>
      <w:r>
        <w:rPr>
          <w:rFonts w:asciiTheme="minorHAnsi" w:hAnsiTheme="minorHAnsi" w:cstheme="minorBidi"/>
          <w:sz w:val="22"/>
          <w:szCs w:val="22"/>
        </w:rPr>
        <w:tab/>
      </w:r>
      <w:r>
        <w:t>Further enhancements on MIMO for NR</w:t>
      </w:r>
      <w:r>
        <w:tab/>
      </w:r>
      <w:r>
        <w:fldChar w:fldCharType="begin"/>
      </w:r>
      <w:r>
        <w:instrText xml:space="preserve"> PAGEREF _Toc127750385 \h </w:instrText>
      </w:r>
      <w:r>
        <w:fldChar w:fldCharType="separate"/>
      </w:r>
      <w:r>
        <w:t>100</w:t>
      </w:r>
      <w:r>
        <w:fldChar w:fldCharType="end"/>
      </w:r>
    </w:p>
    <w:p w14:paraId="7F1DA07A" w14:textId="77777777" w:rsidR="00B22351" w:rsidRDefault="00B22351" w:rsidP="00B22351">
      <w:pPr>
        <w:pStyle w:val="50"/>
        <w:rPr>
          <w:rFonts w:asciiTheme="minorHAnsi" w:hAnsiTheme="minorHAnsi" w:cstheme="minorBidi"/>
          <w:sz w:val="22"/>
          <w:szCs w:val="22"/>
        </w:rPr>
      </w:pPr>
      <w:r>
        <w:t>5.2.3.1</w:t>
      </w:r>
      <w:r>
        <w:rPr>
          <w:rFonts w:asciiTheme="minorHAnsi" w:hAnsiTheme="minorHAnsi" w:cstheme="minorBidi"/>
          <w:sz w:val="22"/>
          <w:szCs w:val="22"/>
        </w:rPr>
        <w:tab/>
      </w:r>
      <w:r>
        <w:t>RRM core requirements</w:t>
      </w:r>
      <w:r>
        <w:tab/>
      </w:r>
      <w:r>
        <w:fldChar w:fldCharType="begin"/>
      </w:r>
      <w:r>
        <w:instrText xml:space="preserve"> PAGEREF _Toc127750386 \h </w:instrText>
      </w:r>
      <w:r>
        <w:fldChar w:fldCharType="separate"/>
      </w:r>
      <w:r>
        <w:t>100</w:t>
      </w:r>
      <w:r>
        <w:fldChar w:fldCharType="end"/>
      </w:r>
    </w:p>
    <w:p w14:paraId="2EA2618E" w14:textId="77777777" w:rsidR="00B22351" w:rsidRDefault="00B22351" w:rsidP="00B22351">
      <w:pPr>
        <w:pStyle w:val="50"/>
        <w:rPr>
          <w:rFonts w:asciiTheme="minorHAnsi" w:hAnsiTheme="minorHAnsi" w:cstheme="minorBidi"/>
          <w:sz w:val="22"/>
          <w:szCs w:val="22"/>
        </w:rPr>
      </w:pPr>
      <w:r>
        <w:t>5.2.3.2</w:t>
      </w:r>
      <w:r>
        <w:rPr>
          <w:rFonts w:asciiTheme="minorHAnsi" w:hAnsiTheme="minorHAnsi" w:cstheme="minorBidi"/>
          <w:sz w:val="22"/>
          <w:szCs w:val="22"/>
        </w:rPr>
        <w:tab/>
      </w:r>
      <w:r>
        <w:t>RRM performance requirements</w:t>
      </w:r>
      <w:r>
        <w:tab/>
      </w:r>
      <w:r>
        <w:fldChar w:fldCharType="begin"/>
      </w:r>
      <w:r>
        <w:instrText xml:space="preserve"> PAGEREF _Toc127750387 \h </w:instrText>
      </w:r>
      <w:r>
        <w:fldChar w:fldCharType="separate"/>
      </w:r>
      <w:r>
        <w:t>103</w:t>
      </w:r>
      <w:r>
        <w:fldChar w:fldCharType="end"/>
      </w:r>
    </w:p>
    <w:p w14:paraId="26855A88" w14:textId="77777777" w:rsidR="00B22351" w:rsidRDefault="00B22351" w:rsidP="00B22351">
      <w:pPr>
        <w:pStyle w:val="50"/>
        <w:rPr>
          <w:rFonts w:asciiTheme="minorHAnsi" w:hAnsiTheme="minorHAnsi" w:cstheme="minorBidi"/>
          <w:sz w:val="22"/>
          <w:szCs w:val="22"/>
        </w:rPr>
      </w:pPr>
      <w:r>
        <w:t>5.2.3.3</w:t>
      </w:r>
      <w:r>
        <w:rPr>
          <w:rFonts w:asciiTheme="minorHAnsi" w:hAnsiTheme="minorHAnsi" w:cstheme="minorBidi"/>
          <w:sz w:val="22"/>
          <w:szCs w:val="22"/>
        </w:rPr>
        <w:tab/>
      </w:r>
      <w:r>
        <w:t>UE Demodulation and CSI requirements</w:t>
      </w:r>
      <w:r>
        <w:tab/>
      </w:r>
      <w:r>
        <w:fldChar w:fldCharType="begin"/>
      </w:r>
      <w:r>
        <w:instrText xml:space="preserve"> PAGEREF _Toc127750388 \h </w:instrText>
      </w:r>
      <w:r>
        <w:fldChar w:fldCharType="separate"/>
      </w:r>
      <w:r>
        <w:t>103</w:t>
      </w:r>
      <w:r>
        <w:fldChar w:fldCharType="end"/>
      </w:r>
    </w:p>
    <w:p w14:paraId="64EED3FE" w14:textId="77777777" w:rsidR="00B22351" w:rsidRDefault="00B22351" w:rsidP="00B22351">
      <w:pPr>
        <w:pStyle w:val="40"/>
        <w:rPr>
          <w:rFonts w:asciiTheme="minorHAnsi" w:hAnsiTheme="minorHAnsi" w:cstheme="minorBidi"/>
          <w:sz w:val="22"/>
          <w:szCs w:val="22"/>
        </w:rPr>
      </w:pPr>
      <w:r>
        <w:t>5.2.4</w:t>
      </w:r>
      <w:r>
        <w:rPr>
          <w:rFonts w:asciiTheme="minorHAnsi" w:hAnsiTheme="minorHAnsi" w:cstheme="minorBidi"/>
          <w:sz w:val="22"/>
          <w:szCs w:val="22"/>
        </w:rPr>
        <w:tab/>
      </w:r>
      <w:r>
        <w:t>NR coverage enhancements</w:t>
      </w:r>
      <w:r>
        <w:tab/>
      </w:r>
      <w:r>
        <w:fldChar w:fldCharType="begin"/>
      </w:r>
      <w:r>
        <w:instrText xml:space="preserve"> PAGEREF _Toc127750389 \h </w:instrText>
      </w:r>
      <w:r>
        <w:fldChar w:fldCharType="separate"/>
      </w:r>
      <w:r>
        <w:t>103</w:t>
      </w:r>
      <w:r>
        <w:fldChar w:fldCharType="end"/>
      </w:r>
    </w:p>
    <w:p w14:paraId="3947A724" w14:textId="77777777" w:rsidR="00B22351" w:rsidRDefault="00B22351" w:rsidP="00B22351">
      <w:pPr>
        <w:pStyle w:val="50"/>
        <w:rPr>
          <w:rFonts w:asciiTheme="minorHAnsi" w:hAnsiTheme="minorHAnsi" w:cstheme="minorBidi"/>
          <w:sz w:val="22"/>
          <w:szCs w:val="22"/>
        </w:rPr>
      </w:pPr>
      <w:r>
        <w:t>5.2.4.1</w:t>
      </w:r>
      <w:r>
        <w:rPr>
          <w:rFonts w:asciiTheme="minorHAnsi" w:hAnsiTheme="minorHAnsi" w:cstheme="minorBidi"/>
          <w:sz w:val="22"/>
          <w:szCs w:val="22"/>
        </w:rPr>
        <w:tab/>
      </w:r>
      <w:r>
        <w:t>UE RF requirements</w:t>
      </w:r>
      <w:r>
        <w:tab/>
      </w:r>
      <w:r>
        <w:fldChar w:fldCharType="begin"/>
      </w:r>
      <w:r>
        <w:instrText xml:space="preserve"> PAGEREF _Toc127750390 \h </w:instrText>
      </w:r>
      <w:r>
        <w:fldChar w:fldCharType="separate"/>
      </w:r>
      <w:r>
        <w:t>103</w:t>
      </w:r>
      <w:r>
        <w:fldChar w:fldCharType="end"/>
      </w:r>
    </w:p>
    <w:p w14:paraId="0CE3F130" w14:textId="77777777" w:rsidR="00B22351" w:rsidRDefault="00B22351" w:rsidP="00B22351">
      <w:pPr>
        <w:pStyle w:val="50"/>
        <w:rPr>
          <w:rFonts w:asciiTheme="minorHAnsi" w:hAnsiTheme="minorHAnsi" w:cstheme="minorBidi"/>
          <w:sz w:val="22"/>
          <w:szCs w:val="22"/>
        </w:rPr>
      </w:pPr>
      <w:r>
        <w:t>5.2.4.2</w:t>
      </w:r>
      <w:r>
        <w:rPr>
          <w:rFonts w:asciiTheme="minorHAnsi" w:hAnsiTheme="minorHAnsi" w:cstheme="minorBidi"/>
          <w:sz w:val="22"/>
          <w:szCs w:val="22"/>
        </w:rPr>
        <w:tab/>
      </w:r>
      <w:r>
        <w:t>BS demodulation requirements</w:t>
      </w:r>
      <w:r>
        <w:tab/>
      </w:r>
      <w:r>
        <w:fldChar w:fldCharType="begin"/>
      </w:r>
      <w:r>
        <w:instrText xml:space="preserve"> PAGEREF _Toc127750391 \h </w:instrText>
      </w:r>
      <w:r>
        <w:fldChar w:fldCharType="separate"/>
      </w:r>
      <w:r>
        <w:t>104</w:t>
      </w:r>
      <w:r>
        <w:fldChar w:fldCharType="end"/>
      </w:r>
    </w:p>
    <w:p w14:paraId="1FA88180" w14:textId="77777777" w:rsidR="00B22351" w:rsidRDefault="00B22351" w:rsidP="00B22351">
      <w:pPr>
        <w:pStyle w:val="40"/>
        <w:rPr>
          <w:rFonts w:asciiTheme="minorHAnsi" w:hAnsiTheme="minorHAnsi" w:cstheme="minorBidi"/>
          <w:sz w:val="22"/>
          <w:szCs w:val="22"/>
        </w:rPr>
      </w:pPr>
      <w:r>
        <w:t>5.2.5</w:t>
      </w:r>
      <w:r>
        <w:rPr>
          <w:rFonts w:asciiTheme="minorHAnsi" w:hAnsiTheme="minorHAnsi" w:cstheme="minorBidi"/>
          <w:sz w:val="22"/>
          <w:szCs w:val="22"/>
        </w:rPr>
        <w:tab/>
      </w:r>
      <w:r>
        <w:t>Support of reduced capability NR devices</w:t>
      </w:r>
      <w:r>
        <w:tab/>
      </w:r>
      <w:r>
        <w:fldChar w:fldCharType="begin"/>
      </w:r>
      <w:r>
        <w:instrText xml:space="preserve"> PAGEREF _Toc127750392 \h </w:instrText>
      </w:r>
      <w:r>
        <w:fldChar w:fldCharType="separate"/>
      </w:r>
      <w:r>
        <w:t>105</w:t>
      </w:r>
      <w:r>
        <w:fldChar w:fldCharType="end"/>
      </w:r>
    </w:p>
    <w:p w14:paraId="1E7CD4C8" w14:textId="77777777" w:rsidR="00B22351" w:rsidRDefault="00B22351" w:rsidP="00B22351">
      <w:pPr>
        <w:pStyle w:val="50"/>
        <w:rPr>
          <w:rFonts w:asciiTheme="minorHAnsi" w:hAnsiTheme="minorHAnsi" w:cstheme="minorBidi"/>
          <w:sz w:val="22"/>
          <w:szCs w:val="22"/>
        </w:rPr>
      </w:pPr>
      <w:r>
        <w:t>5.2.5.1</w:t>
      </w:r>
      <w:r>
        <w:rPr>
          <w:rFonts w:asciiTheme="minorHAnsi" w:hAnsiTheme="minorHAnsi" w:cstheme="minorBidi"/>
          <w:sz w:val="22"/>
          <w:szCs w:val="22"/>
        </w:rPr>
        <w:tab/>
      </w:r>
      <w:r>
        <w:t>UE RF requirements</w:t>
      </w:r>
      <w:r>
        <w:tab/>
      </w:r>
      <w:r>
        <w:fldChar w:fldCharType="begin"/>
      </w:r>
      <w:r>
        <w:instrText xml:space="preserve"> PAGEREF _Toc127750393 \h </w:instrText>
      </w:r>
      <w:r>
        <w:fldChar w:fldCharType="separate"/>
      </w:r>
      <w:r>
        <w:t>105</w:t>
      </w:r>
      <w:r>
        <w:fldChar w:fldCharType="end"/>
      </w:r>
    </w:p>
    <w:p w14:paraId="35FBC8DC" w14:textId="77777777" w:rsidR="00B22351" w:rsidRDefault="00B22351" w:rsidP="00B22351">
      <w:pPr>
        <w:pStyle w:val="50"/>
        <w:rPr>
          <w:rFonts w:asciiTheme="minorHAnsi" w:hAnsiTheme="minorHAnsi" w:cstheme="minorBidi"/>
          <w:sz w:val="22"/>
          <w:szCs w:val="22"/>
        </w:rPr>
      </w:pPr>
      <w:r>
        <w:t>5.2.5.2</w:t>
      </w:r>
      <w:r>
        <w:rPr>
          <w:rFonts w:asciiTheme="minorHAnsi" w:hAnsiTheme="minorHAnsi" w:cstheme="minorBidi"/>
          <w:sz w:val="22"/>
          <w:szCs w:val="22"/>
        </w:rPr>
        <w:tab/>
      </w:r>
      <w:r>
        <w:t>RRM core requirements</w:t>
      </w:r>
      <w:r>
        <w:tab/>
      </w:r>
      <w:r>
        <w:fldChar w:fldCharType="begin"/>
      </w:r>
      <w:r>
        <w:instrText xml:space="preserve"> PAGEREF _Toc127750394 \h </w:instrText>
      </w:r>
      <w:r>
        <w:fldChar w:fldCharType="separate"/>
      </w:r>
      <w:r>
        <w:t>106</w:t>
      </w:r>
      <w:r>
        <w:fldChar w:fldCharType="end"/>
      </w:r>
    </w:p>
    <w:p w14:paraId="17556F59" w14:textId="77777777" w:rsidR="00B22351" w:rsidRDefault="00B22351" w:rsidP="00B22351">
      <w:pPr>
        <w:pStyle w:val="50"/>
        <w:rPr>
          <w:rFonts w:asciiTheme="minorHAnsi" w:hAnsiTheme="minorHAnsi" w:cstheme="minorBidi"/>
          <w:sz w:val="22"/>
          <w:szCs w:val="22"/>
        </w:rPr>
      </w:pPr>
      <w:r>
        <w:t>5.2.5.3</w:t>
      </w:r>
      <w:r>
        <w:rPr>
          <w:rFonts w:asciiTheme="minorHAnsi" w:hAnsiTheme="minorHAnsi" w:cstheme="minorBidi"/>
          <w:sz w:val="22"/>
          <w:szCs w:val="22"/>
        </w:rPr>
        <w:tab/>
      </w:r>
      <w:r>
        <w:t>RRM performance requirements</w:t>
      </w:r>
      <w:r>
        <w:tab/>
      </w:r>
      <w:r>
        <w:fldChar w:fldCharType="begin"/>
      </w:r>
      <w:r>
        <w:instrText xml:space="preserve"> PAGEREF _Toc127750395 \h </w:instrText>
      </w:r>
      <w:r>
        <w:fldChar w:fldCharType="separate"/>
      </w:r>
      <w:r>
        <w:t>112</w:t>
      </w:r>
      <w:r>
        <w:fldChar w:fldCharType="end"/>
      </w:r>
    </w:p>
    <w:p w14:paraId="439D717D" w14:textId="77777777" w:rsidR="00B22351" w:rsidRDefault="00B22351" w:rsidP="00B22351">
      <w:pPr>
        <w:pStyle w:val="50"/>
        <w:rPr>
          <w:rFonts w:asciiTheme="minorHAnsi" w:hAnsiTheme="minorHAnsi" w:cstheme="minorBidi"/>
          <w:sz w:val="22"/>
          <w:szCs w:val="22"/>
        </w:rPr>
      </w:pPr>
      <w:r>
        <w:t>5.2.5.4</w:t>
      </w:r>
      <w:r>
        <w:rPr>
          <w:rFonts w:asciiTheme="minorHAnsi" w:hAnsiTheme="minorHAnsi" w:cstheme="minorBidi"/>
          <w:sz w:val="22"/>
          <w:szCs w:val="22"/>
        </w:rPr>
        <w:tab/>
      </w:r>
      <w:r>
        <w:t>UE demodulation and CSI requirements</w:t>
      </w:r>
      <w:r>
        <w:tab/>
      </w:r>
      <w:r>
        <w:fldChar w:fldCharType="begin"/>
      </w:r>
      <w:r>
        <w:instrText xml:space="preserve"> PAGEREF _Toc127750396 \h </w:instrText>
      </w:r>
      <w:r>
        <w:fldChar w:fldCharType="separate"/>
      </w:r>
      <w:r>
        <w:t>115</w:t>
      </w:r>
      <w:r>
        <w:fldChar w:fldCharType="end"/>
      </w:r>
    </w:p>
    <w:p w14:paraId="0A179F2E" w14:textId="77777777" w:rsidR="00B22351" w:rsidRDefault="00B22351" w:rsidP="00B22351">
      <w:pPr>
        <w:pStyle w:val="60"/>
        <w:rPr>
          <w:rFonts w:asciiTheme="minorHAnsi" w:hAnsiTheme="minorHAnsi" w:cstheme="minorBidi"/>
          <w:sz w:val="22"/>
          <w:szCs w:val="22"/>
        </w:rPr>
      </w:pPr>
      <w:r>
        <w:t>5.2.5.4.1</w:t>
      </w:r>
      <w:r>
        <w:rPr>
          <w:rFonts w:asciiTheme="minorHAnsi" w:hAnsiTheme="minorHAnsi" w:cstheme="minorBidi"/>
          <w:sz w:val="22"/>
          <w:szCs w:val="22"/>
        </w:rPr>
        <w:tab/>
      </w:r>
      <w:r>
        <w:t>Demodulation requirements</w:t>
      </w:r>
      <w:r>
        <w:tab/>
      </w:r>
      <w:r>
        <w:fldChar w:fldCharType="begin"/>
      </w:r>
      <w:r>
        <w:instrText xml:space="preserve"> PAGEREF _Toc127750397 \h </w:instrText>
      </w:r>
      <w:r>
        <w:fldChar w:fldCharType="separate"/>
      </w:r>
      <w:r>
        <w:t>115</w:t>
      </w:r>
      <w:r>
        <w:fldChar w:fldCharType="end"/>
      </w:r>
    </w:p>
    <w:p w14:paraId="47426839" w14:textId="77777777" w:rsidR="00B22351" w:rsidRDefault="00B22351" w:rsidP="00B22351">
      <w:pPr>
        <w:pStyle w:val="60"/>
        <w:rPr>
          <w:rFonts w:asciiTheme="minorHAnsi" w:hAnsiTheme="minorHAnsi" w:cstheme="minorBidi"/>
          <w:sz w:val="22"/>
          <w:szCs w:val="22"/>
        </w:rPr>
      </w:pPr>
      <w:r>
        <w:t>5.2.5.4.2</w:t>
      </w:r>
      <w:r>
        <w:rPr>
          <w:rFonts w:asciiTheme="minorHAnsi" w:hAnsiTheme="minorHAnsi" w:cstheme="minorBidi"/>
          <w:sz w:val="22"/>
          <w:szCs w:val="22"/>
        </w:rPr>
        <w:tab/>
      </w:r>
      <w:r>
        <w:t>CSI requirements</w:t>
      </w:r>
      <w:r>
        <w:tab/>
      </w:r>
      <w:r>
        <w:fldChar w:fldCharType="begin"/>
      </w:r>
      <w:r>
        <w:instrText xml:space="preserve"> PAGEREF _Toc127750398 \h </w:instrText>
      </w:r>
      <w:r>
        <w:fldChar w:fldCharType="separate"/>
      </w:r>
      <w:r>
        <w:t>116</w:t>
      </w:r>
      <w:r>
        <w:fldChar w:fldCharType="end"/>
      </w:r>
    </w:p>
    <w:p w14:paraId="59A53B9B" w14:textId="77777777" w:rsidR="00B22351" w:rsidRDefault="00B22351" w:rsidP="00B22351">
      <w:pPr>
        <w:pStyle w:val="40"/>
        <w:rPr>
          <w:rFonts w:asciiTheme="minorHAnsi" w:hAnsiTheme="minorHAnsi" w:cstheme="minorBidi"/>
          <w:sz w:val="22"/>
          <w:szCs w:val="22"/>
        </w:rPr>
      </w:pPr>
      <w:r>
        <w:t>5.2.6</w:t>
      </w:r>
      <w:r>
        <w:rPr>
          <w:rFonts w:asciiTheme="minorHAnsi" w:hAnsiTheme="minorHAnsi" w:cstheme="minorBidi"/>
          <w:sz w:val="22"/>
          <w:szCs w:val="22"/>
        </w:rPr>
        <w:tab/>
      </w:r>
      <w:r>
        <w:t>Enhanced IIoT and URLLC support</w:t>
      </w:r>
      <w:r>
        <w:tab/>
      </w:r>
      <w:r>
        <w:fldChar w:fldCharType="begin"/>
      </w:r>
      <w:r>
        <w:instrText xml:space="preserve"> PAGEREF _Toc127750399 \h </w:instrText>
      </w:r>
      <w:r>
        <w:fldChar w:fldCharType="separate"/>
      </w:r>
      <w:r>
        <w:t>116</w:t>
      </w:r>
      <w:r>
        <w:fldChar w:fldCharType="end"/>
      </w:r>
    </w:p>
    <w:p w14:paraId="32EC8E8A" w14:textId="77777777" w:rsidR="00B22351" w:rsidRDefault="00B22351" w:rsidP="00B22351">
      <w:pPr>
        <w:pStyle w:val="50"/>
        <w:rPr>
          <w:rFonts w:asciiTheme="minorHAnsi" w:hAnsiTheme="minorHAnsi" w:cstheme="minorBidi"/>
          <w:sz w:val="22"/>
          <w:szCs w:val="22"/>
        </w:rPr>
      </w:pPr>
      <w:r>
        <w:lastRenderedPageBreak/>
        <w:t>5.2.6.1</w:t>
      </w:r>
      <w:r>
        <w:rPr>
          <w:rFonts w:asciiTheme="minorHAnsi" w:hAnsiTheme="minorHAnsi" w:cstheme="minorBidi"/>
          <w:sz w:val="22"/>
          <w:szCs w:val="22"/>
        </w:rPr>
        <w:tab/>
      </w:r>
      <w:r>
        <w:t>RRM core requirements</w:t>
      </w:r>
      <w:r>
        <w:tab/>
      </w:r>
      <w:r>
        <w:fldChar w:fldCharType="begin"/>
      </w:r>
      <w:r>
        <w:instrText xml:space="preserve"> PAGEREF _Toc127750400 \h </w:instrText>
      </w:r>
      <w:r>
        <w:fldChar w:fldCharType="separate"/>
      </w:r>
      <w:r>
        <w:t>116</w:t>
      </w:r>
      <w:r>
        <w:fldChar w:fldCharType="end"/>
      </w:r>
    </w:p>
    <w:p w14:paraId="382506D2" w14:textId="77777777" w:rsidR="00B22351" w:rsidRDefault="00B22351" w:rsidP="00B22351">
      <w:pPr>
        <w:pStyle w:val="50"/>
        <w:rPr>
          <w:rFonts w:asciiTheme="minorHAnsi" w:hAnsiTheme="minorHAnsi" w:cstheme="minorBidi"/>
          <w:sz w:val="22"/>
          <w:szCs w:val="22"/>
        </w:rPr>
      </w:pPr>
      <w:r>
        <w:t>5.2.6.2</w:t>
      </w:r>
      <w:r>
        <w:rPr>
          <w:rFonts w:asciiTheme="minorHAnsi" w:hAnsiTheme="minorHAnsi" w:cstheme="minorBidi"/>
          <w:sz w:val="22"/>
          <w:szCs w:val="22"/>
        </w:rPr>
        <w:tab/>
      </w:r>
      <w:r>
        <w:t>RRM performance requirements</w:t>
      </w:r>
      <w:r>
        <w:tab/>
      </w:r>
      <w:r>
        <w:fldChar w:fldCharType="begin"/>
      </w:r>
      <w:r>
        <w:instrText xml:space="preserve"> PAGEREF _Toc127750401 \h </w:instrText>
      </w:r>
      <w:r>
        <w:fldChar w:fldCharType="separate"/>
      </w:r>
      <w:r>
        <w:t>117</w:t>
      </w:r>
      <w:r>
        <w:fldChar w:fldCharType="end"/>
      </w:r>
    </w:p>
    <w:p w14:paraId="7F837316" w14:textId="77777777" w:rsidR="00B22351" w:rsidRDefault="00B22351" w:rsidP="00B22351">
      <w:pPr>
        <w:pStyle w:val="50"/>
        <w:rPr>
          <w:rFonts w:asciiTheme="minorHAnsi" w:hAnsiTheme="minorHAnsi" w:cstheme="minorBidi"/>
          <w:sz w:val="22"/>
          <w:szCs w:val="22"/>
        </w:rPr>
      </w:pPr>
      <w:r>
        <w:t>5.2.6.3</w:t>
      </w:r>
      <w:r>
        <w:rPr>
          <w:rFonts w:asciiTheme="minorHAnsi" w:hAnsiTheme="minorHAnsi" w:cstheme="minorBidi"/>
          <w:sz w:val="22"/>
          <w:szCs w:val="22"/>
        </w:rPr>
        <w:tab/>
      </w:r>
      <w:r>
        <w:t>Demodulation performance requirements</w:t>
      </w:r>
      <w:r>
        <w:tab/>
      </w:r>
      <w:r>
        <w:fldChar w:fldCharType="begin"/>
      </w:r>
      <w:r>
        <w:instrText xml:space="preserve"> PAGEREF _Toc127750402 \h </w:instrText>
      </w:r>
      <w:r>
        <w:fldChar w:fldCharType="separate"/>
      </w:r>
      <w:r>
        <w:t>117</w:t>
      </w:r>
      <w:r>
        <w:fldChar w:fldCharType="end"/>
      </w:r>
    </w:p>
    <w:p w14:paraId="70E31A29" w14:textId="77777777" w:rsidR="00B22351" w:rsidRDefault="00B22351" w:rsidP="00B22351">
      <w:pPr>
        <w:pStyle w:val="40"/>
        <w:rPr>
          <w:rFonts w:asciiTheme="minorHAnsi" w:hAnsiTheme="minorHAnsi" w:cstheme="minorBidi"/>
          <w:sz w:val="22"/>
          <w:szCs w:val="22"/>
        </w:rPr>
      </w:pPr>
      <w:r>
        <w:t>5.2.7</w:t>
      </w:r>
      <w:r>
        <w:rPr>
          <w:rFonts w:asciiTheme="minorHAnsi" w:hAnsiTheme="minorHAnsi" w:cstheme="minorBidi"/>
          <w:sz w:val="22"/>
          <w:szCs w:val="22"/>
        </w:rPr>
        <w:tab/>
      </w:r>
      <w:r>
        <w:t>NR small data transmissions in INACTIVE state</w:t>
      </w:r>
      <w:r>
        <w:tab/>
      </w:r>
      <w:r>
        <w:fldChar w:fldCharType="begin"/>
      </w:r>
      <w:r>
        <w:instrText xml:space="preserve"> PAGEREF _Toc127750403 \h </w:instrText>
      </w:r>
      <w:r>
        <w:fldChar w:fldCharType="separate"/>
      </w:r>
      <w:r>
        <w:t>119</w:t>
      </w:r>
      <w:r>
        <w:fldChar w:fldCharType="end"/>
      </w:r>
    </w:p>
    <w:p w14:paraId="536F8ACF" w14:textId="77777777" w:rsidR="00B22351" w:rsidRDefault="00B22351" w:rsidP="00B22351">
      <w:pPr>
        <w:pStyle w:val="50"/>
        <w:rPr>
          <w:rFonts w:asciiTheme="minorHAnsi" w:hAnsiTheme="minorHAnsi" w:cstheme="minorBidi"/>
          <w:sz w:val="22"/>
          <w:szCs w:val="22"/>
        </w:rPr>
      </w:pPr>
      <w:r>
        <w:t>5.2.7.1</w:t>
      </w:r>
      <w:r>
        <w:rPr>
          <w:rFonts w:asciiTheme="minorHAnsi" w:hAnsiTheme="minorHAnsi" w:cstheme="minorBidi"/>
          <w:sz w:val="22"/>
          <w:szCs w:val="22"/>
        </w:rPr>
        <w:tab/>
      </w:r>
      <w:r>
        <w:t>RRM core requirements</w:t>
      </w:r>
      <w:r>
        <w:tab/>
      </w:r>
      <w:r>
        <w:fldChar w:fldCharType="begin"/>
      </w:r>
      <w:r>
        <w:instrText xml:space="preserve"> PAGEREF _Toc127750404 \h </w:instrText>
      </w:r>
      <w:r>
        <w:fldChar w:fldCharType="separate"/>
      </w:r>
      <w:r>
        <w:t>119</w:t>
      </w:r>
      <w:r>
        <w:fldChar w:fldCharType="end"/>
      </w:r>
    </w:p>
    <w:p w14:paraId="792D0109" w14:textId="77777777" w:rsidR="00B22351" w:rsidRDefault="00B22351" w:rsidP="00B22351">
      <w:pPr>
        <w:pStyle w:val="50"/>
        <w:rPr>
          <w:rFonts w:asciiTheme="minorHAnsi" w:hAnsiTheme="minorHAnsi" w:cstheme="minorBidi"/>
          <w:sz w:val="22"/>
          <w:szCs w:val="22"/>
        </w:rPr>
      </w:pPr>
      <w:r>
        <w:t>5.2.7.2</w:t>
      </w:r>
      <w:r>
        <w:rPr>
          <w:rFonts w:asciiTheme="minorHAnsi" w:hAnsiTheme="minorHAnsi" w:cstheme="minorBidi"/>
          <w:sz w:val="22"/>
          <w:szCs w:val="22"/>
        </w:rPr>
        <w:tab/>
      </w:r>
      <w:r>
        <w:t>RRM performance requirements</w:t>
      </w:r>
      <w:r>
        <w:tab/>
      </w:r>
      <w:r>
        <w:fldChar w:fldCharType="begin"/>
      </w:r>
      <w:r>
        <w:instrText xml:space="preserve"> PAGEREF _Toc127750405 \h </w:instrText>
      </w:r>
      <w:r>
        <w:fldChar w:fldCharType="separate"/>
      </w:r>
      <w:r>
        <w:t>120</w:t>
      </w:r>
      <w:r>
        <w:fldChar w:fldCharType="end"/>
      </w:r>
    </w:p>
    <w:p w14:paraId="4E8DAE4E" w14:textId="77777777" w:rsidR="00B22351" w:rsidRDefault="00B22351" w:rsidP="00B22351">
      <w:pPr>
        <w:pStyle w:val="40"/>
        <w:rPr>
          <w:rFonts w:asciiTheme="minorHAnsi" w:hAnsiTheme="minorHAnsi" w:cstheme="minorBidi"/>
          <w:sz w:val="22"/>
          <w:szCs w:val="22"/>
        </w:rPr>
      </w:pPr>
      <w:r>
        <w:t>5.2.8</w:t>
      </w:r>
      <w:r>
        <w:rPr>
          <w:rFonts w:asciiTheme="minorHAnsi" w:hAnsiTheme="minorHAnsi" w:cstheme="minorBidi"/>
          <w:sz w:val="22"/>
          <w:szCs w:val="22"/>
        </w:rPr>
        <w:tab/>
      </w:r>
      <w:r>
        <w:t>Other NR/LTE WIs</w:t>
      </w:r>
      <w:r>
        <w:tab/>
      </w:r>
      <w:r>
        <w:fldChar w:fldCharType="begin"/>
      </w:r>
      <w:r>
        <w:instrText xml:space="preserve"> PAGEREF _Toc127750406 \h </w:instrText>
      </w:r>
      <w:r>
        <w:fldChar w:fldCharType="separate"/>
      </w:r>
      <w:r>
        <w:t>121</w:t>
      </w:r>
      <w:r>
        <w:fldChar w:fldCharType="end"/>
      </w:r>
    </w:p>
    <w:p w14:paraId="2C64BFE0" w14:textId="77777777" w:rsidR="00B22351" w:rsidRDefault="00B22351" w:rsidP="00B22351">
      <w:pPr>
        <w:pStyle w:val="50"/>
        <w:rPr>
          <w:rFonts w:asciiTheme="minorHAnsi" w:hAnsiTheme="minorHAnsi" w:cstheme="minorBidi"/>
          <w:sz w:val="22"/>
          <w:szCs w:val="22"/>
        </w:rPr>
      </w:pPr>
      <w:r>
        <w:t>5.2.8.1</w:t>
      </w:r>
      <w:r>
        <w:rPr>
          <w:rFonts w:asciiTheme="minorHAnsi" w:hAnsiTheme="minorHAnsi" w:cstheme="minorBidi"/>
          <w:sz w:val="22"/>
          <w:szCs w:val="22"/>
        </w:rPr>
        <w:tab/>
      </w:r>
      <w:r>
        <w:t>BS RF requirements</w:t>
      </w:r>
      <w:r>
        <w:tab/>
      </w:r>
      <w:r>
        <w:fldChar w:fldCharType="begin"/>
      </w:r>
      <w:r>
        <w:instrText xml:space="preserve"> PAGEREF _Toc127750407 \h </w:instrText>
      </w:r>
      <w:r>
        <w:fldChar w:fldCharType="separate"/>
      </w:r>
      <w:r>
        <w:t>121</w:t>
      </w:r>
      <w:r>
        <w:fldChar w:fldCharType="end"/>
      </w:r>
    </w:p>
    <w:p w14:paraId="3021D08A" w14:textId="77777777" w:rsidR="00B22351" w:rsidRDefault="00B22351" w:rsidP="00B22351">
      <w:pPr>
        <w:pStyle w:val="50"/>
        <w:rPr>
          <w:rFonts w:asciiTheme="minorHAnsi" w:hAnsiTheme="minorHAnsi" w:cstheme="minorBidi"/>
          <w:sz w:val="22"/>
          <w:szCs w:val="22"/>
        </w:rPr>
      </w:pPr>
      <w:r>
        <w:t>5.2.8.2</w:t>
      </w:r>
      <w:r>
        <w:rPr>
          <w:rFonts w:asciiTheme="minorHAnsi" w:hAnsiTheme="minorHAnsi" w:cstheme="minorBidi"/>
          <w:sz w:val="22"/>
          <w:szCs w:val="22"/>
        </w:rPr>
        <w:tab/>
      </w:r>
      <w:r>
        <w:t>UE RF requirements</w:t>
      </w:r>
      <w:r>
        <w:tab/>
      </w:r>
      <w:r>
        <w:fldChar w:fldCharType="begin"/>
      </w:r>
      <w:r>
        <w:instrText xml:space="preserve"> PAGEREF _Toc127750408 \h </w:instrText>
      </w:r>
      <w:r>
        <w:fldChar w:fldCharType="separate"/>
      </w:r>
      <w:r>
        <w:t>122</w:t>
      </w:r>
      <w:r>
        <w:fldChar w:fldCharType="end"/>
      </w:r>
    </w:p>
    <w:p w14:paraId="1C4A01A5" w14:textId="77777777" w:rsidR="00B22351" w:rsidRDefault="00B22351" w:rsidP="00B22351">
      <w:pPr>
        <w:pStyle w:val="50"/>
        <w:rPr>
          <w:rFonts w:asciiTheme="minorHAnsi" w:hAnsiTheme="minorHAnsi" w:cstheme="minorBidi"/>
          <w:sz w:val="22"/>
          <w:szCs w:val="22"/>
        </w:rPr>
      </w:pPr>
      <w:r>
        <w:t>5.2.8.3</w:t>
      </w:r>
      <w:r>
        <w:rPr>
          <w:rFonts w:asciiTheme="minorHAnsi" w:hAnsiTheme="minorHAnsi" w:cstheme="minorBidi"/>
          <w:sz w:val="22"/>
          <w:szCs w:val="22"/>
        </w:rPr>
        <w:tab/>
      </w:r>
      <w:r>
        <w:t>RRM requirements</w:t>
      </w:r>
      <w:r>
        <w:tab/>
      </w:r>
      <w:r>
        <w:fldChar w:fldCharType="begin"/>
      </w:r>
      <w:r>
        <w:instrText xml:space="preserve"> PAGEREF _Toc127750409 \h </w:instrText>
      </w:r>
      <w:r>
        <w:fldChar w:fldCharType="separate"/>
      </w:r>
      <w:r>
        <w:t>131</w:t>
      </w:r>
      <w:r>
        <w:fldChar w:fldCharType="end"/>
      </w:r>
    </w:p>
    <w:p w14:paraId="5E2DE3AB" w14:textId="77777777" w:rsidR="00B22351" w:rsidRDefault="00B22351" w:rsidP="00B22351">
      <w:pPr>
        <w:pStyle w:val="50"/>
        <w:rPr>
          <w:rFonts w:asciiTheme="minorHAnsi" w:hAnsiTheme="minorHAnsi" w:cstheme="minorBidi"/>
          <w:sz w:val="22"/>
          <w:szCs w:val="22"/>
        </w:rPr>
      </w:pPr>
      <w:r>
        <w:t>5.2.8.4</w:t>
      </w:r>
      <w:r>
        <w:rPr>
          <w:rFonts w:asciiTheme="minorHAnsi" w:hAnsiTheme="minorHAnsi" w:cstheme="minorBidi"/>
          <w:sz w:val="22"/>
          <w:szCs w:val="22"/>
        </w:rPr>
        <w:tab/>
      </w:r>
      <w:r>
        <w:t>Demodulation and CSI requirements</w:t>
      </w:r>
      <w:r>
        <w:tab/>
      </w:r>
      <w:r>
        <w:fldChar w:fldCharType="begin"/>
      </w:r>
      <w:r>
        <w:instrText xml:space="preserve"> PAGEREF _Toc127750410 \h </w:instrText>
      </w:r>
      <w:r>
        <w:fldChar w:fldCharType="separate"/>
      </w:r>
      <w:r>
        <w:t>147</w:t>
      </w:r>
      <w:r>
        <w:fldChar w:fldCharType="end"/>
      </w:r>
    </w:p>
    <w:p w14:paraId="2183F0F6" w14:textId="77777777" w:rsidR="00B22351" w:rsidRDefault="00B22351" w:rsidP="00B22351">
      <w:pPr>
        <w:pStyle w:val="30"/>
        <w:rPr>
          <w:rFonts w:asciiTheme="minorHAnsi" w:hAnsiTheme="minorHAnsi" w:cstheme="minorBidi"/>
          <w:sz w:val="22"/>
          <w:szCs w:val="22"/>
        </w:rPr>
      </w:pPr>
      <w:r>
        <w:t>5.3</w:t>
      </w:r>
      <w:r>
        <w:rPr>
          <w:rFonts w:asciiTheme="minorHAnsi" w:hAnsiTheme="minorHAnsi" w:cstheme="minorBidi"/>
          <w:sz w:val="22"/>
          <w:szCs w:val="22"/>
        </w:rPr>
        <w:tab/>
      </w:r>
      <w:r>
        <w:t>Rel-17 TEI</w:t>
      </w:r>
      <w:r>
        <w:tab/>
      </w:r>
      <w:r>
        <w:fldChar w:fldCharType="begin"/>
      </w:r>
      <w:r>
        <w:instrText xml:space="preserve"> PAGEREF _Toc127750411 \h </w:instrText>
      </w:r>
      <w:r>
        <w:fldChar w:fldCharType="separate"/>
      </w:r>
      <w:r>
        <w:t>149</w:t>
      </w:r>
      <w:r>
        <w:fldChar w:fldCharType="end"/>
      </w:r>
    </w:p>
    <w:p w14:paraId="5DBFDF0A" w14:textId="77777777" w:rsidR="00B22351" w:rsidRDefault="00B22351" w:rsidP="00B22351">
      <w:pPr>
        <w:pStyle w:val="30"/>
        <w:rPr>
          <w:rFonts w:asciiTheme="minorHAnsi" w:hAnsiTheme="minorHAnsi" w:cstheme="minorBidi"/>
          <w:sz w:val="22"/>
          <w:szCs w:val="22"/>
        </w:rPr>
      </w:pPr>
      <w:r>
        <w:t>5.4</w:t>
      </w:r>
      <w:r>
        <w:rPr>
          <w:rFonts w:asciiTheme="minorHAnsi" w:hAnsiTheme="minorHAnsi" w:cstheme="minorBidi"/>
          <w:sz w:val="22"/>
          <w:szCs w:val="22"/>
        </w:rPr>
        <w:tab/>
      </w:r>
      <w:r>
        <w:t>Moderator summary and conclusions</w:t>
      </w:r>
      <w:r>
        <w:tab/>
      </w:r>
      <w:r>
        <w:fldChar w:fldCharType="begin"/>
      </w:r>
      <w:r>
        <w:instrText xml:space="preserve"> PAGEREF _Toc127750412 \h </w:instrText>
      </w:r>
      <w:r>
        <w:fldChar w:fldCharType="separate"/>
      </w:r>
      <w:r>
        <w:t>152</w:t>
      </w:r>
      <w:r>
        <w:fldChar w:fldCharType="end"/>
      </w:r>
    </w:p>
    <w:p w14:paraId="24DC5C06" w14:textId="77777777" w:rsidR="00B22351" w:rsidRDefault="00B22351" w:rsidP="00B22351">
      <w:pPr>
        <w:pStyle w:val="20"/>
        <w:rPr>
          <w:rFonts w:asciiTheme="minorHAnsi" w:hAnsiTheme="minorHAnsi" w:cstheme="minorBidi"/>
          <w:sz w:val="22"/>
          <w:szCs w:val="22"/>
        </w:rPr>
      </w:pPr>
      <w:r>
        <w:t>6</w:t>
      </w:r>
      <w:r>
        <w:rPr>
          <w:rFonts w:asciiTheme="minorHAnsi" w:hAnsiTheme="minorHAnsi" w:cstheme="minorBidi"/>
          <w:sz w:val="22"/>
          <w:szCs w:val="22"/>
        </w:rPr>
        <w:tab/>
      </w:r>
      <w:r>
        <w:t>Rel-17 non-spectrum related on-going work items for NR and LTE</w:t>
      </w:r>
      <w:r>
        <w:tab/>
      </w:r>
      <w:r>
        <w:fldChar w:fldCharType="begin"/>
      </w:r>
      <w:r>
        <w:instrText xml:space="preserve"> PAGEREF _Toc127750413 \h </w:instrText>
      </w:r>
      <w:r>
        <w:fldChar w:fldCharType="separate"/>
      </w:r>
      <w:r>
        <w:t>152</w:t>
      </w:r>
      <w:r>
        <w:fldChar w:fldCharType="end"/>
      </w:r>
    </w:p>
    <w:p w14:paraId="34C32068" w14:textId="77777777" w:rsidR="00B22351" w:rsidRDefault="00B22351" w:rsidP="00B22351">
      <w:pPr>
        <w:pStyle w:val="30"/>
        <w:rPr>
          <w:rFonts w:asciiTheme="minorHAnsi" w:hAnsiTheme="minorHAnsi" w:cstheme="minorBidi"/>
          <w:sz w:val="22"/>
          <w:szCs w:val="22"/>
        </w:rPr>
      </w:pPr>
      <w:r>
        <w:t>6.1</w:t>
      </w:r>
      <w:r>
        <w:rPr>
          <w:rFonts w:asciiTheme="minorHAnsi" w:hAnsiTheme="minorHAnsi" w:cstheme="minorBidi"/>
          <w:sz w:val="22"/>
          <w:szCs w:val="22"/>
        </w:rPr>
        <w:tab/>
      </w:r>
      <w:r>
        <w:t>Solutions for NR to support non-terrestrial networks (NTN)</w:t>
      </w:r>
      <w:r>
        <w:tab/>
      </w:r>
      <w:r>
        <w:fldChar w:fldCharType="begin"/>
      </w:r>
      <w:r>
        <w:instrText xml:space="preserve"> PAGEREF _Toc127750414 \h </w:instrText>
      </w:r>
      <w:r>
        <w:fldChar w:fldCharType="separate"/>
      </w:r>
      <w:r>
        <w:t>152</w:t>
      </w:r>
      <w:r>
        <w:fldChar w:fldCharType="end"/>
      </w:r>
    </w:p>
    <w:p w14:paraId="3CBF0189" w14:textId="77777777" w:rsidR="00B22351" w:rsidRDefault="00B22351" w:rsidP="00B22351">
      <w:pPr>
        <w:pStyle w:val="40"/>
        <w:rPr>
          <w:rFonts w:asciiTheme="minorHAnsi" w:hAnsiTheme="minorHAnsi" w:cstheme="minorBidi"/>
          <w:sz w:val="22"/>
          <w:szCs w:val="22"/>
        </w:rPr>
      </w:pPr>
      <w:r>
        <w:t>6.1.1</w:t>
      </w:r>
      <w:r>
        <w:rPr>
          <w:rFonts w:asciiTheme="minorHAnsi" w:hAnsiTheme="minorHAnsi" w:cstheme="minorBidi"/>
          <w:sz w:val="22"/>
          <w:szCs w:val="22"/>
        </w:rPr>
        <w:tab/>
      </w:r>
      <w:r>
        <w:t>System parameters and SAN RF requirement maintenance</w:t>
      </w:r>
      <w:r>
        <w:tab/>
      </w:r>
      <w:r>
        <w:fldChar w:fldCharType="begin"/>
      </w:r>
      <w:r>
        <w:instrText xml:space="preserve"> PAGEREF _Toc127750415 \h </w:instrText>
      </w:r>
      <w:r>
        <w:fldChar w:fldCharType="separate"/>
      </w:r>
      <w:r>
        <w:t>152</w:t>
      </w:r>
      <w:r>
        <w:fldChar w:fldCharType="end"/>
      </w:r>
    </w:p>
    <w:p w14:paraId="06AAB0C0" w14:textId="77777777" w:rsidR="00B22351" w:rsidRDefault="00B22351" w:rsidP="00B22351">
      <w:pPr>
        <w:pStyle w:val="40"/>
        <w:rPr>
          <w:rFonts w:asciiTheme="minorHAnsi" w:hAnsiTheme="minorHAnsi" w:cstheme="minorBidi"/>
          <w:sz w:val="22"/>
          <w:szCs w:val="22"/>
        </w:rPr>
      </w:pPr>
      <w:r>
        <w:t>6.1.2</w:t>
      </w:r>
      <w:r>
        <w:rPr>
          <w:rFonts w:asciiTheme="minorHAnsi" w:hAnsiTheme="minorHAnsi" w:cstheme="minorBidi"/>
          <w:sz w:val="22"/>
          <w:szCs w:val="22"/>
        </w:rPr>
        <w:tab/>
      </w:r>
      <w:r>
        <w:t>SAN RF conformance testing</w:t>
      </w:r>
      <w:r>
        <w:tab/>
      </w:r>
      <w:r>
        <w:fldChar w:fldCharType="begin"/>
      </w:r>
      <w:r>
        <w:instrText xml:space="preserve"> PAGEREF _Toc127750416 \h </w:instrText>
      </w:r>
      <w:r>
        <w:fldChar w:fldCharType="separate"/>
      </w:r>
      <w:r>
        <w:t>153</w:t>
      </w:r>
      <w:r>
        <w:fldChar w:fldCharType="end"/>
      </w:r>
    </w:p>
    <w:p w14:paraId="5D4B7044" w14:textId="77777777" w:rsidR="00B22351" w:rsidRDefault="00B22351" w:rsidP="00B22351">
      <w:pPr>
        <w:pStyle w:val="50"/>
        <w:rPr>
          <w:rFonts w:asciiTheme="minorHAnsi" w:hAnsiTheme="minorHAnsi" w:cstheme="minorBidi"/>
          <w:sz w:val="22"/>
          <w:szCs w:val="22"/>
        </w:rPr>
      </w:pPr>
      <w:r>
        <w:t>6.1.2.1</w:t>
      </w:r>
      <w:r>
        <w:rPr>
          <w:rFonts w:asciiTheme="minorHAnsi" w:hAnsiTheme="minorHAnsi" w:cstheme="minorBidi"/>
          <w:sz w:val="22"/>
          <w:szCs w:val="22"/>
        </w:rPr>
        <w:tab/>
      </w:r>
      <w:r>
        <w:t>Conductive conformance Testing</w:t>
      </w:r>
      <w:r>
        <w:tab/>
      </w:r>
      <w:r>
        <w:fldChar w:fldCharType="begin"/>
      </w:r>
      <w:r>
        <w:instrText xml:space="preserve"> PAGEREF _Toc127750417 \h </w:instrText>
      </w:r>
      <w:r>
        <w:fldChar w:fldCharType="separate"/>
      </w:r>
      <w:r>
        <w:t>154</w:t>
      </w:r>
      <w:r>
        <w:fldChar w:fldCharType="end"/>
      </w:r>
    </w:p>
    <w:p w14:paraId="321EDB96" w14:textId="77777777" w:rsidR="00B22351" w:rsidRDefault="00B22351" w:rsidP="00B22351">
      <w:pPr>
        <w:pStyle w:val="50"/>
        <w:rPr>
          <w:rFonts w:asciiTheme="minorHAnsi" w:hAnsiTheme="minorHAnsi" w:cstheme="minorBidi"/>
          <w:sz w:val="22"/>
          <w:szCs w:val="22"/>
        </w:rPr>
      </w:pPr>
      <w:r>
        <w:t>6.1.2.2</w:t>
      </w:r>
      <w:r>
        <w:rPr>
          <w:rFonts w:asciiTheme="minorHAnsi" w:hAnsiTheme="minorHAnsi" w:cstheme="minorBidi"/>
          <w:sz w:val="22"/>
          <w:szCs w:val="22"/>
        </w:rPr>
        <w:tab/>
      </w:r>
      <w:r>
        <w:t>Radiated conformance Testing</w:t>
      </w:r>
      <w:r>
        <w:tab/>
      </w:r>
      <w:r>
        <w:fldChar w:fldCharType="begin"/>
      </w:r>
      <w:r>
        <w:instrText xml:space="preserve"> PAGEREF _Toc127750418 \h </w:instrText>
      </w:r>
      <w:r>
        <w:fldChar w:fldCharType="separate"/>
      </w:r>
      <w:r>
        <w:t>155</w:t>
      </w:r>
      <w:r>
        <w:fldChar w:fldCharType="end"/>
      </w:r>
    </w:p>
    <w:p w14:paraId="64DADF22" w14:textId="77777777" w:rsidR="00B22351" w:rsidRDefault="00B22351" w:rsidP="00B22351">
      <w:pPr>
        <w:pStyle w:val="40"/>
        <w:rPr>
          <w:rFonts w:asciiTheme="minorHAnsi" w:hAnsiTheme="minorHAnsi" w:cstheme="minorBidi"/>
          <w:sz w:val="22"/>
          <w:szCs w:val="22"/>
        </w:rPr>
      </w:pPr>
      <w:r>
        <w:t>6.1.3</w:t>
      </w:r>
      <w:r>
        <w:rPr>
          <w:rFonts w:asciiTheme="minorHAnsi" w:hAnsiTheme="minorHAnsi" w:cstheme="minorBidi"/>
          <w:sz w:val="22"/>
          <w:szCs w:val="22"/>
        </w:rPr>
        <w:tab/>
      </w:r>
      <w:r>
        <w:t>UE RF requirement maintenance</w:t>
      </w:r>
      <w:r>
        <w:tab/>
      </w:r>
      <w:r>
        <w:fldChar w:fldCharType="begin"/>
      </w:r>
      <w:r>
        <w:instrText xml:space="preserve"> PAGEREF _Toc127750419 \h </w:instrText>
      </w:r>
      <w:r>
        <w:fldChar w:fldCharType="separate"/>
      </w:r>
      <w:r>
        <w:t>155</w:t>
      </w:r>
      <w:r>
        <w:fldChar w:fldCharType="end"/>
      </w:r>
    </w:p>
    <w:p w14:paraId="3BAF0CCB" w14:textId="77777777" w:rsidR="00B22351" w:rsidRDefault="00B22351" w:rsidP="00B22351">
      <w:pPr>
        <w:pStyle w:val="40"/>
        <w:rPr>
          <w:rFonts w:asciiTheme="minorHAnsi" w:hAnsiTheme="minorHAnsi" w:cstheme="minorBidi"/>
          <w:sz w:val="22"/>
          <w:szCs w:val="22"/>
        </w:rPr>
      </w:pPr>
      <w:r>
        <w:t>6.1.4</w:t>
      </w:r>
      <w:r>
        <w:rPr>
          <w:rFonts w:asciiTheme="minorHAnsi" w:hAnsiTheme="minorHAnsi" w:cstheme="minorBidi"/>
          <w:sz w:val="22"/>
          <w:szCs w:val="22"/>
        </w:rPr>
        <w:tab/>
      </w:r>
      <w:r>
        <w:t>RRM core requirement maintenance</w:t>
      </w:r>
      <w:r>
        <w:tab/>
      </w:r>
      <w:r>
        <w:fldChar w:fldCharType="begin"/>
      </w:r>
      <w:r>
        <w:instrText xml:space="preserve"> PAGEREF _Toc127750420 \h </w:instrText>
      </w:r>
      <w:r>
        <w:fldChar w:fldCharType="separate"/>
      </w:r>
      <w:r>
        <w:t>155</w:t>
      </w:r>
      <w:r>
        <w:fldChar w:fldCharType="end"/>
      </w:r>
    </w:p>
    <w:p w14:paraId="458AA1BC" w14:textId="77777777" w:rsidR="00B22351" w:rsidRDefault="00B22351" w:rsidP="00B22351">
      <w:pPr>
        <w:pStyle w:val="40"/>
        <w:rPr>
          <w:rFonts w:asciiTheme="minorHAnsi" w:hAnsiTheme="minorHAnsi" w:cstheme="minorBidi"/>
          <w:sz w:val="22"/>
          <w:szCs w:val="22"/>
        </w:rPr>
      </w:pPr>
      <w:r>
        <w:t>6.1.5</w:t>
      </w:r>
      <w:r>
        <w:rPr>
          <w:rFonts w:asciiTheme="minorHAnsi" w:hAnsiTheme="minorHAnsi" w:cstheme="minorBidi"/>
          <w:sz w:val="22"/>
          <w:szCs w:val="22"/>
        </w:rPr>
        <w:tab/>
      </w:r>
      <w:r>
        <w:t>RRM performance requirements</w:t>
      </w:r>
      <w:r>
        <w:tab/>
      </w:r>
      <w:r>
        <w:fldChar w:fldCharType="begin"/>
      </w:r>
      <w:r>
        <w:instrText xml:space="preserve"> PAGEREF _Toc127750421 \h </w:instrText>
      </w:r>
      <w:r>
        <w:fldChar w:fldCharType="separate"/>
      </w:r>
      <w:r>
        <w:t>159</w:t>
      </w:r>
      <w:r>
        <w:fldChar w:fldCharType="end"/>
      </w:r>
    </w:p>
    <w:p w14:paraId="726B88E7" w14:textId="77777777" w:rsidR="00B22351" w:rsidRDefault="00B22351" w:rsidP="00B22351">
      <w:pPr>
        <w:pStyle w:val="50"/>
        <w:rPr>
          <w:rFonts w:asciiTheme="minorHAnsi" w:hAnsiTheme="minorHAnsi" w:cstheme="minorBidi"/>
          <w:sz w:val="22"/>
          <w:szCs w:val="22"/>
        </w:rPr>
      </w:pPr>
      <w:r>
        <w:t>6.1.5.1</w:t>
      </w:r>
      <w:r>
        <w:rPr>
          <w:rFonts w:asciiTheme="minorHAnsi" w:hAnsiTheme="minorHAnsi" w:cstheme="minorBidi"/>
          <w:sz w:val="22"/>
          <w:szCs w:val="22"/>
        </w:rPr>
        <w:tab/>
      </w:r>
      <w:r>
        <w:t>Acquisition method of GNSS position for UE transmit timing test cases</w:t>
      </w:r>
      <w:r>
        <w:tab/>
      </w:r>
      <w:r>
        <w:fldChar w:fldCharType="begin"/>
      </w:r>
      <w:r>
        <w:instrText xml:space="preserve"> PAGEREF _Toc127750422 \h </w:instrText>
      </w:r>
      <w:r>
        <w:fldChar w:fldCharType="separate"/>
      </w:r>
      <w:r>
        <w:t>159</w:t>
      </w:r>
      <w:r>
        <w:fldChar w:fldCharType="end"/>
      </w:r>
    </w:p>
    <w:p w14:paraId="226FFD6E" w14:textId="77777777" w:rsidR="00B22351" w:rsidRDefault="00B22351" w:rsidP="00B22351">
      <w:pPr>
        <w:pStyle w:val="50"/>
        <w:rPr>
          <w:rFonts w:asciiTheme="minorHAnsi" w:hAnsiTheme="minorHAnsi" w:cstheme="minorBidi"/>
          <w:sz w:val="22"/>
          <w:szCs w:val="22"/>
        </w:rPr>
      </w:pPr>
      <w:r>
        <w:t>6.1.5.2</w:t>
      </w:r>
      <w:r>
        <w:rPr>
          <w:rFonts w:asciiTheme="minorHAnsi" w:hAnsiTheme="minorHAnsi" w:cstheme="minorBidi"/>
          <w:sz w:val="22"/>
          <w:szCs w:val="22"/>
        </w:rPr>
        <w:tab/>
      </w:r>
      <w:r>
        <w:t>Configuration of NTN assistance information parameters for RRM test cases</w:t>
      </w:r>
      <w:r>
        <w:tab/>
      </w:r>
      <w:r>
        <w:fldChar w:fldCharType="begin"/>
      </w:r>
      <w:r>
        <w:instrText xml:space="preserve"> PAGEREF _Toc127750423 \h </w:instrText>
      </w:r>
      <w:r>
        <w:fldChar w:fldCharType="separate"/>
      </w:r>
      <w:r>
        <w:t>160</w:t>
      </w:r>
      <w:r>
        <w:fldChar w:fldCharType="end"/>
      </w:r>
    </w:p>
    <w:p w14:paraId="3D5A3403" w14:textId="77777777" w:rsidR="00B22351" w:rsidRDefault="00B22351" w:rsidP="00B22351">
      <w:pPr>
        <w:pStyle w:val="50"/>
        <w:rPr>
          <w:rFonts w:asciiTheme="minorHAnsi" w:hAnsiTheme="minorHAnsi" w:cstheme="minorBidi"/>
          <w:sz w:val="22"/>
          <w:szCs w:val="22"/>
        </w:rPr>
      </w:pPr>
      <w:r>
        <w:t>6.1.5.3</w:t>
      </w:r>
      <w:r>
        <w:rPr>
          <w:rFonts w:asciiTheme="minorHAnsi" w:hAnsiTheme="minorHAnsi" w:cstheme="minorBidi"/>
          <w:sz w:val="22"/>
          <w:szCs w:val="22"/>
        </w:rPr>
        <w:tab/>
      </w:r>
      <w:r>
        <w:t>Other</w:t>
      </w:r>
      <w:r>
        <w:tab/>
      </w:r>
      <w:r>
        <w:fldChar w:fldCharType="begin"/>
      </w:r>
      <w:r>
        <w:instrText xml:space="preserve"> PAGEREF _Toc127750424 \h </w:instrText>
      </w:r>
      <w:r>
        <w:fldChar w:fldCharType="separate"/>
      </w:r>
      <w:r>
        <w:t>162</w:t>
      </w:r>
      <w:r>
        <w:fldChar w:fldCharType="end"/>
      </w:r>
    </w:p>
    <w:p w14:paraId="488A22C4" w14:textId="77777777" w:rsidR="00B22351" w:rsidRDefault="00B22351" w:rsidP="00B22351">
      <w:pPr>
        <w:pStyle w:val="40"/>
        <w:rPr>
          <w:rFonts w:asciiTheme="minorHAnsi" w:hAnsiTheme="minorHAnsi" w:cstheme="minorBidi"/>
          <w:sz w:val="22"/>
          <w:szCs w:val="22"/>
        </w:rPr>
      </w:pPr>
      <w:r>
        <w:t>6.1.6</w:t>
      </w:r>
      <w:r>
        <w:rPr>
          <w:rFonts w:asciiTheme="minorHAnsi" w:hAnsiTheme="minorHAnsi" w:cstheme="minorBidi"/>
          <w:sz w:val="22"/>
          <w:szCs w:val="22"/>
        </w:rPr>
        <w:tab/>
      </w:r>
      <w:r>
        <w:t>Demodulation requirements</w:t>
      </w:r>
      <w:r>
        <w:tab/>
      </w:r>
      <w:r>
        <w:fldChar w:fldCharType="begin"/>
      </w:r>
      <w:r>
        <w:instrText xml:space="preserve"> PAGEREF _Toc127750425 \h </w:instrText>
      </w:r>
      <w:r>
        <w:fldChar w:fldCharType="separate"/>
      </w:r>
      <w:r>
        <w:t>163</w:t>
      </w:r>
      <w:r>
        <w:fldChar w:fldCharType="end"/>
      </w:r>
    </w:p>
    <w:p w14:paraId="7664A493" w14:textId="77777777" w:rsidR="00B22351" w:rsidRDefault="00B22351" w:rsidP="00B22351">
      <w:pPr>
        <w:pStyle w:val="50"/>
        <w:rPr>
          <w:rFonts w:asciiTheme="minorHAnsi" w:hAnsiTheme="minorHAnsi" w:cstheme="minorBidi"/>
          <w:sz w:val="22"/>
          <w:szCs w:val="22"/>
        </w:rPr>
      </w:pPr>
      <w:r>
        <w:t>6.1.6.1</w:t>
      </w:r>
      <w:r>
        <w:rPr>
          <w:rFonts w:asciiTheme="minorHAnsi" w:hAnsiTheme="minorHAnsi" w:cstheme="minorBidi"/>
          <w:sz w:val="22"/>
          <w:szCs w:val="22"/>
        </w:rPr>
        <w:tab/>
      </w:r>
      <w:r>
        <w:t>SAN demodulation requirements</w:t>
      </w:r>
      <w:r>
        <w:tab/>
      </w:r>
      <w:r>
        <w:fldChar w:fldCharType="begin"/>
      </w:r>
      <w:r>
        <w:instrText xml:space="preserve"> PAGEREF _Toc127750426 \h </w:instrText>
      </w:r>
      <w:r>
        <w:fldChar w:fldCharType="separate"/>
      </w:r>
      <w:r>
        <w:t>163</w:t>
      </w:r>
      <w:r>
        <w:fldChar w:fldCharType="end"/>
      </w:r>
    </w:p>
    <w:p w14:paraId="0E0A8069" w14:textId="77777777" w:rsidR="00B22351" w:rsidRDefault="00B22351" w:rsidP="00B22351">
      <w:pPr>
        <w:pStyle w:val="50"/>
        <w:rPr>
          <w:rFonts w:asciiTheme="minorHAnsi" w:hAnsiTheme="minorHAnsi" w:cstheme="minorBidi"/>
          <w:sz w:val="22"/>
          <w:szCs w:val="22"/>
        </w:rPr>
      </w:pPr>
      <w:r>
        <w:t>6.1.6.2</w:t>
      </w:r>
      <w:r>
        <w:rPr>
          <w:rFonts w:asciiTheme="minorHAnsi" w:hAnsiTheme="minorHAnsi" w:cstheme="minorBidi"/>
          <w:sz w:val="22"/>
          <w:szCs w:val="22"/>
        </w:rPr>
        <w:tab/>
      </w:r>
      <w:r>
        <w:t>UE demodulation requirements</w:t>
      </w:r>
      <w:r>
        <w:tab/>
      </w:r>
      <w:r>
        <w:fldChar w:fldCharType="begin"/>
      </w:r>
      <w:r>
        <w:instrText xml:space="preserve"> PAGEREF _Toc127750427 \h </w:instrText>
      </w:r>
      <w:r>
        <w:fldChar w:fldCharType="separate"/>
      </w:r>
      <w:r>
        <w:t>164</w:t>
      </w:r>
      <w:r>
        <w:fldChar w:fldCharType="end"/>
      </w:r>
    </w:p>
    <w:p w14:paraId="43ECE9ED" w14:textId="77777777" w:rsidR="00B22351" w:rsidRDefault="00B22351" w:rsidP="00B22351">
      <w:pPr>
        <w:pStyle w:val="40"/>
        <w:rPr>
          <w:rFonts w:asciiTheme="minorHAnsi" w:hAnsiTheme="minorHAnsi" w:cstheme="minorBidi"/>
          <w:sz w:val="22"/>
          <w:szCs w:val="22"/>
        </w:rPr>
      </w:pPr>
      <w:r>
        <w:t>6.1.7</w:t>
      </w:r>
      <w:r>
        <w:rPr>
          <w:rFonts w:asciiTheme="minorHAnsi" w:hAnsiTheme="minorHAnsi" w:cstheme="minorBidi"/>
          <w:sz w:val="22"/>
          <w:szCs w:val="22"/>
        </w:rPr>
        <w:tab/>
      </w:r>
      <w:r>
        <w:t>Moderator summary and conclusions</w:t>
      </w:r>
      <w:r>
        <w:tab/>
      </w:r>
      <w:r>
        <w:fldChar w:fldCharType="begin"/>
      </w:r>
      <w:r>
        <w:instrText xml:space="preserve"> PAGEREF _Toc127750428 \h </w:instrText>
      </w:r>
      <w:r>
        <w:fldChar w:fldCharType="separate"/>
      </w:r>
      <w:r>
        <w:t>164</w:t>
      </w:r>
      <w:r>
        <w:fldChar w:fldCharType="end"/>
      </w:r>
    </w:p>
    <w:p w14:paraId="72D70242" w14:textId="77777777" w:rsidR="00B22351" w:rsidRDefault="00B22351" w:rsidP="00B22351">
      <w:pPr>
        <w:pStyle w:val="30"/>
        <w:rPr>
          <w:rFonts w:asciiTheme="minorHAnsi" w:hAnsiTheme="minorHAnsi" w:cstheme="minorBidi"/>
          <w:sz w:val="22"/>
          <w:szCs w:val="22"/>
        </w:rPr>
      </w:pPr>
      <w:r>
        <w:t>6.2</w:t>
      </w:r>
      <w:r>
        <w:rPr>
          <w:rFonts w:asciiTheme="minorHAnsi" w:hAnsiTheme="minorHAnsi" w:cstheme="minorBidi"/>
          <w:sz w:val="22"/>
          <w:szCs w:val="22"/>
        </w:rPr>
        <w:tab/>
      </w:r>
      <w:r>
        <w:t>Extending current NR operation to 71GHz</w:t>
      </w:r>
      <w:r>
        <w:tab/>
      </w:r>
      <w:r>
        <w:fldChar w:fldCharType="begin"/>
      </w:r>
      <w:r>
        <w:instrText xml:space="preserve"> PAGEREF _Toc127750429 \h </w:instrText>
      </w:r>
      <w:r>
        <w:fldChar w:fldCharType="separate"/>
      </w:r>
      <w:r>
        <w:t>164</w:t>
      </w:r>
      <w:r>
        <w:fldChar w:fldCharType="end"/>
      </w:r>
    </w:p>
    <w:p w14:paraId="3D7EA406" w14:textId="77777777" w:rsidR="00B22351" w:rsidRDefault="00B22351" w:rsidP="00B22351">
      <w:pPr>
        <w:pStyle w:val="40"/>
        <w:rPr>
          <w:rFonts w:asciiTheme="minorHAnsi" w:hAnsiTheme="minorHAnsi" w:cstheme="minorBidi"/>
          <w:sz w:val="22"/>
          <w:szCs w:val="22"/>
        </w:rPr>
      </w:pPr>
      <w:r>
        <w:t>6.2.1</w:t>
      </w:r>
      <w:r>
        <w:rPr>
          <w:rFonts w:asciiTheme="minorHAnsi" w:hAnsiTheme="minorHAnsi" w:cstheme="minorBidi"/>
          <w:sz w:val="22"/>
          <w:szCs w:val="22"/>
        </w:rPr>
        <w:tab/>
      </w:r>
      <w:r>
        <w:t>Operation bands, system parameter and UE RF maintenance</w:t>
      </w:r>
      <w:r>
        <w:tab/>
      </w:r>
      <w:r>
        <w:fldChar w:fldCharType="begin"/>
      </w:r>
      <w:r>
        <w:instrText xml:space="preserve"> PAGEREF _Toc127750430 \h </w:instrText>
      </w:r>
      <w:r>
        <w:fldChar w:fldCharType="separate"/>
      </w:r>
      <w:r>
        <w:t>164</w:t>
      </w:r>
      <w:r>
        <w:fldChar w:fldCharType="end"/>
      </w:r>
    </w:p>
    <w:p w14:paraId="3E67525F" w14:textId="77777777" w:rsidR="00B22351" w:rsidRDefault="00B22351" w:rsidP="00B22351">
      <w:pPr>
        <w:pStyle w:val="40"/>
        <w:rPr>
          <w:rFonts w:asciiTheme="minorHAnsi" w:hAnsiTheme="minorHAnsi" w:cstheme="minorBidi"/>
          <w:sz w:val="22"/>
          <w:szCs w:val="22"/>
        </w:rPr>
      </w:pPr>
      <w:r>
        <w:t>6.2.2</w:t>
      </w:r>
      <w:r>
        <w:rPr>
          <w:rFonts w:asciiTheme="minorHAnsi" w:hAnsiTheme="minorHAnsi" w:cstheme="minorBidi"/>
          <w:sz w:val="22"/>
          <w:szCs w:val="22"/>
        </w:rPr>
        <w:tab/>
      </w:r>
      <w:r>
        <w:t>BS RF requirements maintenance</w:t>
      </w:r>
      <w:r>
        <w:tab/>
      </w:r>
      <w:r>
        <w:fldChar w:fldCharType="begin"/>
      </w:r>
      <w:r>
        <w:instrText xml:space="preserve"> PAGEREF _Toc127750431 \h </w:instrText>
      </w:r>
      <w:r>
        <w:fldChar w:fldCharType="separate"/>
      </w:r>
      <w:r>
        <w:t>166</w:t>
      </w:r>
      <w:r>
        <w:fldChar w:fldCharType="end"/>
      </w:r>
    </w:p>
    <w:p w14:paraId="1CCFD856" w14:textId="77777777" w:rsidR="00B22351" w:rsidRDefault="00B22351" w:rsidP="00B22351">
      <w:pPr>
        <w:pStyle w:val="40"/>
        <w:rPr>
          <w:rFonts w:asciiTheme="minorHAnsi" w:hAnsiTheme="minorHAnsi" w:cstheme="minorBidi"/>
          <w:sz w:val="22"/>
          <w:szCs w:val="22"/>
        </w:rPr>
      </w:pPr>
      <w:r>
        <w:t>6.2.3</w:t>
      </w:r>
      <w:r>
        <w:rPr>
          <w:rFonts w:asciiTheme="minorHAnsi" w:hAnsiTheme="minorHAnsi" w:cstheme="minorBidi"/>
          <w:sz w:val="22"/>
          <w:szCs w:val="22"/>
        </w:rPr>
        <w:tab/>
      </w:r>
      <w:r>
        <w:t>BS RF conformance testing</w:t>
      </w:r>
      <w:r>
        <w:tab/>
      </w:r>
      <w:r>
        <w:fldChar w:fldCharType="begin"/>
      </w:r>
      <w:r>
        <w:instrText xml:space="preserve"> PAGEREF _Toc127750432 \h </w:instrText>
      </w:r>
      <w:r>
        <w:fldChar w:fldCharType="separate"/>
      </w:r>
      <w:r>
        <w:t>168</w:t>
      </w:r>
      <w:r>
        <w:fldChar w:fldCharType="end"/>
      </w:r>
    </w:p>
    <w:p w14:paraId="6CAB1C34" w14:textId="77777777" w:rsidR="00B22351" w:rsidRDefault="00B22351" w:rsidP="00B22351">
      <w:pPr>
        <w:pStyle w:val="50"/>
        <w:rPr>
          <w:rFonts w:asciiTheme="minorHAnsi" w:hAnsiTheme="minorHAnsi" w:cstheme="minorBidi"/>
          <w:sz w:val="22"/>
          <w:szCs w:val="22"/>
        </w:rPr>
      </w:pPr>
      <w:r>
        <w:t>6.2.3.1</w:t>
      </w:r>
      <w:r>
        <w:rPr>
          <w:rFonts w:asciiTheme="minorHAnsi" w:hAnsiTheme="minorHAnsi" w:cstheme="minorBidi"/>
          <w:sz w:val="22"/>
          <w:szCs w:val="22"/>
        </w:rPr>
        <w:tab/>
      </w:r>
      <w:r>
        <w:t>Transmitter characteristics</w:t>
      </w:r>
      <w:r>
        <w:tab/>
      </w:r>
      <w:r>
        <w:fldChar w:fldCharType="begin"/>
      </w:r>
      <w:r>
        <w:instrText xml:space="preserve"> PAGEREF _Toc127750433 \h </w:instrText>
      </w:r>
      <w:r>
        <w:fldChar w:fldCharType="separate"/>
      </w:r>
      <w:r>
        <w:t>168</w:t>
      </w:r>
      <w:r>
        <w:fldChar w:fldCharType="end"/>
      </w:r>
    </w:p>
    <w:p w14:paraId="7B65E33C" w14:textId="77777777" w:rsidR="00B22351" w:rsidRDefault="00B22351" w:rsidP="00B22351">
      <w:pPr>
        <w:pStyle w:val="50"/>
        <w:rPr>
          <w:rFonts w:asciiTheme="minorHAnsi" w:hAnsiTheme="minorHAnsi" w:cstheme="minorBidi"/>
          <w:sz w:val="22"/>
          <w:szCs w:val="22"/>
        </w:rPr>
      </w:pPr>
      <w:r>
        <w:t>6.2.3.2</w:t>
      </w:r>
      <w:r>
        <w:rPr>
          <w:rFonts w:asciiTheme="minorHAnsi" w:hAnsiTheme="minorHAnsi" w:cstheme="minorBidi"/>
          <w:sz w:val="22"/>
          <w:szCs w:val="22"/>
        </w:rPr>
        <w:tab/>
      </w:r>
      <w:r>
        <w:t>Receiver characteristics</w:t>
      </w:r>
      <w:r>
        <w:tab/>
      </w:r>
      <w:r>
        <w:fldChar w:fldCharType="begin"/>
      </w:r>
      <w:r>
        <w:instrText xml:space="preserve"> PAGEREF _Toc127750434 \h </w:instrText>
      </w:r>
      <w:r>
        <w:fldChar w:fldCharType="separate"/>
      </w:r>
      <w:r>
        <w:t>170</w:t>
      </w:r>
      <w:r>
        <w:fldChar w:fldCharType="end"/>
      </w:r>
    </w:p>
    <w:p w14:paraId="0ECB67D1" w14:textId="77777777" w:rsidR="00B22351" w:rsidRDefault="00B22351" w:rsidP="00B22351">
      <w:pPr>
        <w:pStyle w:val="50"/>
        <w:rPr>
          <w:rFonts w:asciiTheme="minorHAnsi" w:hAnsiTheme="minorHAnsi" w:cstheme="minorBidi"/>
          <w:sz w:val="22"/>
          <w:szCs w:val="22"/>
        </w:rPr>
      </w:pPr>
      <w:r>
        <w:t>6.2.3.3</w:t>
      </w:r>
      <w:r>
        <w:rPr>
          <w:rFonts w:asciiTheme="minorHAnsi" w:hAnsiTheme="minorHAnsi" w:cstheme="minorBidi"/>
          <w:sz w:val="22"/>
          <w:szCs w:val="22"/>
        </w:rPr>
        <w:tab/>
      </w:r>
      <w:r>
        <w:t>MU budget</w:t>
      </w:r>
      <w:r>
        <w:tab/>
      </w:r>
      <w:r>
        <w:fldChar w:fldCharType="begin"/>
      </w:r>
      <w:r>
        <w:instrText xml:space="preserve"> PAGEREF _Toc127750435 \h </w:instrText>
      </w:r>
      <w:r>
        <w:fldChar w:fldCharType="separate"/>
      </w:r>
      <w:r>
        <w:t>171</w:t>
      </w:r>
      <w:r>
        <w:fldChar w:fldCharType="end"/>
      </w:r>
    </w:p>
    <w:p w14:paraId="2C5A6982" w14:textId="77777777" w:rsidR="00B22351" w:rsidRDefault="00B22351" w:rsidP="00B22351">
      <w:pPr>
        <w:pStyle w:val="40"/>
        <w:rPr>
          <w:rFonts w:asciiTheme="minorHAnsi" w:hAnsiTheme="minorHAnsi" w:cstheme="minorBidi"/>
          <w:sz w:val="22"/>
          <w:szCs w:val="22"/>
        </w:rPr>
      </w:pPr>
      <w:r>
        <w:t>6.2.4</w:t>
      </w:r>
      <w:r>
        <w:rPr>
          <w:rFonts w:asciiTheme="minorHAnsi" w:hAnsiTheme="minorHAnsi" w:cstheme="minorBidi"/>
          <w:sz w:val="22"/>
          <w:szCs w:val="22"/>
        </w:rPr>
        <w:tab/>
      </w:r>
      <w:r>
        <w:t>RRM core requirement maintenance</w:t>
      </w:r>
      <w:r>
        <w:tab/>
      </w:r>
      <w:r>
        <w:fldChar w:fldCharType="begin"/>
      </w:r>
      <w:r>
        <w:instrText xml:space="preserve"> PAGEREF _Toc127750436 \h </w:instrText>
      </w:r>
      <w:r>
        <w:fldChar w:fldCharType="separate"/>
      </w:r>
      <w:r>
        <w:t>172</w:t>
      </w:r>
      <w:r>
        <w:fldChar w:fldCharType="end"/>
      </w:r>
    </w:p>
    <w:p w14:paraId="238E7CFD" w14:textId="77777777" w:rsidR="00B22351" w:rsidRDefault="00B22351" w:rsidP="00B22351">
      <w:pPr>
        <w:pStyle w:val="40"/>
        <w:rPr>
          <w:rFonts w:asciiTheme="minorHAnsi" w:hAnsiTheme="minorHAnsi" w:cstheme="minorBidi"/>
          <w:sz w:val="22"/>
          <w:szCs w:val="22"/>
        </w:rPr>
      </w:pPr>
      <w:r>
        <w:t>6.2.5</w:t>
      </w:r>
      <w:r>
        <w:rPr>
          <w:rFonts w:asciiTheme="minorHAnsi" w:hAnsiTheme="minorHAnsi" w:cstheme="minorBidi"/>
          <w:sz w:val="22"/>
          <w:szCs w:val="22"/>
        </w:rPr>
        <w:tab/>
      </w:r>
      <w:r>
        <w:t>RRM performance requirement maintenance</w:t>
      </w:r>
      <w:r>
        <w:tab/>
      </w:r>
      <w:r>
        <w:fldChar w:fldCharType="begin"/>
      </w:r>
      <w:r>
        <w:instrText xml:space="preserve"> PAGEREF _Toc127750437 \h </w:instrText>
      </w:r>
      <w:r>
        <w:fldChar w:fldCharType="separate"/>
      </w:r>
      <w:r>
        <w:t>173</w:t>
      </w:r>
      <w:r>
        <w:fldChar w:fldCharType="end"/>
      </w:r>
    </w:p>
    <w:p w14:paraId="2C5DCACE" w14:textId="77777777" w:rsidR="00B22351" w:rsidRDefault="00B22351" w:rsidP="00B22351">
      <w:pPr>
        <w:pStyle w:val="40"/>
        <w:rPr>
          <w:rFonts w:asciiTheme="minorHAnsi" w:hAnsiTheme="minorHAnsi" w:cstheme="minorBidi"/>
          <w:sz w:val="22"/>
          <w:szCs w:val="22"/>
        </w:rPr>
      </w:pPr>
      <w:r>
        <w:t>6.2.6</w:t>
      </w:r>
      <w:r>
        <w:rPr>
          <w:rFonts w:asciiTheme="minorHAnsi" w:hAnsiTheme="minorHAnsi" w:cstheme="minorBidi"/>
          <w:sz w:val="22"/>
          <w:szCs w:val="22"/>
        </w:rPr>
        <w:tab/>
      </w:r>
      <w:r>
        <w:t>Demodulation and CSI requirements</w:t>
      </w:r>
      <w:r>
        <w:tab/>
      </w:r>
      <w:r>
        <w:fldChar w:fldCharType="begin"/>
      </w:r>
      <w:r>
        <w:instrText xml:space="preserve"> PAGEREF _Toc127750438 \h </w:instrText>
      </w:r>
      <w:r>
        <w:fldChar w:fldCharType="separate"/>
      </w:r>
      <w:r>
        <w:t>174</w:t>
      </w:r>
      <w:r>
        <w:fldChar w:fldCharType="end"/>
      </w:r>
    </w:p>
    <w:p w14:paraId="253A12F6" w14:textId="77777777" w:rsidR="00B22351" w:rsidRDefault="00B22351" w:rsidP="00B22351">
      <w:pPr>
        <w:pStyle w:val="50"/>
        <w:rPr>
          <w:rFonts w:asciiTheme="minorHAnsi" w:hAnsiTheme="minorHAnsi" w:cstheme="minorBidi"/>
          <w:sz w:val="22"/>
          <w:szCs w:val="22"/>
        </w:rPr>
      </w:pPr>
      <w:r>
        <w:t>6.2.6.1</w:t>
      </w:r>
      <w:r>
        <w:rPr>
          <w:rFonts w:asciiTheme="minorHAnsi" w:hAnsiTheme="minorHAnsi" w:cstheme="minorBidi"/>
          <w:sz w:val="22"/>
          <w:szCs w:val="22"/>
        </w:rPr>
        <w:tab/>
      </w:r>
      <w:r>
        <w:t>UE Demodulation and CSI requirements</w:t>
      </w:r>
      <w:r>
        <w:tab/>
      </w:r>
      <w:r>
        <w:fldChar w:fldCharType="begin"/>
      </w:r>
      <w:r>
        <w:instrText xml:space="preserve"> PAGEREF _Toc127750439 \h </w:instrText>
      </w:r>
      <w:r>
        <w:fldChar w:fldCharType="separate"/>
      </w:r>
      <w:r>
        <w:t>174</w:t>
      </w:r>
      <w:r>
        <w:fldChar w:fldCharType="end"/>
      </w:r>
    </w:p>
    <w:p w14:paraId="3FF61DD7" w14:textId="77777777" w:rsidR="00B22351" w:rsidRDefault="00B22351" w:rsidP="00B22351">
      <w:pPr>
        <w:pStyle w:val="60"/>
        <w:rPr>
          <w:rFonts w:asciiTheme="minorHAnsi" w:hAnsiTheme="minorHAnsi" w:cstheme="minorBidi"/>
          <w:sz w:val="22"/>
          <w:szCs w:val="22"/>
        </w:rPr>
      </w:pPr>
      <w:r>
        <w:t>6.2.6.1.1</w:t>
      </w:r>
      <w:r>
        <w:rPr>
          <w:rFonts w:asciiTheme="minorHAnsi" w:hAnsiTheme="minorHAnsi" w:cstheme="minorBidi"/>
          <w:sz w:val="22"/>
          <w:szCs w:val="22"/>
        </w:rPr>
        <w:tab/>
      </w:r>
      <w:r>
        <w:t>PDSCH requirements</w:t>
      </w:r>
      <w:r>
        <w:tab/>
      </w:r>
      <w:r>
        <w:fldChar w:fldCharType="begin"/>
      </w:r>
      <w:r>
        <w:instrText xml:space="preserve"> PAGEREF _Toc127750440 \h </w:instrText>
      </w:r>
      <w:r>
        <w:fldChar w:fldCharType="separate"/>
      </w:r>
      <w:r>
        <w:t>174</w:t>
      </w:r>
      <w:r>
        <w:fldChar w:fldCharType="end"/>
      </w:r>
    </w:p>
    <w:p w14:paraId="5FE39CF7" w14:textId="77777777" w:rsidR="00B22351" w:rsidRDefault="00B22351" w:rsidP="00B22351">
      <w:pPr>
        <w:pStyle w:val="60"/>
        <w:rPr>
          <w:rFonts w:asciiTheme="minorHAnsi" w:hAnsiTheme="minorHAnsi" w:cstheme="minorBidi"/>
          <w:sz w:val="22"/>
          <w:szCs w:val="22"/>
        </w:rPr>
      </w:pPr>
      <w:r>
        <w:t>6.2.6.1.2</w:t>
      </w:r>
      <w:r>
        <w:rPr>
          <w:rFonts w:asciiTheme="minorHAnsi" w:hAnsiTheme="minorHAnsi" w:cstheme="minorBidi"/>
          <w:sz w:val="22"/>
          <w:szCs w:val="22"/>
        </w:rPr>
        <w:tab/>
      </w:r>
      <w:r>
        <w:t>PDCCH/PBCH requirements</w:t>
      </w:r>
      <w:r>
        <w:tab/>
      </w:r>
      <w:r>
        <w:fldChar w:fldCharType="begin"/>
      </w:r>
      <w:r>
        <w:instrText xml:space="preserve"> PAGEREF _Toc127750441 \h </w:instrText>
      </w:r>
      <w:r>
        <w:fldChar w:fldCharType="separate"/>
      </w:r>
      <w:r>
        <w:t>176</w:t>
      </w:r>
      <w:r>
        <w:fldChar w:fldCharType="end"/>
      </w:r>
    </w:p>
    <w:p w14:paraId="3A09A418" w14:textId="77777777" w:rsidR="00B22351" w:rsidRDefault="00B22351" w:rsidP="00B22351">
      <w:pPr>
        <w:pStyle w:val="60"/>
        <w:rPr>
          <w:rFonts w:asciiTheme="minorHAnsi" w:hAnsiTheme="minorHAnsi" w:cstheme="minorBidi"/>
          <w:sz w:val="22"/>
          <w:szCs w:val="22"/>
        </w:rPr>
      </w:pPr>
      <w:r>
        <w:t>6.2.6.1.3</w:t>
      </w:r>
      <w:r>
        <w:rPr>
          <w:rFonts w:asciiTheme="minorHAnsi" w:hAnsiTheme="minorHAnsi" w:cstheme="minorBidi"/>
          <w:sz w:val="22"/>
          <w:szCs w:val="22"/>
        </w:rPr>
        <w:tab/>
      </w:r>
      <w:r>
        <w:t>CSI reporting requirements</w:t>
      </w:r>
      <w:r>
        <w:tab/>
      </w:r>
      <w:r>
        <w:fldChar w:fldCharType="begin"/>
      </w:r>
      <w:r>
        <w:instrText xml:space="preserve"> PAGEREF _Toc127750442 \h </w:instrText>
      </w:r>
      <w:r>
        <w:fldChar w:fldCharType="separate"/>
      </w:r>
      <w:r>
        <w:t>177</w:t>
      </w:r>
      <w:r>
        <w:fldChar w:fldCharType="end"/>
      </w:r>
    </w:p>
    <w:p w14:paraId="1EE909EF" w14:textId="77777777" w:rsidR="00B22351" w:rsidRDefault="00B22351" w:rsidP="00B22351">
      <w:pPr>
        <w:pStyle w:val="50"/>
        <w:rPr>
          <w:rFonts w:asciiTheme="minorHAnsi" w:hAnsiTheme="minorHAnsi" w:cstheme="minorBidi"/>
          <w:sz w:val="22"/>
          <w:szCs w:val="22"/>
        </w:rPr>
      </w:pPr>
      <w:r>
        <w:t>6.2.6.2</w:t>
      </w:r>
      <w:r>
        <w:rPr>
          <w:rFonts w:asciiTheme="minorHAnsi" w:hAnsiTheme="minorHAnsi" w:cstheme="minorBidi"/>
          <w:sz w:val="22"/>
          <w:szCs w:val="22"/>
        </w:rPr>
        <w:tab/>
      </w:r>
      <w:r>
        <w:t>BS demodulation requirements</w:t>
      </w:r>
      <w:r>
        <w:tab/>
      </w:r>
      <w:r>
        <w:fldChar w:fldCharType="begin"/>
      </w:r>
      <w:r>
        <w:instrText xml:space="preserve"> PAGEREF _Toc127750443 \h </w:instrText>
      </w:r>
      <w:r>
        <w:fldChar w:fldCharType="separate"/>
      </w:r>
      <w:r>
        <w:t>177</w:t>
      </w:r>
      <w:r>
        <w:fldChar w:fldCharType="end"/>
      </w:r>
    </w:p>
    <w:p w14:paraId="6D2EC7CD" w14:textId="77777777" w:rsidR="00B22351" w:rsidRDefault="00B22351" w:rsidP="00B22351">
      <w:pPr>
        <w:pStyle w:val="60"/>
        <w:rPr>
          <w:rFonts w:asciiTheme="minorHAnsi" w:hAnsiTheme="minorHAnsi" w:cstheme="minorBidi"/>
          <w:sz w:val="22"/>
          <w:szCs w:val="22"/>
        </w:rPr>
      </w:pPr>
      <w:r>
        <w:t>6.2.6.2.1</w:t>
      </w:r>
      <w:r>
        <w:rPr>
          <w:rFonts w:asciiTheme="minorHAnsi" w:hAnsiTheme="minorHAnsi" w:cstheme="minorBidi"/>
          <w:sz w:val="22"/>
          <w:szCs w:val="22"/>
        </w:rPr>
        <w:tab/>
      </w:r>
      <w:r>
        <w:t>PUSCH requirements</w:t>
      </w:r>
      <w:r>
        <w:tab/>
      </w:r>
      <w:r>
        <w:fldChar w:fldCharType="begin"/>
      </w:r>
      <w:r>
        <w:instrText xml:space="preserve"> PAGEREF _Toc127750444 \h </w:instrText>
      </w:r>
      <w:r>
        <w:fldChar w:fldCharType="separate"/>
      </w:r>
      <w:r>
        <w:t>178</w:t>
      </w:r>
      <w:r>
        <w:fldChar w:fldCharType="end"/>
      </w:r>
    </w:p>
    <w:p w14:paraId="36B3E33B" w14:textId="77777777" w:rsidR="00B22351" w:rsidRDefault="00B22351" w:rsidP="00B22351">
      <w:pPr>
        <w:pStyle w:val="60"/>
        <w:rPr>
          <w:rFonts w:asciiTheme="minorHAnsi" w:hAnsiTheme="minorHAnsi" w:cstheme="minorBidi"/>
          <w:sz w:val="22"/>
          <w:szCs w:val="22"/>
        </w:rPr>
      </w:pPr>
      <w:r>
        <w:t>6.2.6.2.2</w:t>
      </w:r>
      <w:r>
        <w:rPr>
          <w:rFonts w:asciiTheme="minorHAnsi" w:hAnsiTheme="minorHAnsi" w:cstheme="minorBidi"/>
          <w:sz w:val="22"/>
          <w:szCs w:val="22"/>
        </w:rPr>
        <w:tab/>
      </w:r>
      <w:r>
        <w:t>PUCCH requirements</w:t>
      </w:r>
      <w:r>
        <w:tab/>
      </w:r>
      <w:r>
        <w:fldChar w:fldCharType="begin"/>
      </w:r>
      <w:r>
        <w:instrText xml:space="preserve"> PAGEREF _Toc127750445 \h </w:instrText>
      </w:r>
      <w:r>
        <w:fldChar w:fldCharType="separate"/>
      </w:r>
      <w:r>
        <w:t>179</w:t>
      </w:r>
      <w:r>
        <w:fldChar w:fldCharType="end"/>
      </w:r>
    </w:p>
    <w:p w14:paraId="2E212DAB" w14:textId="77777777" w:rsidR="00B22351" w:rsidRDefault="00B22351" w:rsidP="00B22351">
      <w:pPr>
        <w:pStyle w:val="60"/>
        <w:rPr>
          <w:rFonts w:asciiTheme="minorHAnsi" w:hAnsiTheme="minorHAnsi" w:cstheme="minorBidi"/>
          <w:sz w:val="22"/>
          <w:szCs w:val="22"/>
        </w:rPr>
      </w:pPr>
      <w:r>
        <w:t>6.2.6.2.3</w:t>
      </w:r>
      <w:r>
        <w:rPr>
          <w:rFonts w:asciiTheme="minorHAnsi" w:hAnsiTheme="minorHAnsi" w:cstheme="minorBidi"/>
          <w:sz w:val="22"/>
          <w:szCs w:val="22"/>
        </w:rPr>
        <w:tab/>
      </w:r>
      <w:r>
        <w:t>PRACH requirements</w:t>
      </w:r>
      <w:r>
        <w:tab/>
      </w:r>
      <w:r>
        <w:fldChar w:fldCharType="begin"/>
      </w:r>
      <w:r>
        <w:instrText xml:space="preserve"> PAGEREF _Toc127750446 \h </w:instrText>
      </w:r>
      <w:r>
        <w:fldChar w:fldCharType="separate"/>
      </w:r>
      <w:r>
        <w:t>180</w:t>
      </w:r>
      <w:r>
        <w:fldChar w:fldCharType="end"/>
      </w:r>
    </w:p>
    <w:p w14:paraId="49E1CDCA" w14:textId="77777777" w:rsidR="00B22351" w:rsidRDefault="00B22351" w:rsidP="00B22351">
      <w:pPr>
        <w:pStyle w:val="40"/>
        <w:rPr>
          <w:rFonts w:asciiTheme="minorHAnsi" w:hAnsiTheme="minorHAnsi" w:cstheme="minorBidi"/>
          <w:sz w:val="22"/>
          <w:szCs w:val="22"/>
        </w:rPr>
      </w:pPr>
      <w:r>
        <w:t>6.2.7</w:t>
      </w:r>
      <w:r>
        <w:rPr>
          <w:rFonts w:asciiTheme="minorHAnsi" w:hAnsiTheme="minorHAnsi" w:cstheme="minorBidi"/>
          <w:sz w:val="22"/>
          <w:szCs w:val="22"/>
        </w:rPr>
        <w:tab/>
      </w:r>
      <w:r>
        <w:t>Moderator summary and conclusions</w:t>
      </w:r>
      <w:r>
        <w:tab/>
      </w:r>
      <w:r>
        <w:fldChar w:fldCharType="begin"/>
      </w:r>
      <w:r>
        <w:instrText xml:space="preserve"> PAGEREF _Toc127750447 \h </w:instrText>
      </w:r>
      <w:r>
        <w:fldChar w:fldCharType="separate"/>
      </w:r>
      <w:r>
        <w:t>180</w:t>
      </w:r>
      <w:r>
        <w:fldChar w:fldCharType="end"/>
      </w:r>
    </w:p>
    <w:p w14:paraId="76A0A1F6" w14:textId="77777777" w:rsidR="00B22351" w:rsidRDefault="00B22351" w:rsidP="00B22351">
      <w:pPr>
        <w:pStyle w:val="20"/>
        <w:rPr>
          <w:rFonts w:asciiTheme="minorHAnsi" w:hAnsiTheme="minorHAnsi" w:cstheme="minorBidi"/>
          <w:sz w:val="22"/>
          <w:szCs w:val="22"/>
        </w:rPr>
      </w:pPr>
      <w:r>
        <w:t>7</w:t>
      </w:r>
      <w:r>
        <w:rPr>
          <w:rFonts w:asciiTheme="minorHAnsi" w:hAnsiTheme="minorHAnsi" w:cstheme="minorBidi"/>
          <w:sz w:val="22"/>
          <w:szCs w:val="22"/>
        </w:rPr>
        <w:tab/>
      </w:r>
      <w:r>
        <w:t>Rel-18 maintenance for LTE and NR</w:t>
      </w:r>
      <w:r>
        <w:tab/>
      </w:r>
      <w:r>
        <w:fldChar w:fldCharType="begin"/>
      </w:r>
      <w:r>
        <w:instrText xml:space="preserve"> PAGEREF _Toc127750448 \h </w:instrText>
      </w:r>
      <w:r>
        <w:fldChar w:fldCharType="separate"/>
      </w:r>
      <w:r>
        <w:t>181</w:t>
      </w:r>
      <w:r>
        <w:fldChar w:fldCharType="end"/>
      </w:r>
    </w:p>
    <w:p w14:paraId="0B724392" w14:textId="77777777" w:rsidR="00B22351" w:rsidRDefault="00B22351" w:rsidP="00B22351">
      <w:pPr>
        <w:pStyle w:val="30"/>
        <w:rPr>
          <w:rFonts w:asciiTheme="minorHAnsi" w:hAnsiTheme="minorHAnsi" w:cstheme="minorBidi"/>
          <w:sz w:val="22"/>
          <w:szCs w:val="22"/>
        </w:rPr>
      </w:pPr>
      <w:r>
        <w:t>7.1</w:t>
      </w:r>
      <w:r>
        <w:rPr>
          <w:rFonts w:asciiTheme="minorHAnsi" w:hAnsiTheme="minorHAnsi" w:cstheme="minorBidi"/>
          <w:sz w:val="22"/>
          <w:szCs w:val="22"/>
        </w:rPr>
        <w:tab/>
      </w:r>
      <w:r>
        <w:t>LTE intra-band contiguous CA for band 8</w:t>
      </w:r>
      <w:r>
        <w:tab/>
      </w:r>
      <w:r>
        <w:fldChar w:fldCharType="begin"/>
      </w:r>
      <w:r>
        <w:instrText xml:space="preserve"> PAGEREF _Toc127750449 \h </w:instrText>
      </w:r>
      <w:r>
        <w:fldChar w:fldCharType="separate"/>
      </w:r>
      <w:r>
        <w:t>181</w:t>
      </w:r>
      <w:r>
        <w:fldChar w:fldCharType="end"/>
      </w:r>
    </w:p>
    <w:p w14:paraId="3996EC6A" w14:textId="77777777" w:rsidR="00B22351" w:rsidRDefault="00B22351" w:rsidP="00B22351">
      <w:pPr>
        <w:pStyle w:val="30"/>
        <w:rPr>
          <w:rFonts w:asciiTheme="minorHAnsi" w:hAnsiTheme="minorHAnsi" w:cstheme="minorBidi"/>
          <w:sz w:val="22"/>
          <w:szCs w:val="22"/>
        </w:rPr>
      </w:pPr>
      <w:r>
        <w:t>7.2</w:t>
      </w:r>
      <w:r>
        <w:rPr>
          <w:rFonts w:asciiTheme="minorHAnsi" w:hAnsiTheme="minorHAnsi" w:cstheme="minorBidi"/>
          <w:sz w:val="22"/>
          <w:szCs w:val="22"/>
        </w:rPr>
        <w:tab/>
      </w:r>
      <w:r>
        <w:t>Introduction of LTE TDD band in 1670-1675 MHz</w:t>
      </w:r>
      <w:r>
        <w:tab/>
      </w:r>
      <w:r>
        <w:fldChar w:fldCharType="begin"/>
      </w:r>
      <w:r>
        <w:instrText xml:space="preserve"> PAGEREF _Toc127750450 \h </w:instrText>
      </w:r>
      <w:r>
        <w:fldChar w:fldCharType="separate"/>
      </w:r>
      <w:r>
        <w:t>181</w:t>
      </w:r>
      <w:r>
        <w:fldChar w:fldCharType="end"/>
      </w:r>
    </w:p>
    <w:p w14:paraId="6DF87712" w14:textId="77777777" w:rsidR="00B22351" w:rsidRDefault="00B22351" w:rsidP="00B22351">
      <w:pPr>
        <w:pStyle w:val="20"/>
        <w:rPr>
          <w:rFonts w:asciiTheme="minorHAnsi" w:hAnsiTheme="minorHAnsi" w:cstheme="minorBidi"/>
          <w:sz w:val="22"/>
          <w:szCs w:val="22"/>
        </w:rPr>
      </w:pPr>
      <w:r>
        <w:t>8</w:t>
      </w:r>
      <w:r>
        <w:rPr>
          <w:rFonts w:asciiTheme="minorHAnsi" w:hAnsiTheme="minorHAnsi" w:cstheme="minorBidi"/>
          <w:sz w:val="22"/>
          <w:szCs w:val="22"/>
        </w:rPr>
        <w:tab/>
      </w:r>
      <w:r>
        <w:t>Rel-18 on-going spectrum related WIs for NR</w:t>
      </w:r>
      <w:r>
        <w:tab/>
      </w:r>
      <w:r>
        <w:fldChar w:fldCharType="begin"/>
      </w:r>
      <w:r>
        <w:instrText xml:space="preserve"> PAGEREF _Toc127750451 \h </w:instrText>
      </w:r>
      <w:r>
        <w:fldChar w:fldCharType="separate"/>
      </w:r>
      <w:r>
        <w:t>184</w:t>
      </w:r>
      <w:r>
        <w:fldChar w:fldCharType="end"/>
      </w:r>
    </w:p>
    <w:p w14:paraId="6FFCE233" w14:textId="77777777" w:rsidR="00B22351" w:rsidRDefault="00B22351" w:rsidP="00B22351">
      <w:pPr>
        <w:pStyle w:val="30"/>
        <w:rPr>
          <w:rFonts w:asciiTheme="minorHAnsi" w:hAnsiTheme="minorHAnsi" w:cstheme="minorBidi"/>
          <w:sz w:val="22"/>
          <w:szCs w:val="22"/>
        </w:rPr>
      </w:pPr>
      <w:r>
        <w:t>8.1</w:t>
      </w:r>
      <w:r>
        <w:rPr>
          <w:rFonts w:asciiTheme="minorHAnsi" w:hAnsiTheme="minorHAnsi" w:cstheme="minorBidi"/>
          <w:sz w:val="22"/>
          <w:szCs w:val="22"/>
        </w:rPr>
        <w:tab/>
      </w:r>
      <w:r>
        <w:t>Issues arising from basket WIs but not subject to block approval</w:t>
      </w:r>
      <w:r>
        <w:tab/>
      </w:r>
      <w:r>
        <w:fldChar w:fldCharType="begin"/>
      </w:r>
      <w:r>
        <w:instrText xml:space="preserve"> PAGEREF _Toc127750452 \h </w:instrText>
      </w:r>
      <w:r>
        <w:fldChar w:fldCharType="separate"/>
      </w:r>
      <w:r>
        <w:t>184</w:t>
      </w:r>
      <w:r>
        <w:fldChar w:fldCharType="end"/>
      </w:r>
    </w:p>
    <w:p w14:paraId="537EB7AF" w14:textId="77777777" w:rsidR="00B22351" w:rsidRDefault="00B22351" w:rsidP="00B22351">
      <w:pPr>
        <w:pStyle w:val="40"/>
        <w:rPr>
          <w:rFonts w:asciiTheme="minorHAnsi" w:hAnsiTheme="minorHAnsi" w:cstheme="minorBidi"/>
          <w:sz w:val="22"/>
          <w:szCs w:val="22"/>
        </w:rPr>
      </w:pPr>
      <w:r>
        <w:t>8.1.1</w:t>
      </w:r>
      <w:r>
        <w:rPr>
          <w:rFonts w:asciiTheme="minorHAnsi" w:hAnsiTheme="minorHAnsi" w:cstheme="minorBidi"/>
          <w:sz w:val="22"/>
          <w:szCs w:val="22"/>
        </w:rPr>
        <w:tab/>
      </w:r>
      <w:r>
        <w:t>UE RF requirements</w:t>
      </w:r>
      <w:r>
        <w:tab/>
      </w:r>
      <w:r>
        <w:fldChar w:fldCharType="begin"/>
      </w:r>
      <w:r>
        <w:instrText xml:space="preserve"> PAGEREF _Toc127750453 \h </w:instrText>
      </w:r>
      <w:r>
        <w:fldChar w:fldCharType="separate"/>
      </w:r>
      <w:r>
        <w:t>184</w:t>
      </w:r>
      <w:r>
        <w:fldChar w:fldCharType="end"/>
      </w:r>
    </w:p>
    <w:p w14:paraId="3F59A9D6" w14:textId="77777777" w:rsidR="00B22351" w:rsidRDefault="00B22351" w:rsidP="00B22351">
      <w:pPr>
        <w:pStyle w:val="50"/>
        <w:rPr>
          <w:rFonts w:asciiTheme="minorHAnsi" w:hAnsiTheme="minorHAnsi" w:cstheme="minorBidi"/>
          <w:sz w:val="22"/>
          <w:szCs w:val="22"/>
        </w:rPr>
      </w:pPr>
      <w:r>
        <w:t>8.1.1.1</w:t>
      </w:r>
      <w:r>
        <w:rPr>
          <w:rFonts w:asciiTheme="minorHAnsi" w:hAnsiTheme="minorHAnsi" w:cstheme="minorBidi"/>
          <w:sz w:val="22"/>
          <w:szCs w:val="22"/>
        </w:rPr>
        <w:tab/>
      </w:r>
      <w:r>
        <w:t>band combinations with UL configurations including intra-band ULCA with IMD or triple beat issues</w:t>
      </w:r>
      <w:r>
        <w:tab/>
      </w:r>
      <w:r>
        <w:fldChar w:fldCharType="begin"/>
      </w:r>
      <w:r>
        <w:instrText xml:space="preserve"> PAGEREF _Toc127750454 \h </w:instrText>
      </w:r>
      <w:r>
        <w:fldChar w:fldCharType="separate"/>
      </w:r>
      <w:r>
        <w:t>185</w:t>
      </w:r>
      <w:r>
        <w:fldChar w:fldCharType="end"/>
      </w:r>
    </w:p>
    <w:p w14:paraId="6DD55AD8" w14:textId="77777777" w:rsidR="00B22351" w:rsidRDefault="00B22351" w:rsidP="00B22351">
      <w:pPr>
        <w:pStyle w:val="50"/>
        <w:rPr>
          <w:rFonts w:asciiTheme="minorHAnsi" w:hAnsiTheme="minorHAnsi" w:cstheme="minorBidi"/>
          <w:sz w:val="22"/>
          <w:szCs w:val="22"/>
        </w:rPr>
      </w:pPr>
      <w:r>
        <w:t>8.1.1.2</w:t>
      </w:r>
      <w:r>
        <w:rPr>
          <w:rFonts w:asciiTheme="minorHAnsi" w:hAnsiTheme="minorHAnsi" w:cstheme="minorBidi"/>
          <w:sz w:val="22"/>
          <w:szCs w:val="22"/>
        </w:rPr>
        <w:tab/>
      </w:r>
      <w:r>
        <w:t>Others</w:t>
      </w:r>
      <w:r>
        <w:tab/>
      </w:r>
      <w:r>
        <w:fldChar w:fldCharType="begin"/>
      </w:r>
      <w:r>
        <w:instrText xml:space="preserve"> PAGEREF _Toc127750455 \h </w:instrText>
      </w:r>
      <w:r>
        <w:fldChar w:fldCharType="separate"/>
      </w:r>
      <w:r>
        <w:t>186</w:t>
      </w:r>
      <w:r>
        <w:fldChar w:fldCharType="end"/>
      </w:r>
    </w:p>
    <w:p w14:paraId="2D0B0416" w14:textId="77777777" w:rsidR="00B22351" w:rsidRDefault="00B22351" w:rsidP="00B22351">
      <w:pPr>
        <w:pStyle w:val="40"/>
        <w:rPr>
          <w:rFonts w:asciiTheme="minorHAnsi" w:hAnsiTheme="minorHAnsi" w:cstheme="minorBidi"/>
          <w:sz w:val="22"/>
          <w:szCs w:val="22"/>
        </w:rPr>
      </w:pPr>
      <w:r>
        <w:t>8.1.2</w:t>
      </w:r>
      <w:r>
        <w:rPr>
          <w:rFonts w:asciiTheme="minorHAnsi" w:hAnsiTheme="minorHAnsi" w:cstheme="minorBidi"/>
          <w:sz w:val="22"/>
          <w:szCs w:val="22"/>
        </w:rPr>
        <w:tab/>
      </w:r>
      <w:r>
        <w:t>Moderator summary and conclusions</w:t>
      </w:r>
      <w:r>
        <w:tab/>
      </w:r>
      <w:r>
        <w:fldChar w:fldCharType="begin"/>
      </w:r>
      <w:r>
        <w:instrText xml:space="preserve"> PAGEREF _Toc127750456 \h </w:instrText>
      </w:r>
      <w:r>
        <w:fldChar w:fldCharType="separate"/>
      </w:r>
      <w:r>
        <w:t>187</w:t>
      </w:r>
      <w:r>
        <w:fldChar w:fldCharType="end"/>
      </w:r>
    </w:p>
    <w:p w14:paraId="1AA87DF6" w14:textId="77777777" w:rsidR="00B22351" w:rsidRDefault="00B22351" w:rsidP="00B22351">
      <w:pPr>
        <w:pStyle w:val="30"/>
        <w:rPr>
          <w:rFonts w:asciiTheme="minorHAnsi" w:hAnsiTheme="minorHAnsi" w:cstheme="minorBidi"/>
          <w:sz w:val="22"/>
          <w:szCs w:val="22"/>
        </w:rPr>
      </w:pPr>
      <w:r>
        <w:t>8.2</w:t>
      </w:r>
      <w:r>
        <w:rPr>
          <w:rFonts w:asciiTheme="minorHAnsi" w:hAnsiTheme="minorHAnsi" w:cstheme="minorBidi"/>
          <w:sz w:val="22"/>
          <w:szCs w:val="22"/>
        </w:rPr>
        <w:tab/>
      </w:r>
      <w:r>
        <w:t>Moderator summary and conclusions (for basket WI AI 7.3 to AI 7.26)</w:t>
      </w:r>
      <w:r>
        <w:tab/>
      </w:r>
      <w:r>
        <w:fldChar w:fldCharType="begin"/>
      </w:r>
      <w:r>
        <w:instrText xml:space="preserve"> PAGEREF _Toc127750457 \h </w:instrText>
      </w:r>
      <w:r>
        <w:fldChar w:fldCharType="separate"/>
      </w:r>
      <w:r>
        <w:t>187</w:t>
      </w:r>
      <w:r>
        <w:fldChar w:fldCharType="end"/>
      </w:r>
    </w:p>
    <w:p w14:paraId="4CF50229" w14:textId="77777777" w:rsidR="00B22351" w:rsidRDefault="00B22351" w:rsidP="00B22351">
      <w:pPr>
        <w:pStyle w:val="30"/>
        <w:rPr>
          <w:rFonts w:asciiTheme="minorHAnsi" w:hAnsiTheme="minorHAnsi" w:cstheme="minorBidi"/>
          <w:sz w:val="22"/>
          <w:szCs w:val="22"/>
        </w:rPr>
      </w:pPr>
      <w:r>
        <w:t>8.3</w:t>
      </w:r>
      <w:r>
        <w:rPr>
          <w:rFonts w:asciiTheme="minorHAnsi" w:hAnsiTheme="minorHAnsi" w:cstheme="minorBidi"/>
          <w:sz w:val="22"/>
          <w:szCs w:val="22"/>
        </w:rPr>
        <w:tab/>
      </w:r>
      <w:r>
        <w:t>Rel-18 Dual Connectivity (DC) of 1 band LTE (1DL/1UL) and 1 NR band (1DL/1UL)</w:t>
      </w:r>
      <w:r>
        <w:tab/>
      </w:r>
      <w:r>
        <w:fldChar w:fldCharType="begin"/>
      </w:r>
      <w:r>
        <w:instrText xml:space="preserve"> PAGEREF _Toc127750458 \h </w:instrText>
      </w:r>
      <w:r>
        <w:fldChar w:fldCharType="separate"/>
      </w:r>
      <w:r>
        <w:t>187</w:t>
      </w:r>
      <w:r>
        <w:fldChar w:fldCharType="end"/>
      </w:r>
    </w:p>
    <w:p w14:paraId="6E60B6C8" w14:textId="77777777" w:rsidR="00B22351" w:rsidRDefault="00B22351" w:rsidP="00B22351">
      <w:pPr>
        <w:pStyle w:val="40"/>
        <w:rPr>
          <w:rFonts w:asciiTheme="minorHAnsi" w:hAnsiTheme="minorHAnsi" w:cstheme="minorBidi"/>
          <w:sz w:val="22"/>
          <w:szCs w:val="22"/>
        </w:rPr>
      </w:pPr>
      <w:r>
        <w:t>8.3.1</w:t>
      </w:r>
      <w:r>
        <w:rPr>
          <w:rFonts w:asciiTheme="minorHAnsi" w:hAnsiTheme="minorHAnsi" w:cstheme="minorBidi"/>
          <w:sz w:val="22"/>
          <w:szCs w:val="22"/>
        </w:rPr>
        <w:tab/>
      </w:r>
      <w:r>
        <w:t>Rapporteur input (WID/TR/CR)</w:t>
      </w:r>
      <w:r>
        <w:tab/>
      </w:r>
      <w:r>
        <w:fldChar w:fldCharType="begin"/>
      </w:r>
      <w:r>
        <w:instrText xml:space="preserve"> PAGEREF _Toc127750459 \h </w:instrText>
      </w:r>
      <w:r>
        <w:fldChar w:fldCharType="separate"/>
      </w:r>
      <w:r>
        <w:t>187</w:t>
      </w:r>
      <w:r>
        <w:fldChar w:fldCharType="end"/>
      </w:r>
    </w:p>
    <w:p w14:paraId="0F511956" w14:textId="77777777" w:rsidR="00B22351" w:rsidRDefault="00B22351" w:rsidP="00B22351">
      <w:pPr>
        <w:pStyle w:val="40"/>
        <w:rPr>
          <w:rFonts w:asciiTheme="minorHAnsi" w:hAnsiTheme="minorHAnsi" w:cstheme="minorBidi"/>
          <w:sz w:val="22"/>
          <w:szCs w:val="22"/>
        </w:rPr>
      </w:pPr>
      <w:r>
        <w:t>8.3.2</w:t>
      </w:r>
      <w:r>
        <w:rPr>
          <w:rFonts w:asciiTheme="minorHAnsi" w:hAnsiTheme="minorHAnsi" w:cstheme="minorBidi"/>
          <w:sz w:val="22"/>
          <w:szCs w:val="22"/>
        </w:rPr>
        <w:tab/>
      </w:r>
      <w:r>
        <w:t>UE RF requirements without FR2 band</w:t>
      </w:r>
      <w:r>
        <w:tab/>
      </w:r>
      <w:r>
        <w:fldChar w:fldCharType="begin"/>
      </w:r>
      <w:r>
        <w:instrText xml:space="preserve"> PAGEREF _Toc127750460 \h </w:instrText>
      </w:r>
      <w:r>
        <w:fldChar w:fldCharType="separate"/>
      </w:r>
      <w:r>
        <w:t>188</w:t>
      </w:r>
      <w:r>
        <w:fldChar w:fldCharType="end"/>
      </w:r>
    </w:p>
    <w:p w14:paraId="3545A354" w14:textId="77777777" w:rsidR="00B22351" w:rsidRDefault="00B22351" w:rsidP="00B22351">
      <w:pPr>
        <w:pStyle w:val="40"/>
        <w:rPr>
          <w:rFonts w:asciiTheme="minorHAnsi" w:hAnsiTheme="minorHAnsi" w:cstheme="minorBidi"/>
          <w:sz w:val="22"/>
          <w:szCs w:val="22"/>
        </w:rPr>
      </w:pPr>
      <w:r>
        <w:t>8.3.3</w:t>
      </w:r>
      <w:r>
        <w:rPr>
          <w:rFonts w:asciiTheme="minorHAnsi" w:hAnsiTheme="minorHAnsi" w:cstheme="minorBidi"/>
          <w:sz w:val="22"/>
          <w:szCs w:val="22"/>
        </w:rPr>
        <w:tab/>
      </w:r>
      <w:r>
        <w:t>UE RF requirements with FR2 band</w:t>
      </w:r>
      <w:r>
        <w:tab/>
      </w:r>
      <w:r>
        <w:fldChar w:fldCharType="begin"/>
      </w:r>
      <w:r>
        <w:instrText xml:space="preserve"> PAGEREF _Toc127750461 \h </w:instrText>
      </w:r>
      <w:r>
        <w:fldChar w:fldCharType="separate"/>
      </w:r>
      <w:r>
        <w:t>190</w:t>
      </w:r>
      <w:r>
        <w:fldChar w:fldCharType="end"/>
      </w:r>
    </w:p>
    <w:p w14:paraId="4B979200" w14:textId="77777777" w:rsidR="00B22351" w:rsidRDefault="00B22351" w:rsidP="00B22351">
      <w:pPr>
        <w:pStyle w:val="30"/>
        <w:rPr>
          <w:rFonts w:asciiTheme="minorHAnsi" w:hAnsiTheme="minorHAnsi" w:cstheme="minorBidi"/>
          <w:sz w:val="22"/>
          <w:szCs w:val="22"/>
        </w:rPr>
      </w:pPr>
      <w:r>
        <w:t>8.4</w:t>
      </w:r>
      <w:r>
        <w:rPr>
          <w:rFonts w:asciiTheme="minorHAnsi" w:hAnsiTheme="minorHAnsi" w:cstheme="minorBidi"/>
          <w:sz w:val="22"/>
          <w:szCs w:val="22"/>
        </w:rPr>
        <w:tab/>
      </w:r>
      <w:r>
        <w:t>Rel-18 Dual Connectivity (DC) of 2 bands LTE inter-band CA (2DL/1UL) and 1 NR band (1DL/1UL)</w:t>
      </w:r>
      <w:r>
        <w:tab/>
      </w:r>
      <w:r>
        <w:fldChar w:fldCharType="begin"/>
      </w:r>
      <w:r>
        <w:instrText xml:space="preserve"> PAGEREF _Toc127750462 \h </w:instrText>
      </w:r>
      <w:r>
        <w:fldChar w:fldCharType="separate"/>
      </w:r>
      <w:r>
        <w:t>190</w:t>
      </w:r>
      <w:r>
        <w:fldChar w:fldCharType="end"/>
      </w:r>
    </w:p>
    <w:p w14:paraId="10C8E497" w14:textId="77777777" w:rsidR="00B22351" w:rsidRDefault="00B22351" w:rsidP="00B22351">
      <w:pPr>
        <w:pStyle w:val="40"/>
        <w:rPr>
          <w:rFonts w:asciiTheme="minorHAnsi" w:hAnsiTheme="minorHAnsi" w:cstheme="minorBidi"/>
          <w:sz w:val="22"/>
          <w:szCs w:val="22"/>
        </w:rPr>
      </w:pPr>
      <w:r>
        <w:t>8.4.1</w:t>
      </w:r>
      <w:r>
        <w:rPr>
          <w:rFonts w:asciiTheme="minorHAnsi" w:hAnsiTheme="minorHAnsi" w:cstheme="minorBidi"/>
          <w:sz w:val="22"/>
          <w:szCs w:val="22"/>
        </w:rPr>
        <w:tab/>
      </w:r>
      <w:r>
        <w:t>Rapporteur input (WID/TR/CR)</w:t>
      </w:r>
      <w:r>
        <w:tab/>
      </w:r>
      <w:r>
        <w:fldChar w:fldCharType="begin"/>
      </w:r>
      <w:r>
        <w:instrText xml:space="preserve"> PAGEREF _Toc127750463 \h </w:instrText>
      </w:r>
      <w:r>
        <w:fldChar w:fldCharType="separate"/>
      </w:r>
      <w:r>
        <w:t>190</w:t>
      </w:r>
      <w:r>
        <w:fldChar w:fldCharType="end"/>
      </w:r>
    </w:p>
    <w:p w14:paraId="05F63F7D" w14:textId="77777777" w:rsidR="00B22351" w:rsidRDefault="00B22351" w:rsidP="00B22351">
      <w:pPr>
        <w:pStyle w:val="40"/>
        <w:rPr>
          <w:rFonts w:asciiTheme="minorHAnsi" w:hAnsiTheme="minorHAnsi" w:cstheme="minorBidi"/>
          <w:sz w:val="22"/>
          <w:szCs w:val="22"/>
        </w:rPr>
      </w:pPr>
      <w:r>
        <w:t>8.4.2</w:t>
      </w:r>
      <w:r>
        <w:rPr>
          <w:rFonts w:asciiTheme="minorHAnsi" w:hAnsiTheme="minorHAnsi" w:cstheme="minorBidi"/>
          <w:sz w:val="22"/>
          <w:szCs w:val="22"/>
        </w:rPr>
        <w:tab/>
      </w:r>
      <w:r>
        <w:t>UE RF requirements without FR2 band</w:t>
      </w:r>
      <w:r>
        <w:tab/>
      </w:r>
      <w:r>
        <w:fldChar w:fldCharType="begin"/>
      </w:r>
      <w:r>
        <w:instrText xml:space="preserve"> PAGEREF _Toc127750464 \h </w:instrText>
      </w:r>
      <w:r>
        <w:fldChar w:fldCharType="separate"/>
      </w:r>
      <w:r>
        <w:t>190</w:t>
      </w:r>
      <w:r>
        <w:fldChar w:fldCharType="end"/>
      </w:r>
    </w:p>
    <w:p w14:paraId="52EE4E97" w14:textId="77777777" w:rsidR="00B22351" w:rsidRDefault="00B22351" w:rsidP="00B22351">
      <w:pPr>
        <w:pStyle w:val="40"/>
        <w:rPr>
          <w:rFonts w:asciiTheme="minorHAnsi" w:hAnsiTheme="minorHAnsi" w:cstheme="minorBidi"/>
          <w:sz w:val="22"/>
          <w:szCs w:val="22"/>
        </w:rPr>
      </w:pPr>
      <w:r>
        <w:t>8.4.3</w:t>
      </w:r>
      <w:r>
        <w:rPr>
          <w:rFonts w:asciiTheme="minorHAnsi" w:hAnsiTheme="minorHAnsi" w:cstheme="minorBidi"/>
          <w:sz w:val="22"/>
          <w:szCs w:val="22"/>
        </w:rPr>
        <w:tab/>
      </w:r>
      <w:r>
        <w:t>UE RF requirements with FR2 band</w:t>
      </w:r>
      <w:r>
        <w:tab/>
      </w:r>
      <w:r>
        <w:fldChar w:fldCharType="begin"/>
      </w:r>
      <w:r>
        <w:instrText xml:space="preserve"> PAGEREF _Toc127750465 \h </w:instrText>
      </w:r>
      <w:r>
        <w:fldChar w:fldCharType="separate"/>
      </w:r>
      <w:r>
        <w:t>192</w:t>
      </w:r>
      <w:r>
        <w:fldChar w:fldCharType="end"/>
      </w:r>
    </w:p>
    <w:p w14:paraId="1B49C8D4" w14:textId="77777777" w:rsidR="00B22351" w:rsidRDefault="00B22351" w:rsidP="00B22351">
      <w:pPr>
        <w:pStyle w:val="30"/>
        <w:rPr>
          <w:rFonts w:asciiTheme="minorHAnsi" w:hAnsiTheme="minorHAnsi" w:cstheme="minorBidi"/>
          <w:sz w:val="22"/>
          <w:szCs w:val="22"/>
        </w:rPr>
      </w:pPr>
      <w:r>
        <w:t>8.5</w:t>
      </w:r>
      <w:r>
        <w:rPr>
          <w:rFonts w:asciiTheme="minorHAnsi" w:hAnsiTheme="minorHAnsi" w:cstheme="minorBidi"/>
          <w:sz w:val="22"/>
          <w:szCs w:val="22"/>
        </w:rPr>
        <w:tab/>
      </w:r>
      <w:r>
        <w:t>Rel-18 WID on DC of x bands LTE inter-band CA (x=3,4,5) and 1 NR band</w:t>
      </w:r>
      <w:r>
        <w:tab/>
      </w:r>
      <w:r>
        <w:fldChar w:fldCharType="begin"/>
      </w:r>
      <w:r>
        <w:instrText xml:space="preserve"> PAGEREF _Toc127750466 \h </w:instrText>
      </w:r>
      <w:r>
        <w:fldChar w:fldCharType="separate"/>
      </w:r>
      <w:r>
        <w:t>192</w:t>
      </w:r>
      <w:r>
        <w:fldChar w:fldCharType="end"/>
      </w:r>
    </w:p>
    <w:p w14:paraId="78AA3BE9" w14:textId="77777777" w:rsidR="00B22351" w:rsidRDefault="00B22351" w:rsidP="00B22351">
      <w:pPr>
        <w:pStyle w:val="40"/>
        <w:rPr>
          <w:rFonts w:asciiTheme="minorHAnsi" w:hAnsiTheme="minorHAnsi" w:cstheme="minorBidi"/>
          <w:sz w:val="22"/>
          <w:szCs w:val="22"/>
        </w:rPr>
      </w:pPr>
      <w:r>
        <w:t>8.5.1</w:t>
      </w:r>
      <w:r>
        <w:rPr>
          <w:rFonts w:asciiTheme="minorHAnsi" w:hAnsiTheme="minorHAnsi" w:cstheme="minorBidi"/>
          <w:sz w:val="22"/>
          <w:szCs w:val="22"/>
        </w:rPr>
        <w:tab/>
      </w:r>
      <w:r>
        <w:t>Rapporteur input (WID/TR/CR)</w:t>
      </w:r>
      <w:r>
        <w:tab/>
      </w:r>
      <w:r>
        <w:fldChar w:fldCharType="begin"/>
      </w:r>
      <w:r>
        <w:instrText xml:space="preserve"> PAGEREF _Toc127750467 \h </w:instrText>
      </w:r>
      <w:r>
        <w:fldChar w:fldCharType="separate"/>
      </w:r>
      <w:r>
        <w:t>192</w:t>
      </w:r>
      <w:r>
        <w:fldChar w:fldCharType="end"/>
      </w:r>
    </w:p>
    <w:p w14:paraId="35C9641D" w14:textId="77777777" w:rsidR="00B22351" w:rsidRDefault="00B22351" w:rsidP="00B22351">
      <w:pPr>
        <w:pStyle w:val="40"/>
        <w:rPr>
          <w:rFonts w:asciiTheme="minorHAnsi" w:hAnsiTheme="minorHAnsi" w:cstheme="minorBidi"/>
          <w:sz w:val="22"/>
          <w:szCs w:val="22"/>
        </w:rPr>
      </w:pPr>
      <w:r>
        <w:t>8.5.2</w:t>
      </w:r>
      <w:r>
        <w:rPr>
          <w:rFonts w:asciiTheme="minorHAnsi" w:hAnsiTheme="minorHAnsi" w:cstheme="minorBidi"/>
          <w:sz w:val="22"/>
          <w:szCs w:val="22"/>
        </w:rPr>
        <w:tab/>
      </w:r>
      <w:r>
        <w:t>UE RF requirements without FR2 band</w:t>
      </w:r>
      <w:r>
        <w:tab/>
      </w:r>
      <w:r>
        <w:fldChar w:fldCharType="begin"/>
      </w:r>
      <w:r>
        <w:instrText xml:space="preserve"> PAGEREF _Toc127750468 \h </w:instrText>
      </w:r>
      <w:r>
        <w:fldChar w:fldCharType="separate"/>
      </w:r>
      <w:r>
        <w:t>193</w:t>
      </w:r>
      <w:r>
        <w:fldChar w:fldCharType="end"/>
      </w:r>
    </w:p>
    <w:p w14:paraId="0A1279CA" w14:textId="77777777" w:rsidR="00B22351" w:rsidRDefault="00B22351" w:rsidP="00B22351">
      <w:pPr>
        <w:pStyle w:val="40"/>
        <w:rPr>
          <w:rFonts w:asciiTheme="minorHAnsi" w:hAnsiTheme="minorHAnsi" w:cstheme="minorBidi"/>
          <w:sz w:val="22"/>
          <w:szCs w:val="22"/>
        </w:rPr>
      </w:pPr>
      <w:r>
        <w:t>8.5.3</w:t>
      </w:r>
      <w:r>
        <w:rPr>
          <w:rFonts w:asciiTheme="minorHAnsi" w:hAnsiTheme="minorHAnsi" w:cstheme="minorBidi"/>
          <w:sz w:val="22"/>
          <w:szCs w:val="22"/>
        </w:rPr>
        <w:tab/>
      </w:r>
      <w:r>
        <w:t>UE RF requirements with FR2 band</w:t>
      </w:r>
      <w:r>
        <w:tab/>
      </w:r>
      <w:r>
        <w:fldChar w:fldCharType="begin"/>
      </w:r>
      <w:r>
        <w:instrText xml:space="preserve"> PAGEREF _Toc127750469 \h </w:instrText>
      </w:r>
      <w:r>
        <w:fldChar w:fldCharType="separate"/>
      </w:r>
      <w:r>
        <w:t>194</w:t>
      </w:r>
      <w:r>
        <w:fldChar w:fldCharType="end"/>
      </w:r>
    </w:p>
    <w:p w14:paraId="01D6F847" w14:textId="77777777" w:rsidR="00B22351" w:rsidRDefault="00B22351" w:rsidP="00B22351">
      <w:pPr>
        <w:pStyle w:val="30"/>
        <w:rPr>
          <w:rFonts w:asciiTheme="minorHAnsi" w:hAnsiTheme="minorHAnsi" w:cstheme="minorBidi"/>
          <w:sz w:val="22"/>
          <w:szCs w:val="22"/>
        </w:rPr>
      </w:pPr>
      <w:r>
        <w:t>8.6</w:t>
      </w:r>
      <w:r>
        <w:rPr>
          <w:rFonts w:asciiTheme="minorHAnsi" w:hAnsiTheme="minorHAnsi" w:cstheme="minorBidi"/>
          <w:sz w:val="22"/>
          <w:szCs w:val="22"/>
        </w:rPr>
        <w:tab/>
      </w:r>
      <w:r>
        <w:t>Rel-18 WID: DC of x bands (x=1,2,3,4) LTE inter-band CA (xDL/1UL) and 2 bands NR inter-band CA (2DL/1UL)</w:t>
      </w:r>
      <w:r>
        <w:tab/>
      </w:r>
      <w:r>
        <w:fldChar w:fldCharType="begin"/>
      </w:r>
      <w:r>
        <w:instrText xml:space="preserve"> PAGEREF _Toc127750470 \h </w:instrText>
      </w:r>
      <w:r>
        <w:fldChar w:fldCharType="separate"/>
      </w:r>
      <w:r>
        <w:t>194</w:t>
      </w:r>
      <w:r>
        <w:fldChar w:fldCharType="end"/>
      </w:r>
    </w:p>
    <w:p w14:paraId="2EFF709E" w14:textId="77777777" w:rsidR="00B22351" w:rsidRDefault="00B22351" w:rsidP="00B22351">
      <w:pPr>
        <w:pStyle w:val="40"/>
        <w:rPr>
          <w:rFonts w:asciiTheme="minorHAnsi" w:hAnsiTheme="minorHAnsi" w:cstheme="minorBidi"/>
          <w:sz w:val="22"/>
          <w:szCs w:val="22"/>
        </w:rPr>
      </w:pPr>
      <w:r>
        <w:t>8.6.1</w:t>
      </w:r>
      <w:r>
        <w:rPr>
          <w:rFonts w:asciiTheme="minorHAnsi" w:hAnsiTheme="minorHAnsi" w:cstheme="minorBidi"/>
          <w:sz w:val="22"/>
          <w:szCs w:val="22"/>
        </w:rPr>
        <w:tab/>
      </w:r>
      <w:r>
        <w:t>Rapporteur input (WID/TR/CR)</w:t>
      </w:r>
      <w:r>
        <w:tab/>
      </w:r>
      <w:r>
        <w:fldChar w:fldCharType="begin"/>
      </w:r>
      <w:r>
        <w:instrText xml:space="preserve"> PAGEREF _Toc127750471 \h </w:instrText>
      </w:r>
      <w:r>
        <w:fldChar w:fldCharType="separate"/>
      </w:r>
      <w:r>
        <w:t>194</w:t>
      </w:r>
      <w:r>
        <w:fldChar w:fldCharType="end"/>
      </w:r>
    </w:p>
    <w:p w14:paraId="1890396A" w14:textId="77777777" w:rsidR="00B22351" w:rsidRDefault="00B22351" w:rsidP="00B22351">
      <w:pPr>
        <w:pStyle w:val="40"/>
        <w:rPr>
          <w:rFonts w:asciiTheme="minorHAnsi" w:hAnsiTheme="minorHAnsi" w:cstheme="minorBidi"/>
          <w:sz w:val="22"/>
          <w:szCs w:val="22"/>
        </w:rPr>
      </w:pPr>
      <w:r>
        <w:t>8.6.2</w:t>
      </w:r>
      <w:r>
        <w:rPr>
          <w:rFonts w:asciiTheme="minorHAnsi" w:hAnsiTheme="minorHAnsi" w:cstheme="minorBidi"/>
          <w:sz w:val="22"/>
          <w:szCs w:val="22"/>
        </w:rPr>
        <w:tab/>
      </w:r>
      <w:r>
        <w:t>UE RF requirements without FR2 band</w:t>
      </w:r>
      <w:r>
        <w:tab/>
      </w:r>
      <w:r>
        <w:fldChar w:fldCharType="begin"/>
      </w:r>
      <w:r>
        <w:instrText xml:space="preserve"> PAGEREF _Toc127750472 \h </w:instrText>
      </w:r>
      <w:r>
        <w:fldChar w:fldCharType="separate"/>
      </w:r>
      <w:r>
        <w:t>195</w:t>
      </w:r>
      <w:r>
        <w:fldChar w:fldCharType="end"/>
      </w:r>
    </w:p>
    <w:p w14:paraId="6FF76415" w14:textId="77777777" w:rsidR="00B22351" w:rsidRDefault="00B22351" w:rsidP="00B22351">
      <w:pPr>
        <w:pStyle w:val="40"/>
        <w:rPr>
          <w:rFonts w:asciiTheme="minorHAnsi" w:hAnsiTheme="minorHAnsi" w:cstheme="minorBidi"/>
          <w:sz w:val="22"/>
          <w:szCs w:val="22"/>
        </w:rPr>
      </w:pPr>
      <w:r>
        <w:t>8.6.3</w:t>
      </w:r>
      <w:r>
        <w:rPr>
          <w:rFonts w:asciiTheme="minorHAnsi" w:hAnsiTheme="minorHAnsi" w:cstheme="minorBidi"/>
          <w:sz w:val="22"/>
          <w:szCs w:val="22"/>
        </w:rPr>
        <w:tab/>
      </w:r>
      <w:r>
        <w:t>UE RF requirements with FR2 band</w:t>
      </w:r>
      <w:r>
        <w:tab/>
      </w:r>
      <w:r>
        <w:fldChar w:fldCharType="begin"/>
      </w:r>
      <w:r>
        <w:instrText xml:space="preserve"> PAGEREF _Toc127750473 \h </w:instrText>
      </w:r>
      <w:r>
        <w:fldChar w:fldCharType="separate"/>
      </w:r>
      <w:r>
        <w:t>199</w:t>
      </w:r>
      <w:r>
        <w:fldChar w:fldCharType="end"/>
      </w:r>
    </w:p>
    <w:p w14:paraId="00C76BE6" w14:textId="77777777" w:rsidR="00B22351" w:rsidRDefault="00B22351" w:rsidP="00B22351">
      <w:pPr>
        <w:pStyle w:val="30"/>
        <w:rPr>
          <w:rFonts w:asciiTheme="minorHAnsi" w:hAnsiTheme="minorHAnsi" w:cstheme="minorBidi"/>
          <w:sz w:val="22"/>
          <w:szCs w:val="22"/>
        </w:rPr>
      </w:pPr>
      <w:r>
        <w:t>8.7</w:t>
      </w:r>
      <w:r>
        <w:rPr>
          <w:rFonts w:asciiTheme="minorHAnsi" w:hAnsiTheme="minorHAnsi" w:cstheme="minorBidi"/>
          <w:sz w:val="22"/>
          <w:szCs w:val="22"/>
        </w:rPr>
        <w:tab/>
      </w:r>
      <w:r>
        <w:t>Rel-18 Dual Connectivity (DC) of x bands (x=1,2,3) LTE inter-band CA (xDL/1UL) and y bands NR inter-band CA (yDL/1UL)</w:t>
      </w:r>
      <w:r>
        <w:tab/>
      </w:r>
      <w:r>
        <w:fldChar w:fldCharType="begin"/>
      </w:r>
      <w:r>
        <w:instrText xml:space="preserve"> PAGEREF _Toc127750474 \h </w:instrText>
      </w:r>
      <w:r>
        <w:fldChar w:fldCharType="separate"/>
      </w:r>
      <w:r>
        <w:t>199</w:t>
      </w:r>
      <w:r>
        <w:fldChar w:fldCharType="end"/>
      </w:r>
    </w:p>
    <w:p w14:paraId="7D830A2D" w14:textId="77777777" w:rsidR="00B22351" w:rsidRDefault="00B22351" w:rsidP="00B22351">
      <w:pPr>
        <w:pStyle w:val="40"/>
        <w:rPr>
          <w:rFonts w:asciiTheme="minorHAnsi" w:hAnsiTheme="minorHAnsi" w:cstheme="minorBidi"/>
          <w:sz w:val="22"/>
          <w:szCs w:val="22"/>
        </w:rPr>
      </w:pPr>
      <w:r>
        <w:t>8.7.1</w:t>
      </w:r>
      <w:r>
        <w:rPr>
          <w:rFonts w:asciiTheme="minorHAnsi" w:hAnsiTheme="minorHAnsi" w:cstheme="minorBidi"/>
          <w:sz w:val="22"/>
          <w:szCs w:val="22"/>
        </w:rPr>
        <w:tab/>
      </w:r>
      <w:r>
        <w:t>Rapporteur input (WID/TR/CR)</w:t>
      </w:r>
      <w:r>
        <w:tab/>
      </w:r>
      <w:r>
        <w:fldChar w:fldCharType="begin"/>
      </w:r>
      <w:r>
        <w:instrText xml:space="preserve"> PAGEREF _Toc127750475 \h </w:instrText>
      </w:r>
      <w:r>
        <w:fldChar w:fldCharType="separate"/>
      </w:r>
      <w:r>
        <w:t>199</w:t>
      </w:r>
      <w:r>
        <w:fldChar w:fldCharType="end"/>
      </w:r>
    </w:p>
    <w:p w14:paraId="272A6653" w14:textId="77777777" w:rsidR="00B22351" w:rsidRDefault="00B22351" w:rsidP="00B22351">
      <w:pPr>
        <w:pStyle w:val="40"/>
        <w:rPr>
          <w:rFonts w:asciiTheme="minorHAnsi" w:hAnsiTheme="minorHAnsi" w:cstheme="minorBidi"/>
          <w:sz w:val="22"/>
          <w:szCs w:val="22"/>
        </w:rPr>
      </w:pPr>
      <w:r>
        <w:t>8.7.2</w:t>
      </w:r>
      <w:r>
        <w:rPr>
          <w:rFonts w:asciiTheme="minorHAnsi" w:hAnsiTheme="minorHAnsi" w:cstheme="minorBidi"/>
          <w:sz w:val="22"/>
          <w:szCs w:val="22"/>
        </w:rPr>
        <w:tab/>
      </w:r>
      <w:r>
        <w:t>UE RF requirements without FR2 band</w:t>
      </w:r>
      <w:r>
        <w:tab/>
      </w:r>
      <w:r>
        <w:fldChar w:fldCharType="begin"/>
      </w:r>
      <w:r>
        <w:instrText xml:space="preserve"> PAGEREF _Toc127750476 \h </w:instrText>
      </w:r>
      <w:r>
        <w:fldChar w:fldCharType="separate"/>
      </w:r>
      <w:r>
        <w:t>200</w:t>
      </w:r>
      <w:r>
        <w:fldChar w:fldCharType="end"/>
      </w:r>
    </w:p>
    <w:p w14:paraId="20A4347A" w14:textId="77777777" w:rsidR="00B22351" w:rsidRDefault="00B22351" w:rsidP="00B22351">
      <w:pPr>
        <w:pStyle w:val="40"/>
        <w:rPr>
          <w:rFonts w:asciiTheme="minorHAnsi" w:hAnsiTheme="minorHAnsi" w:cstheme="minorBidi"/>
          <w:sz w:val="22"/>
          <w:szCs w:val="22"/>
        </w:rPr>
      </w:pPr>
      <w:r>
        <w:t>8.7.3</w:t>
      </w:r>
      <w:r>
        <w:rPr>
          <w:rFonts w:asciiTheme="minorHAnsi" w:hAnsiTheme="minorHAnsi" w:cstheme="minorBidi"/>
          <w:sz w:val="22"/>
          <w:szCs w:val="22"/>
        </w:rPr>
        <w:tab/>
      </w:r>
      <w:r>
        <w:t>UE RF requirements with FR2 band</w:t>
      </w:r>
      <w:r>
        <w:tab/>
      </w:r>
      <w:r>
        <w:fldChar w:fldCharType="begin"/>
      </w:r>
      <w:r>
        <w:instrText xml:space="preserve"> PAGEREF _Toc127750477 \h </w:instrText>
      </w:r>
      <w:r>
        <w:fldChar w:fldCharType="separate"/>
      </w:r>
      <w:r>
        <w:t>201</w:t>
      </w:r>
      <w:r>
        <w:fldChar w:fldCharType="end"/>
      </w:r>
    </w:p>
    <w:p w14:paraId="567DFA3F" w14:textId="77777777" w:rsidR="00B22351" w:rsidRDefault="00B22351" w:rsidP="00B22351">
      <w:pPr>
        <w:pStyle w:val="30"/>
        <w:rPr>
          <w:rFonts w:asciiTheme="minorHAnsi" w:hAnsiTheme="minorHAnsi" w:cstheme="minorBidi"/>
          <w:sz w:val="22"/>
          <w:szCs w:val="22"/>
        </w:rPr>
      </w:pPr>
      <w:r>
        <w:t>8.8</w:t>
      </w:r>
      <w:r>
        <w:rPr>
          <w:rFonts w:asciiTheme="minorHAnsi" w:hAnsiTheme="minorHAnsi" w:cstheme="minorBidi"/>
          <w:sz w:val="22"/>
          <w:szCs w:val="22"/>
        </w:rPr>
        <w:tab/>
      </w:r>
      <w:r>
        <w:t>Rel-18 WID: DC of x LTE bands and y NR bands with z bands DL and 3 bands UL (x=1, 2, 3, 4, y=1, 2; 3&lt;=z&lt;=6)</w:t>
      </w:r>
      <w:r>
        <w:tab/>
      </w:r>
      <w:r>
        <w:fldChar w:fldCharType="begin"/>
      </w:r>
      <w:r>
        <w:instrText xml:space="preserve"> PAGEREF _Toc127750478 \h </w:instrText>
      </w:r>
      <w:r>
        <w:fldChar w:fldCharType="separate"/>
      </w:r>
      <w:r>
        <w:t>201</w:t>
      </w:r>
      <w:r>
        <w:fldChar w:fldCharType="end"/>
      </w:r>
    </w:p>
    <w:p w14:paraId="39F61921" w14:textId="77777777" w:rsidR="00B22351" w:rsidRDefault="00B22351" w:rsidP="00B22351">
      <w:pPr>
        <w:pStyle w:val="40"/>
        <w:rPr>
          <w:rFonts w:asciiTheme="minorHAnsi" w:hAnsiTheme="minorHAnsi" w:cstheme="minorBidi"/>
          <w:sz w:val="22"/>
          <w:szCs w:val="22"/>
        </w:rPr>
      </w:pPr>
      <w:r>
        <w:t>8.8.1</w:t>
      </w:r>
      <w:r>
        <w:rPr>
          <w:rFonts w:asciiTheme="minorHAnsi" w:hAnsiTheme="minorHAnsi" w:cstheme="minorBidi"/>
          <w:sz w:val="22"/>
          <w:szCs w:val="22"/>
        </w:rPr>
        <w:tab/>
      </w:r>
      <w:r>
        <w:t>Rapporteur input (WID/TR/CR)</w:t>
      </w:r>
      <w:r>
        <w:tab/>
      </w:r>
      <w:r>
        <w:fldChar w:fldCharType="begin"/>
      </w:r>
      <w:r>
        <w:instrText xml:space="preserve"> PAGEREF _Toc127750479 \h </w:instrText>
      </w:r>
      <w:r>
        <w:fldChar w:fldCharType="separate"/>
      </w:r>
      <w:r>
        <w:t>201</w:t>
      </w:r>
      <w:r>
        <w:fldChar w:fldCharType="end"/>
      </w:r>
    </w:p>
    <w:p w14:paraId="312EE373" w14:textId="77777777" w:rsidR="00B22351" w:rsidRDefault="00B22351" w:rsidP="00B22351">
      <w:pPr>
        <w:pStyle w:val="40"/>
        <w:rPr>
          <w:rFonts w:asciiTheme="minorHAnsi" w:hAnsiTheme="minorHAnsi" w:cstheme="minorBidi"/>
          <w:sz w:val="22"/>
          <w:szCs w:val="22"/>
        </w:rPr>
      </w:pPr>
      <w:r>
        <w:t>8.8.2</w:t>
      </w:r>
      <w:r>
        <w:rPr>
          <w:rFonts w:asciiTheme="minorHAnsi" w:hAnsiTheme="minorHAnsi" w:cstheme="minorBidi"/>
          <w:sz w:val="22"/>
          <w:szCs w:val="22"/>
        </w:rPr>
        <w:tab/>
      </w:r>
      <w:r>
        <w:t>UE RF requirements without FR2 band</w:t>
      </w:r>
      <w:r>
        <w:tab/>
      </w:r>
      <w:r>
        <w:fldChar w:fldCharType="begin"/>
      </w:r>
      <w:r>
        <w:instrText xml:space="preserve"> PAGEREF _Toc127750480 \h </w:instrText>
      </w:r>
      <w:r>
        <w:fldChar w:fldCharType="separate"/>
      </w:r>
      <w:r>
        <w:t>202</w:t>
      </w:r>
      <w:r>
        <w:fldChar w:fldCharType="end"/>
      </w:r>
    </w:p>
    <w:p w14:paraId="6ED89229" w14:textId="77777777" w:rsidR="00B22351" w:rsidRDefault="00B22351" w:rsidP="00B22351">
      <w:pPr>
        <w:pStyle w:val="40"/>
        <w:rPr>
          <w:rFonts w:asciiTheme="minorHAnsi" w:hAnsiTheme="minorHAnsi" w:cstheme="minorBidi"/>
          <w:sz w:val="22"/>
          <w:szCs w:val="22"/>
        </w:rPr>
      </w:pPr>
      <w:r>
        <w:t>8.8.3</w:t>
      </w:r>
      <w:r>
        <w:rPr>
          <w:rFonts w:asciiTheme="minorHAnsi" w:hAnsiTheme="minorHAnsi" w:cstheme="minorBidi"/>
          <w:sz w:val="22"/>
          <w:szCs w:val="22"/>
        </w:rPr>
        <w:tab/>
      </w:r>
      <w:r>
        <w:t>UE RF requirements with FR2 band</w:t>
      </w:r>
      <w:r>
        <w:tab/>
      </w:r>
      <w:r>
        <w:fldChar w:fldCharType="begin"/>
      </w:r>
      <w:r>
        <w:instrText xml:space="preserve"> PAGEREF _Toc127750481 \h </w:instrText>
      </w:r>
      <w:r>
        <w:fldChar w:fldCharType="separate"/>
      </w:r>
      <w:r>
        <w:t>202</w:t>
      </w:r>
      <w:r>
        <w:fldChar w:fldCharType="end"/>
      </w:r>
    </w:p>
    <w:p w14:paraId="056C1181" w14:textId="77777777" w:rsidR="00B22351" w:rsidRDefault="00B22351" w:rsidP="00B22351">
      <w:pPr>
        <w:pStyle w:val="30"/>
        <w:rPr>
          <w:rFonts w:asciiTheme="minorHAnsi" w:hAnsiTheme="minorHAnsi" w:cstheme="minorBidi"/>
          <w:sz w:val="22"/>
          <w:szCs w:val="22"/>
        </w:rPr>
      </w:pPr>
      <w:r>
        <w:t>8.9</w:t>
      </w:r>
      <w:r>
        <w:rPr>
          <w:rFonts w:asciiTheme="minorHAnsi" w:hAnsiTheme="minorHAnsi" w:cstheme="minorBidi"/>
          <w:sz w:val="22"/>
          <w:szCs w:val="22"/>
        </w:rPr>
        <w:tab/>
      </w:r>
      <w:r>
        <w:t>Rel-18 NR intra band Carrier Aggregation for xCC DL/yCC UL including contiguous and non-contiguous spectrum (x&gt;=y)</w:t>
      </w:r>
      <w:r>
        <w:tab/>
      </w:r>
      <w:r>
        <w:fldChar w:fldCharType="begin"/>
      </w:r>
      <w:r>
        <w:instrText xml:space="preserve"> PAGEREF _Toc127750482 \h </w:instrText>
      </w:r>
      <w:r>
        <w:fldChar w:fldCharType="separate"/>
      </w:r>
      <w:r>
        <w:t>202</w:t>
      </w:r>
      <w:r>
        <w:fldChar w:fldCharType="end"/>
      </w:r>
    </w:p>
    <w:p w14:paraId="1DE836D7" w14:textId="77777777" w:rsidR="00B22351" w:rsidRDefault="00B22351" w:rsidP="00B22351">
      <w:pPr>
        <w:pStyle w:val="40"/>
        <w:rPr>
          <w:rFonts w:asciiTheme="minorHAnsi" w:hAnsiTheme="minorHAnsi" w:cstheme="minorBidi"/>
          <w:sz w:val="22"/>
          <w:szCs w:val="22"/>
        </w:rPr>
      </w:pPr>
      <w:r>
        <w:t>8.9.1</w:t>
      </w:r>
      <w:r>
        <w:rPr>
          <w:rFonts w:asciiTheme="minorHAnsi" w:hAnsiTheme="minorHAnsi" w:cstheme="minorBidi"/>
          <w:sz w:val="22"/>
          <w:szCs w:val="22"/>
        </w:rPr>
        <w:tab/>
      </w:r>
      <w:r>
        <w:t>Rapporteur input (WID/TR/CR)</w:t>
      </w:r>
      <w:r>
        <w:tab/>
      </w:r>
      <w:r>
        <w:fldChar w:fldCharType="begin"/>
      </w:r>
      <w:r>
        <w:instrText xml:space="preserve"> PAGEREF _Toc127750483 \h </w:instrText>
      </w:r>
      <w:r>
        <w:fldChar w:fldCharType="separate"/>
      </w:r>
      <w:r>
        <w:t>202</w:t>
      </w:r>
      <w:r>
        <w:fldChar w:fldCharType="end"/>
      </w:r>
    </w:p>
    <w:p w14:paraId="708C99B0" w14:textId="77777777" w:rsidR="00B22351" w:rsidRDefault="00B22351" w:rsidP="00B22351">
      <w:pPr>
        <w:pStyle w:val="40"/>
        <w:rPr>
          <w:rFonts w:asciiTheme="minorHAnsi" w:hAnsiTheme="minorHAnsi" w:cstheme="minorBidi"/>
          <w:sz w:val="22"/>
          <w:szCs w:val="22"/>
        </w:rPr>
      </w:pPr>
      <w:r>
        <w:t>8.9.2</w:t>
      </w:r>
      <w:r>
        <w:rPr>
          <w:rFonts w:asciiTheme="minorHAnsi" w:hAnsiTheme="minorHAnsi" w:cstheme="minorBidi"/>
          <w:sz w:val="22"/>
          <w:szCs w:val="22"/>
        </w:rPr>
        <w:tab/>
      </w:r>
      <w:r>
        <w:t>UE RF requirements for FR1</w:t>
      </w:r>
      <w:r>
        <w:tab/>
      </w:r>
      <w:r>
        <w:fldChar w:fldCharType="begin"/>
      </w:r>
      <w:r>
        <w:instrText xml:space="preserve"> PAGEREF _Toc127750484 \h </w:instrText>
      </w:r>
      <w:r>
        <w:fldChar w:fldCharType="separate"/>
      </w:r>
      <w:r>
        <w:t>203</w:t>
      </w:r>
      <w:r>
        <w:fldChar w:fldCharType="end"/>
      </w:r>
    </w:p>
    <w:p w14:paraId="5CF0EEFF" w14:textId="77777777" w:rsidR="00B22351" w:rsidRDefault="00B22351" w:rsidP="00B22351">
      <w:pPr>
        <w:pStyle w:val="40"/>
        <w:rPr>
          <w:rFonts w:asciiTheme="minorHAnsi" w:hAnsiTheme="minorHAnsi" w:cstheme="minorBidi"/>
          <w:sz w:val="22"/>
          <w:szCs w:val="22"/>
        </w:rPr>
      </w:pPr>
      <w:r>
        <w:t>8.9.3</w:t>
      </w:r>
      <w:r>
        <w:rPr>
          <w:rFonts w:asciiTheme="minorHAnsi" w:hAnsiTheme="minorHAnsi" w:cstheme="minorBidi"/>
          <w:sz w:val="22"/>
          <w:szCs w:val="22"/>
        </w:rPr>
        <w:tab/>
      </w:r>
      <w:r>
        <w:t>UE RF requirements for FR2</w:t>
      </w:r>
      <w:r>
        <w:tab/>
      </w:r>
      <w:r>
        <w:fldChar w:fldCharType="begin"/>
      </w:r>
      <w:r>
        <w:instrText xml:space="preserve"> PAGEREF _Toc127750485 \h </w:instrText>
      </w:r>
      <w:r>
        <w:fldChar w:fldCharType="separate"/>
      </w:r>
      <w:r>
        <w:t>204</w:t>
      </w:r>
      <w:r>
        <w:fldChar w:fldCharType="end"/>
      </w:r>
    </w:p>
    <w:p w14:paraId="220D826F" w14:textId="77777777" w:rsidR="00B22351" w:rsidRDefault="00B22351" w:rsidP="00B22351">
      <w:pPr>
        <w:pStyle w:val="30"/>
        <w:rPr>
          <w:rFonts w:asciiTheme="minorHAnsi" w:hAnsiTheme="minorHAnsi" w:cstheme="minorBidi"/>
          <w:sz w:val="22"/>
          <w:szCs w:val="22"/>
        </w:rPr>
      </w:pPr>
      <w:r>
        <w:t>8.10</w:t>
      </w:r>
      <w:r>
        <w:rPr>
          <w:rFonts w:asciiTheme="minorHAnsi" w:hAnsiTheme="minorHAnsi" w:cstheme="minorBidi"/>
          <w:sz w:val="22"/>
          <w:szCs w:val="22"/>
        </w:rPr>
        <w:tab/>
      </w:r>
      <w:r>
        <w:t>Rel-18 NR Inter-band Carrier Aggregation/Dual Connectivity for 2 bands DL with x bands UL (x=1,2)</w:t>
      </w:r>
      <w:r>
        <w:tab/>
      </w:r>
      <w:r>
        <w:fldChar w:fldCharType="begin"/>
      </w:r>
      <w:r>
        <w:instrText xml:space="preserve"> PAGEREF _Toc127750486 \h </w:instrText>
      </w:r>
      <w:r>
        <w:fldChar w:fldCharType="separate"/>
      </w:r>
      <w:r>
        <w:t>204</w:t>
      </w:r>
      <w:r>
        <w:fldChar w:fldCharType="end"/>
      </w:r>
    </w:p>
    <w:p w14:paraId="7B518EF9" w14:textId="77777777" w:rsidR="00B22351" w:rsidRDefault="00B22351" w:rsidP="00B22351">
      <w:pPr>
        <w:pStyle w:val="40"/>
        <w:rPr>
          <w:rFonts w:asciiTheme="minorHAnsi" w:hAnsiTheme="minorHAnsi" w:cstheme="minorBidi"/>
          <w:sz w:val="22"/>
          <w:szCs w:val="22"/>
        </w:rPr>
      </w:pPr>
      <w:r>
        <w:t>8.10.1</w:t>
      </w:r>
      <w:r>
        <w:rPr>
          <w:rFonts w:asciiTheme="minorHAnsi" w:hAnsiTheme="minorHAnsi" w:cstheme="minorBidi"/>
          <w:sz w:val="22"/>
          <w:szCs w:val="22"/>
        </w:rPr>
        <w:tab/>
      </w:r>
      <w:r>
        <w:t>Rapporteur input (WID/TR/CR)</w:t>
      </w:r>
      <w:r>
        <w:tab/>
      </w:r>
      <w:r>
        <w:fldChar w:fldCharType="begin"/>
      </w:r>
      <w:r>
        <w:instrText xml:space="preserve"> PAGEREF _Toc127750487 \h </w:instrText>
      </w:r>
      <w:r>
        <w:fldChar w:fldCharType="separate"/>
      </w:r>
      <w:r>
        <w:t>204</w:t>
      </w:r>
      <w:r>
        <w:fldChar w:fldCharType="end"/>
      </w:r>
    </w:p>
    <w:p w14:paraId="02E6DE92" w14:textId="77777777" w:rsidR="00B22351" w:rsidRDefault="00B22351" w:rsidP="00B22351">
      <w:pPr>
        <w:pStyle w:val="40"/>
        <w:rPr>
          <w:rFonts w:asciiTheme="minorHAnsi" w:hAnsiTheme="minorHAnsi" w:cstheme="minorBidi"/>
          <w:sz w:val="22"/>
          <w:szCs w:val="22"/>
        </w:rPr>
      </w:pPr>
      <w:r>
        <w:t>8.10.2</w:t>
      </w:r>
      <w:r>
        <w:rPr>
          <w:rFonts w:asciiTheme="minorHAnsi" w:hAnsiTheme="minorHAnsi" w:cstheme="minorBidi"/>
          <w:sz w:val="22"/>
          <w:szCs w:val="22"/>
        </w:rPr>
        <w:tab/>
      </w:r>
      <w:r>
        <w:t>UE RF requirements without FR2 band</w:t>
      </w:r>
      <w:r>
        <w:tab/>
      </w:r>
      <w:r>
        <w:fldChar w:fldCharType="begin"/>
      </w:r>
      <w:r>
        <w:instrText xml:space="preserve"> PAGEREF _Toc127750488 \h </w:instrText>
      </w:r>
      <w:r>
        <w:fldChar w:fldCharType="separate"/>
      </w:r>
      <w:r>
        <w:t>204</w:t>
      </w:r>
      <w:r>
        <w:fldChar w:fldCharType="end"/>
      </w:r>
    </w:p>
    <w:p w14:paraId="6DF5411B" w14:textId="77777777" w:rsidR="00B22351" w:rsidRDefault="00B22351" w:rsidP="00B22351">
      <w:pPr>
        <w:pStyle w:val="40"/>
        <w:rPr>
          <w:rFonts w:asciiTheme="minorHAnsi" w:hAnsiTheme="minorHAnsi" w:cstheme="minorBidi"/>
          <w:sz w:val="22"/>
          <w:szCs w:val="22"/>
        </w:rPr>
      </w:pPr>
      <w:r>
        <w:t>8.10.3</w:t>
      </w:r>
      <w:r>
        <w:rPr>
          <w:rFonts w:asciiTheme="minorHAnsi" w:hAnsiTheme="minorHAnsi" w:cstheme="minorBidi"/>
          <w:sz w:val="22"/>
          <w:szCs w:val="22"/>
        </w:rPr>
        <w:tab/>
      </w:r>
      <w:r>
        <w:t>UE RF requirements with FR2 band</w:t>
      </w:r>
      <w:r>
        <w:tab/>
      </w:r>
      <w:r>
        <w:fldChar w:fldCharType="begin"/>
      </w:r>
      <w:r>
        <w:instrText xml:space="preserve"> PAGEREF _Toc127750489 \h </w:instrText>
      </w:r>
      <w:r>
        <w:fldChar w:fldCharType="separate"/>
      </w:r>
      <w:r>
        <w:t>210</w:t>
      </w:r>
      <w:r>
        <w:fldChar w:fldCharType="end"/>
      </w:r>
    </w:p>
    <w:p w14:paraId="74CFA03E" w14:textId="77777777" w:rsidR="00B22351" w:rsidRDefault="00B22351" w:rsidP="00B22351">
      <w:pPr>
        <w:pStyle w:val="30"/>
        <w:rPr>
          <w:rFonts w:asciiTheme="minorHAnsi" w:hAnsiTheme="minorHAnsi" w:cstheme="minorBidi"/>
          <w:sz w:val="22"/>
          <w:szCs w:val="22"/>
        </w:rPr>
      </w:pPr>
      <w:r>
        <w:t>8.11</w:t>
      </w:r>
      <w:r>
        <w:rPr>
          <w:rFonts w:asciiTheme="minorHAnsi" w:hAnsiTheme="minorHAnsi" w:cstheme="minorBidi"/>
          <w:sz w:val="22"/>
          <w:szCs w:val="22"/>
        </w:rPr>
        <w:tab/>
      </w:r>
      <w:r>
        <w:t>Rel-18 NR Inter-band Carrier Aggregation/Dual Connectivity for 3 bands DL with x bands UL (x=1,2)</w:t>
      </w:r>
      <w:r>
        <w:tab/>
      </w:r>
      <w:r>
        <w:fldChar w:fldCharType="begin"/>
      </w:r>
      <w:r>
        <w:instrText xml:space="preserve"> PAGEREF _Toc127750490 \h </w:instrText>
      </w:r>
      <w:r>
        <w:fldChar w:fldCharType="separate"/>
      </w:r>
      <w:r>
        <w:t>212</w:t>
      </w:r>
      <w:r>
        <w:fldChar w:fldCharType="end"/>
      </w:r>
    </w:p>
    <w:p w14:paraId="5C436FF8" w14:textId="77777777" w:rsidR="00B22351" w:rsidRDefault="00B22351" w:rsidP="00B22351">
      <w:pPr>
        <w:pStyle w:val="40"/>
        <w:rPr>
          <w:rFonts w:asciiTheme="minorHAnsi" w:hAnsiTheme="minorHAnsi" w:cstheme="minorBidi"/>
          <w:sz w:val="22"/>
          <w:szCs w:val="22"/>
        </w:rPr>
      </w:pPr>
      <w:r>
        <w:t>8.11.1</w:t>
      </w:r>
      <w:r>
        <w:rPr>
          <w:rFonts w:asciiTheme="minorHAnsi" w:hAnsiTheme="minorHAnsi" w:cstheme="minorBidi"/>
          <w:sz w:val="22"/>
          <w:szCs w:val="22"/>
        </w:rPr>
        <w:tab/>
      </w:r>
      <w:r>
        <w:t>Rapporteur input (WID/TR/CR)</w:t>
      </w:r>
      <w:r>
        <w:tab/>
      </w:r>
      <w:r>
        <w:fldChar w:fldCharType="begin"/>
      </w:r>
      <w:r>
        <w:instrText xml:space="preserve"> PAGEREF _Toc127750491 \h </w:instrText>
      </w:r>
      <w:r>
        <w:fldChar w:fldCharType="separate"/>
      </w:r>
      <w:r>
        <w:t>212</w:t>
      </w:r>
      <w:r>
        <w:fldChar w:fldCharType="end"/>
      </w:r>
    </w:p>
    <w:p w14:paraId="222B6A44" w14:textId="77777777" w:rsidR="00B22351" w:rsidRDefault="00B22351" w:rsidP="00B22351">
      <w:pPr>
        <w:pStyle w:val="40"/>
        <w:rPr>
          <w:rFonts w:asciiTheme="minorHAnsi" w:hAnsiTheme="minorHAnsi" w:cstheme="minorBidi"/>
          <w:sz w:val="22"/>
          <w:szCs w:val="22"/>
        </w:rPr>
      </w:pPr>
      <w:r>
        <w:t>8.11.2</w:t>
      </w:r>
      <w:r>
        <w:rPr>
          <w:rFonts w:asciiTheme="minorHAnsi" w:hAnsiTheme="minorHAnsi" w:cstheme="minorBidi"/>
          <w:sz w:val="22"/>
          <w:szCs w:val="22"/>
        </w:rPr>
        <w:tab/>
      </w:r>
      <w:r>
        <w:t>UE RF requirements without FR2 band</w:t>
      </w:r>
      <w:r>
        <w:tab/>
      </w:r>
      <w:r>
        <w:fldChar w:fldCharType="begin"/>
      </w:r>
      <w:r>
        <w:instrText xml:space="preserve"> PAGEREF _Toc127750492 \h </w:instrText>
      </w:r>
      <w:r>
        <w:fldChar w:fldCharType="separate"/>
      </w:r>
      <w:r>
        <w:t>213</w:t>
      </w:r>
      <w:r>
        <w:fldChar w:fldCharType="end"/>
      </w:r>
    </w:p>
    <w:p w14:paraId="76987F21" w14:textId="77777777" w:rsidR="00B22351" w:rsidRDefault="00B22351" w:rsidP="00B22351">
      <w:pPr>
        <w:pStyle w:val="40"/>
        <w:rPr>
          <w:rFonts w:asciiTheme="minorHAnsi" w:hAnsiTheme="minorHAnsi" w:cstheme="minorBidi"/>
          <w:sz w:val="22"/>
          <w:szCs w:val="22"/>
        </w:rPr>
      </w:pPr>
      <w:r>
        <w:t>8.11.3</w:t>
      </w:r>
      <w:r>
        <w:rPr>
          <w:rFonts w:asciiTheme="minorHAnsi" w:hAnsiTheme="minorHAnsi" w:cstheme="minorBidi"/>
          <w:sz w:val="22"/>
          <w:szCs w:val="22"/>
        </w:rPr>
        <w:tab/>
      </w:r>
      <w:r>
        <w:t>UE RF requirements with FR2 band</w:t>
      </w:r>
      <w:r>
        <w:tab/>
      </w:r>
      <w:r>
        <w:fldChar w:fldCharType="begin"/>
      </w:r>
      <w:r>
        <w:instrText xml:space="preserve"> PAGEREF _Toc127750493 \h </w:instrText>
      </w:r>
      <w:r>
        <w:fldChar w:fldCharType="separate"/>
      </w:r>
      <w:r>
        <w:t>217</w:t>
      </w:r>
      <w:r>
        <w:fldChar w:fldCharType="end"/>
      </w:r>
    </w:p>
    <w:p w14:paraId="5351F951" w14:textId="77777777" w:rsidR="00B22351" w:rsidRDefault="00B22351" w:rsidP="00B22351">
      <w:pPr>
        <w:pStyle w:val="30"/>
        <w:rPr>
          <w:rFonts w:asciiTheme="minorHAnsi" w:hAnsiTheme="minorHAnsi" w:cstheme="minorBidi"/>
          <w:sz w:val="22"/>
          <w:szCs w:val="22"/>
        </w:rPr>
      </w:pPr>
      <w:r>
        <w:t>8.12</w:t>
      </w:r>
      <w:r>
        <w:rPr>
          <w:rFonts w:asciiTheme="minorHAnsi" w:hAnsiTheme="minorHAnsi" w:cstheme="minorBidi"/>
          <w:sz w:val="22"/>
          <w:szCs w:val="22"/>
        </w:rPr>
        <w:tab/>
      </w:r>
      <w:r>
        <w:t>Rel-18 NR Inter-band Carrier Aggregation/Dual Connectivity for y bands DL with x bands UL (y=4,5,6, x=1,2)</w:t>
      </w:r>
      <w:r>
        <w:tab/>
      </w:r>
      <w:r>
        <w:fldChar w:fldCharType="begin"/>
      </w:r>
      <w:r>
        <w:instrText xml:space="preserve"> PAGEREF _Toc127750494 \h </w:instrText>
      </w:r>
      <w:r>
        <w:fldChar w:fldCharType="separate"/>
      </w:r>
      <w:r>
        <w:t>218</w:t>
      </w:r>
      <w:r>
        <w:fldChar w:fldCharType="end"/>
      </w:r>
    </w:p>
    <w:p w14:paraId="0AD67AA9" w14:textId="77777777" w:rsidR="00B22351" w:rsidRDefault="00B22351" w:rsidP="00B22351">
      <w:pPr>
        <w:pStyle w:val="40"/>
        <w:rPr>
          <w:rFonts w:asciiTheme="minorHAnsi" w:hAnsiTheme="minorHAnsi" w:cstheme="minorBidi"/>
          <w:sz w:val="22"/>
          <w:szCs w:val="22"/>
        </w:rPr>
      </w:pPr>
      <w:r>
        <w:t>8.12.1</w:t>
      </w:r>
      <w:r>
        <w:rPr>
          <w:rFonts w:asciiTheme="minorHAnsi" w:hAnsiTheme="minorHAnsi" w:cstheme="minorBidi"/>
          <w:sz w:val="22"/>
          <w:szCs w:val="22"/>
        </w:rPr>
        <w:tab/>
      </w:r>
      <w:r>
        <w:t>Rapporteur input (WID/TR/CR)</w:t>
      </w:r>
      <w:r>
        <w:tab/>
      </w:r>
      <w:r>
        <w:fldChar w:fldCharType="begin"/>
      </w:r>
      <w:r>
        <w:instrText xml:space="preserve"> PAGEREF _Toc127750495 \h </w:instrText>
      </w:r>
      <w:r>
        <w:fldChar w:fldCharType="separate"/>
      </w:r>
      <w:r>
        <w:t>218</w:t>
      </w:r>
      <w:r>
        <w:fldChar w:fldCharType="end"/>
      </w:r>
    </w:p>
    <w:p w14:paraId="612C5DE4" w14:textId="77777777" w:rsidR="00B22351" w:rsidRDefault="00B22351" w:rsidP="00B22351">
      <w:pPr>
        <w:pStyle w:val="40"/>
        <w:rPr>
          <w:rFonts w:asciiTheme="minorHAnsi" w:hAnsiTheme="minorHAnsi" w:cstheme="minorBidi"/>
          <w:sz w:val="22"/>
          <w:szCs w:val="22"/>
        </w:rPr>
      </w:pPr>
      <w:r>
        <w:t>8.12.2</w:t>
      </w:r>
      <w:r>
        <w:rPr>
          <w:rFonts w:asciiTheme="minorHAnsi" w:hAnsiTheme="minorHAnsi" w:cstheme="minorBidi"/>
          <w:sz w:val="22"/>
          <w:szCs w:val="22"/>
        </w:rPr>
        <w:tab/>
      </w:r>
      <w:r>
        <w:t>UE RF requirements without FR2 band</w:t>
      </w:r>
      <w:r>
        <w:tab/>
      </w:r>
      <w:r>
        <w:fldChar w:fldCharType="begin"/>
      </w:r>
      <w:r>
        <w:instrText xml:space="preserve"> PAGEREF _Toc127750496 \h </w:instrText>
      </w:r>
      <w:r>
        <w:fldChar w:fldCharType="separate"/>
      </w:r>
      <w:r>
        <w:t>219</w:t>
      </w:r>
      <w:r>
        <w:fldChar w:fldCharType="end"/>
      </w:r>
    </w:p>
    <w:p w14:paraId="7E1ACC04" w14:textId="77777777" w:rsidR="00B22351" w:rsidRDefault="00B22351" w:rsidP="00B22351">
      <w:pPr>
        <w:pStyle w:val="40"/>
        <w:rPr>
          <w:rFonts w:asciiTheme="minorHAnsi" w:hAnsiTheme="minorHAnsi" w:cstheme="minorBidi"/>
          <w:sz w:val="22"/>
          <w:szCs w:val="22"/>
        </w:rPr>
      </w:pPr>
      <w:r>
        <w:t>8.12.3</w:t>
      </w:r>
      <w:r>
        <w:rPr>
          <w:rFonts w:asciiTheme="minorHAnsi" w:hAnsiTheme="minorHAnsi" w:cstheme="minorBidi"/>
          <w:sz w:val="22"/>
          <w:szCs w:val="22"/>
        </w:rPr>
        <w:tab/>
      </w:r>
      <w:r>
        <w:t>UE RF requirements with FR2 band</w:t>
      </w:r>
      <w:r>
        <w:tab/>
      </w:r>
      <w:r>
        <w:fldChar w:fldCharType="begin"/>
      </w:r>
      <w:r>
        <w:instrText xml:space="preserve"> PAGEREF _Toc127750497 \h </w:instrText>
      </w:r>
      <w:r>
        <w:fldChar w:fldCharType="separate"/>
      </w:r>
      <w:r>
        <w:t>221</w:t>
      </w:r>
      <w:r>
        <w:fldChar w:fldCharType="end"/>
      </w:r>
    </w:p>
    <w:p w14:paraId="6511ADA3" w14:textId="77777777" w:rsidR="00B22351" w:rsidRDefault="00B22351" w:rsidP="00B22351">
      <w:pPr>
        <w:pStyle w:val="30"/>
        <w:rPr>
          <w:rFonts w:asciiTheme="minorHAnsi" w:hAnsiTheme="minorHAnsi" w:cstheme="minorBidi"/>
          <w:sz w:val="22"/>
          <w:szCs w:val="22"/>
        </w:rPr>
      </w:pPr>
      <w:r>
        <w:t>8.13</w:t>
      </w:r>
      <w:r>
        <w:rPr>
          <w:rFonts w:asciiTheme="minorHAnsi" w:hAnsiTheme="minorHAnsi" w:cstheme="minorBidi"/>
          <w:sz w:val="22"/>
          <w:szCs w:val="22"/>
        </w:rPr>
        <w:tab/>
      </w:r>
      <w:r>
        <w:t>Rel-18 Band combinations for SA NR supplementary uplink (SUL), NSA NR SUL, NSA NR SUL with UL sharing from the UE perspective (ULSUP)</w:t>
      </w:r>
      <w:r>
        <w:tab/>
      </w:r>
      <w:r>
        <w:fldChar w:fldCharType="begin"/>
      </w:r>
      <w:r>
        <w:instrText xml:space="preserve"> PAGEREF _Toc127750498 \h </w:instrText>
      </w:r>
      <w:r>
        <w:fldChar w:fldCharType="separate"/>
      </w:r>
      <w:r>
        <w:t>222</w:t>
      </w:r>
      <w:r>
        <w:fldChar w:fldCharType="end"/>
      </w:r>
    </w:p>
    <w:p w14:paraId="723F2D8A" w14:textId="77777777" w:rsidR="00B22351" w:rsidRDefault="00B22351" w:rsidP="00B22351">
      <w:pPr>
        <w:pStyle w:val="40"/>
        <w:rPr>
          <w:rFonts w:asciiTheme="minorHAnsi" w:hAnsiTheme="minorHAnsi" w:cstheme="minorBidi"/>
          <w:sz w:val="22"/>
          <w:szCs w:val="22"/>
        </w:rPr>
      </w:pPr>
      <w:r>
        <w:t>8.13.1</w:t>
      </w:r>
      <w:r>
        <w:rPr>
          <w:rFonts w:asciiTheme="minorHAnsi" w:hAnsiTheme="minorHAnsi" w:cstheme="minorBidi"/>
          <w:sz w:val="22"/>
          <w:szCs w:val="22"/>
        </w:rPr>
        <w:tab/>
      </w:r>
      <w:r>
        <w:t>Rapporteur input (WID/TR/CR)</w:t>
      </w:r>
      <w:r>
        <w:tab/>
      </w:r>
      <w:r>
        <w:fldChar w:fldCharType="begin"/>
      </w:r>
      <w:r>
        <w:instrText xml:space="preserve"> PAGEREF _Toc127750499 \h </w:instrText>
      </w:r>
      <w:r>
        <w:fldChar w:fldCharType="separate"/>
      </w:r>
      <w:r>
        <w:t>222</w:t>
      </w:r>
      <w:r>
        <w:fldChar w:fldCharType="end"/>
      </w:r>
    </w:p>
    <w:p w14:paraId="7CC2F37A" w14:textId="77777777" w:rsidR="00B22351" w:rsidRDefault="00B22351" w:rsidP="00B22351">
      <w:pPr>
        <w:pStyle w:val="40"/>
        <w:rPr>
          <w:rFonts w:asciiTheme="minorHAnsi" w:hAnsiTheme="minorHAnsi" w:cstheme="minorBidi"/>
          <w:sz w:val="22"/>
          <w:szCs w:val="22"/>
        </w:rPr>
      </w:pPr>
      <w:r>
        <w:t>8.13.2</w:t>
      </w:r>
      <w:r>
        <w:rPr>
          <w:rFonts w:asciiTheme="minorHAnsi" w:hAnsiTheme="minorHAnsi" w:cstheme="minorBidi"/>
          <w:sz w:val="22"/>
          <w:szCs w:val="22"/>
        </w:rPr>
        <w:tab/>
      </w:r>
      <w:r>
        <w:t>UE RF requirements</w:t>
      </w:r>
      <w:r>
        <w:tab/>
      </w:r>
      <w:r>
        <w:fldChar w:fldCharType="begin"/>
      </w:r>
      <w:r>
        <w:instrText xml:space="preserve"> PAGEREF _Toc127750500 \h </w:instrText>
      </w:r>
      <w:r>
        <w:fldChar w:fldCharType="separate"/>
      </w:r>
      <w:r>
        <w:t>222</w:t>
      </w:r>
      <w:r>
        <w:fldChar w:fldCharType="end"/>
      </w:r>
    </w:p>
    <w:p w14:paraId="5E038255" w14:textId="77777777" w:rsidR="00B22351" w:rsidRDefault="00B22351" w:rsidP="00B22351">
      <w:pPr>
        <w:pStyle w:val="30"/>
        <w:rPr>
          <w:rFonts w:asciiTheme="minorHAnsi" w:hAnsiTheme="minorHAnsi" w:cstheme="minorBidi"/>
          <w:sz w:val="22"/>
          <w:szCs w:val="22"/>
        </w:rPr>
      </w:pPr>
      <w:r>
        <w:t>8.14</w:t>
      </w:r>
      <w:r>
        <w:rPr>
          <w:rFonts w:asciiTheme="minorHAnsi" w:hAnsiTheme="minorHAnsi" w:cstheme="minorBidi"/>
          <w:sz w:val="22"/>
          <w:szCs w:val="22"/>
        </w:rPr>
        <w:tab/>
      </w:r>
      <w:r>
        <w:t>NR CA band combinations with two SUL cells in Rel-18</w:t>
      </w:r>
      <w:r>
        <w:tab/>
      </w:r>
      <w:r>
        <w:fldChar w:fldCharType="begin"/>
      </w:r>
      <w:r>
        <w:instrText xml:space="preserve"> PAGEREF _Toc127750501 \h </w:instrText>
      </w:r>
      <w:r>
        <w:fldChar w:fldCharType="separate"/>
      </w:r>
      <w:r>
        <w:t>224</w:t>
      </w:r>
      <w:r>
        <w:fldChar w:fldCharType="end"/>
      </w:r>
    </w:p>
    <w:p w14:paraId="47ABF030" w14:textId="77777777" w:rsidR="00B22351" w:rsidRDefault="00B22351" w:rsidP="00B22351">
      <w:pPr>
        <w:pStyle w:val="40"/>
        <w:rPr>
          <w:rFonts w:asciiTheme="minorHAnsi" w:hAnsiTheme="minorHAnsi" w:cstheme="minorBidi"/>
          <w:sz w:val="22"/>
          <w:szCs w:val="22"/>
        </w:rPr>
      </w:pPr>
      <w:r>
        <w:t>8.14.1</w:t>
      </w:r>
      <w:r>
        <w:rPr>
          <w:rFonts w:asciiTheme="minorHAnsi" w:hAnsiTheme="minorHAnsi" w:cstheme="minorBidi"/>
          <w:sz w:val="22"/>
          <w:szCs w:val="22"/>
        </w:rPr>
        <w:tab/>
      </w:r>
      <w:r>
        <w:t>Rapporteur input (WID/TR/CR)</w:t>
      </w:r>
      <w:r>
        <w:tab/>
      </w:r>
      <w:r>
        <w:fldChar w:fldCharType="begin"/>
      </w:r>
      <w:r>
        <w:instrText xml:space="preserve"> PAGEREF _Toc127750502 \h </w:instrText>
      </w:r>
      <w:r>
        <w:fldChar w:fldCharType="separate"/>
      </w:r>
      <w:r>
        <w:t>224</w:t>
      </w:r>
      <w:r>
        <w:fldChar w:fldCharType="end"/>
      </w:r>
    </w:p>
    <w:p w14:paraId="2A2A3E33" w14:textId="77777777" w:rsidR="00B22351" w:rsidRDefault="00B22351" w:rsidP="00B22351">
      <w:pPr>
        <w:pStyle w:val="40"/>
        <w:rPr>
          <w:rFonts w:asciiTheme="minorHAnsi" w:hAnsiTheme="minorHAnsi" w:cstheme="minorBidi"/>
          <w:sz w:val="22"/>
          <w:szCs w:val="22"/>
        </w:rPr>
      </w:pPr>
      <w:r>
        <w:t>8.14.2</w:t>
      </w:r>
      <w:r>
        <w:rPr>
          <w:rFonts w:asciiTheme="minorHAnsi" w:hAnsiTheme="minorHAnsi" w:cstheme="minorBidi"/>
          <w:sz w:val="22"/>
          <w:szCs w:val="22"/>
        </w:rPr>
        <w:tab/>
      </w:r>
      <w:r>
        <w:t>UE RF requirements</w:t>
      </w:r>
      <w:r>
        <w:tab/>
      </w:r>
      <w:r>
        <w:fldChar w:fldCharType="begin"/>
      </w:r>
      <w:r>
        <w:instrText xml:space="preserve"> PAGEREF _Toc127750503 \h </w:instrText>
      </w:r>
      <w:r>
        <w:fldChar w:fldCharType="separate"/>
      </w:r>
      <w:r>
        <w:t>224</w:t>
      </w:r>
      <w:r>
        <w:fldChar w:fldCharType="end"/>
      </w:r>
    </w:p>
    <w:p w14:paraId="31A0FF6C" w14:textId="77777777" w:rsidR="00B22351" w:rsidRDefault="00B22351" w:rsidP="00B22351">
      <w:pPr>
        <w:pStyle w:val="30"/>
        <w:rPr>
          <w:rFonts w:asciiTheme="minorHAnsi" w:hAnsiTheme="minorHAnsi" w:cstheme="minorBidi"/>
          <w:sz w:val="22"/>
          <w:szCs w:val="22"/>
        </w:rPr>
      </w:pPr>
      <w:r>
        <w:t>8.15</w:t>
      </w:r>
      <w:r>
        <w:rPr>
          <w:rFonts w:asciiTheme="minorHAnsi" w:hAnsiTheme="minorHAnsi" w:cstheme="minorBidi"/>
          <w:sz w:val="22"/>
          <w:szCs w:val="22"/>
        </w:rPr>
        <w:tab/>
      </w:r>
      <w:r>
        <w:t>Rel-18 band combinations for concurrent operation of NR/LTE Uu bands/band combinations and one NR/LTE V2X PC5 band</w:t>
      </w:r>
      <w:r>
        <w:tab/>
      </w:r>
      <w:r>
        <w:fldChar w:fldCharType="begin"/>
      </w:r>
      <w:r>
        <w:instrText xml:space="preserve"> PAGEREF _Toc127750504 \h </w:instrText>
      </w:r>
      <w:r>
        <w:fldChar w:fldCharType="separate"/>
      </w:r>
      <w:r>
        <w:t>225</w:t>
      </w:r>
      <w:r>
        <w:fldChar w:fldCharType="end"/>
      </w:r>
    </w:p>
    <w:p w14:paraId="0873A45C" w14:textId="77777777" w:rsidR="00B22351" w:rsidRDefault="00B22351" w:rsidP="00B22351">
      <w:pPr>
        <w:pStyle w:val="40"/>
        <w:rPr>
          <w:rFonts w:asciiTheme="minorHAnsi" w:hAnsiTheme="minorHAnsi" w:cstheme="minorBidi"/>
          <w:sz w:val="22"/>
          <w:szCs w:val="22"/>
        </w:rPr>
      </w:pPr>
      <w:r>
        <w:t>8.15.1</w:t>
      </w:r>
      <w:r>
        <w:rPr>
          <w:rFonts w:asciiTheme="minorHAnsi" w:hAnsiTheme="minorHAnsi" w:cstheme="minorBidi"/>
          <w:sz w:val="22"/>
          <w:szCs w:val="22"/>
        </w:rPr>
        <w:tab/>
      </w:r>
      <w:r>
        <w:t>Rapporteur input (WID/TR/CR)</w:t>
      </w:r>
      <w:r>
        <w:tab/>
      </w:r>
      <w:r>
        <w:fldChar w:fldCharType="begin"/>
      </w:r>
      <w:r>
        <w:instrText xml:space="preserve"> PAGEREF _Toc127750505 \h </w:instrText>
      </w:r>
      <w:r>
        <w:fldChar w:fldCharType="separate"/>
      </w:r>
      <w:r>
        <w:t>225</w:t>
      </w:r>
      <w:r>
        <w:fldChar w:fldCharType="end"/>
      </w:r>
    </w:p>
    <w:p w14:paraId="577513E5" w14:textId="77777777" w:rsidR="00B22351" w:rsidRDefault="00B22351" w:rsidP="00B22351">
      <w:pPr>
        <w:pStyle w:val="40"/>
        <w:rPr>
          <w:rFonts w:asciiTheme="minorHAnsi" w:hAnsiTheme="minorHAnsi" w:cstheme="minorBidi"/>
          <w:sz w:val="22"/>
          <w:szCs w:val="22"/>
        </w:rPr>
      </w:pPr>
      <w:r>
        <w:t>8.15.2</w:t>
      </w:r>
      <w:r>
        <w:rPr>
          <w:rFonts w:asciiTheme="minorHAnsi" w:hAnsiTheme="minorHAnsi" w:cstheme="minorBidi"/>
          <w:sz w:val="22"/>
          <w:szCs w:val="22"/>
        </w:rPr>
        <w:tab/>
      </w:r>
      <w:r>
        <w:t>UE RF requirements</w:t>
      </w:r>
      <w:r>
        <w:tab/>
      </w:r>
      <w:r>
        <w:fldChar w:fldCharType="begin"/>
      </w:r>
      <w:r>
        <w:instrText xml:space="preserve"> PAGEREF _Toc127750506 \h </w:instrText>
      </w:r>
      <w:r>
        <w:fldChar w:fldCharType="separate"/>
      </w:r>
      <w:r>
        <w:t>225</w:t>
      </w:r>
      <w:r>
        <w:fldChar w:fldCharType="end"/>
      </w:r>
    </w:p>
    <w:p w14:paraId="4189140E" w14:textId="77777777" w:rsidR="00B22351" w:rsidRDefault="00B22351" w:rsidP="00B22351">
      <w:pPr>
        <w:pStyle w:val="30"/>
        <w:rPr>
          <w:rFonts w:asciiTheme="minorHAnsi" w:hAnsiTheme="minorHAnsi" w:cstheme="minorBidi"/>
          <w:sz w:val="22"/>
          <w:szCs w:val="22"/>
        </w:rPr>
      </w:pPr>
      <w:r>
        <w:t>8.16</w:t>
      </w:r>
      <w:r>
        <w:rPr>
          <w:rFonts w:asciiTheme="minorHAnsi" w:hAnsiTheme="minorHAnsi" w:cstheme="minorBidi"/>
          <w:sz w:val="22"/>
          <w:szCs w:val="22"/>
        </w:rPr>
        <w:tab/>
      </w:r>
      <w:r>
        <w:t>High-power UE operation for fixed-wireless/vehicle-mounted use cases in LTE bands and NR bands</w:t>
      </w:r>
      <w:r>
        <w:tab/>
      </w:r>
      <w:r>
        <w:fldChar w:fldCharType="begin"/>
      </w:r>
      <w:r>
        <w:instrText xml:space="preserve"> PAGEREF _Toc127750507 \h </w:instrText>
      </w:r>
      <w:r>
        <w:fldChar w:fldCharType="separate"/>
      </w:r>
      <w:r>
        <w:t>226</w:t>
      </w:r>
      <w:r>
        <w:fldChar w:fldCharType="end"/>
      </w:r>
    </w:p>
    <w:p w14:paraId="42D32B16" w14:textId="77777777" w:rsidR="00B22351" w:rsidRDefault="00B22351" w:rsidP="00B22351">
      <w:pPr>
        <w:pStyle w:val="40"/>
        <w:rPr>
          <w:rFonts w:asciiTheme="minorHAnsi" w:hAnsiTheme="minorHAnsi" w:cstheme="minorBidi"/>
          <w:sz w:val="22"/>
          <w:szCs w:val="22"/>
        </w:rPr>
      </w:pPr>
      <w:r>
        <w:t>8.16.1</w:t>
      </w:r>
      <w:r>
        <w:rPr>
          <w:rFonts w:asciiTheme="minorHAnsi" w:hAnsiTheme="minorHAnsi" w:cstheme="minorBidi"/>
          <w:sz w:val="22"/>
          <w:szCs w:val="22"/>
        </w:rPr>
        <w:tab/>
      </w:r>
      <w:r>
        <w:t>Rapporteur input (WID/TR/CR)</w:t>
      </w:r>
      <w:r>
        <w:tab/>
      </w:r>
      <w:r>
        <w:fldChar w:fldCharType="begin"/>
      </w:r>
      <w:r>
        <w:instrText xml:space="preserve"> PAGEREF _Toc127750508 \h </w:instrText>
      </w:r>
      <w:r>
        <w:fldChar w:fldCharType="separate"/>
      </w:r>
      <w:r>
        <w:t>226</w:t>
      </w:r>
      <w:r>
        <w:fldChar w:fldCharType="end"/>
      </w:r>
    </w:p>
    <w:p w14:paraId="3A28C834" w14:textId="77777777" w:rsidR="00B22351" w:rsidRDefault="00B22351" w:rsidP="00B22351">
      <w:pPr>
        <w:pStyle w:val="40"/>
        <w:rPr>
          <w:rFonts w:asciiTheme="minorHAnsi" w:hAnsiTheme="minorHAnsi" w:cstheme="minorBidi"/>
          <w:sz w:val="22"/>
          <w:szCs w:val="22"/>
        </w:rPr>
      </w:pPr>
      <w:r>
        <w:t>8.16.2</w:t>
      </w:r>
      <w:r>
        <w:rPr>
          <w:rFonts w:asciiTheme="minorHAnsi" w:hAnsiTheme="minorHAnsi" w:cstheme="minorBidi"/>
          <w:sz w:val="22"/>
          <w:szCs w:val="22"/>
        </w:rPr>
        <w:tab/>
      </w:r>
      <w:r>
        <w:t>UE RF requirements</w:t>
      </w:r>
      <w:r>
        <w:tab/>
      </w:r>
      <w:r>
        <w:fldChar w:fldCharType="begin"/>
      </w:r>
      <w:r>
        <w:instrText xml:space="preserve"> PAGEREF _Toc127750509 \h </w:instrText>
      </w:r>
      <w:r>
        <w:fldChar w:fldCharType="separate"/>
      </w:r>
      <w:r>
        <w:t>226</w:t>
      </w:r>
      <w:r>
        <w:fldChar w:fldCharType="end"/>
      </w:r>
    </w:p>
    <w:p w14:paraId="49954B3B" w14:textId="77777777" w:rsidR="00B22351" w:rsidRDefault="00B22351" w:rsidP="00B22351">
      <w:pPr>
        <w:pStyle w:val="30"/>
        <w:rPr>
          <w:rFonts w:asciiTheme="minorHAnsi" w:hAnsiTheme="minorHAnsi" w:cstheme="minorBidi"/>
          <w:sz w:val="22"/>
          <w:szCs w:val="22"/>
        </w:rPr>
      </w:pPr>
      <w:r>
        <w:t>8.17</w:t>
      </w:r>
      <w:r>
        <w:rPr>
          <w:rFonts w:asciiTheme="minorHAnsi" w:hAnsiTheme="minorHAnsi" w:cstheme="minorBidi"/>
          <w:sz w:val="22"/>
          <w:szCs w:val="22"/>
        </w:rPr>
        <w:tab/>
      </w:r>
      <w:r>
        <w:t>CAB-radio - High Power UE support for band n100 and n101 for Rail Mobile Radio (RMR) in Europe</w:t>
      </w:r>
      <w:r>
        <w:tab/>
      </w:r>
      <w:r>
        <w:fldChar w:fldCharType="begin"/>
      </w:r>
      <w:r>
        <w:instrText xml:space="preserve"> PAGEREF _Toc127750510 \h </w:instrText>
      </w:r>
      <w:r>
        <w:fldChar w:fldCharType="separate"/>
      </w:r>
      <w:r>
        <w:t>227</w:t>
      </w:r>
      <w:r>
        <w:fldChar w:fldCharType="end"/>
      </w:r>
    </w:p>
    <w:p w14:paraId="7F73F630" w14:textId="77777777" w:rsidR="00B22351" w:rsidRDefault="00B22351" w:rsidP="00B22351">
      <w:pPr>
        <w:pStyle w:val="40"/>
        <w:rPr>
          <w:rFonts w:asciiTheme="minorHAnsi" w:hAnsiTheme="minorHAnsi" w:cstheme="minorBidi"/>
          <w:sz w:val="22"/>
          <w:szCs w:val="22"/>
        </w:rPr>
      </w:pPr>
      <w:r>
        <w:t>8.17.1</w:t>
      </w:r>
      <w:r>
        <w:rPr>
          <w:rFonts w:asciiTheme="minorHAnsi" w:hAnsiTheme="minorHAnsi" w:cstheme="minorBidi"/>
          <w:sz w:val="22"/>
          <w:szCs w:val="22"/>
        </w:rPr>
        <w:tab/>
      </w:r>
      <w:r>
        <w:t>Rapporteur input (WID/TR/CR)</w:t>
      </w:r>
      <w:r>
        <w:tab/>
      </w:r>
      <w:r>
        <w:fldChar w:fldCharType="begin"/>
      </w:r>
      <w:r>
        <w:instrText xml:space="preserve"> PAGEREF _Toc127750511 \h </w:instrText>
      </w:r>
      <w:r>
        <w:fldChar w:fldCharType="separate"/>
      </w:r>
      <w:r>
        <w:t>227</w:t>
      </w:r>
      <w:r>
        <w:fldChar w:fldCharType="end"/>
      </w:r>
    </w:p>
    <w:p w14:paraId="1EB894E3" w14:textId="77777777" w:rsidR="00B22351" w:rsidRDefault="00B22351" w:rsidP="00B22351">
      <w:pPr>
        <w:pStyle w:val="40"/>
        <w:rPr>
          <w:rFonts w:asciiTheme="minorHAnsi" w:hAnsiTheme="minorHAnsi" w:cstheme="minorBidi"/>
          <w:sz w:val="22"/>
          <w:szCs w:val="22"/>
        </w:rPr>
      </w:pPr>
      <w:r>
        <w:t>8.17.2</w:t>
      </w:r>
      <w:r>
        <w:rPr>
          <w:rFonts w:asciiTheme="minorHAnsi" w:hAnsiTheme="minorHAnsi" w:cstheme="minorBidi"/>
          <w:sz w:val="22"/>
          <w:szCs w:val="22"/>
        </w:rPr>
        <w:tab/>
      </w:r>
      <w:r>
        <w:t>UE RF requirements</w:t>
      </w:r>
      <w:r>
        <w:tab/>
      </w:r>
      <w:r>
        <w:fldChar w:fldCharType="begin"/>
      </w:r>
      <w:r>
        <w:instrText xml:space="preserve"> PAGEREF _Toc127750512 \h </w:instrText>
      </w:r>
      <w:r>
        <w:fldChar w:fldCharType="separate"/>
      </w:r>
      <w:r>
        <w:t>227</w:t>
      </w:r>
      <w:r>
        <w:fldChar w:fldCharType="end"/>
      </w:r>
    </w:p>
    <w:p w14:paraId="2A348F46" w14:textId="77777777" w:rsidR="00B22351" w:rsidRDefault="00B22351" w:rsidP="00B22351">
      <w:pPr>
        <w:pStyle w:val="30"/>
        <w:rPr>
          <w:rFonts w:asciiTheme="minorHAnsi" w:hAnsiTheme="minorHAnsi" w:cstheme="minorBidi"/>
          <w:sz w:val="22"/>
          <w:szCs w:val="22"/>
        </w:rPr>
      </w:pPr>
      <w:r>
        <w:t>8.18</w:t>
      </w:r>
      <w:r>
        <w:rPr>
          <w:rFonts w:asciiTheme="minorHAnsi" w:hAnsiTheme="minorHAnsi" w:cstheme="minorBidi"/>
          <w:sz w:val="22"/>
          <w:szCs w:val="22"/>
        </w:rPr>
        <w:tab/>
      </w:r>
      <w:r>
        <w:t>High power for FR1 for DC_R18_xBLTE_yBNR_zDLnUL with power class PC2 and PC1.5</w:t>
      </w:r>
      <w:r>
        <w:tab/>
      </w:r>
      <w:r>
        <w:fldChar w:fldCharType="begin"/>
      </w:r>
      <w:r>
        <w:instrText xml:space="preserve"> PAGEREF _Toc127750513 \h </w:instrText>
      </w:r>
      <w:r>
        <w:fldChar w:fldCharType="separate"/>
      </w:r>
      <w:r>
        <w:t>228</w:t>
      </w:r>
      <w:r>
        <w:fldChar w:fldCharType="end"/>
      </w:r>
    </w:p>
    <w:p w14:paraId="3D693CDB" w14:textId="77777777" w:rsidR="00B22351" w:rsidRDefault="00B22351" w:rsidP="00B22351">
      <w:pPr>
        <w:pStyle w:val="40"/>
        <w:rPr>
          <w:rFonts w:asciiTheme="minorHAnsi" w:hAnsiTheme="minorHAnsi" w:cstheme="minorBidi"/>
          <w:sz w:val="22"/>
          <w:szCs w:val="22"/>
        </w:rPr>
      </w:pPr>
      <w:r>
        <w:t>8.18.1</w:t>
      </w:r>
      <w:r>
        <w:rPr>
          <w:rFonts w:asciiTheme="minorHAnsi" w:hAnsiTheme="minorHAnsi" w:cstheme="minorBidi"/>
          <w:sz w:val="22"/>
          <w:szCs w:val="22"/>
        </w:rPr>
        <w:tab/>
      </w:r>
      <w:r>
        <w:t>Rapporteur input (WID/TR/CR)</w:t>
      </w:r>
      <w:r>
        <w:tab/>
      </w:r>
      <w:r>
        <w:fldChar w:fldCharType="begin"/>
      </w:r>
      <w:r>
        <w:instrText xml:space="preserve"> PAGEREF _Toc127750514 \h </w:instrText>
      </w:r>
      <w:r>
        <w:fldChar w:fldCharType="separate"/>
      </w:r>
      <w:r>
        <w:t>228</w:t>
      </w:r>
      <w:r>
        <w:fldChar w:fldCharType="end"/>
      </w:r>
    </w:p>
    <w:p w14:paraId="095081E4" w14:textId="77777777" w:rsidR="00B22351" w:rsidRDefault="00B22351" w:rsidP="00B22351">
      <w:pPr>
        <w:pStyle w:val="40"/>
        <w:rPr>
          <w:rFonts w:asciiTheme="minorHAnsi" w:hAnsiTheme="minorHAnsi" w:cstheme="minorBidi"/>
          <w:sz w:val="22"/>
          <w:szCs w:val="22"/>
        </w:rPr>
      </w:pPr>
      <w:r>
        <w:t>8.18.2</w:t>
      </w:r>
      <w:r>
        <w:rPr>
          <w:rFonts w:asciiTheme="minorHAnsi" w:hAnsiTheme="minorHAnsi" w:cstheme="minorBidi"/>
          <w:sz w:val="22"/>
          <w:szCs w:val="22"/>
        </w:rPr>
        <w:tab/>
      </w:r>
      <w:r>
        <w:t>UE RF requirements</w:t>
      </w:r>
      <w:r>
        <w:tab/>
      </w:r>
      <w:r>
        <w:fldChar w:fldCharType="begin"/>
      </w:r>
      <w:r>
        <w:instrText xml:space="preserve"> PAGEREF _Toc127750515 \h </w:instrText>
      </w:r>
      <w:r>
        <w:fldChar w:fldCharType="separate"/>
      </w:r>
      <w:r>
        <w:t>228</w:t>
      </w:r>
      <w:r>
        <w:fldChar w:fldCharType="end"/>
      </w:r>
    </w:p>
    <w:p w14:paraId="7093C39E" w14:textId="77777777" w:rsidR="00B22351" w:rsidRDefault="00B22351" w:rsidP="00B22351">
      <w:pPr>
        <w:pStyle w:val="30"/>
        <w:rPr>
          <w:rFonts w:asciiTheme="minorHAnsi" w:hAnsiTheme="minorHAnsi" w:cstheme="minorBidi"/>
          <w:sz w:val="22"/>
          <w:szCs w:val="22"/>
        </w:rPr>
      </w:pPr>
      <w:r>
        <w:t>8.19</w:t>
      </w:r>
      <w:r>
        <w:rPr>
          <w:rFonts w:asciiTheme="minorHAnsi" w:hAnsiTheme="minorHAnsi" w:cstheme="minorBidi"/>
          <w:sz w:val="22"/>
          <w:szCs w:val="22"/>
        </w:rPr>
        <w:tab/>
      </w:r>
      <w:r>
        <w:t>High power UE for FR1 for NR_CA_R18_intra with power class 2 and 1.5 on TDD band(s)</w:t>
      </w:r>
      <w:r>
        <w:tab/>
      </w:r>
      <w:r>
        <w:fldChar w:fldCharType="begin"/>
      </w:r>
      <w:r>
        <w:instrText xml:space="preserve"> PAGEREF _Toc127750516 \h </w:instrText>
      </w:r>
      <w:r>
        <w:fldChar w:fldCharType="separate"/>
      </w:r>
      <w:r>
        <w:t>231</w:t>
      </w:r>
      <w:r>
        <w:fldChar w:fldCharType="end"/>
      </w:r>
    </w:p>
    <w:p w14:paraId="6FC482A6" w14:textId="77777777" w:rsidR="00B22351" w:rsidRDefault="00B22351" w:rsidP="00B22351">
      <w:pPr>
        <w:pStyle w:val="40"/>
        <w:rPr>
          <w:rFonts w:asciiTheme="minorHAnsi" w:hAnsiTheme="minorHAnsi" w:cstheme="minorBidi"/>
          <w:sz w:val="22"/>
          <w:szCs w:val="22"/>
        </w:rPr>
      </w:pPr>
      <w:r>
        <w:t>8.19.1</w:t>
      </w:r>
      <w:r>
        <w:rPr>
          <w:rFonts w:asciiTheme="minorHAnsi" w:hAnsiTheme="minorHAnsi" w:cstheme="minorBidi"/>
          <w:sz w:val="22"/>
          <w:szCs w:val="22"/>
        </w:rPr>
        <w:tab/>
      </w:r>
      <w:r>
        <w:t>Rapporteur input (WID/TR/CR)</w:t>
      </w:r>
      <w:r>
        <w:tab/>
      </w:r>
      <w:r>
        <w:fldChar w:fldCharType="begin"/>
      </w:r>
      <w:r>
        <w:instrText xml:space="preserve"> PAGEREF _Toc127750517 \h </w:instrText>
      </w:r>
      <w:r>
        <w:fldChar w:fldCharType="separate"/>
      </w:r>
      <w:r>
        <w:t>231</w:t>
      </w:r>
      <w:r>
        <w:fldChar w:fldCharType="end"/>
      </w:r>
    </w:p>
    <w:p w14:paraId="60D51D0E" w14:textId="77777777" w:rsidR="00B22351" w:rsidRDefault="00B22351" w:rsidP="00B22351">
      <w:pPr>
        <w:pStyle w:val="40"/>
        <w:rPr>
          <w:rFonts w:asciiTheme="minorHAnsi" w:hAnsiTheme="minorHAnsi" w:cstheme="minorBidi"/>
          <w:sz w:val="22"/>
          <w:szCs w:val="22"/>
        </w:rPr>
      </w:pPr>
      <w:r>
        <w:t>8.19.2</w:t>
      </w:r>
      <w:r>
        <w:rPr>
          <w:rFonts w:asciiTheme="minorHAnsi" w:hAnsiTheme="minorHAnsi" w:cstheme="minorBidi"/>
          <w:sz w:val="22"/>
          <w:szCs w:val="22"/>
        </w:rPr>
        <w:tab/>
      </w:r>
      <w:r>
        <w:t>UE RF requirements with PC2 and PC1.5</w:t>
      </w:r>
      <w:r>
        <w:tab/>
      </w:r>
      <w:r>
        <w:fldChar w:fldCharType="begin"/>
      </w:r>
      <w:r>
        <w:instrText xml:space="preserve"> PAGEREF _Toc127750518 \h </w:instrText>
      </w:r>
      <w:r>
        <w:fldChar w:fldCharType="separate"/>
      </w:r>
      <w:r>
        <w:t>232</w:t>
      </w:r>
      <w:r>
        <w:fldChar w:fldCharType="end"/>
      </w:r>
    </w:p>
    <w:p w14:paraId="6AC87A93" w14:textId="77777777" w:rsidR="00B22351" w:rsidRDefault="00B22351" w:rsidP="00B22351">
      <w:pPr>
        <w:pStyle w:val="30"/>
        <w:rPr>
          <w:rFonts w:asciiTheme="minorHAnsi" w:hAnsiTheme="minorHAnsi" w:cstheme="minorBidi"/>
          <w:sz w:val="22"/>
          <w:szCs w:val="22"/>
        </w:rPr>
      </w:pPr>
      <w:r>
        <w:t>8.20</w:t>
      </w:r>
      <w:r>
        <w:rPr>
          <w:rFonts w:asciiTheme="minorHAnsi" w:hAnsiTheme="minorHAnsi" w:cstheme="minorBidi"/>
          <w:sz w:val="22"/>
          <w:szCs w:val="22"/>
        </w:rPr>
        <w:tab/>
      </w:r>
      <w:r>
        <w:t>High power UE for FR1 NR inter-band CA/DC or SUL band combination with y DL-x UL and PCm (m&lt;3) and high power on TDD</w:t>
      </w:r>
      <w:r>
        <w:tab/>
      </w:r>
      <w:r>
        <w:fldChar w:fldCharType="begin"/>
      </w:r>
      <w:r>
        <w:instrText xml:space="preserve"> PAGEREF _Toc127750519 \h </w:instrText>
      </w:r>
      <w:r>
        <w:fldChar w:fldCharType="separate"/>
      </w:r>
      <w:r>
        <w:t>233</w:t>
      </w:r>
      <w:r>
        <w:fldChar w:fldCharType="end"/>
      </w:r>
    </w:p>
    <w:p w14:paraId="28134719" w14:textId="77777777" w:rsidR="00B22351" w:rsidRDefault="00B22351" w:rsidP="00B22351">
      <w:pPr>
        <w:pStyle w:val="40"/>
        <w:rPr>
          <w:rFonts w:asciiTheme="minorHAnsi" w:hAnsiTheme="minorHAnsi" w:cstheme="minorBidi"/>
          <w:sz w:val="22"/>
          <w:szCs w:val="22"/>
        </w:rPr>
      </w:pPr>
      <w:r>
        <w:t>8.20.1</w:t>
      </w:r>
      <w:r>
        <w:rPr>
          <w:rFonts w:asciiTheme="minorHAnsi" w:hAnsiTheme="minorHAnsi" w:cstheme="minorBidi"/>
          <w:sz w:val="22"/>
          <w:szCs w:val="22"/>
        </w:rPr>
        <w:tab/>
      </w:r>
      <w:r>
        <w:t>Rapporteur input (WID/TR/CR)</w:t>
      </w:r>
      <w:r>
        <w:tab/>
      </w:r>
      <w:r>
        <w:fldChar w:fldCharType="begin"/>
      </w:r>
      <w:r>
        <w:instrText xml:space="preserve"> PAGEREF _Toc127750520 \h </w:instrText>
      </w:r>
      <w:r>
        <w:fldChar w:fldCharType="separate"/>
      </w:r>
      <w:r>
        <w:t>233</w:t>
      </w:r>
      <w:r>
        <w:fldChar w:fldCharType="end"/>
      </w:r>
    </w:p>
    <w:p w14:paraId="069B60EE" w14:textId="77777777" w:rsidR="00B22351" w:rsidRDefault="00B22351" w:rsidP="00B22351">
      <w:pPr>
        <w:pStyle w:val="40"/>
        <w:rPr>
          <w:rFonts w:asciiTheme="minorHAnsi" w:hAnsiTheme="minorHAnsi" w:cstheme="minorBidi"/>
          <w:sz w:val="22"/>
          <w:szCs w:val="22"/>
        </w:rPr>
      </w:pPr>
      <w:r>
        <w:t>8.20.2</w:t>
      </w:r>
      <w:r>
        <w:rPr>
          <w:rFonts w:asciiTheme="minorHAnsi" w:hAnsiTheme="minorHAnsi" w:cstheme="minorBidi"/>
          <w:sz w:val="22"/>
          <w:szCs w:val="22"/>
        </w:rPr>
        <w:tab/>
      </w:r>
      <w:r>
        <w:t>UE RF requirements with PC2 and PC1.5</w:t>
      </w:r>
      <w:r>
        <w:tab/>
      </w:r>
      <w:r>
        <w:fldChar w:fldCharType="begin"/>
      </w:r>
      <w:r>
        <w:instrText xml:space="preserve"> PAGEREF _Toc127750521 \h </w:instrText>
      </w:r>
      <w:r>
        <w:fldChar w:fldCharType="separate"/>
      </w:r>
      <w:r>
        <w:t>233</w:t>
      </w:r>
      <w:r>
        <w:fldChar w:fldCharType="end"/>
      </w:r>
    </w:p>
    <w:p w14:paraId="11E22B95" w14:textId="77777777" w:rsidR="00B22351" w:rsidRDefault="00B22351" w:rsidP="00B22351">
      <w:pPr>
        <w:pStyle w:val="30"/>
        <w:rPr>
          <w:rFonts w:asciiTheme="minorHAnsi" w:hAnsiTheme="minorHAnsi" w:cstheme="minorBidi"/>
          <w:sz w:val="22"/>
          <w:szCs w:val="22"/>
        </w:rPr>
      </w:pPr>
      <w:r>
        <w:t>8.21</w:t>
      </w:r>
      <w:r>
        <w:rPr>
          <w:rFonts w:asciiTheme="minorHAnsi" w:hAnsiTheme="minorHAnsi" w:cstheme="minorBidi"/>
          <w:sz w:val="22"/>
          <w:szCs w:val="22"/>
        </w:rPr>
        <w:tab/>
      </w:r>
      <w:r>
        <w:t>High power UE for FR1 for inter-band NR_CADC_R18_yBDL_xBUL with power class 2 on single carrier uplink on FDD band</w:t>
      </w:r>
      <w:r>
        <w:tab/>
      </w:r>
      <w:r>
        <w:fldChar w:fldCharType="begin"/>
      </w:r>
      <w:r>
        <w:instrText xml:space="preserve"> PAGEREF _Toc127750522 \h </w:instrText>
      </w:r>
      <w:r>
        <w:fldChar w:fldCharType="separate"/>
      </w:r>
      <w:r>
        <w:t>234</w:t>
      </w:r>
      <w:r>
        <w:fldChar w:fldCharType="end"/>
      </w:r>
    </w:p>
    <w:p w14:paraId="2CAEB18C" w14:textId="77777777" w:rsidR="00B22351" w:rsidRDefault="00B22351" w:rsidP="00B22351">
      <w:pPr>
        <w:pStyle w:val="40"/>
        <w:rPr>
          <w:rFonts w:asciiTheme="minorHAnsi" w:hAnsiTheme="minorHAnsi" w:cstheme="minorBidi"/>
          <w:sz w:val="22"/>
          <w:szCs w:val="22"/>
        </w:rPr>
      </w:pPr>
      <w:r>
        <w:t>8.21.1</w:t>
      </w:r>
      <w:r>
        <w:rPr>
          <w:rFonts w:asciiTheme="minorHAnsi" w:hAnsiTheme="minorHAnsi" w:cstheme="minorBidi"/>
          <w:sz w:val="22"/>
          <w:szCs w:val="22"/>
        </w:rPr>
        <w:tab/>
      </w:r>
      <w:r>
        <w:t>Rapporteur input (WID/TR/CR)</w:t>
      </w:r>
      <w:r>
        <w:tab/>
      </w:r>
      <w:r>
        <w:fldChar w:fldCharType="begin"/>
      </w:r>
      <w:r>
        <w:instrText xml:space="preserve"> PAGEREF _Toc127750523 \h </w:instrText>
      </w:r>
      <w:r>
        <w:fldChar w:fldCharType="separate"/>
      </w:r>
      <w:r>
        <w:t>234</w:t>
      </w:r>
      <w:r>
        <w:fldChar w:fldCharType="end"/>
      </w:r>
    </w:p>
    <w:p w14:paraId="44DE0719" w14:textId="77777777" w:rsidR="00B22351" w:rsidRDefault="00B22351" w:rsidP="00B22351">
      <w:pPr>
        <w:pStyle w:val="40"/>
        <w:rPr>
          <w:rFonts w:asciiTheme="minorHAnsi" w:hAnsiTheme="minorHAnsi" w:cstheme="minorBidi"/>
          <w:sz w:val="22"/>
          <w:szCs w:val="22"/>
        </w:rPr>
      </w:pPr>
      <w:r>
        <w:t>8.21.2</w:t>
      </w:r>
      <w:r>
        <w:rPr>
          <w:rFonts w:asciiTheme="minorHAnsi" w:hAnsiTheme="minorHAnsi" w:cstheme="minorBidi"/>
          <w:sz w:val="22"/>
          <w:szCs w:val="22"/>
        </w:rPr>
        <w:tab/>
      </w:r>
      <w:r>
        <w:t>UE RF requirements</w:t>
      </w:r>
      <w:r>
        <w:tab/>
      </w:r>
      <w:r>
        <w:fldChar w:fldCharType="begin"/>
      </w:r>
      <w:r>
        <w:instrText xml:space="preserve"> PAGEREF _Toc127750524 \h </w:instrText>
      </w:r>
      <w:r>
        <w:fldChar w:fldCharType="separate"/>
      </w:r>
      <w:r>
        <w:t>235</w:t>
      </w:r>
      <w:r>
        <w:fldChar w:fldCharType="end"/>
      </w:r>
    </w:p>
    <w:p w14:paraId="14C32F9D" w14:textId="77777777" w:rsidR="00B22351" w:rsidRDefault="00B22351" w:rsidP="00B22351">
      <w:pPr>
        <w:pStyle w:val="30"/>
        <w:rPr>
          <w:rFonts w:asciiTheme="minorHAnsi" w:hAnsiTheme="minorHAnsi" w:cstheme="minorBidi"/>
          <w:sz w:val="22"/>
          <w:szCs w:val="22"/>
        </w:rPr>
      </w:pPr>
      <w:r>
        <w:t>8.22</w:t>
      </w:r>
      <w:r>
        <w:rPr>
          <w:rFonts w:asciiTheme="minorHAnsi" w:hAnsiTheme="minorHAnsi" w:cstheme="minorBidi"/>
          <w:sz w:val="22"/>
          <w:szCs w:val="22"/>
        </w:rPr>
        <w:tab/>
      </w:r>
      <w:r>
        <w:t>High power UE (power class 1.5) for NR TDD bands</w:t>
      </w:r>
      <w:r>
        <w:tab/>
      </w:r>
      <w:r>
        <w:fldChar w:fldCharType="begin"/>
      </w:r>
      <w:r>
        <w:instrText xml:space="preserve"> PAGEREF _Toc127750525 \h </w:instrText>
      </w:r>
      <w:r>
        <w:fldChar w:fldCharType="separate"/>
      </w:r>
      <w:r>
        <w:t>236</w:t>
      </w:r>
      <w:r>
        <w:fldChar w:fldCharType="end"/>
      </w:r>
    </w:p>
    <w:p w14:paraId="1F06523C" w14:textId="77777777" w:rsidR="00B22351" w:rsidRDefault="00B22351" w:rsidP="00B22351">
      <w:pPr>
        <w:pStyle w:val="40"/>
        <w:rPr>
          <w:rFonts w:asciiTheme="minorHAnsi" w:hAnsiTheme="minorHAnsi" w:cstheme="minorBidi"/>
          <w:sz w:val="22"/>
          <w:szCs w:val="22"/>
        </w:rPr>
      </w:pPr>
      <w:r>
        <w:t>8.22.1</w:t>
      </w:r>
      <w:r>
        <w:rPr>
          <w:rFonts w:asciiTheme="minorHAnsi" w:hAnsiTheme="minorHAnsi" w:cstheme="minorBidi"/>
          <w:sz w:val="22"/>
          <w:szCs w:val="22"/>
        </w:rPr>
        <w:tab/>
      </w:r>
      <w:r>
        <w:t>Rapporteur input (WID/TR/CR)</w:t>
      </w:r>
      <w:r>
        <w:tab/>
      </w:r>
      <w:r>
        <w:fldChar w:fldCharType="begin"/>
      </w:r>
      <w:r>
        <w:instrText xml:space="preserve"> PAGEREF _Toc127750526 \h </w:instrText>
      </w:r>
      <w:r>
        <w:fldChar w:fldCharType="separate"/>
      </w:r>
      <w:r>
        <w:t>236</w:t>
      </w:r>
      <w:r>
        <w:fldChar w:fldCharType="end"/>
      </w:r>
    </w:p>
    <w:p w14:paraId="508D841D" w14:textId="77777777" w:rsidR="00B22351" w:rsidRDefault="00B22351" w:rsidP="00B22351">
      <w:pPr>
        <w:pStyle w:val="40"/>
        <w:rPr>
          <w:rFonts w:asciiTheme="minorHAnsi" w:hAnsiTheme="minorHAnsi" w:cstheme="minorBidi"/>
          <w:sz w:val="22"/>
          <w:szCs w:val="22"/>
        </w:rPr>
      </w:pPr>
      <w:r>
        <w:t>8.22.2</w:t>
      </w:r>
      <w:r>
        <w:rPr>
          <w:rFonts w:asciiTheme="minorHAnsi" w:hAnsiTheme="minorHAnsi" w:cstheme="minorBidi"/>
          <w:sz w:val="22"/>
          <w:szCs w:val="22"/>
        </w:rPr>
        <w:tab/>
      </w:r>
      <w:r>
        <w:t>UE RF requirements</w:t>
      </w:r>
      <w:r>
        <w:tab/>
      </w:r>
      <w:r>
        <w:fldChar w:fldCharType="begin"/>
      </w:r>
      <w:r>
        <w:instrText xml:space="preserve"> PAGEREF _Toc127750527 \h </w:instrText>
      </w:r>
      <w:r>
        <w:fldChar w:fldCharType="separate"/>
      </w:r>
      <w:r>
        <w:t>236</w:t>
      </w:r>
      <w:r>
        <w:fldChar w:fldCharType="end"/>
      </w:r>
    </w:p>
    <w:p w14:paraId="60122ED7" w14:textId="77777777" w:rsidR="00B22351" w:rsidRDefault="00B22351" w:rsidP="00B22351">
      <w:pPr>
        <w:pStyle w:val="30"/>
        <w:rPr>
          <w:rFonts w:asciiTheme="minorHAnsi" w:hAnsiTheme="minorHAnsi" w:cstheme="minorBidi"/>
          <w:sz w:val="22"/>
          <w:szCs w:val="22"/>
        </w:rPr>
      </w:pPr>
      <w:r>
        <w:t>8.23</w:t>
      </w:r>
      <w:r>
        <w:rPr>
          <w:rFonts w:asciiTheme="minorHAnsi" w:hAnsiTheme="minorHAnsi" w:cstheme="minorBidi"/>
          <w:sz w:val="22"/>
          <w:szCs w:val="22"/>
        </w:rPr>
        <w:tab/>
      </w:r>
      <w:r>
        <w:t>High power UE for FR1 for FDD single band(s) with PC2</w:t>
      </w:r>
      <w:r>
        <w:tab/>
      </w:r>
      <w:r>
        <w:fldChar w:fldCharType="begin"/>
      </w:r>
      <w:r>
        <w:instrText xml:space="preserve"> PAGEREF _Toc127750528 \h </w:instrText>
      </w:r>
      <w:r>
        <w:fldChar w:fldCharType="separate"/>
      </w:r>
      <w:r>
        <w:t>236</w:t>
      </w:r>
      <w:r>
        <w:fldChar w:fldCharType="end"/>
      </w:r>
    </w:p>
    <w:p w14:paraId="349BD3EF" w14:textId="77777777" w:rsidR="00B22351" w:rsidRDefault="00B22351" w:rsidP="00B22351">
      <w:pPr>
        <w:pStyle w:val="40"/>
        <w:rPr>
          <w:rFonts w:asciiTheme="minorHAnsi" w:hAnsiTheme="minorHAnsi" w:cstheme="minorBidi"/>
          <w:sz w:val="22"/>
          <w:szCs w:val="22"/>
        </w:rPr>
      </w:pPr>
      <w:r>
        <w:t>8.23.1</w:t>
      </w:r>
      <w:r>
        <w:rPr>
          <w:rFonts w:asciiTheme="minorHAnsi" w:hAnsiTheme="minorHAnsi" w:cstheme="minorBidi"/>
          <w:sz w:val="22"/>
          <w:szCs w:val="22"/>
        </w:rPr>
        <w:tab/>
      </w:r>
      <w:r>
        <w:t>Rapporteur input (WID/TR/CR)</w:t>
      </w:r>
      <w:r>
        <w:tab/>
      </w:r>
      <w:r>
        <w:fldChar w:fldCharType="begin"/>
      </w:r>
      <w:r>
        <w:instrText xml:space="preserve"> PAGEREF _Toc127750529 \h </w:instrText>
      </w:r>
      <w:r>
        <w:fldChar w:fldCharType="separate"/>
      </w:r>
      <w:r>
        <w:t>236</w:t>
      </w:r>
      <w:r>
        <w:fldChar w:fldCharType="end"/>
      </w:r>
    </w:p>
    <w:p w14:paraId="591E4BE4" w14:textId="77777777" w:rsidR="00B22351" w:rsidRDefault="00B22351" w:rsidP="00B22351">
      <w:pPr>
        <w:pStyle w:val="40"/>
        <w:rPr>
          <w:rFonts w:asciiTheme="minorHAnsi" w:hAnsiTheme="minorHAnsi" w:cstheme="minorBidi"/>
          <w:sz w:val="22"/>
          <w:szCs w:val="22"/>
        </w:rPr>
      </w:pPr>
      <w:r>
        <w:t>8.23.2</w:t>
      </w:r>
      <w:r>
        <w:rPr>
          <w:rFonts w:asciiTheme="minorHAnsi" w:hAnsiTheme="minorHAnsi" w:cstheme="minorBidi"/>
          <w:sz w:val="22"/>
          <w:szCs w:val="22"/>
        </w:rPr>
        <w:tab/>
      </w:r>
      <w:r>
        <w:t>UE RF requirements</w:t>
      </w:r>
      <w:r>
        <w:tab/>
      </w:r>
      <w:r>
        <w:fldChar w:fldCharType="begin"/>
      </w:r>
      <w:r>
        <w:instrText xml:space="preserve"> PAGEREF _Toc127750530 \h </w:instrText>
      </w:r>
      <w:r>
        <w:fldChar w:fldCharType="separate"/>
      </w:r>
      <w:r>
        <w:t>236</w:t>
      </w:r>
      <w:r>
        <w:fldChar w:fldCharType="end"/>
      </w:r>
    </w:p>
    <w:p w14:paraId="7A526262" w14:textId="77777777" w:rsidR="00B22351" w:rsidRDefault="00B22351" w:rsidP="00B22351">
      <w:pPr>
        <w:pStyle w:val="30"/>
        <w:rPr>
          <w:rFonts w:asciiTheme="minorHAnsi" w:hAnsiTheme="minorHAnsi" w:cstheme="minorBidi"/>
          <w:sz w:val="22"/>
          <w:szCs w:val="22"/>
        </w:rPr>
      </w:pPr>
      <w:r>
        <w:t>8.24</w:t>
      </w:r>
      <w:r>
        <w:rPr>
          <w:rFonts w:asciiTheme="minorHAnsi" w:hAnsiTheme="minorHAnsi" w:cstheme="minorBidi"/>
          <w:sz w:val="22"/>
          <w:szCs w:val="22"/>
        </w:rPr>
        <w:tab/>
      </w:r>
      <w:r>
        <w:t>Rel-18 downlink interruption for NR and EN-DC band combinations at dynamic Tx switching</w:t>
      </w:r>
      <w:r>
        <w:tab/>
      </w:r>
      <w:r>
        <w:fldChar w:fldCharType="begin"/>
      </w:r>
      <w:r>
        <w:instrText xml:space="preserve"> PAGEREF _Toc127750531 \h </w:instrText>
      </w:r>
      <w:r>
        <w:fldChar w:fldCharType="separate"/>
      </w:r>
      <w:r>
        <w:t>238</w:t>
      </w:r>
      <w:r>
        <w:fldChar w:fldCharType="end"/>
      </w:r>
    </w:p>
    <w:p w14:paraId="459553C5" w14:textId="77777777" w:rsidR="00B22351" w:rsidRDefault="00B22351" w:rsidP="00B22351">
      <w:pPr>
        <w:pStyle w:val="40"/>
        <w:rPr>
          <w:rFonts w:asciiTheme="minorHAnsi" w:hAnsiTheme="minorHAnsi" w:cstheme="minorBidi"/>
          <w:sz w:val="22"/>
          <w:szCs w:val="22"/>
        </w:rPr>
      </w:pPr>
      <w:r>
        <w:t>8.24.1</w:t>
      </w:r>
      <w:r>
        <w:rPr>
          <w:rFonts w:asciiTheme="minorHAnsi" w:hAnsiTheme="minorHAnsi" w:cstheme="minorBidi"/>
          <w:sz w:val="22"/>
          <w:szCs w:val="22"/>
        </w:rPr>
        <w:tab/>
      </w:r>
      <w:r>
        <w:t>Rapporteur input (WID/TR/CR)</w:t>
      </w:r>
      <w:r>
        <w:tab/>
      </w:r>
      <w:r>
        <w:fldChar w:fldCharType="begin"/>
      </w:r>
      <w:r>
        <w:instrText xml:space="preserve"> PAGEREF _Toc127750532 \h </w:instrText>
      </w:r>
      <w:r>
        <w:fldChar w:fldCharType="separate"/>
      </w:r>
      <w:r>
        <w:t>238</w:t>
      </w:r>
      <w:r>
        <w:fldChar w:fldCharType="end"/>
      </w:r>
    </w:p>
    <w:p w14:paraId="0CBB8450" w14:textId="77777777" w:rsidR="00B22351" w:rsidRDefault="00B22351" w:rsidP="00B22351">
      <w:pPr>
        <w:pStyle w:val="40"/>
        <w:rPr>
          <w:rFonts w:asciiTheme="minorHAnsi" w:hAnsiTheme="minorHAnsi" w:cstheme="minorBidi"/>
          <w:sz w:val="22"/>
          <w:szCs w:val="22"/>
        </w:rPr>
      </w:pPr>
      <w:r>
        <w:t>8.24.2</w:t>
      </w:r>
      <w:r>
        <w:rPr>
          <w:rFonts w:asciiTheme="minorHAnsi" w:hAnsiTheme="minorHAnsi" w:cstheme="minorBidi"/>
          <w:sz w:val="22"/>
          <w:szCs w:val="22"/>
        </w:rPr>
        <w:tab/>
      </w:r>
      <w:r>
        <w:t>UE RF requirements</w:t>
      </w:r>
      <w:r>
        <w:tab/>
      </w:r>
      <w:r>
        <w:fldChar w:fldCharType="begin"/>
      </w:r>
      <w:r>
        <w:instrText xml:space="preserve"> PAGEREF _Toc127750533 \h </w:instrText>
      </w:r>
      <w:r>
        <w:fldChar w:fldCharType="separate"/>
      </w:r>
      <w:r>
        <w:t>238</w:t>
      </w:r>
      <w:r>
        <w:fldChar w:fldCharType="end"/>
      </w:r>
    </w:p>
    <w:p w14:paraId="10CF9914" w14:textId="77777777" w:rsidR="00B22351" w:rsidRDefault="00B22351" w:rsidP="00B22351">
      <w:pPr>
        <w:pStyle w:val="30"/>
        <w:rPr>
          <w:rFonts w:asciiTheme="minorHAnsi" w:hAnsiTheme="minorHAnsi" w:cstheme="minorBidi"/>
          <w:sz w:val="22"/>
          <w:szCs w:val="22"/>
        </w:rPr>
      </w:pPr>
      <w:r>
        <w:t>8.25</w:t>
      </w:r>
      <w:r>
        <w:rPr>
          <w:rFonts w:asciiTheme="minorHAnsi" w:hAnsiTheme="minorHAnsi" w:cstheme="minorBidi"/>
          <w:sz w:val="22"/>
          <w:szCs w:val="22"/>
        </w:rPr>
        <w:tab/>
      </w:r>
      <w:r>
        <w:t>Additional NR bands for UL-MIMO in Rel-18</w:t>
      </w:r>
      <w:r>
        <w:tab/>
      </w:r>
      <w:r>
        <w:fldChar w:fldCharType="begin"/>
      </w:r>
      <w:r>
        <w:instrText xml:space="preserve"> PAGEREF _Toc127750534 \h </w:instrText>
      </w:r>
      <w:r>
        <w:fldChar w:fldCharType="separate"/>
      </w:r>
      <w:r>
        <w:t>238</w:t>
      </w:r>
      <w:r>
        <w:fldChar w:fldCharType="end"/>
      </w:r>
    </w:p>
    <w:p w14:paraId="07304798" w14:textId="77777777" w:rsidR="00B22351" w:rsidRDefault="00B22351" w:rsidP="00B22351">
      <w:pPr>
        <w:pStyle w:val="40"/>
        <w:rPr>
          <w:rFonts w:asciiTheme="minorHAnsi" w:hAnsiTheme="minorHAnsi" w:cstheme="minorBidi"/>
          <w:sz w:val="22"/>
          <w:szCs w:val="22"/>
        </w:rPr>
      </w:pPr>
      <w:r>
        <w:t>8.25.1</w:t>
      </w:r>
      <w:r>
        <w:rPr>
          <w:rFonts w:asciiTheme="minorHAnsi" w:hAnsiTheme="minorHAnsi" w:cstheme="minorBidi"/>
          <w:sz w:val="22"/>
          <w:szCs w:val="22"/>
        </w:rPr>
        <w:tab/>
      </w:r>
      <w:r>
        <w:t>Rapporteur Input (WID/TR/CR)</w:t>
      </w:r>
      <w:r>
        <w:tab/>
      </w:r>
      <w:r>
        <w:fldChar w:fldCharType="begin"/>
      </w:r>
      <w:r>
        <w:instrText xml:space="preserve"> PAGEREF _Toc127750535 \h </w:instrText>
      </w:r>
      <w:r>
        <w:fldChar w:fldCharType="separate"/>
      </w:r>
      <w:r>
        <w:t>238</w:t>
      </w:r>
      <w:r>
        <w:fldChar w:fldCharType="end"/>
      </w:r>
    </w:p>
    <w:p w14:paraId="623755F4" w14:textId="77777777" w:rsidR="00B22351" w:rsidRDefault="00B22351" w:rsidP="00B22351">
      <w:pPr>
        <w:pStyle w:val="40"/>
        <w:rPr>
          <w:rFonts w:asciiTheme="minorHAnsi" w:hAnsiTheme="minorHAnsi" w:cstheme="minorBidi"/>
          <w:sz w:val="22"/>
          <w:szCs w:val="22"/>
        </w:rPr>
      </w:pPr>
      <w:r>
        <w:t>8.25.2</w:t>
      </w:r>
      <w:r>
        <w:rPr>
          <w:rFonts w:asciiTheme="minorHAnsi" w:hAnsiTheme="minorHAnsi" w:cstheme="minorBidi"/>
          <w:sz w:val="22"/>
          <w:szCs w:val="22"/>
        </w:rPr>
        <w:tab/>
      </w:r>
      <w:r>
        <w:t>UE RF requirements</w:t>
      </w:r>
      <w:r>
        <w:tab/>
      </w:r>
      <w:r>
        <w:fldChar w:fldCharType="begin"/>
      </w:r>
      <w:r>
        <w:instrText xml:space="preserve"> PAGEREF _Toc127750536 \h </w:instrText>
      </w:r>
      <w:r>
        <w:fldChar w:fldCharType="separate"/>
      </w:r>
      <w:r>
        <w:t>238</w:t>
      </w:r>
      <w:r>
        <w:fldChar w:fldCharType="end"/>
      </w:r>
    </w:p>
    <w:p w14:paraId="7FE95345" w14:textId="77777777" w:rsidR="00B22351" w:rsidRDefault="00B22351" w:rsidP="00B22351">
      <w:pPr>
        <w:pStyle w:val="30"/>
        <w:rPr>
          <w:rFonts w:asciiTheme="minorHAnsi" w:hAnsiTheme="minorHAnsi" w:cstheme="minorBidi"/>
          <w:sz w:val="22"/>
          <w:szCs w:val="22"/>
        </w:rPr>
      </w:pPr>
      <w:r>
        <w:t>8.26</w:t>
      </w:r>
      <w:r>
        <w:rPr>
          <w:rFonts w:asciiTheme="minorHAnsi" w:hAnsiTheme="minorHAnsi" w:cstheme="minorBidi"/>
          <w:sz w:val="22"/>
          <w:szCs w:val="22"/>
        </w:rPr>
        <w:tab/>
      </w:r>
      <w:r>
        <w:t>Adding new channel bandwidth(s) support to existing NR bands</w:t>
      </w:r>
      <w:r>
        <w:tab/>
      </w:r>
      <w:r>
        <w:fldChar w:fldCharType="begin"/>
      </w:r>
      <w:r>
        <w:instrText xml:space="preserve"> PAGEREF _Toc127750537 \h </w:instrText>
      </w:r>
      <w:r>
        <w:fldChar w:fldCharType="separate"/>
      </w:r>
      <w:r>
        <w:t>239</w:t>
      </w:r>
      <w:r>
        <w:fldChar w:fldCharType="end"/>
      </w:r>
    </w:p>
    <w:p w14:paraId="352C71E8" w14:textId="77777777" w:rsidR="00B22351" w:rsidRDefault="00B22351" w:rsidP="00B22351">
      <w:pPr>
        <w:pStyle w:val="40"/>
        <w:rPr>
          <w:rFonts w:asciiTheme="minorHAnsi" w:hAnsiTheme="minorHAnsi" w:cstheme="minorBidi"/>
          <w:sz w:val="22"/>
          <w:szCs w:val="22"/>
        </w:rPr>
      </w:pPr>
      <w:r>
        <w:t>8.26.1</w:t>
      </w:r>
      <w:r>
        <w:rPr>
          <w:rFonts w:asciiTheme="minorHAnsi" w:hAnsiTheme="minorHAnsi" w:cstheme="minorBidi"/>
          <w:sz w:val="22"/>
          <w:szCs w:val="22"/>
        </w:rPr>
        <w:tab/>
      </w:r>
      <w:r>
        <w:t>Rapporteur input (WID/TR/CR)</w:t>
      </w:r>
      <w:r>
        <w:tab/>
      </w:r>
      <w:r>
        <w:fldChar w:fldCharType="begin"/>
      </w:r>
      <w:r>
        <w:instrText xml:space="preserve"> PAGEREF _Toc127750538 \h </w:instrText>
      </w:r>
      <w:r>
        <w:fldChar w:fldCharType="separate"/>
      </w:r>
      <w:r>
        <w:t>239</w:t>
      </w:r>
      <w:r>
        <w:fldChar w:fldCharType="end"/>
      </w:r>
    </w:p>
    <w:p w14:paraId="051AA43B" w14:textId="77777777" w:rsidR="00B22351" w:rsidRDefault="00B22351" w:rsidP="00B22351">
      <w:pPr>
        <w:pStyle w:val="40"/>
        <w:rPr>
          <w:rFonts w:asciiTheme="minorHAnsi" w:hAnsiTheme="minorHAnsi" w:cstheme="minorBidi"/>
          <w:sz w:val="22"/>
          <w:szCs w:val="22"/>
        </w:rPr>
      </w:pPr>
      <w:r>
        <w:t>8.26.2</w:t>
      </w:r>
      <w:r>
        <w:rPr>
          <w:rFonts w:asciiTheme="minorHAnsi" w:hAnsiTheme="minorHAnsi" w:cstheme="minorBidi"/>
          <w:sz w:val="22"/>
          <w:szCs w:val="22"/>
        </w:rPr>
        <w:tab/>
      </w:r>
      <w:r>
        <w:t>UE RF requirements</w:t>
      </w:r>
      <w:r>
        <w:tab/>
      </w:r>
      <w:r>
        <w:fldChar w:fldCharType="begin"/>
      </w:r>
      <w:r>
        <w:instrText xml:space="preserve"> PAGEREF _Toc127750539 \h </w:instrText>
      </w:r>
      <w:r>
        <w:fldChar w:fldCharType="separate"/>
      </w:r>
      <w:r>
        <w:t>239</w:t>
      </w:r>
      <w:r>
        <w:fldChar w:fldCharType="end"/>
      </w:r>
    </w:p>
    <w:p w14:paraId="6A1B21D4" w14:textId="77777777" w:rsidR="00B22351" w:rsidRDefault="00B22351" w:rsidP="00B22351">
      <w:pPr>
        <w:pStyle w:val="40"/>
        <w:rPr>
          <w:rFonts w:asciiTheme="minorHAnsi" w:hAnsiTheme="minorHAnsi" w:cstheme="minorBidi"/>
          <w:sz w:val="22"/>
          <w:szCs w:val="22"/>
        </w:rPr>
      </w:pPr>
      <w:r>
        <w:t>8.26.3</w:t>
      </w:r>
      <w:r>
        <w:rPr>
          <w:rFonts w:asciiTheme="minorHAnsi" w:hAnsiTheme="minorHAnsi" w:cstheme="minorBidi"/>
          <w:sz w:val="22"/>
          <w:szCs w:val="22"/>
        </w:rPr>
        <w:tab/>
      </w:r>
      <w:r>
        <w:t>BS RF requirements</w:t>
      </w:r>
      <w:r>
        <w:tab/>
      </w:r>
      <w:r>
        <w:fldChar w:fldCharType="begin"/>
      </w:r>
      <w:r>
        <w:instrText xml:space="preserve"> PAGEREF _Toc127750540 \h </w:instrText>
      </w:r>
      <w:r>
        <w:fldChar w:fldCharType="separate"/>
      </w:r>
      <w:r>
        <w:t>240</w:t>
      </w:r>
      <w:r>
        <w:fldChar w:fldCharType="end"/>
      </w:r>
    </w:p>
    <w:p w14:paraId="2DEDBD46" w14:textId="77777777" w:rsidR="00B22351" w:rsidRDefault="00B22351" w:rsidP="00B22351">
      <w:pPr>
        <w:pStyle w:val="30"/>
        <w:rPr>
          <w:rFonts w:asciiTheme="minorHAnsi" w:hAnsiTheme="minorHAnsi" w:cstheme="minorBidi"/>
          <w:sz w:val="22"/>
          <w:szCs w:val="22"/>
        </w:rPr>
      </w:pPr>
      <w:r>
        <w:t>8.27</w:t>
      </w:r>
      <w:r>
        <w:rPr>
          <w:rFonts w:asciiTheme="minorHAnsi" w:hAnsiTheme="minorHAnsi" w:cstheme="minorBidi"/>
          <w:sz w:val="22"/>
          <w:szCs w:val="22"/>
        </w:rPr>
        <w:tab/>
      </w:r>
      <w:r>
        <w:t>Simultaneous Rx/Tx inter-band combinations for NR CA/DC, NR SUL and LTE/NR DC in Rel-18</w:t>
      </w:r>
      <w:r>
        <w:tab/>
      </w:r>
      <w:r>
        <w:fldChar w:fldCharType="begin"/>
      </w:r>
      <w:r>
        <w:instrText xml:space="preserve"> PAGEREF _Toc127750541 \h </w:instrText>
      </w:r>
      <w:r>
        <w:fldChar w:fldCharType="separate"/>
      </w:r>
      <w:r>
        <w:t>240</w:t>
      </w:r>
      <w:r>
        <w:fldChar w:fldCharType="end"/>
      </w:r>
    </w:p>
    <w:p w14:paraId="1482F88E" w14:textId="77777777" w:rsidR="00B22351" w:rsidRDefault="00B22351" w:rsidP="00B22351">
      <w:pPr>
        <w:pStyle w:val="40"/>
        <w:rPr>
          <w:rFonts w:asciiTheme="minorHAnsi" w:hAnsiTheme="minorHAnsi" w:cstheme="minorBidi"/>
          <w:sz w:val="22"/>
          <w:szCs w:val="22"/>
        </w:rPr>
      </w:pPr>
      <w:r>
        <w:t>8.27.1</w:t>
      </w:r>
      <w:r>
        <w:rPr>
          <w:rFonts w:asciiTheme="minorHAnsi" w:hAnsiTheme="minorHAnsi" w:cstheme="minorBidi"/>
          <w:sz w:val="22"/>
          <w:szCs w:val="22"/>
        </w:rPr>
        <w:tab/>
      </w:r>
      <w:r>
        <w:t>Rapporteur input (WID/TR/CR)</w:t>
      </w:r>
      <w:r>
        <w:tab/>
      </w:r>
      <w:r>
        <w:fldChar w:fldCharType="begin"/>
      </w:r>
      <w:r>
        <w:instrText xml:space="preserve"> PAGEREF _Toc127750542 \h </w:instrText>
      </w:r>
      <w:r>
        <w:fldChar w:fldCharType="separate"/>
      </w:r>
      <w:r>
        <w:t>241</w:t>
      </w:r>
      <w:r>
        <w:fldChar w:fldCharType="end"/>
      </w:r>
    </w:p>
    <w:p w14:paraId="7F86160E" w14:textId="77777777" w:rsidR="00B22351" w:rsidRDefault="00B22351" w:rsidP="00B22351">
      <w:pPr>
        <w:pStyle w:val="40"/>
        <w:rPr>
          <w:rFonts w:asciiTheme="minorHAnsi" w:hAnsiTheme="minorHAnsi" w:cstheme="minorBidi"/>
          <w:sz w:val="22"/>
          <w:szCs w:val="22"/>
        </w:rPr>
      </w:pPr>
      <w:r>
        <w:t>8.27.2</w:t>
      </w:r>
      <w:r>
        <w:rPr>
          <w:rFonts w:asciiTheme="minorHAnsi" w:hAnsiTheme="minorHAnsi" w:cstheme="minorBidi"/>
          <w:sz w:val="22"/>
          <w:szCs w:val="22"/>
        </w:rPr>
        <w:tab/>
      </w:r>
      <w:r>
        <w:t>Identification of simultaneous Rx/Tx capability for band combinations and UE RF requirements</w:t>
      </w:r>
      <w:r>
        <w:tab/>
      </w:r>
      <w:r>
        <w:fldChar w:fldCharType="begin"/>
      </w:r>
      <w:r>
        <w:instrText xml:space="preserve"> PAGEREF _Toc127750543 \h </w:instrText>
      </w:r>
      <w:r>
        <w:fldChar w:fldCharType="separate"/>
      </w:r>
      <w:r>
        <w:t>241</w:t>
      </w:r>
      <w:r>
        <w:fldChar w:fldCharType="end"/>
      </w:r>
    </w:p>
    <w:p w14:paraId="5609194F" w14:textId="77777777" w:rsidR="00B22351" w:rsidRDefault="00B22351" w:rsidP="00B22351">
      <w:pPr>
        <w:pStyle w:val="30"/>
        <w:rPr>
          <w:rFonts w:asciiTheme="minorHAnsi" w:hAnsiTheme="minorHAnsi" w:cstheme="minorBidi"/>
          <w:sz w:val="22"/>
          <w:szCs w:val="22"/>
        </w:rPr>
      </w:pPr>
      <w:r>
        <w:t>8.28</w:t>
      </w:r>
      <w:r>
        <w:rPr>
          <w:rFonts w:asciiTheme="minorHAnsi" w:hAnsiTheme="minorHAnsi" w:cstheme="minorBidi"/>
          <w:sz w:val="22"/>
          <w:szCs w:val="22"/>
        </w:rPr>
        <w:tab/>
      </w:r>
      <w:r>
        <w:t>4Rx support for NR FR1 bands (&lt;2.6GHz) in Rel-18</w:t>
      </w:r>
      <w:r>
        <w:tab/>
      </w:r>
      <w:r>
        <w:fldChar w:fldCharType="begin"/>
      </w:r>
      <w:r>
        <w:instrText xml:space="preserve"> PAGEREF _Toc127750544 \h </w:instrText>
      </w:r>
      <w:r>
        <w:fldChar w:fldCharType="separate"/>
      </w:r>
      <w:r>
        <w:t>242</w:t>
      </w:r>
      <w:r>
        <w:fldChar w:fldCharType="end"/>
      </w:r>
    </w:p>
    <w:p w14:paraId="361CE037" w14:textId="77777777" w:rsidR="00B22351" w:rsidRDefault="00B22351" w:rsidP="00B22351">
      <w:pPr>
        <w:pStyle w:val="40"/>
        <w:rPr>
          <w:rFonts w:asciiTheme="minorHAnsi" w:hAnsiTheme="minorHAnsi" w:cstheme="minorBidi"/>
          <w:sz w:val="22"/>
          <w:szCs w:val="22"/>
        </w:rPr>
      </w:pPr>
      <w:r>
        <w:t>8.28.1</w:t>
      </w:r>
      <w:r>
        <w:rPr>
          <w:rFonts w:asciiTheme="minorHAnsi" w:hAnsiTheme="minorHAnsi" w:cstheme="minorBidi"/>
          <w:sz w:val="22"/>
          <w:szCs w:val="22"/>
        </w:rPr>
        <w:tab/>
      </w:r>
      <w:r>
        <w:t>Rapporteur input (WID/TR/CR)</w:t>
      </w:r>
      <w:r>
        <w:tab/>
      </w:r>
      <w:r>
        <w:fldChar w:fldCharType="begin"/>
      </w:r>
      <w:r>
        <w:instrText xml:space="preserve"> PAGEREF _Toc127750545 \h </w:instrText>
      </w:r>
      <w:r>
        <w:fldChar w:fldCharType="separate"/>
      </w:r>
      <w:r>
        <w:t>242</w:t>
      </w:r>
      <w:r>
        <w:fldChar w:fldCharType="end"/>
      </w:r>
    </w:p>
    <w:p w14:paraId="0CD262C5" w14:textId="77777777" w:rsidR="00B22351" w:rsidRDefault="00B22351" w:rsidP="00B22351">
      <w:pPr>
        <w:pStyle w:val="40"/>
        <w:rPr>
          <w:rFonts w:asciiTheme="minorHAnsi" w:hAnsiTheme="minorHAnsi" w:cstheme="minorBidi"/>
          <w:sz w:val="22"/>
          <w:szCs w:val="22"/>
        </w:rPr>
      </w:pPr>
      <w:r>
        <w:t>8.28.2</w:t>
      </w:r>
      <w:r>
        <w:rPr>
          <w:rFonts w:asciiTheme="minorHAnsi" w:hAnsiTheme="minorHAnsi" w:cstheme="minorBidi"/>
          <w:sz w:val="22"/>
          <w:szCs w:val="22"/>
        </w:rPr>
        <w:tab/>
      </w:r>
      <w:r>
        <w:t>UE RF requirements</w:t>
      </w:r>
      <w:r>
        <w:tab/>
      </w:r>
      <w:r>
        <w:fldChar w:fldCharType="begin"/>
      </w:r>
      <w:r>
        <w:instrText xml:space="preserve"> PAGEREF _Toc127750546 \h </w:instrText>
      </w:r>
      <w:r>
        <w:fldChar w:fldCharType="separate"/>
      </w:r>
      <w:r>
        <w:t>242</w:t>
      </w:r>
      <w:r>
        <w:fldChar w:fldCharType="end"/>
      </w:r>
    </w:p>
    <w:p w14:paraId="7E23C94C" w14:textId="77777777" w:rsidR="00B22351" w:rsidRDefault="00B22351" w:rsidP="00B22351">
      <w:pPr>
        <w:pStyle w:val="30"/>
        <w:rPr>
          <w:rFonts w:asciiTheme="minorHAnsi" w:hAnsiTheme="minorHAnsi" w:cstheme="minorBidi"/>
          <w:sz w:val="22"/>
          <w:szCs w:val="22"/>
        </w:rPr>
      </w:pPr>
      <w:r>
        <w:t>8.29</w:t>
      </w:r>
      <w:r>
        <w:rPr>
          <w:rFonts w:asciiTheme="minorHAnsi" w:hAnsiTheme="minorHAnsi" w:cstheme="minorBidi"/>
          <w:sz w:val="22"/>
          <w:szCs w:val="22"/>
        </w:rPr>
        <w:tab/>
      </w:r>
      <w:r>
        <w:t>Low NR band 4Rx for handheld UE and 3Tx for inter-band UL CA and EN-DC</w:t>
      </w:r>
      <w:r>
        <w:tab/>
      </w:r>
      <w:r>
        <w:fldChar w:fldCharType="begin"/>
      </w:r>
      <w:r>
        <w:instrText xml:space="preserve"> PAGEREF _Toc127750547 \h </w:instrText>
      </w:r>
      <w:r>
        <w:fldChar w:fldCharType="separate"/>
      </w:r>
      <w:r>
        <w:t>242</w:t>
      </w:r>
      <w:r>
        <w:fldChar w:fldCharType="end"/>
      </w:r>
    </w:p>
    <w:p w14:paraId="3DEE6F7B" w14:textId="77777777" w:rsidR="00B22351" w:rsidRDefault="00B22351" w:rsidP="00B22351">
      <w:pPr>
        <w:pStyle w:val="40"/>
        <w:rPr>
          <w:rFonts w:asciiTheme="minorHAnsi" w:hAnsiTheme="minorHAnsi" w:cstheme="minorBidi"/>
          <w:sz w:val="22"/>
          <w:szCs w:val="22"/>
        </w:rPr>
      </w:pPr>
      <w:r>
        <w:t>8.29.1</w:t>
      </w:r>
      <w:r>
        <w:rPr>
          <w:rFonts w:asciiTheme="minorHAnsi" w:hAnsiTheme="minorHAnsi" w:cstheme="minorBidi"/>
          <w:sz w:val="22"/>
          <w:szCs w:val="22"/>
        </w:rPr>
        <w:tab/>
      </w:r>
      <w:r>
        <w:t>General and work plan</w:t>
      </w:r>
      <w:r>
        <w:tab/>
      </w:r>
      <w:r>
        <w:fldChar w:fldCharType="begin"/>
      </w:r>
      <w:r>
        <w:instrText xml:space="preserve"> PAGEREF _Toc127750548 \h </w:instrText>
      </w:r>
      <w:r>
        <w:fldChar w:fldCharType="separate"/>
      </w:r>
      <w:r>
        <w:t>242</w:t>
      </w:r>
      <w:r>
        <w:fldChar w:fldCharType="end"/>
      </w:r>
    </w:p>
    <w:p w14:paraId="7F3799B9" w14:textId="77777777" w:rsidR="00B22351" w:rsidRDefault="00B22351" w:rsidP="00B22351">
      <w:pPr>
        <w:pStyle w:val="40"/>
        <w:rPr>
          <w:rFonts w:asciiTheme="minorHAnsi" w:hAnsiTheme="minorHAnsi" w:cstheme="minorBidi"/>
          <w:sz w:val="22"/>
          <w:szCs w:val="22"/>
        </w:rPr>
      </w:pPr>
      <w:r>
        <w:t>8.29.2</w:t>
      </w:r>
      <w:r>
        <w:rPr>
          <w:rFonts w:asciiTheme="minorHAnsi" w:hAnsiTheme="minorHAnsi" w:cstheme="minorBidi"/>
          <w:sz w:val="22"/>
          <w:szCs w:val="22"/>
        </w:rPr>
        <w:tab/>
      </w:r>
      <w:r>
        <w:t>Enhancements for 4Rx at low frequency band (&lt;1GHz)</w:t>
      </w:r>
      <w:r>
        <w:tab/>
      </w:r>
      <w:r>
        <w:fldChar w:fldCharType="begin"/>
      </w:r>
      <w:r>
        <w:instrText xml:space="preserve"> PAGEREF _Toc127750549 \h </w:instrText>
      </w:r>
      <w:r>
        <w:fldChar w:fldCharType="separate"/>
      </w:r>
      <w:r>
        <w:t>243</w:t>
      </w:r>
      <w:r>
        <w:fldChar w:fldCharType="end"/>
      </w:r>
    </w:p>
    <w:p w14:paraId="13113875" w14:textId="77777777" w:rsidR="00B22351" w:rsidRDefault="00B22351" w:rsidP="00B22351">
      <w:pPr>
        <w:pStyle w:val="40"/>
        <w:rPr>
          <w:rFonts w:asciiTheme="minorHAnsi" w:hAnsiTheme="minorHAnsi" w:cstheme="minorBidi"/>
          <w:sz w:val="22"/>
          <w:szCs w:val="22"/>
        </w:rPr>
      </w:pPr>
      <w:r>
        <w:t>8.29.3</w:t>
      </w:r>
      <w:r>
        <w:rPr>
          <w:rFonts w:asciiTheme="minorHAnsi" w:hAnsiTheme="minorHAnsi" w:cstheme="minorBidi"/>
          <w:sz w:val="22"/>
          <w:szCs w:val="22"/>
        </w:rPr>
        <w:tab/>
      </w:r>
      <w:r>
        <w:t>Enhancements of 3Tx for band combinations with two bands</w:t>
      </w:r>
      <w:r>
        <w:tab/>
      </w:r>
      <w:r>
        <w:fldChar w:fldCharType="begin"/>
      </w:r>
      <w:r>
        <w:instrText xml:space="preserve"> PAGEREF _Toc127750550 \h </w:instrText>
      </w:r>
      <w:r>
        <w:fldChar w:fldCharType="separate"/>
      </w:r>
      <w:r>
        <w:t>243</w:t>
      </w:r>
      <w:r>
        <w:fldChar w:fldCharType="end"/>
      </w:r>
    </w:p>
    <w:p w14:paraId="16AFA9DD" w14:textId="77777777" w:rsidR="00B22351" w:rsidRDefault="00B22351" w:rsidP="00B22351">
      <w:pPr>
        <w:pStyle w:val="40"/>
        <w:rPr>
          <w:rFonts w:asciiTheme="minorHAnsi" w:hAnsiTheme="minorHAnsi" w:cstheme="minorBidi"/>
          <w:sz w:val="22"/>
          <w:szCs w:val="22"/>
        </w:rPr>
      </w:pPr>
      <w:r>
        <w:t>8.29.4</w:t>
      </w:r>
      <w:r>
        <w:rPr>
          <w:rFonts w:asciiTheme="minorHAnsi" w:hAnsiTheme="minorHAnsi" w:cstheme="minorBidi"/>
          <w:sz w:val="22"/>
          <w:szCs w:val="22"/>
        </w:rPr>
        <w:tab/>
      </w:r>
      <w:r>
        <w:t>Moderator summary and conclusions</w:t>
      </w:r>
      <w:r>
        <w:tab/>
      </w:r>
      <w:r>
        <w:fldChar w:fldCharType="begin"/>
      </w:r>
      <w:r>
        <w:instrText xml:space="preserve"> PAGEREF _Toc127750551 \h </w:instrText>
      </w:r>
      <w:r>
        <w:fldChar w:fldCharType="separate"/>
      </w:r>
      <w:r>
        <w:t>244</w:t>
      </w:r>
      <w:r>
        <w:fldChar w:fldCharType="end"/>
      </w:r>
    </w:p>
    <w:p w14:paraId="6C143017" w14:textId="77777777" w:rsidR="00B22351" w:rsidRDefault="00B22351" w:rsidP="00B22351">
      <w:pPr>
        <w:pStyle w:val="30"/>
        <w:rPr>
          <w:rFonts w:asciiTheme="minorHAnsi" w:hAnsiTheme="minorHAnsi" w:cstheme="minorBidi"/>
          <w:sz w:val="22"/>
          <w:szCs w:val="22"/>
        </w:rPr>
      </w:pPr>
      <w:r>
        <w:t>8.30</w:t>
      </w:r>
      <w:r>
        <w:rPr>
          <w:rFonts w:asciiTheme="minorHAnsi" w:hAnsiTheme="minorHAnsi" w:cstheme="minorBidi"/>
          <w:sz w:val="22"/>
          <w:szCs w:val="22"/>
        </w:rPr>
        <w:tab/>
      </w:r>
      <w:r>
        <w:t>APT 600 MHz NR band</w:t>
      </w:r>
      <w:r>
        <w:tab/>
      </w:r>
      <w:r>
        <w:fldChar w:fldCharType="begin"/>
      </w:r>
      <w:r>
        <w:instrText xml:space="preserve"> PAGEREF _Toc127750552 \h </w:instrText>
      </w:r>
      <w:r>
        <w:fldChar w:fldCharType="separate"/>
      </w:r>
      <w:r>
        <w:t>244</w:t>
      </w:r>
      <w:r>
        <w:fldChar w:fldCharType="end"/>
      </w:r>
    </w:p>
    <w:p w14:paraId="5D85D405" w14:textId="77777777" w:rsidR="00B22351" w:rsidRDefault="00B22351" w:rsidP="00B22351">
      <w:pPr>
        <w:pStyle w:val="40"/>
        <w:rPr>
          <w:rFonts w:asciiTheme="minorHAnsi" w:hAnsiTheme="minorHAnsi" w:cstheme="minorBidi"/>
          <w:sz w:val="22"/>
          <w:szCs w:val="22"/>
        </w:rPr>
      </w:pPr>
      <w:r>
        <w:t>8.30.1</w:t>
      </w:r>
      <w:r>
        <w:rPr>
          <w:rFonts w:asciiTheme="minorHAnsi" w:hAnsiTheme="minorHAnsi" w:cstheme="minorBidi"/>
          <w:sz w:val="22"/>
          <w:szCs w:val="22"/>
        </w:rPr>
        <w:tab/>
      </w:r>
      <w:r>
        <w:t>Band parameters and UE RF requirements</w:t>
      </w:r>
      <w:r>
        <w:tab/>
      </w:r>
      <w:r>
        <w:fldChar w:fldCharType="begin"/>
      </w:r>
      <w:r>
        <w:instrText xml:space="preserve"> PAGEREF _Toc127750553 \h </w:instrText>
      </w:r>
      <w:r>
        <w:fldChar w:fldCharType="separate"/>
      </w:r>
      <w:r>
        <w:t>245</w:t>
      </w:r>
      <w:r>
        <w:fldChar w:fldCharType="end"/>
      </w:r>
    </w:p>
    <w:p w14:paraId="7223B2C8" w14:textId="77777777" w:rsidR="00B22351" w:rsidRDefault="00B22351" w:rsidP="00B22351">
      <w:pPr>
        <w:pStyle w:val="40"/>
        <w:rPr>
          <w:rFonts w:asciiTheme="minorHAnsi" w:hAnsiTheme="minorHAnsi" w:cstheme="minorBidi"/>
          <w:sz w:val="22"/>
          <w:szCs w:val="22"/>
        </w:rPr>
      </w:pPr>
      <w:r>
        <w:t>8.30.2</w:t>
      </w:r>
      <w:r>
        <w:rPr>
          <w:rFonts w:asciiTheme="minorHAnsi" w:hAnsiTheme="minorHAnsi" w:cstheme="minorBidi"/>
          <w:sz w:val="22"/>
          <w:szCs w:val="22"/>
        </w:rPr>
        <w:tab/>
      </w:r>
      <w:r>
        <w:t>BS RF requirements and conformance testing</w:t>
      </w:r>
      <w:r>
        <w:tab/>
      </w:r>
      <w:r>
        <w:fldChar w:fldCharType="begin"/>
      </w:r>
      <w:r>
        <w:instrText xml:space="preserve"> PAGEREF _Toc127750554 \h </w:instrText>
      </w:r>
      <w:r>
        <w:fldChar w:fldCharType="separate"/>
      </w:r>
      <w:r>
        <w:t>246</w:t>
      </w:r>
      <w:r>
        <w:fldChar w:fldCharType="end"/>
      </w:r>
    </w:p>
    <w:p w14:paraId="5E8EA33B" w14:textId="77777777" w:rsidR="00B22351" w:rsidRDefault="00B22351" w:rsidP="00B22351">
      <w:pPr>
        <w:pStyle w:val="40"/>
        <w:rPr>
          <w:rFonts w:asciiTheme="minorHAnsi" w:hAnsiTheme="minorHAnsi" w:cstheme="minorBidi"/>
          <w:sz w:val="22"/>
          <w:szCs w:val="22"/>
        </w:rPr>
      </w:pPr>
      <w:r>
        <w:t>8.30.3</w:t>
      </w:r>
      <w:r>
        <w:rPr>
          <w:rFonts w:asciiTheme="minorHAnsi" w:hAnsiTheme="minorHAnsi" w:cstheme="minorBidi"/>
          <w:sz w:val="22"/>
          <w:szCs w:val="22"/>
        </w:rPr>
        <w:tab/>
      </w:r>
      <w:r>
        <w:t>RRM requirements</w:t>
      </w:r>
      <w:r>
        <w:tab/>
      </w:r>
      <w:r>
        <w:fldChar w:fldCharType="begin"/>
      </w:r>
      <w:r>
        <w:instrText xml:space="preserve"> PAGEREF _Toc127750555 \h </w:instrText>
      </w:r>
      <w:r>
        <w:fldChar w:fldCharType="separate"/>
      </w:r>
      <w:r>
        <w:t>248</w:t>
      </w:r>
      <w:r>
        <w:fldChar w:fldCharType="end"/>
      </w:r>
    </w:p>
    <w:p w14:paraId="211902F3" w14:textId="77777777" w:rsidR="00B22351" w:rsidRDefault="00B22351" w:rsidP="00B22351">
      <w:pPr>
        <w:pStyle w:val="40"/>
        <w:rPr>
          <w:rFonts w:asciiTheme="minorHAnsi" w:hAnsiTheme="minorHAnsi" w:cstheme="minorBidi"/>
          <w:sz w:val="22"/>
          <w:szCs w:val="22"/>
        </w:rPr>
      </w:pPr>
      <w:r>
        <w:t>8.30.4</w:t>
      </w:r>
      <w:r>
        <w:rPr>
          <w:rFonts w:asciiTheme="minorHAnsi" w:hAnsiTheme="minorHAnsi" w:cstheme="minorBidi"/>
          <w:sz w:val="22"/>
          <w:szCs w:val="22"/>
        </w:rPr>
        <w:tab/>
      </w:r>
      <w:r>
        <w:t>Moderator summary and conclusions</w:t>
      </w:r>
      <w:r>
        <w:tab/>
      </w:r>
      <w:r>
        <w:fldChar w:fldCharType="begin"/>
      </w:r>
      <w:r>
        <w:instrText xml:space="preserve"> PAGEREF _Toc127750556 \h </w:instrText>
      </w:r>
      <w:r>
        <w:fldChar w:fldCharType="separate"/>
      </w:r>
      <w:r>
        <w:t>248</w:t>
      </w:r>
      <w:r>
        <w:fldChar w:fldCharType="end"/>
      </w:r>
    </w:p>
    <w:p w14:paraId="5792E90F" w14:textId="77777777" w:rsidR="00B22351" w:rsidRDefault="00B22351" w:rsidP="00B22351">
      <w:pPr>
        <w:pStyle w:val="30"/>
        <w:rPr>
          <w:rFonts w:asciiTheme="minorHAnsi" w:hAnsiTheme="minorHAnsi" w:cstheme="minorBidi"/>
          <w:sz w:val="22"/>
          <w:szCs w:val="22"/>
        </w:rPr>
      </w:pPr>
      <w:r>
        <w:t>8.31</w:t>
      </w:r>
      <w:r>
        <w:rPr>
          <w:rFonts w:asciiTheme="minorHAnsi" w:hAnsiTheme="minorHAnsi" w:cstheme="minorBidi"/>
          <w:sz w:val="22"/>
          <w:szCs w:val="22"/>
        </w:rPr>
        <w:tab/>
      </w:r>
      <w:r>
        <w:t>Introduction of evolved shared spectrum bands</w:t>
      </w:r>
      <w:r>
        <w:tab/>
      </w:r>
      <w:r>
        <w:fldChar w:fldCharType="begin"/>
      </w:r>
      <w:r>
        <w:instrText xml:space="preserve"> PAGEREF _Toc127750557 \h </w:instrText>
      </w:r>
      <w:r>
        <w:fldChar w:fldCharType="separate"/>
      </w:r>
      <w:r>
        <w:t>248</w:t>
      </w:r>
      <w:r>
        <w:fldChar w:fldCharType="end"/>
      </w:r>
    </w:p>
    <w:p w14:paraId="3A03DAE9" w14:textId="77777777" w:rsidR="00B22351" w:rsidRDefault="00B22351" w:rsidP="00B22351">
      <w:pPr>
        <w:pStyle w:val="40"/>
        <w:rPr>
          <w:rFonts w:asciiTheme="minorHAnsi" w:hAnsiTheme="minorHAnsi" w:cstheme="minorBidi"/>
          <w:sz w:val="22"/>
          <w:szCs w:val="22"/>
        </w:rPr>
      </w:pPr>
      <w:r>
        <w:t>8.31.1</w:t>
      </w:r>
      <w:r>
        <w:rPr>
          <w:rFonts w:asciiTheme="minorHAnsi" w:hAnsiTheme="minorHAnsi" w:cstheme="minorBidi"/>
          <w:sz w:val="22"/>
          <w:szCs w:val="22"/>
        </w:rPr>
        <w:tab/>
      </w:r>
      <w:r>
        <w:t>General and work plan</w:t>
      </w:r>
      <w:r>
        <w:tab/>
      </w:r>
      <w:r>
        <w:fldChar w:fldCharType="begin"/>
      </w:r>
      <w:r>
        <w:instrText xml:space="preserve"> PAGEREF _Toc127750558 \h </w:instrText>
      </w:r>
      <w:r>
        <w:fldChar w:fldCharType="separate"/>
      </w:r>
      <w:r>
        <w:t>248</w:t>
      </w:r>
      <w:r>
        <w:fldChar w:fldCharType="end"/>
      </w:r>
    </w:p>
    <w:p w14:paraId="40F1FD27" w14:textId="77777777" w:rsidR="00B22351" w:rsidRDefault="00B22351" w:rsidP="00B22351">
      <w:pPr>
        <w:pStyle w:val="40"/>
        <w:rPr>
          <w:rFonts w:asciiTheme="minorHAnsi" w:hAnsiTheme="minorHAnsi" w:cstheme="minorBidi"/>
          <w:sz w:val="22"/>
          <w:szCs w:val="22"/>
        </w:rPr>
      </w:pPr>
      <w:r>
        <w:t>8.31.2</w:t>
      </w:r>
      <w:r>
        <w:rPr>
          <w:rFonts w:asciiTheme="minorHAnsi" w:hAnsiTheme="minorHAnsi" w:cstheme="minorBidi"/>
          <w:sz w:val="22"/>
          <w:szCs w:val="22"/>
        </w:rPr>
        <w:tab/>
      </w:r>
      <w:r>
        <w:t>Common requirements (channel raster, A-MPR for 100MHz CBW)</w:t>
      </w:r>
      <w:r>
        <w:tab/>
      </w:r>
      <w:r>
        <w:fldChar w:fldCharType="begin"/>
      </w:r>
      <w:r>
        <w:instrText xml:space="preserve"> PAGEREF _Toc127750559 \h </w:instrText>
      </w:r>
      <w:r>
        <w:fldChar w:fldCharType="separate"/>
      </w:r>
      <w:r>
        <w:t>248</w:t>
      </w:r>
      <w:r>
        <w:fldChar w:fldCharType="end"/>
      </w:r>
    </w:p>
    <w:p w14:paraId="1E899936" w14:textId="77777777" w:rsidR="00B22351" w:rsidRDefault="00B22351" w:rsidP="00B22351">
      <w:pPr>
        <w:pStyle w:val="40"/>
        <w:rPr>
          <w:rFonts w:asciiTheme="minorHAnsi" w:hAnsiTheme="minorHAnsi" w:cstheme="minorBidi"/>
          <w:sz w:val="22"/>
          <w:szCs w:val="22"/>
        </w:rPr>
      </w:pPr>
      <w:r>
        <w:t>8.31.3</w:t>
      </w:r>
      <w:r>
        <w:rPr>
          <w:rFonts w:asciiTheme="minorHAnsi" w:hAnsiTheme="minorHAnsi" w:cstheme="minorBidi"/>
          <w:sz w:val="22"/>
          <w:szCs w:val="22"/>
        </w:rPr>
        <w:tab/>
      </w:r>
      <w:r>
        <w:t>UE RF requirements for SP and LPI</w:t>
      </w:r>
      <w:r>
        <w:tab/>
      </w:r>
      <w:r>
        <w:fldChar w:fldCharType="begin"/>
      </w:r>
      <w:r>
        <w:instrText xml:space="preserve"> PAGEREF _Toc127750560 \h </w:instrText>
      </w:r>
      <w:r>
        <w:fldChar w:fldCharType="separate"/>
      </w:r>
      <w:r>
        <w:t>249</w:t>
      </w:r>
      <w:r>
        <w:fldChar w:fldCharType="end"/>
      </w:r>
    </w:p>
    <w:p w14:paraId="1FC77081" w14:textId="77777777" w:rsidR="00B22351" w:rsidRDefault="00B22351" w:rsidP="00B22351">
      <w:pPr>
        <w:pStyle w:val="40"/>
        <w:rPr>
          <w:rFonts w:asciiTheme="minorHAnsi" w:hAnsiTheme="minorHAnsi" w:cstheme="minorBidi"/>
          <w:sz w:val="22"/>
          <w:szCs w:val="22"/>
        </w:rPr>
      </w:pPr>
      <w:r>
        <w:t>8.31.4</w:t>
      </w:r>
      <w:r>
        <w:rPr>
          <w:rFonts w:asciiTheme="minorHAnsi" w:hAnsiTheme="minorHAnsi" w:cstheme="minorBidi"/>
          <w:sz w:val="22"/>
          <w:szCs w:val="22"/>
        </w:rPr>
        <w:tab/>
      </w:r>
      <w:r>
        <w:t>UE RF requirements for VLP</w:t>
      </w:r>
      <w:r>
        <w:tab/>
      </w:r>
      <w:r>
        <w:fldChar w:fldCharType="begin"/>
      </w:r>
      <w:r>
        <w:instrText xml:space="preserve"> PAGEREF _Toc127750561 \h </w:instrText>
      </w:r>
      <w:r>
        <w:fldChar w:fldCharType="separate"/>
      </w:r>
      <w:r>
        <w:t>249</w:t>
      </w:r>
      <w:r>
        <w:fldChar w:fldCharType="end"/>
      </w:r>
    </w:p>
    <w:p w14:paraId="4133CE12" w14:textId="77777777" w:rsidR="00B22351" w:rsidRDefault="00B22351" w:rsidP="00B22351">
      <w:pPr>
        <w:pStyle w:val="40"/>
        <w:rPr>
          <w:rFonts w:asciiTheme="minorHAnsi" w:hAnsiTheme="minorHAnsi" w:cstheme="minorBidi"/>
          <w:sz w:val="22"/>
          <w:szCs w:val="22"/>
        </w:rPr>
      </w:pPr>
      <w:r>
        <w:t>8.31.5</w:t>
      </w:r>
      <w:r>
        <w:rPr>
          <w:rFonts w:asciiTheme="minorHAnsi" w:hAnsiTheme="minorHAnsi" w:cstheme="minorBidi"/>
          <w:sz w:val="22"/>
          <w:szCs w:val="22"/>
        </w:rPr>
        <w:tab/>
      </w:r>
      <w:r>
        <w:t>BS conformance testing and UE release independency</w:t>
      </w:r>
      <w:r>
        <w:tab/>
      </w:r>
      <w:r>
        <w:fldChar w:fldCharType="begin"/>
      </w:r>
      <w:r>
        <w:instrText xml:space="preserve"> PAGEREF _Toc127750562 \h </w:instrText>
      </w:r>
      <w:r>
        <w:fldChar w:fldCharType="separate"/>
      </w:r>
      <w:r>
        <w:t>250</w:t>
      </w:r>
      <w:r>
        <w:fldChar w:fldCharType="end"/>
      </w:r>
    </w:p>
    <w:p w14:paraId="7B754DC5" w14:textId="77777777" w:rsidR="00B22351" w:rsidRDefault="00B22351" w:rsidP="00B22351">
      <w:pPr>
        <w:pStyle w:val="40"/>
        <w:rPr>
          <w:rFonts w:asciiTheme="minorHAnsi" w:hAnsiTheme="minorHAnsi" w:cstheme="minorBidi"/>
          <w:sz w:val="22"/>
          <w:szCs w:val="22"/>
        </w:rPr>
      </w:pPr>
      <w:r>
        <w:t>8.31.6</w:t>
      </w:r>
      <w:r>
        <w:rPr>
          <w:rFonts w:asciiTheme="minorHAnsi" w:hAnsiTheme="minorHAnsi" w:cstheme="minorBidi"/>
          <w:sz w:val="22"/>
          <w:szCs w:val="22"/>
        </w:rPr>
        <w:tab/>
      </w:r>
      <w:r>
        <w:t>Moderator summary and conclusions</w:t>
      </w:r>
      <w:r>
        <w:tab/>
      </w:r>
      <w:r>
        <w:fldChar w:fldCharType="begin"/>
      </w:r>
      <w:r>
        <w:instrText xml:space="preserve"> PAGEREF _Toc127750563 \h </w:instrText>
      </w:r>
      <w:r>
        <w:fldChar w:fldCharType="separate"/>
      </w:r>
      <w:r>
        <w:t>250</w:t>
      </w:r>
      <w:r>
        <w:fldChar w:fldCharType="end"/>
      </w:r>
    </w:p>
    <w:p w14:paraId="5E357879" w14:textId="77777777" w:rsidR="00B22351" w:rsidRDefault="00B22351" w:rsidP="00B22351">
      <w:pPr>
        <w:pStyle w:val="30"/>
        <w:rPr>
          <w:rFonts w:asciiTheme="minorHAnsi" w:hAnsiTheme="minorHAnsi" w:cstheme="minorBidi"/>
          <w:sz w:val="22"/>
          <w:szCs w:val="22"/>
        </w:rPr>
      </w:pPr>
      <w:r>
        <w:t>8.32</w:t>
      </w:r>
      <w:r>
        <w:rPr>
          <w:rFonts w:asciiTheme="minorHAnsi" w:hAnsiTheme="minorHAnsi" w:cstheme="minorBidi"/>
          <w:sz w:val="22"/>
          <w:szCs w:val="22"/>
        </w:rPr>
        <w:tab/>
      </w:r>
      <w:r>
        <w:t>Introduction of 900 MHz NR Band in the US</w:t>
      </w:r>
      <w:r>
        <w:tab/>
      </w:r>
      <w:r>
        <w:fldChar w:fldCharType="begin"/>
      </w:r>
      <w:r>
        <w:instrText xml:space="preserve"> PAGEREF _Toc127750564 \h </w:instrText>
      </w:r>
      <w:r>
        <w:fldChar w:fldCharType="separate"/>
      </w:r>
      <w:r>
        <w:t>250</w:t>
      </w:r>
      <w:r>
        <w:fldChar w:fldCharType="end"/>
      </w:r>
    </w:p>
    <w:p w14:paraId="445BA82D" w14:textId="77777777" w:rsidR="00B22351" w:rsidRDefault="00B22351" w:rsidP="00B22351">
      <w:pPr>
        <w:pStyle w:val="40"/>
        <w:rPr>
          <w:rFonts w:asciiTheme="minorHAnsi" w:hAnsiTheme="minorHAnsi" w:cstheme="minorBidi"/>
          <w:sz w:val="22"/>
          <w:szCs w:val="22"/>
        </w:rPr>
      </w:pPr>
      <w:r>
        <w:t>8.32.1</w:t>
      </w:r>
      <w:r>
        <w:rPr>
          <w:rFonts w:asciiTheme="minorHAnsi" w:hAnsiTheme="minorHAnsi" w:cstheme="minorBidi"/>
          <w:sz w:val="22"/>
          <w:szCs w:val="22"/>
        </w:rPr>
        <w:tab/>
      </w:r>
      <w:r>
        <w:t>General and work plan</w:t>
      </w:r>
      <w:r>
        <w:tab/>
      </w:r>
      <w:r>
        <w:fldChar w:fldCharType="begin"/>
      </w:r>
      <w:r>
        <w:instrText xml:space="preserve"> PAGEREF _Toc127750565 \h </w:instrText>
      </w:r>
      <w:r>
        <w:fldChar w:fldCharType="separate"/>
      </w:r>
      <w:r>
        <w:t>250</w:t>
      </w:r>
      <w:r>
        <w:fldChar w:fldCharType="end"/>
      </w:r>
    </w:p>
    <w:p w14:paraId="0B4FA79C" w14:textId="77777777" w:rsidR="00B22351" w:rsidRDefault="00B22351" w:rsidP="00B22351">
      <w:pPr>
        <w:pStyle w:val="40"/>
        <w:rPr>
          <w:rFonts w:asciiTheme="minorHAnsi" w:hAnsiTheme="minorHAnsi" w:cstheme="minorBidi"/>
          <w:sz w:val="22"/>
          <w:szCs w:val="22"/>
        </w:rPr>
      </w:pPr>
      <w:r>
        <w:t>8.32.2</w:t>
      </w:r>
      <w:r>
        <w:rPr>
          <w:rFonts w:asciiTheme="minorHAnsi" w:hAnsiTheme="minorHAnsi" w:cstheme="minorBidi"/>
          <w:sz w:val="22"/>
          <w:szCs w:val="22"/>
        </w:rPr>
        <w:tab/>
      </w:r>
      <w:r>
        <w:t>Band definition and co-existence</w:t>
      </w:r>
      <w:r>
        <w:tab/>
      </w:r>
      <w:r>
        <w:fldChar w:fldCharType="begin"/>
      </w:r>
      <w:r>
        <w:instrText xml:space="preserve"> PAGEREF _Toc127750566 \h </w:instrText>
      </w:r>
      <w:r>
        <w:fldChar w:fldCharType="separate"/>
      </w:r>
      <w:r>
        <w:t>250</w:t>
      </w:r>
      <w:r>
        <w:fldChar w:fldCharType="end"/>
      </w:r>
    </w:p>
    <w:p w14:paraId="09DDB64F" w14:textId="77777777" w:rsidR="00B22351" w:rsidRDefault="00B22351" w:rsidP="00B22351">
      <w:pPr>
        <w:pStyle w:val="40"/>
        <w:rPr>
          <w:rFonts w:asciiTheme="minorHAnsi" w:hAnsiTheme="minorHAnsi" w:cstheme="minorBidi"/>
          <w:sz w:val="22"/>
          <w:szCs w:val="22"/>
        </w:rPr>
      </w:pPr>
      <w:r>
        <w:t>8.32.3</w:t>
      </w:r>
      <w:r>
        <w:rPr>
          <w:rFonts w:asciiTheme="minorHAnsi" w:hAnsiTheme="minorHAnsi" w:cstheme="minorBidi"/>
          <w:sz w:val="22"/>
          <w:szCs w:val="22"/>
        </w:rPr>
        <w:tab/>
      </w:r>
      <w:r>
        <w:t>UE RF requirements</w:t>
      </w:r>
      <w:r>
        <w:tab/>
      </w:r>
      <w:r>
        <w:fldChar w:fldCharType="begin"/>
      </w:r>
      <w:r>
        <w:instrText xml:space="preserve"> PAGEREF _Toc127750567 \h </w:instrText>
      </w:r>
      <w:r>
        <w:fldChar w:fldCharType="separate"/>
      </w:r>
      <w:r>
        <w:t>250</w:t>
      </w:r>
      <w:r>
        <w:fldChar w:fldCharType="end"/>
      </w:r>
    </w:p>
    <w:p w14:paraId="19A7B5BD" w14:textId="77777777" w:rsidR="00B22351" w:rsidRDefault="00B22351" w:rsidP="00B22351">
      <w:pPr>
        <w:pStyle w:val="40"/>
        <w:rPr>
          <w:rFonts w:asciiTheme="minorHAnsi" w:hAnsiTheme="minorHAnsi" w:cstheme="minorBidi"/>
          <w:sz w:val="22"/>
          <w:szCs w:val="22"/>
        </w:rPr>
      </w:pPr>
      <w:r>
        <w:t>8.32.4</w:t>
      </w:r>
      <w:r>
        <w:rPr>
          <w:rFonts w:asciiTheme="minorHAnsi" w:hAnsiTheme="minorHAnsi" w:cstheme="minorBidi"/>
          <w:sz w:val="22"/>
          <w:szCs w:val="22"/>
        </w:rPr>
        <w:tab/>
      </w:r>
      <w:r>
        <w:t>BS RF requirements</w:t>
      </w:r>
      <w:r>
        <w:tab/>
      </w:r>
      <w:r>
        <w:fldChar w:fldCharType="begin"/>
      </w:r>
      <w:r>
        <w:instrText xml:space="preserve"> PAGEREF _Toc127750568 \h </w:instrText>
      </w:r>
      <w:r>
        <w:fldChar w:fldCharType="separate"/>
      </w:r>
      <w:r>
        <w:t>251</w:t>
      </w:r>
      <w:r>
        <w:fldChar w:fldCharType="end"/>
      </w:r>
    </w:p>
    <w:p w14:paraId="51F3E09C" w14:textId="77777777" w:rsidR="00B22351" w:rsidRDefault="00B22351" w:rsidP="00B22351">
      <w:pPr>
        <w:pStyle w:val="40"/>
        <w:rPr>
          <w:rFonts w:asciiTheme="minorHAnsi" w:hAnsiTheme="minorHAnsi" w:cstheme="minorBidi"/>
          <w:sz w:val="22"/>
          <w:szCs w:val="22"/>
        </w:rPr>
      </w:pPr>
      <w:r>
        <w:t>8.32.5</w:t>
      </w:r>
      <w:r>
        <w:rPr>
          <w:rFonts w:asciiTheme="minorHAnsi" w:hAnsiTheme="minorHAnsi" w:cstheme="minorBidi"/>
          <w:sz w:val="22"/>
          <w:szCs w:val="22"/>
        </w:rPr>
        <w:tab/>
      </w:r>
      <w:r>
        <w:t>RRM requirements</w:t>
      </w:r>
      <w:r>
        <w:tab/>
      </w:r>
      <w:r>
        <w:fldChar w:fldCharType="begin"/>
      </w:r>
      <w:r>
        <w:instrText xml:space="preserve"> PAGEREF _Toc127750569 \h </w:instrText>
      </w:r>
      <w:r>
        <w:fldChar w:fldCharType="separate"/>
      </w:r>
      <w:r>
        <w:t>251</w:t>
      </w:r>
      <w:r>
        <w:fldChar w:fldCharType="end"/>
      </w:r>
    </w:p>
    <w:p w14:paraId="13FCAF6B" w14:textId="77777777" w:rsidR="00B22351" w:rsidRDefault="00B22351" w:rsidP="00B22351">
      <w:pPr>
        <w:pStyle w:val="40"/>
        <w:rPr>
          <w:rFonts w:asciiTheme="minorHAnsi" w:hAnsiTheme="minorHAnsi" w:cstheme="minorBidi"/>
          <w:sz w:val="22"/>
          <w:szCs w:val="22"/>
        </w:rPr>
      </w:pPr>
      <w:r>
        <w:t>8.32.6</w:t>
      </w:r>
      <w:r>
        <w:rPr>
          <w:rFonts w:asciiTheme="minorHAnsi" w:hAnsiTheme="minorHAnsi" w:cstheme="minorBidi"/>
          <w:sz w:val="22"/>
          <w:szCs w:val="22"/>
        </w:rPr>
        <w:tab/>
      </w:r>
      <w:r>
        <w:t>Moderator summary and conclusions</w:t>
      </w:r>
      <w:r>
        <w:tab/>
      </w:r>
      <w:r>
        <w:fldChar w:fldCharType="begin"/>
      </w:r>
      <w:r>
        <w:instrText xml:space="preserve"> PAGEREF _Toc127750570 \h </w:instrText>
      </w:r>
      <w:r>
        <w:fldChar w:fldCharType="separate"/>
      </w:r>
      <w:r>
        <w:t>251</w:t>
      </w:r>
      <w:r>
        <w:fldChar w:fldCharType="end"/>
      </w:r>
    </w:p>
    <w:p w14:paraId="5FE2612E" w14:textId="77777777" w:rsidR="00B22351" w:rsidRDefault="00B22351" w:rsidP="00B22351">
      <w:pPr>
        <w:pStyle w:val="30"/>
        <w:rPr>
          <w:rFonts w:asciiTheme="minorHAnsi" w:hAnsiTheme="minorHAnsi" w:cstheme="minorBidi"/>
          <w:sz w:val="22"/>
          <w:szCs w:val="22"/>
        </w:rPr>
      </w:pPr>
      <w:r>
        <w:t>8.33</w:t>
      </w:r>
      <w:r>
        <w:rPr>
          <w:rFonts w:asciiTheme="minorHAnsi" w:hAnsiTheme="minorHAnsi" w:cstheme="minorBidi"/>
          <w:sz w:val="22"/>
          <w:szCs w:val="22"/>
        </w:rPr>
        <w:tab/>
      </w:r>
      <w:r>
        <w:t>Introduction of NR TDD band in 1670 – 1675 MHz</w:t>
      </w:r>
      <w:r>
        <w:tab/>
      </w:r>
      <w:r>
        <w:fldChar w:fldCharType="begin"/>
      </w:r>
      <w:r>
        <w:instrText xml:space="preserve"> PAGEREF _Toc127750571 \h </w:instrText>
      </w:r>
      <w:r>
        <w:fldChar w:fldCharType="separate"/>
      </w:r>
      <w:r>
        <w:t>251</w:t>
      </w:r>
      <w:r>
        <w:fldChar w:fldCharType="end"/>
      </w:r>
    </w:p>
    <w:p w14:paraId="0AB6FC3A" w14:textId="77777777" w:rsidR="00B22351" w:rsidRDefault="00B22351" w:rsidP="00B22351">
      <w:pPr>
        <w:pStyle w:val="40"/>
        <w:rPr>
          <w:rFonts w:asciiTheme="minorHAnsi" w:hAnsiTheme="minorHAnsi" w:cstheme="minorBidi"/>
          <w:sz w:val="22"/>
          <w:szCs w:val="22"/>
        </w:rPr>
      </w:pPr>
      <w:r>
        <w:t>8.33.1</w:t>
      </w:r>
      <w:r>
        <w:rPr>
          <w:rFonts w:asciiTheme="minorHAnsi" w:hAnsiTheme="minorHAnsi" w:cstheme="minorBidi"/>
          <w:sz w:val="22"/>
          <w:szCs w:val="22"/>
        </w:rPr>
        <w:tab/>
      </w:r>
      <w:r>
        <w:t>General and work plan</w:t>
      </w:r>
      <w:r>
        <w:tab/>
      </w:r>
      <w:r>
        <w:fldChar w:fldCharType="begin"/>
      </w:r>
      <w:r>
        <w:instrText xml:space="preserve"> PAGEREF _Toc127750572 \h </w:instrText>
      </w:r>
      <w:r>
        <w:fldChar w:fldCharType="separate"/>
      </w:r>
      <w:r>
        <w:t>251</w:t>
      </w:r>
      <w:r>
        <w:fldChar w:fldCharType="end"/>
      </w:r>
    </w:p>
    <w:p w14:paraId="28F700BB" w14:textId="77777777" w:rsidR="00B22351" w:rsidRDefault="00B22351" w:rsidP="00B22351">
      <w:pPr>
        <w:pStyle w:val="40"/>
        <w:rPr>
          <w:rFonts w:asciiTheme="minorHAnsi" w:hAnsiTheme="minorHAnsi" w:cstheme="minorBidi"/>
          <w:sz w:val="22"/>
          <w:szCs w:val="22"/>
        </w:rPr>
      </w:pPr>
      <w:r>
        <w:t>8.33.2</w:t>
      </w:r>
      <w:r>
        <w:rPr>
          <w:rFonts w:asciiTheme="minorHAnsi" w:hAnsiTheme="minorHAnsi" w:cstheme="minorBidi"/>
          <w:sz w:val="22"/>
          <w:szCs w:val="22"/>
        </w:rPr>
        <w:tab/>
      </w:r>
      <w:r>
        <w:t>UE RF requirements</w:t>
      </w:r>
      <w:r>
        <w:tab/>
      </w:r>
      <w:r>
        <w:fldChar w:fldCharType="begin"/>
      </w:r>
      <w:r>
        <w:instrText xml:space="preserve"> PAGEREF _Toc127750573 \h </w:instrText>
      </w:r>
      <w:r>
        <w:fldChar w:fldCharType="separate"/>
      </w:r>
      <w:r>
        <w:t>252</w:t>
      </w:r>
      <w:r>
        <w:fldChar w:fldCharType="end"/>
      </w:r>
    </w:p>
    <w:p w14:paraId="26E3E099" w14:textId="77777777" w:rsidR="00B22351" w:rsidRDefault="00B22351" w:rsidP="00B22351">
      <w:pPr>
        <w:pStyle w:val="40"/>
        <w:rPr>
          <w:rFonts w:asciiTheme="minorHAnsi" w:hAnsiTheme="minorHAnsi" w:cstheme="minorBidi"/>
          <w:sz w:val="22"/>
          <w:szCs w:val="22"/>
        </w:rPr>
      </w:pPr>
      <w:r>
        <w:t>8.33.3</w:t>
      </w:r>
      <w:r>
        <w:rPr>
          <w:rFonts w:asciiTheme="minorHAnsi" w:hAnsiTheme="minorHAnsi" w:cstheme="minorBidi"/>
          <w:sz w:val="22"/>
          <w:szCs w:val="22"/>
        </w:rPr>
        <w:tab/>
      </w:r>
      <w:r>
        <w:t>BS RF requirements</w:t>
      </w:r>
      <w:r>
        <w:tab/>
      </w:r>
      <w:r>
        <w:fldChar w:fldCharType="begin"/>
      </w:r>
      <w:r>
        <w:instrText xml:space="preserve"> PAGEREF _Toc127750574 \h </w:instrText>
      </w:r>
      <w:r>
        <w:fldChar w:fldCharType="separate"/>
      </w:r>
      <w:r>
        <w:t>252</w:t>
      </w:r>
      <w:r>
        <w:fldChar w:fldCharType="end"/>
      </w:r>
    </w:p>
    <w:p w14:paraId="0F2C1F2F" w14:textId="77777777" w:rsidR="00B22351" w:rsidRDefault="00B22351" w:rsidP="00B22351">
      <w:pPr>
        <w:pStyle w:val="40"/>
        <w:rPr>
          <w:rFonts w:asciiTheme="minorHAnsi" w:hAnsiTheme="minorHAnsi" w:cstheme="minorBidi"/>
          <w:sz w:val="22"/>
          <w:szCs w:val="22"/>
        </w:rPr>
      </w:pPr>
      <w:r>
        <w:t>8.33.4</w:t>
      </w:r>
      <w:r>
        <w:rPr>
          <w:rFonts w:asciiTheme="minorHAnsi" w:hAnsiTheme="minorHAnsi" w:cstheme="minorBidi"/>
          <w:sz w:val="22"/>
          <w:szCs w:val="22"/>
        </w:rPr>
        <w:tab/>
      </w:r>
      <w:r>
        <w:t>RRM requirements</w:t>
      </w:r>
      <w:r>
        <w:tab/>
      </w:r>
      <w:r>
        <w:fldChar w:fldCharType="begin"/>
      </w:r>
      <w:r>
        <w:instrText xml:space="preserve"> PAGEREF _Toc127750575 \h </w:instrText>
      </w:r>
      <w:r>
        <w:fldChar w:fldCharType="separate"/>
      </w:r>
      <w:r>
        <w:t>256</w:t>
      </w:r>
      <w:r>
        <w:fldChar w:fldCharType="end"/>
      </w:r>
    </w:p>
    <w:p w14:paraId="2AB4FA22" w14:textId="77777777" w:rsidR="00B22351" w:rsidRDefault="00B22351" w:rsidP="00B22351">
      <w:pPr>
        <w:pStyle w:val="40"/>
        <w:rPr>
          <w:rFonts w:asciiTheme="minorHAnsi" w:hAnsiTheme="minorHAnsi" w:cstheme="minorBidi"/>
          <w:sz w:val="22"/>
          <w:szCs w:val="22"/>
        </w:rPr>
      </w:pPr>
      <w:r>
        <w:t>8.33.5</w:t>
      </w:r>
      <w:r>
        <w:rPr>
          <w:rFonts w:asciiTheme="minorHAnsi" w:hAnsiTheme="minorHAnsi" w:cstheme="minorBidi"/>
          <w:sz w:val="22"/>
          <w:szCs w:val="22"/>
        </w:rPr>
        <w:tab/>
      </w:r>
      <w:r>
        <w:t>Moderator summary and conclusions</w:t>
      </w:r>
      <w:r>
        <w:tab/>
      </w:r>
      <w:r>
        <w:fldChar w:fldCharType="begin"/>
      </w:r>
      <w:r>
        <w:instrText xml:space="preserve"> PAGEREF _Toc127750576 \h </w:instrText>
      </w:r>
      <w:r>
        <w:fldChar w:fldCharType="separate"/>
      </w:r>
      <w:r>
        <w:t>256</w:t>
      </w:r>
      <w:r>
        <w:fldChar w:fldCharType="end"/>
      </w:r>
    </w:p>
    <w:p w14:paraId="7BECBCB2" w14:textId="77777777" w:rsidR="00B22351" w:rsidRDefault="00B22351" w:rsidP="00B22351">
      <w:pPr>
        <w:pStyle w:val="30"/>
        <w:rPr>
          <w:rFonts w:asciiTheme="minorHAnsi" w:hAnsiTheme="minorHAnsi" w:cstheme="minorBidi"/>
          <w:sz w:val="22"/>
          <w:szCs w:val="22"/>
        </w:rPr>
      </w:pPr>
      <w:r>
        <w:t>8.34</w:t>
      </w:r>
      <w:r>
        <w:rPr>
          <w:rFonts w:asciiTheme="minorHAnsi" w:hAnsiTheme="minorHAnsi" w:cstheme="minorBidi"/>
          <w:sz w:val="22"/>
          <w:szCs w:val="22"/>
        </w:rPr>
        <w:tab/>
      </w:r>
      <w:r>
        <w:t>Introduction of the satellite L-/S-band</w:t>
      </w:r>
      <w:r>
        <w:tab/>
      </w:r>
      <w:r>
        <w:fldChar w:fldCharType="begin"/>
      </w:r>
      <w:r>
        <w:instrText xml:space="preserve"> PAGEREF _Toc127750577 \h </w:instrText>
      </w:r>
      <w:r>
        <w:fldChar w:fldCharType="separate"/>
      </w:r>
      <w:r>
        <w:t>256</w:t>
      </w:r>
      <w:r>
        <w:fldChar w:fldCharType="end"/>
      </w:r>
    </w:p>
    <w:p w14:paraId="440FEA68" w14:textId="77777777" w:rsidR="00B22351" w:rsidRDefault="00B22351" w:rsidP="00B22351">
      <w:pPr>
        <w:pStyle w:val="40"/>
        <w:rPr>
          <w:rFonts w:asciiTheme="minorHAnsi" w:hAnsiTheme="minorHAnsi" w:cstheme="minorBidi"/>
          <w:sz w:val="22"/>
          <w:szCs w:val="22"/>
        </w:rPr>
      </w:pPr>
      <w:r>
        <w:t>8.34.1</w:t>
      </w:r>
      <w:r>
        <w:rPr>
          <w:rFonts w:asciiTheme="minorHAnsi" w:hAnsiTheme="minorHAnsi" w:cstheme="minorBidi"/>
          <w:sz w:val="22"/>
          <w:szCs w:val="22"/>
        </w:rPr>
        <w:tab/>
      </w:r>
      <w:r>
        <w:t>General and work plan</w:t>
      </w:r>
      <w:r>
        <w:tab/>
      </w:r>
      <w:r>
        <w:fldChar w:fldCharType="begin"/>
      </w:r>
      <w:r>
        <w:instrText xml:space="preserve"> PAGEREF _Toc127750578 \h </w:instrText>
      </w:r>
      <w:r>
        <w:fldChar w:fldCharType="separate"/>
      </w:r>
      <w:r>
        <w:t>256</w:t>
      </w:r>
      <w:r>
        <w:fldChar w:fldCharType="end"/>
      </w:r>
    </w:p>
    <w:p w14:paraId="31A0676E" w14:textId="77777777" w:rsidR="00B22351" w:rsidRDefault="00B22351" w:rsidP="00B22351">
      <w:pPr>
        <w:pStyle w:val="40"/>
        <w:rPr>
          <w:rFonts w:asciiTheme="minorHAnsi" w:hAnsiTheme="minorHAnsi" w:cstheme="minorBidi"/>
          <w:sz w:val="22"/>
          <w:szCs w:val="22"/>
        </w:rPr>
      </w:pPr>
      <w:r>
        <w:t>8.34.2</w:t>
      </w:r>
      <w:r>
        <w:rPr>
          <w:rFonts w:asciiTheme="minorHAnsi" w:hAnsiTheme="minorHAnsi" w:cstheme="minorBidi"/>
          <w:sz w:val="22"/>
          <w:szCs w:val="22"/>
        </w:rPr>
        <w:tab/>
      </w:r>
      <w:r>
        <w:t>Band definition and system parameters</w:t>
      </w:r>
      <w:r>
        <w:tab/>
      </w:r>
      <w:r>
        <w:fldChar w:fldCharType="begin"/>
      </w:r>
      <w:r>
        <w:instrText xml:space="preserve"> PAGEREF _Toc127750579 \h </w:instrText>
      </w:r>
      <w:r>
        <w:fldChar w:fldCharType="separate"/>
      </w:r>
      <w:r>
        <w:t>256</w:t>
      </w:r>
      <w:r>
        <w:fldChar w:fldCharType="end"/>
      </w:r>
    </w:p>
    <w:p w14:paraId="71ACC405" w14:textId="77777777" w:rsidR="00B22351" w:rsidRDefault="00B22351" w:rsidP="00B22351">
      <w:pPr>
        <w:pStyle w:val="40"/>
        <w:rPr>
          <w:rFonts w:asciiTheme="minorHAnsi" w:hAnsiTheme="minorHAnsi" w:cstheme="minorBidi"/>
          <w:sz w:val="22"/>
          <w:szCs w:val="22"/>
        </w:rPr>
      </w:pPr>
      <w:r>
        <w:t>8.34.3</w:t>
      </w:r>
      <w:r>
        <w:rPr>
          <w:rFonts w:asciiTheme="minorHAnsi" w:hAnsiTheme="minorHAnsi" w:cstheme="minorBidi"/>
          <w:sz w:val="22"/>
          <w:szCs w:val="22"/>
        </w:rPr>
        <w:tab/>
      </w:r>
      <w:r>
        <w:t>UE RF requirements</w:t>
      </w:r>
      <w:r>
        <w:tab/>
      </w:r>
      <w:r>
        <w:fldChar w:fldCharType="begin"/>
      </w:r>
      <w:r>
        <w:instrText xml:space="preserve"> PAGEREF _Toc127750580 \h </w:instrText>
      </w:r>
      <w:r>
        <w:fldChar w:fldCharType="separate"/>
      </w:r>
      <w:r>
        <w:t>257</w:t>
      </w:r>
      <w:r>
        <w:fldChar w:fldCharType="end"/>
      </w:r>
    </w:p>
    <w:p w14:paraId="0BE8E496" w14:textId="77777777" w:rsidR="00B22351" w:rsidRDefault="00B22351" w:rsidP="00B22351">
      <w:pPr>
        <w:pStyle w:val="40"/>
        <w:rPr>
          <w:rFonts w:asciiTheme="minorHAnsi" w:hAnsiTheme="minorHAnsi" w:cstheme="minorBidi"/>
          <w:sz w:val="22"/>
          <w:szCs w:val="22"/>
        </w:rPr>
      </w:pPr>
      <w:r>
        <w:t>8.34.4</w:t>
      </w:r>
      <w:r>
        <w:rPr>
          <w:rFonts w:asciiTheme="minorHAnsi" w:hAnsiTheme="minorHAnsi" w:cstheme="minorBidi"/>
          <w:sz w:val="22"/>
          <w:szCs w:val="22"/>
        </w:rPr>
        <w:tab/>
      </w:r>
      <w:r>
        <w:t>SAN RF requirements</w:t>
      </w:r>
      <w:r>
        <w:tab/>
      </w:r>
      <w:r>
        <w:fldChar w:fldCharType="begin"/>
      </w:r>
      <w:r>
        <w:instrText xml:space="preserve"> PAGEREF _Toc127750581 \h </w:instrText>
      </w:r>
      <w:r>
        <w:fldChar w:fldCharType="separate"/>
      </w:r>
      <w:r>
        <w:t>257</w:t>
      </w:r>
      <w:r>
        <w:fldChar w:fldCharType="end"/>
      </w:r>
    </w:p>
    <w:p w14:paraId="00961035" w14:textId="77777777" w:rsidR="00B22351" w:rsidRDefault="00B22351" w:rsidP="00B22351">
      <w:pPr>
        <w:pStyle w:val="40"/>
        <w:rPr>
          <w:rFonts w:asciiTheme="minorHAnsi" w:hAnsiTheme="minorHAnsi" w:cstheme="minorBidi"/>
          <w:sz w:val="22"/>
          <w:szCs w:val="22"/>
        </w:rPr>
      </w:pPr>
      <w:r>
        <w:t>8.34.5</w:t>
      </w:r>
      <w:r>
        <w:rPr>
          <w:rFonts w:asciiTheme="minorHAnsi" w:hAnsiTheme="minorHAnsi" w:cstheme="minorBidi"/>
          <w:sz w:val="22"/>
          <w:szCs w:val="22"/>
        </w:rPr>
        <w:tab/>
      </w:r>
      <w:r>
        <w:t>RRM requirements</w:t>
      </w:r>
      <w:r>
        <w:tab/>
      </w:r>
      <w:r>
        <w:fldChar w:fldCharType="begin"/>
      </w:r>
      <w:r>
        <w:instrText xml:space="preserve"> PAGEREF _Toc127750582 \h </w:instrText>
      </w:r>
      <w:r>
        <w:fldChar w:fldCharType="separate"/>
      </w:r>
      <w:r>
        <w:t>258</w:t>
      </w:r>
      <w:r>
        <w:fldChar w:fldCharType="end"/>
      </w:r>
    </w:p>
    <w:p w14:paraId="17F88032" w14:textId="77777777" w:rsidR="00B22351" w:rsidRDefault="00B22351" w:rsidP="00B22351">
      <w:pPr>
        <w:pStyle w:val="40"/>
        <w:rPr>
          <w:rFonts w:asciiTheme="minorHAnsi" w:hAnsiTheme="minorHAnsi" w:cstheme="minorBidi"/>
          <w:sz w:val="22"/>
          <w:szCs w:val="22"/>
        </w:rPr>
      </w:pPr>
      <w:r>
        <w:t>8.34.6</w:t>
      </w:r>
      <w:r>
        <w:rPr>
          <w:rFonts w:asciiTheme="minorHAnsi" w:hAnsiTheme="minorHAnsi" w:cstheme="minorBidi"/>
          <w:sz w:val="22"/>
          <w:szCs w:val="22"/>
        </w:rPr>
        <w:tab/>
      </w:r>
      <w:r>
        <w:t>Moderator summary and conclusions</w:t>
      </w:r>
      <w:r>
        <w:tab/>
      </w:r>
      <w:r>
        <w:fldChar w:fldCharType="begin"/>
      </w:r>
      <w:r>
        <w:instrText xml:space="preserve"> PAGEREF _Toc127750583 \h </w:instrText>
      </w:r>
      <w:r>
        <w:fldChar w:fldCharType="separate"/>
      </w:r>
      <w:r>
        <w:t>258</w:t>
      </w:r>
      <w:r>
        <w:fldChar w:fldCharType="end"/>
      </w:r>
    </w:p>
    <w:p w14:paraId="335AC7D2" w14:textId="77777777" w:rsidR="00B22351" w:rsidRDefault="00B22351" w:rsidP="00B22351">
      <w:pPr>
        <w:pStyle w:val="20"/>
        <w:rPr>
          <w:rFonts w:asciiTheme="minorHAnsi" w:hAnsiTheme="minorHAnsi" w:cstheme="minorBidi"/>
          <w:sz w:val="22"/>
          <w:szCs w:val="22"/>
        </w:rPr>
      </w:pPr>
      <w:r>
        <w:t>9</w:t>
      </w:r>
      <w:r>
        <w:rPr>
          <w:rFonts w:asciiTheme="minorHAnsi" w:hAnsiTheme="minorHAnsi" w:cstheme="minorBidi"/>
          <w:sz w:val="22"/>
          <w:szCs w:val="22"/>
        </w:rPr>
        <w:tab/>
      </w:r>
      <w:r>
        <w:t>Rel-18 on-going non-spectrum related work items and study items for NR</w:t>
      </w:r>
      <w:r>
        <w:tab/>
      </w:r>
      <w:r>
        <w:fldChar w:fldCharType="begin"/>
      </w:r>
      <w:r>
        <w:instrText xml:space="preserve"> PAGEREF _Toc127750584 \h </w:instrText>
      </w:r>
      <w:r>
        <w:fldChar w:fldCharType="separate"/>
      </w:r>
      <w:r>
        <w:t>258</w:t>
      </w:r>
      <w:r>
        <w:fldChar w:fldCharType="end"/>
      </w:r>
    </w:p>
    <w:p w14:paraId="3CB09779" w14:textId="77777777" w:rsidR="00B22351" w:rsidRDefault="00B22351" w:rsidP="00B22351">
      <w:pPr>
        <w:pStyle w:val="30"/>
        <w:rPr>
          <w:rFonts w:asciiTheme="minorHAnsi" w:hAnsiTheme="minorHAnsi" w:cstheme="minorBidi"/>
          <w:sz w:val="22"/>
          <w:szCs w:val="22"/>
        </w:rPr>
      </w:pPr>
      <w:r>
        <w:t>9.1</w:t>
      </w:r>
      <w:r>
        <w:rPr>
          <w:rFonts w:asciiTheme="minorHAnsi"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_Toc127750585 \h </w:instrText>
      </w:r>
      <w:r>
        <w:fldChar w:fldCharType="separate"/>
      </w:r>
      <w:r>
        <w:t>258</w:t>
      </w:r>
      <w:r>
        <w:fldChar w:fldCharType="end"/>
      </w:r>
    </w:p>
    <w:p w14:paraId="5DAFC66C" w14:textId="77777777" w:rsidR="00B22351" w:rsidRDefault="00B22351" w:rsidP="00B22351">
      <w:pPr>
        <w:pStyle w:val="40"/>
        <w:rPr>
          <w:rFonts w:asciiTheme="minorHAnsi" w:hAnsiTheme="minorHAnsi" w:cstheme="minorBidi"/>
          <w:sz w:val="22"/>
          <w:szCs w:val="22"/>
        </w:rPr>
      </w:pPr>
      <w:r>
        <w:t>9.1.1</w:t>
      </w:r>
      <w:r>
        <w:rPr>
          <w:rFonts w:asciiTheme="minorHAnsi" w:hAnsiTheme="minorHAnsi" w:cstheme="minorBidi"/>
          <w:sz w:val="22"/>
          <w:szCs w:val="22"/>
        </w:rPr>
        <w:tab/>
      </w:r>
      <w:r>
        <w:t>General and TR</w:t>
      </w:r>
      <w:r>
        <w:tab/>
      </w:r>
      <w:r>
        <w:fldChar w:fldCharType="begin"/>
      </w:r>
      <w:r>
        <w:instrText xml:space="preserve"> PAGEREF _Toc127750586 \h </w:instrText>
      </w:r>
      <w:r>
        <w:fldChar w:fldCharType="separate"/>
      </w:r>
      <w:r>
        <w:t>258</w:t>
      </w:r>
      <w:r>
        <w:fldChar w:fldCharType="end"/>
      </w:r>
    </w:p>
    <w:p w14:paraId="3B5C0E14" w14:textId="77777777" w:rsidR="00B22351" w:rsidRDefault="00B22351" w:rsidP="00B22351">
      <w:pPr>
        <w:pStyle w:val="40"/>
        <w:rPr>
          <w:rFonts w:asciiTheme="minorHAnsi" w:hAnsiTheme="minorHAnsi" w:cstheme="minorBidi"/>
          <w:sz w:val="22"/>
          <w:szCs w:val="22"/>
        </w:rPr>
      </w:pPr>
      <w:r>
        <w:t>9.1.2</w:t>
      </w:r>
      <w:r>
        <w:rPr>
          <w:rFonts w:asciiTheme="minorHAnsi" w:hAnsiTheme="minorHAnsi" w:cstheme="minorBidi"/>
          <w:sz w:val="22"/>
          <w:szCs w:val="22"/>
        </w:rPr>
        <w:tab/>
      </w:r>
      <w:r>
        <w:t>SIB1 signaling, CBW configuration and legacy behavior related to channel raster</w:t>
      </w:r>
      <w:r>
        <w:tab/>
      </w:r>
      <w:r>
        <w:fldChar w:fldCharType="begin"/>
      </w:r>
      <w:r>
        <w:instrText xml:space="preserve"> PAGEREF _Toc127750587 \h </w:instrText>
      </w:r>
      <w:r>
        <w:fldChar w:fldCharType="separate"/>
      </w:r>
      <w:r>
        <w:t>259</w:t>
      </w:r>
      <w:r>
        <w:fldChar w:fldCharType="end"/>
      </w:r>
    </w:p>
    <w:p w14:paraId="5594DDDF" w14:textId="77777777" w:rsidR="00B22351" w:rsidRDefault="00B22351" w:rsidP="00B22351">
      <w:pPr>
        <w:pStyle w:val="40"/>
        <w:rPr>
          <w:rFonts w:asciiTheme="minorHAnsi" w:hAnsiTheme="minorHAnsi" w:cstheme="minorBidi"/>
          <w:sz w:val="22"/>
          <w:szCs w:val="22"/>
        </w:rPr>
      </w:pPr>
      <w:r>
        <w:t>9.1.3</w:t>
      </w:r>
      <w:r>
        <w:rPr>
          <w:rFonts w:asciiTheme="minorHAnsi" w:hAnsiTheme="minorHAnsi" w:cstheme="minorBidi"/>
          <w:sz w:val="22"/>
          <w:szCs w:val="22"/>
        </w:rPr>
        <w:tab/>
      </w:r>
      <w:r>
        <w:t>Finalization of candidate solutions for SI</w:t>
      </w:r>
      <w:r>
        <w:tab/>
      </w:r>
      <w:r>
        <w:fldChar w:fldCharType="begin"/>
      </w:r>
      <w:r>
        <w:instrText xml:space="preserve"> PAGEREF _Toc127750588 \h </w:instrText>
      </w:r>
      <w:r>
        <w:fldChar w:fldCharType="separate"/>
      </w:r>
      <w:r>
        <w:t>260</w:t>
      </w:r>
      <w:r>
        <w:fldChar w:fldCharType="end"/>
      </w:r>
    </w:p>
    <w:p w14:paraId="4B108E3A" w14:textId="77777777" w:rsidR="00B22351" w:rsidRDefault="00B22351" w:rsidP="00B22351">
      <w:pPr>
        <w:pStyle w:val="50"/>
        <w:rPr>
          <w:rFonts w:asciiTheme="minorHAnsi" w:hAnsiTheme="minorHAnsi" w:cstheme="minorBidi"/>
          <w:sz w:val="22"/>
          <w:szCs w:val="22"/>
        </w:rPr>
      </w:pPr>
      <w:r>
        <w:t>9.1.3.1</w:t>
      </w:r>
      <w:r>
        <w:rPr>
          <w:rFonts w:asciiTheme="minorHAnsi" w:hAnsiTheme="minorHAnsi" w:cstheme="minorBidi"/>
          <w:sz w:val="22"/>
          <w:szCs w:val="22"/>
        </w:rPr>
        <w:tab/>
      </w:r>
      <w:r>
        <w:t>Use of larger channel bandwidths than licensed bandwidth</w:t>
      </w:r>
      <w:r>
        <w:tab/>
      </w:r>
      <w:r>
        <w:fldChar w:fldCharType="begin"/>
      </w:r>
      <w:r>
        <w:instrText xml:space="preserve"> PAGEREF _Toc127750589 \h </w:instrText>
      </w:r>
      <w:r>
        <w:fldChar w:fldCharType="separate"/>
      </w:r>
      <w:r>
        <w:t>260</w:t>
      </w:r>
      <w:r>
        <w:fldChar w:fldCharType="end"/>
      </w:r>
    </w:p>
    <w:p w14:paraId="552D1538" w14:textId="77777777" w:rsidR="00B22351" w:rsidRDefault="00B22351" w:rsidP="00B22351">
      <w:pPr>
        <w:pStyle w:val="50"/>
        <w:rPr>
          <w:rFonts w:asciiTheme="minorHAnsi" w:hAnsiTheme="minorHAnsi" w:cstheme="minorBidi"/>
          <w:sz w:val="22"/>
          <w:szCs w:val="22"/>
        </w:rPr>
      </w:pPr>
      <w:r>
        <w:t>9.1.3.2</w:t>
      </w:r>
      <w:r>
        <w:rPr>
          <w:rFonts w:asciiTheme="minorHAnsi" w:hAnsiTheme="minorHAnsi" w:cstheme="minorBidi"/>
          <w:sz w:val="22"/>
          <w:szCs w:val="22"/>
        </w:rPr>
        <w:tab/>
      </w:r>
      <w:r>
        <w:t>Overlapping CBWs from network perspective</w:t>
      </w:r>
      <w:r>
        <w:tab/>
      </w:r>
      <w:r>
        <w:fldChar w:fldCharType="begin"/>
      </w:r>
      <w:r>
        <w:instrText xml:space="preserve"> PAGEREF _Toc127750590 \h </w:instrText>
      </w:r>
      <w:r>
        <w:fldChar w:fldCharType="separate"/>
      </w:r>
      <w:r>
        <w:t>260</w:t>
      </w:r>
      <w:r>
        <w:fldChar w:fldCharType="end"/>
      </w:r>
    </w:p>
    <w:p w14:paraId="3D93F07E" w14:textId="77777777" w:rsidR="00B22351" w:rsidRDefault="00B22351" w:rsidP="00B22351">
      <w:pPr>
        <w:pStyle w:val="50"/>
        <w:rPr>
          <w:rFonts w:asciiTheme="minorHAnsi" w:hAnsiTheme="minorHAnsi" w:cstheme="minorBidi"/>
          <w:sz w:val="22"/>
          <w:szCs w:val="22"/>
        </w:rPr>
      </w:pPr>
      <w:r>
        <w:t>9.1.3.3</w:t>
      </w:r>
      <w:r>
        <w:rPr>
          <w:rFonts w:asciiTheme="minorHAnsi" w:hAnsiTheme="minorHAnsi" w:cstheme="minorBidi"/>
          <w:sz w:val="22"/>
          <w:szCs w:val="22"/>
        </w:rPr>
        <w:tab/>
      </w:r>
      <w:r>
        <w:t>Combined UE CBWs (one cell)</w:t>
      </w:r>
      <w:r>
        <w:tab/>
      </w:r>
      <w:r>
        <w:fldChar w:fldCharType="begin"/>
      </w:r>
      <w:r>
        <w:instrText xml:space="preserve"> PAGEREF _Toc127750591 \h </w:instrText>
      </w:r>
      <w:r>
        <w:fldChar w:fldCharType="separate"/>
      </w:r>
      <w:r>
        <w:t>261</w:t>
      </w:r>
      <w:r>
        <w:fldChar w:fldCharType="end"/>
      </w:r>
    </w:p>
    <w:p w14:paraId="6F7DE1DF" w14:textId="77777777" w:rsidR="00B22351" w:rsidRDefault="00B22351" w:rsidP="00B22351">
      <w:pPr>
        <w:pStyle w:val="50"/>
        <w:rPr>
          <w:rFonts w:asciiTheme="minorHAnsi" w:hAnsiTheme="minorHAnsi" w:cstheme="minorBidi"/>
          <w:sz w:val="22"/>
          <w:szCs w:val="22"/>
        </w:rPr>
      </w:pPr>
      <w:r>
        <w:t>9.1.3.4</w:t>
      </w:r>
      <w:r>
        <w:rPr>
          <w:rFonts w:asciiTheme="minorHAnsi" w:hAnsiTheme="minorHAnsi" w:cstheme="minorBidi"/>
          <w:sz w:val="22"/>
          <w:szCs w:val="22"/>
        </w:rPr>
        <w:tab/>
      </w:r>
      <w:r>
        <w:t>Overlapping CA (two cells)</w:t>
      </w:r>
      <w:r>
        <w:tab/>
      </w:r>
      <w:r>
        <w:fldChar w:fldCharType="begin"/>
      </w:r>
      <w:r>
        <w:instrText xml:space="preserve"> PAGEREF _Toc127750592 \h </w:instrText>
      </w:r>
      <w:r>
        <w:fldChar w:fldCharType="separate"/>
      </w:r>
      <w:r>
        <w:t>261</w:t>
      </w:r>
      <w:r>
        <w:fldChar w:fldCharType="end"/>
      </w:r>
    </w:p>
    <w:p w14:paraId="4B4F0885" w14:textId="77777777" w:rsidR="00B22351" w:rsidRDefault="00B22351" w:rsidP="00B22351">
      <w:pPr>
        <w:pStyle w:val="40"/>
        <w:rPr>
          <w:rFonts w:asciiTheme="minorHAnsi" w:hAnsiTheme="minorHAnsi" w:cstheme="minorBidi"/>
          <w:sz w:val="22"/>
          <w:szCs w:val="22"/>
        </w:rPr>
      </w:pPr>
      <w:r>
        <w:t>9.1.4</w:t>
      </w:r>
      <w:r>
        <w:rPr>
          <w:rFonts w:asciiTheme="minorHAnsi" w:hAnsiTheme="minorHAnsi" w:cstheme="minorBidi"/>
          <w:sz w:val="22"/>
          <w:szCs w:val="22"/>
        </w:rPr>
        <w:tab/>
      </w:r>
      <w:r>
        <w:t>Moderator summary and conclusions</w:t>
      </w:r>
      <w:r>
        <w:tab/>
      </w:r>
      <w:r>
        <w:fldChar w:fldCharType="begin"/>
      </w:r>
      <w:r>
        <w:instrText xml:space="preserve"> PAGEREF _Toc127750593 \h </w:instrText>
      </w:r>
      <w:r>
        <w:fldChar w:fldCharType="separate"/>
      </w:r>
      <w:r>
        <w:t>261</w:t>
      </w:r>
      <w:r>
        <w:fldChar w:fldCharType="end"/>
      </w:r>
    </w:p>
    <w:p w14:paraId="3206AE5C" w14:textId="77777777" w:rsidR="00B22351" w:rsidRDefault="00B22351" w:rsidP="00B22351">
      <w:pPr>
        <w:pStyle w:val="30"/>
        <w:rPr>
          <w:rFonts w:asciiTheme="minorHAnsi" w:hAnsiTheme="minorHAnsi" w:cstheme="minorBidi"/>
          <w:sz w:val="22"/>
          <w:szCs w:val="22"/>
        </w:rPr>
      </w:pPr>
      <w:r>
        <w:t>9.2</w:t>
      </w:r>
      <w:r>
        <w:rPr>
          <w:rFonts w:asciiTheme="minorHAnsi" w:hAnsiTheme="minorHAnsi" w:cstheme="minorBidi"/>
          <w:sz w:val="22"/>
          <w:szCs w:val="22"/>
        </w:rPr>
        <w:tab/>
      </w:r>
      <w:r>
        <w:t>Study on enhancement for 700/800/900MHz band combinations for NR</w:t>
      </w:r>
      <w:r>
        <w:tab/>
      </w:r>
      <w:r>
        <w:fldChar w:fldCharType="begin"/>
      </w:r>
      <w:r>
        <w:instrText xml:space="preserve"> PAGEREF _Toc127750594 \h </w:instrText>
      </w:r>
      <w:r>
        <w:fldChar w:fldCharType="separate"/>
      </w:r>
      <w:r>
        <w:t>261</w:t>
      </w:r>
      <w:r>
        <w:fldChar w:fldCharType="end"/>
      </w:r>
    </w:p>
    <w:p w14:paraId="455BC34F" w14:textId="77777777" w:rsidR="00B22351" w:rsidRDefault="00B22351" w:rsidP="00B22351">
      <w:pPr>
        <w:pStyle w:val="40"/>
        <w:rPr>
          <w:rFonts w:asciiTheme="minorHAnsi" w:hAnsiTheme="minorHAnsi" w:cstheme="minorBidi"/>
          <w:sz w:val="22"/>
          <w:szCs w:val="22"/>
        </w:rPr>
      </w:pPr>
      <w:r>
        <w:t>9.2.1</w:t>
      </w:r>
      <w:r>
        <w:rPr>
          <w:rFonts w:asciiTheme="minorHAnsi" w:hAnsiTheme="minorHAnsi" w:cstheme="minorBidi"/>
          <w:sz w:val="22"/>
          <w:szCs w:val="22"/>
        </w:rPr>
        <w:tab/>
      </w:r>
      <w:r>
        <w:t>General and TR</w:t>
      </w:r>
      <w:r>
        <w:tab/>
      </w:r>
      <w:r>
        <w:fldChar w:fldCharType="begin"/>
      </w:r>
      <w:r>
        <w:instrText xml:space="preserve"> PAGEREF _Toc127750595 \h </w:instrText>
      </w:r>
      <w:r>
        <w:fldChar w:fldCharType="separate"/>
      </w:r>
      <w:r>
        <w:t>261</w:t>
      </w:r>
      <w:r>
        <w:fldChar w:fldCharType="end"/>
      </w:r>
    </w:p>
    <w:p w14:paraId="6C6076E7" w14:textId="77777777" w:rsidR="00B22351" w:rsidRDefault="00B22351" w:rsidP="00B22351">
      <w:pPr>
        <w:pStyle w:val="40"/>
        <w:rPr>
          <w:rFonts w:asciiTheme="minorHAnsi" w:hAnsiTheme="minorHAnsi" w:cstheme="minorBidi"/>
          <w:sz w:val="22"/>
          <w:szCs w:val="22"/>
        </w:rPr>
      </w:pPr>
      <w:r>
        <w:t>9.2.2</w:t>
      </w:r>
      <w:r>
        <w:rPr>
          <w:rFonts w:asciiTheme="minorHAnsi" w:hAnsiTheme="minorHAnsi" w:cstheme="minorBidi"/>
          <w:sz w:val="22"/>
          <w:szCs w:val="22"/>
        </w:rPr>
        <w:tab/>
      </w:r>
      <w:r>
        <w:t>CA band combination of CA_n5-n8</w:t>
      </w:r>
      <w:r>
        <w:tab/>
      </w:r>
      <w:r>
        <w:fldChar w:fldCharType="begin"/>
      </w:r>
      <w:r>
        <w:instrText xml:space="preserve"> PAGEREF _Toc127750596 \h </w:instrText>
      </w:r>
      <w:r>
        <w:fldChar w:fldCharType="separate"/>
      </w:r>
      <w:r>
        <w:t>262</w:t>
      </w:r>
      <w:r>
        <w:fldChar w:fldCharType="end"/>
      </w:r>
    </w:p>
    <w:p w14:paraId="4BBE6784" w14:textId="77777777" w:rsidR="00B22351" w:rsidRDefault="00B22351" w:rsidP="00B22351">
      <w:pPr>
        <w:pStyle w:val="50"/>
        <w:rPr>
          <w:rFonts w:asciiTheme="minorHAnsi" w:hAnsiTheme="minorHAnsi" w:cstheme="minorBidi"/>
          <w:sz w:val="22"/>
          <w:szCs w:val="22"/>
        </w:rPr>
      </w:pPr>
      <w:r>
        <w:t>9.2.2.1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_Toc127750597 \h </w:instrText>
      </w:r>
      <w:r>
        <w:fldChar w:fldCharType="separate"/>
      </w:r>
      <w:r>
        <w:t>262</w:t>
      </w:r>
      <w:r>
        <w:fldChar w:fldCharType="end"/>
      </w:r>
    </w:p>
    <w:p w14:paraId="6296067F" w14:textId="77777777" w:rsidR="00B22351" w:rsidRDefault="00B22351" w:rsidP="00B22351">
      <w:pPr>
        <w:pStyle w:val="50"/>
        <w:rPr>
          <w:rFonts w:asciiTheme="minorHAnsi" w:hAnsiTheme="minorHAnsi" w:cstheme="minorBidi"/>
          <w:sz w:val="22"/>
          <w:szCs w:val="22"/>
        </w:rPr>
      </w:pPr>
      <w:r>
        <w:t>9.2.2.2</w:t>
      </w:r>
      <w:r>
        <w:rPr>
          <w:rFonts w:asciiTheme="minorHAnsi" w:hAnsiTheme="minorHAnsi" w:cstheme="minorBidi"/>
          <w:sz w:val="22"/>
          <w:szCs w:val="22"/>
        </w:rPr>
        <w:tab/>
      </w:r>
      <w:r>
        <w:t>UE RF requirements</w:t>
      </w:r>
      <w:r>
        <w:tab/>
      </w:r>
      <w:r>
        <w:fldChar w:fldCharType="begin"/>
      </w:r>
      <w:r>
        <w:instrText xml:space="preserve"> PAGEREF _Toc127750598 \h </w:instrText>
      </w:r>
      <w:r>
        <w:fldChar w:fldCharType="separate"/>
      </w:r>
      <w:r>
        <w:t>263</w:t>
      </w:r>
      <w:r>
        <w:fldChar w:fldCharType="end"/>
      </w:r>
    </w:p>
    <w:p w14:paraId="30842448" w14:textId="77777777" w:rsidR="00B22351" w:rsidRDefault="00B22351" w:rsidP="00B22351">
      <w:pPr>
        <w:pStyle w:val="40"/>
        <w:rPr>
          <w:rFonts w:asciiTheme="minorHAnsi" w:hAnsiTheme="minorHAnsi" w:cstheme="minorBidi"/>
          <w:sz w:val="22"/>
          <w:szCs w:val="22"/>
        </w:rPr>
      </w:pPr>
      <w:r>
        <w:t>9.2.3</w:t>
      </w:r>
      <w:r>
        <w:rPr>
          <w:rFonts w:asciiTheme="minorHAnsi" w:hAnsiTheme="minorHAnsi" w:cstheme="minorBidi"/>
          <w:sz w:val="22"/>
          <w:szCs w:val="22"/>
        </w:rPr>
        <w:tab/>
      </w:r>
      <w:r>
        <w:t>CA band combination of CA_n5-n28</w:t>
      </w:r>
      <w:r>
        <w:tab/>
      </w:r>
      <w:r>
        <w:fldChar w:fldCharType="begin"/>
      </w:r>
      <w:r>
        <w:instrText xml:space="preserve"> PAGEREF _Toc127750599 \h </w:instrText>
      </w:r>
      <w:r>
        <w:fldChar w:fldCharType="separate"/>
      </w:r>
      <w:r>
        <w:t>264</w:t>
      </w:r>
      <w:r>
        <w:fldChar w:fldCharType="end"/>
      </w:r>
    </w:p>
    <w:p w14:paraId="5870B872" w14:textId="77777777" w:rsidR="00B22351" w:rsidRDefault="00B22351" w:rsidP="00B22351">
      <w:pPr>
        <w:pStyle w:val="50"/>
        <w:rPr>
          <w:rFonts w:asciiTheme="minorHAnsi" w:hAnsiTheme="minorHAnsi" w:cstheme="minorBidi"/>
          <w:sz w:val="22"/>
          <w:szCs w:val="22"/>
        </w:rPr>
      </w:pPr>
      <w:r>
        <w:t>9.2.3.1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_Toc127750600 \h </w:instrText>
      </w:r>
      <w:r>
        <w:fldChar w:fldCharType="separate"/>
      </w:r>
      <w:r>
        <w:t>264</w:t>
      </w:r>
      <w:r>
        <w:fldChar w:fldCharType="end"/>
      </w:r>
    </w:p>
    <w:p w14:paraId="7760C288" w14:textId="77777777" w:rsidR="00B22351" w:rsidRDefault="00B22351" w:rsidP="00B22351">
      <w:pPr>
        <w:pStyle w:val="5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_Toc127750601 \h </w:instrText>
      </w:r>
      <w:r>
        <w:fldChar w:fldCharType="separate"/>
      </w:r>
      <w:r>
        <w:t>264</w:t>
      </w:r>
      <w:r>
        <w:fldChar w:fldCharType="end"/>
      </w:r>
    </w:p>
    <w:p w14:paraId="5613C26E" w14:textId="77777777" w:rsidR="00B22351" w:rsidRDefault="00B22351" w:rsidP="00B22351">
      <w:pPr>
        <w:pStyle w:val="40"/>
        <w:rPr>
          <w:rFonts w:asciiTheme="minorHAnsi" w:hAnsiTheme="minorHAnsi" w:cstheme="minorBidi"/>
          <w:sz w:val="22"/>
          <w:szCs w:val="22"/>
        </w:rPr>
      </w:pPr>
      <w:r>
        <w:t>9.2.4</w:t>
      </w:r>
      <w:r>
        <w:rPr>
          <w:rFonts w:asciiTheme="minorHAnsi" w:hAnsiTheme="minorHAnsi" w:cstheme="minorBidi"/>
          <w:sz w:val="22"/>
          <w:szCs w:val="22"/>
        </w:rPr>
        <w:tab/>
      </w:r>
      <w:r>
        <w:t>CA band combination of CA_n8-n20-n28</w:t>
      </w:r>
      <w:r>
        <w:tab/>
      </w:r>
      <w:r>
        <w:fldChar w:fldCharType="begin"/>
      </w:r>
      <w:r>
        <w:instrText xml:space="preserve"> PAGEREF _Toc127750602 \h </w:instrText>
      </w:r>
      <w:r>
        <w:fldChar w:fldCharType="separate"/>
      </w:r>
      <w:r>
        <w:t>265</w:t>
      </w:r>
      <w:r>
        <w:fldChar w:fldCharType="end"/>
      </w:r>
    </w:p>
    <w:p w14:paraId="4F16ECDF" w14:textId="77777777" w:rsidR="00B22351" w:rsidRDefault="00B22351" w:rsidP="00B22351">
      <w:pPr>
        <w:pStyle w:val="50"/>
        <w:rPr>
          <w:rFonts w:asciiTheme="minorHAnsi" w:hAnsiTheme="minorHAnsi" w:cstheme="minorBidi"/>
          <w:sz w:val="22"/>
          <w:szCs w:val="22"/>
        </w:rPr>
      </w:pPr>
      <w:r>
        <w:t>9.2.4.1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_Toc127750603 \h </w:instrText>
      </w:r>
      <w:r>
        <w:fldChar w:fldCharType="separate"/>
      </w:r>
      <w:r>
        <w:t>265</w:t>
      </w:r>
      <w:r>
        <w:fldChar w:fldCharType="end"/>
      </w:r>
    </w:p>
    <w:p w14:paraId="3D8A0AF7" w14:textId="77777777" w:rsidR="00B22351" w:rsidRDefault="00B22351" w:rsidP="00B22351">
      <w:pPr>
        <w:pStyle w:val="50"/>
        <w:rPr>
          <w:rFonts w:asciiTheme="minorHAnsi" w:hAnsiTheme="minorHAnsi" w:cstheme="minorBidi"/>
          <w:sz w:val="22"/>
          <w:szCs w:val="22"/>
        </w:rPr>
      </w:pPr>
      <w:r>
        <w:t>9.2.4.2</w:t>
      </w:r>
      <w:r>
        <w:rPr>
          <w:rFonts w:asciiTheme="minorHAnsi" w:hAnsiTheme="minorHAnsi" w:cstheme="minorBidi"/>
          <w:sz w:val="22"/>
          <w:szCs w:val="22"/>
        </w:rPr>
        <w:tab/>
      </w:r>
      <w:r>
        <w:t>UE RF requirements</w:t>
      </w:r>
      <w:r>
        <w:tab/>
      </w:r>
      <w:r>
        <w:fldChar w:fldCharType="begin"/>
      </w:r>
      <w:r>
        <w:instrText xml:space="preserve"> PAGEREF _Toc127750604 \h </w:instrText>
      </w:r>
      <w:r>
        <w:fldChar w:fldCharType="separate"/>
      </w:r>
      <w:r>
        <w:t>265</w:t>
      </w:r>
      <w:r>
        <w:fldChar w:fldCharType="end"/>
      </w:r>
    </w:p>
    <w:p w14:paraId="73D38B68" w14:textId="77777777" w:rsidR="00B22351" w:rsidRDefault="00B22351" w:rsidP="00B22351">
      <w:pPr>
        <w:pStyle w:val="40"/>
        <w:rPr>
          <w:rFonts w:asciiTheme="minorHAnsi" w:hAnsiTheme="minorHAnsi" w:cstheme="minorBidi"/>
          <w:sz w:val="22"/>
          <w:szCs w:val="22"/>
        </w:rPr>
      </w:pPr>
      <w:r>
        <w:t>9.2.5</w:t>
      </w:r>
      <w:r>
        <w:rPr>
          <w:rFonts w:asciiTheme="minorHAnsi" w:hAnsiTheme="minorHAnsi" w:cstheme="minorBidi"/>
          <w:sz w:val="22"/>
          <w:szCs w:val="22"/>
        </w:rPr>
        <w:tab/>
      </w:r>
      <w:r>
        <w:t>Moderator summary and conclusions</w:t>
      </w:r>
      <w:r>
        <w:tab/>
      </w:r>
      <w:r>
        <w:fldChar w:fldCharType="begin"/>
      </w:r>
      <w:r>
        <w:instrText xml:space="preserve"> PAGEREF _Toc127750605 \h </w:instrText>
      </w:r>
      <w:r>
        <w:fldChar w:fldCharType="separate"/>
      </w:r>
      <w:r>
        <w:t>266</w:t>
      </w:r>
      <w:r>
        <w:fldChar w:fldCharType="end"/>
      </w:r>
    </w:p>
    <w:p w14:paraId="15980148" w14:textId="77777777" w:rsidR="00B22351" w:rsidRDefault="00B22351" w:rsidP="00B22351">
      <w:pPr>
        <w:pStyle w:val="30"/>
        <w:rPr>
          <w:rFonts w:asciiTheme="minorHAnsi" w:hAnsiTheme="minorHAnsi" w:cstheme="minorBidi"/>
          <w:sz w:val="22"/>
          <w:szCs w:val="22"/>
        </w:rPr>
      </w:pPr>
      <w:r>
        <w:t>9.3</w:t>
      </w:r>
      <w:r>
        <w:rPr>
          <w:rFonts w:asciiTheme="minorHAnsi" w:hAnsiTheme="minorHAnsi" w:cstheme="minorBidi"/>
          <w:sz w:val="22"/>
          <w:szCs w:val="22"/>
        </w:rPr>
        <w:tab/>
      </w:r>
      <w:r>
        <w:t>Study on simplification of band combination specification for NR and LTE</w:t>
      </w:r>
      <w:r>
        <w:tab/>
      </w:r>
      <w:r>
        <w:fldChar w:fldCharType="begin"/>
      </w:r>
      <w:r>
        <w:instrText xml:space="preserve"> PAGEREF _Toc127750606 \h </w:instrText>
      </w:r>
      <w:r>
        <w:fldChar w:fldCharType="separate"/>
      </w:r>
      <w:r>
        <w:t>266</w:t>
      </w:r>
      <w:r>
        <w:fldChar w:fldCharType="end"/>
      </w:r>
    </w:p>
    <w:p w14:paraId="0375DB3C" w14:textId="77777777" w:rsidR="00B22351" w:rsidRDefault="00B22351" w:rsidP="00B22351">
      <w:pPr>
        <w:pStyle w:val="40"/>
        <w:rPr>
          <w:rFonts w:asciiTheme="minorHAnsi" w:hAnsiTheme="minorHAnsi" w:cstheme="minorBidi"/>
          <w:sz w:val="22"/>
          <w:szCs w:val="22"/>
        </w:rPr>
      </w:pPr>
      <w:r>
        <w:t>9.3.1</w:t>
      </w:r>
      <w:r>
        <w:rPr>
          <w:rFonts w:asciiTheme="minorHAnsi" w:hAnsiTheme="minorHAnsi" w:cstheme="minorBidi"/>
          <w:sz w:val="22"/>
          <w:szCs w:val="22"/>
        </w:rPr>
        <w:tab/>
      </w:r>
      <w:r>
        <w:t>General and work plan</w:t>
      </w:r>
      <w:r>
        <w:tab/>
      </w:r>
      <w:r>
        <w:fldChar w:fldCharType="begin"/>
      </w:r>
      <w:r>
        <w:instrText xml:space="preserve"> PAGEREF _Toc127750607 \h </w:instrText>
      </w:r>
      <w:r>
        <w:fldChar w:fldCharType="separate"/>
      </w:r>
      <w:r>
        <w:t>266</w:t>
      </w:r>
      <w:r>
        <w:fldChar w:fldCharType="end"/>
      </w:r>
    </w:p>
    <w:p w14:paraId="5B68497D" w14:textId="77777777" w:rsidR="00B22351" w:rsidRDefault="00B22351" w:rsidP="00B22351">
      <w:pPr>
        <w:pStyle w:val="40"/>
        <w:rPr>
          <w:rFonts w:asciiTheme="minorHAnsi" w:hAnsiTheme="minorHAnsi" w:cstheme="minorBidi"/>
          <w:sz w:val="22"/>
          <w:szCs w:val="22"/>
        </w:rPr>
      </w:pPr>
      <w:r>
        <w:t>9.3.2</w:t>
      </w:r>
      <w:r>
        <w:rPr>
          <w:rFonts w:asciiTheme="minorHAnsi" w:hAnsiTheme="minorHAnsi" w:cstheme="minorBidi"/>
          <w:sz w:val="22"/>
          <w:szCs w:val="22"/>
        </w:rPr>
        <w:tab/>
      </w:r>
      <w:r>
        <w:t>Simplification of working procedure</w:t>
      </w:r>
      <w:r>
        <w:tab/>
      </w:r>
      <w:r>
        <w:fldChar w:fldCharType="begin"/>
      </w:r>
      <w:r>
        <w:instrText xml:space="preserve"> PAGEREF _Toc127750608 \h </w:instrText>
      </w:r>
      <w:r>
        <w:fldChar w:fldCharType="separate"/>
      </w:r>
      <w:r>
        <w:t>266</w:t>
      </w:r>
      <w:r>
        <w:fldChar w:fldCharType="end"/>
      </w:r>
    </w:p>
    <w:p w14:paraId="4AD81F32" w14:textId="77777777" w:rsidR="00B22351" w:rsidRDefault="00B22351" w:rsidP="00B22351">
      <w:pPr>
        <w:pStyle w:val="40"/>
        <w:rPr>
          <w:rFonts w:asciiTheme="minorHAnsi" w:hAnsiTheme="minorHAnsi" w:cstheme="minorBidi"/>
          <w:sz w:val="22"/>
          <w:szCs w:val="22"/>
        </w:rPr>
      </w:pPr>
      <w:r>
        <w:t>9.3.3</w:t>
      </w:r>
      <w:r>
        <w:rPr>
          <w:rFonts w:asciiTheme="minorHAnsi" w:hAnsiTheme="minorHAnsi" w:cstheme="minorBidi"/>
          <w:sz w:val="22"/>
          <w:szCs w:val="22"/>
        </w:rPr>
        <w:tab/>
      </w:r>
      <w:r>
        <w:t>Simplification of specification and reduction of test burden</w:t>
      </w:r>
      <w:r>
        <w:tab/>
      </w:r>
      <w:r>
        <w:fldChar w:fldCharType="begin"/>
      </w:r>
      <w:r>
        <w:instrText xml:space="preserve"> PAGEREF _Toc127750609 \h </w:instrText>
      </w:r>
      <w:r>
        <w:fldChar w:fldCharType="separate"/>
      </w:r>
      <w:r>
        <w:t>266</w:t>
      </w:r>
      <w:r>
        <w:fldChar w:fldCharType="end"/>
      </w:r>
    </w:p>
    <w:p w14:paraId="60319262" w14:textId="77777777" w:rsidR="00B22351" w:rsidRDefault="00B22351" w:rsidP="00B22351">
      <w:pPr>
        <w:pStyle w:val="40"/>
        <w:rPr>
          <w:rFonts w:asciiTheme="minorHAnsi" w:hAnsiTheme="minorHAnsi" w:cstheme="minorBidi"/>
          <w:sz w:val="22"/>
          <w:szCs w:val="22"/>
        </w:rPr>
      </w:pPr>
      <w:r>
        <w:t>9.3.4</w:t>
      </w:r>
      <w:r>
        <w:rPr>
          <w:rFonts w:asciiTheme="minorHAnsi" w:hAnsiTheme="minorHAnsi" w:cstheme="minorBidi"/>
          <w:sz w:val="22"/>
          <w:szCs w:val="22"/>
        </w:rPr>
        <w:tab/>
      </w:r>
      <w:r>
        <w:t>Others</w:t>
      </w:r>
      <w:r>
        <w:tab/>
      </w:r>
      <w:r>
        <w:fldChar w:fldCharType="begin"/>
      </w:r>
      <w:r>
        <w:instrText xml:space="preserve"> PAGEREF _Toc127750610 \h </w:instrText>
      </w:r>
      <w:r>
        <w:fldChar w:fldCharType="separate"/>
      </w:r>
      <w:r>
        <w:t>267</w:t>
      </w:r>
      <w:r>
        <w:fldChar w:fldCharType="end"/>
      </w:r>
    </w:p>
    <w:p w14:paraId="68C9B5E8" w14:textId="77777777" w:rsidR="00B22351" w:rsidRDefault="00B22351" w:rsidP="00B22351">
      <w:pPr>
        <w:pStyle w:val="40"/>
        <w:rPr>
          <w:rFonts w:asciiTheme="minorHAnsi" w:hAnsiTheme="minorHAnsi" w:cstheme="minorBidi"/>
          <w:sz w:val="22"/>
          <w:szCs w:val="22"/>
        </w:rPr>
      </w:pPr>
      <w:r>
        <w:t>9.3.5</w:t>
      </w:r>
      <w:r>
        <w:rPr>
          <w:rFonts w:asciiTheme="minorHAnsi" w:hAnsiTheme="minorHAnsi" w:cstheme="minorBidi"/>
          <w:sz w:val="22"/>
          <w:szCs w:val="22"/>
        </w:rPr>
        <w:tab/>
      </w:r>
      <w:r>
        <w:t>Moderator summary and conclusions</w:t>
      </w:r>
      <w:r>
        <w:tab/>
      </w:r>
      <w:r>
        <w:fldChar w:fldCharType="begin"/>
      </w:r>
      <w:r>
        <w:instrText xml:space="preserve"> PAGEREF _Toc127750611 \h </w:instrText>
      </w:r>
      <w:r>
        <w:fldChar w:fldCharType="separate"/>
      </w:r>
      <w:r>
        <w:t>268</w:t>
      </w:r>
      <w:r>
        <w:fldChar w:fldCharType="end"/>
      </w:r>
    </w:p>
    <w:p w14:paraId="1D546C3C" w14:textId="77777777" w:rsidR="00B22351" w:rsidRDefault="00B22351" w:rsidP="00B22351">
      <w:pPr>
        <w:pStyle w:val="30"/>
        <w:rPr>
          <w:rFonts w:asciiTheme="minorHAnsi" w:hAnsiTheme="minorHAnsi" w:cstheme="minorBidi"/>
          <w:sz w:val="22"/>
          <w:szCs w:val="22"/>
        </w:rPr>
      </w:pPr>
      <w:r>
        <w:t>9.4</w:t>
      </w:r>
      <w:r>
        <w:rPr>
          <w:rFonts w:asciiTheme="minorHAnsi" w:hAnsiTheme="minorHAnsi" w:cstheme="minorBidi"/>
          <w:sz w:val="22"/>
          <w:szCs w:val="22"/>
        </w:rPr>
        <w:tab/>
      </w:r>
      <w:r>
        <w:t>Study on NR BS RF requirement evolution</w:t>
      </w:r>
      <w:r>
        <w:tab/>
      </w:r>
      <w:r>
        <w:fldChar w:fldCharType="begin"/>
      </w:r>
      <w:r>
        <w:instrText xml:space="preserve"> PAGEREF _Toc127750612 \h </w:instrText>
      </w:r>
      <w:r>
        <w:fldChar w:fldCharType="separate"/>
      </w:r>
      <w:r>
        <w:t>268</w:t>
      </w:r>
      <w:r>
        <w:fldChar w:fldCharType="end"/>
      </w:r>
    </w:p>
    <w:p w14:paraId="4AC9034D" w14:textId="77777777" w:rsidR="00B22351" w:rsidRDefault="00B22351" w:rsidP="00B22351">
      <w:pPr>
        <w:pStyle w:val="40"/>
        <w:rPr>
          <w:rFonts w:asciiTheme="minorHAnsi" w:hAnsiTheme="minorHAnsi" w:cstheme="minorBidi"/>
          <w:sz w:val="22"/>
          <w:szCs w:val="22"/>
        </w:rPr>
      </w:pPr>
      <w:r>
        <w:t>9.4.1</w:t>
      </w:r>
      <w:r>
        <w:rPr>
          <w:rFonts w:asciiTheme="minorHAnsi" w:hAnsiTheme="minorHAnsi" w:cstheme="minorBidi"/>
          <w:sz w:val="22"/>
          <w:szCs w:val="22"/>
        </w:rPr>
        <w:tab/>
      </w:r>
      <w:r>
        <w:t>General and work plan</w:t>
      </w:r>
      <w:r>
        <w:tab/>
      </w:r>
      <w:r>
        <w:fldChar w:fldCharType="begin"/>
      </w:r>
      <w:r>
        <w:instrText xml:space="preserve"> PAGEREF _Toc127750613 \h </w:instrText>
      </w:r>
      <w:r>
        <w:fldChar w:fldCharType="separate"/>
      </w:r>
      <w:r>
        <w:t>268</w:t>
      </w:r>
      <w:r>
        <w:fldChar w:fldCharType="end"/>
      </w:r>
    </w:p>
    <w:p w14:paraId="1C908215" w14:textId="77777777" w:rsidR="00B22351" w:rsidRDefault="00B22351" w:rsidP="00B22351">
      <w:pPr>
        <w:pStyle w:val="40"/>
        <w:rPr>
          <w:rFonts w:asciiTheme="minorHAnsi" w:hAnsiTheme="minorHAnsi" w:cstheme="minorBidi"/>
          <w:sz w:val="22"/>
          <w:szCs w:val="22"/>
        </w:rPr>
      </w:pPr>
      <w:r>
        <w:t>9.4.2</w:t>
      </w:r>
      <w:r>
        <w:rPr>
          <w:rFonts w:asciiTheme="minorHAnsi" w:hAnsiTheme="minorHAnsi" w:cstheme="minorBidi"/>
          <w:sz w:val="22"/>
          <w:szCs w:val="22"/>
        </w:rPr>
        <w:tab/>
      </w:r>
      <w:r>
        <w:t>Investigation of mmWave multi-band BS</w:t>
      </w:r>
      <w:r>
        <w:tab/>
      </w:r>
      <w:r>
        <w:fldChar w:fldCharType="begin"/>
      </w:r>
      <w:r>
        <w:instrText xml:space="preserve"> PAGEREF _Toc127750614 \h </w:instrText>
      </w:r>
      <w:r>
        <w:fldChar w:fldCharType="separate"/>
      </w:r>
      <w:r>
        <w:t>268</w:t>
      </w:r>
      <w:r>
        <w:fldChar w:fldCharType="end"/>
      </w:r>
    </w:p>
    <w:p w14:paraId="6EDB22B0" w14:textId="77777777" w:rsidR="00B22351" w:rsidRDefault="00B22351" w:rsidP="00B22351">
      <w:pPr>
        <w:pStyle w:val="40"/>
        <w:rPr>
          <w:rFonts w:asciiTheme="minorHAnsi" w:hAnsiTheme="minorHAnsi" w:cstheme="minorBidi"/>
          <w:sz w:val="22"/>
          <w:szCs w:val="22"/>
        </w:rPr>
      </w:pPr>
      <w:r>
        <w:t>9.4.3</w:t>
      </w:r>
      <w:r>
        <w:rPr>
          <w:rFonts w:asciiTheme="minorHAnsi" w:hAnsiTheme="minorHAnsi" w:cstheme="minorBidi"/>
          <w:sz w:val="22"/>
          <w:szCs w:val="22"/>
        </w:rPr>
        <w:tab/>
      </w:r>
      <w:r>
        <w:t>Moderator summary and conclusions</w:t>
      </w:r>
      <w:r>
        <w:tab/>
      </w:r>
      <w:r>
        <w:fldChar w:fldCharType="begin"/>
      </w:r>
      <w:r>
        <w:instrText xml:space="preserve"> PAGEREF _Toc127750615 \h </w:instrText>
      </w:r>
      <w:r>
        <w:fldChar w:fldCharType="separate"/>
      </w:r>
      <w:r>
        <w:t>270</w:t>
      </w:r>
      <w:r>
        <w:fldChar w:fldCharType="end"/>
      </w:r>
    </w:p>
    <w:p w14:paraId="67CEA994" w14:textId="77777777" w:rsidR="00B22351" w:rsidRDefault="00B22351" w:rsidP="00B22351">
      <w:pPr>
        <w:pStyle w:val="30"/>
        <w:rPr>
          <w:rFonts w:asciiTheme="minorHAnsi" w:hAnsiTheme="minorHAnsi" w:cstheme="minorBidi"/>
          <w:sz w:val="22"/>
          <w:szCs w:val="22"/>
        </w:rPr>
      </w:pPr>
      <w:r>
        <w:t>9.5</w:t>
      </w:r>
      <w:r>
        <w:rPr>
          <w:rFonts w:asciiTheme="minorHAnsi" w:hAnsiTheme="minorHAnsi" w:cstheme="minorBidi"/>
          <w:sz w:val="22"/>
          <w:szCs w:val="22"/>
        </w:rPr>
        <w:tab/>
      </w:r>
      <w:r>
        <w:t>Study on NR FR2 OTA testing enhancements</w:t>
      </w:r>
      <w:r>
        <w:tab/>
      </w:r>
      <w:r>
        <w:fldChar w:fldCharType="begin"/>
      </w:r>
      <w:r>
        <w:instrText xml:space="preserve"> PAGEREF _Toc127750616 \h </w:instrText>
      </w:r>
      <w:r>
        <w:fldChar w:fldCharType="separate"/>
      </w:r>
      <w:r>
        <w:t>270</w:t>
      </w:r>
      <w:r>
        <w:fldChar w:fldCharType="end"/>
      </w:r>
    </w:p>
    <w:p w14:paraId="7E4C857A" w14:textId="77777777" w:rsidR="00B22351" w:rsidRDefault="00B22351" w:rsidP="00B22351">
      <w:pPr>
        <w:pStyle w:val="40"/>
        <w:rPr>
          <w:rFonts w:asciiTheme="minorHAnsi" w:hAnsiTheme="minorHAnsi" w:cstheme="minorBidi"/>
          <w:sz w:val="22"/>
          <w:szCs w:val="22"/>
        </w:rPr>
      </w:pPr>
      <w:r>
        <w:t>9.5.1</w:t>
      </w:r>
      <w:r>
        <w:rPr>
          <w:rFonts w:asciiTheme="minorHAnsi" w:hAnsiTheme="minorHAnsi" w:cstheme="minorBidi"/>
          <w:sz w:val="22"/>
          <w:szCs w:val="22"/>
        </w:rPr>
        <w:tab/>
      </w:r>
      <w:r>
        <w:t>General and work plan</w:t>
      </w:r>
      <w:r>
        <w:tab/>
      </w:r>
      <w:r>
        <w:fldChar w:fldCharType="begin"/>
      </w:r>
      <w:r>
        <w:instrText xml:space="preserve"> PAGEREF _Toc127750617 \h </w:instrText>
      </w:r>
      <w:r>
        <w:fldChar w:fldCharType="separate"/>
      </w:r>
      <w:r>
        <w:t>270</w:t>
      </w:r>
      <w:r>
        <w:fldChar w:fldCharType="end"/>
      </w:r>
    </w:p>
    <w:p w14:paraId="58A99D0B" w14:textId="77777777" w:rsidR="00B22351" w:rsidRDefault="00B22351" w:rsidP="00B22351">
      <w:pPr>
        <w:pStyle w:val="40"/>
        <w:rPr>
          <w:rFonts w:asciiTheme="minorHAnsi" w:hAnsiTheme="minorHAnsi" w:cstheme="minorBidi"/>
          <w:sz w:val="22"/>
          <w:szCs w:val="22"/>
        </w:rPr>
      </w:pPr>
      <w:r>
        <w:t>9.5.2</w:t>
      </w:r>
      <w:r>
        <w:rPr>
          <w:rFonts w:asciiTheme="minorHAnsi" w:hAnsiTheme="minorHAnsi" w:cstheme="minorBidi"/>
          <w:sz w:val="22"/>
          <w:szCs w:val="22"/>
        </w:rPr>
        <w:tab/>
      </w:r>
      <w:r>
        <w:t>Test methods for RF/RRM/Demodulation requirements</w:t>
      </w:r>
      <w:r>
        <w:tab/>
      </w:r>
      <w:r>
        <w:fldChar w:fldCharType="begin"/>
      </w:r>
      <w:r>
        <w:instrText xml:space="preserve"> PAGEREF _Toc127750618 \h </w:instrText>
      </w:r>
      <w:r>
        <w:fldChar w:fldCharType="separate"/>
      </w:r>
      <w:r>
        <w:t>271</w:t>
      </w:r>
      <w:r>
        <w:fldChar w:fldCharType="end"/>
      </w:r>
    </w:p>
    <w:p w14:paraId="7DFA956B" w14:textId="77777777" w:rsidR="00B22351" w:rsidRDefault="00B22351" w:rsidP="00B22351">
      <w:pPr>
        <w:pStyle w:val="40"/>
        <w:rPr>
          <w:rFonts w:asciiTheme="minorHAnsi" w:hAnsiTheme="minorHAnsi" w:cstheme="minorBidi"/>
          <w:sz w:val="22"/>
          <w:szCs w:val="22"/>
        </w:rPr>
      </w:pPr>
      <w:r>
        <w:t>9.5.3</w:t>
      </w:r>
      <w:r>
        <w:rPr>
          <w:rFonts w:asciiTheme="minorHAnsi" w:hAnsiTheme="minorHAnsi" w:cstheme="minorBidi"/>
          <w:sz w:val="22"/>
          <w:szCs w:val="22"/>
        </w:rPr>
        <w:tab/>
      </w:r>
      <w:r>
        <w:t>Test uncertainty assessments</w:t>
      </w:r>
      <w:r>
        <w:tab/>
      </w:r>
      <w:r>
        <w:fldChar w:fldCharType="begin"/>
      </w:r>
      <w:r>
        <w:instrText xml:space="preserve"> PAGEREF _Toc127750619 \h </w:instrText>
      </w:r>
      <w:r>
        <w:fldChar w:fldCharType="separate"/>
      </w:r>
      <w:r>
        <w:t>272</w:t>
      </w:r>
      <w:r>
        <w:fldChar w:fldCharType="end"/>
      </w:r>
    </w:p>
    <w:p w14:paraId="114335B1" w14:textId="77777777" w:rsidR="00B22351" w:rsidRDefault="00B22351" w:rsidP="00B22351">
      <w:pPr>
        <w:pStyle w:val="40"/>
        <w:rPr>
          <w:rFonts w:asciiTheme="minorHAnsi" w:hAnsiTheme="minorHAnsi" w:cstheme="minorBidi"/>
          <w:sz w:val="22"/>
          <w:szCs w:val="22"/>
        </w:rPr>
      </w:pPr>
      <w:r>
        <w:t>9.5.4</w:t>
      </w:r>
      <w:r>
        <w:rPr>
          <w:rFonts w:asciiTheme="minorHAnsi" w:hAnsiTheme="minorHAnsi" w:cstheme="minorBidi"/>
          <w:sz w:val="22"/>
          <w:szCs w:val="22"/>
        </w:rPr>
        <w:tab/>
      </w:r>
      <w:r>
        <w:t>Moderator summary and conclusions</w:t>
      </w:r>
      <w:r>
        <w:tab/>
      </w:r>
      <w:r>
        <w:fldChar w:fldCharType="begin"/>
      </w:r>
      <w:r>
        <w:instrText xml:space="preserve"> PAGEREF _Toc127750620 \h </w:instrText>
      </w:r>
      <w:r>
        <w:fldChar w:fldCharType="separate"/>
      </w:r>
      <w:r>
        <w:t>272</w:t>
      </w:r>
      <w:r>
        <w:fldChar w:fldCharType="end"/>
      </w:r>
    </w:p>
    <w:p w14:paraId="5A6F78AD" w14:textId="77777777" w:rsidR="00B22351" w:rsidRDefault="00B22351" w:rsidP="00B22351">
      <w:pPr>
        <w:pStyle w:val="30"/>
        <w:rPr>
          <w:rFonts w:asciiTheme="minorHAnsi" w:hAnsiTheme="minorHAnsi" w:cstheme="minorBidi"/>
          <w:sz w:val="22"/>
          <w:szCs w:val="22"/>
        </w:rPr>
      </w:pPr>
      <w:r>
        <w:t>9.6</w:t>
      </w:r>
      <w:r>
        <w:rPr>
          <w:rFonts w:asciiTheme="minorHAnsi" w:hAnsiTheme="minorHAnsi" w:cstheme="minorBidi"/>
          <w:sz w:val="22"/>
          <w:szCs w:val="22"/>
        </w:rPr>
        <w:tab/>
      </w:r>
      <w:r>
        <w:t>Further RF requirements enhancement for NR and EN-DC in FR1</w:t>
      </w:r>
      <w:r>
        <w:tab/>
      </w:r>
      <w:r>
        <w:fldChar w:fldCharType="begin"/>
      </w:r>
      <w:r>
        <w:instrText xml:space="preserve"> PAGEREF _Toc127750621 \h </w:instrText>
      </w:r>
      <w:r>
        <w:fldChar w:fldCharType="separate"/>
      </w:r>
      <w:r>
        <w:t>272</w:t>
      </w:r>
      <w:r>
        <w:fldChar w:fldCharType="end"/>
      </w:r>
    </w:p>
    <w:p w14:paraId="01757997" w14:textId="77777777" w:rsidR="00B22351" w:rsidRDefault="00B22351" w:rsidP="00B22351">
      <w:pPr>
        <w:pStyle w:val="40"/>
        <w:rPr>
          <w:rFonts w:asciiTheme="minorHAnsi" w:hAnsiTheme="minorHAnsi" w:cstheme="minorBidi"/>
          <w:sz w:val="22"/>
          <w:szCs w:val="22"/>
        </w:rPr>
      </w:pPr>
      <w:r>
        <w:t>9.6.1</w:t>
      </w:r>
      <w:r>
        <w:rPr>
          <w:rFonts w:asciiTheme="minorHAnsi" w:hAnsiTheme="minorHAnsi" w:cstheme="minorBidi"/>
          <w:sz w:val="22"/>
          <w:szCs w:val="22"/>
        </w:rPr>
        <w:tab/>
      </w:r>
      <w:r>
        <w:t>General and work plan</w:t>
      </w:r>
      <w:r>
        <w:tab/>
      </w:r>
      <w:r>
        <w:fldChar w:fldCharType="begin"/>
      </w:r>
      <w:r>
        <w:instrText xml:space="preserve"> PAGEREF _Toc127750622 \h </w:instrText>
      </w:r>
      <w:r>
        <w:fldChar w:fldCharType="separate"/>
      </w:r>
      <w:r>
        <w:t>272</w:t>
      </w:r>
      <w:r>
        <w:fldChar w:fldCharType="end"/>
      </w:r>
    </w:p>
    <w:p w14:paraId="12C6492F" w14:textId="77777777" w:rsidR="00B22351" w:rsidRDefault="00B22351" w:rsidP="00B22351">
      <w:pPr>
        <w:pStyle w:val="40"/>
        <w:rPr>
          <w:rFonts w:asciiTheme="minorHAnsi" w:hAnsiTheme="minorHAnsi" w:cstheme="minorBidi"/>
          <w:sz w:val="22"/>
          <w:szCs w:val="22"/>
        </w:rPr>
      </w:pPr>
      <w:r>
        <w:t>9.6.2</w:t>
      </w:r>
      <w:r>
        <w:rPr>
          <w:rFonts w:asciiTheme="minorHAnsi" w:hAnsiTheme="minorHAnsi" w:cstheme="minorBidi"/>
          <w:sz w:val="22"/>
          <w:szCs w:val="22"/>
        </w:rPr>
        <w:tab/>
      </w:r>
      <w:r>
        <w:t>4Tx UE RF requirements</w:t>
      </w:r>
      <w:r>
        <w:tab/>
      </w:r>
      <w:r>
        <w:fldChar w:fldCharType="begin"/>
      </w:r>
      <w:r>
        <w:instrText xml:space="preserve"> PAGEREF _Toc127750623 \h </w:instrText>
      </w:r>
      <w:r>
        <w:fldChar w:fldCharType="separate"/>
      </w:r>
      <w:r>
        <w:t>272</w:t>
      </w:r>
      <w:r>
        <w:fldChar w:fldCharType="end"/>
      </w:r>
    </w:p>
    <w:p w14:paraId="5BF253CF" w14:textId="77777777" w:rsidR="00B22351" w:rsidRDefault="00B22351" w:rsidP="00B22351">
      <w:pPr>
        <w:pStyle w:val="40"/>
        <w:rPr>
          <w:rFonts w:asciiTheme="minorHAnsi" w:hAnsiTheme="minorHAnsi" w:cstheme="minorBidi"/>
          <w:sz w:val="22"/>
          <w:szCs w:val="22"/>
        </w:rPr>
      </w:pPr>
      <w:r>
        <w:t>9.6.3</w:t>
      </w:r>
      <w:r>
        <w:rPr>
          <w:rFonts w:asciiTheme="minorHAnsi" w:hAnsiTheme="minorHAnsi" w:cstheme="minorBidi"/>
          <w:sz w:val="22"/>
          <w:szCs w:val="22"/>
        </w:rPr>
        <w:tab/>
      </w:r>
      <w:r>
        <w:t>8Rx UE RF requirements</w:t>
      </w:r>
      <w:r>
        <w:tab/>
      </w:r>
      <w:r>
        <w:fldChar w:fldCharType="begin"/>
      </w:r>
      <w:r>
        <w:instrText xml:space="preserve"> PAGEREF _Toc127750624 \h </w:instrText>
      </w:r>
      <w:r>
        <w:fldChar w:fldCharType="separate"/>
      </w:r>
      <w:r>
        <w:t>273</w:t>
      </w:r>
      <w:r>
        <w:fldChar w:fldCharType="end"/>
      </w:r>
    </w:p>
    <w:p w14:paraId="7A861954" w14:textId="77777777" w:rsidR="00B22351" w:rsidRDefault="00B22351" w:rsidP="00B22351">
      <w:pPr>
        <w:pStyle w:val="40"/>
        <w:rPr>
          <w:rFonts w:asciiTheme="minorHAnsi" w:hAnsiTheme="minorHAnsi" w:cstheme="minorBidi"/>
          <w:sz w:val="22"/>
          <w:szCs w:val="22"/>
        </w:rPr>
      </w:pPr>
      <w:r>
        <w:t>9.6.4</w:t>
      </w:r>
      <w:r>
        <w:rPr>
          <w:rFonts w:asciiTheme="minorHAnsi" w:hAnsiTheme="minorHAnsi" w:cstheme="minorBidi"/>
          <w:sz w:val="22"/>
          <w:szCs w:val="22"/>
        </w:rPr>
        <w:tab/>
      </w:r>
      <w:r>
        <w:t>Lower MSD for inter-band CA/EN-DC/DC combinations</w:t>
      </w:r>
      <w:r>
        <w:tab/>
      </w:r>
      <w:r>
        <w:fldChar w:fldCharType="begin"/>
      </w:r>
      <w:r>
        <w:instrText xml:space="preserve"> PAGEREF _Toc127750625 \h </w:instrText>
      </w:r>
      <w:r>
        <w:fldChar w:fldCharType="separate"/>
      </w:r>
      <w:r>
        <w:t>275</w:t>
      </w:r>
      <w:r>
        <w:fldChar w:fldCharType="end"/>
      </w:r>
    </w:p>
    <w:p w14:paraId="0586AE0B" w14:textId="77777777" w:rsidR="00B22351" w:rsidRDefault="00B22351" w:rsidP="00B22351">
      <w:pPr>
        <w:pStyle w:val="50"/>
        <w:rPr>
          <w:rFonts w:asciiTheme="minorHAnsi" w:hAnsiTheme="minorHAnsi" w:cstheme="minorBidi"/>
          <w:sz w:val="22"/>
          <w:szCs w:val="22"/>
        </w:rPr>
      </w:pPr>
      <w:r>
        <w:t>9.6.4.1</w:t>
      </w:r>
      <w:r>
        <w:rPr>
          <w:rFonts w:asciiTheme="minorHAnsi" w:hAnsiTheme="minorHAnsi" w:cstheme="minorBidi"/>
          <w:sz w:val="22"/>
          <w:szCs w:val="22"/>
        </w:rPr>
        <w:tab/>
      </w:r>
      <w:r>
        <w:t>Study of approach to Improve MSD</w:t>
      </w:r>
      <w:r>
        <w:tab/>
      </w:r>
      <w:r>
        <w:fldChar w:fldCharType="begin"/>
      </w:r>
      <w:r>
        <w:instrText xml:space="preserve"> PAGEREF _Toc127750626 \h </w:instrText>
      </w:r>
      <w:r>
        <w:fldChar w:fldCharType="separate"/>
      </w:r>
      <w:r>
        <w:t>276</w:t>
      </w:r>
      <w:r>
        <w:fldChar w:fldCharType="end"/>
      </w:r>
    </w:p>
    <w:p w14:paraId="1ACF9FA9" w14:textId="77777777" w:rsidR="00B22351" w:rsidRDefault="00B22351" w:rsidP="00B22351">
      <w:pPr>
        <w:pStyle w:val="50"/>
        <w:rPr>
          <w:rFonts w:asciiTheme="minorHAnsi" w:hAnsiTheme="minorHAnsi" w:cstheme="minorBidi"/>
          <w:sz w:val="22"/>
          <w:szCs w:val="22"/>
        </w:rPr>
      </w:pPr>
      <w:r>
        <w:t>9.6.4.2</w:t>
      </w:r>
      <w:r>
        <w:rPr>
          <w:rFonts w:asciiTheme="minorHAnsi" w:hAnsiTheme="minorHAnsi" w:cstheme="minorBidi"/>
          <w:sz w:val="22"/>
          <w:szCs w:val="22"/>
        </w:rPr>
        <w:tab/>
      </w:r>
      <w:r>
        <w:t>Study of signaling for improved lower MSD</w:t>
      </w:r>
      <w:r>
        <w:tab/>
      </w:r>
      <w:r>
        <w:fldChar w:fldCharType="begin"/>
      </w:r>
      <w:r>
        <w:instrText xml:space="preserve"> PAGEREF _Toc127750627 \h </w:instrText>
      </w:r>
      <w:r>
        <w:fldChar w:fldCharType="separate"/>
      </w:r>
      <w:r>
        <w:t>276</w:t>
      </w:r>
      <w:r>
        <w:fldChar w:fldCharType="end"/>
      </w:r>
    </w:p>
    <w:p w14:paraId="2A2CCAB2" w14:textId="77777777" w:rsidR="00B22351" w:rsidRDefault="00B22351" w:rsidP="00B22351">
      <w:pPr>
        <w:pStyle w:val="40"/>
        <w:rPr>
          <w:rFonts w:asciiTheme="minorHAnsi" w:hAnsiTheme="minorHAnsi" w:cstheme="minorBidi"/>
          <w:sz w:val="22"/>
          <w:szCs w:val="22"/>
        </w:rPr>
      </w:pPr>
      <w:r>
        <w:t>9.6.5</w:t>
      </w:r>
      <w:r>
        <w:rPr>
          <w:rFonts w:asciiTheme="minorHAnsi" w:hAnsiTheme="minorHAnsi" w:cstheme="minorBidi"/>
          <w:sz w:val="22"/>
          <w:szCs w:val="22"/>
        </w:rPr>
        <w:tab/>
      </w:r>
      <w:r>
        <w:t>RRM core requirements</w:t>
      </w:r>
      <w:r>
        <w:tab/>
      </w:r>
      <w:r>
        <w:fldChar w:fldCharType="begin"/>
      </w:r>
      <w:r>
        <w:instrText xml:space="preserve"> PAGEREF _Toc127750628 \h </w:instrText>
      </w:r>
      <w:r>
        <w:fldChar w:fldCharType="separate"/>
      </w:r>
      <w:r>
        <w:t>278</w:t>
      </w:r>
      <w:r>
        <w:fldChar w:fldCharType="end"/>
      </w:r>
    </w:p>
    <w:p w14:paraId="1368E044" w14:textId="77777777" w:rsidR="00B22351" w:rsidRDefault="00B22351" w:rsidP="00B22351">
      <w:pPr>
        <w:pStyle w:val="40"/>
        <w:rPr>
          <w:rFonts w:asciiTheme="minorHAnsi" w:hAnsiTheme="minorHAnsi" w:cstheme="minorBidi"/>
          <w:sz w:val="22"/>
          <w:szCs w:val="22"/>
        </w:rPr>
      </w:pPr>
      <w:r>
        <w:t>9.6.6</w:t>
      </w:r>
      <w:r>
        <w:rPr>
          <w:rFonts w:asciiTheme="minorHAnsi" w:hAnsiTheme="minorHAnsi" w:cstheme="minorBidi"/>
          <w:sz w:val="22"/>
          <w:szCs w:val="22"/>
        </w:rPr>
        <w:tab/>
      </w:r>
      <w:r>
        <w:t>Demodulation and CSI requirements</w:t>
      </w:r>
      <w:r>
        <w:tab/>
      </w:r>
      <w:r>
        <w:fldChar w:fldCharType="begin"/>
      </w:r>
      <w:r>
        <w:instrText xml:space="preserve"> PAGEREF _Toc127750629 \h </w:instrText>
      </w:r>
      <w:r>
        <w:fldChar w:fldCharType="separate"/>
      </w:r>
      <w:r>
        <w:t>278</w:t>
      </w:r>
      <w:r>
        <w:fldChar w:fldCharType="end"/>
      </w:r>
    </w:p>
    <w:p w14:paraId="39703CC3" w14:textId="77777777" w:rsidR="00B22351" w:rsidRDefault="00B22351" w:rsidP="00B22351">
      <w:pPr>
        <w:pStyle w:val="50"/>
        <w:rPr>
          <w:rFonts w:asciiTheme="minorHAnsi" w:hAnsiTheme="minorHAnsi" w:cstheme="minorBidi"/>
          <w:sz w:val="22"/>
          <w:szCs w:val="22"/>
        </w:rPr>
      </w:pPr>
      <w:r>
        <w:t>9.6.6.1</w:t>
      </w:r>
      <w:r>
        <w:rPr>
          <w:rFonts w:asciiTheme="minorHAnsi" w:hAnsiTheme="minorHAnsi" w:cstheme="minorBidi"/>
          <w:sz w:val="22"/>
          <w:szCs w:val="22"/>
        </w:rPr>
        <w:tab/>
      </w:r>
      <w:r>
        <w:t>8Rx UE demodulation and CSI</w:t>
      </w:r>
      <w:r>
        <w:tab/>
      </w:r>
      <w:r>
        <w:fldChar w:fldCharType="begin"/>
      </w:r>
      <w:r>
        <w:instrText xml:space="preserve"> PAGEREF _Toc127750630 \h </w:instrText>
      </w:r>
      <w:r>
        <w:fldChar w:fldCharType="separate"/>
      </w:r>
      <w:r>
        <w:t>278</w:t>
      </w:r>
      <w:r>
        <w:fldChar w:fldCharType="end"/>
      </w:r>
    </w:p>
    <w:p w14:paraId="21D7D730" w14:textId="77777777" w:rsidR="00B22351" w:rsidRDefault="00B22351" w:rsidP="00B22351">
      <w:pPr>
        <w:pStyle w:val="50"/>
        <w:rPr>
          <w:rFonts w:asciiTheme="minorHAnsi" w:hAnsiTheme="minorHAnsi" w:cstheme="minorBidi"/>
          <w:sz w:val="22"/>
          <w:szCs w:val="22"/>
        </w:rPr>
      </w:pPr>
      <w:r>
        <w:t>9.6.6.2</w:t>
      </w:r>
      <w:r>
        <w:rPr>
          <w:rFonts w:asciiTheme="minorHAnsi" w:hAnsiTheme="minorHAnsi" w:cstheme="minorBidi"/>
          <w:sz w:val="22"/>
          <w:szCs w:val="22"/>
        </w:rPr>
        <w:tab/>
      </w:r>
      <w:r>
        <w:t>4Tx BS demodulation</w:t>
      </w:r>
      <w:r>
        <w:tab/>
      </w:r>
      <w:r>
        <w:fldChar w:fldCharType="begin"/>
      </w:r>
      <w:r>
        <w:instrText xml:space="preserve"> PAGEREF _Toc127750631 \h </w:instrText>
      </w:r>
      <w:r>
        <w:fldChar w:fldCharType="separate"/>
      </w:r>
      <w:r>
        <w:t>280</w:t>
      </w:r>
      <w:r>
        <w:fldChar w:fldCharType="end"/>
      </w:r>
    </w:p>
    <w:p w14:paraId="706717D0" w14:textId="77777777" w:rsidR="00B22351" w:rsidRDefault="00B22351" w:rsidP="00B22351">
      <w:pPr>
        <w:pStyle w:val="40"/>
        <w:rPr>
          <w:rFonts w:asciiTheme="minorHAnsi" w:hAnsiTheme="minorHAnsi" w:cstheme="minorBidi"/>
          <w:sz w:val="22"/>
          <w:szCs w:val="22"/>
        </w:rPr>
      </w:pPr>
      <w:r>
        <w:t>9.6.7</w:t>
      </w:r>
      <w:r>
        <w:rPr>
          <w:rFonts w:asciiTheme="minorHAnsi" w:hAnsiTheme="minorHAnsi" w:cstheme="minorBidi"/>
          <w:sz w:val="22"/>
          <w:szCs w:val="22"/>
        </w:rPr>
        <w:tab/>
      </w:r>
      <w:r>
        <w:t>Moderator summary and conclusions</w:t>
      </w:r>
      <w:r>
        <w:tab/>
      </w:r>
      <w:r>
        <w:fldChar w:fldCharType="begin"/>
      </w:r>
      <w:r>
        <w:instrText xml:space="preserve"> PAGEREF _Toc127750632 \h </w:instrText>
      </w:r>
      <w:r>
        <w:fldChar w:fldCharType="separate"/>
      </w:r>
      <w:r>
        <w:t>281</w:t>
      </w:r>
      <w:r>
        <w:fldChar w:fldCharType="end"/>
      </w:r>
    </w:p>
    <w:p w14:paraId="3E097C6D" w14:textId="77777777" w:rsidR="00B22351" w:rsidRDefault="00B22351" w:rsidP="00B22351">
      <w:pPr>
        <w:pStyle w:val="30"/>
        <w:rPr>
          <w:rFonts w:asciiTheme="minorHAnsi" w:hAnsiTheme="minorHAnsi" w:cstheme="minorBidi"/>
          <w:sz w:val="22"/>
          <w:szCs w:val="22"/>
        </w:rPr>
      </w:pPr>
      <w:r>
        <w:t>9.7</w:t>
      </w:r>
      <w:r>
        <w:rPr>
          <w:rFonts w:asciiTheme="minorHAnsi" w:hAnsiTheme="minorHAnsi" w:cstheme="minorBidi"/>
          <w:sz w:val="22"/>
          <w:szCs w:val="22"/>
        </w:rPr>
        <w:tab/>
      </w:r>
      <w:r>
        <w:t>NR RF requirements enhancement for FR2, Phase 3</w:t>
      </w:r>
      <w:r>
        <w:tab/>
      </w:r>
      <w:r>
        <w:fldChar w:fldCharType="begin"/>
      </w:r>
      <w:r>
        <w:instrText xml:space="preserve"> PAGEREF _Toc127750633 \h </w:instrText>
      </w:r>
      <w:r>
        <w:fldChar w:fldCharType="separate"/>
      </w:r>
      <w:r>
        <w:t>281</w:t>
      </w:r>
      <w:r>
        <w:fldChar w:fldCharType="end"/>
      </w:r>
    </w:p>
    <w:p w14:paraId="0CF730CD" w14:textId="77777777" w:rsidR="00B22351" w:rsidRDefault="00B22351" w:rsidP="00B22351">
      <w:pPr>
        <w:pStyle w:val="40"/>
        <w:rPr>
          <w:rFonts w:asciiTheme="minorHAnsi" w:hAnsiTheme="minorHAnsi" w:cstheme="minorBidi"/>
          <w:sz w:val="22"/>
          <w:szCs w:val="22"/>
        </w:rPr>
      </w:pPr>
      <w:r>
        <w:t>9.7.1</w:t>
      </w:r>
      <w:r>
        <w:rPr>
          <w:rFonts w:asciiTheme="minorHAnsi" w:hAnsiTheme="minorHAnsi" w:cstheme="minorBidi"/>
          <w:sz w:val="22"/>
          <w:szCs w:val="22"/>
        </w:rPr>
        <w:tab/>
      </w:r>
      <w:r>
        <w:t>General and work plan</w:t>
      </w:r>
      <w:r>
        <w:tab/>
      </w:r>
      <w:r>
        <w:fldChar w:fldCharType="begin"/>
      </w:r>
      <w:r>
        <w:instrText xml:space="preserve"> PAGEREF _Toc127750634 \h </w:instrText>
      </w:r>
      <w:r>
        <w:fldChar w:fldCharType="separate"/>
      </w:r>
      <w:r>
        <w:t>281</w:t>
      </w:r>
      <w:r>
        <w:fldChar w:fldCharType="end"/>
      </w:r>
    </w:p>
    <w:p w14:paraId="0217DBBA" w14:textId="77777777" w:rsidR="00B22351" w:rsidRDefault="00B22351" w:rsidP="00B22351">
      <w:pPr>
        <w:pStyle w:val="40"/>
        <w:rPr>
          <w:rFonts w:asciiTheme="minorHAnsi" w:hAnsiTheme="minorHAnsi" w:cstheme="minorBidi"/>
          <w:sz w:val="22"/>
          <w:szCs w:val="22"/>
        </w:rPr>
      </w:pPr>
      <w:r>
        <w:t>9.7.2</w:t>
      </w:r>
      <w:r>
        <w:rPr>
          <w:rFonts w:asciiTheme="minorHAnsi" w:hAnsiTheme="minorHAnsi" w:cstheme="minorBidi"/>
          <w:sz w:val="22"/>
          <w:szCs w:val="22"/>
        </w:rPr>
        <w:tab/>
      </w:r>
      <w:r>
        <w:t>UL 256QAM</w:t>
      </w:r>
      <w:r>
        <w:tab/>
      </w:r>
      <w:r>
        <w:fldChar w:fldCharType="begin"/>
      </w:r>
      <w:r>
        <w:instrText xml:space="preserve"> PAGEREF _Toc127750635 \h </w:instrText>
      </w:r>
      <w:r>
        <w:fldChar w:fldCharType="separate"/>
      </w:r>
      <w:r>
        <w:t>281</w:t>
      </w:r>
      <w:r>
        <w:fldChar w:fldCharType="end"/>
      </w:r>
    </w:p>
    <w:p w14:paraId="68552B56" w14:textId="77777777" w:rsidR="00B22351" w:rsidRDefault="00B22351" w:rsidP="00B22351">
      <w:pPr>
        <w:pStyle w:val="40"/>
        <w:rPr>
          <w:rFonts w:asciiTheme="minorHAnsi" w:hAnsiTheme="minorHAnsi" w:cstheme="minorBidi"/>
          <w:sz w:val="22"/>
          <w:szCs w:val="22"/>
        </w:rPr>
      </w:pPr>
      <w:r>
        <w:t>9.7.3</w:t>
      </w:r>
      <w:r>
        <w:rPr>
          <w:rFonts w:asciiTheme="minorHAnsi" w:hAnsiTheme="minorHAnsi" w:cstheme="minorBidi"/>
          <w:sz w:val="22"/>
          <w:szCs w:val="22"/>
        </w:rPr>
        <w:tab/>
      </w:r>
      <w:r>
        <w:t>Beam correspondence requirements for RRC_INACTIVE and initial access</w:t>
      </w:r>
      <w:r>
        <w:tab/>
      </w:r>
      <w:r>
        <w:fldChar w:fldCharType="begin"/>
      </w:r>
      <w:r>
        <w:instrText xml:space="preserve"> PAGEREF _Toc127750636 \h </w:instrText>
      </w:r>
      <w:r>
        <w:fldChar w:fldCharType="separate"/>
      </w:r>
      <w:r>
        <w:t>283</w:t>
      </w:r>
      <w:r>
        <w:fldChar w:fldCharType="end"/>
      </w:r>
    </w:p>
    <w:p w14:paraId="266C6800" w14:textId="77777777" w:rsidR="00B22351" w:rsidRDefault="00B22351" w:rsidP="00B22351">
      <w:pPr>
        <w:pStyle w:val="50"/>
        <w:rPr>
          <w:rFonts w:asciiTheme="minorHAnsi" w:hAnsiTheme="minorHAnsi" w:cstheme="minorBidi"/>
          <w:sz w:val="22"/>
          <w:szCs w:val="22"/>
        </w:rPr>
      </w:pPr>
      <w:r>
        <w:t>9.7.3.1</w:t>
      </w:r>
      <w:r>
        <w:rPr>
          <w:rFonts w:asciiTheme="minorHAnsi" w:hAnsiTheme="minorHAnsi" w:cstheme="minorBidi"/>
          <w:sz w:val="22"/>
          <w:szCs w:val="22"/>
        </w:rPr>
        <w:tab/>
      </w:r>
      <w:r>
        <w:t>Beam correspondence requirement applicability</w:t>
      </w:r>
      <w:r>
        <w:tab/>
      </w:r>
      <w:r>
        <w:fldChar w:fldCharType="begin"/>
      </w:r>
      <w:r>
        <w:instrText xml:space="preserve"> PAGEREF _Toc127750637 \h </w:instrText>
      </w:r>
      <w:r>
        <w:fldChar w:fldCharType="separate"/>
      </w:r>
      <w:r>
        <w:t>283</w:t>
      </w:r>
      <w:r>
        <w:fldChar w:fldCharType="end"/>
      </w:r>
    </w:p>
    <w:p w14:paraId="27DE85BE" w14:textId="77777777" w:rsidR="00B22351" w:rsidRDefault="00B22351" w:rsidP="00B22351">
      <w:pPr>
        <w:pStyle w:val="50"/>
        <w:rPr>
          <w:rFonts w:asciiTheme="minorHAnsi" w:hAnsiTheme="minorHAnsi" w:cstheme="minorBidi"/>
          <w:sz w:val="22"/>
          <w:szCs w:val="22"/>
        </w:rPr>
      </w:pPr>
      <w:r>
        <w:t>9.7.3.2</w:t>
      </w:r>
      <w:r>
        <w:rPr>
          <w:rFonts w:asciiTheme="minorHAnsi" w:hAnsiTheme="minorHAnsi" w:cstheme="minorBidi"/>
          <w:sz w:val="22"/>
          <w:szCs w:val="22"/>
        </w:rPr>
        <w:tab/>
      </w:r>
      <w:r>
        <w:t>UE beam type and DRX implications</w:t>
      </w:r>
      <w:r>
        <w:tab/>
      </w:r>
      <w:r>
        <w:fldChar w:fldCharType="begin"/>
      </w:r>
      <w:r>
        <w:instrText xml:space="preserve"> PAGEREF _Toc127750638 \h </w:instrText>
      </w:r>
      <w:r>
        <w:fldChar w:fldCharType="separate"/>
      </w:r>
      <w:r>
        <w:t>284</w:t>
      </w:r>
      <w:r>
        <w:fldChar w:fldCharType="end"/>
      </w:r>
    </w:p>
    <w:p w14:paraId="1EBD9747" w14:textId="77777777" w:rsidR="00B22351" w:rsidRDefault="00B22351" w:rsidP="00B22351">
      <w:pPr>
        <w:pStyle w:val="50"/>
        <w:rPr>
          <w:rFonts w:asciiTheme="minorHAnsi" w:hAnsiTheme="minorHAnsi" w:cstheme="minorBidi"/>
          <w:sz w:val="22"/>
          <w:szCs w:val="22"/>
        </w:rPr>
      </w:pPr>
      <w:r>
        <w:t>9.7.3.3</w:t>
      </w:r>
      <w:r>
        <w:rPr>
          <w:rFonts w:asciiTheme="minorHAnsi" w:hAnsiTheme="minorHAnsi" w:cstheme="minorBidi"/>
          <w:sz w:val="22"/>
          <w:szCs w:val="22"/>
        </w:rPr>
        <w:tab/>
      </w:r>
      <w:r>
        <w:t>Beam correspondence test issues</w:t>
      </w:r>
      <w:r>
        <w:tab/>
      </w:r>
      <w:r>
        <w:fldChar w:fldCharType="begin"/>
      </w:r>
      <w:r>
        <w:instrText xml:space="preserve"> PAGEREF _Toc127750639 \h </w:instrText>
      </w:r>
      <w:r>
        <w:fldChar w:fldCharType="separate"/>
      </w:r>
      <w:r>
        <w:t>285</w:t>
      </w:r>
      <w:r>
        <w:fldChar w:fldCharType="end"/>
      </w:r>
    </w:p>
    <w:p w14:paraId="6A613CAE" w14:textId="77777777" w:rsidR="00B22351" w:rsidRDefault="00B22351" w:rsidP="00B22351">
      <w:pPr>
        <w:pStyle w:val="40"/>
        <w:rPr>
          <w:rFonts w:asciiTheme="minorHAnsi" w:hAnsiTheme="minorHAnsi" w:cstheme="minorBidi"/>
          <w:sz w:val="22"/>
          <w:szCs w:val="22"/>
        </w:rPr>
      </w:pPr>
      <w:r>
        <w:t>9.7.4</w:t>
      </w:r>
      <w:r>
        <w:rPr>
          <w:rFonts w:asciiTheme="minorHAnsi" w:hAnsiTheme="minorHAnsi" w:cstheme="minorBidi"/>
          <w:sz w:val="22"/>
          <w:szCs w:val="22"/>
        </w:rPr>
        <w:tab/>
      </w:r>
      <w:r>
        <w:t>Moderator summary and conclusions</w:t>
      </w:r>
      <w:r>
        <w:tab/>
      </w:r>
      <w:r>
        <w:fldChar w:fldCharType="begin"/>
      </w:r>
      <w:r>
        <w:instrText xml:space="preserve"> PAGEREF _Toc127750640 \h </w:instrText>
      </w:r>
      <w:r>
        <w:fldChar w:fldCharType="separate"/>
      </w:r>
      <w:r>
        <w:t>286</w:t>
      </w:r>
      <w:r>
        <w:fldChar w:fldCharType="end"/>
      </w:r>
    </w:p>
    <w:p w14:paraId="2F61E0C3" w14:textId="77777777" w:rsidR="00B22351" w:rsidRDefault="00B22351" w:rsidP="00B22351">
      <w:pPr>
        <w:pStyle w:val="30"/>
        <w:rPr>
          <w:rFonts w:asciiTheme="minorHAnsi" w:hAnsiTheme="minorHAnsi" w:cstheme="minorBidi"/>
          <w:sz w:val="22"/>
          <w:szCs w:val="22"/>
        </w:rPr>
      </w:pPr>
      <w:r>
        <w:t>9.8</w:t>
      </w:r>
      <w:r>
        <w:rPr>
          <w:rFonts w:asciiTheme="minorHAnsi" w:hAnsiTheme="minorHAnsi" w:cstheme="minorBidi"/>
          <w:sz w:val="22"/>
          <w:szCs w:val="22"/>
        </w:rPr>
        <w:tab/>
      </w:r>
      <w:r>
        <w:t>Requirement for NR FR2 multi-Rx chain DL reception</w:t>
      </w:r>
      <w:r>
        <w:tab/>
      </w:r>
      <w:r>
        <w:fldChar w:fldCharType="begin"/>
      </w:r>
      <w:r>
        <w:instrText xml:space="preserve"> PAGEREF _Toc127750641 \h </w:instrText>
      </w:r>
      <w:r>
        <w:fldChar w:fldCharType="separate"/>
      </w:r>
      <w:r>
        <w:t>286</w:t>
      </w:r>
      <w:r>
        <w:fldChar w:fldCharType="end"/>
      </w:r>
    </w:p>
    <w:p w14:paraId="58F874DA" w14:textId="77777777" w:rsidR="00B22351" w:rsidRDefault="00B22351" w:rsidP="00B22351">
      <w:pPr>
        <w:pStyle w:val="40"/>
        <w:rPr>
          <w:rFonts w:asciiTheme="minorHAnsi" w:hAnsiTheme="minorHAnsi" w:cstheme="minorBidi"/>
          <w:sz w:val="22"/>
          <w:szCs w:val="22"/>
        </w:rPr>
      </w:pPr>
      <w:r>
        <w:t>9.8.1</w:t>
      </w:r>
      <w:r>
        <w:rPr>
          <w:rFonts w:asciiTheme="minorHAnsi" w:hAnsiTheme="minorHAnsi" w:cstheme="minorBidi"/>
          <w:sz w:val="22"/>
          <w:szCs w:val="22"/>
        </w:rPr>
        <w:tab/>
      </w:r>
      <w:r>
        <w:t>General and work plan</w:t>
      </w:r>
      <w:r>
        <w:tab/>
      </w:r>
      <w:r>
        <w:fldChar w:fldCharType="begin"/>
      </w:r>
      <w:r>
        <w:instrText xml:space="preserve"> PAGEREF _Toc127750642 \h </w:instrText>
      </w:r>
      <w:r>
        <w:fldChar w:fldCharType="separate"/>
      </w:r>
      <w:r>
        <w:t>286</w:t>
      </w:r>
      <w:r>
        <w:fldChar w:fldCharType="end"/>
      </w:r>
    </w:p>
    <w:p w14:paraId="4EA7AB22" w14:textId="77777777" w:rsidR="00B22351" w:rsidRDefault="00B22351" w:rsidP="00B22351">
      <w:pPr>
        <w:pStyle w:val="40"/>
        <w:rPr>
          <w:rFonts w:asciiTheme="minorHAnsi" w:hAnsiTheme="minorHAnsi" w:cstheme="minorBidi"/>
          <w:sz w:val="22"/>
          <w:szCs w:val="22"/>
        </w:rPr>
      </w:pPr>
      <w:r>
        <w:t>9.8.2</w:t>
      </w:r>
      <w:r>
        <w:rPr>
          <w:rFonts w:asciiTheme="minorHAnsi" w:hAnsiTheme="minorHAnsi" w:cstheme="minorBidi"/>
          <w:sz w:val="22"/>
          <w:szCs w:val="22"/>
        </w:rPr>
        <w:tab/>
      </w:r>
      <w:r>
        <w:t>UE RF requirements for simultaneous DL reception with up to 4 layer MIMO</w:t>
      </w:r>
      <w:r>
        <w:tab/>
      </w:r>
      <w:r>
        <w:fldChar w:fldCharType="begin"/>
      </w:r>
      <w:r>
        <w:instrText xml:space="preserve"> PAGEREF _Toc127750643 \h </w:instrText>
      </w:r>
      <w:r>
        <w:fldChar w:fldCharType="separate"/>
      </w:r>
      <w:r>
        <w:t>286</w:t>
      </w:r>
      <w:r>
        <w:fldChar w:fldCharType="end"/>
      </w:r>
    </w:p>
    <w:p w14:paraId="115D0C53" w14:textId="77777777" w:rsidR="00B22351" w:rsidRDefault="00B22351" w:rsidP="00B22351">
      <w:pPr>
        <w:pStyle w:val="50"/>
        <w:rPr>
          <w:rFonts w:asciiTheme="minorHAnsi" w:hAnsiTheme="minorHAnsi" w:cstheme="minorBidi"/>
          <w:sz w:val="22"/>
          <w:szCs w:val="22"/>
        </w:rPr>
      </w:pPr>
      <w:r>
        <w:t>9.8.2.1</w:t>
      </w:r>
      <w:r>
        <w:rPr>
          <w:rFonts w:asciiTheme="minorHAnsi" w:hAnsiTheme="minorHAnsi" w:cstheme="minorBidi"/>
          <w:sz w:val="22"/>
          <w:szCs w:val="22"/>
        </w:rPr>
        <w:tab/>
      </w:r>
      <w:r>
        <w:t>System parameter assumption, UE architecture and conditions of UE RF requirements</w:t>
      </w:r>
      <w:r>
        <w:tab/>
      </w:r>
      <w:r>
        <w:fldChar w:fldCharType="begin"/>
      </w:r>
      <w:r>
        <w:instrText xml:space="preserve"> PAGEREF _Toc127750644 \h </w:instrText>
      </w:r>
      <w:r>
        <w:fldChar w:fldCharType="separate"/>
      </w:r>
      <w:r>
        <w:t>286</w:t>
      </w:r>
      <w:r>
        <w:fldChar w:fldCharType="end"/>
      </w:r>
    </w:p>
    <w:p w14:paraId="39AE7EE1" w14:textId="77777777" w:rsidR="00B22351" w:rsidRDefault="00B22351" w:rsidP="00B22351">
      <w:pPr>
        <w:pStyle w:val="50"/>
        <w:rPr>
          <w:rFonts w:asciiTheme="minorHAnsi" w:hAnsiTheme="minorHAnsi" w:cstheme="minorBidi"/>
          <w:sz w:val="22"/>
          <w:szCs w:val="22"/>
        </w:rPr>
      </w:pPr>
      <w:r>
        <w:t>9.8.2.2</w:t>
      </w:r>
      <w:r>
        <w:rPr>
          <w:rFonts w:asciiTheme="minorHAnsi" w:hAnsiTheme="minorHAnsi" w:cstheme="minorBidi"/>
          <w:sz w:val="22"/>
          <w:szCs w:val="22"/>
        </w:rPr>
        <w:tab/>
      </w:r>
      <w:r>
        <w:t>UE RF requirements</w:t>
      </w:r>
      <w:r>
        <w:tab/>
      </w:r>
      <w:r>
        <w:fldChar w:fldCharType="begin"/>
      </w:r>
      <w:r>
        <w:instrText xml:space="preserve"> PAGEREF _Toc127750645 \h </w:instrText>
      </w:r>
      <w:r>
        <w:fldChar w:fldCharType="separate"/>
      </w:r>
      <w:r>
        <w:t>287</w:t>
      </w:r>
      <w:r>
        <w:fldChar w:fldCharType="end"/>
      </w:r>
    </w:p>
    <w:p w14:paraId="76465673" w14:textId="77777777" w:rsidR="00B22351" w:rsidRDefault="00B22351" w:rsidP="00B22351">
      <w:pPr>
        <w:pStyle w:val="40"/>
        <w:rPr>
          <w:rFonts w:asciiTheme="minorHAnsi" w:hAnsiTheme="minorHAnsi" w:cstheme="minorBidi"/>
          <w:sz w:val="22"/>
          <w:szCs w:val="22"/>
        </w:rPr>
      </w:pPr>
      <w:r>
        <w:t>9.8.3</w:t>
      </w:r>
      <w:r>
        <w:rPr>
          <w:rFonts w:asciiTheme="minorHAnsi" w:hAnsiTheme="minorHAnsi" w:cstheme="minorBidi"/>
          <w:sz w:val="22"/>
          <w:szCs w:val="22"/>
        </w:rPr>
        <w:tab/>
      </w:r>
      <w:r>
        <w:t>RRM core requirements for simultaneous DL reception from different directions</w:t>
      </w:r>
      <w:r>
        <w:tab/>
      </w:r>
      <w:r>
        <w:fldChar w:fldCharType="begin"/>
      </w:r>
      <w:r>
        <w:instrText xml:space="preserve"> PAGEREF _Toc127750646 \h </w:instrText>
      </w:r>
      <w:r>
        <w:fldChar w:fldCharType="separate"/>
      </w:r>
      <w:r>
        <w:t>288</w:t>
      </w:r>
      <w:r>
        <w:fldChar w:fldCharType="end"/>
      </w:r>
    </w:p>
    <w:p w14:paraId="036F7C62" w14:textId="77777777" w:rsidR="00B22351" w:rsidRDefault="00B22351" w:rsidP="00B22351">
      <w:pPr>
        <w:pStyle w:val="50"/>
        <w:rPr>
          <w:rFonts w:asciiTheme="minorHAnsi" w:hAnsiTheme="minorHAnsi" w:cstheme="minorBidi"/>
          <w:sz w:val="22"/>
          <w:szCs w:val="22"/>
        </w:rPr>
      </w:pPr>
      <w:r>
        <w:t>9.8.3.1</w:t>
      </w:r>
      <w:r>
        <w:rPr>
          <w:rFonts w:asciiTheme="minorHAnsi" w:hAnsiTheme="minorHAnsi" w:cstheme="minorBidi"/>
          <w:sz w:val="22"/>
          <w:szCs w:val="22"/>
        </w:rPr>
        <w:tab/>
      </w:r>
      <w:r>
        <w:t>General aspects</w:t>
      </w:r>
      <w:r>
        <w:tab/>
      </w:r>
      <w:r>
        <w:fldChar w:fldCharType="begin"/>
      </w:r>
      <w:r>
        <w:instrText xml:space="preserve"> PAGEREF _Toc127750647 \h </w:instrText>
      </w:r>
      <w:r>
        <w:fldChar w:fldCharType="separate"/>
      </w:r>
      <w:r>
        <w:t>288</w:t>
      </w:r>
      <w:r>
        <w:fldChar w:fldCharType="end"/>
      </w:r>
    </w:p>
    <w:p w14:paraId="67035FCA" w14:textId="77777777" w:rsidR="00B22351" w:rsidRDefault="00B22351" w:rsidP="00B22351">
      <w:pPr>
        <w:pStyle w:val="50"/>
        <w:rPr>
          <w:rFonts w:asciiTheme="minorHAnsi" w:hAnsiTheme="minorHAnsi" w:cstheme="minorBidi"/>
          <w:sz w:val="22"/>
          <w:szCs w:val="22"/>
        </w:rPr>
      </w:pPr>
      <w:r>
        <w:t>9.8.3.2</w:t>
      </w:r>
      <w:r>
        <w:rPr>
          <w:rFonts w:asciiTheme="minorHAnsi" w:hAnsiTheme="minorHAnsi" w:cstheme="minorBidi"/>
          <w:sz w:val="22"/>
          <w:szCs w:val="22"/>
        </w:rPr>
        <w:tab/>
      </w:r>
      <w:r>
        <w:t>L1-RSRP measurement delay</w:t>
      </w:r>
      <w:r>
        <w:tab/>
      </w:r>
      <w:r>
        <w:fldChar w:fldCharType="begin"/>
      </w:r>
      <w:r>
        <w:instrText xml:space="preserve"> PAGEREF _Toc127750648 \h </w:instrText>
      </w:r>
      <w:r>
        <w:fldChar w:fldCharType="separate"/>
      </w:r>
      <w:r>
        <w:t>290</w:t>
      </w:r>
      <w:r>
        <w:fldChar w:fldCharType="end"/>
      </w:r>
    </w:p>
    <w:p w14:paraId="077EBE53" w14:textId="77777777" w:rsidR="00B22351" w:rsidRDefault="00B22351" w:rsidP="00B22351">
      <w:pPr>
        <w:pStyle w:val="50"/>
        <w:rPr>
          <w:rFonts w:asciiTheme="minorHAnsi" w:hAnsiTheme="minorHAnsi" w:cstheme="minorBidi"/>
          <w:sz w:val="22"/>
          <w:szCs w:val="22"/>
        </w:rPr>
      </w:pPr>
      <w:r>
        <w:t>9.8.3.3</w:t>
      </w:r>
      <w:r>
        <w:rPr>
          <w:rFonts w:asciiTheme="minorHAnsi" w:hAnsiTheme="minorHAnsi" w:cstheme="minorBidi"/>
          <w:sz w:val="22"/>
          <w:szCs w:val="22"/>
        </w:rPr>
        <w:tab/>
      </w:r>
      <w:r>
        <w:t>RLM and BFD/CBD requirements</w:t>
      </w:r>
      <w:r>
        <w:tab/>
      </w:r>
      <w:r>
        <w:fldChar w:fldCharType="begin"/>
      </w:r>
      <w:r>
        <w:instrText xml:space="preserve"> PAGEREF _Toc127750649 \h </w:instrText>
      </w:r>
      <w:r>
        <w:fldChar w:fldCharType="separate"/>
      </w:r>
      <w:r>
        <w:t>291</w:t>
      </w:r>
      <w:r>
        <w:fldChar w:fldCharType="end"/>
      </w:r>
    </w:p>
    <w:p w14:paraId="245825E2" w14:textId="77777777" w:rsidR="00B22351" w:rsidRDefault="00B22351" w:rsidP="00B22351">
      <w:pPr>
        <w:pStyle w:val="50"/>
        <w:rPr>
          <w:rFonts w:asciiTheme="minorHAnsi" w:hAnsiTheme="minorHAnsi" w:cstheme="minorBidi"/>
          <w:sz w:val="22"/>
          <w:szCs w:val="22"/>
        </w:rPr>
      </w:pPr>
      <w:r>
        <w:t>9.8.3.4</w:t>
      </w:r>
      <w:r>
        <w:rPr>
          <w:rFonts w:asciiTheme="minorHAnsi" w:hAnsiTheme="minorHAnsi" w:cstheme="minorBidi"/>
          <w:sz w:val="22"/>
          <w:szCs w:val="22"/>
        </w:rPr>
        <w:tab/>
      </w:r>
      <w:r>
        <w:t>Scheduling/measurement restrictions</w:t>
      </w:r>
      <w:r>
        <w:tab/>
      </w:r>
      <w:r>
        <w:fldChar w:fldCharType="begin"/>
      </w:r>
      <w:r>
        <w:instrText xml:space="preserve"> PAGEREF _Toc127750650 \h </w:instrText>
      </w:r>
      <w:r>
        <w:fldChar w:fldCharType="separate"/>
      </w:r>
      <w:r>
        <w:t>292</w:t>
      </w:r>
      <w:r>
        <w:fldChar w:fldCharType="end"/>
      </w:r>
    </w:p>
    <w:p w14:paraId="64B21DA0" w14:textId="77777777" w:rsidR="00B22351" w:rsidRDefault="00B22351" w:rsidP="00B22351">
      <w:pPr>
        <w:pStyle w:val="50"/>
        <w:rPr>
          <w:rFonts w:asciiTheme="minorHAnsi" w:hAnsiTheme="minorHAnsi" w:cstheme="minorBidi"/>
          <w:sz w:val="22"/>
          <w:szCs w:val="22"/>
        </w:rPr>
      </w:pPr>
      <w:r>
        <w:t>9.8.3.5</w:t>
      </w:r>
      <w:r>
        <w:rPr>
          <w:rFonts w:asciiTheme="minorHAnsi" w:hAnsiTheme="minorHAnsi" w:cstheme="minorBidi"/>
          <w:sz w:val="22"/>
          <w:szCs w:val="22"/>
        </w:rPr>
        <w:tab/>
      </w:r>
      <w:r>
        <w:t>TCI state switching delay with dual TCI</w:t>
      </w:r>
      <w:r>
        <w:tab/>
      </w:r>
      <w:r>
        <w:fldChar w:fldCharType="begin"/>
      </w:r>
      <w:r>
        <w:instrText xml:space="preserve"> PAGEREF _Toc127750651 \h </w:instrText>
      </w:r>
      <w:r>
        <w:fldChar w:fldCharType="separate"/>
      </w:r>
      <w:r>
        <w:t>294</w:t>
      </w:r>
      <w:r>
        <w:fldChar w:fldCharType="end"/>
      </w:r>
    </w:p>
    <w:p w14:paraId="20276AC1" w14:textId="77777777" w:rsidR="00B22351" w:rsidRDefault="00B22351" w:rsidP="00B22351">
      <w:pPr>
        <w:pStyle w:val="50"/>
        <w:rPr>
          <w:rFonts w:asciiTheme="minorHAnsi" w:hAnsiTheme="minorHAnsi" w:cstheme="minorBidi"/>
          <w:sz w:val="22"/>
          <w:szCs w:val="22"/>
        </w:rPr>
      </w:pPr>
      <w:r>
        <w:t>9.8.3.6</w:t>
      </w:r>
      <w:r>
        <w:rPr>
          <w:rFonts w:asciiTheme="minorHAnsi" w:hAnsiTheme="minorHAnsi" w:cstheme="minorBidi"/>
          <w:sz w:val="22"/>
          <w:szCs w:val="22"/>
        </w:rPr>
        <w:tab/>
      </w:r>
      <w:r>
        <w:t>Receive timing difference between different directions</w:t>
      </w:r>
      <w:r>
        <w:tab/>
      </w:r>
      <w:r>
        <w:fldChar w:fldCharType="begin"/>
      </w:r>
      <w:r>
        <w:instrText xml:space="preserve"> PAGEREF _Toc127750652 \h </w:instrText>
      </w:r>
      <w:r>
        <w:fldChar w:fldCharType="separate"/>
      </w:r>
      <w:r>
        <w:t>295</w:t>
      </w:r>
      <w:r>
        <w:fldChar w:fldCharType="end"/>
      </w:r>
    </w:p>
    <w:p w14:paraId="2337299C" w14:textId="77777777" w:rsidR="00B22351" w:rsidRDefault="00B22351" w:rsidP="00B22351">
      <w:pPr>
        <w:pStyle w:val="40"/>
        <w:rPr>
          <w:rFonts w:asciiTheme="minorHAnsi" w:hAnsiTheme="minorHAnsi" w:cstheme="minorBidi"/>
          <w:sz w:val="22"/>
          <w:szCs w:val="22"/>
        </w:rPr>
      </w:pPr>
      <w:r>
        <w:t>9.8.4</w:t>
      </w:r>
      <w:r>
        <w:rPr>
          <w:rFonts w:asciiTheme="minorHAnsi" w:hAnsiTheme="minorHAnsi" w:cstheme="minorBidi"/>
          <w:sz w:val="22"/>
          <w:szCs w:val="22"/>
        </w:rPr>
        <w:tab/>
      </w:r>
      <w:r>
        <w:t>Demodulation performance and CSI requirements</w:t>
      </w:r>
      <w:r>
        <w:tab/>
      </w:r>
      <w:r>
        <w:fldChar w:fldCharType="begin"/>
      </w:r>
      <w:r>
        <w:instrText xml:space="preserve"> PAGEREF _Toc127750653 \h </w:instrText>
      </w:r>
      <w:r>
        <w:fldChar w:fldCharType="separate"/>
      </w:r>
      <w:r>
        <w:t>297</w:t>
      </w:r>
      <w:r>
        <w:fldChar w:fldCharType="end"/>
      </w:r>
    </w:p>
    <w:p w14:paraId="164401B1" w14:textId="77777777" w:rsidR="00B22351" w:rsidRDefault="00B22351" w:rsidP="00B22351">
      <w:pPr>
        <w:pStyle w:val="40"/>
        <w:rPr>
          <w:rFonts w:asciiTheme="minorHAnsi" w:hAnsiTheme="minorHAnsi" w:cstheme="minorBidi"/>
          <w:sz w:val="22"/>
          <w:szCs w:val="22"/>
        </w:rPr>
      </w:pPr>
      <w:r>
        <w:t>9.8.5</w:t>
      </w:r>
      <w:r>
        <w:rPr>
          <w:rFonts w:asciiTheme="minorHAnsi" w:hAnsiTheme="minorHAnsi" w:cstheme="minorBidi"/>
          <w:sz w:val="22"/>
          <w:szCs w:val="22"/>
        </w:rPr>
        <w:tab/>
      </w:r>
      <w:r>
        <w:t>Moderator summary and conclusions</w:t>
      </w:r>
      <w:r>
        <w:tab/>
      </w:r>
      <w:r>
        <w:fldChar w:fldCharType="begin"/>
      </w:r>
      <w:r>
        <w:instrText xml:space="preserve"> PAGEREF _Toc127750654 \h </w:instrText>
      </w:r>
      <w:r>
        <w:fldChar w:fldCharType="separate"/>
      </w:r>
      <w:r>
        <w:t>298</w:t>
      </w:r>
      <w:r>
        <w:fldChar w:fldCharType="end"/>
      </w:r>
    </w:p>
    <w:p w14:paraId="4A01A9BC" w14:textId="77777777" w:rsidR="00B22351" w:rsidRDefault="00B22351" w:rsidP="00B22351">
      <w:pPr>
        <w:pStyle w:val="30"/>
        <w:rPr>
          <w:rFonts w:asciiTheme="minorHAnsi" w:hAnsiTheme="minorHAnsi" w:cstheme="minorBidi"/>
          <w:sz w:val="22"/>
          <w:szCs w:val="22"/>
        </w:rPr>
      </w:pPr>
      <w:r>
        <w:t>9.9</w:t>
      </w:r>
      <w:r>
        <w:rPr>
          <w:rFonts w:asciiTheme="minorHAnsi" w:hAnsiTheme="minorHAnsi" w:cstheme="minorBidi"/>
          <w:sz w:val="22"/>
          <w:szCs w:val="22"/>
        </w:rPr>
        <w:tab/>
      </w:r>
      <w:r>
        <w:t>Even Further RRM enhancement for NR and MR-DC</w:t>
      </w:r>
      <w:r>
        <w:tab/>
      </w:r>
      <w:r>
        <w:fldChar w:fldCharType="begin"/>
      </w:r>
      <w:r>
        <w:instrText xml:space="preserve"> PAGEREF _Toc127750655 \h </w:instrText>
      </w:r>
      <w:r>
        <w:fldChar w:fldCharType="separate"/>
      </w:r>
      <w:r>
        <w:t>298</w:t>
      </w:r>
      <w:r>
        <w:fldChar w:fldCharType="end"/>
      </w:r>
    </w:p>
    <w:p w14:paraId="3CD9613F" w14:textId="77777777" w:rsidR="00B22351" w:rsidRDefault="00B22351" w:rsidP="00B22351">
      <w:pPr>
        <w:pStyle w:val="40"/>
        <w:rPr>
          <w:rFonts w:asciiTheme="minorHAnsi" w:hAnsiTheme="minorHAnsi" w:cstheme="minorBidi"/>
          <w:sz w:val="22"/>
          <w:szCs w:val="22"/>
        </w:rPr>
      </w:pPr>
      <w:r>
        <w:t>9.9.1</w:t>
      </w:r>
      <w:r>
        <w:rPr>
          <w:rFonts w:asciiTheme="minorHAnsi" w:hAnsiTheme="minorHAnsi" w:cstheme="minorBidi"/>
          <w:sz w:val="22"/>
          <w:szCs w:val="22"/>
        </w:rPr>
        <w:tab/>
      </w:r>
      <w:r>
        <w:t>General and work plan</w:t>
      </w:r>
      <w:r>
        <w:tab/>
      </w:r>
      <w:r>
        <w:fldChar w:fldCharType="begin"/>
      </w:r>
      <w:r>
        <w:instrText xml:space="preserve"> PAGEREF _Toc127750656 \h </w:instrText>
      </w:r>
      <w:r>
        <w:fldChar w:fldCharType="separate"/>
      </w:r>
      <w:r>
        <w:t>298</w:t>
      </w:r>
      <w:r>
        <w:fldChar w:fldCharType="end"/>
      </w:r>
    </w:p>
    <w:p w14:paraId="7A748074" w14:textId="77777777" w:rsidR="00B22351" w:rsidRDefault="00B22351" w:rsidP="00B22351">
      <w:pPr>
        <w:pStyle w:val="40"/>
        <w:rPr>
          <w:rFonts w:asciiTheme="minorHAnsi" w:hAnsiTheme="minorHAnsi" w:cstheme="minorBidi"/>
          <w:sz w:val="22"/>
          <w:szCs w:val="22"/>
        </w:rPr>
      </w:pPr>
      <w:r>
        <w:t>9.9.2</w:t>
      </w:r>
      <w:r>
        <w:rPr>
          <w:rFonts w:asciiTheme="minorHAnsi" w:hAnsiTheme="minorHAnsi" w:cstheme="minorBidi"/>
          <w:sz w:val="22"/>
          <w:szCs w:val="22"/>
        </w:rPr>
        <w:tab/>
      </w:r>
      <w:r>
        <w:t>RRM core requirements for FR2 SCell activation delay reduction</w:t>
      </w:r>
      <w:r>
        <w:tab/>
      </w:r>
      <w:r>
        <w:fldChar w:fldCharType="begin"/>
      </w:r>
      <w:r>
        <w:instrText xml:space="preserve"> PAGEREF _Toc127750657 \h </w:instrText>
      </w:r>
      <w:r>
        <w:fldChar w:fldCharType="separate"/>
      </w:r>
      <w:r>
        <w:t>298</w:t>
      </w:r>
      <w:r>
        <w:fldChar w:fldCharType="end"/>
      </w:r>
    </w:p>
    <w:p w14:paraId="6270E8C9" w14:textId="77777777" w:rsidR="00B22351" w:rsidRDefault="00B22351" w:rsidP="00B22351">
      <w:pPr>
        <w:pStyle w:val="50"/>
        <w:rPr>
          <w:rFonts w:asciiTheme="minorHAnsi" w:hAnsiTheme="minorHAnsi" w:cstheme="minorBidi"/>
          <w:sz w:val="22"/>
          <w:szCs w:val="22"/>
        </w:rPr>
      </w:pPr>
      <w:r>
        <w:t>9.9.2.1</w:t>
      </w:r>
      <w:r>
        <w:rPr>
          <w:rFonts w:asciiTheme="minorHAnsi" w:hAnsiTheme="minorHAnsi" w:cstheme="minorBidi"/>
          <w:sz w:val="22"/>
          <w:szCs w:val="22"/>
        </w:rPr>
        <w:tab/>
      </w:r>
      <w:r>
        <w:t>L3 part enhancement for FR2 SCell activation</w:t>
      </w:r>
      <w:r>
        <w:tab/>
      </w:r>
      <w:r>
        <w:fldChar w:fldCharType="begin"/>
      </w:r>
      <w:r>
        <w:instrText xml:space="preserve"> PAGEREF _Toc127750658 \h </w:instrText>
      </w:r>
      <w:r>
        <w:fldChar w:fldCharType="separate"/>
      </w:r>
      <w:r>
        <w:t>298</w:t>
      </w:r>
      <w:r>
        <w:fldChar w:fldCharType="end"/>
      </w:r>
    </w:p>
    <w:p w14:paraId="209F5099" w14:textId="77777777" w:rsidR="00B22351" w:rsidRDefault="00B22351" w:rsidP="00B22351">
      <w:pPr>
        <w:pStyle w:val="50"/>
        <w:rPr>
          <w:rFonts w:asciiTheme="minorHAnsi" w:hAnsiTheme="minorHAnsi" w:cstheme="minorBidi"/>
          <w:sz w:val="22"/>
          <w:szCs w:val="22"/>
        </w:rPr>
      </w:pPr>
      <w:r>
        <w:t>9.9.2.2</w:t>
      </w:r>
      <w:r>
        <w:rPr>
          <w:rFonts w:asciiTheme="minorHAnsi" w:hAnsiTheme="minorHAnsi" w:cstheme="minorBidi"/>
          <w:sz w:val="22"/>
          <w:szCs w:val="22"/>
        </w:rPr>
        <w:tab/>
      </w:r>
      <w:r>
        <w:t>L1 part enhancement for FR2 SCell activation</w:t>
      </w:r>
      <w:r>
        <w:tab/>
      </w:r>
      <w:r>
        <w:fldChar w:fldCharType="begin"/>
      </w:r>
      <w:r>
        <w:instrText xml:space="preserve"> PAGEREF _Toc127750659 \h </w:instrText>
      </w:r>
      <w:r>
        <w:fldChar w:fldCharType="separate"/>
      </w:r>
      <w:r>
        <w:t>300</w:t>
      </w:r>
      <w:r>
        <w:fldChar w:fldCharType="end"/>
      </w:r>
    </w:p>
    <w:p w14:paraId="1AE3AE70" w14:textId="77777777" w:rsidR="00B22351" w:rsidRDefault="00B22351" w:rsidP="00B22351">
      <w:pPr>
        <w:pStyle w:val="50"/>
        <w:rPr>
          <w:rFonts w:asciiTheme="minorHAnsi" w:hAnsiTheme="minorHAnsi" w:cstheme="minorBidi"/>
          <w:sz w:val="22"/>
          <w:szCs w:val="22"/>
        </w:rPr>
      </w:pPr>
      <w:r>
        <w:t>9.9.2.3</w:t>
      </w:r>
      <w:r>
        <w:rPr>
          <w:rFonts w:asciiTheme="minorHAnsi" w:hAnsiTheme="minorHAnsi" w:cstheme="minorBidi"/>
          <w:sz w:val="22"/>
          <w:szCs w:val="22"/>
        </w:rPr>
        <w:tab/>
      </w:r>
      <w:r>
        <w:t>Other enhancements for FR2 SCell activation</w:t>
      </w:r>
      <w:r>
        <w:tab/>
      </w:r>
      <w:r>
        <w:fldChar w:fldCharType="begin"/>
      </w:r>
      <w:r>
        <w:instrText xml:space="preserve"> PAGEREF _Toc127750660 \h </w:instrText>
      </w:r>
      <w:r>
        <w:fldChar w:fldCharType="separate"/>
      </w:r>
      <w:r>
        <w:t>301</w:t>
      </w:r>
      <w:r>
        <w:fldChar w:fldCharType="end"/>
      </w:r>
    </w:p>
    <w:p w14:paraId="2BA7C2A6" w14:textId="77777777" w:rsidR="00B22351" w:rsidRDefault="00B22351" w:rsidP="00B22351">
      <w:pPr>
        <w:pStyle w:val="40"/>
        <w:rPr>
          <w:rFonts w:asciiTheme="minorHAnsi" w:hAnsiTheme="minorHAnsi" w:cstheme="minorBidi"/>
          <w:sz w:val="22"/>
          <w:szCs w:val="22"/>
        </w:rPr>
      </w:pPr>
      <w:r>
        <w:t>9.9.3</w:t>
      </w:r>
      <w:r>
        <w:rPr>
          <w:rFonts w:asciiTheme="minorHAnsi" w:hAnsiTheme="minorHAnsi" w:cstheme="minorBidi"/>
          <w:sz w:val="22"/>
          <w:szCs w:val="22"/>
        </w:rPr>
        <w:tab/>
      </w:r>
      <w:r>
        <w:t>RRM core requirements for FR1-FR1 NR-DC</w:t>
      </w:r>
      <w:r>
        <w:tab/>
      </w:r>
      <w:r>
        <w:fldChar w:fldCharType="begin"/>
      </w:r>
      <w:r>
        <w:instrText xml:space="preserve"> PAGEREF _Toc127750661 \h </w:instrText>
      </w:r>
      <w:r>
        <w:fldChar w:fldCharType="separate"/>
      </w:r>
      <w:r>
        <w:t>302</w:t>
      </w:r>
      <w:r>
        <w:fldChar w:fldCharType="end"/>
      </w:r>
    </w:p>
    <w:p w14:paraId="5DE32A7A" w14:textId="77777777" w:rsidR="00B22351" w:rsidRDefault="00B22351" w:rsidP="00B22351">
      <w:pPr>
        <w:pStyle w:val="40"/>
        <w:rPr>
          <w:rFonts w:asciiTheme="minorHAnsi" w:hAnsiTheme="minorHAnsi" w:cstheme="minorBidi"/>
          <w:sz w:val="22"/>
          <w:szCs w:val="22"/>
        </w:rPr>
      </w:pPr>
      <w:r>
        <w:t>9.9.4</w:t>
      </w:r>
      <w:r>
        <w:rPr>
          <w:rFonts w:asciiTheme="minorHAnsi" w:hAnsiTheme="minorHAnsi" w:cstheme="minorBidi"/>
          <w:sz w:val="22"/>
          <w:szCs w:val="22"/>
        </w:rPr>
        <w:tab/>
      </w:r>
      <w:r>
        <w:t>Moderator summary and conclusions</w:t>
      </w:r>
      <w:r>
        <w:tab/>
      </w:r>
      <w:r>
        <w:fldChar w:fldCharType="begin"/>
      </w:r>
      <w:r>
        <w:instrText xml:space="preserve"> PAGEREF _Toc127750662 \h </w:instrText>
      </w:r>
      <w:r>
        <w:fldChar w:fldCharType="separate"/>
      </w:r>
      <w:r>
        <w:t>304</w:t>
      </w:r>
      <w:r>
        <w:fldChar w:fldCharType="end"/>
      </w:r>
    </w:p>
    <w:p w14:paraId="6EE171CB" w14:textId="77777777" w:rsidR="00B22351" w:rsidRDefault="00B22351" w:rsidP="00B22351">
      <w:pPr>
        <w:pStyle w:val="30"/>
        <w:rPr>
          <w:rFonts w:asciiTheme="minorHAnsi" w:hAnsiTheme="minorHAnsi" w:cstheme="minorBidi"/>
          <w:sz w:val="22"/>
          <w:szCs w:val="22"/>
        </w:rPr>
      </w:pPr>
      <w:r>
        <w:t>9.10</w:t>
      </w:r>
      <w:r>
        <w:rPr>
          <w:rFonts w:asciiTheme="minorHAnsi" w:hAnsiTheme="minorHAnsi" w:cstheme="minorBidi"/>
          <w:sz w:val="22"/>
          <w:szCs w:val="22"/>
        </w:rPr>
        <w:tab/>
      </w:r>
      <w:r>
        <w:t>Further enhancements on NR and MR-DC measurement gaps and measurements without gaps</w:t>
      </w:r>
      <w:r>
        <w:tab/>
      </w:r>
      <w:r>
        <w:fldChar w:fldCharType="begin"/>
      </w:r>
      <w:r>
        <w:instrText xml:space="preserve"> PAGEREF _Toc127750663 \h </w:instrText>
      </w:r>
      <w:r>
        <w:fldChar w:fldCharType="separate"/>
      </w:r>
      <w:r>
        <w:t>304</w:t>
      </w:r>
      <w:r>
        <w:fldChar w:fldCharType="end"/>
      </w:r>
    </w:p>
    <w:p w14:paraId="59D77307" w14:textId="77777777" w:rsidR="00B22351" w:rsidRDefault="00B22351" w:rsidP="00B22351">
      <w:pPr>
        <w:pStyle w:val="40"/>
        <w:rPr>
          <w:rFonts w:asciiTheme="minorHAnsi" w:hAnsiTheme="minorHAnsi" w:cstheme="minorBidi"/>
          <w:sz w:val="22"/>
          <w:szCs w:val="22"/>
        </w:rPr>
      </w:pPr>
      <w:r>
        <w:t>9.10.1</w:t>
      </w:r>
      <w:r>
        <w:rPr>
          <w:rFonts w:asciiTheme="minorHAnsi" w:hAnsiTheme="minorHAnsi" w:cstheme="minorBidi"/>
          <w:sz w:val="22"/>
          <w:szCs w:val="22"/>
        </w:rPr>
        <w:tab/>
      </w:r>
      <w:r>
        <w:t>General and work plan</w:t>
      </w:r>
      <w:r>
        <w:tab/>
      </w:r>
      <w:r>
        <w:fldChar w:fldCharType="begin"/>
      </w:r>
      <w:r>
        <w:instrText xml:space="preserve"> PAGEREF _Toc127750664 \h </w:instrText>
      </w:r>
      <w:r>
        <w:fldChar w:fldCharType="separate"/>
      </w:r>
      <w:r>
        <w:t>304</w:t>
      </w:r>
      <w:r>
        <w:fldChar w:fldCharType="end"/>
      </w:r>
    </w:p>
    <w:p w14:paraId="3964BE2B" w14:textId="77777777" w:rsidR="00B22351" w:rsidRDefault="00B22351" w:rsidP="00B22351">
      <w:pPr>
        <w:pStyle w:val="40"/>
        <w:rPr>
          <w:rFonts w:asciiTheme="minorHAnsi" w:hAnsiTheme="minorHAnsi" w:cstheme="minorBidi"/>
          <w:sz w:val="22"/>
          <w:szCs w:val="22"/>
        </w:rPr>
      </w:pPr>
      <w:r>
        <w:t>9.10.2</w:t>
      </w:r>
      <w:r>
        <w:rPr>
          <w:rFonts w:asciiTheme="minorHAnsi" w:hAnsiTheme="minorHAnsi" w:cstheme="minorBidi"/>
          <w:sz w:val="22"/>
          <w:szCs w:val="22"/>
        </w:rPr>
        <w:tab/>
      </w:r>
      <w:r>
        <w:t>RRM core requirements for pre-configured MGs, multiple concurrent MGs and NCSG</w:t>
      </w:r>
      <w:r>
        <w:tab/>
      </w:r>
      <w:r>
        <w:fldChar w:fldCharType="begin"/>
      </w:r>
      <w:r>
        <w:instrText xml:space="preserve"> PAGEREF _Toc127750665 \h </w:instrText>
      </w:r>
      <w:r>
        <w:fldChar w:fldCharType="separate"/>
      </w:r>
      <w:r>
        <w:t>304</w:t>
      </w:r>
      <w:r>
        <w:fldChar w:fldCharType="end"/>
      </w:r>
    </w:p>
    <w:p w14:paraId="68E03D4D" w14:textId="77777777" w:rsidR="00B22351" w:rsidRDefault="00B22351" w:rsidP="00B22351">
      <w:pPr>
        <w:pStyle w:val="50"/>
        <w:rPr>
          <w:rFonts w:asciiTheme="minorHAnsi" w:hAnsiTheme="minorHAnsi" w:cstheme="minorBidi"/>
          <w:sz w:val="22"/>
          <w:szCs w:val="22"/>
        </w:rPr>
      </w:pPr>
      <w:r>
        <w:t>9.10.2.1</w:t>
      </w:r>
      <w:r>
        <w:rPr>
          <w:rFonts w:asciiTheme="minorHAnsi" w:hAnsiTheme="minorHAnsi" w:cstheme="minorBidi"/>
          <w:sz w:val="22"/>
          <w:szCs w:val="22"/>
        </w:rPr>
        <w:tab/>
      </w:r>
      <w:r>
        <w:t>Scope and general issues</w:t>
      </w:r>
      <w:r>
        <w:tab/>
      </w:r>
      <w:r>
        <w:fldChar w:fldCharType="begin"/>
      </w:r>
      <w:r>
        <w:instrText xml:space="preserve"> PAGEREF _Toc127750666 \h </w:instrText>
      </w:r>
      <w:r>
        <w:fldChar w:fldCharType="separate"/>
      </w:r>
      <w:r>
        <w:t>304</w:t>
      </w:r>
      <w:r>
        <w:fldChar w:fldCharType="end"/>
      </w:r>
    </w:p>
    <w:p w14:paraId="7D9CB053" w14:textId="77777777" w:rsidR="00B22351" w:rsidRDefault="00B22351" w:rsidP="00B22351">
      <w:pPr>
        <w:pStyle w:val="50"/>
        <w:rPr>
          <w:rFonts w:asciiTheme="minorHAnsi" w:hAnsiTheme="minorHAnsi" w:cstheme="minorBidi"/>
          <w:sz w:val="22"/>
          <w:szCs w:val="22"/>
        </w:rPr>
      </w:pPr>
      <w:r>
        <w:t>9.10.2.2</w:t>
      </w:r>
      <w:r>
        <w:rPr>
          <w:rFonts w:asciiTheme="minorHAnsi" w:hAnsiTheme="minorHAnsi" w:cstheme="minorBidi"/>
          <w:sz w:val="22"/>
          <w:szCs w:val="22"/>
        </w:rPr>
        <w:tab/>
      </w:r>
      <w:r>
        <w:t>Case 1 requirements (Pre-configured MG and concurrent MG)</w:t>
      </w:r>
      <w:r>
        <w:tab/>
      </w:r>
      <w:r>
        <w:fldChar w:fldCharType="begin"/>
      </w:r>
      <w:r>
        <w:instrText xml:space="preserve"> PAGEREF _Toc127750667 \h </w:instrText>
      </w:r>
      <w:r>
        <w:fldChar w:fldCharType="separate"/>
      </w:r>
      <w:r>
        <w:t>305</w:t>
      </w:r>
      <w:r>
        <w:fldChar w:fldCharType="end"/>
      </w:r>
    </w:p>
    <w:p w14:paraId="7F255BEE" w14:textId="77777777" w:rsidR="00B22351" w:rsidRDefault="00B22351" w:rsidP="00B22351">
      <w:pPr>
        <w:pStyle w:val="50"/>
        <w:rPr>
          <w:rFonts w:asciiTheme="minorHAnsi" w:hAnsiTheme="minorHAnsi" w:cstheme="minorBidi"/>
          <w:sz w:val="22"/>
          <w:szCs w:val="22"/>
        </w:rPr>
      </w:pPr>
      <w:r>
        <w:t>9.10.2.3</w:t>
      </w:r>
      <w:r>
        <w:rPr>
          <w:rFonts w:asciiTheme="minorHAnsi" w:hAnsiTheme="minorHAnsi" w:cstheme="minorBidi"/>
          <w:sz w:val="22"/>
          <w:szCs w:val="22"/>
        </w:rPr>
        <w:tab/>
      </w:r>
      <w:r>
        <w:t>Case 2 requirements (NCSG and concurrent MG)</w:t>
      </w:r>
      <w:r>
        <w:tab/>
      </w:r>
      <w:r>
        <w:fldChar w:fldCharType="begin"/>
      </w:r>
      <w:r>
        <w:instrText xml:space="preserve"> PAGEREF _Toc127750668 \h </w:instrText>
      </w:r>
      <w:r>
        <w:fldChar w:fldCharType="separate"/>
      </w:r>
      <w:r>
        <w:t>306</w:t>
      </w:r>
      <w:r>
        <w:fldChar w:fldCharType="end"/>
      </w:r>
    </w:p>
    <w:p w14:paraId="5744BC5C" w14:textId="77777777" w:rsidR="00B22351" w:rsidRDefault="00B22351" w:rsidP="00B22351">
      <w:pPr>
        <w:pStyle w:val="40"/>
        <w:rPr>
          <w:rFonts w:asciiTheme="minorHAnsi" w:hAnsiTheme="minorHAnsi" w:cstheme="minorBidi"/>
          <w:sz w:val="22"/>
          <w:szCs w:val="22"/>
        </w:rPr>
      </w:pPr>
      <w:r>
        <w:t>9.10.3</w:t>
      </w:r>
      <w:r>
        <w:rPr>
          <w:rFonts w:asciiTheme="minorHAnsi" w:hAnsiTheme="minorHAnsi" w:cstheme="minorBidi"/>
          <w:sz w:val="22"/>
          <w:szCs w:val="22"/>
        </w:rPr>
        <w:tab/>
      </w:r>
      <w:r>
        <w:t>RRM core requirements for measurements without gaps</w:t>
      </w:r>
      <w:r>
        <w:tab/>
      </w:r>
      <w:r>
        <w:fldChar w:fldCharType="begin"/>
      </w:r>
      <w:r>
        <w:instrText xml:space="preserve"> PAGEREF _Toc127750669 \h </w:instrText>
      </w:r>
      <w:r>
        <w:fldChar w:fldCharType="separate"/>
      </w:r>
      <w:r>
        <w:t>308</w:t>
      </w:r>
      <w:r>
        <w:fldChar w:fldCharType="end"/>
      </w:r>
    </w:p>
    <w:p w14:paraId="02FAFBDA" w14:textId="77777777" w:rsidR="00B22351" w:rsidRDefault="00B22351" w:rsidP="00B22351">
      <w:pPr>
        <w:pStyle w:val="50"/>
        <w:rPr>
          <w:rFonts w:asciiTheme="minorHAnsi" w:hAnsiTheme="minorHAnsi" w:cstheme="minorBidi"/>
          <w:sz w:val="22"/>
          <w:szCs w:val="22"/>
        </w:rPr>
      </w:pPr>
      <w:r>
        <w:t>9.10.3.1</w:t>
      </w:r>
      <w:r>
        <w:rPr>
          <w:rFonts w:asciiTheme="minorHAnsi" w:hAnsiTheme="minorHAnsi" w:cstheme="minorBidi"/>
          <w:sz w:val="22"/>
          <w:szCs w:val="22"/>
        </w:rPr>
        <w:tab/>
      </w:r>
      <w:r>
        <w:t>Measurement without gaps for UEs reporting NeedForGapsInfoNR</w:t>
      </w:r>
      <w:r>
        <w:tab/>
      </w:r>
      <w:r>
        <w:fldChar w:fldCharType="begin"/>
      </w:r>
      <w:r>
        <w:instrText xml:space="preserve"> PAGEREF _Toc127750670 \h </w:instrText>
      </w:r>
      <w:r>
        <w:fldChar w:fldCharType="separate"/>
      </w:r>
      <w:r>
        <w:t>308</w:t>
      </w:r>
      <w:r>
        <w:fldChar w:fldCharType="end"/>
      </w:r>
    </w:p>
    <w:p w14:paraId="719C9948" w14:textId="77777777" w:rsidR="00B22351" w:rsidRDefault="00B22351" w:rsidP="00B22351">
      <w:pPr>
        <w:pStyle w:val="50"/>
        <w:rPr>
          <w:rFonts w:asciiTheme="minorHAnsi" w:hAnsiTheme="minorHAnsi" w:cstheme="minorBidi"/>
          <w:sz w:val="22"/>
          <w:szCs w:val="22"/>
        </w:rPr>
      </w:pPr>
      <w:r>
        <w:t>9.10.3.2</w:t>
      </w:r>
      <w:r>
        <w:rPr>
          <w:rFonts w:asciiTheme="minorHAnsi" w:hAnsiTheme="minorHAnsi" w:cstheme="minorBidi"/>
          <w:sz w:val="22"/>
          <w:szCs w:val="22"/>
        </w:rPr>
        <w:tab/>
      </w:r>
      <w:r>
        <w:t>Inter-RAT measurement without gap</w:t>
      </w:r>
      <w:r>
        <w:tab/>
      </w:r>
      <w:r>
        <w:fldChar w:fldCharType="begin"/>
      </w:r>
      <w:r>
        <w:instrText xml:space="preserve"> PAGEREF _Toc127750671 \h </w:instrText>
      </w:r>
      <w:r>
        <w:fldChar w:fldCharType="separate"/>
      </w:r>
      <w:r>
        <w:t>310</w:t>
      </w:r>
      <w:r>
        <w:fldChar w:fldCharType="end"/>
      </w:r>
    </w:p>
    <w:p w14:paraId="1FB15D1E" w14:textId="77777777" w:rsidR="00B22351" w:rsidRDefault="00B22351" w:rsidP="00B22351">
      <w:pPr>
        <w:pStyle w:val="40"/>
        <w:rPr>
          <w:rFonts w:asciiTheme="minorHAnsi" w:hAnsiTheme="minorHAnsi" w:cstheme="minorBidi"/>
          <w:sz w:val="22"/>
          <w:szCs w:val="22"/>
        </w:rPr>
      </w:pPr>
      <w:r>
        <w:t>9.10.4</w:t>
      </w:r>
      <w:r>
        <w:rPr>
          <w:rFonts w:asciiTheme="minorHAnsi" w:hAnsiTheme="minorHAnsi" w:cstheme="minorBidi"/>
          <w:sz w:val="22"/>
          <w:szCs w:val="22"/>
        </w:rPr>
        <w:tab/>
      </w:r>
      <w:r>
        <w:t>Moderator summary and conclusions</w:t>
      </w:r>
      <w:r>
        <w:tab/>
      </w:r>
      <w:r>
        <w:fldChar w:fldCharType="begin"/>
      </w:r>
      <w:r>
        <w:instrText xml:space="preserve"> PAGEREF _Toc127750672 \h </w:instrText>
      </w:r>
      <w:r>
        <w:fldChar w:fldCharType="separate"/>
      </w:r>
      <w:r>
        <w:t>311</w:t>
      </w:r>
      <w:r>
        <w:fldChar w:fldCharType="end"/>
      </w:r>
    </w:p>
    <w:p w14:paraId="724DF8F9" w14:textId="77777777" w:rsidR="00B22351" w:rsidRDefault="00B22351" w:rsidP="00B22351">
      <w:pPr>
        <w:pStyle w:val="30"/>
        <w:rPr>
          <w:rFonts w:asciiTheme="minorHAnsi" w:hAnsiTheme="minorHAnsi" w:cstheme="minorBidi"/>
          <w:sz w:val="22"/>
          <w:szCs w:val="22"/>
        </w:rPr>
      </w:pPr>
      <w:r>
        <w:t>9.11</w:t>
      </w:r>
      <w:r>
        <w:rPr>
          <w:rFonts w:asciiTheme="minorHAnsi" w:hAnsiTheme="minorHAnsi" w:cstheme="minorBidi"/>
          <w:sz w:val="22"/>
          <w:szCs w:val="22"/>
        </w:rPr>
        <w:tab/>
      </w:r>
      <w:r>
        <w:t>Support of intra-band non-collocated EN-DC/NR-CA deployment</w:t>
      </w:r>
      <w:r>
        <w:tab/>
      </w:r>
      <w:r>
        <w:fldChar w:fldCharType="begin"/>
      </w:r>
      <w:r>
        <w:instrText xml:space="preserve"> PAGEREF _Toc127750673 \h </w:instrText>
      </w:r>
      <w:r>
        <w:fldChar w:fldCharType="separate"/>
      </w:r>
      <w:r>
        <w:t>311</w:t>
      </w:r>
      <w:r>
        <w:fldChar w:fldCharType="end"/>
      </w:r>
    </w:p>
    <w:p w14:paraId="345567B0" w14:textId="77777777" w:rsidR="00B22351" w:rsidRDefault="00B22351" w:rsidP="00B22351">
      <w:pPr>
        <w:pStyle w:val="40"/>
        <w:rPr>
          <w:rFonts w:asciiTheme="minorHAnsi" w:hAnsiTheme="minorHAnsi" w:cstheme="minorBidi"/>
          <w:sz w:val="22"/>
          <w:szCs w:val="22"/>
        </w:rPr>
      </w:pPr>
      <w:r>
        <w:t>9.11.1</w:t>
      </w:r>
      <w:r>
        <w:rPr>
          <w:rFonts w:asciiTheme="minorHAnsi" w:hAnsiTheme="minorHAnsi" w:cstheme="minorBidi"/>
          <w:sz w:val="22"/>
          <w:szCs w:val="22"/>
        </w:rPr>
        <w:tab/>
      </w:r>
      <w:r>
        <w:t>General and work plan</w:t>
      </w:r>
      <w:r>
        <w:tab/>
      </w:r>
      <w:r>
        <w:fldChar w:fldCharType="begin"/>
      </w:r>
      <w:r>
        <w:instrText xml:space="preserve"> PAGEREF _Toc127750674 \h </w:instrText>
      </w:r>
      <w:r>
        <w:fldChar w:fldCharType="separate"/>
      </w:r>
      <w:r>
        <w:t>311</w:t>
      </w:r>
      <w:r>
        <w:fldChar w:fldCharType="end"/>
      </w:r>
    </w:p>
    <w:p w14:paraId="4B778EE6" w14:textId="77777777" w:rsidR="00B22351" w:rsidRDefault="00B22351" w:rsidP="00B22351">
      <w:pPr>
        <w:pStyle w:val="40"/>
        <w:rPr>
          <w:rFonts w:asciiTheme="minorHAnsi" w:hAnsiTheme="minorHAnsi" w:cstheme="minorBidi"/>
          <w:sz w:val="22"/>
          <w:szCs w:val="22"/>
        </w:rPr>
      </w:pPr>
      <w:r>
        <w:t>9.11.2</w:t>
      </w:r>
      <w:r>
        <w:rPr>
          <w:rFonts w:asciiTheme="minorHAnsi" w:hAnsiTheme="minorHAnsi" w:cstheme="minorBidi"/>
          <w:sz w:val="22"/>
          <w:szCs w:val="22"/>
        </w:rPr>
        <w:tab/>
      </w:r>
      <w:r>
        <w:t>UE RF architecture and RF requirements</w:t>
      </w:r>
      <w:r>
        <w:tab/>
      </w:r>
      <w:r>
        <w:fldChar w:fldCharType="begin"/>
      </w:r>
      <w:r>
        <w:instrText xml:space="preserve"> PAGEREF _Toc127750675 \h </w:instrText>
      </w:r>
      <w:r>
        <w:fldChar w:fldCharType="separate"/>
      </w:r>
      <w:r>
        <w:t>311</w:t>
      </w:r>
      <w:r>
        <w:fldChar w:fldCharType="end"/>
      </w:r>
    </w:p>
    <w:p w14:paraId="44B1DDBA" w14:textId="77777777" w:rsidR="00B22351" w:rsidRDefault="00B22351" w:rsidP="00B22351">
      <w:pPr>
        <w:pStyle w:val="40"/>
        <w:rPr>
          <w:rFonts w:asciiTheme="minorHAnsi" w:hAnsiTheme="minorHAnsi" w:cstheme="minorBidi"/>
          <w:sz w:val="22"/>
          <w:szCs w:val="22"/>
        </w:rPr>
      </w:pPr>
      <w:r>
        <w:t>9.11.3</w:t>
      </w:r>
      <w:r>
        <w:rPr>
          <w:rFonts w:asciiTheme="minorHAnsi" w:hAnsiTheme="minorHAnsi" w:cstheme="minorBidi"/>
          <w:sz w:val="22"/>
          <w:szCs w:val="22"/>
        </w:rPr>
        <w:tab/>
      </w:r>
      <w:r>
        <w:t>RRM Core requirements</w:t>
      </w:r>
      <w:r>
        <w:tab/>
      </w:r>
      <w:r>
        <w:fldChar w:fldCharType="begin"/>
      </w:r>
      <w:r>
        <w:instrText xml:space="preserve"> PAGEREF _Toc127750676 \h </w:instrText>
      </w:r>
      <w:r>
        <w:fldChar w:fldCharType="separate"/>
      </w:r>
      <w:r>
        <w:t>313</w:t>
      </w:r>
      <w:r>
        <w:fldChar w:fldCharType="end"/>
      </w:r>
    </w:p>
    <w:p w14:paraId="7694100B" w14:textId="77777777" w:rsidR="00B22351" w:rsidRDefault="00B22351" w:rsidP="00B22351">
      <w:pPr>
        <w:pStyle w:val="40"/>
        <w:rPr>
          <w:rFonts w:asciiTheme="minorHAnsi" w:hAnsiTheme="minorHAnsi" w:cstheme="minorBidi"/>
          <w:sz w:val="22"/>
          <w:szCs w:val="22"/>
        </w:rPr>
      </w:pPr>
      <w:r>
        <w:t>9.11.4</w:t>
      </w:r>
      <w:r>
        <w:rPr>
          <w:rFonts w:asciiTheme="minorHAnsi" w:hAnsiTheme="minorHAnsi" w:cstheme="minorBidi"/>
          <w:sz w:val="22"/>
          <w:szCs w:val="22"/>
        </w:rPr>
        <w:tab/>
      </w:r>
      <w:r>
        <w:t>Moderator summary and conclusions</w:t>
      </w:r>
      <w:r>
        <w:tab/>
      </w:r>
      <w:r>
        <w:fldChar w:fldCharType="begin"/>
      </w:r>
      <w:r>
        <w:instrText xml:space="preserve"> PAGEREF _Toc127750677 \h </w:instrText>
      </w:r>
      <w:r>
        <w:fldChar w:fldCharType="separate"/>
      </w:r>
      <w:r>
        <w:t>315</w:t>
      </w:r>
      <w:r>
        <w:fldChar w:fldCharType="end"/>
      </w:r>
    </w:p>
    <w:p w14:paraId="29387048" w14:textId="77777777" w:rsidR="00B22351" w:rsidRDefault="00B22351" w:rsidP="00B22351">
      <w:pPr>
        <w:pStyle w:val="30"/>
        <w:rPr>
          <w:rFonts w:asciiTheme="minorHAnsi" w:hAnsiTheme="minorHAnsi" w:cstheme="minorBidi"/>
          <w:sz w:val="22"/>
          <w:szCs w:val="22"/>
        </w:rPr>
      </w:pPr>
      <w:r>
        <w:t>9.12</w:t>
      </w:r>
      <w:r>
        <w:rPr>
          <w:rFonts w:asciiTheme="minorHAnsi" w:hAnsiTheme="minorHAnsi" w:cstheme="minorBidi"/>
          <w:sz w:val="22"/>
          <w:szCs w:val="22"/>
        </w:rPr>
        <w:tab/>
      </w:r>
      <w:r>
        <w:t>Enhanced NR support for high speed train scenario in frequency range 2</w:t>
      </w:r>
      <w:r>
        <w:tab/>
      </w:r>
      <w:r>
        <w:fldChar w:fldCharType="begin"/>
      </w:r>
      <w:r>
        <w:instrText xml:space="preserve"> PAGEREF _Toc127750678 \h </w:instrText>
      </w:r>
      <w:r>
        <w:fldChar w:fldCharType="separate"/>
      </w:r>
      <w:r>
        <w:t>315</w:t>
      </w:r>
      <w:r>
        <w:fldChar w:fldCharType="end"/>
      </w:r>
    </w:p>
    <w:p w14:paraId="75383E6A" w14:textId="77777777" w:rsidR="00B22351" w:rsidRDefault="00B22351" w:rsidP="00B22351">
      <w:pPr>
        <w:pStyle w:val="40"/>
        <w:rPr>
          <w:rFonts w:asciiTheme="minorHAnsi" w:hAnsiTheme="minorHAnsi" w:cstheme="minorBidi"/>
          <w:sz w:val="22"/>
          <w:szCs w:val="22"/>
        </w:rPr>
      </w:pPr>
      <w:r>
        <w:t>9.12.1</w:t>
      </w:r>
      <w:r>
        <w:rPr>
          <w:rFonts w:asciiTheme="minorHAnsi" w:hAnsiTheme="minorHAnsi" w:cstheme="minorBidi"/>
          <w:sz w:val="22"/>
          <w:szCs w:val="22"/>
        </w:rPr>
        <w:tab/>
      </w:r>
      <w:r>
        <w:t>General and work plan</w:t>
      </w:r>
      <w:r>
        <w:tab/>
      </w:r>
      <w:r>
        <w:fldChar w:fldCharType="begin"/>
      </w:r>
      <w:r>
        <w:instrText xml:space="preserve"> PAGEREF _Toc127750679 \h </w:instrText>
      </w:r>
      <w:r>
        <w:fldChar w:fldCharType="separate"/>
      </w:r>
      <w:r>
        <w:t>315</w:t>
      </w:r>
      <w:r>
        <w:fldChar w:fldCharType="end"/>
      </w:r>
    </w:p>
    <w:p w14:paraId="09BF548F" w14:textId="77777777" w:rsidR="00B22351" w:rsidRDefault="00B22351" w:rsidP="00B22351">
      <w:pPr>
        <w:pStyle w:val="40"/>
        <w:rPr>
          <w:rFonts w:asciiTheme="minorHAnsi" w:hAnsiTheme="minorHAnsi" w:cstheme="minorBidi"/>
          <w:sz w:val="22"/>
          <w:szCs w:val="22"/>
        </w:rPr>
      </w:pPr>
      <w:r>
        <w:t>9.12.2</w:t>
      </w:r>
      <w:r>
        <w:rPr>
          <w:rFonts w:asciiTheme="minorHAnsi" w:hAnsiTheme="minorHAnsi" w:cstheme="minorBidi"/>
          <w:sz w:val="22"/>
          <w:szCs w:val="22"/>
        </w:rPr>
        <w:tab/>
      </w:r>
      <w:r>
        <w:t>RF requirements for intra-band carrier aggregation (CA) scenario</w:t>
      </w:r>
      <w:r>
        <w:tab/>
      </w:r>
      <w:r>
        <w:fldChar w:fldCharType="begin"/>
      </w:r>
      <w:r>
        <w:instrText xml:space="preserve"> PAGEREF _Toc127750680 \h </w:instrText>
      </w:r>
      <w:r>
        <w:fldChar w:fldCharType="separate"/>
      </w:r>
      <w:r>
        <w:t>315</w:t>
      </w:r>
      <w:r>
        <w:fldChar w:fldCharType="end"/>
      </w:r>
    </w:p>
    <w:p w14:paraId="0C1BA2BB" w14:textId="77777777" w:rsidR="00B22351" w:rsidRDefault="00B22351" w:rsidP="00B22351">
      <w:pPr>
        <w:pStyle w:val="40"/>
        <w:rPr>
          <w:rFonts w:asciiTheme="minorHAnsi" w:hAnsiTheme="minorHAnsi" w:cstheme="minorBidi"/>
          <w:sz w:val="22"/>
          <w:szCs w:val="22"/>
        </w:rPr>
      </w:pPr>
      <w:r>
        <w:t>9.12.3</w:t>
      </w:r>
      <w:r>
        <w:rPr>
          <w:rFonts w:asciiTheme="minorHAnsi" w:hAnsiTheme="minorHAnsi" w:cstheme="minorBidi"/>
          <w:sz w:val="22"/>
          <w:szCs w:val="22"/>
        </w:rPr>
        <w:tab/>
      </w:r>
      <w:r>
        <w:t>RF requirement for simultaneous multi-panel operation for train roof-mounted FR2 high power devices</w:t>
      </w:r>
      <w:r>
        <w:tab/>
      </w:r>
      <w:r>
        <w:fldChar w:fldCharType="begin"/>
      </w:r>
      <w:r>
        <w:instrText xml:space="preserve"> PAGEREF _Toc127750681 \h </w:instrText>
      </w:r>
      <w:r>
        <w:fldChar w:fldCharType="separate"/>
      </w:r>
      <w:r>
        <w:t>315</w:t>
      </w:r>
      <w:r>
        <w:fldChar w:fldCharType="end"/>
      </w:r>
    </w:p>
    <w:p w14:paraId="1B3E9CEE" w14:textId="77777777" w:rsidR="00B22351" w:rsidRDefault="00B22351" w:rsidP="00B22351">
      <w:pPr>
        <w:pStyle w:val="40"/>
        <w:rPr>
          <w:rFonts w:asciiTheme="minorHAnsi" w:hAnsiTheme="minorHAnsi" w:cstheme="minorBidi"/>
          <w:sz w:val="22"/>
          <w:szCs w:val="22"/>
        </w:rPr>
      </w:pPr>
      <w:r>
        <w:t>9.12.4</w:t>
      </w:r>
      <w:r>
        <w:rPr>
          <w:rFonts w:asciiTheme="minorHAnsi" w:hAnsiTheme="minorHAnsi" w:cstheme="minorBidi"/>
          <w:sz w:val="22"/>
          <w:szCs w:val="22"/>
        </w:rPr>
        <w:tab/>
      </w:r>
      <w:r>
        <w:t>Study on reference tunnel deployment scenario</w:t>
      </w:r>
      <w:r>
        <w:tab/>
      </w:r>
      <w:r>
        <w:fldChar w:fldCharType="begin"/>
      </w:r>
      <w:r>
        <w:instrText xml:space="preserve"> PAGEREF _Toc127750682 \h </w:instrText>
      </w:r>
      <w:r>
        <w:fldChar w:fldCharType="separate"/>
      </w:r>
      <w:r>
        <w:t>316</w:t>
      </w:r>
      <w:r>
        <w:fldChar w:fldCharType="end"/>
      </w:r>
    </w:p>
    <w:p w14:paraId="4C170464" w14:textId="77777777" w:rsidR="00B22351" w:rsidRDefault="00B22351" w:rsidP="00B22351">
      <w:pPr>
        <w:pStyle w:val="40"/>
        <w:rPr>
          <w:rFonts w:asciiTheme="minorHAnsi" w:hAnsiTheme="minorHAnsi" w:cstheme="minorBidi"/>
          <w:sz w:val="22"/>
          <w:szCs w:val="22"/>
        </w:rPr>
      </w:pPr>
      <w:r>
        <w:t>9.12.5</w:t>
      </w:r>
      <w:r>
        <w:rPr>
          <w:rFonts w:asciiTheme="minorHAnsi" w:hAnsiTheme="minorHAnsi" w:cstheme="minorBidi"/>
          <w:sz w:val="22"/>
          <w:szCs w:val="22"/>
        </w:rPr>
        <w:tab/>
      </w:r>
      <w:r>
        <w:t>RRM core requirements</w:t>
      </w:r>
      <w:r>
        <w:tab/>
      </w:r>
      <w:r>
        <w:fldChar w:fldCharType="begin"/>
      </w:r>
      <w:r>
        <w:instrText xml:space="preserve"> PAGEREF _Toc127750683 \h </w:instrText>
      </w:r>
      <w:r>
        <w:fldChar w:fldCharType="separate"/>
      </w:r>
      <w:r>
        <w:t>316</w:t>
      </w:r>
      <w:r>
        <w:fldChar w:fldCharType="end"/>
      </w:r>
    </w:p>
    <w:p w14:paraId="2A10576E" w14:textId="77777777" w:rsidR="00B22351" w:rsidRDefault="00B22351" w:rsidP="00B22351">
      <w:pPr>
        <w:pStyle w:val="50"/>
        <w:rPr>
          <w:rFonts w:asciiTheme="minorHAnsi" w:hAnsiTheme="minorHAnsi" w:cstheme="minorBidi"/>
          <w:sz w:val="22"/>
          <w:szCs w:val="22"/>
        </w:rPr>
      </w:pPr>
      <w:r>
        <w:t>9.12.5.1</w:t>
      </w:r>
      <w:r>
        <w:rPr>
          <w:rFonts w:asciiTheme="minorHAnsi" w:hAnsiTheme="minorHAnsi" w:cstheme="minorBidi"/>
          <w:sz w:val="22"/>
          <w:szCs w:val="22"/>
        </w:rPr>
        <w:tab/>
      </w:r>
      <w:r>
        <w:t>Simultaneous multi-panel operation for train roof-mounted FR2 high power devices</w:t>
      </w:r>
      <w:r>
        <w:tab/>
      </w:r>
      <w:r>
        <w:fldChar w:fldCharType="begin"/>
      </w:r>
      <w:r>
        <w:instrText xml:space="preserve"> PAGEREF _Toc127750684 \h </w:instrText>
      </w:r>
      <w:r>
        <w:fldChar w:fldCharType="separate"/>
      </w:r>
      <w:r>
        <w:t>316</w:t>
      </w:r>
      <w:r>
        <w:fldChar w:fldCharType="end"/>
      </w:r>
    </w:p>
    <w:p w14:paraId="4FF6EE67" w14:textId="77777777" w:rsidR="00B22351" w:rsidRDefault="00B22351" w:rsidP="00B22351">
      <w:pPr>
        <w:pStyle w:val="50"/>
        <w:rPr>
          <w:rFonts w:asciiTheme="minorHAnsi" w:hAnsiTheme="minorHAnsi" w:cstheme="minorBidi"/>
          <w:sz w:val="22"/>
          <w:szCs w:val="22"/>
        </w:rPr>
      </w:pPr>
      <w:r>
        <w:t>9.12.5.2</w:t>
      </w:r>
      <w:r>
        <w:rPr>
          <w:rFonts w:asciiTheme="minorHAnsi" w:hAnsiTheme="minorHAnsi" w:cstheme="minorBidi"/>
          <w:sz w:val="22"/>
          <w:szCs w:val="22"/>
        </w:rPr>
        <w:tab/>
      </w:r>
      <w:r>
        <w:t>Intra-band carrier aggregation (CA) scenario</w:t>
      </w:r>
      <w:r>
        <w:tab/>
      </w:r>
      <w:r>
        <w:fldChar w:fldCharType="begin"/>
      </w:r>
      <w:r>
        <w:instrText xml:space="preserve"> PAGEREF _Toc127750685 \h </w:instrText>
      </w:r>
      <w:r>
        <w:fldChar w:fldCharType="separate"/>
      </w:r>
      <w:r>
        <w:t>317</w:t>
      </w:r>
      <w:r>
        <w:fldChar w:fldCharType="end"/>
      </w:r>
    </w:p>
    <w:p w14:paraId="4F24BE48" w14:textId="77777777" w:rsidR="00B22351" w:rsidRDefault="00B22351" w:rsidP="00B22351">
      <w:pPr>
        <w:pStyle w:val="50"/>
        <w:rPr>
          <w:rFonts w:asciiTheme="minorHAnsi" w:hAnsiTheme="minorHAnsi" w:cstheme="minorBidi"/>
          <w:sz w:val="22"/>
          <w:szCs w:val="22"/>
        </w:rPr>
      </w:pPr>
      <w:r>
        <w:t>9.12.5.3</w:t>
      </w:r>
      <w:r>
        <w:rPr>
          <w:rFonts w:asciiTheme="minorHAnsi" w:hAnsiTheme="minorHAnsi" w:cstheme="minorBidi"/>
          <w:sz w:val="22"/>
          <w:szCs w:val="22"/>
        </w:rPr>
        <w:tab/>
      </w:r>
      <w:r>
        <w:t>UL timing adjustment solutions</w:t>
      </w:r>
      <w:r>
        <w:tab/>
      </w:r>
      <w:r>
        <w:fldChar w:fldCharType="begin"/>
      </w:r>
      <w:r>
        <w:instrText xml:space="preserve"> PAGEREF _Toc127750686 \h </w:instrText>
      </w:r>
      <w:r>
        <w:fldChar w:fldCharType="separate"/>
      </w:r>
      <w:r>
        <w:t>317</w:t>
      </w:r>
      <w:r>
        <w:fldChar w:fldCharType="end"/>
      </w:r>
    </w:p>
    <w:p w14:paraId="4FA4BA54" w14:textId="77777777" w:rsidR="00B22351" w:rsidRDefault="00B22351" w:rsidP="00B22351">
      <w:pPr>
        <w:pStyle w:val="50"/>
        <w:rPr>
          <w:rFonts w:asciiTheme="minorHAnsi" w:hAnsiTheme="minorHAnsi" w:cstheme="minorBidi"/>
          <w:sz w:val="22"/>
          <w:szCs w:val="22"/>
        </w:rPr>
      </w:pPr>
      <w:r>
        <w:t>9.12.5.4</w:t>
      </w:r>
      <w:r>
        <w:rPr>
          <w:rFonts w:asciiTheme="minorHAnsi" w:hAnsiTheme="minorHAnsi" w:cstheme="minorBidi"/>
          <w:sz w:val="22"/>
          <w:szCs w:val="22"/>
        </w:rPr>
        <w:tab/>
      </w:r>
      <w:r>
        <w:t>Others</w:t>
      </w:r>
      <w:r>
        <w:tab/>
      </w:r>
      <w:r>
        <w:fldChar w:fldCharType="begin"/>
      </w:r>
      <w:r>
        <w:instrText xml:space="preserve"> PAGEREF _Toc127750687 \h </w:instrText>
      </w:r>
      <w:r>
        <w:fldChar w:fldCharType="separate"/>
      </w:r>
      <w:r>
        <w:t>318</w:t>
      </w:r>
      <w:r>
        <w:fldChar w:fldCharType="end"/>
      </w:r>
    </w:p>
    <w:p w14:paraId="7D8D111D" w14:textId="77777777" w:rsidR="00B22351" w:rsidRDefault="00B22351" w:rsidP="00B22351">
      <w:pPr>
        <w:pStyle w:val="40"/>
        <w:rPr>
          <w:rFonts w:asciiTheme="minorHAnsi" w:hAnsiTheme="minorHAnsi" w:cstheme="minorBidi"/>
          <w:sz w:val="22"/>
          <w:szCs w:val="22"/>
        </w:rPr>
      </w:pPr>
      <w:r>
        <w:t>9.12.6</w:t>
      </w:r>
      <w:r>
        <w:rPr>
          <w:rFonts w:asciiTheme="minorHAnsi" w:hAnsiTheme="minorHAnsi" w:cstheme="minorBidi"/>
          <w:sz w:val="22"/>
          <w:szCs w:val="22"/>
        </w:rPr>
        <w:tab/>
      </w:r>
      <w:r>
        <w:t>Moderator summary and conclusions</w:t>
      </w:r>
      <w:r>
        <w:tab/>
      </w:r>
      <w:r>
        <w:fldChar w:fldCharType="begin"/>
      </w:r>
      <w:r>
        <w:instrText xml:space="preserve"> PAGEREF _Toc127750688 \h </w:instrText>
      </w:r>
      <w:r>
        <w:fldChar w:fldCharType="separate"/>
      </w:r>
      <w:r>
        <w:t>318</w:t>
      </w:r>
      <w:r>
        <w:fldChar w:fldCharType="end"/>
      </w:r>
    </w:p>
    <w:p w14:paraId="27D67541" w14:textId="77777777" w:rsidR="00B22351" w:rsidRDefault="00B22351" w:rsidP="00B22351">
      <w:pPr>
        <w:pStyle w:val="30"/>
        <w:rPr>
          <w:rFonts w:asciiTheme="minorHAnsi" w:hAnsiTheme="minorHAnsi" w:cstheme="minorBidi"/>
          <w:sz w:val="22"/>
          <w:szCs w:val="22"/>
        </w:rPr>
      </w:pPr>
      <w:r>
        <w:t>9.13</w:t>
      </w:r>
      <w:r>
        <w:rPr>
          <w:rFonts w:asciiTheme="minorHAnsi" w:hAnsiTheme="minorHAnsi" w:cstheme="minorBidi"/>
          <w:sz w:val="22"/>
          <w:szCs w:val="22"/>
        </w:rPr>
        <w:tab/>
      </w:r>
      <w:r>
        <w:t>Air-to-ground network for NR</w:t>
      </w:r>
      <w:r>
        <w:tab/>
      </w:r>
      <w:r>
        <w:fldChar w:fldCharType="begin"/>
      </w:r>
      <w:r>
        <w:instrText xml:space="preserve"> PAGEREF _Toc127750689 \h </w:instrText>
      </w:r>
      <w:r>
        <w:fldChar w:fldCharType="separate"/>
      </w:r>
      <w:r>
        <w:t>318</w:t>
      </w:r>
      <w:r>
        <w:fldChar w:fldCharType="end"/>
      </w:r>
    </w:p>
    <w:p w14:paraId="695D11DB" w14:textId="77777777" w:rsidR="00B22351" w:rsidRDefault="00B22351" w:rsidP="00B22351">
      <w:pPr>
        <w:pStyle w:val="40"/>
        <w:rPr>
          <w:rFonts w:asciiTheme="minorHAnsi" w:hAnsiTheme="minorHAnsi" w:cstheme="minorBidi"/>
          <w:sz w:val="22"/>
          <w:szCs w:val="22"/>
        </w:rPr>
      </w:pPr>
      <w:r>
        <w:t>9.13.1</w:t>
      </w:r>
      <w:r>
        <w:rPr>
          <w:rFonts w:asciiTheme="minorHAnsi" w:hAnsiTheme="minorHAnsi" w:cstheme="minorBidi"/>
          <w:sz w:val="22"/>
          <w:szCs w:val="22"/>
        </w:rPr>
        <w:tab/>
      </w:r>
      <w:r>
        <w:t>FR1 co-existence evaluation for ATG network</w:t>
      </w:r>
      <w:r>
        <w:tab/>
      </w:r>
      <w:r>
        <w:fldChar w:fldCharType="begin"/>
      </w:r>
      <w:r>
        <w:instrText xml:space="preserve"> PAGEREF _Toc127750690 \h </w:instrText>
      </w:r>
      <w:r>
        <w:fldChar w:fldCharType="separate"/>
      </w:r>
      <w:r>
        <w:t>319</w:t>
      </w:r>
      <w:r>
        <w:fldChar w:fldCharType="end"/>
      </w:r>
    </w:p>
    <w:p w14:paraId="3282F732" w14:textId="77777777" w:rsidR="00B22351" w:rsidRDefault="00B22351" w:rsidP="00B22351">
      <w:pPr>
        <w:pStyle w:val="50"/>
        <w:rPr>
          <w:rFonts w:asciiTheme="minorHAnsi" w:hAnsiTheme="minorHAnsi" w:cstheme="minorBidi"/>
          <w:sz w:val="22"/>
          <w:szCs w:val="22"/>
        </w:rPr>
      </w:pPr>
      <w:r>
        <w:t>9.13.1.1</w:t>
      </w:r>
      <w:r>
        <w:rPr>
          <w:rFonts w:asciiTheme="minorHAnsi" w:hAnsiTheme="minorHAnsi" w:cstheme="minorBidi"/>
          <w:sz w:val="22"/>
          <w:szCs w:val="22"/>
        </w:rPr>
        <w:tab/>
      </w:r>
      <w:r>
        <w:t>General aspects</w:t>
      </w:r>
      <w:r>
        <w:tab/>
      </w:r>
      <w:r>
        <w:fldChar w:fldCharType="begin"/>
      </w:r>
      <w:r>
        <w:instrText xml:space="preserve"> PAGEREF _Toc127750691 \h </w:instrText>
      </w:r>
      <w:r>
        <w:fldChar w:fldCharType="separate"/>
      </w:r>
      <w:r>
        <w:t>319</w:t>
      </w:r>
      <w:r>
        <w:fldChar w:fldCharType="end"/>
      </w:r>
    </w:p>
    <w:p w14:paraId="6551FD92" w14:textId="77777777" w:rsidR="00B22351" w:rsidRDefault="00B22351" w:rsidP="00B22351">
      <w:pPr>
        <w:pStyle w:val="50"/>
        <w:rPr>
          <w:rFonts w:asciiTheme="minorHAnsi" w:hAnsiTheme="minorHAnsi" w:cstheme="minorBidi"/>
          <w:sz w:val="22"/>
          <w:szCs w:val="22"/>
        </w:rPr>
      </w:pPr>
      <w:r>
        <w:t>9.13.1.2</w:t>
      </w:r>
      <w:r>
        <w:rPr>
          <w:rFonts w:asciiTheme="minorHAnsi" w:hAnsiTheme="minorHAnsi" w:cstheme="minorBidi"/>
          <w:sz w:val="22"/>
          <w:szCs w:val="22"/>
        </w:rPr>
        <w:tab/>
      </w:r>
      <w:r>
        <w:t>Co-existence scenario and network layout</w:t>
      </w:r>
      <w:r>
        <w:tab/>
      </w:r>
      <w:r>
        <w:fldChar w:fldCharType="begin"/>
      </w:r>
      <w:r>
        <w:instrText xml:space="preserve"> PAGEREF _Toc127750692 \h </w:instrText>
      </w:r>
      <w:r>
        <w:fldChar w:fldCharType="separate"/>
      </w:r>
      <w:r>
        <w:t>319</w:t>
      </w:r>
      <w:r>
        <w:fldChar w:fldCharType="end"/>
      </w:r>
    </w:p>
    <w:p w14:paraId="1579C406" w14:textId="77777777" w:rsidR="00B22351" w:rsidRDefault="00B22351" w:rsidP="00B22351">
      <w:pPr>
        <w:pStyle w:val="50"/>
        <w:rPr>
          <w:rFonts w:asciiTheme="minorHAnsi" w:hAnsiTheme="minorHAnsi" w:cstheme="minorBidi"/>
          <w:sz w:val="22"/>
          <w:szCs w:val="22"/>
        </w:rPr>
      </w:pPr>
      <w:r>
        <w:t>9.13.1.3</w:t>
      </w:r>
      <w:r>
        <w:rPr>
          <w:rFonts w:asciiTheme="minorHAnsi" w:hAnsiTheme="minorHAnsi" w:cstheme="minorBidi"/>
          <w:sz w:val="22"/>
          <w:szCs w:val="22"/>
        </w:rPr>
        <w:tab/>
      </w:r>
      <w:r>
        <w:t>Co-existence system parameters and modeling</w:t>
      </w:r>
      <w:r>
        <w:tab/>
      </w:r>
      <w:r>
        <w:fldChar w:fldCharType="begin"/>
      </w:r>
      <w:r>
        <w:instrText xml:space="preserve"> PAGEREF _Toc127750693 \h </w:instrText>
      </w:r>
      <w:r>
        <w:fldChar w:fldCharType="separate"/>
      </w:r>
      <w:r>
        <w:t>320</w:t>
      </w:r>
      <w:r>
        <w:fldChar w:fldCharType="end"/>
      </w:r>
    </w:p>
    <w:p w14:paraId="7B61E8ED" w14:textId="77777777" w:rsidR="00B22351" w:rsidRDefault="00B22351" w:rsidP="00B22351">
      <w:pPr>
        <w:pStyle w:val="50"/>
        <w:rPr>
          <w:rFonts w:asciiTheme="minorHAnsi" w:hAnsiTheme="minorHAnsi" w:cstheme="minorBidi"/>
          <w:sz w:val="22"/>
          <w:szCs w:val="22"/>
        </w:rPr>
      </w:pPr>
      <w:r>
        <w:t>9.13.1.4</w:t>
      </w:r>
      <w:r>
        <w:rPr>
          <w:rFonts w:asciiTheme="minorHAnsi" w:hAnsiTheme="minorHAnsi" w:cstheme="minorBidi"/>
          <w:sz w:val="22"/>
          <w:szCs w:val="22"/>
        </w:rPr>
        <w:tab/>
      </w:r>
      <w:r>
        <w:t>Co-existence simulation results</w:t>
      </w:r>
      <w:r>
        <w:tab/>
      </w:r>
      <w:r>
        <w:fldChar w:fldCharType="begin"/>
      </w:r>
      <w:r>
        <w:instrText xml:space="preserve"> PAGEREF _Toc127750694 \h </w:instrText>
      </w:r>
      <w:r>
        <w:fldChar w:fldCharType="separate"/>
      </w:r>
      <w:r>
        <w:t>320</w:t>
      </w:r>
      <w:r>
        <w:fldChar w:fldCharType="end"/>
      </w:r>
    </w:p>
    <w:p w14:paraId="7631C8A0" w14:textId="77777777" w:rsidR="00B22351" w:rsidRDefault="00B22351" w:rsidP="00B22351">
      <w:pPr>
        <w:pStyle w:val="40"/>
        <w:rPr>
          <w:rFonts w:asciiTheme="minorHAnsi" w:hAnsiTheme="minorHAnsi" w:cstheme="minorBidi"/>
          <w:sz w:val="22"/>
          <w:szCs w:val="22"/>
        </w:rPr>
      </w:pPr>
      <w:r>
        <w:t>9.13.2</w:t>
      </w:r>
      <w:r>
        <w:rPr>
          <w:rFonts w:asciiTheme="minorHAnsi" w:hAnsiTheme="minorHAnsi" w:cstheme="minorBidi"/>
          <w:sz w:val="22"/>
          <w:szCs w:val="22"/>
        </w:rPr>
        <w:tab/>
      </w:r>
      <w:r>
        <w:t>UE RF requirements</w:t>
      </w:r>
      <w:r>
        <w:tab/>
      </w:r>
      <w:r>
        <w:fldChar w:fldCharType="begin"/>
      </w:r>
      <w:r>
        <w:instrText xml:space="preserve"> PAGEREF _Toc127750695 \h </w:instrText>
      </w:r>
      <w:r>
        <w:fldChar w:fldCharType="separate"/>
      </w:r>
      <w:r>
        <w:t>321</w:t>
      </w:r>
      <w:r>
        <w:fldChar w:fldCharType="end"/>
      </w:r>
    </w:p>
    <w:p w14:paraId="6EEA9E21" w14:textId="77777777" w:rsidR="00B22351" w:rsidRDefault="00B22351" w:rsidP="00B22351">
      <w:pPr>
        <w:pStyle w:val="50"/>
        <w:rPr>
          <w:rFonts w:asciiTheme="minorHAnsi" w:hAnsiTheme="minorHAnsi" w:cstheme="minorBidi"/>
          <w:sz w:val="22"/>
          <w:szCs w:val="22"/>
        </w:rPr>
      </w:pPr>
      <w:r>
        <w:t>9.13.2.1</w:t>
      </w:r>
      <w:r>
        <w:rPr>
          <w:rFonts w:asciiTheme="minorHAnsi" w:hAnsiTheme="minorHAnsi" w:cstheme="minorBidi"/>
          <w:sz w:val="22"/>
          <w:szCs w:val="22"/>
        </w:rPr>
        <w:tab/>
      </w:r>
      <w:r>
        <w:t>General aspects</w:t>
      </w:r>
      <w:r>
        <w:tab/>
      </w:r>
      <w:r>
        <w:fldChar w:fldCharType="begin"/>
      </w:r>
      <w:r>
        <w:instrText xml:space="preserve"> PAGEREF _Toc127750696 \h </w:instrText>
      </w:r>
      <w:r>
        <w:fldChar w:fldCharType="separate"/>
      </w:r>
      <w:r>
        <w:t>321</w:t>
      </w:r>
      <w:r>
        <w:fldChar w:fldCharType="end"/>
      </w:r>
    </w:p>
    <w:p w14:paraId="39C14981" w14:textId="77777777" w:rsidR="00B22351" w:rsidRDefault="00B22351" w:rsidP="00B22351">
      <w:pPr>
        <w:pStyle w:val="50"/>
        <w:rPr>
          <w:rFonts w:asciiTheme="minorHAnsi" w:hAnsiTheme="minorHAnsi" w:cstheme="minorBidi"/>
          <w:sz w:val="22"/>
          <w:szCs w:val="22"/>
        </w:rPr>
      </w:pPr>
      <w:r>
        <w:t>9.13.2.2</w:t>
      </w:r>
      <w:r>
        <w:rPr>
          <w:rFonts w:asciiTheme="minorHAnsi" w:hAnsiTheme="minorHAnsi" w:cstheme="minorBidi"/>
          <w:sz w:val="22"/>
          <w:szCs w:val="22"/>
        </w:rPr>
        <w:tab/>
      </w:r>
      <w:r>
        <w:t>Tx requirements</w:t>
      </w:r>
      <w:r>
        <w:tab/>
      </w:r>
      <w:r>
        <w:fldChar w:fldCharType="begin"/>
      </w:r>
      <w:r>
        <w:instrText xml:space="preserve"> PAGEREF _Toc127750697 \h </w:instrText>
      </w:r>
      <w:r>
        <w:fldChar w:fldCharType="separate"/>
      </w:r>
      <w:r>
        <w:t>321</w:t>
      </w:r>
      <w:r>
        <w:fldChar w:fldCharType="end"/>
      </w:r>
    </w:p>
    <w:p w14:paraId="472DBAE5" w14:textId="77777777" w:rsidR="00B22351" w:rsidRDefault="00B22351" w:rsidP="00B22351">
      <w:pPr>
        <w:pStyle w:val="50"/>
        <w:rPr>
          <w:rFonts w:asciiTheme="minorHAnsi" w:hAnsiTheme="minorHAnsi" w:cstheme="minorBidi"/>
          <w:sz w:val="22"/>
          <w:szCs w:val="22"/>
        </w:rPr>
      </w:pPr>
      <w:r>
        <w:t>9.13.2.3</w:t>
      </w:r>
      <w:r>
        <w:rPr>
          <w:rFonts w:asciiTheme="minorHAnsi" w:hAnsiTheme="minorHAnsi" w:cstheme="minorBidi"/>
          <w:sz w:val="22"/>
          <w:szCs w:val="22"/>
        </w:rPr>
        <w:tab/>
      </w:r>
      <w:r>
        <w:t>Rx requirements</w:t>
      </w:r>
      <w:r>
        <w:tab/>
      </w:r>
      <w:r>
        <w:fldChar w:fldCharType="begin"/>
      </w:r>
      <w:r>
        <w:instrText xml:space="preserve"> PAGEREF _Toc127750698 \h </w:instrText>
      </w:r>
      <w:r>
        <w:fldChar w:fldCharType="separate"/>
      </w:r>
      <w:r>
        <w:t>322</w:t>
      </w:r>
      <w:r>
        <w:fldChar w:fldCharType="end"/>
      </w:r>
    </w:p>
    <w:p w14:paraId="4067C5A6" w14:textId="77777777" w:rsidR="00B22351" w:rsidRDefault="00B22351" w:rsidP="00B22351">
      <w:pPr>
        <w:pStyle w:val="40"/>
        <w:rPr>
          <w:rFonts w:asciiTheme="minorHAnsi" w:hAnsiTheme="minorHAnsi" w:cstheme="minorBidi"/>
          <w:sz w:val="22"/>
          <w:szCs w:val="22"/>
        </w:rPr>
      </w:pPr>
      <w:r>
        <w:t>9.13.3</w:t>
      </w:r>
      <w:r>
        <w:rPr>
          <w:rFonts w:asciiTheme="minorHAnsi" w:hAnsiTheme="minorHAnsi" w:cstheme="minorBidi"/>
          <w:sz w:val="22"/>
          <w:szCs w:val="22"/>
        </w:rPr>
        <w:tab/>
      </w:r>
      <w:r>
        <w:t>BS RF requirements</w:t>
      </w:r>
      <w:r>
        <w:tab/>
      </w:r>
      <w:r>
        <w:fldChar w:fldCharType="begin"/>
      </w:r>
      <w:r>
        <w:instrText xml:space="preserve"> PAGEREF _Toc127750699 \h </w:instrText>
      </w:r>
      <w:r>
        <w:fldChar w:fldCharType="separate"/>
      </w:r>
      <w:r>
        <w:t>323</w:t>
      </w:r>
      <w:r>
        <w:fldChar w:fldCharType="end"/>
      </w:r>
    </w:p>
    <w:p w14:paraId="68163EB4" w14:textId="77777777" w:rsidR="00B22351" w:rsidRDefault="00B22351" w:rsidP="00B22351">
      <w:pPr>
        <w:pStyle w:val="40"/>
        <w:rPr>
          <w:rFonts w:asciiTheme="minorHAnsi" w:hAnsiTheme="minorHAnsi" w:cstheme="minorBidi"/>
          <w:sz w:val="22"/>
          <w:szCs w:val="22"/>
        </w:rPr>
      </w:pPr>
      <w:r>
        <w:t>9.13.4</w:t>
      </w:r>
      <w:r>
        <w:rPr>
          <w:rFonts w:asciiTheme="minorHAnsi" w:hAnsiTheme="minorHAnsi" w:cstheme="minorBidi"/>
          <w:sz w:val="22"/>
          <w:szCs w:val="22"/>
        </w:rPr>
        <w:tab/>
      </w:r>
      <w:r>
        <w:t>RRM core requirements</w:t>
      </w:r>
      <w:r>
        <w:tab/>
      </w:r>
      <w:r>
        <w:fldChar w:fldCharType="begin"/>
      </w:r>
      <w:r>
        <w:instrText xml:space="preserve"> PAGEREF _Toc127750700 \h </w:instrText>
      </w:r>
      <w:r>
        <w:fldChar w:fldCharType="separate"/>
      </w:r>
      <w:r>
        <w:t>324</w:t>
      </w:r>
      <w:r>
        <w:fldChar w:fldCharType="end"/>
      </w:r>
    </w:p>
    <w:p w14:paraId="38707195" w14:textId="77777777" w:rsidR="00B22351" w:rsidRDefault="00B22351" w:rsidP="00B22351">
      <w:pPr>
        <w:pStyle w:val="50"/>
        <w:rPr>
          <w:rFonts w:asciiTheme="minorHAnsi" w:hAnsiTheme="minorHAnsi" w:cstheme="minorBidi"/>
          <w:sz w:val="22"/>
          <w:szCs w:val="22"/>
        </w:rPr>
      </w:pPr>
      <w:r>
        <w:t>9.13.4.1</w:t>
      </w:r>
      <w:r>
        <w:rPr>
          <w:rFonts w:asciiTheme="minorHAnsi" w:hAnsiTheme="minorHAnsi" w:cstheme="minorBidi"/>
          <w:sz w:val="22"/>
          <w:szCs w:val="22"/>
        </w:rPr>
        <w:tab/>
      </w:r>
      <w:r>
        <w:t>General aspects</w:t>
      </w:r>
      <w:r>
        <w:tab/>
      </w:r>
      <w:r>
        <w:fldChar w:fldCharType="begin"/>
      </w:r>
      <w:r>
        <w:instrText xml:space="preserve"> PAGEREF _Toc127750701 \h </w:instrText>
      </w:r>
      <w:r>
        <w:fldChar w:fldCharType="separate"/>
      </w:r>
      <w:r>
        <w:t>324</w:t>
      </w:r>
      <w:r>
        <w:fldChar w:fldCharType="end"/>
      </w:r>
    </w:p>
    <w:p w14:paraId="4CC23413" w14:textId="77777777" w:rsidR="00B22351" w:rsidRDefault="00B22351" w:rsidP="00B22351">
      <w:pPr>
        <w:pStyle w:val="50"/>
        <w:rPr>
          <w:rFonts w:asciiTheme="minorHAnsi" w:hAnsiTheme="minorHAnsi" w:cstheme="minorBidi"/>
          <w:sz w:val="22"/>
          <w:szCs w:val="22"/>
        </w:rPr>
      </w:pPr>
      <w:r>
        <w:t>9.13.4.2</w:t>
      </w:r>
      <w:r>
        <w:rPr>
          <w:rFonts w:asciiTheme="minorHAnsi" w:hAnsiTheme="minorHAnsi" w:cstheme="minorBidi"/>
          <w:sz w:val="22"/>
          <w:szCs w:val="22"/>
        </w:rPr>
        <w:tab/>
      </w:r>
      <w:r>
        <w:t>Mobility requirements</w:t>
      </w:r>
      <w:r>
        <w:tab/>
      </w:r>
      <w:r>
        <w:fldChar w:fldCharType="begin"/>
      </w:r>
      <w:r>
        <w:instrText xml:space="preserve"> PAGEREF _Toc127750702 \h </w:instrText>
      </w:r>
      <w:r>
        <w:fldChar w:fldCharType="separate"/>
      </w:r>
      <w:r>
        <w:t>325</w:t>
      </w:r>
      <w:r>
        <w:fldChar w:fldCharType="end"/>
      </w:r>
    </w:p>
    <w:p w14:paraId="515499AA" w14:textId="77777777" w:rsidR="00B22351" w:rsidRDefault="00B22351" w:rsidP="00B22351">
      <w:pPr>
        <w:pStyle w:val="50"/>
        <w:rPr>
          <w:rFonts w:asciiTheme="minorHAnsi" w:hAnsiTheme="minorHAnsi" w:cstheme="minorBidi"/>
          <w:sz w:val="22"/>
          <w:szCs w:val="22"/>
        </w:rPr>
      </w:pPr>
      <w:r>
        <w:t>9.13.4.3</w:t>
      </w:r>
      <w:r>
        <w:rPr>
          <w:rFonts w:asciiTheme="minorHAnsi" w:hAnsiTheme="minorHAnsi" w:cstheme="minorBidi"/>
          <w:sz w:val="22"/>
          <w:szCs w:val="22"/>
        </w:rPr>
        <w:tab/>
      </w:r>
      <w:r>
        <w:t>Timing adjustments</w:t>
      </w:r>
      <w:r>
        <w:tab/>
      </w:r>
      <w:r>
        <w:fldChar w:fldCharType="begin"/>
      </w:r>
      <w:r>
        <w:instrText xml:space="preserve"> PAGEREF _Toc127750703 \h </w:instrText>
      </w:r>
      <w:r>
        <w:fldChar w:fldCharType="separate"/>
      </w:r>
      <w:r>
        <w:t>325</w:t>
      </w:r>
      <w:r>
        <w:fldChar w:fldCharType="end"/>
      </w:r>
    </w:p>
    <w:p w14:paraId="3597E3A7" w14:textId="77777777" w:rsidR="00B22351" w:rsidRDefault="00B22351" w:rsidP="00B22351">
      <w:pPr>
        <w:pStyle w:val="50"/>
        <w:rPr>
          <w:rFonts w:asciiTheme="minorHAnsi" w:hAnsiTheme="minorHAnsi" w:cstheme="minorBidi"/>
          <w:sz w:val="22"/>
          <w:szCs w:val="22"/>
        </w:rPr>
      </w:pPr>
      <w:r>
        <w:t>9.13.4.4</w:t>
      </w:r>
      <w:r>
        <w:rPr>
          <w:rFonts w:asciiTheme="minorHAnsi" w:hAnsiTheme="minorHAnsi" w:cstheme="minorBidi"/>
          <w:sz w:val="22"/>
          <w:szCs w:val="22"/>
        </w:rPr>
        <w:tab/>
      </w:r>
      <w:r>
        <w:t>Signaling characteristics</w:t>
      </w:r>
      <w:r>
        <w:tab/>
      </w:r>
      <w:r>
        <w:fldChar w:fldCharType="begin"/>
      </w:r>
      <w:r>
        <w:instrText xml:space="preserve"> PAGEREF _Toc127750704 \h </w:instrText>
      </w:r>
      <w:r>
        <w:fldChar w:fldCharType="separate"/>
      </w:r>
      <w:r>
        <w:t>326</w:t>
      </w:r>
      <w:r>
        <w:fldChar w:fldCharType="end"/>
      </w:r>
    </w:p>
    <w:p w14:paraId="1F054FCB" w14:textId="77777777" w:rsidR="00B22351" w:rsidRDefault="00B22351" w:rsidP="00B22351">
      <w:pPr>
        <w:pStyle w:val="50"/>
        <w:rPr>
          <w:rFonts w:asciiTheme="minorHAnsi" w:hAnsiTheme="minorHAnsi" w:cstheme="minorBidi"/>
          <w:sz w:val="22"/>
          <w:szCs w:val="22"/>
        </w:rPr>
      </w:pPr>
      <w:r>
        <w:t>9.13.4.5</w:t>
      </w:r>
      <w:r>
        <w:rPr>
          <w:rFonts w:asciiTheme="minorHAnsi" w:hAnsiTheme="minorHAnsi" w:cstheme="minorBidi"/>
          <w:sz w:val="22"/>
          <w:szCs w:val="22"/>
        </w:rPr>
        <w:tab/>
      </w:r>
      <w:r>
        <w:t>Measurement requirements</w:t>
      </w:r>
      <w:r>
        <w:tab/>
      </w:r>
      <w:r>
        <w:fldChar w:fldCharType="begin"/>
      </w:r>
      <w:r>
        <w:instrText xml:space="preserve"> PAGEREF _Toc127750705 \h </w:instrText>
      </w:r>
      <w:r>
        <w:fldChar w:fldCharType="separate"/>
      </w:r>
      <w:r>
        <w:t>326</w:t>
      </w:r>
      <w:r>
        <w:fldChar w:fldCharType="end"/>
      </w:r>
    </w:p>
    <w:p w14:paraId="29D2D538" w14:textId="77777777" w:rsidR="00B22351" w:rsidRDefault="00B22351" w:rsidP="00B22351">
      <w:pPr>
        <w:pStyle w:val="50"/>
        <w:rPr>
          <w:rFonts w:asciiTheme="minorHAnsi" w:hAnsiTheme="minorHAnsi" w:cstheme="minorBidi"/>
          <w:sz w:val="22"/>
          <w:szCs w:val="22"/>
        </w:rPr>
      </w:pPr>
      <w:r>
        <w:t>9.13.4.6</w:t>
      </w:r>
      <w:r>
        <w:rPr>
          <w:rFonts w:asciiTheme="minorHAnsi" w:hAnsiTheme="minorHAnsi" w:cstheme="minorBidi"/>
          <w:sz w:val="22"/>
          <w:szCs w:val="22"/>
        </w:rPr>
        <w:tab/>
      </w:r>
      <w:r>
        <w:t>Others</w:t>
      </w:r>
      <w:r>
        <w:tab/>
      </w:r>
      <w:r>
        <w:fldChar w:fldCharType="begin"/>
      </w:r>
      <w:r>
        <w:instrText xml:space="preserve"> PAGEREF _Toc127750706 \h </w:instrText>
      </w:r>
      <w:r>
        <w:fldChar w:fldCharType="separate"/>
      </w:r>
      <w:r>
        <w:t>327</w:t>
      </w:r>
      <w:r>
        <w:fldChar w:fldCharType="end"/>
      </w:r>
    </w:p>
    <w:p w14:paraId="184AA135" w14:textId="77777777" w:rsidR="00B22351" w:rsidRDefault="00B22351" w:rsidP="00B22351">
      <w:pPr>
        <w:pStyle w:val="40"/>
        <w:rPr>
          <w:rFonts w:asciiTheme="minorHAnsi" w:hAnsiTheme="minorHAnsi" w:cstheme="minorBidi"/>
          <w:sz w:val="22"/>
          <w:szCs w:val="22"/>
        </w:rPr>
      </w:pPr>
      <w:r>
        <w:t>9.13.5</w:t>
      </w:r>
      <w:r>
        <w:rPr>
          <w:rFonts w:asciiTheme="minorHAnsi" w:hAnsiTheme="minorHAnsi" w:cstheme="minorBidi"/>
          <w:sz w:val="22"/>
          <w:szCs w:val="22"/>
        </w:rPr>
        <w:tab/>
      </w:r>
      <w:r>
        <w:t>Demodulation performance requirements</w:t>
      </w:r>
      <w:r>
        <w:tab/>
      </w:r>
      <w:r>
        <w:fldChar w:fldCharType="begin"/>
      </w:r>
      <w:r>
        <w:instrText xml:space="preserve"> PAGEREF _Toc127750707 \h </w:instrText>
      </w:r>
      <w:r>
        <w:fldChar w:fldCharType="separate"/>
      </w:r>
      <w:r>
        <w:t>327</w:t>
      </w:r>
      <w:r>
        <w:fldChar w:fldCharType="end"/>
      </w:r>
    </w:p>
    <w:p w14:paraId="02173C42" w14:textId="77777777" w:rsidR="00B22351" w:rsidRDefault="00B22351" w:rsidP="00B22351">
      <w:pPr>
        <w:pStyle w:val="50"/>
        <w:rPr>
          <w:rFonts w:asciiTheme="minorHAnsi" w:hAnsiTheme="minorHAnsi" w:cstheme="minorBidi"/>
          <w:sz w:val="22"/>
          <w:szCs w:val="22"/>
        </w:rPr>
      </w:pPr>
      <w:r>
        <w:t>9.13.5.1</w:t>
      </w:r>
      <w:r>
        <w:rPr>
          <w:rFonts w:asciiTheme="minorHAnsi" w:hAnsiTheme="minorHAnsi" w:cstheme="minorBidi"/>
          <w:sz w:val="22"/>
          <w:szCs w:val="22"/>
        </w:rPr>
        <w:tab/>
      </w:r>
      <w:r>
        <w:t>General aspects</w:t>
      </w:r>
      <w:r>
        <w:tab/>
      </w:r>
      <w:r>
        <w:fldChar w:fldCharType="begin"/>
      </w:r>
      <w:r>
        <w:instrText xml:space="preserve"> PAGEREF _Toc127750708 \h </w:instrText>
      </w:r>
      <w:r>
        <w:fldChar w:fldCharType="separate"/>
      </w:r>
      <w:r>
        <w:t>327</w:t>
      </w:r>
      <w:r>
        <w:fldChar w:fldCharType="end"/>
      </w:r>
    </w:p>
    <w:p w14:paraId="506F66D3" w14:textId="77777777" w:rsidR="00B22351" w:rsidRDefault="00B22351" w:rsidP="00B22351">
      <w:pPr>
        <w:pStyle w:val="50"/>
        <w:rPr>
          <w:rFonts w:asciiTheme="minorHAnsi" w:hAnsiTheme="minorHAnsi" w:cstheme="minorBidi"/>
          <w:sz w:val="22"/>
          <w:szCs w:val="22"/>
        </w:rPr>
      </w:pPr>
      <w:r>
        <w:t>9.13.5.2</w:t>
      </w:r>
      <w:r>
        <w:rPr>
          <w:rFonts w:asciiTheme="minorHAnsi" w:hAnsiTheme="minorHAnsi" w:cstheme="minorBidi"/>
          <w:sz w:val="22"/>
          <w:szCs w:val="22"/>
        </w:rPr>
        <w:tab/>
      </w:r>
      <w:r>
        <w:t>UE demodulation performance and CSI requirements</w:t>
      </w:r>
      <w:r>
        <w:tab/>
      </w:r>
      <w:r>
        <w:fldChar w:fldCharType="begin"/>
      </w:r>
      <w:r>
        <w:instrText xml:space="preserve"> PAGEREF _Toc127750709 \h </w:instrText>
      </w:r>
      <w:r>
        <w:fldChar w:fldCharType="separate"/>
      </w:r>
      <w:r>
        <w:t>327</w:t>
      </w:r>
      <w:r>
        <w:fldChar w:fldCharType="end"/>
      </w:r>
    </w:p>
    <w:p w14:paraId="5CC884FE" w14:textId="77777777" w:rsidR="00B22351" w:rsidRDefault="00B22351" w:rsidP="00B22351">
      <w:pPr>
        <w:pStyle w:val="50"/>
        <w:rPr>
          <w:rFonts w:asciiTheme="minorHAnsi" w:hAnsiTheme="minorHAnsi" w:cstheme="minorBidi"/>
          <w:sz w:val="22"/>
          <w:szCs w:val="22"/>
        </w:rPr>
      </w:pPr>
      <w:r>
        <w:t>9.13.5.3</w:t>
      </w:r>
      <w:r>
        <w:rPr>
          <w:rFonts w:asciiTheme="minorHAnsi" w:hAnsiTheme="minorHAnsi" w:cstheme="minorBidi"/>
          <w:sz w:val="22"/>
          <w:szCs w:val="22"/>
        </w:rPr>
        <w:tab/>
      </w:r>
      <w:r>
        <w:t>BS demodulation performance requirements</w:t>
      </w:r>
      <w:r>
        <w:tab/>
      </w:r>
      <w:r>
        <w:fldChar w:fldCharType="begin"/>
      </w:r>
      <w:r>
        <w:instrText xml:space="preserve"> PAGEREF _Toc127750710 \h </w:instrText>
      </w:r>
      <w:r>
        <w:fldChar w:fldCharType="separate"/>
      </w:r>
      <w:r>
        <w:t>328</w:t>
      </w:r>
      <w:r>
        <w:fldChar w:fldCharType="end"/>
      </w:r>
    </w:p>
    <w:p w14:paraId="13A2FB0A" w14:textId="77777777" w:rsidR="00B22351" w:rsidRDefault="00B22351" w:rsidP="00B22351">
      <w:pPr>
        <w:pStyle w:val="40"/>
        <w:rPr>
          <w:rFonts w:asciiTheme="minorHAnsi" w:hAnsiTheme="minorHAnsi" w:cstheme="minorBidi"/>
          <w:sz w:val="22"/>
          <w:szCs w:val="22"/>
        </w:rPr>
      </w:pPr>
      <w:r>
        <w:t>9.13.6</w:t>
      </w:r>
      <w:r>
        <w:rPr>
          <w:rFonts w:asciiTheme="minorHAnsi" w:hAnsiTheme="minorHAnsi" w:cstheme="minorBidi"/>
          <w:sz w:val="22"/>
          <w:szCs w:val="22"/>
        </w:rPr>
        <w:tab/>
      </w:r>
      <w:r>
        <w:t>Moderator summary and conclusions</w:t>
      </w:r>
      <w:r>
        <w:tab/>
      </w:r>
      <w:r>
        <w:fldChar w:fldCharType="begin"/>
      </w:r>
      <w:r>
        <w:instrText xml:space="preserve"> PAGEREF _Toc127750711 \h </w:instrText>
      </w:r>
      <w:r>
        <w:fldChar w:fldCharType="separate"/>
      </w:r>
      <w:r>
        <w:t>329</w:t>
      </w:r>
      <w:r>
        <w:fldChar w:fldCharType="end"/>
      </w:r>
    </w:p>
    <w:p w14:paraId="6E855E49" w14:textId="77777777" w:rsidR="00B22351" w:rsidRDefault="00B22351" w:rsidP="00B22351">
      <w:pPr>
        <w:pStyle w:val="30"/>
        <w:rPr>
          <w:rFonts w:asciiTheme="minorHAnsi" w:hAnsiTheme="minorHAnsi" w:cstheme="minorBidi"/>
          <w:sz w:val="22"/>
          <w:szCs w:val="22"/>
        </w:rPr>
      </w:pPr>
      <w:r>
        <w:t>9.14</w:t>
      </w:r>
      <w:r>
        <w:rPr>
          <w:rFonts w:asciiTheme="minorHAnsi" w:hAnsiTheme="minorHAnsi" w:cstheme="minorBidi"/>
          <w:sz w:val="22"/>
          <w:szCs w:val="22"/>
        </w:rPr>
        <w:tab/>
      </w:r>
      <w:r>
        <w:t>NR support for dedicated spectrum less than 5MHz for FR1</w:t>
      </w:r>
      <w:r>
        <w:tab/>
      </w:r>
      <w:r>
        <w:fldChar w:fldCharType="begin"/>
      </w:r>
      <w:r>
        <w:instrText xml:space="preserve"> PAGEREF _Toc127750712 \h </w:instrText>
      </w:r>
      <w:r>
        <w:fldChar w:fldCharType="separate"/>
      </w:r>
      <w:r>
        <w:t>329</w:t>
      </w:r>
      <w:r>
        <w:fldChar w:fldCharType="end"/>
      </w:r>
    </w:p>
    <w:p w14:paraId="0D7F0471" w14:textId="77777777" w:rsidR="00B22351" w:rsidRDefault="00B22351" w:rsidP="00B22351">
      <w:pPr>
        <w:pStyle w:val="40"/>
        <w:rPr>
          <w:rFonts w:asciiTheme="minorHAnsi" w:hAnsiTheme="minorHAnsi" w:cstheme="minorBidi"/>
          <w:sz w:val="22"/>
          <w:szCs w:val="22"/>
        </w:rPr>
      </w:pPr>
      <w:r>
        <w:t>9.14.1</w:t>
      </w:r>
      <w:r>
        <w:rPr>
          <w:rFonts w:asciiTheme="minorHAnsi" w:hAnsiTheme="minorHAnsi" w:cstheme="minorBidi"/>
          <w:sz w:val="22"/>
          <w:szCs w:val="22"/>
        </w:rPr>
        <w:tab/>
      </w:r>
      <w:r>
        <w:t>General and work plan</w:t>
      </w:r>
      <w:r>
        <w:tab/>
      </w:r>
      <w:r>
        <w:fldChar w:fldCharType="begin"/>
      </w:r>
      <w:r>
        <w:instrText xml:space="preserve"> PAGEREF _Toc127750713 \h </w:instrText>
      </w:r>
      <w:r>
        <w:fldChar w:fldCharType="separate"/>
      </w:r>
      <w:r>
        <w:t>329</w:t>
      </w:r>
      <w:r>
        <w:fldChar w:fldCharType="end"/>
      </w:r>
    </w:p>
    <w:p w14:paraId="5CDA2882" w14:textId="77777777" w:rsidR="00B22351" w:rsidRDefault="00B22351" w:rsidP="00B22351">
      <w:pPr>
        <w:pStyle w:val="40"/>
        <w:rPr>
          <w:rFonts w:asciiTheme="minorHAnsi" w:hAnsiTheme="minorHAnsi" w:cstheme="minorBidi"/>
          <w:sz w:val="22"/>
          <w:szCs w:val="22"/>
        </w:rPr>
      </w:pPr>
      <w:r>
        <w:t>9.14.2</w:t>
      </w:r>
      <w:r>
        <w:rPr>
          <w:rFonts w:asciiTheme="minorHAnsi" w:hAnsiTheme="minorHAnsi" w:cstheme="minorBidi"/>
          <w:sz w:val="22"/>
          <w:szCs w:val="22"/>
        </w:rPr>
        <w:tab/>
      </w:r>
      <w:r>
        <w:t>System parameters</w:t>
      </w:r>
      <w:r>
        <w:tab/>
      </w:r>
      <w:r>
        <w:fldChar w:fldCharType="begin"/>
      </w:r>
      <w:r>
        <w:instrText xml:space="preserve"> PAGEREF _Toc127750714 \h </w:instrText>
      </w:r>
      <w:r>
        <w:fldChar w:fldCharType="separate"/>
      </w:r>
      <w:r>
        <w:t>330</w:t>
      </w:r>
      <w:r>
        <w:fldChar w:fldCharType="end"/>
      </w:r>
    </w:p>
    <w:p w14:paraId="3850EBAD" w14:textId="77777777" w:rsidR="00B22351" w:rsidRDefault="00B22351" w:rsidP="00B22351">
      <w:pPr>
        <w:pStyle w:val="40"/>
        <w:rPr>
          <w:rFonts w:asciiTheme="minorHAnsi" w:hAnsiTheme="minorHAnsi" w:cstheme="minorBidi"/>
          <w:sz w:val="22"/>
          <w:szCs w:val="22"/>
        </w:rPr>
      </w:pPr>
      <w:r>
        <w:t>9.14.3</w:t>
      </w:r>
      <w:r>
        <w:rPr>
          <w:rFonts w:asciiTheme="minorHAnsi" w:hAnsiTheme="minorHAnsi" w:cstheme="minorBidi"/>
          <w:sz w:val="22"/>
          <w:szCs w:val="22"/>
        </w:rPr>
        <w:tab/>
      </w:r>
      <w:r>
        <w:t>UE RF requirements</w:t>
      </w:r>
      <w:r>
        <w:tab/>
      </w:r>
      <w:r>
        <w:fldChar w:fldCharType="begin"/>
      </w:r>
      <w:r>
        <w:instrText xml:space="preserve"> PAGEREF _Toc127750715 \h </w:instrText>
      </w:r>
      <w:r>
        <w:fldChar w:fldCharType="separate"/>
      </w:r>
      <w:r>
        <w:t>331</w:t>
      </w:r>
      <w:r>
        <w:fldChar w:fldCharType="end"/>
      </w:r>
    </w:p>
    <w:p w14:paraId="136E2DA2" w14:textId="77777777" w:rsidR="00B22351" w:rsidRDefault="00B22351" w:rsidP="00B22351">
      <w:pPr>
        <w:pStyle w:val="40"/>
        <w:rPr>
          <w:rFonts w:asciiTheme="minorHAnsi" w:hAnsiTheme="minorHAnsi" w:cstheme="minorBidi"/>
          <w:sz w:val="22"/>
          <w:szCs w:val="22"/>
        </w:rPr>
      </w:pPr>
      <w:r>
        <w:t>9.14.4</w:t>
      </w:r>
      <w:r>
        <w:rPr>
          <w:rFonts w:asciiTheme="minorHAnsi" w:hAnsiTheme="minorHAnsi" w:cstheme="minorBidi"/>
          <w:sz w:val="22"/>
          <w:szCs w:val="22"/>
        </w:rPr>
        <w:tab/>
      </w:r>
      <w:r>
        <w:t>BS RF requirements</w:t>
      </w:r>
      <w:r>
        <w:tab/>
      </w:r>
      <w:r>
        <w:fldChar w:fldCharType="begin"/>
      </w:r>
      <w:r>
        <w:instrText xml:space="preserve"> PAGEREF _Toc127750716 \h </w:instrText>
      </w:r>
      <w:r>
        <w:fldChar w:fldCharType="separate"/>
      </w:r>
      <w:r>
        <w:t>331</w:t>
      </w:r>
      <w:r>
        <w:fldChar w:fldCharType="end"/>
      </w:r>
    </w:p>
    <w:p w14:paraId="04D954E8" w14:textId="77777777" w:rsidR="00B22351" w:rsidRDefault="00B22351" w:rsidP="00B22351">
      <w:pPr>
        <w:pStyle w:val="40"/>
        <w:rPr>
          <w:rFonts w:asciiTheme="minorHAnsi" w:hAnsiTheme="minorHAnsi" w:cstheme="minorBidi"/>
          <w:sz w:val="22"/>
          <w:szCs w:val="22"/>
        </w:rPr>
      </w:pPr>
      <w:r>
        <w:t>9.14.5</w:t>
      </w:r>
      <w:r>
        <w:rPr>
          <w:rFonts w:asciiTheme="minorHAnsi" w:hAnsiTheme="minorHAnsi" w:cstheme="minorBidi"/>
          <w:sz w:val="22"/>
          <w:szCs w:val="22"/>
        </w:rPr>
        <w:tab/>
      </w:r>
      <w:r>
        <w:t>RRM requirements</w:t>
      </w:r>
      <w:r>
        <w:tab/>
      </w:r>
      <w:r>
        <w:fldChar w:fldCharType="begin"/>
      </w:r>
      <w:r>
        <w:instrText xml:space="preserve"> PAGEREF _Toc127750717 \h </w:instrText>
      </w:r>
      <w:r>
        <w:fldChar w:fldCharType="separate"/>
      </w:r>
      <w:r>
        <w:t>332</w:t>
      </w:r>
      <w:r>
        <w:fldChar w:fldCharType="end"/>
      </w:r>
    </w:p>
    <w:p w14:paraId="209AEC79" w14:textId="77777777" w:rsidR="00B22351" w:rsidRDefault="00B22351" w:rsidP="00B22351">
      <w:pPr>
        <w:pStyle w:val="40"/>
        <w:rPr>
          <w:rFonts w:asciiTheme="minorHAnsi" w:hAnsiTheme="minorHAnsi" w:cstheme="minorBidi"/>
          <w:sz w:val="22"/>
          <w:szCs w:val="22"/>
        </w:rPr>
      </w:pPr>
      <w:r>
        <w:t>9.14.6</w:t>
      </w:r>
      <w:r>
        <w:rPr>
          <w:rFonts w:asciiTheme="minorHAnsi" w:hAnsiTheme="minorHAnsi" w:cstheme="minorBidi"/>
          <w:sz w:val="22"/>
          <w:szCs w:val="22"/>
        </w:rPr>
        <w:tab/>
      </w:r>
      <w:r>
        <w:t>Moderator summary and conclusions</w:t>
      </w:r>
      <w:r>
        <w:tab/>
      </w:r>
      <w:r>
        <w:fldChar w:fldCharType="begin"/>
      </w:r>
      <w:r>
        <w:instrText xml:space="preserve"> PAGEREF _Toc127750718 \h </w:instrText>
      </w:r>
      <w:r>
        <w:fldChar w:fldCharType="separate"/>
      </w:r>
      <w:r>
        <w:t>333</w:t>
      </w:r>
      <w:r>
        <w:fldChar w:fldCharType="end"/>
      </w:r>
    </w:p>
    <w:p w14:paraId="726EAD87" w14:textId="77777777" w:rsidR="00B22351" w:rsidRDefault="00B22351" w:rsidP="00B22351">
      <w:pPr>
        <w:pStyle w:val="30"/>
        <w:rPr>
          <w:rFonts w:asciiTheme="minorHAnsi" w:hAnsiTheme="minorHAnsi" w:cstheme="minorBidi"/>
          <w:sz w:val="22"/>
          <w:szCs w:val="22"/>
        </w:rPr>
      </w:pPr>
      <w:r>
        <w:t>9.15</w:t>
      </w:r>
      <w:r>
        <w:rPr>
          <w:rFonts w:asciiTheme="minorHAnsi" w:hAnsiTheme="minorHAnsi" w:cstheme="minorBidi"/>
          <w:sz w:val="22"/>
          <w:szCs w:val="22"/>
        </w:rPr>
        <w:tab/>
      </w:r>
      <w:r>
        <w:t>Enhancement of TRP and TRS requirements and test methodologies</w:t>
      </w:r>
      <w:r>
        <w:tab/>
      </w:r>
      <w:r>
        <w:fldChar w:fldCharType="begin"/>
      </w:r>
      <w:r>
        <w:instrText xml:space="preserve"> PAGEREF _Toc127750719 \h </w:instrText>
      </w:r>
      <w:r>
        <w:fldChar w:fldCharType="separate"/>
      </w:r>
      <w:r>
        <w:t>333</w:t>
      </w:r>
      <w:r>
        <w:fldChar w:fldCharType="end"/>
      </w:r>
    </w:p>
    <w:p w14:paraId="1B041080" w14:textId="77777777" w:rsidR="00B22351" w:rsidRDefault="00B22351" w:rsidP="00B22351">
      <w:pPr>
        <w:pStyle w:val="40"/>
        <w:rPr>
          <w:rFonts w:asciiTheme="minorHAnsi" w:hAnsiTheme="minorHAnsi" w:cstheme="minorBidi"/>
          <w:sz w:val="22"/>
          <w:szCs w:val="22"/>
        </w:rPr>
      </w:pPr>
      <w:r>
        <w:t>9.15.1</w:t>
      </w:r>
      <w:r>
        <w:rPr>
          <w:rFonts w:asciiTheme="minorHAnsi" w:hAnsiTheme="minorHAnsi" w:cstheme="minorBidi"/>
          <w:sz w:val="22"/>
          <w:szCs w:val="22"/>
        </w:rPr>
        <w:tab/>
      </w:r>
      <w:r>
        <w:t>General and work plan</w:t>
      </w:r>
      <w:r>
        <w:tab/>
      </w:r>
      <w:r>
        <w:fldChar w:fldCharType="begin"/>
      </w:r>
      <w:r>
        <w:instrText xml:space="preserve"> PAGEREF _Toc127750720 \h </w:instrText>
      </w:r>
      <w:r>
        <w:fldChar w:fldCharType="separate"/>
      </w:r>
      <w:r>
        <w:t>333</w:t>
      </w:r>
      <w:r>
        <w:fldChar w:fldCharType="end"/>
      </w:r>
    </w:p>
    <w:p w14:paraId="05F9CD1B" w14:textId="77777777" w:rsidR="00B22351" w:rsidRDefault="00B22351" w:rsidP="00B22351">
      <w:pPr>
        <w:pStyle w:val="40"/>
        <w:rPr>
          <w:rFonts w:asciiTheme="minorHAnsi" w:hAnsiTheme="minorHAnsi" w:cstheme="minorBidi"/>
          <w:sz w:val="22"/>
          <w:szCs w:val="22"/>
        </w:rPr>
      </w:pPr>
      <w:r>
        <w:t>9.15.2</w:t>
      </w:r>
      <w:r>
        <w:rPr>
          <w:rFonts w:asciiTheme="minorHAnsi" w:hAnsiTheme="minorHAnsi" w:cstheme="minorBidi"/>
          <w:sz w:val="22"/>
          <w:szCs w:val="22"/>
        </w:rPr>
        <w:tab/>
      </w:r>
      <w:r>
        <w:t>Enhancement of test methodology</w:t>
      </w:r>
      <w:r>
        <w:tab/>
      </w:r>
      <w:r>
        <w:fldChar w:fldCharType="begin"/>
      </w:r>
      <w:r>
        <w:instrText xml:space="preserve"> PAGEREF _Toc127750721 \h </w:instrText>
      </w:r>
      <w:r>
        <w:fldChar w:fldCharType="separate"/>
      </w:r>
      <w:r>
        <w:t>334</w:t>
      </w:r>
      <w:r>
        <w:fldChar w:fldCharType="end"/>
      </w:r>
    </w:p>
    <w:p w14:paraId="5B3E26AD" w14:textId="77777777" w:rsidR="00B22351" w:rsidRDefault="00B22351" w:rsidP="00B22351">
      <w:pPr>
        <w:pStyle w:val="50"/>
        <w:rPr>
          <w:rFonts w:asciiTheme="minorHAnsi" w:hAnsiTheme="minorHAnsi" w:cstheme="minorBidi"/>
          <w:sz w:val="22"/>
          <w:szCs w:val="22"/>
        </w:rPr>
      </w:pPr>
      <w:r>
        <w:t>9.15.2.1</w:t>
      </w:r>
      <w:r>
        <w:rPr>
          <w:rFonts w:asciiTheme="minorHAnsi" w:hAnsiTheme="minorHAnsi" w:cstheme="minorBidi"/>
          <w:sz w:val="22"/>
          <w:szCs w:val="22"/>
        </w:rPr>
        <w:tab/>
      </w:r>
      <w:r>
        <w:t>Anechoic chamber test methodology</w:t>
      </w:r>
      <w:r>
        <w:tab/>
      </w:r>
      <w:r>
        <w:fldChar w:fldCharType="begin"/>
      </w:r>
      <w:r>
        <w:instrText xml:space="preserve"> PAGEREF _Toc127750722 \h </w:instrText>
      </w:r>
      <w:r>
        <w:fldChar w:fldCharType="separate"/>
      </w:r>
      <w:r>
        <w:t>334</w:t>
      </w:r>
      <w:r>
        <w:fldChar w:fldCharType="end"/>
      </w:r>
    </w:p>
    <w:p w14:paraId="7A5E9894" w14:textId="77777777" w:rsidR="00B22351" w:rsidRDefault="00B22351" w:rsidP="00B22351">
      <w:pPr>
        <w:pStyle w:val="50"/>
        <w:rPr>
          <w:rFonts w:asciiTheme="minorHAnsi" w:hAnsiTheme="minorHAnsi" w:cstheme="minorBidi"/>
          <w:sz w:val="22"/>
          <w:szCs w:val="22"/>
        </w:rPr>
      </w:pPr>
      <w:r>
        <w:t>9.15.2.2</w:t>
      </w:r>
      <w:r>
        <w:rPr>
          <w:rFonts w:asciiTheme="minorHAnsi" w:hAnsiTheme="minorHAnsi" w:cstheme="minorBidi"/>
          <w:sz w:val="22"/>
          <w:szCs w:val="22"/>
        </w:rPr>
        <w:tab/>
      </w:r>
      <w:r>
        <w:t>Reverberation chamber test methodology</w:t>
      </w:r>
      <w:r>
        <w:tab/>
      </w:r>
      <w:r>
        <w:fldChar w:fldCharType="begin"/>
      </w:r>
      <w:r>
        <w:instrText xml:space="preserve"> PAGEREF _Toc127750723 \h </w:instrText>
      </w:r>
      <w:r>
        <w:fldChar w:fldCharType="separate"/>
      </w:r>
      <w:r>
        <w:t>335</w:t>
      </w:r>
      <w:r>
        <w:fldChar w:fldCharType="end"/>
      </w:r>
    </w:p>
    <w:p w14:paraId="1A106EE3" w14:textId="77777777" w:rsidR="00B22351" w:rsidRDefault="00B22351" w:rsidP="00B22351">
      <w:pPr>
        <w:pStyle w:val="50"/>
        <w:rPr>
          <w:rFonts w:asciiTheme="minorHAnsi" w:hAnsiTheme="minorHAnsi" w:cstheme="minorBidi"/>
          <w:sz w:val="22"/>
          <w:szCs w:val="22"/>
        </w:rPr>
      </w:pPr>
      <w:r>
        <w:t>9.15.2.3</w:t>
      </w:r>
      <w:r>
        <w:rPr>
          <w:rFonts w:asciiTheme="minorHAnsi" w:hAnsiTheme="minorHAnsi" w:cstheme="minorBidi"/>
          <w:sz w:val="22"/>
          <w:szCs w:val="22"/>
        </w:rPr>
        <w:tab/>
      </w:r>
      <w:r>
        <w:t>MU assessment</w:t>
      </w:r>
      <w:r>
        <w:tab/>
      </w:r>
      <w:r>
        <w:fldChar w:fldCharType="begin"/>
      </w:r>
      <w:r>
        <w:instrText xml:space="preserve"> PAGEREF _Toc127750724 \h </w:instrText>
      </w:r>
      <w:r>
        <w:fldChar w:fldCharType="separate"/>
      </w:r>
      <w:r>
        <w:t>336</w:t>
      </w:r>
      <w:r>
        <w:fldChar w:fldCharType="end"/>
      </w:r>
    </w:p>
    <w:p w14:paraId="037ABD88" w14:textId="77777777" w:rsidR="00B22351" w:rsidRDefault="00B22351" w:rsidP="00B22351">
      <w:pPr>
        <w:pStyle w:val="50"/>
        <w:rPr>
          <w:rFonts w:asciiTheme="minorHAnsi" w:hAnsiTheme="minorHAnsi" w:cstheme="minorBidi"/>
          <w:sz w:val="22"/>
          <w:szCs w:val="22"/>
        </w:rPr>
      </w:pPr>
      <w:r>
        <w:t>9.15.2.4</w:t>
      </w:r>
      <w:r>
        <w:rPr>
          <w:rFonts w:asciiTheme="minorHAnsi" w:hAnsiTheme="minorHAnsi" w:cstheme="minorBidi"/>
          <w:sz w:val="22"/>
          <w:szCs w:val="22"/>
        </w:rPr>
        <w:tab/>
      </w:r>
      <w:r>
        <w:t>Testing time reduction</w:t>
      </w:r>
      <w:r>
        <w:tab/>
      </w:r>
      <w:r>
        <w:fldChar w:fldCharType="begin"/>
      </w:r>
      <w:r>
        <w:instrText xml:space="preserve"> PAGEREF _Toc127750725 \h </w:instrText>
      </w:r>
      <w:r>
        <w:fldChar w:fldCharType="separate"/>
      </w:r>
      <w:r>
        <w:t>336</w:t>
      </w:r>
      <w:r>
        <w:fldChar w:fldCharType="end"/>
      </w:r>
    </w:p>
    <w:p w14:paraId="16C5AD53" w14:textId="77777777" w:rsidR="00B22351" w:rsidRDefault="00B22351" w:rsidP="00B22351">
      <w:pPr>
        <w:pStyle w:val="40"/>
        <w:rPr>
          <w:rFonts w:asciiTheme="minorHAnsi" w:hAnsiTheme="minorHAnsi" w:cstheme="minorBidi"/>
          <w:sz w:val="22"/>
          <w:szCs w:val="22"/>
        </w:rPr>
      </w:pPr>
      <w:r>
        <w:t>9.15.3</w:t>
      </w:r>
      <w:r>
        <w:rPr>
          <w:rFonts w:asciiTheme="minorHAnsi" w:hAnsiTheme="minorHAnsi" w:cstheme="minorBidi"/>
          <w:sz w:val="22"/>
          <w:szCs w:val="22"/>
        </w:rPr>
        <w:tab/>
      </w:r>
      <w:r>
        <w:t>Performance requirements</w:t>
      </w:r>
      <w:r>
        <w:tab/>
      </w:r>
      <w:r>
        <w:fldChar w:fldCharType="begin"/>
      </w:r>
      <w:r>
        <w:instrText xml:space="preserve"> PAGEREF _Toc127750726 \h </w:instrText>
      </w:r>
      <w:r>
        <w:fldChar w:fldCharType="separate"/>
      </w:r>
      <w:r>
        <w:t>337</w:t>
      </w:r>
      <w:r>
        <w:fldChar w:fldCharType="end"/>
      </w:r>
    </w:p>
    <w:p w14:paraId="3897155B" w14:textId="77777777" w:rsidR="00B22351" w:rsidRDefault="00B22351" w:rsidP="00B22351">
      <w:pPr>
        <w:pStyle w:val="40"/>
        <w:rPr>
          <w:rFonts w:asciiTheme="minorHAnsi" w:hAnsiTheme="minorHAnsi" w:cstheme="minorBidi"/>
          <w:sz w:val="22"/>
          <w:szCs w:val="22"/>
        </w:rPr>
      </w:pPr>
      <w:r>
        <w:t>9.15.4</w:t>
      </w:r>
      <w:r>
        <w:rPr>
          <w:rFonts w:asciiTheme="minorHAnsi" w:hAnsiTheme="minorHAnsi" w:cstheme="minorBidi"/>
          <w:sz w:val="22"/>
          <w:szCs w:val="22"/>
        </w:rPr>
        <w:tab/>
      </w:r>
      <w:r>
        <w:t>Moderator summary and conclusions</w:t>
      </w:r>
      <w:r>
        <w:tab/>
      </w:r>
      <w:r>
        <w:fldChar w:fldCharType="begin"/>
      </w:r>
      <w:r>
        <w:instrText xml:space="preserve"> PAGEREF _Toc127750727 \h </w:instrText>
      </w:r>
      <w:r>
        <w:fldChar w:fldCharType="separate"/>
      </w:r>
      <w:r>
        <w:t>338</w:t>
      </w:r>
      <w:r>
        <w:fldChar w:fldCharType="end"/>
      </w:r>
    </w:p>
    <w:p w14:paraId="171B137C" w14:textId="77777777" w:rsidR="00B22351" w:rsidRDefault="00B22351" w:rsidP="00B22351">
      <w:pPr>
        <w:pStyle w:val="30"/>
        <w:rPr>
          <w:rFonts w:asciiTheme="minorHAnsi" w:hAnsiTheme="minorHAnsi" w:cstheme="minorBidi"/>
          <w:sz w:val="22"/>
          <w:szCs w:val="22"/>
        </w:rPr>
      </w:pPr>
      <w:r>
        <w:t>9.16</w:t>
      </w:r>
      <w:r>
        <w:rPr>
          <w:rFonts w:asciiTheme="minorHAnsi" w:hAnsiTheme="minorHAnsi" w:cstheme="minorBidi"/>
          <w:sz w:val="22"/>
          <w:szCs w:val="22"/>
        </w:rPr>
        <w:tab/>
      </w:r>
      <w:r>
        <w:t>Enhancement of Multiple Input Multiple Output Over-the-Air test methodology and requirements for NR UEs</w:t>
      </w:r>
      <w:r>
        <w:tab/>
      </w:r>
      <w:r>
        <w:fldChar w:fldCharType="begin"/>
      </w:r>
      <w:r>
        <w:instrText xml:space="preserve"> PAGEREF _Toc127750728 \h </w:instrText>
      </w:r>
      <w:r>
        <w:fldChar w:fldCharType="separate"/>
      </w:r>
      <w:r>
        <w:t>338</w:t>
      </w:r>
      <w:r>
        <w:fldChar w:fldCharType="end"/>
      </w:r>
    </w:p>
    <w:p w14:paraId="04C74435" w14:textId="77777777" w:rsidR="00B22351" w:rsidRDefault="00B22351" w:rsidP="00B22351">
      <w:pPr>
        <w:pStyle w:val="40"/>
        <w:rPr>
          <w:rFonts w:asciiTheme="minorHAnsi" w:hAnsiTheme="minorHAnsi" w:cstheme="minorBidi"/>
          <w:sz w:val="22"/>
          <w:szCs w:val="22"/>
        </w:rPr>
      </w:pPr>
      <w:r>
        <w:t>9.16.1</w:t>
      </w:r>
      <w:r>
        <w:rPr>
          <w:rFonts w:asciiTheme="minorHAnsi" w:hAnsiTheme="minorHAnsi" w:cstheme="minorBidi"/>
          <w:sz w:val="22"/>
          <w:szCs w:val="22"/>
        </w:rPr>
        <w:tab/>
      </w:r>
      <w:r>
        <w:t>General and work plan</w:t>
      </w:r>
      <w:r>
        <w:tab/>
      </w:r>
      <w:r>
        <w:fldChar w:fldCharType="begin"/>
      </w:r>
      <w:r>
        <w:instrText xml:space="preserve"> PAGEREF _Toc127750729 \h </w:instrText>
      </w:r>
      <w:r>
        <w:fldChar w:fldCharType="separate"/>
      </w:r>
      <w:r>
        <w:t>338</w:t>
      </w:r>
      <w:r>
        <w:fldChar w:fldCharType="end"/>
      </w:r>
    </w:p>
    <w:p w14:paraId="6B9055A8" w14:textId="77777777" w:rsidR="00B22351" w:rsidRDefault="00B22351" w:rsidP="00B22351">
      <w:pPr>
        <w:pStyle w:val="40"/>
        <w:rPr>
          <w:rFonts w:asciiTheme="minorHAnsi" w:hAnsiTheme="minorHAnsi" w:cstheme="minorBidi"/>
          <w:sz w:val="22"/>
          <w:szCs w:val="22"/>
        </w:rPr>
      </w:pPr>
      <w:r>
        <w:t>9.16.2</w:t>
      </w:r>
      <w:r>
        <w:rPr>
          <w:rFonts w:asciiTheme="minorHAnsi" w:hAnsiTheme="minorHAnsi" w:cstheme="minorBidi"/>
          <w:sz w:val="22"/>
          <w:szCs w:val="22"/>
        </w:rPr>
        <w:tab/>
      </w:r>
      <w:r>
        <w:t>FR2 MIMO OTA test methodology enhancement</w:t>
      </w:r>
      <w:r>
        <w:tab/>
      </w:r>
      <w:r>
        <w:fldChar w:fldCharType="begin"/>
      </w:r>
      <w:r>
        <w:instrText xml:space="preserve"> PAGEREF _Toc127750730 \h </w:instrText>
      </w:r>
      <w:r>
        <w:fldChar w:fldCharType="separate"/>
      </w:r>
      <w:r>
        <w:t>338</w:t>
      </w:r>
      <w:r>
        <w:fldChar w:fldCharType="end"/>
      </w:r>
    </w:p>
    <w:p w14:paraId="1B32F4E9" w14:textId="77777777" w:rsidR="00B22351" w:rsidRDefault="00B22351" w:rsidP="00B22351">
      <w:pPr>
        <w:pStyle w:val="40"/>
        <w:rPr>
          <w:rFonts w:asciiTheme="minorHAnsi" w:hAnsiTheme="minorHAnsi" w:cstheme="minorBidi"/>
          <w:sz w:val="22"/>
          <w:szCs w:val="22"/>
        </w:rPr>
      </w:pPr>
      <w:r>
        <w:t>9.16.3</w:t>
      </w:r>
      <w:r>
        <w:rPr>
          <w:rFonts w:asciiTheme="minorHAnsi" w:hAnsiTheme="minorHAnsi" w:cstheme="minorBidi"/>
          <w:sz w:val="22"/>
          <w:szCs w:val="22"/>
        </w:rPr>
        <w:tab/>
      </w:r>
      <w:r>
        <w:t>FR1 MIMO OTA test methodology enhancement</w:t>
      </w:r>
      <w:r>
        <w:tab/>
      </w:r>
      <w:r>
        <w:fldChar w:fldCharType="begin"/>
      </w:r>
      <w:r>
        <w:instrText xml:space="preserve"> PAGEREF _Toc127750731 \h </w:instrText>
      </w:r>
      <w:r>
        <w:fldChar w:fldCharType="separate"/>
      </w:r>
      <w:r>
        <w:t>339</w:t>
      </w:r>
      <w:r>
        <w:fldChar w:fldCharType="end"/>
      </w:r>
    </w:p>
    <w:p w14:paraId="0CEA5142" w14:textId="77777777" w:rsidR="00B22351" w:rsidRDefault="00B22351" w:rsidP="00B22351">
      <w:pPr>
        <w:pStyle w:val="40"/>
        <w:rPr>
          <w:rFonts w:asciiTheme="minorHAnsi" w:hAnsiTheme="minorHAnsi" w:cstheme="minorBidi"/>
          <w:sz w:val="22"/>
          <w:szCs w:val="22"/>
        </w:rPr>
      </w:pPr>
      <w:r>
        <w:t>9.16.4</w:t>
      </w:r>
      <w:r>
        <w:rPr>
          <w:rFonts w:asciiTheme="minorHAnsi" w:hAnsiTheme="minorHAnsi" w:cstheme="minorBidi"/>
          <w:sz w:val="22"/>
          <w:szCs w:val="22"/>
        </w:rPr>
        <w:tab/>
      </w:r>
      <w:r>
        <w:t>MU assessment</w:t>
      </w:r>
      <w:r>
        <w:tab/>
      </w:r>
      <w:r>
        <w:fldChar w:fldCharType="begin"/>
      </w:r>
      <w:r>
        <w:instrText xml:space="preserve"> PAGEREF _Toc127750732 \h </w:instrText>
      </w:r>
      <w:r>
        <w:fldChar w:fldCharType="separate"/>
      </w:r>
      <w:r>
        <w:t>339</w:t>
      </w:r>
      <w:r>
        <w:fldChar w:fldCharType="end"/>
      </w:r>
    </w:p>
    <w:p w14:paraId="143C16D0" w14:textId="77777777" w:rsidR="00B22351" w:rsidRDefault="00B22351" w:rsidP="00B22351">
      <w:pPr>
        <w:pStyle w:val="40"/>
        <w:rPr>
          <w:rFonts w:asciiTheme="minorHAnsi" w:hAnsiTheme="minorHAnsi" w:cstheme="minorBidi"/>
          <w:sz w:val="22"/>
          <w:szCs w:val="22"/>
        </w:rPr>
      </w:pPr>
      <w:r>
        <w:t>9.16.5</w:t>
      </w:r>
      <w:r>
        <w:rPr>
          <w:rFonts w:asciiTheme="minorHAnsi" w:hAnsiTheme="minorHAnsi" w:cstheme="minorBidi"/>
          <w:sz w:val="22"/>
          <w:szCs w:val="22"/>
        </w:rPr>
        <w:tab/>
      </w:r>
      <w:r>
        <w:t>Performance requirements</w:t>
      </w:r>
      <w:r>
        <w:tab/>
      </w:r>
      <w:r>
        <w:fldChar w:fldCharType="begin"/>
      </w:r>
      <w:r>
        <w:instrText xml:space="preserve"> PAGEREF _Toc127750733 \h </w:instrText>
      </w:r>
      <w:r>
        <w:fldChar w:fldCharType="separate"/>
      </w:r>
      <w:r>
        <w:t>339</w:t>
      </w:r>
      <w:r>
        <w:fldChar w:fldCharType="end"/>
      </w:r>
    </w:p>
    <w:p w14:paraId="6043E820" w14:textId="77777777" w:rsidR="00B22351" w:rsidRDefault="00B22351" w:rsidP="00B22351">
      <w:pPr>
        <w:pStyle w:val="40"/>
        <w:rPr>
          <w:rFonts w:asciiTheme="minorHAnsi" w:hAnsiTheme="minorHAnsi" w:cstheme="minorBidi"/>
          <w:sz w:val="22"/>
          <w:szCs w:val="22"/>
        </w:rPr>
      </w:pPr>
      <w:r>
        <w:t>9.16.6</w:t>
      </w:r>
      <w:r>
        <w:rPr>
          <w:rFonts w:asciiTheme="minorHAnsi" w:hAnsiTheme="minorHAnsi" w:cstheme="minorBidi"/>
          <w:sz w:val="22"/>
          <w:szCs w:val="22"/>
        </w:rPr>
        <w:tab/>
      </w:r>
      <w:r>
        <w:t>Moderator summary and conclusions</w:t>
      </w:r>
      <w:r>
        <w:tab/>
      </w:r>
      <w:r>
        <w:fldChar w:fldCharType="begin"/>
      </w:r>
      <w:r>
        <w:instrText xml:space="preserve"> PAGEREF _Toc127750734 \h </w:instrText>
      </w:r>
      <w:r>
        <w:fldChar w:fldCharType="separate"/>
      </w:r>
      <w:r>
        <w:t>340</w:t>
      </w:r>
      <w:r>
        <w:fldChar w:fldCharType="end"/>
      </w:r>
    </w:p>
    <w:p w14:paraId="282D072B" w14:textId="77777777" w:rsidR="00B22351" w:rsidRDefault="00B22351" w:rsidP="00B22351">
      <w:pPr>
        <w:pStyle w:val="30"/>
        <w:rPr>
          <w:rFonts w:asciiTheme="minorHAnsi" w:hAnsiTheme="minorHAnsi" w:cstheme="minorBidi"/>
          <w:sz w:val="22"/>
          <w:szCs w:val="22"/>
        </w:rPr>
      </w:pPr>
      <w:r>
        <w:t>9.17</w:t>
      </w:r>
      <w:r>
        <w:rPr>
          <w:rFonts w:asciiTheme="minorHAnsi" w:hAnsiTheme="minorHAnsi" w:cstheme="minorBidi"/>
          <w:sz w:val="22"/>
          <w:szCs w:val="22"/>
        </w:rPr>
        <w:tab/>
      </w:r>
      <w:r>
        <w:t>BS and UE EMC enhancements</w:t>
      </w:r>
      <w:r>
        <w:tab/>
      </w:r>
      <w:r>
        <w:fldChar w:fldCharType="begin"/>
      </w:r>
      <w:r>
        <w:instrText xml:space="preserve"> PAGEREF _Toc127750735 \h </w:instrText>
      </w:r>
      <w:r>
        <w:fldChar w:fldCharType="separate"/>
      </w:r>
      <w:r>
        <w:t>340</w:t>
      </w:r>
      <w:r>
        <w:fldChar w:fldCharType="end"/>
      </w:r>
    </w:p>
    <w:p w14:paraId="6278B38B" w14:textId="77777777" w:rsidR="00B22351" w:rsidRDefault="00B22351" w:rsidP="00B22351">
      <w:pPr>
        <w:pStyle w:val="40"/>
        <w:rPr>
          <w:rFonts w:asciiTheme="minorHAnsi" w:hAnsiTheme="minorHAnsi" w:cstheme="minorBidi"/>
          <w:sz w:val="22"/>
          <w:szCs w:val="22"/>
        </w:rPr>
      </w:pPr>
      <w:r>
        <w:t>9.17.1</w:t>
      </w:r>
      <w:r>
        <w:rPr>
          <w:rFonts w:asciiTheme="minorHAnsi" w:hAnsiTheme="minorHAnsi" w:cstheme="minorBidi"/>
          <w:sz w:val="22"/>
          <w:szCs w:val="22"/>
        </w:rPr>
        <w:tab/>
      </w:r>
      <w:r>
        <w:t>General and work plan</w:t>
      </w:r>
      <w:r>
        <w:tab/>
      </w:r>
      <w:r>
        <w:fldChar w:fldCharType="begin"/>
      </w:r>
      <w:r>
        <w:instrText xml:space="preserve"> PAGEREF _Toc127750736 \h </w:instrText>
      </w:r>
      <w:r>
        <w:fldChar w:fldCharType="separate"/>
      </w:r>
      <w:r>
        <w:t>340</w:t>
      </w:r>
      <w:r>
        <w:fldChar w:fldCharType="end"/>
      </w:r>
    </w:p>
    <w:p w14:paraId="4B8CBACE" w14:textId="77777777" w:rsidR="00B22351" w:rsidRDefault="00B22351" w:rsidP="00B22351">
      <w:pPr>
        <w:pStyle w:val="40"/>
        <w:rPr>
          <w:rFonts w:asciiTheme="minorHAnsi" w:hAnsiTheme="minorHAnsi" w:cstheme="minorBidi"/>
          <w:sz w:val="22"/>
          <w:szCs w:val="22"/>
        </w:rPr>
      </w:pPr>
      <w:r>
        <w:t>9.17.2</w:t>
      </w:r>
      <w:r>
        <w:rPr>
          <w:rFonts w:asciiTheme="minorHAnsi" w:hAnsiTheme="minorHAnsi" w:cstheme="minorBidi"/>
          <w:sz w:val="22"/>
          <w:szCs w:val="22"/>
        </w:rPr>
        <w:tab/>
      </w:r>
      <w:r>
        <w:t>BS EMC enhancements</w:t>
      </w:r>
      <w:r>
        <w:tab/>
      </w:r>
      <w:r>
        <w:fldChar w:fldCharType="begin"/>
      </w:r>
      <w:r>
        <w:instrText xml:space="preserve"> PAGEREF _Toc127750737 \h </w:instrText>
      </w:r>
      <w:r>
        <w:fldChar w:fldCharType="separate"/>
      </w:r>
      <w:r>
        <w:t>340</w:t>
      </w:r>
      <w:r>
        <w:fldChar w:fldCharType="end"/>
      </w:r>
    </w:p>
    <w:p w14:paraId="70E74C78" w14:textId="77777777" w:rsidR="00B22351" w:rsidRDefault="00B22351" w:rsidP="00B22351">
      <w:pPr>
        <w:pStyle w:val="40"/>
        <w:rPr>
          <w:rFonts w:asciiTheme="minorHAnsi" w:hAnsiTheme="minorHAnsi" w:cstheme="minorBidi"/>
          <w:sz w:val="22"/>
          <w:szCs w:val="22"/>
        </w:rPr>
      </w:pPr>
      <w:r>
        <w:t>9.17.3</w:t>
      </w:r>
      <w:r>
        <w:rPr>
          <w:rFonts w:asciiTheme="minorHAnsi" w:hAnsiTheme="minorHAnsi" w:cstheme="minorBidi"/>
          <w:sz w:val="22"/>
          <w:szCs w:val="22"/>
        </w:rPr>
        <w:tab/>
      </w:r>
      <w:r>
        <w:t>UE EMC enhancements</w:t>
      </w:r>
      <w:r>
        <w:tab/>
      </w:r>
      <w:r>
        <w:fldChar w:fldCharType="begin"/>
      </w:r>
      <w:r>
        <w:instrText xml:space="preserve"> PAGEREF _Toc127750738 \h </w:instrText>
      </w:r>
      <w:r>
        <w:fldChar w:fldCharType="separate"/>
      </w:r>
      <w:r>
        <w:t>341</w:t>
      </w:r>
      <w:r>
        <w:fldChar w:fldCharType="end"/>
      </w:r>
    </w:p>
    <w:p w14:paraId="746D9D6A" w14:textId="77777777" w:rsidR="00B22351" w:rsidRDefault="00B22351" w:rsidP="00B22351">
      <w:pPr>
        <w:pStyle w:val="40"/>
        <w:rPr>
          <w:rFonts w:asciiTheme="minorHAnsi" w:hAnsiTheme="minorHAnsi" w:cstheme="minorBidi"/>
          <w:sz w:val="22"/>
          <w:szCs w:val="22"/>
        </w:rPr>
      </w:pPr>
      <w:r>
        <w:t>9.17.4</w:t>
      </w:r>
      <w:r>
        <w:rPr>
          <w:rFonts w:asciiTheme="minorHAnsi" w:hAnsiTheme="minorHAnsi" w:cstheme="minorBidi"/>
          <w:sz w:val="22"/>
          <w:szCs w:val="22"/>
        </w:rPr>
        <w:tab/>
      </w:r>
      <w:r>
        <w:t>Moderator summary and conclusions</w:t>
      </w:r>
      <w:r>
        <w:tab/>
      </w:r>
      <w:r>
        <w:fldChar w:fldCharType="begin"/>
      </w:r>
      <w:r>
        <w:instrText xml:space="preserve"> PAGEREF _Toc127750739 \h </w:instrText>
      </w:r>
      <w:r>
        <w:fldChar w:fldCharType="separate"/>
      </w:r>
      <w:r>
        <w:t>341</w:t>
      </w:r>
      <w:r>
        <w:fldChar w:fldCharType="end"/>
      </w:r>
    </w:p>
    <w:p w14:paraId="2C3CD53C" w14:textId="77777777" w:rsidR="00B22351" w:rsidRDefault="00B22351" w:rsidP="00B22351">
      <w:pPr>
        <w:pStyle w:val="30"/>
        <w:rPr>
          <w:rFonts w:asciiTheme="minorHAnsi" w:hAnsiTheme="minorHAnsi" w:cstheme="minorBidi"/>
          <w:sz w:val="22"/>
          <w:szCs w:val="22"/>
        </w:rPr>
      </w:pPr>
      <w:r>
        <w:t>9.18</w:t>
      </w:r>
      <w:r>
        <w:rPr>
          <w:rFonts w:asciiTheme="minorHAnsi" w:hAnsiTheme="minorHAnsi" w:cstheme="minorBidi"/>
          <w:sz w:val="22"/>
          <w:szCs w:val="22"/>
        </w:rPr>
        <w:tab/>
      </w:r>
      <w:r>
        <w:t>NR demodulation performance evolution</w:t>
      </w:r>
      <w:r>
        <w:tab/>
      </w:r>
      <w:r>
        <w:fldChar w:fldCharType="begin"/>
      </w:r>
      <w:r>
        <w:instrText xml:space="preserve"> PAGEREF _Toc127750740 \h </w:instrText>
      </w:r>
      <w:r>
        <w:fldChar w:fldCharType="separate"/>
      </w:r>
      <w:r>
        <w:t>341</w:t>
      </w:r>
      <w:r>
        <w:fldChar w:fldCharType="end"/>
      </w:r>
    </w:p>
    <w:p w14:paraId="34CD1DAA" w14:textId="77777777" w:rsidR="00B22351" w:rsidRDefault="00B22351" w:rsidP="00B22351">
      <w:pPr>
        <w:pStyle w:val="40"/>
        <w:rPr>
          <w:rFonts w:asciiTheme="minorHAnsi" w:hAnsiTheme="minorHAnsi" w:cstheme="minorBidi"/>
          <w:sz w:val="22"/>
          <w:szCs w:val="22"/>
        </w:rPr>
      </w:pPr>
      <w:r>
        <w:t>9.18.1</w:t>
      </w:r>
      <w:r>
        <w:rPr>
          <w:rFonts w:asciiTheme="minorHAnsi" w:hAnsiTheme="minorHAnsi" w:cstheme="minorBidi"/>
          <w:sz w:val="22"/>
          <w:szCs w:val="22"/>
        </w:rPr>
        <w:tab/>
      </w:r>
      <w:r>
        <w:t>Advanced receiver to cancel inter-user interference for MU-MIMO</w:t>
      </w:r>
      <w:r>
        <w:tab/>
      </w:r>
      <w:r>
        <w:fldChar w:fldCharType="begin"/>
      </w:r>
      <w:r>
        <w:instrText xml:space="preserve"> PAGEREF _Toc127750741 \h </w:instrText>
      </w:r>
      <w:r>
        <w:fldChar w:fldCharType="separate"/>
      </w:r>
      <w:r>
        <w:t>341</w:t>
      </w:r>
      <w:r>
        <w:fldChar w:fldCharType="end"/>
      </w:r>
    </w:p>
    <w:p w14:paraId="3BF7C572" w14:textId="77777777" w:rsidR="00B22351" w:rsidRDefault="00B22351" w:rsidP="00B22351">
      <w:pPr>
        <w:pStyle w:val="40"/>
        <w:rPr>
          <w:rFonts w:asciiTheme="minorHAnsi" w:hAnsiTheme="minorHAnsi" w:cstheme="minorBidi"/>
          <w:sz w:val="22"/>
          <w:szCs w:val="22"/>
        </w:rPr>
      </w:pPr>
      <w:r>
        <w:t>9.18.2</w:t>
      </w:r>
      <w:r>
        <w:rPr>
          <w:rFonts w:asciiTheme="minorHAnsi" w:hAnsiTheme="minorHAnsi" w:cstheme="minorBidi"/>
          <w:sz w:val="22"/>
          <w:szCs w:val="22"/>
        </w:rPr>
        <w:tab/>
      </w:r>
      <w:r>
        <w:t>Absolute physical layer throughput requirements with link adaptation</w:t>
      </w:r>
      <w:r>
        <w:tab/>
      </w:r>
      <w:r>
        <w:fldChar w:fldCharType="begin"/>
      </w:r>
      <w:r>
        <w:instrText xml:space="preserve"> PAGEREF _Toc127750742 \h </w:instrText>
      </w:r>
      <w:r>
        <w:fldChar w:fldCharType="separate"/>
      </w:r>
      <w:r>
        <w:t>343</w:t>
      </w:r>
      <w:r>
        <w:fldChar w:fldCharType="end"/>
      </w:r>
    </w:p>
    <w:p w14:paraId="2B5E7338" w14:textId="77777777" w:rsidR="00B22351" w:rsidRDefault="00B22351" w:rsidP="00B22351">
      <w:pPr>
        <w:pStyle w:val="40"/>
        <w:rPr>
          <w:rFonts w:asciiTheme="minorHAnsi" w:hAnsiTheme="minorHAnsi" w:cstheme="minorBidi"/>
          <w:sz w:val="22"/>
          <w:szCs w:val="22"/>
        </w:rPr>
      </w:pPr>
      <w:r>
        <w:t>9.18.3</w:t>
      </w:r>
      <w:r>
        <w:rPr>
          <w:rFonts w:asciiTheme="minorHAnsi" w:hAnsiTheme="minorHAnsi" w:cstheme="minorBidi"/>
          <w:sz w:val="22"/>
          <w:szCs w:val="22"/>
        </w:rPr>
        <w:tab/>
      </w:r>
      <w:r>
        <w:t>Moderator summary and conclusions</w:t>
      </w:r>
      <w:r>
        <w:tab/>
      </w:r>
      <w:r>
        <w:fldChar w:fldCharType="begin"/>
      </w:r>
      <w:r>
        <w:instrText xml:space="preserve"> PAGEREF _Toc127750743 \h </w:instrText>
      </w:r>
      <w:r>
        <w:fldChar w:fldCharType="separate"/>
      </w:r>
      <w:r>
        <w:t>345</w:t>
      </w:r>
      <w:r>
        <w:fldChar w:fldCharType="end"/>
      </w:r>
    </w:p>
    <w:p w14:paraId="6176E5C9" w14:textId="77777777" w:rsidR="00B22351" w:rsidRDefault="00B22351" w:rsidP="00B22351">
      <w:pPr>
        <w:pStyle w:val="30"/>
        <w:rPr>
          <w:rFonts w:asciiTheme="minorHAnsi" w:hAnsiTheme="minorHAnsi" w:cstheme="minorBidi"/>
          <w:sz w:val="22"/>
          <w:szCs w:val="22"/>
        </w:rPr>
      </w:pPr>
      <w:r>
        <w:t>9.19</w:t>
      </w:r>
      <w:r>
        <w:rPr>
          <w:rFonts w:asciiTheme="minorHAnsi" w:hAnsiTheme="minorHAnsi" w:cstheme="minorBidi"/>
          <w:sz w:val="22"/>
          <w:szCs w:val="22"/>
        </w:rPr>
        <w:tab/>
      </w:r>
      <w:r>
        <w:t>Study on evolution of NR duplex operation</w:t>
      </w:r>
      <w:r>
        <w:tab/>
      </w:r>
      <w:r>
        <w:fldChar w:fldCharType="begin"/>
      </w:r>
      <w:r>
        <w:instrText xml:space="preserve"> PAGEREF _Toc127750744 \h </w:instrText>
      </w:r>
      <w:r>
        <w:fldChar w:fldCharType="separate"/>
      </w:r>
      <w:r>
        <w:t>345</w:t>
      </w:r>
      <w:r>
        <w:fldChar w:fldCharType="end"/>
      </w:r>
    </w:p>
    <w:p w14:paraId="295A43EF" w14:textId="77777777" w:rsidR="00B22351" w:rsidRDefault="00B22351" w:rsidP="00B22351">
      <w:pPr>
        <w:pStyle w:val="40"/>
        <w:rPr>
          <w:rFonts w:asciiTheme="minorHAnsi" w:hAnsiTheme="minorHAnsi" w:cstheme="minorBidi"/>
          <w:sz w:val="22"/>
          <w:szCs w:val="22"/>
        </w:rPr>
      </w:pPr>
      <w:r>
        <w:t>9.19.1</w:t>
      </w:r>
      <w:r>
        <w:rPr>
          <w:rFonts w:asciiTheme="minorHAnsi" w:hAnsiTheme="minorHAnsi" w:cstheme="minorBidi"/>
          <w:sz w:val="22"/>
          <w:szCs w:val="22"/>
        </w:rPr>
        <w:tab/>
      </w:r>
      <w:r>
        <w:t>General and work plan</w:t>
      </w:r>
      <w:r>
        <w:tab/>
      </w:r>
      <w:r>
        <w:fldChar w:fldCharType="begin"/>
      </w:r>
      <w:r>
        <w:instrText xml:space="preserve"> PAGEREF _Toc127750745 \h </w:instrText>
      </w:r>
      <w:r>
        <w:fldChar w:fldCharType="separate"/>
      </w:r>
      <w:r>
        <w:t>345</w:t>
      </w:r>
      <w:r>
        <w:fldChar w:fldCharType="end"/>
      </w:r>
    </w:p>
    <w:p w14:paraId="06ED0198" w14:textId="77777777" w:rsidR="00B22351" w:rsidRDefault="00B22351" w:rsidP="00B22351">
      <w:pPr>
        <w:pStyle w:val="40"/>
        <w:rPr>
          <w:rFonts w:asciiTheme="minorHAnsi" w:hAnsiTheme="minorHAnsi" w:cstheme="minorBidi"/>
          <w:sz w:val="22"/>
          <w:szCs w:val="22"/>
        </w:rPr>
      </w:pPr>
      <w:r>
        <w:t>9.19.2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_Toc127750746 \h </w:instrText>
      </w:r>
      <w:r>
        <w:fldChar w:fldCharType="separate"/>
      </w:r>
      <w:r>
        <w:t>346</w:t>
      </w:r>
      <w:r>
        <w:fldChar w:fldCharType="end"/>
      </w:r>
    </w:p>
    <w:p w14:paraId="4D62C88F" w14:textId="77777777" w:rsidR="00B22351" w:rsidRDefault="00B22351" w:rsidP="00B22351">
      <w:pPr>
        <w:pStyle w:val="50"/>
        <w:rPr>
          <w:rFonts w:asciiTheme="minorHAnsi" w:hAnsiTheme="minorHAnsi" w:cstheme="minorBidi"/>
          <w:sz w:val="22"/>
          <w:szCs w:val="22"/>
        </w:rPr>
      </w:pPr>
      <w:r>
        <w:t>9.19.2.1</w:t>
      </w:r>
      <w:r>
        <w:rPr>
          <w:rFonts w:asciiTheme="minorHAnsi" w:hAnsiTheme="minorHAnsi" w:cstheme="minorBidi"/>
          <w:sz w:val="22"/>
          <w:szCs w:val="22"/>
        </w:rPr>
        <w:tab/>
      </w:r>
      <w:r>
        <w:t>Adjacent channel co-existence evaluation</w:t>
      </w:r>
      <w:r>
        <w:tab/>
      </w:r>
      <w:r>
        <w:fldChar w:fldCharType="begin"/>
      </w:r>
      <w:r>
        <w:instrText xml:space="preserve"> PAGEREF _Toc127750747 \h </w:instrText>
      </w:r>
      <w:r>
        <w:fldChar w:fldCharType="separate"/>
      </w:r>
      <w:r>
        <w:t>346</w:t>
      </w:r>
      <w:r>
        <w:fldChar w:fldCharType="end"/>
      </w:r>
    </w:p>
    <w:p w14:paraId="61B4F375" w14:textId="77777777" w:rsidR="00B22351" w:rsidRDefault="00B22351" w:rsidP="00B22351">
      <w:pPr>
        <w:pStyle w:val="50"/>
        <w:rPr>
          <w:rFonts w:asciiTheme="minorHAnsi" w:hAnsiTheme="minorHAnsi" w:cstheme="minorBidi"/>
          <w:sz w:val="22"/>
          <w:szCs w:val="22"/>
        </w:rPr>
      </w:pPr>
      <w:r>
        <w:t>9.19.2.2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_Toc127750748 \h </w:instrText>
      </w:r>
      <w:r>
        <w:fldChar w:fldCharType="separate"/>
      </w:r>
      <w:r>
        <w:t>348</w:t>
      </w:r>
      <w:r>
        <w:fldChar w:fldCharType="end"/>
      </w:r>
    </w:p>
    <w:p w14:paraId="75ECC3B7" w14:textId="77777777" w:rsidR="00B22351" w:rsidRDefault="00B22351" w:rsidP="00B22351">
      <w:pPr>
        <w:pStyle w:val="60"/>
        <w:rPr>
          <w:rFonts w:asciiTheme="minorHAnsi" w:hAnsiTheme="minorHAnsi" w:cstheme="minorBidi"/>
          <w:sz w:val="22"/>
          <w:szCs w:val="22"/>
        </w:rPr>
      </w:pPr>
      <w:r>
        <w:t>9.19.2.2.1</w:t>
      </w:r>
      <w:r>
        <w:rPr>
          <w:rFonts w:asciiTheme="minorHAnsi" w:hAnsiTheme="minorHAnsi" w:cstheme="minorBidi"/>
          <w:sz w:val="22"/>
          <w:szCs w:val="22"/>
        </w:rPr>
        <w:tab/>
      </w:r>
      <w:r>
        <w:t>BS aspect</w:t>
      </w:r>
      <w:r>
        <w:tab/>
      </w:r>
      <w:r>
        <w:fldChar w:fldCharType="begin"/>
      </w:r>
      <w:r>
        <w:instrText xml:space="preserve"> PAGEREF _Toc127750749 \h </w:instrText>
      </w:r>
      <w:r>
        <w:fldChar w:fldCharType="separate"/>
      </w:r>
      <w:r>
        <w:t>348</w:t>
      </w:r>
      <w:r>
        <w:fldChar w:fldCharType="end"/>
      </w:r>
    </w:p>
    <w:p w14:paraId="171D391F" w14:textId="77777777" w:rsidR="00B22351" w:rsidRDefault="00B22351" w:rsidP="00B22351">
      <w:pPr>
        <w:pStyle w:val="60"/>
        <w:rPr>
          <w:rFonts w:asciiTheme="minorHAnsi" w:hAnsiTheme="minorHAnsi" w:cstheme="minorBidi"/>
          <w:sz w:val="22"/>
          <w:szCs w:val="22"/>
        </w:rPr>
      </w:pPr>
      <w:r>
        <w:t>9.19.2.2.2</w:t>
      </w:r>
      <w:r>
        <w:rPr>
          <w:rFonts w:asciiTheme="minorHAnsi" w:hAnsiTheme="minorHAnsi" w:cstheme="minorBidi"/>
          <w:sz w:val="22"/>
          <w:szCs w:val="22"/>
        </w:rPr>
        <w:tab/>
      </w:r>
      <w:r>
        <w:t>UE aspect</w:t>
      </w:r>
      <w:r>
        <w:tab/>
      </w:r>
      <w:r>
        <w:fldChar w:fldCharType="begin"/>
      </w:r>
      <w:r>
        <w:instrText xml:space="preserve"> PAGEREF _Toc127750750 \h </w:instrText>
      </w:r>
      <w:r>
        <w:fldChar w:fldCharType="separate"/>
      </w:r>
      <w:r>
        <w:t>349</w:t>
      </w:r>
      <w:r>
        <w:fldChar w:fldCharType="end"/>
      </w:r>
    </w:p>
    <w:p w14:paraId="572514A1" w14:textId="77777777" w:rsidR="00B22351" w:rsidRDefault="00B22351" w:rsidP="00B22351">
      <w:pPr>
        <w:pStyle w:val="40"/>
        <w:rPr>
          <w:rFonts w:asciiTheme="minorHAnsi" w:hAnsiTheme="minorHAnsi" w:cstheme="minorBidi"/>
          <w:sz w:val="22"/>
          <w:szCs w:val="22"/>
        </w:rPr>
      </w:pPr>
      <w:r>
        <w:t>9.19.3</w:t>
      </w:r>
      <w:r>
        <w:rPr>
          <w:rFonts w:asciiTheme="minorHAnsi" w:hAnsiTheme="minorHAnsi" w:cstheme="minorBidi"/>
          <w:sz w:val="22"/>
          <w:szCs w:val="22"/>
        </w:rPr>
        <w:tab/>
      </w:r>
      <w:r>
        <w:t>Summary of regulatory aspects</w:t>
      </w:r>
      <w:r>
        <w:tab/>
      </w:r>
      <w:r>
        <w:fldChar w:fldCharType="begin"/>
      </w:r>
      <w:r>
        <w:instrText xml:space="preserve"> PAGEREF _Toc127750751 \h </w:instrText>
      </w:r>
      <w:r>
        <w:fldChar w:fldCharType="separate"/>
      </w:r>
      <w:r>
        <w:t>351</w:t>
      </w:r>
      <w:r>
        <w:fldChar w:fldCharType="end"/>
      </w:r>
    </w:p>
    <w:p w14:paraId="4495516F" w14:textId="77777777" w:rsidR="00B22351" w:rsidRDefault="00B22351" w:rsidP="00B22351">
      <w:pPr>
        <w:pStyle w:val="40"/>
        <w:rPr>
          <w:rFonts w:asciiTheme="minorHAnsi" w:hAnsiTheme="minorHAnsi" w:cstheme="minorBidi"/>
          <w:sz w:val="22"/>
          <w:szCs w:val="22"/>
        </w:rPr>
      </w:pPr>
      <w:r>
        <w:t>9.19.4</w:t>
      </w:r>
      <w:r>
        <w:rPr>
          <w:rFonts w:asciiTheme="minorHAnsi" w:hAnsiTheme="minorHAnsi" w:cstheme="minorBidi"/>
          <w:sz w:val="22"/>
          <w:szCs w:val="22"/>
        </w:rPr>
        <w:tab/>
      </w:r>
      <w:r>
        <w:t>Moderator summary and conclusions</w:t>
      </w:r>
      <w:r>
        <w:tab/>
      </w:r>
      <w:r>
        <w:fldChar w:fldCharType="begin"/>
      </w:r>
      <w:r>
        <w:instrText xml:space="preserve"> PAGEREF _Toc127750752 \h </w:instrText>
      </w:r>
      <w:r>
        <w:fldChar w:fldCharType="separate"/>
      </w:r>
      <w:r>
        <w:t>351</w:t>
      </w:r>
      <w:r>
        <w:fldChar w:fldCharType="end"/>
      </w:r>
    </w:p>
    <w:p w14:paraId="2F61ED36" w14:textId="77777777" w:rsidR="00B22351" w:rsidRDefault="00B22351" w:rsidP="00B22351">
      <w:pPr>
        <w:pStyle w:val="30"/>
        <w:rPr>
          <w:rFonts w:asciiTheme="minorHAnsi" w:hAnsiTheme="minorHAnsi" w:cstheme="minorBidi"/>
          <w:sz w:val="22"/>
          <w:szCs w:val="22"/>
        </w:rPr>
      </w:pPr>
      <w:r>
        <w:t>9.20</w:t>
      </w:r>
      <w:r>
        <w:rPr>
          <w:rFonts w:asciiTheme="minorHAnsi" w:hAnsiTheme="minorHAnsi" w:cstheme="minorBidi"/>
          <w:sz w:val="22"/>
          <w:szCs w:val="22"/>
        </w:rPr>
        <w:tab/>
      </w:r>
      <w:r>
        <w:t>Study on low-power wake-up signal and receiver for NR</w:t>
      </w:r>
      <w:r>
        <w:tab/>
      </w:r>
      <w:r>
        <w:fldChar w:fldCharType="begin"/>
      </w:r>
      <w:r>
        <w:instrText xml:space="preserve"> PAGEREF _Toc127750753 \h </w:instrText>
      </w:r>
      <w:r>
        <w:fldChar w:fldCharType="separate"/>
      </w:r>
      <w:r>
        <w:t>351</w:t>
      </w:r>
      <w:r>
        <w:fldChar w:fldCharType="end"/>
      </w:r>
    </w:p>
    <w:p w14:paraId="5AD5FAF2" w14:textId="77777777" w:rsidR="00B22351" w:rsidRDefault="00B22351" w:rsidP="00B22351">
      <w:pPr>
        <w:pStyle w:val="40"/>
        <w:rPr>
          <w:rFonts w:asciiTheme="minorHAnsi" w:hAnsiTheme="minorHAnsi" w:cstheme="minorBidi"/>
          <w:sz w:val="22"/>
          <w:szCs w:val="22"/>
        </w:rPr>
      </w:pPr>
      <w:r>
        <w:t>9.20.1</w:t>
      </w:r>
      <w:r>
        <w:rPr>
          <w:rFonts w:asciiTheme="minorHAnsi" w:hAnsiTheme="minorHAnsi" w:cstheme="minorBidi"/>
          <w:sz w:val="22"/>
          <w:szCs w:val="22"/>
        </w:rPr>
        <w:tab/>
      </w:r>
      <w:r>
        <w:t>General and work plan</w:t>
      </w:r>
      <w:r>
        <w:tab/>
      </w:r>
      <w:r>
        <w:fldChar w:fldCharType="begin"/>
      </w:r>
      <w:r>
        <w:instrText xml:space="preserve"> PAGEREF _Toc127750754 \h </w:instrText>
      </w:r>
      <w:r>
        <w:fldChar w:fldCharType="separate"/>
      </w:r>
      <w:r>
        <w:t>351</w:t>
      </w:r>
      <w:r>
        <w:fldChar w:fldCharType="end"/>
      </w:r>
    </w:p>
    <w:p w14:paraId="5E08F6F2" w14:textId="77777777" w:rsidR="00B22351" w:rsidRDefault="00B22351" w:rsidP="00B22351">
      <w:pPr>
        <w:pStyle w:val="40"/>
        <w:rPr>
          <w:rFonts w:asciiTheme="minorHAnsi" w:hAnsiTheme="minorHAnsi" w:cstheme="minorBidi"/>
          <w:sz w:val="22"/>
          <w:szCs w:val="22"/>
        </w:rPr>
      </w:pPr>
      <w:r>
        <w:t>9.20.2</w:t>
      </w:r>
      <w:r>
        <w:rPr>
          <w:rFonts w:asciiTheme="minorHAnsi" w:hAnsiTheme="minorHAnsi" w:cstheme="minorBidi"/>
          <w:sz w:val="22"/>
          <w:szCs w:val="22"/>
        </w:rPr>
        <w:tab/>
      </w:r>
      <w:r>
        <w:t>Evaluation of Low power wake-up receiver architectures</w:t>
      </w:r>
      <w:r>
        <w:tab/>
      </w:r>
      <w:r>
        <w:fldChar w:fldCharType="begin"/>
      </w:r>
      <w:r>
        <w:instrText xml:space="preserve"> PAGEREF _Toc127750755 \h </w:instrText>
      </w:r>
      <w:r>
        <w:fldChar w:fldCharType="separate"/>
      </w:r>
      <w:r>
        <w:t>352</w:t>
      </w:r>
      <w:r>
        <w:fldChar w:fldCharType="end"/>
      </w:r>
    </w:p>
    <w:p w14:paraId="18F6845F" w14:textId="77777777" w:rsidR="00B22351" w:rsidRDefault="00B22351" w:rsidP="00B22351">
      <w:pPr>
        <w:pStyle w:val="40"/>
        <w:rPr>
          <w:rFonts w:asciiTheme="minorHAnsi" w:hAnsiTheme="minorHAnsi" w:cstheme="minorBidi"/>
          <w:sz w:val="22"/>
          <w:szCs w:val="22"/>
        </w:rPr>
      </w:pPr>
      <w:r>
        <w:t>9.20.3</w:t>
      </w:r>
      <w:r>
        <w:rPr>
          <w:rFonts w:asciiTheme="minorHAnsi" w:hAnsiTheme="minorHAnsi" w:cstheme="minorBidi"/>
          <w:sz w:val="22"/>
          <w:szCs w:val="22"/>
        </w:rPr>
        <w:tab/>
      </w:r>
      <w:r>
        <w:t>Evaluation of wake-up signal designs</w:t>
      </w:r>
      <w:r>
        <w:tab/>
      </w:r>
      <w:r>
        <w:fldChar w:fldCharType="begin"/>
      </w:r>
      <w:r>
        <w:instrText xml:space="preserve"> PAGEREF _Toc127750756 \h </w:instrText>
      </w:r>
      <w:r>
        <w:fldChar w:fldCharType="separate"/>
      </w:r>
      <w:r>
        <w:t>353</w:t>
      </w:r>
      <w:r>
        <w:fldChar w:fldCharType="end"/>
      </w:r>
    </w:p>
    <w:p w14:paraId="4440FDEA" w14:textId="77777777" w:rsidR="00B22351" w:rsidRDefault="00B22351" w:rsidP="00B22351">
      <w:pPr>
        <w:pStyle w:val="40"/>
        <w:rPr>
          <w:rFonts w:asciiTheme="minorHAnsi" w:hAnsiTheme="minorHAnsi" w:cstheme="minorBidi"/>
          <w:sz w:val="22"/>
          <w:szCs w:val="22"/>
        </w:rPr>
      </w:pPr>
      <w:r>
        <w:t>9.20.4</w:t>
      </w:r>
      <w:r>
        <w:rPr>
          <w:rFonts w:asciiTheme="minorHAnsi" w:hAnsiTheme="minorHAnsi" w:cstheme="minorBidi"/>
          <w:sz w:val="22"/>
          <w:szCs w:val="22"/>
        </w:rPr>
        <w:tab/>
      </w:r>
      <w:r>
        <w:t>Moderator summary and conclusions</w:t>
      </w:r>
      <w:r>
        <w:tab/>
      </w:r>
      <w:r>
        <w:fldChar w:fldCharType="begin"/>
      </w:r>
      <w:r>
        <w:instrText xml:space="preserve"> PAGEREF _Toc127750757 \h </w:instrText>
      </w:r>
      <w:r>
        <w:fldChar w:fldCharType="separate"/>
      </w:r>
      <w:r>
        <w:t>353</w:t>
      </w:r>
      <w:r>
        <w:fldChar w:fldCharType="end"/>
      </w:r>
    </w:p>
    <w:p w14:paraId="0C59C5D7" w14:textId="77777777" w:rsidR="00B22351" w:rsidRDefault="00B22351" w:rsidP="00B22351">
      <w:pPr>
        <w:pStyle w:val="30"/>
        <w:rPr>
          <w:rFonts w:asciiTheme="minorHAnsi" w:hAnsiTheme="minorHAnsi" w:cstheme="minorBidi"/>
          <w:sz w:val="22"/>
          <w:szCs w:val="22"/>
        </w:rPr>
      </w:pPr>
      <w:r>
        <w:t>9.21</w:t>
      </w:r>
      <w:r>
        <w:rPr>
          <w:rFonts w:asciiTheme="minorHAnsi" w:hAnsiTheme="minorHAnsi" w:cstheme="minorBidi"/>
          <w:sz w:val="22"/>
          <w:szCs w:val="22"/>
        </w:rPr>
        <w:tab/>
      </w:r>
      <w:r>
        <w:t>Expanded and improved NR positioning</w:t>
      </w:r>
      <w:r>
        <w:tab/>
      </w:r>
      <w:r>
        <w:fldChar w:fldCharType="begin"/>
      </w:r>
      <w:r>
        <w:instrText xml:space="preserve"> PAGEREF _Toc127750758 \h </w:instrText>
      </w:r>
      <w:r>
        <w:fldChar w:fldCharType="separate"/>
      </w:r>
      <w:r>
        <w:t>353</w:t>
      </w:r>
      <w:r>
        <w:fldChar w:fldCharType="end"/>
      </w:r>
    </w:p>
    <w:p w14:paraId="6B0775AF" w14:textId="77777777" w:rsidR="00B22351" w:rsidRDefault="00B22351" w:rsidP="00B22351">
      <w:pPr>
        <w:pStyle w:val="40"/>
        <w:rPr>
          <w:rFonts w:asciiTheme="minorHAnsi" w:hAnsiTheme="minorHAnsi" w:cstheme="minorBidi"/>
          <w:sz w:val="22"/>
          <w:szCs w:val="22"/>
        </w:rPr>
      </w:pPr>
      <w:r>
        <w:t>9.21.1</w:t>
      </w:r>
      <w:r>
        <w:rPr>
          <w:rFonts w:asciiTheme="minorHAnsi" w:hAnsiTheme="minorHAnsi" w:cstheme="minorBidi"/>
          <w:sz w:val="22"/>
          <w:szCs w:val="22"/>
        </w:rPr>
        <w:tab/>
      </w:r>
      <w:r>
        <w:t>General and work plan</w:t>
      </w:r>
      <w:r>
        <w:tab/>
      </w:r>
      <w:r>
        <w:fldChar w:fldCharType="begin"/>
      </w:r>
      <w:r>
        <w:instrText xml:space="preserve"> PAGEREF _Toc127750759 \h </w:instrText>
      </w:r>
      <w:r>
        <w:fldChar w:fldCharType="separate"/>
      </w:r>
      <w:r>
        <w:t>353</w:t>
      </w:r>
      <w:r>
        <w:fldChar w:fldCharType="end"/>
      </w:r>
    </w:p>
    <w:p w14:paraId="183ABDB4" w14:textId="77777777" w:rsidR="00B22351" w:rsidRDefault="00B22351" w:rsidP="00B22351">
      <w:pPr>
        <w:pStyle w:val="40"/>
        <w:rPr>
          <w:rFonts w:asciiTheme="minorHAnsi" w:hAnsiTheme="minorHAnsi" w:cstheme="minorBidi"/>
          <w:sz w:val="22"/>
          <w:szCs w:val="22"/>
        </w:rPr>
      </w:pPr>
      <w:r>
        <w:t>9.21.2</w:t>
      </w:r>
      <w:r>
        <w:rPr>
          <w:rFonts w:asciiTheme="minorHAnsi" w:hAnsiTheme="minorHAnsi" w:cstheme="minorBidi"/>
          <w:sz w:val="22"/>
          <w:szCs w:val="22"/>
        </w:rPr>
        <w:tab/>
      </w:r>
      <w:r>
        <w:t>UE RF requirements</w:t>
      </w:r>
      <w:r>
        <w:tab/>
      </w:r>
      <w:r>
        <w:fldChar w:fldCharType="begin"/>
      </w:r>
      <w:r>
        <w:instrText xml:space="preserve"> PAGEREF _Toc127750760 \h </w:instrText>
      </w:r>
      <w:r>
        <w:fldChar w:fldCharType="separate"/>
      </w:r>
      <w:r>
        <w:t>354</w:t>
      </w:r>
      <w:r>
        <w:fldChar w:fldCharType="end"/>
      </w:r>
    </w:p>
    <w:p w14:paraId="208C5113" w14:textId="77777777" w:rsidR="00B22351" w:rsidRDefault="00B22351" w:rsidP="00B22351">
      <w:pPr>
        <w:pStyle w:val="40"/>
        <w:rPr>
          <w:rFonts w:asciiTheme="minorHAnsi" w:hAnsiTheme="minorHAnsi" w:cstheme="minorBidi"/>
          <w:sz w:val="22"/>
          <w:szCs w:val="22"/>
        </w:rPr>
      </w:pPr>
      <w:r>
        <w:t>9.21.3</w:t>
      </w:r>
      <w:r>
        <w:rPr>
          <w:rFonts w:asciiTheme="minorHAnsi" w:hAnsiTheme="minorHAnsi" w:cstheme="minorBidi"/>
          <w:sz w:val="22"/>
          <w:szCs w:val="22"/>
        </w:rPr>
        <w:tab/>
      </w:r>
      <w:r>
        <w:t>RRM core requirements</w:t>
      </w:r>
      <w:r>
        <w:tab/>
      </w:r>
      <w:r>
        <w:fldChar w:fldCharType="begin"/>
      </w:r>
      <w:r>
        <w:instrText xml:space="preserve"> PAGEREF _Toc127750761 \h </w:instrText>
      </w:r>
      <w:r>
        <w:fldChar w:fldCharType="separate"/>
      </w:r>
      <w:r>
        <w:t>354</w:t>
      </w:r>
      <w:r>
        <w:fldChar w:fldCharType="end"/>
      </w:r>
    </w:p>
    <w:p w14:paraId="420EFF99" w14:textId="77777777" w:rsidR="00B22351" w:rsidRDefault="00B22351" w:rsidP="00B22351">
      <w:pPr>
        <w:pStyle w:val="40"/>
        <w:rPr>
          <w:rFonts w:asciiTheme="minorHAnsi" w:hAnsiTheme="minorHAnsi" w:cstheme="minorBidi"/>
          <w:sz w:val="22"/>
          <w:szCs w:val="22"/>
        </w:rPr>
      </w:pPr>
      <w:r>
        <w:t>9.21.4</w:t>
      </w:r>
      <w:r>
        <w:rPr>
          <w:rFonts w:asciiTheme="minorHAnsi" w:hAnsiTheme="minorHAnsi" w:cstheme="minorBidi"/>
          <w:sz w:val="22"/>
          <w:szCs w:val="22"/>
        </w:rPr>
        <w:tab/>
      </w:r>
      <w:r>
        <w:t>Moderator summary and conclusions</w:t>
      </w:r>
      <w:r>
        <w:tab/>
      </w:r>
      <w:r>
        <w:fldChar w:fldCharType="begin"/>
      </w:r>
      <w:r>
        <w:instrText xml:space="preserve"> PAGEREF _Toc127750762 \h </w:instrText>
      </w:r>
      <w:r>
        <w:fldChar w:fldCharType="separate"/>
      </w:r>
      <w:r>
        <w:t>356</w:t>
      </w:r>
      <w:r>
        <w:fldChar w:fldCharType="end"/>
      </w:r>
    </w:p>
    <w:p w14:paraId="5470652D" w14:textId="77777777" w:rsidR="00B22351" w:rsidRDefault="00B22351" w:rsidP="00B22351">
      <w:pPr>
        <w:pStyle w:val="30"/>
        <w:rPr>
          <w:rFonts w:asciiTheme="minorHAnsi" w:hAnsiTheme="minorHAnsi" w:cstheme="minorBidi"/>
          <w:sz w:val="22"/>
          <w:szCs w:val="22"/>
        </w:rPr>
      </w:pPr>
      <w:r>
        <w:t>9.22</w:t>
      </w:r>
      <w:r>
        <w:rPr>
          <w:rFonts w:asciiTheme="minorHAnsi" w:hAnsiTheme="minorHAnsi" w:cstheme="minorBidi"/>
          <w:sz w:val="22"/>
          <w:szCs w:val="22"/>
        </w:rPr>
        <w:tab/>
      </w:r>
      <w:r>
        <w:t>Multi-carrier enhancements for NR</w:t>
      </w:r>
      <w:r>
        <w:tab/>
      </w:r>
      <w:r>
        <w:fldChar w:fldCharType="begin"/>
      </w:r>
      <w:r>
        <w:instrText xml:space="preserve"> PAGEREF _Toc127750763 \h </w:instrText>
      </w:r>
      <w:r>
        <w:fldChar w:fldCharType="separate"/>
      </w:r>
      <w:r>
        <w:t>356</w:t>
      </w:r>
      <w:r>
        <w:fldChar w:fldCharType="end"/>
      </w:r>
    </w:p>
    <w:p w14:paraId="76E64BF5" w14:textId="77777777" w:rsidR="00B22351" w:rsidRDefault="00B22351" w:rsidP="00B22351">
      <w:pPr>
        <w:pStyle w:val="40"/>
        <w:rPr>
          <w:rFonts w:asciiTheme="minorHAnsi" w:hAnsiTheme="minorHAnsi" w:cstheme="minorBidi"/>
          <w:sz w:val="22"/>
          <w:szCs w:val="22"/>
        </w:rPr>
      </w:pPr>
      <w:r>
        <w:t>9.22.1</w:t>
      </w:r>
      <w:r>
        <w:rPr>
          <w:rFonts w:asciiTheme="minorHAnsi" w:hAnsiTheme="minorHAnsi" w:cstheme="minorBidi"/>
          <w:sz w:val="22"/>
          <w:szCs w:val="22"/>
        </w:rPr>
        <w:tab/>
      </w:r>
      <w:r>
        <w:t>General and work plan</w:t>
      </w:r>
      <w:r>
        <w:tab/>
      </w:r>
      <w:r>
        <w:fldChar w:fldCharType="begin"/>
      </w:r>
      <w:r>
        <w:instrText xml:space="preserve"> PAGEREF _Toc127750764 \h </w:instrText>
      </w:r>
      <w:r>
        <w:fldChar w:fldCharType="separate"/>
      </w:r>
      <w:r>
        <w:t>356</w:t>
      </w:r>
      <w:r>
        <w:fldChar w:fldCharType="end"/>
      </w:r>
    </w:p>
    <w:p w14:paraId="7BFCE352" w14:textId="77777777" w:rsidR="00B22351" w:rsidRDefault="00B22351" w:rsidP="00B22351">
      <w:pPr>
        <w:pStyle w:val="40"/>
        <w:rPr>
          <w:rFonts w:asciiTheme="minorHAnsi" w:hAnsiTheme="minorHAnsi" w:cstheme="minorBidi"/>
          <w:sz w:val="22"/>
          <w:szCs w:val="22"/>
        </w:rPr>
      </w:pPr>
      <w:r>
        <w:t>9.22.2</w:t>
      </w:r>
      <w:r>
        <w:rPr>
          <w:rFonts w:asciiTheme="minorHAnsi" w:hAnsiTheme="minorHAnsi" w:cstheme="minorBidi"/>
          <w:sz w:val="22"/>
          <w:szCs w:val="22"/>
        </w:rPr>
        <w:tab/>
      </w:r>
      <w:r>
        <w:t>Switching time and other RF aspects up to 3 or 4 bands</w:t>
      </w:r>
      <w:r>
        <w:tab/>
      </w:r>
      <w:r>
        <w:fldChar w:fldCharType="begin"/>
      </w:r>
      <w:r>
        <w:instrText xml:space="preserve"> PAGEREF _Toc127750765 \h </w:instrText>
      </w:r>
      <w:r>
        <w:fldChar w:fldCharType="separate"/>
      </w:r>
      <w:r>
        <w:t>356</w:t>
      </w:r>
      <w:r>
        <w:fldChar w:fldCharType="end"/>
      </w:r>
    </w:p>
    <w:p w14:paraId="2FA9C198" w14:textId="77777777" w:rsidR="00B22351" w:rsidRDefault="00B22351" w:rsidP="00B22351">
      <w:pPr>
        <w:pStyle w:val="50"/>
        <w:rPr>
          <w:rFonts w:asciiTheme="minorHAnsi" w:hAnsiTheme="minorHAnsi" w:cstheme="minorBidi"/>
          <w:sz w:val="22"/>
          <w:szCs w:val="22"/>
        </w:rPr>
      </w:pPr>
      <w:r>
        <w:t>9.22.2.1</w:t>
      </w:r>
      <w:r>
        <w:rPr>
          <w:rFonts w:asciiTheme="minorHAnsi" w:hAnsiTheme="minorHAnsi" w:cstheme="minorBidi"/>
          <w:sz w:val="22"/>
          <w:szCs w:val="22"/>
        </w:rPr>
        <w:tab/>
      </w:r>
      <w:r>
        <w:t>UL Tx switching with single TAG</w:t>
      </w:r>
      <w:r>
        <w:tab/>
      </w:r>
      <w:r>
        <w:fldChar w:fldCharType="begin"/>
      </w:r>
      <w:r>
        <w:instrText xml:space="preserve"> PAGEREF _Toc127750766 \h </w:instrText>
      </w:r>
      <w:r>
        <w:fldChar w:fldCharType="separate"/>
      </w:r>
      <w:r>
        <w:t>356</w:t>
      </w:r>
      <w:r>
        <w:fldChar w:fldCharType="end"/>
      </w:r>
    </w:p>
    <w:p w14:paraId="1E74A0FD" w14:textId="77777777" w:rsidR="00B22351" w:rsidRDefault="00B22351" w:rsidP="00B22351">
      <w:pPr>
        <w:pStyle w:val="50"/>
        <w:rPr>
          <w:rFonts w:asciiTheme="minorHAnsi" w:hAnsiTheme="minorHAnsi" w:cstheme="minorBidi"/>
          <w:sz w:val="22"/>
          <w:szCs w:val="22"/>
        </w:rPr>
      </w:pPr>
      <w:r>
        <w:t>9.22.2.2</w:t>
      </w:r>
      <w:r>
        <w:rPr>
          <w:rFonts w:asciiTheme="minorHAnsi" w:hAnsiTheme="minorHAnsi" w:cstheme="minorBidi"/>
          <w:sz w:val="22"/>
          <w:szCs w:val="22"/>
        </w:rPr>
        <w:tab/>
      </w:r>
      <w:r>
        <w:t>UL Tx switching with multiple TAGs</w:t>
      </w:r>
      <w:r>
        <w:tab/>
      </w:r>
      <w:r>
        <w:fldChar w:fldCharType="begin"/>
      </w:r>
      <w:r>
        <w:instrText xml:space="preserve"> PAGEREF _Toc127750767 \h </w:instrText>
      </w:r>
      <w:r>
        <w:fldChar w:fldCharType="separate"/>
      </w:r>
      <w:r>
        <w:t>358</w:t>
      </w:r>
      <w:r>
        <w:fldChar w:fldCharType="end"/>
      </w:r>
    </w:p>
    <w:p w14:paraId="7B50C94C" w14:textId="77777777" w:rsidR="00B22351" w:rsidRDefault="00B22351" w:rsidP="00B22351">
      <w:pPr>
        <w:pStyle w:val="40"/>
        <w:rPr>
          <w:rFonts w:asciiTheme="minorHAnsi" w:hAnsiTheme="minorHAnsi" w:cstheme="minorBidi"/>
          <w:sz w:val="22"/>
          <w:szCs w:val="22"/>
        </w:rPr>
      </w:pPr>
      <w:r>
        <w:t>9.22.3</w:t>
      </w:r>
      <w:r>
        <w:rPr>
          <w:rFonts w:asciiTheme="minorHAnsi" w:hAnsiTheme="minorHAnsi" w:cstheme="minorBidi"/>
          <w:sz w:val="22"/>
          <w:szCs w:val="22"/>
        </w:rPr>
        <w:tab/>
      </w:r>
      <w:r>
        <w:t>RRM core requirements</w:t>
      </w:r>
      <w:r>
        <w:tab/>
      </w:r>
      <w:r>
        <w:fldChar w:fldCharType="begin"/>
      </w:r>
      <w:r>
        <w:instrText xml:space="preserve"> PAGEREF _Toc127750768 \h </w:instrText>
      </w:r>
      <w:r>
        <w:fldChar w:fldCharType="separate"/>
      </w:r>
      <w:r>
        <w:t>359</w:t>
      </w:r>
      <w:r>
        <w:fldChar w:fldCharType="end"/>
      </w:r>
    </w:p>
    <w:p w14:paraId="65475C12" w14:textId="77777777" w:rsidR="00B22351" w:rsidRDefault="00B22351" w:rsidP="00B22351">
      <w:pPr>
        <w:pStyle w:val="50"/>
        <w:rPr>
          <w:rFonts w:asciiTheme="minorHAnsi" w:hAnsiTheme="minorHAnsi" w:cstheme="minorBidi"/>
          <w:sz w:val="22"/>
          <w:szCs w:val="22"/>
        </w:rPr>
      </w:pPr>
      <w:r>
        <w:t>9.22.3.1</w:t>
      </w:r>
      <w:r>
        <w:rPr>
          <w:rFonts w:asciiTheme="minorHAnsi" w:hAnsiTheme="minorHAnsi" w:cstheme="minorBidi"/>
          <w:sz w:val="22"/>
          <w:szCs w:val="22"/>
        </w:rPr>
        <w:tab/>
      </w:r>
      <w:r>
        <w:t>DL interruption for Tx switching across 3/4 bands</w:t>
      </w:r>
      <w:r>
        <w:tab/>
      </w:r>
      <w:r>
        <w:fldChar w:fldCharType="begin"/>
      </w:r>
      <w:r>
        <w:instrText xml:space="preserve"> PAGEREF _Toc127750769 \h </w:instrText>
      </w:r>
      <w:r>
        <w:fldChar w:fldCharType="separate"/>
      </w:r>
      <w:r>
        <w:t>359</w:t>
      </w:r>
      <w:r>
        <w:fldChar w:fldCharType="end"/>
      </w:r>
    </w:p>
    <w:p w14:paraId="7DA41B4B" w14:textId="77777777" w:rsidR="00B22351" w:rsidRDefault="00B22351" w:rsidP="00B22351">
      <w:pPr>
        <w:pStyle w:val="50"/>
        <w:rPr>
          <w:rFonts w:asciiTheme="minorHAnsi" w:hAnsiTheme="minorHAnsi" w:cstheme="minorBidi"/>
          <w:sz w:val="22"/>
          <w:szCs w:val="22"/>
        </w:rPr>
      </w:pPr>
      <w:r>
        <w:t>9.22.3.2</w:t>
      </w:r>
      <w:r>
        <w:rPr>
          <w:rFonts w:asciiTheme="minorHAnsi" w:hAnsiTheme="minorHAnsi" w:cstheme="minorBidi"/>
          <w:sz w:val="22"/>
          <w:szCs w:val="22"/>
        </w:rPr>
        <w:tab/>
      </w:r>
      <w:r>
        <w:t>Others</w:t>
      </w:r>
      <w:r>
        <w:tab/>
      </w:r>
      <w:r>
        <w:fldChar w:fldCharType="begin"/>
      </w:r>
      <w:r>
        <w:instrText xml:space="preserve"> PAGEREF _Toc127750770 \h </w:instrText>
      </w:r>
      <w:r>
        <w:fldChar w:fldCharType="separate"/>
      </w:r>
      <w:r>
        <w:t>360</w:t>
      </w:r>
      <w:r>
        <w:fldChar w:fldCharType="end"/>
      </w:r>
    </w:p>
    <w:p w14:paraId="1BB7F6A6" w14:textId="77777777" w:rsidR="00B22351" w:rsidRDefault="00B22351" w:rsidP="00B22351">
      <w:pPr>
        <w:pStyle w:val="40"/>
        <w:rPr>
          <w:rFonts w:asciiTheme="minorHAnsi" w:hAnsiTheme="minorHAnsi" w:cstheme="minorBidi"/>
          <w:sz w:val="22"/>
          <w:szCs w:val="22"/>
        </w:rPr>
      </w:pPr>
      <w:r>
        <w:t>9.22.4</w:t>
      </w:r>
      <w:r>
        <w:rPr>
          <w:rFonts w:asciiTheme="minorHAnsi" w:hAnsiTheme="minorHAnsi" w:cstheme="minorBidi"/>
          <w:sz w:val="22"/>
          <w:szCs w:val="22"/>
        </w:rPr>
        <w:tab/>
      </w:r>
      <w:r>
        <w:t>Moderator summary and conclusions</w:t>
      </w:r>
      <w:r>
        <w:tab/>
      </w:r>
      <w:r>
        <w:fldChar w:fldCharType="begin"/>
      </w:r>
      <w:r>
        <w:instrText xml:space="preserve"> PAGEREF _Toc127750771 \h </w:instrText>
      </w:r>
      <w:r>
        <w:fldChar w:fldCharType="separate"/>
      </w:r>
      <w:r>
        <w:t>360</w:t>
      </w:r>
      <w:r>
        <w:fldChar w:fldCharType="end"/>
      </w:r>
    </w:p>
    <w:p w14:paraId="7B7DEF14" w14:textId="77777777" w:rsidR="00B22351" w:rsidRDefault="00B22351" w:rsidP="00B22351">
      <w:pPr>
        <w:pStyle w:val="30"/>
        <w:rPr>
          <w:rFonts w:asciiTheme="minorHAnsi" w:hAnsiTheme="minorHAnsi" w:cstheme="minorBidi"/>
          <w:sz w:val="22"/>
          <w:szCs w:val="22"/>
        </w:rPr>
      </w:pPr>
      <w:r>
        <w:t>9.23</w:t>
      </w:r>
      <w:r>
        <w:rPr>
          <w:rFonts w:asciiTheme="minorHAnsi" w:hAnsiTheme="minorHAnsi" w:cstheme="minorBidi"/>
          <w:sz w:val="22"/>
          <w:szCs w:val="22"/>
        </w:rPr>
        <w:tab/>
      </w:r>
      <w:r>
        <w:t>Further NR mobility enhancements</w:t>
      </w:r>
      <w:r>
        <w:tab/>
      </w:r>
      <w:r>
        <w:fldChar w:fldCharType="begin"/>
      </w:r>
      <w:r>
        <w:instrText xml:space="preserve"> PAGEREF _Toc127750772 \h </w:instrText>
      </w:r>
      <w:r>
        <w:fldChar w:fldCharType="separate"/>
      </w:r>
      <w:r>
        <w:t>360</w:t>
      </w:r>
      <w:r>
        <w:fldChar w:fldCharType="end"/>
      </w:r>
    </w:p>
    <w:p w14:paraId="2949DBFC" w14:textId="77777777" w:rsidR="00B22351" w:rsidRDefault="00B22351" w:rsidP="00B22351">
      <w:pPr>
        <w:pStyle w:val="40"/>
        <w:rPr>
          <w:rFonts w:asciiTheme="minorHAnsi" w:hAnsiTheme="minorHAnsi" w:cstheme="minorBidi"/>
          <w:sz w:val="22"/>
          <w:szCs w:val="22"/>
        </w:rPr>
      </w:pPr>
      <w:r>
        <w:t>9.23.1</w:t>
      </w:r>
      <w:r>
        <w:rPr>
          <w:rFonts w:asciiTheme="minorHAnsi" w:hAnsiTheme="minorHAnsi" w:cstheme="minorBidi"/>
          <w:sz w:val="22"/>
          <w:szCs w:val="22"/>
        </w:rPr>
        <w:tab/>
      </w:r>
      <w:r>
        <w:t>General and work plan</w:t>
      </w:r>
      <w:r>
        <w:tab/>
      </w:r>
      <w:r>
        <w:fldChar w:fldCharType="begin"/>
      </w:r>
      <w:r>
        <w:instrText xml:space="preserve"> PAGEREF _Toc127750773 \h </w:instrText>
      </w:r>
      <w:r>
        <w:fldChar w:fldCharType="separate"/>
      </w:r>
      <w:r>
        <w:t>360</w:t>
      </w:r>
      <w:r>
        <w:fldChar w:fldCharType="end"/>
      </w:r>
    </w:p>
    <w:p w14:paraId="118926FF" w14:textId="77777777" w:rsidR="00B22351" w:rsidRDefault="00B22351" w:rsidP="00B22351">
      <w:pPr>
        <w:pStyle w:val="4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_Toc127750774 \h </w:instrText>
      </w:r>
      <w:r>
        <w:fldChar w:fldCharType="separate"/>
      </w:r>
      <w:r>
        <w:t>360</w:t>
      </w:r>
      <w:r>
        <w:fldChar w:fldCharType="end"/>
      </w:r>
    </w:p>
    <w:p w14:paraId="55A9ACF2" w14:textId="77777777" w:rsidR="00B22351" w:rsidRDefault="00B22351" w:rsidP="00B22351">
      <w:pPr>
        <w:pStyle w:val="40"/>
        <w:rPr>
          <w:rFonts w:asciiTheme="minorHAnsi" w:hAnsiTheme="minorHAnsi" w:cstheme="minorBidi"/>
          <w:sz w:val="22"/>
          <w:szCs w:val="22"/>
        </w:rPr>
      </w:pPr>
      <w:r>
        <w:t>9.23.3</w:t>
      </w:r>
      <w:r>
        <w:rPr>
          <w:rFonts w:asciiTheme="minorHAnsi" w:hAnsiTheme="minorHAnsi" w:cstheme="minorBidi"/>
          <w:sz w:val="22"/>
          <w:szCs w:val="22"/>
        </w:rPr>
        <w:tab/>
      </w:r>
      <w:r>
        <w:t>L1/L2 based inter-cell mobility</w:t>
      </w:r>
      <w:r>
        <w:tab/>
      </w:r>
      <w:r>
        <w:fldChar w:fldCharType="begin"/>
      </w:r>
      <w:r>
        <w:instrText xml:space="preserve"> PAGEREF _Toc127750775 \h </w:instrText>
      </w:r>
      <w:r>
        <w:fldChar w:fldCharType="separate"/>
      </w:r>
      <w:r>
        <w:t>361</w:t>
      </w:r>
      <w:r>
        <w:fldChar w:fldCharType="end"/>
      </w:r>
    </w:p>
    <w:p w14:paraId="695CB579" w14:textId="77777777" w:rsidR="00B22351" w:rsidRDefault="00B22351" w:rsidP="00B22351">
      <w:pPr>
        <w:pStyle w:val="50"/>
        <w:rPr>
          <w:rFonts w:asciiTheme="minorHAnsi" w:hAnsiTheme="minorHAnsi" w:cstheme="minorBidi"/>
          <w:sz w:val="22"/>
          <w:szCs w:val="22"/>
        </w:rPr>
      </w:pPr>
      <w:r>
        <w:t>9.23.3.1</w:t>
      </w:r>
      <w:r>
        <w:rPr>
          <w:rFonts w:asciiTheme="minorHAnsi" w:hAnsiTheme="minorHAnsi" w:cstheme="minorBidi"/>
          <w:sz w:val="22"/>
          <w:szCs w:val="22"/>
        </w:rPr>
        <w:tab/>
      </w:r>
      <w:r>
        <w:t>General aspects and scenarios</w:t>
      </w:r>
      <w:r>
        <w:tab/>
      </w:r>
      <w:r>
        <w:fldChar w:fldCharType="begin"/>
      </w:r>
      <w:r>
        <w:instrText xml:space="preserve"> PAGEREF _Toc127750776 \h </w:instrText>
      </w:r>
      <w:r>
        <w:fldChar w:fldCharType="separate"/>
      </w:r>
      <w:r>
        <w:t>361</w:t>
      </w:r>
      <w:r>
        <w:fldChar w:fldCharType="end"/>
      </w:r>
    </w:p>
    <w:p w14:paraId="24AAE2F0" w14:textId="77777777" w:rsidR="00B22351" w:rsidRDefault="00B22351" w:rsidP="00B22351">
      <w:pPr>
        <w:pStyle w:val="50"/>
        <w:rPr>
          <w:rFonts w:asciiTheme="minorHAnsi" w:hAnsiTheme="minorHAnsi" w:cstheme="minorBidi"/>
          <w:sz w:val="22"/>
          <w:szCs w:val="22"/>
        </w:rPr>
      </w:pPr>
      <w:r>
        <w:t>9.23.3.2</w:t>
      </w:r>
      <w:r>
        <w:rPr>
          <w:rFonts w:asciiTheme="minorHAnsi" w:hAnsiTheme="minorHAnsi" w:cstheme="minorBidi"/>
          <w:sz w:val="22"/>
          <w:szCs w:val="22"/>
        </w:rPr>
        <w:tab/>
      </w:r>
      <w:r>
        <w:t>L1-RSRP measurement requirements</w:t>
      </w:r>
      <w:r>
        <w:tab/>
      </w:r>
      <w:r>
        <w:fldChar w:fldCharType="begin"/>
      </w:r>
      <w:r>
        <w:instrText xml:space="preserve"> PAGEREF _Toc127750777 \h </w:instrText>
      </w:r>
      <w:r>
        <w:fldChar w:fldCharType="separate"/>
      </w:r>
      <w:r>
        <w:t>363</w:t>
      </w:r>
      <w:r>
        <w:fldChar w:fldCharType="end"/>
      </w:r>
    </w:p>
    <w:p w14:paraId="4AD0CDF4" w14:textId="77777777" w:rsidR="00B22351" w:rsidRDefault="00B22351" w:rsidP="00B22351">
      <w:pPr>
        <w:pStyle w:val="50"/>
        <w:rPr>
          <w:rFonts w:asciiTheme="minorHAnsi" w:hAnsiTheme="minorHAnsi" w:cstheme="minorBidi"/>
          <w:sz w:val="22"/>
          <w:szCs w:val="22"/>
        </w:rPr>
      </w:pPr>
      <w:r>
        <w:t>9.23.3.3</w:t>
      </w:r>
      <w:r>
        <w:rPr>
          <w:rFonts w:asciiTheme="minorHAnsi" w:hAnsiTheme="minorHAnsi" w:cstheme="minorBidi"/>
          <w:sz w:val="22"/>
          <w:szCs w:val="22"/>
        </w:rPr>
        <w:tab/>
      </w:r>
      <w:r>
        <w:t>L1/L2 inter-cell mobility delay requirements</w:t>
      </w:r>
      <w:r>
        <w:tab/>
      </w:r>
      <w:r>
        <w:fldChar w:fldCharType="begin"/>
      </w:r>
      <w:r>
        <w:instrText xml:space="preserve"> PAGEREF _Toc127750778 \h </w:instrText>
      </w:r>
      <w:r>
        <w:fldChar w:fldCharType="separate"/>
      </w:r>
      <w:r>
        <w:t>364</w:t>
      </w:r>
      <w:r>
        <w:fldChar w:fldCharType="end"/>
      </w:r>
    </w:p>
    <w:p w14:paraId="4779EF65" w14:textId="77777777" w:rsidR="00B22351" w:rsidRDefault="00B22351" w:rsidP="00B22351">
      <w:pPr>
        <w:pStyle w:val="50"/>
        <w:rPr>
          <w:rFonts w:asciiTheme="minorHAnsi" w:hAnsiTheme="minorHAnsi" w:cstheme="minorBidi"/>
          <w:sz w:val="22"/>
          <w:szCs w:val="22"/>
        </w:rPr>
      </w:pPr>
      <w:r>
        <w:t>9.23.3.4</w:t>
      </w:r>
      <w:r>
        <w:rPr>
          <w:rFonts w:asciiTheme="minorHAnsi" w:hAnsiTheme="minorHAnsi" w:cstheme="minorBidi"/>
          <w:sz w:val="22"/>
          <w:szCs w:val="22"/>
        </w:rPr>
        <w:tab/>
      </w:r>
      <w:r>
        <w:t>Others</w:t>
      </w:r>
      <w:r>
        <w:tab/>
      </w:r>
      <w:r>
        <w:fldChar w:fldCharType="begin"/>
      </w:r>
      <w:r>
        <w:instrText xml:space="preserve"> PAGEREF _Toc127750779 \h </w:instrText>
      </w:r>
      <w:r>
        <w:fldChar w:fldCharType="separate"/>
      </w:r>
      <w:r>
        <w:t>366</w:t>
      </w:r>
      <w:r>
        <w:fldChar w:fldCharType="end"/>
      </w:r>
    </w:p>
    <w:p w14:paraId="2BE1C2CB" w14:textId="77777777" w:rsidR="00B22351" w:rsidRDefault="00B22351" w:rsidP="00B22351">
      <w:pPr>
        <w:pStyle w:val="40"/>
        <w:rPr>
          <w:rFonts w:asciiTheme="minorHAnsi" w:hAnsiTheme="minorHAnsi" w:cstheme="minorBidi"/>
          <w:sz w:val="22"/>
          <w:szCs w:val="22"/>
        </w:rPr>
      </w:pPr>
      <w:r>
        <w:t>9.23.4</w:t>
      </w:r>
      <w:r>
        <w:rPr>
          <w:rFonts w:asciiTheme="minorHAnsi" w:hAnsiTheme="minorHAnsi" w:cstheme="minorBidi"/>
          <w:sz w:val="22"/>
          <w:szCs w:val="22"/>
        </w:rPr>
        <w:tab/>
      </w:r>
      <w:r>
        <w:t>NR-DC with selective activation of cell groups via L3 enhancements</w:t>
      </w:r>
      <w:r>
        <w:tab/>
      </w:r>
      <w:r>
        <w:fldChar w:fldCharType="begin"/>
      </w:r>
      <w:r>
        <w:instrText xml:space="preserve"> PAGEREF _Toc127750780 \h </w:instrText>
      </w:r>
      <w:r>
        <w:fldChar w:fldCharType="separate"/>
      </w:r>
      <w:r>
        <w:t>367</w:t>
      </w:r>
      <w:r>
        <w:fldChar w:fldCharType="end"/>
      </w:r>
    </w:p>
    <w:p w14:paraId="0EFABC11" w14:textId="77777777" w:rsidR="00B22351" w:rsidRDefault="00B22351" w:rsidP="00B22351">
      <w:pPr>
        <w:pStyle w:val="40"/>
        <w:rPr>
          <w:rFonts w:asciiTheme="minorHAnsi" w:hAnsiTheme="minorHAnsi" w:cstheme="minorBidi"/>
          <w:sz w:val="22"/>
          <w:szCs w:val="22"/>
        </w:rPr>
      </w:pPr>
      <w:r>
        <w:t>9.23.5</w:t>
      </w:r>
      <w:r>
        <w:rPr>
          <w:rFonts w:asciiTheme="minorHAnsi" w:hAnsiTheme="minorHAnsi" w:cstheme="minorBidi"/>
          <w:sz w:val="22"/>
          <w:szCs w:val="22"/>
        </w:rPr>
        <w:tab/>
      </w:r>
      <w:r>
        <w:t>Improvement on SCell/SCG setup delay</w:t>
      </w:r>
      <w:r>
        <w:tab/>
      </w:r>
      <w:r>
        <w:fldChar w:fldCharType="begin"/>
      </w:r>
      <w:r>
        <w:instrText xml:space="preserve"> PAGEREF _Toc127750781 \h </w:instrText>
      </w:r>
      <w:r>
        <w:fldChar w:fldCharType="separate"/>
      </w:r>
      <w:r>
        <w:t>368</w:t>
      </w:r>
      <w:r>
        <w:fldChar w:fldCharType="end"/>
      </w:r>
    </w:p>
    <w:p w14:paraId="440D953E" w14:textId="77777777" w:rsidR="00B22351" w:rsidRDefault="00B22351" w:rsidP="00B22351">
      <w:pPr>
        <w:pStyle w:val="40"/>
        <w:rPr>
          <w:rFonts w:asciiTheme="minorHAnsi" w:hAnsiTheme="minorHAnsi" w:cstheme="minorBidi"/>
          <w:sz w:val="22"/>
          <w:szCs w:val="22"/>
        </w:rPr>
      </w:pPr>
      <w:r>
        <w:t>9.23.6</w:t>
      </w:r>
      <w:r>
        <w:rPr>
          <w:rFonts w:asciiTheme="minorHAnsi" w:hAnsiTheme="minorHAnsi" w:cstheme="minorBidi"/>
          <w:sz w:val="22"/>
          <w:szCs w:val="22"/>
        </w:rPr>
        <w:tab/>
      </w:r>
      <w:r>
        <w:t>Enhanced CHO configurations</w:t>
      </w:r>
      <w:r>
        <w:tab/>
      </w:r>
      <w:r>
        <w:fldChar w:fldCharType="begin"/>
      </w:r>
      <w:r>
        <w:instrText xml:space="preserve"> PAGEREF _Toc127750782 \h </w:instrText>
      </w:r>
      <w:r>
        <w:fldChar w:fldCharType="separate"/>
      </w:r>
      <w:r>
        <w:t>369</w:t>
      </w:r>
      <w:r>
        <w:fldChar w:fldCharType="end"/>
      </w:r>
    </w:p>
    <w:p w14:paraId="582346C9" w14:textId="77777777" w:rsidR="00B22351" w:rsidRDefault="00B22351" w:rsidP="00B22351">
      <w:pPr>
        <w:pStyle w:val="40"/>
        <w:rPr>
          <w:rFonts w:asciiTheme="minorHAnsi" w:hAnsiTheme="minorHAnsi" w:cstheme="minorBidi"/>
          <w:sz w:val="22"/>
          <w:szCs w:val="22"/>
        </w:rPr>
      </w:pPr>
      <w:r>
        <w:t>9.23.7</w:t>
      </w:r>
      <w:r>
        <w:rPr>
          <w:rFonts w:asciiTheme="minorHAnsi" w:hAnsiTheme="minorHAnsi" w:cstheme="minorBidi"/>
          <w:sz w:val="22"/>
          <w:szCs w:val="22"/>
        </w:rPr>
        <w:tab/>
      </w:r>
      <w:r>
        <w:t>Moderator summary and conclusions</w:t>
      </w:r>
      <w:r>
        <w:tab/>
      </w:r>
      <w:r>
        <w:fldChar w:fldCharType="begin"/>
      </w:r>
      <w:r>
        <w:instrText xml:space="preserve"> PAGEREF _Toc127750783 \h </w:instrText>
      </w:r>
      <w:r>
        <w:fldChar w:fldCharType="separate"/>
      </w:r>
      <w:r>
        <w:t>370</w:t>
      </w:r>
      <w:r>
        <w:fldChar w:fldCharType="end"/>
      </w:r>
    </w:p>
    <w:p w14:paraId="5C5F7000" w14:textId="77777777" w:rsidR="00B22351" w:rsidRDefault="00B22351" w:rsidP="00B22351">
      <w:pPr>
        <w:pStyle w:val="30"/>
        <w:rPr>
          <w:rFonts w:asciiTheme="minorHAnsi" w:hAnsiTheme="minorHAnsi" w:cstheme="minorBidi"/>
          <w:sz w:val="22"/>
          <w:szCs w:val="22"/>
        </w:rPr>
      </w:pPr>
      <w:r>
        <w:t>9.24</w:t>
      </w:r>
      <w:r>
        <w:rPr>
          <w:rFonts w:asciiTheme="minorHAnsi" w:hAnsiTheme="minorHAnsi" w:cstheme="minorBidi"/>
          <w:sz w:val="22"/>
          <w:szCs w:val="22"/>
        </w:rPr>
        <w:tab/>
      </w:r>
      <w:r>
        <w:t>Dual Tx/Rx Multi-SIM for NR</w:t>
      </w:r>
      <w:r>
        <w:tab/>
      </w:r>
      <w:r>
        <w:fldChar w:fldCharType="begin"/>
      </w:r>
      <w:r>
        <w:instrText xml:space="preserve"> PAGEREF _Toc127750784 \h </w:instrText>
      </w:r>
      <w:r>
        <w:fldChar w:fldCharType="separate"/>
      </w:r>
      <w:r>
        <w:t>370</w:t>
      </w:r>
      <w:r>
        <w:fldChar w:fldCharType="end"/>
      </w:r>
    </w:p>
    <w:p w14:paraId="545887D1" w14:textId="77777777" w:rsidR="00B22351" w:rsidRDefault="00B22351" w:rsidP="00B22351">
      <w:pPr>
        <w:pStyle w:val="40"/>
        <w:rPr>
          <w:rFonts w:asciiTheme="minorHAnsi" w:hAnsiTheme="minorHAnsi" w:cstheme="minorBidi"/>
          <w:sz w:val="22"/>
          <w:szCs w:val="22"/>
        </w:rPr>
      </w:pPr>
      <w:r>
        <w:t>9.24.1</w:t>
      </w:r>
      <w:r>
        <w:rPr>
          <w:rFonts w:asciiTheme="minorHAnsi" w:hAnsiTheme="minorHAnsi" w:cstheme="minorBidi"/>
          <w:sz w:val="22"/>
          <w:szCs w:val="22"/>
        </w:rPr>
        <w:tab/>
      </w:r>
      <w:r>
        <w:t>General and work plan</w:t>
      </w:r>
      <w:r>
        <w:tab/>
      </w:r>
      <w:r>
        <w:fldChar w:fldCharType="begin"/>
      </w:r>
      <w:r>
        <w:instrText xml:space="preserve"> PAGEREF _Toc127750785 \h </w:instrText>
      </w:r>
      <w:r>
        <w:fldChar w:fldCharType="separate"/>
      </w:r>
      <w:r>
        <w:t>370</w:t>
      </w:r>
      <w:r>
        <w:fldChar w:fldCharType="end"/>
      </w:r>
    </w:p>
    <w:p w14:paraId="635F3244" w14:textId="77777777" w:rsidR="00B22351" w:rsidRDefault="00B22351" w:rsidP="00B22351">
      <w:pPr>
        <w:pStyle w:val="40"/>
        <w:rPr>
          <w:rFonts w:asciiTheme="minorHAnsi" w:hAnsiTheme="minorHAnsi" w:cstheme="minorBidi"/>
          <w:sz w:val="22"/>
          <w:szCs w:val="22"/>
        </w:rPr>
      </w:pPr>
      <w:r>
        <w:t>9.24.2</w:t>
      </w:r>
      <w:r>
        <w:rPr>
          <w:rFonts w:asciiTheme="minorHAnsi" w:hAnsiTheme="minorHAnsi" w:cstheme="minorBidi"/>
          <w:sz w:val="22"/>
          <w:szCs w:val="22"/>
        </w:rPr>
        <w:tab/>
      </w:r>
      <w:r>
        <w:t>RRM requirements for Rel-17 MUSIM gaps</w:t>
      </w:r>
      <w:r>
        <w:tab/>
      </w:r>
      <w:r>
        <w:fldChar w:fldCharType="begin"/>
      </w:r>
      <w:r>
        <w:instrText xml:space="preserve"> PAGEREF _Toc127750786 \h </w:instrText>
      </w:r>
      <w:r>
        <w:fldChar w:fldCharType="separate"/>
      </w:r>
      <w:r>
        <w:t>370</w:t>
      </w:r>
      <w:r>
        <w:fldChar w:fldCharType="end"/>
      </w:r>
    </w:p>
    <w:p w14:paraId="561856A2" w14:textId="77777777" w:rsidR="00B22351" w:rsidRDefault="00B22351" w:rsidP="00B22351">
      <w:pPr>
        <w:pStyle w:val="50"/>
        <w:rPr>
          <w:rFonts w:asciiTheme="minorHAnsi" w:hAnsiTheme="minorHAnsi" w:cstheme="minorBidi"/>
          <w:sz w:val="22"/>
          <w:szCs w:val="22"/>
        </w:rPr>
      </w:pPr>
      <w:r>
        <w:t>9.24.2.1</w:t>
      </w:r>
      <w:r>
        <w:rPr>
          <w:rFonts w:asciiTheme="minorHAnsi" w:hAnsiTheme="minorHAnsi" w:cstheme="minorBidi"/>
          <w:sz w:val="22"/>
          <w:szCs w:val="22"/>
        </w:rPr>
        <w:tab/>
      </w:r>
      <w:r>
        <w:t>General aspects</w:t>
      </w:r>
      <w:r>
        <w:tab/>
      </w:r>
      <w:r>
        <w:fldChar w:fldCharType="begin"/>
      </w:r>
      <w:r>
        <w:instrText xml:space="preserve"> PAGEREF _Toc127750787 \h </w:instrText>
      </w:r>
      <w:r>
        <w:fldChar w:fldCharType="separate"/>
      </w:r>
      <w:r>
        <w:t>370</w:t>
      </w:r>
      <w:r>
        <w:fldChar w:fldCharType="end"/>
      </w:r>
    </w:p>
    <w:p w14:paraId="7EC06F52" w14:textId="77777777" w:rsidR="00B22351" w:rsidRDefault="00B22351" w:rsidP="00B22351">
      <w:pPr>
        <w:pStyle w:val="50"/>
        <w:rPr>
          <w:rFonts w:asciiTheme="minorHAnsi" w:hAnsiTheme="minorHAnsi" w:cstheme="minorBidi"/>
          <w:sz w:val="22"/>
          <w:szCs w:val="22"/>
        </w:rPr>
      </w:pPr>
      <w:r>
        <w:t>9.24.2.2</w:t>
      </w:r>
      <w:r>
        <w:rPr>
          <w:rFonts w:asciiTheme="minorHAnsi" w:hAnsiTheme="minorHAnsi" w:cstheme="minorBidi"/>
          <w:sz w:val="22"/>
          <w:szCs w:val="22"/>
        </w:rPr>
        <w:tab/>
      </w:r>
      <w:r>
        <w:t>Collisions between gaps and priority rules</w:t>
      </w:r>
      <w:r>
        <w:tab/>
      </w:r>
      <w:r>
        <w:fldChar w:fldCharType="begin"/>
      </w:r>
      <w:r>
        <w:instrText xml:space="preserve"> PAGEREF _Toc127750788 \h </w:instrText>
      </w:r>
      <w:r>
        <w:fldChar w:fldCharType="separate"/>
      </w:r>
      <w:r>
        <w:t>371</w:t>
      </w:r>
      <w:r>
        <w:fldChar w:fldCharType="end"/>
      </w:r>
    </w:p>
    <w:p w14:paraId="377BA143" w14:textId="77777777" w:rsidR="00B22351" w:rsidRDefault="00B22351" w:rsidP="00B22351">
      <w:pPr>
        <w:pStyle w:val="50"/>
        <w:rPr>
          <w:rFonts w:asciiTheme="minorHAnsi" w:hAnsiTheme="minorHAnsi" w:cstheme="minorBidi"/>
          <w:sz w:val="22"/>
          <w:szCs w:val="22"/>
        </w:rPr>
      </w:pPr>
      <w:r>
        <w:t>9.24.2.3</w:t>
      </w:r>
      <w:r>
        <w:rPr>
          <w:rFonts w:asciiTheme="minorHAnsi" w:hAnsiTheme="minorHAnsi" w:cstheme="minorBidi"/>
          <w:sz w:val="22"/>
          <w:szCs w:val="22"/>
        </w:rPr>
        <w:tab/>
      </w:r>
      <w:r>
        <w:t>On network A requirements</w:t>
      </w:r>
      <w:r>
        <w:tab/>
      </w:r>
      <w:r>
        <w:fldChar w:fldCharType="begin"/>
      </w:r>
      <w:r>
        <w:instrText xml:space="preserve"> PAGEREF _Toc127750789 \h </w:instrText>
      </w:r>
      <w:r>
        <w:fldChar w:fldCharType="separate"/>
      </w:r>
      <w:r>
        <w:t>372</w:t>
      </w:r>
      <w:r>
        <w:fldChar w:fldCharType="end"/>
      </w:r>
    </w:p>
    <w:p w14:paraId="1CE66693" w14:textId="77777777" w:rsidR="00B22351" w:rsidRDefault="00B22351" w:rsidP="00B22351">
      <w:pPr>
        <w:pStyle w:val="50"/>
        <w:rPr>
          <w:rFonts w:asciiTheme="minorHAnsi" w:hAnsiTheme="minorHAnsi" w:cstheme="minorBidi"/>
          <w:sz w:val="22"/>
          <w:szCs w:val="22"/>
        </w:rPr>
      </w:pPr>
      <w:r>
        <w:t>9.24.2.4</w:t>
      </w:r>
      <w:r>
        <w:rPr>
          <w:rFonts w:asciiTheme="minorHAnsi" w:hAnsiTheme="minorHAnsi" w:cstheme="minorBidi"/>
          <w:sz w:val="22"/>
          <w:szCs w:val="22"/>
        </w:rPr>
        <w:tab/>
      </w:r>
      <w:r>
        <w:t>On network B requirements</w:t>
      </w:r>
      <w:r>
        <w:tab/>
      </w:r>
      <w:r>
        <w:fldChar w:fldCharType="begin"/>
      </w:r>
      <w:r>
        <w:instrText xml:space="preserve"> PAGEREF _Toc127750790 \h </w:instrText>
      </w:r>
      <w:r>
        <w:fldChar w:fldCharType="separate"/>
      </w:r>
      <w:r>
        <w:t>374</w:t>
      </w:r>
      <w:r>
        <w:fldChar w:fldCharType="end"/>
      </w:r>
    </w:p>
    <w:p w14:paraId="4DF9EA12" w14:textId="77777777" w:rsidR="00B22351" w:rsidRDefault="00B22351" w:rsidP="00B22351">
      <w:pPr>
        <w:pStyle w:val="50"/>
        <w:rPr>
          <w:rFonts w:asciiTheme="minorHAnsi" w:hAnsiTheme="minorHAnsi" w:cstheme="minorBidi"/>
          <w:sz w:val="22"/>
          <w:szCs w:val="22"/>
        </w:rPr>
      </w:pPr>
      <w:r>
        <w:t>9.24.2.5</w:t>
      </w:r>
      <w:r>
        <w:rPr>
          <w:rFonts w:asciiTheme="minorHAnsi" w:hAnsiTheme="minorHAnsi" w:cstheme="minorBidi"/>
          <w:sz w:val="22"/>
          <w:szCs w:val="22"/>
        </w:rPr>
        <w:tab/>
      </w:r>
      <w:r>
        <w:t>Others</w:t>
      </w:r>
      <w:r>
        <w:tab/>
      </w:r>
      <w:r>
        <w:fldChar w:fldCharType="begin"/>
      </w:r>
      <w:r>
        <w:instrText xml:space="preserve"> PAGEREF _Toc127750791 \h </w:instrText>
      </w:r>
      <w:r>
        <w:fldChar w:fldCharType="separate"/>
      </w:r>
      <w:r>
        <w:t>375</w:t>
      </w:r>
      <w:r>
        <w:fldChar w:fldCharType="end"/>
      </w:r>
    </w:p>
    <w:p w14:paraId="0795981F" w14:textId="77777777" w:rsidR="00B22351" w:rsidRDefault="00B22351" w:rsidP="00B22351">
      <w:pPr>
        <w:pStyle w:val="40"/>
        <w:rPr>
          <w:rFonts w:asciiTheme="minorHAnsi" w:hAnsiTheme="minorHAnsi" w:cstheme="minorBidi"/>
          <w:sz w:val="22"/>
          <w:szCs w:val="22"/>
        </w:rPr>
      </w:pPr>
      <w:r>
        <w:t>9.24.3</w:t>
      </w:r>
      <w:r>
        <w:rPr>
          <w:rFonts w:asciiTheme="minorHAnsi" w:hAnsiTheme="minorHAnsi" w:cstheme="minorBidi"/>
          <w:sz w:val="22"/>
          <w:szCs w:val="22"/>
        </w:rPr>
        <w:tab/>
      </w:r>
      <w:r>
        <w:t>Moderator summary and conclusions</w:t>
      </w:r>
      <w:r>
        <w:tab/>
      </w:r>
      <w:r>
        <w:fldChar w:fldCharType="begin"/>
      </w:r>
      <w:r>
        <w:instrText xml:space="preserve"> PAGEREF _Toc127750792 \h </w:instrText>
      </w:r>
      <w:r>
        <w:fldChar w:fldCharType="separate"/>
      </w:r>
      <w:r>
        <w:t>376</w:t>
      </w:r>
      <w:r>
        <w:fldChar w:fldCharType="end"/>
      </w:r>
    </w:p>
    <w:p w14:paraId="10F9A01A" w14:textId="77777777" w:rsidR="00B22351" w:rsidRDefault="00B22351" w:rsidP="00B22351">
      <w:pPr>
        <w:pStyle w:val="30"/>
        <w:rPr>
          <w:rFonts w:asciiTheme="minorHAnsi" w:hAnsiTheme="minorHAnsi" w:cstheme="minorBidi"/>
          <w:sz w:val="22"/>
          <w:szCs w:val="22"/>
        </w:rPr>
      </w:pPr>
      <w:r>
        <w:t>9.25</w:t>
      </w:r>
      <w:r>
        <w:rPr>
          <w:rFonts w:asciiTheme="minorHAnsi" w:hAnsiTheme="minorHAnsi" w:cstheme="minorBidi"/>
          <w:sz w:val="22"/>
          <w:szCs w:val="22"/>
        </w:rPr>
        <w:tab/>
      </w:r>
      <w:r>
        <w:t>NR NTN enhancement</w:t>
      </w:r>
      <w:r>
        <w:tab/>
      </w:r>
      <w:r>
        <w:fldChar w:fldCharType="begin"/>
      </w:r>
      <w:r>
        <w:instrText xml:space="preserve"> PAGEREF _Toc127750793 \h </w:instrText>
      </w:r>
      <w:r>
        <w:fldChar w:fldCharType="separate"/>
      </w:r>
      <w:r>
        <w:t>376</w:t>
      </w:r>
      <w:r>
        <w:fldChar w:fldCharType="end"/>
      </w:r>
    </w:p>
    <w:p w14:paraId="537FB9D2" w14:textId="77777777" w:rsidR="00B22351" w:rsidRDefault="00B22351" w:rsidP="00B22351">
      <w:pPr>
        <w:pStyle w:val="40"/>
        <w:rPr>
          <w:rFonts w:asciiTheme="minorHAnsi" w:hAnsiTheme="minorHAnsi" w:cstheme="minorBidi"/>
          <w:sz w:val="22"/>
          <w:szCs w:val="22"/>
        </w:rPr>
      </w:pPr>
      <w:r>
        <w:t>9.25.1</w:t>
      </w:r>
      <w:r>
        <w:rPr>
          <w:rFonts w:asciiTheme="minorHAnsi" w:hAnsiTheme="minorHAnsi" w:cstheme="minorBidi"/>
          <w:sz w:val="22"/>
          <w:szCs w:val="22"/>
        </w:rPr>
        <w:tab/>
      </w:r>
      <w:r>
        <w:t>General and work plan</w:t>
      </w:r>
      <w:r>
        <w:tab/>
      </w:r>
      <w:r>
        <w:fldChar w:fldCharType="begin"/>
      </w:r>
      <w:r>
        <w:instrText xml:space="preserve"> PAGEREF _Toc127750794 \h </w:instrText>
      </w:r>
      <w:r>
        <w:fldChar w:fldCharType="separate"/>
      </w:r>
      <w:r>
        <w:t>376</w:t>
      </w:r>
      <w:r>
        <w:fldChar w:fldCharType="end"/>
      </w:r>
    </w:p>
    <w:p w14:paraId="660885DA" w14:textId="77777777" w:rsidR="00B22351" w:rsidRDefault="00B22351" w:rsidP="00B22351">
      <w:pPr>
        <w:pStyle w:val="50"/>
        <w:rPr>
          <w:rFonts w:asciiTheme="minorHAnsi" w:hAnsiTheme="minorHAnsi" w:cstheme="minorBidi"/>
          <w:sz w:val="22"/>
          <w:szCs w:val="22"/>
        </w:rPr>
      </w:pPr>
      <w:r>
        <w:t>9.25.1.1</w:t>
      </w:r>
      <w:r>
        <w:rPr>
          <w:rFonts w:asciiTheme="minorHAnsi" w:hAnsiTheme="minorHAnsi" w:cstheme="minorBidi"/>
          <w:sz w:val="22"/>
          <w:szCs w:val="22"/>
        </w:rPr>
        <w:tab/>
      </w:r>
      <w:r>
        <w:t>System parameters</w:t>
      </w:r>
      <w:r>
        <w:tab/>
      </w:r>
      <w:r>
        <w:fldChar w:fldCharType="begin"/>
      </w:r>
      <w:r>
        <w:instrText xml:space="preserve"> PAGEREF _Toc127750795 \h </w:instrText>
      </w:r>
      <w:r>
        <w:fldChar w:fldCharType="separate"/>
      </w:r>
      <w:r>
        <w:t>376</w:t>
      </w:r>
      <w:r>
        <w:fldChar w:fldCharType="end"/>
      </w:r>
    </w:p>
    <w:p w14:paraId="7003F0DB" w14:textId="77777777" w:rsidR="00B22351" w:rsidRDefault="00B22351" w:rsidP="00B22351">
      <w:pPr>
        <w:pStyle w:val="50"/>
        <w:rPr>
          <w:rFonts w:asciiTheme="minorHAnsi" w:hAnsiTheme="minorHAnsi" w:cstheme="minorBidi"/>
          <w:sz w:val="22"/>
          <w:szCs w:val="22"/>
        </w:rPr>
      </w:pPr>
      <w:r>
        <w:t>9.25.1.2</w:t>
      </w:r>
      <w:r>
        <w:rPr>
          <w:rFonts w:asciiTheme="minorHAnsi" w:hAnsiTheme="minorHAnsi" w:cstheme="minorBidi"/>
          <w:sz w:val="22"/>
          <w:szCs w:val="22"/>
        </w:rPr>
        <w:tab/>
      </w:r>
      <w:r>
        <w:t>Regulatory information</w:t>
      </w:r>
      <w:r>
        <w:tab/>
      </w:r>
      <w:r>
        <w:fldChar w:fldCharType="begin"/>
      </w:r>
      <w:r>
        <w:instrText xml:space="preserve"> PAGEREF _Toc127750796 \h </w:instrText>
      </w:r>
      <w:r>
        <w:fldChar w:fldCharType="separate"/>
      </w:r>
      <w:r>
        <w:t>377</w:t>
      </w:r>
      <w:r>
        <w:fldChar w:fldCharType="end"/>
      </w:r>
    </w:p>
    <w:p w14:paraId="623BFAA4" w14:textId="77777777" w:rsidR="00B22351" w:rsidRDefault="00B22351" w:rsidP="00B22351">
      <w:pPr>
        <w:pStyle w:val="50"/>
        <w:rPr>
          <w:rFonts w:asciiTheme="minorHAnsi" w:hAnsiTheme="minorHAnsi" w:cstheme="minorBidi"/>
          <w:sz w:val="22"/>
          <w:szCs w:val="22"/>
        </w:rPr>
      </w:pPr>
      <w:r>
        <w:t>9.25.1.3</w:t>
      </w:r>
      <w:r>
        <w:rPr>
          <w:rFonts w:asciiTheme="minorHAnsi" w:hAnsiTheme="minorHAnsi" w:cstheme="minorBidi"/>
          <w:sz w:val="22"/>
          <w:szCs w:val="22"/>
        </w:rPr>
        <w:tab/>
      </w:r>
      <w:r>
        <w:t>Others</w:t>
      </w:r>
      <w:r>
        <w:tab/>
      </w:r>
      <w:r>
        <w:fldChar w:fldCharType="begin"/>
      </w:r>
      <w:r>
        <w:instrText xml:space="preserve"> PAGEREF _Toc127750797 \h </w:instrText>
      </w:r>
      <w:r>
        <w:fldChar w:fldCharType="separate"/>
      </w:r>
      <w:r>
        <w:t>377</w:t>
      </w:r>
      <w:r>
        <w:fldChar w:fldCharType="end"/>
      </w:r>
    </w:p>
    <w:p w14:paraId="320B53CC" w14:textId="77777777" w:rsidR="00B22351" w:rsidRDefault="00B22351" w:rsidP="00B22351">
      <w:pPr>
        <w:pStyle w:val="40"/>
        <w:rPr>
          <w:rFonts w:asciiTheme="minorHAnsi" w:hAnsiTheme="minorHAnsi" w:cstheme="minorBidi"/>
          <w:sz w:val="22"/>
          <w:szCs w:val="22"/>
        </w:rPr>
      </w:pPr>
      <w:r>
        <w:t>9.25.2</w:t>
      </w:r>
      <w:r>
        <w:rPr>
          <w:rFonts w:asciiTheme="minorHAnsi" w:hAnsiTheme="minorHAnsi" w:cstheme="minorBidi"/>
          <w:sz w:val="22"/>
          <w:szCs w:val="22"/>
        </w:rPr>
        <w:tab/>
      </w:r>
      <w:r>
        <w:t>Co-existence study for above 10GHz bands</w:t>
      </w:r>
      <w:r>
        <w:tab/>
      </w:r>
      <w:r>
        <w:fldChar w:fldCharType="begin"/>
      </w:r>
      <w:r>
        <w:instrText xml:space="preserve"> PAGEREF _Toc127750798 \h </w:instrText>
      </w:r>
      <w:r>
        <w:fldChar w:fldCharType="separate"/>
      </w:r>
      <w:r>
        <w:t>377</w:t>
      </w:r>
      <w:r>
        <w:fldChar w:fldCharType="end"/>
      </w:r>
    </w:p>
    <w:p w14:paraId="779A9A5D" w14:textId="77777777" w:rsidR="00B22351" w:rsidRDefault="00B22351" w:rsidP="00B22351">
      <w:pPr>
        <w:pStyle w:val="40"/>
        <w:rPr>
          <w:rFonts w:asciiTheme="minorHAnsi" w:hAnsiTheme="minorHAnsi" w:cstheme="minorBidi"/>
          <w:sz w:val="22"/>
          <w:szCs w:val="22"/>
        </w:rPr>
      </w:pPr>
      <w:r>
        <w:t>9.25.3</w:t>
      </w:r>
      <w:r>
        <w:rPr>
          <w:rFonts w:asciiTheme="minorHAnsi" w:hAnsiTheme="minorHAnsi" w:cstheme="minorBidi"/>
          <w:sz w:val="22"/>
          <w:szCs w:val="22"/>
        </w:rPr>
        <w:tab/>
      </w:r>
      <w:r>
        <w:t>SAN RF requirements</w:t>
      </w:r>
      <w:r>
        <w:tab/>
      </w:r>
      <w:r>
        <w:fldChar w:fldCharType="begin"/>
      </w:r>
      <w:r>
        <w:instrText xml:space="preserve"> PAGEREF _Toc127750799 \h </w:instrText>
      </w:r>
      <w:r>
        <w:fldChar w:fldCharType="separate"/>
      </w:r>
      <w:r>
        <w:t>378</w:t>
      </w:r>
      <w:r>
        <w:fldChar w:fldCharType="end"/>
      </w:r>
    </w:p>
    <w:p w14:paraId="0120D926" w14:textId="77777777" w:rsidR="00B22351" w:rsidRDefault="00B22351" w:rsidP="00B22351">
      <w:pPr>
        <w:pStyle w:val="40"/>
        <w:rPr>
          <w:rFonts w:asciiTheme="minorHAnsi" w:hAnsiTheme="minorHAnsi" w:cstheme="minorBidi"/>
          <w:sz w:val="22"/>
          <w:szCs w:val="22"/>
        </w:rPr>
      </w:pPr>
      <w:r>
        <w:t>9.25.4</w:t>
      </w:r>
      <w:r>
        <w:rPr>
          <w:rFonts w:asciiTheme="minorHAnsi" w:hAnsiTheme="minorHAnsi" w:cstheme="minorBidi"/>
          <w:sz w:val="22"/>
          <w:szCs w:val="22"/>
        </w:rPr>
        <w:tab/>
      </w:r>
      <w:r>
        <w:t>UE RF requirements</w:t>
      </w:r>
      <w:r>
        <w:tab/>
      </w:r>
      <w:r>
        <w:fldChar w:fldCharType="begin"/>
      </w:r>
      <w:r>
        <w:instrText xml:space="preserve"> PAGEREF _Toc127750800 \h </w:instrText>
      </w:r>
      <w:r>
        <w:fldChar w:fldCharType="separate"/>
      </w:r>
      <w:r>
        <w:t>379</w:t>
      </w:r>
      <w:r>
        <w:fldChar w:fldCharType="end"/>
      </w:r>
    </w:p>
    <w:p w14:paraId="643747EA" w14:textId="77777777" w:rsidR="00B22351" w:rsidRDefault="00B22351" w:rsidP="00B22351">
      <w:pPr>
        <w:pStyle w:val="40"/>
        <w:rPr>
          <w:rFonts w:asciiTheme="minorHAnsi" w:hAnsiTheme="minorHAnsi" w:cstheme="minorBidi"/>
          <w:sz w:val="22"/>
          <w:szCs w:val="22"/>
        </w:rPr>
      </w:pPr>
      <w:r>
        <w:t>9.25.5</w:t>
      </w:r>
      <w:r>
        <w:rPr>
          <w:rFonts w:asciiTheme="minorHAnsi" w:hAnsiTheme="minorHAnsi" w:cstheme="minorBidi"/>
          <w:sz w:val="22"/>
          <w:szCs w:val="22"/>
        </w:rPr>
        <w:tab/>
      </w:r>
      <w:r>
        <w:t>RRM core requirements</w:t>
      </w:r>
      <w:r>
        <w:tab/>
      </w:r>
      <w:r>
        <w:fldChar w:fldCharType="begin"/>
      </w:r>
      <w:r>
        <w:instrText xml:space="preserve"> PAGEREF _Toc127750801 \h </w:instrText>
      </w:r>
      <w:r>
        <w:fldChar w:fldCharType="separate"/>
      </w:r>
      <w:r>
        <w:t>380</w:t>
      </w:r>
      <w:r>
        <w:fldChar w:fldCharType="end"/>
      </w:r>
    </w:p>
    <w:p w14:paraId="37CED64B" w14:textId="77777777" w:rsidR="00B22351" w:rsidRDefault="00B22351" w:rsidP="00B22351">
      <w:pPr>
        <w:pStyle w:val="40"/>
        <w:rPr>
          <w:rFonts w:asciiTheme="minorHAnsi" w:hAnsiTheme="minorHAnsi" w:cstheme="minorBidi"/>
          <w:sz w:val="22"/>
          <w:szCs w:val="22"/>
        </w:rPr>
      </w:pPr>
      <w:r>
        <w:t>9.25.6</w:t>
      </w:r>
      <w:r>
        <w:rPr>
          <w:rFonts w:asciiTheme="minorHAnsi" w:hAnsiTheme="minorHAnsi" w:cstheme="minorBidi"/>
          <w:sz w:val="22"/>
          <w:szCs w:val="22"/>
        </w:rPr>
        <w:tab/>
      </w:r>
      <w:r>
        <w:t>Moderator summary and conclusions</w:t>
      </w:r>
      <w:r>
        <w:tab/>
      </w:r>
      <w:r>
        <w:fldChar w:fldCharType="begin"/>
      </w:r>
      <w:r>
        <w:instrText xml:space="preserve"> PAGEREF _Toc127750802 \h </w:instrText>
      </w:r>
      <w:r>
        <w:fldChar w:fldCharType="separate"/>
      </w:r>
      <w:r>
        <w:t>381</w:t>
      </w:r>
      <w:r>
        <w:fldChar w:fldCharType="end"/>
      </w:r>
    </w:p>
    <w:p w14:paraId="14FFCAF9" w14:textId="77777777" w:rsidR="00B22351" w:rsidRDefault="00B22351" w:rsidP="00B22351">
      <w:pPr>
        <w:pStyle w:val="30"/>
        <w:rPr>
          <w:rFonts w:asciiTheme="minorHAnsi" w:hAnsiTheme="minorHAnsi" w:cstheme="minorBidi"/>
          <w:sz w:val="22"/>
          <w:szCs w:val="22"/>
        </w:rPr>
      </w:pPr>
      <w:r>
        <w:t>9.26</w:t>
      </w:r>
      <w:r>
        <w:rPr>
          <w:rFonts w:asciiTheme="minorHAnsi" w:hAnsiTheme="minorHAnsi" w:cstheme="minorBidi"/>
          <w:sz w:val="22"/>
          <w:szCs w:val="22"/>
        </w:rPr>
        <w:tab/>
      </w:r>
      <w:r>
        <w:t>Further NR coverage enhancements</w:t>
      </w:r>
      <w:r>
        <w:tab/>
      </w:r>
      <w:r>
        <w:fldChar w:fldCharType="begin"/>
      </w:r>
      <w:r>
        <w:instrText xml:space="preserve"> PAGEREF _Toc127750803 \h </w:instrText>
      </w:r>
      <w:r>
        <w:fldChar w:fldCharType="separate"/>
      </w:r>
      <w:r>
        <w:t>381</w:t>
      </w:r>
      <w:r>
        <w:fldChar w:fldCharType="end"/>
      </w:r>
    </w:p>
    <w:p w14:paraId="341A7020" w14:textId="77777777" w:rsidR="00B22351" w:rsidRDefault="00B22351" w:rsidP="00B22351">
      <w:pPr>
        <w:pStyle w:val="40"/>
        <w:rPr>
          <w:rFonts w:asciiTheme="minorHAnsi" w:hAnsiTheme="minorHAnsi" w:cstheme="minorBidi"/>
          <w:sz w:val="22"/>
          <w:szCs w:val="22"/>
        </w:rPr>
      </w:pPr>
      <w:r>
        <w:t>9.26.1</w:t>
      </w:r>
      <w:r>
        <w:rPr>
          <w:rFonts w:asciiTheme="minorHAnsi" w:hAnsiTheme="minorHAnsi" w:cstheme="minorBidi"/>
          <w:sz w:val="22"/>
          <w:szCs w:val="22"/>
        </w:rPr>
        <w:tab/>
      </w:r>
      <w:r>
        <w:t>Enhancement of increasing UE power high limit for CA and DC</w:t>
      </w:r>
      <w:r>
        <w:tab/>
      </w:r>
      <w:r>
        <w:fldChar w:fldCharType="begin"/>
      </w:r>
      <w:r>
        <w:instrText xml:space="preserve"> PAGEREF _Toc127750804 \h </w:instrText>
      </w:r>
      <w:r>
        <w:fldChar w:fldCharType="separate"/>
      </w:r>
      <w:r>
        <w:t>381</w:t>
      </w:r>
      <w:r>
        <w:fldChar w:fldCharType="end"/>
      </w:r>
    </w:p>
    <w:p w14:paraId="754C41E8" w14:textId="77777777" w:rsidR="00B22351" w:rsidRDefault="00B22351" w:rsidP="00B22351">
      <w:pPr>
        <w:pStyle w:val="40"/>
        <w:rPr>
          <w:rFonts w:asciiTheme="minorHAnsi" w:hAnsiTheme="minorHAnsi" w:cstheme="minorBidi"/>
          <w:sz w:val="22"/>
          <w:szCs w:val="22"/>
        </w:rPr>
      </w:pPr>
      <w:r>
        <w:t>9.26.2</w:t>
      </w:r>
      <w:r>
        <w:rPr>
          <w:rFonts w:asciiTheme="minorHAnsi" w:hAnsiTheme="minorHAnsi" w:cstheme="minorBidi"/>
          <w:sz w:val="22"/>
          <w:szCs w:val="22"/>
        </w:rPr>
        <w:tab/>
      </w:r>
      <w:r>
        <w:t>Enhancement to reduce MPR/PAR</w:t>
      </w:r>
      <w:r>
        <w:tab/>
      </w:r>
      <w:r>
        <w:fldChar w:fldCharType="begin"/>
      </w:r>
      <w:r>
        <w:instrText xml:space="preserve"> PAGEREF _Toc127750805 \h </w:instrText>
      </w:r>
      <w:r>
        <w:fldChar w:fldCharType="separate"/>
      </w:r>
      <w:r>
        <w:t>383</w:t>
      </w:r>
      <w:r>
        <w:fldChar w:fldCharType="end"/>
      </w:r>
    </w:p>
    <w:p w14:paraId="098949A9" w14:textId="77777777" w:rsidR="00B22351" w:rsidRDefault="00B22351" w:rsidP="00B22351">
      <w:pPr>
        <w:pStyle w:val="50"/>
        <w:rPr>
          <w:rFonts w:asciiTheme="minorHAnsi" w:hAnsiTheme="minorHAnsi" w:cstheme="minorBidi"/>
          <w:sz w:val="22"/>
          <w:szCs w:val="22"/>
        </w:rPr>
      </w:pPr>
      <w:r>
        <w:t>9.26.2.1</w:t>
      </w:r>
      <w:r>
        <w:rPr>
          <w:rFonts w:asciiTheme="minorHAnsi" w:hAnsiTheme="minorHAnsi" w:cstheme="minorBidi"/>
          <w:sz w:val="22"/>
          <w:szCs w:val="22"/>
        </w:rPr>
        <w:tab/>
      </w:r>
      <w:r>
        <w:t>General and work plan for Enhancement to reduce MPR/PAR</w:t>
      </w:r>
      <w:r>
        <w:tab/>
      </w:r>
      <w:r>
        <w:fldChar w:fldCharType="begin"/>
      </w:r>
      <w:r>
        <w:instrText xml:space="preserve"> PAGEREF _Toc127750806 \h </w:instrText>
      </w:r>
      <w:r>
        <w:fldChar w:fldCharType="separate"/>
      </w:r>
      <w:r>
        <w:t>384</w:t>
      </w:r>
      <w:r>
        <w:fldChar w:fldCharType="end"/>
      </w:r>
    </w:p>
    <w:p w14:paraId="72DB8CEB" w14:textId="77777777" w:rsidR="00B22351" w:rsidRDefault="00B22351" w:rsidP="00B22351">
      <w:pPr>
        <w:pStyle w:val="50"/>
        <w:rPr>
          <w:rFonts w:asciiTheme="minorHAnsi" w:hAnsiTheme="minorHAnsi" w:cstheme="minorBidi"/>
          <w:sz w:val="22"/>
          <w:szCs w:val="22"/>
        </w:rPr>
      </w:pPr>
      <w:r>
        <w:t>9.26.2.2</w:t>
      </w:r>
      <w:r>
        <w:rPr>
          <w:rFonts w:asciiTheme="minorHAnsi" w:hAnsiTheme="minorHAnsi" w:cstheme="minorBidi"/>
          <w:sz w:val="22"/>
          <w:szCs w:val="22"/>
        </w:rPr>
        <w:tab/>
      </w:r>
      <w:r>
        <w:t>RF simulation parameters</w:t>
      </w:r>
      <w:r>
        <w:tab/>
      </w:r>
      <w:r>
        <w:fldChar w:fldCharType="begin"/>
      </w:r>
      <w:r>
        <w:instrText xml:space="preserve"> PAGEREF _Toc127750807 \h </w:instrText>
      </w:r>
      <w:r>
        <w:fldChar w:fldCharType="separate"/>
      </w:r>
      <w:r>
        <w:t>384</w:t>
      </w:r>
      <w:r>
        <w:fldChar w:fldCharType="end"/>
      </w:r>
    </w:p>
    <w:p w14:paraId="6BB9F9DF" w14:textId="77777777" w:rsidR="00B22351" w:rsidRDefault="00B22351" w:rsidP="00B22351">
      <w:pPr>
        <w:pStyle w:val="50"/>
        <w:rPr>
          <w:rFonts w:asciiTheme="minorHAnsi" w:hAnsiTheme="minorHAnsi" w:cstheme="minorBidi"/>
          <w:sz w:val="22"/>
          <w:szCs w:val="22"/>
        </w:rPr>
      </w:pPr>
      <w:r>
        <w:t>9.26.2.3</w:t>
      </w:r>
      <w:r>
        <w:rPr>
          <w:rFonts w:asciiTheme="minorHAnsi" w:hAnsiTheme="minorHAnsi" w:cstheme="minorBidi"/>
          <w:sz w:val="22"/>
          <w:szCs w:val="22"/>
        </w:rPr>
        <w:tab/>
      </w:r>
      <w:r>
        <w:t>RF simulation results for transparent schemes</w:t>
      </w:r>
      <w:r>
        <w:tab/>
      </w:r>
      <w:r>
        <w:fldChar w:fldCharType="begin"/>
      </w:r>
      <w:r>
        <w:instrText xml:space="preserve"> PAGEREF _Toc127750808 \h </w:instrText>
      </w:r>
      <w:r>
        <w:fldChar w:fldCharType="separate"/>
      </w:r>
      <w:r>
        <w:t>384</w:t>
      </w:r>
      <w:r>
        <w:fldChar w:fldCharType="end"/>
      </w:r>
    </w:p>
    <w:p w14:paraId="58B3CC6F" w14:textId="77777777" w:rsidR="00B22351" w:rsidRDefault="00B22351" w:rsidP="00B22351">
      <w:pPr>
        <w:pStyle w:val="50"/>
        <w:rPr>
          <w:rFonts w:asciiTheme="minorHAnsi" w:hAnsiTheme="minorHAnsi" w:cstheme="minorBidi"/>
          <w:sz w:val="22"/>
          <w:szCs w:val="22"/>
        </w:rPr>
      </w:pPr>
      <w:r>
        <w:t>9.26.2.4</w:t>
      </w:r>
      <w:r>
        <w:rPr>
          <w:rFonts w:asciiTheme="minorHAnsi" w:hAnsiTheme="minorHAnsi" w:cstheme="minorBidi"/>
          <w:sz w:val="22"/>
          <w:szCs w:val="22"/>
        </w:rPr>
        <w:tab/>
      </w:r>
      <w:r>
        <w:t>RF simulation results for non-transparent schemes</w:t>
      </w:r>
      <w:r>
        <w:tab/>
      </w:r>
      <w:r>
        <w:fldChar w:fldCharType="begin"/>
      </w:r>
      <w:r>
        <w:instrText xml:space="preserve"> PAGEREF _Toc127750809 \h </w:instrText>
      </w:r>
      <w:r>
        <w:fldChar w:fldCharType="separate"/>
      </w:r>
      <w:r>
        <w:t>385</w:t>
      </w:r>
      <w:r>
        <w:fldChar w:fldCharType="end"/>
      </w:r>
    </w:p>
    <w:p w14:paraId="04B691E0" w14:textId="77777777" w:rsidR="00B22351" w:rsidRDefault="00B22351" w:rsidP="00B22351">
      <w:pPr>
        <w:pStyle w:val="50"/>
        <w:rPr>
          <w:rFonts w:asciiTheme="minorHAnsi" w:hAnsiTheme="minorHAnsi" w:cstheme="minorBidi"/>
          <w:sz w:val="22"/>
          <w:szCs w:val="22"/>
        </w:rPr>
      </w:pPr>
      <w:r>
        <w:t>9.26.2.5</w:t>
      </w:r>
      <w:r>
        <w:rPr>
          <w:rFonts w:asciiTheme="minorHAnsi" w:hAnsiTheme="minorHAnsi" w:cstheme="minorBidi"/>
          <w:sz w:val="22"/>
          <w:szCs w:val="22"/>
        </w:rPr>
        <w:tab/>
      </w:r>
      <w:r>
        <w:t>RF specification impact</w:t>
      </w:r>
      <w:r>
        <w:tab/>
      </w:r>
      <w:r>
        <w:fldChar w:fldCharType="begin"/>
      </w:r>
      <w:r>
        <w:instrText xml:space="preserve"> PAGEREF _Toc127750810 \h </w:instrText>
      </w:r>
      <w:r>
        <w:fldChar w:fldCharType="separate"/>
      </w:r>
      <w:r>
        <w:t>386</w:t>
      </w:r>
      <w:r>
        <w:fldChar w:fldCharType="end"/>
      </w:r>
    </w:p>
    <w:p w14:paraId="6B06DFCA" w14:textId="77777777" w:rsidR="00B22351" w:rsidRDefault="00B22351" w:rsidP="00B22351">
      <w:pPr>
        <w:pStyle w:val="40"/>
        <w:rPr>
          <w:rFonts w:asciiTheme="minorHAnsi" w:hAnsiTheme="minorHAnsi" w:cstheme="minorBidi"/>
          <w:sz w:val="22"/>
          <w:szCs w:val="22"/>
        </w:rPr>
      </w:pPr>
      <w:r>
        <w:t>9.26.3</w:t>
      </w:r>
      <w:r>
        <w:rPr>
          <w:rFonts w:asciiTheme="minorHAnsi" w:hAnsiTheme="minorHAnsi" w:cstheme="minorBidi"/>
          <w:sz w:val="22"/>
          <w:szCs w:val="22"/>
        </w:rPr>
        <w:tab/>
      </w:r>
      <w:r>
        <w:t>Moderator summary and conclusions</w:t>
      </w:r>
      <w:r>
        <w:tab/>
      </w:r>
      <w:r>
        <w:fldChar w:fldCharType="begin"/>
      </w:r>
      <w:r>
        <w:instrText xml:space="preserve"> PAGEREF _Toc127750811 \h </w:instrText>
      </w:r>
      <w:r>
        <w:fldChar w:fldCharType="separate"/>
      </w:r>
      <w:r>
        <w:t>386</w:t>
      </w:r>
      <w:r>
        <w:fldChar w:fldCharType="end"/>
      </w:r>
    </w:p>
    <w:p w14:paraId="01C4490A" w14:textId="77777777" w:rsidR="00B22351" w:rsidRDefault="00B22351" w:rsidP="00B22351">
      <w:pPr>
        <w:pStyle w:val="30"/>
        <w:rPr>
          <w:rFonts w:asciiTheme="minorHAnsi" w:hAnsiTheme="minorHAnsi" w:cstheme="minorBidi"/>
          <w:sz w:val="22"/>
          <w:szCs w:val="22"/>
        </w:rPr>
      </w:pPr>
      <w:r>
        <w:t>9.27</w:t>
      </w:r>
      <w:r>
        <w:rPr>
          <w:rFonts w:asciiTheme="minorHAnsi" w:hAnsiTheme="minorHAnsi" w:cstheme="minorBidi"/>
          <w:sz w:val="22"/>
          <w:szCs w:val="22"/>
        </w:rPr>
        <w:tab/>
      </w:r>
      <w:r>
        <w:t>NR Network-controlled Repeaters</w:t>
      </w:r>
      <w:r>
        <w:tab/>
      </w:r>
      <w:r>
        <w:fldChar w:fldCharType="begin"/>
      </w:r>
      <w:r>
        <w:instrText xml:space="preserve"> PAGEREF _Toc127750812 \h </w:instrText>
      </w:r>
      <w:r>
        <w:fldChar w:fldCharType="separate"/>
      </w:r>
      <w:r>
        <w:t>386</w:t>
      </w:r>
      <w:r>
        <w:fldChar w:fldCharType="end"/>
      </w:r>
    </w:p>
    <w:p w14:paraId="6232B376" w14:textId="77777777" w:rsidR="00B22351" w:rsidRDefault="00B22351" w:rsidP="00B22351">
      <w:pPr>
        <w:pStyle w:val="40"/>
        <w:rPr>
          <w:rFonts w:asciiTheme="minorHAnsi" w:hAnsiTheme="minorHAnsi" w:cstheme="minorBidi"/>
          <w:sz w:val="22"/>
          <w:szCs w:val="22"/>
        </w:rPr>
      </w:pPr>
      <w:r>
        <w:t>9.27.1</w:t>
      </w:r>
      <w:r>
        <w:rPr>
          <w:rFonts w:asciiTheme="minorHAnsi" w:hAnsiTheme="minorHAnsi" w:cstheme="minorBidi"/>
          <w:sz w:val="22"/>
          <w:szCs w:val="22"/>
        </w:rPr>
        <w:tab/>
      </w:r>
      <w:r>
        <w:t>General and work plan</w:t>
      </w:r>
      <w:r>
        <w:tab/>
      </w:r>
      <w:r>
        <w:fldChar w:fldCharType="begin"/>
      </w:r>
      <w:r>
        <w:instrText xml:space="preserve"> PAGEREF _Toc127750813 \h </w:instrText>
      </w:r>
      <w:r>
        <w:fldChar w:fldCharType="separate"/>
      </w:r>
      <w:r>
        <w:t>386</w:t>
      </w:r>
      <w:r>
        <w:fldChar w:fldCharType="end"/>
      </w:r>
    </w:p>
    <w:p w14:paraId="4E1BA3DD" w14:textId="77777777" w:rsidR="00B22351" w:rsidRDefault="00B22351" w:rsidP="00B22351">
      <w:pPr>
        <w:pStyle w:val="40"/>
        <w:rPr>
          <w:rFonts w:asciiTheme="minorHAnsi" w:hAnsiTheme="minorHAnsi" w:cstheme="minorBidi"/>
          <w:sz w:val="22"/>
          <w:szCs w:val="22"/>
        </w:rPr>
      </w:pPr>
      <w:r>
        <w:t>9.27.2</w:t>
      </w:r>
      <w:r>
        <w:rPr>
          <w:rFonts w:asciiTheme="minorHAnsi" w:hAnsiTheme="minorHAnsi" w:cstheme="minorBidi"/>
          <w:sz w:val="22"/>
          <w:szCs w:val="22"/>
        </w:rPr>
        <w:tab/>
      </w:r>
      <w:r>
        <w:t>RF core and EMC requirements</w:t>
      </w:r>
      <w:r>
        <w:tab/>
      </w:r>
      <w:r>
        <w:fldChar w:fldCharType="begin"/>
      </w:r>
      <w:r>
        <w:instrText xml:space="preserve"> PAGEREF _Toc127750814 \h </w:instrText>
      </w:r>
      <w:r>
        <w:fldChar w:fldCharType="separate"/>
      </w:r>
      <w:r>
        <w:t>387</w:t>
      </w:r>
      <w:r>
        <w:fldChar w:fldCharType="end"/>
      </w:r>
    </w:p>
    <w:p w14:paraId="156A38A5" w14:textId="77777777" w:rsidR="00B22351" w:rsidRDefault="00B22351" w:rsidP="00B22351">
      <w:pPr>
        <w:pStyle w:val="40"/>
        <w:rPr>
          <w:rFonts w:asciiTheme="minorHAnsi" w:hAnsiTheme="minorHAnsi" w:cstheme="minorBidi"/>
          <w:sz w:val="22"/>
          <w:szCs w:val="22"/>
        </w:rPr>
      </w:pPr>
      <w:r>
        <w:t>9.27.3</w:t>
      </w:r>
      <w:r>
        <w:rPr>
          <w:rFonts w:asciiTheme="minorHAnsi" w:hAnsiTheme="minorHAnsi" w:cstheme="minorBidi"/>
          <w:sz w:val="22"/>
          <w:szCs w:val="22"/>
        </w:rPr>
        <w:tab/>
      </w:r>
      <w:r>
        <w:t>RRM core requirements</w:t>
      </w:r>
      <w:r>
        <w:tab/>
      </w:r>
      <w:r>
        <w:fldChar w:fldCharType="begin"/>
      </w:r>
      <w:r>
        <w:instrText xml:space="preserve"> PAGEREF _Toc127750815 \h </w:instrText>
      </w:r>
      <w:r>
        <w:fldChar w:fldCharType="separate"/>
      </w:r>
      <w:r>
        <w:t>387</w:t>
      </w:r>
      <w:r>
        <w:fldChar w:fldCharType="end"/>
      </w:r>
    </w:p>
    <w:p w14:paraId="270BBFE0" w14:textId="77777777" w:rsidR="00B22351" w:rsidRDefault="00B22351" w:rsidP="00B22351">
      <w:pPr>
        <w:pStyle w:val="40"/>
        <w:rPr>
          <w:rFonts w:asciiTheme="minorHAnsi" w:hAnsiTheme="minorHAnsi" w:cstheme="minorBidi"/>
          <w:sz w:val="22"/>
          <w:szCs w:val="22"/>
        </w:rPr>
      </w:pPr>
      <w:r>
        <w:t>9.27.4</w:t>
      </w:r>
      <w:r>
        <w:rPr>
          <w:rFonts w:asciiTheme="minorHAnsi" w:hAnsiTheme="minorHAnsi" w:cstheme="minorBidi"/>
          <w:sz w:val="22"/>
          <w:szCs w:val="22"/>
        </w:rPr>
        <w:tab/>
      </w:r>
      <w:r>
        <w:t>Moderator summary and conclusions</w:t>
      </w:r>
      <w:r>
        <w:tab/>
      </w:r>
      <w:r>
        <w:fldChar w:fldCharType="begin"/>
      </w:r>
      <w:r>
        <w:instrText xml:space="preserve"> PAGEREF _Toc127750816 \h </w:instrText>
      </w:r>
      <w:r>
        <w:fldChar w:fldCharType="separate"/>
      </w:r>
      <w:r>
        <w:t>388</w:t>
      </w:r>
      <w:r>
        <w:fldChar w:fldCharType="end"/>
      </w:r>
    </w:p>
    <w:p w14:paraId="08CCB51E" w14:textId="77777777" w:rsidR="00B22351" w:rsidRDefault="00B22351" w:rsidP="00B22351">
      <w:pPr>
        <w:pStyle w:val="30"/>
        <w:rPr>
          <w:rFonts w:asciiTheme="minorHAnsi" w:hAnsiTheme="minorHAnsi" w:cstheme="minorBidi"/>
          <w:sz w:val="22"/>
          <w:szCs w:val="22"/>
        </w:rPr>
      </w:pPr>
      <w:r>
        <w:t>9.28</w:t>
      </w:r>
      <w:r>
        <w:rPr>
          <w:rFonts w:asciiTheme="minorHAnsi" w:hAnsiTheme="minorHAnsi" w:cstheme="minorBidi"/>
          <w:sz w:val="22"/>
          <w:szCs w:val="22"/>
        </w:rPr>
        <w:tab/>
      </w:r>
      <w:r>
        <w:t>NR MIMO evolution for downlink and uplink</w:t>
      </w:r>
      <w:r>
        <w:tab/>
      </w:r>
      <w:r>
        <w:fldChar w:fldCharType="begin"/>
      </w:r>
      <w:r>
        <w:instrText xml:space="preserve"> PAGEREF _Toc127750817 \h </w:instrText>
      </w:r>
      <w:r>
        <w:fldChar w:fldCharType="separate"/>
      </w:r>
      <w:r>
        <w:t>388</w:t>
      </w:r>
      <w:r>
        <w:fldChar w:fldCharType="end"/>
      </w:r>
    </w:p>
    <w:p w14:paraId="304CF0FA" w14:textId="77777777" w:rsidR="00B22351" w:rsidRDefault="00B22351" w:rsidP="00B22351">
      <w:pPr>
        <w:pStyle w:val="40"/>
        <w:rPr>
          <w:rFonts w:asciiTheme="minorHAnsi" w:hAnsiTheme="minorHAnsi" w:cstheme="minorBidi"/>
          <w:sz w:val="22"/>
          <w:szCs w:val="22"/>
        </w:rPr>
      </w:pPr>
      <w:r>
        <w:t>9.28.1</w:t>
      </w:r>
      <w:r>
        <w:rPr>
          <w:rFonts w:asciiTheme="minorHAnsi" w:hAnsiTheme="minorHAnsi" w:cstheme="minorBidi"/>
          <w:sz w:val="22"/>
          <w:szCs w:val="22"/>
        </w:rPr>
        <w:tab/>
      </w:r>
      <w:r>
        <w:t>General and work plan</w:t>
      </w:r>
      <w:r>
        <w:tab/>
      </w:r>
      <w:r>
        <w:fldChar w:fldCharType="begin"/>
      </w:r>
      <w:r>
        <w:instrText xml:space="preserve"> PAGEREF _Toc127750818 \h </w:instrText>
      </w:r>
      <w:r>
        <w:fldChar w:fldCharType="separate"/>
      </w:r>
      <w:r>
        <w:t>388</w:t>
      </w:r>
      <w:r>
        <w:fldChar w:fldCharType="end"/>
      </w:r>
    </w:p>
    <w:p w14:paraId="12C57FB0" w14:textId="77777777" w:rsidR="00B22351" w:rsidRDefault="00B22351" w:rsidP="00B22351">
      <w:pPr>
        <w:pStyle w:val="40"/>
        <w:rPr>
          <w:rFonts w:asciiTheme="minorHAnsi" w:hAnsiTheme="minorHAnsi" w:cstheme="minorBidi"/>
          <w:sz w:val="22"/>
          <w:szCs w:val="22"/>
        </w:rPr>
      </w:pPr>
      <w:r>
        <w:t>9.28.2</w:t>
      </w:r>
      <w:r>
        <w:rPr>
          <w:rFonts w:asciiTheme="minorHAnsi" w:hAnsiTheme="minorHAnsi" w:cstheme="minorBidi"/>
          <w:sz w:val="22"/>
          <w:szCs w:val="22"/>
        </w:rPr>
        <w:tab/>
      </w:r>
      <w:r>
        <w:t>UE RF requirements</w:t>
      </w:r>
      <w:r>
        <w:tab/>
      </w:r>
      <w:r>
        <w:fldChar w:fldCharType="begin"/>
      </w:r>
      <w:r>
        <w:instrText xml:space="preserve"> PAGEREF _Toc127750819 \h </w:instrText>
      </w:r>
      <w:r>
        <w:fldChar w:fldCharType="separate"/>
      </w:r>
      <w:r>
        <w:t>388</w:t>
      </w:r>
      <w:r>
        <w:fldChar w:fldCharType="end"/>
      </w:r>
    </w:p>
    <w:p w14:paraId="3DC046C0" w14:textId="77777777" w:rsidR="00B22351" w:rsidRDefault="00B22351" w:rsidP="00B22351">
      <w:pPr>
        <w:pStyle w:val="50"/>
        <w:rPr>
          <w:rFonts w:asciiTheme="minorHAnsi" w:hAnsiTheme="minorHAnsi" w:cstheme="minorBidi"/>
          <w:sz w:val="22"/>
          <w:szCs w:val="22"/>
        </w:rPr>
      </w:pPr>
      <w:r>
        <w:t>9.28.2.1</w:t>
      </w:r>
      <w:r>
        <w:rPr>
          <w:rFonts w:asciiTheme="minorHAnsi" w:hAnsiTheme="minorHAnsi" w:cstheme="minorBidi"/>
          <w:sz w:val="22"/>
          <w:szCs w:val="22"/>
        </w:rPr>
        <w:tab/>
      </w:r>
      <w:r>
        <w:t>UE power limitation for STxMP in FR2 (R1-2205639)</w:t>
      </w:r>
      <w:r>
        <w:tab/>
      </w:r>
      <w:r>
        <w:fldChar w:fldCharType="begin"/>
      </w:r>
      <w:r>
        <w:instrText xml:space="preserve"> PAGEREF _Toc127750820 \h </w:instrText>
      </w:r>
      <w:r>
        <w:fldChar w:fldCharType="separate"/>
      </w:r>
      <w:r>
        <w:t>388</w:t>
      </w:r>
      <w:r>
        <w:fldChar w:fldCharType="end"/>
      </w:r>
    </w:p>
    <w:p w14:paraId="1466F5FD" w14:textId="77777777" w:rsidR="00B22351" w:rsidRDefault="00B22351" w:rsidP="00B22351">
      <w:pPr>
        <w:pStyle w:val="50"/>
        <w:rPr>
          <w:rFonts w:asciiTheme="minorHAnsi" w:hAnsiTheme="minorHAnsi" w:cstheme="minorBidi"/>
          <w:sz w:val="22"/>
          <w:szCs w:val="22"/>
        </w:rPr>
      </w:pPr>
      <w:r>
        <w:t>9.28.2.2</w:t>
      </w:r>
      <w:r>
        <w:rPr>
          <w:rFonts w:asciiTheme="minorHAnsi" w:hAnsiTheme="minorHAnsi" w:cstheme="minorBidi"/>
          <w:sz w:val="22"/>
          <w:szCs w:val="22"/>
        </w:rPr>
        <w:tab/>
      </w:r>
      <w:r>
        <w:t>UE RF requirement aspects</w:t>
      </w:r>
      <w:r>
        <w:tab/>
      </w:r>
      <w:r>
        <w:fldChar w:fldCharType="begin"/>
      </w:r>
      <w:r>
        <w:instrText xml:space="preserve"> PAGEREF _Toc127750821 \h </w:instrText>
      </w:r>
      <w:r>
        <w:fldChar w:fldCharType="separate"/>
      </w:r>
      <w:r>
        <w:t>390</w:t>
      </w:r>
      <w:r>
        <w:fldChar w:fldCharType="end"/>
      </w:r>
    </w:p>
    <w:p w14:paraId="4CF7B444" w14:textId="77777777" w:rsidR="00B22351" w:rsidRDefault="00B22351" w:rsidP="00B22351">
      <w:pPr>
        <w:pStyle w:val="40"/>
        <w:rPr>
          <w:rFonts w:asciiTheme="minorHAnsi" w:hAnsiTheme="minorHAnsi" w:cstheme="minorBidi"/>
          <w:sz w:val="22"/>
          <w:szCs w:val="22"/>
        </w:rPr>
      </w:pPr>
      <w:r>
        <w:t>9.28.3</w:t>
      </w:r>
      <w:r>
        <w:rPr>
          <w:rFonts w:asciiTheme="minorHAnsi" w:hAnsiTheme="minorHAnsi" w:cstheme="minorBidi"/>
          <w:sz w:val="22"/>
          <w:szCs w:val="22"/>
        </w:rPr>
        <w:tab/>
      </w:r>
      <w:r>
        <w:t>RRM core requirements</w:t>
      </w:r>
      <w:r>
        <w:tab/>
      </w:r>
      <w:r>
        <w:fldChar w:fldCharType="begin"/>
      </w:r>
      <w:r>
        <w:instrText xml:space="preserve"> PAGEREF _Toc127750822 \h </w:instrText>
      </w:r>
      <w:r>
        <w:fldChar w:fldCharType="separate"/>
      </w:r>
      <w:r>
        <w:t>390</w:t>
      </w:r>
      <w:r>
        <w:fldChar w:fldCharType="end"/>
      </w:r>
    </w:p>
    <w:p w14:paraId="55CB67DF" w14:textId="77777777" w:rsidR="00B22351" w:rsidRDefault="00B22351" w:rsidP="00B22351">
      <w:pPr>
        <w:pStyle w:val="50"/>
        <w:rPr>
          <w:rFonts w:asciiTheme="minorHAnsi" w:hAnsiTheme="minorHAnsi" w:cstheme="minorBidi"/>
          <w:sz w:val="22"/>
          <w:szCs w:val="22"/>
        </w:rPr>
      </w:pPr>
      <w:r>
        <w:t>9.28.3.1</w:t>
      </w:r>
      <w:r>
        <w:rPr>
          <w:rFonts w:asciiTheme="minorHAnsi" w:hAnsiTheme="minorHAnsi" w:cstheme="minorBidi"/>
          <w:sz w:val="22"/>
          <w:szCs w:val="22"/>
        </w:rPr>
        <w:tab/>
      </w:r>
      <w:r>
        <w:t>Maximum uplink timing difference for multi-DCI multi-TRP with two TAs (R1-2205593)</w:t>
      </w:r>
      <w:r>
        <w:tab/>
      </w:r>
      <w:r>
        <w:fldChar w:fldCharType="begin"/>
      </w:r>
      <w:r>
        <w:instrText xml:space="preserve"> PAGEREF _Toc127750823 \h </w:instrText>
      </w:r>
      <w:r>
        <w:fldChar w:fldCharType="separate"/>
      </w:r>
      <w:r>
        <w:t>390</w:t>
      </w:r>
      <w:r>
        <w:fldChar w:fldCharType="end"/>
      </w:r>
    </w:p>
    <w:p w14:paraId="775CC7AD" w14:textId="77777777" w:rsidR="00B22351" w:rsidRDefault="00B22351" w:rsidP="00B22351">
      <w:pPr>
        <w:pStyle w:val="50"/>
        <w:rPr>
          <w:rFonts w:asciiTheme="minorHAnsi" w:hAnsiTheme="minorHAnsi" w:cstheme="minorBidi"/>
          <w:sz w:val="22"/>
          <w:szCs w:val="22"/>
        </w:rPr>
      </w:pPr>
      <w:r>
        <w:t>9.28.3.2</w:t>
      </w:r>
      <w:r>
        <w:rPr>
          <w:rFonts w:asciiTheme="minorHAnsi" w:hAnsiTheme="minorHAnsi" w:cstheme="minorBidi"/>
          <w:sz w:val="22"/>
          <w:szCs w:val="22"/>
        </w:rPr>
        <w:tab/>
      </w:r>
      <w:r>
        <w:t>RRM requirements impacts</w:t>
      </w:r>
      <w:r>
        <w:tab/>
      </w:r>
      <w:r>
        <w:fldChar w:fldCharType="begin"/>
      </w:r>
      <w:r>
        <w:instrText xml:space="preserve"> PAGEREF _Toc127750824 \h </w:instrText>
      </w:r>
      <w:r>
        <w:fldChar w:fldCharType="separate"/>
      </w:r>
      <w:r>
        <w:t>391</w:t>
      </w:r>
      <w:r>
        <w:fldChar w:fldCharType="end"/>
      </w:r>
    </w:p>
    <w:p w14:paraId="3D6526BE" w14:textId="77777777" w:rsidR="00B22351" w:rsidRDefault="00B22351" w:rsidP="00B22351">
      <w:pPr>
        <w:pStyle w:val="40"/>
        <w:rPr>
          <w:rFonts w:asciiTheme="minorHAnsi" w:hAnsiTheme="minorHAnsi" w:cstheme="minorBidi"/>
          <w:sz w:val="22"/>
          <w:szCs w:val="22"/>
        </w:rPr>
      </w:pPr>
      <w:r>
        <w:t>9.28.4</w:t>
      </w:r>
      <w:r>
        <w:rPr>
          <w:rFonts w:asciiTheme="minorHAnsi" w:hAnsiTheme="minorHAnsi" w:cstheme="minorBidi"/>
          <w:sz w:val="22"/>
          <w:szCs w:val="22"/>
        </w:rPr>
        <w:tab/>
      </w:r>
      <w:r>
        <w:t>Moderator summary and conclusions</w:t>
      </w:r>
      <w:r>
        <w:tab/>
      </w:r>
      <w:r>
        <w:fldChar w:fldCharType="begin"/>
      </w:r>
      <w:r>
        <w:instrText xml:space="preserve"> PAGEREF _Toc127750825 \h </w:instrText>
      </w:r>
      <w:r>
        <w:fldChar w:fldCharType="separate"/>
      </w:r>
      <w:r>
        <w:t>392</w:t>
      </w:r>
      <w:r>
        <w:fldChar w:fldCharType="end"/>
      </w:r>
    </w:p>
    <w:p w14:paraId="6C8C1A44" w14:textId="77777777" w:rsidR="00B22351" w:rsidRDefault="00B22351" w:rsidP="00B22351">
      <w:pPr>
        <w:pStyle w:val="30"/>
        <w:rPr>
          <w:rFonts w:asciiTheme="minorHAnsi" w:hAnsiTheme="minorHAnsi" w:cstheme="minorBidi"/>
          <w:sz w:val="22"/>
          <w:szCs w:val="22"/>
        </w:rPr>
      </w:pPr>
      <w:r>
        <w:t>9.29</w:t>
      </w:r>
      <w:r>
        <w:rPr>
          <w:rFonts w:asciiTheme="minorHAnsi" w:hAnsiTheme="minorHAnsi" w:cstheme="minorBidi"/>
          <w:sz w:val="22"/>
          <w:szCs w:val="22"/>
        </w:rPr>
        <w:tab/>
      </w:r>
      <w:r>
        <w:t>NR sidelink evolution</w:t>
      </w:r>
      <w:r>
        <w:tab/>
      </w:r>
      <w:r>
        <w:fldChar w:fldCharType="begin"/>
      </w:r>
      <w:r>
        <w:instrText xml:space="preserve"> PAGEREF _Toc127750826 \h </w:instrText>
      </w:r>
      <w:r>
        <w:fldChar w:fldCharType="separate"/>
      </w:r>
      <w:r>
        <w:t>392</w:t>
      </w:r>
      <w:r>
        <w:fldChar w:fldCharType="end"/>
      </w:r>
    </w:p>
    <w:p w14:paraId="55D89B56" w14:textId="77777777" w:rsidR="00B22351" w:rsidRDefault="00B22351" w:rsidP="00B22351">
      <w:pPr>
        <w:pStyle w:val="40"/>
        <w:rPr>
          <w:rFonts w:asciiTheme="minorHAnsi" w:hAnsiTheme="minorHAnsi" w:cstheme="minorBidi"/>
          <w:sz w:val="22"/>
          <w:szCs w:val="22"/>
        </w:rPr>
      </w:pPr>
      <w:r>
        <w:t>9.29.1</w:t>
      </w:r>
      <w:r>
        <w:rPr>
          <w:rFonts w:asciiTheme="minorHAnsi" w:hAnsiTheme="minorHAnsi" w:cstheme="minorBidi"/>
          <w:sz w:val="22"/>
          <w:szCs w:val="22"/>
        </w:rPr>
        <w:tab/>
      </w:r>
      <w:r>
        <w:t>General and work plan</w:t>
      </w:r>
      <w:r>
        <w:tab/>
      </w:r>
      <w:r>
        <w:fldChar w:fldCharType="begin"/>
      </w:r>
      <w:r>
        <w:instrText xml:space="preserve"> PAGEREF _Toc127750827 \h </w:instrText>
      </w:r>
      <w:r>
        <w:fldChar w:fldCharType="separate"/>
      </w:r>
      <w:r>
        <w:t>392</w:t>
      </w:r>
      <w:r>
        <w:fldChar w:fldCharType="end"/>
      </w:r>
    </w:p>
    <w:p w14:paraId="71CC1D2A" w14:textId="77777777" w:rsidR="00B22351" w:rsidRDefault="00B22351" w:rsidP="00B22351">
      <w:pPr>
        <w:pStyle w:val="40"/>
        <w:rPr>
          <w:rFonts w:asciiTheme="minorHAnsi" w:hAnsiTheme="minorHAnsi" w:cstheme="minorBidi"/>
          <w:sz w:val="22"/>
          <w:szCs w:val="22"/>
        </w:rPr>
      </w:pPr>
      <w:r>
        <w:t>9.29.2</w:t>
      </w:r>
      <w:r>
        <w:rPr>
          <w:rFonts w:asciiTheme="minorHAnsi" w:hAnsiTheme="minorHAnsi" w:cstheme="minorBidi"/>
          <w:sz w:val="22"/>
          <w:szCs w:val="22"/>
        </w:rPr>
        <w:tab/>
      </w:r>
      <w:r>
        <w:t>UE RF requirements</w:t>
      </w:r>
      <w:r>
        <w:tab/>
      </w:r>
      <w:r>
        <w:fldChar w:fldCharType="begin"/>
      </w:r>
      <w:r>
        <w:instrText xml:space="preserve"> PAGEREF _Toc127750828 \h </w:instrText>
      </w:r>
      <w:r>
        <w:fldChar w:fldCharType="separate"/>
      </w:r>
      <w:r>
        <w:t>393</w:t>
      </w:r>
      <w:r>
        <w:fldChar w:fldCharType="end"/>
      </w:r>
    </w:p>
    <w:p w14:paraId="3E87B5D1" w14:textId="77777777" w:rsidR="00B22351" w:rsidRDefault="00B22351" w:rsidP="00B22351">
      <w:pPr>
        <w:pStyle w:val="40"/>
        <w:rPr>
          <w:rFonts w:asciiTheme="minorHAnsi" w:hAnsiTheme="minorHAnsi" w:cstheme="minorBidi"/>
          <w:sz w:val="22"/>
          <w:szCs w:val="22"/>
        </w:rPr>
      </w:pPr>
      <w:r>
        <w:t>9.29.3</w:t>
      </w:r>
      <w:r>
        <w:rPr>
          <w:rFonts w:asciiTheme="minorHAnsi" w:hAnsiTheme="minorHAnsi" w:cstheme="minorBidi"/>
          <w:sz w:val="22"/>
          <w:szCs w:val="22"/>
        </w:rPr>
        <w:tab/>
      </w:r>
      <w:r>
        <w:t>RRM core requirements</w:t>
      </w:r>
      <w:r>
        <w:tab/>
      </w:r>
      <w:r>
        <w:fldChar w:fldCharType="begin"/>
      </w:r>
      <w:r>
        <w:instrText xml:space="preserve"> PAGEREF _Toc127750829 \h </w:instrText>
      </w:r>
      <w:r>
        <w:fldChar w:fldCharType="separate"/>
      </w:r>
      <w:r>
        <w:t>394</w:t>
      </w:r>
      <w:r>
        <w:fldChar w:fldCharType="end"/>
      </w:r>
    </w:p>
    <w:p w14:paraId="7756D995" w14:textId="77777777" w:rsidR="00B22351" w:rsidRDefault="00B22351" w:rsidP="00B22351">
      <w:pPr>
        <w:pStyle w:val="40"/>
        <w:rPr>
          <w:rFonts w:asciiTheme="minorHAnsi" w:hAnsiTheme="minorHAnsi" w:cstheme="minorBidi"/>
          <w:sz w:val="22"/>
          <w:szCs w:val="22"/>
        </w:rPr>
      </w:pPr>
      <w:r>
        <w:t>9.29.4</w:t>
      </w:r>
      <w:r>
        <w:rPr>
          <w:rFonts w:asciiTheme="minorHAnsi" w:hAnsiTheme="minorHAnsi" w:cstheme="minorBidi"/>
          <w:sz w:val="22"/>
          <w:szCs w:val="22"/>
        </w:rPr>
        <w:tab/>
      </w:r>
      <w:r>
        <w:t>Moderator summary and conclusions</w:t>
      </w:r>
      <w:r>
        <w:tab/>
      </w:r>
      <w:r>
        <w:fldChar w:fldCharType="begin"/>
      </w:r>
      <w:r>
        <w:instrText xml:space="preserve"> PAGEREF _Toc127750830 \h </w:instrText>
      </w:r>
      <w:r>
        <w:fldChar w:fldCharType="separate"/>
      </w:r>
      <w:r>
        <w:t>395</w:t>
      </w:r>
      <w:r>
        <w:fldChar w:fldCharType="end"/>
      </w:r>
    </w:p>
    <w:p w14:paraId="59E60DFB" w14:textId="77777777" w:rsidR="00B22351" w:rsidRDefault="00B22351" w:rsidP="00B22351">
      <w:pPr>
        <w:pStyle w:val="30"/>
        <w:rPr>
          <w:rFonts w:asciiTheme="minorHAnsi" w:hAnsiTheme="minorHAnsi" w:cstheme="minorBidi"/>
          <w:sz w:val="22"/>
          <w:szCs w:val="22"/>
        </w:rPr>
      </w:pPr>
      <w:r>
        <w:t>9.30</w:t>
      </w:r>
      <w:r>
        <w:rPr>
          <w:rFonts w:asciiTheme="minorHAnsi" w:hAnsiTheme="minorHAnsi" w:cstheme="minorBidi"/>
          <w:sz w:val="22"/>
          <w:szCs w:val="22"/>
        </w:rPr>
        <w:tab/>
      </w:r>
      <w:r>
        <w:t>Enhanced support of reduced capability NR devices</w:t>
      </w:r>
      <w:r>
        <w:tab/>
      </w:r>
      <w:r>
        <w:fldChar w:fldCharType="begin"/>
      </w:r>
      <w:r>
        <w:instrText xml:space="preserve"> PAGEREF _Toc127750831 \h </w:instrText>
      </w:r>
      <w:r>
        <w:fldChar w:fldCharType="separate"/>
      </w:r>
      <w:r>
        <w:t>395</w:t>
      </w:r>
      <w:r>
        <w:fldChar w:fldCharType="end"/>
      </w:r>
    </w:p>
    <w:p w14:paraId="69B342E7" w14:textId="77777777" w:rsidR="00B22351" w:rsidRDefault="00B22351" w:rsidP="00B22351">
      <w:pPr>
        <w:pStyle w:val="40"/>
        <w:rPr>
          <w:rFonts w:asciiTheme="minorHAnsi" w:hAnsiTheme="minorHAnsi" w:cstheme="minorBidi"/>
          <w:sz w:val="22"/>
          <w:szCs w:val="22"/>
        </w:rPr>
      </w:pPr>
      <w:r>
        <w:t>9.30.1</w:t>
      </w:r>
      <w:r>
        <w:rPr>
          <w:rFonts w:asciiTheme="minorHAnsi" w:hAnsiTheme="minorHAnsi" w:cstheme="minorBidi"/>
          <w:sz w:val="22"/>
          <w:szCs w:val="22"/>
        </w:rPr>
        <w:tab/>
      </w:r>
      <w:r>
        <w:t>General and work plan</w:t>
      </w:r>
      <w:r>
        <w:tab/>
      </w:r>
      <w:r>
        <w:fldChar w:fldCharType="begin"/>
      </w:r>
      <w:r>
        <w:instrText xml:space="preserve"> PAGEREF _Toc127750832 \h </w:instrText>
      </w:r>
      <w:r>
        <w:fldChar w:fldCharType="separate"/>
      </w:r>
      <w:r>
        <w:t>395</w:t>
      </w:r>
      <w:r>
        <w:fldChar w:fldCharType="end"/>
      </w:r>
    </w:p>
    <w:p w14:paraId="1D1A8744" w14:textId="77777777" w:rsidR="00B22351" w:rsidRDefault="00B22351" w:rsidP="00B22351">
      <w:pPr>
        <w:pStyle w:val="40"/>
        <w:rPr>
          <w:rFonts w:asciiTheme="minorHAnsi" w:hAnsiTheme="minorHAnsi" w:cstheme="minorBidi"/>
          <w:sz w:val="22"/>
          <w:szCs w:val="22"/>
        </w:rPr>
      </w:pPr>
      <w:r>
        <w:t>9.30.2</w:t>
      </w:r>
      <w:r>
        <w:rPr>
          <w:rFonts w:asciiTheme="minorHAnsi" w:hAnsiTheme="minorHAnsi" w:cstheme="minorBidi"/>
          <w:sz w:val="22"/>
          <w:szCs w:val="22"/>
        </w:rPr>
        <w:tab/>
      </w:r>
      <w:r>
        <w:t>UE RF requirements</w:t>
      </w:r>
      <w:r>
        <w:tab/>
      </w:r>
      <w:r>
        <w:fldChar w:fldCharType="begin"/>
      </w:r>
      <w:r>
        <w:instrText xml:space="preserve"> PAGEREF _Toc127750833 \h </w:instrText>
      </w:r>
      <w:r>
        <w:fldChar w:fldCharType="separate"/>
      </w:r>
      <w:r>
        <w:t>396</w:t>
      </w:r>
      <w:r>
        <w:fldChar w:fldCharType="end"/>
      </w:r>
    </w:p>
    <w:p w14:paraId="1DC3EC09" w14:textId="77777777" w:rsidR="00B22351" w:rsidRDefault="00B22351" w:rsidP="00B22351">
      <w:pPr>
        <w:pStyle w:val="40"/>
        <w:rPr>
          <w:rFonts w:asciiTheme="minorHAnsi" w:hAnsiTheme="minorHAnsi" w:cstheme="minorBidi"/>
          <w:sz w:val="22"/>
          <w:szCs w:val="22"/>
        </w:rPr>
      </w:pPr>
      <w:r>
        <w:t>9.30.3</w:t>
      </w:r>
      <w:r>
        <w:rPr>
          <w:rFonts w:asciiTheme="minorHAnsi" w:hAnsiTheme="minorHAnsi" w:cstheme="minorBidi"/>
          <w:sz w:val="22"/>
          <w:szCs w:val="22"/>
        </w:rPr>
        <w:tab/>
      </w:r>
      <w:r>
        <w:t>BS RF requirements</w:t>
      </w:r>
      <w:r>
        <w:tab/>
      </w:r>
      <w:r>
        <w:fldChar w:fldCharType="begin"/>
      </w:r>
      <w:r>
        <w:instrText xml:space="preserve"> PAGEREF _Toc127750834 \h </w:instrText>
      </w:r>
      <w:r>
        <w:fldChar w:fldCharType="separate"/>
      </w:r>
      <w:r>
        <w:t>396</w:t>
      </w:r>
      <w:r>
        <w:fldChar w:fldCharType="end"/>
      </w:r>
    </w:p>
    <w:p w14:paraId="0042CED2" w14:textId="77777777" w:rsidR="00B22351" w:rsidRDefault="00B22351" w:rsidP="00B22351">
      <w:pPr>
        <w:pStyle w:val="40"/>
        <w:rPr>
          <w:rFonts w:asciiTheme="minorHAnsi" w:hAnsiTheme="minorHAnsi" w:cstheme="minorBidi"/>
          <w:sz w:val="22"/>
          <w:szCs w:val="22"/>
        </w:rPr>
      </w:pPr>
      <w:r>
        <w:t>9.30.4</w:t>
      </w:r>
      <w:r>
        <w:rPr>
          <w:rFonts w:asciiTheme="minorHAnsi" w:hAnsiTheme="minorHAnsi" w:cstheme="minorBidi"/>
          <w:sz w:val="22"/>
          <w:szCs w:val="22"/>
        </w:rPr>
        <w:tab/>
      </w:r>
      <w:r>
        <w:t>RRM core requirements</w:t>
      </w:r>
      <w:r>
        <w:tab/>
      </w:r>
      <w:r>
        <w:fldChar w:fldCharType="begin"/>
      </w:r>
      <w:r>
        <w:instrText xml:space="preserve"> PAGEREF _Toc127750835 \h </w:instrText>
      </w:r>
      <w:r>
        <w:fldChar w:fldCharType="separate"/>
      </w:r>
      <w:r>
        <w:t>396</w:t>
      </w:r>
      <w:r>
        <w:fldChar w:fldCharType="end"/>
      </w:r>
    </w:p>
    <w:p w14:paraId="1E04EE96" w14:textId="77777777" w:rsidR="00B22351" w:rsidRDefault="00B22351" w:rsidP="00B22351">
      <w:pPr>
        <w:pStyle w:val="40"/>
        <w:rPr>
          <w:rFonts w:asciiTheme="minorHAnsi" w:hAnsiTheme="minorHAnsi" w:cstheme="minorBidi"/>
          <w:sz w:val="22"/>
          <w:szCs w:val="22"/>
        </w:rPr>
      </w:pPr>
      <w:r>
        <w:t>9.30.5</w:t>
      </w:r>
      <w:r>
        <w:rPr>
          <w:rFonts w:asciiTheme="minorHAnsi" w:hAnsiTheme="minorHAnsi" w:cstheme="minorBidi"/>
          <w:sz w:val="22"/>
          <w:szCs w:val="22"/>
        </w:rPr>
        <w:tab/>
      </w:r>
      <w:r>
        <w:t>Moderator summary and conclusions</w:t>
      </w:r>
      <w:r>
        <w:tab/>
      </w:r>
      <w:r>
        <w:fldChar w:fldCharType="begin"/>
      </w:r>
      <w:r>
        <w:instrText xml:space="preserve"> PAGEREF _Toc127750836 \h </w:instrText>
      </w:r>
      <w:r>
        <w:fldChar w:fldCharType="separate"/>
      </w:r>
      <w:r>
        <w:t>397</w:t>
      </w:r>
      <w:r>
        <w:fldChar w:fldCharType="end"/>
      </w:r>
    </w:p>
    <w:p w14:paraId="3E41AEFC" w14:textId="77777777" w:rsidR="00B22351" w:rsidRDefault="00B22351" w:rsidP="00B22351">
      <w:pPr>
        <w:pStyle w:val="30"/>
        <w:rPr>
          <w:rFonts w:asciiTheme="minorHAnsi" w:hAnsiTheme="minorHAnsi" w:cstheme="minorBidi"/>
          <w:sz w:val="22"/>
          <w:szCs w:val="22"/>
        </w:rPr>
      </w:pPr>
      <w:r>
        <w:t>9.31</w:t>
      </w:r>
      <w:r>
        <w:rPr>
          <w:rFonts w:asciiTheme="minorHAnsi" w:hAnsiTheme="minorHAnsi" w:cstheme="minorBidi"/>
          <w:sz w:val="22"/>
          <w:szCs w:val="22"/>
        </w:rPr>
        <w:tab/>
      </w:r>
      <w:r>
        <w:t>Enhanced NR Sidelink Relay</w:t>
      </w:r>
      <w:r>
        <w:tab/>
      </w:r>
      <w:r>
        <w:fldChar w:fldCharType="begin"/>
      </w:r>
      <w:r>
        <w:instrText xml:space="preserve"> PAGEREF _Toc127750837 \h </w:instrText>
      </w:r>
      <w:r>
        <w:fldChar w:fldCharType="separate"/>
      </w:r>
      <w:r>
        <w:t>397</w:t>
      </w:r>
      <w:r>
        <w:fldChar w:fldCharType="end"/>
      </w:r>
    </w:p>
    <w:p w14:paraId="78E2CE23" w14:textId="77777777" w:rsidR="00B22351" w:rsidRDefault="00B22351" w:rsidP="00B22351">
      <w:pPr>
        <w:pStyle w:val="40"/>
        <w:rPr>
          <w:rFonts w:asciiTheme="minorHAnsi" w:hAnsiTheme="minorHAnsi" w:cstheme="minorBidi"/>
          <w:sz w:val="22"/>
          <w:szCs w:val="22"/>
        </w:rPr>
      </w:pPr>
      <w:r>
        <w:t>9.31.1</w:t>
      </w:r>
      <w:r>
        <w:rPr>
          <w:rFonts w:asciiTheme="minorHAnsi" w:hAnsiTheme="minorHAnsi" w:cstheme="minorBidi"/>
          <w:sz w:val="22"/>
          <w:szCs w:val="22"/>
        </w:rPr>
        <w:tab/>
      </w:r>
      <w:r>
        <w:t>General and work plan</w:t>
      </w:r>
      <w:r>
        <w:tab/>
      </w:r>
      <w:r>
        <w:fldChar w:fldCharType="begin"/>
      </w:r>
      <w:r>
        <w:instrText xml:space="preserve"> PAGEREF _Toc127750838 \h </w:instrText>
      </w:r>
      <w:r>
        <w:fldChar w:fldCharType="separate"/>
      </w:r>
      <w:r>
        <w:t>397</w:t>
      </w:r>
      <w:r>
        <w:fldChar w:fldCharType="end"/>
      </w:r>
    </w:p>
    <w:p w14:paraId="300B17B1" w14:textId="77777777" w:rsidR="00B22351" w:rsidRDefault="00B22351" w:rsidP="00B22351">
      <w:pPr>
        <w:pStyle w:val="40"/>
        <w:rPr>
          <w:rFonts w:asciiTheme="minorHAnsi" w:hAnsiTheme="minorHAnsi" w:cstheme="minorBidi"/>
          <w:sz w:val="22"/>
          <w:szCs w:val="22"/>
        </w:rPr>
      </w:pPr>
      <w:r>
        <w:t>9.31.2</w:t>
      </w:r>
      <w:r>
        <w:rPr>
          <w:rFonts w:asciiTheme="minorHAnsi" w:hAnsiTheme="minorHAnsi" w:cstheme="minorBidi"/>
          <w:sz w:val="22"/>
          <w:szCs w:val="22"/>
        </w:rPr>
        <w:tab/>
      </w:r>
      <w:r>
        <w:t>Moderator summary and conclusions</w:t>
      </w:r>
      <w:r>
        <w:tab/>
      </w:r>
      <w:r>
        <w:fldChar w:fldCharType="begin"/>
      </w:r>
      <w:r>
        <w:instrText xml:space="preserve"> PAGEREF _Toc127750839 \h </w:instrText>
      </w:r>
      <w:r>
        <w:fldChar w:fldCharType="separate"/>
      </w:r>
      <w:r>
        <w:t>398</w:t>
      </w:r>
      <w:r>
        <w:fldChar w:fldCharType="end"/>
      </w:r>
    </w:p>
    <w:p w14:paraId="3498A842" w14:textId="77777777" w:rsidR="00B22351" w:rsidRDefault="00B22351" w:rsidP="00B22351">
      <w:pPr>
        <w:pStyle w:val="30"/>
        <w:rPr>
          <w:rFonts w:asciiTheme="minorHAnsi" w:hAnsiTheme="minorHAnsi" w:cstheme="minorBidi"/>
          <w:sz w:val="22"/>
          <w:szCs w:val="22"/>
        </w:rPr>
      </w:pPr>
      <w:r>
        <w:t>9.32</w:t>
      </w:r>
      <w:r>
        <w:rPr>
          <w:rFonts w:asciiTheme="minorHAnsi" w:hAnsiTheme="minorHAnsi" w:cstheme="minorBidi"/>
          <w:sz w:val="22"/>
          <w:szCs w:val="22"/>
        </w:rPr>
        <w:tab/>
      </w:r>
      <w:r>
        <w:t>Mobile IAB (Integrated Access and Backhaul) for NR</w:t>
      </w:r>
      <w:r>
        <w:tab/>
      </w:r>
      <w:r>
        <w:fldChar w:fldCharType="begin"/>
      </w:r>
      <w:r>
        <w:instrText xml:space="preserve"> PAGEREF _Toc127750840 \h </w:instrText>
      </w:r>
      <w:r>
        <w:fldChar w:fldCharType="separate"/>
      </w:r>
      <w:r>
        <w:t>398</w:t>
      </w:r>
      <w:r>
        <w:fldChar w:fldCharType="end"/>
      </w:r>
    </w:p>
    <w:p w14:paraId="5F7BC657" w14:textId="77777777" w:rsidR="00B22351" w:rsidRDefault="00B22351" w:rsidP="00B22351">
      <w:pPr>
        <w:pStyle w:val="40"/>
        <w:rPr>
          <w:rFonts w:asciiTheme="minorHAnsi" w:hAnsiTheme="minorHAnsi" w:cstheme="minorBidi"/>
          <w:sz w:val="22"/>
          <w:szCs w:val="22"/>
        </w:rPr>
      </w:pPr>
      <w:r>
        <w:t>9.32.1</w:t>
      </w:r>
      <w:r>
        <w:rPr>
          <w:rFonts w:asciiTheme="minorHAnsi" w:hAnsiTheme="minorHAnsi" w:cstheme="minorBidi"/>
          <w:sz w:val="22"/>
          <w:szCs w:val="22"/>
        </w:rPr>
        <w:tab/>
      </w:r>
      <w:r>
        <w:t>General and work plan</w:t>
      </w:r>
      <w:r>
        <w:tab/>
      </w:r>
      <w:r>
        <w:fldChar w:fldCharType="begin"/>
      </w:r>
      <w:r>
        <w:instrText xml:space="preserve"> PAGEREF _Toc127750841 \h </w:instrText>
      </w:r>
      <w:r>
        <w:fldChar w:fldCharType="separate"/>
      </w:r>
      <w:r>
        <w:t>398</w:t>
      </w:r>
      <w:r>
        <w:fldChar w:fldCharType="end"/>
      </w:r>
    </w:p>
    <w:p w14:paraId="2A74D3B2" w14:textId="77777777" w:rsidR="00B22351" w:rsidRDefault="00B22351" w:rsidP="00B22351">
      <w:pPr>
        <w:pStyle w:val="40"/>
        <w:rPr>
          <w:rFonts w:asciiTheme="minorHAnsi" w:hAnsiTheme="minorHAnsi" w:cstheme="minorBidi"/>
          <w:sz w:val="22"/>
          <w:szCs w:val="22"/>
        </w:rPr>
      </w:pPr>
      <w:r>
        <w:t>9.32.2</w:t>
      </w:r>
      <w:r>
        <w:rPr>
          <w:rFonts w:asciiTheme="minorHAnsi" w:hAnsiTheme="minorHAnsi" w:cstheme="minorBidi"/>
          <w:sz w:val="22"/>
          <w:szCs w:val="22"/>
        </w:rPr>
        <w:tab/>
      </w:r>
      <w:r>
        <w:t>Co-existence study</w:t>
      </w:r>
      <w:r>
        <w:tab/>
      </w:r>
      <w:r>
        <w:fldChar w:fldCharType="begin"/>
      </w:r>
      <w:r>
        <w:instrText xml:space="preserve"> PAGEREF _Toc127750842 \h </w:instrText>
      </w:r>
      <w:r>
        <w:fldChar w:fldCharType="separate"/>
      </w:r>
      <w:r>
        <w:t>398</w:t>
      </w:r>
      <w:r>
        <w:fldChar w:fldCharType="end"/>
      </w:r>
    </w:p>
    <w:p w14:paraId="5EEA1034" w14:textId="77777777" w:rsidR="00B22351" w:rsidRDefault="00B22351" w:rsidP="00B22351">
      <w:pPr>
        <w:pStyle w:val="40"/>
        <w:rPr>
          <w:rFonts w:asciiTheme="minorHAnsi" w:hAnsiTheme="minorHAnsi" w:cstheme="minorBidi"/>
          <w:sz w:val="22"/>
          <w:szCs w:val="22"/>
        </w:rPr>
      </w:pPr>
      <w:r>
        <w:t>9.32.3</w:t>
      </w:r>
      <w:r>
        <w:rPr>
          <w:rFonts w:asciiTheme="minorHAnsi" w:hAnsiTheme="minorHAnsi" w:cstheme="minorBidi"/>
          <w:sz w:val="22"/>
          <w:szCs w:val="22"/>
        </w:rPr>
        <w:tab/>
      </w:r>
      <w:r>
        <w:t>RF core requirements</w:t>
      </w:r>
      <w:r>
        <w:tab/>
      </w:r>
      <w:r>
        <w:fldChar w:fldCharType="begin"/>
      </w:r>
      <w:r>
        <w:instrText xml:space="preserve"> PAGEREF _Toc127750843 \h </w:instrText>
      </w:r>
      <w:r>
        <w:fldChar w:fldCharType="separate"/>
      </w:r>
      <w:r>
        <w:t>399</w:t>
      </w:r>
      <w:r>
        <w:fldChar w:fldCharType="end"/>
      </w:r>
    </w:p>
    <w:p w14:paraId="547C921A" w14:textId="77777777" w:rsidR="00B22351" w:rsidRDefault="00B22351" w:rsidP="00B22351">
      <w:pPr>
        <w:pStyle w:val="40"/>
        <w:rPr>
          <w:rFonts w:asciiTheme="minorHAnsi" w:hAnsiTheme="minorHAnsi" w:cstheme="minorBidi"/>
          <w:sz w:val="22"/>
          <w:szCs w:val="22"/>
        </w:rPr>
      </w:pPr>
      <w:r>
        <w:t>9.32.4</w:t>
      </w:r>
      <w:r>
        <w:rPr>
          <w:rFonts w:asciiTheme="minorHAnsi" w:hAnsiTheme="minorHAnsi" w:cstheme="minorBidi"/>
          <w:sz w:val="22"/>
          <w:szCs w:val="22"/>
        </w:rPr>
        <w:tab/>
      </w:r>
      <w:r>
        <w:t>RRM core requirements</w:t>
      </w:r>
      <w:r>
        <w:tab/>
      </w:r>
      <w:r>
        <w:fldChar w:fldCharType="begin"/>
      </w:r>
      <w:r>
        <w:instrText xml:space="preserve"> PAGEREF _Toc127750844 \h </w:instrText>
      </w:r>
      <w:r>
        <w:fldChar w:fldCharType="separate"/>
      </w:r>
      <w:r>
        <w:t>399</w:t>
      </w:r>
      <w:r>
        <w:fldChar w:fldCharType="end"/>
      </w:r>
    </w:p>
    <w:p w14:paraId="49FDC8E9" w14:textId="77777777" w:rsidR="00B22351" w:rsidRDefault="00B22351" w:rsidP="00B22351">
      <w:pPr>
        <w:pStyle w:val="20"/>
        <w:rPr>
          <w:rFonts w:asciiTheme="minorHAnsi" w:hAnsiTheme="minorHAnsi" w:cstheme="minorBidi"/>
          <w:sz w:val="22"/>
          <w:szCs w:val="22"/>
        </w:rPr>
      </w:pPr>
      <w:r>
        <w:t>10</w:t>
      </w:r>
      <w:r>
        <w:rPr>
          <w:rFonts w:asciiTheme="minorHAnsi" w:hAnsiTheme="minorHAnsi" w:cstheme="minorBidi"/>
          <w:sz w:val="22"/>
          <w:szCs w:val="22"/>
        </w:rPr>
        <w:tab/>
      </w:r>
      <w:r>
        <w:t>Rel-18 on-going work Items for LTE</w:t>
      </w:r>
      <w:r>
        <w:tab/>
      </w:r>
      <w:r>
        <w:fldChar w:fldCharType="begin"/>
      </w:r>
      <w:r>
        <w:instrText xml:space="preserve"> PAGEREF _Toc127750845 \h </w:instrText>
      </w:r>
      <w:r>
        <w:fldChar w:fldCharType="separate"/>
      </w:r>
      <w:r>
        <w:t>400</w:t>
      </w:r>
      <w:r>
        <w:fldChar w:fldCharType="end"/>
      </w:r>
    </w:p>
    <w:p w14:paraId="281167D7" w14:textId="77777777" w:rsidR="00B22351" w:rsidRDefault="00B22351" w:rsidP="00B22351">
      <w:pPr>
        <w:pStyle w:val="30"/>
        <w:rPr>
          <w:rFonts w:asciiTheme="minorHAnsi" w:hAnsiTheme="minorHAnsi" w:cstheme="minorBidi"/>
          <w:sz w:val="22"/>
          <w:szCs w:val="22"/>
        </w:rPr>
      </w:pPr>
      <w:r>
        <w:t>10.1</w:t>
      </w:r>
      <w:r>
        <w:rPr>
          <w:rFonts w:asciiTheme="minorHAnsi" w:hAnsiTheme="minorHAnsi" w:cstheme="minorBidi"/>
          <w:sz w:val="22"/>
          <w:szCs w:val="22"/>
        </w:rPr>
        <w:tab/>
      </w:r>
      <w:r>
        <w:t>Rel-18 LTE-Advanced Carrier Aggregation for x bands (2&lt;=x&lt;= 6) DL with y bands (y=1, 2) UL</w:t>
      </w:r>
      <w:r>
        <w:tab/>
      </w:r>
      <w:r>
        <w:fldChar w:fldCharType="begin"/>
      </w:r>
      <w:r>
        <w:instrText xml:space="preserve"> PAGEREF _Toc127750846 \h </w:instrText>
      </w:r>
      <w:r>
        <w:fldChar w:fldCharType="separate"/>
      </w:r>
      <w:r>
        <w:t>400</w:t>
      </w:r>
      <w:r>
        <w:fldChar w:fldCharType="end"/>
      </w:r>
    </w:p>
    <w:p w14:paraId="3EC96ABD" w14:textId="77777777" w:rsidR="00B22351" w:rsidRDefault="00B22351" w:rsidP="00B22351">
      <w:pPr>
        <w:pStyle w:val="40"/>
        <w:rPr>
          <w:rFonts w:asciiTheme="minorHAnsi" w:hAnsiTheme="minorHAnsi" w:cstheme="minorBidi"/>
          <w:sz w:val="22"/>
          <w:szCs w:val="22"/>
        </w:rPr>
      </w:pPr>
      <w:r>
        <w:t>10.1.1</w:t>
      </w:r>
      <w:r>
        <w:rPr>
          <w:rFonts w:asciiTheme="minorHAnsi" w:hAnsiTheme="minorHAnsi" w:cstheme="minorBidi"/>
          <w:sz w:val="22"/>
          <w:szCs w:val="22"/>
        </w:rPr>
        <w:tab/>
      </w:r>
      <w:r>
        <w:t>Rapporteur input (WID/TR/CR)</w:t>
      </w:r>
      <w:r>
        <w:tab/>
      </w:r>
      <w:r>
        <w:fldChar w:fldCharType="begin"/>
      </w:r>
      <w:r>
        <w:instrText xml:space="preserve"> PAGEREF _Toc127750847 \h </w:instrText>
      </w:r>
      <w:r>
        <w:fldChar w:fldCharType="separate"/>
      </w:r>
      <w:r>
        <w:t>400</w:t>
      </w:r>
      <w:r>
        <w:fldChar w:fldCharType="end"/>
      </w:r>
    </w:p>
    <w:p w14:paraId="5010A103" w14:textId="77777777" w:rsidR="00B22351" w:rsidRDefault="00B22351" w:rsidP="00B22351">
      <w:pPr>
        <w:pStyle w:val="40"/>
        <w:rPr>
          <w:rFonts w:asciiTheme="minorHAnsi" w:hAnsiTheme="minorHAnsi" w:cstheme="minorBidi"/>
          <w:sz w:val="22"/>
          <w:szCs w:val="22"/>
        </w:rPr>
      </w:pPr>
      <w:r>
        <w:t>10.1.2</w:t>
      </w:r>
      <w:r>
        <w:rPr>
          <w:rFonts w:asciiTheme="minorHAnsi" w:hAnsiTheme="minorHAnsi" w:cstheme="minorBidi"/>
          <w:sz w:val="22"/>
          <w:szCs w:val="22"/>
        </w:rPr>
        <w:tab/>
      </w:r>
      <w:r>
        <w:t>UE RF requirements for 1 UL</w:t>
      </w:r>
      <w:r>
        <w:tab/>
      </w:r>
      <w:r>
        <w:fldChar w:fldCharType="begin"/>
      </w:r>
      <w:r>
        <w:instrText xml:space="preserve"> PAGEREF _Toc127750848 \h </w:instrText>
      </w:r>
      <w:r>
        <w:fldChar w:fldCharType="separate"/>
      </w:r>
      <w:r>
        <w:t>400</w:t>
      </w:r>
      <w:r>
        <w:fldChar w:fldCharType="end"/>
      </w:r>
    </w:p>
    <w:p w14:paraId="28FDCD74" w14:textId="77777777" w:rsidR="00B22351" w:rsidRDefault="00B22351" w:rsidP="00B22351">
      <w:pPr>
        <w:pStyle w:val="50"/>
        <w:rPr>
          <w:rFonts w:asciiTheme="minorHAnsi" w:hAnsiTheme="minorHAnsi" w:cstheme="minorBidi"/>
          <w:sz w:val="22"/>
          <w:szCs w:val="22"/>
        </w:rPr>
      </w:pPr>
      <w:r>
        <w:t>10.1.2.1</w:t>
      </w:r>
      <w:r>
        <w:rPr>
          <w:rFonts w:asciiTheme="minorHAnsi" w:hAnsiTheme="minorHAnsi" w:cstheme="minorBidi"/>
          <w:sz w:val="22"/>
          <w:szCs w:val="22"/>
        </w:rPr>
        <w:tab/>
      </w:r>
      <w:r>
        <w:t>Requirements with specific issues</w:t>
      </w:r>
      <w:r>
        <w:tab/>
      </w:r>
      <w:r>
        <w:fldChar w:fldCharType="begin"/>
      </w:r>
      <w:r>
        <w:instrText xml:space="preserve"> PAGEREF _Toc127750849 \h </w:instrText>
      </w:r>
      <w:r>
        <w:fldChar w:fldCharType="separate"/>
      </w:r>
      <w:r>
        <w:t>400</w:t>
      </w:r>
      <w:r>
        <w:fldChar w:fldCharType="end"/>
      </w:r>
    </w:p>
    <w:p w14:paraId="2BBF9B0E" w14:textId="77777777" w:rsidR="00B22351" w:rsidRDefault="00B22351" w:rsidP="00B22351">
      <w:pPr>
        <w:pStyle w:val="50"/>
        <w:rPr>
          <w:rFonts w:asciiTheme="minorHAnsi" w:hAnsiTheme="minorHAnsi" w:cstheme="minorBidi"/>
          <w:sz w:val="22"/>
          <w:szCs w:val="22"/>
        </w:rPr>
      </w:pPr>
      <w:r>
        <w:t>10.1.2.2</w:t>
      </w:r>
      <w:r>
        <w:rPr>
          <w:rFonts w:asciiTheme="minorHAnsi" w:hAnsiTheme="minorHAnsi" w:cstheme="minorBidi"/>
          <w:sz w:val="22"/>
          <w:szCs w:val="22"/>
        </w:rPr>
        <w:tab/>
      </w:r>
      <w:r>
        <w:t>Requirements without specific issues</w:t>
      </w:r>
      <w:r>
        <w:tab/>
      </w:r>
      <w:r>
        <w:fldChar w:fldCharType="begin"/>
      </w:r>
      <w:r>
        <w:instrText xml:space="preserve"> PAGEREF _Toc127750850 \h </w:instrText>
      </w:r>
      <w:r>
        <w:fldChar w:fldCharType="separate"/>
      </w:r>
      <w:r>
        <w:t>400</w:t>
      </w:r>
      <w:r>
        <w:fldChar w:fldCharType="end"/>
      </w:r>
    </w:p>
    <w:p w14:paraId="70AC3F99" w14:textId="77777777" w:rsidR="00B22351" w:rsidRDefault="00B22351" w:rsidP="00B22351">
      <w:pPr>
        <w:pStyle w:val="40"/>
        <w:rPr>
          <w:rFonts w:asciiTheme="minorHAnsi" w:hAnsiTheme="minorHAnsi" w:cstheme="minorBidi"/>
          <w:sz w:val="22"/>
          <w:szCs w:val="22"/>
        </w:rPr>
      </w:pPr>
      <w:r>
        <w:t>10.1.3</w:t>
      </w:r>
      <w:r>
        <w:rPr>
          <w:rFonts w:asciiTheme="minorHAnsi" w:hAnsiTheme="minorHAnsi" w:cstheme="minorBidi"/>
          <w:sz w:val="22"/>
          <w:szCs w:val="22"/>
        </w:rPr>
        <w:tab/>
      </w:r>
      <w:r>
        <w:t>UE RF requirements for 2UL</w:t>
      </w:r>
      <w:r>
        <w:tab/>
      </w:r>
      <w:r>
        <w:fldChar w:fldCharType="begin"/>
      </w:r>
      <w:r>
        <w:instrText xml:space="preserve"> PAGEREF _Toc127750851 \h </w:instrText>
      </w:r>
      <w:r>
        <w:fldChar w:fldCharType="separate"/>
      </w:r>
      <w:r>
        <w:t>401</w:t>
      </w:r>
      <w:r>
        <w:fldChar w:fldCharType="end"/>
      </w:r>
    </w:p>
    <w:p w14:paraId="1B10D6C8" w14:textId="77777777" w:rsidR="00B22351" w:rsidRDefault="00B22351" w:rsidP="00B22351">
      <w:pPr>
        <w:pStyle w:val="50"/>
        <w:rPr>
          <w:rFonts w:asciiTheme="minorHAnsi" w:hAnsiTheme="minorHAnsi" w:cstheme="minorBidi"/>
          <w:sz w:val="22"/>
          <w:szCs w:val="22"/>
        </w:rPr>
      </w:pPr>
      <w:r>
        <w:t>10.1.3.1</w:t>
      </w:r>
      <w:r>
        <w:rPr>
          <w:rFonts w:asciiTheme="minorHAnsi" w:hAnsiTheme="minorHAnsi" w:cstheme="minorBidi"/>
          <w:sz w:val="22"/>
          <w:szCs w:val="22"/>
        </w:rPr>
        <w:tab/>
      </w:r>
      <w:r>
        <w:t>Requirements with specific issues</w:t>
      </w:r>
      <w:r>
        <w:tab/>
      </w:r>
      <w:r>
        <w:fldChar w:fldCharType="begin"/>
      </w:r>
      <w:r>
        <w:instrText xml:space="preserve"> PAGEREF _Toc127750852 \h </w:instrText>
      </w:r>
      <w:r>
        <w:fldChar w:fldCharType="separate"/>
      </w:r>
      <w:r>
        <w:t>401</w:t>
      </w:r>
      <w:r>
        <w:fldChar w:fldCharType="end"/>
      </w:r>
    </w:p>
    <w:p w14:paraId="700C766B" w14:textId="77777777" w:rsidR="00B22351" w:rsidRDefault="00B22351" w:rsidP="00B22351">
      <w:pPr>
        <w:pStyle w:val="50"/>
        <w:rPr>
          <w:rFonts w:asciiTheme="minorHAnsi" w:hAnsiTheme="minorHAnsi" w:cstheme="minorBidi"/>
          <w:sz w:val="22"/>
          <w:szCs w:val="22"/>
        </w:rPr>
      </w:pPr>
      <w:r>
        <w:t>10.1.3.2</w:t>
      </w:r>
      <w:r>
        <w:rPr>
          <w:rFonts w:asciiTheme="minorHAnsi" w:hAnsiTheme="minorHAnsi" w:cstheme="minorBidi"/>
          <w:sz w:val="22"/>
          <w:szCs w:val="22"/>
        </w:rPr>
        <w:tab/>
      </w:r>
      <w:r>
        <w:t>Requirements without specific issues</w:t>
      </w:r>
      <w:r>
        <w:tab/>
      </w:r>
      <w:r>
        <w:fldChar w:fldCharType="begin"/>
      </w:r>
      <w:r>
        <w:instrText xml:space="preserve"> PAGEREF _Toc127750853 \h </w:instrText>
      </w:r>
      <w:r>
        <w:fldChar w:fldCharType="separate"/>
      </w:r>
      <w:r>
        <w:t>401</w:t>
      </w:r>
      <w:r>
        <w:fldChar w:fldCharType="end"/>
      </w:r>
    </w:p>
    <w:p w14:paraId="2927D6D1" w14:textId="77777777" w:rsidR="00B22351" w:rsidRDefault="00B22351" w:rsidP="00B22351">
      <w:pPr>
        <w:pStyle w:val="40"/>
        <w:rPr>
          <w:rFonts w:asciiTheme="minorHAnsi" w:hAnsiTheme="minorHAnsi" w:cstheme="minorBidi"/>
          <w:sz w:val="22"/>
          <w:szCs w:val="22"/>
        </w:rPr>
      </w:pPr>
      <w:r>
        <w:t>10.1.4</w:t>
      </w:r>
      <w:r>
        <w:rPr>
          <w:rFonts w:asciiTheme="minorHAnsi" w:hAnsiTheme="minorHAnsi" w:cstheme="minorBidi"/>
          <w:sz w:val="22"/>
          <w:szCs w:val="22"/>
        </w:rPr>
        <w:tab/>
      </w:r>
      <w:r>
        <w:t>Moderator summary and conclusions</w:t>
      </w:r>
      <w:r>
        <w:tab/>
      </w:r>
      <w:r>
        <w:fldChar w:fldCharType="begin"/>
      </w:r>
      <w:r>
        <w:instrText xml:space="preserve"> PAGEREF _Toc127750854 \h </w:instrText>
      </w:r>
      <w:r>
        <w:fldChar w:fldCharType="separate"/>
      </w:r>
      <w:r>
        <w:t>401</w:t>
      </w:r>
      <w:r>
        <w:fldChar w:fldCharType="end"/>
      </w:r>
    </w:p>
    <w:p w14:paraId="7868D1C9" w14:textId="77777777" w:rsidR="00B22351" w:rsidRDefault="00B22351" w:rsidP="00B22351">
      <w:pPr>
        <w:pStyle w:val="30"/>
        <w:rPr>
          <w:rFonts w:asciiTheme="minorHAnsi" w:hAnsiTheme="minorHAnsi" w:cstheme="minorBidi"/>
          <w:sz w:val="22"/>
          <w:szCs w:val="22"/>
        </w:rPr>
      </w:pPr>
      <w:r>
        <w:t>10.2</w:t>
      </w:r>
      <w:r>
        <w:rPr>
          <w:rFonts w:asciiTheme="minorHAnsi" w:hAnsiTheme="minorHAnsi" w:cstheme="minorBidi"/>
          <w:sz w:val="22"/>
          <w:szCs w:val="22"/>
        </w:rPr>
        <w:tab/>
      </w:r>
      <w:r>
        <w:t>Additional LTE bands for UE categories M1/M2/NB1/NB2 in Rel-18</w:t>
      </w:r>
      <w:r>
        <w:tab/>
      </w:r>
      <w:r>
        <w:fldChar w:fldCharType="begin"/>
      </w:r>
      <w:r>
        <w:instrText xml:space="preserve"> PAGEREF _Toc127750855 \h </w:instrText>
      </w:r>
      <w:r>
        <w:fldChar w:fldCharType="separate"/>
      </w:r>
      <w:r>
        <w:t>401</w:t>
      </w:r>
      <w:r>
        <w:fldChar w:fldCharType="end"/>
      </w:r>
    </w:p>
    <w:p w14:paraId="6844FF42" w14:textId="77777777" w:rsidR="00B22351" w:rsidRDefault="00B22351" w:rsidP="00B22351">
      <w:pPr>
        <w:pStyle w:val="40"/>
        <w:rPr>
          <w:rFonts w:asciiTheme="minorHAnsi" w:hAnsiTheme="minorHAnsi" w:cstheme="minorBidi"/>
          <w:sz w:val="22"/>
          <w:szCs w:val="22"/>
        </w:rPr>
      </w:pPr>
      <w:r>
        <w:t>10.2.1</w:t>
      </w:r>
      <w:r>
        <w:rPr>
          <w:rFonts w:asciiTheme="minorHAnsi" w:hAnsiTheme="minorHAnsi" w:cstheme="minorBidi"/>
          <w:sz w:val="22"/>
          <w:szCs w:val="22"/>
        </w:rPr>
        <w:tab/>
      </w:r>
      <w:r>
        <w:t>Rapporteur input (WID/TR/CR)</w:t>
      </w:r>
      <w:r>
        <w:tab/>
      </w:r>
      <w:r>
        <w:fldChar w:fldCharType="begin"/>
      </w:r>
      <w:r>
        <w:instrText xml:space="preserve"> PAGEREF _Toc127750856 \h </w:instrText>
      </w:r>
      <w:r>
        <w:fldChar w:fldCharType="separate"/>
      </w:r>
      <w:r>
        <w:t>401</w:t>
      </w:r>
      <w:r>
        <w:fldChar w:fldCharType="end"/>
      </w:r>
    </w:p>
    <w:p w14:paraId="3A016EE7" w14:textId="77777777" w:rsidR="00B22351" w:rsidRDefault="00B22351" w:rsidP="00B22351">
      <w:pPr>
        <w:pStyle w:val="40"/>
        <w:rPr>
          <w:rFonts w:asciiTheme="minorHAnsi" w:hAnsiTheme="minorHAnsi" w:cstheme="minorBidi"/>
          <w:sz w:val="22"/>
          <w:szCs w:val="22"/>
        </w:rPr>
      </w:pPr>
      <w:r>
        <w:t>10.2.2</w:t>
      </w:r>
      <w:r>
        <w:rPr>
          <w:rFonts w:asciiTheme="minorHAnsi" w:hAnsiTheme="minorHAnsi" w:cstheme="minorBidi"/>
          <w:sz w:val="22"/>
          <w:szCs w:val="22"/>
        </w:rPr>
        <w:tab/>
      </w:r>
      <w:r>
        <w:t>UE RF requirements</w:t>
      </w:r>
      <w:r>
        <w:tab/>
      </w:r>
      <w:r>
        <w:fldChar w:fldCharType="begin"/>
      </w:r>
      <w:r>
        <w:instrText xml:space="preserve"> PAGEREF _Toc127750857 \h </w:instrText>
      </w:r>
      <w:r>
        <w:fldChar w:fldCharType="separate"/>
      </w:r>
      <w:r>
        <w:t>402</w:t>
      </w:r>
      <w:r>
        <w:fldChar w:fldCharType="end"/>
      </w:r>
    </w:p>
    <w:p w14:paraId="64086B48" w14:textId="77777777" w:rsidR="00B22351" w:rsidRDefault="00B22351" w:rsidP="00B22351">
      <w:pPr>
        <w:pStyle w:val="40"/>
        <w:rPr>
          <w:rFonts w:asciiTheme="minorHAnsi" w:hAnsiTheme="minorHAnsi" w:cstheme="minorBidi"/>
          <w:sz w:val="22"/>
          <w:szCs w:val="22"/>
        </w:rPr>
      </w:pPr>
      <w:r>
        <w:t>10.2.3</w:t>
      </w:r>
      <w:r>
        <w:rPr>
          <w:rFonts w:asciiTheme="minorHAnsi" w:hAnsiTheme="minorHAnsi" w:cstheme="minorBidi"/>
          <w:sz w:val="22"/>
          <w:szCs w:val="22"/>
        </w:rPr>
        <w:tab/>
      </w:r>
      <w:r>
        <w:t>BS RF and MSR requirements</w:t>
      </w:r>
      <w:r>
        <w:tab/>
      </w:r>
      <w:r>
        <w:fldChar w:fldCharType="begin"/>
      </w:r>
      <w:r>
        <w:instrText xml:space="preserve"> PAGEREF _Toc127750858 \h </w:instrText>
      </w:r>
      <w:r>
        <w:fldChar w:fldCharType="separate"/>
      </w:r>
      <w:r>
        <w:t>405</w:t>
      </w:r>
      <w:r>
        <w:fldChar w:fldCharType="end"/>
      </w:r>
    </w:p>
    <w:p w14:paraId="3208A16B" w14:textId="77777777" w:rsidR="00B22351" w:rsidRDefault="00B22351" w:rsidP="00B22351">
      <w:pPr>
        <w:pStyle w:val="30"/>
        <w:rPr>
          <w:rFonts w:asciiTheme="minorHAnsi" w:hAnsiTheme="minorHAnsi" w:cstheme="minorBidi"/>
          <w:sz w:val="22"/>
          <w:szCs w:val="22"/>
        </w:rPr>
      </w:pPr>
      <w:r>
        <w:t>10.3</w:t>
      </w:r>
      <w:r>
        <w:rPr>
          <w:rFonts w:asciiTheme="minorHAnsi" w:hAnsiTheme="minorHAnsi" w:cstheme="minorBidi"/>
          <w:sz w:val="22"/>
          <w:szCs w:val="22"/>
        </w:rPr>
        <w:tab/>
      </w:r>
      <w:r>
        <w:t>New bands and BW allocation for 5G terrestrial broadcast - part 2</w:t>
      </w:r>
      <w:r>
        <w:tab/>
      </w:r>
      <w:r>
        <w:fldChar w:fldCharType="begin"/>
      </w:r>
      <w:r>
        <w:instrText xml:space="preserve"> PAGEREF _Toc127750859 \h </w:instrText>
      </w:r>
      <w:r>
        <w:fldChar w:fldCharType="separate"/>
      </w:r>
      <w:r>
        <w:t>406</w:t>
      </w:r>
      <w:r>
        <w:fldChar w:fldCharType="end"/>
      </w:r>
    </w:p>
    <w:p w14:paraId="10254DCE" w14:textId="77777777" w:rsidR="00B22351" w:rsidRDefault="00B22351" w:rsidP="00B22351">
      <w:pPr>
        <w:pStyle w:val="40"/>
        <w:rPr>
          <w:rFonts w:asciiTheme="minorHAnsi" w:hAnsiTheme="minorHAnsi" w:cstheme="minorBidi"/>
          <w:sz w:val="22"/>
          <w:szCs w:val="22"/>
        </w:rPr>
      </w:pPr>
      <w:r>
        <w:t>10.3.1</w:t>
      </w:r>
      <w:r>
        <w:rPr>
          <w:rFonts w:asciiTheme="minorHAnsi" w:hAnsiTheme="minorHAnsi" w:cstheme="minorBidi"/>
          <w:sz w:val="22"/>
          <w:szCs w:val="22"/>
        </w:rPr>
        <w:tab/>
      </w:r>
      <w:r>
        <w:t>General and work plan</w:t>
      </w:r>
      <w:r>
        <w:tab/>
      </w:r>
      <w:r>
        <w:fldChar w:fldCharType="begin"/>
      </w:r>
      <w:r>
        <w:instrText xml:space="preserve"> PAGEREF _Toc127750860 \h </w:instrText>
      </w:r>
      <w:r>
        <w:fldChar w:fldCharType="separate"/>
      </w:r>
      <w:r>
        <w:t>406</w:t>
      </w:r>
      <w:r>
        <w:fldChar w:fldCharType="end"/>
      </w:r>
    </w:p>
    <w:p w14:paraId="022699B4" w14:textId="77777777" w:rsidR="00B22351" w:rsidRDefault="00B22351" w:rsidP="00B22351">
      <w:pPr>
        <w:pStyle w:val="40"/>
        <w:rPr>
          <w:rFonts w:asciiTheme="minorHAnsi" w:hAnsiTheme="minorHAnsi" w:cstheme="minorBidi"/>
          <w:sz w:val="22"/>
          <w:szCs w:val="22"/>
        </w:rPr>
      </w:pPr>
      <w:r>
        <w:t>10.3.2</w:t>
      </w:r>
      <w:r>
        <w:rPr>
          <w:rFonts w:asciiTheme="minorHAnsi" w:hAnsiTheme="minorHAnsi" w:cstheme="minorBidi"/>
          <w:sz w:val="22"/>
          <w:szCs w:val="22"/>
        </w:rPr>
        <w:tab/>
      </w:r>
      <w:r>
        <w:t>Band definition and system parameters</w:t>
      </w:r>
      <w:r>
        <w:tab/>
      </w:r>
      <w:r>
        <w:fldChar w:fldCharType="begin"/>
      </w:r>
      <w:r>
        <w:instrText xml:space="preserve"> PAGEREF _Toc127750861 \h </w:instrText>
      </w:r>
      <w:r>
        <w:fldChar w:fldCharType="separate"/>
      </w:r>
      <w:r>
        <w:t>406</w:t>
      </w:r>
      <w:r>
        <w:fldChar w:fldCharType="end"/>
      </w:r>
    </w:p>
    <w:p w14:paraId="1DE334E8" w14:textId="77777777" w:rsidR="00B22351" w:rsidRDefault="00B22351" w:rsidP="00B22351">
      <w:pPr>
        <w:pStyle w:val="40"/>
        <w:rPr>
          <w:rFonts w:asciiTheme="minorHAnsi" w:hAnsiTheme="minorHAnsi" w:cstheme="minorBidi"/>
          <w:sz w:val="22"/>
          <w:szCs w:val="22"/>
        </w:rPr>
      </w:pPr>
      <w:r>
        <w:t>10.3.3</w:t>
      </w:r>
      <w:r>
        <w:rPr>
          <w:rFonts w:asciiTheme="minorHAnsi" w:hAnsiTheme="minorHAnsi" w:cstheme="minorBidi"/>
          <w:sz w:val="22"/>
          <w:szCs w:val="22"/>
        </w:rPr>
        <w:tab/>
      </w:r>
      <w:r>
        <w:t>UE RF requirements</w:t>
      </w:r>
      <w:r>
        <w:tab/>
      </w:r>
      <w:r>
        <w:fldChar w:fldCharType="begin"/>
      </w:r>
      <w:r>
        <w:instrText xml:space="preserve"> PAGEREF _Toc127750862 \h </w:instrText>
      </w:r>
      <w:r>
        <w:fldChar w:fldCharType="separate"/>
      </w:r>
      <w:r>
        <w:t>406</w:t>
      </w:r>
      <w:r>
        <w:fldChar w:fldCharType="end"/>
      </w:r>
    </w:p>
    <w:p w14:paraId="307169B3" w14:textId="77777777" w:rsidR="00B22351" w:rsidRDefault="00B22351" w:rsidP="00B22351">
      <w:pPr>
        <w:pStyle w:val="40"/>
        <w:rPr>
          <w:rFonts w:asciiTheme="minorHAnsi" w:hAnsiTheme="minorHAnsi" w:cstheme="minorBidi"/>
          <w:sz w:val="22"/>
          <w:szCs w:val="22"/>
        </w:rPr>
      </w:pPr>
      <w:r>
        <w:t>10.3.4</w:t>
      </w:r>
      <w:r>
        <w:rPr>
          <w:rFonts w:asciiTheme="minorHAnsi" w:hAnsiTheme="minorHAnsi" w:cstheme="minorBidi"/>
          <w:sz w:val="22"/>
          <w:szCs w:val="22"/>
        </w:rPr>
        <w:tab/>
      </w:r>
      <w:r>
        <w:t>BS RF requirements</w:t>
      </w:r>
      <w:r>
        <w:tab/>
      </w:r>
      <w:r>
        <w:fldChar w:fldCharType="begin"/>
      </w:r>
      <w:r>
        <w:instrText xml:space="preserve"> PAGEREF _Toc127750863 \h </w:instrText>
      </w:r>
      <w:r>
        <w:fldChar w:fldCharType="separate"/>
      </w:r>
      <w:r>
        <w:t>407</w:t>
      </w:r>
      <w:r>
        <w:fldChar w:fldCharType="end"/>
      </w:r>
    </w:p>
    <w:p w14:paraId="09F0B21A" w14:textId="77777777" w:rsidR="00B22351" w:rsidRDefault="00B22351" w:rsidP="00B22351">
      <w:pPr>
        <w:pStyle w:val="40"/>
        <w:rPr>
          <w:rFonts w:asciiTheme="minorHAnsi" w:hAnsiTheme="minorHAnsi" w:cstheme="minorBidi"/>
          <w:sz w:val="22"/>
          <w:szCs w:val="22"/>
        </w:rPr>
      </w:pPr>
      <w:r>
        <w:t>10.3.5</w:t>
      </w:r>
      <w:r>
        <w:rPr>
          <w:rFonts w:asciiTheme="minorHAnsi" w:hAnsiTheme="minorHAnsi" w:cstheme="minorBidi"/>
          <w:sz w:val="22"/>
          <w:szCs w:val="22"/>
        </w:rPr>
        <w:tab/>
      </w:r>
      <w:r>
        <w:t>Moderator summary and conclusions</w:t>
      </w:r>
      <w:r>
        <w:tab/>
      </w:r>
      <w:r>
        <w:fldChar w:fldCharType="begin"/>
      </w:r>
      <w:r>
        <w:instrText xml:space="preserve"> PAGEREF _Toc127750864 \h </w:instrText>
      </w:r>
      <w:r>
        <w:fldChar w:fldCharType="separate"/>
      </w:r>
      <w:r>
        <w:t>408</w:t>
      </w:r>
      <w:r>
        <w:fldChar w:fldCharType="end"/>
      </w:r>
    </w:p>
    <w:p w14:paraId="71ED3A27" w14:textId="77777777" w:rsidR="00B22351" w:rsidRDefault="00B22351" w:rsidP="00B22351">
      <w:pPr>
        <w:pStyle w:val="30"/>
        <w:rPr>
          <w:rFonts w:asciiTheme="minorHAnsi" w:hAnsiTheme="minorHAnsi" w:cstheme="minorBidi"/>
          <w:sz w:val="22"/>
          <w:szCs w:val="22"/>
        </w:rPr>
      </w:pPr>
      <w:r>
        <w:t>10.4</w:t>
      </w:r>
      <w:r>
        <w:rPr>
          <w:rFonts w:asciiTheme="minorHAnsi" w:hAnsiTheme="minorHAnsi" w:cstheme="minorBidi"/>
          <w:sz w:val="22"/>
          <w:szCs w:val="22"/>
        </w:rPr>
        <w:tab/>
      </w:r>
      <w:r>
        <w:t>Introduction of 900 MHz LTE Band in the US</w:t>
      </w:r>
      <w:r>
        <w:tab/>
      </w:r>
      <w:r>
        <w:fldChar w:fldCharType="begin"/>
      </w:r>
      <w:r>
        <w:instrText xml:space="preserve"> PAGEREF _Toc127750865 \h </w:instrText>
      </w:r>
      <w:r>
        <w:fldChar w:fldCharType="separate"/>
      </w:r>
      <w:r>
        <w:t>408</w:t>
      </w:r>
      <w:r>
        <w:fldChar w:fldCharType="end"/>
      </w:r>
    </w:p>
    <w:p w14:paraId="34DCD88A" w14:textId="77777777" w:rsidR="00B22351" w:rsidRDefault="00B22351" w:rsidP="00B22351">
      <w:pPr>
        <w:pStyle w:val="40"/>
        <w:rPr>
          <w:rFonts w:asciiTheme="minorHAnsi" w:hAnsiTheme="minorHAnsi" w:cstheme="minorBidi"/>
          <w:sz w:val="22"/>
          <w:szCs w:val="22"/>
        </w:rPr>
      </w:pPr>
      <w:r>
        <w:t>10.4.1</w:t>
      </w:r>
      <w:r>
        <w:rPr>
          <w:rFonts w:asciiTheme="minorHAnsi" w:hAnsiTheme="minorHAnsi" w:cstheme="minorBidi"/>
          <w:sz w:val="22"/>
          <w:szCs w:val="22"/>
        </w:rPr>
        <w:tab/>
      </w:r>
      <w:r>
        <w:t>General and work plan</w:t>
      </w:r>
      <w:r>
        <w:tab/>
      </w:r>
      <w:r>
        <w:fldChar w:fldCharType="begin"/>
      </w:r>
      <w:r>
        <w:instrText xml:space="preserve"> PAGEREF _Toc127750866 \h </w:instrText>
      </w:r>
      <w:r>
        <w:fldChar w:fldCharType="separate"/>
      </w:r>
      <w:r>
        <w:t>408</w:t>
      </w:r>
      <w:r>
        <w:fldChar w:fldCharType="end"/>
      </w:r>
    </w:p>
    <w:p w14:paraId="176BEF0A" w14:textId="77777777" w:rsidR="00B22351" w:rsidRDefault="00B22351" w:rsidP="00B22351">
      <w:pPr>
        <w:pStyle w:val="40"/>
        <w:rPr>
          <w:rFonts w:asciiTheme="minorHAnsi" w:hAnsiTheme="minorHAnsi" w:cstheme="minorBidi"/>
          <w:sz w:val="22"/>
          <w:szCs w:val="22"/>
        </w:rPr>
      </w:pPr>
      <w:r>
        <w:t>10.4.2</w:t>
      </w:r>
      <w:r>
        <w:rPr>
          <w:rFonts w:asciiTheme="minorHAnsi" w:hAnsiTheme="minorHAnsi" w:cstheme="minorBidi"/>
          <w:sz w:val="22"/>
          <w:szCs w:val="22"/>
        </w:rPr>
        <w:tab/>
      </w:r>
      <w:r>
        <w:t>Band definition and co-existence requirements</w:t>
      </w:r>
      <w:r>
        <w:tab/>
      </w:r>
      <w:r>
        <w:fldChar w:fldCharType="begin"/>
      </w:r>
      <w:r>
        <w:instrText xml:space="preserve"> PAGEREF _Toc127750867 \h </w:instrText>
      </w:r>
      <w:r>
        <w:fldChar w:fldCharType="separate"/>
      </w:r>
      <w:r>
        <w:t>408</w:t>
      </w:r>
      <w:r>
        <w:fldChar w:fldCharType="end"/>
      </w:r>
    </w:p>
    <w:p w14:paraId="22BE225C" w14:textId="77777777" w:rsidR="00B22351" w:rsidRDefault="00B22351" w:rsidP="00B22351">
      <w:pPr>
        <w:pStyle w:val="40"/>
        <w:rPr>
          <w:rFonts w:asciiTheme="minorHAnsi" w:hAnsiTheme="minorHAnsi" w:cstheme="minorBidi"/>
          <w:sz w:val="22"/>
          <w:szCs w:val="22"/>
        </w:rPr>
      </w:pPr>
      <w:r>
        <w:t>10.4.3</w:t>
      </w:r>
      <w:r>
        <w:rPr>
          <w:rFonts w:asciiTheme="minorHAnsi" w:hAnsiTheme="minorHAnsi" w:cstheme="minorBidi"/>
          <w:sz w:val="22"/>
          <w:szCs w:val="22"/>
        </w:rPr>
        <w:tab/>
      </w:r>
      <w:r>
        <w:t>UE RF requirements</w:t>
      </w:r>
      <w:r>
        <w:tab/>
      </w:r>
      <w:r>
        <w:fldChar w:fldCharType="begin"/>
      </w:r>
      <w:r>
        <w:instrText xml:space="preserve"> PAGEREF _Toc127750868 \h </w:instrText>
      </w:r>
      <w:r>
        <w:fldChar w:fldCharType="separate"/>
      </w:r>
      <w:r>
        <w:t>408</w:t>
      </w:r>
      <w:r>
        <w:fldChar w:fldCharType="end"/>
      </w:r>
    </w:p>
    <w:p w14:paraId="7338E116" w14:textId="77777777" w:rsidR="00B22351" w:rsidRDefault="00B22351" w:rsidP="00B22351">
      <w:pPr>
        <w:pStyle w:val="40"/>
        <w:rPr>
          <w:rFonts w:asciiTheme="minorHAnsi" w:hAnsiTheme="minorHAnsi" w:cstheme="minorBidi"/>
          <w:sz w:val="22"/>
          <w:szCs w:val="22"/>
        </w:rPr>
      </w:pPr>
      <w:r>
        <w:t>10.4.4</w:t>
      </w:r>
      <w:r>
        <w:rPr>
          <w:rFonts w:asciiTheme="minorHAnsi" w:hAnsiTheme="minorHAnsi" w:cstheme="minorBidi"/>
          <w:sz w:val="22"/>
          <w:szCs w:val="22"/>
        </w:rPr>
        <w:tab/>
      </w:r>
      <w:r>
        <w:t>BS RF requirements</w:t>
      </w:r>
      <w:r>
        <w:tab/>
      </w:r>
      <w:r>
        <w:fldChar w:fldCharType="begin"/>
      </w:r>
      <w:r>
        <w:instrText xml:space="preserve"> PAGEREF _Toc127750869 \h </w:instrText>
      </w:r>
      <w:r>
        <w:fldChar w:fldCharType="separate"/>
      </w:r>
      <w:r>
        <w:t>409</w:t>
      </w:r>
      <w:r>
        <w:fldChar w:fldCharType="end"/>
      </w:r>
    </w:p>
    <w:p w14:paraId="681FF5A3" w14:textId="77777777" w:rsidR="00B22351" w:rsidRDefault="00B22351" w:rsidP="00B22351">
      <w:pPr>
        <w:pStyle w:val="40"/>
        <w:rPr>
          <w:rFonts w:asciiTheme="minorHAnsi" w:hAnsiTheme="minorHAnsi" w:cstheme="minorBidi"/>
          <w:sz w:val="22"/>
          <w:szCs w:val="22"/>
        </w:rPr>
      </w:pPr>
      <w:r>
        <w:t>10.4.5</w:t>
      </w:r>
      <w:r>
        <w:rPr>
          <w:rFonts w:asciiTheme="minorHAnsi" w:hAnsiTheme="minorHAnsi" w:cstheme="minorBidi"/>
          <w:sz w:val="22"/>
          <w:szCs w:val="22"/>
        </w:rPr>
        <w:tab/>
      </w:r>
      <w:r>
        <w:t>Moderator summary and conclusions</w:t>
      </w:r>
      <w:r>
        <w:tab/>
      </w:r>
      <w:r>
        <w:fldChar w:fldCharType="begin"/>
      </w:r>
      <w:r>
        <w:instrText xml:space="preserve"> PAGEREF _Toc127750870 \h </w:instrText>
      </w:r>
      <w:r>
        <w:fldChar w:fldCharType="separate"/>
      </w:r>
      <w:r>
        <w:t>409</w:t>
      </w:r>
      <w:r>
        <w:fldChar w:fldCharType="end"/>
      </w:r>
    </w:p>
    <w:p w14:paraId="2D1F56BE" w14:textId="77777777" w:rsidR="00B22351" w:rsidRDefault="00B22351" w:rsidP="00B22351">
      <w:pPr>
        <w:pStyle w:val="30"/>
        <w:rPr>
          <w:rFonts w:asciiTheme="minorHAnsi" w:hAnsiTheme="minorHAnsi" w:cstheme="minorBidi"/>
          <w:sz w:val="22"/>
          <w:szCs w:val="22"/>
        </w:rPr>
      </w:pPr>
      <w:r>
        <w:t>10.5</w:t>
      </w:r>
      <w:r>
        <w:rPr>
          <w:rFonts w:asciiTheme="minorHAnsi" w:hAnsiTheme="minorHAnsi" w:cstheme="minorBidi"/>
          <w:sz w:val="22"/>
          <w:szCs w:val="22"/>
        </w:rPr>
        <w:tab/>
      </w:r>
      <w:r>
        <w:t>NB-IoT/eMTC core &amp; perf. requirements for NTN</w:t>
      </w:r>
      <w:r>
        <w:tab/>
      </w:r>
      <w:r>
        <w:fldChar w:fldCharType="begin"/>
      </w:r>
      <w:r>
        <w:instrText xml:space="preserve"> PAGEREF _Toc127750871 \h </w:instrText>
      </w:r>
      <w:r>
        <w:fldChar w:fldCharType="separate"/>
      </w:r>
      <w:r>
        <w:t>409</w:t>
      </w:r>
      <w:r>
        <w:fldChar w:fldCharType="end"/>
      </w:r>
    </w:p>
    <w:p w14:paraId="264F7969" w14:textId="77777777" w:rsidR="00B22351" w:rsidRDefault="00B22351" w:rsidP="00B22351">
      <w:pPr>
        <w:pStyle w:val="40"/>
        <w:rPr>
          <w:rFonts w:asciiTheme="minorHAnsi" w:hAnsiTheme="minorHAnsi" w:cstheme="minorBidi"/>
          <w:sz w:val="22"/>
          <w:szCs w:val="22"/>
        </w:rPr>
      </w:pPr>
      <w:r>
        <w:t>10.5.1</w:t>
      </w:r>
      <w:r>
        <w:rPr>
          <w:rFonts w:asciiTheme="minorHAnsi" w:hAnsiTheme="minorHAnsi" w:cstheme="minorBidi"/>
          <w:sz w:val="22"/>
          <w:szCs w:val="22"/>
        </w:rPr>
        <w:tab/>
      </w:r>
      <w:r>
        <w:t>General</w:t>
      </w:r>
      <w:r>
        <w:tab/>
      </w:r>
      <w:r>
        <w:fldChar w:fldCharType="begin"/>
      </w:r>
      <w:r>
        <w:instrText xml:space="preserve"> PAGEREF _Toc127750872 \h </w:instrText>
      </w:r>
      <w:r>
        <w:fldChar w:fldCharType="separate"/>
      </w:r>
      <w:r>
        <w:t>409</w:t>
      </w:r>
      <w:r>
        <w:fldChar w:fldCharType="end"/>
      </w:r>
    </w:p>
    <w:p w14:paraId="51F1886F" w14:textId="77777777" w:rsidR="00B22351" w:rsidRDefault="00B22351" w:rsidP="00B22351">
      <w:pPr>
        <w:pStyle w:val="40"/>
        <w:rPr>
          <w:rFonts w:asciiTheme="minorHAnsi" w:hAnsiTheme="minorHAnsi" w:cstheme="minorBidi"/>
          <w:sz w:val="22"/>
          <w:szCs w:val="22"/>
        </w:rPr>
      </w:pPr>
      <w:r>
        <w:t>10.5.2</w:t>
      </w:r>
      <w:r>
        <w:rPr>
          <w:rFonts w:asciiTheme="minorHAnsi" w:hAnsiTheme="minorHAnsi" w:cstheme="minorBidi"/>
          <w:sz w:val="22"/>
          <w:szCs w:val="22"/>
        </w:rPr>
        <w:tab/>
      </w:r>
      <w:r>
        <w:t>SAN RF requirement maintenance</w:t>
      </w:r>
      <w:r>
        <w:tab/>
      </w:r>
      <w:r>
        <w:fldChar w:fldCharType="begin"/>
      </w:r>
      <w:r>
        <w:instrText xml:space="preserve"> PAGEREF _Toc127750873 \h </w:instrText>
      </w:r>
      <w:r>
        <w:fldChar w:fldCharType="separate"/>
      </w:r>
      <w:r>
        <w:t>409</w:t>
      </w:r>
      <w:r>
        <w:fldChar w:fldCharType="end"/>
      </w:r>
    </w:p>
    <w:p w14:paraId="3A0BFB9E" w14:textId="77777777" w:rsidR="00B22351" w:rsidRDefault="00B22351" w:rsidP="00B22351">
      <w:pPr>
        <w:pStyle w:val="40"/>
        <w:rPr>
          <w:rFonts w:asciiTheme="minorHAnsi" w:hAnsiTheme="minorHAnsi" w:cstheme="minorBidi"/>
          <w:sz w:val="22"/>
          <w:szCs w:val="22"/>
        </w:rPr>
      </w:pPr>
      <w:r>
        <w:t>10.5.3</w:t>
      </w:r>
      <w:r>
        <w:rPr>
          <w:rFonts w:asciiTheme="minorHAnsi" w:hAnsiTheme="minorHAnsi" w:cstheme="minorBidi"/>
          <w:sz w:val="22"/>
          <w:szCs w:val="22"/>
        </w:rPr>
        <w:tab/>
      </w:r>
      <w:r>
        <w:t>SAN RF conformance testing</w:t>
      </w:r>
      <w:r>
        <w:tab/>
      </w:r>
      <w:r>
        <w:fldChar w:fldCharType="begin"/>
      </w:r>
      <w:r>
        <w:instrText xml:space="preserve"> PAGEREF _Toc127750874 \h </w:instrText>
      </w:r>
      <w:r>
        <w:fldChar w:fldCharType="separate"/>
      </w:r>
      <w:r>
        <w:t>410</w:t>
      </w:r>
      <w:r>
        <w:fldChar w:fldCharType="end"/>
      </w:r>
    </w:p>
    <w:p w14:paraId="78C0A873" w14:textId="77777777" w:rsidR="00B22351" w:rsidRDefault="00B22351" w:rsidP="00B22351">
      <w:pPr>
        <w:pStyle w:val="40"/>
        <w:rPr>
          <w:rFonts w:asciiTheme="minorHAnsi" w:hAnsiTheme="minorHAnsi" w:cstheme="minorBidi"/>
          <w:sz w:val="22"/>
          <w:szCs w:val="22"/>
        </w:rPr>
      </w:pPr>
      <w:r>
        <w:t>10.5.4</w:t>
      </w:r>
      <w:r>
        <w:rPr>
          <w:rFonts w:asciiTheme="minorHAnsi" w:hAnsiTheme="minorHAnsi" w:cstheme="minorBidi"/>
          <w:sz w:val="22"/>
          <w:szCs w:val="22"/>
        </w:rPr>
        <w:tab/>
      </w:r>
      <w:r>
        <w:t>UE RF requirement maintenance</w:t>
      </w:r>
      <w:r>
        <w:tab/>
      </w:r>
      <w:r>
        <w:fldChar w:fldCharType="begin"/>
      </w:r>
      <w:r>
        <w:instrText xml:space="preserve"> PAGEREF _Toc127750875 \h </w:instrText>
      </w:r>
      <w:r>
        <w:fldChar w:fldCharType="separate"/>
      </w:r>
      <w:r>
        <w:t>411</w:t>
      </w:r>
      <w:r>
        <w:fldChar w:fldCharType="end"/>
      </w:r>
    </w:p>
    <w:p w14:paraId="120B2BA2" w14:textId="77777777" w:rsidR="00B22351" w:rsidRDefault="00B22351" w:rsidP="00B22351">
      <w:pPr>
        <w:pStyle w:val="40"/>
        <w:rPr>
          <w:rFonts w:asciiTheme="minorHAnsi" w:hAnsiTheme="minorHAnsi" w:cstheme="minorBidi"/>
          <w:sz w:val="22"/>
          <w:szCs w:val="22"/>
        </w:rPr>
      </w:pPr>
      <w:r>
        <w:t>10.5.5</w:t>
      </w:r>
      <w:r>
        <w:rPr>
          <w:rFonts w:asciiTheme="minorHAnsi" w:hAnsiTheme="minorHAnsi" w:cstheme="minorBidi"/>
          <w:sz w:val="22"/>
          <w:szCs w:val="22"/>
        </w:rPr>
        <w:tab/>
      </w:r>
      <w:r>
        <w:t>RRM core requirement maintenance</w:t>
      </w:r>
      <w:r>
        <w:tab/>
      </w:r>
      <w:r>
        <w:fldChar w:fldCharType="begin"/>
      </w:r>
      <w:r>
        <w:instrText xml:space="preserve"> PAGEREF _Toc127750876 \h </w:instrText>
      </w:r>
      <w:r>
        <w:fldChar w:fldCharType="separate"/>
      </w:r>
      <w:r>
        <w:t>412</w:t>
      </w:r>
      <w:r>
        <w:fldChar w:fldCharType="end"/>
      </w:r>
    </w:p>
    <w:p w14:paraId="51959009" w14:textId="77777777" w:rsidR="00B22351" w:rsidRDefault="00B22351" w:rsidP="00B22351">
      <w:pPr>
        <w:pStyle w:val="40"/>
        <w:rPr>
          <w:rFonts w:asciiTheme="minorHAnsi" w:hAnsiTheme="minorHAnsi" w:cstheme="minorBidi"/>
          <w:sz w:val="22"/>
          <w:szCs w:val="22"/>
        </w:rPr>
      </w:pPr>
      <w:r>
        <w:t>10.5.6</w:t>
      </w:r>
      <w:r>
        <w:rPr>
          <w:rFonts w:asciiTheme="minorHAnsi" w:hAnsiTheme="minorHAnsi" w:cstheme="minorBidi"/>
          <w:sz w:val="22"/>
          <w:szCs w:val="22"/>
        </w:rPr>
        <w:tab/>
      </w:r>
      <w:r>
        <w:t>RRM performance requirements</w:t>
      </w:r>
      <w:r>
        <w:tab/>
      </w:r>
      <w:r>
        <w:fldChar w:fldCharType="begin"/>
      </w:r>
      <w:r>
        <w:instrText xml:space="preserve"> PAGEREF _Toc127750877 \h </w:instrText>
      </w:r>
      <w:r>
        <w:fldChar w:fldCharType="separate"/>
      </w:r>
      <w:r>
        <w:t>414</w:t>
      </w:r>
      <w:r>
        <w:fldChar w:fldCharType="end"/>
      </w:r>
    </w:p>
    <w:p w14:paraId="71C38D39" w14:textId="77777777" w:rsidR="00B22351" w:rsidRDefault="00B22351" w:rsidP="00B22351">
      <w:pPr>
        <w:pStyle w:val="40"/>
        <w:rPr>
          <w:rFonts w:asciiTheme="minorHAnsi" w:hAnsiTheme="minorHAnsi" w:cstheme="minorBidi"/>
          <w:sz w:val="22"/>
          <w:szCs w:val="22"/>
        </w:rPr>
      </w:pPr>
      <w:r>
        <w:t>10.5.7</w:t>
      </w:r>
      <w:r>
        <w:rPr>
          <w:rFonts w:asciiTheme="minorHAnsi" w:hAnsiTheme="minorHAnsi" w:cstheme="minorBidi"/>
          <w:sz w:val="22"/>
          <w:szCs w:val="22"/>
        </w:rPr>
        <w:tab/>
      </w:r>
      <w:r>
        <w:t>Demodulation requirements</w:t>
      </w:r>
      <w:r>
        <w:tab/>
      </w:r>
      <w:r>
        <w:fldChar w:fldCharType="begin"/>
      </w:r>
      <w:r>
        <w:instrText xml:space="preserve"> PAGEREF _Toc127750878 \h </w:instrText>
      </w:r>
      <w:r>
        <w:fldChar w:fldCharType="separate"/>
      </w:r>
      <w:r>
        <w:t>415</w:t>
      </w:r>
      <w:r>
        <w:fldChar w:fldCharType="end"/>
      </w:r>
    </w:p>
    <w:p w14:paraId="760DA962" w14:textId="77777777" w:rsidR="00B22351" w:rsidRDefault="00B22351" w:rsidP="00B22351">
      <w:pPr>
        <w:pStyle w:val="50"/>
        <w:rPr>
          <w:rFonts w:asciiTheme="minorHAnsi" w:hAnsiTheme="minorHAnsi" w:cstheme="minorBidi"/>
          <w:sz w:val="22"/>
          <w:szCs w:val="22"/>
        </w:rPr>
      </w:pPr>
      <w:r>
        <w:t>10.5.7.1</w:t>
      </w:r>
      <w:r>
        <w:rPr>
          <w:rFonts w:asciiTheme="minorHAnsi" w:hAnsiTheme="minorHAnsi" w:cstheme="minorBidi"/>
          <w:sz w:val="22"/>
          <w:szCs w:val="22"/>
        </w:rPr>
        <w:tab/>
      </w:r>
      <w:r>
        <w:t>UE demodulation</w:t>
      </w:r>
      <w:r>
        <w:tab/>
      </w:r>
      <w:r>
        <w:fldChar w:fldCharType="begin"/>
      </w:r>
      <w:r>
        <w:instrText xml:space="preserve"> PAGEREF _Toc127750879 \h </w:instrText>
      </w:r>
      <w:r>
        <w:fldChar w:fldCharType="separate"/>
      </w:r>
      <w:r>
        <w:t>415</w:t>
      </w:r>
      <w:r>
        <w:fldChar w:fldCharType="end"/>
      </w:r>
    </w:p>
    <w:p w14:paraId="0528012D" w14:textId="77777777" w:rsidR="00B22351" w:rsidRDefault="00B22351" w:rsidP="00B22351">
      <w:pPr>
        <w:pStyle w:val="50"/>
        <w:rPr>
          <w:rFonts w:asciiTheme="minorHAnsi" w:hAnsiTheme="minorHAnsi" w:cstheme="minorBidi"/>
          <w:sz w:val="22"/>
          <w:szCs w:val="22"/>
        </w:rPr>
      </w:pPr>
      <w:r>
        <w:t>10.5.7.2</w:t>
      </w:r>
      <w:r>
        <w:rPr>
          <w:rFonts w:asciiTheme="minorHAnsi" w:hAnsiTheme="minorHAnsi" w:cstheme="minorBidi"/>
          <w:sz w:val="22"/>
          <w:szCs w:val="22"/>
        </w:rPr>
        <w:tab/>
      </w:r>
      <w:r>
        <w:t>SAN demodulation</w:t>
      </w:r>
      <w:r>
        <w:tab/>
      </w:r>
      <w:r>
        <w:fldChar w:fldCharType="begin"/>
      </w:r>
      <w:r>
        <w:instrText xml:space="preserve"> PAGEREF _Toc127750880 \h </w:instrText>
      </w:r>
      <w:r>
        <w:fldChar w:fldCharType="separate"/>
      </w:r>
      <w:r>
        <w:t>416</w:t>
      </w:r>
      <w:r>
        <w:fldChar w:fldCharType="end"/>
      </w:r>
    </w:p>
    <w:p w14:paraId="6AC1D677" w14:textId="77777777" w:rsidR="00B22351" w:rsidRDefault="00B22351" w:rsidP="00B22351">
      <w:pPr>
        <w:pStyle w:val="40"/>
        <w:rPr>
          <w:rFonts w:asciiTheme="minorHAnsi" w:hAnsiTheme="minorHAnsi" w:cstheme="minorBidi"/>
          <w:sz w:val="22"/>
          <w:szCs w:val="22"/>
        </w:rPr>
      </w:pPr>
      <w:r>
        <w:t>10.5.8</w:t>
      </w:r>
      <w:r>
        <w:rPr>
          <w:rFonts w:asciiTheme="minorHAnsi" w:hAnsiTheme="minorHAnsi" w:cstheme="minorBidi"/>
          <w:sz w:val="22"/>
          <w:szCs w:val="22"/>
        </w:rPr>
        <w:tab/>
      </w:r>
      <w:r>
        <w:t>Moderator summary and conclusions</w:t>
      </w:r>
      <w:r>
        <w:tab/>
      </w:r>
      <w:r>
        <w:fldChar w:fldCharType="begin"/>
      </w:r>
      <w:r>
        <w:instrText xml:space="preserve"> PAGEREF _Toc127750881 \h </w:instrText>
      </w:r>
      <w:r>
        <w:fldChar w:fldCharType="separate"/>
      </w:r>
      <w:r>
        <w:t>417</w:t>
      </w:r>
      <w:r>
        <w:fldChar w:fldCharType="end"/>
      </w:r>
    </w:p>
    <w:p w14:paraId="294D7922" w14:textId="77777777" w:rsidR="00B22351" w:rsidRDefault="00B22351" w:rsidP="00B22351">
      <w:pPr>
        <w:pStyle w:val="30"/>
        <w:rPr>
          <w:rFonts w:asciiTheme="minorHAnsi" w:hAnsiTheme="minorHAnsi" w:cstheme="minorBidi"/>
          <w:sz w:val="22"/>
          <w:szCs w:val="22"/>
        </w:rPr>
      </w:pPr>
      <w:r>
        <w:t>10.6</w:t>
      </w:r>
      <w:r>
        <w:rPr>
          <w:rFonts w:asciiTheme="minorHAnsi" w:hAnsiTheme="minorHAnsi" w:cstheme="minorBidi"/>
          <w:sz w:val="22"/>
          <w:szCs w:val="22"/>
        </w:rPr>
        <w:tab/>
      </w:r>
      <w:r>
        <w:t>IoT (Internet of Things) NTN (non-terrestrial network) enhancements</w:t>
      </w:r>
      <w:r>
        <w:tab/>
      </w:r>
      <w:r>
        <w:fldChar w:fldCharType="begin"/>
      </w:r>
      <w:r>
        <w:instrText xml:space="preserve"> PAGEREF _Toc127750882 \h </w:instrText>
      </w:r>
      <w:r>
        <w:fldChar w:fldCharType="separate"/>
      </w:r>
      <w:r>
        <w:t>417</w:t>
      </w:r>
      <w:r>
        <w:fldChar w:fldCharType="end"/>
      </w:r>
    </w:p>
    <w:p w14:paraId="1C2CE864" w14:textId="77777777" w:rsidR="00B22351" w:rsidRDefault="00B22351" w:rsidP="00B22351">
      <w:pPr>
        <w:pStyle w:val="40"/>
        <w:rPr>
          <w:rFonts w:asciiTheme="minorHAnsi" w:hAnsiTheme="minorHAnsi" w:cstheme="minorBidi"/>
          <w:sz w:val="22"/>
          <w:szCs w:val="22"/>
        </w:rPr>
      </w:pPr>
      <w:r>
        <w:t>10.6.1</w:t>
      </w:r>
      <w:r>
        <w:rPr>
          <w:rFonts w:asciiTheme="minorHAnsi" w:hAnsiTheme="minorHAnsi" w:cstheme="minorBidi"/>
          <w:sz w:val="22"/>
          <w:szCs w:val="22"/>
        </w:rPr>
        <w:tab/>
      </w:r>
      <w:r>
        <w:t>General and work plan</w:t>
      </w:r>
      <w:r>
        <w:tab/>
      </w:r>
      <w:r>
        <w:fldChar w:fldCharType="begin"/>
      </w:r>
      <w:r>
        <w:instrText xml:space="preserve"> PAGEREF _Toc127750883 \h </w:instrText>
      </w:r>
      <w:r>
        <w:fldChar w:fldCharType="separate"/>
      </w:r>
      <w:r>
        <w:t>417</w:t>
      </w:r>
      <w:r>
        <w:fldChar w:fldCharType="end"/>
      </w:r>
    </w:p>
    <w:p w14:paraId="01DC1268" w14:textId="77777777" w:rsidR="00B22351" w:rsidRDefault="00B22351" w:rsidP="00B22351">
      <w:pPr>
        <w:pStyle w:val="40"/>
        <w:rPr>
          <w:rFonts w:asciiTheme="minorHAnsi" w:hAnsiTheme="minorHAnsi" w:cstheme="minorBidi"/>
          <w:sz w:val="22"/>
          <w:szCs w:val="22"/>
        </w:rPr>
      </w:pPr>
      <w:r>
        <w:t>10.6.2</w:t>
      </w:r>
      <w:r>
        <w:rPr>
          <w:rFonts w:asciiTheme="minorHAnsi" w:hAnsiTheme="minorHAnsi" w:cstheme="minorBidi"/>
          <w:sz w:val="22"/>
          <w:szCs w:val="22"/>
        </w:rPr>
        <w:tab/>
      </w:r>
      <w:r>
        <w:t>UE RF requirements</w:t>
      </w:r>
      <w:r>
        <w:tab/>
      </w:r>
      <w:r>
        <w:fldChar w:fldCharType="begin"/>
      </w:r>
      <w:r>
        <w:instrText xml:space="preserve"> PAGEREF _Toc127750884 \h </w:instrText>
      </w:r>
      <w:r>
        <w:fldChar w:fldCharType="separate"/>
      </w:r>
      <w:r>
        <w:t>417</w:t>
      </w:r>
      <w:r>
        <w:fldChar w:fldCharType="end"/>
      </w:r>
    </w:p>
    <w:p w14:paraId="72BADD98" w14:textId="77777777" w:rsidR="00B22351" w:rsidRDefault="00B22351" w:rsidP="00B22351">
      <w:pPr>
        <w:pStyle w:val="40"/>
        <w:rPr>
          <w:rFonts w:asciiTheme="minorHAnsi" w:hAnsiTheme="minorHAnsi" w:cstheme="minorBidi"/>
          <w:sz w:val="22"/>
          <w:szCs w:val="22"/>
        </w:rPr>
      </w:pPr>
      <w:r>
        <w:t>10.6.3</w:t>
      </w:r>
      <w:r>
        <w:rPr>
          <w:rFonts w:asciiTheme="minorHAnsi" w:hAnsiTheme="minorHAnsi" w:cstheme="minorBidi"/>
          <w:sz w:val="22"/>
          <w:szCs w:val="22"/>
        </w:rPr>
        <w:tab/>
      </w:r>
      <w:r>
        <w:t>SAN RF requirements</w:t>
      </w:r>
      <w:r>
        <w:tab/>
      </w:r>
      <w:r>
        <w:fldChar w:fldCharType="begin"/>
      </w:r>
      <w:r>
        <w:instrText xml:space="preserve"> PAGEREF _Toc127750885 \h </w:instrText>
      </w:r>
      <w:r>
        <w:fldChar w:fldCharType="separate"/>
      </w:r>
      <w:r>
        <w:t>417</w:t>
      </w:r>
      <w:r>
        <w:fldChar w:fldCharType="end"/>
      </w:r>
    </w:p>
    <w:p w14:paraId="05D40ACF" w14:textId="77777777" w:rsidR="00B22351" w:rsidRDefault="00B22351" w:rsidP="00B22351">
      <w:pPr>
        <w:pStyle w:val="40"/>
        <w:rPr>
          <w:rFonts w:asciiTheme="minorHAnsi" w:hAnsiTheme="minorHAnsi" w:cstheme="minorBidi"/>
          <w:sz w:val="22"/>
          <w:szCs w:val="22"/>
        </w:rPr>
      </w:pPr>
      <w:r>
        <w:t>10.6.4</w:t>
      </w:r>
      <w:r>
        <w:rPr>
          <w:rFonts w:asciiTheme="minorHAnsi" w:hAnsiTheme="minorHAnsi" w:cstheme="minorBidi"/>
          <w:sz w:val="22"/>
          <w:szCs w:val="22"/>
        </w:rPr>
        <w:tab/>
      </w:r>
      <w:r>
        <w:t>RRM core requirements</w:t>
      </w:r>
      <w:r>
        <w:tab/>
      </w:r>
      <w:r>
        <w:fldChar w:fldCharType="begin"/>
      </w:r>
      <w:r>
        <w:instrText xml:space="preserve"> PAGEREF _Toc127750886 \h </w:instrText>
      </w:r>
      <w:r>
        <w:fldChar w:fldCharType="separate"/>
      </w:r>
      <w:r>
        <w:t>417</w:t>
      </w:r>
      <w:r>
        <w:fldChar w:fldCharType="end"/>
      </w:r>
    </w:p>
    <w:p w14:paraId="32AF51AF" w14:textId="77777777" w:rsidR="00B22351" w:rsidRDefault="00B22351" w:rsidP="00B22351">
      <w:pPr>
        <w:pStyle w:val="40"/>
        <w:rPr>
          <w:rFonts w:asciiTheme="minorHAnsi" w:hAnsiTheme="minorHAnsi" w:cstheme="minorBidi"/>
          <w:sz w:val="22"/>
          <w:szCs w:val="22"/>
        </w:rPr>
      </w:pPr>
      <w:r>
        <w:t>10.6.5</w:t>
      </w:r>
      <w:r>
        <w:rPr>
          <w:rFonts w:asciiTheme="minorHAnsi" w:hAnsiTheme="minorHAnsi" w:cstheme="minorBidi"/>
          <w:sz w:val="22"/>
          <w:szCs w:val="22"/>
        </w:rPr>
        <w:tab/>
      </w:r>
      <w:r>
        <w:t>Moderator summary and conclusions</w:t>
      </w:r>
      <w:r>
        <w:tab/>
      </w:r>
      <w:r>
        <w:fldChar w:fldCharType="begin"/>
      </w:r>
      <w:r>
        <w:instrText xml:space="preserve"> PAGEREF _Toc127750887 \h </w:instrText>
      </w:r>
      <w:r>
        <w:fldChar w:fldCharType="separate"/>
      </w:r>
      <w:r>
        <w:t>418</w:t>
      </w:r>
      <w:r>
        <w:fldChar w:fldCharType="end"/>
      </w:r>
    </w:p>
    <w:p w14:paraId="0ADD800B" w14:textId="77777777" w:rsidR="00B22351" w:rsidRDefault="00B22351" w:rsidP="00B22351">
      <w:pPr>
        <w:pStyle w:val="30"/>
        <w:rPr>
          <w:rFonts w:asciiTheme="minorHAnsi" w:hAnsiTheme="minorHAnsi" w:cstheme="minorBidi"/>
          <w:sz w:val="22"/>
          <w:szCs w:val="22"/>
        </w:rPr>
      </w:pPr>
      <w:r>
        <w:t>10.7</w:t>
      </w:r>
      <w:r>
        <w:rPr>
          <w:rFonts w:asciiTheme="minorHAnsi" w:hAnsiTheme="minorHAnsi" w:cstheme="minorBidi"/>
          <w:sz w:val="22"/>
          <w:szCs w:val="22"/>
        </w:rPr>
        <w:tab/>
      </w:r>
      <w:r>
        <w:t>MPR for LTE Intra-band CA with CC gap larger than 35 MHz</w:t>
      </w:r>
      <w:r>
        <w:tab/>
      </w:r>
      <w:r>
        <w:fldChar w:fldCharType="begin"/>
      </w:r>
      <w:r>
        <w:instrText xml:space="preserve"> PAGEREF _Toc127750888 \h </w:instrText>
      </w:r>
      <w:r>
        <w:fldChar w:fldCharType="separate"/>
      </w:r>
      <w:r>
        <w:t>418</w:t>
      </w:r>
      <w:r>
        <w:fldChar w:fldCharType="end"/>
      </w:r>
    </w:p>
    <w:p w14:paraId="6E85D4D3" w14:textId="77777777" w:rsidR="00B22351" w:rsidRDefault="00B22351" w:rsidP="00B22351">
      <w:pPr>
        <w:pStyle w:val="40"/>
        <w:rPr>
          <w:rFonts w:asciiTheme="minorHAnsi" w:hAnsiTheme="minorHAnsi" w:cstheme="minorBidi"/>
          <w:sz w:val="22"/>
          <w:szCs w:val="22"/>
        </w:rPr>
      </w:pPr>
      <w:r>
        <w:t>10.7.1</w:t>
      </w:r>
      <w:r>
        <w:rPr>
          <w:rFonts w:asciiTheme="minorHAnsi" w:hAnsiTheme="minorHAnsi" w:cstheme="minorBidi"/>
          <w:sz w:val="22"/>
          <w:szCs w:val="22"/>
        </w:rPr>
        <w:tab/>
      </w:r>
      <w:r>
        <w:t>General and work plan</w:t>
      </w:r>
      <w:r>
        <w:tab/>
      </w:r>
      <w:r>
        <w:fldChar w:fldCharType="begin"/>
      </w:r>
      <w:r>
        <w:instrText xml:space="preserve"> PAGEREF _Toc127750889 \h </w:instrText>
      </w:r>
      <w:r>
        <w:fldChar w:fldCharType="separate"/>
      </w:r>
      <w:r>
        <w:t>418</w:t>
      </w:r>
      <w:r>
        <w:fldChar w:fldCharType="end"/>
      </w:r>
    </w:p>
    <w:p w14:paraId="1F4290A6" w14:textId="77777777" w:rsidR="00B22351" w:rsidRDefault="00B22351" w:rsidP="00B22351">
      <w:pPr>
        <w:pStyle w:val="40"/>
        <w:rPr>
          <w:rFonts w:asciiTheme="minorHAnsi" w:hAnsiTheme="minorHAnsi" w:cstheme="minorBidi"/>
          <w:sz w:val="22"/>
          <w:szCs w:val="22"/>
        </w:rPr>
      </w:pPr>
      <w:r>
        <w:t>10.7.2</w:t>
      </w:r>
      <w:r>
        <w:rPr>
          <w:rFonts w:asciiTheme="minorHAnsi" w:hAnsiTheme="minorHAnsi" w:cstheme="minorBidi"/>
          <w:sz w:val="22"/>
          <w:szCs w:val="22"/>
        </w:rPr>
        <w:tab/>
      </w:r>
      <w:r>
        <w:t>MPR requirements</w:t>
      </w:r>
      <w:r>
        <w:tab/>
      </w:r>
      <w:r>
        <w:fldChar w:fldCharType="begin"/>
      </w:r>
      <w:r>
        <w:instrText xml:space="preserve"> PAGEREF _Toc127750890 \h </w:instrText>
      </w:r>
      <w:r>
        <w:fldChar w:fldCharType="separate"/>
      </w:r>
      <w:r>
        <w:t>418</w:t>
      </w:r>
      <w:r>
        <w:fldChar w:fldCharType="end"/>
      </w:r>
    </w:p>
    <w:p w14:paraId="57B3FCA8" w14:textId="77777777" w:rsidR="00B22351" w:rsidRDefault="00B22351" w:rsidP="00B22351">
      <w:pPr>
        <w:pStyle w:val="40"/>
        <w:rPr>
          <w:rFonts w:asciiTheme="minorHAnsi" w:hAnsiTheme="minorHAnsi" w:cstheme="minorBidi"/>
          <w:sz w:val="22"/>
          <w:szCs w:val="22"/>
        </w:rPr>
      </w:pPr>
      <w:r>
        <w:t>10.7.3</w:t>
      </w:r>
      <w:r>
        <w:rPr>
          <w:rFonts w:asciiTheme="minorHAnsi" w:hAnsiTheme="minorHAnsi" w:cstheme="minorBidi"/>
          <w:sz w:val="22"/>
          <w:szCs w:val="22"/>
        </w:rPr>
        <w:tab/>
      </w:r>
      <w:r>
        <w:t>Identify and specify capability signaling</w:t>
      </w:r>
      <w:r>
        <w:tab/>
      </w:r>
      <w:r>
        <w:fldChar w:fldCharType="begin"/>
      </w:r>
      <w:r>
        <w:instrText xml:space="preserve"> PAGEREF _Toc127750891 \h </w:instrText>
      </w:r>
      <w:r>
        <w:fldChar w:fldCharType="separate"/>
      </w:r>
      <w:r>
        <w:t>418</w:t>
      </w:r>
      <w:r>
        <w:fldChar w:fldCharType="end"/>
      </w:r>
    </w:p>
    <w:p w14:paraId="2EF09665" w14:textId="77777777" w:rsidR="00B22351" w:rsidRDefault="00B22351" w:rsidP="00B22351">
      <w:pPr>
        <w:pStyle w:val="40"/>
        <w:rPr>
          <w:rFonts w:asciiTheme="minorHAnsi" w:hAnsiTheme="minorHAnsi" w:cstheme="minorBidi"/>
          <w:sz w:val="22"/>
          <w:szCs w:val="22"/>
        </w:rPr>
      </w:pPr>
      <w:r>
        <w:t>10.7.4</w:t>
      </w:r>
      <w:r>
        <w:rPr>
          <w:rFonts w:asciiTheme="minorHAnsi" w:hAnsiTheme="minorHAnsi" w:cstheme="minorBidi"/>
          <w:sz w:val="22"/>
          <w:szCs w:val="22"/>
        </w:rPr>
        <w:tab/>
      </w:r>
      <w:r>
        <w:t>Moderator summary and conclusions</w:t>
      </w:r>
      <w:r>
        <w:tab/>
      </w:r>
      <w:r>
        <w:fldChar w:fldCharType="begin"/>
      </w:r>
      <w:r>
        <w:instrText xml:space="preserve"> PAGEREF _Toc127750892 \h </w:instrText>
      </w:r>
      <w:r>
        <w:fldChar w:fldCharType="separate"/>
      </w:r>
      <w:r>
        <w:t>418</w:t>
      </w:r>
      <w:r>
        <w:fldChar w:fldCharType="end"/>
      </w:r>
    </w:p>
    <w:p w14:paraId="5EC6609B" w14:textId="77777777" w:rsidR="00B22351" w:rsidRDefault="00B22351" w:rsidP="00B22351">
      <w:pPr>
        <w:pStyle w:val="20"/>
        <w:rPr>
          <w:rFonts w:asciiTheme="minorHAnsi" w:hAnsiTheme="minorHAnsi" w:cstheme="minorBidi"/>
          <w:sz w:val="22"/>
          <w:szCs w:val="22"/>
        </w:rPr>
      </w:pPr>
      <w:r>
        <w:t>11</w:t>
      </w:r>
      <w:r>
        <w:rPr>
          <w:rFonts w:asciiTheme="minorHAnsi" w:hAnsiTheme="minorHAnsi" w:cstheme="minorBidi"/>
          <w:sz w:val="22"/>
          <w:szCs w:val="22"/>
        </w:rPr>
        <w:tab/>
      </w:r>
      <w:r>
        <w:t>Liaison and output to other groups</w:t>
      </w:r>
      <w:r>
        <w:tab/>
      </w:r>
      <w:r>
        <w:fldChar w:fldCharType="begin"/>
      </w:r>
      <w:r>
        <w:instrText xml:space="preserve"> PAGEREF _Toc127750893 \h </w:instrText>
      </w:r>
      <w:r>
        <w:fldChar w:fldCharType="separate"/>
      </w:r>
      <w:r>
        <w:t>418</w:t>
      </w:r>
      <w:r>
        <w:fldChar w:fldCharType="end"/>
      </w:r>
    </w:p>
    <w:p w14:paraId="7B74F1D2" w14:textId="77777777" w:rsidR="00B22351" w:rsidRDefault="00B22351" w:rsidP="00B22351">
      <w:pPr>
        <w:pStyle w:val="30"/>
        <w:rPr>
          <w:rFonts w:asciiTheme="minorHAnsi" w:hAnsiTheme="minorHAnsi" w:cstheme="minorBidi"/>
          <w:sz w:val="22"/>
          <w:szCs w:val="22"/>
        </w:rPr>
      </w:pPr>
      <w:r>
        <w:t>11.1</w:t>
      </w:r>
      <w:r>
        <w:rPr>
          <w:rFonts w:asciiTheme="minorHAnsi" w:hAnsiTheme="minorHAnsi" w:cstheme="minorBidi"/>
          <w:sz w:val="22"/>
          <w:szCs w:val="22"/>
        </w:rPr>
        <w:tab/>
      </w:r>
      <w:r>
        <w:t>R17 related</w:t>
      </w:r>
      <w:r>
        <w:tab/>
      </w:r>
      <w:r>
        <w:fldChar w:fldCharType="begin"/>
      </w:r>
      <w:r>
        <w:instrText xml:space="preserve"> PAGEREF _Toc127750894 \h </w:instrText>
      </w:r>
      <w:r>
        <w:fldChar w:fldCharType="separate"/>
      </w:r>
      <w:r>
        <w:t>418</w:t>
      </w:r>
      <w:r>
        <w:fldChar w:fldCharType="end"/>
      </w:r>
    </w:p>
    <w:p w14:paraId="506E0B7C" w14:textId="77777777" w:rsidR="00B22351" w:rsidRDefault="00B22351" w:rsidP="00B22351">
      <w:pPr>
        <w:pStyle w:val="40"/>
        <w:rPr>
          <w:rFonts w:asciiTheme="minorHAnsi" w:hAnsiTheme="minorHAnsi" w:cstheme="minorBidi"/>
          <w:sz w:val="22"/>
          <w:szCs w:val="22"/>
        </w:rPr>
      </w:pPr>
      <w:r>
        <w:t>11.1.1</w:t>
      </w:r>
      <w:r>
        <w:rPr>
          <w:rFonts w:asciiTheme="minorHAnsi" w:hAnsiTheme="minorHAnsi" w:cstheme="minorBidi"/>
          <w:sz w:val="22"/>
          <w:szCs w:val="22"/>
        </w:rPr>
        <w:tab/>
      </w:r>
      <w:r>
        <w:t>LS reply for NR_pos_enh</w:t>
      </w:r>
      <w:r>
        <w:tab/>
      </w:r>
      <w:r>
        <w:fldChar w:fldCharType="begin"/>
      </w:r>
      <w:r>
        <w:instrText xml:space="preserve"> PAGEREF _Toc127750895 \h </w:instrText>
      </w:r>
      <w:r>
        <w:fldChar w:fldCharType="separate"/>
      </w:r>
      <w:r>
        <w:t>418</w:t>
      </w:r>
      <w:r>
        <w:fldChar w:fldCharType="end"/>
      </w:r>
    </w:p>
    <w:p w14:paraId="28BB7A2D" w14:textId="77777777" w:rsidR="00B22351" w:rsidRDefault="00B22351" w:rsidP="00B22351">
      <w:pPr>
        <w:pStyle w:val="50"/>
        <w:rPr>
          <w:rFonts w:asciiTheme="minorHAnsi" w:hAnsiTheme="minorHAnsi" w:cstheme="minorBidi"/>
          <w:sz w:val="22"/>
          <w:szCs w:val="22"/>
        </w:rPr>
      </w:pPr>
      <w:r>
        <w:t>11.1.1.1</w:t>
      </w:r>
      <w:r>
        <w:rPr>
          <w:rFonts w:asciiTheme="minorHAnsi" w:hAnsiTheme="minorHAnsi" w:cstheme="minorBidi"/>
          <w:sz w:val="22"/>
          <w:szCs w:val="22"/>
        </w:rPr>
        <w:tab/>
      </w:r>
      <w:r>
        <w:t>DL-PRS measurements with reduced samples capability (R1-2207940, R2-2208797)</w:t>
      </w:r>
      <w:r>
        <w:tab/>
      </w:r>
      <w:r>
        <w:fldChar w:fldCharType="begin"/>
      </w:r>
      <w:r>
        <w:instrText xml:space="preserve"> PAGEREF _Toc127750896 \h </w:instrText>
      </w:r>
      <w:r>
        <w:fldChar w:fldCharType="separate"/>
      </w:r>
      <w:r>
        <w:t>418</w:t>
      </w:r>
      <w:r>
        <w:fldChar w:fldCharType="end"/>
      </w:r>
    </w:p>
    <w:p w14:paraId="3B4AD9EE" w14:textId="77777777" w:rsidR="00B22351" w:rsidRDefault="00B22351" w:rsidP="00B22351">
      <w:pPr>
        <w:pStyle w:val="50"/>
        <w:rPr>
          <w:rFonts w:asciiTheme="minorHAnsi" w:hAnsiTheme="minorHAnsi" w:cstheme="minorBidi"/>
          <w:sz w:val="22"/>
          <w:szCs w:val="22"/>
        </w:rPr>
      </w:pPr>
      <w:r>
        <w:t>11.1.1.2</w:t>
      </w:r>
      <w:r>
        <w:rPr>
          <w:rFonts w:asciiTheme="minorHAnsi" w:hAnsiTheme="minorHAnsi" w:cstheme="minorBidi"/>
          <w:sz w:val="22"/>
          <w:szCs w:val="22"/>
        </w:rPr>
        <w:tab/>
      </w:r>
      <w:r>
        <w:t>Applicability of timing error margin of Rx TEG (R2-2210977)</w:t>
      </w:r>
      <w:r>
        <w:tab/>
      </w:r>
      <w:r>
        <w:fldChar w:fldCharType="begin"/>
      </w:r>
      <w:r>
        <w:instrText xml:space="preserve"> PAGEREF _Toc127750897 \h </w:instrText>
      </w:r>
      <w:r>
        <w:fldChar w:fldCharType="separate"/>
      </w:r>
      <w:r>
        <w:t>419</w:t>
      </w:r>
      <w:r>
        <w:fldChar w:fldCharType="end"/>
      </w:r>
    </w:p>
    <w:p w14:paraId="4197412C" w14:textId="77777777" w:rsidR="00B22351" w:rsidRDefault="00B22351" w:rsidP="00B22351">
      <w:pPr>
        <w:pStyle w:val="40"/>
        <w:rPr>
          <w:rFonts w:asciiTheme="minorHAnsi" w:hAnsiTheme="minorHAnsi" w:cstheme="minorBidi"/>
          <w:sz w:val="22"/>
          <w:szCs w:val="22"/>
        </w:rPr>
      </w:pPr>
      <w:r>
        <w:t>11.1.2</w:t>
      </w:r>
      <w:r>
        <w:rPr>
          <w:rFonts w:asciiTheme="minorHAnsi" w:hAnsiTheme="minorHAnsi" w:cstheme="minorBidi"/>
          <w:sz w:val="22"/>
          <w:szCs w:val="22"/>
        </w:rPr>
        <w:tab/>
      </w:r>
      <w:r>
        <w:t>On the ue-PowerClassPerBandPerBC-r17(R4 16-8) (R2-2211023)</w:t>
      </w:r>
      <w:r>
        <w:tab/>
      </w:r>
      <w:r>
        <w:fldChar w:fldCharType="begin"/>
      </w:r>
      <w:r>
        <w:instrText xml:space="preserve"> PAGEREF _Toc127750898 \h </w:instrText>
      </w:r>
      <w:r>
        <w:fldChar w:fldCharType="separate"/>
      </w:r>
      <w:r>
        <w:t>420</w:t>
      </w:r>
      <w:r>
        <w:fldChar w:fldCharType="end"/>
      </w:r>
    </w:p>
    <w:p w14:paraId="62AC1A49" w14:textId="77777777" w:rsidR="00B22351" w:rsidRDefault="00B22351" w:rsidP="00B22351">
      <w:pPr>
        <w:pStyle w:val="40"/>
        <w:rPr>
          <w:rFonts w:asciiTheme="minorHAnsi" w:hAnsiTheme="minorHAnsi" w:cstheme="minorBidi"/>
          <w:sz w:val="22"/>
          <w:szCs w:val="22"/>
        </w:rPr>
      </w:pPr>
      <w:r>
        <w:t>11.1.3</w:t>
      </w:r>
      <w:r>
        <w:rPr>
          <w:rFonts w:asciiTheme="minorHAnsi" w:hAnsiTheme="minorHAnsi" w:cstheme="minorBidi"/>
          <w:sz w:val="22"/>
          <w:szCs w:val="22"/>
        </w:rPr>
        <w:tab/>
      </w:r>
      <w:r>
        <w:t>On support of per FR PRS gap (R2-2213350)</w:t>
      </w:r>
      <w:r>
        <w:tab/>
      </w:r>
      <w:r>
        <w:fldChar w:fldCharType="begin"/>
      </w:r>
      <w:r>
        <w:instrText xml:space="preserve"> PAGEREF _Toc127750899 \h </w:instrText>
      </w:r>
      <w:r>
        <w:fldChar w:fldCharType="separate"/>
      </w:r>
      <w:r>
        <w:t>420</w:t>
      </w:r>
      <w:r>
        <w:fldChar w:fldCharType="end"/>
      </w:r>
    </w:p>
    <w:p w14:paraId="7F795289" w14:textId="77777777" w:rsidR="00B22351" w:rsidRDefault="00B22351" w:rsidP="00B22351">
      <w:pPr>
        <w:pStyle w:val="40"/>
        <w:rPr>
          <w:rFonts w:asciiTheme="minorHAnsi" w:hAnsiTheme="minorHAnsi" w:cstheme="minorBidi"/>
          <w:sz w:val="22"/>
          <w:szCs w:val="22"/>
        </w:rPr>
      </w:pPr>
      <w:r>
        <w:t>11.1.4</w:t>
      </w:r>
      <w:r>
        <w:rPr>
          <w:rFonts w:asciiTheme="minorHAnsi" w:hAnsiTheme="minorHAnsi" w:cstheme="minorBidi"/>
          <w:sz w:val="22"/>
          <w:szCs w:val="22"/>
        </w:rPr>
        <w:tab/>
      </w:r>
      <w:r>
        <w:t>On new contiguous BW classes for legacy networks (R2-2213312)</w:t>
      </w:r>
      <w:r>
        <w:tab/>
      </w:r>
      <w:r>
        <w:fldChar w:fldCharType="begin"/>
      </w:r>
      <w:r>
        <w:instrText xml:space="preserve"> PAGEREF _Toc127750900 \h </w:instrText>
      </w:r>
      <w:r>
        <w:fldChar w:fldCharType="separate"/>
      </w:r>
      <w:r>
        <w:t>422</w:t>
      </w:r>
      <w:r>
        <w:fldChar w:fldCharType="end"/>
      </w:r>
    </w:p>
    <w:p w14:paraId="6C6040D0" w14:textId="77777777" w:rsidR="00B22351" w:rsidRDefault="00B22351" w:rsidP="00B22351">
      <w:pPr>
        <w:pStyle w:val="40"/>
        <w:rPr>
          <w:rFonts w:asciiTheme="minorHAnsi" w:hAnsiTheme="minorHAnsi" w:cstheme="minorBidi"/>
          <w:sz w:val="22"/>
          <w:szCs w:val="22"/>
        </w:rPr>
      </w:pPr>
      <w:r>
        <w:t>11.1.5</w:t>
      </w:r>
      <w:r>
        <w:rPr>
          <w:rFonts w:asciiTheme="minorHAnsi" w:hAnsiTheme="minorHAnsi" w:cstheme="minorBidi"/>
          <w:sz w:val="22"/>
          <w:szCs w:val="22"/>
        </w:rPr>
        <w:tab/>
      </w:r>
      <w:r>
        <w:t>Others</w:t>
      </w:r>
      <w:r>
        <w:tab/>
      </w:r>
      <w:r>
        <w:fldChar w:fldCharType="begin"/>
      </w:r>
      <w:r>
        <w:instrText xml:space="preserve"> PAGEREF _Toc127750901 \h </w:instrText>
      </w:r>
      <w:r>
        <w:fldChar w:fldCharType="separate"/>
      </w:r>
      <w:r>
        <w:t>423</w:t>
      </w:r>
      <w:r>
        <w:fldChar w:fldCharType="end"/>
      </w:r>
    </w:p>
    <w:p w14:paraId="43A34CE5" w14:textId="77777777" w:rsidR="00B22351" w:rsidRDefault="00B22351" w:rsidP="00B22351">
      <w:pPr>
        <w:pStyle w:val="30"/>
        <w:rPr>
          <w:rFonts w:asciiTheme="minorHAnsi" w:hAnsiTheme="minorHAnsi" w:cstheme="minorBidi"/>
          <w:sz w:val="22"/>
          <w:szCs w:val="22"/>
        </w:rPr>
      </w:pPr>
      <w:r>
        <w:t>11.2</w:t>
      </w:r>
      <w:r>
        <w:rPr>
          <w:rFonts w:asciiTheme="minorHAnsi" w:hAnsiTheme="minorHAnsi" w:cstheme="minorBidi"/>
          <w:sz w:val="22"/>
          <w:szCs w:val="22"/>
        </w:rPr>
        <w:tab/>
      </w:r>
      <w:r>
        <w:t>R15, R16 related</w:t>
      </w:r>
      <w:r>
        <w:tab/>
      </w:r>
      <w:r>
        <w:fldChar w:fldCharType="begin"/>
      </w:r>
      <w:r>
        <w:instrText xml:space="preserve"> PAGEREF _Toc127750902 \h </w:instrText>
      </w:r>
      <w:r>
        <w:fldChar w:fldCharType="separate"/>
      </w:r>
      <w:r>
        <w:t>423</w:t>
      </w:r>
      <w:r>
        <w:fldChar w:fldCharType="end"/>
      </w:r>
    </w:p>
    <w:p w14:paraId="6AC9C53B" w14:textId="77777777" w:rsidR="00B22351" w:rsidRDefault="00B22351" w:rsidP="00B22351">
      <w:pPr>
        <w:pStyle w:val="40"/>
        <w:rPr>
          <w:rFonts w:asciiTheme="minorHAnsi" w:hAnsiTheme="minorHAnsi" w:cstheme="minorBidi"/>
          <w:sz w:val="22"/>
          <w:szCs w:val="22"/>
        </w:rPr>
      </w:pPr>
      <w:r>
        <w:t>11.2.1</w:t>
      </w:r>
      <w:r>
        <w:rPr>
          <w:rFonts w:asciiTheme="minorHAnsi" w:hAnsiTheme="minorHAnsi" w:cstheme="minorBidi"/>
          <w:sz w:val="22"/>
          <w:szCs w:val="22"/>
        </w:rPr>
        <w:tab/>
      </w:r>
      <w:r>
        <w:t>Lower humidity limit in normal temperature test environment (R5-221604)</w:t>
      </w:r>
      <w:r>
        <w:tab/>
      </w:r>
      <w:r>
        <w:fldChar w:fldCharType="begin"/>
      </w:r>
      <w:r>
        <w:instrText xml:space="preserve"> PAGEREF _Toc127750903 \h </w:instrText>
      </w:r>
      <w:r>
        <w:fldChar w:fldCharType="separate"/>
      </w:r>
      <w:r>
        <w:t>423</w:t>
      </w:r>
      <w:r>
        <w:fldChar w:fldCharType="end"/>
      </w:r>
    </w:p>
    <w:p w14:paraId="59A052AE" w14:textId="77777777" w:rsidR="00B22351" w:rsidRDefault="00B22351" w:rsidP="00B22351">
      <w:pPr>
        <w:pStyle w:val="40"/>
        <w:rPr>
          <w:rFonts w:asciiTheme="minorHAnsi" w:hAnsiTheme="minorHAnsi" w:cstheme="minorBidi"/>
          <w:sz w:val="22"/>
          <w:szCs w:val="22"/>
        </w:rPr>
      </w:pPr>
      <w:r>
        <w:t>11.2.2</w:t>
      </w:r>
      <w:r>
        <w:rPr>
          <w:rFonts w:asciiTheme="minorHAnsi" w:hAnsiTheme="minorHAnsi" w:cstheme="minorBidi"/>
          <w:sz w:val="22"/>
          <w:szCs w:val="22"/>
        </w:rPr>
        <w:tab/>
      </w:r>
      <w:r>
        <w:t>On 15dBm output power requirement for NS_41 (R5-227958)</w:t>
      </w:r>
      <w:r>
        <w:tab/>
      </w:r>
      <w:r>
        <w:fldChar w:fldCharType="begin"/>
      </w:r>
      <w:r>
        <w:instrText xml:space="preserve"> PAGEREF _Toc127750904 \h </w:instrText>
      </w:r>
      <w:r>
        <w:fldChar w:fldCharType="separate"/>
      </w:r>
      <w:r>
        <w:t>424</w:t>
      </w:r>
      <w:r>
        <w:fldChar w:fldCharType="end"/>
      </w:r>
    </w:p>
    <w:p w14:paraId="7690CCED" w14:textId="77777777" w:rsidR="00B22351" w:rsidRDefault="00B22351" w:rsidP="00B22351">
      <w:pPr>
        <w:pStyle w:val="40"/>
        <w:rPr>
          <w:rFonts w:asciiTheme="minorHAnsi" w:hAnsiTheme="minorHAnsi" w:cstheme="minorBidi"/>
          <w:sz w:val="22"/>
          <w:szCs w:val="22"/>
        </w:rPr>
      </w:pPr>
      <w:r>
        <w:t>11.2.3</w:t>
      </w:r>
      <w:r>
        <w:rPr>
          <w:rFonts w:asciiTheme="minorHAnsi" w:hAnsiTheme="minorHAnsi" w:cstheme="minorBidi"/>
          <w:sz w:val="22"/>
          <w:szCs w:val="22"/>
        </w:rPr>
        <w:tab/>
      </w:r>
      <w:r>
        <w:t>Others</w:t>
      </w:r>
      <w:r>
        <w:tab/>
      </w:r>
      <w:r>
        <w:fldChar w:fldCharType="begin"/>
      </w:r>
      <w:r>
        <w:instrText xml:space="preserve"> PAGEREF _Toc127750905 \h </w:instrText>
      </w:r>
      <w:r>
        <w:fldChar w:fldCharType="separate"/>
      </w:r>
      <w:r>
        <w:t>426</w:t>
      </w:r>
      <w:r>
        <w:fldChar w:fldCharType="end"/>
      </w:r>
    </w:p>
    <w:p w14:paraId="2C1299A2" w14:textId="77777777" w:rsidR="00B22351" w:rsidRDefault="00B22351" w:rsidP="00B22351">
      <w:pPr>
        <w:pStyle w:val="30"/>
        <w:rPr>
          <w:rFonts w:asciiTheme="minorHAnsi" w:hAnsiTheme="minorHAnsi" w:cstheme="minorBidi"/>
          <w:sz w:val="22"/>
          <w:szCs w:val="22"/>
        </w:rPr>
      </w:pPr>
      <w:r>
        <w:t>11.3</w:t>
      </w:r>
      <w:r>
        <w:rPr>
          <w:rFonts w:asciiTheme="minorHAnsi" w:hAnsiTheme="minorHAnsi" w:cstheme="minorBidi"/>
          <w:sz w:val="22"/>
          <w:szCs w:val="22"/>
        </w:rPr>
        <w:tab/>
      </w:r>
      <w:r>
        <w:t>Moderator summary and conclusions</w:t>
      </w:r>
      <w:r>
        <w:tab/>
      </w:r>
      <w:r>
        <w:fldChar w:fldCharType="begin"/>
      </w:r>
      <w:r>
        <w:instrText xml:space="preserve"> PAGEREF _Toc127750906 \h </w:instrText>
      </w:r>
      <w:r>
        <w:fldChar w:fldCharType="separate"/>
      </w:r>
      <w:r>
        <w:t>426</w:t>
      </w:r>
      <w:r>
        <w:fldChar w:fldCharType="end"/>
      </w:r>
    </w:p>
    <w:p w14:paraId="609CA74D" w14:textId="77777777" w:rsidR="00B22351" w:rsidRDefault="00B22351" w:rsidP="00B22351">
      <w:pPr>
        <w:pStyle w:val="20"/>
        <w:rPr>
          <w:rFonts w:asciiTheme="minorHAnsi" w:hAnsiTheme="minorHAnsi" w:cstheme="minorBidi"/>
          <w:sz w:val="22"/>
          <w:szCs w:val="22"/>
        </w:rPr>
      </w:pPr>
      <w:r>
        <w:t>12</w:t>
      </w:r>
      <w:r>
        <w:rPr>
          <w:rFonts w:asciiTheme="minorHAnsi" w:hAnsiTheme="minorHAnsi" w:cstheme="minorBidi"/>
          <w:sz w:val="22"/>
          <w:szCs w:val="22"/>
        </w:rPr>
        <w:tab/>
      </w:r>
      <w:r>
        <w:t>RAN task</w:t>
      </w:r>
      <w:r>
        <w:tab/>
      </w:r>
      <w:r>
        <w:fldChar w:fldCharType="begin"/>
      </w:r>
      <w:r>
        <w:instrText xml:space="preserve"> PAGEREF _Toc127750907 \h </w:instrText>
      </w:r>
      <w:r>
        <w:fldChar w:fldCharType="separate"/>
      </w:r>
      <w:r>
        <w:t>426</w:t>
      </w:r>
      <w:r>
        <w:fldChar w:fldCharType="end"/>
      </w:r>
    </w:p>
    <w:p w14:paraId="74CB31CD" w14:textId="77777777" w:rsidR="00B22351" w:rsidRDefault="00B22351" w:rsidP="00B22351">
      <w:pPr>
        <w:pStyle w:val="30"/>
        <w:rPr>
          <w:rFonts w:asciiTheme="minorHAnsi" w:hAnsiTheme="minorHAnsi" w:cstheme="minorBidi"/>
          <w:sz w:val="22"/>
          <w:szCs w:val="22"/>
        </w:rPr>
      </w:pPr>
      <w:r>
        <w:t>12.1</w:t>
      </w:r>
      <w:r>
        <w:rPr>
          <w:rFonts w:asciiTheme="minorHAnsi" w:hAnsiTheme="minorHAnsi" w:cstheme="minorBidi"/>
          <w:sz w:val="22"/>
          <w:szCs w:val="22"/>
        </w:rPr>
        <w:tab/>
      </w:r>
      <w:r>
        <w:t>BWP without restriction</w:t>
      </w:r>
      <w:r>
        <w:tab/>
      </w:r>
      <w:r>
        <w:fldChar w:fldCharType="begin"/>
      </w:r>
      <w:r>
        <w:instrText xml:space="preserve"> PAGEREF _Toc127750908 \h </w:instrText>
      </w:r>
      <w:r>
        <w:fldChar w:fldCharType="separate"/>
      </w:r>
      <w:r>
        <w:t>426</w:t>
      </w:r>
      <w:r>
        <w:fldChar w:fldCharType="end"/>
      </w:r>
    </w:p>
    <w:p w14:paraId="324276D7" w14:textId="77777777" w:rsidR="00B22351" w:rsidRDefault="00B22351" w:rsidP="00B22351">
      <w:pPr>
        <w:pStyle w:val="30"/>
        <w:rPr>
          <w:rFonts w:asciiTheme="minorHAnsi" w:hAnsiTheme="minorHAnsi" w:cstheme="minorBidi"/>
          <w:sz w:val="22"/>
          <w:szCs w:val="22"/>
        </w:rPr>
      </w:pPr>
      <w:r>
        <w:t>12.2</w:t>
      </w:r>
      <w:r>
        <w:rPr>
          <w:rFonts w:asciiTheme="minorHAnsi" w:hAnsiTheme="minorHAnsi" w:cstheme="minorBidi"/>
          <w:sz w:val="22"/>
          <w:szCs w:val="22"/>
        </w:rPr>
        <w:tab/>
      </w:r>
      <w:r>
        <w:t>Study of 2Rx exception for U6GHz</w:t>
      </w:r>
      <w:r>
        <w:tab/>
      </w:r>
      <w:r>
        <w:fldChar w:fldCharType="begin"/>
      </w:r>
      <w:r>
        <w:instrText xml:space="preserve"> PAGEREF _Toc127750909 \h </w:instrText>
      </w:r>
      <w:r>
        <w:fldChar w:fldCharType="separate"/>
      </w:r>
      <w:r>
        <w:t>427</w:t>
      </w:r>
      <w:r>
        <w:fldChar w:fldCharType="end"/>
      </w:r>
    </w:p>
    <w:p w14:paraId="3AD5E934" w14:textId="77777777" w:rsidR="00B22351" w:rsidRDefault="00B22351" w:rsidP="00B22351">
      <w:pPr>
        <w:pStyle w:val="30"/>
        <w:rPr>
          <w:rFonts w:asciiTheme="minorHAnsi" w:hAnsiTheme="minorHAnsi" w:cstheme="minorBidi"/>
          <w:sz w:val="22"/>
          <w:szCs w:val="22"/>
        </w:rPr>
      </w:pPr>
      <w:r>
        <w:t>12.3</w:t>
      </w:r>
      <w:r>
        <w:rPr>
          <w:rFonts w:asciiTheme="minorHAnsi" w:hAnsiTheme="minorHAnsi" w:cstheme="minorBidi"/>
          <w:sz w:val="22"/>
          <w:szCs w:val="22"/>
        </w:rPr>
        <w:tab/>
      </w:r>
      <w:r>
        <w:t>Inconsistency issue for intra-band EN-DC band combinations</w:t>
      </w:r>
      <w:r>
        <w:tab/>
      </w:r>
      <w:r>
        <w:fldChar w:fldCharType="begin"/>
      </w:r>
      <w:r>
        <w:instrText xml:space="preserve"> PAGEREF _Toc127750910 \h </w:instrText>
      </w:r>
      <w:r>
        <w:fldChar w:fldCharType="separate"/>
      </w:r>
      <w:r>
        <w:t>427</w:t>
      </w:r>
      <w:r>
        <w:fldChar w:fldCharType="end"/>
      </w:r>
    </w:p>
    <w:p w14:paraId="3B60343A" w14:textId="77777777" w:rsidR="00B22351" w:rsidRDefault="00B22351" w:rsidP="00B22351">
      <w:pPr>
        <w:pStyle w:val="30"/>
        <w:rPr>
          <w:rFonts w:asciiTheme="minorHAnsi" w:hAnsiTheme="minorHAnsi" w:cstheme="minorBidi"/>
          <w:sz w:val="22"/>
          <w:szCs w:val="22"/>
        </w:rPr>
      </w:pPr>
      <w:r>
        <w:t>12.4</w:t>
      </w:r>
      <w:r>
        <w:rPr>
          <w:rFonts w:asciiTheme="minorHAnsi" w:hAnsiTheme="minorHAnsi" w:cstheme="minorBidi"/>
          <w:sz w:val="22"/>
          <w:szCs w:val="22"/>
        </w:rPr>
        <w:tab/>
      </w:r>
      <w:r>
        <w:t>CRs for Canada and US band n77</w:t>
      </w:r>
      <w:r>
        <w:tab/>
      </w:r>
      <w:r>
        <w:fldChar w:fldCharType="begin"/>
      </w:r>
      <w:r>
        <w:instrText xml:space="preserve"> PAGEREF _Toc127750911 \h </w:instrText>
      </w:r>
      <w:r>
        <w:fldChar w:fldCharType="separate"/>
      </w:r>
      <w:r>
        <w:t>431</w:t>
      </w:r>
      <w:r>
        <w:fldChar w:fldCharType="end"/>
      </w:r>
    </w:p>
    <w:p w14:paraId="74C061B8" w14:textId="77777777" w:rsidR="00B22351" w:rsidRDefault="00B22351" w:rsidP="00B22351">
      <w:pPr>
        <w:pStyle w:val="30"/>
        <w:rPr>
          <w:rFonts w:asciiTheme="minorHAnsi" w:hAnsiTheme="minorHAnsi" w:cstheme="minorBidi"/>
          <w:sz w:val="22"/>
          <w:szCs w:val="22"/>
        </w:rPr>
      </w:pPr>
      <w:r>
        <w:t>12.5</w:t>
      </w:r>
      <w:r>
        <w:rPr>
          <w:rFonts w:asciiTheme="minorHAnsi" w:hAnsiTheme="minorHAnsi" w:cstheme="minorBidi"/>
          <w:sz w:val="22"/>
          <w:szCs w:val="22"/>
        </w:rPr>
        <w:tab/>
      </w:r>
      <w:r>
        <w:t>Moderator summary and conclusions</w:t>
      </w:r>
      <w:r>
        <w:tab/>
      </w:r>
      <w:r>
        <w:fldChar w:fldCharType="begin"/>
      </w:r>
      <w:r>
        <w:instrText xml:space="preserve"> PAGEREF _Toc127750912 \h </w:instrText>
      </w:r>
      <w:r>
        <w:fldChar w:fldCharType="separate"/>
      </w:r>
      <w:r>
        <w:t>431</w:t>
      </w:r>
      <w:r>
        <w:fldChar w:fldCharType="end"/>
      </w:r>
    </w:p>
    <w:p w14:paraId="1371C915" w14:textId="77777777" w:rsidR="00B22351" w:rsidRDefault="00B22351" w:rsidP="00B22351">
      <w:pPr>
        <w:pStyle w:val="20"/>
        <w:rPr>
          <w:rFonts w:asciiTheme="minorHAnsi" w:hAnsiTheme="minorHAnsi" w:cstheme="minorBidi"/>
          <w:sz w:val="22"/>
          <w:szCs w:val="22"/>
        </w:rPr>
      </w:pPr>
      <w:r>
        <w:t>13</w:t>
      </w:r>
      <w:r>
        <w:rPr>
          <w:rFonts w:asciiTheme="minorHAnsi" w:hAnsiTheme="minorHAnsi" w:cstheme="minorBidi"/>
          <w:sz w:val="22"/>
          <w:szCs w:val="22"/>
        </w:rPr>
        <w:tab/>
      </w:r>
      <w:r>
        <w:t>Revision of the Work Plan</w:t>
      </w:r>
      <w:r>
        <w:tab/>
      </w:r>
      <w:r>
        <w:fldChar w:fldCharType="begin"/>
      </w:r>
      <w:r>
        <w:instrText xml:space="preserve"> PAGEREF _Toc127750913 \h </w:instrText>
      </w:r>
      <w:r>
        <w:fldChar w:fldCharType="separate"/>
      </w:r>
      <w:r>
        <w:t>431</w:t>
      </w:r>
      <w:r>
        <w:fldChar w:fldCharType="end"/>
      </w:r>
    </w:p>
    <w:p w14:paraId="0F3BDA36" w14:textId="77777777" w:rsidR="00B22351" w:rsidRDefault="00B22351" w:rsidP="00B22351">
      <w:pPr>
        <w:pStyle w:val="20"/>
        <w:rPr>
          <w:rFonts w:asciiTheme="minorHAnsi" w:hAnsiTheme="minorHAnsi" w:cstheme="minorBidi"/>
          <w:sz w:val="22"/>
          <w:szCs w:val="22"/>
        </w:rPr>
      </w:pPr>
      <w:r>
        <w:t>14</w:t>
      </w:r>
      <w:r>
        <w:rPr>
          <w:rFonts w:asciiTheme="minorHAnsi" w:hAnsiTheme="minorHAnsi" w:cstheme="minorBidi"/>
          <w:sz w:val="22"/>
          <w:szCs w:val="22"/>
        </w:rPr>
        <w:tab/>
      </w:r>
      <w:r>
        <w:t>Any other business</w:t>
      </w:r>
      <w:r>
        <w:tab/>
      </w:r>
      <w:r>
        <w:fldChar w:fldCharType="begin"/>
      </w:r>
      <w:r>
        <w:instrText xml:space="preserve"> PAGEREF _Toc127750914 \h </w:instrText>
      </w:r>
      <w:r>
        <w:fldChar w:fldCharType="separate"/>
      </w:r>
      <w:r>
        <w:t>432</w:t>
      </w:r>
      <w:r>
        <w:fldChar w:fldCharType="end"/>
      </w:r>
    </w:p>
    <w:p w14:paraId="062F0A36" w14:textId="77777777" w:rsidR="00B22351" w:rsidRDefault="00B22351" w:rsidP="00B22351">
      <w:pPr>
        <w:pStyle w:val="20"/>
        <w:rPr>
          <w:rFonts w:asciiTheme="minorHAnsi" w:hAnsiTheme="minorHAnsi" w:cstheme="minorBidi"/>
          <w:sz w:val="22"/>
          <w:szCs w:val="22"/>
        </w:rPr>
      </w:pPr>
      <w:r>
        <w:t>15</w:t>
      </w:r>
      <w:r>
        <w:rPr>
          <w:rFonts w:asciiTheme="minorHAnsi" w:hAnsiTheme="minorHAnsi" w:cstheme="minorBidi"/>
          <w:sz w:val="22"/>
          <w:szCs w:val="22"/>
        </w:rPr>
        <w:tab/>
      </w:r>
      <w:r>
        <w:t>Close of the E-meeting</w:t>
      </w:r>
      <w:r>
        <w:tab/>
      </w:r>
      <w:r>
        <w:fldChar w:fldCharType="begin"/>
      </w:r>
      <w:r>
        <w:instrText xml:space="preserve"> PAGEREF _Toc127750915 \h </w:instrText>
      </w:r>
      <w:r>
        <w:fldChar w:fldCharType="separate"/>
      </w:r>
      <w:r>
        <w:t>433</w:t>
      </w:r>
      <w:r>
        <w:fldChar w:fldCharType="end"/>
      </w:r>
    </w:p>
    <w:p w14:paraId="55A75CC2" w14:textId="77777777" w:rsidR="00B22351" w:rsidRDefault="00B22351" w:rsidP="00B22351">
      <w:pPr>
        <w:pStyle w:val="10"/>
        <w:rPr>
          <w:rFonts w:asciiTheme="minorHAnsi" w:hAnsiTheme="minorHAnsi" w:cstheme="minorBidi"/>
          <w:szCs w:val="22"/>
        </w:rPr>
      </w:pPr>
      <w:r>
        <w:t>Annex A: Contribution documents and status of block allocated tdocs</w:t>
      </w:r>
      <w:r>
        <w:tab/>
      </w:r>
      <w:r>
        <w:fldChar w:fldCharType="begin"/>
      </w:r>
      <w:r>
        <w:instrText xml:space="preserve"> PAGEREF _Toc127750916 \h </w:instrText>
      </w:r>
      <w:r>
        <w:fldChar w:fldCharType="separate"/>
      </w:r>
      <w:r>
        <w:t>434</w:t>
      </w:r>
      <w:r>
        <w:fldChar w:fldCharType="end"/>
      </w:r>
    </w:p>
    <w:p w14:paraId="109E5F96" w14:textId="77777777" w:rsidR="00B22351" w:rsidRDefault="00B22351" w:rsidP="00B22351">
      <w:pPr>
        <w:pStyle w:val="20"/>
        <w:rPr>
          <w:rFonts w:asciiTheme="minorHAnsi" w:hAnsiTheme="minorHAnsi" w:cstheme="minorBidi"/>
          <w:sz w:val="22"/>
          <w:szCs w:val="22"/>
        </w:rPr>
      </w:pPr>
      <w:r>
        <w:t>A.1</w:t>
      </w:r>
      <w:r>
        <w:rPr>
          <w:rFonts w:asciiTheme="minorHAnsi" w:hAnsiTheme="minorHAnsi" w:cstheme="minorBidi"/>
          <w:sz w:val="22"/>
          <w:szCs w:val="22"/>
        </w:rPr>
        <w:tab/>
      </w:r>
      <w:r>
        <w:t>Main tdoc Block Allocation</w:t>
      </w:r>
      <w:r>
        <w:tab/>
      </w:r>
      <w:r>
        <w:fldChar w:fldCharType="begin"/>
      </w:r>
      <w:r>
        <w:instrText xml:space="preserve"> PAGEREF _Toc127750917 \h </w:instrText>
      </w:r>
      <w:r>
        <w:fldChar w:fldCharType="separate"/>
      </w:r>
      <w:r>
        <w:t>434</w:t>
      </w:r>
      <w:r>
        <w:fldChar w:fldCharType="end"/>
      </w:r>
    </w:p>
    <w:p w14:paraId="26C5C08E" w14:textId="77777777" w:rsidR="00B22351" w:rsidRDefault="00B22351" w:rsidP="00B22351">
      <w:pPr>
        <w:pStyle w:val="20"/>
        <w:rPr>
          <w:rFonts w:asciiTheme="minorHAnsi" w:hAnsiTheme="minorHAnsi" w:cstheme="minorBidi"/>
          <w:sz w:val="22"/>
          <w:szCs w:val="22"/>
        </w:rPr>
      </w:pPr>
      <w:r>
        <w:t>A.2</w:t>
      </w:r>
      <w:r>
        <w:rPr>
          <w:rFonts w:asciiTheme="minorHAnsi" w:hAnsiTheme="minorHAnsi" w:cstheme="minorBidi"/>
          <w:sz w:val="22"/>
          <w:szCs w:val="22"/>
        </w:rPr>
        <w:tab/>
      </w:r>
      <w:r>
        <w:t>RRM tdoc Block Allocation</w:t>
      </w:r>
      <w:r>
        <w:tab/>
      </w:r>
      <w:r>
        <w:fldChar w:fldCharType="begin"/>
      </w:r>
      <w:r>
        <w:instrText xml:space="preserve"> PAGEREF _Toc127750918 \h </w:instrText>
      </w:r>
      <w:r>
        <w:fldChar w:fldCharType="separate"/>
      </w:r>
      <w:r>
        <w:t>434</w:t>
      </w:r>
      <w:r>
        <w:fldChar w:fldCharType="end"/>
      </w:r>
    </w:p>
    <w:p w14:paraId="0B78D0DF" w14:textId="77777777" w:rsidR="00B22351" w:rsidRDefault="00B22351" w:rsidP="00B22351">
      <w:pPr>
        <w:pStyle w:val="20"/>
        <w:rPr>
          <w:rFonts w:asciiTheme="minorHAnsi" w:hAnsiTheme="minorHAnsi" w:cstheme="minorBidi"/>
          <w:sz w:val="22"/>
          <w:szCs w:val="22"/>
        </w:rPr>
      </w:pPr>
      <w:r>
        <w:t>A.3</w:t>
      </w:r>
      <w:r>
        <w:rPr>
          <w:rFonts w:asciiTheme="minorHAnsi" w:hAnsiTheme="minorHAnsi" w:cstheme="minorBidi"/>
          <w:sz w:val="22"/>
          <w:szCs w:val="22"/>
        </w:rPr>
        <w:tab/>
      </w:r>
      <w:r>
        <w:t>BSRF_Demod tdoc Block Allocation</w:t>
      </w:r>
      <w:r>
        <w:tab/>
      </w:r>
      <w:r>
        <w:fldChar w:fldCharType="begin"/>
      </w:r>
      <w:r>
        <w:instrText xml:space="preserve"> PAGEREF _Toc127750919 \h </w:instrText>
      </w:r>
      <w:r>
        <w:fldChar w:fldCharType="separate"/>
      </w:r>
      <w:r>
        <w:t>434</w:t>
      </w:r>
      <w:r>
        <w:fldChar w:fldCharType="end"/>
      </w:r>
    </w:p>
    <w:p w14:paraId="34F1A0DA" w14:textId="77777777" w:rsidR="00B22351" w:rsidRDefault="00B22351" w:rsidP="00B22351">
      <w:pPr>
        <w:pStyle w:val="10"/>
        <w:rPr>
          <w:rFonts w:asciiTheme="minorHAnsi" w:hAnsiTheme="minorHAnsi" w:cstheme="minorBidi"/>
          <w:szCs w:val="22"/>
        </w:rPr>
      </w:pPr>
      <w:r>
        <w:t>Annex B: List of change requests</w:t>
      </w:r>
      <w:r>
        <w:tab/>
      </w:r>
      <w:r>
        <w:fldChar w:fldCharType="begin"/>
      </w:r>
      <w:r>
        <w:instrText xml:space="preserve"> PAGEREF _Toc127750920 \h </w:instrText>
      </w:r>
      <w:r>
        <w:fldChar w:fldCharType="separate"/>
      </w:r>
      <w:r>
        <w:t>435</w:t>
      </w:r>
      <w:r>
        <w:fldChar w:fldCharType="end"/>
      </w:r>
    </w:p>
    <w:p w14:paraId="34B49A9F" w14:textId="77777777" w:rsidR="00B22351" w:rsidRDefault="00B22351" w:rsidP="00B22351">
      <w:pPr>
        <w:pStyle w:val="20"/>
        <w:rPr>
          <w:rFonts w:asciiTheme="minorHAnsi" w:hAnsiTheme="minorHAnsi" w:cstheme="minorBidi"/>
          <w:sz w:val="22"/>
          <w:szCs w:val="22"/>
        </w:rPr>
      </w:pPr>
      <w:r>
        <w:t>B.1</w:t>
      </w:r>
      <w:r>
        <w:rPr>
          <w:rFonts w:asciiTheme="minorHAnsi" w:hAnsiTheme="minorHAnsi" w:cstheme="minorBidi"/>
          <w:sz w:val="22"/>
          <w:szCs w:val="22"/>
        </w:rPr>
        <w:tab/>
      </w:r>
      <w:r>
        <w:t>List of change requests before the start of meeting</w:t>
      </w:r>
      <w:r>
        <w:tab/>
      </w:r>
      <w:r>
        <w:fldChar w:fldCharType="begin"/>
      </w:r>
      <w:r>
        <w:instrText xml:space="preserve"> PAGEREF _Toc127750921 \h </w:instrText>
      </w:r>
      <w:r>
        <w:fldChar w:fldCharType="separate"/>
      </w:r>
      <w:r>
        <w:t>435</w:t>
      </w:r>
      <w:r>
        <w:fldChar w:fldCharType="end"/>
      </w:r>
    </w:p>
    <w:p w14:paraId="0F9C8DEC" w14:textId="77777777" w:rsidR="00B22351" w:rsidRDefault="00B22351" w:rsidP="00B22351">
      <w:pPr>
        <w:pStyle w:val="20"/>
        <w:rPr>
          <w:rFonts w:asciiTheme="minorHAnsi" w:hAnsiTheme="minorHAnsi" w:cstheme="minorBidi"/>
          <w:sz w:val="22"/>
          <w:szCs w:val="22"/>
        </w:rPr>
      </w:pPr>
      <w:r>
        <w:t>B2</w:t>
      </w:r>
      <w:r>
        <w:rPr>
          <w:rFonts w:asciiTheme="minorHAnsi" w:hAnsiTheme="minorHAnsi" w:cstheme="minorBidi"/>
          <w:sz w:val="22"/>
          <w:szCs w:val="22"/>
        </w:rPr>
        <w:tab/>
      </w:r>
      <w:r>
        <w:t>List of agreed change request at the end of meeting</w:t>
      </w:r>
      <w:r>
        <w:tab/>
      </w:r>
      <w:r>
        <w:fldChar w:fldCharType="begin"/>
      </w:r>
      <w:r>
        <w:instrText xml:space="preserve"> PAGEREF _Toc127750922 \h </w:instrText>
      </w:r>
      <w:r>
        <w:fldChar w:fldCharType="separate"/>
      </w:r>
      <w:r>
        <w:t>570</w:t>
      </w:r>
      <w:r>
        <w:fldChar w:fldCharType="end"/>
      </w:r>
    </w:p>
    <w:p w14:paraId="03FD4724" w14:textId="77777777" w:rsidR="00B22351" w:rsidRDefault="00B22351" w:rsidP="00B22351">
      <w:pPr>
        <w:pStyle w:val="10"/>
        <w:rPr>
          <w:rFonts w:asciiTheme="minorHAnsi" w:hAnsiTheme="minorHAnsi" w:cstheme="minorBidi"/>
          <w:szCs w:val="22"/>
        </w:rPr>
      </w:pPr>
      <w:r>
        <w:t>Annex C: Outgoing liaision statements</w:t>
      </w:r>
      <w:r>
        <w:tab/>
      </w:r>
      <w:r>
        <w:fldChar w:fldCharType="begin"/>
      </w:r>
      <w:r>
        <w:instrText xml:space="preserve"> PAGEREF _Toc127750923 \h </w:instrText>
      </w:r>
      <w:r>
        <w:fldChar w:fldCharType="separate"/>
      </w:r>
      <w:r>
        <w:t>572</w:t>
      </w:r>
      <w:r>
        <w:fldChar w:fldCharType="end"/>
      </w:r>
    </w:p>
    <w:p w14:paraId="269EF098" w14:textId="77777777" w:rsidR="00B22351" w:rsidRDefault="00B22351" w:rsidP="00B22351">
      <w:pPr>
        <w:pStyle w:val="10"/>
        <w:rPr>
          <w:rFonts w:asciiTheme="minorHAnsi" w:hAnsiTheme="minorHAnsi" w:cstheme="minorBidi"/>
          <w:szCs w:val="22"/>
        </w:rPr>
      </w:pPr>
      <w:r>
        <w:t>Annex D: List of agreed/approved new and revised Work Items</w:t>
      </w:r>
      <w:r>
        <w:tab/>
      </w:r>
      <w:r>
        <w:fldChar w:fldCharType="begin"/>
      </w:r>
      <w:r>
        <w:instrText xml:space="preserve"> PAGEREF _Toc127750924 \h </w:instrText>
      </w:r>
      <w:r>
        <w:fldChar w:fldCharType="separate"/>
      </w:r>
      <w:r>
        <w:t>581</w:t>
      </w:r>
      <w:r>
        <w:fldChar w:fldCharType="end"/>
      </w:r>
    </w:p>
    <w:p w14:paraId="3A80B9C1" w14:textId="77777777" w:rsidR="00B22351" w:rsidRDefault="00B22351" w:rsidP="00B22351">
      <w:pPr>
        <w:pStyle w:val="10"/>
        <w:rPr>
          <w:rFonts w:asciiTheme="minorHAnsi" w:hAnsiTheme="minorHAnsi" w:cstheme="minorBidi"/>
          <w:szCs w:val="22"/>
        </w:rPr>
      </w:pPr>
      <w:r>
        <w:t>Annex E: List of draft Technical Specifications and Reports</w:t>
      </w:r>
      <w:r>
        <w:tab/>
      </w:r>
      <w:r>
        <w:fldChar w:fldCharType="begin"/>
      </w:r>
      <w:r>
        <w:instrText xml:space="preserve"> PAGEREF _Toc127750925 \h </w:instrText>
      </w:r>
      <w:r>
        <w:fldChar w:fldCharType="separate"/>
      </w:r>
      <w:r>
        <w:t>581</w:t>
      </w:r>
      <w:r>
        <w:fldChar w:fldCharType="end"/>
      </w:r>
    </w:p>
    <w:p w14:paraId="77630657" w14:textId="77777777" w:rsidR="00B22351" w:rsidRDefault="00B22351" w:rsidP="00B22351">
      <w:pPr>
        <w:pStyle w:val="10"/>
        <w:rPr>
          <w:rFonts w:asciiTheme="minorHAnsi" w:hAnsiTheme="minorHAnsi" w:cstheme="minorBidi"/>
          <w:szCs w:val="22"/>
        </w:rPr>
      </w:pPr>
      <w:r>
        <w:t>Annex F: List of actions – Post-meeting</w:t>
      </w:r>
      <w:r>
        <w:tab/>
      </w:r>
      <w:r>
        <w:fldChar w:fldCharType="begin"/>
      </w:r>
      <w:r>
        <w:instrText xml:space="preserve"> PAGEREF _Toc127750926 \h </w:instrText>
      </w:r>
      <w:r>
        <w:fldChar w:fldCharType="separate"/>
      </w:r>
      <w:r>
        <w:t>588</w:t>
      </w:r>
      <w:r>
        <w:fldChar w:fldCharType="end"/>
      </w:r>
    </w:p>
    <w:p w14:paraId="2CF720A8" w14:textId="77777777" w:rsidR="00B22351" w:rsidRDefault="00B22351" w:rsidP="00B22351">
      <w:pPr>
        <w:pStyle w:val="20"/>
        <w:rPr>
          <w:rFonts w:asciiTheme="minorHAnsi" w:hAnsiTheme="minorHAnsi" w:cstheme="minorBidi"/>
          <w:sz w:val="22"/>
          <w:szCs w:val="22"/>
        </w:rPr>
      </w:pPr>
      <w:r>
        <w:t>F.1</w:t>
      </w:r>
      <w:r>
        <w:rPr>
          <w:rFonts w:asciiTheme="minorHAnsi" w:hAnsiTheme="minorHAnsi" w:cstheme="minorBidi"/>
          <w:sz w:val="22"/>
          <w:szCs w:val="22"/>
        </w:rPr>
        <w:tab/>
      </w:r>
      <w:r>
        <w:t>CR Agreements</w:t>
      </w:r>
      <w:r>
        <w:tab/>
      </w:r>
      <w:r>
        <w:fldChar w:fldCharType="begin"/>
      </w:r>
      <w:r>
        <w:instrText xml:space="preserve"> PAGEREF _Toc127750927 \h </w:instrText>
      </w:r>
      <w:r>
        <w:fldChar w:fldCharType="separate"/>
      </w:r>
      <w:r>
        <w:t>588</w:t>
      </w:r>
      <w:r>
        <w:fldChar w:fldCharType="end"/>
      </w:r>
    </w:p>
    <w:p w14:paraId="1FAC99FC" w14:textId="77777777" w:rsidR="00B22351" w:rsidRDefault="00B22351" w:rsidP="00B22351">
      <w:pPr>
        <w:pStyle w:val="30"/>
        <w:rPr>
          <w:rFonts w:asciiTheme="minorHAnsi" w:hAnsiTheme="minorHAnsi" w:cstheme="minorBidi"/>
          <w:sz w:val="22"/>
          <w:szCs w:val="22"/>
        </w:rPr>
      </w:pPr>
      <w:r>
        <w:t>F.1.1</w:t>
      </w:r>
      <w:r>
        <w:rPr>
          <w:rFonts w:asciiTheme="minorHAnsi" w:hAnsiTheme="minorHAnsi" w:cstheme="minorBidi"/>
          <w:sz w:val="22"/>
          <w:szCs w:val="22"/>
        </w:rPr>
        <w:tab/>
      </w:r>
      <w:r>
        <w:t>Main CR Agreements</w:t>
      </w:r>
      <w:r>
        <w:tab/>
      </w:r>
      <w:r>
        <w:fldChar w:fldCharType="begin"/>
      </w:r>
      <w:r>
        <w:instrText xml:space="preserve"> PAGEREF _Toc127750928 \h </w:instrText>
      </w:r>
      <w:r>
        <w:fldChar w:fldCharType="separate"/>
      </w:r>
      <w:r>
        <w:t>588</w:t>
      </w:r>
      <w:r>
        <w:fldChar w:fldCharType="end"/>
      </w:r>
    </w:p>
    <w:p w14:paraId="3B9C20EE" w14:textId="77777777" w:rsidR="00B22351" w:rsidRDefault="00B22351" w:rsidP="00B22351">
      <w:pPr>
        <w:pStyle w:val="30"/>
        <w:rPr>
          <w:rFonts w:asciiTheme="minorHAnsi" w:hAnsiTheme="minorHAnsi" w:cstheme="minorBidi"/>
          <w:sz w:val="22"/>
          <w:szCs w:val="22"/>
        </w:rPr>
      </w:pPr>
      <w:r>
        <w:t>F.1.2</w:t>
      </w:r>
      <w:r>
        <w:rPr>
          <w:rFonts w:asciiTheme="minorHAnsi" w:hAnsiTheme="minorHAnsi" w:cstheme="minorBidi"/>
          <w:sz w:val="22"/>
          <w:szCs w:val="22"/>
        </w:rPr>
        <w:tab/>
      </w:r>
      <w:r>
        <w:t>RRM CR Agreements</w:t>
      </w:r>
      <w:r>
        <w:tab/>
      </w:r>
      <w:r>
        <w:fldChar w:fldCharType="begin"/>
      </w:r>
      <w:r>
        <w:instrText xml:space="preserve"> PAGEREF _Toc127750929 \h </w:instrText>
      </w:r>
      <w:r>
        <w:fldChar w:fldCharType="separate"/>
      </w:r>
      <w:r>
        <w:t>588</w:t>
      </w:r>
      <w:r>
        <w:fldChar w:fldCharType="end"/>
      </w:r>
    </w:p>
    <w:p w14:paraId="6FA80FC4" w14:textId="77777777" w:rsidR="00B22351" w:rsidRDefault="00B22351" w:rsidP="00B22351">
      <w:pPr>
        <w:pStyle w:val="30"/>
        <w:rPr>
          <w:rFonts w:asciiTheme="minorHAnsi" w:hAnsiTheme="minorHAnsi" w:cstheme="minorBidi"/>
          <w:sz w:val="22"/>
          <w:szCs w:val="22"/>
        </w:rPr>
      </w:pPr>
      <w:r>
        <w:t>F.1.3</w:t>
      </w:r>
      <w:r>
        <w:rPr>
          <w:rFonts w:asciiTheme="minorHAnsi" w:hAnsiTheme="minorHAnsi" w:cstheme="minorBidi"/>
          <w:sz w:val="22"/>
          <w:szCs w:val="22"/>
        </w:rPr>
        <w:tab/>
      </w:r>
      <w:r>
        <w:t>BSRF_Demod CR Agreements</w:t>
      </w:r>
      <w:r>
        <w:tab/>
      </w:r>
      <w:r>
        <w:fldChar w:fldCharType="begin"/>
      </w:r>
      <w:r>
        <w:instrText xml:space="preserve"> PAGEREF _Toc127750930 \h </w:instrText>
      </w:r>
      <w:r>
        <w:fldChar w:fldCharType="separate"/>
      </w:r>
      <w:r>
        <w:t>589</w:t>
      </w:r>
      <w:r>
        <w:fldChar w:fldCharType="end"/>
      </w:r>
    </w:p>
    <w:p w14:paraId="1D71D315" w14:textId="77777777" w:rsidR="00B22351" w:rsidRDefault="00B22351" w:rsidP="00B22351">
      <w:pPr>
        <w:pStyle w:val="20"/>
        <w:rPr>
          <w:rFonts w:asciiTheme="minorHAnsi" w:hAnsiTheme="minorHAnsi" w:cstheme="minorBidi"/>
          <w:sz w:val="22"/>
          <w:szCs w:val="22"/>
        </w:rPr>
      </w:pPr>
      <w:r>
        <w:t>F.2</w:t>
      </w:r>
      <w:r>
        <w:rPr>
          <w:rFonts w:asciiTheme="minorHAnsi" w:hAnsiTheme="minorHAnsi" w:cstheme="minorBidi"/>
          <w:sz w:val="22"/>
          <w:szCs w:val="22"/>
        </w:rPr>
        <w:tab/>
      </w:r>
      <w:r>
        <w:t>TRs/TSs Agreements</w:t>
      </w:r>
      <w:r>
        <w:tab/>
      </w:r>
      <w:r>
        <w:fldChar w:fldCharType="begin"/>
      </w:r>
      <w:r>
        <w:instrText xml:space="preserve"> PAGEREF _Toc127750931 \h </w:instrText>
      </w:r>
      <w:r>
        <w:fldChar w:fldCharType="separate"/>
      </w:r>
      <w:r>
        <w:t>590</w:t>
      </w:r>
      <w:r>
        <w:fldChar w:fldCharType="end"/>
      </w:r>
    </w:p>
    <w:p w14:paraId="32BB904A" w14:textId="77777777" w:rsidR="00B22351" w:rsidRDefault="00B22351" w:rsidP="00B22351">
      <w:pPr>
        <w:pStyle w:val="30"/>
        <w:rPr>
          <w:rFonts w:asciiTheme="minorHAnsi" w:hAnsiTheme="minorHAnsi" w:cstheme="minorBidi"/>
          <w:sz w:val="22"/>
          <w:szCs w:val="22"/>
        </w:rPr>
      </w:pPr>
      <w:r>
        <w:t>F.2.1</w:t>
      </w:r>
      <w:r>
        <w:rPr>
          <w:rFonts w:asciiTheme="minorHAnsi" w:hAnsiTheme="minorHAnsi" w:cstheme="minorBidi"/>
          <w:sz w:val="22"/>
          <w:szCs w:val="22"/>
        </w:rPr>
        <w:tab/>
      </w:r>
      <w:r>
        <w:t>Main TRs/TSs Agreements</w:t>
      </w:r>
      <w:r>
        <w:tab/>
      </w:r>
      <w:r>
        <w:fldChar w:fldCharType="begin"/>
      </w:r>
      <w:r>
        <w:instrText xml:space="preserve"> PAGEREF _Toc127750932 \h </w:instrText>
      </w:r>
      <w:r>
        <w:fldChar w:fldCharType="separate"/>
      </w:r>
      <w:r>
        <w:t>592</w:t>
      </w:r>
      <w:r>
        <w:fldChar w:fldCharType="end"/>
      </w:r>
    </w:p>
    <w:p w14:paraId="609B418B" w14:textId="77777777" w:rsidR="00B22351" w:rsidRDefault="00B22351" w:rsidP="00B22351">
      <w:pPr>
        <w:pStyle w:val="30"/>
        <w:rPr>
          <w:rFonts w:asciiTheme="minorHAnsi" w:hAnsiTheme="minorHAnsi" w:cstheme="minorBidi"/>
          <w:sz w:val="22"/>
          <w:szCs w:val="22"/>
        </w:rPr>
      </w:pPr>
      <w:r>
        <w:t>F.2.2</w:t>
      </w:r>
      <w:r>
        <w:rPr>
          <w:rFonts w:asciiTheme="minorHAnsi" w:hAnsiTheme="minorHAnsi" w:cstheme="minorBidi"/>
          <w:sz w:val="22"/>
          <w:szCs w:val="22"/>
        </w:rPr>
        <w:tab/>
      </w:r>
      <w:r>
        <w:t>RRM TRs/TSs Agreements</w:t>
      </w:r>
      <w:r>
        <w:tab/>
      </w:r>
      <w:r>
        <w:fldChar w:fldCharType="begin"/>
      </w:r>
      <w:r>
        <w:instrText xml:space="preserve"> PAGEREF _Toc127750933 \h </w:instrText>
      </w:r>
      <w:r>
        <w:fldChar w:fldCharType="separate"/>
      </w:r>
      <w:r>
        <w:t>592</w:t>
      </w:r>
      <w:r>
        <w:fldChar w:fldCharType="end"/>
      </w:r>
    </w:p>
    <w:p w14:paraId="3F2E6975" w14:textId="77777777" w:rsidR="00B22351" w:rsidRDefault="00B22351" w:rsidP="00B22351">
      <w:pPr>
        <w:pStyle w:val="30"/>
        <w:rPr>
          <w:rFonts w:asciiTheme="minorHAnsi" w:hAnsiTheme="minorHAnsi" w:cstheme="minorBidi"/>
          <w:sz w:val="22"/>
          <w:szCs w:val="22"/>
        </w:rPr>
      </w:pPr>
      <w:r>
        <w:t>F.2.3</w:t>
      </w:r>
      <w:r>
        <w:rPr>
          <w:rFonts w:asciiTheme="minorHAnsi" w:hAnsiTheme="minorHAnsi" w:cstheme="minorBidi"/>
          <w:sz w:val="22"/>
          <w:szCs w:val="22"/>
        </w:rPr>
        <w:tab/>
      </w:r>
      <w:r>
        <w:t>BSRF_Demod TRs/TSs Agreements</w:t>
      </w:r>
      <w:r>
        <w:tab/>
      </w:r>
      <w:r>
        <w:fldChar w:fldCharType="begin"/>
      </w:r>
      <w:r>
        <w:instrText xml:space="preserve"> PAGEREF _Toc127750934 \h </w:instrText>
      </w:r>
      <w:r>
        <w:fldChar w:fldCharType="separate"/>
      </w:r>
      <w:r>
        <w:t>592</w:t>
      </w:r>
      <w:r>
        <w:fldChar w:fldCharType="end"/>
      </w:r>
    </w:p>
    <w:p w14:paraId="72907FEC" w14:textId="77777777" w:rsidR="00B22351" w:rsidRDefault="00B22351" w:rsidP="00B22351">
      <w:pPr>
        <w:pStyle w:val="20"/>
        <w:rPr>
          <w:rFonts w:asciiTheme="minorHAnsi" w:hAnsiTheme="minorHAnsi" w:cstheme="minorBidi"/>
          <w:sz w:val="22"/>
          <w:szCs w:val="22"/>
        </w:rPr>
      </w:pPr>
      <w:r>
        <w:t>F.3</w:t>
      </w:r>
      <w:r>
        <w:rPr>
          <w:rFonts w:asciiTheme="minorHAnsi" w:hAnsiTheme="minorHAnsi" w:cstheme="minorBidi"/>
          <w:sz w:val="22"/>
          <w:szCs w:val="22"/>
        </w:rPr>
        <w:tab/>
      </w:r>
      <w:r>
        <w:t>Others</w:t>
      </w:r>
      <w:r>
        <w:tab/>
      </w:r>
      <w:r>
        <w:fldChar w:fldCharType="begin"/>
      </w:r>
      <w:r>
        <w:instrText xml:space="preserve"> PAGEREF _Toc127750935 \h </w:instrText>
      </w:r>
      <w:r>
        <w:fldChar w:fldCharType="separate"/>
      </w:r>
      <w:r>
        <w:t>592</w:t>
      </w:r>
      <w:r>
        <w:fldChar w:fldCharType="end"/>
      </w:r>
    </w:p>
    <w:p w14:paraId="2C887972" w14:textId="77777777" w:rsidR="00B22351" w:rsidRDefault="00B22351" w:rsidP="00B22351">
      <w:r>
        <w:rPr>
          <w:noProof/>
        </w:rPr>
        <w:fldChar w:fldCharType="end"/>
      </w:r>
    </w:p>
    <w:p w14:paraId="0AA7D5DF" w14:textId="77777777" w:rsidR="00B22351" w:rsidRDefault="00B22351" w:rsidP="00B22351">
      <w:pPr>
        <w:pStyle w:val="2"/>
      </w:pPr>
      <w:r>
        <w:br w:type="page"/>
      </w:r>
      <w:bookmarkStart w:id="1" w:name="_Toc127747229"/>
      <w:bookmarkStart w:id="2" w:name="_Toc127749215"/>
      <w:bookmarkStart w:id="3" w:name="_Toc127749790"/>
      <w:bookmarkStart w:id="4" w:name="_Toc127750273"/>
      <w:r>
        <w:t>1</w:t>
      </w:r>
      <w:r>
        <w:tab/>
        <w:t>Opening of the meeting</w:t>
      </w:r>
      <w:bookmarkEnd w:id="1"/>
      <w:bookmarkEnd w:id="2"/>
      <w:bookmarkEnd w:id="3"/>
      <w:bookmarkEnd w:id="4"/>
    </w:p>
    <w:p w14:paraId="63C47C1D" w14:textId="77777777" w:rsidR="00B22351" w:rsidRDefault="00B22351" w:rsidP="00B22351">
      <w:r>
        <w:t xml:space="preserve">The Chair Xizeng Dai (Huawei) opened the F2F meeting for RAN4#106 on 27/02/2023 at </w:t>
      </w:r>
      <w:r w:rsidRPr="00C2676B">
        <w:rPr>
          <w:highlight w:val="yellow"/>
        </w:rPr>
        <w:t>xxxx</w:t>
      </w:r>
      <w:r>
        <w:t>.</w:t>
      </w:r>
    </w:p>
    <w:p w14:paraId="03DA55E8" w14:textId="77777777" w:rsidR="00B22351" w:rsidRDefault="00B22351" w:rsidP="00B22351">
      <w:r>
        <w:t>Intellectual Property Rights Declaration Policy</w:t>
      </w:r>
    </w:p>
    <w:p w14:paraId="6A1E51F0" w14:textId="77777777" w:rsidR="00B22351" w:rsidRDefault="00B22351" w:rsidP="00B2235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83A47EB" w14:textId="77777777" w:rsidR="00B22351" w:rsidRDefault="00B22351" w:rsidP="00B22351">
      <w:r>
        <w:t>The delegates were asked to take note that they were thereby invited:</w:t>
      </w:r>
    </w:p>
    <w:p w14:paraId="5EE5D324" w14:textId="77777777" w:rsidR="00B22351" w:rsidRDefault="00B22351" w:rsidP="00B22351">
      <w:pPr>
        <w:pStyle w:val="B1"/>
      </w:pPr>
      <w:r>
        <w:t>-</w:t>
      </w:r>
      <w:r>
        <w:tab/>
        <w:t>to investigate whether their organization or any other organization owns IPRs which were, or were likely to become Essential in respect of the work of 3GPP.</w:t>
      </w:r>
    </w:p>
    <w:p w14:paraId="31E204F0" w14:textId="77777777" w:rsidR="00B22351" w:rsidRDefault="00B22351" w:rsidP="00B22351">
      <w:pPr>
        <w:pStyle w:val="B1"/>
      </w:pPr>
      <w:r>
        <w:t>-</w:t>
      </w:r>
      <w:r>
        <w:tab/>
        <w:t>to notify their respective Organizational Partners of all potential IPRs, e.g., for ETSI, by means of the IPR Information Statement and the Licensing declaration forms.</w:t>
      </w:r>
    </w:p>
    <w:p w14:paraId="46E44480" w14:textId="77777777" w:rsidR="00B22351" w:rsidRPr="00AD5537" w:rsidRDefault="00B22351" w:rsidP="00B22351">
      <w:pPr>
        <w:rPr>
          <w:b/>
          <w:bCs/>
          <w:u w:val="single"/>
        </w:rPr>
      </w:pPr>
      <w:r w:rsidRPr="00AD5537">
        <w:rPr>
          <w:b/>
          <w:bCs/>
          <w:u w:val="single"/>
        </w:rPr>
        <w:t>Statement regarding competition law</w:t>
      </w:r>
    </w:p>
    <w:p w14:paraId="3E24D01F" w14:textId="77777777" w:rsidR="00B22351" w:rsidRDefault="00B22351" w:rsidP="00B22351">
      <w: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5510523" w14:textId="77777777" w:rsidR="00B22351" w:rsidRPr="00AD5537" w:rsidRDefault="00B22351" w:rsidP="00B22351">
      <w:pPr>
        <w:rPr>
          <w:b/>
          <w:bCs/>
          <w:u w:val="single"/>
        </w:rPr>
      </w:pPr>
      <w:r w:rsidRPr="00AD5537">
        <w:rPr>
          <w:b/>
          <w:bCs/>
          <w:u w:val="single"/>
        </w:rPr>
        <w:t>Meeting arrangements</w:t>
      </w:r>
    </w:p>
    <w:p w14:paraId="303EDB52" w14:textId="77777777" w:rsidR="00B22351" w:rsidRDefault="00B22351" w:rsidP="00B22351">
      <w:r>
        <w:t xml:space="preserve">The meeting was conducted in three parallel sessions: Main session, </w:t>
      </w:r>
      <w:r w:rsidRPr="009A6BD6">
        <w:t xml:space="preserve">RRM session, </w:t>
      </w:r>
      <w:r>
        <w:t xml:space="preserve">and BS RF Test Demod session. The Main session was chaired by RAN4 Chair Xizeng Dai (Huawei), RRM session was chaired by </w:t>
      </w:r>
      <w:r w:rsidRPr="0020332B">
        <w:t>RAN4 Vice Chair Andrey Chervyakov (Intel) and BS RF Test Demod session was chaired by RAN4 Vice</w:t>
      </w:r>
      <w:r>
        <w:t xml:space="preserve"> </w:t>
      </w:r>
      <w:r w:rsidRPr="0020332B">
        <w:t>Chair Haijie Qiu (Samsung)</w:t>
      </w:r>
      <w:r>
        <w:t xml:space="preserve">. </w:t>
      </w:r>
      <w:r w:rsidRPr="009851CF">
        <w:t>The sessions were further broken down into separate meeting rooms. Webinar sessions were made available for online particpants.</w:t>
      </w:r>
    </w:p>
    <w:p w14:paraId="767096D4" w14:textId="77777777" w:rsidR="00B22351" w:rsidRPr="00AD5537" w:rsidRDefault="00B22351" w:rsidP="00B22351">
      <w:pPr>
        <w:rPr>
          <w:b/>
          <w:bCs/>
          <w:u w:val="single"/>
        </w:rPr>
      </w:pPr>
      <w:r w:rsidRPr="00AD5537">
        <w:rPr>
          <w:b/>
          <w:bCs/>
          <w:u w:val="single"/>
        </w:rPr>
        <w:t>F2F network usage conditions</w:t>
      </w:r>
    </w:p>
    <w:p w14:paraId="58572C24" w14:textId="77777777" w:rsidR="00B22351" w:rsidRDefault="00B22351" w:rsidP="00B22351">
      <w:r>
        <w:t>The PCG has laid down the following network usage conditions as provided below:</w:t>
      </w:r>
    </w:p>
    <w:p w14:paraId="234534ED" w14:textId="77777777" w:rsidR="00B22351" w:rsidRPr="000B1042" w:rsidRDefault="00B22351" w:rsidP="00B22351">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use</w:t>
      </w:r>
      <w:r>
        <w:rPr>
          <w:b/>
        </w:rPr>
        <w:t xml:space="preserve"> </w:t>
      </w:r>
      <w:r w:rsidRPr="000B1042">
        <w:rPr>
          <w:b/>
        </w:rPr>
        <w:t>the</w:t>
      </w:r>
      <w:r>
        <w:rPr>
          <w:b/>
        </w:rPr>
        <w:t xml:space="preserve"> </w:t>
      </w:r>
      <w:r w:rsidRPr="000B1042">
        <w:rPr>
          <w:b/>
        </w:rPr>
        <w:t>network</w:t>
      </w:r>
      <w:r>
        <w:rPr>
          <w:b/>
        </w:rPr>
        <w:t xml:space="preserve"> </w:t>
      </w:r>
      <w:r w:rsidRPr="000B1042">
        <w:rPr>
          <w:b/>
        </w:rPr>
        <w:t>to</w:t>
      </w:r>
      <w:r>
        <w:rPr>
          <w:b/>
        </w:rPr>
        <w:t xml:space="preserve"> </w:t>
      </w:r>
      <w:r w:rsidRPr="000B1042">
        <w:rPr>
          <w:b/>
        </w:rPr>
        <w:t>engage</w:t>
      </w:r>
      <w:r>
        <w:rPr>
          <w:b/>
        </w:rPr>
        <w:t xml:space="preserve"> </w:t>
      </w:r>
      <w:r w:rsidRPr="000B1042">
        <w:rPr>
          <w:b/>
        </w:rPr>
        <w:t>in</w:t>
      </w:r>
      <w:r>
        <w:rPr>
          <w:b/>
        </w:rPr>
        <w:t xml:space="preserve"> </w:t>
      </w:r>
      <w:r w:rsidRPr="000B1042">
        <w:rPr>
          <w:b/>
        </w:rPr>
        <w:t>illegal</w:t>
      </w:r>
      <w:r>
        <w:rPr>
          <w:b/>
        </w:rPr>
        <w:t xml:space="preserve"> </w:t>
      </w:r>
      <w:r w:rsidRPr="000B1042">
        <w:rPr>
          <w:b/>
        </w:rPr>
        <w:t>activities.</w:t>
      </w:r>
      <w:r>
        <w:rPr>
          <w:b/>
        </w:rPr>
        <w:t xml:space="preserve"> </w:t>
      </w:r>
      <w:r w:rsidRPr="000B1042">
        <w:rPr>
          <w:b/>
        </w:rPr>
        <w:t>This</w:t>
      </w:r>
      <w:r>
        <w:rPr>
          <w:b/>
        </w:rPr>
        <w:t xml:space="preserve"> </w:t>
      </w:r>
      <w:r w:rsidRPr="000B1042">
        <w:rPr>
          <w:b/>
        </w:rPr>
        <w:t>includes</w:t>
      </w:r>
      <w:r>
        <w:rPr>
          <w:b/>
        </w:rPr>
        <w:t xml:space="preserve"> </w:t>
      </w:r>
      <w:r w:rsidRPr="000B1042">
        <w:rPr>
          <w:b/>
        </w:rPr>
        <w:t>activities</w:t>
      </w:r>
      <w:r>
        <w:rPr>
          <w:b/>
        </w:rPr>
        <w:t xml:space="preserve"> </w:t>
      </w:r>
      <w:r w:rsidRPr="000B1042">
        <w:rPr>
          <w:b/>
        </w:rPr>
        <w:t>such</w:t>
      </w:r>
      <w:r>
        <w:rPr>
          <w:b/>
        </w:rPr>
        <w:t xml:space="preserve"> </w:t>
      </w:r>
      <w:r w:rsidRPr="000B1042">
        <w:rPr>
          <w:b/>
        </w:rPr>
        <w:t>as</w:t>
      </w:r>
      <w:r>
        <w:rPr>
          <w:b/>
        </w:rPr>
        <w:t xml:space="preserve"> </w:t>
      </w:r>
      <w:r w:rsidRPr="000B1042">
        <w:rPr>
          <w:b/>
        </w:rPr>
        <w:t>copyright</w:t>
      </w:r>
      <w:r>
        <w:rPr>
          <w:b/>
        </w:rPr>
        <w:t xml:space="preserve"> </w:t>
      </w:r>
      <w:r w:rsidRPr="000B1042">
        <w:rPr>
          <w:b/>
        </w:rPr>
        <w:t>violation,</w:t>
      </w:r>
      <w:r>
        <w:rPr>
          <w:b/>
        </w:rPr>
        <w:t xml:space="preserve"> </w:t>
      </w:r>
      <w:r w:rsidRPr="000B1042">
        <w:rPr>
          <w:b/>
        </w:rPr>
        <w:t>hacking,</w:t>
      </w:r>
      <w:r>
        <w:rPr>
          <w:b/>
        </w:rPr>
        <w:t xml:space="preserve"> </w:t>
      </w:r>
      <w:r w:rsidRPr="000B1042">
        <w:rPr>
          <w:b/>
        </w:rPr>
        <w:t>espionage</w:t>
      </w:r>
      <w:r>
        <w:rPr>
          <w:b/>
        </w:rPr>
        <w:t xml:space="preserve"> </w:t>
      </w:r>
      <w:r w:rsidRPr="000B1042">
        <w:rPr>
          <w:b/>
        </w:rPr>
        <w:t>or</w:t>
      </w:r>
      <w:r>
        <w:rPr>
          <w:b/>
        </w:rPr>
        <w:t xml:space="preserve"> </w:t>
      </w:r>
      <w:r w:rsidRPr="000B1042">
        <w:rPr>
          <w:b/>
        </w:rPr>
        <w:t>any</w:t>
      </w:r>
      <w:r>
        <w:rPr>
          <w:b/>
        </w:rPr>
        <w:t xml:space="preserve"> </w:t>
      </w:r>
      <w:r w:rsidRPr="000B1042">
        <w:rPr>
          <w:b/>
        </w:rPr>
        <w:t>other</w:t>
      </w:r>
      <w:r>
        <w:rPr>
          <w:b/>
        </w:rPr>
        <w:t xml:space="preserve"> </w:t>
      </w:r>
      <w:r w:rsidRPr="000B1042">
        <w:rPr>
          <w:b/>
        </w:rPr>
        <w:t>activity</w:t>
      </w:r>
      <w:r>
        <w:rPr>
          <w:b/>
        </w:rPr>
        <w:t xml:space="preserve"> </w:t>
      </w:r>
      <w:r w:rsidRPr="000B1042">
        <w:rPr>
          <w:b/>
        </w:rPr>
        <w:t>that</w:t>
      </w:r>
      <w:r>
        <w:rPr>
          <w:b/>
        </w:rPr>
        <w:t xml:space="preserve"> </w:t>
      </w:r>
      <w:r w:rsidRPr="000B1042">
        <w:rPr>
          <w:b/>
        </w:rPr>
        <w:t>may</w:t>
      </w:r>
      <w:r>
        <w:rPr>
          <w:b/>
        </w:rPr>
        <w:t xml:space="preserve"> </w:t>
      </w:r>
      <w:r w:rsidRPr="000B1042">
        <w:rPr>
          <w:b/>
        </w:rPr>
        <w:t>be</w:t>
      </w:r>
      <w:r>
        <w:rPr>
          <w:b/>
        </w:rPr>
        <w:t xml:space="preserve"> </w:t>
      </w:r>
      <w:r w:rsidRPr="000B1042">
        <w:rPr>
          <w:b/>
        </w:rPr>
        <w:t>prohibited</w:t>
      </w:r>
      <w:r>
        <w:rPr>
          <w:b/>
        </w:rPr>
        <w:t xml:space="preserve"> </w:t>
      </w:r>
      <w:r w:rsidRPr="000B1042">
        <w:rPr>
          <w:b/>
        </w:rPr>
        <w:t>by</w:t>
      </w:r>
      <w:r>
        <w:rPr>
          <w:b/>
        </w:rPr>
        <w:t xml:space="preserve"> </w:t>
      </w:r>
      <w:r w:rsidRPr="000B1042">
        <w:rPr>
          <w:b/>
        </w:rPr>
        <w:t>local</w:t>
      </w:r>
      <w:r>
        <w:rPr>
          <w:b/>
        </w:rPr>
        <w:t xml:space="preserve"> </w:t>
      </w:r>
      <w:r w:rsidRPr="000B1042">
        <w:rPr>
          <w:b/>
        </w:rPr>
        <w:t>laws</w:t>
      </w:r>
      <w:r w:rsidRPr="000B1042">
        <w:t>.</w:t>
      </w:r>
    </w:p>
    <w:p w14:paraId="310C2564" w14:textId="77777777" w:rsidR="00B22351" w:rsidRPr="000B1042" w:rsidRDefault="00B22351" w:rsidP="00B22351">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engage</w:t>
      </w:r>
      <w:r>
        <w:rPr>
          <w:b/>
        </w:rPr>
        <w:t xml:space="preserve"> </w:t>
      </w:r>
      <w:r w:rsidRPr="000B1042">
        <w:rPr>
          <w:b/>
        </w:rPr>
        <w:t>in</w:t>
      </w:r>
      <w:r>
        <w:rPr>
          <w:b/>
        </w:rPr>
        <w:t xml:space="preserve"> </w:t>
      </w:r>
      <w:r w:rsidRPr="000B1042">
        <w:rPr>
          <w:b/>
        </w:rPr>
        <w:t>non-work</w:t>
      </w:r>
      <w:r>
        <w:rPr>
          <w:b/>
        </w:rPr>
        <w:t xml:space="preserve"> </w:t>
      </w:r>
      <w:r w:rsidRPr="000B1042">
        <w:rPr>
          <w:b/>
        </w:rPr>
        <w:t>related</w:t>
      </w:r>
      <w:r>
        <w:rPr>
          <w:b/>
        </w:rPr>
        <w:t xml:space="preserve"> </w:t>
      </w:r>
      <w:r w:rsidRPr="000B1042">
        <w:rPr>
          <w:b/>
        </w:rPr>
        <w:t>activities</w:t>
      </w:r>
      <w:r>
        <w:rPr>
          <w:b/>
        </w:rPr>
        <w:t xml:space="preserve"> </w:t>
      </w:r>
      <w:r w:rsidRPr="000B1042">
        <w:rPr>
          <w:b/>
        </w:rPr>
        <w:t>that</w:t>
      </w:r>
      <w:r>
        <w:rPr>
          <w:b/>
        </w:rPr>
        <w:t xml:space="preserve"> </w:t>
      </w:r>
      <w:r w:rsidRPr="000B1042">
        <w:rPr>
          <w:b/>
        </w:rPr>
        <w:t>consume</w:t>
      </w:r>
      <w:r>
        <w:rPr>
          <w:b/>
        </w:rPr>
        <w:t xml:space="preserve"> </w:t>
      </w:r>
      <w:r w:rsidRPr="000B1042">
        <w:rPr>
          <w:b/>
        </w:rPr>
        <w:t>excessive</w:t>
      </w:r>
      <w:r>
        <w:rPr>
          <w:b/>
        </w:rPr>
        <w:t xml:space="preserve"> </w:t>
      </w:r>
      <w:r w:rsidRPr="000B1042">
        <w:rPr>
          <w:b/>
        </w:rPr>
        <w:t>bandwidth</w:t>
      </w:r>
      <w:r>
        <w:rPr>
          <w:b/>
        </w:rPr>
        <w:t xml:space="preserve"> </w:t>
      </w:r>
      <w:r w:rsidRPr="000B1042">
        <w:t>or</w:t>
      </w:r>
      <w:r>
        <w:t xml:space="preserve"> </w:t>
      </w:r>
      <w:r w:rsidRPr="000B1042">
        <w:t>cause</w:t>
      </w:r>
      <w:r>
        <w:t xml:space="preserve"> </w:t>
      </w:r>
      <w:r w:rsidRPr="000B1042">
        <w:t>significant</w:t>
      </w:r>
      <w:r>
        <w:t xml:space="preserve"> </w:t>
      </w:r>
      <w:r w:rsidRPr="000B1042">
        <w:t>degradation</w:t>
      </w:r>
      <w:r>
        <w:t xml:space="preserve"> </w:t>
      </w:r>
      <w:r w:rsidRPr="000B1042">
        <w:t>of</w:t>
      </w:r>
      <w:r>
        <w:t xml:space="preserve"> </w:t>
      </w:r>
      <w:r w:rsidRPr="000B1042">
        <w:t>the</w:t>
      </w:r>
      <w:r>
        <w:t xml:space="preserve"> </w:t>
      </w:r>
      <w:r w:rsidRPr="000B1042">
        <w:t>performance</w:t>
      </w:r>
      <w:r>
        <w:t xml:space="preserve"> </w:t>
      </w:r>
      <w:r w:rsidRPr="000B1042">
        <w:t>of</w:t>
      </w:r>
      <w:r>
        <w:t xml:space="preserve"> </w:t>
      </w:r>
      <w:r w:rsidRPr="000B1042">
        <w:t>the</w:t>
      </w:r>
      <w:r>
        <w:t xml:space="preserve"> </w:t>
      </w:r>
      <w:r w:rsidRPr="000B1042">
        <w:t>network.</w:t>
      </w:r>
    </w:p>
    <w:p w14:paraId="3A033722" w14:textId="77777777" w:rsidR="00B22351" w:rsidRPr="000B1042" w:rsidRDefault="00B22351" w:rsidP="00B22351">
      <w:pPr>
        <w:widowControl w:val="0"/>
        <w:ind w:left="34"/>
      </w:pPr>
      <w:r w:rsidRPr="000B1042">
        <w:t>Since</w:t>
      </w:r>
      <w:r>
        <w:t xml:space="preserve"> </w:t>
      </w:r>
      <w:r w:rsidRPr="000B1042">
        <w:t>the</w:t>
      </w:r>
      <w:r>
        <w:t xml:space="preserve"> </w:t>
      </w:r>
      <w:r w:rsidRPr="000B1042">
        <w:rPr>
          <w:b/>
        </w:rPr>
        <w:t>network</w:t>
      </w:r>
      <w:r>
        <w:rPr>
          <w:b/>
        </w:rPr>
        <w:t xml:space="preserve"> </w:t>
      </w:r>
      <w:r w:rsidRPr="000B1042">
        <w:rPr>
          <w:b/>
        </w:rPr>
        <w:t>is</w:t>
      </w:r>
      <w:r>
        <w:rPr>
          <w:b/>
        </w:rPr>
        <w:t xml:space="preserve"> </w:t>
      </w:r>
      <w:r w:rsidRPr="000B1042">
        <w:rPr>
          <w:b/>
        </w:rPr>
        <w:t>a</w:t>
      </w:r>
      <w:r>
        <w:rPr>
          <w:b/>
        </w:rPr>
        <w:t xml:space="preserve"> </w:t>
      </w:r>
      <w:r w:rsidRPr="000B1042">
        <w:rPr>
          <w:b/>
        </w:rPr>
        <w:t>shared</w:t>
      </w:r>
      <w:r>
        <w:rPr>
          <w:b/>
        </w:rPr>
        <w:t xml:space="preserve"> </w:t>
      </w:r>
      <w:r w:rsidRPr="000B1042">
        <w:rPr>
          <w:b/>
        </w:rPr>
        <w:t>resource</w:t>
      </w:r>
      <w:r w:rsidRPr="000B1042">
        <w:t>,</w:t>
      </w:r>
      <w:r>
        <w:t xml:space="preserve"> </w:t>
      </w:r>
      <w:r w:rsidRPr="000B1042">
        <w:t>users</w:t>
      </w:r>
      <w:r>
        <w:t xml:space="preserve"> </w:t>
      </w:r>
      <w:r w:rsidRPr="000B1042">
        <w:t>should</w:t>
      </w:r>
      <w:r>
        <w:t xml:space="preserve"> </w:t>
      </w:r>
      <w:r w:rsidRPr="000B1042">
        <w:t>exercise</w:t>
      </w:r>
      <w:r>
        <w:t xml:space="preserve"> </w:t>
      </w:r>
      <w:r w:rsidRPr="000B1042">
        <w:t>some</w:t>
      </w:r>
      <w:r>
        <w:t xml:space="preserve"> </w:t>
      </w:r>
      <w:r w:rsidRPr="000B1042">
        <w:t>basic</w:t>
      </w:r>
      <w:r>
        <w:t xml:space="preserve"> </w:t>
      </w:r>
      <w:r w:rsidRPr="000B1042">
        <w:t>etiquette</w:t>
      </w:r>
      <w:r>
        <w:t xml:space="preserve"> </w:t>
      </w:r>
      <w:r w:rsidRPr="000B1042">
        <w:t>when</w:t>
      </w:r>
      <w:r>
        <w:t xml:space="preserve"> </w:t>
      </w:r>
      <w:r w:rsidRPr="000B1042">
        <w:t>using</w:t>
      </w:r>
      <w:r>
        <w:t xml:space="preserve"> </w:t>
      </w:r>
      <w:r w:rsidRPr="000B1042">
        <w:t>the</w:t>
      </w:r>
      <w:r>
        <w:t xml:space="preserve"> </w:t>
      </w:r>
      <w:r w:rsidRPr="000B1042">
        <w:t>3GPP</w:t>
      </w:r>
      <w:r>
        <w:t xml:space="preserve"> </w:t>
      </w:r>
      <w:r w:rsidRPr="000B1042">
        <w:t>network</w:t>
      </w:r>
      <w:r>
        <w:t xml:space="preserve"> </w:t>
      </w:r>
      <w:r w:rsidRPr="000B1042">
        <w:t>at</w:t>
      </w:r>
      <w:r>
        <w:t xml:space="preserve"> </w:t>
      </w:r>
      <w:r w:rsidRPr="000B1042">
        <w:t>a</w:t>
      </w:r>
      <w:r>
        <w:t xml:space="preserve"> </w:t>
      </w:r>
      <w:r w:rsidRPr="000B1042">
        <w:t>meeting.</w:t>
      </w:r>
      <w:r>
        <w:t xml:space="preserve"> </w:t>
      </w:r>
      <w:r w:rsidRPr="000B1042">
        <w:t>It</w:t>
      </w:r>
      <w:r>
        <w:t xml:space="preserve"> </w:t>
      </w:r>
      <w:r w:rsidRPr="000B1042">
        <w:t>is</w:t>
      </w:r>
      <w:r>
        <w:t xml:space="preserve"> </w:t>
      </w:r>
      <w:r w:rsidRPr="000B1042">
        <w:t>understood</w:t>
      </w:r>
      <w:r>
        <w:t xml:space="preserve"> </w:t>
      </w:r>
      <w:r w:rsidRPr="000B1042">
        <w:t>that</w:t>
      </w:r>
      <w:r>
        <w:t xml:space="preserve"> </w:t>
      </w:r>
      <w:r w:rsidRPr="000B1042">
        <w:t>high</w:t>
      </w:r>
      <w:r>
        <w:t xml:space="preserve"> </w:t>
      </w:r>
      <w:r w:rsidRPr="000B1042">
        <w:t>bandwidth</w:t>
      </w:r>
      <w:r>
        <w:t xml:space="preserve"> </w:t>
      </w:r>
      <w:r w:rsidRPr="000B1042">
        <w:t>applications</w:t>
      </w:r>
      <w:r>
        <w:t xml:space="preserve"> </w:t>
      </w:r>
      <w:r w:rsidRPr="000B1042">
        <w:t>such</w:t>
      </w:r>
      <w:r>
        <w:t xml:space="preserve"> </w:t>
      </w:r>
      <w:r w:rsidRPr="000B1042">
        <w:t>as</w:t>
      </w:r>
      <w:r>
        <w:t xml:space="preserve"> </w:t>
      </w:r>
      <w:r w:rsidRPr="000B1042">
        <w:t>downloading</w:t>
      </w:r>
      <w:r>
        <w:t xml:space="preserve"> </w:t>
      </w:r>
      <w:r w:rsidRPr="000B1042">
        <w:t>large</w:t>
      </w:r>
      <w:r>
        <w:t xml:space="preserve"> </w:t>
      </w:r>
      <w:r w:rsidRPr="000B1042">
        <w:t>files</w:t>
      </w:r>
      <w:r>
        <w:t xml:space="preserve"> </w:t>
      </w:r>
      <w:r w:rsidRPr="000B1042">
        <w:t>or</w:t>
      </w:r>
      <w:r>
        <w:t xml:space="preserve"> </w:t>
      </w:r>
      <w:r w:rsidRPr="000B1042">
        <w:t>video</w:t>
      </w:r>
      <w:r>
        <w:t xml:space="preserve"> </w:t>
      </w:r>
      <w:r w:rsidRPr="000B1042">
        <w:t>streaming</w:t>
      </w:r>
      <w:r>
        <w:t xml:space="preserve"> </w:t>
      </w:r>
      <w:r w:rsidRPr="000B1042">
        <w:t>might</w:t>
      </w:r>
      <w:r>
        <w:t xml:space="preserve"> </w:t>
      </w:r>
      <w:r w:rsidRPr="000B1042">
        <w:t>be</w:t>
      </w:r>
      <w:r>
        <w:t xml:space="preserve"> </w:t>
      </w:r>
      <w:r w:rsidRPr="000B1042">
        <w:t>required</w:t>
      </w:r>
      <w:r>
        <w:t xml:space="preserve"> </w:t>
      </w:r>
      <w:r w:rsidRPr="000B1042">
        <w:t>for</w:t>
      </w:r>
      <w:r>
        <w:t xml:space="preserve"> </w:t>
      </w:r>
      <w:r w:rsidRPr="000B1042">
        <w:t>business</w:t>
      </w:r>
      <w:r>
        <w:t xml:space="preserve"> </w:t>
      </w:r>
      <w:r w:rsidRPr="000B1042">
        <w:t>purposes,</w:t>
      </w:r>
      <w:r>
        <w:t xml:space="preserve"> </w:t>
      </w:r>
      <w:r w:rsidRPr="000B1042">
        <w:t>but</w:t>
      </w:r>
      <w:r>
        <w:t xml:space="preserve"> </w:t>
      </w:r>
      <w:r w:rsidRPr="000B1042">
        <w:t>delegates</w:t>
      </w:r>
      <w:r>
        <w:t xml:space="preserve"> </w:t>
      </w:r>
      <w:r w:rsidRPr="000B1042">
        <w:t>should</w:t>
      </w:r>
      <w:r>
        <w:t xml:space="preserve"> </w:t>
      </w:r>
      <w:r w:rsidRPr="000B1042">
        <w:t>be</w:t>
      </w:r>
      <w:r>
        <w:t xml:space="preserve"> </w:t>
      </w:r>
      <w:r w:rsidRPr="000B1042">
        <w:t>strongly</w:t>
      </w:r>
      <w:r>
        <w:t xml:space="preserve"> </w:t>
      </w:r>
      <w:r w:rsidRPr="000B1042">
        <w:t>discouraged</w:t>
      </w:r>
      <w:r>
        <w:t xml:space="preserve"> </w:t>
      </w:r>
      <w:r w:rsidRPr="000B1042">
        <w:t>in</w:t>
      </w:r>
      <w:r>
        <w:t xml:space="preserve"> </w:t>
      </w:r>
      <w:r w:rsidRPr="000B1042">
        <w:t>performing</w:t>
      </w:r>
      <w:r>
        <w:t xml:space="preserve"> </w:t>
      </w:r>
      <w:r w:rsidRPr="000B1042">
        <w:t>these</w:t>
      </w:r>
      <w:r>
        <w:t xml:space="preserve"> </w:t>
      </w:r>
      <w:r w:rsidRPr="000B1042">
        <w:t>activities</w:t>
      </w:r>
      <w:r>
        <w:t xml:space="preserve"> </w:t>
      </w:r>
      <w:r w:rsidRPr="000B1042">
        <w:t>for</w:t>
      </w:r>
      <w:r>
        <w:t xml:space="preserve"> </w:t>
      </w:r>
      <w:r w:rsidRPr="000B1042">
        <w:t>personal</w:t>
      </w:r>
      <w:r>
        <w:t xml:space="preserve"> </w:t>
      </w:r>
      <w:r w:rsidRPr="000B1042">
        <w:t>use.</w:t>
      </w:r>
      <w:r>
        <w:t xml:space="preserve"> </w:t>
      </w:r>
      <w:r w:rsidRPr="000B1042">
        <w:t>Downloading</w:t>
      </w:r>
      <w:r>
        <w:t xml:space="preserve"> </w:t>
      </w:r>
      <w:r w:rsidRPr="000B1042">
        <w:t>a</w:t>
      </w:r>
      <w:r>
        <w:t xml:space="preserve"> </w:t>
      </w:r>
      <w:r w:rsidRPr="000B1042">
        <w:t>movie</w:t>
      </w:r>
      <w:r>
        <w:t xml:space="preserve"> </w:t>
      </w:r>
      <w:r w:rsidRPr="000B1042">
        <w:t>or</w:t>
      </w:r>
      <w:r>
        <w:t xml:space="preserve"> </w:t>
      </w:r>
      <w:r w:rsidRPr="000B1042">
        <w:t>doing</w:t>
      </w:r>
      <w:r>
        <w:t xml:space="preserve"> </w:t>
      </w:r>
      <w:r w:rsidRPr="000B1042">
        <w:t>something</w:t>
      </w:r>
      <w:r>
        <w:t xml:space="preserve"> </w:t>
      </w:r>
      <w:r w:rsidRPr="000B1042">
        <w:t>in</w:t>
      </w:r>
      <w:r>
        <w:t xml:space="preserve"> </w:t>
      </w:r>
      <w:r w:rsidRPr="000B1042">
        <w:t>an</w:t>
      </w:r>
      <w:r>
        <w:t xml:space="preserve"> </w:t>
      </w:r>
      <w:r w:rsidRPr="000B1042">
        <w:t>interactive</w:t>
      </w:r>
      <w:r>
        <w:t xml:space="preserve"> </w:t>
      </w:r>
      <w:r w:rsidRPr="000B1042">
        <w:t>environment</w:t>
      </w:r>
      <w:r>
        <w:t xml:space="preserve"> </w:t>
      </w:r>
      <w:r w:rsidRPr="000B1042">
        <w:t>for</w:t>
      </w:r>
      <w:r>
        <w:t xml:space="preserve"> </w:t>
      </w:r>
      <w:r w:rsidRPr="000B1042">
        <w:t>personal</w:t>
      </w:r>
      <w:r>
        <w:t xml:space="preserve"> </w:t>
      </w:r>
      <w:r w:rsidRPr="000B1042">
        <w:t>use</w:t>
      </w:r>
      <w:r>
        <w:t xml:space="preserve"> </w:t>
      </w:r>
      <w:r w:rsidRPr="000B1042">
        <w:t>essentially</w:t>
      </w:r>
      <w:r>
        <w:t xml:space="preserve"> </w:t>
      </w:r>
      <w:r w:rsidRPr="000B1042">
        <w:t>wastes</w:t>
      </w:r>
      <w:r>
        <w:t xml:space="preserve"> </w:t>
      </w:r>
      <w:r w:rsidRPr="000B1042">
        <w:t>bandwidth</w:t>
      </w:r>
      <w:r>
        <w:t xml:space="preserve"> </w:t>
      </w:r>
      <w:r w:rsidRPr="000B1042">
        <w:t>that</w:t>
      </w:r>
      <w:r>
        <w:t xml:space="preserve"> </w:t>
      </w:r>
      <w:r w:rsidRPr="000B1042">
        <w:t>others</w:t>
      </w:r>
      <w:r>
        <w:t xml:space="preserve"> </w:t>
      </w:r>
      <w:r w:rsidRPr="000B1042">
        <w:t>need</w:t>
      </w:r>
      <w:r>
        <w:t xml:space="preserve"> </w:t>
      </w:r>
      <w:r w:rsidRPr="000B1042">
        <w:t>to</w:t>
      </w:r>
      <w:r>
        <w:t xml:space="preserve"> </w:t>
      </w:r>
      <w:r w:rsidRPr="000B1042">
        <w:t>make</w:t>
      </w:r>
      <w:r>
        <w:t xml:space="preserve"> </w:t>
      </w:r>
      <w:r w:rsidRPr="000B1042">
        <w:t>the</w:t>
      </w:r>
      <w:r>
        <w:t xml:space="preserve"> </w:t>
      </w:r>
      <w:r w:rsidRPr="000B1042">
        <w:t>meeting</w:t>
      </w:r>
      <w:r>
        <w:t xml:space="preserve"> </w:t>
      </w:r>
      <w:r w:rsidRPr="000B1042">
        <w:t>effective.</w:t>
      </w:r>
      <w:r>
        <w:t xml:space="preserve"> </w:t>
      </w:r>
      <w:r w:rsidRPr="000B1042">
        <w:t>The</w:t>
      </w:r>
      <w:r>
        <w:t xml:space="preserve"> </w:t>
      </w:r>
      <w:r w:rsidRPr="000B1042">
        <w:t>meeting</w:t>
      </w:r>
      <w:r>
        <w:t xml:space="preserve"> Chair </w:t>
      </w:r>
      <w:r w:rsidRPr="000B1042">
        <w:t>should</w:t>
      </w:r>
      <w:r>
        <w:t xml:space="preserve"> </w:t>
      </w:r>
      <w:r w:rsidRPr="000B1042">
        <w:t>remind</w:t>
      </w:r>
      <w:r>
        <w:t xml:space="preserve"> </w:t>
      </w:r>
      <w:r w:rsidRPr="000B1042">
        <w:t>end</w:t>
      </w:r>
      <w:r>
        <w:t xml:space="preserve"> </w:t>
      </w:r>
      <w:r w:rsidRPr="000B1042">
        <w:t>users</w:t>
      </w:r>
      <w:r>
        <w:t xml:space="preserve"> </w:t>
      </w:r>
      <w:r w:rsidRPr="000B1042">
        <w:t>that</w:t>
      </w:r>
      <w:r>
        <w:t xml:space="preserve"> </w:t>
      </w:r>
      <w:r w:rsidRPr="000B1042">
        <w:t>the</w:t>
      </w:r>
      <w:r>
        <w:t xml:space="preserve"> </w:t>
      </w:r>
      <w:r w:rsidRPr="000B1042">
        <w:t>network</w:t>
      </w:r>
      <w:r>
        <w:t xml:space="preserve"> </w:t>
      </w:r>
      <w:r w:rsidRPr="000B1042">
        <w:t>is</w:t>
      </w:r>
      <w:r>
        <w:t xml:space="preserve"> </w:t>
      </w:r>
      <w:r w:rsidRPr="000B1042">
        <w:t>a</w:t>
      </w:r>
      <w:r>
        <w:t xml:space="preserve"> </w:t>
      </w:r>
      <w:r w:rsidRPr="000B1042">
        <w:t>shared</w:t>
      </w:r>
      <w:r>
        <w:t xml:space="preserve"> </w:t>
      </w:r>
      <w:r w:rsidRPr="000B1042">
        <w:t>resource;</w:t>
      </w:r>
      <w:r>
        <w:t xml:space="preserve"> </w:t>
      </w:r>
      <w:r w:rsidRPr="000B1042">
        <w:t>the</w:t>
      </w:r>
      <w:r>
        <w:t xml:space="preserve"> </w:t>
      </w:r>
      <w:r w:rsidRPr="000B1042">
        <w:t>more</w:t>
      </w:r>
      <w:r>
        <w:t xml:space="preserve"> </w:t>
      </w:r>
      <w:r w:rsidRPr="000B1042">
        <w:t>one</w:t>
      </w:r>
      <w:r>
        <w:t xml:space="preserve"> </w:t>
      </w:r>
      <w:r w:rsidRPr="000B1042">
        <w:t>user</w:t>
      </w:r>
      <w:r>
        <w:t xml:space="preserve"> </w:t>
      </w:r>
      <w:r w:rsidRPr="000B1042">
        <w:t>grabs,</w:t>
      </w:r>
      <w:r>
        <w:t xml:space="preserve"> </w:t>
      </w:r>
      <w:r w:rsidRPr="000B1042">
        <w:t>the</w:t>
      </w:r>
      <w:r>
        <w:t xml:space="preserve"> </w:t>
      </w:r>
      <w:r w:rsidRPr="000B1042">
        <w:t>less</w:t>
      </w:r>
      <w:r>
        <w:t xml:space="preserve"> </w:t>
      </w:r>
      <w:r w:rsidRPr="000B1042">
        <w:t>there</w:t>
      </w:r>
      <w:r>
        <w:t xml:space="preserve"> </w:t>
      </w:r>
      <w:r w:rsidRPr="000B1042">
        <w:t>is</w:t>
      </w:r>
      <w:r>
        <w:t xml:space="preserve"> </w:t>
      </w:r>
      <w:r w:rsidRPr="000B1042">
        <w:t>for</w:t>
      </w:r>
      <w:r>
        <w:t xml:space="preserve"> </w:t>
      </w:r>
      <w:r w:rsidRPr="000B1042">
        <w:t>another.</w:t>
      </w:r>
      <w:r>
        <w:t xml:space="preserve"> </w:t>
      </w:r>
      <w:r w:rsidRPr="000B1042">
        <w:t>Email</w:t>
      </w:r>
      <w:r>
        <w:t xml:space="preserve"> </w:t>
      </w:r>
      <w:r w:rsidRPr="000B1042">
        <w:t>and</w:t>
      </w:r>
      <w:r>
        <w:t xml:space="preserve"> </w:t>
      </w:r>
      <w:r w:rsidRPr="000B1042">
        <w:t>its</w:t>
      </w:r>
      <w:r>
        <w:t xml:space="preserve"> </w:t>
      </w:r>
      <w:r w:rsidRPr="000B1042">
        <w:t>attachments</w:t>
      </w:r>
      <w:r>
        <w:t xml:space="preserve"> </w:t>
      </w:r>
      <w:r w:rsidRPr="000B1042">
        <w:t>already</w:t>
      </w:r>
      <w:r>
        <w:t xml:space="preserve"> </w:t>
      </w:r>
      <w:r w:rsidRPr="000B1042">
        <w:t>take</w:t>
      </w:r>
      <w:r>
        <w:t xml:space="preserve"> </w:t>
      </w:r>
      <w:r w:rsidRPr="000B1042">
        <w:t>up</w:t>
      </w:r>
      <w:r>
        <w:t xml:space="preserve"> </w:t>
      </w:r>
      <w:r w:rsidRPr="000B1042">
        <w:t>significant</w:t>
      </w:r>
      <w:r>
        <w:t xml:space="preserve"> </w:t>
      </w:r>
      <w:r w:rsidRPr="000B1042">
        <w:t>bandwidth</w:t>
      </w:r>
      <w:r>
        <w:t xml:space="preserve"> </w:t>
      </w:r>
      <w:r w:rsidRPr="000B1042">
        <w:t>(certain</w:t>
      </w:r>
      <w:r>
        <w:t xml:space="preserve"> </w:t>
      </w:r>
      <w:r w:rsidRPr="000B1042">
        <w:t>email</w:t>
      </w:r>
      <w:r>
        <w:t xml:space="preserve"> </w:t>
      </w:r>
      <w:r w:rsidRPr="000B1042">
        <w:t>programs</w:t>
      </w:r>
      <w:r>
        <w:t xml:space="preserve"> </w:t>
      </w:r>
      <w:r w:rsidRPr="000B1042">
        <w:t>are</w:t>
      </w:r>
      <w:r>
        <w:t xml:space="preserve"> </w:t>
      </w:r>
      <w:r w:rsidRPr="000B1042">
        <w:t>not</w:t>
      </w:r>
      <w:r>
        <w:t xml:space="preserve"> </w:t>
      </w:r>
      <w:r w:rsidRPr="000B1042">
        <w:t>very</w:t>
      </w:r>
      <w:r>
        <w:t xml:space="preserve"> </w:t>
      </w:r>
      <w:r w:rsidRPr="000B1042">
        <w:t>bandwidth</w:t>
      </w:r>
      <w:r>
        <w:t xml:space="preserve"> </w:t>
      </w:r>
      <w:r w:rsidRPr="000B1042">
        <w:t>efficient).</w:t>
      </w:r>
      <w:r>
        <w:t xml:space="preserve"> </w:t>
      </w:r>
      <w:r w:rsidRPr="000B1042">
        <w:t>In</w:t>
      </w:r>
      <w:r>
        <w:t xml:space="preserve"> </w:t>
      </w:r>
      <w:r w:rsidRPr="000B1042">
        <w:t>case</w:t>
      </w:r>
      <w:r>
        <w:t xml:space="preserve"> </w:t>
      </w:r>
      <w:r w:rsidRPr="000B1042">
        <w:t>of</w:t>
      </w:r>
      <w:r>
        <w:t xml:space="preserve"> </w:t>
      </w:r>
      <w:r w:rsidRPr="000B1042">
        <w:t>need</w:t>
      </w:r>
      <w:r>
        <w:t xml:space="preserve"> </w:t>
      </w:r>
      <w:r w:rsidRPr="000B1042">
        <w:t>the</w:t>
      </w:r>
      <w:r>
        <w:t xml:space="preserve"> </w:t>
      </w:r>
      <w:r w:rsidRPr="000B1042">
        <w:t>chair</w:t>
      </w:r>
      <w:r>
        <w:t xml:space="preserve"> </w:t>
      </w:r>
      <w:r w:rsidRPr="000B1042">
        <w:t>can</w:t>
      </w:r>
      <w:r>
        <w:t xml:space="preserve"> </w:t>
      </w:r>
      <w:r w:rsidRPr="000B1042">
        <w:t>ask</w:t>
      </w:r>
      <w:r>
        <w:t xml:space="preserve"> </w:t>
      </w:r>
      <w:r w:rsidRPr="000B1042">
        <w:t>the</w:t>
      </w:r>
      <w:r>
        <w:t xml:space="preserve"> </w:t>
      </w:r>
      <w:r w:rsidRPr="000B1042">
        <w:t>delegates</w:t>
      </w:r>
      <w:r>
        <w:t xml:space="preserve"> </w:t>
      </w:r>
      <w:r w:rsidRPr="000B1042">
        <w:t>to</w:t>
      </w:r>
      <w:r>
        <w:t xml:space="preserve"> </w:t>
      </w:r>
      <w:r w:rsidRPr="000B1042">
        <w:t>restrict</w:t>
      </w:r>
      <w:r>
        <w:t xml:space="preserve"> </w:t>
      </w:r>
      <w:r w:rsidRPr="000B1042">
        <w:t>IT</w:t>
      </w:r>
      <w:r>
        <w:t xml:space="preserve"> </w:t>
      </w:r>
      <w:r w:rsidRPr="000B1042">
        <w:t>usage</w:t>
      </w:r>
      <w:r>
        <w:t xml:space="preserve"> </w:t>
      </w:r>
      <w:r w:rsidRPr="000B1042">
        <w:t>to</w:t>
      </w:r>
      <w:r>
        <w:t xml:space="preserve"> </w:t>
      </w:r>
      <w:r w:rsidRPr="000B1042">
        <w:t>things</w:t>
      </w:r>
      <w:r>
        <w:t xml:space="preserve"> </w:t>
      </w:r>
      <w:r w:rsidRPr="000B1042">
        <w:t>that</w:t>
      </w:r>
      <w:r>
        <w:t xml:space="preserve"> </w:t>
      </w:r>
      <w:r w:rsidRPr="000B1042">
        <w:t>are</w:t>
      </w:r>
      <w:r>
        <w:t xml:space="preserve"> </w:t>
      </w:r>
      <w:r w:rsidRPr="000B1042">
        <w:t>essential</w:t>
      </w:r>
      <w:r>
        <w:t xml:space="preserve"> </w:t>
      </w:r>
      <w:r w:rsidRPr="000B1042">
        <w:t>for</w:t>
      </w:r>
      <w:r>
        <w:t xml:space="preserve"> </w:t>
      </w:r>
      <w:r w:rsidRPr="000B1042">
        <w:t>the</w:t>
      </w:r>
      <w:r>
        <w:t xml:space="preserve"> </w:t>
      </w:r>
      <w:r w:rsidRPr="000B1042">
        <w:t>meeting</w:t>
      </w:r>
      <w:r>
        <w:t xml:space="preserve"> </w:t>
      </w:r>
      <w:r w:rsidRPr="000B1042">
        <w:t>itself.</w:t>
      </w:r>
    </w:p>
    <w:p w14:paraId="2866E9F8" w14:textId="77777777" w:rsidR="00B22351" w:rsidRPr="000B1042" w:rsidRDefault="00B22351" w:rsidP="00B22351">
      <w:pPr>
        <w:widowControl w:val="0"/>
        <w:ind w:left="34"/>
        <w:rPr>
          <w:b/>
        </w:rPr>
      </w:pPr>
      <w:r w:rsidRPr="000B1042">
        <w:rPr>
          <w:b/>
        </w:rPr>
        <w:t>1.</w:t>
      </w:r>
      <w:r>
        <w:rPr>
          <w:b/>
        </w:rPr>
        <w:t xml:space="preserve"> </w:t>
      </w:r>
      <w:r w:rsidRPr="000B1042">
        <w:rPr>
          <w:b/>
        </w:rPr>
        <w:t>DON’T</w:t>
      </w:r>
      <w:r>
        <w:rPr>
          <w:b/>
        </w:rPr>
        <w:t xml:space="preserve"> </w:t>
      </w:r>
      <w:r w:rsidRPr="000B1042">
        <w:rPr>
          <w:b/>
        </w:rPr>
        <w:t>place</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in</w:t>
      </w:r>
      <w:r>
        <w:rPr>
          <w:b/>
        </w:rPr>
        <w:t xml:space="preserve"> </w:t>
      </w:r>
      <w:r w:rsidRPr="000B1042">
        <w:rPr>
          <w:b/>
        </w:rPr>
        <w:t>ad-hoc</w:t>
      </w:r>
      <w:r>
        <w:rPr>
          <w:b/>
        </w:rPr>
        <w:t xml:space="preserve"> </w:t>
      </w:r>
      <w:r w:rsidRPr="000B1042">
        <w:rPr>
          <w:b/>
        </w:rPr>
        <w:t>mode</w:t>
      </w:r>
      <w:r>
        <w:rPr>
          <w:b/>
        </w:rPr>
        <w:t xml:space="preserve"> </w:t>
      </w:r>
    </w:p>
    <w:p w14:paraId="0F2AA809" w14:textId="77777777" w:rsidR="00B22351" w:rsidRPr="000B1042" w:rsidRDefault="00B22351" w:rsidP="00B22351">
      <w:pPr>
        <w:widowControl w:val="0"/>
        <w:ind w:left="34"/>
        <w:rPr>
          <w:b/>
        </w:rPr>
      </w:pPr>
      <w:r w:rsidRPr="000B1042">
        <w:rPr>
          <w:b/>
        </w:rPr>
        <w:t>2.</w:t>
      </w:r>
      <w:r>
        <w:rPr>
          <w:b/>
        </w:rPr>
        <w:t xml:space="preserve"> </w:t>
      </w:r>
      <w:r w:rsidRPr="000B1042">
        <w:rPr>
          <w:b/>
        </w:rPr>
        <w:t>DON’T</w:t>
      </w:r>
      <w:r>
        <w:rPr>
          <w:b/>
        </w:rPr>
        <w:t xml:space="preserve"> </w:t>
      </w:r>
      <w:r w:rsidRPr="000B1042">
        <w:rPr>
          <w:b/>
        </w:rPr>
        <w:t>set</w:t>
      </w:r>
      <w:r>
        <w:rPr>
          <w:b/>
        </w:rPr>
        <w:t xml:space="preserve"> </w:t>
      </w:r>
      <w:r w:rsidRPr="000B1042">
        <w:rPr>
          <w:b/>
        </w:rPr>
        <w:t>up</w:t>
      </w:r>
      <w:r>
        <w:rPr>
          <w:b/>
        </w:rPr>
        <w:t xml:space="preserve"> </w:t>
      </w:r>
      <w:r w:rsidRPr="000B1042">
        <w:rPr>
          <w:b/>
        </w:rPr>
        <w:t>a</w:t>
      </w:r>
      <w:r>
        <w:rPr>
          <w:b/>
        </w:rPr>
        <w:t xml:space="preserve"> </w:t>
      </w:r>
      <w:r w:rsidRPr="000B1042">
        <w:rPr>
          <w:b/>
        </w:rPr>
        <w:t>personal</w:t>
      </w:r>
      <w:r>
        <w:rPr>
          <w:b/>
        </w:rPr>
        <w:t xml:space="preserve"> </w:t>
      </w:r>
      <w:r w:rsidRPr="000B1042">
        <w:rPr>
          <w:b/>
        </w:rPr>
        <w:t>hotspot</w:t>
      </w:r>
      <w:r>
        <w:rPr>
          <w:b/>
        </w:rPr>
        <w:t xml:space="preserve"> </w:t>
      </w:r>
      <w:r w:rsidRPr="000B1042">
        <w:rPr>
          <w:b/>
        </w:rPr>
        <w:t>in</w:t>
      </w:r>
      <w:r>
        <w:rPr>
          <w:b/>
        </w:rPr>
        <w:t xml:space="preserve"> </w:t>
      </w:r>
      <w:r w:rsidRPr="000B1042">
        <w:rPr>
          <w:b/>
        </w:rPr>
        <w:t>the</w:t>
      </w:r>
      <w:r>
        <w:rPr>
          <w:b/>
        </w:rPr>
        <w:t xml:space="preserve"> </w:t>
      </w:r>
      <w:r w:rsidRPr="000B1042">
        <w:rPr>
          <w:b/>
        </w:rPr>
        <w:t>meeting</w:t>
      </w:r>
      <w:r>
        <w:rPr>
          <w:b/>
        </w:rPr>
        <w:t xml:space="preserve"> </w:t>
      </w:r>
      <w:r w:rsidRPr="000B1042">
        <w:rPr>
          <w:b/>
        </w:rPr>
        <w:t>room</w:t>
      </w:r>
      <w:r>
        <w:rPr>
          <w:b/>
        </w:rPr>
        <w:t xml:space="preserve"> </w:t>
      </w:r>
    </w:p>
    <w:p w14:paraId="727D2C0C" w14:textId="77777777" w:rsidR="00B22351" w:rsidRPr="000B1042" w:rsidRDefault="00B22351" w:rsidP="00B22351">
      <w:pPr>
        <w:widowControl w:val="0"/>
        <w:ind w:left="34"/>
        <w:rPr>
          <w:b/>
        </w:rPr>
      </w:pPr>
      <w:r w:rsidRPr="000B1042">
        <w:rPr>
          <w:b/>
        </w:rPr>
        <w:t>3.</w:t>
      </w:r>
      <w:r>
        <w:rPr>
          <w:b/>
        </w:rPr>
        <w:t xml:space="preserve"> </w:t>
      </w:r>
      <w:r w:rsidRPr="000B1042">
        <w:rPr>
          <w:b/>
        </w:rPr>
        <w:t>DO</w:t>
      </w:r>
      <w:r>
        <w:rPr>
          <w:b/>
        </w:rPr>
        <w:t xml:space="preserve"> </w:t>
      </w:r>
      <w:r w:rsidRPr="000B1042">
        <w:rPr>
          <w:b/>
        </w:rPr>
        <w:t>try</w:t>
      </w:r>
      <w:r>
        <w:rPr>
          <w:b/>
        </w:rPr>
        <w:t xml:space="preserve"> </w:t>
      </w:r>
      <w:r w:rsidRPr="000B1042">
        <w:rPr>
          <w:b/>
        </w:rPr>
        <w:t>802.11a</w:t>
      </w:r>
      <w:r>
        <w:rPr>
          <w:b/>
        </w:rPr>
        <w:t xml:space="preserve"> </w:t>
      </w:r>
      <w:r w:rsidRPr="000B1042">
        <w:rPr>
          <w:b/>
        </w:rPr>
        <w:t>if</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supports</w:t>
      </w:r>
      <w:r>
        <w:rPr>
          <w:b/>
        </w:rPr>
        <w:t xml:space="preserve"> </w:t>
      </w:r>
      <w:r w:rsidRPr="000B1042">
        <w:rPr>
          <w:b/>
        </w:rPr>
        <w:t>it</w:t>
      </w:r>
      <w:r>
        <w:rPr>
          <w:b/>
        </w:rPr>
        <w:t xml:space="preserve"> </w:t>
      </w:r>
    </w:p>
    <w:p w14:paraId="470FACD7" w14:textId="77777777" w:rsidR="00B22351" w:rsidRPr="000B1042" w:rsidRDefault="00B22351" w:rsidP="00B22351">
      <w:pPr>
        <w:widowControl w:val="0"/>
        <w:ind w:left="34"/>
        <w:rPr>
          <w:b/>
        </w:rPr>
      </w:pPr>
      <w:r w:rsidRPr="000B1042">
        <w:rPr>
          <w:b/>
        </w:rPr>
        <w:t>4.</w:t>
      </w:r>
      <w:r>
        <w:rPr>
          <w:b/>
        </w:rPr>
        <w:t xml:space="preserve"> </w:t>
      </w:r>
      <w:r w:rsidRPr="000B1042">
        <w:rPr>
          <w:b/>
        </w:rPr>
        <w:t>DON’T</w:t>
      </w:r>
      <w:r>
        <w:rPr>
          <w:b/>
        </w:rPr>
        <w:t xml:space="preserve"> </w:t>
      </w:r>
      <w:r w:rsidRPr="000B1042">
        <w:rPr>
          <w:b/>
        </w:rPr>
        <w:t>manually</w:t>
      </w:r>
      <w:r>
        <w:rPr>
          <w:b/>
        </w:rPr>
        <w:t xml:space="preserve"> </w:t>
      </w:r>
      <w:r w:rsidRPr="000B1042">
        <w:rPr>
          <w:b/>
        </w:rPr>
        <w:t>allocate</w:t>
      </w:r>
      <w:r>
        <w:rPr>
          <w:b/>
        </w:rPr>
        <w:t xml:space="preserve"> </w:t>
      </w:r>
      <w:r w:rsidRPr="000B1042">
        <w:rPr>
          <w:b/>
        </w:rPr>
        <w:t>an</w:t>
      </w:r>
      <w:r>
        <w:rPr>
          <w:b/>
        </w:rPr>
        <w:t xml:space="preserve"> </w:t>
      </w:r>
      <w:r w:rsidRPr="000B1042">
        <w:rPr>
          <w:b/>
        </w:rPr>
        <w:t>IP</w:t>
      </w:r>
      <w:r>
        <w:rPr>
          <w:b/>
        </w:rPr>
        <w:t xml:space="preserve"> </w:t>
      </w:r>
      <w:r w:rsidRPr="000B1042">
        <w:rPr>
          <w:b/>
        </w:rPr>
        <w:t>address</w:t>
      </w:r>
      <w:r>
        <w:rPr>
          <w:b/>
        </w:rPr>
        <w:t xml:space="preserve"> </w:t>
      </w:r>
    </w:p>
    <w:p w14:paraId="3F667DE9" w14:textId="77777777" w:rsidR="00B22351" w:rsidRPr="000B1042" w:rsidRDefault="00B22351" w:rsidP="00B22351">
      <w:pPr>
        <w:widowControl w:val="0"/>
        <w:ind w:left="34"/>
        <w:rPr>
          <w:b/>
        </w:rPr>
      </w:pPr>
      <w:r w:rsidRPr="000B1042">
        <w:rPr>
          <w:b/>
        </w:rPr>
        <w:t>5.</w:t>
      </w:r>
      <w:r>
        <w:rPr>
          <w:b/>
        </w:rPr>
        <w:t xml:space="preserve"> </w:t>
      </w:r>
      <w:r w:rsidRPr="000B1042">
        <w:rPr>
          <w:b/>
        </w:rPr>
        <w:t>DON’T</w:t>
      </w:r>
      <w:r>
        <w:rPr>
          <w:b/>
        </w:rPr>
        <w:t xml:space="preserve"> </w:t>
      </w:r>
      <w:r w:rsidRPr="000B1042">
        <w:rPr>
          <w:b/>
        </w:rPr>
        <w:t>be</w:t>
      </w:r>
      <w:r>
        <w:rPr>
          <w:b/>
        </w:rPr>
        <w:t xml:space="preserve"> </w:t>
      </w:r>
      <w:r w:rsidRPr="000B1042">
        <w:rPr>
          <w:b/>
        </w:rPr>
        <w:t>a</w:t>
      </w:r>
      <w:r>
        <w:rPr>
          <w:b/>
        </w:rPr>
        <w:t xml:space="preserve"> </w:t>
      </w:r>
      <w:r w:rsidRPr="000B1042">
        <w:rPr>
          <w:b/>
        </w:rPr>
        <w:t>bandwidth</w:t>
      </w:r>
      <w:r>
        <w:rPr>
          <w:b/>
        </w:rPr>
        <w:t xml:space="preserve"> </w:t>
      </w:r>
      <w:r w:rsidRPr="000B1042">
        <w:rPr>
          <w:b/>
        </w:rPr>
        <w:t>hog</w:t>
      </w:r>
      <w:r>
        <w:rPr>
          <w:b/>
        </w:rPr>
        <w:t xml:space="preserve"> </w:t>
      </w:r>
      <w:r w:rsidRPr="000B1042">
        <w:rPr>
          <w:b/>
        </w:rPr>
        <w:t>by</w:t>
      </w:r>
      <w:r>
        <w:rPr>
          <w:b/>
        </w:rPr>
        <w:t xml:space="preserve"> </w:t>
      </w:r>
      <w:r w:rsidRPr="000B1042">
        <w:rPr>
          <w:b/>
        </w:rPr>
        <w:t>streaming</w:t>
      </w:r>
      <w:r>
        <w:rPr>
          <w:b/>
        </w:rPr>
        <w:t xml:space="preserve"> </w:t>
      </w:r>
      <w:r w:rsidRPr="000B1042">
        <w:rPr>
          <w:b/>
        </w:rPr>
        <w:t>video,</w:t>
      </w:r>
      <w:r>
        <w:rPr>
          <w:b/>
        </w:rPr>
        <w:t xml:space="preserve"> </w:t>
      </w:r>
      <w:r w:rsidRPr="000B1042">
        <w:rPr>
          <w:b/>
        </w:rPr>
        <w:t>playing</w:t>
      </w:r>
      <w:r>
        <w:rPr>
          <w:b/>
        </w:rPr>
        <w:t xml:space="preserve"> </w:t>
      </w:r>
      <w:r w:rsidRPr="000B1042">
        <w:rPr>
          <w:b/>
        </w:rPr>
        <w:t>online</w:t>
      </w:r>
      <w:r>
        <w:rPr>
          <w:b/>
        </w:rPr>
        <w:t xml:space="preserve"> </w:t>
      </w:r>
      <w:r w:rsidRPr="000B1042">
        <w:rPr>
          <w:b/>
        </w:rPr>
        <w:t>games,</w:t>
      </w:r>
      <w:r>
        <w:rPr>
          <w:b/>
        </w:rPr>
        <w:t xml:space="preserve"> </w:t>
      </w:r>
      <w:r w:rsidRPr="000B1042">
        <w:rPr>
          <w:b/>
        </w:rPr>
        <w:t>or</w:t>
      </w:r>
      <w:r>
        <w:rPr>
          <w:b/>
        </w:rPr>
        <w:t xml:space="preserve"> </w:t>
      </w:r>
      <w:r w:rsidRPr="000B1042">
        <w:rPr>
          <w:b/>
        </w:rPr>
        <w:t>downloading</w:t>
      </w:r>
      <w:r>
        <w:rPr>
          <w:b/>
        </w:rPr>
        <w:t xml:space="preserve"> </w:t>
      </w:r>
      <w:r w:rsidRPr="000B1042">
        <w:rPr>
          <w:b/>
        </w:rPr>
        <w:t>huge</w:t>
      </w:r>
      <w:r>
        <w:rPr>
          <w:b/>
        </w:rPr>
        <w:t xml:space="preserve"> </w:t>
      </w:r>
      <w:r w:rsidRPr="000B1042">
        <w:rPr>
          <w:b/>
        </w:rPr>
        <w:t>files</w:t>
      </w:r>
      <w:r>
        <w:rPr>
          <w:b/>
        </w:rPr>
        <w:t xml:space="preserve"> </w:t>
      </w:r>
    </w:p>
    <w:p w14:paraId="59F92A43" w14:textId="77777777" w:rsidR="00B22351" w:rsidRDefault="00B22351" w:rsidP="00B22351">
      <w:r w:rsidRPr="000B1042">
        <w:rPr>
          <w:b/>
        </w:rPr>
        <w:t>6.</w:t>
      </w:r>
      <w:r>
        <w:rPr>
          <w:b/>
        </w:rPr>
        <w:t xml:space="preserve"> </w:t>
      </w:r>
      <w:r w:rsidRPr="000B1042">
        <w:rPr>
          <w:b/>
        </w:rPr>
        <w:t>DON’T</w:t>
      </w:r>
      <w:r>
        <w:rPr>
          <w:b/>
        </w:rPr>
        <w:t xml:space="preserve"> </w:t>
      </w:r>
      <w:r w:rsidRPr="000B1042">
        <w:rPr>
          <w:b/>
        </w:rPr>
        <w:t>use</w:t>
      </w:r>
      <w:r>
        <w:rPr>
          <w:b/>
        </w:rPr>
        <w:t xml:space="preserve"> </w:t>
      </w:r>
      <w:r w:rsidRPr="000B1042">
        <w:rPr>
          <w:b/>
        </w:rPr>
        <w:t>packet</w:t>
      </w:r>
      <w:r>
        <w:rPr>
          <w:b/>
        </w:rPr>
        <w:t xml:space="preserve"> </w:t>
      </w:r>
      <w:r w:rsidRPr="000B1042">
        <w:rPr>
          <w:b/>
        </w:rPr>
        <w:t>probing</w:t>
      </w:r>
      <w:r>
        <w:rPr>
          <w:b/>
        </w:rPr>
        <w:t xml:space="preserve"> </w:t>
      </w:r>
      <w:r w:rsidRPr="000B1042">
        <w:rPr>
          <w:b/>
        </w:rPr>
        <w:t>software</w:t>
      </w:r>
      <w:r>
        <w:rPr>
          <w:b/>
        </w:rPr>
        <w:t xml:space="preserve"> </w:t>
      </w:r>
      <w:r w:rsidRPr="000B1042">
        <w:rPr>
          <w:b/>
        </w:rPr>
        <w:t>which</w:t>
      </w:r>
      <w:r>
        <w:rPr>
          <w:b/>
        </w:rPr>
        <w:t xml:space="preserve"> </w:t>
      </w:r>
      <w:r w:rsidRPr="000B1042">
        <w:rPr>
          <w:b/>
        </w:rPr>
        <w:t>clogs</w:t>
      </w:r>
      <w:r>
        <w:rPr>
          <w:b/>
        </w:rPr>
        <w:t xml:space="preserve"> </w:t>
      </w:r>
      <w:r w:rsidRPr="000B1042">
        <w:rPr>
          <w:b/>
        </w:rPr>
        <w:t>the</w:t>
      </w:r>
      <w:r>
        <w:rPr>
          <w:b/>
        </w:rPr>
        <w:t xml:space="preserve"> </w:t>
      </w:r>
      <w:r w:rsidRPr="000B1042">
        <w:rPr>
          <w:b/>
        </w:rPr>
        <w:t>local</w:t>
      </w:r>
      <w:r>
        <w:rPr>
          <w:b/>
        </w:rPr>
        <w:t xml:space="preserve"> </w:t>
      </w:r>
      <w:r w:rsidRPr="000B1042">
        <w:rPr>
          <w:b/>
        </w:rPr>
        <w:t>network</w:t>
      </w:r>
      <w:r>
        <w:rPr>
          <w:b/>
        </w:rPr>
        <w:t xml:space="preserve"> </w:t>
      </w:r>
      <w:r w:rsidRPr="000B1042">
        <w:rPr>
          <w:b/>
        </w:rPr>
        <w:t>(e.g.,</w:t>
      </w:r>
      <w:r>
        <w:rPr>
          <w:b/>
        </w:rPr>
        <w:t xml:space="preserve"> </w:t>
      </w:r>
      <w:r w:rsidRPr="000B1042">
        <w:rPr>
          <w:b/>
        </w:rPr>
        <w:t>packet</w:t>
      </w:r>
      <w:r>
        <w:rPr>
          <w:b/>
        </w:rPr>
        <w:t xml:space="preserve"> </w:t>
      </w:r>
      <w:r w:rsidRPr="000B1042">
        <w:rPr>
          <w:b/>
        </w:rPr>
        <w:t>sniffers</w:t>
      </w:r>
      <w:r>
        <w:rPr>
          <w:b/>
        </w:rPr>
        <w:t xml:space="preserve"> </w:t>
      </w:r>
      <w:r w:rsidRPr="000B1042">
        <w:rPr>
          <w:b/>
        </w:rPr>
        <w:t>or</w:t>
      </w:r>
      <w:r>
        <w:rPr>
          <w:b/>
        </w:rPr>
        <w:t xml:space="preserve"> </w:t>
      </w:r>
      <w:r w:rsidRPr="000B1042">
        <w:rPr>
          <w:b/>
        </w:rPr>
        <w:t>port</w:t>
      </w:r>
      <w:r>
        <w:rPr>
          <w:b/>
        </w:rPr>
        <w:t xml:space="preserve"> </w:t>
      </w:r>
      <w:r w:rsidRPr="000B1042">
        <w:rPr>
          <w:b/>
        </w:rPr>
        <w:t>scanners)</w:t>
      </w:r>
    </w:p>
    <w:p w14:paraId="46D72548" w14:textId="77777777" w:rsidR="00B22351" w:rsidRPr="00AD5537" w:rsidRDefault="00B22351" w:rsidP="00B22351">
      <w:pPr>
        <w:rPr>
          <w:b/>
          <w:bCs/>
          <w:u w:val="single"/>
        </w:rPr>
      </w:pPr>
      <w:r w:rsidRPr="00AD5537">
        <w:rPr>
          <w:b/>
          <w:bCs/>
          <w:u w:val="single"/>
        </w:rPr>
        <w:t>Check-in for Registered Delegates</w:t>
      </w:r>
    </w:p>
    <w:p w14:paraId="46BE05EF" w14:textId="77777777" w:rsidR="00B22351" w:rsidRDefault="00B22351" w:rsidP="00B22351">
      <w:r>
        <w:t>The attention of the delegates to this meeting was drawn to the fact that it is not permitted to check in other delegates on their behalf. In the even of technical difficulties preventing check in, delegates are encouraged to contact in person MCC.</w:t>
      </w:r>
    </w:p>
    <w:p w14:paraId="02F6864F" w14:textId="77777777" w:rsidR="00B22351" w:rsidRPr="000024D0" w:rsidRDefault="00B22351" w:rsidP="00B22351">
      <w:pPr>
        <w:rPr>
          <w:b/>
          <w:bCs/>
          <w:u w:val="single"/>
        </w:rPr>
      </w:pPr>
      <w:r w:rsidRPr="000024D0">
        <w:rPr>
          <w:b/>
          <w:bCs/>
          <w:u w:val="single"/>
        </w:rPr>
        <w:t>Face-to-Face meeting with two-way remote participation</w:t>
      </w:r>
    </w:p>
    <w:p w14:paraId="468B2811" w14:textId="77777777" w:rsidR="00B22351" w:rsidRDefault="00B22351" w:rsidP="00B22351">
      <w:r>
        <w:t>When it is a face-to-face (ordinary) meeting with two-way remote participation.</w:t>
      </w:r>
    </w:p>
    <w:p w14:paraId="638CE3D3" w14:textId="77777777" w:rsidR="00B22351" w:rsidRDefault="00B22351" w:rsidP="00B22351">
      <w:pPr>
        <w:pStyle w:val="B1"/>
        <w:rPr>
          <w:b/>
          <w:bCs/>
          <w:u w:val="single"/>
        </w:rPr>
      </w:pPr>
      <w:r>
        <w:t>-</w:t>
      </w:r>
      <w:r>
        <w:tab/>
      </w:r>
      <w:r w:rsidRPr="000024D0">
        <w:t>In a meeting designated as face to face</w:t>
      </w:r>
      <w:r>
        <w:t xml:space="preserve"> (ordinary)</w:t>
      </w:r>
      <w:r w:rsidRPr="000024D0">
        <w:t>, those participating remotely are not to be counted toward quorum or attendance, and are not allowed to vot</w:t>
      </w:r>
      <w:r>
        <w:t>e</w:t>
      </w:r>
    </w:p>
    <w:p w14:paraId="2F0D09B8" w14:textId="77777777" w:rsidR="00B22351" w:rsidRPr="00DF103B" w:rsidRDefault="00B22351" w:rsidP="00B22351">
      <w:pPr>
        <w:rPr>
          <w:b/>
          <w:bCs/>
          <w:u w:val="single"/>
        </w:rPr>
      </w:pPr>
      <w:r w:rsidRPr="00DF103B">
        <w:rPr>
          <w:b/>
          <w:bCs/>
          <w:u w:val="single"/>
        </w:rPr>
        <w:t>Recording of RAN4 Meeting</w:t>
      </w:r>
    </w:p>
    <w:p w14:paraId="223A992F" w14:textId="77777777" w:rsidR="00B22351" w:rsidRDefault="00B22351" w:rsidP="00B22351">
      <w:r>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D136289" w14:textId="77777777" w:rsidR="00B22351" w:rsidRPr="00387877" w:rsidRDefault="00B22351" w:rsidP="00B22351">
      <w:pPr>
        <w:rPr>
          <w:b/>
          <w:bCs/>
          <w:kern w:val="2"/>
          <w:highlight w:val="yellow"/>
          <w:u w:val="single"/>
        </w:rPr>
      </w:pPr>
      <w:r w:rsidRPr="00387877">
        <w:rPr>
          <w:b/>
          <w:bCs/>
          <w:kern w:val="2"/>
          <w:u w:val="single"/>
        </w:rPr>
        <w:t xml:space="preserve">Number of contributions at the </w:t>
      </w:r>
      <w:r>
        <w:rPr>
          <w:b/>
          <w:bCs/>
          <w:kern w:val="2"/>
          <w:u w:val="single"/>
        </w:rPr>
        <w:t>submitted by deadline for</w:t>
      </w:r>
      <w:r w:rsidRPr="00387877">
        <w:rPr>
          <w:b/>
          <w:bCs/>
          <w:kern w:val="2"/>
          <w:u w:val="single"/>
        </w:rPr>
        <w:t xml:space="preserve"> meeting</w:t>
      </w:r>
    </w:p>
    <w:p w14:paraId="4CE5F9B7" w14:textId="76051CCC" w:rsidR="00B22351" w:rsidRPr="007C0679" w:rsidRDefault="00B22351" w:rsidP="00B22351">
      <w:pPr>
        <w:rPr>
          <w:rFonts w:eastAsiaTheme="minorEastAsia"/>
        </w:rPr>
      </w:pPr>
      <w:r w:rsidRPr="00B21505">
        <w:rPr>
          <w:kern w:val="2"/>
        </w:rPr>
        <w:t xml:space="preserve">The number of contributions </w:t>
      </w:r>
      <w:r>
        <w:rPr>
          <w:kern w:val="2"/>
        </w:rPr>
        <w:t>in 3GU at the start of</w:t>
      </w:r>
      <w:r w:rsidRPr="00B21505">
        <w:rPr>
          <w:kern w:val="2"/>
        </w:rPr>
        <w:t xml:space="preserve"> this meeting was </w:t>
      </w:r>
      <w:r w:rsidRPr="00B21505">
        <w:rPr>
          <w:b/>
          <w:bCs/>
          <w:kern w:val="2"/>
        </w:rPr>
        <w:t>2</w:t>
      </w:r>
      <w:r>
        <w:rPr>
          <w:b/>
          <w:bCs/>
          <w:kern w:val="2"/>
        </w:rPr>
        <w:t>758</w:t>
      </w:r>
      <w:r w:rsidRPr="00B21505">
        <w:rPr>
          <w:kern w:val="2"/>
        </w:rPr>
        <w:t>.</w:t>
      </w:r>
    </w:p>
    <w:p w14:paraId="2DA9ADE9" w14:textId="77777777" w:rsidR="00B22351" w:rsidRDefault="00B22351" w:rsidP="00B22351">
      <w:pPr>
        <w:pStyle w:val="2"/>
      </w:pPr>
      <w:bookmarkStart w:id="5" w:name="_Toc127747230"/>
      <w:bookmarkStart w:id="6" w:name="_Toc127749217"/>
      <w:bookmarkStart w:id="7" w:name="_Toc127749791"/>
      <w:bookmarkStart w:id="8" w:name="_Toc127750364"/>
      <w:r>
        <w:t>2</w:t>
      </w:r>
      <w:r>
        <w:tab/>
        <w:t>Approval of the agenda</w:t>
      </w:r>
      <w:bookmarkEnd w:id="5"/>
      <w:bookmarkEnd w:id="6"/>
      <w:bookmarkEnd w:id="7"/>
      <w:bookmarkEnd w:id="8"/>
    </w:p>
    <w:p w14:paraId="6181819C" w14:textId="77777777" w:rsidR="00B22351" w:rsidRDefault="00B22351" w:rsidP="00B22351">
      <w:r>
        <w:t>This agenda item is categorized for [106][100] Main Session topics.</w:t>
      </w:r>
    </w:p>
    <w:p w14:paraId="40561FD4" w14:textId="77777777" w:rsidR="00B22351" w:rsidRDefault="00B22351" w:rsidP="00B22351">
      <w:r>
        <w:t>This includes the agenda, the meeting arrangements and guidelines and also the report fro the previous meeting.</w:t>
      </w:r>
    </w:p>
    <w:tbl>
      <w:tblPr>
        <w:tblW w:w="8926" w:type="dxa"/>
        <w:tblLook w:val="04A0" w:firstRow="1" w:lastRow="0" w:firstColumn="1" w:lastColumn="0" w:noHBand="0" w:noVBand="1"/>
      </w:tblPr>
      <w:tblGrid>
        <w:gridCol w:w="1413"/>
        <w:gridCol w:w="3827"/>
        <w:gridCol w:w="1843"/>
        <w:gridCol w:w="1843"/>
      </w:tblGrid>
      <w:tr w:rsidR="00B22351" w:rsidRPr="00D34EA4" w14:paraId="6064152E" w14:textId="77777777" w:rsidTr="00F32AAA">
        <w:trPr>
          <w:trHeight w:val="235"/>
        </w:trPr>
        <w:tc>
          <w:tcPr>
            <w:tcW w:w="1413" w:type="dxa"/>
            <w:shd w:val="clear" w:color="000000" w:fill="75B91A"/>
            <w:hideMark/>
          </w:tcPr>
          <w:p w14:paraId="530DA398" w14:textId="77777777" w:rsidR="00B22351" w:rsidRPr="00682F4B" w:rsidRDefault="00B22351" w:rsidP="00F32AAA">
            <w:pPr>
              <w:pStyle w:val="TAH"/>
              <w:rPr>
                <w:sz w:val="16"/>
                <w:szCs w:val="16"/>
              </w:rPr>
            </w:pPr>
            <w:r w:rsidRPr="00682F4B">
              <w:rPr>
                <w:sz w:val="16"/>
                <w:szCs w:val="16"/>
              </w:rPr>
              <w:t>TDoc</w:t>
            </w:r>
          </w:p>
        </w:tc>
        <w:tc>
          <w:tcPr>
            <w:tcW w:w="3827" w:type="dxa"/>
            <w:shd w:val="clear" w:color="000000" w:fill="75B91A"/>
            <w:hideMark/>
          </w:tcPr>
          <w:p w14:paraId="4D49CFAA" w14:textId="77777777" w:rsidR="00B22351" w:rsidRPr="00682F4B" w:rsidRDefault="00B22351" w:rsidP="00F32AAA">
            <w:pPr>
              <w:pStyle w:val="TAH"/>
              <w:rPr>
                <w:sz w:val="16"/>
                <w:szCs w:val="16"/>
              </w:rPr>
            </w:pPr>
            <w:r w:rsidRPr="00682F4B">
              <w:rPr>
                <w:sz w:val="16"/>
                <w:szCs w:val="16"/>
              </w:rPr>
              <w:t>Title</w:t>
            </w:r>
          </w:p>
        </w:tc>
        <w:tc>
          <w:tcPr>
            <w:tcW w:w="1843" w:type="dxa"/>
            <w:shd w:val="clear" w:color="000000" w:fill="75B91A"/>
            <w:hideMark/>
          </w:tcPr>
          <w:p w14:paraId="23B0979C" w14:textId="77777777" w:rsidR="00B22351" w:rsidRPr="00682F4B" w:rsidRDefault="00B22351" w:rsidP="00F32AAA">
            <w:pPr>
              <w:pStyle w:val="TAH"/>
              <w:rPr>
                <w:sz w:val="16"/>
                <w:szCs w:val="16"/>
              </w:rPr>
            </w:pPr>
            <w:r w:rsidRPr="00682F4B">
              <w:rPr>
                <w:sz w:val="16"/>
                <w:szCs w:val="16"/>
              </w:rPr>
              <w:t>Source</w:t>
            </w:r>
          </w:p>
        </w:tc>
        <w:tc>
          <w:tcPr>
            <w:tcW w:w="1843" w:type="dxa"/>
            <w:shd w:val="clear" w:color="000000" w:fill="75B91A"/>
          </w:tcPr>
          <w:p w14:paraId="48B4EFE6" w14:textId="77777777" w:rsidR="00B22351" w:rsidRPr="00682F4B" w:rsidRDefault="00B22351" w:rsidP="00F32AAA">
            <w:pPr>
              <w:pStyle w:val="TAH"/>
              <w:rPr>
                <w:sz w:val="16"/>
                <w:szCs w:val="16"/>
              </w:rPr>
            </w:pPr>
            <w:r w:rsidRPr="00682F4B">
              <w:rPr>
                <w:sz w:val="16"/>
                <w:szCs w:val="16"/>
              </w:rPr>
              <w:t>Decision</w:t>
            </w:r>
          </w:p>
        </w:tc>
      </w:tr>
      <w:tr w:rsidR="00B22351" w:rsidRPr="00D34EA4" w14:paraId="79E79847" w14:textId="77777777" w:rsidTr="00F32AAA">
        <w:trPr>
          <w:trHeight w:val="300"/>
        </w:trPr>
        <w:tc>
          <w:tcPr>
            <w:tcW w:w="1413" w:type="dxa"/>
            <w:shd w:val="clear" w:color="auto" w:fill="auto"/>
            <w:hideMark/>
          </w:tcPr>
          <w:p w14:paraId="7A8D829D" w14:textId="4BA06EB6" w:rsidR="00B22351" w:rsidRPr="00D34EA4" w:rsidRDefault="00A10338" w:rsidP="00F32AAA">
            <w:pPr>
              <w:overflowPunct/>
              <w:autoSpaceDE/>
              <w:autoSpaceDN/>
              <w:adjustRightInd/>
              <w:spacing w:after="0"/>
              <w:textAlignment w:val="auto"/>
              <w:rPr>
                <w:rFonts w:ascii="Arial" w:hAnsi="Arial" w:cs="Arial"/>
                <w:color w:val="000000"/>
                <w:sz w:val="16"/>
                <w:szCs w:val="16"/>
              </w:rPr>
            </w:pPr>
            <w:hyperlink r:id="rId11" w:history="1">
              <w:r w:rsidR="006913F8">
                <w:rPr>
                  <w:rStyle w:val="ab"/>
                  <w:rFonts w:ascii="Arial" w:hAnsi="Arial" w:cs="Arial"/>
                  <w:sz w:val="16"/>
                  <w:szCs w:val="16"/>
                </w:rPr>
                <w:t>R4-2300001</w:t>
              </w:r>
            </w:hyperlink>
          </w:p>
        </w:tc>
        <w:tc>
          <w:tcPr>
            <w:tcW w:w="3827" w:type="dxa"/>
            <w:shd w:val="clear" w:color="auto" w:fill="auto"/>
            <w:hideMark/>
          </w:tcPr>
          <w:p w14:paraId="21D8B95F"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RAN4#105 Meeting Report</w:t>
            </w:r>
          </w:p>
        </w:tc>
        <w:tc>
          <w:tcPr>
            <w:tcW w:w="1843" w:type="dxa"/>
            <w:shd w:val="clear" w:color="auto" w:fill="auto"/>
            <w:hideMark/>
          </w:tcPr>
          <w:p w14:paraId="124C4090"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ETSI MCC</w:t>
            </w:r>
          </w:p>
        </w:tc>
        <w:tc>
          <w:tcPr>
            <w:tcW w:w="1843" w:type="dxa"/>
          </w:tcPr>
          <w:p w14:paraId="12559FFE"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43A1DCDD" w14:textId="77777777" w:rsidTr="00F32AAA">
        <w:trPr>
          <w:trHeight w:val="300"/>
        </w:trPr>
        <w:tc>
          <w:tcPr>
            <w:tcW w:w="1413" w:type="dxa"/>
            <w:shd w:val="clear" w:color="auto" w:fill="auto"/>
            <w:hideMark/>
          </w:tcPr>
          <w:p w14:paraId="44C9E729" w14:textId="6757A56A" w:rsidR="00B22351" w:rsidRPr="00D34EA4" w:rsidRDefault="00A10338" w:rsidP="00F32AAA">
            <w:pPr>
              <w:overflowPunct/>
              <w:autoSpaceDE/>
              <w:autoSpaceDN/>
              <w:adjustRightInd/>
              <w:spacing w:after="0"/>
              <w:textAlignment w:val="auto"/>
              <w:rPr>
                <w:rFonts w:ascii="Arial" w:hAnsi="Arial" w:cs="Arial"/>
                <w:color w:val="000000"/>
                <w:sz w:val="16"/>
                <w:szCs w:val="16"/>
              </w:rPr>
            </w:pPr>
            <w:hyperlink r:id="rId12" w:history="1">
              <w:r w:rsidR="006913F8">
                <w:rPr>
                  <w:rStyle w:val="ab"/>
                  <w:rFonts w:ascii="Arial" w:hAnsi="Arial" w:cs="Arial"/>
                  <w:sz w:val="16"/>
                  <w:szCs w:val="16"/>
                </w:rPr>
                <w:t>R4-2300002</w:t>
              </w:r>
            </w:hyperlink>
          </w:p>
        </w:tc>
        <w:tc>
          <w:tcPr>
            <w:tcW w:w="3827" w:type="dxa"/>
            <w:shd w:val="clear" w:color="auto" w:fill="auto"/>
            <w:hideMark/>
          </w:tcPr>
          <w:p w14:paraId="10B5E40B"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Agenda for RAN4 #106</w:t>
            </w:r>
          </w:p>
        </w:tc>
        <w:tc>
          <w:tcPr>
            <w:tcW w:w="1843" w:type="dxa"/>
            <w:shd w:val="clear" w:color="auto" w:fill="auto"/>
            <w:hideMark/>
          </w:tcPr>
          <w:p w14:paraId="2CFA2CCD"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14956DCC"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38712B06" w14:textId="77777777" w:rsidTr="00F32AAA">
        <w:trPr>
          <w:trHeight w:val="300"/>
        </w:trPr>
        <w:tc>
          <w:tcPr>
            <w:tcW w:w="1413" w:type="dxa"/>
            <w:shd w:val="clear" w:color="auto" w:fill="auto"/>
            <w:hideMark/>
          </w:tcPr>
          <w:p w14:paraId="33A2D524" w14:textId="51068048" w:rsidR="00B22351" w:rsidRPr="00D34EA4" w:rsidRDefault="00A10338" w:rsidP="00F32AAA">
            <w:pPr>
              <w:overflowPunct/>
              <w:autoSpaceDE/>
              <w:autoSpaceDN/>
              <w:adjustRightInd/>
              <w:spacing w:after="0"/>
              <w:textAlignment w:val="auto"/>
              <w:rPr>
                <w:rFonts w:ascii="Arial" w:hAnsi="Arial" w:cs="Arial"/>
                <w:color w:val="000000"/>
                <w:sz w:val="16"/>
                <w:szCs w:val="16"/>
              </w:rPr>
            </w:pPr>
            <w:hyperlink r:id="rId13" w:history="1">
              <w:r w:rsidR="006913F8">
                <w:rPr>
                  <w:rStyle w:val="ab"/>
                  <w:rFonts w:ascii="Arial" w:hAnsi="Arial" w:cs="Arial"/>
                  <w:sz w:val="16"/>
                  <w:szCs w:val="16"/>
                </w:rPr>
                <w:t>R4-2300003</w:t>
              </w:r>
            </w:hyperlink>
          </w:p>
        </w:tc>
        <w:tc>
          <w:tcPr>
            <w:tcW w:w="3827" w:type="dxa"/>
            <w:shd w:val="clear" w:color="auto" w:fill="auto"/>
            <w:hideMark/>
          </w:tcPr>
          <w:p w14:paraId="08D78B2A"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RAN4#106 Meeting Arrangements and Guidelines</w:t>
            </w:r>
          </w:p>
        </w:tc>
        <w:tc>
          <w:tcPr>
            <w:tcW w:w="1843" w:type="dxa"/>
            <w:shd w:val="clear" w:color="auto" w:fill="auto"/>
            <w:hideMark/>
          </w:tcPr>
          <w:p w14:paraId="50028FDE"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0D5607AD"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bl>
    <w:p w14:paraId="6C7F307A" w14:textId="77777777" w:rsidR="00B22351" w:rsidRDefault="00B22351" w:rsidP="00B22351">
      <w:pPr>
        <w:pStyle w:val="2"/>
      </w:pPr>
      <w:bookmarkStart w:id="9" w:name="_Toc127747231"/>
      <w:bookmarkStart w:id="10" w:name="_Toc127749218"/>
      <w:bookmarkStart w:id="11" w:name="_Toc127749792"/>
      <w:bookmarkStart w:id="12" w:name="_Toc127750365"/>
      <w:r>
        <w:t>3</w:t>
      </w:r>
      <w:r>
        <w:tab/>
        <w:t>Incoming LS</w:t>
      </w:r>
      <w:bookmarkEnd w:id="9"/>
      <w:bookmarkEnd w:id="10"/>
      <w:bookmarkEnd w:id="11"/>
      <w:bookmarkEnd w:id="12"/>
    </w:p>
    <w:p w14:paraId="6673AB68" w14:textId="77777777" w:rsidR="00B22351" w:rsidRDefault="00B22351" w:rsidP="00B22351">
      <w:r>
        <w:t>This agenda item is categorized for [106][100] Main Session topics.</w:t>
      </w:r>
    </w:p>
    <w:p w14:paraId="7E83B4FB" w14:textId="77777777" w:rsidR="00B22351" w:rsidRDefault="00B22351" w:rsidP="00B22351">
      <w:r>
        <w:t>The list of incoming LSs at the start of the meeting.</w:t>
      </w:r>
    </w:p>
    <w:tbl>
      <w:tblPr>
        <w:tblW w:w="4969" w:type="pct"/>
        <w:tblLayout w:type="fixed"/>
        <w:tblCellMar>
          <w:left w:w="0" w:type="dxa"/>
          <w:right w:w="0" w:type="dxa"/>
        </w:tblCellMar>
        <w:tblLook w:val="04A0" w:firstRow="1" w:lastRow="0" w:firstColumn="1" w:lastColumn="0" w:noHBand="0" w:noVBand="1"/>
      </w:tblPr>
      <w:tblGrid>
        <w:gridCol w:w="1315"/>
        <w:gridCol w:w="1188"/>
        <w:gridCol w:w="957"/>
        <w:gridCol w:w="1144"/>
        <w:gridCol w:w="922"/>
        <w:gridCol w:w="992"/>
        <w:gridCol w:w="2800"/>
        <w:gridCol w:w="1084"/>
      </w:tblGrid>
      <w:tr w:rsidR="00B22351" w:rsidRPr="00D34EA4" w14:paraId="72981DEE" w14:textId="77777777" w:rsidTr="00F32AAA">
        <w:trPr>
          <w:trHeight w:val="317"/>
        </w:trPr>
        <w:tc>
          <w:tcPr>
            <w:tcW w:w="632" w:type="pct"/>
            <w:shd w:val="clear" w:color="auto" w:fill="75B91A"/>
            <w:tcMar>
              <w:top w:w="0" w:type="dxa"/>
              <w:left w:w="108" w:type="dxa"/>
              <w:bottom w:w="0" w:type="dxa"/>
              <w:right w:w="108" w:type="dxa"/>
            </w:tcMar>
            <w:hideMark/>
          </w:tcPr>
          <w:p w14:paraId="5BDFB2E2" w14:textId="77777777" w:rsidR="00B22351" w:rsidRPr="00682F4B" w:rsidRDefault="00B22351" w:rsidP="00F32AAA">
            <w:pPr>
              <w:pStyle w:val="TAH"/>
              <w:rPr>
                <w:sz w:val="16"/>
                <w:szCs w:val="16"/>
              </w:rPr>
            </w:pPr>
            <w:bookmarkStart w:id="13" w:name="_Hlk125960918"/>
            <w:bookmarkStart w:id="14" w:name="_Hlk87892412"/>
            <w:r w:rsidRPr="00682F4B">
              <w:rPr>
                <w:sz w:val="16"/>
                <w:szCs w:val="16"/>
              </w:rPr>
              <w:t>TDoc</w:t>
            </w:r>
          </w:p>
        </w:tc>
        <w:tc>
          <w:tcPr>
            <w:tcW w:w="571" w:type="pct"/>
            <w:shd w:val="clear" w:color="auto" w:fill="75B91A"/>
            <w:tcMar>
              <w:top w:w="0" w:type="dxa"/>
              <w:left w:w="108" w:type="dxa"/>
              <w:bottom w:w="0" w:type="dxa"/>
              <w:right w:w="108" w:type="dxa"/>
            </w:tcMar>
            <w:hideMark/>
          </w:tcPr>
          <w:p w14:paraId="2FDE6444" w14:textId="77777777" w:rsidR="00B22351" w:rsidRPr="00682F4B" w:rsidRDefault="00B22351" w:rsidP="00F32AAA">
            <w:pPr>
              <w:pStyle w:val="TAH"/>
              <w:rPr>
                <w:sz w:val="16"/>
                <w:szCs w:val="16"/>
              </w:rPr>
            </w:pPr>
            <w:r w:rsidRPr="00682F4B">
              <w:rPr>
                <w:sz w:val="16"/>
                <w:szCs w:val="16"/>
              </w:rPr>
              <w:t>Title</w:t>
            </w:r>
          </w:p>
        </w:tc>
        <w:tc>
          <w:tcPr>
            <w:tcW w:w="460" w:type="pct"/>
            <w:shd w:val="clear" w:color="auto" w:fill="75B91A"/>
          </w:tcPr>
          <w:p w14:paraId="01B94838" w14:textId="77777777" w:rsidR="00B22351" w:rsidRPr="00682F4B" w:rsidRDefault="00B22351" w:rsidP="00F32AAA">
            <w:pPr>
              <w:pStyle w:val="TAH"/>
              <w:rPr>
                <w:sz w:val="16"/>
                <w:szCs w:val="16"/>
              </w:rPr>
            </w:pPr>
            <w:r w:rsidRPr="00682F4B">
              <w:rPr>
                <w:sz w:val="16"/>
                <w:szCs w:val="16"/>
              </w:rPr>
              <w:t>Release</w:t>
            </w:r>
          </w:p>
        </w:tc>
        <w:tc>
          <w:tcPr>
            <w:tcW w:w="550" w:type="pct"/>
            <w:shd w:val="clear" w:color="auto" w:fill="75B91A"/>
          </w:tcPr>
          <w:p w14:paraId="3C1432B5" w14:textId="77777777" w:rsidR="00B22351" w:rsidRPr="00682F4B" w:rsidRDefault="00B22351" w:rsidP="00F32AAA">
            <w:pPr>
              <w:pStyle w:val="TAH"/>
              <w:rPr>
                <w:sz w:val="16"/>
                <w:szCs w:val="16"/>
              </w:rPr>
            </w:pPr>
            <w:r w:rsidRPr="00682F4B">
              <w:rPr>
                <w:sz w:val="16"/>
                <w:szCs w:val="16"/>
              </w:rPr>
              <w:t>WI</w:t>
            </w:r>
          </w:p>
        </w:tc>
        <w:tc>
          <w:tcPr>
            <w:tcW w:w="443" w:type="pct"/>
            <w:shd w:val="clear" w:color="auto" w:fill="75B91A"/>
            <w:tcMar>
              <w:top w:w="0" w:type="dxa"/>
              <w:left w:w="108" w:type="dxa"/>
              <w:bottom w:w="0" w:type="dxa"/>
              <w:right w:w="108" w:type="dxa"/>
            </w:tcMar>
            <w:hideMark/>
          </w:tcPr>
          <w:p w14:paraId="6DEA2398" w14:textId="77777777" w:rsidR="00B22351" w:rsidRPr="00682F4B" w:rsidRDefault="00B22351" w:rsidP="00F32AAA">
            <w:pPr>
              <w:pStyle w:val="TAH"/>
              <w:rPr>
                <w:sz w:val="16"/>
                <w:szCs w:val="16"/>
              </w:rPr>
            </w:pPr>
            <w:r w:rsidRPr="00682F4B">
              <w:rPr>
                <w:sz w:val="16"/>
                <w:szCs w:val="16"/>
              </w:rPr>
              <w:t>Source</w:t>
            </w:r>
          </w:p>
        </w:tc>
        <w:tc>
          <w:tcPr>
            <w:tcW w:w="477" w:type="pct"/>
            <w:shd w:val="clear" w:color="auto" w:fill="75B91A"/>
          </w:tcPr>
          <w:p w14:paraId="4A6466E5" w14:textId="77777777" w:rsidR="00B22351" w:rsidRPr="00682F4B" w:rsidRDefault="00B22351" w:rsidP="00F32AAA">
            <w:pPr>
              <w:pStyle w:val="TAH"/>
              <w:rPr>
                <w:sz w:val="16"/>
                <w:szCs w:val="16"/>
              </w:rPr>
            </w:pPr>
            <w:r w:rsidRPr="00682F4B">
              <w:rPr>
                <w:sz w:val="16"/>
                <w:szCs w:val="16"/>
              </w:rPr>
              <w:t>To/CC</w:t>
            </w:r>
          </w:p>
        </w:tc>
        <w:tc>
          <w:tcPr>
            <w:tcW w:w="1346" w:type="pct"/>
            <w:shd w:val="clear" w:color="auto" w:fill="75B91A"/>
          </w:tcPr>
          <w:p w14:paraId="08CC2F98" w14:textId="77777777" w:rsidR="00B22351" w:rsidRPr="00682F4B" w:rsidRDefault="00B22351" w:rsidP="00F32AAA">
            <w:pPr>
              <w:pStyle w:val="TAH"/>
              <w:rPr>
                <w:sz w:val="16"/>
                <w:szCs w:val="16"/>
              </w:rPr>
            </w:pPr>
            <w:r w:rsidRPr="00682F4B">
              <w:rPr>
                <w:sz w:val="16"/>
                <w:szCs w:val="16"/>
              </w:rPr>
              <w:t>Action</w:t>
            </w:r>
          </w:p>
        </w:tc>
        <w:tc>
          <w:tcPr>
            <w:tcW w:w="521" w:type="pct"/>
            <w:shd w:val="clear" w:color="auto" w:fill="75B91A"/>
          </w:tcPr>
          <w:p w14:paraId="1C4A89E0" w14:textId="77777777" w:rsidR="00B22351" w:rsidRPr="00682F4B" w:rsidRDefault="00B22351" w:rsidP="00F32AAA">
            <w:pPr>
              <w:pStyle w:val="TAH"/>
              <w:rPr>
                <w:sz w:val="16"/>
                <w:szCs w:val="16"/>
              </w:rPr>
            </w:pPr>
            <w:r w:rsidRPr="00682F4B">
              <w:rPr>
                <w:sz w:val="16"/>
                <w:szCs w:val="16"/>
              </w:rPr>
              <w:t>Decision</w:t>
            </w:r>
          </w:p>
        </w:tc>
      </w:tr>
      <w:tr w:rsidR="00B22351" w:rsidRPr="00D34EA4" w14:paraId="0B539CC8" w14:textId="77777777" w:rsidTr="00F32AAA">
        <w:tc>
          <w:tcPr>
            <w:tcW w:w="632" w:type="pct"/>
            <w:tcMar>
              <w:top w:w="0" w:type="dxa"/>
              <w:left w:w="108" w:type="dxa"/>
              <w:bottom w:w="0" w:type="dxa"/>
              <w:right w:w="108" w:type="dxa"/>
            </w:tcMar>
          </w:tcPr>
          <w:p w14:paraId="50C11F35" w14:textId="6A80BA9C" w:rsidR="00B22351" w:rsidRPr="00D34EA4" w:rsidRDefault="00A10338" w:rsidP="00F32AAA">
            <w:pPr>
              <w:overflowPunct/>
              <w:autoSpaceDE/>
              <w:autoSpaceDN/>
              <w:adjustRightInd/>
              <w:spacing w:after="0"/>
              <w:textAlignment w:val="auto"/>
              <w:rPr>
                <w:rFonts w:ascii="Arial" w:hAnsi="Arial" w:cs="Arial"/>
                <w:sz w:val="16"/>
                <w:szCs w:val="16"/>
              </w:rPr>
            </w:pPr>
            <w:hyperlink r:id="rId14" w:history="1">
              <w:r w:rsidR="006913F8">
                <w:rPr>
                  <w:rStyle w:val="ab"/>
                  <w:rFonts w:ascii="Arial" w:hAnsi="Arial" w:cs="Arial"/>
                  <w:sz w:val="16"/>
                  <w:szCs w:val="16"/>
                </w:rPr>
                <w:t>R4-2300004</w:t>
              </w:r>
            </w:hyperlink>
          </w:p>
        </w:tc>
        <w:tc>
          <w:tcPr>
            <w:tcW w:w="571" w:type="pct"/>
            <w:tcMar>
              <w:top w:w="0" w:type="dxa"/>
              <w:left w:w="108" w:type="dxa"/>
              <w:bottom w:w="0" w:type="dxa"/>
              <w:right w:w="108" w:type="dxa"/>
            </w:tcMar>
          </w:tcPr>
          <w:p w14:paraId="1BD715E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and RAN2 on L3-RSSI measurement for NR up to 71GHz</w:t>
            </w:r>
          </w:p>
        </w:tc>
        <w:tc>
          <w:tcPr>
            <w:tcW w:w="460" w:type="pct"/>
          </w:tcPr>
          <w:p w14:paraId="256F72F1"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3F995A5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NR_ext_to_71GHz-Core</w:t>
            </w:r>
          </w:p>
        </w:tc>
        <w:tc>
          <w:tcPr>
            <w:tcW w:w="443" w:type="pct"/>
            <w:tcMar>
              <w:top w:w="0" w:type="dxa"/>
              <w:left w:w="108" w:type="dxa"/>
              <w:bottom w:w="0" w:type="dxa"/>
              <w:right w:w="108" w:type="dxa"/>
            </w:tcMar>
          </w:tcPr>
          <w:p w14:paraId="792BD72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1E9F6A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27A8CF9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RAN4 sent an LS response with clarification of the following:</w:t>
            </w:r>
          </w:p>
          <w:p w14:paraId="122FD88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“When a UE has no serving cell in FR2-2, it is not clear if the explicit TCI state should be configured to the UE for FR2-2 RSSI measurement. If explicit TCI state should be configured, how does the UE use such explicit TCI?”</w:t>
            </w:r>
          </w:p>
          <w:p w14:paraId="50926744" w14:textId="77777777" w:rsidR="00B22351" w:rsidRPr="00D34EA4" w:rsidRDefault="00B22351" w:rsidP="00F32AAA">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Answer1: </w:t>
            </w:r>
          </w:p>
          <w:p w14:paraId="1B908CB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When a UE has no serving cell in FR2-2, the UE does not expect that a TCI-state is provided in RMTC-Config for inter-frequency RSSI measurement on FR2-2.</w:t>
            </w:r>
          </w:p>
          <w:p w14:paraId="13725F3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For a UE that has no serving cell in FR2-2 and configured with inter-frequency RSSI measurement in FR2-2, it is up to UE implementation how to determine the spatial domain filter for the inter-frequency RSSI measurement in FR2-2.</w:t>
            </w:r>
          </w:p>
          <w:p w14:paraId="25BB463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Answer2: </w:t>
            </w:r>
            <w:r w:rsidRPr="00D34EA4">
              <w:rPr>
                <w:rFonts w:ascii="Arial" w:hAnsi="Arial" w:cs="Arial"/>
                <w:sz w:val="14"/>
                <w:szCs w:val="14"/>
              </w:rPr>
              <w:t>For intra-frequency and inter-frequency RSSI measurements for FR2-2, when a UE has a serving cell in FR2-2, the UE does not expect to be configured with an explicit TCI-state in RMTC-Config with a reference serving cell in FR1 or FR2-1.</w:t>
            </w:r>
          </w:p>
          <w:p w14:paraId="1C81EDF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and RAN2 to consider the above agreement and capture it in RAN4 and RAN2 spec.</w:t>
            </w:r>
          </w:p>
        </w:tc>
        <w:tc>
          <w:tcPr>
            <w:tcW w:w="521" w:type="pct"/>
          </w:tcPr>
          <w:p w14:paraId="3F932733"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6388CA60" w14:textId="77777777" w:rsidTr="00F32AAA">
        <w:tc>
          <w:tcPr>
            <w:tcW w:w="632" w:type="pct"/>
            <w:tcMar>
              <w:top w:w="0" w:type="dxa"/>
              <w:left w:w="108" w:type="dxa"/>
              <w:bottom w:w="0" w:type="dxa"/>
              <w:right w:w="108" w:type="dxa"/>
            </w:tcMar>
          </w:tcPr>
          <w:p w14:paraId="21B2628D" w14:textId="07A9591D" w:rsidR="00B22351" w:rsidRPr="00D34EA4" w:rsidRDefault="00A10338" w:rsidP="00F32AAA">
            <w:pPr>
              <w:overflowPunct/>
              <w:autoSpaceDE/>
              <w:autoSpaceDN/>
              <w:adjustRightInd/>
              <w:spacing w:after="0"/>
              <w:textAlignment w:val="auto"/>
              <w:rPr>
                <w:rFonts w:ascii="Arial" w:hAnsi="Arial" w:cs="Arial"/>
                <w:sz w:val="16"/>
                <w:szCs w:val="16"/>
              </w:rPr>
            </w:pPr>
            <w:hyperlink r:id="rId15" w:history="1">
              <w:r w:rsidR="006913F8">
                <w:rPr>
                  <w:rStyle w:val="ab"/>
                  <w:rFonts w:ascii="Arial" w:hAnsi="Arial" w:cs="Arial"/>
                  <w:sz w:val="16"/>
                  <w:szCs w:val="16"/>
                </w:rPr>
                <w:t>R4-2300005</w:t>
              </w:r>
            </w:hyperlink>
          </w:p>
        </w:tc>
        <w:tc>
          <w:tcPr>
            <w:tcW w:w="571" w:type="pct"/>
            <w:tcMar>
              <w:top w:w="0" w:type="dxa"/>
              <w:left w:w="108" w:type="dxa"/>
              <w:bottom w:w="0" w:type="dxa"/>
              <w:right w:w="108" w:type="dxa"/>
            </w:tcMar>
          </w:tcPr>
          <w:p w14:paraId="537B700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updated Rel-17 RAN1 UE features lists for NR after RAN1#111</w:t>
            </w:r>
          </w:p>
        </w:tc>
        <w:tc>
          <w:tcPr>
            <w:tcW w:w="460" w:type="pct"/>
          </w:tcPr>
          <w:p w14:paraId="4186585F"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59F9107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NR_FeMIMO, NR_ext_to_71GHz, NR_IIOT_URLLC_enh, NR_NTN_solutions, NR_pos_enh, NR_redcap, NR_UE_pow_sav_enh, NR_cov_enh, NR_IAB_enh, NR_SL_enh, NR_MBS, NR_DSS, LTE_NR_DC_enh2, NR_DL1024QAM_FR1, NR_RF_FR1_enh, NR_SmallData_INACTIVE, TEI17, NR_newRAT</w:t>
            </w:r>
          </w:p>
        </w:tc>
        <w:tc>
          <w:tcPr>
            <w:tcW w:w="443" w:type="pct"/>
            <w:tcMar>
              <w:top w:w="0" w:type="dxa"/>
              <w:left w:w="108" w:type="dxa"/>
              <w:bottom w:w="0" w:type="dxa"/>
              <w:right w:w="108" w:type="dxa"/>
            </w:tcMar>
          </w:tcPr>
          <w:p w14:paraId="42F8E0B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60D2D87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w:t>
            </w:r>
          </w:p>
          <w:p w14:paraId="13C7990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6B46CA8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has continued to discuss the Rel-17 RAN1 UE features list for NR and would like to share the latest version with RAN2 in the attachment R1-2212895.</w:t>
            </w:r>
          </w:p>
          <w:p w14:paraId="15D3A7B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asks RAN2 to take into account the RAN1 NR UE features in the attachment for designing corresponding capability signalling in Rel.17.</w:t>
            </w:r>
          </w:p>
        </w:tc>
        <w:tc>
          <w:tcPr>
            <w:tcW w:w="521" w:type="pct"/>
          </w:tcPr>
          <w:p w14:paraId="73D59382"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D273BF6" w14:textId="77777777" w:rsidTr="00F32AAA">
        <w:tc>
          <w:tcPr>
            <w:tcW w:w="632" w:type="pct"/>
            <w:tcMar>
              <w:top w:w="0" w:type="dxa"/>
              <w:left w:w="108" w:type="dxa"/>
              <w:bottom w:w="0" w:type="dxa"/>
              <w:right w:w="108" w:type="dxa"/>
            </w:tcMar>
          </w:tcPr>
          <w:p w14:paraId="11C8B14D" w14:textId="33CFE9E7" w:rsidR="00B22351" w:rsidRPr="00D34EA4" w:rsidRDefault="00A10338" w:rsidP="00F32AAA">
            <w:pPr>
              <w:overflowPunct/>
              <w:autoSpaceDE/>
              <w:autoSpaceDN/>
              <w:adjustRightInd/>
              <w:spacing w:after="0"/>
              <w:textAlignment w:val="auto"/>
              <w:rPr>
                <w:rFonts w:ascii="Arial" w:hAnsi="Arial" w:cs="Arial"/>
                <w:sz w:val="16"/>
                <w:szCs w:val="16"/>
              </w:rPr>
            </w:pPr>
            <w:hyperlink r:id="rId16" w:history="1">
              <w:r w:rsidR="006913F8">
                <w:rPr>
                  <w:rStyle w:val="ab"/>
                  <w:rFonts w:ascii="Arial" w:hAnsi="Arial" w:cs="Arial"/>
                  <w:sz w:val="16"/>
                  <w:szCs w:val="16"/>
                </w:rPr>
                <w:t>R4-2300006</w:t>
              </w:r>
            </w:hyperlink>
          </w:p>
        </w:tc>
        <w:tc>
          <w:tcPr>
            <w:tcW w:w="571" w:type="pct"/>
            <w:tcMar>
              <w:top w:w="0" w:type="dxa"/>
              <w:left w:w="108" w:type="dxa"/>
              <w:bottom w:w="0" w:type="dxa"/>
              <w:right w:w="108" w:type="dxa"/>
            </w:tcMar>
          </w:tcPr>
          <w:p w14:paraId="5B46841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to RAN4 on NCR-MT transmission and Beam correspondence</w:t>
            </w:r>
          </w:p>
        </w:tc>
        <w:tc>
          <w:tcPr>
            <w:tcW w:w="460" w:type="pct"/>
          </w:tcPr>
          <w:p w14:paraId="3B45DA71"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01D9FF7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NR_netcon_repeater-Core</w:t>
            </w:r>
          </w:p>
        </w:tc>
        <w:tc>
          <w:tcPr>
            <w:tcW w:w="443" w:type="pct"/>
            <w:tcMar>
              <w:top w:w="0" w:type="dxa"/>
              <w:left w:w="108" w:type="dxa"/>
              <w:bottom w:w="0" w:type="dxa"/>
              <w:right w:w="108" w:type="dxa"/>
            </w:tcMar>
          </w:tcPr>
          <w:p w14:paraId="232A269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318193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E8C756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RAN1’s perspective, NCR-MT supports UL transmissions. At least, PRACH, PUCCH, PUSCH, SRS and HARQ-ACK feedback transmissions for PDSCH are supported according to the agreements.</w:t>
            </w:r>
          </w:p>
          <w:p w14:paraId="1D81A8A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addition, legacy uplink channels and signals are expected to be supported without NCR-specific enhancement.</w:t>
            </w:r>
          </w:p>
          <w:p w14:paraId="122F97E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 perspective, the signaling design of beam indication mechanism can be applied to NCR FR1.</w:t>
            </w:r>
          </w:p>
          <w:p w14:paraId="46E2A00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requests RAN4 to take the above responses into account in the future work.</w:t>
            </w:r>
          </w:p>
        </w:tc>
        <w:tc>
          <w:tcPr>
            <w:tcW w:w="521" w:type="pct"/>
          </w:tcPr>
          <w:p w14:paraId="7F230296"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16DDFDE7" w14:textId="77777777" w:rsidTr="00F32AAA">
        <w:tc>
          <w:tcPr>
            <w:tcW w:w="632" w:type="pct"/>
            <w:tcMar>
              <w:top w:w="0" w:type="dxa"/>
              <w:left w:w="108" w:type="dxa"/>
              <w:bottom w:w="0" w:type="dxa"/>
              <w:right w:w="108" w:type="dxa"/>
            </w:tcMar>
          </w:tcPr>
          <w:p w14:paraId="653435CA" w14:textId="314D1315" w:rsidR="00B22351" w:rsidRPr="00D34EA4" w:rsidRDefault="00A10338" w:rsidP="00F32AAA">
            <w:pPr>
              <w:overflowPunct/>
              <w:autoSpaceDE/>
              <w:autoSpaceDN/>
              <w:adjustRightInd/>
              <w:spacing w:after="0"/>
              <w:textAlignment w:val="auto"/>
              <w:rPr>
                <w:rFonts w:ascii="Arial" w:hAnsi="Arial" w:cs="Arial"/>
                <w:sz w:val="16"/>
                <w:szCs w:val="16"/>
              </w:rPr>
            </w:pPr>
            <w:hyperlink r:id="rId17" w:history="1">
              <w:r w:rsidR="006913F8">
                <w:rPr>
                  <w:rStyle w:val="ab"/>
                  <w:rFonts w:ascii="Arial" w:hAnsi="Arial" w:cs="Arial"/>
                  <w:sz w:val="16"/>
                  <w:szCs w:val="16"/>
                </w:rPr>
                <w:t>R4-2300007</w:t>
              </w:r>
            </w:hyperlink>
          </w:p>
        </w:tc>
        <w:tc>
          <w:tcPr>
            <w:tcW w:w="571" w:type="pct"/>
            <w:tcMar>
              <w:top w:w="0" w:type="dxa"/>
              <w:left w:w="108" w:type="dxa"/>
              <w:bottom w:w="0" w:type="dxa"/>
              <w:right w:w="108" w:type="dxa"/>
            </w:tcMar>
          </w:tcPr>
          <w:p w14:paraId="1F00761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for further information on RAN1 assumptions for LLS performance evaluation of MPR/PAR reduction solutions</w:t>
            </w:r>
          </w:p>
        </w:tc>
        <w:tc>
          <w:tcPr>
            <w:tcW w:w="460" w:type="pct"/>
          </w:tcPr>
          <w:p w14:paraId="6FBF969D"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401F6B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NR_cov_enh2</w:t>
            </w:r>
          </w:p>
        </w:tc>
        <w:tc>
          <w:tcPr>
            <w:tcW w:w="443" w:type="pct"/>
            <w:tcMar>
              <w:top w:w="0" w:type="dxa"/>
              <w:left w:w="108" w:type="dxa"/>
              <w:bottom w:w="0" w:type="dxa"/>
              <w:right w:w="108" w:type="dxa"/>
            </w:tcMar>
          </w:tcPr>
          <w:p w14:paraId="7A621FF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17253D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A07A05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discussed assumptions for studying the LLS performance of MPR/PAR reduction solutions for Rel-18 power domain enhancements, in accordance with the work split principles provided in R1-2210674.</w:t>
            </w:r>
          </w:p>
          <w:p w14:paraId="519F3B1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 following non-transparent solutions for MPR/PAR reduction are currently under discussion in RAN1.</w:t>
            </w:r>
          </w:p>
          <w:p w14:paraId="64ABBDF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Frequency domain spectrum shaping w/ spectrum extension (FDSS-SE)</w:t>
            </w:r>
          </w:p>
          <w:p w14:paraId="2BA4C02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Tone reservation w/ spectrum extension</w:t>
            </w:r>
          </w:p>
          <w:p w14:paraId="6A6C237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Both DMRS and data symbols undergo spectrum shaping.</w:t>
            </w:r>
          </w:p>
          <w:p w14:paraId="519A0FE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Results concerning the application of solutions for DFT-s-OFDM to CP-OFDM can be presented by companies in their contributions.</w:t>
            </w:r>
          </w:p>
          <w:p w14:paraId="1E620D0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It is understood that minor TBS variations across different waveform configurations can occur and are acceptable.</w:t>
            </w:r>
          </w:p>
          <w:p w14:paraId="329AB12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Baseline parameterization is used for link-level performance evaluation of MPR-PAR reduction solutions in RAN1 for Rel-18</w:t>
            </w:r>
          </w:p>
          <w:p w14:paraId="738A859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any parameter that is not listed in the table, companies are encouraged to consider corresponding value from TR 38.830 (or TR 38.868, if the parameter is absent in TR 38.830).</w:t>
            </w:r>
          </w:p>
          <w:p w14:paraId="243512E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kindly requests RAN4 to take the above information into consideration for their future work.</w:t>
            </w:r>
          </w:p>
        </w:tc>
        <w:tc>
          <w:tcPr>
            <w:tcW w:w="521" w:type="pct"/>
          </w:tcPr>
          <w:p w14:paraId="232328B9"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1C40D340" w14:textId="77777777" w:rsidTr="00F32AAA">
        <w:tc>
          <w:tcPr>
            <w:tcW w:w="632" w:type="pct"/>
            <w:tcMar>
              <w:top w:w="0" w:type="dxa"/>
              <w:left w:w="108" w:type="dxa"/>
              <w:bottom w:w="0" w:type="dxa"/>
              <w:right w:w="108" w:type="dxa"/>
            </w:tcMar>
          </w:tcPr>
          <w:p w14:paraId="5D623F56" w14:textId="420ADACC" w:rsidR="00B22351" w:rsidRPr="00D34EA4" w:rsidRDefault="00A10338" w:rsidP="00F32AAA">
            <w:pPr>
              <w:overflowPunct/>
              <w:autoSpaceDE/>
              <w:autoSpaceDN/>
              <w:adjustRightInd/>
              <w:spacing w:after="0"/>
              <w:textAlignment w:val="auto"/>
              <w:rPr>
                <w:rFonts w:ascii="Arial" w:hAnsi="Arial" w:cs="Arial"/>
                <w:sz w:val="16"/>
                <w:szCs w:val="16"/>
              </w:rPr>
            </w:pPr>
            <w:hyperlink r:id="rId18" w:history="1">
              <w:r w:rsidR="006913F8">
                <w:rPr>
                  <w:rStyle w:val="ab"/>
                  <w:rFonts w:ascii="Arial" w:hAnsi="Arial" w:cs="Arial"/>
                  <w:sz w:val="16"/>
                  <w:szCs w:val="16"/>
                </w:rPr>
                <w:t>R4-2300008</w:t>
              </w:r>
            </w:hyperlink>
          </w:p>
        </w:tc>
        <w:tc>
          <w:tcPr>
            <w:tcW w:w="571" w:type="pct"/>
            <w:tcMar>
              <w:top w:w="0" w:type="dxa"/>
              <w:left w:w="108" w:type="dxa"/>
              <w:bottom w:w="0" w:type="dxa"/>
              <w:right w:w="108" w:type="dxa"/>
            </w:tcMar>
          </w:tcPr>
          <w:p w14:paraId="1D24BDD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NR support for dedicated spectrum less than 5MHz for FR1</w:t>
            </w:r>
          </w:p>
        </w:tc>
        <w:tc>
          <w:tcPr>
            <w:tcW w:w="460" w:type="pct"/>
          </w:tcPr>
          <w:p w14:paraId="259343F6"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1DA2F4F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NR_FR1_lessthan_5MHz_BW</w:t>
            </w:r>
          </w:p>
        </w:tc>
        <w:tc>
          <w:tcPr>
            <w:tcW w:w="443" w:type="pct"/>
            <w:tcMar>
              <w:top w:w="0" w:type="dxa"/>
              <w:left w:w="108" w:type="dxa"/>
              <w:bottom w:w="0" w:type="dxa"/>
              <w:right w:w="108" w:type="dxa"/>
            </w:tcMar>
          </w:tcPr>
          <w:p w14:paraId="0F9C248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7431705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7AF564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 WG1 have started working on the WI NR support for dedicated spectrum less than 5MHz for FR1 at RAN1#111.</w:t>
            </w:r>
          </w:p>
          <w:p w14:paraId="0C8EB7B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have the following questions to RAN4:</w:t>
            </w:r>
          </w:p>
          <w:p w14:paraId="5A29D47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RAN1’s understanding is that in addition to reusing 5 MHz channel bandwidth, RAN1 suppose only 3 MHz channel bandwidth is supported, and would like to get RAN4 response on the maximum transmission bandwidth (the number of PRBs) for this channel BW.</w:t>
            </w:r>
          </w:p>
          <w:p w14:paraId="11C8F14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2: </w:t>
            </w:r>
            <w:r w:rsidRPr="00D34EA4">
              <w:rPr>
                <w:rFonts w:ascii="Arial" w:hAnsi="Arial" w:cs="Arial"/>
                <w:sz w:val="14"/>
                <w:szCs w:val="14"/>
              </w:rPr>
              <w:t>RAN1 have discussed aspects related to synch raster in the spectrum of interest. RAN1 would like to ask RAN4 if finer synch raster for the 3MHz and/or 5MHz channel bandwidth is feasible, as well as if RAN4 needs any input from RAN1.</w:t>
            </w:r>
          </w:p>
          <w:p w14:paraId="64DC5FD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requests RAN4 to answer Question 1 and Question 2.</w:t>
            </w:r>
          </w:p>
        </w:tc>
        <w:tc>
          <w:tcPr>
            <w:tcW w:w="521" w:type="pct"/>
          </w:tcPr>
          <w:p w14:paraId="7556C141"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3CA4027A" w14:textId="77777777" w:rsidTr="00F32AAA">
        <w:tc>
          <w:tcPr>
            <w:tcW w:w="632" w:type="pct"/>
            <w:tcMar>
              <w:top w:w="0" w:type="dxa"/>
              <w:left w:w="108" w:type="dxa"/>
              <w:bottom w:w="0" w:type="dxa"/>
              <w:right w:w="108" w:type="dxa"/>
            </w:tcMar>
          </w:tcPr>
          <w:p w14:paraId="7DF502CE" w14:textId="71040DA8" w:rsidR="00B22351" w:rsidRPr="00D34EA4" w:rsidRDefault="00A10338" w:rsidP="00F32AAA">
            <w:pPr>
              <w:overflowPunct/>
              <w:autoSpaceDE/>
              <w:autoSpaceDN/>
              <w:adjustRightInd/>
              <w:spacing w:after="0"/>
              <w:textAlignment w:val="auto"/>
              <w:rPr>
                <w:rFonts w:ascii="Arial" w:hAnsi="Arial" w:cs="Arial"/>
                <w:sz w:val="16"/>
                <w:szCs w:val="16"/>
              </w:rPr>
            </w:pPr>
            <w:hyperlink r:id="rId19" w:history="1">
              <w:r w:rsidR="006913F8">
                <w:rPr>
                  <w:rStyle w:val="ab"/>
                  <w:rFonts w:ascii="Arial" w:hAnsi="Arial" w:cs="Arial"/>
                  <w:sz w:val="16"/>
                  <w:szCs w:val="16"/>
                </w:rPr>
                <w:t>R4-2300009</w:t>
              </w:r>
            </w:hyperlink>
          </w:p>
        </w:tc>
        <w:tc>
          <w:tcPr>
            <w:tcW w:w="571" w:type="pct"/>
            <w:tcMar>
              <w:top w:w="0" w:type="dxa"/>
              <w:left w:w="108" w:type="dxa"/>
              <w:bottom w:w="0" w:type="dxa"/>
              <w:right w:w="108" w:type="dxa"/>
            </w:tcMar>
          </w:tcPr>
          <w:p w14:paraId="3B79A0C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RAN1 agreements for L1/L2-based inter-cell mobility</w:t>
            </w:r>
          </w:p>
        </w:tc>
        <w:tc>
          <w:tcPr>
            <w:tcW w:w="460" w:type="pct"/>
          </w:tcPr>
          <w:p w14:paraId="4418F922"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0D1A723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4A9C217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62BC8D4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 RAN4</w:t>
            </w:r>
          </w:p>
        </w:tc>
        <w:tc>
          <w:tcPr>
            <w:tcW w:w="1346" w:type="pct"/>
          </w:tcPr>
          <w:p w14:paraId="7684955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would like to inform RAN2, RAN3 and RAN4 of the agreements achieved in RAN1#111.</w:t>
            </w:r>
          </w:p>
          <w:p w14:paraId="5762EFF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RAN3 and RAN4 to take the RAN1 agreements into consideration for their work.</w:t>
            </w:r>
          </w:p>
        </w:tc>
        <w:tc>
          <w:tcPr>
            <w:tcW w:w="521" w:type="pct"/>
          </w:tcPr>
          <w:p w14:paraId="099BE4C5"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539DA58F" w14:textId="77777777" w:rsidTr="00F32AAA">
        <w:tc>
          <w:tcPr>
            <w:tcW w:w="632" w:type="pct"/>
            <w:tcMar>
              <w:top w:w="0" w:type="dxa"/>
              <w:left w:w="108" w:type="dxa"/>
              <w:bottom w:w="0" w:type="dxa"/>
              <w:right w:w="108" w:type="dxa"/>
            </w:tcMar>
          </w:tcPr>
          <w:p w14:paraId="7AFFE2E6" w14:textId="7B768737" w:rsidR="00B22351" w:rsidRPr="00D34EA4" w:rsidRDefault="00A10338" w:rsidP="00F32AAA">
            <w:pPr>
              <w:overflowPunct/>
              <w:autoSpaceDE/>
              <w:autoSpaceDN/>
              <w:adjustRightInd/>
              <w:spacing w:after="0"/>
              <w:textAlignment w:val="auto"/>
              <w:rPr>
                <w:rFonts w:ascii="Arial" w:hAnsi="Arial" w:cs="Arial"/>
                <w:sz w:val="16"/>
                <w:szCs w:val="16"/>
              </w:rPr>
            </w:pPr>
            <w:hyperlink r:id="rId20" w:history="1">
              <w:r w:rsidR="006913F8">
                <w:rPr>
                  <w:rStyle w:val="ab"/>
                  <w:rFonts w:ascii="Arial" w:hAnsi="Arial" w:cs="Arial"/>
                  <w:sz w:val="16"/>
                  <w:szCs w:val="16"/>
                </w:rPr>
                <w:t>R4-2300010</w:t>
              </w:r>
            </w:hyperlink>
          </w:p>
        </w:tc>
        <w:tc>
          <w:tcPr>
            <w:tcW w:w="571" w:type="pct"/>
            <w:tcMar>
              <w:top w:w="0" w:type="dxa"/>
              <w:left w:w="108" w:type="dxa"/>
              <w:bottom w:w="0" w:type="dxa"/>
              <w:right w:w="108" w:type="dxa"/>
            </w:tcMar>
          </w:tcPr>
          <w:p w14:paraId="45B096E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interference modelling for duplex evolution</w:t>
            </w:r>
          </w:p>
        </w:tc>
        <w:tc>
          <w:tcPr>
            <w:tcW w:w="460" w:type="pct"/>
          </w:tcPr>
          <w:p w14:paraId="229AE83A"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BCBC2A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FS_NR_duplex_evo</w:t>
            </w:r>
          </w:p>
        </w:tc>
        <w:tc>
          <w:tcPr>
            <w:tcW w:w="443" w:type="pct"/>
            <w:tcMar>
              <w:top w:w="0" w:type="dxa"/>
              <w:left w:w="108" w:type="dxa"/>
              <w:bottom w:w="0" w:type="dxa"/>
              <w:right w:w="108" w:type="dxa"/>
            </w:tcMar>
          </w:tcPr>
          <w:p w14:paraId="42F7426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2BA688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449662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RAN1#111, RAN1 made the following agreements.</w:t>
            </w:r>
          </w:p>
          <w:p w14:paraId="6EE0AED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RAN4 to confirm RAN1 understanding and check whether ICS_BS can be modelled depending on the value of the blocker interference</w:t>
            </w:r>
          </w:p>
          <w:p w14:paraId="3CA09C0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2:</w:t>
            </w:r>
            <w:r w:rsidRPr="00D34EA4">
              <w:rPr>
                <w:rFonts w:ascii="Arial" w:hAnsi="Arial" w:cs="Arial"/>
                <w:sz w:val="14"/>
                <w:szCs w:val="14"/>
              </w:rPr>
              <w:t xml:space="preserve"> RAN4 confirming the model and asking the value ranges for spatial isolation, and values of  10*log_10 (ACLR_BS ) and  10*log_10 (ACS_BS ).</w:t>
            </w:r>
          </w:p>
          <w:p w14:paraId="788E0F8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3: </w:t>
            </w:r>
            <w:r w:rsidRPr="00D34EA4">
              <w:rPr>
                <w:rFonts w:ascii="Arial" w:hAnsi="Arial" w:cs="Arial"/>
                <w:sz w:val="14"/>
                <w:szCs w:val="14"/>
              </w:rPr>
              <w:t>RAN4 to ask them whether it can be modelled as an equivalent frequency flat model (e.g., IBE_(UE,ave)) based on RAN4 IBE requirement, and if possible, what is the value of IBE_(UE,ave)</w:t>
            </w:r>
          </w:p>
          <w:p w14:paraId="7CF7AD1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to provide feedback on the questions above.</w:t>
            </w:r>
          </w:p>
        </w:tc>
        <w:tc>
          <w:tcPr>
            <w:tcW w:w="521" w:type="pct"/>
          </w:tcPr>
          <w:p w14:paraId="44B7A0B9"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53C82E98" w14:textId="77777777" w:rsidTr="00F32AAA">
        <w:tc>
          <w:tcPr>
            <w:tcW w:w="632" w:type="pct"/>
            <w:tcMar>
              <w:top w:w="0" w:type="dxa"/>
              <w:left w:w="108" w:type="dxa"/>
              <w:bottom w:w="0" w:type="dxa"/>
              <w:right w:w="108" w:type="dxa"/>
            </w:tcMar>
          </w:tcPr>
          <w:p w14:paraId="61E53C4F" w14:textId="67E576BA" w:rsidR="00B22351" w:rsidRPr="00D34EA4" w:rsidRDefault="00A10338" w:rsidP="00F32AAA">
            <w:pPr>
              <w:overflowPunct/>
              <w:autoSpaceDE/>
              <w:autoSpaceDN/>
              <w:adjustRightInd/>
              <w:spacing w:after="0"/>
              <w:textAlignment w:val="auto"/>
              <w:rPr>
                <w:rFonts w:ascii="Arial" w:hAnsi="Arial" w:cs="Arial"/>
                <w:sz w:val="16"/>
                <w:szCs w:val="16"/>
              </w:rPr>
            </w:pPr>
            <w:hyperlink r:id="rId21" w:history="1">
              <w:r w:rsidR="006913F8">
                <w:rPr>
                  <w:rStyle w:val="ab"/>
                  <w:rFonts w:ascii="Arial" w:hAnsi="Arial" w:cs="Arial"/>
                  <w:sz w:val="16"/>
                  <w:szCs w:val="16"/>
                </w:rPr>
                <w:t>R4-2300011</w:t>
              </w:r>
            </w:hyperlink>
          </w:p>
        </w:tc>
        <w:tc>
          <w:tcPr>
            <w:tcW w:w="571" w:type="pct"/>
            <w:tcMar>
              <w:top w:w="0" w:type="dxa"/>
              <w:left w:w="108" w:type="dxa"/>
              <w:bottom w:w="0" w:type="dxa"/>
              <w:right w:w="108" w:type="dxa"/>
            </w:tcMar>
          </w:tcPr>
          <w:p w14:paraId="324788F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on low-power wake-up receiver architectures</w:t>
            </w:r>
          </w:p>
        </w:tc>
        <w:tc>
          <w:tcPr>
            <w:tcW w:w="460" w:type="pct"/>
          </w:tcPr>
          <w:p w14:paraId="7D5EB655"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585E11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FS_NR_LPWUS</w:t>
            </w:r>
          </w:p>
        </w:tc>
        <w:tc>
          <w:tcPr>
            <w:tcW w:w="443" w:type="pct"/>
            <w:tcMar>
              <w:top w:w="0" w:type="dxa"/>
              <w:left w:w="108" w:type="dxa"/>
              <w:bottom w:w="0" w:type="dxa"/>
              <w:right w:w="108" w:type="dxa"/>
            </w:tcMar>
          </w:tcPr>
          <w:p w14:paraId="6C187C0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025B087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7961654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kindly asks RAN4 to take RAN1 agreements into account, study at least the LP WUR architectures that RAN1 identifies and provide feedback, potentially considering the aspects including but not limited to:</w:t>
            </w:r>
          </w:p>
          <w:p w14:paraId="2876FB4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reasonable assumption on adjacent channel selectivity (ACS) for the study and the impact on the LP WUR architectures and signal design</w:t>
            </w:r>
          </w:p>
          <w:p w14:paraId="7793DE30"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impact of adjacent subcarrier interference suppression/rejection on the LP WUR architectures if LP WUS is multiplexed with other signals/channels in frequency</w:t>
            </w:r>
          </w:p>
          <w:p w14:paraId="7EBFC52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feasible noise figure(s) for each type of LP WUR architectures</w:t>
            </w:r>
          </w:p>
          <w:p w14:paraId="1DFA803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Impact, if any, LP-WUS transmission on existing gNB emissions/compliance requirements</w:t>
            </w:r>
          </w:p>
          <w:p w14:paraId="2E14C5B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potential RF impairments to be considered include e.g. timing error, frequency error, image impact, LO leakage (DC offset) and flicker (1/f) noise</w:t>
            </w:r>
          </w:p>
          <w:p w14:paraId="6DF20F9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Whether certain LP WUR architectures can support multi-band capability</w:t>
            </w:r>
          </w:p>
          <w:p w14:paraId="7A4CF55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Note: RAN1 may or may not identify further architecture(s) for the study.</w:t>
            </w:r>
          </w:p>
          <w:p w14:paraId="756CCA3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RAN4 to take the above into consideration, study at least the LP WUR architectures that RAN1 identifies and provide feedback.</w:t>
            </w:r>
          </w:p>
        </w:tc>
        <w:tc>
          <w:tcPr>
            <w:tcW w:w="521" w:type="pct"/>
          </w:tcPr>
          <w:p w14:paraId="6996A86C"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51D02B1A" w14:textId="77777777" w:rsidTr="00F32AAA">
        <w:tc>
          <w:tcPr>
            <w:tcW w:w="632" w:type="pct"/>
            <w:tcMar>
              <w:top w:w="0" w:type="dxa"/>
              <w:left w:w="108" w:type="dxa"/>
              <w:bottom w:w="0" w:type="dxa"/>
              <w:right w:w="108" w:type="dxa"/>
            </w:tcMar>
          </w:tcPr>
          <w:p w14:paraId="41B0649F" w14:textId="171E1C59" w:rsidR="00B22351" w:rsidRPr="00D34EA4" w:rsidRDefault="00A10338" w:rsidP="00F32AAA">
            <w:pPr>
              <w:overflowPunct/>
              <w:autoSpaceDE/>
              <w:autoSpaceDN/>
              <w:adjustRightInd/>
              <w:spacing w:after="0"/>
              <w:textAlignment w:val="auto"/>
              <w:rPr>
                <w:rFonts w:ascii="Arial" w:hAnsi="Arial" w:cs="Arial"/>
                <w:sz w:val="16"/>
                <w:szCs w:val="16"/>
              </w:rPr>
            </w:pPr>
            <w:hyperlink r:id="rId22" w:history="1">
              <w:r w:rsidR="006913F8">
                <w:rPr>
                  <w:rStyle w:val="ab"/>
                  <w:rFonts w:ascii="Arial" w:hAnsi="Arial" w:cs="Arial"/>
                  <w:sz w:val="16"/>
                  <w:szCs w:val="16"/>
                </w:rPr>
                <w:t>R4-2300012</w:t>
              </w:r>
            </w:hyperlink>
          </w:p>
        </w:tc>
        <w:tc>
          <w:tcPr>
            <w:tcW w:w="571" w:type="pct"/>
            <w:tcMar>
              <w:top w:w="0" w:type="dxa"/>
              <w:left w:w="108" w:type="dxa"/>
              <w:bottom w:w="0" w:type="dxa"/>
              <w:right w:w="108" w:type="dxa"/>
            </w:tcMar>
          </w:tcPr>
          <w:p w14:paraId="2710F4B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RACH-less handover in NTN</w:t>
            </w:r>
          </w:p>
        </w:tc>
        <w:tc>
          <w:tcPr>
            <w:tcW w:w="460" w:type="pct"/>
          </w:tcPr>
          <w:p w14:paraId="5088D8DC"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CF45B9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NR_NTN_enh-Core</w:t>
            </w:r>
          </w:p>
        </w:tc>
        <w:tc>
          <w:tcPr>
            <w:tcW w:w="443" w:type="pct"/>
            <w:tcMar>
              <w:top w:w="0" w:type="dxa"/>
              <w:left w:w="108" w:type="dxa"/>
              <w:bottom w:w="0" w:type="dxa"/>
              <w:right w:w="108" w:type="dxa"/>
            </w:tcMar>
          </w:tcPr>
          <w:p w14:paraId="356AB0B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590ADFF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113E94A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For scenario (1), from RAN1 perspective the RACH-less handover is possible, assuming the following notes can be satisfied, when UE UL transmission synchronization can be maintained by applying pre-compensation using the assistance information, e.g., epoch time, ephemeris, common TA, of the target cell. </w:t>
            </w:r>
          </w:p>
          <w:p w14:paraId="28DA35B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scenario (2)-(4), from RAN1 perspective the RACH-less handover may be possible, assuming the following notes can be satisfied, when UE UL transmission synchronization can be maintained by applying pre-compensation using the assistance information, e.g., epoch time, ephemeris, common TA, of the target cell.</w:t>
            </w:r>
          </w:p>
          <w:p w14:paraId="564BA64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to take the above response into account in the future work. RAN1 respectfully asks RAN4 whether RAN1’s assumption in Note 1 is correct.</w:t>
            </w:r>
          </w:p>
        </w:tc>
        <w:tc>
          <w:tcPr>
            <w:tcW w:w="521" w:type="pct"/>
          </w:tcPr>
          <w:p w14:paraId="2F36510D"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48EBDEEB" w14:textId="77777777" w:rsidTr="00F32AAA">
        <w:tc>
          <w:tcPr>
            <w:tcW w:w="632" w:type="pct"/>
            <w:tcMar>
              <w:top w:w="0" w:type="dxa"/>
              <w:left w:w="108" w:type="dxa"/>
              <w:bottom w:w="0" w:type="dxa"/>
              <w:right w:w="108" w:type="dxa"/>
            </w:tcMar>
          </w:tcPr>
          <w:p w14:paraId="3A1253F2" w14:textId="14A44197" w:rsidR="00B22351" w:rsidRPr="00D34EA4" w:rsidRDefault="00A10338" w:rsidP="00F32AAA">
            <w:pPr>
              <w:overflowPunct/>
              <w:autoSpaceDE/>
              <w:autoSpaceDN/>
              <w:adjustRightInd/>
              <w:spacing w:after="0"/>
              <w:textAlignment w:val="auto"/>
              <w:rPr>
                <w:rFonts w:ascii="Arial" w:hAnsi="Arial" w:cs="Arial"/>
                <w:sz w:val="16"/>
                <w:szCs w:val="16"/>
              </w:rPr>
            </w:pPr>
            <w:hyperlink r:id="rId23" w:history="1">
              <w:r w:rsidR="006913F8">
                <w:rPr>
                  <w:rStyle w:val="ab"/>
                  <w:rFonts w:ascii="Arial" w:hAnsi="Arial" w:cs="Arial"/>
                  <w:sz w:val="16"/>
                  <w:szCs w:val="16"/>
                </w:rPr>
                <w:t>R4-2300013</w:t>
              </w:r>
            </w:hyperlink>
          </w:p>
        </w:tc>
        <w:tc>
          <w:tcPr>
            <w:tcW w:w="571" w:type="pct"/>
            <w:tcMar>
              <w:top w:w="0" w:type="dxa"/>
              <w:left w:w="108" w:type="dxa"/>
              <w:bottom w:w="0" w:type="dxa"/>
              <w:right w:w="108" w:type="dxa"/>
            </w:tcMar>
          </w:tcPr>
          <w:p w14:paraId="6C2B3A0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measurement and configurations for LTM</w:t>
            </w:r>
          </w:p>
        </w:tc>
        <w:tc>
          <w:tcPr>
            <w:tcW w:w="460" w:type="pct"/>
          </w:tcPr>
          <w:p w14:paraId="515E6447"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D39DF1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20316E3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235F336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RAN3</w:t>
            </w:r>
          </w:p>
          <w:p w14:paraId="1643484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2E381060"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3</w:t>
            </w:r>
            <w:r w:rsidRPr="00D34EA4">
              <w:rPr>
                <w:rFonts w:ascii="Arial" w:hAnsi="Arial" w:cs="Arial"/>
                <w:sz w:val="14"/>
                <w:szCs w:val="14"/>
              </w:rPr>
              <w:t xml:space="preserve"> (to RAN2 and RAN3): RAN1 respectfully asks RAN2 and RAN3 if the serving DU knows the measurement RS configuration and TCI state configuration of cells served by another DU.</w:t>
            </w:r>
          </w:p>
          <w:p w14:paraId="37D90B2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management (to the extent it is supported) may be made by the source cell.</w:t>
            </w:r>
          </w:p>
          <w:p w14:paraId="1C8D3CD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kindly asks RAN1 and RAN3 to take the above feedback into consideration.</w:t>
            </w:r>
          </w:p>
        </w:tc>
        <w:tc>
          <w:tcPr>
            <w:tcW w:w="521" w:type="pct"/>
          </w:tcPr>
          <w:p w14:paraId="7164F3DA" w14:textId="77777777" w:rsidR="00B22351" w:rsidRPr="00D34EA4" w:rsidRDefault="00B22351" w:rsidP="00F32AAA">
            <w:pPr>
              <w:overflowPunct/>
              <w:autoSpaceDE/>
              <w:autoSpaceDN/>
              <w:adjustRightInd/>
              <w:spacing w:after="0"/>
              <w:textAlignment w:val="auto"/>
              <w:rPr>
                <w:rFonts w:ascii="Arial" w:hAnsi="Arial" w:cs="Arial"/>
                <w:b/>
                <w:bCs/>
                <w:sz w:val="16"/>
                <w:szCs w:val="16"/>
              </w:rPr>
            </w:pPr>
          </w:p>
        </w:tc>
      </w:tr>
      <w:tr w:rsidR="00B22351" w:rsidRPr="00D34EA4" w14:paraId="0FCBFDC3" w14:textId="77777777" w:rsidTr="00F32AAA">
        <w:tc>
          <w:tcPr>
            <w:tcW w:w="632" w:type="pct"/>
            <w:tcMar>
              <w:top w:w="0" w:type="dxa"/>
              <w:left w:w="108" w:type="dxa"/>
              <w:bottom w:w="0" w:type="dxa"/>
              <w:right w:w="108" w:type="dxa"/>
            </w:tcMar>
          </w:tcPr>
          <w:p w14:paraId="1BD3A66E" w14:textId="55399D90" w:rsidR="00B22351" w:rsidRPr="00D34EA4" w:rsidRDefault="00A10338" w:rsidP="00F32AAA">
            <w:pPr>
              <w:overflowPunct/>
              <w:autoSpaceDE/>
              <w:autoSpaceDN/>
              <w:adjustRightInd/>
              <w:spacing w:after="0"/>
              <w:textAlignment w:val="auto"/>
              <w:rPr>
                <w:rFonts w:ascii="Arial" w:hAnsi="Arial" w:cs="Arial"/>
                <w:sz w:val="16"/>
                <w:szCs w:val="16"/>
              </w:rPr>
            </w:pPr>
            <w:hyperlink r:id="rId24" w:history="1">
              <w:r w:rsidR="006913F8">
                <w:rPr>
                  <w:rStyle w:val="ab"/>
                  <w:rFonts w:ascii="Arial" w:hAnsi="Arial" w:cs="Arial"/>
                  <w:sz w:val="16"/>
                  <w:szCs w:val="16"/>
                </w:rPr>
                <w:t>R4-2300014</w:t>
              </w:r>
            </w:hyperlink>
          </w:p>
        </w:tc>
        <w:tc>
          <w:tcPr>
            <w:tcW w:w="571" w:type="pct"/>
            <w:tcMar>
              <w:top w:w="0" w:type="dxa"/>
              <w:left w:w="108" w:type="dxa"/>
              <w:bottom w:w="0" w:type="dxa"/>
              <w:right w:w="108" w:type="dxa"/>
            </w:tcMar>
          </w:tcPr>
          <w:p w14:paraId="21A4814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information for neighbor/target cell in IoT NTN</w:t>
            </w:r>
          </w:p>
        </w:tc>
        <w:tc>
          <w:tcPr>
            <w:tcW w:w="460" w:type="pct"/>
          </w:tcPr>
          <w:p w14:paraId="3EFF9CC4"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6F2DD23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LTE_NBIOT_eMTC_NTN_req-Core</w:t>
            </w:r>
          </w:p>
        </w:tc>
        <w:tc>
          <w:tcPr>
            <w:tcW w:w="443" w:type="pct"/>
            <w:tcMar>
              <w:top w:w="0" w:type="dxa"/>
              <w:left w:w="108" w:type="dxa"/>
              <w:bottom w:w="0" w:type="dxa"/>
              <w:right w:w="108" w:type="dxa"/>
            </w:tcMar>
          </w:tcPr>
          <w:p w14:paraId="4BE7292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7E21AF0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D4489C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case of handover to an NTN cell, the SIB31 of target NTN cell (which contains its satellite assistance information) is provided in RRCConnectionReconfiguration.</w:t>
            </w:r>
          </w:p>
          <w:p w14:paraId="7966FA1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neighbor cell measurements, RAN2 has agreed not to introduce the satellite assistance information of neighbour cells in system information in Rel-17 IoT NTN, but this will be supported in Rel-18.</w:t>
            </w:r>
          </w:p>
          <w:p w14:paraId="7E958AB0"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respectfully asks RAN4 to take the above information into account in their work.</w:t>
            </w:r>
          </w:p>
        </w:tc>
        <w:tc>
          <w:tcPr>
            <w:tcW w:w="521" w:type="pct"/>
          </w:tcPr>
          <w:p w14:paraId="49F67AA6"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35AFC686" w14:textId="77777777" w:rsidTr="00F32AAA">
        <w:tc>
          <w:tcPr>
            <w:tcW w:w="632" w:type="pct"/>
            <w:tcMar>
              <w:top w:w="0" w:type="dxa"/>
              <w:left w:w="108" w:type="dxa"/>
              <w:bottom w:w="0" w:type="dxa"/>
              <w:right w:w="108" w:type="dxa"/>
            </w:tcMar>
          </w:tcPr>
          <w:p w14:paraId="1FD2D1F2" w14:textId="1DF2ED52" w:rsidR="00B22351" w:rsidRPr="00D34EA4" w:rsidRDefault="00A10338" w:rsidP="00F32AAA">
            <w:pPr>
              <w:overflowPunct/>
              <w:autoSpaceDE/>
              <w:autoSpaceDN/>
              <w:adjustRightInd/>
              <w:spacing w:after="0"/>
              <w:textAlignment w:val="auto"/>
              <w:rPr>
                <w:rFonts w:ascii="Arial" w:hAnsi="Arial" w:cs="Arial"/>
                <w:sz w:val="16"/>
                <w:szCs w:val="16"/>
              </w:rPr>
            </w:pPr>
            <w:hyperlink r:id="rId25" w:history="1">
              <w:r w:rsidR="006913F8">
                <w:rPr>
                  <w:rStyle w:val="ab"/>
                  <w:rFonts w:ascii="Arial" w:hAnsi="Arial" w:cs="Arial"/>
                  <w:sz w:val="16"/>
                  <w:szCs w:val="16"/>
                </w:rPr>
                <w:t>R4-2300015</w:t>
              </w:r>
            </w:hyperlink>
          </w:p>
        </w:tc>
        <w:tc>
          <w:tcPr>
            <w:tcW w:w="571" w:type="pct"/>
            <w:tcMar>
              <w:top w:w="0" w:type="dxa"/>
              <w:left w:w="108" w:type="dxa"/>
              <w:bottom w:w="0" w:type="dxa"/>
              <w:right w:w="108" w:type="dxa"/>
            </w:tcMar>
          </w:tcPr>
          <w:p w14:paraId="75CCFBE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reference SSB for s-MeasureConfig checking</w:t>
            </w:r>
          </w:p>
        </w:tc>
        <w:tc>
          <w:tcPr>
            <w:tcW w:w="460" w:type="pct"/>
          </w:tcPr>
          <w:p w14:paraId="53E93964"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354B950F"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2FA2313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7C472A3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512AE63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confirms the RAN4 understanding that the reference SSB used for threshold for s-MeasureConfig is the SSB defined in BWP-specific servingCellMO under BWP-DownlinkDedicated of active DL BWP, and if the field is absent, the reference SSB is the SSB defined in servingCellMO under ServingCellConfig.</w:t>
            </w:r>
          </w:p>
          <w:p w14:paraId="75CE468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has the following field descriptions in TS38.331 for the usage of NCD-SSB for serving cell measurements and the corresponding note in TS38.300 which reflects the RAN4 understanding. RAN2 thinks that no changes are needed in specification.</w:t>
            </w:r>
          </w:p>
          <w:p w14:paraId="0573DF7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consideration.</w:t>
            </w:r>
          </w:p>
        </w:tc>
        <w:tc>
          <w:tcPr>
            <w:tcW w:w="521" w:type="pct"/>
          </w:tcPr>
          <w:p w14:paraId="4950A3FC"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5923D86" w14:textId="77777777" w:rsidTr="00F32AAA">
        <w:tc>
          <w:tcPr>
            <w:tcW w:w="632" w:type="pct"/>
            <w:tcMar>
              <w:top w:w="0" w:type="dxa"/>
              <w:left w:w="108" w:type="dxa"/>
              <w:bottom w:w="0" w:type="dxa"/>
              <w:right w:w="108" w:type="dxa"/>
            </w:tcMar>
          </w:tcPr>
          <w:p w14:paraId="335FE390" w14:textId="28D0B6EA" w:rsidR="00B22351" w:rsidRPr="00D34EA4" w:rsidRDefault="00A10338" w:rsidP="00F32AAA">
            <w:pPr>
              <w:overflowPunct/>
              <w:autoSpaceDE/>
              <w:autoSpaceDN/>
              <w:adjustRightInd/>
              <w:spacing w:after="0"/>
              <w:textAlignment w:val="auto"/>
              <w:rPr>
                <w:rFonts w:ascii="Arial" w:hAnsi="Arial" w:cs="Arial"/>
                <w:sz w:val="16"/>
                <w:szCs w:val="16"/>
              </w:rPr>
            </w:pPr>
            <w:hyperlink r:id="rId26" w:history="1">
              <w:r w:rsidR="006913F8">
                <w:rPr>
                  <w:rStyle w:val="ab"/>
                  <w:rFonts w:ascii="Arial" w:hAnsi="Arial" w:cs="Arial"/>
                  <w:sz w:val="16"/>
                  <w:szCs w:val="16"/>
                </w:rPr>
                <w:t>R4-2300016</w:t>
              </w:r>
            </w:hyperlink>
          </w:p>
        </w:tc>
        <w:tc>
          <w:tcPr>
            <w:tcW w:w="571" w:type="pct"/>
            <w:tcMar>
              <w:top w:w="0" w:type="dxa"/>
              <w:left w:w="108" w:type="dxa"/>
              <w:bottom w:w="0" w:type="dxa"/>
              <w:right w:w="108" w:type="dxa"/>
            </w:tcMar>
          </w:tcPr>
          <w:p w14:paraId="00A9DFD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configuring margin for 1 Rx RedCap UEs</w:t>
            </w:r>
          </w:p>
        </w:tc>
        <w:tc>
          <w:tcPr>
            <w:tcW w:w="460" w:type="pct"/>
          </w:tcPr>
          <w:p w14:paraId="0FFCC406"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6EF8E54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5D7FFA7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11B8959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714FFDC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would also like to inform RAN4 that the following cell-specific RSRP thresholds should be included in the list to apply the offset.</w:t>
            </w:r>
          </w:p>
          <w:p w14:paraId="24C7840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rsrp-ThresholdSSB-SUL</w:t>
            </w:r>
          </w:p>
          <w:p w14:paraId="1521A89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rsrp-ThresholdMsg3</w:t>
            </w:r>
          </w:p>
          <w:p w14:paraId="474D4F5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account.</w:t>
            </w:r>
          </w:p>
        </w:tc>
        <w:tc>
          <w:tcPr>
            <w:tcW w:w="521" w:type="pct"/>
          </w:tcPr>
          <w:p w14:paraId="7BEAB0EC"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A567EE9" w14:textId="77777777" w:rsidTr="00F32AAA">
        <w:tc>
          <w:tcPr>
            <w:tcW w:w="632" w:type="pct"/>
            <w:tcMar>
              <w:top w:w="0" w:type="dxa"/>
              <w:left w:w="108" w:type="dxa"/>
              <w:bottom w:w="0" w:type="dxa"/>
              <w:right w:w="108" w:type="dxa"/>
            </w:tcMar>
          </w:tcPr>
          <w:p w14:paraId="064F3E30" w14:textId="1F03B5CF" w:rsidR="00B22351" w:rsidRPr="00D34EA4" w:rsidRDefault="00A10338" w:rsidP="00F32AAA">
            <w:pPr>
              <w:overflowPunct/>
              <w:autoSpaceDE/>
              <w:autoSpaceDN/>
              <w:adjustRightInd/>
              <w:spacing w:after="0"/>
              <w:textAlignment w:val="auto"/>
              <w:rPr>
                <w:rFonts w:ascii="Arial" w:hAnsi="Arial" w:cs="Arial"/>
                <w:sz w:val="16"/>
                <w:szCs w:val="16"/>
              </w:rPr>
            </w:pPr>
            <w:hyperlink r:id="rId27" w:history="1">
              <w:r w:rsidR="006913F8">
                <w:rPr>
                  <w:rStyle w:val="ab"/>
                  <w:rFonts w:ascii="Arial" w:hAnsi="Arial" w:cs="Arial"/>
                  <w:sz w:val="16"/>
                  <w:szCs w:val="16"/>
                </w:rPr>
                <w:t>R4-2300017</w:t>
              </w:r>
            </w:hyperlink>
          </w:p>
        </w:tc>
        <w:tc>
          <w:tcPr>
            <w:tcW w:w="571" w:type="pct"/>
            <w:tcMar>
              <w:top w:w="0" w:type="dxa"/>
              <w:left w:w="108" w:type="dxa"/>
              <w:bottom w:w="0" w:type="dxa"/>
              <w:right w:w="108" w:type="dxa"/>
            </w:tcMar>
          </w:tcPr>
          <w:p w14:paraId="2911585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new contiguous BW classes for legacy networks</w:t>
            </w:r>
          </w:p>
        </w:tc>
        <w:tc>
          <w:tcPr>
            <w:tcW w:w="460" w:type="pct"/>
          </w:tcPr>
          <w:p w14:paraId="197684C1"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72CFABB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NR_RF_FR2_req_enh2-Core</w:t>
            </w:r>
          </w:p>
        </w:tc>
        <w:tc>
          <w:tcPr>
            <w:tcW w:w="443" w:type="pct"/>
            <w:tcMar>
              <w:top w:w="0" w:type="dxa"/>
              <w:left w:w="108" w:type="dxa"/>
              <w:bottom w:w="0" w:type="dxa"/>
              <w:right w:w="108" w:type="dxa"/>
            </w:tcMar>
          </w:tcPr>
          <w:p w14:paraId="23FB6FE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00001A3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1EFAF6D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discussed the feasibility and benefit of UE capability signalling solution where the UE indicates the “maximum aggregated BW limitation” as suggested by RAN4. In conclusion, RAN2 decided not to introduce the new signalling, due to the lack of consensus.</w:t>
            </w:r>
          </w:p>
          <w:p w14:paraId="1CDC72C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the discussion, RAN2 identified a potential issue related to RAN4’s “Fallback Group” requirement for bandwidth class. This is explained using the following example of CA band combinations associated bandwidth classes of FBG3.</w:t>
            </w:r>
          </w:p>
          <w:p w14:paraId="502CB17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would like to ask RAN4 to look into the issue described in this LS and conclude if there is any problem.</w:t>
            </w:r>
          </w:p>
        </w:tc>
        <w:tc>
          <w:tcPr>
            <w:tcW w:w="521" w:type="pct"/>
          </w:tcPr>
          <w:p w14:paraId="5DA0BBEE"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5A4E2D4" w14:textId="77777777" w:rsidTr="00F32AAA">
        <w:tc>
          <w:tcPr>
            <w:tcW w:w="632" w:type="pct"/>
            <w:tcMar>
              <w:top w:w="0" w:type="dxa"/>
              <w:left w:w="108" w:type="dxa"/>
              <w:bottom w:w="0" w:type="dxa"/>
              <w:right w:w="108" w:type="dxa"/>
            </w:tcMar>
          </w:tcPr>
          <w:p w14:paraId="634FAE99" w14:textId="39701E96" w:rsidR="00B22351" w:rsidRPr="00D34EA4" w:rsidRDefault="00A10338" w:rsidP="00F32AAA">
            <w:pPr>
              <w:overflowPunct/>
              <w:autoSpaceDE/>
              <w:autoSpaceDN/>
              <w:adjustRightInd/>
              <w:spacing w:after="0"/>
              <w:textAlignment w:val="auto"/>
              <w:rPr>
                <w:rFonts w:ascii="Arial" w:hAnsi="Arial" w:cs="Arial"/>
                <w:sz w:val="16"/>
                <w:szCs w:val="16"/>
              </w:rPr>
            </w:pPr>
            <w:hyperlink r:id="rId28" w:history="1">
              <w:r w:rsidR="006913F8">
                <w:rPr>
                  <w:rStyle w:val="ab"/>
                  <w:rFonts w:ascii="Arial" w:hAnsi="Arial" w:cs="Arial"/>
                  <w:sz w:val="16"/>
                  <w:szCs w:val="16"/>
                </w:rPr>
                <w:t>R4-2300018</w:t>
              </w:r>
            </w:hyperlink>
          </w:p>
        </w:tc>
        <w:tc>
          <w:tcPr>
            <w:tcW w:w="571" w:type="pct"/>
            <w:tcMar>
              <w:top w:w="0" w:type="dxa"/>
              <w:left w:w="108" w:type="dxa"/>
              <w:bottom w:w="0" w:type="dxa"/>
              <w:right w:w="108" w:type="dxa"/>
            </w:tcMar>
          </w:tcPr>
          <w:p w14:paraId="02EA0A7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support of per FR PRS gap</w:t>
            </w:r>
          </w:p>
        </w:tc>
        <w:tc>
          <w:tcPr>
            <w:tcW w:w="460" w:type="pct"/>
          </w:tcPr>
          <w:p w14:paraId="67A01367"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03153BA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NR_MG_enh-Core</w:t>
            </w:r>
          </w:p>
        </w:tc>
        <w:tc>
          <w:tcPr>
            <w:tcW w:w="443" w:type="pct"/>
            <w:tcMar>
              <w:top w:w="0" w:type="dxa"/>
              <w:left w:w="108" w:type="dxa"/>
              <w:bottom w:w="0" w:type="dxa"/>
              <w:right w:w="108" w:type="dxa"/>
            </w:tcMar>
          </w:tcPr>
          <w:p w14:paraId="609E28F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2E978260"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05716F2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 is no consensus whether the PRS measurement can be associated with per FR measurement gap when concurrent gaps are configured, as companies have different understanding whether RAN4 supports so.</w:t>
            </w:r>
          </w:p>
          <w:p w14:paraId="6BC1C93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Therefore RAN2 kindly requests RAN4 to provide feedback whether RAN4 supports PRS to be associated with per FR measurement gap in case of concurrent gaps.</w:t>
            </w:r>
          </w:p>
          <w:p w14:paraId="0451169B" w14:textId="77777777" w:rsidR="00B22351" w:rsidRPr="00D34EA4" w:rsidRDefault="00B22351" w:rsidP="00F32AAA">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RAN2 kindly requests RAN4 to provide feedback whether RAN4 supports PRS to be associated with per FR measurement gap in case of concurrent gaps.</w:t>
            </w:r>
          </w:p>
        </w:tc>
        <w:tc>
          <w:tcPr>
            <w:tcW w:w="521" w:type="pct"/>
          </w:tcPr>
          <w:p w14:paraId="35DCE0B2"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12656DF5" w14:textId="77777777" w:rsidTr="00F32AAA">
        <w:tc>
          <w:tcPr>
            <w:tcW w:w="632" w:type="pct"/>
            <w:tcMar>
              <w:top w:w="0" w:type="dxa"/>
              <w:left w:w="108" w:type="dxa"/>
              <w:bottom w:w="0" w:type="dxa"/>
              <w:right w:w="108" w:type="dxa"/>
            </w:tcMar>
          </w:tcPr>
          <w:p w14:paraId="519EDADF" w14:textId="5FD03CF2" w:rsidR="00B22351" w:rsidRPr="00D34EA4" w:rsidRDefault="00A10338" w:rsidP="00F32AAA">
            <w:pPr>
              <w:overflowPunct/>
              <w:autoSpaceDE/>
              <w:autoSpaceDN/>
              <w:adjustRightInd/>
              <w:spacing w:after="0"/>
              <w:textAlignment w:val="auto"/>
              <w:rPr>
                <w:rFonts w:ascii="Arial" w:hAnsi="Arial" w:cs="Arial"/>
                <w:sz w:val="16"/>
                <w:szCs w:val="16"/>
              </w:rPr>
            </w:pPr>
            <w:hyperlink r:id="rId29" w:history="1">
              <w:r w:rsidR="006913F8">
                <w:rPr>
                  <w:rStyle w:val="ab"/>
                  <w:rFonts w:ascii="Arial" w:hAnsi="Arial" w:cs="Arial"/>
                  <w:sz w:val="16"/>
                  <w:szCs w:val="16"/>
                </w:rPr>
                <w:t>R4-2300019</w:t>
              </w:r>
            </w:hyperlink>
          </w:p>
        </w:tc>
        <w:tc>
          <w:tcPr>
            <w:tcW w:w="571" w:type="pct"/>
            <w:tcMar>
              <w:top w:w="0" w:type="dxa"/>
              <w:left w:w="108" w:type="dxa"/>
              <w:bottom w:w="0" w:type="dxa"/>
              <w:right w:w="108" w:type="dxa"/>
            </w:tcMar>
          </w:tcPr>
          <w:p w14:paraId="563F809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intra- and inter- frequency measurement and configurations for L1/L2-based inter-cell mobility</w:t>
            </w:r>
          </w:p>
        </w:tc>
        <w:tc>
          <w:tcPr>
            <w:tcW w:w="460" w:type="pct"/>
          </w:tcPr>
          <w:p w14:paraId="5D350A0E"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56CF95D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74B3983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RAN3</w:t>
            </w:r>
          </w:p>
        </w:tc>
        <w:tc>
          <w:tcPr>
            <w:tcW w:w="477" w:type="pct"/>
          </w:tcPr>
          <w:p w14:paraId="28E36AA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RAN2</w:t>
            </w:r>
          </w:p>
          <w:p w14:paraId="377F0EB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2065377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Q3 about L1 measurement and TCI state configurations in the LS, RAN3 agreed that based on the current specification, the serving DU cannot know the measurement RS configuration and TCI state configuration of cells served by another DU.</w:t>
            </w:r>
          </w:p>
          <w:p w14:paraId="660E6D2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Any possible consideration for Rel-18 on the coordination over F1 among serving DU, target DU, and CU would need clearly identified requirements from other groups.</w:t>
            </w:r>
          </w:p>
          <w:p w14:paraId="527F7572" w14:textId="77777777" w:rsidR="00B22351" w:rsidRPr="00D34EA4" w:rsidRDefault="00B22351" w:rsidP="00F32AAA">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RAN3 kindly asks RAN1 and RAN2 to take the above feedback into account.</w:t>
            </w:r>
          </w:p>
        </w:tc>
        <w:tc>
          <w:tcPr>
            <w:tcW w:w="521" w:type="pct"/>
          </w:tcPr>
          <w:p w14:paraId="7EC97A4A"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D4219DF" w14:textId="77777777" w:rsidTr="00F32AAA">
        <w:tc>
          <w:tcPr>
            <w:tcW w:w="632" w:type="pct"/>
            <w:tcMar>
              <w:top w:w="0" w:type="dxa"/>
              <w:left w:w="108" w:type="dxa"/>
              <w:bottom w:w="0" w:type="dxa"/>
              <w:right w:w="108" w:type="dxa"/>
            </w:tcMar>
          </w:tcPr>
          <w:p w14:paraId="58381A42" w14:textId="3878F494" w:rsidR="00B22351" w:rsidRPr="00D34EA4" w:rsidRDefault="00A10338" w:rsidP="00F32AAA">
            <w:pPr>
              <w:overflowPunct/>
              <w:autoSpaceDE/>
              <w:autoSpaceDN/>
              <w:adjustRightInd/>
              <w:spacing w:after="0"/>
              <w:textAlignment w:val="auto"/>
              <w:rPr>
                <w:rFonts w:ascii="Arial" w:hAnsi="Arial" w:cs="Arial"/>
                <w:sz w:val="16"/>
                <w:szCs w:val="16"/>
              </w:rPr>
            </w:pPr>
            <w:hyperlink r:id="rId30" w:history="1">
              <w:r w:rsidR="006913F8">
                <w:rPr>
                  <w:rStyle w:val="ab"/>
                  <w:rFonts w:ascii="Arial" w:hAnsi="Arial" w:cs="Arial"/>
                  <w:sz w:val="16"/>
                  <w:szCs w:val="16"/>
                </w:rPr>
                <w:t>R4-2300020</w:t>
              </w:r>
            </w:hyperlink>
          </w:p>
        </w:tc>
        <w:tc>
          <w:tcPr>
            <w:tcW w:w="571" w:type="pct"/>
            <w:tcMar>
              <w:top w:w="0" w:type="dxa"/>
              <w:left w:w="108" w:type="dxa"/>
              <w:bottom w:w="0" w:type="dxa"/>
              <w:right w:w="108" w:type="dxa"/>
            </w:tcMar>
          </w:tcPr>
          <w:p w14:paraId="7B54300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Response to RAN4 LS on feasibility of UE initiated SDT transmission in RRC_INACTIVE for RRM requirements</w:t>
            </w:r>
          </w:p>
        </w:tc>
        <w:tc>
          <w:tcPr>
            <w:tcW w:w="460" w:type="pct"/>
          </w:tcPr>
          <w:p w14:paraId="67C3D635"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5EFDA2B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NR_SmallData_INACTIVE</w:t>
            </w:r>
          </w:p>
        </w:tc>
        <w:tc>
          <w:tcPr>
            <w:tcW w:w="443" w:type="pct"/>
            <w:tcMar>
              <w:top w:w="0" w:type="dxa"/>
              <w:left w:w="108" w:type="dxa"/>
              <w:bottom w:w="0" w:type="dxa"/>
              <w:right w:w="108" w:type="dxa"/>
            </w:tcMar>
          </w:tcPr>
          <w:p w14:paraId="4358432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2C155F5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4AF6CE6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the questions from RAN4, below are the answers to those questions.</w:t>
            </w:r>
          </w:p>
          <w:p w14:paraId="79599B7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Answer1:</w:t>
            </w:r>
            <w:r w:rsidRPr="00D34EA4">
              <w:rPr>
                <w:rFonts w:ascii="Arial" w:hAnsi="Arial" w:cs="Arial"/>
                <w:sz w:val="14"/>
                <w:szCs w:val="14"/>
              </w:rPr>
              <w:t xml:space="preserve"> It is possible for TE to periodically send data packets to UE in RRC_INACTIVE corresponding to multiple SDT sessions before sending a RRC release to end SDT session</w:t>
            </w:r>
          </w:p>
          <w:p w14:paraId="7DAEE239"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Answer2:</w:t>
            </w:r>
            <w:r w:rsidRPr="00D34EA4">
              <w:rPr>
                <w:rFonts w:ascii="Arial" w:hAnsi="Arial" w:cs="Arial"/>
                <w:sz w:val="14"/>
                <w:szCs w:val="14"/>
              </w:rPr>
              <w:t xml:space="preserve"> T_delay_modeB timer granularity is in units of 1sec. T_delay_modeB timer is only applicable for the very first SDT transmission after receiving RRC release with suspend config. For later SDT transmissions while UE is in RRC_inactive does not depend on this T_delay_modeB timer</w:t>
            </w:r>
          </w:p>
          <w:p w14:paraId="3929A06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Answer3: </w:t>
            </w:r>
            <w:r w:rsidRPr="00D34EA4">
              <w:rPr>
                <w:rFonts w:ascii="Arial" w:hAnsi="Arial" w:cs="Arial"/>
                <w:sz w:val="14"/>
                <w:szCs w:val="14"/>
              </w:rPr>
              <w:t>T_delay_modeB only applicable for first SDT transmission. For subsequent SDT transmission, TE can send the IP PDU on SDT DRB ID when needed for the UE to respond with its SDT transmission (or no transmission due to thresholds not met). Once the various checkpoints for the RRM test (T1, T2, T3 etc) are known to RAN5, the test case procedure can be defined accordingly.</w:t>
            </w:r>
          </w:p>
          <w:p w14:paraId="0CFBD82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RAN5 respectfully asks RAN4 to take the above-mentioned answers into considerations while coming up with the RRM requirements for this SDT WI.</w:t>
            </w:r>
          </w:p>
        </w:tc>
        <w:tc>
          <w:tcPr>
            <w:tcW w:w="521" w:type="pct"/>
          </w:tcPr>
          <w:p w14:paraId="34A01B3F"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65A0D925" w14:textId="77777777" w:rsidTr="00F32AAA">
        <w:tc>
          <w:tcPr>
            <w:tcW w:w="632" w:type="pct"/>
            <w:tcMar>
              <w:top w:w="0" w:type="dxa"/>
              <w:left w:w="108" w:type="dxa"/>
              <w:bottom w:w="0" w:type="dxa"/>
              <w:right w:w="108" w:type="dxa"/>
            </w:tcMar>
          </w:tcPr>
          <w:p w14:paraId="6BE785FB" w14:textId="1319ADF9" w:rsidR="00B22351" w:rsidRPr="00D34EA4" w:rsidRDefault="00A10338" w:rsidP="00F32AAA">
            <w:pPr>
              <w:overflowPunct/>
              <w:autoSpaceDE/>
              <w:autoSpaceDN/>
              <w:adjustRightInd/>
              <w:spacing w:after="0"/>
              <w:textAlignment w:val="auto"/>
              <w:rPr>
                <w:rFonts w:ascii="Arial" w:hAnsi="Arial" w:cs="Arial"/>
                <w:sz w:val="16"/>
                <w:szCs w:val="16"/>
              </w:rPr>
            </w:pPr>
            <w:hyperlink r:id="rId31" w:history="1">
              <w:r w:rsidR="006913F8">
                <w:rPr>
                  <w:rStyle w:val="ab"/>
                  <w:rFonts w:ascii="Arial" w:hAnsi="Arial" w:cs="Arial"/>
                  <w:sz w:val="16"/>
                  <w:szCs w:val="16"/>
                </w:rPr>
                <w:t>R4-2300021</w:t>
              </w:r>
            </w:hyperlink>
          </w:p>
        </w:tc>
        <w:tc>
          <w:tcPr>
            <w:tcW w:w="571" w:type="pct"/>
            <w:tcMar>
              <w:top w:w="0" w:type="dxa"/>
              <w:left w:w="108" w:type="dxa"/>
              <w:bottom w:w="0" w:type="dxa"/>
              <w:right w:w="108" w:type="dxa"/>
            </w:tcMar>
          </w:tcPr>
          <w:p w14:paraId="2C0BE5B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Clarity on 15dBm output power requirement for NS_41</w:t>
            </w:r>
          </w:p>
        </w:tc>
        <w:tc>
          <w:tcPr>
            <w:tcW w:w="460" w:type="pct"/>
          </w:tcPr>
          <w:p w14:paraId="5F77ACB6"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Rel-15</w:t>
            </w:r>
          </w:p>
        </w:tc>
        <w:tc>
          <w:tcPr>
            <w:tcW w:w="550" w:type="pct"/>
          </w:tcPr>
          <w:p w14:paraId="0D29B429"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13F14DE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2B467BE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4A0CE0E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Option 1: </w:t>
            </w:r>
            <w:r w:rsidRPr="00D34EA4">
              <w:rPr>
                <w:rFonts w:ascii="Arial" w:hAnsi="Arial" w:cs="Arial"/>
                <w:sz w:val="14"/>
                <w:szCs w:val="14"/>
              </w:rPr>
              <w:t>The test system sends TPC commands with a target power such that Tx power is ensured to be below 15 dBm (within range [15 dBm … 15 dBm - power window1])</w:t>
            </w:r>
          </w:p>
          <w:p w14:paraId="6B1BF0E7" w14:textId="77777777" w:rsidR="00B22351" w:rsidRPr="00D34EA4" w:rsidRDefault="00B22351" w:rsidP="00F32AAA">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Option 2: </w:t>
            </w:r>
            <w:r w:rsidRPr="00D34EA4">
              <w:rPr>
                <w:rFonts w:ascii="Arial" w:hAnsi="Arial" w:cs="Arial"/>
                <w:sz w:val="14"/>
                <w:szCs w:val="14"/>
              </w:rPr>
              <w:t>The UE apply as much A-MPR as needed to ensure Tx power is max 15 dBm</w:t>
            </w:r>
          </w:p>
          <w:p w14:paraId="29F5AD9A" w14:textId="77777777" w:rsidR="00B22351" w:rsidRPr="00D34EA4" w:rsidRDefault="00B22351" w:rsidP="00F32AAA">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ACTION:</w:t>
            </w:r>
          </w:p>
          <w:p w14:paraId="5111C52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 respectfully asks RAN4 to provide guidance on how to interpret the NS_41 requirements so that correct testing can be performed.</w:t>
            </w:r>
          </w:p>
          <w:p w14:paraId="31C4A18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Q1: Is option 1 or 2 above or any different interpretation the right one?</w:t>
            </w:r>
          </w:p>
          <w:p w14:paraId="5F75EC1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Q2: If option 1 is the correct one: Provide feedback on how to reach 15 dBm Tx power.</w:t>
            </w:r>
          </w:p>
          <w:p w14:paraId="49EF411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Q3: Provide feedback on whether RAN5 should include a test requirement that the UE Tx power shall not be more than 15 dBm when NS_41 is signalled.</w:t>
            </w:r>
          </w:p>
        </w:tc>
        <w:tc>
          <w:tcPr>
            <w:tcW w:w="521" w:type="pct"/>
          </w:tcPr>
          <w:p w14:paraId="7A9FF5AD" w14:textId="77777777" w:rsidR="00B22351" w:rsidRPr="00D34EA4" w:rsidRDefault="00B22351" w:rsidP="00F32AAA">
            <w:pPr>
              <w:overflowPunct/>
              <w:autoSpaceDE/>
              <w:autoSpaceDN/>
              <w:adjustRightInd/>
              <w:spacing w:after="0"/>
              <w:textAlignment w:val="auto"/>
              <w:rPr>
                <w:rFonts w:ascii="Arial" w:hAnsi="Arial" w:cs="Arial"/>
                <w:b/>
                <w:bCs/>
                <w:sz w:val="16"/>
                <w:szCs w:val="16"/>
              </w:rPr>
            </w:pPr>
          </w:p>
        </w:tc>
      </w:tr>
      <w:tr w:rsidR="00B22351" w:rsidRPr="00D34EA4" w14:paraId="0432A145" w14:textId="77777777" w:rsidTr="00F32AAA">
        <w:tc>
          <w:tcPr>
            <w:tcW w:w="632" w:type="pct"/>
            <w:tcMar>
              <w:top w:w="0" w:type="dxa"/>
              <w:left w:w="108" w:type="dxa"/>
              <w:bottom w:w="0" w:type="dxa"/>
              <w:right w:w="108" w:type="dxa"/>
            </w:tcMar>
          </w:tcPr>
          <w:p w14:paraId="66B73E79" w14:textId="7E01A60A" w:rsidR="00B22351" w:rsidRPr="00D34EA4" w:rsidRDefault="00A10338" w:rsidP="00F32AAA">
            <w:pPr>
              <w:overflowPunct/>
              <w:autoSpaceDE/>
              <w:autoSpaceDN/>
              <w:adjustRightInd/>
              <w:spacing w:after="0"/>
              <w:textAlignment w:val="auto"/>
              <w:rPr>
                <w:rFonts w:ascii="Arial" w:hAnsi="Arial" w:cs="Arial"/>
                <w:sz w:val="16"/>
                <w:szCs w:val="16"/>
              </w:rPr>
            </w:pPr>
            <w:hyperlink r:id="rId32" w:history="1">
              <w:r w:rsidR="006913F8">
                <w:rPr>
                  <w:rStyle w:val="ab"/>
                  <w:rFonts w:ascii="Arial" w:hAnsi="Arial" w:cs="Arial"/>
                  <w:sz w:val="16"/>
                  <w:szCs w:val="16"/>
                </w:rPr>
                <w:t>R4-2300022</w:t>
              </w:r>
            </w:hyperlink>
          </w:p>
        </w:tc>
        <w:tc>
          <w:tcPr>
            <w:tcW w:w="571" w:type="pct"/>
            <w:tcMar>
              <w:top w:w="0" w:type="dxa"/>
              <w:left w:w="108" w:type="dxa"/>
              <w:bottom w:w="0" w:type="dxa"/>
              <w:right w:w="108" w:type="dxa"/>
            </w:tcMar>
          </w:tcPr>
          <w:p w14:paraId="1EE4A697"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applicability of requirements for RedCap UE</w:t>
            </w:r>
          </w:p>
        </w:tc>
        <w:tc>
          <w:tcPr>
            <w:tcW w:w="460" w:type="pct"/>
          </w:tcPr>
          <w:p w14:paraId="44D7A148"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1F532A5D"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w:t>
            </w:r>
          </w:p>
        </w:tc>
        <w:tc>
          <w:tcPr>
            <w:tcW w:w="443" w:type="pct"/>
            <w:tcMar>
              <w:top w:w="0" w:type="dxa"/>
              <w:left w:w="108" w:type="dxa"/>
              <w:bottom w:w="0" w:type="dxa"/>
              <w:right w:w="108" w:type="dxa"/>
            </w:tcMar>
          </w:tcPr>
          <w:p w14:paraId="548CF824"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3F186C6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70441E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RAN5#97 meeting, RAN5 has confirmed the RF transmitter requirements could be verified by RedCap UE on SUL band combinations. However, RAN5 could not reach consensus on whether receiver requirements could be verified, additional clarification is needed from RAN4 regarding this aspect.</w:t>
            </w:r>
          </w:p>
          <w:p w14:paraId="6962010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1: Are the requirements in clause 7.3C in 38.101-1 [3] valid for a RedCap UE, indicating SUL band combinations, to be verified with REFSENS specified in clause 7.3I?</w:t>
            </w:r>
          </w:p>
          <w:p w14:paraId="6FCD706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2: How could the requirements in 7.3I be applied to 7.3C in respect to Reference sensitivity side conditions (UL/DL configuration), sensitivity allowance, SUL band combination with HD-FDD band.</w:t>
            </w:r>
          </w:p>
          <w:p w14:paraId="375D447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ab/>
              <w:t>RAN5 respectfully requests RAN4 group to provide feedback on the question(s) raised above.</w:t>
            </w:r>
          </w:p>
        </w:tc>
        <w:tc>
          <w:tcPr>
            <w:tcW w:w="521" w:type="pct"/>
          </w:tcPr>
          <w:p w14:paraId="101802DD"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AD1BCA1" w14:textId="77777777" w:rsidTr="00F32AAA">
        <w:tc>
          <w:tcPr>
            <w:tcW w:w="632" w:type="pct"/>
            <w:tcMar>
              <w:top w:w="0" w:type="dxa"/>
              <w:left w:w="108" w:type="dxa"/>
              <w:bottom w:w="0" w:type="dxa"/>
              <w:right w:w="108" w:type="dxa"/>
            </w:tcMar>
          </w:tcPr>
          <w:p w14:paraId="25618466" w14:textId="5CE5B787" w:rsidR="00B22351" w:rsidRPr="00D34EA4" w:rsidRDefault="00A10338" w:rsidP="00F32AAA">
            <w:pPr>
              <w:overflowPunct/>
              <w:autoSpaceDE/>
              <w:autoSpaceDN/>
              <w:adjustRightInd/>
              <w:spacing w:after="0"/>
              <w:textAlignment w:val="auto"/>
              <w:rPr>
                <w:rFonts w:ascii="Arial" w:hAnsi="Arial" w:cs="Arial"/>
                <w:sz w:val="16"/>
                <w:szCs w:val="16"/>
              </w:rPr>
            </w:pPr>
            <w:hyperlink r:id="rId33" w:history="1">
              <w:r w:rsidR="006913F8">
                <w:rPr>
                  <w:rStyle w:val="ab"/>
                  <w:rFonts w:ascii="Arial" w:hAnsi="Arial" w:cs="Arial"/>
                  <w:sz w:val="16"/>
                  <w:szCs w:val="16"/>
                </w:rPr>
                <w:t>R4-2300023</w:t>
              </w:r>
            </w:hyperlink>
          </w:p>
        </w:tc>
        <w:tc>
          <w:tcPr>
            <w:tcW w:w="571" w:type="pct"/>
            <w:tcMar>
              <w:top w:w="0" w:type="dxa"/>
              <w:left w:w="108" w:type="dxa"/>
              <w:bottom w:w="0" w:type="dxa"/>
              <w:right w:w="108" w:type="dxa"/>
            </w:tcMar>
          </w:tcPr>
          <w:p w14:paraId="2920F69A"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FS_VMR solutions review</w:t>
            </w:r>
          </w:p>
        </w:tc>
        <w:tc>
          <w:tcPr>
            <w:tcW w:w="460" w:type="pct"/>
          </w:tcPr>
          <w:p w14:paraId="70A1389A" w14:textId="77777777" w:rsidR="00B22351" w:rsidRPr="00D34EA4" w:rsidRDefault="00B22351" w:rsidP="00F32AAA">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40550CC"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FS_VMR</w:t>
            </w:r>
          </w:p>
        </w:tc>
        <w:tc>
          <w:tcPr>
            <w:tcW w:w="443" w:type="pct"/>
            <w:tcMar>
              <w:top w:w="0" w:type="dxa"/>
              <w:left w:w="108" w:type="dxa"/>
              <w:bottom w:w="0" w:type="dxa"/>
              <w:right w:w="108" w:type="dxa"/>
            </w:tcMar>
          </w:tcPr>
          <w:p w14:paraId="0AF98ED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SA2</w:t>
            </w:r>
          </w:p>
        </w:tc>
        <w:tc>
          <w:tcPr>
            <w:tcW w:w="477" w:type="pct"/>
          </w:tcPr>
          <w:p w14:paraId="22E94A70"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w:t>
            </w:r>
          </w:p>
          <w:p w14:paraId="6AD961F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 RAN4</w:t>
            </w:r>
          </w:p>
        </w:tc>
        <w:tc>
          <w:tcPr>
            <w:tcW w:w="1346" w:type="pct"/>
          </w:tcPr>
          <w:p w14:paraId="3090DC56"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521" w:type="pct"/>
          </w:tcPr>
          <w:p w14:paraId="40619659" w14:textId="77777777" w:rsidR="00B22351" w:rsidRPr="00D34EA4" w:rsidRDefault="00B22351" w:rsidP="00F32AAA">
            <w:pPr>
              <w:overflowPunct/>
              <w:autoSpaceDE/>
              <w:autoSpaceDN/>
              <w:adjustRightInd/>
              <w:spacing w:after="0"/>
              <w:textAlignment w:val="auto"/>
              <w:rPr>
                <w:rFonts w:ascii="Arial" w:hAnsi="Arial" w:cs="Arial"/>
                <w:sz w:val="18"/>
                <w:szCs w:val="18"/>
              </w:rPr>
            </w:pPr>
          </w:p>
        </w:tc>
      </w:tr>
      <w:tr w:rsidR="00B22351" w:rsidRPr="00D34EA4" w14:paraId="7E51DE6A" w14:textId="77777777" w:rsidTr="00F32AAA">
        <w:trPr>
          <w:trHeight w:val="660"/>
        </w:trPr>
        <w:tc>
          <w:tcPr>
            <w:tcW w:w="632" w:type="pct"/>
            <w:tcMar>
              <w:top w:w="0" w:type="dxa"/>
              <w:left w:w="108" w:type="dxa"/>
              <w:bottom w:w="0" w:type="dxa"/>
              <w:right w:w="108" w:type="dxa"/>
            </w:tcMar>
          </w:tcPr>
          <w:p w14:paraId="5B3E66B2" w14:textId="79A4A113" w:rsidR="00B22351" w:rsidRPr="00D34EA4" w:rsidRDefault="00A10338" w:rsidP="00F32AAA">
            <w:pPr>
              <w:overflowPunct/>
              <w:autoSpaceDE/>
              <w:autoSpaceDN/>
              <w:adjustRightInd/>
              <w:spacing w:after="0"/>
              <w:textAlignment w:val="auto"/>
              <w:rPr>
                <w:rFonts w:ascii="Arial" w:hAnsi="Arial" w:cs="Arial"/>
                <w:sz w:val="16"/>
                <w:szCs w:val="16"/>
              </w:rPr>
            </w:pPr>
            <w:hyperlink r:id="rId34" w:history="1">
              <w:r w:rsidR="006913F8">
                <w:rPr>
                  <w:rStyle w:val="ab"/>
                  <w:rFonts w:ascii="Arial" w:hAnsi="Arial" w:cs="Arial"/>
                  <w:sz w:val="16"/>
                  <w:szCs w:val="16"/>
                </w:rPr>
                <w:t>R4-2300024</w:t>
              </w:r>
            </w:hyperlink>
          </w:p>
        </w:tc>
        <w:tc>
          <w:tcPr>
            <w:tcW w:w="571" w:type="pct"/>
            <w:tcMar>
              <w:top w:w="0" w:type="dxa"/>
              <w:left w:w="108" w:type="dxa"/>
              <w:bottom w:w="0" w:type="dxa"/>
              <w:right w:w="108" w:type="dxa"/>
            </w:tcMar>
          </w:tcPr>
          <w:p w14:paraId="03F69E6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OTA LTE UE TRP and TRS Requirements</w:t>
            </w:r>
          </w:p>
        </w:tc>
        <w:tc>
          <w:tcPr>
            <w:tcW w:w="460" w:type="pct"/>
          </w:tcPr>
          <w:p w14:paraId="27275977"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c>
          <w:tcPr>
            <w:tcW w:w="550" w:type="pct"/>
          </w:tcPr>
          <w:p w14:paraId="2B9FFCBA"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33AF44E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w:t>
            </w:r>
          </w:p>
        </w:tc>
        <w:tc>
          <w:tcPr>
            <w:tcW w:w="477" w:type="pct"/>
          </w:tcPr>
          <w:p w14:paraId="65F27FB8"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 RAN5,RAN, CTIA, GCF SG, GCF CAG, GCF PAG</w:t>
            </w:r>
          </w:p>
        </w:tc>
        <w:tc>
          <w:tcPr>
            <w:tcW w:w="1346" w:type="pct"/>
          </w:tcPr>
          <w:p w14:paraId="231AAC15"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 would like to inform you that in the latest version of TS.24 the 5G OTA antenna requirements have been defined.</w:t>
            </w:r>
          </w:p>
          <w:p w14:paraId="51486D3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Those requirements cover NSA (Non-Stand Alone) and SA (Stand Alone) modes. Furthermore, device power class 3 and power class 2 have been considered.</w:t>
            </w:r>
          </w:p>
          <w:p w14:paraId="629354D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However, the current requirement is only covering 5G FR1 frequency range (410 MHz -7125 MHz).</w:t>
            </w:r>
          </w:p>
        </w:tc>
        <w:tc>
          <w:tcPr>
            <w:tcW w:w="521" w:type="pct"/>
          </w:tcPr>
          <w:p w14:paraId="492A7EDE"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r>
      <w:tr w:rsidR="00B22351" w:rsidRPr="00D34EA4" w14:paraId="790BCF5D" w14:textId="77777777" w:rsidTr="00F32AAA">
        <w:tc>
          <w:tcPr>
            <w:tcW w:w="632" w:type="pct"/>
            <w:tcMar>
              <w:top w:w="0" w:type="dxa"/>
              <w:left w:w="108" w:type="dxa"/>
              <w:bottom w:w="0" w:type="dxa"/>
              <w:right w:w="108" w:type="dxa"/>
            </w:tcMar>
          </w:tcPr>
          <w:p w14:paraId="25CE8B8F" w14:textId="564171FE" w:rsidR="00B22351" w:rsidRPr="00D34EA4" w:rsidRDefault="00A10338" w:rsidP="00F32AAA">
            <w:pPr>
              <w:overflowPunct/>
              <w:autoSpaceDE/>
              <w:autoSpaceDN/>
              <w:adjustRightInd/>
              <w:spacing w:after="0"/>
              <w:textAlignment w:val="auto"/>
              <w:rPr>
                <w:rFonts w:ascii="Arial" w:hAnsi="Arial" w:cs="Arial"/>
                <w:sz w:val="16"/>
                <w:szCs w:val="16"/>
              </w:rPr>
            </w:pPr>
            <w:hyperlink r:id="rId35" w:history="1">
              <w:r w:rsidR="006913F8">
                <w:rPr>
                  <w:rStyle w:val="ab"/>
                  <w:rFonts w:ascii="Arial" w:hAnsi="Arial" w:cs="Arial"/>
                  <w:sz w:val="16"/>
                  <w:szCs w:val="16"/>
                </w:rPr>
                <w:t>R4-2300027</w:t>
              </w:r>
            </w:hyperlink>
          </w:p>
        </w:tc>
        <w:tc>
          <w:tcPr>
            <w:tcW w:w="571" w:type="pct"/>
            <w:tcMar>
              <w:top w:w="0" w:type="dxa"/>
              <w:left w:w="108" w:type="dxa"/>
              <w:bottom w:w="0" w:type="dxa"/>
              <w:right w:w="108" w:type="dxa"/>
            </w:tcMar>
          </w:tcPr>
          <w:p w14:paraId="7FCCBAF2"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Formation of a new ETSI ISG for Terahertz Communications (THZ)</w:t>
            </w:r>
          </w:p>
        </w:tc>
        <w:tc>
          <w:tcPr>
            <w:tcW w:w="460" w:type="pct"/>
          </w:tcPr>
          <w:p w14:paraId="6C2CD97C"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c>
          <w:tcPr>
            <w:tcW w:w="550" w:type="pct"/>
          </w:tcPr>
          <w:p w14:paraId="0FA068C1"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17DF6D9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ETSI ISG THZ</w:t>
            </w:r>
          </w:p>
        </w:tc>
        <w:tc>
          <w:tcPr>
            <w:tcW w:w="477" w:type="pct"/>
          </w:tcPr>
          <w:p w14:paraId="717BD32E"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 RAN1, RAN4, Next G Channel Model Alliance, NGMN, One6G, TC ERM, ETSI ISG mWT, ETSI ISG RIS, ITU-R SG 3, ITU-R SG 5, IMT-2030 6G, COST INTERACT, 802 IEEE, CCSA TC5</w:t>
            </w:r>
          </w:p>
        </w:tc>
        <w:tc>
          <w:tcPr>
            <w:tcW w:w="1346" w:type="pct"/>
          </w:tcPr>
          <w:p w14:paraId="366174B0"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521" w:type="pct"/>
          </w:tcPr>
          <w:p w14:paraId="53C649D8" w14:textId="77777777" w:rsidR="00B22351" w:rsidRPr="00D34EA4" w:rsidRDefault="00B22351" w:rsidP="00F32AAA">
            <w:pPr>
              <w:overflowPunct/>
              <w:autoSpaceDE/>
              <w:autoSpaceDN/>
              <w:adjustRightInd/>
              <w:spacing w:after="0"/>
              <w:textAlignment w:val="auto"/>
              <w:rPr>
                <w:rFonts w:ascii="Arial" w:hAnsi="Arial" w:cs="Arial"/>
                <w:sz w:val="18"/>
                <w:szCs w:val="18"/>
              </w:rPr>
            </w:pPr>
          </w:p>
        </w:tc>
      </w:tr>
      <w:tr w:rsidR="00B22351" w:rsidRPr="00D34EA4" w14:paraId="2B9C0A08" w14:textId="77777777" w:rsidTr="00F32AAA">
        <w:tc>
          <w:tcPr>
            <w:tcW w:w="632" w:type="pct"/>
            <w:tcMar>
              <w:top w:w="0" w:type="dxa"/>
              <w:left w:w="108" w:type="dxa"/>
              <w:bottom w:w="0" w:type="dxa"/>
              <w:right w:w="108" w:type="dxa"/>
            </w:tcMar>
          </w:tcPr>
          <w:p w14:paraId="551F1234" w14:textId="3BFD432D" w:rsidR="00B22351" w:rsidRPr="00D34EA4" w:rsidRDefault="00A10338" w:rsidP="00F32AAA">
            <w:pPr>
              <w:overflowPunct/>
              <w:autoSpaceDE/>
              <w:autoSpaceDN/>
              <w:adjustRightInd/>
              <w:spacing w:after="0"/>
              <w:textAlignment w:val="auto"/>
              <w:rPr>
                <w:rFonts w:ascii="Arial" w:hAnsi="Arial" w:cs="Arial"/>
                <w:sz w:val="16"/>
                <w:szCs w:val="16"/>
              </w:rPr>
            </w:pPr>
            <w:hyperlink r:id="rId36" w:history="1">
              <w:r w:rsidR="006913F8">
                <w:rPr>
                  <w:rStyle w:val="ab"/>
                  <w:rFonts w:ascii="Arial" w:hAnsi="Arial" w:cs="Arial"/>
                  <w:sz w:val="16"/>
                  <w:szCs w:val="16"/>
                </w:rPr>
                <w:t>R4-2300042</w:t>
              </w:r>
            </w:hyperlink>
          </w:p>
        </w:tc>
        <w:tc>
          <w:tcPr>
            <w:tcW w:w="571" w:type="pct"/>
            <w:tcMar>
              <w:top w:w="0" w:type="dxa"/>
              <w:left w:w="108" w:type="dxa"/>
              <w:bottom w:w="0" w:type="dxa"/>
              <w:right w:w="108" w:type="dxa"/>
            </w:tcMar>
          </w:tcPr>
          <w:p w14:paraId="240A32A1"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LS to 3GPP RAN WG4 on NR TRP and TRS requirements</w:t>
            </w:r>
          </w:p>
        </w:tc>
        <w:tc>
          <w:tcPr>
            <w:tcW w:w="460" w:type="pct"/>
          </w:tcPr>
          <w:p w14:paraId="364506E2"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c>
          <w:tcPr>
            <w:tcW w:w="550" w:type="pct"/>
          </w:tcPr>
          <w:p w14:paraId="1125CF04"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728387CB"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w:t>
            </w:r>
          </w:p>
        </w:tc>
        <w:tc>
          <w:tcPr>
            <w:tcW w:w="477" w:type="pct"/>
          </w:tcPr>
          <w:p w14:paraId="3AFD718E"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To: RAN4</w:t>
            </w:r>
          </w:p>
          <w:p w14:paraId="27FA2356"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Cc: ETSI TC ERM, 3GPP RAN, 3GPP RAN WG5, GSMA</w:t>
            </w:r>
          </w:p>
        </w:tc>
        <w:tc>
          <w:tcPr>
            <w:tcW w:w="1346" w:type="pct"/>
          </w:tcPr>
          <w:p w14:paraId="422A7069"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MSG/ERM TFES is responsible to set TRP and TRS limits for LTE and NR in European markets as captured by EN 301 908-13 and EN 301 908-25, respectively.</w:t>
            </w:r>
          </w:p>
          <w:p w14:paraId="712741A3"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Therefore, ETSI TC MSG/ERM TFES would like to know the schedule of 3GPP RAN WG4 for BHH NR TRP and TRS requirements, including VoNR (Voice over NR), for devices wider than 72 mm and narrower than 92 mm and would suggest to prioritize them if those requirements cannot be completed by the end of 2023.</w:t>
            </w:r>
          </w:p>
          <w:p w14:paraId="0A0DEDB9"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ACTION:</w:t>
            </w:r>
          </w:p>
          <w:p w14:paraId="53658E13" w14:textId="77777777" w:rsidR="00B22351" w:rsidRPr="00D34EA4" w:rsidRDefault="00B22351" w:rsidP="00F32AAA">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 respectfully ask 3GPP TSG RAN to consider the above information, and to provide status of related standardization work and prioritize them if necessary.</w:t>
            </w:r>
          </w:p>
        </w:tc>
        <w:tc>
          <w:tcPr>
            <w:tcW w:w="521" w:type="pct"/>
          </w:tcPr>
          <w:p w14:paraId="7A084DC2" w14:textId="77777777" w:rsidR="00B22351" w:rsidRPr="00D34EA4" w:rsidRDefault="00B22351" w:rsidP="00F32AAA">
            <w:pPr>
              <w:overflowPunct/>
              <w:autoSpaceDE/>
              <w:autoSpaceDN/>
              <w:adjustRightInd/>
              <w:spacing w:after="0"/>
              <w:textAlignment w:val="auto"/>
              <w:rPr>
                <w:rFonts w:ascii="Arial" w:hAnsi="Arial" w:cs="Arial"/>
                <w:sz w:val="18"/>
                <w:szCs w:val="18"/>
              </w:rPr>
            </w:pPr>
          </w:p>
        </w:tc>
      </w:tr>
      <w:tr w:rsidR="00B22351" w:rsidRPr="00D34EA4" w14:paraId="2CED4DC0" w14:textId="77777777" w:rsidTr="00F32AAA">
        <w:tc>
          <w:tcPr>
            <w:tcW w:w="632" w:type="pct"/>
            <w:tcMar>
              <w:top w:w="0" w:type="dxa"/>
              <w:left w:w="108" w:type="dxa"/>
              <w:bottom w:w="0" w:type="dxa"/>
              <w:right w:w="108" w:type="dxa"/>
            </w:tcMar>
          </w:tcPr>
          <w:p w14:paraId="1C39A6CE" w14:textId="4FEDD206" w:rsidR="00B22351" w:rsidRPr="00102522" w:rsidRDefault="00A10338" w:rsidP="00F32AAA">
            <w:pPr>
              <w:overflowPunct/>
              <w:autoSpaceDE/>
              <w:autoSpaceDN/>
              <w:adjustRightInd/>
              <w:spacing w:after="0"/>
              <w:textAlignment w:val="auto"/>
              <w:rPr>
                <w:rFonts w:ascii="Arial" w:hAnsi="Arial" w:cs="Arial"/>
                <w:sz w:val="16"/>
                <w:szCs w:val="16"/>
              </w:rPr>
            </w:pPr>
            <w:hyperlink r:id="rId37" w:history="1">
              <w:r w:rsidR="006913F8">
                <w:rPr>
                  <w:rStyle w:val="ab"/>
                  <w:rFonts w:ascii="Arial" w:hAnsi="Arial" w:cs="Arial"/>
                  <w:sz w:val="16"/>
                  <w:szCs w:val="16"/>
                </w:rPr>
                <w:t>R4-2300092</w:t>
              </w:r>
            </w:hyperlink>
          </w:p>
        </w:tc>
        <w:tc>
          <w:tcPr>
            <w:tcW w:w="571" w:type="pct"/>
            <w:tcMar>
              <w:top w:w="0" w:type="dxa"/>
              <w:left w:w="108" w:type="dxa"/>
              <w:bottom w:w="0" w:type="dxa"/>
              <w:right w:w="108" w:type="dxa"/>
            </w:tcMar>
          </w:tcPr>
          <w:p w14:paraId="6AC0F4C4"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LS to 3GPP on ECC request for standardisation support related to ECC Decision (22)07 on “harmonised framework on aerial UE usage in MFCN harmonised bands”</w:t>
            </w:r>
          </w:p>
        </w:tc>
        <w:tc>
          <w:tcPr>
            <w:tcW w:w="460" w:type="pct"/>
          </w:tcPr>
          <w:p w14:paraId="077AEB6F"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c>
          <w:tcPr>
            <w:tcW w:w="550" w:type="pct"/>
          </w:tcPr>
          <w:p w14:paraId="11A6A7D7"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4181A485"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ETSI TC MSG/TFES</w:t>
            </w:r>
          </w:p>
        </w:tc>
        <w:tc>
          <w:tcPr>
            <w:tcW w:w="477" w:type="pct"/>
          </w:tcPr>
          <w:p w14:paraId="25914BC0"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To: RAN, SA, RAN2, RAN4, SA2</w:t>
            </w:r>
          </w:p>
          <w:p w14:paraId="5213B886"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Cc: CT1, RAN5, GSMA</w:t>
            </w:r>
          </w:p>
        </w:tc>
        <w:tc>
          <w:tcPr>
            <w:tcW w:w="1346" w:type="pct"/>
          </w:tcPr>
          <w:p w14:paraId="599ADA39"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In relation to the above requirement in bullet a), TFES plans to implement the out-of-band emission limits applicable to aerial UEs, which differs from the OOB limits applicable to terrestrial UEs in the frequency bands 1710-1785 MHz, 2500-2570 MHz, 2570-2620 MHz, as defined by ECC Decision 22(07). </w:t>
            </w:r>
          </w:p>
          <w:p w14:paraId="24B2ABFA" w14:textId="77777777" w:rsidR="00B22351" w:rsidRPr="00D34CB7" w:rsidRDefault="00B22351" w:rsidP="00F32AAA">
            <w:pPr>
              <w:overflowPunct/>
              <w:autoSpaceDE/>
              <w:autoSpaceDN/>
              <w:adjustRightInd/>
              <w:spacing w:after="0"/>
              <w:textAlignment w:val="auto"/>
              <w:rPr>
                <w:rFonts w:ascii="Arial" w:hAnsi="Arial" w:cs="Arial"/>
                <w:sz w:val="14"/>
                <w:szCs w:val="14"/>
              </w:rPr>
            </w:pPr>
          </w:p>
          <w:p w14:paraId="757C658B"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TFES would like to ask 3GPP TSG RAN and RAN WG4 to consider specifying such aerial UE emission limits in their specifications, and to provide related feedback to TFES. </w:t>
            </w:r>
          </w:p>
          <w:p w14:paraId="40506987" w14:textId="77777777" w:rsidR="00B22351" w:rsidRPr="00D34CB7" w:rsidRDefault="00B22351" w:rsidP="00F32AAA">
            <w:pPr>
              <w:overflowPunct/>
              <w:autoSpaceDE/>
              <w:autoSpaceDN/>
              <w:adjustRightInd/>
              <w:spacing w:after="0"/>
              <w:textAlignment w:val="auto"/>
              <w:rPr>
                <w:rFonts w:ascii="Arial" w:hAnsi="Arial" w:cs="Arial"/>
                <w:sz w:val="14"/>
                <w:szCs w:val="14"/>
              </w:rPr>
            </w:pPr>
          </w:p>
          <w:p w14:paraId="67ED2666" w14:textId="77777777" w:rsidR="00B22351" w:rsidRPr="003F5350" w:rsidRDefault="00B22351" w:rsidP="00F32AAA">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ACTION: TFES respectfully asks RAN4 to consider the above information on the additional emission limits for aerial UE in their specifications, and to provide related feedback to TFES.</w:t>
            </w:r>
          </w:p>
        </w:tc>
        <w:tc>
          <w:tcPr>
            <w:tcW w:w="521" w:type="pct"/>
          </w:tcPr>
          <w:p w14:paraId="0FE70667" w14:textId="77777777" w:rsidR="00B22351" w:rsidRPr="00D34EA4" w:rsidRDefault="00B22351" w:rsidP="00F32AAA">
            <w:pPr>
              <w:overflowPunct/>
              <w:autoSpaceDE/>
              <w:autoSpaceDN/>
              <w:adjustRightInd/>
              <w:spacing w:after="0"/>
              <w:textAlignment w:val="auto"/>
              <w:rPr>
                <w:rFonts w:ascii="Arial" w:hAnsi="Arial" w:cs="Arial"/>
                <w:sz w:val="18"/>
                <w:szCs w:val="18"/>
              </w:rPr>
            </w:pPr>
          </w:p>
        </w:tc>
      </w:tr>
      <w:tr w:rsidR="00B22351" w:rsidRPr="00D34EA4" w14:paraId="4D2F17E5" w14:textId="77777777" w:rsidTr="00F32AAA">
        <w:tc>
          <w:tcPr>
            <w:tcW w:w="632" w:type="pct"/>
            <w:tcMar>
              <w:top w:w="0" w:type="dxa"/>
              <w:left w:w="108" w:type="dxa"/>
              <w:bottom w:w="0" w:type="dxa"/>
              <w:right w:w="108" w:type="dxa"/>
            </w:tcMar>
          </w:tcPr>
          <w:p w14:paraId="26CC784C" w14:textId="5FC16D1B" w:rsidR="00B22351" w:rsidRDefault="00A10338" w:rsidP="00F32AAA">
            <w:pPr>
              <w:overflowPunct/>
              <w:autoSpaceDE/>
              <w:autoSpaceDN/>
              <w:adjustRightInd/>
              <w:spacing w:after="0"/>
              <w:textAlignment w:val="auto"/>
              <w:rPr>
                <w:rFonts w:ascii="Arial" w:hAnsi="Arial" w:cs="Arial"/>
                <w:sz w:val="16"/>
                <w:szCs w:val="16"/>
              </w:rPr>
            </w:pPr>
            <w:hyperlink r:id="rId38" w:history="1">
              <w:r w:rsidR="006913F8">
                <w:rPr>
                  <w:rStyle w:val="ab"/>
                  <w:rFonts w:ascii="Arial" w:hAnsi="Arial" w:cs="Arial"/>
                  <w:sz w:val="16"/>
                  <w:szCs w:val="16"/>
                </w:rPr>
                <w:t>R4-2303745</w:t>
              </w:r>
            </w:hyperlink>
          </w:p>
        </w:tc>
        <w:tc>
          <w:tcPr>
            <w:tcW w:w="571" w:type="pct"/>
            <w:tcMar>
              <w:top w:w="0" w:type="dxa"/>
              <w:left w:w="108" w:type="dxa"/>
              <w:bottom w:w="0" w:type="dxa"/>
              <w:right w:w="108" w:type="dxa"/>
            </w:tcMar>
          </w:tcPr>
          <w:p w14:paraId="0D2FC245"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LS on CTIA Certification OTA Performance Test Plan Version 5.0 Publication</w:t>
            </w:r>
          </w:p>
        </w:tc>
        <w:tc>
          <w:tcPr>
            <w:tcW w:w="460" w:type="pct"/>
          </w:tcPr>
          <w:p w14:paraId="7C3C8F8E" w14:textId="77777777" w:rsidR="00B22351" w:rsidRPr="00D34EA4" w:rsidRDefault="00B22351" w:rsidP="00F32AAA">
            <w:pPr>
              <w:overflowPunct/>
              <w:autoSpaceDE/>
              <w:autoSpaceDN/>
              <w:adjustRightInd/>
              <w:spacing w:after="0"/>
              <w:textAlignment w:val="auto"/>
              <w:rPr>
                <w:rFonts w:ascii="Arial" w:hAnsi="Arial" w:cs="Arial"/>
                <w:sz w:val="16"/>
                <w:szCs w:val="16"/>
              </w:rPr>
            </w:pPr>
          </w:p>
        </w:tc>
        <w:tc>
          <w:tcPr>
            <w:tcW w:w="550" w:type="pct"/>
          </w:tcPr>
          <w:p w14:paraId="3A5C2728" w14:textId="77777777" w:rsidR="00B22351" w:rsidRPr="00D34EA4" w:rsidRDefault="00B22351" w:rsidP="00F32AAA">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7C570B02"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CTIA Certification OTA Working Group</w:t>
            </w:r>
          </w:p>
        </w:tc>
        <w:tc>
          <w:tcPr>
            <w:tcW w:w="477" w:type="pct"/>
          </w:tcPr>
          <w:p w14:paraId="324E57FE" w14:textId="77777777" w:rsidR="00B22351" w:rsidRPr="00D34CB7" w:rsidRDefault="00B22351" w:rsidP="00F32AAA">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To: RAN4, RAN5, GCF SG, GCF PAG, GSMA TSGAP, CCSA</w:t>
            </w:r>
          </w:p>
        </w:tc>
        <w:tc>
          <w:tcPr>
            <w:tcW w:w="1346" w:type="pct"/>
          </w:tcPr>
          <w:p w14:paraId="02928651" w14:textId="77777777" w:rsidR="00B22351" w:rsidRPr="00D34CB7" w:rsidRDefault="00B22351" w:rsidP="00F32AAA">
            <w:pPr>
              <w:overflowPunct/>
              <w:autoSpaceDE/>
              <w:autoSpaceDN/>
              <w:adjustRightInd/>
              <w:spacing w:after="0"/>
              <w:textAlignment w:val="auto"/>
              <w:rPr>
                <w:rFonts w:ascii="Arial" w:hAnsi="Arial" w:cs="Arial"/>
                <w:sz w:val="14"/>
                <w:szCs w:val="14"/>
              </w:rPr>
            </w:pPr>
          </w:p>
        </w:tc>
        <w:tc>
          <w:tcPr>
            <w:tcW w:w="521" w:type="pct"/>
          </w:tcPr>
          <w:p w14:paraId="4A377923" w14:textId="77777777" w:rsidR="00B22351" w:rsidRPr="00D34EA4" w:rsidRDefault="00B22351" w:rsidP="00F32AAA">
            <w:pPr>
              <w:overflowPunct/>
              <w:autoSpaceDE/>
              <w:autoSpaceDN/>
              <w:adjustRightInd/>
              <w:spacing w:after="0"/>
              <w:textAlignment w:val="auto"/>
              <w:rPr>
                <w:rFonts w:ascii="Arial" w:hAnsi="Arial" w:cs="Arial"/>
                <w:sz w:val="18"/>
                <w:szCs w:val="18"/>
              </w:rPr>
            </w:pPr>
          </w:p>
        </w:tc>
      </w:tr>
      <w:bookmarkEnd w:id="13"/>
      <w:bookmarkEnd w:id="14"/>
    </w:tbl>
    <w:p w14:paraId="22B4976A" w14:textId="77777777" w:rsidR="00B22351" w:rsidRDefault="00B22351" w:rsidP="00B22351"/>
    <w:p w14:paraId="05219494" w14:textId="77777777" w:rsidR="00B22351" w:rsidRDefault="00B22351" w:rsidP="00B22351">
      <w:r>
        <w:t>The list of additional incoming LSs during the meeting.</w:t>
      </w:r>
    </w:p>
    <w:p w14:paraId="744DA7C9" w14:textId="77777777" w:rsidR="00B22351" w:rsidRDefault="00B22351" w:rsidP="00B22351">
      <w:pPr>
        <w:pStyle w:val="2"/>
      </w:pPr>
      <w:r>
        <w:t>3.1</w:t>
      </w:r>
      <w:r>
        <w:tab/>
        <w:t>Topic Summary (pre-meeting)</w:t>
      </w:r>
    </w:p>
    <w:p w14:paraId="622AC8CC" w14:textId="77777777" w:rsidR="00B22351" w:rsidRPr="00CF2EB5" w:rsidRDefault="00B22351" w:rsidP="00B22351">
      <w:r>
        <w:t xml:space="preserve">This agenda item is </w:t>
      </w:r>
      <w:r w:rsidRPr="00CF2EB5">
        <w:t>only for at-meeting-generated content</w:t>
      </w:r>
      <w:r>
        <w:t xml:space="preserve"> related to topic summary</w:t>
      </w:r>
      <w:r w:rsidRPr="00CF2EB5">
        <w:t>.</w:t>
      </w:r>
    </w:p>
    <w:p w14:paraId="1E6620D7" w14:textId="77777777" w:rsidR="00B22351" w:rsidRDefault="00B22351" w:rsidP="00B22351">
      <w:pPr>
        <w:pStyle w:val="3"/>
      </w:pPr>
      <w:r>
        <w:t>3.1.1</w:t>
      </w:r>
      <w:r>
        <w:tab/>
        <w:t>Main session topic summaries</w:t>
      </w:r>
    </w:p>
    <w:tbl>
      <w:tblPr>
        <w:tblW w:w="11335" w:type="dxa"/>
        <w:tblLayout w:type="fixed"/>
        <w:tblLook w:val="04A0" w:firstRow="1" w:lastRow="0" w:firstColumn="1" w:lastColumn="0" w:noHBand="0" w:noVBand="1"/>
      </w:tblPr>
      <w:tblGrid>
        <w:gridCol w:w="1129"/>
        <w:gridCol w:w="2127"/>
        <w:gridCol w:w="1646"/>
        <w:gridCol w:w="625"/>
        <w:gridCol w:w="1017"/>
        <w:gridCol w:w="1956"/>
        <w:gridCol w:w="851"/>
        <w:gridCol w:w="992"/>
        <w:gridCol w:w="992"/>
      </w:tblGrid>
      <w:tr w:rsidR="00B22351" w:rsidRPr="00970339" w14:paraId="1D38EF90" w14:textId="77777777" w:rsidTr="00F32AAA">
        <w:trPr>
          <w:trHeight w:val="274"/>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4F068CB4" w14:textId="77777777" w:rsidR="00B22351" w:rsidRPr="00970339" w:rsidRDefault="00B22351" w:rsidP="00F32AAA">
            <w:pPr>
              <w:pStyle w:val="TAH"/>
              <w:rPr>
                <w:sz w:val="16"/>
                <w:szCs w:val="16"/>
              </w:rPr>
            </w:pPr>
            <w:r w:rsidRPr="00970339">
              <w:rPr>
                <w:sz w:val="16"/>
                <w:szCs w:val="16"/>
              </w:rPr>
              <w:t>TDoc</w:t>
            </w:r>
          </w:p>
        </w:tc>
        <w:tc>
          <w:tcPr>
            <w:tcW w:w="2127" w:type="dxa"/>
            <w:tcBorders>
              <w:top w:val="single" w:sz="4" w:space="0" w:color="FFFFFF"/>
              <w:left w:val="nil"/>
              <w:bottom w:val="single" w:sz="4" w:space="0" w:color="FFFFFF"/>
              <w:right w:val="single" w:sz="4" w:space="0" w:color="FFFFFF"/>
            </w:tcBorders>
            <w:shd w:val="clear" w:color="000000" w:fill="75B91A"/>
            <w:hideMark/>
          </w:tcPr>
          <w:p w14:paraId="4950C2DC" w14:textId="77777777" w:rsidR="00B22351" w:rsidRPr="00970339" w:rsidRDefault="00B22351" w:rsidP="00F32AAA">
            <w:pPr>
              <w:pStyle w:val="TAH"/>
              <w:rPr>
                <w:sz w:val="16"/>
                <w:szCs w:val="16"/>
              </w:rPr>
            </w:pPr>
            <w:r w:rsidRPr="00970339">
              <w:rPr>
                <w:sz w:val="16"/>
                <w:szCs w:val="16"/>
              </w:rPr>
              <w:t>Title</w:t>
            </w:r>
          </w:p>
        </w:tc>
        <w:tc>
          <w:tcPr>
            <w:tcW w:w="1646" w:type="dxa"/>
            <w:tcBorders>
              <w:top w:val="single" w:sz="4" w:space="0" w:color="FFFFFF"/>
              <w:left w:val="nil"/>
              <w:bottom w:val="single" w:sz="4" w:space="0" w:color="FFFFFF"/>
              <w:right w:val="single" w:sz="4" w:space="0" w:color="FFFFFF"/>
            </w:tcBorders>
            <w:shd w:val="clear" w:color="000000" w:fill="75B91A"/>
            <w:hideMark/>
          </w:tcPr>
          <w:p w14:paraId="3A505A39" w14:textId="77777777" w:rsidR="00B22351" w:rsidRPr="00970339" w:rsidRDefault="00B22351" w:rsidP="00F32AAA">
            <w:pPr>
              <w:pStyle w:val="TAH"/>
              <w:rPr>
                <w:sz w:val="16"/>
                <w:szCs w:val="16"/>
              </w:rPr>
            </w:pPr>
            <w:r w:rsidRPr="00970339">
              <w:rPr>
                <w:sz w:val="16"/>
                <w:szCs w:val="16"/>
              </w:rPr>
              <w:t>Source</w:t>
            </w:r>
          </w:p>
        </w:tc>
        <w:tc>
          <w:tcPr>
            <w:tcW w:w="625" w:type="dxa"/>
            <w:tcBorders>
              <w:top w:val="single" w:sz="4" w:space="0" w:color="FFFFFF"/>
              <w:left w:val="nil"/>
              <w:bottom w:val="single" w:sz="4" w:space="0" w:color="FFFFFF"/>
              <w:right w:val="single" w:sz="4" w:space="0" w:color="FFFFFF"/>
            </w:tcBorders>
            <w:shd w:val="clear" w:color="000000" w:fill="75B91A"/>
            <w:hideMark/>
          </w:tcPr>
          <w:p w14:paraId="37A2108D" w14:textId="77777777" w:rsidR="00B22351" w:rsidRPr="00970339" w:rsidRDefault="00B22351" w:rsidP="00F32AAA">
            <w:pPr>
              <w:pStyle w:val="TAH"/>
              <w:rPr>
                <w:sz w:val="16"/>
                <w:szCs w:val="16"/>
              </w:rPr>
            </w:pPr>
            <w:r w:rsidRPr="00970339">
              <w:rPr>
                <w:sz w:val="16"/>
                <w:szCs w:val="16"/>
              </w:rPr>
              <w:t>Type</w:t>
            </w:r>
          </w:p>
        </w:tc>
        <w:tc>
          <w:tcPr>
            <w:tcW w:w="1017" w:type="dxa"/>
            <w:tcBorders>
              <w:top w:val="single" w:sz="4" w:space="0" w:color="FFFFFF"/>
              <w:left w:val="nil"/>
              <w:bottom w:val="single" w:sz="4" w:space="0" w:color="FFFFFF"/>
              <w:right w:val="single" w:sz="4" w:space="0" w:color="FFFFFF"/>
            </w:tcBorders>
            <w:shd w:val="clear" w:color="000000" w:fill="75B91A"/>
            <w:hideMark/>
          </w:tcPr>
          <w:p w14:paraId="5F61D4E0" w14:textId="77777777" w:rsidR="00B22351" w:rsidRPr="00970339" w:rsidRDefault="00B22351" w:rsidP="00F32AAA">
            <w:pPr>
              <w:pStyle w:val="TAH"/>
              <w:rPr>
                <w:sz w:val="16"/>
                <w:szCs w:val="16"/>
              </w:rPr>
            </w:pPr>
            <w:r w:rsidRPr="00970339">
              <w:rPr>
                <w:sz w:val="16"/>
                <w:szCs w:val="16"/>
              </w:rPr>
              <w:t>For</w:t>
            </w:r>
          </w:p>
        </w:tc>
        <w:tc>
          <w:tcPr>
            <w:tcW w:w="1956" w:type="dxa"/>
            <w:tcBorders>
              <w:top w:val="single" w:sz="4" w:space="0" w:color="FFFFFF"/>
              <w:left w:val="nil"/>
              <w:bottom w:val="single" w:sz="4" w:space="0" w:color="FFFFFF"/>
              <w:right w:val="single" w:sz="4" w:space="0" w:color="FFFFFF"/>
            </w:tcBorders>
            <w:shd w:val="clear" w:color="000000" w:fill="75B91A"/>
            <w:hideMark/>
          </w:tcPr>
          <w:p w14:paraId="4730858B" w14:textId="77777777" w:rsidR="00B22351" w:rsidRPr="00970339" w:rsidRDefault="00B22351" w:rsidP="00F32AAA">
            <w:pPr>
              <w:pStyle w:val="TAH"/>
              <w:rPr>
                <w:sz w:val="16"/>
                <w:szCs w:val="16"/>
              </w:rPr>
            </w:pPr>
            <w:r w:rsidRPr="00970339">
              <w:rPr>
                <w:sz w:val="16"/>
                <w:szCs w:val="16"/>
              </w:rPr>
              <w:t>Abstract</w:t>
            </w:r>
          </w:p>
        </w:tc>
        <w:tc>
          <w:tcPr>
            <w:tcW w:w="851" w:type="dxa"/>
            <w:tcBorders>
              <w:top w:val="single" w:sz="4" w:space="0" w:color="FFFFFF"/>
              <w:left w:val="nil"/>
              <w:bottom w:val="single" w:sz="4" w:space="0" w:color="FFFFFF"/>
              <w:right w:val="single" w:sz="4" w:space="0" w:color="FFFFFF"/>
            </w:tcBorders>
            <w:shd w:val="clear" w:color="000000" w:fill="75B91A"/>
            <w:hideMark/>
          </w:tcPr>
          <w:p w14:paraId="2B7FFC1D" w14:textId="77777777" w:rsidR="00B22351" w:rsidRPr="00970339" w:rsidRDefault="00B22351" w:rsidP="00F32AAA">
            <w:pPr>
              <w:pStyle w:val="TAH"/>
              <w:rPr>
                <w:sz w:val="16"/>
                <w:szCs w:val="16"/>
              </w:rPr>
            </w:pPr>
            <w:r w:rsidRPr="00970339">
              <w:rPr>
                <w:sz w:val="16"/>
                <w:szCs w:val="16"/>
              </w:rPr>
              <w:t>Agenda item</w:t>
            </w:r>
          </w:p>
        </w:tc>
        <w:tc>
          <w:tcPr>
            <w:tcW w:w="992" w:type="dxa"/>
            <w:tcBorders>
              <w:top w:val="single" w:sz="4" w:space="0" w:color="FFFFFF"/>
              <w:left w:val="nil"/>
              <w:bottom w:val="single" w:sz="4" w:space="0" w:color="FFFFFF"/>
              <w:right w:val="single" w:sz="4" w:space="0" w:color="FFFFFF"/>
            </w:tcBorders>
            <w:shd w:val="clear" w:color="000000" w:fill="75B91A"/>
            <w:hideMark/>
          </w:tcPr>
          <w:p w14:paraId="67F7BD79" w14:textId="77777777" w:rsidR="00B22351" w:rsidRPr="00970339" w:rsidRDefault="00B22351" w:rsidP="00F32AAA">
            <w:pPr>
              <w:pStyle w:val="TAH"/>
              <w:rPr>
                <w:sz w:val="16"/>
                <w:szCs w:val="16"/>
              </w:rPr>
            </w:pPr>
            <w:r w:rsidRPr="00970339">
              <w:rPr>
                <w:sz w:val="16"/>
                <w:szCs w:val="16"/>
              </w:rPr>
              <w:t>TDoc Status</w:t>
            </w:r>
          </w:p>
        </w:tc>
        <w:tc>
          <w:tcPr>
            <w:tcW w:w="992" w:type="dxa"/>
            <w:tcBorders>
              <w:top w:val="single" w:sz="4" w:space="0" w:color="FFFFFF"/>
              <w:left w:val="nil"/>
              <w:bottom w:val="single" w:sz="4" w:space="0" w:color="FFFFFF"/>
              <w:right w:val="single" w:sz="4" w:space="0" w:color="FFFFFF"/>
            </w:tcBorders>
            <w:shd w:val="clear" w:color="000000" w:fill="75B91A"/>
          </w:tcPr>
          <w:p w14:paraId="262CBC1A" w14:textId="77777777" w:rsidR="00B22351" w:rsidRPr="00970339" w:rsidRDefault="00B22351" w:rsidP="00F32AAA">
            <w:pPr>
              <w:pStyle w:val="TAH"/>
              <w:rPr>
                <w:sz w:val="16"/>
                <w:szCs w:val="16"/>
              </w:rPr>
            </w:pPr>
            <w:r w:rsidRPr="00970339">
              <w:rPr>
                <w:sz w:val="16"/>
                <w:szCs w:val="16"/>
              </w:rPr>
              <w:t>Decision</w:t>
            </w:r>
          </w:p>
        </w:tc>
      </w:tr>
      <w:tr w:rsidR="00B22351" w:rsidRPr="00970339" w14:paraId="0146D56B" w14:textId="77777777" w:rsidTr="00F32AAA">
        <w:trPr>
          <w:trHeight w:val="606"/>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C4B310B" w14:textId="41D8EC52" w:rsidR="00B22351" w:rsidRPr="004315B5" w:rsidRDefault="00A10338" w:rsidP="00F32AAA">
            <w:pPr>
              <w:rPr>
                <w:rFonts w:ascii="Arial" w:hAnsi="Arial" w:cs="Arial"/>
                <w:sz w:val="14"/>
                <w:szCs w:val="14"/>
              </w:rPr>
            </w:pPr>
            <w:hyperlink r:id="rId39" w:history="1">
              <w:r w:rsidR="006913F8">
                <w:rPr>
                  <w:rStyle w:val="ab"/>
                  <w:rFonts w:ascii="Arial" w:hAnsi="Arial" w:cs="Arial"/>
                  <w:sz w:val="14"/>
                  <w:szCs w:val="14"/>
                </w:rPr>
                <w:t>R4-2302794</w:t>
              </w:r>
            </w:hyperlink>
          </w:p>
        </w:tc>
        <w:tc>
          <w:tcPr>
            <w:tcW w:w="2127" w:type="dxa"/>
            <w:tcBorders>
              <w:top w:val="single" w:sz="4" w:space="0" w:color="A6A6A6"/>
              <w:left w:val="nil"/>
              <w:bottom w:val="single" w:sz="4" w:space="0" w:color="A6A6A6"/>
              <w:right w:val="single" w:sz="4" w:space="0" w:color="A6A6A6"/>
            </w:tcBorders>
            <w:shd w:val="clear" w:color="auto" w:fill="auto"/>
            <w:hideMark/>
          </w:tcPr>
          <w:p w14:paraId="5BA542A5" w14:textId="77777777" w:rsidR="00B22351" w:rsidRPr="00970339" w:rsidRDefault="00B22351" w:rsidP="00F32AAA">
            <w:pPr>
              <w:pStyle w:val="TAL"/>
              <w:rPr>
                <w:sz w:val="14"/>
                <w:szCs w:val="14"/>
              </w:rPr>
            </w:pPr>
            <w:r w:rsidRPr="00970339">
              <w:rPr>
                <w:sz w:val="14"/>
                <w:szCs w:val="14"/>
              </w:rPr>
              <w:t>Topic summary for [106][101] Upto_R16_UERF_maintenance</w:t>
            </w:r>
          </w:p>
        </w:tc>
        <w:tc>
          <w:tcPr>
            <w:tcW w:w="1646" w:type="dxa"/>
            <w:tcBorders>
              <w:top w:val="single" w:sz="4" w:space="0" w:color="A6A6A6"/>
              <w:left w:val="nil"/>
              <w:bottom w:val="single" w:sz="4" w:space="0" w:color="A6A6A6"/>
              <w:right w:val="single" w:sz="4" w:space="0" w:color="A6A6A6"/>
            </w:tcBorders>
            <w:shd w:val="clear" w:color="auto" w:fill="auto"/>
            <w:hideMark/>
          </w:tcPr>
          <w:p w14:paraId="6DFA9100" w14:textId="77777777" w:rsidR="00B22351" w:rsidRPr="00970339" w:rsidRDefault="00B22351" w:rsidP="00F32AAA">
            <w:pPr>
              <w:pStyle w:val="TAL"/>
              <w:rPr>
                <w:sz w:val="14"/>
                <w:szCs w:val="14"/>
              </w:rPr>
            </w:pPr>
            <w:r w:rsidRPr="00970339">
              <w:rPr>
                <w:sz w:val="14"/>
                <w:szCs w:val="14"/>
              </w:rPr>
              <w:t>Moderator (OPPO)</w:t>
            </w:r>
          </w:p>
        </w:tc>
        <w:tc>
          <w:tcPr>
            <w:tcW w:w="625" w:type="dxa"/>
            <w:tcBorders>
              <w:top w:val="single" w:sz="4" w:space="0" w:color="A6A6A6"/>
              <w:left w:val="nil"/>
              <w:bottom w:val="single" w:sz="4" w:space="0" w:color="A6A6A6"/>
              <w:right w:val="single" w:sz="4" w:space="0" w:color="A6A6A6"/>
            </w:tcBorders>
            <w:shd w:val="clear" w:color="auto" w:fill="auto"/>
            <w:hideMark/>
          </w:tcPr>
          <w:p w14:paraId="40999DC4" w14:textId="77777777" w:rsidR="00B22351" w:rsidRPr="00970339" w:rsidRDefault="00B22351" w:rsidP="00F32AAA">
            <w:pPr>
              <w:pStyle w:val="TAL"/>
              <w:rPr>
                <w:sz w:val="14"/>
                <w:szCs w:val="14"/>
              </w:rPr>
            </w:pPr>
            <w:r w:rsidRPr="00970339">
              <w:rPr>
                <w:sz w:val="14"/>
                <w:szCs w:val="14"/>
              </w:rPr>
              <w:t>other</w:t>
            </w:r>
          </w:p>
        </w:tc>
        <w:tc>
          <w:tcPr>
            <w:tcW w:w="1017" w:type="dxa"/>
            <w:tcBorders>
              <w:top w:val="single" w:sz="4" w:space="0" w:color="A6A6A6"/>
              <w:left w:val="nil"/>
              <w:bottom w:val="single" w:sz="4" w:space="0" w:color="A6A6A6"/>
              <w:right w:val="single" w:sz="4" w:space="0" w:color="A6A6A6"/>
            </w:tcBorders>
            <w:shd w:val="clear" w:color="auto" w:fill="auto"/>
            <w:hideMark/>
          </w:tcPr>
          <w:p w14:paraId="60465047" w14:textId="77777777" w:rsidR="00B22351" w:rsidRPr="00970339" w:rsidRDefault="00B22351" w:rsidP="00F32AAA">
            <w:pPr>
              <w:pStyle w:val="TAL"/>
              <w:rPr>
                <w:sz w:val="14"/>
                <w:szCs w:val="14"/>
              </w:rPr>
            </w:pPr>
            <w:r w:rsidRPr="00970339">
              <w:rPr>
                <w:sz w:val="14"/>
                <w:szCs w:val="14"/>
              </w:rPr>
              <w:t>Information</w:t>
            </w:r>
          </w:p>
        </w:tc>
        <w:tc>
          <w:tcPr>
            <w:tcW w:w="1956" w:type="dxa"/>
            <w:tcBorders>
              <w:top w:val="single" w:sz="4" w:space="0" w:color="A6A6A6"/>
              <w:left w:val="nil"/>
              <w:bottom w:val="single" w:sz="4" w:space="0" w:color="A6A6A6"/>
              <w:right w:val="single" w:sz="4" w:space="0" w:color="A6A6A6"/>
            </w:tcBorders>
            <w:shd w:val="clear" w:color="auto" w:fill="auto"/>
            <w:hideMark/>
          </w:tcPr>
          <w:p w14:paraId="0482991A" w14:textId="77777777" w:rsidR="00B22351" w:rsidRPr="00970339" w:rsidRDefault="00B22351" w:rsidP="00F32AAA">
            <w:pPr>
              <w:pStyle w:val="TAL"/>
              <w:rPr>
                <w:sz w:val="14"/>
                <w:szCs w:val="14"/>
              </w:rPr>
            </w:pPr>
            <w:r w:rsidRPr="00970339">
              <w:rPr>
                <w:sz w:val="14"/>
                <w:szCs w:val="14"/>
              </w:rPr>
              <w:t>[106][101] Upto_R16_UERF_maintenance</w:t>
            </w:r>
          </w:p>
        </w:tc>
        <w:tc>
          <w:tcPr>
            <w:tcW w:w="851" w:type="dxa"/>
            <w:tcBorders>
              <w:top w:val="single" w:sz="4" w:space="0" w:color="A6A6A6"/>
              <w:left w:val="nil"/>
              <w:bottom w:val="single" w:sz="4" w:space="0" w:color="A6A6A6"/>
              <w:right w:val="single" w:sz="4" w:space="0" w:color="A6A6A6"/>
            </w:tcBorders>
            <w:shd w:val="clear" w:color="auto" w:fill="auto"/>
            <w:hideMark/>
          </w:tcPr>
          <w:p w14:paraId="21381DBD" w14:textId="77777777" w:rsidR="00B22351" w:rsidRPr="00970339" w:rsidRDefault="00B22351" w:rsidP="00F32AAA">
            <w:pPr>
              <w:pStyle w:val="TAL"/>
              <w:rPr>
                <w:sz w:val="14"/>
                <w:szCs w:val="14"/>
              </w:rPr>
            </w:pPr>
            <w:r w:rsidRPr="00970339">
              <w:rPr>
                <w:sz w:val="14"/>
                <w:szCs w:val="14"/>
              </w:rPr>
              <w:t>4.7</w:t>
            </w:r>
          </w:p>
        </w:tc>
        <w:tc>
          <w:tcPr>
            <w:tcW w:w="992" w:type="dxa"/>
            <w:tcBorders>
              <w:top w:val="single" w:sz="4" w:space="0" w:color="A6A6A6"/>
              <w:left w:val="nil"/>
              <w:bottom w:val="single" w:sz="4" w:space="0" w:color="A6A6A6"/>
              <w:right w:val="single" w:sz="4" w:space="0" w:color="A6A6A6"/>
            </w:tcBorders>
            <w:shd w:val="clear" w:color="auto" w:fill="auto"/>
            <w:hideMark/>
          </w:tcPr>
          <w:p w14:paraId="00D9A458" w14:textId="77777777" w:rsidR="00B22351" w:rsidRPr="00970339" w:rsidRDefault="00B22351" w:rsidP="00F32AAA">
            <w:pPr>
              <w:pStyle w:val="TAL"/>
              <w:rPr>
                <w:sz w:val="14"/>
                <w:szCs w:val="14"/>
              </w:rPr>
            </w:pPr>
            <w:r w:rsidRPr="00970339">
              <w:rPr>
                <w:sz w:val="14"/>
                <w:szCs w:val="14"/>
              </w:rPr>
              <w:t>reserved</w:t>
            </w:r>
          </w:p>
        </w:tc>
        <w:tc>
          <w:tcPr>
            <w:tcW w:w="992" w:type="dxa"/>
            <w:tcBorders>
              <w:top w:val="single" w:sz="4" w:space="0" w:color="A6A6A6"/>
              <w:left w:val="nil"/>
              <w:bottom w:val="single" w:sz="4" w:space="0" w:color="A6A6A6"/>
              <w:right w:val="single" w:sz="4" w:space="0" w:color="A6A6A6"/>
            </w:tcBorders>
          </w:tcPr>
          <w:p w14:paraId="38827ECA" w14:textId="77777777" w:rsidR="00B22351" w:rsidRPr="00970339" w:rsidRDefault="00B22351" w:rsidP="00F32AAA">
            <w:pPr>
              <w:pStyle w:val="TAL"/>
              <w:rPr>
                <w:sz w:val="14"/>
                <w:szCs w:val="14"/>
              </w:rPr>
            </w:pPr>
          </w:p>
        </w:tc>
      </w:tr>
      <w:tr w:rsidR="00B22351" w:rsidRPr="00970339" w14:paraId="25A2B24E"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15761422" w14:textId="5EEF810B" w:rsidR="00B22351" w:rsidRPr="004315B5" w:rsidRDefault="00A10338" w:rsidP="00F32AAA">
            <w:pPr>
              <w:rPr>
                <w:rFonts w:ascii="Arial" w:hAnsi="Arial" w:cs="Arial"/>
                <w:sz w:val="14"/>
                <w:szCs w:val="14"/>
              </w:rPr>
            </w:pPr>
            <w:hyperlink r:id="rId40" w:history="1">
              <w:r w:rsidR="006913F8">
                <w:rPr>
                  <w:rStyle w:val="ab"/>
                  <w:rFonts w:ascii="Arial" w:hAnsi="Arial" w:cs="Arial"/>
                  <w:sz w:val="14"/>
                  <w:szCs w:val="14"/>
                </w:rPr>
                <w:t>R4-2302795</w:t>
              </w:r>
            </w:hyperlink>
          </w:p>
        </w:tc>
        <w:tc>
          <w:tcPr>
            <w:tcW w:w="2127" w:type="dxa"/>
            <w:tcBorders>
              <w:top w:val="nil"/>
              <w:left w:val="nil"/>
              <w:bottom w:val="single" w:sz="4" w:space="0" w:color="A6A6A6"/>
              <w:right w:val="single" w:sz="4" w:space="0" w:color="A6A6A6"/>
            </w:tcBorders>
            <w:shd w:val="clear" w:color="auto" w:fill="auto"/>
            <w:hideMark/>
          </w:tcPr>
          <w:p w14:paraId="6DEF20E9" w14:textId="77777777" w:rsidR="00B22351" w:rsidRPr="00970339" w:rsidRDefault="00B22351" w:rsidP="00F32AAA">
            <w:pPr>
              <w:pStyle w:val="TAL"/>
              <w:rPr>
                <w:sz w:val="14"/>
                <w:szCs w:val="14"/>
              </w:rPr>
            </w:pPr>
            <w:r w:rsidRPr="00970339">
              <w:rPr>
                <w:sz w:val="14"/>
                <w:szCs w:val="14"/>
              </w:rPr>
              <w:t>Topic summary for [106][102] R17_spectrum_maintenance</w:t>
            </w:r>
          </w:p>
        </w:tc>
        <w:tc>
          <w:tcPr>
            <w:tcW w:w="1646" w:type="dxa"/>
            <w:tcBorders>
              <w:top w:val="nil"/>
              <w:left w:val="nil"/>
              <w:bottom w:val="single" w:sz="4" w:space="0" w:color="A6A6A6"/>
              <w:right w:val="single" w:sz="4" w:space="0" w:color="A6A6A6"/>
            </w:tcBorders>
            <w:shd w:val="clear" w:color="auto" w:fill="auto"/>
            <w:hideMark/>
          </w:tcPr>
          <w:p w14:paraId="09CE77B5"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50D3099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B238720"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D03A2FA" w14:textId="77777777" w:rsidR="00B22351" w:rsidRPr="00970339" w:rsidRDefault="00B22351" w:rsidP="00F32AAA">
            <w:pPr>
              <w:pStyle w:val="TAL"/>
              <w:rPr>
                <w:sz w:val="14"/>
                <w:szCs w:val="14"/>
              </w:rPr>
            </w:pPr>
            <w:r w:rsidRPr="00970339">
              <w:rPr>
                <w:sz w:val="14"/>
                <w:szCs w:val="14"/>
              </w:rPr>
              <w:t>[106][102] R17_spectrum_maintenance</w:t>
            </w:r>
          </w:p>
        </w:tc>
        <w:tc>
          <w:tcPr>
            <w:tcW w:w="851" w:type="dxa"/>
            <w:tcBorders>
              <w:top w:val="nil"/>
              <w:left w:val="nil"/>
              <w:bottom w:val="single" w:sz="4" w:space="0" w:color="A6A6A6"/>
              <w:right w:val="single" w:sz="4" w:space="0" w:color="A6A6A6"/>
            </w:tcBorders>
            <w:shd w:val="clear" w:color="auto" w:fill="auto"/>
            <w:hideMark/>
          </w:tcPr>
          <w:p w14:paraId="7F902E2D" w14:textId="77777777" w:rsidR="00B22351" w:rsidRPr="00970339" w:rsidRDefault="00B22351" w:rsidP="00F32AAA">
            <w:pPr>
              <w:pStyle w:val="TAL"/>
              <w:rPr>
                <w:sz w:val="14"/>
                <w:szCs w:val="14"/>
              </w:rPr>
            </w:pPr>
            <w:r w:rsidRPr="00970339">
              <w:rPr>
                <w:sz w:val="14"/>
                <w:szCs w:val="14"/>
              </w:rPr>
              <w:t>5.4</w:t>
            </w:r>
          </w:p>
        </w:tc>
        <w:tc>
          <w:tcPr>
            <w:tcW w:w="992" w:type="dxa"/>
            <w:tcBorders>
              <w:top w:val="nil"/>
              <w:left w:val="nil"/>
              <w:bottom w:val="single" w:sz="4" w:space="0" w:color="A6A6A6"/>
              <w:right w:val="single" w:sz="4" w:space="0" w:color="A6A6A6"/>
            </w:tcBorders>
            <w:shd w:val="clear" w:color="auto" w:fill="auto"/>
            <w:hideMark/>
          </w:tcPr>
          <w:p w14:paraId="594880FD"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D894180" w14:textId="77777777" w:rsidR="00B22351" w:rsidRPr="00970339" w:rsidRDefault="00B22351" w:rsidP="00F32AAA">
            <w:pPr>
              <w:pStyle w:val="TAL"/>
              <w:rPr>
                <w:sz w:val="14"/>
                <w:szCs w:val="14"/>
              </w:rPr>
            </w:pPr>
          </w:p>
        </w:tc>
      </w:tr>
      <w:tr w:rsidR="00B22351" w:rsidRPr="00970339" w14:paraId="0E0BB153" w14:textId="77777777" w:rsidTr="00F32AAA">
        <w:trPr>
          <w:trHeight w:val="621"/>
        </w:trPr>
        <w:tc>
          <w:tcPr>
            <w:tcW w:w="1129" w:type="dxa"/>
            <w:tcBorders>
              <w:top w:val="nil"/>
              <w:left w:val="single" w:sz="4" w:space="0" w:color="A6A6A6"/>
              <w:bottom w:val="single" w:sz="4" w:space="0" w:color="A6A6A6"/>
              <w:right w:val="single" w:sz="4" w:space="0" w:color="A6A6A6"/>
            </w:tcBorders>
            <w:shd w:val="clear" w:color="auto" w:fill="auto"/>
            <w:hideMark/>
          </w:tcPr>
          <w:p w14:paraId="6D9F15E7" w14:textId="6E72389E" w:rsidR="00B22351" w:rsidRPr="004315B5" w:rsidRDefault="00A10338" w:rsidP="00F32AAA">
            <w:pPr>
              <w:rPr>
                <w:rFonts w:ascii="Arial" w:hAnsi="Arial" w:cs="Arial"/>
                <w:sz w:val="14"/>
                <w:szCs w:val="14"/>
              </w:rPr>
            </w:pPr>
            <w:hyperlink r:id="rId41" w:history="1">
              <w:r w:rsidR="006913F8">
                <w:rPr>
                  <w:rStyle w:val="ab"/>
                  <w:rFonts w:ascii="Arial" w:hAnsi="Arial" w:cs="Arial"/>
                  <w:sz w:val="14"/>
                  <w:szCs w:val="14"/>
                </w:rPr>
                <w:t>R4-2302796</w:t>
              </w:r>
            </w:hyperlink>
          </w:p>
        </w:tc>
        <w:tc>
          <w:tcPr>
            <w:tcW w:w="2127" w:type="dxa"/>
            <w:tcBorders>
              <w:top w:val="nil"/>
              <w:left w:val="nil"/>
              <w:bottom w:val="single" w:sz="4" w:space="0" w:color="A6A6A6"/>
              <w:right w:val="single" w:sz="4" w:space="0" w:color="A6A6A6"/>
            </w:tcBorders>
            <w:shd w:val="clear" w:color="auto" w:fill="auto"/>
            <w:hideMark/>
          </w:tcPr>
          <w:p w14:paraId="0B182845" w14:textId="77777777" w:rsidR="00B22351" w:rsidRPr="00970339" w:rsidRDefault="00B22351" w:rsidP="00F32AAA">
            <w:pPr>
              <w:pStyle w:val="TAL"/>
              <w:rPr>
                <w:sz w:val="14"/>
                <w:szCs w:val="14"/>
              </w:rPr>
            </w:pPr>
            <w:r w:rsidRPr="00970339">
              <w:rPr>
                <w:sz w:val="14"/>
                <w:szCs w:val="14"/>
              </w:rPr>
              <w:t>Topic summary for [106][103] R17_nonspectrumUERF_maintenance</w:t>
            </w:r>
          </w:p>
        </w:tc>
        <w:tc>
          <w:tcPr>
            <w:tcW w:w="1646" w:type="dxa"/>
            <w:tcBorders>
              <w:top w:val="nil"/>
              <w:left w:val="nil"/>
              <w:bottom w:val="single" w:sz="4" w:space="0" w:color="A6A6A6"/>
              <w:right w:val="single" w:sz="4" w:space="0" w:color="A6A6A6"/>
            </w:tcBorders>
            <w:shd w:val="clear" w:color="auto" w:fill="auto"/>
            <w:hideMark/>
          </w:tcPr>
          <w:p w14:paraId="38CDA187" w14:textId="77777777" w:rsidR="00B22351" w:rsidRPr="00970339" w:rsidRDefault="00B22351" w:rsidP="00F32AAA">
            <w:pPr>
              <w:pStyle w:val="TAL"/>
              <w:rPr>
                <w:sz w:val="14"/>
                <w:szCs w:val="14"/>
              </w:rPr>
            </w:pPr>
            <w:r w:rsidRPr="00970339">
              <w:rPr>
                <w:sz w:val="14"/>
                <w:szCs w:val="14"/>
              </w:rPr>
              <w:t>Moderator (Media Tek)</w:t>
            </w:r>
          </w:p>
        </w:tc>
        <w:tc>
          <w:tcPr>
            <w:tcW w:w="625" w:type="dxa"/>
            <w:tcBorders>
              <w:top w:val="nil"/>
              <w:left w:val="nil"/>
              <w:bottom w:val="single" w:sz="4" w:space="0" w:color="A6A6A6"/>
              <w:right w:val="single" w:sz="4" w:space="0" w:color="A6A6A6"/>
            </w:tcBorders>
            <w:shd w:val="clear" w:color="auto" w:fill="auto"/>
            <w:hideMark/>
          </w:tcPr>
          <w:p w14:paraId="43BA964E"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824F524"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CDD58DE" w14:textId="77777777" w:rsidR="00B22351" w:rsidRPr="00970339" w:rsidRDefault="00B22351" w:rsidP="00F32AAA">
            <w:pPr>
              <w:pStyle w:val="TAL"/>
              <w:rPr>
                <w:sz w:val="14"/>
                <w:szCs w:val="14"/>
              </w:rPr>
            </w:pPr>
            <w:r w:rsidRPr="00970339">
              <w:rPr>
                <w:sz w:val="14"/>
                <w:szCs w:val="14"/>
              </w:rPr>
              <w:t>[106][103] R17_nonspectrumUERF_maintenance</w:t>
            </w:r>
          </w:p>
        </w:tc>
        <w:tc>
          <w:tcPr>
            <w:tcW w:w="851" w:type="dxa"/>
            <w:tcBorders>
              <w:top w:val="nil"/>
              <w:left w:val="nil"/>
              <w:bottom w:val="single" w:sz="4" w:space="0" w:color="A6A6A6"/>
              <w:right w:val="single" w:sz="4" w:space="0" w:color="A6A6A6"/>
            </w:tcBorders>
            <w:shd w:val="clear" w:color="auto" w:fill="auto"/>
            <w:hideMark/>
          </w:tcPr>
          <w:p w14:paraId="02A720FB" w14:textId="77777777" w:rsidR="00B22351" w:rsidRPr="00970339" w:rsidRDefault="00B22351" w:rsidP="00F32AAA">
            <w:pPr>
              <w:pStyle w:val="TAL"/>
              <w:rPr>
                <w:sz w:val="14"/>
                <w:szCs w:val="14"/>
              </w:rPr>
            </w:pPr>
            <w:r w:rsidRPr="00970339">
              <w:rPr>
                <w:sz w:val="14"/>
                <w:szCs w:val="14"/>
              </w:rPr>
              <w:t>5.4</w:t>
            </w:r>
          </w:p>
        </w:tc>
        <w:tc>
          <w:tcPr>
            <w:tcW w:w="992" w:type="dxa"/>
            <w:tcBorders>
              <w:top w:val="nil"/>
              <w:left w:val="nil"/>
              <w:bottom w:val="single" w:sz="4" w:space="0" w:color="A6A6A6"/>
              <w:right w:val="single" w:sz="4" w:space="0" w:color="A6A6A6"/>
            </w:tcBorders>
            <w:shd w:val="clear" w:color="auto" w:fill="auto"/>
            <w:hideMark/>
          </w:tcPr>
          <w:p w14:paraId="60A8F90D"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D674695" w14:textId="77777777" w:rsidR="00B22351" w:rsidRPr="00970339" w:rsidRDefault="00B22351" w:rsidP="00F32AAA">
            <w:pPr>
              <w:pStyle w:val="TAL"/>
              <w:rPr>
                <w:sz w:val="14"/>
                <w:szCs w:val="14"/>
              </w:rPr>
            </w:pPr>
          </w:p>
        </w:tc>
      </w:tr>
      <w:tr w:rsidR="00B22351" w:rsidRPr="00970339" w14:paraId="41FC1C27" w14:textId="77777777" w:rsidTr="00F32AAA">
        <w:trPr>
          <w:trHeight w:val="559"/>
        </w:trPr>
        <w:tc>
          <w:tcPr>
            <w:tcW w:w="1129" w:type="dxa"/>
            <w:tcBorders>
              <w:top w:val="nil"/>
              <w:left w:val="single" w:sz="4" w:space="0" w:color="A6A6A6"/>
              <w:bottom w:val="single" w:sz="4" w:space="0" w:color="A6A6A6"/>
              <w:right w:val="single" w:sz="4" w:space="0" w:color="A6A6A6"/>
            </w:tcBorders>
            <w:shd w:val="clear" w:color="auto" w:fill="auto"/>
            <w:hideMark/>
          </w:tcPr>
          <w:p w14:paraId="719E85E8" w14:textId="46B1A93F" w:rsidR="00B22351" w:rsidRPr="004315B5" w:rsidRDefault="00A10338" w:rsidP="00F32AAA">
            <w:pPr>
              <w:rPr>
                <w:rFonts w:ascii="Arial" w:hAnsi="Arial" w:cs="Arial"/>
                <w:sz w:val="14"/>
                <w:szCs w:val="14"/>
              </w:rPr>
            </w:pPr>
            <w:hyperlink r:id="rId42" w:history="1">
              <w:r w:rsidR="006913F8">
                <w:rPr>
                  <w:rStyle w:val="ab"/>
                  <w:rFonts w:ascii="Arial" w:hAnsi="Arial" w:cs="Arial"/>
                  <w:sz w:val="14"/>
                  <w:szCs w:val="14"/>
                </w:rPr>
                <w:t>R4-2302797</w:t>
              </w:r>
            </w:hyperlink>
          </w:p>
        </w:tc>
        <w:tc>
          <w:tcPr>
            <w:tcW w:w="2127" w:type="dxa"/>
            <w:tcBorders>
              <w:top w:val="nil"/>
              <w:left w:val="nil"/>
              <w:bottom w:val="single" w:sz="4" w:space="0" w:color="A6A6A6"/>
              <w:right w:val="single" w:sz="4" w:space="0" w:color="A6A6A6"/>
            </w:tcBorders>
            <w:shd w:val="clear" w:color="auto" w:fill="auto"/>
            <w:hideMark/>
          </w:tcPr>
          <w:p w14:paraId="6983FD6E" w14:textId="77777777" w:rsidR="00B22351" w:rsidRPr="00970339" w:rsidRDefault="00B22351" w:rsidP="00F32AAA">
            <w:pPr>
              <w:pStyle w:val="TAL"/>
              <w:rPr>
                <w:sz w:val="14"/>
                <w:szCs w:val="14"/>
              </w:rPr>
            </w:pPr>
            <w:r w:rsidRPr="00970339">
              <w:rPr>
                <w:sz w:val="14"/>
                <w:szCs w:val="14"/>
              </w:rPr>
              <w:t>Topic summary for [106][104] R18_spectrum_maintenance</w:t>
            </w:r>
          </w:p>
        </w:tc>
        <w:tc>
          <w:tcPr>
            <w:tcW w:w="1646" w:type="dxa"/>
            <w:tcBorders>
              <w:top w:val="nil"/>
              <w:left w:val="nil"/>
              <w:bottom w:val="single" w:sz="4" w:space="0" w:color="A6A6A6"/>
              <w:right w:val="single" w:sz="4" w:space="0" w:color="A6A6A6"/>
            </w:tcBorders>
            <w:shd w:val="clear" w:color="auto" w:fill="auto"/>
            <w:hideMark/>
          </w:tcPr>
          <w:p w14:paraId="079E5163" w14:textId="77777777" w:rsidR="00B22351" w:rsidRPr="00970339" w:rsidRDefault="00B22351" w:rsidP="00F32AAA">
            <w:pPr>
              <w:pStyle w:val="TAL"/>
              <w:rPr>
                <w:sz w:val="14"/>
                <w:szCs w:val="14"/>
              </w:rPr>
            </w:pPr>
            <w:r w:rsidRPr="00970339">
              <w:rPr>
                <w:sz w:val="14"/>
                <w:szCs w:val="14"/>
              </w:rPr>
              <w:t>Moderator (Meta)</w:t>
            </w:r>
          </w:p>
        </w:tc>
        <w:tc>
          <w:tcPr>
            <w:tcW w:w="625" w:type="dxa"/>
            <w:tcBorders>
              <w:top w:val="nil"/>
              <w:left w:val="nil"/>
              <w:bottom w:val="single" w:sz="4" w:space="0" w:color="A6A6A6"/>
              <w:right w:val="single" w:sz="4" w:space="0" w:color="A6A6A6"/>
            </w:tcBorders>
            <w:shd w:val="clear" w:color="auto" w:fill="auto"/>
            <w:hideMark/>
          </w:tcPr>
          <w:p w14:paraId="5FA4F012"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59AC9B7"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E394FE4" w14:textId="77777777" w:rsidR="00B22351" w:rsidRPr="00970339" w:rsidRDefault="00B22351" w:rsidP="00F32AAA">
            <w:pPr>
              <w:pStyle w:val="TAL"/>
              <w:rPr>
                <w:sz w:val="14"/>
                <w:szCs w:val="14"/>
              </w:rPr>
            </w:pPr>
            <w:r w:rsidRPr="00970339">
              <w:rPr>
                <w:sz w:val="14"/>
                <w:szCs w:val="14"/>
              </w:rPr>
              <w:t>[106][104] R18_spectrum_maintenance</w:t>
            </w:r>
          </w:p>
        </w:tc>
        <w:tc>
          <w:tcPr>
            <w:tcW w:w="851" w:type="dxa"/>
            <w:tcBorders>
              <w:top w:val="nil"/>
              <w:left w:val="nil"/>
              <w:bottom w:val="single" w:sz="4" w:space="0" w:color="A6A6A6"/>
              <w:right w:val="single" w:sz="4" w:space="0" w:color="A6A6A6"/>
            </w:tcBorders>
            <w:shd w:val="clear" w:color="auto" w:fill="auto"/>
            <w:hideMark/>
          </w:tcPr>
          <w:p w14:paraId="67BAB292" w14:textId="77777777" w:rsidR="00B22351" w:rsidRPr="00970339" w:rsidRDefault="00B22351" w:rsidP="00F32AAA">
            <w:pPr>
              <w:pStyle w:val="TAL"/>
              <w:rPr>
                <w:sz w:val="14"/>
                <w:szCs w:val="14"/>
              </w:rPr>
            </w:pPr>
            <w:r w:rsidRPr="00970339">
              <w:rPr>
                <w:sz w:val="14"/>
                <w:szCs w:val="14"/>
              </w:rPr>
              <w:t>7</w:t>
            </w:r>
          </w:p>
        </w:tc>
        <w:tc>
          <w:tcPr>
            <w:tcW w:w="992" w:type="dxa"/>
            <w:tcBorders>
              <w:top w:val="nil"/>
              <w:left w:val="nil"/>
              <w:bottom w:val="single" w:sz="4" w:space="0" w:color="A6A6A6"/>
              <w:right w:val="single" w:sz="4" w:space="0" w:color="A6A6A6"/>
            </w:tcBorders>
            <w:shd w:val="clear" w:color="auto" w:fill="auto"/>
            <w:hideMark/>
          </w:tcPr>
          <w:p w14:paraId="0061759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5E8E092" w14:textId="77777777" w:rsidR="00B22351" w:rsidRPr="00970339" w:rsidRDefault="00B22351" w:rsidP="00F32AAA">
            <w:pPr>
              <w:pStyle w:val="TAL"/>
              <w:rPr>
                <w:sz w:val="14"/>
                <w:szCs w:val="14"/>
              </w:rPr>
            </w:pPr>
          </w:p>
        </w:tc>
      </w:tr>
      <w:tr w:rsidR="00B22351" w:rsidRPr="00970339" w14:paraId="1C87825B" w14:textId="77777777" w:rsidTr="00F32AAA">
        <w:trPr>
          <w:trHeight w:val="425"/>
        </w:trPr>
        <w:tc>
          <w:tcPr>
            <w:tcW w:w="1129" w:type="dxa"/>
            <w:tcBorders>
              <w:top w:val="nil"/>
              <w:left w:val="single" w:sz="4" w:space="0" w:color="A6A6A6"/>
              <w:bottom w:val="single" w:sz="4" w:space="0" w:color="A6A6A6"/>
              <w:right w:val="single" w:sz="4" w:space="0" w:color="A6A6A6"/>
            </w:tcBorders>
            <w:shd w:val="clear" w:color="auto" w:fill="auto"/>
            <w:hideMark/>
          </w:tcPr>
          <w:p w14:paraId="7FD0E798" w14:textId="3774E263" w:rsidR="00B22351" w:rsidRPr="004315B5" w:rsidRDefault="00A10338" w:rsidP="00F32AAA">
            <w:pPr>
              <w:rPr>
                <w:rFonts w:ascii="Arial" w:hAnsi="Arial" w:cs="Arial"/>
                <w:sz w:val="14"/>
                <w:szCs w:val="14"/>
              </w:rPr>
            </w:pPr>
            <w:hyperlink r:id="rId43" w:history="1">
              <w:r w:rsidR="006913F8">
                <w:rPr>
                  <w:rStyle w:val="ab"/>
                  <w:rFonts w:ascii="Arial" w:hAnsi="Arial" w:cs="Arial"/>
                  <w:sz w:val="14"/>
                  <w:szCs w:val="14"/>
                </w:rPr>
                <w:t>R4-2302798</w:t>
              </w:r>
            </w:hyperlink>
          </w:p>
        </w:tc>
        <w:tc>
          <w:tcPr>
            <w:tcW w:w="2127" w:type="dxa"/>
            <w:tcBorders>
              <w:top w:val="nil"/>
              <w:left w:val="nil"/>
              <w:bottom w:val="single" w:sz="4" w:space="0" w:color="A6A6A6"/>
              <w:right w:val="single" w:sz="4" w:space="0" w:color="A6A6A6"/>
            </w:tcBorders>
            <w:shd w:val="clear" w:color="auto" w:fill="auto"/>
            <w:hideMark/>
          </w:tcPr>
          <w:p w14:paraId="0C51B3D9" w14:textId="77777777" w:rsidR="00B22351" w:rsidRPr="00970339" w:rsidRDefault="00B22351" w:rsidP="00F32AAA">
            <w:pPr>
              <w:pStyle w:val="TAL"/>
              <w:rPr>
                <w:sz w:val="14"/>
                <w:szCs w:val="14"/>
              </w:rPr>
            </w:pPr>
            <w:r w:rsidRPr="00970339">
              <w:rPr>
                <w:sz w:val="14"/>
                <w:szCs w:val="14"/>
              </w:rPr>
              <w:t>Topic summary for [106][105] NR_Baskets_Part_1</w:t>
            </w:r>
          </w:p>
        </w:tc>
        <w:tc>
          <w:tcPr>
            <w:tcW w:w="1646" w:type="dxa"/>
            <w:tcBorders>
              <w:top w:val="nil"/>
              <w:left w:val="nil"/>
              <w:bottom w:val="single" w:sz="4" w:space="0" w:color="A6A6A6"/>
              <w:right w:val="single" w:sz="4" w:space="0" w:color="A6A6A6"/>
            </w:tcBorders>
            <w:shd w:val="clear" w:color="auto" w:fill="auto"/>
            <w:hideMark/>
          </w:tcPr>
          <w:p w14:paraId="356D489A" w14:textId="77777777" w:rsidR="00B22351" w:rsidRPr="00970339" w:rsidRDefault="00B22351" w:rsidP="00F32AAA">
            <w:pPr>
              <w:pStyle w:val="TAL"/>
              <w:rPr>
                <w:sz w:val="14"/>
                <w:szCs w:val="14"/>
              </w:rPr>
            </w:pPr>
            <w:r w:rsidRPr="00970339">
              <w:rPr>
                <w:sz w:val="14"/>
                <w:szCs w:val="14"/>
              </w:rPr>
              <w:t>Moderator (Skyworks)</w:t>
            </w:r>
          </w:p>
        </w:tc>
        <w:tc>
          <w:tcPr>
            <w:tcW w:w="625" w:type="dxa"/>
            <w:tcBorders>
              <w:top w:val="nil"/>
              <w:left w:val="nil"/>
              <w:bottom w:val="single" w:sz="4" w:space="0" w:color="A6A6A6"/>
              <w:right w:val="single" w:sz="4" w:space="0" w:color="A6A6A6"/>
            </w:tcBorders>
            <w:shd w:val="clear" w:color="auto" w:fill="auto"/>
            <w:hideMark/>
          </w:tcPr>
          <w:p w14:paraId="3C86FB56"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164DF58"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5D90949" w14:textId="77777777" w:rsidR="00B22351" w:rsidRPr="00970339" w:rsidRDefault="00B22351" w:rsidP="00F32AAA">
            <w:pPr>
              <w:pStyle w:val="TAL"/>
              <w:rPr>
                <w:sz w:val="14"/>
                <w:szCs w:val="14"/>
              </w:rPr>
            </w:pPr>
            <w:r w:rsidRPr="00970339">
              <w:rPr>
                <w:sz w:val="14"/>
                <w:szCs w:val="14"/>
              </w:rPr>
              <w:t>[106][105] NR_Baskets_Part_1</w:t>
            </w:r>
          </w:p>
        </w:tc>
        <w:tc>
          <w:tcPr>
            <w:tcW w:w="851" w:type="dxa"/>
            <w:tcBorders>
              <w:top w:val="nil"/>
              <w:left w:val="nil"/>
              <w:bottom w:val="single" w:sz="4" w:space="0" w:color="A6A6A6"/>
              <w:right w:val="single" w:sz="4" w:space="0" w:color="A6A6A6"/>
            </w:tcBorders>
            <w:shd w:val="clear" w:color="auto" w:fill="auto"/>
            <w:hideMark/>
          </w:tcPr>
          <w:p w14:paraId="624618F3" w14:textId="77777777" w:rsidR="00B22351" w:rsidRPr="00970339" w:rsidRDefault="00B22351" w:rsidP="00F32AAA">
            <w:pPr>
              <w:pStyle w:val="TAL"/>
              <w:rPr>
                <w:sz w:val="14"/>
                <w:szCs w:val="14"/>
              </w:rPr>
            </w:pPr>
            <w:r w:rsidRPr="00970339">
              <w:rPr>
                <w:sz w:val="14"/>
                <w:szCs w:val="14"/>
              </w:rPr>
              <w:t>8.1.2</w:t>
            </w:r>
          </w:p>
        </w:tc>
        <w:tc>
          <w:tcPr>
            <w:tcW w:w="992" w:type="dxa"/>
            <w:tcBorders>
              <w:top w:val="nil"/>
              <w:left w:val="nil"/>
              <w:bottom w:val="single" w:sz="4" w:space="0" w:color="A6A6A6"/>
              <w:right w:val="single" w:sz="4" w:space="0" w:color="A6A6A6"/>
            </w:tcBorders>
            <w:shd w:val="clear" w:color="auto" w:fill="auto"/>
            <w:hideMark/>
          </w:tcPr>
          <w:p w14:paraId="3637FD8A"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D067A1E" w14:textId="77777777" w:rsidR="00B22351" w:rsidRPr="00970339" w:rsidRDefault="00B22351" w:rsidP="00F32AAA">
            <w:pPr>
              <w:pStyle w:val="TAL"/>
              <w:rPr>
                <w:sz w:val="14"/>
                <w:szCs w:val="14"/>
              </w:rPr>
            </w:pPr>
          </w:p>
        </w:tc>
      </w:tr>
      <w:tr w:rsidR="00B22351" w:rsidRPr="00970339" w14:paraId="0E8726DA"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15A08C0B" w14:textId="4C7181E4" w:rsidR="00B22351" w:rsidRPr="004315B5" w:rsidRDefault="00A10338" w:rsidP="00F32AAA">
            <w:pPr>
              <w:rPr>
                <w:rFonts w:ascii="Arial" w:hAnsi="Arial" w:cs="Arial"/>
                <w:sz w:val="14"/>
                <w:szCs w:val="14"/>
              </w:rPr>
            </w:pPr>
            <w:hyperlink r:id="rId44" w:history="1">
              <w:r w:rsidR="006913F8">
                <w:rPr>
                  <w:rStyle w:val="ab"/>
                  <w:rFonts w:ascii="Arial" w:hAnsi="Arial" w:cs="Arial"/>
                  <w:sz w:val="14"/>
                  <w:szCs w:val="14"/>
                </w:rPr>
                <w:t>R4-2302799</w:t>
              </w:r>
            </w:hyperlink>
          </w:p>
        </w:tc>
        <w:tc>
          <w:tcPr>
            <w:tcW w:w="2127" w:type="dxa"/>
            <w:tcBorders>
              <w:top w:val="nil"/>
              <w:left w:val="nil"/>
              <w:bottom w:val="single" w:sz="4" w:space="0" w:color="A6A6A6"/>
              <w:right w:val="single" w:sz="4" w:space="0" w:color="A6A6A6"/>
            </w:tcBorders>
            <w:shd w:val="clear" w:color="auto" w:fill="auto"/>
            <w:hideMark/>
          </w:tcPr>
          <w:p w14:paraId="4B293133" w14:textId="77777777" w:rsidR="00B22351" w:rsidRPr="00970339" w:rsidRDefault="00B22351" w:rsidP="00F32AAA">
            <w:pPr>
              <w:pStyle w:val="TAL"/>
              <w:rPr>
                <w:sz w:val="14"/>
                <w:szCs w:val="14"/>
              </w:rPr>
            </w:pPr>
            <w:r w:rsidRPr="00970339">
              <w:rPr>
                <w:sz w:val="14"/>
                <w:szCs w:val="14"/>
              </w:rPr>
              <w:t>Topic summary for [106][106] NR_Baskets_Part_2</w:t>
            </w:r>
          </w:p>
        </w:tc>
        <w:tc>
          <w:tcPr>
            <w:tcW w:w="1646" w:type="dxa"/>
            <w:tcBorders>
              <w:top w:val="nil"/>
              <w:left w:val="nil"/>
              <w:bottom w:val="single" w:sz="4" w:space="0" w:color="A6A6A6"/>
              <w:right w:val="single" w:sz="4" w:space="0" w:color="A6A6A6"/>
            </w:tcBorders>
            <w:shd w:val="clear" w:color="auto" w:fill="auto"/>
            <w:hideMark/>
          </w:tcPr>
          <w:p w14:paraId="06515C01"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7A434A1B"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27EF369"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B4CB186" w14:textId="77777777" w:rsidR="00B22351" w:rsidRPr="00970339" w:rsidRDefault="00B22351" w:rsidP="00F32AAA">
            <w:pPr>
              <w:pStyle w:val="TAL"/>
              <w:rPr>
                <w:sz w:val="14"/>
                <w:szCs w:val="14"/>
              </w:rPr>
            </w:pPr>
            <w:r w:rsidRPr="00970339">
              <w:rPr>
                <w:sz w:val="14"/>
                <w:szCs w:val="14"/>
              </w:rPr>
              <w:t>[106][106] NR_Baskets_Part_2</w:t>
            </w:r>
          </w:p>
        </w:tc>
        <w:tc>
          <w:tcPr>
            <w:tcW w:w="851" w:type="dxa"/>
            <w:tcBorders>
              <w:top w:val="nil"/>
              <w:left w:val="nil"/>
              <w:bottom w:val="single" w:sz="4" w:space="0" w:color="A6A6A6"/>
              <w:right w:val="single" w:sz="4" w:space="0" w:color="A6A6A6"/>
            </w:tcBorders>
            <w:shd w:val="clear" w:color="auto" w:fill="auto"/>
            <w:hideMark/>
          </w:tcPr>
          <w:p w14:paraId="28434C3B"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38D0492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9932F37" w14:textId="77777777" w:rsidR="00B22351" w:rsidRPr="00970339" w:rsidRDefault="00B22351" w:rsidP="00F32AAA">
            <w:pPr>
              <w:pStyle w:val="TAL"/>
              <w:rPr>
                <w:sz w:val="14"/>
                <w:szCs w:val="14"/>
              </w:rPr>
            </w:pPr>
          </w:p>
        </w:tc>
      </w:tr>
      <w:tr w:rsidR="00B22351" w:rsidRPr="00970339" w14:paraId="13689B04" w14:textId="77777777" w:rsidTr="00F32AAA">
        <w:trPr>
          <w:trHeight w:val="408"/>
        </w:trPr>
        <w:tc>
          <w:tcPr>
            <w:tcW w:w="1129" w:type="dxa"/>
            <w:tcBorders>
              <w:top w:val="nil"/>
              <w:left w:val="single" w:sz="4" w:space="0" w:color="A6A6A6"/>
              <w:bottom w:val="single" w:sz="4" w:space="0" w:color="A6A6A6"/>
              <w:right w:val="single" w:sz="4" w:space="0" w:color="A6A6A6"/>
            </w:tcBorders>
            <w:shd w:val="clear" w:color="auto" w:fill="auto"/>
            <w:hideMark/>
          </w:tcPr>
          <w:p w14:paraId="71EA32D0" w14:textId="146F55C8" w:rsidR="00B22351" w:rsidRPr="004315B5" w:rsidRDefault="00A10338" w:rsidP="00F32AAA">
            <w:pPr>
              <w:rPr>
                <w:rFonts w:ascii="Arial" w:hAnsi="Arial" w:cs="Arial"/>
                <w:sz w:val="14"/>
                <w:szCs w:val="14"/>
              </w:rPr>
            </w:pPr>
            <w:hyperlink r:id="rId45" w:history="1">
              <w:r w:rsidR="006913F8">
                <w:rPr>
                  <w:rStyle w:val="ab"/>
                  <w:rFonts w:ascii="Arial" w:hAnsi="Arial" w:cs="Arial"/>
                  <w:sz w:val="14"/>
                  <w:szCs w:val="14"/>
                </w:rPr>
                <w:t>R4-2302800</w:t>
              </w:r>
            </w:hyperlink>
          </w:p>
        </w:tc>
        <w:tc>
          <w:tcPr>
            <w:tcW w:w="2127" w:type="dxa"/>
            <w:tcBorders>
              <w:top w:val="nil"/>
              <w:left w:val="nil"/>
              <w:bottom w:val="single" w:sz="4" w:space="0" w:color="A6A6A6"/>
              <w:right w:val="single" w:sz="4" w:space="0" w:color="A6A6A6"/>
            </w:tcBorders>
            <w:shd w:val="clear" w:color="auto" w:fill="auto"/>
            <w:hideMark/>
          </w:tcPr>
          <w:p w14:paraId="40AC498D" w14:textId="77777777" w:rsidR="00B22351" w:rsidRPr="00970339" w:rsidRDefault="00B22351" w:rsidP="00F32AAA">
            <w:pPr>
              <w:pStyle w:val="TAL"/>
              <w:rPr>
                <w:sz w:val="14"/>
                <w:szCs w:val="14"/>
              </w:rPr>
            </w:pPr>
            <w:r w:rsidRPr="00970339">
              <w:rPr>
                <w:sz w:val="14"/>
                <w:szCs w:val="14"/>
              </w:rPr>
              <w:t>Topic summary for [106][107] NR_Baskets_Part_3</w:t>
            </w:r>
          </w:p>
        </w:tc>
        <w:tc>
          <w:tcPr>
            <w:tcW w:w="1646" w:type="dxa"/>
            <w:tcBorders>
              <w:top w:val="nil"/>
              <w:left w:val="nil"/>
              <w:bottom w:val="single" w:sz="4" w:space="0" w:color="A6A6A6"/>
              <w:right w:val="single" w:sz="4" w:space="0" w:color="A6A6A6"/>
            </w:tcBorders>
            <w:shd w:val="clear" w:color="auto" w:fill="auto"/>
            <w:hideMark/>
          </w:tcPr>
          <w:p w14:paraId="2C8E86F5"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72DC2B9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380F762"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59F0EA5" w14:textId="77777777" w:rsidR="00B22351" w:rsidRPr="00970339" w:rsidRDefault="00B22351" w:rsidP="00F32AAA">
            <w:pPr>
              <w:pStyle w:val="TAL"/>
              <w:rPr>
                <w:sz w:val="14"/>
                <w:szCs w:val="14"/>
              </w:rPr>
            </w:pPr>
            <w:r w:rsidRPr="00970339">
              <w:rPr>
                <w:sz w:val="14"/>
                <w:szCs w:val="14"/>
              </w:rPr>
              <w:t>[106][107] NR_Baskets_Part_3</w:t>
            </w:r>
          </w:p>
        </w:tc>
        <w:tc>
          <w:tcPr>
            <w:tcW w:w="851" w:type="dxa"/>
            <w:tcBorders>
              <w:top w:val="nil"/>
              <w:left w:val="nil"/>
              <w:bottom w:val="single" w:sz="4" w:space="0" w:color="A6A6A6"/>
              <w:right w:val="single" w:sz="4" w:space="0" w:color="A6A6A6"/>
            </w:tcBorders>
            <w:shd w:val="clear" w:color="auto" w:fill="auto"/>
            <w:hideMark/>
          </w:tcPr>
          <w:p w14:paraId="42019194"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513AB91A"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4DBE838" w14:textId="77777777" w:rsidR="00B22351" w:rsidRPr="00970339" w:rsidRDefault="00B22351" w:rsidP="00F32AAA">
            <w:pPr>
              <w:pStyle w:val="TAL"/>
              <w:rPr>
                <w:sz w:val="14"/>
                <w:szCs w:val="14"/>
              </w:rPr>
            </w:pPr>
          </w:p>
        </w:tc>
      </w:tr>
      <w:tr w:rsidR="00B22351" w:rsidRPr="00970339" w14:paraId="608B98D2" w14:textId="77777777" w:rsidTr="00F32AAA">
        <w:trPr>
          <w:trHeight w:val="415"/>
        </w:trPr>
        <w:tc>
          <w:tcPr>
            <w:tcW w:w="1129" w:type="dxa"/>
            <w:tcBorders>
              <w:top w:val="nil"/>
              <w:left w:val="single" w:sz="4" w:space="0" w:color="A6A6A6"/>
              <w:bottom w:val="single" w:sz="4" w:space="0" w:color="A6A6A6"/>
              <w:right w:val="single" w:sz="4" w:space="0" w:color="A6A6A6"/>
            </w:tcBorders>
            <w:shd w:val="clear" w:color="auto" w:fill="auto"/>
            <w:hideMark/>
          </w:tcPr>
          <w:p w14:paraId="2F0FA6CB" w14:textId="00A79AD0" w:rsidR="00B22351" w:rsidRPr="004315B5" w:rsidRDefault="00A10338" w:rsidP="00F32AAA">
            <w:pPr>
              <w:rPr>
                <w:rFonts w:ascii="Arial" w:hAnsi="Arial" w:cs="Arial"/>
                <w:sz w:val="14"/>
                <w:szCs w:val="14"/>
              </w:rPr>
            </w:pPr>
            <w:hyperlink r:id="rId46" w:history="1">
              <w:r w:rsidR="006913F8">
                <w:rPr>
                  <w:rStyle w:val="ab"/>
                  <w:rFonts w:ascii="Arial" w:hAnsi="Arial" w:cs="Arial"/>
                  <w:sz w:val="14"/>
                  <w:szCs w:val="14"/>
                </w:rPr>
                <w:t>R4-2302801</w:t>
              </w:r>
            </w:hyperlink>
          </w:p>
        </w:tc>
        <w:tc>
          <w:tcPr>
            <w:tcW w:w="2127" w:type="dxa"/>
            <w:tcBorders>
              <w:top w:val="nil"/>
              <w:left w:val="nil"/>
              <w:bottom w:val="single" w:sz="4" w:space="0" w:color="A6A6A6"/>
              <w:right w:val="single" w:sz="4" w:space="0" w:color="A6A6A6"/>
            </w:tcBorders>
            <w:shd w:val="clear" w:color="auto" w:fill="auto"/>
            <w:hideMark/>
          </w:tcPr>
          <w:p w14:paraId="067E9862" w14:textId="77777777" w:rsidR="00B22351" w:rsidRPr="00970339" w:rsidRDefault="00B22351" w:rsidP="00F32AAA">
            <w:pPr>
              <w:pStyle w:val="TAL"/>
              <w:rPr>
                <w:sz w:val="14"/>
                <w:szCs w:val="14"/>
              </w:rPr>
            </w:pPr>
            <w:r w:rsidRPr="00970339">
              <w:rPr>
                <w:sz w:val="14"/>
                <w:szCs w:val="14"/>
              </w:rPr>
              <w:t>Topic summary for [106][108] NR_Baskets_Part_4</w:t>
            </w:r>
          </w:p>
        </w:tc>
        <w:tc>
          <w:tcPr>
            <w:tcW w:w="1646" w:type="dxa"/>
            <w:tcBorders>
              <w:top w:val="nil"/>
              <w:left w:val="nil"/>
              <w:bottom w:val="single" w:sz="4" w:space="0" w:color="A6A6A6"/>
              <w:right w:val="single" w:sz="4" w:space="0" w:color="A6A6A6"/>
            </w:tcBorders>
            <w:shd w:val="clear" w:color="auto" w:fill="auto"/>
            <w:hideMark/>
          </w:tcPr>
          <w:p w14:paraId="41A8AAE3"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7EB0A4A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9A95A8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101FDC6" w14:textId="77777777" w:rsidR="00B22351" w:rsidRPr="00970339" w:rsidRDefault="00B22351" w:rsidP="00F32AAA">
            <w:pPr>
              <w:pStyle w:val="TAL"/>
              <w:rPr>
                <w:sz w:val="14"/>
                <w:szCs w:val="14"/>
              </w:rPr>
            </w:pPr>
            <w:r w:rsidRPr="00970339">
              <w:rPr>
                <w:sz w:val="14"/>
                <w:szCs w:val="14"/>
              </w:rPr>
              <w:t>[106][108] NR_Baskets_Part_4</w:t>
            </w:r>
          </w:p>
        </w:tc>
        <w:tc>
          <w:tcPr>
            <w:tcW w:w="851" w:type="dxa"/>
            <w:tcBorders>
              <w:top w:val="nil"/>
              <w:left w:val="nil"/>
              <w:bottom w:val="single" w:sz="4" w:space="0" w:color="A6A6A6"/>
              <w:right w:val="single" w:sz="4" w:space="0" w:color="A6A6A6"/>
            </w:tcBorders>
            <w:shd w:val="clear" w:color="auto" w:fill="auto"/>
            <w:hideMark/>
          </w:tcPr>
          <w:p w14:paraId="547178E2"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20375BC8"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6C8CDCB" w14:textId="77777777" w:rsidR="00B22351" w:rsidRPr="00970339" w:rsidRDefault="00B22351" w:rsidP="00F32AAA">
            <w:pPr>
              <w:pStyle w:val="TAL"/>
              <w:rPr>
                <w:sz w:val="14"/>
                <w:szCs w:val="14"/>
              </w:rPr>
            </w:pPr>
          </w:p>
        </w:tc>
      </w:tr>
      <w:tr w:rsidR="00B22351" w:rsidRPr="00970339" w14:paraId="5521ED77" w14:textId="77777777" w:rsidTr="00F32AAA">
        <w:trPr>
          <w:trHeight w:val="421"/>
        </w:trPr>
        <w:tc>
          <w:tcPr>
            <w:tcW w:w="1129" w:type="dxa"/>
            <w:tcBorders>
              <w:top w:val="nil"/>
              <w:left w:val="single" w:sz="4" w:space="0" w:color="A6A6A6"/>
              <w:bottom w:val="single" w:sz="4" w:space="0" w:color="A6A6A6"/>
              <w:right w:val="single" w:sz="4" w:space="0" w:color="A6A6A6"/>
            </w:tcBorders>
            <w:shd w:val="clear" w:color="auto" w:fill="auto"/>
            <w:hideMark/>
          </w:tcPr>
          <w:p w14:paraId="66729358" w14:textId="1B7475D7" w:rsidR="00B22351" w:rsidRPr="004315B5" w:rsidRDefault="00A10338" w:rsidP="00F32AAA">
            <w:pPr>
              <w:rPr>
                <w:rFonts w:ascii="Arial" w:hAnsi="Arial" w:cs="Arial"/>
                <w:sz w:val="14"/>
                <w:szCs w:val="14"/>
              </w:rPr>
            </w:pPr>
            <w:hyperlink r:id="rId47" w:history="1">
              <w:r w:rsidR="006913F8">
                <w:rPr>
                  <w:rStyle w:val="ab"/>
                  <w:rFonts w:ascii="Arial" w:hAnsi="Arial" w:cs="Arial"/>
                  <w:sz w:val="14"/>
                  <w:szCs w:val="14"/>
                </w:rPr>
                <w:t>R4-2302802</w:t>
              </w:r>
            </w:hyperlink>
          </w:p>
        </w:tc>
        <w:tc>
          <w:tcPr>
            <w:tcW w:w="2127" w:type="dxa"/>
            <w:tcBorders>
              <w:top w:val="nil"/>
              <w:left w:val="nil"/>
              <w:bottom w:val="single" w:sz="4" w:space="0" w:color="A6A6A6"/>
              <w:right w:val="single" w:sz="4" w:space="0" w:color="A6A6A6"/>
            </w:tcBorders>
            <w:shd w:val="clear" w:color="auto" w:fill="auto"/>
            <w:hideMark/>
          </w:tcPr>
          <w:p w14:paraId="548B75C1" w14:textId="77777777" w:rsidR="00B22351" w:rsidRPr="00970339" w:rsidRDefault="00B22351" w:rsidP="00F32AAA">
            <w:pPr>
              <w:pStyle w:val="TAL"/>
              <w:rPr>
                <w:sz w:val="14"/>
                <w:szCs w:val="14"/>
              </w:rPr>
            </w:pPr>
            <w:r w:rsidRPr="00970339">
              <w:rPr>
                <w:sz w:val="14"/>
                <w:szCs w:val="14"/>
              </w:rPr>
              <w:t>Topic summary for [106][109] LTE_Baskets</w:t>
            </w:r>
          </w:p>
        </w:tc>
        <w:tc>
          <w:tcPr>
            <w:tcW w:w="1646" w:type="dxa"/>
            <w:tcBorders>
              <w:top w:val="nil"/>
              <w:left w:val="nil"/>
              <w:bottom w:val="single" w:sz="4" w:space="0" w:color="A6A6A6"/>
              <w:right w:val="single" w:sz="4" w:space="0" w:color="A6A6A6"/>
            </w:tcBorders>
            <w:shd w:val="clear" w:color="auto" w:fill="auto"/>
            <w:hideMark/>
          </w:tcPr>
          <w:p w14:paraId="05313E57"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4D313F2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551D50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F66370C" w14:textId="77777777" w:rsidR="00B22351" w:rsidRPr="00970339" w:rsidRDefault="00B22351" w:rsidP="00F32AAA">
            <w:pPr>
              <w:pStyle w:val="TAL"/>
              <w:rPr>
                <w:sz w:val="14"/>
                <w:szCs w:val="14"/>
              </w:rPr>
            </w:pPr>
            <w:r w:rsidRPr="00970339">
              <w:rPr>
                <w:sz w:val="14"/>
                <w:szCs w:val="14"/>
              </w:rPr>
              <w:t>[106][109] LTE_Baskets</w:t>
            </w:r>
          </w:p>
        </w:tc>
        <w:tc>
          <w:tcPr>
            <w:tcW w:w="851" w:type="dxa"/>
            <w:tcBorders>
              <w:top w:val="nil"/>
              <w:left w:val="nil"/>
              <w:bottom w:val="single" w:sz="4" w:space="0" w:color="A6A6A6"/>
              <w:right w:val="single" w:sz="4" w:space="0" w:color="A6A6A6"/>
            </w:tcBorders>
            <w:shd w:val="clear" w:color="auto" w:fill="auto"/>
            <w:hideMark/>
          </w:tcPr>
          <w:p w14:paraId="6F5AA88A" w14:textId="77777777" w:rsidR="00B22351" w:rsidRPr="00970339" w:rsidRDefault="00B22351" w:rsidP="00F32AAA">
            <w:pPr>
              <w:pStyle w:val="TAL"/>
              <w:rPr>
                <w:sz w:val="14"/>
                <w:szCs w:val="14"/>
              </w:rPr>
            </w:pPr>
            <w:r w:rsidRPr="00970339">
              <w:rPr>
                <w:sz w:val="14"/>
                <w:szCs w:val="14"/>
              </w:rPr>
              <w:t>10.1.4</w:t>
            </w:r>
          </w:p>
        </w:tc>
        <w:tc>
          <w:tcPr>
            <w:tcW w:w="992" w:type="dxa"/>
            <w:tcBorders>
              <w:top w:val="nil"/>
              <w:left w:val="nil"/>
              <w:bottom w:val="single" w:sz="4" w:space="0" w:color="A6A6A6"/>
              <w:right w:val="single" w:sz="4" w:space="0" w:color="A6A6A6"/>
            </w:tcBorders>
            <w:shd w:val="clear" w:color="auto" w:fill="auto"/>
            <w:hideMark/>
          </w:tcPr>
          <w:p w14:paraId="0400A68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8014E34" w14:textId="77777777" w:rsidR="00B22351" w:rsidRPr="00970339" w:rsidRDefault="00B22351" w:rsidP="00F32AAA">
            <w:pPr>
              <w:pStyle w:val="TAL"/>
              <w:rPr>
                <w:sz w:val="14"/>
                <w:szCs w:val="14"/>
              </w:rPr>
            </w:pPr>
          </w:p>
        </w:tc>
      </w:tr>
      <w:tr w:rsidR="00B22351" w:rsidRPr="00970339" w14:paraId="04074006" w14:textId="77777777" w:rsidTr="00F32AAA">
        <w:trPr>
          <w:trHeight w:val="554"/>
        </w:trPr>
        <w:tc>
          <w:tcPr>
            <w:tcW w:w="1129" w:type="dxa"/>
            <w:tcBorders>
              <w:top w:val="nil"/>
              <w:left w:val="single" w:sz="4" w:space="0" w:color="A6A6A6"/>
              <w:bottom w:val="single" w:sz="4" w:space="0" w:color="A6A6A6"/>
              <w:right w:val="single" w:sz="4" w:space="0" w:color="A6A6A6"/>
            </w:tcBorders>
            <w:shd w:val="clear" w:color="auto" w:fill="auto"/>
            <w:hideMark/>
          </w:tcPr>
          <w:p w14:paraId="119FE080" w14:textId="73564C3C" w:rsidR="00B22351" w:rsidRPr="004315B5" w:rsidRDefault="00A10338" w:rsidP="00F32AAA">
            <w:pPr>
              <w:rPr>
                <w:rFonts w:ascii="Arial" w:hAnsi="Arial" w:cs="Arial"/>
                <w:sz w:val="14"/>
                <w:szCs w:val="14"/>
              </w:rPr>
            </w:pPr>
            <w:hyperlink r:id="rId48" w:history="1">
              <w:r w:rsidR="006913F8">
                <w:rPr>
                  <w:rStyle w:val="ab"/>
                  <w:rFonts w:ascii="Arial" w:hAnsi="Arial" w:cs="Arial"/>
                  <w:sz w:val="14"/>
                  <w:szCs w:val="14"/>
                </w:rPr>
                <w:t>R4-2302803</w:t>
              </w:r>
            </w:hyperlink>
          </w:p>
        </w:tc>
        <w:tc>
          <w:tcPr>
            <w:tcW w:w="2127" w:type="dxa"/>
            <w:tcBorders>
              <w:top w:val="nil"/>
              <w:left w:val="nil"/>
              <w:bottom w:val="single" w:sz="4" w:space="0" w:color="A6A6A6"/>
              <w:right w:val="single" w:sz="4" w:space="0" w:color="A6A6A6"/>
            </w:tcBorders>
            <w:shd w:val="clear" w:color="auto" w:fill="auto"/>
            <w:hideMark/>
          </w:tcPr>
          <w:p w14:paraId="3D74420D" w14:textId="77777777" w:rsidR="00B22351" w:rsidRPr="00970339" w:rsidRDefault="00B22351" w:rsidP="00F32AAA">
            <w:pPr>
              <w:pStyle w:val="TAL"/>
              <w:rPr>
                <w:sz w:val="14"/>
                <w:szCs w:val="14"/>
              </w:rPr>
            </w:pPr>
            <w:r w:rsidRPr="00970339">
              <w:rPr>
                <w:sz w:val="14"/>
                <w:szCs w:val="14"/>
              </w:rPr>
              <w:t>Topic summary for [106][110] LTE_NR_HPUE_FWVM</w:t>
            </w:r>
          </w:p>
        </w:tc>
        <w:tc>
          <w:tcPr>
            <w:tcW w:w="1646" w:type="dxa"/>
            <w:tcBorders>
              <w:top w:val="nil"/>
              <w:left w:val="nil"/>
              <w:bottom w:val="single" w:sz="4" w:space="0" w:color="A6A6A6"/>
              <w:right w:val="single" w:sz="4" w:space="0" w:color="A6A6A6"/>
            </w:tcBorders>
            <w:shd w:val="clear" w:color="auto" w:fill="auto"/>
            <w:hideMark/>
          </w:tcPr>
          <w:p w14:paraId="3016C55D"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749E560D"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95825AF"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5AA993E" w14:textId="77777777" w:rsidR="00B22351" w:rsidRPr="00970339" w:rsidRDefault="00B22351" w:rsidP="00F32AAA">
            <w:pPr>
              <w:pStyle w:val="TAL"/>
              <w:rPr>
                <w:sz w:val="14"/>
                <w:szCs w:val="14"/>
              </w:rPr>
            </w:pPr>
            <w:r w:rsidRPr="00970339">
              <w:rPr>
                <w:sz w:val="14"/>
                <w:szCs w:val="14"/>
              </w:rPr>
              <w:t>[106][110] LTE_NR_HPUE_FWVM</w:t>
            </w:r>
          </w:p>
        </w:tc>
        <w:tc>
          <w:tcPr>
            <w:tcW w:w="851" w:type="dxa"/>
            <w:tcBorders>
              <w:top w:val="nil"/>
              <w:left w:val="nil"/>
              <w:bottom w:val="single" w:sz="4" w:space="0" w:color="A6A6A6"/>
              <w:right w:val="single" w:sz="4" w:space="0" w:color="A6A6A6"/>
            </w:tcBorders>
            <w:shd w:val="clear" w:color="auto" w:fill="auto"/>
            <w:hideMark/>
          </w:tcPr>
          <w:p w14:paraId="3CC5C44D"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0A08A394"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87823EF" w14:textId="77777777" w:rsidR="00B22351" w:rsidRPr="00970339" w:rsidRDefault="00B22351" w:rsidP="00F32AAA">
            <w:pPr>
              <w:pStyle w:val="TAL"/>
              <w:rPr>
                <w:sz w:val="14"/>
                <w:szCs w:val="14"/>
              </w:rPr>
            </w:pPr>
          </w:p>
        </w:tc>
      </w:tr>
      <w:tr w:rsidR="00B22351" w:rsidRPr="00970339" w14:paraId="473F9BCF" w14:textId="77777777" w:rsidTr="00F32AAA">
        <w:trPr>
          <w:trHeight w:val="548"/>
        </w:trPr>
        <w:tc>
          <w:tcPr>
            <w:tcW w:w="1129" w:type="dxa"/>
            <w:tcBorders>
              <w:top w:val="nil"/>
              <w:left w:val="single" w:sz="4" w:space="0" w:color="A6A6A6"/>
              <w:bottom w:val="single" w:sz="4" w:space="0" w:color="A6A6A6"/>
              <w:right w:val="single" w:sz="4" w:space="0" w:color="A6A6A6"/>
            </w:tcBorders>
            <w:shd w:val="clear" w:color="auto" w:fill="auto"/>
            <w:hideMark/>
          </w:tcPr>
          <w:p w14:paraId="252FE280" w14:textId="070D1683" w:rsidR="00B22351" w:rsidRPr="004315B5" w:rsidRDefault="00A10338" w:rsidP="00F32AAA">
            <w:pPr>
              <w:rPr>
                <w:rFonts w:ascii="Arial" w:hAnsi="Arial" w:cs="Arial"/>
                <w:sz w:val="14"/>
                <w:szCs w:val="14"/>
              </w:rPr>
            </w:pPr>
            <w:hyperlink r:id="rId49" w:history="1">
              <w:r w:rsidR="006913F8">
                <w:rPr>
                  <w:rStyle w:val="ab"/>
                  <w:rFonts w:ascii="Arial" w:hAnsi="Arial" w:cs="Arial"/>
                  <w:sz w:val="14"/>
                  <w:szCs w:val="14"/>
                </w:rPr>
                <w:t>R4-2302804</w:t>
              </w:r>
            </w:hyperlink>
          </w:p>
        </w:tc>
        <w:tc>
          <w:tcPr>
            <w:tcW w:w="2127" w:type="dxa"/>
            <w:tcBorders>
              <w:top w:val="nil"/>
              <w:left w:val="nil"/>
              <w:bottom w:val="single" w:sz="4" w:space="0" w:color="A6A6A6"/>
              <w:right w:val="single" w:sz="4" w:space="0" w:color="A6A6A6"/>
            </w:tcBorders>
            <w:shd w:val="clear" w:color="auto" w:fill="auto"/>
            <w:hideMark/>
          </w:tcPr>
          <w:p w14:paraId="39110472" w14:textId="77777777" w:rsidR="00B22351" w:rsidRPr="00970339" w:rsidRDefault="00B22351" w:rsidP="00F32AAA">
            <w:pPr>
              <w:pStyle w:val="TAL"/>
              <w:rPr>
                <w:sz w:val="14"/>
                <w:szCs w:val="14"/>
              </w:rPr>
            </w:pPr>
            <w:r w:rsidRPr="00970339">
              <w:rPr>
                <w:sz w:val="14"/>
                <w:szCs w:val="14"/>
              </w:rPr>
              <w:t>Topic summary for [106][111] HPUE_Basket_EN-DC</w:t>
            </w:r>
          </w:p>
        </w:tc>
        <w:tc>
          <w:tcPr>
            <w:tcW w:w="1646" w:type="dxa"/>
            <w:tcBorders>
              <w:top w:val="nil"/>
              <w:left w:val="nil"/>
              <w:bottom w:val="single" w:sz="4" w:space="0" w:color="A6A6A6"/>
              <w:right w:val="single" w:sz="4" w:space="0" w:color="A6A6A6"/>
            </w:tcBorders>
            <w:shd w:val="clear" w:color="auto" w:fill="auto"/>
            <w:hideMark/>
          </w:tcPr>
          <w:p w14:paraId="5CE448E0"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3CCCB3C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41ADE6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5D2AC7E" w14:textId="77777777" w:rsidR="00B22351" w:rsidRPr="00970339" w:rsidRDefault="00B22351" w:rsidP="00F32AAA">
            <w:pPr>
              <w:pStyle w:val="TAL"/>
              <w:rPr>
                <w:sz w:val="14"/>
                <w:szCs w:val="14"/>
              </w:rPr>
            </w:pPr>
            <w:r w:rsidRPr="00970339">
              <w:rPr>
                <w:sz w:val="14"/>
                <w:szCs w:val="14"/>
              </w:rPr>
              <w:t>[106][111] HPUE_Basket_EN-DC</w:t>
            </w:r>
          </w:p>
        </w:tc>
        <w:tc>
          <w:tcPr>
            <w:tcW w:w="851" w:type="dxa"/>
            <w:tcBorders>
              <w:top w:val="nil"/>
              <w:left w:val="nil"/>
              <w:bottom w:val="single" w:sz="4" w:space="0" w:color="A6A6A6"/>
              <w:right w:val="single" w:sz="4" w:space="0" w:color="A6A6A6"/>
            </w:tcBorders>
            <w:shd w:val="clear" w:color="auto" w:fill="auto"/>
            <w:hideMark/>
          </w:tcPr>
          <w:p w14:paraId="5E305BE0"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0041951E"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6F025339" w14:textId="77777777" w:rsidR="00B22351" w:rsidRPr="00970339" w:rsidRDefault="00B22351" w:rsidP="00F32AAA">
            <w:pPr>
              <w:pStyle w:val="TAL"/>
              <w:rPr>
                <w:sz w:val="14"/>
                <w:szCs w:val="14"/>
              </w:rPr>
            </w:pPr>
          </w:p>
        </w:tc>
      </w:tr>
      <w:tr w:rsidR="00B22351" w:rsidRPr="00970339" w14:paraId="0ADB826C" w14:textId="77777777" w:rsidTr="00F32AAA">
        <w:trPr>
          <w:trHeight w:val="570"/>
        </w:trPr>
        <w:tc>
          <w:tcPr>
            <w:tcW w:w="1129" w:type="dxa"/>
            <w:tcBorders>
              <w:top w:val="nil"/>
              <w:left w:val="single" w:sz="4" w:space="0" w:color="A6A6A6"/>
              <w:bottom w:val="single" w:sz="4" w:space="0" w:color="A6A6A6"/>
              <w:right w:val="single" w:sz="4" w:space="0" w:color="A6A6A6"/>
            </w:tcBorders>
            <w:shd w:val="clear" w:color="auto" w:fill="auto"/>
            <w:hideMark/>
          </w:tcPr>
          <w:p w14:paraId="6E491DDA" w14:textId="4254302D" w:rsidR="00B22351" w:rsidRPr="004315B5" w:rsidRDefault="00A10338" w:rsidP="00F32AAA">
            <w:pPr>
              <w:rPr>
                <w:rFonts w:ascii="Arial" w:hAnsi="Arial" w:cs="Arial"/>
                <w:sz w:val="14"/>
                <w:szCs w:val="14"/>
              </w:rPr>
            </w:pPr>
            <w:hyperlink r:id="rId50" w:history="1">
              <w:r w:rsidR="006913F8">
                <w:rPr>
                  <w:rStyle w:val="ab"/>
                  <w:rFonts w:ascii="Arial" w:hAnsi="Arial" w:cs="Arial"/>
                  <w:sz w:val="14"/>
                  <w:szCs w:val="14"/>
                </w:rPr>
                <w:t>R4-2302805</w:t>
              </w:r>
            </w:hyperlink>
          </w:p>
        </w:tc>
        <w:tc>
          <w:tcPr>
            <w:tcW w:w="2127" w:type="dxa"/>
            <w:tcBorders>
              <w:top w:val="nil"/>
              <w:left w:val="nil"/>
              <w:bottom w:val="single" w:sz="4" w:space="0" w:color="A6A6A6"/>
              <w:right w:val="single" w:sz="4" w:space="0" w:color="A6A6A6"/>
            </w:tcBorders>
            <w:shd w:val="clear" w:color="auto" w:fill="auto"/>
            <w:hideMark/>
          </w:tcPr>
          <w:p w14:paraId="060B233E" w14:textId="77777777" w:rsidR="00B22351" w:rsidRPr="00970339" w:rsidRDefault="00B22351" w:rsidP="00F32AAA">
            <w:pPr>
              <w:pStyle w:val="TAL"/>
              <w:rPr>
                <w:sz w:val="14"/>
                <w:szCs w:val="14"/>
              </w:rPr>
            </w:pPr>
            <w:r w:rsidRPr="00970339">
              <w:rPr>
                <w:sz w:val="14"/>
                <w:szCs w:val="14"/>
              </w:rPr>
              <w:t>Topic summary for [106][112] HPUE_Basket_Intra-CA_TDD</w:t>
            </w:r>
          </w:p>
        </w:tc>
        <w:tc>
          <w:tcPr>
            <w:tcW w:w="1646" w:type="dxa"/>
            <w:tcBorders>
              <w:top w:val="nil"/>
              <w:left w:val="nil"/>
              <w:bottom w:val="single" w:sz="4" w:space="0" w:color="A6A6A6"/>
              <w:right w:val="single" w:sz="4" w:space="0" w:color="A6A6A6"/>
            </w:tcBorders>
            <w:shd w:val="clear" w:color="auto" w:fill="auto"/>
            <w:hideMark/>
          </w:tcPr>
          <w:p w14:paraId="7453BC7D" w14:textId="77777777" w:rsidR="00B22351" w:rsidRPr="00970339" w:rsidRDefault="00B22351" w:rsidP="00F32AAA">
            <w:pPr>
              <w:pStyle w:val="TAL"/>
              <w:rPr>
                <w:sz w:val="14"/>
                <w:szCs w:val="14"/>
              </w:rPr>
            </w:pPr>
            <w:r w:rsidRPr="00970339">
              <w:rPr>
                <w:sz w:val="14"/>
                <w:szCs w:val="14"/>
              </w:rPr>
              <w:t>Moderator (HiSilicon)</w:t>
            </w:r>
          </w:p>
        </w:tc>
        <w:tc>
          <w:tcPr>
            <w:tcW w:w="625" w:type="dxa"/>
            <w:tcBorders>
              <w:top w:val="nil"/>
              <w:left w:val="nil"/>
              <w:bottom w:val="single" w:sz="4" w:space="0" w:color="A6A6A6"/>
              <w:right w:val="single" w:sz="4" w:space="0" w:color="A6A6A6"/>
            </w:tcBorders>
            <w:shd w:val="clear" w:color="auto" w:fill="auto"/>
            <w:hideMark/>
          </w:tcPr>
          <w:p w14:paraId="4B7305BD"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6B00718"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7A0CD89D" w14:textId="77777777" w:rsidR="00B22351" w:rsidRPr="00970339" w:rsidRDefault="00B22351" w:rsidP="00F32AAA">
            <w:pPr>
              <w:pStyle w:val="TAL"/>
              <w:rPr>
                <w:sz w:val="14"/>
                <w:szCs w:val="14"/>
              </w:rPr>
            </w:pPr>
            <w:r w:rsidRPr="00970339">
              <w:rPr>
                <w:sz w:val="14"/>
                <w:szCs w:val="14"/>
              </w:rPr>
              <w:t>[106][112] HPUE_Basket_Intra-CA_TDD</w:t>
            </w:r>
          </w:p>
        </w:tc>
        <w:tc>
          <w:tcPr>
            <w:tcW w:w="851" w:type="dxa"/>
            <w:tcBorders>
              <w:top w:val="nil"/>
              <w:left w:val="nil"/>
              <w:bottom w:val="single" w:sz="4" w:space="0" w:color="A6A6A6"/>
              <w:right w:val="single" w:sz="4" w:space="0" w:color="A6A6A6"/>
            </w:tcBorders>
            <w:shd w:val="clear" w:color="auto" w:fill="auto"/>
            <w:hideMark/>
          </w:tcPr>
          <w:p w14:paraId="59DF0861"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5C514921"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56F534D" w14:textId="77777777" w:rsidR="00B22351" w:rsidRPr="00970339" w:rsidRDefault="00B22351" w:rsidP="00F32AAA">
            <w:pPr>
              <w:pStyle w:val="TAL"/>
              <w:rPr>
                <w:sz w:val="14"/>
                <w:szCs w:val="14"/>
              </w:rPr>
            </w:pPr>
          </w:p>
        </w:tc>
      </w:tr>
      <w:tr w:rsidR="00B22351" w:rsidRPr="00970339" w14:paraId="2A7BB976" w14:textId="77777777" w:rsidTr="00F32AAA">
        <w:trPr>
          <w:trHeight w:val="564"/>
        </w:trPr>
        <w:tc>
          <w:tcPr>
            <w:tcW w:w="1129" w:type="dxa"/>
            <w:tcBorders>
              <w:top w:val="nil"/>
              <w:left w:val="single" w:sz="4" w:space="0" w:color="A6A6A6"/>
              <w:bottom w:val="single" w:sz="4" w:space="0" w:color="A6A6A6"/>
              <w:right w:val="single" w:sz="4" w:space="0" w:color="A6A6A6"/>
            </w:tcBorders>
            <w:shd w:val="clear" w:color="auto" w:fill="auto"/>
            <w:hideMark/>
          </w:tcPr>
          <w:p w14:paraId="22272DB9" w14:textId="4F9894D3" w:rsidR="00B22351" w:rsidRPr="004315B5" w:rsidRDefault="00A10338" w:rsidP="00F32AAA">
            <w:pPr>
              <w:rPr>
                <w:rFonts w:ascii="Arial" w:hAnsi="Arial" w:cs="Arial"/>
                <w:sz w:val="14"/>
                <w:szCs w:val="14"/>
              </w:rPr>
            </w:pPr>
            <w:hyperlink r:id="rId51" w:history="1">
              <w:r w:rsidR="006913F8">
                <w:rPr>
                  <w:rStyle w:val="ab"/>
                  <w:rFonts w:ascii="Arial" w:hAnsi="Arial" w:cs="Arial"/>
                  <w:sz w:val="14"/>
                  <w:szCs w:val="14"/>
                </w:rPr>
                <w:t>R4-2302806</w:t>
              </w:r>
            </w:hyperlink>
          </w:p>
        </w:tc>
        <w:tc>
          <w:tcPr>
            <w:tcW w:w="2127" w:type="dxa"/>
            <w:tcBorders>
              <w:top w:val="nil"/>
              <w:left w:val="nil"/>
              <w:bottom w:val="single" w:sz="4" w:space="0" w:color="A6A6A6"/>
              <w:right w:val="single" w:sz="4" w:space="0" w:color="A6A6A6"/>
            </w:tcBorders>
            <w:shd w:val="clear" w:color="auto" w:fill="auto"/>
            <w:hideMark/>
          </w:tcPr>
          <w:p w14:paraId="5411C66E" w14:textId="77777777" w:rsidR="00B22351" w:rsidRPr="00970339" w:rsidRDefault="00B22351" w:rsidP="00F32AAA">
            <w:pPr>
              <w:pStyle w:val="TAL"/>
              <w:rPr>
                <w:sz w:val="14"/>
                <w:szCs w:val="14"/>
              </w:rPr>
            </w:pPr>
            <w:r w:rsidRPr="00970339">
              <w:rPr>
                <w:sz w:val="14"/>
                <w:szCs w:val="14"/>
              </w:rPr>
              <w:t>Topic summary for [106][113] HPUE_Basket_inter-CA_SUL</w:t>
            </w:r>
          </w:p>
        </w:tc>
        <w:tc>
          <w:tcPr>
            <w:tcW w:w="1646" w:type="dxa"/>
            <w:tcBorders>
              <w:top w:val="nil"/>
              <w:left w:val="nil"/>
              <w:bottom w:val="single" w:sz="4" w:space="0" w:color="A6A6A6"/>
              <w:right w:val="single" w:sz="4" w:space="0" w:color="A6A6A6"/>
            </w:tcBorders>
            <w:shd w:val="clear" w:color="auto" w:fill="auto"/>
            <w:hideMark/>
          </w:tcPr>
          <w:p w14:paraId="48F65AF4" w14:textId="77777777" w:rsidR="00B22351" w:rsidRPr="00970339" w:rsidRDefault="00B22351" w:rsidP="00F32AAA">
            <w:pPr>
              <w:pStyle w:val="TAL"/>
              <w:rPr>
                <w:sz w:val="14"/>
                <w:szCs w:val="14"/>
              </w:rPr>
            </w:pPr>
            <w:r w:rsidRPr="00970339">
              <w:rPr>
                <w:sz w:val="14"/>
                <w:szCs w:val="14"/>
              </w:rPr>
              <w:t>Moderator (China Telecom)</w:t>
            </w:r>
          </w:p>
        </w:tc>
        <w:tc>
          <w:tcPr>
            <w:tcW w:w="625" w:type="dxa"/>
            <w:tcBorders>
              <w:top w:val="nil"/>
              <w:left w:val="nil"/>
              <w:bottom w:val="single" w:sz="4" w:space="0" w:color="A6A6A6"/>
              <w:right w:val="single" w:sz="4" w:space="0" w:color="A6A6A6"/>
            </w:tcBorders>
            <w:shd w:val="clear" w:color="auto" w:fill="auto"/>
            <w:hideMark/>
          </w:tcPr>
          <w:p w14:paraId="2E0C192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12EF20C"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1088543" w14:textId="77777777" w:rsidR="00B22351" w:rsidRPr="00970339" w:rsidRDefault="00B22351" w:rsidP="00F32AAA">
            <w:pPr>
              <w:pStyle w:val="TAL"/>
              <w:rPr>
                <w:sz w:val="14"/>
                <w:szCs w:val="14"/>
              </w:rPr>
            </w:pPr>
            <w:r w:rsidRPr="00970339">
              <w:rPr>
                <w:sz w:val="14"/>
                <w:szCs w:val="14"/>
              </w:rPr>
              <w:t>[106][113] HPUE_Basket_inter-CA_SUL</w:t>
            </w:r>
          </w:p>
        </w:tc>
        <w:tc>
          <w:tcPr>
            <w:tcW w:w="851" w:type="dxa"/>
            <w:tcBorders>
              <w:top w:val="nil"/>
              <w:left w:val="nil"/>
              <w:bottom w:val="single" w:sz="4" w:space="0" w:color="A6A6A6"/>
              <w:right w:val="single" w:sz="4" w:space="0" w:color="A6A6A6"/>
            </w:tcBorders>
            <w:shd w:val="clear" w:color="auto" w:fill="auto"/>
            <w:hideMark/>
          </w:tcPr>
          <w:p w14:paraId="5EED1914"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48E807E1"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88326FF" w14:textId="77777777" w:rsidR="00B22351" w:rsidRPr="00970339" w:rsidRDefault="00B22351" w:rsidP="00F32AAA">
            <w:pPr>
              <w:pStyle w:val="TAL"/>
              <w:rPr>
                <w:sz w:val="14"/>
                <w:szCs w:val="14"/>
              </w:rPr>
            </w:pPr>
          </w:p>
        </w:tc>
      </w:tr>
      <w:tr w:rsidR="00B22351" w:rsidRPr="00970339" w14:paraId="06FC77B7"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6786BFE1" w14:textId="1581D93D" w:rsidR="00B22351" w:rsidRPr="004315B5" w:rsidRDefault="00A10338" w:rsidP="00F32AAA">
            <w:pPr>
              <w:rPr>
                <w:rFonts w:ascii="Arial" w:hAnsi="Arial" w:cs="Arial"/>
                <w:sz w:val="14"/>
                <w:szCs w:val="14"/>
              </w:rPr>
            </w:pPr>
            <w:hyperlink r:id="rId52" w:history="1">
              <w:r w:rsidR="006913F8">
                <w:rPr>
                  <w:rStyle w:val="ab"/>
                  <w:rFonts w:ascii="Arial" w:hAnsi="Arial" w:cs="Arial"/>
                  <w:sz w:val="14"/>
                  <w:szCs w:val="14"/>
                </w:rPr>
                <w:t>R4-2302807</w:t>
              </w:r>
            </w:hyperlink>
          </w:p>
        </w:tc>
        <w:tc>
          <w:tcPr>
            <w:tcW w:w="2127" w:type="dxa"/>
            <w:tcBorders>
              <w:top w:val="nil"/>
              <w:left w:val="nil"/>
              <w:bottom w:val="single" w:sz="4" w:space="0" w:color="A6A6A6"/>
              <w:right w:val="single" w:sz="4" w:space="0" w:color="A6A6A6"/>
            </w:tcBorders>
            <w:shd w:val="clear" w:color="auto" w:fill="auto"/>
            <w:hideMark/>
          </w:tcPr>
          <w:p w14:paraId="377BF6AD" w14:textId="77777777" w:rsidR="00B22351" w:rsidRPr="00970339" w:rsidRDefault="00B22351" w:rsidP="00F32AAA">
            <w:pPr>
              <w:pStyle w:val="TAL"/>
              <w:rPr>
                <w:sz w:val="14"/>
                <w:szCs w:val="14"/>
              </w:rPr>
            </w:pPr>
            <w:r w:rsidRPr="00970339">
              <w:rPr>
                <w:sz w:val="14"/>
                <w:szCs w:val="14"/>
              </w:rPr>
              <w:t>Topic summary for [106][114] HPUE_Basket_FDD</w:t>
            </w:r>
          </w:p>
        </w:tc>
        <w:tc>
          <w:tcPr>
            <w:tcW w:w="1646" w:type="dxa"/>
            <w:tcBorders>
              <w:top w:val="nil"/>
              <w:left w:val="nil"/>
              <w:bottom w:val="single" w:sz="4" w:space="0" w:color="A6A6A6"/>
              <w:right w:val="single" w:sz="4" w:space="0" w:color="A6A6A6"/>
            </w:tcBorders>
            <w:shd w:val="clear" w:color="auto" w:fill="auto"/>
            <w:hideMark/>
          </w:tcPr>
          <w:p w14:paraId="29B31FD1" w14:textId="77777777" w:rsidR="00B22351" w:rsidRPr="00970339" w:rsidRDefault="00B22351" w:rsidP="00F32AAA">
            <w:pPr>
              <w:pStyle w:val="TAL"/>
              <w:rPr>
                <w:sz w:val="14"/>
                <w:szCs w:val="14"/>
              </w:rPr>
            </w:pPr>
            <w:r w:rsidRPr="00970339">
              <w:rPr>
                <w:sz w:val="14"/>
                <w:szCs w:val="14"/>
              </w:rPr>
              <w:t>Moderator (China Unicom)</w:t>
            </w:r>
          </w:p>
        </w:tc>
        <w:tc>
          <w:tcPr>
            <w:tcW w:w="625" w:type="dxa"/>
            <w:tcBorders>
              <w:top w:val="nil"/>
              <w:left w:val="nil"/>
              <w:bottom w:val="single" w:sz="4" w:space="0" w:color="A6A6A6"/>
              <w:right w:val="single" w:sz="4" w:space="0" w:color="A6A6A6"/>
            </w:tcBorders>
            <w:shd w:val="clear" w:color="auto" w:fill="auto"/>
            <w:hideMark/>
          </w:tcPr>
          <w:p w14:paraId="57D86E04"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501682C"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20615DC" w14:textId="77777777" w:rsidR="00B22351" w:rsidRPr="00970339" w:rsidRDefault="00B22351" w:rsidP="00F32AAA">
            <w:pPr>
              <w:pStyle w:val="TAL"/>
              <w:rPr>
                <w:sz w:val="14"/>
                <w:szCs w:val="14"/>
              </w:rPr>
            </w:pPr>
            <w:r w:rsidRPr="00970339">
              <w:rPr>
                <w:sz w:val="14"/>
                <w:szCs w:val="14"/>
              </w:rPr>
              <w:t>[106][114] HPUE_Basket_FDD</w:t>
            </w:r>
          </w:p>
        </w:tc>
        <w:tc>
          <w:tcPr>
            <w:tcW w:w="851" w:type="dxa"/>
            <w:tcBorders>
              <w:top w:val="nil"/>
              <w:left w:val="nil"/>
              <w:bottom w:val="single" w:sz="4" w:space="0" w:color="A6A6A6"/>
              <w:right w:val="single" w:sz="4" w:space="0" w:color="A6A6A6"/>
            </w:tcBorders>
            <w:shd w:val="clear" w:color="auto" w:fill="auto"/>
            <w:hideMark/>
          </w:tcPr>
          <w:p w14:paraId="7E816366"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44CF2F06"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B4BD378" w14:textId="77777777" w:rsidR="00B22351" w:rsidRPr="00970339" w:rsidRDefault="00B22351" w:rsidP="00F32AAA">
            <w:pPr>
              <w:pStyle w:val="TAL"/>
              <w:rPr>
                <w:sz w:val="14"/>
                <w:szCs w:val="14"/>
              </w:rPr>
            </w:pPr>
          </w:p>
        </w:tc>
      </w:tr>
      <w:tr w:rsidR="00B22351" w:rsidRPr="00970339" w14:paraId="0035A15A"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1E896825" w14:textId="102D191A" w:rsidR="00B22351" w:rsidRPr="004315B5" w:rsidRDefault="00A10338" w:rsidP="00F32AAA">
            <w:pPr>
              <w:rPr>
                <w:rFonts w:ascii="Arial" w:hAnsi="Arial" w:cs="Arial"/>
                <w:sz w:val="14"/>
                <w:szCs w:val="14"/>
              </w:rPr>
            </w:pPr>
            <w:hyperlink r:id="rId53" w:history="1">
              <w:r w:rsidR="006913F8">
                <w:rPr>
                  <w:rStyle w:val="ab"/>
                  <w:rFonts w:ascii="Arial" w:hAnsi="Arial" w:cs="Arial"/>
                  <w:sz w:val="14"/>
                  <w:szCs w:val="14"/>
                </w:rPr>
                <w:t>R4-2302808</w:t>
              </w:r>
            </w:hyperlink>
          </w:p>
        </w:tc>
        <w:tc>
          <w:tcPr>
            <w:tcW w:w="2127" w:type="dxa"/>
            <w:tcBorders>
              <w:top w:val="nil"/>
              <w:left w:val="nil"/>
              <w:bottom w:val="single" w:sz="4" w:space="0" w:color="A6A6A6"/>
              <w:right w:val="single" w:sz="4" w:space="0" w:color="A6A6A6"/>
            </w:tcBorders>
            <w:shd w:val="clear" w:color="auto" w:fill="auto"/>
            <w:hideMark/>
          </w:tcPr>
          <w:p w14:paraId="186D23EB" w14:textId="77777777" w:rsidR="00B22351" w:rsidRPr="00970339" w:rsidRDefault="00B22351" w:rsidP="00F32AAA">
            <w:pPr>
              <w:pStyle w:val="TAL"/>
              <w:rPr>
                <w:sz w:val="14"/>
                <w:szCs w:val="14"/>
              </w:rPr>
            </w:pPr>
            <w:r w:rsidRPr="00970339">
              <w:rPr>
                <w:sz w:val="14"/>
                <w:szCs w:val="14"/>
              </w:rPr>
              <w:t>Topic summary for [106][115] LTE_NR_Other_WI</w:t>
            </w:r>
          </w:p>
        </w:tc>
        <w:tc>
          <w:tcPr>
            <w:tcW w:w="1646" w:type="dxa"/>
            <w:tcBorders>
              <w:top w:val="nil"/>
              <w:left w:val="nil"/>
              <w:bottom w:val="single" w:sz="4" w:space="0" w:color="A6A6A6"/>
              <w:right w:val="single" w:sz="4" w:space="0" w:color="A6A6A6"/>
            </w:tcBorders>
            <w:shd w:val="clear" w:color="auto" w:fill="auto"/>
            <w:hideMark/>
          </w:tcPr>
          <w:p w14:paraId="2E07A4FF"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76518E12"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1C434A9"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F25156E" w14:textId="77777777" w:rsidR="00B22351" w:rsidRPr="00970339" w:rsidRDefault="00B22351" w:rsidP="00F32AAA">
            <w:pPr>
              <w:pStyle w:val="TAL"/>
              <w:rPr>
                <w:sz w:val="14"/>
                <w:szCs w:val="14"/>
              </w:rPr>
            </w:pPr>
            <w:r w:rsidRPr="00970339">
              <w:rPr>
                <w:sz w:val="14"/>
                <w:szCs w:val="14"/>
              </w:rPr>
              <w:t>[106][115] LTE_NR_Other_WI</w:t>
            </w:r>
          </w:p>
        </w:tc>
        <w:tc>
          <w:tcPr>
            <w:tcW w:w="851" w:type="dxa"/>
            <w:tcBorders>
              <w:top w:val="nil"/>
              <w:left w:val="nil"/>
              <w:bottom w:val="single" w:sz="4" w:space="0" w:color="A6A6A6"/>
              <w:right w:val="single" w:sz="4" w:space="0" w:color="A6A6A6"/>
            </w:tcBorders>
            <w:shd w:val="clear" w:color="auto" w:fill="auto"/>
            <w:hideMark/>
          </w:tcPr>
          <w:p w14:paraId="5CB3F53A" w14:textId="77777777" w:rsidR="00B22351" w:rsidRPr="00970339" w:rsidRDefault="00B22351" w:rsidP="00F32AAA">
            <w:pPr>
              <w:pStyle w:val="TAL"/>
              <w:rPr>
                <w:sz w:val="14"/>
                <w:szCs w:val="14"/>
              </w:rPr>
            </w:pPr>
            <w:r w:rsidRPr="00970339">
              <w:rPr>
                <w:sz w:val="14"/>
                <w:szCs w:val="14"/>
              </w:rPr>
              <w:t>8.2</w:t>
            </w:r>
          </w:p>
        </w:tc>
        <w:tc>
          <w:tcPr>
            <w:tcW w:w="992" w:type="dxa"/>
            <w:tcBorders>
              <w:top w:val="nil"/>
              <w:left w:val="nil"/>
              <w:bottom w:val="single" w:sz="4" w:space="0" w:color="A6A6A6"/>
              <w:right w:val="single" w:sz="4" w:space="0" w:color="A6A6A6"/>
            </w:tcBorders>
            <w:shd w:val="clear" w:color="auto" w:fill="auto"/>
            <w:hideMark/>
          </w:tcPr>
          <w:p w14:paraId="7ED38ADB"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482FD21" w14:textId="77777777" w:rsidR="00B22351" w:rsidRPr="00970339" w:rsidRDefault="00B22351" w:rsidP="00F32AAA">
            <w:pPr>
              <w:pStyle w:val="TAL"/>
              <w:rPr>
                <w:sz w:val="14"/>
                <w:szCs w:val="14"/>
              </w:rPr>
            </w:pPr>
          </w:p>
        </w:tc>
      </w:tr>
      <w:tr w:rsidR="00B22351" w:rsidRPr="00970339" w14:paraId="1B31406A"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247B9C50" w14:textId="5ACD67FC" w:rsidR="00B22351" w:rsidRPr="004315B5" w:rsidRDefault="00A10338" w:rsidP="00F32AAA">
            <w:pPr>
              <w:rPr>
                <w:rFonts w:ascii="Arial" w:hAnsi="Arial" w:cs="Arial"/>
                <w:sz w:val="14"/>
                <w:szCs w:val="14"/>
              </w:rPr>
            </w:pPr>
            <w:hyperlink r:id="rId54" w:history="1">
              <w:r w:rsidR="006913F8">
                <w:rPr>
                  <w:rStyle w:val="ab"/>
                  <w:rFonts w:ascii="Arial" w:hAnsi="Arial" w:cs="Arial"/>
                  <w:sz w:val="14"/>
                  <w:szCs w:val="14"/>
                </w:rPr>
                <w:t>R4-2302809</w:t>
              </w:r>
            </w:hyperlink>
          </w:p>
        </w:tc>
        <w:tc>
          <w:tcPr>
            <w:tcW w:w="2127" w:type="dxa"/>
            <w:tcBorders>
              <w:top w:val="nil"/>
              <w:left w:val="nil"/>
              <w:bottom w:val="single" w:sz="4" w:space="0" w:color="A6A6A6"/>
              <w:right w:val="single" w:sz="4" w:space="0" w:color="A6A6A6"/>
            </w:tcBorders>
            <w:shd w:val="clear" w:color="auto" w:fill="auto"/>
            <w:hideMark/>
          </w:tcPr>
          <w:p w14:paraId="35287FC2" w14:textId="77777777" w:rsidR="00B22351" w:rsidRPr="00970339" w:rsidRDefault="00B22351" w:rsidP="00F32AAA">
            <w:pPr>
              <w:pStyle w:val="TAL"/>
              <w:rPr>
                <w:sz w:val="14"/>
                <w:szCs w:val="14"/>
              </w:rPr>
            </w:pPr>
            <w:r w:rsidRPr="00970339">
              <w:rPr>
                <w:sz w:val="14"/>
                <w:szCs w:val="14"/>
              </w:rPr>
              <w:t>Topic summary for [106][116] NR_3Tx-4Rx_WI</w:t>
            </w:r>
          </w:p>
        </w:tc>
        <w:tc>
          <w:tcPr>
            <w:tcW w:w="1646" w:type="dxa"/>
            <w:tcBorders>
              <w:top w:val="nil"/>
              <w:left w:val="nil"/>
              <w:bottom w:val="single" w:sz="4" w:space="0" w:color="A6A6A6"/>
              <w:right w:val="single" w:sz="4" w:space="0" w:color="A6A6A6"/>
            </w:tcBorders>
            <w:shd w:val="clear" w:color="auto" w:fill="auto"/>
            <w:hideMark/>
          </w:tcPr>
          <w:p w14:paraId="6DB9FD68" w14:textId="77777777" w:rsidR="00B22351" w:rsidRPr="00970339" w:rsidRDefault="00B22351" w:rsidP="00F32AAA">
            <w:pPr>
              <w:pStyle w:val="TAL"/>
              <w:rPr>
                <w:sz w:val="14"/>
                <w:szCs w:val="14"/>
              </w:rPr>
            </w:pPr>
            <w:r w:rsidRPr="00970339">
              <w:rPr>
                <w:sz w:val="14"/>
                <w:szCs w:val="14"/>
              </w:rPr>
              <w:t>Moderator (OPPO)</w:t>
            </w:r>
          </w:p>
        </w:tc>
        <w:tc>
          <w:tcPr>
            <w:tcW w:w="625" w:type="dxa"/>
            <w:tcBorders>
              <w:top w:val="nil"/>
              <w:left w:val="nil"/>
              <w:bottom w:val="single" w:sz="4" w:space="0" w:color="A6A6A6"/>
              <w:right w:val="single" w:sz="4" w:space="0" w:color="A6A6A6"/>
            </w:tcBorders>
            <w:shd w:val="clear" w:color="auto" w:fill="auto"/>
            <w:hideMark/>
          </w:tcPr>
          <w:p w14:paraId="133B6702"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8EB84AD"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E4DCF98" w14:textId="77777777" w:rsidR="00B22351" w:rsidRPr="00970339" w:rsidRDefault="00B22351" w:rsidP="00F32AAA">
            <w:pPr>
              <w:pStyle w:val="TAL"/>
              <w:rPr>
                <w:sz w:val="14"/>
                <w:szCs w:val="14"/>
              </w:rPr>
            </w:pPr>
            <w:r w:rsidRPr="00970339">
              <w:rPr>
                <w:sz w:val="14"/>
                <w:szCs w:val="14"/>
              </w:rPr>
              <w:t>[106][116] NR_3Tx-4Rx_WI</w:t>
            </w:r>
          </w:p>
        </w:tc>
        <w:tc>
          <w:tcPr>
            <w:tcW w:w="851" w:type="dxa"/>
            <w:tcBorders>
              <w:top w:val="nil"/>
              <w:left w:val="nil"/>
              <w:bottom w:val="single" w:sz="4" w:space="0" w:color="A6A6A6"/>
              <w:right w:val="single" w:sz="4" w:space="0" w:color="A6A6A6"/>
            </w:tcBorders>
            <w:shd w:val="clear" w:color="auto" w:fill="auto"/>
            <w:hideMark/>
          </w:tcPr>
          <w:p w14:paraId="7A21BF86" w14:textId="77777777" w:rsidR="00B22351" w:rsidRPr="00970339" w:rsidRDefault="00B22351" w:rsidP="00F32AAA">
            <w:pPr>
              <w:pStyle w:val="TAL"/>
              <w:rPr>
                <w:sz w:val="14"/>
                <w:szCs w:val="14"/>
              </w:rPr>
            </w:pPr>
            <w:r w:rsidRPr="00970339">
              <w:rPr>
                <w:sz w:val="14"/>
                <w:szCs w:val="14"/>
              </w:rPr>
              <w:t>8.29.4</w:t>
            </w:r>
          </w:p>
        </w:tc>
        <w:tc>
          <w:tcPr>
            <w:tcW w:w="992" w:type="dxa"/>
            <w:tcBorders>
              <w:top w:val="nil"/>
              <w:left w:val="nil"/>
              <w:bottom w:val="single" w:sz="4" w:space="0" w:color="A6A6A6"/>
              <w:right w:val="single" w:sz="4" w:space="0" w:color="A6A6A6"/>
            </w:tcBorders>
            <w:shd w:val="clear" w:color="auto" w:fill="auto"/>
            <w:hideMark/>
          </w:tcPr>
          <w:p w14:paraId="7BBD788E"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EC6C99C" w14:textId="77777777" w:rsidR="00B22351" w:rsidRPr="00970339" w:rsidRDefault="00B22351" w:rsidP="00F32AAA">
            <w:pPr>
              <w:pStyle w:val="TAL"/>
              <w:rPr>
                <w:sz w:val="14"/>
                <w:szCs w:val="14"/>
              </w:rPr>
            </w:pPr>
          </w:p>
        </w:tc>
      </w:tr>
      <w:tr w:rsidR="00B22351" w:rsidRPr="00970339" w14:paraId="1FE6AA92" w14:textId="77777777" w:rsidTr="00F32AAA">
        <w:trPr>
          <w:trHeight w:val="402"/>
        </w:trPr>
        <w:tc>
          <w:tcPr>
            <w:tcW w:w="1129" w:type="dxa"/>
            <w:tcBorders>
              <w:top w:val="nil"/>
              <w:left w:val="single" w:sz="4" w:space="0" w:color="A6A6A6"/>
              <w:bottom w:val="single" w:sz="4" w:space="0" w:color="A6A6A6"/>
              <w:right w:val="single" w:sz="4" w:space="0" w:color="A6A6A6"/>
            </w:tcBorders>
            <w:shd w:val="clear" w:color="auto" w:fill="auto"/>
            <w:hideMark/>
          </w:tcPr>
          <w:p w14:paraId="4B80D4B6" w14:textId="5FDFAE82" w:rsidR="00B22351" w:rsidRPr="004315B5" w:rsidRDefault="00A10338" w:rsidP="00F32AAA">
            <w:pPr>
              <w:rPr>
                <w:rFonts w:ascii="Arial" w:hAnsi="Arial" w:cs="Arial"/>
                <w:sz w:val="14"/>
                <w:szCs w:val="14"/>
              </w:rPr>
            </w:pPr>
            <w:hyperlink r:id="rId55" w:history="1">
              <w:r w:rsidR="006913F8">
                <w:rPr>
                  <w:rStyle w:val="ab"/>
                  <w:rFonts w:ascii="Arial" w:hAnsi="Arial" w:cs="Arial"/>
                  <w:sz w:val="14"/>
                  <w:szCs w:val="14"/>
                </w:rPr>
                <w:t>R4-2302810</w:t>
              </w:r>
            </w:hyperlink>
          </w:p>
        </w:tc>
        <w:tc>
          <w:tcPr>
            <w:tcW w:w="2127" w:type="dxa"/>
            <w:tcBorders>
              <w:top w:val="nil"/>
              <w:left w:val="nil"/>
              <w:bottom w:val="single" w:sz="4" w:space="0" w:color="A6A6A6"/>
              <w:right w:val="single" w:sz="4" w:space="0" w:color="A6A6A6"/>
            </w:tcBorders>
            <w:shd w:val="clear" w:color="auto" w:fill="auto"/>
            <w:hideMark/>
          </w:tcPr>
          <w:p w14:paraId="286D186B" w14:textId="77777777" w:rsidR="00B22351" w:rsidRPr="00970339" w:rsidRDefault="00B22351" w:rsidP="00F32AAA">
            <w:pPr>
              <w:pStyle w:val="TAL"/>
              <w:rPr>
                <w:sz w:val="14"/>
                <w:szCs w:val="14"/>
              </w:rPr>
            </w:pPr>
            <w:r w:rsidRPr="00970339">
              <w:rPr>
                <w:sz w:val="14"/>
                <w:szCs w:val="14"/>
              </w:rPr>
              <w:t>Topic summary for [106][117] NR_600MHz_APT</w:t>
            </w:r>
          </w:p>
        </w:tc>
        <w:tc>
          <w:tcPr>
            <w:tcW w:w="1646" w:type="dxa"/>
            <w:tcBorders>
              <w:top w:val="nil"/>
              <w:left w:val="nil"/>
              <w:bottom w:val="single" w:sz="4" w:space="0" w:color="A6A6A6"/>
              <w:right w:val="single" w:sz="4" w:space="0" w:color="A6A6A6"/>
            </w:tcBorders>
            <w:shd w:val="clear" w:color="auto" w:fill="auto"/>
            <w:hideMark/>
          </w:tcPr>
          <w:p w14:paraId="7C4E9397"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6D80F613"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76D183D"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7F478DD6" w14:textId="77777777" w:rsidR="00B22351" w:rsidRPr="00970339" w:rsidRDefault="00B22351" w:rsidP="00F32AAA">
            <w:pPr>
              <w:pStyle w:val="TAL"/>
              <w:rPr>
                <w:sz w:val="14"/>
                <w:szCs w:val="14"/>
              </w:rPr>
            </w:pPr>
            <w:r w:rsidRPr="00970339">
              <w:rPr>
                <w:sz w:val="14"/>
                <w:szCs w:val="14"/>
              </w:rPr>
              <w:t>[106][117] NR_600MHz_APT</w:t>
            </w:r>
          </w:p>
        </w:tc>
        <w:tc>
          <w:tcPr>
            <w:tcW w:w="851" w:type="dxa"/>
            <w:tcBorders>
              <w:top w:val="nil"/>
              <w:left w:val="nil"/>
              <w:bottom w:val="single" w:sz="4" w:space="0" w:color="A6A6A6"/>
              <w:right w:val="single" w:sz="4" w:space="0" w:color="A6A6A6"/>
            </w:tcBorders>
            <w:shd w:val="clear" w:color="auto" w:fill="auto"/>
            <w:hideMark/>
          </w:tcPr>
          <w:p w14:paraId="771934FD" w14:textId="77777777" w:rsidR="00B22351" w:rsidRPr="00970339" w:rsidRDefault="00B22351" w:rsidP="00F32AAA">
            <w:pPr>
              <w:pStyle w:val="TAL"/>
              <w:rPr>
                <w:sz w:val="14"/>
                <w:szCs w:val="14"/>
              </w:rPr>
            </w:pPr>
            <w:r w:rsidRPr="00970339">
              <w:rPr>
                <w:sz w:val="14"/>
                <w:szCs w:val="14"/>
              </w:rPr>
              <w:t>8.30.4</w:t>
            </w:r>
          </w:p>
        </w:tc>
        <w:tc>
          <w:tcPr>
            <w:tcW w:w="992" w:type="dxa"/>
            <w:tcBorders>
              <w:top w:val="nil"/>
              <w:left w:val="nil"/>
              <w:bottom w:val="single" w:sz="4" w:space="0" w:color="A6A6A6"/>
              <w:right w:val="single" w:sz="4" w:space="0" w:color="A6A6A6"/>
            </w:tcBorders>
            <w:shd w:val="clear" w:color="auto" w:fill="auto"/>
            <w:hideMark/>
          </w:tcPr>
          <w:p w14:paraId="1D12BDA1"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73019CBB" w14:textId="77777777" w:rsidR="00B22351" w:rsidRPr="00970339" w:rsidRDefault="00B22351" w:rsidP="00F32AAA">
            <w:pPr>
              <w:pStyle w:val="TAL"/>
              <w:rPr>
                <w:sz w:val="14"/>
                <w:szCs w:val="14"/>
              </w:rPr>
            </w:pPr>
          </w:p>
        </w:tc>
      </w:tr>
      <w:tr w:rsidR="00B22351" w:rsidRPr="00970339" w14:paraId="1DB6695F" w14:textId="77777777" w:rsidTr="00F32AAA">
        <w:trPr>
          <w:trHeight w:val="441"/>
        </w:trPr>
        <w:tc>
          <w:tcPr>
            <w:tcW w:w="1129" w:type="dxa"/>
            <w:tcBorders>
              <w:top w:val="nil"/>
              <w:left w:val="single" w:sz="4" w:space="0" w:color="A6A6A6"/>
              <w:bottom w:val="single" w:sz="4" w:space="0" w:color="A6A6A6"/>
              <w:right w:val="single" w:sz="4" w:space="0" w:color="A6A6A6"/>
            </w:tcBorders>
            <w:shd w:val="clear" w:color="auto" w:fill="auto"/>
            <w:hideMark/>
          </w:tcPr>
          <w:p w14:paraId="6F2A6799" w14:textId="11FD4151" w:rsidR="00B22351" w:rsidRPr="004315B5" w:rsidRDefault="00A10338" w:rsidP="00F32AAA">
            <w:pPr>
              <w:rPr>
                <w:rFonts w:ascii="Arial" w:hAnsi="Arial" w:cs="Arial"/>
                <w:sz w:val="14"/>
                <w:szCs w:val="14"/>
              </w:rPr>
            </w:pPr>
            <w:hyperlink r:id="rId56" w:history="1">
              <w:r w:rsidR="006913F8">
                <w:rPr>
                  <w:rStyle w:val="ab"/>
                  <w:rFonts w:ascii="Arial" w:hAnsi="Arial" w:cs="Arial"/>
                  <w:sz w:val="14"/>
                  <w:szCs w:val="14"/>
                </w:rPr>
                <w:t>R4-2302811</w:t>
              </w:r>
            </w:hyperlink>
          </w:p>
        </w:tc>
        <w:tc>
          <w:tcPr>
            <w:tcW w:w="2127" w:type="dxa"/>
            <w:tcBorders>
              <w:top w:val="nil"/>
              <w:left w:val="nil"/>
              <w:bottom w:val="single" w:sz="4" w:space="0" w:color="A6A6A6"/>
              <w:right w:val="single" w:sz="4" w:space="0" w:color="A6A6A6"/>
            </w:tcBorders>
            <w:shd w:val="clear" w:color="auto" w:fill="auto"/>
            <w:hideMark/>
          </w:tcPr>
          <w:p w14:paraId="48D53A23" w14:textId="77777777" w:rsidR="00B22351" w:rsidRPr="00970339" w:rsidRDefault="00B22351" w:rsidP="00F32AAA">
            <w:pPr>
              <w:pStyle w:val="TAL"/>
              <w:rPr>
                <w:sz w:val="14"/>
                <w:szCs w:val="14"/>
              </w:rPr>
            </w:pPr>
            <w:r w:rsidRPr="00970339">
              <w:rPr>
                <w:sz w:val="14"/>
                <w:szCs w:val="14"/>
              </w:rPr>
              <w:t>Topic summary for [106][118] NR_unlic_enh</w:t>
            </w:r>
          </w:p>
        </w:tc>
        <w:tc>
          <w:tcPr>
            <w:tcW w:w="1646" w:type="dxa"/>
            <w:tcBorders>
              <w:top w:val="nil"/>
              <w:left w:val="nil"/>
              <w:bottom w:val="single" w:sz="4" w:space="0" w:color="A6A6A6"/>
              <w:right w:val="single" w:sz="4" w:space="0" w:color="A6A6A6"/>
            </w:tcBorders>
            <w:shd w:val="clear" w:color="auto" w:fill="auto"/>
            <w:hideMark/>
          </w:tcPr>
          <w:p w14:paraId="37243DBD" w14:textId="77777777" w:rsidR="00B22351" w:rsidRPr="00970339" w:rsidRDefault="00B22351" w:rsidP="00F32AAA">
            <w:pPr>
              <w:pStyle w:val="TAL"/>
              <w:rPr>
                <w:sz w:val="14"/>
                <w:szCs w:val="14"/>
              </w:rPr>
            </w:pPr>
            <w:r w:rsidRPr="00970339">
              <w:rPr>
                <w:sz w:val="14"/>
                <w:szCs w:val="14"/>
              </w:rPr>
              <w:t>Moderator (Apple)</w:t>
            </w:r>
          </w:p>
        </w:tc>
        <w:tc>
          <w:tcPr>
            <w:tcW w:w="625" w:type="dxa"/>
            <w:tcBorders>
              <w:top w:val="nil"/>
              <w:left w:val="nil"/>
              <w:bottom w:val="single" w:sz="4" w:space="0" w:color="A6A6A6"/>
              <w:right w:val="single" w:sz="4" w:space="0" w:color="A6A6A6"/>
            </w:tcBorders>
            <w:shd w:val="clear" w:color="auto" w:fill="auto"/>
            <w:hideMark/>
          </w:tcPr>
          <w:p w14:paraId="04613A28"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100B06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27B3448" w14:textId="77777777" w:rsidR="00B22351" w:rsidRPr="00970339" w:rsidRDefault="00B22351" w:rsidP="00F32AAA">
            <w:pPr>
              <w:pStyle w:val="TAL"/>
              <w:rPr>
                <w:sz w:val="14"/>
                <w:szCs w:val="14"/>
              </w:rPr>
            </w:pPr>
            <w:r w:rsidRPr="00970339">
              <w:rPr>
                <w:sz w:val="14"/>
                <w:szCs w:val="14"/>
              </w:rPr>
              <w:t>[106][118] NR_unlic_enh</w:t>
            </w:r>
          </w:p>
        </w:tc>
        <w:tc>
          <w:tcPr>
            <w:tcW w:w="851" w:type="dxa"/>
            <w:tcBorders>
              <w:top w:val="nil"/>
              <w:left w:val="nil"/>
              <w:bottom w:val="single" w:sz="4" w:space="0" w:color="A6A6A6"/>
              <w:right w:val="single" w:sz="4" w:space="0" w:color="A6A6A6"/>
            </w:tcBorders>
            <w:shd w:val="clear" w:color="auto" w:fill="auto"/>
            <w:hideMark/>
          </w:tcPr>
          <w:p w14:paraId="3B918D17" w14:textId="77777777" w:rsidR="00B22351" w:rsidRPr="00970339" w:rsidRDefault="00B22351" w:rsidP="00F32AAA">
            <w:pPr>
              <w:pStyle w:val="TAL"/>
              <w:rPr>
                <w:sz w:val="14"/>
                <w:szCs w:val="14"/>
              </w:rPr>
            </w:pPr>
            <w:r w:rsidRPr="00970339">
              <w:rPr>
                <w:sz w:val="14"/>
                <w:szCs w:val="14"/>
              </w:rPr>
              <w:t>8.31.6</w:t>
            </w:r>
          </w:p>
        </w:tc>
        <w:tc>
          <w:tcPr>
            <w:tcW w:w="992" w:type="dxa"/>
            <w:tcBorders>
              <w:top w:val="nil"/>
              <w:left w:val="nil"/>
              <w:bottom w:val="single" w:sz="4" w:space="0" w:color="A6A6A6"/>
              <w:right w:val="single" w:sz="4" w:space="0" w:color="A6A6A6"/>
            </w:tcBorders>
            <w:shd w:val="clear" w:color="auto" w:fill="auto"/>
            <w:hideMark/>
          </w:tcPr>
          <w:p w14:paraId="59DE8A83"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974B7A7" w14:textId="77777777" w:rsidR="00B22351" w:rsidRPr="00970339" w:rsidRDefault="00B22351" w:rsidP="00F32AAA">
            <w:pPr>
              <w:pStyle w:val="TAL"/>
              <w:rPr>
                <w:sz w:val="14"/>
                <w:szCs w:val="14"/>
              </w:rPr>
            </w:pPr>
          </w:p>
        </w:tc>
      </w:tr>
      <w:tr w:rsidR="00B22351" w:rsidRPr="00970339" w14:paraId="59599C61" w14:textId="77777777" w:rsidTr="00F32AAA">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9F523F8" w14:textId="438F8280" w:rsidR="00B22351" w:rsidRPr="004315B5" w:rsidRDefault="00A10338" w:rsidP="00F32AAA">
            <w:pPr>
              <w:rPr>
                <w:rFonts w:ascii="Arial" w:hAnsi="Arial" w:cs="Arial"/>
                <w:sz w:val="14"/>
                <w:szCs w:val="14"/>
              </w:rPr>
            </w:pPr>
            <w:hyperlink r:id="rId57" w:history="1">
              <w:r w:rsidR="006913F8">
                <w:rPr>
                  <w:rStyle w:val="ab"/>
                  <w:rFonts w:ascii="Arial" w:hAnsi="Arial" w:cs="Arial"/>
                  <w:sz w:val="14"/>
                  <w:szCs w:val="14"/>
                </w:rPr>
                <w:t>R4-2302812</w:t>
              </w:r>
            </w:hyperlink>
          </w:p>
        </w:tc>
        <w:tc>
          <w:tcPr>
            <w:tcW w:w="2127" w:type="dxa"/>
            <w:tcBorders>
              <w:top w:val="nil"/>
              <w:left w:val="nil"/>
              <w:bottom w:val="single" w:sz="4" w:space="0" w:color="A6A6A6"/>
              <w:right w:val="single" w:sz="4" w:space="0" w:color="A6A6A6"/>
            </w:tcBorders>
            <w:shd w:val="clear" w:color="auto" w:fill="auto"/>
            <w:hideMark/>
          </w:tcPr>
          <w:p w14:paraId="4C71E5B7" w14:textId="77777777" w:rsidR="00B22351" w:rsidRPr="00970339" w:rsidRDefault="00B22351" w:rsidP="00F32AAA">
            <w:pPr>
              <w:pStyle w:val="TAL"/>
              <w:rPr>
                <w:sz w:val="14"/>
                <w:szCs w:val="14"/>
              </w:rPr>
            </w:pPr>
            <w:r w:rsidRPr="00970339">
              <w:rPr>
                <w:sz w:val="14"/>
                <w:szCs w:val="14"/>
              </w:rPr>
              <w:t>Topic summary for [106][119] LTE_NR_US_900MHz</w:t>
            </w:r>
          </w:p>
        </w:tc>
        <w:tc>
          <w:tcPr>
            <w:tcW w:w="1646" w:type="dxa"/>
            <w:tcBorders>
              <w:top w:val="nil"/>
              <w:left w:val="nil"/>
              <w:bottom w:val="single" w:sz="4" w:space="0" w:color="A6A6A6"/>
              <w:right w:val="single" w:sz="4" w:space="0" w:color="A6A6A6"/>
            </w:tcBorders>
            <w:shd w:val="clear" w:color="auto" w:fill="auto"/>
            <w:hideMark/>
          </w:tcPr>
          <w:p w14:paraId="48868ACD" w14:textId="77777777" w:rsidR="00B22351" w:rsidRPr="00970339" w:rsidRDefault="00B22351" w:rsidP="00F32AAA">
            <w:pPr>
              <w:pStyle w:val="TAL"/>
              <w:rPr>
                <w:sz w:val="14"/>
                <w:szCs w:val="14"/>
              </w:rPr>
            </w:pPr>
            <w:r w:rsidRPr="00970339">
              <w:rPr>
                <w:sz w:val="14"/>
                <w:szCs w:val="14"/>
              </w:rPr>
              <w:t>Moderator (Qualcomm)</w:t>
            </w:r>
          </w:p>
        </w:tc>
        <w:tc>
          <w:tcPr>
            <w:tcW w:w="625" w:type="dxa"/>
            <w:tcBorders>
              <w:top w:val="nil"/>
              <w:left w:val="nil"/>
              <w:bottom w:val="single" w:sz="4" w:space="0" w:color="A6A6A6"/>
              <w:right w:val="single" w:sz="4" w:space="0" w:color="A6A6A6"/>
            </w:tcBorders>
            <w:shd w:val="clear" w:color="auto" w:fill="auto"/>
            <w:hideMark/>
          </w:tcPr>
          <w:p w14:paraId="6C87B4D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D3151D5"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81D14FF" w14:textId="77777777" w:rsidR="00B22351" w:rsidRPr="00970339" w:rsidRDefault="00B22351" w:rsidP="00F32AAA">
            <w:pPr>
              <w:pStyle w:val="TAL"/>
              <w:rPr>
                <w:sz w:val="14"/>
                <w:szCs w:val="14"/>
              </w:rPr>
            </w:pPr>
            <w:r w:rsidRPr="00970339">
              <w:rPr>
                <w:sz w:val="14"/>
                <w:szCs w:val="14"/>
              </w:rPr>
              <w:t>[106][119] LTE_NR_US_900MHz</w:t>
            </w:r>
          </w:p>
        </w:tc>
        <w:tc>
          <w:tcPr>
            <w:tcW w:w="851" w:type="dxa"/>
            <w:tcBorders>
              <w:top w:val="nil"/>
              <w:left w:val="nil"/>
              <w:bottom w:val="single" w:sz="4" w:space="0" w:color="A6A6A6"/>
              <w:right w:val="single" w:sz="4" w:space="0" w:color="A6A6A6"/>
            </w:tcBorders>
            <w:shd w:val="clear" w:color="auto" w:fill="auto"/>
            <w:hideMark/>
          </w:tcPr>
          <w:p w14:paraId="6EBB5273" w14:textId="77777777" w:rsidR="00B22351" w:rsidRPr="00970339" w:rsidRDefault="00B22351" w:rsidP="00F32AAA">
            <w:pPr>
              <w:pStyle w:val="TAL"/>
              <w:rPr>
                <w:sz w:val="14"/>
                <w:szCs w:val="14"/>
              </w:rPr>
            </w:pPr>
            <w:r w:rsidRPr="00970339">
              <w:rPr>
                <w:sz w:val="14"/>
                <w:szCs w:val="14"/>
              </w:rPr>
              <w:t>8.32.6</w:t>
            </w:r>
          </w:p>
        </w:tc>
        <w:tc>
          <w:tcPr>
            <w:tcW w:w="992" w:type="dxa"/>
            <w:tcBorders>
              <w:top w:val="nil"/>
              <w:left w:val="nil"/>
              <w:bottom w:val="single" w:sz="4" w:space="0" w:color="A6A6A6"/>
              <w:right w:val="single" w:sz="4" w:space="0" w:color="A6A6A6"/>
            </w:tcBorders>
            <w:shd w:val="clear" w:color="auto" w:fill="auto"/>
            <w:hideMark/>
          </w:tcPr>
          <w:p w14:paraId="2357017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BE0C7B0" w14:textId="77777777" w:rsidR="00B22351" w:rsidRPr="00970339" w:rsidRDefault="00B22351" w:rsidP="00F32AAA">
            <w:pPr>
              <w:pStyle w:val="TAL"/>
              <w:rPr>
                <w:sz w:val="14"/>
                <w:szCs w:val="14"/>
              </w:rPr>
            </w:pPr>
          </w:p>
        </w:tc>
      </w:tr>
      <w:tr w:rsidR="00B22351" w:rsidRPr="00970339" w14:paraId="4EBFEA22" w14:textId="77777777" w:rsidTr="00F32AAA">
        <w:trPr>
          <w:trHeight w:val="413"/>
        </w:trPr>
        <w:tc>
          <w:tcPr>
            <w:tcW w:w="1129" w:type="dxa"/>
            <w:tcBorders>
              <w:top w:val="nil"/>
              <w:left w:val="single" w:sz="4" w:space="0" w:color="A6A6A6"/>
              <w:bottom w:val="single" w:sz="4" w:space="0" w:color="A6A6A6"/>
              <w:right w:val="single" w:sz="4" w:space="0" w:color="A6A6A6"/>
            </w:tcBorders>
            <w:shd w:val="clear" w:color="auto" w:fill="auto"/>
            <w:hideMark/>
          </w:tcPr>
          <w:p w14:paraId="5DD10F3A" w14:textId="7548028B" w:rsidR="00B22351" w:rsidRPr="004315B5" w:rsidRDefault="00A10338" w:rsidP="00F32AAA">
            <w:pPr>
              <w:rPr>
                <w:rFonts w:ascii="Arial" w:hAnsi="Arial" w:cs="Arial"/>
                <w:sz w:val="14"/>
                <w:szCs w:val="14"/>
              </w:rPr>
            </w:pPr>
            <w:hyperlink r:id="rId58" w:history="1">
              <w:r w:rsidR="006913F8">
                <w:rPr>
                  <w:rStyle w:val="ab"/>
                  <w:rFonts w:ascii="Arial" w:hAnsi="Arial" w:cs="Arial"/>
                  <w:sz w:val="14"/>
                  <w:szCs w:val="14"/>
                </w:rPr>
                <w:t>R4-2302813</w:t>
              </w:r>
            </w:hyperlink>
          </w:p>
        </w:tc>
        <w:tc>
          <w:tcPr>
            <w:tcW w:w="2127" w:type="dxa"/>
            <w:tcBorders>
              <w:top w:val="nil"/>
              <w:left w:val="nil"/>
              <w:bottom w:val="single" w:sz="4" w:space="0" w:color="A6A6A6"/>
              <w:right w:val="single" w:sz="4" w:space="0" w:color="A6A6A6"/>
            </w:tcBorders>
            <w:shd w:val="clear" w:color="auto" w:fill="auto"/>
            <w:hideMark/>
          </w:tcPr>
          <w:p w14:paraId="384203AE" w14:textId="77777777" w:rsidR="00B22351" w:rsidRPr="00970339" w:rsidRDefault="00B22351" w:rsidP="00F32AAA">
            <w:pPr>
              <w:pStyle w:val="TAL"/>
              <w:rPr>
                <w:sz w:val="14"/>
                <w:szCs w:val="14"/>
              </w:rPr>
            </w:pPr>
            <w:r w:rsidRPr="00970339">
              <w:rPr>
                <w:sz w:val="14"/>
                <w:szCs w:val="14"/>
              </w:rPr>
              <w:t>Topic summary for [106][120] R18_NR_TDD_n54</w:t>
            </w:r>
          </w:p>
        </w:tc>
        <w:tc>
          <w:tcPr>
            <w:tcW w:w="1646" w:type="dxa"/>
            <w:tcBorders>
              <w:top w:val="nil"/>
              <w:left w:val="nil"/>
              <w:bottom w:val="single" w:sz="4" w:space="0" w:color="A6A6A6"/>
              <w:right w:val="single" w:sz="4" w:space="0" w:color="A6A6A6"/>
            </w:tcBorders>
            <w:shd w:val="clear" w:color="auto" w:fill="auto"/>
            <w:hideMark/>
          </w:tcPr>
          <w:p w14:paraId="5793FB5B" w14:textId="77777777" w:rsidR="00B22351" w:rsidRPr="00970339" w:rsidRDefault="00B22351" w:rsidP="00F32AAA">
            <w:pPr>
              <w:pStyle w:val="TAL"/>
              <w:rPr>
                <w:sz w:val="14"/>
                <w:szCs w:val="14"/>
              </w:rPr>
            </w:pPr>
            <w:r w:rsidRPr="00970339">
              <w:rPr>
                <w:sz w:val="14"/>
                <w:szCs w:val="14"/>
              </w:rPr>
              <w:t>Moderator (Ligado)</w:t>
            </w:r>
          </w:p>
        </w:tc>
        <w:tc>
          <w:tcPr>
            <w:tcW w:w="625" w:type="dxa"/>
            <w:tcBorders>
              <w:top w:val="nil"/>
              <w:left w:val="nil"/>
              <w:bottom w:val="single" w:sz="4" w:space="0" w:color="A6A6A6"/>
              <w:right w:val="single" w:sz="4" w:space="0" w:color="A6A6A6"/>
            </w:tcBorders>
            <w:shd w:val="clear" w:color="auto" w:fill="auto"/>
            <w:hideMark/>
          </w:tcPr>
          <w:p w14:paraId="631EC76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ED458C4"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35E2056" w14:textId="77777777" w:rsidR="00B22351" w:rsidRPr="00970339" w:rsidRDefault="00B22351" w:rsidP="00F32AAA">
            <w:pPr>
              <w:pStyle w:val="TAL"/>
              <w:rPr>
                <w:sz w:val="14"/>
                <w:szCs w:val="14"/>
              </w:rPr>
            </w:pPr>
            <w:r w:rsidRPr="00970339">
              <w:rPr>
                <w:sz w:val="14"/>
                <w:szCs w:val="14"/>
              </w:rPr>
              <w:t>[106][120] R18_NR_TDD_n54</w:t>
            </w:r>
          </w:p>
        </w:tc>
        <w:tc>
          <w:tcPr>
            <w:tcW w:w="851" w:type="dxa"/>
            <w:tcBorders>
              <w:top w:val="nil"/>
              <w:left w:val="nil"/>
              <w:bottom w:val="single" w:sz="4" w:space="0" w:color="A6A6A6"/>
              <w:right w:val="single" w:sz="4" w:space="0" w:color="A6A6A6"/>
            </w:tcBorders>
            <w:shd w:val="clear" w:color="auto" w:fill="auto"/>
            <w:hideMark/>
          </w:tcPr>
          <w:p w14:paraId="6D0B4181" w14:textId="77777777" w:rsidR="00B22351" w:rsidRPr="00970339" w:rsidRDefault="00B22351" w:rsidP="00F32AAA">
            <w:pPr>
              <w:pStyle w:val="TAL"/>
              <w:rPr>
                <w:sz w:val="14"/>
                <w:szCs w:val="14"/>
              </w:rPr>
            </w:pPr>
            <w:r w:rsidRPr="00970339">
              <w:rPr>
                <w:sz w:val="14"/>
                <w:szCs w:val="14"/>
              </w:rPr>
              <w:t>8.33.5</w:t>
            </w:r>
          </w:p>
        </w:tc>
        <w:tc>
          <w:tcPr>
            <w:tcW w:w="992" w:type="dxa"/>
            <w:tcBorders>
              <w:top w:val="nil"/>
              <w:left w:val="nil"/>
              <w:bottom w:val="single" w:sz="4" w:space="0" w:color="A6A6A6"/>
              <w:right w:val="single" w:sz="4" w:space="0" w:color="A6A6A6"/>
            </w:tcBorders>
            <w:shd w:val="clear" w:color="auto" w:fill="auto"/>
            <w:hideMark/>
          </w:tcPr>
          <w:p w14:paraId="63DCEFE4"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DEBEBC0" w14:textId="77777777" w:rsidR="00B22351" w:rsidRPr="00970339" w:rsidRDefault="00B22351" w:rsidP="00F32AAA">
            <w:pPr>
              <w:pStyle w:val="TAL"/>
              <w:rPr>
                <w:sz w:val="14"/>
                <w:szCs w:val="14"/>
              </w:rPr>
            </w:pPr>
          </w:p>
        </w:tc>
      </w:tr>
      <w:tr w:rsidR="00B22351" w:rsidRPr="00970339" w14:paraId="34F7E0D6" w14:textId="77777777" w:rsidTr="00F32AAA">
        <w:trPr>
          <w:trHeight w:val="384"/>
        </w:trPr>
        <w:tc>
          <w:tcPr>
            <w:tcW w:w="1129" w:type="dxa"/>
            <w:tcBorders>
              <w:top w:val="nil"/>
              <w:left w:val="single" w:sz="4" w:space="0" w:color="A6A6A6"/>
              <w:bottom w:val="single" w:sz="4" w:space="0" w:color="A6A6A6"/>
              <w:right w:val="single" w:sz="4" w:space="0" w:color="A6A6A6"/>
            </w:tcBorders>
            <w:shd w:val="clear" w:color="auto" w:fill="auto"/>
            <w:hideMark/>
          </w:tcPr>
          <w:p w14:paraId="3385FBD6" w14:textId="4AA665E0" w:rsidR="00B22351" w:rsidRPr="004315B5" w:rsidRDefault="00A10338" w:rsidP="00F32AAA">
            <w:pPr>
              <w:rPr>
                <w:rFonts w:ascii="Arial" w:hAnsi="Arial" w:cs="Arial"/>
                <w:sz w:val="14"/>
                <w:szCs w:val="14"/>
              </w:rPr>
            </w:pPr>
            <w:hyperlink r:id="rId59" w:history="1">
              <w:r w:rsidR="006913F8">
                <w:rPr>
                  <w:rStyle w:val="ab"/>
                  <w:rFonts w:ascii="Arial" w:hAnsi="Arial" w:cs="Arial"/>
                  <w:sz w:val="14"/>
                  <w:szCs w:val="14"/>
                </w:rPr>
                <w:t>R4-2302814</w:t>
              </w:r>
            </w:hyperlink>
          </w:p>
        </w:tc>
        <w:tc>
          <w:tcPr>
            <w:tcW w:w="2127" w:type="dxa"/>
            <w:tcBorders>
              <w:top w:val="nil"/>
              <w:left w:val="nil"/>
              <w:bottom w:val="single" w:sz="4" w:space="0" w:color="A6A6A6"/>
              <w:right w:val="single" w:sz="4" w:space="0" w:color="A6A6A6"/>
            </w:tcBorders>
            <w:shd w:val="clear" w:color="auto" w:fill="auto"/>
            <w:hideMark/>
          </w:tcPr>
          <w:p w14:paraId="361B0048" w14:textId="77777777" w:rsidR="00B22351" w:rsidRPr="00970339" w:rsidRDefault="00B22351" w:rsidP="00F32AAA">
            <w:pPr>
              <w:pStyle w:val="TAL"/>
              <w:rPr>
                <w:sz w:val="14"/>
                <w:szCs w:val="14"/>
              </w:rPr>
            </w:pPr>
            <w:r w:rsidRPr="00970339">
              <w:rPr>
                <w:sz w:val="14"/>
                <w:szCs w:val="14"/>
              </w:rPr>
              <w:t>Topic summary for [106][121] NR_NTN_LSband</w:t>
            </w:r>
          </w:p>
        </w:tc>
        <w:tc>
          <w:tcPr>
            <w:tcW w:w="1646" w:type="dxa"/>
            <w:tcBorders>
              <w:top w:val="nil"/>
              <w:left w:val="nil"/>
              <w:bottom w:val="single" w:sz="4" w:space="0" w:color="A6A6A6"/>
              <w:right w:val="single" w:sz="4" w:space="0" w:color="A6A6A6"/>
            </w:tcBorders>
            <w:shd w:val="clear" w:color="auto" w:fill="auto"/>
            <w:hideMark/>
          </w:tcPr>
          <w:p w14:paraId="44E6A532" w14:textId="77777777" w:rsidR="00B22351" w:rsidRPr="00970339" w:rsidRDefault="00B22351" w:rsidP="00F32AAA">
            <w:pPr>
              <w:pStyle w:val="TAL"/>
              <w:rPr>
                <w:sz w:val="14"/>
                <w:szCs w:val="14"/>
              </w:rPr>
            </w:pPr>
            <w:r w:rsidRPr="00970339">
              <w:rPr>
                <w:sz w:val="14"/>
                <w:szCs w:val="14"/>
              </w:rPr>
              <w:t>Moderator (Apple)</w:t>
            </w:r>
          </w:p>
        </w:tc>
        <w:tc>
          <w:tcPr>
            <w:tcW w:w="625" w:type="dxa"/>
            <w:tcBorders>
              <w:top w:val="nil"/>
              <w:left w:val="nil"/>
              <w:bottom w:val="single" w:sz="4" w:space="0" w:color="A6A6A6"/>
              <w:right w:val="single" w:sz="4" w:space="0" w:color="A6A6A6"/>
            </w:tcBorders>
            <w:shd w:val="clear" w:color="auto" w:fill="auto"/>
            <w:hideMark/>
          </w:tcPr>
          <w:p w14:paraId="5F5C3D3D"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0A6315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2BFAAD3" w14:textId="77777777" w:rsidR="00B22351" w:rsidRPr="00970339" w:rsidRDefault="00B22351" w:rsidP="00F32AAA">
            <w:pPr>
              <w:pStyle w:val="TAL"/>
              <w:rPr>
                <w:sz w:val="14"/>
                <w:szCs w:val="14"/>
              </w:rPr>
            </w:pPr>
            <w:r w:rsidRPr="00970339">
              <w:rPr>
                <w:sz w:val="14"/>
                <w:szCs w:val="14"/>
              </w:rPr>
              <w:t>[106][121] NR_NTN_LSband</w:t>
            </w:r>
          </w:p>
        </w:tc>
        <w:tc>
          <w:tcPr>
            <w:tcW w:w="851" w:type="dxa"/>
            <w:tcBorders>
              <w:top w:val="nil"/>
              <w:left w:val="nil"/>
              <w:bottom w:val="single" w:sz="4" w:space="0" w:color="A6A6A6"/>
              <w:right w:val="single" w:sz="4" w:space="0" w:color="A6A6A6"/>
            </w:tcBorders>
            <w:shd w:val="clear" w:color="auto" w:fill="auto"/>
            <w:hideMark/>
          </w:tcPr>
          <w:p w14:paraId="7E0940C8" w14:textId="77777777" w:rsidR="00B22351" w:rsidRPr="00970339" w:rsidRDefault="00B22351" w:rsidP="00F32AAA">
            <w:pPr>
              <w:pStyle w:val="TAL"/>
              <w:rPr>
                <w:sz w:val="14"/>
                <w:szCs w:val="14"/>
              </w:rPr>
            </w:pPr>
            <w:r w:rsidRPr="00970339">
              <w:rPr>
                <w:sz w:val="14"/>
                <w:szCs w:val="14"/>
              </w:rPr>
              <w:t>8.34.6</w:t>
            </w:r>
          </w:p>
        </w:tc>
        <w:tc>
          <w:tcPr>
            <w:tcW w:w="992" w:type="dxa"/>
            <w:tcBorders>
              <w:top w:val="nil"/>
              <w:left w:val="nil"/>
              <w:bottom w:val="single" w:sz="4" w:space="0" w:color="A6A6A6"/>
              <w:right w:val="single" w:sz="4" w:space="0" w:color="A6A6A6"/>
            </w:tcBorders>
            <w:shd w:val="clear" w:color="auto" w:fill="auto"/>
            <w:hideMark/>
          </w:tcPr>
          <w:p w14:paraId="44073A95"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645F3EC4" w14:textId="77777777" w:rsidR="00B22351" w:rsidRPr="00970339" w:rsidRDefault="00B22351" w:rsidP="00F32AAA">
            <w:pPr>
              <w:pStyle w:val="TAL"/>
              <w:rPr>
                <w:sz w:val="14"/>
                <w:szCs w:val="14"/>
              </w:rPr>
            </w:pPr>
          </w:p>
        </w:tc>
      </w:tr>
      <w:tr w:rsidR="00B22351" w:rsidRPr="00970339" w14:paraId="09DC4F2A" w14:textId="77777777" w:rsidTr="00F32AAA">
        <w:trPr>
          <w:trHeight w:val="453"/>
        </w:trPr>
        <w:tc>
          <w:tcPr>
            <w:tcW w:w="1129" w:type="dxa"/>
            <w:tcBorders>
              <w:top w:val="nil"/>
              <w:left w:val="single" w:sz="4" w:space="0" w:color="A6A6A6"/>
              <w:bottom w:val="single" w:sz="4" w:space="0" w:color="A6A6A6"/>
              <w:right w:val="single" w:sz="4" w:space="0" w:color="A6A6A6"/>
            </w:tcBorders>
            <w:shd w:val="clear" w:color="auto" w:fill="auto"/>
            <w:hideMark/>
          </w:tcPr>
          <w:p w14:paraId="24794058" w14:textId="78302F97" w:rsidR="00B22351" w:rsidRPr="004315B5" w:rsidRDefault="00A10338" w:rsidP="00F32AAA">
            <w:pPr>
              <w:rPr>
                <w:rFonts w:ascii="Arial" w:hAnsi="Arial" w:cs="Arial"/>
                <w:sz w:val="14"/>
                <w:szCs w:val="14"/>
              </w:rPr>
            </w:pPr>
            <w:hyperlink r:id="rId60" w:history="1">
              <w:r w:rsidR="006913F8">
                <w:rPr>
                  <w:rStyle w:val="ab"/>
                  <w:rFonts w:ascii="Arial" w:hAnsi="Arial" w:cs="Arial"/>
                  <w:sz w:val="14"/>
                  <w:szCs w:val="14"/>
                </w:rPr>
                <w:t>R4-2302815</w:t>
              </w:r>
            </w:hyperlink>
          </w:p>
        </w:tc>
        <w:tc>
          <w:tcPr>
            <w:tcW w:w="2127" w:type="dxa"/>
            <w:tcBorders>
              <w:top w:val="nil"/>
              <w:left w:val="nil"/>
              <w:bottom w:val="single" w:sz="4" w:space="0" w:color="A6A6A6"/>
              <w:right w:val="single" w:sz="4" w:space="0" w:color="A6A6A6"/>
            </w:tcBorders>
            <w:shd w:val="clear" w:color="auto" w:fill="auto"/>
            <w:hideMark/>
          </w:tcPr>
          <w:p w14:paraId="5AA63833" w14:textId="77777777" w:rsidR="00B22351" w:rsidRPr="00970339" w:rsidRDefault="00B22351" w:rsidP="00F32AAA">
            <w:pPr>
              <w:pStyle w:val="TAL"/>
              <w:rPr>
                <w:sz w:val="14"/>
                <w:szCs w:val="14"/>
              </w:rPr>
            </w:pPr>
            <w:r w:rsidRPr="00970339">
              <w:rPr>
                <w:sz w:val="14"/>
                <w:szCs w:val="14"/>
              </w:rPr>
              <w:t>Topic summary for [106][122] LTE_terr_bcast_bands_UERF</w:t>
            </w:r>
          </w:p>
        </w:tc>
        <w:tc>
          <w:tcPr>
            <w:tcW w:w="1646" w:type="dxa"/>
            <w:tcBorders>
              <w:top w:val="nil"/>
              <w:left w:val="nil"/>
              <w:bottom w:val="single" w:sz="4" w:space="0" w:color="A6A6A6"/>
              <w:right w:val="single" w:sz="4" w:space="0" w:color="A6A6A6"/>
            </w:tcBorders>
            <w:shd w:val="clear" w:color="auto" w:fill="auto"/>
            <w:hideMark/>
          </w:tcPr>
          <w:p w14:paraId="35C6DA43" w14:textId="77777777" w:rsidR="00B22351" w:rsidRPr="00970339" w:rsidRDefault="00B22351" w:rsidP="00F32AAA">
            <w:pPr>
              <w:pStyle w:val="TAL"/>
              <w:rPr>
                <w:sz w:val="14"/>
                <w:szCs w:val="14"/>
              </w:rPr>
            </w:pPr>
            <w:r w:rsidRPr="00970339">
              <w:rPr>
                <w:sz w:val="14"/>
                <w:szCs w:val="14"/>
              </w:rPr>
              <w:t>Moderator (Qualcomm)</w:t>
            </w:r>
          </w:p>
        </w:tc>
        <w:tc>
          <w:tcPr>
            <w:tcW w:w="625" w:type="dxa"/>
            <w:tcBorders>
              <w:top w:val="nil"/>
              <w:left w:val="nil"/>
              <w:bottom w:val="single" w:sz="4" w:space="0" w:color="A6A6A6"/>
              <w:right w:val="single" w:sz="4" w:space="0" w:color="A6A6A6"/>
            </w:tcBorders>
            <w:shd w:val="clear" w:color="auto" w:fill="auto"/>
            <w:hideMark/>
          </w:tcPr>
          <w:p w14:paraId="28B01F19"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7A5C4FF"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7D8325FA" w14:textId="77777777" w:rsidR="00B22351" w:rsidRPr="00970339" w:rsidRDefault="00B22351" w:rsidP="00F32AAA">
            <w:pPr>
              <w:pStyle w:val="TAL"/>
              <w:rPr>
                <w:sz w:val="14"/>
                <w:szCs w:val="14"/>
              </w:rPr>
            </w:pPr>
            <w:r w:rsidRPr="00970339">
              <w:rPr>
                <w:sz w:val="14"/>
                <w:szCs w:val="14"/>
              </w:rPr>
              <w:t>[106][122] LTE_terr_bcast_bands_UERF</w:t>
            </w:r>
          </w:p>
        </w:tc>
        <w:tc>
          <w:tcPr>
            <w:tcW w:w="851" w:type="dxa"/>
            <w:tcBorders>
              <w:top w:val="nil"/>
              <w:left w:val="nil"/>
              <w:bottom w:val="single" w:sz="4" w:space="0" w:color="A6A6A6"/>
              <w:right w:val="single" w:sz="4" w:space="0" w:color="A6A6A6"/>
            </w:tcBorders>
            <w:shd w:val="clear" w:color="auto" w:fill="auto"/>
            <w:hideMark/>
          </w:tcPr>
          <w:p w14:paraId="2B54E2A1" w14:textId="77777777" w:rsidR="00B22351" w:rsidRPr="00970339" w:rsidRDefault="00B22351" w:rsidP="00F32AAA">
            <w:pPr>
              <w:pStyle w:val="TAL"/>
              <w:rPr>
                <w:sz w:val="14"/>
                <w:szCs w:val="14"/>
              </w:rPr>
            </w:pPr>
            <w:r w:rsidRPr="00970339">
              <w:rPr>
                <w:sz w:val="14"/>
                <w:szCs w:val="14"/>
              </w:rPr>
              <w:t>10.3.5</w:t>
            </w:r>
          </w:p>
        </w:tc>
        <w:tc>
          <w:tcPr>
            <w:tcW w:w="992" w:type="dxa"/>
            <w:tcBorders>
              <w:top w:val="nil"/>
              <w:left w:val="nil"/>
              <w:bottom w:val="single" w:sz="4" w:space="0" w:color="A6A6A6"/>
              <w:right w:val="single" w:sz="4" w:space="0" w:color="A6A6A6"/>
            </w:tcBorders>
            <w:shd w:val="clear" w:color="auto" w:fill="auto"/>
            <w:hideMark/>
          </w:tcPr>
          <w:p w14:paraId="7287093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17A3F54" w14:textId="77777777" w:rsidR="00B22351" w:rsidRPr="00970339" w:rsidRDefault="00B22351" w:rsidP="00F32AAA">
            <w:pPr>
              <w:pStyle w:val="TAL"/>
              <w:rPr>
                <w:sz w:val="14"/>
                <w:szCs w:val="14"/>
              </w:rPr>
            </w:pPr>
          </w:p>
        </w:tc>
      </w:tr>
      <w:tr w:rsidR="00B22351" w:rsidRPr="00970339" w14:paraId="7B8952D6" w14:textId="77777777" w:rsidTr="00F32AAA">
        <w:trPr>
          <w:trHeight w:val="289"/>
        </w:trPr>
        <w:tc>
          <w:tcPr>
            <w:tcW w:w="1129" w:type="dxa"/>
            <w:tcBorders>
              <w:top w:val="nil"/>
              <w:left w:val="single" w:sz="4" w:space="0" w:color="A6A6A6"/>
              <w:bottom w:val="single" w:sz="4" w:space="0" w:color="A6A6A6"/>
              <w:right w:val="single" w:sz="4" w:space="0" w:color="A6A6A6"/>
            </w:tcBorders>
            <w:shd w:val="clear" w:color="auto" w:fill="auto"/>
            <w:hideMark/>
          </w:tcPr>
          <w:p w14:paraId="63D5A2F9" w14:textId="2820417B" w:rsidR="00B22351" w:rsidRPr="004315B5" w:rsidRDefault="00A10338" w:rsidP="00F32AAA">
            <w:pPr>
              <w:rPr>
                <w:rFonts w:ascii="Arial" w:hAnsi="Arial" w:cs="Arial"/>
                <w:sz w:val="14"/>
                <w:szCs w:val="14"/>
              </w:rPr>
            </w:pPr>
            <w:hyperlink r:id="rId61" w:history="1">
              <w:r w:rsidR="006913F8">
                <w:rPr>
                  <w:rStyle w:val="ab"/>
                  <w:rFonts w:ascii="Arial" w:hAnsi="Arial" w:cs="Arial"/>
                  <w:sz w:val="14"/>
                  <w:szCs w:val="14"/>
                </w:rPr>
                <w:t>R4-2302816</w:t>
              </w:r>
            </w:hyperlink>
          </w:p>
        </w:tc>
        <w:tc>
          <w:tcPr>
            <w:tcW w:w="2127" w:type="dxa"/>
            <w:tcBorders>
              <w:top w:val="nil"/>
              <w:left w:val="nil"/>
              <w:bottom w:val="single" w:sz="4" w:space="0" w:color="A6A6A6"/>
              <w:right w:val="single" w:sz="4" w:space="0" w:color="A6A6A6"/>
            </w:tcBorders>
            <w:shd w:val="clear" w:color="auto" w:fill="auto"/>
            <w:hideMark/>
          </w:tcPr>
          <w:p w14:paraId="15DA0473" w14:textId="77777777" w:rsidR="00B22351" w:rsidRPr="00970339" w:rsidRDefault="00B22351" w:rsidP="00F32AAA">
            <w:pPr>
              <w:pStyle w:val="TAL"/>
              <w:rPr>
                <w:sz w:val="14"/>
                <w:szCs w:val="14"/>
              </w:rPr>
            </w:pPr>
            <w:r w:rsidRPr="00970339">
              <w:rPr>
                <w:sz w:val="14"/>
                <w:szCs w:val="14"/>
              </w:rPr>
              <w:t>Topic summary for [106][123] FS_NR_eff_BW_util</w:t>
            </w:r>
          </w:p>
        </w:tc>
        <w:tc>
          <w:tcPr>
            <w:tcW w:w="1646" w:type="dxa"/>
            <w:tcBorders>
              <w:top w:val="nil"/>
              <w:left w:val="nil"/>
              <w:bottom w:val="single" w:sz="4" w:space="0" w:color="A6A6A6"/>
              <w:right w:val="single" w:sz="4" w:space="0" w:color="A6A6A6"/>
            </w:tcBorders>
            <w:shd w:val="clear" w:color="auto" w:fill="auto"/>
            <w:hideMark/>
          </w:tcPr>
          <w:p w14:paraId="67E96905"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006EDC55"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807517E"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BCE137D" w14:textId="77777777" w:rsidR="00B22351" w:rsidRPr="00970339" w:rsidRDefault="00B22351" w:rsidP="00F32AAA">
            <w:pPr>
              <w:pStyle w:val="TAL"/>
              <w:rPr>
                <w:sz w:val="14"/>
                <w:szCs w:val="14"/>
              </w:rPr>
            </w:pPr>
            <w:r w:rsidRPr="00970339">
              <w:rPr>
                <w:sz w:val="14"/>
                <w:szCs w:val="14"/>
              </w:rPr>
              <w:t>[106][123] FS_NR_eff_BW_util</w:t>
            </w:r>
          </w:p>
        </w:tc>
        <w:tc>
          <w:tcPr>
            <w:tcW w:w="851" w:type="dxa"/>
            <w:tcBorders>
              <w:top w:val="nil"/>
              <w:left w:val="nil"/>
              <w:bottom w:val="single" w:sz="4" w:space="0" w:color="A6A6A6"/>
              <w:right w:val="single" w:sz="4" w:space="0" w:color="A6A6A6"/>
            </w:tcBorders>
            <w:shd w:val="clear" w:color="auto" w:fill="auto"/>
            <w:hideMark/>
          </w:tcPr>
          <w:p w14:paraId="7BCE50A3" w14:textId="77777777" w:rsidR="00B22351" w:rsidRPr="00970339" w:rsidRDefault="00B22351" w:rsidP="00F32AAA">
            <w:pPr>
              <w:pStyle w:val="TAL"/>
              <w:rPr>
                <w:sz w:val="14"/>
                <w:szCs w:val="14"/>
              </w:rPr>
            </w:pPr>
            <w:r w:rsidRPr="00970339">
              <w:rPr>
                <w:sz w:val="14"/>
                <w:szCs w:val="14"/>
              </w:rPr>
              <w:t>9.1.4</w:t>
            </w:r>
          </w:p>
        </w:tc>
        <w:tc>
          <w:tcPr>
            <w:tcW w:w="992" w:type="dxa"/>
            <w:tcBorders>
              <w:top w:val="nil"/>
              <w:left w:val="nil"/>
              <w:bottom w:val="single" w:sz="4" w:space="0" w:color="A6A6A6"/>
              <w:right w:val="single" w:sz="4" w:space="0" w:color="A6A6A6"/>
            </w:tcBorders>
            <w:shd w:val="clear" w:color="auto" w:fill="auto"/>
            <w:hideMark/>
          </w:tcPr>
          <w:p w14:paraId="34F88031"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C5A9EC2" w14:textId="77777777" w:rsidR="00B22351" w:rsidRPr="00970339" w:rsidRDefault="00B22351" w:rsidP="00F32AAA">
            <w:pPr>
              <w:pStyle w:val="TAL"/>
              <w:rPr>
                <w:sz w:val="14"/>
                <w:szCs w:val="14"/>
              </w:rPr>
            </w:pPr>
          </w:p>
        </w:tc>
      </w:tr>
      <w:tr w:rsidR="00B22351" w:rsidRPr="00970339" w14:paraId="52F545E6" w14:textId="77777777" w:rsidTr="00F32AAA">
        <w:trPr>
          <w:trHeight w:val="417"/>
        </w:trPr>
        <w:tc>
          <w:tcPr>
            <w:tcW w:w="1129" w:type="dxa"/>
            <w:tcBorders>
              <w:top w:val="nil"/>
              <w:left w:val="single" w:sz="4" w:space="0" w:color="A6A6A6"/>
              <w:bottom w:val="single" w:sz="4" w:space="0" w:color="A6A6A6"/>
              <w:right w:val="single" w:sz="4" w:space="0" w:color="A6A6A6"/>
            </w:tcBorders>
            <w:shd w:val="clear" w:color="auto" w:fill="auto"/>
            <w:hideMark/>
          </w:tcPr>
          <w:p w14:paraId="5E3BDE31" w14:textId="6E39973E" w:rsidR="00B22351" w:rsidRPr="004315B5" w:rsidRDefault="00A10338" w:rsidP="00F32AAA">
            <w:pPr>
              <w:rPr>
                <w:rFonts w:ascii="Arial" w:hAnsi="Arial" w:cs="Arial"/>
                <w:sz w:val="14"/>
                <w:szCs w:val="14"/>
              </w:rPr>
            </w:pPr>
            <w:hyperlink r:id="rId62" w:history="1">
              <w:r w:rsidR="006913F8">
                <w:rPr>
                  <w:rStyle w:val="ab"/>
                  <w:rFonts w:ascii="Arial" w:hAnsi="Arial" w:cs="Arial"/>
                  <w:sz w:val="14"/>
                  <w:szCs w:val="14"/>
                </w:rPr>
                <w:t>R4-2302817</w:t>
              </w:r>
            </w:hyperlink>
          </w:p>
        </w:tc>
        <w:tc>
          <w:tcPr>
            <w:tcW w:w="2127" w:type="dxa"/>
            <w:tcBorders>
              <w:top w:val="nil"/>
              <w:left w:val="nil"/>
              <w:bottom w:val="single" w:sz="4" w:space="0" w:color="A6A6A6"/>
              <w:right w:val="single" w:sz="4" w:space="0" w:color="A6A6A6"/>
            </w:tcBorders>
            <w:shd w:val="clear" w:color="auto" w:fill="auto"/>
            <w:hideMark/>
          </w:tcPr>
          <w:p w14:paraId="39C7E0C8" w14:textId="77777777" w:rsidR="00B22351" w:rsidRPr="00970339" w:rsidRDefault="00B22351" w:rsidP="00F32AAA">
            <w:pPr>
              <w:pStyle w:val="TAL"/>
              <w:rPr>
                <w:sz w:val="14"/>
                <w:szCs w:val="14"/>
              </w:rPr>
            </w:pPr>
            <w:r w:rsidRPr="00970339">
              <w:rPr>
                <w:sz w:val="14"/>
                <w:szCs w:val="14"/>
              </w:rPr>
              <w:t>Topic summary for [106][124] FS_NR_700800900</w:t>
            </w:r>
          </w:p>
        </w:tc>
        <w:tc>
          <w:tcPr>
            <w:tcW w:w="1646" w:type="dxa"/>
            <w:tcBorders>
              <w:top w:val="nil"/>
              <w:left w:val="nil"/>
              <w:bottom w:val="single" w:sz="4" w:space="0" w:color="A6A6A6"/>
              <w:right w:val="single" w:sz="4" w:space="0" w:color="A6A6A6"/>
            </w:tcBorders>
            <w:shd w:val="clear" w:color="auto" w:fill="auto"/>
            <w:hideMark/>
          </w:tcPr>
          <w:p w14:paraId="44073079" w14:textId="77777777" w:rsidR="00B22351" w:rsidRPr="00970339" w:rsidRDefault="00B22351" w:rsidP="00F32AAA">
            <w:pPr>
              <w:pStyle w:val="TAL"/>
              <w:rPr>
                <w:sz w:val="14"/>
                <w:szCs w:val="14"/>
              </w:rPr>
            </w:pPr>
            <w:r w:rsidRPr="00970339">
              <w:rPr>
                <w:sz w:val="14"/>
                <w:szCs w:val="14"/>
              </w:rPr>
              <w:t>Moderator (CATT)</w:t>
            </w:r>
          </w:p>
        </w:tc>
        <w:tc>
          <w:tcPr>
            <w:tcW w:w="625" w:type="dxa"/>
            <w:tcBorders>
              <w:top w:val="nil"/>
              <w:left w:val="nil"/>
              <w:bottom w:val="single" w:sz="4" w:space="0" w:color="A6A6A6"/>
              <w:right w:val="single" w:sz="4" w:space="0" w:color="A6A6A6"/>
            </w:tcBorders>
            <w:shd w:val="clear" w:color="auto" w:fill="auto"/>
            <w:hideMark/>
          </w:tcPr>
          <w:p w14:paraId="62DB674C"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616CA8B"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364FA9C" w14:textId="77777777" w:rsidR="00B22351" w:rsidRPr="00970339" w:rsidRDefault="00B22351" w:rsidP="00F32AAA">
            <w:pPr>
              <w:pStyle w:val="TAL"/>
              <w:rPr>
                <w:sz w:val="14"/>
                <w:szCs w:val="14"/>
              </w:rPr>
            </w:pPr>
            <w:r w:rsidRPr="00970339">
              <w:rPr>
                <w:sz w:val="14"/>
                <w:szCs w:val="14"/>
              </w:rPr>
              <w:t>[106][124] FS_NR_700800900</w:t>
            </w:r>
          </w:p>
        </w:tc>
        <w:tc>
          <w:tcPr>
            <w:tcW w:w="851" w:type="dxa"/>
            <w:tcBorders>
              <w:top w:val="nil"/>
              <w:left w:val="nil"/>
              <w:bottom w:val="single" w:sz="4" w:space="0" w:color="A6A6A6"/>
              <w:right w:val="single" w:sz="4" w:space="0" w:color="A6A6A6"/>
            </w:tcBorders>
            <w:shd w:val="clear" w:color="auto" w:fill="auto"/>
            <w:hideMark/>
          </w:tcPr>
          <w:p w14:paraId="53EEEA6B" w14:textId="77777777" w:rsidR="00B22351" w:rsidRPr="00970339" w:rsidRDefault="00B22351" w:rsidP="00F32AAA">
            <w:pPr>
              <w:pStyle w:val="TAL"/>
              <w:rPr>
                <w:sz w:val="14"/>
                <w:szCs w:val="14"/>
              </w:rPr>
            </w:pPr>
            <w:r w:rsidRPr="00970339">
              <w:rPr>
                <w:sz w:val="14"/>
                <w:szCs w:val="14"/>
              </w:rPr>
              <w:t>9.2.5</w:t>
            </w:r>
          </w:p>
        </w:tc>
        <w:tc>
          <w:tcPr>
            <w:tcW w:w="992" w:type="dxa"/>
            <w:tcBorders>
              <w:top w:val="nil"/>
              <w:left w:val="nil"/>
              <w:bottom w:val="single" w:sz="4" w:space="0" w:color="A6A6A6"/>
              <w:right w:val="single" w:sz="4" w:space="0" w:color="A6A6A6"/>
            </w:tcBorders>
            <w:shd w:val="clear" w:color="auto" w:fill="auto"/>
            <w:hideMark/>
          </w:tcPr>
          <w:p w14:paraId="0FA3EA1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E58E27B" w14:textId="77777777" w:rsidR="00B22351" w:rsidRPr="00970339" w:rsidRDefault="00B22351" w:rsidP="00F32AAA">
            <w:pPr>
              <w:pStyle w:val="TAL"/>
              <w:rPr>
                <w:sz w:val="14"/>
                <w:szCs w:val="14"/>
              </w:rPr>
            </w:pPr>
          </w:p>
        </w:tc>
      </w:tr>
      <w:tr w:rsidR="00B22351" w:rsidRPr="00970339" w14:paraId="774BE93B" w14:textId="77777777" w:rsidTr="00F32AAA">
        <w:trPr>
          <w:trHeight w:val="419"/>
        </w:trPr>
        <w:tc>
          <w:tcPr>
            <w:tcW w:w="1129" w:type="dxa"/>
            <w:tcBorders>
              <w:top w:val="nil"/>
              <w:left w:val="single" w:sz="4" w:space="0" w:color="A6A6A6"/>
              <w:bottom w:val="single" w:sz="4" w:space="0" w:color="A6A6A6"/>
              <w:right w:val="single" w:sz="4" w:space="0" w:color="A6A6A6"/>
            </w:tcBorders>
            <w:shd w:val="clear" w:color="auto" w:fill="auto"/>
            <w:hideMark/>
          </w:tcPr>
          <w:p w14:paraId="268771C2" w14:textId="3583F0EC" w:rsidR="00B22351" w:rsidRPr="004315B5" w:rsidRDefault="00A10338" w:rsidP="00F32AAA">
            <w:pPr>
              <w:rPr>
                <w:rFonts w:ascii="Arial" w:hAnsi="Arial" w:cs="Arial"/>
                <w:sz w:val="14"/>
                <w:szCs w:val="14"/>
              </w:rPr>
            </w:pPr>
            <w:hyperlink r:id="rId63" w:history="1">
              <w:r w:rsidR="006913F8">
                <w:rPr>
                  <w:rStyle w:val="ab"/>
                  <w:rFonts w:ascii="Arial" w:hAnsi="Arial" w:cs="Arial"/>
                  <w:sz w:val="14"/>
                  <w:szCs w:val="14"/>
                </w:rPr>
                <w:t>R4-2302818</w:t>
              </w:r>
            </w:hyperlink>
          </w:p>
        </w:tc>
        <w:tc>
          <w:tcPr>
            <w:tcW w:w="2127" w:type="dxa"/>
            <w:tcBorders>
              <w:top w:val="nil"/>
              <w:left w:val="nil"/>
              <w:bottom w:val="single" w:sz="4" w:space="0" w:color="A6A6A6"/>
              <w:right w:val="single" w:sz="4" w:space="0" w:color="A6A6A6"/>
            </w:tcBorders>
            <w:shd w:val="clear" w:color="auto" w:fill="auto"/>
            <w:hideMark/>
          </w:tcPr>
          <w:p w14:paraId="3523D3DA" w14:textId="77777777" w:rsidR="00B22351" w:rsidRPr="00970339" w:rsidRDefault="00B22351" w:rsidP="00F32AAA">
            <w:pPr>
              <w:pStyle w:val="TAL"/>
              <w:rPr>
                <w:sz w:val="14"/>
                <w:szCs w:val="14"/>
              </w:rPr>
            </w:pPr>
            <w:r w:rsidRPr="00970339">
              <w:rPr>
                <w:sz w:val="14"/>
                <w:szCs w:val="14"/>
              </w:rPr>
              <w:t>Topic summary for [106][125] FS_SimBC</w:t>
            </w:r>
          </w:p>
        </w:tc>
        <w:tc>
          <w:tcPr>
            <w:tcW w:w="1646" w:type="dxa"/>
            <w:tcBorders>
              <w:top w:val="nil"/>
              <w:left w:val="nil"/>
              <w:bottom w:val="single" w:sz="4" w:space="0" w:color="A6A6A6"/>
              <w:right w:val="single" w:sz="4" w:space="0" w:color="A6A6A6"/>
            </w:tcBorders>
            <w:shd w:val="clear" w:color="auto" w:fill="auto"/>
            <w:hideMark/>
          </w:tcPr>
          <w:p w14:paraId="3A832AC3" w14:textId="77777777" w:rsidR="00B22351" w:rsidRPr="00970339" w:rsidRDefault="00B22351" w:rsidP="00F32AAA">
            <w:pPr>
              <w:pStyle w:val="TAL"/>
              <w:rPr>
                <w:sz w:val="14"/>
                <w:szCs w:val="14"/>
              </w:rPr>
            </w:pPr>
            <w:r w:rsidRPr="00970339">
              <w:rPr>
                <w:sz w:val="14"/>
                <w:szCs w:val="14"/>
              </w:rPr>
              <w:t>Moderator (ZTE)</w:t>
            </w:r>
          </w:p>
        </w:tc>
        <w:tc>
          <w:tcPr>
            <w:tcW w:w="625" w:type="dxa"/>
            <w:tcBorders>
              <w:top w:val="nil"/>
              <w:left w:val="nil"/>
              <w:bottom w:val="single" w:sz="4" w:space="0" w:color="A6A6A6"/>
              <w:right w:val="single" w:sz="4" w:space="0" w:color="A6A6A6"/>
            </w:tcBorders>
            <w:shd w:val="clear" w:color="auto" w:fill="auto"/>
            <w:hideMark/>
          </w:tcPr>
          <w:p w14:paraId="550C4924"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35EBCCC"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747DCC53" w14:textId="77777777" w:rsidR="00B22351" w:rsidRPr="00970339" w:rsidRDefault="00B22351" w:rsidP="00F32AAA">
            <w:pPr>
              <w:pStyle w:val="TAL"/>
              <w:rPr>
                <w:sz w:val="14"/>
                <w:szCs w:val="14"/>
              </w:rPr>
            </w:pPr>
            <w:r w:rsidRPr="00970339">
              <w:rPr>
                <w:sz w:val="14"/>
                <w:szCs w:val="14"/>
              </w:rPr>
              <w:t>[106][125] FS_SimBC</w:t>
            </w:r>
          </w:p>
        </w:tc>
        <w:tc>
          <w:tcPr>
            <w:tcW w:w="851" w:type="dxa"/>
            <w:tcBorders>
              <w:top w:val="nil"/>
              <w:left w:val="nil"/>
              <w:bottom w:val="single" w:sz="4" w:space="0" w:color="A6A6A6"/>
              <w:right w:val="single" w:sz="4" w:space="0" w:color="A6A6A6"/>
            </w:tcBorders>
            <w:shd w:val="clear" w:color="auto" w:fill="auto"/>
            <w:hideMark/>
          </w:tcPr>
          <w:p w14:paraId="191493C6" w14:textId="77777777" w:rsidR="00B22351" w:rsidRPr="00970339" w:rsidRDefault="00B22351" w:rsidP="00F32AAA">
            <w:pPr>
              <w:pStyle w:val="TAL"/>
              <w:rPr>
                <w:sz w:val="14"/>
                <w:szCs w:val="14"/>
              </w:rPr>
            </w:pPr>
            <w:r w:rsidRPr="00970339">
              <w:rPr>
                <w:sz w:val="14"/>
                <w:szCs w:val="14"/>
              </w:rPr>
              <w:t>9.3.5</w:t>
            </w:r>
          </w:p>
        </w:tc>
        <w:tc>
          <w:tcPr>
            <w:tcW w:w="992" w:type="dxa"/>
            <w:tcBorders>
              <w:top w:val="nil"/>
              <w:left w:val="nil"/>
              <w:bottom w:val="single" w:sz="4" w:space="0" w:color="A6A6A6"/>
              <w:right w:val="single" w:sz="4" w:space="0" w:color="A6A6A6"/>
            </w:tcBorders>
            <w:shd w:val="clear" w:color="auto" w:fill="auto"/>
            <w:hideMark/>
          </w:tcPr>
          <w:p w14:paraId="4575E414"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6BBA23D" w14:textId="77777777" w:rsidR="00B22351" w:rsidRPr="00970339" w:rsidRDefault="00B22351" w:rsidP="00F32AAA">
            <w:pPr>
              <w:pStyle w:val="TAL"/>
              <w:rPr>
                <w:sz w:val="14"/>
                <w:szCs w:val="14"/>
              </w:rPr>
            </w:pPr>
          </w:p>
        </w:tc>
      </w:tr>
      <w:tr w:rsidR="00B22351" w:rsidRPr="00970339" w14:paraId="40EBBA32" w14:textId="77777777" w:rsidTr="00F32AAA">
        <w:trPr>
          <w:trHeight w:val="317"/>
        </w:trPr>
        <w:tc>
          <w:tcPr>
            <w:tcW w:w="1129" w:type="dxa"/>
            <w:tcBorders>
              <w:top w:val="nil"/>
              <w:left w:val="single" w:sz="4" w:space="0" w:color="A6A6A6"/>
              <w:bottom w:val="single" w:sz="4" w:space="0" w:color="A6A6A6"/>
              <w:right w:val="single" w:sz="4" w:space="0" w:color="A6A6A6"/>
            </w:tcBorders>
            <w:shd w:val="clear" w:color="auto" w:fill="auto"/>
            <w:hideMark/>
          </w:tcPr>
          <w:p w14:paraId="363F6BEE" w14:textId="20930854" w:rsidR="00B22351" w:rsidRPr="004315B5" w:rsidRDefault="00A10338" w:rsidP="00F32AAA">
            <w:pPr>
              <w:rPr>
                <w:rFonts w:ascii="Arial" w:hAnsi="Arial" w:cs="Arial"/>
                <w:sz w:val="14"/>
                <w:szCs w:val="14"/>
              </w:rPr>
            </w:pPr>
            <w:hyperlink r:id="rId64" w:history="1">
              <w:r w:rsidR="006913F8">
                <w:rPr>
                  <w:rStyle w:val="ab"/>
                  <w:rFonts w:ascii="Arial" w:hAnsi="Arial" w:cs="Arial"/>
                  <w:sz w:val="14"/>
                  <w:szCs w:val="14"/>
                </w:rPr>
                <w:t>R4-2302819</w:t>
              </w:r>
            </w:hyperlink>
          </w:p>
        </w:tc>
        <w:tc>
          <w:tcPr>
            <w:tcW w:w="2127" w:type="dxa"/>
            <w:tcBorders>
              <w:top w:val="nil"/>
              <w:left w:val="nil"/>
              <w:bottom w:val="single" w:sz="4" w:space="0" w:color="A6A6A6"/>
              <w:right w:val="single" w:sz="4" w:space="0" w:color="A6A6A6"/>
            </w:tcBorders>
            <w:shd w:val="clear" w:color="auto" w:fill="auto"/>
            <w:hideMark/>
          </w:tcPr>
          <w:p w14:paraId="3A1C47BA" w14:textId="77777777" w:rsidR="00B22351" w:rsidRPr="00970339" w:rsidRDefault="00B22351" w:rsidP="00F32AAA">
            <w:pPr>
              <w:pStyle w:val="TAL"/>
              <w:rPr>
                <w:sz w:val="14"/>
                <w:szCs w:val="14"/>
              </w:rPr>
            </w:pPr>
            <w:r w:rsidRPr="00970339">
              <w:rPr>
                <w:sz w:val="14"/>
                <w:szCs w:val="14"/>
              </w:rPr>
              <w:t>Topic summary for [106][126] FR1_enh2_part1</w:t>
            </w:r>
          </w:p>
        </w:tc>
        <w:tc>
          <w:tcPr>
            <w:tcW w:w="1646" w:type="dxa"/>
            <w:tcBorders>
              <w:top w:val="nil"/>
              <w:left w:val="nil"/>
              <w:bottom w:val="single" w:sz="4" w:space="0" w:color="A6A6A6"/>
              <w:right w:val="single" w:sz="4" w:space="0" w:color="A6A6A6"/>
            </w:tcBorders>
            <w:shd w:val="clear" w:color="auto" w:fill="auto"/>
            <w:hideMark/>
          </w:tcPr>
          <w:p w14:paraId="69F8823C"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7DA92590"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D13097C"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E5FC3C5" w14:textId="77777777" w:rsidR="00B22351" w:rsidRPr="00970339" w:rsidRDefault="00B22351" w:rsidP="00F32AAA">
            <w:pPr>
              <w:pStyle w:val="TAL"/>
              <w:rPr>
                <w:sz w:val="14"/>
                <w:szCs w:val="14"/>
              </w:rPr>
            </w:pPr>
            <w:r w:rsidRPr="00970339">
              <w:rPr>
                <w:sz w:val="14"/>
                <w:szCs w:val="14"/>
              </w:rPr>
              <w:t>[106][126] FR1_enh2_part1</w:t>
            </w:r>
          </w:p>
        </w:tc>
        <w:tc>
          <w:tcPr>
            <w:tcW w:w="851" w:type="dxa"/>
            <w:tcBorders>
              <w:top w:val="nil"/>
              <w:left w:val="nil"/>
              <w:bottom w:val="single" w:sz="4" w:space="0" w:color="A6A6A6"/>
              <w:right w:val="single" w:sz="4" w:space="0" w:color="A6A6A6"/>
            </w:tcBorders>
            <w:shd w:val="clear" w:color="auto" w:fill="auto"/>
            <w:hideMark/>
          </w:tcPr>
          <w:p w14:paraId="7AE641B7" w14:textId="77777777" w:rsidR="00B22351" w:rsidRPr="00970339" w:rsidRDefault="00B22351" w:rsidP="00F32AAA">
            <w:pPr>
              <w:pStyle w:val="TAL"/>
              <w:rPr>
                <w:sz w:val="14"/>
                <w:szCs w:val="14"/>
              </w:rPr>
            </w:pPr>
            <w:r w:rsidRPr="00970339">
              <w:rPr>
                <w:sz w:val="14"/>
                <w:szCs w:val="14"/>
              </w:rPr>
              <w:t>9.6.7</w:t>
            </w:r>
          </w:p>
        </w:tc>
        <w:tc>
          <w:tcPr>
            <w:tcW w:w="992" w:type="dxa"/>
            <w:tcBorders>
              <w:top w:val="nil"/>
              <w:left w:val="nil"/>
              <w:bottom w:val="single" w:sz="4" w:space="0" w:color="A6A6A6"/>
              <w:right w:val="single" w:sz="4" w:space="0" w:color="A6A6A6"/>
            </w:tcBorders>
            <w:shd w:val="clear" w:color="auto" w:fill="auto"/>
            <w:hideMark/>
          </w:tcPr>
          <w:p w14:paraId="6E7411E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75E08218" w14:textId="77777777" w:rsidR="00B22351" w:rsidRPr="00970339" w:rsidRDefault="00B22351" w:rsidP="00F32AAA">
            <w:pPr>
              <w:pStyle w:val="TAL"/>
              <w:rPr>
                <w:sz w:val="14"/>
                <w:szCs w:val="14"/>
              </w:rPr>
            </w:pPr>
          </w:p>
        </w:tc>
      </w:tr>
      <w:tr w:rsidR="00B22351" w:rsidRPr="00970339" w14:paraId="79CB3F43" w14:textId="77777777" w:rsidTr="00F32AAA">
        <w:trPr>
          <w:trHeight w:val="444"/>
        </w:trPr>
        <w:tc>
          <w:tcPr>
            <w:tcW w:w="1129" w:type="dxa"/>
            <w:tcBorders>
              <w:top w:val="nil"/>
              <w:left w:val="single" w:sz="4" w:space="0" w:color="A6A6A6"/>
              <w:bottom w:val="single" w:sz="4" w:space="0" w:color="A6A6A6"/>
              <w:right w:val="single" w:sz="4" w:space="0" w:color="A6A6A6"/>
            </w:tcBorders>
            <w:shd w:val="clear" w:color="auto" w:fill="auto"/>
            <w:hideMark/>
          </w:tcPr>
          <w:p w14:paraId="2E52E429" w14:textId="397285B3" w:rsidR="00B22351" w:rsidRPr="004315B5" w:rsidRDefault="00A10338" w:rsidP="00F32AAA">
            <w:pPr>
              <w:rPr>
                <w:rFonts w:ascii="Arial" w:hAnsi="Arial" w:cs="Arial"/>
                <w:sz w:val="14"/>
                <w:szCs w:val="14"/>
              </w:rPr>
            </w:pPr>
            <w:hyperlink r:id="rId65" w:history="1">
              <w:r w:rsidR="006913F8">
                <w:rPr>
                  <w:rStyle w:val="ab"/>
                  <w:rFonts w:ascii="Arial" w:hAnsi="Arial" w:cs="Arial"/>
                  <w:sz w:val="14"/>
                  <w:szCs w:val="14"/>
                </w:rPr>
                <w:t>R4-2302820</w:t>
              </w:r>
            </w:hyperlink>
          </w:p>
        </w:tc>
        <w:tc>
          <w:tcPr>
            <w:tcW w:w="2127" w:type="dxa"/>
            <w:tcBorders>
              <w:top w:val="nil"/>
              <w:left w:val="nil"/>
              <w:bottom w:val="single" w:sz="4" w:space="0" w:color="A6A6A6"/>
              <w:right w:val="single" w:sz="4" w:space="0" w:color="A6A6A6"/>
            </w:tcBorders>
            <w:shd w:val="clear" w:color="auto" w:fill="auto"/>
            <w:hideMark/>
          </w:tcPr>
          <w:p w14:paraId="3D07C41F" w14:textId="77777777" w:rsidR="00B22351" w:rsidRPr="00970339" w:rsidRDefault="00B22351" w:rsidP="00F32AAA">
            <w:pPr>
              <w:pStyle w:val="TAL"/>
              <w:rPr>
                <w:sz w:val="14"/>
                <w:szCs w:val="14"/>
              </w:rPr>
            </w:pPr>
            <w:r w:rsidRPr="00970339">
              <w:rPr>
                <w:sz w:val="14"/>
                <w:szCs w:val="14"/>
              </w:rPr>
              <w:t>Topic summary for [106][127] FR1_enh2_part2</w:t>
            </w:r>
          </w:p>
        </w:tc>
        <w:tc>
          <w:tcPr>
            <w:tcW w:w="1646" w:type="dxa"/>
            <w:tcBorders>
              <w:top w:val="nil"/>
              <w:left w:val="nil"/>
              <w:bottom w:val="single" w:sz="4" w:space="0" w:color="A6A6A6"/>
              <w:right w:val="single" w:sz="4" w:space="0" w:color="A6A6A6"/>
            </w:tcBorders>
            <w:shd w:val="clear" w:color="auto" w:fill="auto"/>
            <w:hideMark/>
          </w:tcPr>
          <w:p w14:paraId="6DFBC12F" w14:textId="77777777" w:rsidR="00B22351" w:rsidRPr="00970339" w:rsidRDefault="00B22351" w:rsidP="00F32AAA">
            <w:pPr>
              <w:pStyle w:val="TAL"/>
              <w:rPr>
                <w:sz w:val="14"/>
                <w:szCs w:val="14"/>
              </w:rPr>
            </w:pPr>
            <w:r w:rsidRPr="00970339">
              <w:rPr>
                <w:sz w:val="14"/>
                <w:szCs w:val="14"/>
              </w:rPr>
              <w:t>Moderator (Vivo)</w:t>
            </w:r>
          </w:p>
        </w:tc>
        <w:tc>
          <w:tcPr>
            <w:tcW w:w="625" w:type="dxa"/>
            <w:tcBorders>
              <w:top w:val="nil"/>
              <w:left w:val="nil"/>
              <w:bottom w:val="single" w:sz="4" w:space="0" w:color="A6A6A6"/>
              <w:right w:val="single" w:sz="4" w:space="0" w:color="A6A6A6"/>
            </w:tcBorders>
            <w:shd w:val="clear" w:color="auto" w:fill="auto"/>
            <w:hideMark/>
          </w:tcPr>
          <w:p w14:paraId="6E2F25CD"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1CA21E2"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282B10B" w14:textId="77777777" w:rsidR="00B22351" w:rsidRPr="00970339" w:rsidRDefault="00B22351" w:rsidP="00F32AAA">
            <w:pPr>
              <w:pStyle w:val="TAL"/>
              <w:rPr>
                <w:sz w:val="14"/>
                <w:szCs w:val="14"/>
              </w:rPr>
            </w:pPr>
            <w:r w:rsidRPr="00970339">
              <w:rPr>
                <w:sz w:val="14"/>
                <w:szCs w:val="14"/>
              </w:rPr>
              <w:t>[106][127] FR1_enh2_part2</w:t>
            </w:r>
          </w:p>
        </w:tc>
        <w:tc>
          <w:tcPr>
            <w:tcW w:w="851" w:type="dxa"/>
            <w:tcBorders>
              <w:top w:val="nil"/>
              <w:left w:val="nil"/>
              <w:bottom w:val="single" w:sz="4" w:space="0" w:color="A6A6A6"/>
              <w:right w:val="single" w:sz="4" w:space="0" w:color="A6A6A6"/>
            </w:tcBorders>
            <w:shd w:val="clear" w:color="auto" w:fill="auto"/>
            <w:hideMark/>
          </w:tcPr>
          <w:p w14:paraId="4ACED9F2" w14:textId="77777777" w:rsidR="00B22351" w:rsidRPr="00970339" w:rsidRDefault="00B22351" w:rsidP="00F32AAA">
            <w:pPr>
              <w:pStyle w:val="TAL"/>
              <w:rPr>
                <w:sz w:val="14"/>
                <w:szCs w:val="14"/>
              </w:rPr>
            </w:pPr>
            <w:r w:rsidRPr="00970339">
              <w:rPr>
                <w:sz w:val="14"/>
                <w:szCs w:val="14"/>
              </w:rPr>
              <w:t>9.6.7</w:t>
            </w:r>
          </w:p>
        </w:tc>
        <w:tc>
          <w:tcPr>
            <w:tcW w:w="992" w:type="dxa"/>
            <w:tcBorders>
              <w:top w:val="nil"/>
              <w:left w:val="nil"/>
              <w:bottom w:val="single" w:sz="4" w:space="0" w:color="A6A6A6"/>
              <w:right w:val="single" w:sz="4" w:space="0" w:color="A6A6A6"/>
            </w:tcBorders>
            <w:shd w:val="clear" w:color="auto" w:fill="auto"/>
            <w:hideMark/>
          </w:tcPr>
          <w:p w14:paraId="7C8C08C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339C1C4" w14:textId="77777777" w:rsidR="00B22351" w:rsidRPr="00970339" w:rsidRDefault="00B22351" w:rsidP="00F32AAA">
            <w:pPr>
              <w:pStyle w:val="TAL"/>
              <w:rPr>
                <w:sz w:val="14"/>
                <w:szCs w:val="14"/>
              </w:rPr>
            </w:pPr>
          </w:p>
        </w:tc>
      </w:tr>
      <w:tr w:rsidR="00B22351" w:rsidRPr="00970339" w14:paraId="6AFE2013"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0546DCFD" w14:textId="63CE10EC" w:rsidR="00B22351" w:rsidRPr="004315B5" w:rsidRDefault="00A10338" w:rsidP="00F32AAA">
            <w:pPr>
              <w:rPr>
                <w:rFonts w:ascii="Arial" w:hAnsi="Arial" w:cs="Arial"/>
                <w:sz w:val="14"/>
                <w:szCs w:val="14"/>
              </w:rPr>
            </w:pPr>
            <w:hyperlink r:id="rId66" w:history="1">
              <w:r w:rsidR="006913F8">
                <w:rPr>
                  <w:rStyle w:val="ab"/>
                  <w:rFonts w:ascii="Arial" w:hAnsi="Arial" w:cs="Arial"/>
                  <w:sz w:val="14"/>
                  <w:szCs w:val="14"/>
                </w:rPr>
                <w:t>R4-2302821</w:t>
              </w:r>
            </w:hyperlink>
          </w:p>
        </w:tc>
        <w:tc>
          <w:tcPr>
            <w:tcW w:w="2127" w:type="dxa"/>
            <w:tcBorders>
              <w:top w:val="nil"/>
              <w:left w:val="nil"/>
              <w:bottom w:val="single" w:sz="4" w:space="0" w:color="A6A6A6"/>
              <w:right w:val="single" w:sz="4" w:space="0" w:color="A6A6A6"/>
            </w:tcBorders>
            <w:shd w:val="clear" w:color="auto" w:fill="auto"/>
            <w:hideMark/>
          </w:tcPr>
          <w:p w14:paraId="0A987BE7" w14:textId="77777777" w:rsidR="00B22351" w:rsidRPr="00970339" w:rsidRDefault="00B22351" w:rsidP="00F32AAA">
            <w:pPr>
              <w:pStyle w:val="TAL"/>
              <w:rPr>
                <w:sz w:val="14"/>
                <w:szCs w:val="14"/>
              </w:rPr>
            </w:pPr>
            <w:r w:rsidRPr="00970339">
              <w:rPr>
                <w:sz w:val="14"/>
                <w:szCs w:val="14"/>
              </w:rPr>
              <w:t>Topic summary for [106][128] FR1_enh2_part3</w:t>
            </w:r>
          </w:p>
        </w:tc>
        <w:tc>
          <w:tcPr>
            <w:tcW w:w="1646" w:type="dxa"/>
            <w:tcBorders>
              <w:top w:val="nil"/>
              <w:left w:val="nil"/>
              <w:bottom w:val="single" w:sz="4" w:space="0" w:color="A6A6A6"/>
              <w:right w:val="single" w:sz="4" w:space="0" w:color="A6A6A6"/>
            </w:tcBorders>
            <w:shd w:val="clear" w:color="auto" w:fill="auto"/>
            <w:hideMark/>
          </w:tcPr>
          <w:p w14:paraId="16D603EB" w14:textId="77777777" w:rsidR="00B22351" w:rsidRPr="00970339" w:rsidRDefault="00B22351" w:rsidP="00F32AAA">
            <w:pPr>
              <w:pStyle w:val="TAL"/>
              <w:rPr>
                <w:sz w:val="14"/>
                <w:szCs w:val="14"/>
              </w:rPr>
            </w:pPr>
            <w:r w:rsidRPr="00970339">
              <w:rPr>
                <w:sz w:val="14"/>
                <w:szCs w:val="14"/>
              </w:rPr>
              <w:t>Moderator (NTT Docomo)</w:t>
            </w:r>
          </w:p>
        </w:tc>
        <w:tc>
          <w:tcPr>
            <w:tcW w:w="625" w:type="dxa"/>
            <w:tcBorders>
              <w:top w:val="nil"/>
              <w:left w:val="nil"/>
              <w:bottom w:val="single" w:sz="4" w:space="0" w:color="A6A6A6"/>
              <w:right w:val="single" w:sz="4" w:space="0" w:color="A6A6A6"/>
            </w:tcBorders>
            <w:shd w:val="clear" w:color="auto" w:fill="auto"/>
            <w:hideMark/>
          </w:tcPr>
          <w:p w14:paraId="2B610E49"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56DDE09"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2EBDF1B" w14:textId="77777777" w:rsidR="00B22351" w:rsidRPr="00970339" w:rsidRDefault="00B22351" w:rsidP="00F32AAA">
            <w:pPr>
              <w:pStyle w:val="TAL"/>
              <w:rPr>
                <w:sz w:val="14"/>
                <w:szCs w:val="14"/>
              </w:rPr>
            </w:pPr>
            <w:r w:rsidRPr="00970339">
              <w:rPr>
                <w:sz w:val="14"/>
                <w:szCs w:val="14"/>
              </w:rPr>
              <w:t>[106][128] FR1_enh2_part3</w:t>
            </w:r>
          </w:p>
        </w:tc>
        <w:tc>
          <w:tcPr>
            <w:tcW w:w="851" w:type="dxa"/>
            <w:tcBorders>
              <w:top w:val="nil"/>
              <w:left w:val="nil"/>
              <w:bottom w:val="single" w:sz="4" w:space="0" w:color="A6A6A6"/>
              <w:right w:val="single" w:sz="4" w:space="0" w:color="A6A6A6"/>
            </w:tcBorders>
            <w:shd w:val="clear" w:color="auto" w:fill="auto"/>
            <w:hideMark/>
          </w:tcPr>
          <w:p w14:paraId="4DDACE7F" w14:textId="77777777" w:rsidR="00B22351" w:rsidRPr="00970339" w:rsidRDefault="00B22351" w:rsidP="00F32AAA">
            <w:pPr>
              <w:pStyle w:val="TAL"/>
              <w:rPr>
                <w:sz w:val="14"/>
                <w:szCs w:val="14"/>
              </w:rPr>
            </w:pPr>
            <w:r w:rsidRPr="00970339">
              <w:rPr>
                <w:sz w:val="14"/>
                <w:szCs w:val="14"/>
              </w:rPr>
              <w:t>9.6.7</w:t>
            </w:r>
          </w:p>
        </w:tc>
        <w:tc>
          <w:tcPr>
            <w:tcW w:w="992" w:type="dxa"/>
            <w:tcBorders>
              <w:top w:val="nil"/>
              <w:left w:val="nil"/>
              <w:bottom w:val="single" w:sz="4" w:space="0" w:color="A6A6A6"/>
              <w:right w:val="single" w:sz="4" w:space="0" w:color="A6A6A6"/>
            </w:tcBorders>
            <w:shd w:val="clear" w:color="auto" w:fill="auto"/>
            <w:hideMark/>
          </w:tcPr>
          <w:p w14:paraId="5E30C71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053695F" w14:textId="77777777" w:rsidR="00B22351" w:rsidRPr="00970339" w:rsidRDefault="00B22351" w:rsidP="00F32AAA">
            <w:pPr>
              <w:pStyle w:val="TAL"/>
              <w:rPr>
                <w:sz w:val="14"/>
                <w:szCs w:val="14"/>
              </w:rPr>
            </w:pPr>
          </w:p>
        </w:tc>
      </w:tr>
      <w:tr w:rsidR="00B22351" w:rsidRPr="00970339" w14:paraId="60D350C2" w14:textId="77777777" w:rsidTr="00F32AAA">
        <w:trPr>
          <w:trHeight w:val="402"/>
        </w:trPr>
        <w:tc>
          <w:tcPr>
            <w:tcW w:w="1129" w:type="dxa"/>
            <w:tcBorders>
              <w:top w:val="nil"/>
              <w:left w:val="single" w:sz="4" w:space="0" w:color="A6A6A6"/>
              <w:bottom w:val="single" w:sz="4" w:space="0" w:color="A6A6A6"/>
              <w:right w:val="single" w:sz="4" w:space="0" w:color="A6A6A6"/>
            </w:tcBorders>
            <w:shd w:val="clear" w:color="auto" w:fill="auto"/>
            <w:hideMark/>
          </w:tcPr>
          <w:p w14:paraId="32216C71" w14:textId="68134C63" w:rsidR="00B22351" w:rsidRPr="004315B5" w:rsidRDefault="00A10338" w:rsidP="00F32AAA">
            <w:pPr>
              <w:rPr>
                <w:rFonts w:ascii="Arial" w:hAnsi="Arial" w:cs="Arial"/>
                <w:sz w:val="14"/>
                <w:szCs w:val="14"/>
              </w:rPr>
            </w:pPr>
            <w:hyperlink r:id="rId67" w:history="1">
              <w:r w:rsidR="006913F8">
                <w:rPr>
                  <w:rStyle w:val="ab"/>
                  <w:rFonts w:ascii="Arial" w:hAnsi="Arial" w:cs="Arial"/>
                  <w:sz w:val="14"/>
                  <w:szCs w:val="14"/>
                </w:rPr>
                <w:t>R4-2302822</w:t>
              </w:r>
            </w:hyperlink>
          </w:p>
        </w:tc>
        <w:tc>
          <w:tcPr>
            <w:tcW w:w="2127" w:type="dxa"/>
            <w:tcBorders>
              <w:top w:val="nil"/>
              <w:left w:val="nil"/>
              <w:bottom w:val="single" w:sz="4" w:space="0" w:color="A6A6A6"/>
              <w:right w:val="single" w:sz="4" w:space="0" w:color="A6A6A6"/>
            </w:tcBorders>
            <w:shd w:val="clear" w:color="auto" w:fill="auto"/>
            <w:hideMark/>
          </w:tcPr>
          <w:p w14:paraId="474A087C" w14:textId="77777777" w:rsidR="00B22351" w:rsidRPr="00970339" w:rsidRDefault="00B22351" w:rsidP="00F32AAA">
            <w:pPr>
              <w:pStyle w:val="TAL"/>
              <w:rPr>
                <w:sz w:val="14"/>
                <w:szCs w:val="14"/>
              </w:rPr>
            </w:pPr>
            <w:r w:rsidRPr="00970339">
              <w:rPr>
                <w:sz w:val="14"/>
                <w:szCs w:val="14"/>
              </w:rPr>
              <w:t>Topic summary for [106][129] FR2_enh_req_Ph3_part1</w:t>
            </w:r>
          </w:p>
        </w:tc>
        <w:tc>
          <w:tcPr>
            <w:tcW w:w="1646" w:type="dxa"/>
            <w:tcBorders>
              <w:top w:val="nil"/>
              <w:left w:val="nil"/>
              <w:bottom w:val="single" w:sz="4" w:space="0" w:color="A6A6A6"/>
              <w:right w:val="single" w:sz="4" w:space="0" w:color="A6A6A6"/>
            </w:tcBorders>
            <w:shd w:val="clear" w:color="auto" w:fill="auto"/>
            <w:hideMark/>
          </w:tcPr>
          <w:p w14:paraId="7E346A4A"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3BDE92A4"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4AC7DDC"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8654A6C" w14:textId="77777777" w:rsidR="00B22351" w:rsidRPr="00970339" w:rsidRDefault="00B22351" w:rsidP="00F32AAA">
            <w:pPr>
              <w:pStyle w:val="TAL"/>
              <w:rPr>
                <w:sz w:val="14"/>
                <w:szCs w:val="14"/>
              </w:rPr>
            </w:pPr>
            <w:r w:rsidRPr="00970339">
              <w:rPr>
                <w:sz w:val="14"/>
                <w:szCs w:val="14"/>
              </w:rPr>
              <w:t>[106][129] FR2_enh_req_Ph3_part1</w:t>
            </w:r>
          </w:p>
        </w:tc>
        <w:tc>
          <w:tcPr>
            <w:tcW w:w="851" w:type="dxa"/>
            <w:tcBorders>
              <w:top w:val="nil"/>
              <w:left w:val="nil"/>
              <w:bottom w:val="single" w:sz="4" w:space="0" w:color="A6A6A6"/>
              <w:right w:val="single" w:sz="4" w:space="0" w:color="A6A6A6"/>
            </w:tcBorders>
            <w:shd w:val="clear" w:color="auto" w:fill="auto"/>
            <w:hideMark/>
          </w:tcPr>
          <w:p w14:paraId="70E4E17B" w14:textId="77777777" w:rsidR="00B22351" w:rsidRPr="00970339" w:rsidRDefault="00B22351" w:rsidP="00F32AAA">
            <w:pPr>
              <w:pStyle w:val="TAL"/>
              <w:rPr>
                <w:sz w:val="14"/>
                <w:szCs w:val="14"/>
              </w:rPr>
            </w:pPr>
            <w:r w:rsidRPr="00970339">
              <w:rPr>
                <w:sz w:val="14"/>
                <w:szCs w:val="14"/>
              </w:rPr>
              <w:t>9.7.4</w:t>
            </w:r>
          </w:p>
        </w:tc>
        <w:tc>
          <w:tcPr>
            <w:tcW w:w="992" w:type="dxa"/>
            <w:tcBorders>
              <w:top w:val="nil"/>
              <w:left w:val="nil"/>
              <w:bottom w:val="single" w:sz="4" w:space="0" w:color="A6A6A6"/>
              <w:right w:val="single" w:sz="4" w:space="0" w:color="A6A6A6"/>
            </w:tcBorders>
            <w:shd w:val="clear" w:color="auto" w:fill="auto"/>
            <w:hideMark/>
          </w:tcPr>
          <w:p w14:paraId="17AB1A21"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A1633F0" w14:textId="77777777" w:rsidR="00B22351" w:rsidRPr="00970339" w:rsidRDefault="00B22351" w:rsidP="00F32AAA">
            <w:pPr>
              <w:pStyle w:val="TAL"/>
              <w:rPr>
                <w:sz w:val="14"/>
                <w:szCs w:val="14"/>
              </w:rPr>
            </w:pPr>
          </w:p>
        </w:tc>
      </w:tr>
      <w:tr w:rsidR="00B22351" w:rsidRPr="00970339" w14:paraId="4C55BE10" w14:textId="77777777" w:rsidTr="00F32AAA">
        <w:trPr>
          <w:trHeight w:val="333"/>
        </w:trPr>
        <w:tc>
          <w:tcPr>
            <w:tcW w:w="1129" w:type="dxa"/>
            <w:tcBorders>
              <w:top w:val="nil"/>
              <w:left w:val="single" w:sz="4" w:space="0" w:color="A6A6A6"/>
              <w:bottom w:val="single" w:sz="4" w:space="0" w:color="A6A6A6"/>
              <w:right w:val="single" w:sz="4" w:space="0" w:color="A6A6A6"/>
            </w:tcBorders>
            <w:shd w:val="clear" w:color="auto" w:fill="auto"/>
            <w:hideMark/>
          </w:tcPr>
          <w:p w14:paraId="25CE02C3" w14:textId="0DC4F91F" w:rsidR="00B22351" w:rsidRPr="004315B5" w:rsidRDefault="00A10338" w:rsidP="00F32AAA">
            <w:pPr>
              <w:rPr>
                <w:rFonts w:ascii="Arial" w:hAnsi="Arial" w:cs="Arial"/>
                <w:sz w:val="14"/>
                <w:szCs w:val="14"/>
              </w:rPr>
            </w:pPr>
            <w:hyperlink r:id="rId68" w:history="1">
              <w:r w:rsidR="006913F8">
                <w:rPr>
                  <w:rStyle w:val="ab"/>
                  <w:rFonts w:ascii="Arial" w:hAnsi="Arial" w:cs="Arial"/>
                  <w:sz w:val="14"/>
                  <w:szCs w:val="14"/>
                </w:rPr>
                <w:t>R4-2302823</w:t>
              </w:r>
            </w:hyperlink>
          </w:p>
        </w:tc>
        <w:tc>
          <w:tcPr>
            <w:tcW w:w="2127" w:type="dxa"/>
            <w:tcBorders>
              <w:top w:val="nil"/>
              <w:left w:val="nil"/>
              <w:bottom w:val="single" w:sz="4" w:space="0" w:color="A6A6A6"/>
              <w:right w:val="single" w:sz="4" w:space="0" w:color="A6A6A6"/>
            </w:tcBorders>
            <w:shd w:val="clear" w:color="auto" w:fill="auto"/>
            <w:hideMark/>
          </w:tcPr>
          <w:p w14:paraId="6B4CB5F9" w14:textId="77777777" w:rsidR="00B22351" w:rsidRPr="00970339" w:rsidRDefault="00B22351" w:rsidP="00F32AAA">
            <w:pPr>
              <w:pStyle w:val="TAL"/>
              <w:rPr>
                <w:sz w:val="14"/>
                <w:szCs w:val="14"/>
              </w:rPr>
            </w:pPr>
            <w:r w:rsidRPr="00970339">
              <w:rPr>
                <w:sz w:val="14"/>
                <w:szCs w:val="14"/>
              </w:rPr>
              <w:t>Topic summary for [106][130] FR2_enh_req_Ph3_part2</w:t>
            </w:r>
          </w:p>
        </w:tc>
        <w:tc>
          <w:tcPr>
            <w:tcW w:w="1646" w:type="dxa"/>
            <w:tcBorders>
              <w:top w:val="nil"/>
              <w:left w:val="nil"/>
              <w:bottom w:val="single" w:sz="4" w:space="0" w:color="A6A6A6"/>
              <w:right w:val="single" w:sz="4" w:space="0" w:color="A6A6A6"/>
            </w:tcBorders>
            <w:shd w:val="clear" w:color="auto" w:fill="auto"/>
            <w:hideMark/>
          </w:tcPr>
          <w:p w14:paraId="78EE0811" w14:textId="77777777" w:rsidR="00B22351" w:rsidRPr="00970339" w:rsidRDefault="00B22351" w:rsidP="00F32AAA">
            <w:pPr>
              <w:pStyle w:val="TAL"/>
              <w:rPr>
                <w:sz w:val="14"/>
                <w:szCs w:val="14"/>
              </w:rPr>
            </w:pPr>
            <w:r w:rsidRPr="00970339">
              <w:rPr>
                <w:sz w:val="14"/>
                <w:szCs w:val="14"/>
              </w:rPr>
              <w:t>Moderator (Xiaomi)</w:t>
            </w:r>
          </w:p>
        </w:tc>
        <w:tc>
          <w:tcPr>
            <w:tcW w:w="625" w:type="dxa"/>
            <w:tcBorders>
              <w:top w:val="nil"/>
              <w:left w:val="nil"/>
              <w:bottom w:val="single" w:sz="4" w:space="0" w:color="A6A6A6"/>
              <w:right w:val="single" w:sz="4" w:space="0" w:color="A6A6A6"/>
            </w:tcBorders>
            <w:shd w:val="clear" w:color="auto" w:fill="auto"/>
            <w:hideMark/>
          </w:tcPr>
          <w:p w14:paraId="5EB862B2"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2AF1D8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730BCBB5" w14:textId="77777777" w:rsidR="00B22351" w:rsidRPr="00970339" w:rsidRDefault="00B22351" w:rsidP="00F32AAA">
            <w:pPr>
              <w:pStyle w:val="TAL"/>
              <w:rPr>
                <w:sz w:val="14"/>
                <w:szCs w:val="14"/>
              </w:rPr>
            </w:pPr>
            <w:r w:rsidRPr="00970339">
              <w:rPr>
                <w:sz w:val="14"/>
                <w:szCs w:val="14"/>
              </w:rPr>
              <w:t>[106][130] FR2_enh_req_Ph3_part2</w:t>
            </w:r>
          </w:p>
        </w:tc>
        <w:tc>
          <w:tcPr>
            <w:tcW w:w="851" w:type="dxa"/>
            <w:tcBorders>
              <w:top w:val="nil"/>
              <w:left w:val="nil"/>
              <w:bottom w:val="single" w:sz="4" w:space="0" w:color="A6A6A6"/>
              <w:right w:val="single" w:sz="4" w:space="0" w:color="A6A6A6"/>
            </w:tcBorders>
            <w:shd w:val="clear" w:color="auto" w:fill="auto"/>
            <w:hideMark/>
          </w:tcPr>
          <w:p w14:paraId="2692C389" w14:textId="77777777" w:rsidR="00B22351" w:rsidRPr="00970339" w:rsidRDefault="00B22351" w:rsidP="00F32AAA">
            <w:pPr>
              <w:pStyle w:val="TAL"/>
              <w:rPr>
                <w:sz w:val="14"/>
                <w:szCs w:val="14"/>
              </w:rPr>
            </w:pPr>
            <w:r w:rsidRPr="00970339">
              <w:rPr>
                <w:sz w:val="14"/>
                <w:szCs w:val="14"/>
              </w:rPr>
              <w:t>9.7.4</w:t>
            </w:r>
          </w:p>
        </w:tc>
        <w:tc>
          <w:tcPr>
            <w:tcW w:w="992" w:type="dxa"/>
            <w:tcBorders>
              <w:top w:val="nil"/>
              <w:left w:val="nil"/>
              <w:bottom w:val="single" w:sz="4" w:space="0" w:color="A6A6A6"/>
              <w:right w:val="single" w:sz="4" w:space="0" w:color="A6A6A6"/>
            </w:tcBorders>
            <w:shd w:val="clear" w:color="auto" w:fill="auto"/>
            <w:hideMark/>
          </w:tcPr>
          <w:p w14:paraId="67641E15"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6E2F821" w14:textId="77777777" w:rsidR="00B22351" w:rsidRPr="00970339" w:rsidRDefault="00B22351" w:rsidP="00F32AAA">
            <w:pPr>
              <w:pStyle w:val="TAL"/>
              <w:rPr>
                <w:sz w:val="14"/>
                <w:szCs w:val="14"/>
              </w:rPr>
            </w:pPr>
          </w:p>
        </w:tc>
      </w:tr>
      <w:tr w:rsidR="00B22351" w:rsidRPr="00970339" w14:paraId="57E8BDB1" w14:textId="77777777" w:rsidTr="00F32AAA">
        <w:trPr>
          <w:trHeight w:val="393"/>
        </w:trPr>
        <w:tc>
          <w:tcPr>
            <w:tcW w:w="1129" w:type="dxa"/>
            <w:tcBorders>
              <w:top w:val="nil"/>
              <w:left w:val="single" w:sz="4" w:space="0" w:color="A6A6A6"/>
              <w:bottom w:val="single" w:sz="4" w:space="0" w:color="A6A6A6"/>
              <w:right w:val="single" w:sz="4" w:space="0" w:color="A6A6A6"/>
            </w:tcBorders>
            <w:shd w:val="clear" w:color="auto" w:fill="auto"/>
            <w:hideMark/>
          </w:tcPr>
          <w:p w14:paraId="10694EDF" w14:textId="375B6951" w:rsidR="00B22351" w:rsidRPr="004315B5" w:rsidRDefault="00A10338" w:rsidP="00F32AAA">
            <w:pPr>
              <w:rPr>
                <w:rFonts w:ascii="Arial" w:hAnsi="Arial" w:cs="Arial"/>
                <w:sz w:val="14"/>
                <w:szCs w:val="14"/>
              </w:rPr>
            </w:pPr>
            <w:hyperlink r:id="rId69" w:history="1">
              <w:r w:rsidR="006913F8">
                <w:rPr>
                  <w:rStyle w:val="ab"/>
                  <w:rFonts w:ascii="Arial" w:hAnsi="Arial" w:cs="Arial"/>
                  <w:sz w:val="14"/>
                  <w:szCs w:val="14"/>
                </w:rPr>
                <w:t>R4-2302824</w:t>
              </w:r>
            </w:hyperlink>
          </w:p>
        </w:tc>
        <w:tc>
          <w:tcPr>
            <w:tcW w:w="2127" w:type="dxa"/>
            <w:tcBorders>
              <w:top w:val="nil"/>
              <w:left w:val="nil"/>
              <w:bottom w:val="single" w:sz="4" w:space="0" w:color="A6A6A6"/>
              <w:right w:val="single" w:sz="4" w:space="0" w:color="A6A6A6"/>
            </w:tcBorders>
            <w:shd w:val="clear" w:color="auto" w:fill="auto"/>
            <w:hideMark/>
          </w:tcPr>
          <w:p w14:paraId="3303796F" w14:textId="77777777" w:rsidR="00B22351" w:rsidRPr="00970339" w:rsidRDefault="00B22351" w:rsidP="00F32AAA">
            <w:pPr>
              <w:pStyle w:val="TAL"/>
              <w:rPr>
                <w:sz w:val="14"/>
                <w:szCs w:val="14"/>
              </w:rPr>
            </w:pPr>
            <w:r w:rsidRPr="00970339">
              <w:rPr>
                <w:sz w:val="14"/>
                <w:szCs w:val="14"/>
              </w:rPr>
              <w:t>Topic summary for [106][131] FR2_multiRx_UERF_part1</w:t>
            </w:r>
          </w:p>
        </w:tc>
        <w:tc>
          <w:tcPr>
            <w:tcW w:w="1646" w:type="dxa"/>
            <w:tcBorders>
              <w:top w:val="nil"/>
              <w:left w:val="nil"/>
              <w:bottom w:val="single" w:sz="4" w:space="0" w:color="A6A6A6"/>
              <w:right w:val="single" w:sz="4" w:space="0" w:color="A6A6A6"/>
            </w:tcBorders>
            <w:shd w:val="clear" w:color="auto" w:fill="auto"/>
            <w:hideMark/>
          </w:tcPr>
          <w:p w14:paraId="2756688C" w14:textId="77777777" w:rsidR="00B22351" w:rsidRPr="00970339" w:rsidRDefault="00B22351" w:rsidP="00F32AAA">
            <w:pPr>
              <w:pStyle w:val="TAL"/>
              <w:rPr>
                <w:sz w:val="14"/>
                <w:szCs w:val="14"/>
              </w:rPr>
            </w:pPr>
            <w:r w:rsidRPr="00970339">
              <w:rPr>
                <w:sz w:val="14"/>
                <w:szCs w:val="14"/>
              </w:rPr>
              <w:t>Moderator (Qualcomm)</w:t>
            </w:r>
          </w:p>
        </w:tc>
        <w:tc>
          <w:tcPr>
            <w:tcW w:w="625" w:type="dxa"/>
            <w:tcBorders>
              <w:top w:val="nil"/>
              <w:left w:val="nil"/>
              <w:bottom w:val="single" w:sz="4" w:space="0" w:color="A6A6A6"/>
              <w:right w:val="single" w:sz="4" w:space="0" w:color="A6A6A6"/>
            </w:tcBorders>
            <w:shd w:val="clear" w:color="auto" w:fill="auto"/>
            <w:hideMark/>
          </w:tcPr>
          <w:p w14:paraId="38F598CE"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0F3D76D"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59C3A1A" w14:textId="77777777" w:rsidR="00B22351" w:rsidRPr="00970339" w:rsidRDefault="00B22351" w:rsidP="00F32AAA">
            <w:pPr>
              <w:pStyle w:val="TAL"/>
              <w:rPr>
                <w:sz w:val="14"/>
                <w:szCs w:val="14"/>
              </w:rPr>
            </w:pPr>
            <w:r w:rsidRPr="00970339">
              <w:rPr>
                <w:sz w:val="14"/>
                <w:szCs w:val="14"/>
              </w:rPr>
              <w:t>[106][131] FR2_multiRx_UERF_part1</w:t>
            </w:r>
          </w:p>
        </w:tc>
        <w:tc>
          <w:tcPr>
            <w:tcW w:w="851" w:type="dxa"/>
            <w:tcBorders>
              <w:top w:val="nil"/>
              <w:left w:val="nil"/>
              <w:bottom w:val="single" w:sz="4" w:space="0" w:color="A6A6A6"/>
              <w:right w:val="single" w:sz="4" w:space="0" w:color="A6A6A6"/>
            </w:tcBorders>
            <w:shd w:val="clear" w:color="auto" w:fill="auto"/>
            <w:hideMark/>
          </w:tcPr>
          <w:p w14:paraId="356DD88E" w14:textId="77777777" w:rsidR="00B22351" w:rsidRPr="00970339" w:rsidRDefault="00B22351" w:rsidP="00F32AAA">
            <w:pPr>
              <w:pStyle w:val="TAL"/>
              <w:rPr>
                <w:sz w:val="14"/>
                <w:szCs w:val="14"/>
              </w:rPr>
            </w:pPr>
            <w:r w:rsidRPr="00970339">
              <w:rPr>
                <w:sz w:val="14"/>
                <w:szCs w:val="14"/>
              </w:rPr>
              <w:t>9.8.5</w:t>
            </w:r>
          </w:p>
        </w:tc>
        <w:tc>
          <w:tcPr>
            <w:tcW w:w="992" w:type="dxa"/>
            <w:tcBorders>
              <w:top w:val="nil"/>
              <w:left w:val="nil"/>
              <w:bottom w:val="single" w:sz="4" w:space="0" w:color="A6A6A6"/>
              <w:right w:val="single" w:sz="4" w:space="0" w:color="A6A6A6"/>
            </w:tcBorders>
            <w:shd w:val="clear" w:color="auto" w:fill="auto"/>
            <w:hideMark/>
          </w:tcPr>
          <w:p w14:paraId="521982A5"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7B5E396" w14:textId="77777777" w:rsidR="00B22351" w:rsidRPr="00970339" w:rsidRDefault="00B22351" w:rsidP="00F32AAA">
            <w:pPr>
              <w:pStyle w:val="TAL"/>
              <w:rPr>
                <w:sz w:val="14"/>
                <w:szCs w:val="14"/>
              </w:rPr>
            </w:pPr>
          </w:p>
        </w:tc>
      </w:tr>
      <w:tr w:rsidR="00B22351" w:rsidRPr="00970339" w14:paraId="03171896" w14:textId="77777777" w:rsidTr="00F32AAA">
        <w:trPr>
          <w:trHeight w:val="466"/>
        </w:trPr>
        <w:tc>
          <w:tcPr>
            <w:tcW w:w="1129" w:type="dxa"/>
            <w:tcBorders>
              <w:top w:val="nil"/>
              <w:left w:val="single" w:sz="4" w:space="0" w:color="A6A6A6"/>
              <w:bottom w:val="single" w:sz="4" w:space="0" w:color="A6A6A6"/>
              <w:right w:val="single" w:sz="4" w:space="0" w:color="A6A6A6"/>
            </w:tcBorders>
            <w:shd w:val="clear" w:color="auto" w:fill="auto"/>
            <w:hideMark/>
          </w:tcPr>
          <w:p w14:paraId="16C22517" w14:textId="24B040DA" w:rsidR="00B22351" w:rsidRPr="004315B5" w:rsidRDefault="00A10338" w:rsidP="00F32AAA">
            <w:pPr>
              <w:rPr>
                <w:rFonts w:ascii="Arial" w:hAnsi="Arial" w:cs="Arial"/>
                <w:sz w:val="14"/>
                <w:szCs w:val="14"/>
              </w:rPr>
            </w:pPr>
            <w:hyperlink r:id="rId70" w:history="1">
              <w:r w:rsidR="006913F8">
                <w:rPr>
                  <w:rStyle w:val="ab"/>
                  <w:rFonts w:ascii="Arial" w:hAnsi="Arial" w:cs="Arial"/>
                  <w:sz w:val="14"/>
                  <w:szCs w:val="14"/>
                </w:rPr>
                <w:t>R4-2302825</w:t>
              </w:r>
            </w:hyperlink>
          </w:p>
        </w:tc>
        <w:tc>
          <w:tcPr>
            <w:tcW w:w="2127" w:type="dxa"/>
            <w:tcBorders>
              <w:top w:val="nil"/>
              <w:left w:val="nil"/>
              <w:bottom w:val="single" w:sz="4" w:space="0" w:color="A6A6A6"/>
              <w:right w:val="single" w:sz="4" w:space="0" w:color="A6A6A6"/>
            </w:tcBorders>
            <w:shd w:val="clear" w:color="auto" w:fill="auto"/>
            <w:hideMark/>
          </w:tcPr>
          <w:p w14:paraId="3115AB83" w14:textId="77777777" w:rsidR="00B22351" w:rsidRPr="00970339" w:rsidRDefault="00B22351" w:rsidP="00F32AAA">
            <w:pPr>
              <w:pStyle w:val="TAL"/>
              <w:rPr>
                <w:sz w:val="14"/>
                <w:szCs w:val="14"/>
              </w:rPr>
            </w:pPr>
            <w:r w:rsidRPr="00970339">
              <w:rPr>
                <w:sz w:val="14"/>
                <w:szCs w:val="14"/>
              </w:rPr>
              <w:t>Topic summary for [106][132] FR2_multiRx_UERF_part2</w:t>
            </w:r>
          </w:p>
        </w:tc>
        <w:tc>
          <w:tcPr>
            <w:tcW w:w="1646" w:type="dxa"/>
            <w:tcBorders>
              <w:top w:val="nil"/>
              <w:left w:val="nil"/>
              <w:bottom w:val="single" w:sz="4" w:space="0" w:color="A6A6A6"/>
              <w:right w:val="single" w:sz="4" w:space="0" w:color="A6A6A6"/>
            </w:tcBorders>
            <w:shd w:val="clear" w:color="auto" w:fill="auto"/>
            <w:hideMark/>
          </w:tcPr>
          <w:p w14:paraId="2761975C" w14:textId="77777777" w:rsidR="00B22351" w:rsidRPr="00970339" w:rsidRDefault="00B22351" w:rsidP="00F32AAA">
            <w:pPr>
              <w:pStyle w:val="TAL"/>
              <w:rPr>
                <w:sz w:val="14"/>
                <w:szCs w:val="14"/>
              </w:rPr>
            </w:pPr>
            <w:r w:rsidRPr="00970339">
              <w:rPr>
                <w:sz w:val="14"/>
                <w:szCs w:val="14"/>
              </w:rPr>
              <w:t>Moderator (Apple)</w:t>
            </w:r>
          </w:p>
        </w:tc>
        <w:tc>
          <w:tcPr>
            <w:tcW w:w="625" w:type="dxa"/>
            <w:tcBorders>
              <w:top w:val="nil"/>
              <w:left w:val="nil"/>
              <w:bottom w:val="single" w:sz="4" w:space="0" w:color="A6A6A6"/>
              <w:right w:val="single" w:sz="4" w:space="0" w:color="A6A6A6"/>
            </w:tcBorders>
            <w:shd w:val="clear" w:color="auto" w:fill="auto"/>
            <w:hideMark/>
          </w:tcPr>
          <w:p w14:paraId="65F864E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5450DBA"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52C576F" w14:textId="77777777" w:rsidR="00B22351" w:rsidRPr="00970339" w:rsidRDefault="00B22351" w:rsidP="00F32AAA">
            <w:pPr>
              <w:pStyle w:val="TAL"/>
              <w:rPr>
                <w:sz w:val="14"/>
                <w:szCs w:val="14"/>
              </w:rPr>
            </w:pPr>
            <w:r w:rsidRPr="00970339">
              <w:rPr>
                <w:sz w:val="14"/>
                <w:szCs w:val="14"/>
              </w:rPr>
              <w:t>[106][132] FR2_multiRx_UERF_part2</w:t>
            </w:r>
          </w:p>
        </w:tc>
        <w:tc>
          <w:tcPr>
            <w:tcW w:w="851" w:type="dxa"/>
            <w:tcBorders>
              <w:top w:val="nil"/>
              <w:left w:val="nil"/>
              <w:bottom w:val="single" w:sz="4" w:space="0" w:color="A6A6A6"/>
              <w:right w:val="single" w:sz="4" w:space="0" w:color="A6A6A6"/>
            </w:tcBorders>
            <w:shd w:val="clear" w:color="auto" w:fill="auto"/>
            <w:hideMark/>
          </w:tcPr>
          <w:p w14:paraId="5123265F" w14:textId="77777777" w:rsidR="00B22351" w:rsidRPr="00970339" w:rsidRDefault="00B22351" w:rsidP="00F32AAA">
            <w:pPr>
              <w:pStyle w:val="TAL"/>
              <w:rPr>
                <w:sz w:val="14"/>
                <w:szCs w:val="14"/>
              </w:rPr>
            </w:pPr>
            <w:r w:rsidRPr="00970339">
              <w:rPr>
                <w:sz w:val="14"/>
                <w:szCs w:val="14"/>
              </w:rPr>
              <w:t>9.8.5</w:t>
            </w:r>
          </w:p>
        </w:tc>
        <w:tc>
          <w:tcPr>
            <w:tcW w:w="992" w:type="dxa"/>
            <w:tcBorders>
              <w:top w:val="nil"/>
              <w:left w:val="nil"/>
              <w:bottom w:val="single" w:sz="4" w:space="0" w:color="A6A6A6"/>
              <w:right w:val="single" w:sz="4" w:space="0" w:color="A6A6A6"/>
            </w:tcBorders>
            <w:shd w:val="clear" w:color="auto" w:fill="auto"/>
            <w:hideMark/>
          </w:tcPr>
          <w:p w14:paraId="4C83FDAD"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7EA7B6A7" w14:textId="77777777" w:rsidR="00B22351" w:rsidRPr="00970339" w:rsidRDefault="00B22351" w:rsidP="00F32AAA">
            <w:pPr>
              <w:pStyle w:val="TAL"/>
              <w:rPr>
                <w:sz w:val="14"/>
                <w:szCs w:val="14"/>
              </w:rPr>
            </w:pPr>
          </w:p>
        </w:tc>
      </w:tr>
      <w:tr w:rsidR="00B22351" w:rsidRPr="00970339" w14:paraId="714C3E29" w14:textId="77777777" w:rsidTr="00F32AAA">
        <w:trPr>
          <w:trHeight w:val="385"/>
        </w:trPr>
        <w:tc>
          <w:tcPr>
            <w:tcW w:w="1129" w:type="dxa"/>
            <w:tcBorders>
              <w:top w:val="nil"/>
              <w:left w:val="single" w:sz="4" w:space="0" w:color="A6A6A6"/>
              <w:bottom w:val="single" w:sz="4" w:space="0" w:color="A6A6A6"/>
              <w:right w:val="single" w:sz="4" w:space="0" w:color="A6A6A6"/>
            </w:tcBorders>
            <w:shd w:val="clear" w:color="auto" w:fill="auto"/>
            <w:hideMark/>
          </w:tcPr>
          <w:p w14:paraId="2816E5F8" w14:textId="2F701BFA" w:rsidR="00B22351" w:rsidRPr="004315B5" w:rsidRDefault="00A10338" w:rsidP="00F32AAA">
            <w:pPr>
              <w:rPr>
                <w:rFonts w:ascii="Arial" w:hAnsi="Arial" w:cs="Arial"/>
                <w:sz w:val="14"/>
                <w:szCs w:val="14"/>
              </w:rPr>
            </w:pPr>
            <w:hyperlink r:id="rId71" w:history="1">
              <w:r w:rsidR="006913F8">
                <w:rPr>
                  <w:rStyle w:val="ab"/>
                  <w:rFonts w:ascii="Arial" w:hAnsi="Arial" w:cs="Arial"/>
                  <w:sz w:val="14"/>
                  <w:szCs w:val="14"/>
                </w:rPr>
                <w:t>R4-2302826</w:t>
              </w:r>
            </w:hyperlink>
          </w:p>
        </w:tc>
        <w:tc>
          <w:tcPr>
            <w:tcW w:w="2127" w:type="dxa"/>
            <w:tcBorders>
              <w:top w:val="nil"/>
              <w:left w:val="nil"/>
              <w:bottom w:val="single" w:sz="4" w:space="0" w:color="A6A6A6"/>
              <w:right w:val="single" w:sz="4" w:space="0" w:color="A6A6A6"/>
            </w:tcBorders>
            <w:shd w:val="clear" w:color="auto" w:fill="auto"/>
            <w:hideMark/>
          </w:tcPr>
          <w:p w14:paraId="11812CC5" w14:textId="77777777" w:rsidR="00B22351" w:rsidRPr="00970339" w:rsidRDefault="00B22351" w:rsidP="00F32AAA">
            <w:pPr>
              <w:pStyle w:val="TAL"/>
              <w:rPr>
                <w:sz w:val="14"/>
                <w:szCs w:val="14"/>
              </w:rPr>
            </w:pPr>
            <w:r w:rsidRPr="00970339">
              <w:rPr>
                <w:sz w:val="14"/>
                <w:szCs w:val="14"/>
              </w:rPr>
              <w:t>Topic summary for [106][133] NonCol_intraB</w:t>
            </w:r>
          </w:p>
        </w:tc>
        <w:tc>
          <w:tcPr>
            <w:tcW w:w="1646" w:type="dxa"/>
            <w:tcBorders>
              <w:top w:val="nil"/>
              <w:left w:val="nil"/>
              <w:bottom w:val="single" w:sz="4" w:space="0" w:color="A6A6A6"/>
              <w:right w:val="single" w:sz="4" w:space="0" w:color="A6A6A6"/>
            </w:tcBorders>
            <w:shd w:val="clear" w:color="auto" w:fill="auto"/>
            <w:hideMark/>
          </w:tcPr>
          <w:p w14:paraId="239F4B99" w14:textId="77777777" w:rsidR="00B22351" w:rsidRPr="00970339" w:rsidRDefault="00B22351" w:rsidP="00F32AAA">
            <w:pPr>
              <w:pStyle w:val="TAL"/>
              <w:rPr>
                <w:sz w:val="14"/>
                <w:szCs w:val="14"/>
              </w:rPr>
            </w:pPr>
            <w:r w:rsidRPr="00970339">
              <w:rPr>
                <w:sz w:val="14"/>
                <w:szCs w:val="14"/>
              </w:rPr>
              <w:t>Moderator (KDDI)</w:t>
            </w:r>
          </w:p>
        </w:tc>
        <w:tc>
          <w:tcPr>
            <w:tcW w:w="625" w:type="dxa"/>
            <w:tcBorders>
              <w:top w:val="nil"/>
              <w:left w:val="nil"/>
              <w:bottom w:val="single" w:sz="4" w:space="0" w:color="A6A6A6"/>
              <w:right w:val="single" w:sz="4" w:space="0" w:color="A6A6A6"/>
            </w:tcBorders>
            <w:shd w:val="clear" w:color="auto" w:fill="auto"/>
            <w:hideMark/>
          </w:tcPr>
          <w:p w14:paraId="3123F1BE"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AFDD29A"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68529DA" w14:textId="77777777" w:rsidR="00B22351" w:rsidRPr="00970339" w:rsidRDefault="00B22351" w:rsidP="00F32AAA">
            <w:pPr>
              <w:pStyle w:val="TAL"/>
              <w:rPr>
                <w:sz w:val="14"/>
                <w:szCs w:val="14"/>
              </w:rPr>
            </w:pPr>
            <w:r w:rsidRPr="00970339">
              <w:rPr>
                <w:sz w:val="14"/>
                <w:szCs w:val="14"/>
              </w:rPr>
              <w:t>[106][133] NonCol_intraB</w:t>
            </w:r>
          </w:p>
        </w:tc>
        <w:tc>
          <w:tcPr>
            <w:tcW w:w="851" w:type="dxa"/>
            <w:tcBorders>
              <w:top w:val="nil"/>
              <w:left w:val="nil"/>
              <w:bottom w:val="single" w:sz="4" w:space="0" w:color="A6A6A6"/>
              <w:right w:val="single" w:sz="4" w:space="0" w:color="A6A6A6"/>
            </w:tcBorders>
            <w:shd w:val="clear" w:color="auto" w:fill="auto"/>
            <w:hideMark/>
          </w:tcPr>
          <w:p w14:paraId="3DA343BF" w14:textId="77777777" w:rsidR="00B22351" w:rsidRPr="00970339" w:rsidRDefault="00B22351" w:rsidP="00F32AAA">
            <w:pPr>
              <w:pStyle w:val="TAL"/>
              <w:rPr>
                <w:sz w:val="14"/>
                <w:szCs w:val="14"/>
              </w:rPr>
            </w:pPr>
            <w:r w:rsidRPr="00970339">
              <w:rPr>
                <w:sz w:val="14"/>
                <w:szCs w:val="14"/>
              </w:rPr>
              <w:t>9.11.4</w:t>
            </w:r>
          </w:p>
        </w:tc>
        <w:tc>
          <w:tcPr>
            <w:tcW w:w="992" w:type="dxa"/>
            <w:tcBorders>
              <w:top w:val="nil"/>
              <w:left w:val="nil"/>
              <w:bottom w:val="single" w:sz="4" w:space="0" w:color="A6A6A6"/>
              <w:right w:val="single" w:sz="4" w:space="0" w:color="A6A6A6"/>
            </w:tcBorders>
            <w:shd w:val="clear" w:color="auto" w:fill="auto"/>
            <w:hideMark/>
          </w:tcPr>
          <w:p w14:paraId="3B6ACF0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B9514D1" w14:textId="77777777" w:rsidR="00B22351" w:rsidRPr="00970339" w:rsidRDefault="00B22351" w:rsidP="00F32AAA">
            <w:pPr>
              <w:pStyle w:val="TAL"/>
              <w:rPr>
                <w:sz w:val="14"/>
                <w:szCs w:val="14"/>
              </w:rPr>
            </w:pPr>
          </w:p>
        </w:tc>
      </w:tr>
      <w:tr w:rsidR="00B22351" w:rsidRPr="00970339" w14:paraId="7CAC0428" w14:textId="77777777" w:rsidTr="00F32AAA">
        <w:trPr>
          <w:trHeight w:val="271"/>
        </w:trPr>
        <w:tc>
          <w:tcPr>
            <w:tcW w:w="1129" w:type="dxa"/>
            <w:tcBorders>
              <w:top w:val="nil"/>
              <w:left w:val="single" w:sz="4" w:space="0" w:color="A6A6A6"/>
              <w:bottom w:val="single" w:sz="4" w:space="0" w:color="A6A6A6"/>
              <w:right w:val="single" w:sz="4" w:space="0" w:color="A6A6A6"/>
            </w:tcBorders>
            <w:shd w:val="clear" w:color="auto" w:fill="auto"/>
            <w:hideMark/>
          </w:tcPr>
          <w:p w14:paraId="14F9997E" w14:textId="7BC72E7E" w:rsidR="00B22351" w:rsidRPr="004315B5" w:rsidRDefault="00A10338" w:rsidP="00F32AAA">
            <w:pPr>
              <w:rPr>
                <w:rFonts w:ascii="Arial" w:hAnsi="Arial" w:cs="Arial"/>
                <w:sz w:val="14"/>
                <w:szCs w:val="14"/>
              </w:rPr>
            </w:pPr>
            <w:hyperlink r:id="rId72" w:history="1">
              <w:r w:rsidR="006913F8">
                <w:rPr>
                  <w:rStyle w:val="ab"/>
                  <w:rFonts w:ascii="Arial" w:hAnsi="Arial" w:cs="Arial"/>
                  <w:sz w:val="14"/>
                  <w:szCs w:val="14"/>
                </w:rPr>
                <w:t>R4-2302827</w:t>
              </w:r>
            </w:hyperlink>
          </w:p>
        </w:tc>
        <w:tc>
          <w:tcPr>
            <w:tcW w:w="2127" w:type="dxa"/>
            <w:tcBorders>
              <w:top w:val="nil"/>
              <w:left w:val="nil"/>
              <w:bottom w:val="single" w:sz="4" w:space="0" w:color="A6A6A6"/>
              <w:right w:val="single" w:sz="4" w:space="0" w:color="A6A6A6"/>
            </w:tcBorders>
            <w:shd w:val="clear" w:color="auto" w:fill="auto"/>
            <w:hideMark/>
          </w:tcPr>
          <w:p w14:paraId="46822E25" w14:textId="77777777" w:rsidR="00B22351" w:rsidRPr="00970339" w:rsidRDefault="00B22351" w:rsidP="00F32AAA">
            <w:pPr>
              <w:pStyle w:val="TAL"/>
              <w:rPr>
                <w:sz w:val="14"/>
                <w:szCs w:val="14"/>
              </w:rPr>
            </w:pPr>
            <w:r w:rsidRPr="00970339">
              <w:rPr>
                <w:sz w:val="14"/>
                <w:szCs w:val="14"/>
              </w:rPr>
              <w:t>Topic summary for [106][134] NR_HST_FR2_enh_UERF</w:t>
            </w:r>
          </w:p>
        </w:tc>
        <w:tc>
          <w:tcPr>
            <w:tcW w:w="1646" w:type="dxa"/>
            <w:tcBorders>
              <w:top w:val="nil"/>
              <w:left w:val="nil"/>
              <w:bottom w:val="single" w:sz="4" w:space="0" w:color="A6A6A6"/>
              <w:right w:val="single" w:sz="4" w:space="0" w:color="A6A6A6"/>
            </w:tcBorders>
            <w:shd w:val="clear" w:color="auto" w:fill="auto"/>
            <w:hideMark/>
          </w:tcPr>
          <w:p w14:paraId="0B312433" w14:textId="77777777" w:rsidR="00B22351" w:rsidRPr="00970339" w:rsidRDefault="00B22351" w:rsidP="00F32AAA">
            <w:pPr>
              <w:pStyle w:val="TAL"/>
              <w:rPr>
                <w:sz w:val="14"/>
                <w:szCs w:val="14"/>
              </w:rPr>
            </w:pPr>
            <w:r w:rsidRPr="00970339">
              <w:rPr>
                <w:sz w:val="14"/>
                <w:szCs w:val="14"/>
              </w:rPr>
              <w:t>Moderator (Samsung)</w:t>
            </w:r>
          </w:p>
        </w:tc>
        <w:tc>
          <w:tcPr>
            <w:tcW w:w="625" w:type="dxa"/>
            <w:tcBorders>
              <w:top w:val="nil"/>
              <w:left w:val="nil"/>
              <w:bottom w:val="single" w:sz="4" w:space="0" w:color="A6A6A6"/>
              <w:right w:val="single" w:sz="4" w:space="0" w:color="A6A6A6"/>
            </w:tcBorders>
            <w:shd w:val="clear" w:color="auto" w:fill="auto"/>
            <w:hideMark/>
          </w:tcPr>
          <w:p w14:paraId="77467B6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5FA5964"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0444C23" w14:textId="77777777" w:rsidR="00B22351" w:rsidRPr="00970339" w:rsidRDefault="00B22351" w:rsidP="00F32AAA">
            <w:pPr>
              <w:pStyle w:val="TAL"/>
              <w:rPr>
                <w:sz w:val="14"/>
                <w:szCs w:val="14"/>
              </w:rPr>
            </w:pPr>
            <w:r w:rsidRPr="00970339">
              <w:rPr>
                <w:sz w:val="14"/>
                <w:szCs w:val="14"/>
              </w:rPr>
              <w:t>[106][134] NR_HST_FR2_enh_UERF</w:t>
            </w:r>
          </w:p>
        </w:tc>
        <w:tc>
          <w:tcPr>
            <w:tcW w:w="851" w:type="dxa"/>
            <w:tcBorders>
              <w:top w:val="nil"/>
              <w:left w:val="nil"/>
              <w:bottom w:val="single" w:sz="4" w:space="0" w:color="A6A6A6"/>
              <w:right w:val="single" w:sz="4" w:space="0" w:color="A6A6A6"/>
            </w:tcBorders>
            <w:shd w:val="clear" w:color="auto" w:fill="auto"/>
            <w:hideMark/>
          </w:tcPr>
          <w:p w14:paraId="6729A963" w14:textId="77777777" w:rsidR="00B22351" w:rsidRPr="00970339" w:rsidRDefault="00B22351" w:rsidP="00F32AAA">
            <w:pPr>
              <w:pStyle w:val="TAL"/>
              <w:rPr>
                <w:sz w:val="14"/>
                <w:szCs w:val="14"/>
              </w:rPr>
            </w:pPr>
            <w:r w:rsidRPr="00970339">
              <w:rPr>
                <w:sz w:val="14"/>
                <w:szCs w:val="14"/>
              </w:rPr>
              <w:t>9.12.6</w:t>
            </w:r>
          </w:p>
        </w:tc>
        <w:tc>
          <w:tcPr>
            <w:tcW w:w="992" w:type="dxa"/>
            <w:tcBorders>
              <w:top w:val="nil"/>
              <w:left w:val="nil"/>
              <w:bottom w:val="single" w:sz="4" w:space="0" w:color="A6A6A6"/>
              <w:right w:val="single" w:sz="4" w:space="0" w:color="A6A6A6"/>
            </w:tcBorders>
            <w:shd w:val="clear" w:color="auto" w:fill="auto"/>
            <w:hideMark/>
          </w:tcPr>
          <w:p w14:paraId="4454308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6CD684A8" w14:textId="77777777" w:rsidR="00B22351" w:rsidRPr="00970339" w:rsidRDefault="00B22351" w:rsidP="00F32AAA">
            <w:pPr>
              <w:pStyle w:val="TAL"/>
              <w:rPr>
                <w:sz w:val="14"/>
                <w:szCs w:val="14"/>
              </w:rPr>
            </w:pPr>
          </w:p>
        </w:tc>
      </w:tr>
      <w:tr w:rsidR="00B22351" w:rsidRPr="00970339" w14:paraId="26821093"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6E287EB8" w14:textId="77C4328F" w:rsidR="00B22351" w:rsidRPr="004315B5" w:rsidRDefault="00A10338" w:rsidP="00F32AAA">
            <w:pPr>
              <w:rPr>
                <w:rFonts w:ascii="Arial" w:hAnsi="Arial" w:cs="Arial"/>
                <w:sz w:val="14"/>
                <w:szCs w:val="14"/>
              </w:rPr>
            </w:pPr>
            <w:hyperlink r:id="rId73" w:history="1">
              <w:r w:rsidR="006913F8">
                <w:rPr>
                  <w:rStyle w:val="ab"/>
                  <w:rFonts w:ascii="Arial" w:hAnsi="Arial" w:cs="Arial"/>
                  <w:sz w:val="14"/>
                  <w:szCs w:val="14"/>
                </w:rPr>
                <w:t>R4-2302828</w:t>
              </w:r>
            </w:hyperlink>
          </w:p>
        </w:tc>
        <w:tc>
          <w:tcPr>
            <w:tcW w:w="2127" w:type="dxa"/>
            <w:tcBorders>
              <w:top w:val="nil"/>
              <w:left w:val="nil"/>
              <w:bottom w:val="single" w:sz="4" w:space="0" w:color="A6A6A6"/>
              <w:right w:val="single" w:sz="4" w:space="0" w:color="A6A6A6"/>
            </w:tcBorders>
            <w:shd w:val="clear" w:color="auto" w:fill="auto"/>
            <w:hideMark/>
          </w:tcPr>
          <w:p w14:paraId="2292535B" w14:textId="77777777" w:rsidR="00B22351" w:rsidRPr="00970339" w:rsidRDefault="00B22351" w:rsidP="00F32AAA">
            <w:pPr>
              <w:pStyle w:val="TAL"/>
              <w:rPr>
                <w:sz w:val="14"/>
                <w:szCs w:val="14"/>
              </w:rPr>
            </w:pPr>
            <w:r w:rsidRPr="00970339">
              <w:rPr>
                <w:sz w:val="14"/>
                <w:szCs w:val="14"/>
              </w:rPr>
              <w:t>Topic summary for [106][135] NR_ATG_UERF_part1</w:t>
            </w:r>
          </w:p>
        </w:tc>
        <w:tc>
          <w:tcPr>
            <w:tcW w:w="1646" w:type="dxa"/>
            <w:tcBorders>
              <w:top w:val="nil"/>
              <w:left w:val="nil"/>
              <w:bottom w:val="single" w:sz="4" w:space="0" w:color="A6A6A6"/>
              <w:right w:val="single" w:sz="4" w:space="0" w:color="A6A6A6"/>
            </w:tcBorders>
            <w:shd w:val="clear" w:color="auto" w:fill="auto"/>
            <w:hideMark/>
          </w:tcPr>
          <w:p w14:paraId="62947CEF" w14:textId="77777777" w:rsidR="00B22351" w:rsidRPr="00970339" w:rsidRDefault="00B22351" w:rsidP="00F32AAA">
            <w:pPr>
              <w:pStyle w:val="TAL"/>
              <w:rPr>
                <w:sz w:val="14"/>
                <w:szCs w:val="14"/>
              </w:rPr>
            </w:pPr>
            <w:r w:rsidRPr="00970339">
              <w:rPr>
                <w:sz w:val="14"/>
                <w:szCs w:val="14"/>
              </w:rPr>
              <w:t>Moderator (CMCC)</w:t>
            </w:r>
          </w:p>
        </w:tc>
        <w:tc>
          <w:tcPr>
            <w:tcW w:w="625" w:type="dxa"/>
            <w:tcBorders>
              <w:top w:val="nil"/>
              <w:left w:val="nil"/>
              <w:bottom w:val="single" w:sz="4" w:space="0" w:color="A6A6A6"/>
              <w:right w:val="single" w:sz="4" w:space="0" w:color="A6A6A6"/>
            </w:tcBorders>
            <w:shd w:val="clear" w:color="auto" w:fill="auto"/>
            <w:hideMark/>
          </w:tcPr>
          <w:p w14:paraId="7589C379"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11CF35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EAF35BB" w14:textId="77777777" w:rsidR="00B22351" w:rsidRPr="00970339" w:rsidRDefault="00B22351" w:rsidP="00F32AAA">
            <w:pPr>
              <w:pStyle w:val="TAL"/>
              <w:rPr>
                <w:sz w:val="14"/>
                <w:szCs w:val="14"/>
              </w:rPr>
            </w:pPr>
            <w:r w:rsidRPr="00970339">
              <w:rPr>
                <w:sz w:val="14"/>
                <w:szCs w:val="14"/>
              </w:rPr>
              <w:t>[106][135] NR_ATG_UERF_part1</w:t>
            </w:r>
          </w:p>
        </w:tc>
        <w:tc>
          <w:tcPr>
            <w:tcW w:w="851" w:type="dxa"/>
            <w:tcBorders>
              <w:top w:val="nil"/>
              <w:left w:val="nil"/>
              <w:bottom w:val="single" w:sz="4" w:space="0" w:color="A6A6A6"/>
              <w:right w:val="single" w:sz="4" w:space="0" w:color="A6A6A6"/>
            </w:tcBorders>
            <w:shd w:val="clear" w:color="auto" w:fill="auto"/>
            <w:hideMark/>
          </w:tcPr>
          <w:p w14:paraId="72AD0F76" w14:textId="77777777" w:rsidR="00B22351" w:rsidRPr="00970339" w:rsidRDefault="00B22351" w:rsidP="00F32AAA">
            <w:pPr>
              <w:pStyle w:val="TAL"/>
              <w:rPr>
                <w:sz w:val="14"/>
                <w:szCs w:val="14"/>
              </w:rPr>
            </w:pPr>
            <w:r w:rsidRPr="00970339">
              <w:rPr>
                <w:sz w:val="14"/>
                <w:szCs w:val="14"/>
              </w:rPr>
              <w:t>9.13.6</w:t>
            </w:r>
          </w:p>
        </w:tc>
        <w:tc>
          <w:tcPr>
            <w:tcW w:w="992" w:type="dxa"/>
            <w:tcBorders>
              <w:top w:val="nil"/>
              <w:left w:val="nil"/>
              <w:bottom w:val="single" w:sz="4" w:space="0" w:color="A6A6A6"/>
              <w:right w:val="single" w:sz="4" w:space="0" w:color="A6A6A6"/>
            </w:tcBorders>
            <w:shd w:val="clear" w:color="auto" w:fill="auto"/>
            <w:hideMark/>
          </w:tcPr>
          <w:p w14:paraId="74371B79"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125E9AC" w14:textId="77777777" w:rsidR="00B22351" w:rsidRPr="00970339" w:rsidRDefault="00B22351" w:rsidP="00F32AAA">
            <w:pPr>
              <w:pStyle w:val="TAL"/>
              <w:rPr>
                <w:sz w:val="14"/>
                <w:szCs w:val="14"/>
              </w:rPr>
            </w:pPr>
          </w:p>
        </w:tc>
      </w:tr>
      <w:tr w:rsidR="00B22351" w:rsidRPr="00970339" w14:paraId="0F700DBA" w14:textId="77777777" w:rsidTr="00F32AAA">
        <w:trPr>
          <w:trHeight w:val="402"/>
        </w:trPr>
        <w:tc>
          <w:tcPr>
            <w:tcW w:w="1129" w:type="dxa"/>
            <w:tcBorders>
              <w:top w:val="nil"/>
              <w:left w:val="single" w:sz="4" w:space="0" w:color="A6A6A6"/>
              <w:bottom w:val="single" w:sz="4" w:space="0" w:color="A6A6A6"/>
              <w:right w:val="single" w:sz="4" w:space="0" w:color="A6A6A6"/>
            </w:tcBorders>
            <w:shd w:val="clear" w:color="auto" w:fill="auto"/>
            <w:hideMark/>
          </w:tcPr>
          <w:p w14:paraId="66C2ADDE" w14:textId="27676D57" w:rsidR="00B22351" w:rsidRPr="004315B5" w:rsidRDefault="00A10338" w:rsidP="00F32AAA">
            <w:pPr>
              <w:rPr>
                <w:rFonts w:ascii="Arial" w:hAnsi="Arial" w:cs="Arial"/>
                <w:sz w:val="14"/>
                <w:szCs w:val="14"/>
              </w:rPr>
            </w:pPr>
            <w:hyperlink r:id="rId74" w:history="1">
              <w:r w:rsidR="006913F8">
                <w:rPr>
                  <w:rStyle w:val="ab"/>
                  <w:rFonts w:ascii="Arial" w:hAnsi="Arial" w:cs="Arial"/>
                  <w:sz w:val="14"/>
                  <w:szCs w:val="14"/>
                </w:rPr>
                <w:t>R4-2302829</w:t>
              </w:r>
            </w:hyperlink>
          </w:p>
        </w:tc>
        <w:tc>
          <w:tcPr>
            <w:tcW w:w="2127" w:type="dxa"/>
            <w:tcBorders>
              <w:top w:val="nil"/>
              <w:left w:val="nil"/>
              <w:bottom w:val="single" w:sz="4" w:space="0" w:color="A6A6A6"/>
              <w:right w:val="single" w:sz="4" w:space="0" w:color="A6A6A6"/>
            </w:tcBorders>
            <w:shd w:val="clear" w:color="auto" w:fill="auto"/>
            <w:hideMark/>
          </w:tcPr>
          <w:p w14:paraId="55951A84" w14:textId="77777777" w:rsidR="00B22351" w:rsidRPr="00970339" w:rsidRDefault="00B22351" w:rsidP="00F32AAA">
            <w:pPr>
              <w:pStyle w:val="TAL"/>
              <w:rPr>
                <w:sz w:val="14"/>
                <w:szCs w:val="14"/>
              </w:rPr>
            </w:pPr>
            <w:r w:rsidRPr="00970339">
              <w:rPr>
                <w:sz w:val="14"/>
                <w:szCs w:val="14"/>
              </w:rPr>
              <w:t>Topic summary for [106][136] NR_ATG_UERF_part2</w:t>
            </w:r>
          </w:p>
        </w:tc>
        <w:tc>
          <w:tcPr>
            <w:tcW w:w="1646" w:type="dxa"/>
            <w:tcBorders>
              <w:top w:val="nil"/>
              <w:left w:val="nil"/>
              <w:bottom w:val="single" w:sz="4" w:space="0" w:color="A6A6A6"/>
              <w:right w:val="single" w:sz="4" w:space="0" w:color="A6A6A6"/>
            </w:tcBorders>
            <w:shd w:val="clear" w:color="auto" w:fill="auto"/>
            <w:hideMark/>
          </w:tcPr>
          <w:p w14:paraId="54271BA9"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7B5CF6D6"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87664C8"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1051C02" w14:textId="77777777" w:rsidR="00B22351" w:rsidRPr="00970339" w:rsidRDefault="00B22351" w:rsidP="00F32AAA">
            <w:pPr>
              <w:pStyle w:val="TAL"/>
              <w:rPr>
                <w:sz w:val="14"/>
                <w:szCs w:val="14"/>
              </w:rPr>
            </w:pPr>
            <w:r w:rsidRPr="00970339">
              <w:rPr>
                <w:sz w:val="14"/>
                <w:szCs w:val="14"/>
              </w:rPr>
              <w:t>[106][136] NR_ATG_UERF_part2</w:t>
            </w:r>
          </w:p>
        </w:tc>
        <w:tc>
          <w:tcPr>
            <w:tcW w:w="851" w:type="dxa"/>
            <w:tcBorders>
              <w:top w:val="nil"/>
              <w:left w:val="nil"/>
              <w:bottom w:val="single" w:sz="4" w:space="0" w:color="A6A6A6"/>
              <w:right w:val="single" w:sz="4" w:space="0" w:color="A6A6A6"/>
            </w:tcBorders>
            <w:shd w:val="clear" w:color="auto" w:fill="auto"/>
            <w:hideMark/>
          </w:tcPr>
          <w:p w14:paraId="2C1039EA" w14:textId="77777777" w:rsidR="00B22351" w:rsidRPr="00970339" w:rsidRDefault="00B22351" w:rsidP="00F32AAA">
            <w:pPr>
              <w:pStyle w:val="TAL"/>
              <w:rPr>
                <w:sz w:val="14"/>
                <w:szCs w:val="14"/>
              </w:rPr>
            </w:pPr>
            <w:r w:rsidRPr="00970339">
              <w:rPr>
                <w:sz w:val="14"/>
                <w:szCs w:val="14"/>
              </w:rPr>
              <w:t>9.13.6</w:t>
            </w:r>
          </w:p>
        </w:tc>
        <w:tc>
          <w:tcPr>
            <w:tcW w:w="992" w:type="dxa"/>
            <w:tcBorders>
              <w:top w:val="nil"/>
              <w:left w:val="nil"/>
              <w:bottom w:val="single" w:sz="4" w:space="0" w:color="A6A6A6"/>
              <w:right w:val="single" w:sz="4" w:space="0" w:color="A6A6A6"/>
            </w:tcBorders>
            <w:shd w:val="clear" w:color="auto" w:fill="auto"/>
            <w:hideMark/>
          </w:tcPr>
          <w:p w14:paraId="058AA0E6"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24B57B2" w14:textId="77777777" w:rsidR="00B22351" w:rsidRPr="00970339" w:rsidRDefault="00B22351" w:rsidP="00F32AAA">
            <w:pPr>
              <w:pStyle w:val="TAL"/>
              <w:rPr>
                <w:sz w:val="14"/>
                <w:szCs w:val="14"/>
              </w:rPr>
            </w:pPr>
          </w:p>
        </w:tc>
      </w:tr>
      <w:tr w:rsidR="00B22351" w:rsidRPr="00970339" w14:paraId="76A37FF9" w14:textId="77777777" w:rsidTr="00F32AAA">
        <w:trPr>
          <w:trHeight w:val="529"/>
        </w:trPr>
        <w:tc>
          <w:tcPr>
            <w:tcW w:w="1129" w:type="dxa"/>
            <w:tcBorders>
              <w:top w:val="nil"/>
              <w:left w:val="single" w:sz="4" w:space="0" w:color="A6A6A6"/>
              <w:bottom w:val="single" w:sz="4" w:space="0" w:color="A6A6A6"/>
              <w:right w:val="single" w:sz="4" w:space="0" w:color="A6A6A6"/>
            </w:tcBorders>
            <w:shd w:val="clear" w:color="auto" w:fill="auto"/>
            <w:hideMark/>
          </w:tcPr>
          <w:p w14:paraId="58CB45AD" w14:textId="1443BB8B" w:rsidR="00B22351" w:rsidRPr="004315B5" w:rsidRDefault="00A10338" w:rsidP="00F32AAA">
            <w:pPr>
              <w:rPr>
                <w:rFonts w:ascii="Arial" w:hAnsi="Arial" w:cs="Arial"/>
                <w:sz w:val="14"/>
                <w:szCs w:val="14"/>
              </w:rPr>
            </w:pPr>
            <w:hyperlink r:id="rId75" w:history="1">
              <w:r w:rsidR="006913F8">
                <w:rPr>
                  <w:rStyle w:val="ab"/>
                  <w:rFonts w:ascii="Arial" w:hAnsi="Arial" w:cs="Arial"/>
                  <w:sz w:val="14"/>
                  <w:szCs w:val="14"/>
                </w:rPr>
                <w:t>R4-2302830</w:t>
              </w:r>
            </w:hyperlink>
          </w:p>
        </w:tc>
        <w:tc>
          <w:tcPr>
            <w:tcW w:w="2127" w:type="dxa"/>
            <w:tcBorders>
              <w:top w:val="nil"/>
              <w:left w:val="nil"/>
              <w:bottom w:val="single" w:sz="4" w:space="0" w:color="A6A6A6"/>
              <w:right w:val="single" w:sz="4" w:space="0" w:color="A6A6A6"/>
            </w:tcBorders>
            <w:shd w:val="clear" w:color="auto" w:fill="auto"/>
            <w:hideMark/>
          </w:tcPr>
          <w:p w14:paraId="093CE507" w14:textId="77777777" w:rsidR="00B22351" w:rsidRPr="00970339" w:rsidRDefault="00B22351" w:rsidP="00F32AAA">
            <w:pPr>
              <w:pStyle w:val="TAL"/>
              <w:rPr>
                <w:sz w:val="14"/>
                <w:szCs w:val="14"/>
              </w:rPr>
            </w:pPr>
            <w:r w:rsidRPr="00970339">
              <w:rPr>
                <w:sz w:val="14"/>
                <w:szCs w:val="14"/>
              </w:rPr>
              <w:t>Topic summary for [106][137] NR_FR1_lessthan_5MHz_BW</w:t>
            </w:r>
          </w:p>
        </w:tc>
        <w:tc>
          <w:tcPr>
            <w:tcW w:w="1646" w:type="dxa"/>
            <w:tcBorders>
              <w:top w:val="nil"/>
              <w:left w:val="nil"/>
              <w:bottom w:val="single" w:sz="4" w:space="0" w:color="A6A6A6"/>
              <w:right w:val="single" w:sz="4" w:space="0" w:color="A6A6A6"/>
            </w:tcBorders>
            <w:shd w:val="clear" w:color="auto" w:fill="auto"/>
            <w:hideMark/>
          </w:tcPr>
          <w:p w14:paraId="002AF598"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0B1C769A"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DFEB62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F9E0372" w14:textId="77777777" w:rsidR="00B22351" w:rsidRPr="00970339" w:rsidRDefault="00B22351" w:rsidP="00F32AAA">
            <w:pPr>
              <w:pStyle w:val="TAL"/>
              <w:rPr>
                <w:sz w:val="14"/>
                <w:szCs w:val="14"/>
              </w:rPr>
            </w:pPr>
            <w:r w:rsidRPr="00970339">
              <w:rPr>
                <w:sz w:val="14"/>
                <w:szCs w:val="14"/>
              </w:rPr>
              <w:t>[106][137] NR_FR1_lessthan_5MHz_BW</w:t>
            </w:r>
          </w:p>
        </w:tc>
        <w:tc>
          <w:tcPr>
            <w:tcW w:w="851" w:type="dxa"/>
            <w:tcBorders>
              <w:top w:val="nil"/>
              <w:left w:val="nil"/>
              <w:bottom w:val="single" w:sz="4" w:space="0" w:color="A6A6A6"/>
              <w:right w:val="single" w:sz="4" w:space="0" w:color="A6A6A6"/>
            </w:tcBorders>
            <w:shd w:val="clear" w:color="auto" w:fill="auto"/>
            <w:hideMark/>
          </w:tcPr>
          <w:p w14:paraId="3BF6F372" w14:textId="77777777" w:rsidR="00B22351" w:rsidRPr="00970339" w:rsidRDefault="00B22351" w:rsidP="00F32AAA">
            <w:pPr>
              <w:pStyle w:val="TAL"/>
              <w:rPr>
                <w:sz w:val="14"/>
                <w:szCs w:val="14"/>
              </w:rPr>
            </w:pPr>
            <w:r w:rsidRPr="00970339">
              <w:rPr>
                <w:sz w:val="14"/>
                <w:szCs w:val="14"/>
              </w:rPr>
              <w:t>9.14.6</w:t>
            </w:r>
          </w:p>
        </w:tc>
        <w:tc>
          <w:tcPr>
            <w:tcW w:w="992" w:type="dxa"/>
            <w:tcBorders>
              <w:top w:val="nil"/>
              <w:left w:val="nil"/>
              <w:bottom w:val="single" w:sz="4" w:space="0" w:color="A6A6A6"/>
              <w:right w:val="single" w:sz="4" w:space="0" w:color="A6A6A6"/>
            </w:tcBorders>
            <w:shd w:val="clear" w:color="auto" w:fill="auto"/>
            <w:hideMark/>
          </w:tcPr>
          <w:p w14:paraId="0BE63DC0"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1ADBA05B" w14:textId="77777777" w:rsidR="00B22351" w:rsidRPr="00970339" w:rsidRDefault="00B22351" w:rsidP="00F32AAA">
            <w:pPr>
              <w:pStyle w:val="TAL"/>
              <w:rPr>
                <w:sz w:val="14"/>
                <w:szCs w:val="14"/>
              </w:rPr>
            </w:pPr>
          </w:p>
        </w:tc>
      </w:tr>
      <w:tr w:rsidR="00B22351" w:rsidRPr="00970339" w14:paraId="1C81473F" w14:textId="77777777" w:rsidTr="00F32AAA">
        <w:trPr>
          <w:trHeight w:val="157"/>
        </w:trPr>
        <w:tc>
          <w:tcPr>
            <w:tcW w:w="1129" w:type="dxa"/>
            <w:tcBorders>
              <w:top w:val="nil"/>
              <w:left w:val="single" w:sz="4" w:space="0" w:color="A6A6A6"/>
              <w:bottom w:val="single" w:sz="4" w:space="0" w:color="A6A6A6"/>
              <w:right w:val="single" w:sz="4" w:space="0" w:color="A6A6A6"/>
            </w:tcBorders>
            <w:shd w:val="clear" w:color="auto" w:fill="auto"/>
            <w:hideMark/>
          </w:tcPr>
          <w:p w14:paraId="79716725" w14:textId="530B720A" w:rsidR="00B22351" w:rsidRPr="004315B5" w:rsidRDefault="00A10338" w:rsidP="00F32AAA">
            <w:pPr>
              <w:rPr>
                <w:rFonts w:ascii="Arial" w:hAnsi="Arial" w:cs="Arial"/>
                <w:sz w:val="14"/>
                <w:szCs w:val="14"/>
              </w:rPr>
            </w:pPr>
            <w:hyperlink r:id="rId76" w:history="1">
              <w:r w:rsidR="006913F8">
                <w:rPr>
                  <w:rStyle w:val="ab"/>
                  <w:rFonts w:ascii="Arial" w:hAnsi="Arial" w:cs="Arial"/>
                  <w:sz w:val="14"/>
                  <w:szCs w:val="14"/>
                </w:rPr>
                <w:t>R4-2302831</w:t>
              </w:r>
            </w:hyperlink>
          </w:p>
        </w:tc>
        <w:tc>
          <w:tcPr>
            <w:tcW w:w="2127" w:type="dxa"/>
            <w:tcBorders>
              <w:top w:val="nil"/>
              <w:left w:val="nil"/>
              <w:bottom w:val="single" w:sz="4" w:space="0" w:color="A6A6A6"/>
              <w:right w:val="single" w:sz="4" w:space="0" w:color="A6A6A6"/>
            </w:tcBorders>
            <w:shd w:val="clear" w:color="auto" w:fill="auto"/>
            <w:hideMark/>
          </w:tcPr>
          <w:p w14:paraId="0E8EE1AB" w14:textId="77777777" w:rsidR="00B22351" w:rsidRPr="00970339" w:rsidRDefault="00B22351" w:rsidP="00F32AAA">
            <w:pPr>
              <w:pStyle w:val="TAL"/>
              <w:rPr>
                <w:sz w:val="14"/>
                <w:szCs w:val="14"/>
              </w:rPr>
            </w:pPr>
            <w:r w:rsidRPr="00970339">
              <w:rPr>
                <w:sz w:val="14"/>
                <w:szCs w:val="14"/>
              </w:rPr>
              <w:t>Topic summary for [106][138] FS_NR_LPWUS</w:t>
            </w:r>
          </w:p>
        </w:tc>
        <w:tc>
          <w:tcPr>
            <w:tcW w:w="1646" w:type="dxa"/>
            <w:tcBorders>
              <w:top w:val="nil"/>
              <w:left w:val="nil"/>
              <w:bottom w:val="single" w:sz="4" w:space="0" w:color="A6A6A6"/>
              <w:right w:val="single" w:sz="4" w:space="0" w:color="A6A6A6"/>
            </w:tcBorders>
            <w:shd w:val="clear" w:color="auto" w:fill="auto"/>
            <w:hideMark/>
          </w:tcPr>
          <w:p w14:paraId="1A740DE7" w14:textId="77777777" w:rsidR="00B22351" w:rsidRPr="00970339" w:rsidRDefault="00B22351" w:rsidP="00F32AAA">
            <w:pPr>
              <w:pStyle w:val="TAL"/>
              <w:rPr>
                <w:sz w:val="14"/>
                <w:szCs w:val="14"/>
              </w:rPr>
            </w:pPr>
            <w:r w:rsidRPr="00970339">
              <w:rPr>
                <w:sz w:val="14"/>
                <w:szCs w:val="14"/>
              </w:rPr>
              <w:t>Moderator (Vivo)</w:t>
            </w:r>
          </w:p>
        </w:tc>
        <w:tc>
          <w:tcPr>
            <w:tcW w:w="625" w:type="dxa"/>
            <w:tcBorders>
              <w:top w:val="nil"/>
              <w:left w:val="nil"/>
              <w:bottom w:val="single" w:sz="4" w:space="0" w:color="A6A6A6"/>
              <w:right w:val="single" w:sz="4" w:space="0" w:color="A6A6A6"/>
            </w:tcBorders>
            <w:shd w:val="clear" w:color="auto" w:fill="auto"/>
            <w:hideMark/>
          </w:tcPr>
          <w:p w14:paraId="714613E8"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876A5F1"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AC8CF5D" w14:textId="77777777" w:rsidR="00B22351" w:rsidRPr="00970339" w:rsidRDefault="00B22351" w:rsidP="00F32AAA">
            <w:pPr>
              <w:pStyle w:val="TAL"/>
              <w:rPr>
                <w:sz w:val="14"/>
                <w:szCs w:val="14"/>
              </w:rPr>
            </w:pPr>
            <w:r w:rsidRPr="00970339">
              <w:rPr>
                <w:sz w:val="14"/>
                <w:szCs w:val="14"/>
              </w:rPr>
              <w:t>[106][138] FS_NR_LPWUS</w:t>
            </w:r>
          </w:p>
        </w:tc>
        <w:tc>
          <w:tcPr>
            <w:tcW w:w="851" w:type="dxa"/>
            <w:tcBorders>
              <w:top w:val="nil"/>
              <w:left w:val="nil"/>
              <w:bottom w:val="single" w:sz="4" w:space="0" w:color="A6A6A6"/>
              <w:right w:val="single" w:sz="4" w:space="0" w:color="A6A6A6"/>
            </w:tcBorders>
            <w:shd w:val="clear" w:color="auto" w:fill="auto"/>
            <w:hideMark/>
          </w:tcPr>
          <w:p w14:paraId="34C80132" w14:textId="77777777" w:rsidR="00B22351" w:rsidRPr="00970339" w:rsidRDefault="00B22351" w:rsidP="00F32AAA">
            <w:pPr>
              <w:pStyle w:val="TAL"/>
              <w:rPr>
                <w:sz w:val="14"/>
                <w:szCs w:val="14"/>
              </w:rPr>
            </w:pPr>
            <w:r w:rsidRPr="00970339">
              <w:rPr>
                <w:sz w:val="14"/>
                <w:szCs w:val="14"/>
              </w:rPr>
              <w:t>9.20.4</w:t>
            </w:r>
          </w:p>
        </w:tc>
        <w:tc>
          <w:tcPr>
            <w:tcW w:w="992" w:type="dxa"/>
            <w:tcBorders>
              <w:top w:val="nil"/>
              <w:left w:val="nil"/>
              <w:bottom w:val="single" w:sz="4" w:space="0" w:color="A6A6A6"/>
              <w:right w:val="single" w:sz="4" w:space="0" w:color="A6A6A6"/>
            </w:tcBorders>
            <w:shd w:val="clear" w:color="auto" w:fill="auto"/>
            <w:hideMark/>
          </w:tcPr>
          <w:p w14:paraId="77E2AFE8"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E8341D4" w14:textId="77777777" w:rsidR="00B22351" w:rsidRPr="00970339" w:rsidRDefault="00B22351" w:rsidP="00F32AAA">
            <w:pPr>
              <w:pStyle w:val="TAL"/>
              <w:rPr>
                <w:sz w:val="14"/>
                <w:szCs w:val="14"/>
              </w:rPr>
            </w:pPr>
          </w:p>
        </w:tc>
      </w:tr>
      <w:tr w:rsidR="00B22351" w:rsidRPr="00970339" w14:paraId="1A46E1CD" w14:textId="77777777" w:rsidTr="00F32AAA">
        <w:trPr>
          <w:trHeight w:val="410"/>
        </w:trPr>
        <w:tc>
          <w:tcPr>
            <w:tcW w:w="1129" w:type="dxa"/>
            <w:tcBorders>
              <w:top w:val="nil"/>
              <w:left w:val="single" w:sz="4" w:space="0" w:color="A6A6A6"/>
              <w:bottom w:val="single" w:sz="4" w:space="0" w:color="A6A6A6"/>
              <w:right w:val="single" w:sz="4" w:space="0" w:color="A6A6A6"/>
            </w:tcBorders>
            <w:shd w:val="clear" w:color="auto" w:fill="auto"/>
            <w:hideMark/>
          </w:tcPr>
          <w:p w14:paraId="2696FE93" w14:textId="42BFA713" w:rsidR="00B22351" w:rsidRPr="004315B5" w:rsidRDefault="00A10338" w:rsidP="00F32AAA">
            <w:pPr>
              <w:rPr>
                <w:rFonts w:ascii="Arial" w:hAnsi="Arial" w:cs="Arial"/>
                <w:sz w:val="14"/>
                <w:szCs w:val="14"/>
              </w:rPr>
            </w:pPr>
            <w:hyperlink r:id="rId77" w:history="1">
              <w:r w:rsidR="006913F8">
                <w:rPr>
                  <w:rStyle w:val="ab"/>
                  <w:rFonts w:ascii="Arial" w:hAnsi="Arial" w:cs="Arial"/>
                  <w:sz w:val="14"/>
                  <w:szCs w:val="14"/>
                </w:rPr>
                <w:t>R4-2302832</w:t>
              </w:r>
            </w:hyperlink>
          </w:p>
        </w:tc>
        <w:tc>
          <w:tcPr>
            <w:tcW w:w="2127" w:type="dxa"/>
            <w:tcBorders>
              <w:top w:val="nil"/>
              <w:left w:val="nil"/>
              <w:bottom w:val="single" w:sz="4" w:space="0" w:color="A6A6A6"/>
              <w:right w:val="single" w:sz="4" w:space="0" w:color="A6A6A6"/>
            </w:tcBorders>
            <w:shd w:val="clear" w:color="auto" w:fill="auto"/>
            <w:hideMark/>
          </w:tcPr>
          <w:p w14:paraId="09B11A35" w14:textId="77777777" w:rsidR="00B22351" w:rsidRPr="00970339" w:rsidRDefault="00B22351" w:rsidP="00F32AAA">
            <w:pPr>
              <w:pStyle w:val="TAL"/>
              <w:rPr>
                <w:sz w:val="14"/>
                <w:szCs w:val="14"/>
              </w:rPr>
            </w:pPr>
            <w:r w:rsidRPr="00970339">
              <w:rPr>
                <w:sz w:val="14"/>
                <w:szCs w:val="14"/>
              </w:rPr>
              <w:t>Topic summary for [106][139] FS_NR_pos_UERF</w:t>
            </w:r>
          </w:p>
        </w:tc>
        <w:tc>
          <w:tcPr>
            <w:tcW w:w="1646" w:type="dxa"/>
            <w:tcBorders>
              <w:top w:val="nil"/>
              <w:left w:val="nil"/>
              <w:bottom w:val="single" w:sz="4" w:space="0" w:color="A6A6A6"/>
              <w:right w:val="single" w:sz="4" w:space="0" w:color="A6A6A6"/>
            </w:tcBorders>
            <w:shd w:val="clear" w:color="auto" w:fill="auto"/>
            <w:hideMark/>
          </w:tcPr>
          <w:p w14:paraId="6A471DB2" w14:textId="77777777" w:rsidR="00B22351" w:rsidRPr="00970339" w:rsidRDefault="00B22351" w:rsidP="00F32AAA">
            <w:pPr>
              <w:pStyle w:val="TAL"/>
              <w:rPr>
                <w:sz w:val="14"/>
                <w:szCs w:val="14"/>
              </w:rPr>
            </w:pPr>
            <w:r w:rsidRPr="00970339">
              <w:rPr>
                <w:sz w:val="14"/>
                <w:szCs w:val="14"/>
              </w:rPr>
              <w:t>Moderator (Intel)</w:t>
            </w:r>
          </w:p>
        </w:tc>
        <w:tc>
          <w:tcPr>
            <w:tcW w:w="625" w:type="dxa"/>
            <w:tcBorders>
              <w:top w:val="nil"/>
              <w:left w:val="nil"/>
              <w:bottom w:val="single" w:sz="4" w:space="0" w:color="A6A6A6"/>
              <w:right w:val="single" w:sz="4" w:space="0" w:color="A6A6A6"/>
            </w:tcBorders>
            <w:shd w:val="clear" w:color="auto" w:fill="auto"/>
            <w:hideMark/>
          </w:tcPr>
          <w:p w14:paraId="454B2994"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F86EC87"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262CE81D" w14:textId="77777777" w:rsidR="00B22351" w:rsidRPr="00970339" w:rsidRDefault="00B22351" w:rsidP="00F32AAA">
            <w:pPr>
              <w:pStyle w:val="TAL"/>
              <w:rPr>
                <w:sz w:val="14"/>
                <w:szCs w:val="14"/>
              </w:rPr>
            </w:pPr>
            <w:r w:rsidRPr="00970339">
              <w:rPr>
                <w:sz w:val="14"/>
                <w:szCs w:val="14"/>
              </w:rPr>
              <w:t>[106][139] FS_NR_pos_UERF</w:t>
            </w:r>
          </w:p>
        </w:tc>
        <w:tc>
          <w:tcPr>
            <w:tcW w:w="851" w:type="dxa"/>
            <w:tcBorders>
              <w:top w:val="nil"/>
              <w:left w:val="nil"/>
              <w:bottom w:val="single" w:sz="4" w:space="0" w:color="A6A6A6"/>
              <w:right w:val="single" w:sz="4" w:space="0" w:color="A6A6A6"/>
            </w:tcBorders>
            <w:shd w:val="clear" w:color="auto" w:fill="auto"/>
            <w:hideMark/>
          </w:tcPr>
          <w:p w14:paraId="23D157C2" w14:textId="77777777" w:rsidR="00B22351" w:rsidRPr="00970339" w:rsidRDefault="00B22351" w:rsidP="00F32AAA">
            <w:pPr>
              <w:pStyle w:val="TAL"/>
              <w:rPr>
                <w:sz w:val="14"/>
                <w:szCs w:val="14"/>
              </w:rPr>
            </w:pPr>
            <w:r w:rsidRPr="00970339">
              <w:rPr>
                <w:sz w:val="14"/>
                <w:szCs w:val="14"/>
              </w:rPr>
              <w:t>9.21.4</w:t>
            </w:r>
          </w:p>
        </w:tc>
        <w:tc>
          <w:tcPr>
            <w:tcW w:w="992" w:type="dxa"/>
            <w:tcBorders>
              <w:top w:val="nil"/>
              <w:left w:val="nil"/>
              <w:bottom w:val="single" w:sz="4" w:space="0" w:color="A6A6A6"/>
              <w:right w:val="single" w:sz="4" w:space="0" w:color="A6A6A6"/>
            </w:tcBorders>
            <w:shd w:val="clear" w:color="auto" w:fill="auto"/>
            <w:hideMark/>
          </w:tcPr>
          <w:p w14:paraId="3120824C"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473368C3" w14:textId="77777777" w:rsidR="00B22351" w:rsidRPr="00970339" w:rsidRDefault="00B22351" w:rsidP="00F32AAA">
            <w:pPr>
              <w:pStyle w:val="TAL"/>
              <w:rPr>
                <w:sz w:val="14"/>
                <w:szCs w:val="14"/>
              </w:rPr>
            </w:pPr>
          </w:p>
        </w:tc>
      </w:tr>
      <w:tr w:rsidR="00B22351" w:rsidRPr="00970339" w14:paraId="2AA9ED88" w14:textId="77777777" w:rsidTr="00F32AAA">
        <w:trPr>
          <w:trHeight w:val="419"/>
        </w:trPr>
        <w:tc>
          <w:tcPr>
            <w:tcW w:w="1129" w:type="dxa"/>
            <w:tcBorders>
              <w:top w:val="nil"/>
              <w:left w:val="single" w:sz="4" w:space="0" w:color="A6A6A6"/>
              <w:bottom w:val="single" w:sz="4" w:space="0" w:color="A6A6A6"/>
              <w:right w:val="single" w:sz="4" w:space="0" w:color="A6A6A6"/>
            </w:tcBorders>
            <w:shd w:val="clear" w:color="auto" w:fill="auto"/>
            <w:hideMark/>
          </w:tcPr>
          <w:p w14:paraId="2C512A99" w14:textId="4AECBA43" w:rsidR="00B22351" w:rsidRPr="004315B5" w:rsidRDefault="00A10338" w:rsidP="00F32AAA">
            <w:pPr>
              <w:rPr>
                <w:rFonts w:ascii="Arial" w:hAnsi="Arial" w:cs="Arial"/>
                <w:sz w:val="14"/>
                <w:szCs w:val="14"/>
              </w:rPr>
            </w:pPr>
            <w:hyperlink r:id="rId78" w:history="1">
              <w:r w:rsidR="006913F8">
                <w:rPr>
                  <w:rStyle w:val="ab"/>
                  <w:rFonts w:ascii="Arial" w:hAnsi="Arial" w:cs="Arial"/>
                  <w:sz w:val="14"/>
                  <w:szCs w:val="14"/>
                </w:rPr>
                <w:t>R4-2302833</w:t>
              </w:r>
            </w:hyperlink>
          </w:p>
        </w:tc>
        <w:tc>
          <w:tcPr>
            <w:tcW w:w="2127" w:type="dxa"/>
            <w:tcBorders>
              <w:top w:val="nil"/>
              <w:left w:val="nil"/>
              <w:bottom w:val="single" w:sz="4" w:space="0" w:color="A6A6A6"/>
              <w:right w:val="single" w:sz="4" w:space="0" w:color="A6A6A6"/>
            </w:tcBorders>
            <w:shd w:val="clear" w:color="auto" w:fill="auto"/>
            <w:hideMark/>
          </w:tcPr>
          <w:p w14:paraId="40DC011B" w14:textId="77777777" w:rsidR="00B22351" w:rsidRPr="00970339" w:rsidRDefault="00B22351" w:rsidP="00F32AAA">
            <w:pPr>
              <w:pStyle w:val="TAL"/>
              <w:rPr>
                <w:sz w:val="14"/>
                <w:szCs w:val="14"/>
              </w:rPr>
            </w:pPr>
            <w:r w:rsidRPr="00970339">
              <w:rPr>
                <w:sz w:val="14"/>
                <w:szCs w:val="14"/>
              </w:rPr>
              <w:t>Topic summary for [106][140] NR_MC_enh_UERF</w:t>
            </w:r>
          </w:p>
        </w:tc>
        <w:tc>
          <w:tcPr>
            <w:tcW w:w="1646" w:type="dxa"/>
            <w:tcBorders>
              <w:top w:val="nil"/>
              <w:left w:val="nil"/>
              <w:bottom w:val="single" w:sz="4" w:space="0" w:color="A6A6A6"/>
              <w:right w:val="single" w:sz="4" w:space="0" w:color="A6A6A6"/>
            </w:tcBorders>
            <w:shd w:val="clear" w:color="auto" w:fill="auto"/>
            <w:hideMark/>
          </w:tcPr>
          <w:p w14:paraId="53233443" w14:textId="77777777" w:rsidR="00B22351" w:rsidRPr="00970339" w:rsidRDefault="00B22351" w:rsidP="00F32AAA">
            <w:pPr>
              <w:pStyle w:val="TAL"/>
              <w:rPr>
                <w:sz w:val="14"/>
                <w:szCs w:val="14"/>
              </w:rPr>
            </w:pPr>
            <w:r w:rsidRPr="00970339">
              <w:rPr>
                <w:sz w:val="14"/>
                <w:szCs w:val="14"/>
              </w:rPr>
              <w:t>Moderator (China Telecom)</w:t>
            </w:r>
          </w:p>
        </w:tc>
        <w:tc>
          <w:tcPr>
            <w:tcW w:w="625" w:type="dxa"/>
            <w:tcBorders>
              <w:top w:val="nil"/>
              <w:left w:val="nil"/>
              <w:bottom w:val="single" w:sz="4" w:space="0" w:color="A6A6A6"/>
              <w:right w:val="single" w:sz="4" w:space="0" w:color="A6A6A6"/>
            </w:tcBorders>
            <w:shd w:val="clear" w:color="auto" w:fill="auto"/>
            <w:hideMark/>
          </w:tcPr>
          <w:p w14:paraId="0898C4D0"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7C30433"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F8511E9" w14:textId="77777777" w:rsidR="00B22351" w:rsidRPr="00970339" w:rsidRDefault="00B22351" w:rsidP="00F32AAA">
            <w:pPr>
              <w:pStyle w:val="TAL"/>
              <w:rPr>
                <w:sz w:val="14"/>
                <w:szCs w:val="14"/>
              </w:rPr>
            </w:pPr>
            <w:r w:rsidRPr="00970339">
              <w:rPr>
                <w:sz w:val="14"/>
                <w:szCs w:val="14"/>
              </w:rPr>
              <w:t>[106][140] NR_MC_enh_UERF</w:t>
            </w:r>
          </w:p>
        </w:tc>
        <w:tc>
          <w:tcPr>
            <w:tcW w:w="851" w:type="dxa"/>
            <w:tcBorders>
              <w:top w:val="nil"/>
              <w:left w:val="nil"/>
              <w:bottom w:val="single" w:sz="4" w:space="0" w:color="A6A6A6"/>
              <w:right w:val="single" w:sz="4" w:space="0" w:color="A6A6A6"/>
            </w:tcBorders>
            <w:shd w:val="clear" w:color="auto" w:fill="auto"/>
            <w:hideMark/>
          </w:tcPr>
          <w:p w14:paraId="6F0CFB5F" w14:textId="77777777" w:rsidR="00B22351" w:rsidRPr="00970339" w:rsidRDefault="00B22351" w:rsidP="00F32AAA">
            <w:pPr>
              <w:pStyle w:val="TAL"/>
              <w:rPr>
                <w:sz w:val="14"/>
                <w:szCs w:val="14"/>
              </w:rPr>
            </w:pPr>
            <w:r w:rsidRPr="00970339">
              <w:rPr>
                <w:sz w:val="14"/>
                <w:szCs w:val="14"/>
              </w:rPr>
              <w:t>9.22.4</w:t>
            </w:r>
          </w:p>
        </w:tc>
        <w:tc>
          <w:tcPr>
            <w:tcW w:w="992" w:type="dxa"/>
            <w:tcBorders>
              <w:top w:val="nil"/>
              <w:left w:val="nil"/>
              <w:bottom w:val="single" w:sz="4" w:space="0" w:color="A6A6A6"/>
              <w:right w:val="single" w:sz="4" w:space="0" w:color="A6A6A6"/>
            </w:tcBorders>
            <w:shd w:val="clear" w:color="auto" w:fill="auto"/>
            <w:hideMark/>
          </w:tcPr>
          <w:p w14:paraId="601462A5"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9194CF4" w14:textId="77777777" w:rsidR="00B22351" w:rsidRPr="00970339" w:rsidRDefault="00B22351" w:rsidP="00F32AAA">
            <w:pPr>
              <w:pStyle w:val="TAL"/>
              <w:rPr>
                <w:sz w:val="14"/>
                <w:szCs w:val="14"/>
              </w:rPr>
            </w:pPr>
          </w:p>
        </w:tc>
      </w:tr>
      <w:tr w:rsidR="00B22351" w:rsidRPr="00970339" w14:paraId="08C3ED3F" w14:textId="77777777" w:rsidTr="00F32AAA">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40A396C" w14:textId="4D191ED5" w:rsidR="00B22351" w:rsidRPr="004315B5" w:rsidRDefault="00A10338" w:rsidP="00F32AAA">
            <w:pPr>
              <w:rPr>
                <w:rFonts w:ascii="Arial" w:hAnsi="Arial" w:cs="Arial"/>
                <w:sz w:val="14"/>
                <w:szCs w:val="14"/>
              </w:rPr>
            </w:pPr>
            <w:hyperlink r:id="rId79" w:history="1">
              <w:r w:rsidR="006913F8">
                <w:rPr>
                  <w:rStyle w:val="ab"/>
                  <w:rFonts w:ascii="Arial" w:hAnsi="Arial" w:cs="Arial"/>
                  <w:sz w:val="14"/>
                  <w:szCs w:val="14"/>
                </w:rPr>
                <w:t>R4-2302834</w:t>
              </w:r>
            </w:hyperlink>
          </w:p>
        </w:tc>
        <w:tc>
          <w:tcPr>
            <w:tcW w:w="2127" w:type="dxa"/>
            <w:tcBorders>
              <w:top w:val="nil"/>
              <w:left w:val="nil"/>
              <w:bottom w:val="single" w:sz="4" w:space="0" w:color="A6A6A6"/>
              <w:right w:val="single" w:sz="4" w:space="0" w:color="A6A6A6"/>
            </w:tcBorders>
            <w:shd w:val="clear" w:color="auto" w:fill="auto"/>
            <w:hideMark/>
          </w:tcPr>
          <w:p w14:paraId="2749B4DC" w14:textId="77777777" w:rsidR="00B22351" w:rsidRPr="00970339" w:rsidRDefault="00B22351" w:rsidP="00F32AAA">
            <w:pPr>
              <w:pStyle w:val="TAL"/>
              <w:rPr>
                <w:sz w:val="14"/>
                <w:szCs w:val="14"/>
              </w:rPr>
            </w:pPr>
            <w:r w:rsidRPr="00970339">
              <w:rPr>
                <w:sz w:val="14"/>
                <w:szCs w:val="14"/>
              </w:rPr>
              <w:t>Topic summary for [106][141] NR_Mob_enh2_UERF</w:t>
            </w:r>
          </w:p>
        </w:tc>
        <w:tc>
          <w:tcPr>
            <w:tcW w:w="1646" w:type="dxa"/>
            <w:tcBorders>
              <w:top w:val="nil"/>
              <w:left w:val="nil"/>
              <w:bottom w:val="single" w:sz="4" w:space="0" w:color="A6A6A6"/>
              <w:right w:val="single" w:sz="4" w:space="0" w:color="A6A6A6"/>
            </w:tcBorders>
            <w:shd w:val="clear" w:color="auto" w:fill="auto"/>
            <w:hideMark/>
          </w:tcPr>
          <w:p w14:paraId="51AC207B" w14:textId="77777777" w:rsidR="00B22351" w:rsidRPr="00970339" w:rsidRDefault="00B22351" w:rsidP="00F32AAA">
            <w:pPr>
              <w:pStyle w:val="TAL"/>
              <w:rPr>
                <w:sz w:val="14"/>
                <w:szCs w:val="14"/>
              </w:rPr>
            </w:pPr>
            <w:r w:rsidRPr="00970339">
              <w:rPr>
                <w:sz w:val="14"/>
                <w:szCs w:val="14"/>
              </w:rPr>
              <w:t>Moderator (Media Tek)</w:t>
            </w:r>
          </w:p>
        </w:tc>
        <w:tc>
          <w:tcPr>
            <w:tcW w:w="625" w:type="dxa"/>
            <w:tcBorders>
              <w:top w:val="nil"/>
              <w:left w:val="nil"/>
              <w:bottom w:val="single" w:sz="4" w:space="0" w:color="A6A6A6"/>
              <w:right w:val="single" w:sz="4" w:space="0" w:color="A6A6A6"/>
            </w:tcBorders>
            <w:shd w:val="clear" w:color="auto" w:fill="auto"/>
            <w:hideMark/>
          </w:tcPr>
          <w:p w14:paraId="5366F03D"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F1B4108"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39AA6D3" w14:textId="77777777" w:rsidR="00B22351" w:rsidRPr="00970339" w:rsidRDefault="00B22351" w:rsidP="00F32AAA">
            <w:pPr>
              <w:pStyle w:val="TAL"/>
              <w:rPr>
                <w:sz w:val="14"/>
                <w:szCs w:val="14"/>
              </w:rPr>
            </w:pPr>
            <w:r w:rsidRPr="00970339">
              <w:rPr>
                <w:sz w:val="14"/>
                <w:szCs w:val="14"/>
              </w:rPr>
              <w:t>[106][141] NR_Mob_enh2_UERF</w:t>
            </w:r>
          </w:p>
        </w:tc>
        <w:tc>
          <w:tcPr>
            <w:tcW w:w="851" w:type="dxa"/>
            <w:tcBorders>
              <w:top w:val="nil"/>
              <w:left w:val="nil"/>
              <w:bottom w:val="single" w:sz="4" w:space="0" w:color="A6A6A6"/>
              <w:right w:val="single" w:sz="4" w:space="0" w:color="A6A6A6"/>
            </w:tcBorders>
            <w:shd w:val="clear" w:color="auto" w:fill="auto"/>
            <w:hideMark/>
          </w:tcPr>
          <w:p w14:paraId="1EFEBB1B" w14:textId="77777777" w:rsidR="00B22351" w:rsidRPr="00970339" w:rsidRDefault="00B22351" w:rsidP="00F32AAA">
            <w:pPr>
              <w:pStyle w:val="TAL"/>
              <w:rPr>
                <w:sz w:val="14"/>
                <w:szCs w:val="14"/>
              </w:rPr>
            </w:pPr>
            <w:r w:rsidRPr="00970339">
              <w:rPr>
                <w:sz w:val="14"/>
                <w:szCs w:val="14"/>
              </w:rPr>
              <w:t>9.23.7</w:t>
            </w:r>
          </w:p>
        </w:tc>
        <w:tc>
          <w:tcPr>
            <w:tcW w:w="992" w:type="dxa"/>
            <w:tcBorders>
              <w:top w:val="nil"/>
              <w:left w:val="nil"/>
              <w:bottom w:val="single" w:sz="4" w:space="0" w:color="A6A6A6"/>
              <w:right w:val="single" w:sz="4" w:space="0" w:color="A6A6A6"/>
            </w:tcBorders>
            <w:shd w:val="clear" w:color="auto" w:fill="auto"/>
            <w:hideMark/>
          </w:tcPr>
          <w:p w14:paraId="2D5CB51B"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89C8C6C" w14:textId="77777777" w:rsidR="00B22351" w:rsidRPr="00970339" w:rsidRDefault="00B22351" w:rsidP="00F32AAA">
            <w:pPr>
              <w:pStyle w:val="TAL"/>
              <w:rPr>
                <w:sz w:val="14"/>
                <w:szCs w:val="14"/>
              </w:rPr>
            </w:pPr>
          </w:p>
        </w:tc>
      </w:tr>
      <w:tr w:rsidR="00B22351" w:rsidRPr="00970339" w14:paraId="30922E4D" w14:textId="77777777" w:rsidTr="00F32AAA">
        <w:trPr>
          <w:trHeight w:val="391"/>
        </w:trPr>
        <w:tc>
          <w:tcPr>
            <w:tcW w:w="1129" w:type="dxa"/>
            <w:tcBorders>
              <w:top w:val="nil"/>
              <w:left w:val="single" w:sz="4" w:space="0" w:color="A6A6A6"/>
              <w:bottom w:val="single" w:sz="4" w:space="0" w:color="A6A6A6"/>
              <w:right w:val="single" w:sz="4" w:space="0" w:color="A6A6A6"/>
            </w:tcBorders>
            <w:shd w:val="clear" w:color="auto" w:fill="auto"/>
            <w:hideMark/>
          </w:tcPr>
          <w:p w14:paraId="5F712D7A" w14:textId="4B868E98" w:rsidR="00B22351" w:rsidRPr="004315B5" w:rsidRDefault="00A10338" w:rsidP="00F32AAA">
            <w:pPr>
              <w:rPr>
                <w:rFonts w:ascii="Arial" w:hAnsi="Arial" w:cs="Arial"/>
                <w:sz w:val="14"/>
                <w:szCs w:val="14"/>
              </w:rPr>
            </w:pPr>
            <w:hyperlink r:id="rId80" w:history="1">
              <w:r w:rsidR="006913F8">
                <w:rPr>
                  <w:rStyle w:val="ab"/>
                  <w:rFonts w:ascii="Arial" w:hAnsi="Arial" w:cs="Arial"/>
                  <w:sz w:val="14"/>
                  <w:szCs w:val="14"/>
                </w:rPr>
                <w:t>R4-2302835</w:t>
              </w:r>
            </w:hyperlink>
          </w:p>
        </w:tc>
        <w:tc>
          <w:tcPr>
            <w:tcW w:w="2127" w:type="dxa"/>
            <w:tcBorders>
              <w:top w:val="nil"/>
              <w:left w:val="nil"/>
              <w:bottom w:val="single" w:sz="4" w:space="0" w:color="A6A6A6"/>
              <w:right w:val="single" w:sz="4" w:space="0" w:color="A6A6A6"/>
            </w:tcBorders>
            <w:shd w:val="clear" w:color="auto" w:fill="auto"/>
            <w:hideMark/>
          </w:tcPr>
          <w:p w14:paraId="13EA85E1" w14:textId="77777777" w:rsidR="00B22351" w:rsidRPr="00970339" w:rsidRDefault="00B22351" w:rsidP="00F32AAA">
            <w:pPr>
              <w:pStyle w:val="TAL"/>
              <w:rPr>
                <w:sz w:val="14"/>
                <w:szCs w:val="14"/>
              </w:rPr>
            </w:pPr>
            <w:r w:rsidRPr="00970339">
              <w:rPr>
                <w:sz w:val="14"/>
                <w:szCs w:val="14"/>
              </w:rPr>
              <w:t>Topic summary for [106][142] NR_NTN_enh_UERF</w:t>
            </w:r>
          </w:p>
        </w:tc>
        <w:tc>
          <w:tcPr>
            <w:tcW w:w="1646" w:type="dxa"/>
            <w:tcBorders>
              <w:top w:val="nil"/>
              <w:left w:val="nil"/>
              <w:bottom w:val="single" w:sz="4" w:space="0" w:color="A6A6A6"/>
              <w:right w:val="single" w:sz="4" w:space="0" w:color="A6A6A6"/>
            </w:tcBorders>
            <w:shd w:val="clear" w:color="auto" w:fill="auto"/>
            <w:hideMark/>
          </w:tcPr>
          <w:p w14:paraId="271EB313" w14:textId="77777777" w:rsidR="00B22351" w:rsidRPr="00970339" w:rsidRDefault="00B22351" w:rsidP="00F32AAA">
            <w:pPr>
              <w:pStyle w:val="TAL"/>
              <w:rPr>
                <w:sz w:val="14"/>
                <w:szCs w:val="14"/>
              </w:rPr>
            </w:pPr>
            <w:r w:rsidRPr="00970339">
              <w:rPr>
                <w:sz w:val="14"/>
                <w:szCs w:val="14"/>
              </w:rPr>
              <w:t>Moderator (ZTE)</w:t>
            </w:r>
          </w:p>
        </w:tc>
        <w:tc>
          <w:tcPr>
            <w:tcW w:w="625" w:type="dxa"/>
            <w:tcBorders>
              <w:top w:val="nil"/>
              <w:left w:val="nil"/>
              <w:bottom w:val="single" w:sz="4" w:space="0" w:color="A6A6A6"/>
              <w:right w:val="single" w:sz="4" w:space="0" w:color="A6A6A6"/>
            </w:tcBorders>
            <w:shd w:val="clear" w:color="auto" w:fill="auto"/>
            <w:hideMark/>
          </w:tcPr>
          <w:p w14:paraId="5FC8AB6E"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065786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FC8A7F0" w14:textId="77777777" w:rsidR="00B22351" w:rsidRPr="00970339" w:rsidRDefault="00B22351" w:rsidP="00F32AAA">
            <w:pPr>
              <w:pStyle w:val="TAL"/>
              <w:rPr>
                <w:sz w:val="14"/>
                <w:szCs w:val="14"/>
              </w:rPr>
            </w:pPr>
            <w:r w:rsidRPr="00970339">
              <w:rPr>
                <w:sz w:val="14"/>
                <w:szCs w:val="14"/>
              </w:rPr>
              <w:t>[106][142] NR_NTN_enh_UERF</w:t>
            </w:r>
          </w:p>
        </w:tc>
        <w:tc>
          <w:tcPr>
            <w:tcW w:w="851" w:type="dxa"/>
            <w:tcBorders>
              <w:top w:val="nil"/>
              <w:left w:val="nil"/>
              <w:bottom w:val="single" w:sz="4" w:space="0" w:color="A6A6A6"/>
              <w:right w:val="single" w:sz="4" w:space="0" w:color="A6A6A6"/>
            </w:tcBorders>
            <w:shd w:val="clear" w:color="auto" w:fill="auto"/>
            <w:hideMark/>
          </w:tcPr>
          <w:p w14:paraId="0FDF7596" w14:textId="77777777" w:rsidR="00B22351" w:rsidRPr="00970339" w:rsidRDefault="00B22351" w:rsidP="00F32AAA">
            <w:pPr>
              <w:pStyle w:val="TAL"/>
              <w:rPr>
                <w:sz w:val="14"/>
                <w:szCs w:val="14"/>
              </w:rPr>
            </w:pPr>
            <w:r w:rsidRPr="00970339">
              <w:rPr>
                <w:sz w:val="14"/>
                <w:szCs w:val="14"/>
              </w:rPr>
              <w:t>9.25.6</w:t>
            </w:r>
          </w:p>
        </w:tc>
        <w:tc>
          <w:tcPr>
            <w:tcW w:w="992" w:type="dxa"/>
            <w:tcBorders>
              <w:top w:val="nil"/>
              <w:left w:val="nil"/>
              <w:bottom w:val="single" w:sz="4" w:space="0" w:color="A6A6A6"/>
              <w:right w:val="single" w:sz="4" w:space="0" w:color="A6A6A6"/>
            </w:tcBorders>
            <w:shd w:val="clear" w:color="auto" w:fill="auto"/>
            <w:hideMark/>
          </w:tcPr>
          <w:p w14:paraId="0AAEB55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6B6F86C5" w14:textId="77777777" w:rsidR="00B22351" w:rsidRPr="00970339" w:rsidRDefault="00B22351" w:rsidP="00F32AAA">
            <w:pPr>
              <w:pStyle w:val="TAL"/>
              <w:rPr>
                <w:sz w:val="14"/>
                <w:szCs w:val="14"/>
              </w:rPr>
            </w:pPr>
          </w:p>
        </w:tc>
      </w:tr>
      <w:tr w:rsidR="00B22351" w:rsidRPr="00970339" w14:paraId="4E702181"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730707D3" w14:textId="7BC25F6E" w:rsidR="00B22351" w:rsidRPr="004315B5" w:rsidRDefault="00A10338" w:rsidP="00F32AAA">
            <w:pPr>
              <w:rPr>
                <w:rFonts w:ascii="Arial" w:hAnsi="Arial" w:cs="Arial"/>
                <w:sz w:val="14"/>
                <w:szCs w:val="14"/>
              </w:rPr>
            </w:pPr>
            <w:hyperlink r:id="rId81" w:history="1">
              <w:r w:rsidR="006913F8">
                <w:rPr>
                  <w:rStyle w:val="ab"/>
                  <w:rFonts w:ascii="Arial" w:hAnsi="Arial" w:cs="Arial"/>
                  <w:sz w:val="14"/>
                  <w:szCs w:val="14"/>
                </w:rPr>
                <w:t>R4-2302836</w:t>
              </w:r>
            </w:hyperlink>
          </w:p>
        </w:tc>
        <w:tc>
          <w:tcPr>
            <w:tcW w:w="2127" w:type="dxa"/>
            <w:tcBorders>
              <w:top w:val="nil"/>
              <w:left w:val="nil"/>
              <w:bottom w:val="single" w:sz="4" w:space="0" w:color="A6A6A6"/>
              <w:right w:val="single" w:sz="4" w:space="0" w:color="A6A6A6"/>
            </w:tcBorders>
            <w:shd w:val="clear" w:color="auto" w:fill="auto"/>
            <w:hideMark/>
          </w:tcPr>
          <w:p w14:paraId="6FC43145" w14:textId="77777777" w:rsidR="00B22351" w:rsidRPr="00970339" w:rsidRDefault="00B22351" w:rsidP="00F32AAA">
            <w:pPr>
              <w:pStyle w:val="TAL"/>
              <w:rPr>
                <w:sz w:val="14"/>
                <w:szCs w:val="14"/>
              </w:rPr>
            </w:pPr>
            <w:r w:rsidRPr="00970339">
              <w:rPr>
                <w:sz w:val="14"/>
                <w:szCs w:val="14"/>
              </w:rPr>
              <w:t>Topic summary for [106][143] NR_cov_enh2_part1</w:t>
            </w:r>
          </w:p>
        </w:tc>
        <w:tc>
          <w:tcPr>
            <w:tcW w:w="1646" w:type="dxa"/>
            <w:tcBorders>
              <w:top w:val="nil"/>
              <w:left w:val="nil"/>
              <w:bottom w:val="single" w:sz="4" w:space="0" w:color="A6A6A6"/>
              <w:right w:val="single" w:sz="4" w:space="0" w:color="A6A6A6"/>
            </w:tcBorders>
            <w:shd w:val="clear" w:color="auto" w:fill="auto"/>
            <w:hideMark/>
          </w:tcPr>
          <w:p w14:paraId="54A31B93"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1065CBD1"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C48DC9B"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0243EB52" w14:textId="77777777" w:rsidR="00B22351" w:rsidRPr="00970339" w:rsidRDefault="00B22351" w:rsidP="00F32AAA">
            <w:pPr>
              <w:pStyle w:val="TAL"/>
              <w:rPr>
                <w:sz w:val="14"/>
                <w:szCs w:val="14"/>
              </w:rPr>
            </w:pPr>
            <w:r w:rsidRPr="00970339">
              <w:rPr>
                <w:sz w:val="14"/>
                <w:szCs w:val="14"/>
              </w:rPr>
              <w:t>[106][143] NR_cov_enh2_part1</w:t>
            </w:r>
          </w:p>
        </w:tc>
        <w:tc>
          <w:tcPr>
            <w:tcW w:w="851" w:type="dxa"/>
            <w:tcBorders>
              <w:top w:val="nil"/>
              <w:left w:val="nil"/>
              <w:bottom w:val="single" w:sz="4" w:space="0" w:color="A6A6A6"/>
              <w:right w:val="single" w:sz="4" w:space="0" w:color="A6A6A6"/>
            </w:tcBorders>
            <w:shd w:val="clear" w:color="auto" w:fill="auto"/>
            <w:hideMark/>
          </w:tcPr>
          <w:p w14:paraId="02A7676F" w14:textId="77777777" w:rsidR="00B22351" w:rsidRPr="00970339" w:rsidRDefault="00B22351" w:rsidP="00F32AAA">
            <w:pPr>
              <w:pStyle w:val="TAL"/>
              <w:rPr>
                <w:sz w:val="14"/>
                <w:szCs w:val="14"/>
              </w:rPr>
            </w:pPr>
            <w:r w:rsidRPr="00970339">
              <w:rPr>
                <w:sz w:val="14"/>
                <w:szCs w:val="14"/>
              </w:rPr>
              <w:t>9.26.3</w:t>
            </w:r>
          </w:p>
        </w:tc>
        <w:tc>
          <w:tcPr>
            <w:tcW w:w="992" w:type="dxa"/>
            <w:tcBorders>
              <w:top w:val="nil"/>
              <w:left w:val="nil"/>
              <w:bottom w:val="single" w:sz="4" w:space="0" w:color="A6A6A6"/>
              <w:right w:val="single" w:sz="4" w:space="0" w:color="A6A6A6"/>
            </w:tcBorders>
            <w:shd w:val="clear" w:color="auto" w:fill="auto"/>
            <w:hideMark/>
          </w:tcPr>
          <w:p w14:paraId="6B37BB1B"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411EAF8" w14:textId="77777777" w:rsidR="00B22351" w:rsidRPr="00970339" w:rsidRDefault="00B22351" w:rsidP="00F32AAA">
            <w:pPr>
              <w:pStyle w:val="TAL"/>
              <w:rPr>
                <w:sz w:val="14"/>
                <w:szCs w:val="14"/>
              </w:rPr>
            </w:pPr>
          </w:p>
        </w:tc>
      </w:tr>
      <w:tr w:rsidR="00B22351" w:rsidRPr="00970339" w14:paraId="16F268FF" w14:textId="77777777" w:rsidTr="00F32AAA">
        <w:trPr>
          <w:trHeight w:val="544"/>
        </w:trPr>
        <w:tc>
          <w:tcPr>
            <w:tcW w:w="1129" w:type="dxa"/>
            <w:tcBorders>
              <w:top w:val="nil"/>
              <w:left w:val="single" w:sz="4" w:space="0" w:color="A6A6A6"/>
              <w:bottom w:val="single" w:sz="4" w:space="0" w:color="A6A6A6"/>
              <w:right w:val="single" w:sz="4" w:space="0" w:color="A6A6A6"/>
            </w:tcBorders>
            <w:shd w:val="clear" w:color="auto" w:fill="auto"/>
            <w:hideMark/>
          </w:tcPr>
          <w:p w14:paraId="3EC243E8" w14:textId="6E3F24C1" w:rsidR="00B22351" w:rsidRPr="004315B5" w:rsidRDefault="00A10338" w:rsidP="00F32AAA">
            <w:pPr>
              <w:rPr>
                <w:rFonts w:ascii="Arial" w:hAnsi="Arial" w:cs="Arial"/>
                <w:sz w:val="14"/>
                <w:szCs w:val="14"/>
              </w:rPr>
            </w:pPr>
            <w:hyperlink r:id="rId82" w:history="1">
              <w:r w:rsidR="006913F8">
                <w:rPr>
                  <w:rStyle w:val="ab"/>
                  <w:rFonts w:ascii="Arial" w:hAnsi="Arial" w:cs="Arial"/>
                  <w:sz w:val="14"/>
                  <w:szCs w:val="14"/>
                </w:rPr>
                <w:t>R4-2302837</w:t>
              </w:r>
            </w:hyperlink>
          </w:p>
        </w:tc>
        <w:tc>
          <w:tcPr>
            <w:tcW w:w="2127" w:type="dxa"/>
            <w:tcBorders>
              <w:top w:val="nil"/>
              <w:left w:val="nil"/>
              <w:bottom w:val="single" w:sz="4" w:space="0" w:color="A6A6A6"/>
              <w:right w:val="single" w:sz="4" w:space="0" w:color="A6A6A6"/>
            </w:tcBorders>
            <w:shd w:val="clear" w:color="auto" w:fill="auto"/>
            <w:hideMark/>
          </w:tcPr>
          <w:p w14:paraId="3DB3E04A" w14:textId="77777777" w:rsidR="00B22351" w:rsidRPr="00970339" w:rsidRDefault="00B22351" w:rsidP="00F32AAA">
            <w:pPr>
              <w:pStyle w:val="TAL"/>
              <w:rPr>
                <w:sz w:val="14"/>
                <w:szCs w:val="14"/>
              </w:rPr>
            </w:pPr>
            <w:r w:rsidRPr="00970339">
              <w:rPr>
                <w:sz w:val="14"/>
                <w:szCs w:val="14"/>
              </w:rPr>
              <w:t>Topic summary for [106][144] NR_cov_enh2_part2</w:t>
            </w:r>
          </w:p>
        </w:tc>
        <w:tc>
          <w:tcPr>
            <w:tcW w:w="1646" w:type="dxa"/>
            <w:tcBorders>
              <w:top w:val="nil"/>
              <w:left w:val="nil"/>
              <w:bottom w:val="single" w:sz="4" w:space="0" w:color="A6A6A6"/>
              <w:right w:val="single" w:sz="4" w:space="0" w:color="A6A6A6"/>
            </w:tcBorders>
            <w:shd w:val="clear" w:color="auto" w:fill="auto"/>
            <w:hideMark/>
          </w:tcPr>
          <w:p w14:paraId="38B05BE3" w14:textId="77777777" w:rsidR="00B22351" w:rsidRPr="00970339" w:rsidRDefault="00B22351" w:rsidP="00F32AAA">
            <w:pPr>
              <w:pStyle w:val="TAL"/>
              <w:rPr>
                <w:sz w:val="14"/>
                <w:szCs w:val="14"/>
              </w:rPr>
            </w:pPr>
            <w:r w:rsidRPr="00970339">
              <w:rPr>
                <w:sz w:val="14"/>
                <w:szCs w:val="14"/>
              </w:rPr>
              <w:t>Moderator (Nokia)</w:t>
            </w:r>
          </w:p>
        </w:tc>
        <w:tc>
          <w:tcPr>
            <w:tcW w:w="625" w:type="dxa"/>
            <w:tcBorders>
              <w:top w:val="nil"/>
              <w:left w:val="nil"/>
              <w:bottom w:val="single" w:sz="4" w:space="0" w:color="A6A6A6"/>
              <w:right w:val="single" w:sz="4" w:space="0" w:color="A6A6A6"/>
            </w:tcBorders>
            <w:shd w:val="clear" w:color="auto" w:fill="auto"/>
            <w:hideMark/>
          </w:tcPr>
          <w:p w14:paraId="60C1E79C"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9DF24D7"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095056D" w14:textId="77777777" w:rsidR="00B22351" w:rsidRPr="00970339" w:rsidRDefault="00B22351" w:rsidP="00F32AAA">
            <w:pPr>
              <w:pStyle w:val="TAL"/>
              <w:rPr>
                <w:sz w:val="14"/>
                <w:szCs w:val="14"/>
              </w:rPr>
            </w:pPr>
            <w:r w:rsidRPr="00970339">
              <w:rPr>
                <w:sz w:val="14"/>
                <w:szCs w:val="14"/>
              </w:rPr>
              <w:t>[106][144] NR_cov_enh2_part2</w:t>
            </w:r>
          </w:p>
        </w:tc>
        <w:tc>
          <w:tcPr>
            <w:tcW w:w="851" w:type="dxa"/>
            <w:tcBorders>
              <w:top w:val="nil"/>
              <w:left w:val="nil"/>
              <w:bottom w:val="single" w:sz="4" w:space="0" w:color="A6A6A6"/>
              <w:right w:val="single" w:sz="4" w:space="0" w:color="A6A6A6"/>
            </w:tcBorders>
            <w:shd w:val="clear" w:color="auto" w:fill="auto"/>
            <w:hideMark/>
          </w:tcPr>
          <w:p w14:paraId="7FFDFEB6" w14:textId="77777777" w:rsidR="00B22351" w:rsidRPr="00970339" w:rsidRDefault="00B22351" w:rsidP="00F32AAA">
            <w:pPr>
              <w:pStyle w:val="TAL"/>
              <w:rPr>
                <w:sz w:val="14"/>
                <w:szCs w:val="14"/>
              </w:rPr>
            </w:pPr>
            <w:r w:rsidRPr="00970339">
              <w:rPr>
                <w:sz w:val="14"/>
                <w:szCs w:val="14"/>
              </w:rPr>
              <w:t>9.26.3</w:t>
            </w:r>
          </w:p>
        </w:tc>
        <w:tc>
          <w:tcPr>
            <w:tcW w:w="992" w:type="dxa"/>
            <w:tcBorders>
              <w:top w:val="nil"/>
              <w:left w:val="nil"/>
              <w:bottom w:val="single" w:sz="4" w:space="0" w:color="A6A6A6"/>
              <w:right w:val="single" w:sz="4" w:space="0" w:color="A6A6A6"/>
            </w:tcBorders>
            <w:shd w:val="clear" w:color="auto" w:fill="auto"/>
            <w:hideMark/>
          </w:tcPr>
          <w:p w14:paraId="4E217D55"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75D21166" w14:textId="77777777" w:rsidR="00B22351" w:rsidRPr="00970339" w:rsidRDefault="00B22351" w:rsidP="00F32AAA">
            <w:pPr>
              <w:pStyle w:val="TAL"/>
              <w:rPr>
                <w:sz w:val="14"/>
                <w:szCs w:val="14"/>
              </w:rPr>
            </w:pPr>
          </w:p>
        </w:tc>
      </w:tr>
      <w:tr w:rsidR="00B22351" w:rsidRPr="00970339" w14:paraId="1B7DB1FD" w14:textId="77777777" w:rsidTr="00F32AAA">
        <w:trPr>
          <w:trHeight w:val="606"/>
        </w:trPr>
        <w:tc>
          <w:tcPr>
            <w:tcW w:w="1129" w:type="dxa"/>
            <w:tcBorders>
              <w:top w:val="nil"/>
              <w:left w:val="single" w:sz="4" w:space="0" w:color="A6A6A6"/>
              <w:bottom w:val="single" w:sz="4" w:space="0" w:color="A6A6A6"/>
              <w:right w:val="single" w:sz="4" w:space="0" w:color="A6A6A6"/>
            </w:tcBorders>
            <w:shd w:val="clear" w:color="auto" w:fill="auto"/>
            <w:hideMark/>
          </w:tcPr>
          <w:p w14:paraId="6CB2CAB0" w14:textId="7585E325" w:rsidR="00B22351" w:rsidRPr="004315B5" w:rsidRDefault="00A10338" w:rsidP="00F32AAA">
            <w:pPr>
              <w:rPr>
                <w:rFonts w:ascii="Arial" w:hAnsi="Arial" w:cs="Arial"/>
                <w:sz w:val="14"/>
                <w:szCs w:val="14"/>
              </w:rPr>
            </w:pPr>
            <w:hyperlink r:id="rId83" w:history="1">
              <w:r w:rsidR="006913F8">
                <w:rPr>
                  <w:rStyle w:val="ab"/>
                  <w:rFonts w:ascii="Arial" w:hAnsi="Arial" w:cs="Arial"/>
                  <w:sz w:val="14"/>
                  <w:szCs w:val="14"/>
                </w:rPr>
                <w:t>R4-2302838</w:t>
              </w:r>
            </w:hyperlink>
          </w:p>
        </w:tc>
        <w:tc>
          <w:tcPr>
            <w:tcW w:w="2127" w:type="dxa"/>
            <w:tcBorders>
              <w:top w:val="nil"/>
              <w:left w:val="nil"/>
              <w:bottom w:val="single" w:sz="4" w:space="0" w:color="A6A6A6"/>
              <w:right w:val="single" w:sz="4" w:space="0" w:color="A6A6A6"/>
            </w:tcBorders>
            <w:shd w:val="clear" w:color="auto" w:fill="auto"/>
            <w:hideMark/>
          </w:tcPr>
          <w:p w14:paraId="2216A9CA" w14:textId="77777777" w:rsidR="00B22351" w:rsidRPr="00970339" w:rsidRDefault="00B22351" w:rsidP="00F32AAA">
            <w:pPr>
              <w:pStyle w:val="TAL"/>
              <w:rPr>
                <w:sz w:val="14"/>
                <w:szCs w:val="14"/>
              </w:rPr>
            </w:pPr>
            <w:r w:rsidRPr="00970339">
              <w:rPr>
                <w:sz w:val="14"/>
                <w:szCs w:val="14"/>
              </w:rPr>
              <w:t>Topic summary for [106][145] NR_MIMO_evo_DL_UL_UERF</w:t>
            </w:r>
          </w:p>
        </w:tc>
        <w:tc>
          <w:tcPr>
            <w:tcW w:w="1646" w:type="dxa"/>
            <w:tcBorders>
              <w:top w:val="nil"/>
              <w:left w:val="nil"/>
              <w:bottom w:val="single" w:sz="4" w:space="0" w:color="A6A6A6"/>
              <w:right w:val="single" w:sz="4" w:space="0" w:color="A6A6A6"/>
            </w:tcBorders>
            <w:shd w:val="clear" w:color="auto" w:fill="auto"/>
            <w:hideMark/>
          </w:tcPr>
          <w:p w14:paraId="5A7C7AEE" w14:textId="77777777" w:rsidR="00B22351" w:rsidRPr="00970339" w:rsidRDefault="00B22351" w:rsidP="00F32AAA">
            <w:pPr>
              <w:pStyle w:val="TAL"/>
              <w:rPr>
                <w:sz w:val="14"/>
                <w:szCs w:val="14"/>
              </w:rPr>
            </w:pPr>
            <w:r w:rsidRPr="00970339">
              <w:rPr>
                <w:sz w:val="14"/>
                <w:szCs w:val="14"/>
              </w:rPr>
              <w:t>Moderator (Samsung)</w:t>
            </w:r>
          </w:p>
        </w:tc>
        <w:tc>
          <w:tcPr>
            <w:tcW w:w="625" w:type="dxa"/>
            <w:tcBorders>
              <w:top w:val="nil"/>
              <w:left w:val="nil"/>
              <w:bottom w:val="single" w:sz="4" w:space="0" w:color="A6A6A6"/>
              <w:right w:val="single" w:sz="4" w:space="0" w:color="A6A6A6"/>
            </w:tcBorders>
            <w:shd w:val="clear" w:color="auto" w:fill="auto"/>
            <w:hideMark/>
          </w:tcPr>
          <w:p w14:paraId="7484E06A"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8A22830"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6FEC7FA5" w14:textId="77777777" w:rsidR="00B22351" w:rsidRPr="00970339" w:rsidRDefault="00B22351" w:rsidP="00F32AAA">
            <w:pPr>
              <w:pStyle w:val="TAL"/>
              <w:rPr>
                <w:sz w:val="14"/>
                <w:szCs w:val="14"/>
              </w:rPr>
            </w:pPr>
            <w:r w:rsidRPr="00970339">
              <w:rPr>
                <w:sz w:val="14"/>
                <w:szCs w:val="14"/>
              </w:rPr>
              <w:t>[106][145] NR_MIMO_evo_DL_UL_UERF</w:t>
            </w:r>
          </w:p>
        </w:tc>
        <w:tc>
          <w:tcPr>
            <w:tcW w:w="851" w:type="dxa"/>
            <w:tcBorders>
              <w:top w:val="nil"/>
              <w:left w:val="nil"/>
              <w:bottom w:val="single" w:sz="4" w:space="0" w:color="A6A6A6"/>
              <w:right w:val="single" w:sz="4" w:space="0" w:color="A6A6A6"/>
            </w:tcBorders>
            <w:shd w:val="clear" w:color="auto" w:fill="auto"/>
            <w:hideMark/>
          </w:tcPr>
          <w:p w14:paraId="5EE9BE59" w14:textId="77777777" w:rsidR="00B22351" w:rsidRPr="00970339" w:rsidRDefault="00B22351" w:rsidP="00F32AAA">
            <w:pPr>
              <w:pStyle w:val="TAL"/>
              <w:rPr>
                <w:sz w:val="14"/>
                <w:szCs w:val="14"/>
              </w:rPr>
            </w:pPr>
            <w:r w:rsidRPr="00970339">
              <w:rPr>
                <w:sz w:val="14"/>
                <w:szCs w:val="14"/>
              </w:rPr>
              <w:t>9.28.4</w:t>
            </w:r>
          </w:p>
        </w:tc>
        <w:tc>
          <w:tcPr>
            <w:tcW w:w="992" w:type="dxa"/>
            <w:tcBorders>
              <w:top w:val="nil"/>
              <w:left w:val="nil"/>
              <w:bottom w:val="single" w:sz="4" w:space="0" w:color="A6A6A6"/>
              <w:right w:val="single" w:sz="4" w:space="0" w:color="A6A6A6"/>
            </w:tcBorders>
            <w:shd w:val="clear" w:color="auto" w:fill="auto"/>
            <w:hideMark/>
          </w:tcPr>
          <w:p w14:paraId="48383B44"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0467EDD" w14:textId="77777777" w:rsidR="00B22351" w:rsidRPr="00970339" w:rsidRDefault="00B22351" w:rsidP="00F32AAA">
            <w:pPr>
              <w:pStyle w:val="TAL"/>
              <w:rPr>
                <w:sz w:val="14"/>
                <w:szCs w:val="14"/>
              </w:rPr>
            </w:pPr>
          </w:p>
        </w:tc>
      </w:tr>
      <w:tr w:rsidR="00B22351" w:rsidRPr="00970339" w14:paraId="6959D36C" w14:textId="77777777" w:rsidTr="00F32AAA">
        <w:trPr>
          <w:trHeight w:val="567"/>
        </w:trPr>
        <w:tc>
          <w:tcPr>
            <w:tcW w:w="1129" w:type="dxa"/>
            <w:tcBorders>
              <w:top w:val="nil"/>
              <w:left w:val="single" w:sz="4" w:space="0" w:color="A6A6A6"/>
              <w:bottom w:val="single" w:sz="4" w:space="0" w:color="A6A6A6"/>
              <w:right w:val="single" w:sz="4" w:space="0" w:color="A6A6A6"/>
            </w:tcBorders>
            <w:shd w:val="clear" w:color="auto" w:fill="auto"/>
            <w:hideMark/>
          </w:tcPr>
          <w:p w14:paraId="4021F83F" w14:textId="7DCCEBE2" w:rsidR="00B22351" w:rsidRPr="004315B5" w:rsidRDefault="00A10338" w:rsidP="00F32AAA">
            <w:pPr>
              <w:rPr>
                <w:rFonts w:ascii="Arial" w:hAnsi="Arial" w:cs="Arial"/>
                <w:sz w:val="14"/>
                <w:szCs w:val="14"/>
              </w:rPr>
            </w:pPr>
            <w:hyperlink r:id="rId84" w:history="1">
              <w:r w:rsidR="006913F8">
                <w:rPr>
                  <w:rStyle w:val="ab"/>
                  <w:rFonts w:ascii="Arial" w:hAnsi="Arial" w:cs="Arial"/>
                  <w:sz w:val="14"/>
                  <w:szCs w:val="14"/>
                </w:rPr>
                <w:t>R4-2302839</w:t>
              </w:r>
            </w:hyperlink>
          </w:p>
        </w:tc>
        <w:tc>
          <w:tcPr>
            <w:tcW w:w="2127" w:type="dxa"/>
            <w:tcBorders>
              <w:top w:val="nil"/>
              <w:left w:val="nil"/>
              <w:bottom w:val="single" w:sz="4" w:space="0" w:color="A6A6A6"/>
              <w:right w:val="single" w:sz="4" w:space="0" w:color="A6A6A6"/>
            </w:tcBorders>
            <w:shd w:val="clear" w:color="auto" w:fill="auto"/>
            <w:hideMark/>
          </w:tcPr>
          <w:p w14:paraId="723D71B5" w14:textId="77777777" w:rsidR="00B22351" w:rsidRPr="00970339" w:rsidRDefault="00B22351" w:rsidP="00F32AAA">
            <w:pPr>
              <w:pStyle w:val="TAL"/>
              <w:rPr>
                <w:sz w:val="14"/>
                <w:szCs w:val="14"/>
              </w:rPr>
            </w:pPr>
            <w:r w:rsidRPr="00970339">
              <w:rPr>
                <w:sz w:val="14"/>
                <w:szCs w:val="14"/>
              </w:rPr>
              <w:t>Topic summary for [106][146] NR_SL_enh2_UERF</w:t>
            </w:r>
          </w:p>
        </w:tc>
        <w:tc>
          <w:tcPr>
            <w:tcW w:w="1646" w:type="dxa"/>
            <w:tcBorders>
              <w:top w:val="nil"/>
              <w:left w:val="nil"/>
              <w:bottom w:val="single" w:sz="4" w:space="0" w:color="A6A6A6"/>
              <w:right w:val="single" w:sz="4" w:space="0" w:color="A6A6A6"/>
            </w:tcBorders>
            <w:shd w:val="clear" w:color="auto" w:fill="auto"/>
            <w:hideMark/>
          </w:tcPr>
          <w:p w14:paraId="3A403161" w14:textId="77777777" w:rsidR="00B22351" w:rsidRPr="00970339" w:rsidRDefault="00B22351" w:rsidP="00F32AAA">
            <w:pPr>
              <w:pStyle w:val="TAL"/>
              <w:rPr>
                <w:sz w:val="14"/>
                <w:szCs w:val="14"/>
              </w:rPr>
            </w:pPr>
            <w:r w:rsidRPr="00970339">
              <w:rPr>
                <w:sz w:val="14"/>
                <w:szCs w:val="14"/>
              </w:rPr>
              <w:t>Moderator (LGE)</w:t>
            </w:r>
          </w:p>
        </w:tc>
        <w:tc>
          <w:tcPr>
            <w:tcW w:w="625" w:type="dxa"/>
            <w:tcBorders>
              <w:top w:val="nil"/>
              <w:left w:val="nil"/>
              <w:bottom w:val="single" w:sz="4" w:space="0" w:color="A6A6A6"/>
              <w:right w:val="single" w:sz="4" w:space="0" w:color="A6A6A6"/>
            </w:tcBorders>
            <w:shd w:val="clear" w:color="auto" w:fill="auto"/>
            <w:hideMark/>
          </w:tcPr>
          <w:p w14:paraId="4BB31D32"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173E187"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59FD421" w14:textId="77777777" w:rsidR="00B22351" w:rsidRPr="00970339" w:rsidRDefault="00B22351" w:rsidP="00F32AAA">
            <w:pPr>
              <w:pStyle w:val="TAL"/>
              <w:rPr>
                <w:sz w:val="14"/>
                <w:szCs w:val="14"/>
              </w:rPr>
            </w:pPr>
            <w:r w:rsidRPr="00970339">
              <w:rPr>
                <w:sz w:val="14"/>
                <w:szCs w:val="14"/>
              </w:rPr>
              <w:t>[106][146] NR_SL_enh2_UERF</w:t>
            </w:r>
          </w:p>
        </w:tc>
        <w:tc>
          <w:tcPr>
            <w:tcW w:w="851" w:type="dxa"/>
            <w:tcBorders>
              <w:top w:val="nil"/>
              <w:left w:val="nil"/>
              <w:bottom w:val="single" w:sz="4" w:space="0" w:color="A6A6A6"/>
              <w:right w:val="single" w:sz="4" w:space="0" w:color="A6A6A6"/>
            </w:tcBorders>
            <w:shd w:val="clear" w:color="auto" w:fill="auto"/>
            <w:hideMark/>
          </w:tcPr>
          <w:p w14:paraId="1F99D8E5" w14:textId="77777777" w:rsidR="00B22351" w:rsidRPr="00970339" w:rsidRDefault="00B22351" w:rsidP="00F32AAA">
            <w:pPr>
              <w:pStyle w:val="TAL"/>
              <w:rPr>
                <w:sz w:val="14"/>
                <w:szCs w:val="14"/>
              </w:rPr>
            </w:pPr>
            <w:r w:rsidRPr="00970339">
              <w:rPr>
                <w:sz w:val="14"/>
                <w:szCs w:val="14"/>
              </w:rPr>
              <w:t>9.29.4</w:t>
            </w:r>
          </w:p>
        </w:tc>
        <w:tc>
          <w:tcPr>
            <w:tcW w:w="992" w:type="dxa"/>
            <w:tcBorders>
              <w:top w:val="nil"/>
              <w:left w:val="nil"/>
              <w:bottom w:val="single" w:sz="4" w:space="0" w:color="A6A6A6"/>
              <w:right w:val="single" w:sz="4" w:space="0" w:color="A6A6A6"/>
            </w:tcBorders>
            <w:shd w:val="clear" w:color="auto" w:fill="auto"/>
            <w:hideMark/>
          </w:tcPr>
          <w:p w14:paraId="6C229A09"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067C4B1A" w14:textId="77777777" w:rsidR="00B22351" w:rsidRPr="00970339" w:rsidRDefault="00B22351" w:rsidP="00F32AAA">
            <w:pPr>
              <w:pStyle w:val="TAL"/>
              <w:rPr>
                <w:sz w:val="14"/>
                <w:szCs w:val="14"/>
              </w:rPr>
            </w:pPr>
          </w:p>
        </w:tc>
      </w:tr>
      <w:tr w:rsidR="00B22351" w:rsidRPr="00970339" w14:paraId="1289026B" w14:textId="77777777" w:rsidTr="00F32AAA">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610D22B" w14:textId="2F819DAD" w:rsidR="00B22351" w:rsidRPr="004315B5" w:rsidRDefault="00A10338" w:rsidP="00F32AAA">
            <w:pPr>
              <w:rPr>
                <w:rFonts w:ascii="Arial" w:hAnsi="Arial" w:cs="Arial"/>
                <w:sz w:val="14"/>
                <w:szCs w:val="14"/>
              </w:rPr>
            </w:pPr>
            <w:hyperlink r:id="rId85" w:history="1">
              <w:r w:rsidR="006913F8">
                <w:rPr>
                  <w:rStyle w:val="ab"/>
                  <w:rFonts w:ascii="Arial" w:hAnsi="Arial" w:cs="Arial"/>
                  <w:sz w:val="14"/>
                  <w:szCs w:val="14"/>
                </w:rPr>
                <w:t>R4-2302840</w:t>
              </w:r>
            </w:hyperlink>
          </w:p>
        </w:tc>
        <w:tc>
          <w:tcPr>
            <w:tcW w:w="2127" w:type="dxa"/>
            <w:tcBorders>
              <w:top w:val="nil"/>
              <w:left w:val="nil"/>
              <w:bottom w:val="single" w:sz="4" w:space="0" w:color="A6A6A6"/>
              <w:right w:val="single" w:sz="4" w:space="0" w:color="A6A6A6"/>
            </w:tcBorders>
            <w:shd w:val="clear" w:color="auto" w:fill="auto"/>
            <w:hideMark/>
          </w:tcPr>
          <w:p w14:paraId="3E5B7FBB" w14:textId="77777777" w:rsidR="00B22351" w:rsidRPr="00970339" w:rsidRDefault="00B22351" w:rsidP="00F32AAA">
            <w:pPr>
              <w:pStyle w:val="TAL"/>
              <w:rPr>
                <w:sz w:val="14"/>
                <w:szCs w:val="14"/>
              </w:rPr>
            </w:pPr>
            <w:r w:rsidRPr="00970339">
              <w:rPr>
                <w:sz w:val="14"/>
                <w:szCs w:val="14"/>
              </w:rPr>
              <w:t>Topic summary for [106][147] NR_redcap_enh_UERF</w:t>
            </w:r>
          </w:p>
        </w:tc>
        <w:tc>
          <w:tcPr>
            <w:tcW w:w="1646" w:type="dxa"/>
            <w:tcBorders>
              <w:top w:val="nil"/>
              <w:left w:val="nil"/>
              <w:bottom w:val="single" w:sz="4" w:space="0" w:color="A6A6A6"/>
              <w:right w:val="single" w:sz="4" w:space="0" w:color="A6A6A6"/>
            </w:tcBorders>
            <w:shd w:val="clear" w:color="auto" w:fill="auto"/>
            <w:hideMark/>
          </w:tcPr>
          <w:p w14:paraId="5740070B" w14:textId="77777777" w:rsidR="00B22351" w:rsidRPr="00970339" w:rsidRDefault="00B22351" w:rsidP="00F32AAA">
            <w:pPr>
              <w:pStyle w:val="TAL"/>
              <w:rPr>
                <w:sz w:val="14"/>
                <w:szCs w:val="14"/>
              </w:rPr>
            </w:pPr>
            <w:r w:rsidRPr="00970339">
              <w:rPr>
                <w:sz w:val="14"/>
                <w:szCs w:val="14"/>
              </w:rPr>
              <w:t>Moderator (Ericsson)</w:t>
            </w:r>
          </w:p>
        </w:tc>
        <w:tc>
          <w:tcPr>
            <w:tcW w:w="625" w:type="dxa"/>
            <w:tcBorders>
              <w:top w:val="nil"/>
              <w:left w:val="nil"/>
              <w:bottom w:val="single" w:sz="4" w:space="0" w:color="A6A6A6"/>
              <w:right w:val="single" w:sz="4" w:space="0" w:color="A6A6A6"/>
            </w:tcBorders>
            <w:shd w:val="clear" w:color="auto" w:fill="auto"/>
            <w:hideMark/>
          </w:tcPr>
          <w:p w14:paraId="4E5B103B"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68A7C1B"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9C7D506" w14:textId="77777777" w:rsidR="00B22351" w:rsidRPr="00970339" w:rsidRDefault="00B22351" w:rsidP="00F32AAA">
            <w:pPr>
              <w:pStyle w:val="TAL"/>
              <w:rPr>
                <w:sz w:val="14"/>
                <w:szCs w:val="14"/>
              </w:rPr>
            </w:pPr>
            <w:r w:rsidRPr="00970339">
              <w:rPr>
                <w:sz w:val="14"/>
                <w:szCs w:val="14"/>
              </w:rPr>
              <w:t>[106][147] NR_redcap_enh_UERF</w:t>
            </w:r>
          </w:p>
        </w:tc>
        <w:tc>
          <w:tcPr>
            <w:tcW w:w="851" w:type="dxa"/>
            <w:tcBorders>
              <w:top w:val="nil"/>
              <w:left w:val="nil"/>
              <w:bottom w:val="single" w:sz="4" w:space="0" w:color="A6A6A6"/>
              <w:right w:val="single" w:sz="4" w:space="0" w:color="A6A6A6"/>
            </w:tcBorders>
            <w:shd w:val="clear" w:color="auto" w:fill="auto"/>
            <w:hideMark/>
          </w:tcPr>
          <w:p w14:paraId="62443061" w14:textId="77777777" w:rsidR="00B22351" w:rsidRPr="00970339" w:rsidRDefault="00B22351" w:rsidP="00F32AAA">
            <w:pPr>
              <w:pStyle w:val="TAL"/>
              <w:rPr>
                <w:sz w:val="14"/>
                <w:szCs w:val="14"/>
              </w:rPr>
            </w:pPr>
            <w:r w:rsidRPr="00970339">
              <w:rPr>
                <w:sz w:val="14"/>
                <w:szCs w:val="14"/>
              </w:rPr>
              <w:t>9.30.5</w:t>
            </w:r>
          </w:p>
        </w:tc>
        <w:tc>
          <w:tcPr>
            <w:tcW w:w="992" w:type="dxa"/>
            <w:tcBorders>
              <w:top w:val="nil"/>
              <w:left w:val="nil"/>
              <w:bottom w:val="single" w:sz="4" w:space="0" w:color="A6A6A6"/>
              <w:right w:val="single" w:sz="4" w:space="0" w:color="A6A6A6"/>
            </w:tcBorders>
            <w:shd w:val="clear" w:color="auto" w:fill="auto"/>
            <w:hideMark/>
          </w:tcPr>
          <w:p w14:paraId="6D00D3F9"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53D0F662" w14:textId="77777777" w:rsidR="00B22351" w:rsidRPr="00970339" w:rsidRDefault="00B22351" w:rsidP="00F32AAA">
            <w:pPr>
              <w:pStyle w:val="TAL"/>
              <w:rPr>
                <w:sz w:val="14"/>
                <w:szCs w:val="14"/>
              </w:rPr>
            </w:pPr>
          </w:p>
        </w:tc>
      </w:tr>
      <w:tr w:rsidR="00B22351" w:rsidRPr="00970339" w14:paraId="3CCA8544" w14:textId="77777777" w:rsidTr="00F32AAA">
        <w:trPr>
          <w:trHeight w:val="566"/>
        </w:trPr>
        <w:tc>
          <w:tcPr>
            <w:tcW w:w="1129" w:type="dxa"/>
            <w:tcBorders>
              <w:top w:val="nil"/>
              <w:left w:val="single" w:sz="4" w:space="0" w:color="A6A6A6"/>
              <w:bottom w:val="single" w:sz="4" w:space="0" w:color="A6A6A6"/>
              <w:right w:val="single" w:sz="4" w:space="0" w:color="A6A6A6"/>
            </w:tcBorders>
            <w:shd w:val="clear" w:color="auto" w:fill="auto"/>
            <w:hideMark/>
          </w:tcPr>
          <w:p w14:paraId="2D2E7D2B" w14:textId="1CB79706" w:rsidR="00B22351" w:rsidRPr="004315B5" w:rsidRDefault="00A10338" w:rsidP="00F32AAA">
            <w:pPr>
              <w:rPr>
                <w:rFonts w:ascii="Arial" w:hAnsi="Arial" w:cs="Arial"/>
                <w:sz w:val="14"/>
                <w:szCs w:val="14"/>
              </w:rPr>
            </w:pPr>
            <w:hyperlink r:id="rId86" w:history="1">
              <w:r w:rsidR="006913F8">
                <w:rPr>
                  <w:rStyle w:val="ab"/>
                  <w:rFonts w:ascii="Arial" w:hAnsi="Arial" w:cs="Arial"/>
                  <w:sz w:val="14"/>
                  <w:szCs w:val="14"/>
                </w:rPr>
                <w:t>R4-2302841</w:t>
              </w:r>
            </w:hyperlink>
          </w:p>
        </w:tc>
        <w:tc>
          <w:tcPr>
            <w:tcW w:w="2127" w:type="dxa"/>
            <w:tcBorders>
              <w:top w:val="nil"/>
              <w:left w:val="nil"/>
              <w:bottom w:val="single" w:sz="4" w:space="0" w:color="A6A6A6"/>
              <w:right w:val="single" w:sz="4" w:space="0" w:color="A6A6A6"/>
            </w:tcBorders>
            <w:shd w:val="clear" w:color="auto" w:fill="auto"/>
            <w:hideMark/>
          </w:tcPr>
          <w:p w14:paraId="6B849A3C" w14:textId="77777777" w:rsidR="00B22351" w:rsidRPr="00970339" w:rsidRDefault="00B22351" w:rsidP="00F32AAA">
            <w:pPr>
              <w:pStyle w:val="TAL"/>
              <w:rPr>
                <w:sz w:val="14"/>
                <w:szCs w:val="14"/>
              </w:rPr>
            </w:pPr>
            <w:r w:rsidRPr="00970339">
              <w:rPr>
                <w:sz w:val="14"/>
                <w:szCs w:val="14"/>
              </w:rPr>
              <w:t>Topic summary for [106][148] LTE_NBeMTC_NTN_UERF</w:t>
            </w:r>
          </w:p>
        </w:tc>
        <w:tc>
          <w:tcPr>
            <w:tcW w:w="1646" w:type="dxa"/>
            <w:tcBorders>
              <w:top w:val="nil"/>
              <w:left w:val="nil"/>
              <w:bottom w:val="single" w:sz="4" w:space="0" w:color="A6A6A6"/>
              <w:right w:val="single" w:sz="4" w:space="0" w:color="A6A6A6"/>
            </w:tcBorders>
            <w:shd w:val="clear" w:color="auto" w:fill="auto"/>
            <w:hideMark/>
          </w:tcPr>
          <w:p w14:paraId="591DD1CD" w14:textId="77777777" w:rsidR="00B22351" w:rsidRPr="00970339" w:rsidRDefault="00B22351" w:rsidP="00F32AAA">
            <w:pPr>
              <w:pStyle w:val="TAL"/>
              <w:rPr>
                <w:sz w:val="14"/>
                <w:szCs w:val="14"/>
              </w:rPr>
            </w:pPr>
            <w:r w:rsidRPr="00970339">
              <w:rPr>
                <w:sz w:val="14"/>
                <w:szCs w:val="14"/>
              </w:rPr>
              <w:t>Moderator (Media Tek)</w:t>
            </w:r>
          </w:p>
        </w:tc>
        <w:tc>
          <w:tcPr>
            <w:tcW w:w="625" w:type="dxa"/>
            <w:tcBorders>
              <w:top w:val="nil"/>
              <w:left w:val="nil"/>
              <w:bottom w:val="single" w:sz="4" w:space="0" w:color="A6A6A6"/>
              <w:right w:val="single" w:sz="4" w:space="0" w:color="A6A6A6"/>
            </w:tcBorders>
            <w:shd w:val="clear" w:color="auto" w:fill="auto"/>
            <w:hideMark/>
          </w:tcPr>
          <w:p w14:paraId="680695CA"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FAD4AEF"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1620A9E3" w14:textId="77777777" w:rsidR="00B22351" w:rsidRPr="00970339" w:rsidRDefault="00B22351" w:rsidP="00F32AAA">
            <w:pPr>
              <w:pStyle w:val="TAL"/>
              <w:rPr>
                <w:sz w:val="14"/>
                <w:szCs w:val="14"/>
              </w:rPr>
            </w:pPr>
            <w:r w:rsidRPr="00970339">
              <w:rPr>
                <w:sz w:val="14"/>
                <w:szCs w:val="14"/>
              </w:rPr>
              <w:t>[106][148] LTE_NBeMTC_NTN_UERF</w:t>
            </w:r>
          </w:p>
        </w:tc>
        <w:tc>
          <w:tcPr>
            <w:tcW w:w="851" w:type="dxa"/>
            <w:tcBorders>
              <w:top w:val="nil"/>
              <w:left w:val="nil"/>
              <w:bottom w:val="single" w:sz="4" w:space="0" w:color="A6A6A6"/>
              <w:right w:val="single" w:sz="4" w:space="0" w:color="A6A6A6"/>
            </w:tcBorders>
            <w:shd w:val="clear" w:color="auto" w:fill="auto"/>
            <w:hideMark/>
          </w:tcPr>
          <w:p w14:paraId="7E2234FD" w14:textId="77777777" w:rsidR="00B22351" w:rsidRPr="00970339" w:rsidRDefault="00B22351" w:rsidP="00F32AAA">
            <w:pPr>
              <w:pStyle w:val="TAL"/>
              <w:rPr>
                <w:sz w:val="14"/>
                <w:szCs w:val="14"/>
              </w:rPr>
            </w:pPr>
            <w:r w:rsidRPr="00970339">
              <w:rPr>
                <w:sz w:val="14"/>
                <w:szCs w:val="14"/>
              </w:rPr>
              <w:t>10.5.8</w:t>
            </w:r>
          </w:p>
        </w:tc>
        <w:tc>
          <w:tcPr>
            <w:tcW w:w="992" w:type="dxa"/>
            <w:tcBorders>
              <w:top w:val="nil"/>
              <w:left w:val="nil"/>
              <w:bottom w:val="single" w:sz="4" w:space="0" w:color="A6A6A6"/>
              <w:right w:val="single" w:sz="4" w:space="0" w:color="A6A6A6"/>
            </w:tcBorders>
            <w:shd w:val="clear" w:color="auto" w:fill="auto"/>
            <w:hideMark/>
          </w:tcPr>
          <w:p w14:paraId="0157D1B7"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114FA14" w14:textId="77777777" w:rsidR="00B22351" w:rsidRPr="00970339" w:rsidRDefault="00B22351" w:rsidP="00F32AAA">
            <w:pPr>
              <w:pStyle w:val="TAL"/>
              <w:rPr>
                <w:sz w:val="14"/>
                <w:szCs w:val="14"/>
              </w:rPr>
            </w:pPr>
          </w:p>
        </w:tc>
      </w:tr>
      <w:tr w:rsidR="00B22351" w:rsidRPr="00970339" w14:paraId="096513B0" w14:textId="77777777" w:rsidTr="00F32AAA">
        <w:trPr>
          <w:trHeight w:val="492"/>
        </w:trPr>
        <w:tc>
          <w:tcPr>
            <w:tcW w:w="1129" w:type="dxa"/>
            <w:tcBorders>
              <w:top w:val="nil"/>
              <w:left w:val="single" w:sz="4" w:space="0" w:color="A6A6A6"/>
              <w:bottom w:val="single" w:sz="4" w:space="0" w:color="A6A6A6"/>
              <w:right w:val="single" w:sz="4" w:space="0" w:color="A6A6A6"/>
            </w:tcBorders>
            <w:shd w:val="clear" w:color="auto" w:fill="auto"/>
            <w:hideMark/>
          </w:tcPr>
          <w:p w14:paraId="4067694B" w14:textId="0D4C80F7" w:rsidR="00B22351" w:rsidRPr="004315B5" w:rsidRDefault="00A10338" w:rsidP="00F32AAA">
            <w:pPr>
              <w:rPr>
                <w:rFonts w:ascii="Arial" w:hAnsi="Arial" w:cs="Arial"/>
                <w:sz w:val="14"/>
                <w:szCs w:val="14"/>
              </w:rPr>
            </w:pPr>
            <w:hyperlink r:id="rId87" w:history="1">
              <w:r w:rsidR="006913F8">
                <w:rPr>
                  <w:rStyle w:val="ab"/>
                  <w:rFonts w:ascii="Arial" w:hAnsi="Arial" w:cs="Arial"/>
                  <w:sz w:val="14"/>
                  <w:szCs w:val="14"/>
                </w:rPr>
                <w:t>R4-2302842</w:t>
              </w:r>
            </w:hyperlink>
          </w:p>
        </w:tc>
        <w:tc>
          <w:tcPr>
            <w:tcW w:w="2127" w:type="dxa"/>
            <w:tcBorders>
              <w:top w:val="nil"/>
              <w:left w:val="nil"/>
              <w:bottom w:val="single" w:sz="4" w:space="0" w:color="A6A6A6"/>
              <w:right w:val="single" w:sz="4" w:space="0" w:color="A6A6A6"/>
            </w:tcBorders>
            <w:shd w:val="clear" w:color="auto" w:fill="auto"/>
            <w:hideMark/>
          </w:tcPr>
          <w:p w14:paraId="5A3F2D79" w14:textId="77777777" w:rsidR="00B22351" w:rsidRPr="00970339" w:rsidRDefault="00B22351" w:rsidP="00F32AAA">
            <w:pPr>
              <w:pStyle w:val="TAL"/>
              <w:rPr>
                <w:sz w:val="14"/>
                <w:szCs w:val="14"/>
              </w:rPr>
            </w:pPr>
            <w:r w:rsidRPr="00970339">
              <w:rPr>
                <w:sz w:val="14"/>
                <w:szCs w:val="14"/>
              </w:rPr>
              <w:t>Topic summary for [106][149] LTE_intra_CA_MPR_35MHz_gap</w:t>
            </w:r>
          </w:p>
        </w:tc>
        <w:tc>
          <w:tcPr>
            <w:tcW w:w="1646" w:type="dxa"/>
            <w:tcBorders>
              <w:top w:val="nil"/>
              <w:left w:val="nil"/>
              <w:bottom w:val="single" w:sz="4" w:space="0" w:color="A6A6A6"/>
              <w:right w:val="single" w:sz="4" w:space="0" w:color="A6A6A6"/>
            </w:tcBorders>
            <w:shd w:val="clear" w:color="auto" w:fill="auto"/>
            <w:hideMark/>
          </w:tcPr>
          <w:p w14:paraId="44C062E2" w14:textId="77777777" w:rsidR="00B22351" w:rsidRPr="00970339" w:rsidRDefault="00B22351" w:rsidP="00F32AAA">
            <w:pPr>
              <w:pStyle w:val="TAL"/>
              <w:rPr>
                <w:sz w:val="14"/>
                <w:szCs w:val="14"/>
              </w:rPr>
            </w:pPr>
            <w:r w:rsidRPr="00970339">
              <w:rPr>
                <w:sz w:val="14"/>
                <w:szCs w:val="14"/>
              </w:rPr>
              <w:t>Moderator (Huawei)</w:t>
            </w:r>
          </w:p>
        </w:tc>
        <w:tc>
          <w:tcPr>
            <w:tcW w:w="625" w:type="dxa"/>
            <w:tcBorders>
              <w:top w:val="nil"/>
              <w:left w:val="nil"/>
              <w:bottom w:val="single" w:sz="4" w:space="0" w:color="A6A6A6"/>
              <w:right w:val="single" w:sz="4" w:space="0" w:color="A6A6A6"/>
            </w:tcBorders>
            <w:shd w:val="clear" w:color="auto" w:fill="auto"/>
            <w:hideMark/>
          </w:tcPr>
          <w:p w14:paraId="239E4F78"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B5B807E"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505D29B4" w14:textId="77777777" w:rsidR="00B22351" w:rsidRPr="00970339" w:rsidRDefault="00B22351" w:rsidP="00F32AAA">
            <w:pPr>
              <w:pStyle w:val="TAL"/>
              <w:rPr>
                <w:sz w:val="14"/>
                <w:szCs w:val="14"/>
              </w:rPr>
            </w:pPr>
            <w:r w:rsidRPr="00970339">
              <w:rPr>
                <w:sz w:val="14"/>
                <w:szCs w:val="14"/>
              </w:rPr>
              <w:t>[106][149] LTE_intra_CA_MPR_35MHz_gap</w:t>
            </w:r>
          </w:p>
        </w:tc>
        <w:tc>
          <w:tcPr>
            <w:tcW w:w="851" w:type="dxa"/>
            <w:tcBorders>
              <w:top w:val="nil"/>
              <w:left w:val="nil"/>
              <w:bottom w:val="single" w:sz="4" w:space="0" w:color="A6A6A6"/>
              <w:right w:val="single" w:sz="4" w:space="0" w:color="A6A6A6"/>
            </w:tcBorders>
            <w:shd w:val="clear" w:color="auto" w:fill="auto"/>
            <w:hideMark/>
          </w:tcPr>
          <w:p w14:paraId="2115C69E" w14:textId="77777777" w:rsidR="00B22351" w:rsidRPr="00970339" w:rsidRDefault="00B22351" w:rsidP="00F32AAA">
            <w:pPr>
              <w:pStyle w:val="TAL"/>
              <w:rPr>
                <w:sz w:val="14"/>
                <w:szCs w:val="14"/>
              </w:rPr>
            </w:pPr>
            <w:r w:rsidRPr="00970339">
              <w:rPr>
                <w:sz w:val="14"/>
                <w:szCs w:val="14"/>
              </w:rPr>
              <w:t>10.7.4</w:t>
            </w:r>
          </w:p>
        </w:tc>
        <w:tc>
          <w:tcPr>
            <w:tcW w:w="992" w:type="dxa"/>
            <w:tcBorders>
              <w:top w:val="nil"/>
              <w:left w:val="nil"/>
              <w:bottom w:val="single" w:sz="4" w:space="0" w:color="A6A6A6"/>
              <w:right w:val="single" w:sz="4" w:space="0" w:color="A6A6A6"/>
            </w:tcBorders>
            <w:shd w:val="clear" w:color="auto" w:fill="auto"/>
            <w:hideMark/>
          </w:tcPr>
          <w:p w14:paraId="5B716846"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28BA2D35" w14:textId="77777777" w:rsidR="00B22351" w:rsidRPr="00970339" w:rsidRDefault="00B22351" w:rsidP="00F32AAA">
            <w:pPr>
              <w:pStyle w:val="TAL"/>
              <w:rPr>
                <w:sz w:val="14"/>
                <w:szCs w:val="14"/>
              </w:rPr>
            </w:pPr>
          </w:p>
        </w:tc>
      </w:tr>
      <w:tr w:rsidR="00B22351" w:rsidRPr="00970339" w14:paraId="40C97C7D" w14:textId="77777777" w:rsidTr="00F32AAA">
        <w:trPr>
          <w:trHeight w:val="468"/>
        </w:trPr>
        <w:tc>
          <w:tcPr>
            <w:tcW w:w="1129" w:type="dxa"/>
            <w:tcBorders>
              <w:top w:val="nil"/>
              <w:left w:val="single" w:sz="4" w:space="0" w:color="A6A6A6"/>
              <w:bottom w:val="single" w:sz="4" w:space="0" w:color="A6A6A6"/>
              <w:right w:val="single" w:sz="4" w:space="0" w:color="A6A6A6"/>
            </w:tcBorders>
            <w:shd w:val="clear" w:color="auto" w:fill="auto"/>
            <w:hideMark/>
          </w:tcPr>
          <w:p w14:paraId="05B0FAB8" w14:textId="2C4FCA29" w:rsidR="00B22351" w:rsidRPr="004315B5" w:rsidRDefault="00A10338" w:rsidP="00F32AAA">
            <w:pPr>
              <w:rPr>
                <w:rFonts w:ascii="Arial" w:hAnsi="Arial" w:cs="Arial"/>
                <w:sz w:val="14"/>
                <w:szCs w:val="14"/>
              </w:rPr>
            </w:pPr>
            <w:hyperlink r:id="rId88" w:history="1">
              <w:r w:rsidR="006913F8">
                <w:rPr>
                  <w:rStyle w:val="ab"/>
                  <w:rFonts w:ascii="Arial" w:hAnsi="Arial" w:cs="Arial"/>
                  <w:sz w:val="14"/>
                  <w:szCs w:val="14"/>
                </w:rPr>
                <w:t>R4-2302843</w:t>
              </w:r>
            </w:hyperlink>
          </w:p>
        </w:tc>
        <w:tc>
          <w:tcPr>
            <w:tcW w:w="2127" w:type="dxa"/>
            <w:tcBorders>
              <w:top w:val="nil"/>
              <w:left w:val="nil"/>
              <w:bottom w:val="single" w:sz="4" w:space="0" w:color="A6A6A6"/>
              <w:right w:val="single" w:sz="4" w:space="0" w:color="A6A6A6"/>
            </w:tcBorders>
            <w:shd w:val="clear" w:color="auto" w:fill="auto"/>
            <w:hideMark/>
          </w:tcPr>
          <w:p w14:paraId="718F05A9" w14:textId="77777777" w:rsidR="00B22351" w:rsidRPr="00970339" w:rsidRDefault="00B22351" w:rsidP="00F32AAA">
            <w:pPr>
              <w:pStyle w:val="TAL"/>
              <w:rPr>
                <w:sz w:val="14"/>
                <w:szCs w:val="14"/>
              </w:rPr>
            </w:pPr>
            <w:r w:rsidRPr="00970339">
              <w:rPr>
                <w:sz w:val="14"/>
                <w:szCs w:val="14"/>
              </w:rPr>
              <w:t>Topic summary for [106][150] NR_reply_LS_UE_RF</w:t>
            </w:r>
          </w:p>
        </w:tc>
        <w:tc>
          <w:tcPr>
            <w:tcW w:w="1646" w:type="dxa"/>
            <w:tcBorders>
              <w:top w:val="nil"/>
              <w:left w:val="nil"/>
              <w:bottom w:val="single" w:sz="4" w:space="0" w:color="A6A6A6"/>
              <w:right w:val="single" w:sz="4" w:space="0" w:color="A6A6A6"/>
            </w:tcBorders>
            <w:shd w:val="clear" w:color="auto" w:fill="auto"/>
            <w:hideMark/>
          </w:tcPr>
          <w:p w14:paraId="16D913AA" w14:textId="77777777" w:rsidR="00B22351" w:rsidRPr="00970339" w:rsidRDefault="00B22351" w:rsidP="00F32AAA">
            <w:pPr>
              <w:pStyle w:val="TAL"/>
              <w:rPr>
                <w:sz w:val="14"/>
                <w:szCs w:val="14"/>
              </w:rPr>
            </w:pPr>
            <w:r w:rsidRPr="00970339">
              <w:rPr>
                <w:sz w:val="14"/>
                <w:szCs w:val="14"/>
              </w:rPr>
              <w:t>Moderator (Apple)</w:t>
            </w:r>
          </w:p>
        </w:tc>
        <w:tc>
          <w:tcPr>
            <w:tcW w:w="625" w:type="dxa"/>
            <w:tcBorders>
              <w:top w:val="nil"/>
              <w:left w:val="nil"/>
              <w:bottom w:val="single" w:sz="4" w:space="0" w:color="A6A6A6"/>
              <w:right w:val="single" w:sz="4" w:space="0" w:color="A6A6A6"/>
            </w:tcBorders>
            <w:shd w:val="clear" w:color="auto" w:fill="auto"/>
            <w:hideMark/>
          </w:tcPr>
          <w:p w14:paraId="20D4308F"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757A29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480516A7" w14:textId="77777777" w:rsidR="00B22351" w:rsidRPr="00970339" w:rsidRDefault="00B22351" w:rsidP="00F32AAA">
            <w:pPr>
              <w:pStyle w:val="TAL"/>
              <w:rPr>
                <w:sz w:val="14"/>
                <w:szCs w:val="14"/>
              </w:rPr>
            </w:pPr>
            <w:r w:rsidRPr="00970339">
              <w:rPr>
                <w:sz w:val="14"/>
                <w:szCs w:val="14"/>
              </w:rPr>
              <w:t>[106][150] NR_reply_LS_UE_RF</w:t>
            </w:r>
          </w:p>
        </w:tc>
        <w:tc>
          <w:tcPr>
            <w:tcW w:w="851" w:type="dxa"/>
            <w:tcBorders>
              <w:top w:val="nil"/>
              <w:left w:val="nil"/>
              <w:bottom w:val="single" w:sz="4" w:space="0" w:color="A6A6A6"/>
              <w:right w:val="single" w:sz="4" w:space="0" w:color="A6A6A6"/>
            </w:tcBorders>
            <w:shd w:val="clear" w:color="auto" w:fill="auto"/>
            <w:hideMark/>
          </w:tcPr>
          <w:p w14:paraId="0642ED6C" w14:textId="77777777" w:rsidR="00B22351" w:rsidRPr="00970339" w:rsidRDefault="00B22351" w:rsidP="00F32AAA">
            <w:pPr>
              <w:pStyle w:val="TAL"/>
              <w:rPr>
                <w:sz w:val="14"/>
                <w:szCs w:val="14"/>
              </w:rPr>
            </w:pPr>
            <w:r w:rsidRPr="00970339">
              <w:rPr>
                <w:sz w:val="14"/>
                <w:szCs w:val="14"/>
              </w:rPr>
              <w:t>11.3</w:t>
            </w:r>
          </w:p>
        </w:tc>
        <w:tc>
          <w:tcPr>
            <w:tcW w:w="992" w:type="dxa"/>
            <w:tcBorders>
              <w:top w:val="nil"/>
              <w:left w:val="nil"/>
              <w:bottom w:val="single" w:sz="4" w:space="0" w:color="A6A6A6"/>
              <w:right w:val="single" w:sz="4" w:space="0" w:color="A6A6A6"/>
            </w:tcBorders>
            <w:shd w:val="clear" w:color="auto" w:fill="auto"/>
            <w:hideMark/>
          </w:tcPr>
          <w:p w14:paraId="509AF929"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64558B2F" w14:textId="77777777" w:rsidR="00B22351" w:rsidRPr="00970339" w:rsidRDefault="00B22351" w:rsidP="00F32AAA">
            <w:pPr>
              <w:pStyle w:val="TAL"/>
              <w:rPr>
                <w:sz w:val="14"/>
                <w:szCs w:val="14"/>
              </w:rPr>
            </w:pPr>
          </w:p>
        </w:tc>
      </w:tr>
      <w:tr w:rsidR="00B22351" w:rsidRPr="00970339" w14:paraId="3AD5881B" w14:textId="77777777" w:rsidTr="00F32AAA">
        <w:trPr>
          <w:trHeight w:val="558"/>
        </w:trPr>
        <w:tc>
          <w:tcPr>
            <w:tcW w:w="1129" w:type="dxa"/>
            <w:tcBorders>
              <w:top w:val="nil"/>
              <w:left w:val="single" w:sz="4" w:space="0" w:color="A6A6A6"/>
              <w:bottom w:val="single" w:sz="4" w:space="0" w:color="A6A6A6"/>
              <w:right w:val="single" w:sz="4" w:space="0" w:color="A6A6A6"/>
            </w:tcBorders>
            <w:shd w:val="clear" w:color="auto" w:fill="auto"/>
            <w:hideMark/>
          </w:tcPr>
          <w:p w14:paraId="0CB9AF44" w14:textId="516EF0EF" w:rsidR="00B22351" w:rsidRPr="004315B5" w:rsidRDefault="00A10338" w:rsidP="00F32AAA">
            <w:pPr>
              <w:rPr>
                <w:rFonts w:ascii="Arial" w:hAnsi="Arial" w:cs="Arial"/>
                <w:sz w:val="14"/>
                <w:szCs w:val="14"/>
              </w:rPr>
            </w:pPr>
            <w:hyperlink r:id="rId89" w:history="1">
              <w:r w:rsidR="006913F8">
                <w:rPr>
                  <w:rStyle w:val="ab"/>
                  <w:rFonts w:ascii="Arial" w:hAnsi="Arial" w:cs="Arial"/>
                  <w:sz w:val="14"/>
                  <w:szCs w:val="14"/>
                </w:rPr>
                <w:t>R4-2302844</w:t>
              </w:r>
            </w:hyperlink>
          </w:p>
        </w:tc>
        <w:tc>
          <w:tcPr>
            <w:tcW w:w="2127" w:type="dxa"/>
            <w:tcBorders>
              <w:top w:val="nil"/>
              <w:left w:val="nil"/>
              <w:bottom w:val="single" w:sz="4" w:space="0" w:color="A6A6A6"/>
              <w:right w:val="single" w:sz="4" w:space="0" w:color="A6A6A6"/>
            </w:tcBorders>
            <w:shd w:val="clear" w:color="auto" w:fill="auto"/>
            <w:hideMark/>
          </w:tcPr>
          <w:p w14:paraId="4A856DBD" w14:textId="77777777" w:rsidR="00B22351" w:rsidRPr="00970339" w:rsidRDefault="00B22351" w:rsidP="00F32AAA">
            <w:pPr>
              <w:pStyle w:val="TAL"/>
              <w:rPr>
                <w:sz w:val="14"/>
                <w:szCs w:val="14"/>
              </w:rPr>
            </w:pPr>
            <w:r w:rsidRPr="00970339">
              <w:rPr>
                <w:sz w:val="14"/>
                <w:szCs w:val="14"/>
              </w:rPr>
              <w:t>Topic summary for [106][151] RAN_task_UERF</w:t>
            </w:r>
          </w:p>
        </w:tc>
        <w:tc>
          <w:tcPr>
            <w:tcW w:w="1646" w:type="dxa"/>
            <w:tcBorders>
              <w:top w:val="nil"/>
              <w:left w:val="nil"/>
              <w:bottom w:val="single" w:sz="4" w:space="0" w:color="A6A6A6"/>
              <w:right w:val="single" w:sz="4" w:space="0" w:color="A6A6A6"/>
            </w:tcBorders>
            <w:shd w:val="clear" w:color="auto" w:fill="auto"/>
            <w:hideMark/>
          </w:tcPr>
          <w:p w14:paraId="7BCFC1AD" w14:textId="77777777" w:rsidR="00B22351" w:rsidRPr="00970339" w:rsidRDefault="00B22351" w:rsidP="00F32AAA">
            <w:pPr>
              <w:pStyle w:val="TAL"/>
              <w:rPr>
                <w:sz w:val="14"/>
                <w:szCs w:val="14"/>
              </w:rPr>
            </w:pPr>
            <w:r w:rsidRPr="00970339">
              <w:rPr>
                <w:sz w:val="14"/>
                <w:szCs w:val="14"/>
              </w:rPr>
              <w:t>Moderator (ATT)</w:t>
            </w:r>
          </w:p>
        </w:tc>
        <w:tc>
          <w:tcPr>
            <w:tcW w:w="625" w:type="dxa"/>
            <w:tcBorders>
              <w:top w:val="nil"/>
              <w:left w:val="nil"/>
              <w:bottom w:val="single" w:sz="4" w:space="0" w:color="A6A6A6"/>
              <w:right w:val="single" w:sz="4" w:space="0" w:color="A6A6A6"/>
            </w:tcBorders>
            <w:shd w:val="clear" w:color="auto" w:fill="auto"/>
            <w:hideMark/>
          </w:tcPr>
          <w:p w14:paraId="6C45F7C4" w14:textId="77777777" w:rsidR="00B22351" w:rsidRPr="00970339" w:rsidRDefault="00B22351" w:rsidP="00F32AAA">
            <w:pPr>
              <w:pStyle w:val="TAL"/>
              <w:rPr>
                <w:sz w:val="14"/>
                <w:szCs w:val="14"/>
              </w:rPr>
            </w:pPr>
            <w:r w:rsidRPr="00970339">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33F0606" w14:textId="77777777" w:rsidR="00B22351" w:rsidRPr="00970339" w:rsidRDefault="00B22351" w:rsidP="00F32AAA">
            <w:pPr>
              <w:pStyle w:val="TAL"/>
              <w:rPr>
                <w:sz w:val="14"/>
                <w:szCs w:val="14"/>
              </w:rPr>
            </w:pPr>
            <w:r w:rsidRPr="00970339">
              <w:rPr>
                <w:sz w:val="14"/>
                <w:szCs w:val="14"/>
              </w:rPr>
              <w:t>Information</w:t>
            </w:r>
          </w:p>
        </w:tc>
        <w:tc>
          <w:tcPr>
            <w:tcW w:w="1956" w:type="dxa"/>
            <w:tcBorders>
              <w:top w:val="nil"/>
              <w:left w:val="nil"/>
              <w:bottom w:val="single" w:sz="4" w:space="0" w:color="A6A6A6"/>
              <w:right w:val="single" w:sz="4" w:space="0" w:color="A6A6A6"/>
            </w:tcBorders>
            <w:shd w:val="clear" w:color="auto" w:fill="auto"/>
            <w:hideMark/>
          </w:tcPr>
          <w:p w14:paraId="33D6FCB5" w14:textId="77777777" w:rsidR="00B22351" w:rsidRPr="00970339" w:rsidRDefault="00B22351" w:rsidP="00F32AAA">
            <w:pPr>
              <w:pStyle w:val="TAL"/>
              <w:rPr>
                <w:sz w:val="14"/>
                <w:szCs w:val="14"/>
              </w:rPr>
            </w:pPr>
            <w:r w:rsidRPr="00970339">
              <w:rPr>
                <w:sz w:val="14"/>
                <w:szCs w:val="14"/>
              </w:rPr>
              <w:t>[106][151] RAN_task_UERF</w:t>
            </w:r>
          </w:p>
        </w:tc>
        <w:tc>
          <w:tcPr>
            <w:tcW w:w="851" w:type="dxa"/>
            <w:tcBorders>
              <w:top w:val="nil"/>
              <w:left w:val="nil"/>
              <w:bottom w:val="single" w:sz="4" w:space="0" w:color="A6A6A6"/>
              <w:right w:val="single" w:sz="4" w:space="0" w:color="A6A6A6"/>
            </w:tcBorders>
            <w:shd w:val="clear" w:color="auto" w:fill="auto"/>
            <w:hideMark/>
          </w:tcPr>
          <w:p w14:paraId="59A96E24" w14:textId="77777777" w:rsidR="00B22351" w:rsidRPr="00970339" w:rsidRDefault="00B22351" w:rsidP="00F32AAA">
            <w:pPr>
              <w:pStyle w:val="TAL"/>
              <w:rPr>
                <w:sz w:val="14"/>
                <w:szCs w:val="14"/>
              </w:rPr>
            </w:pPr>
            <w:r w:rsidRPr="00970339">
              <w:rPr>
                <w:sz w:val="14"/>
                <w:szCs w:val="14"/>
              </w:rPr>
              <w:t>12.5</w:t>
            </w:r>
          </w:p>
        </w:tc>
        <w:tc>
          <w:tcPr>
            <w:tcW w:w="992" w:type="dxa"/>
            <w:tcBorders>
              <w:top w:val="nil"/>
              <w:left w:val="nil"/>
              <w:bottom w:val="single" w:sz="4" w:space="0" w:color="A6A6A6"/>
              <w:right w:val="single" w:sz="4" w:space="0" w:color="A6A6A6"/>
            </w:tcBorders>
            <w:shd w:val="clear" w:color="auto" w:fill="auto"/>
            <w:hideMark/>
          </w:tcPr>
          <w:p w14:paraId="53F3325E" w14:textId="77777777" w:rsidR="00B22351" w:rsidRPr="00970339" w:rsidRDefault="00B22351" w:rsidP="00F32AAA">
            <w:pPr>
              <w:pStyle w:val="TAL"/>
              <w:rPr>
                <w:sz w:val="14"/>
                <w:szCs w:val="14"/>
              </w:rPr>
            </w:pPr>
            <w:r w:rsidRPr="00970339">
              <w:rPr>
                <w:sz w:val="14"/>
                <w:szCs w:val="14"/>
              </w:rPr>
              <w:t>reserved</w:t>
            </w:r>
          </w:p>
        </w:tc>
        <w:tc>
          <w:tcPr>
            <w:tcW w:w="992" w:type="dxa"/>
            <w:tcBorders>
              <w:top w:val="nil"/>
              <w:left w:val="nil"/>
              <w:bottom w:val="single" w:sz="4" w:space="0" w:color="A6A6A6"/>
              <w:right w:val="single" w:sz="4" w:space="0" w:color="A6A6A6"/>
            </w:tcBorders>
          </w:tcPr>
          <w:p w14:paraId="33E03171" w14:textId="77777777" w:rsidR="00B22351" w:rsidRPr="00970339" w:rsidRDefault="00B22351" w:rsidP="00F32AAA">
            <w:pPr>
              <w:pStyle w:val="TAL"/>
              <w:rPr>
                <w:sz w:val="14"/>
                <w:szCs w:val="14"/>
              </w:rPr>
            </w:pPr>
          </w:p>
        </w:tc>
      </w:tr>
    </w:tbl>
    <w:p w14:paraId="3DB07502" w14:textId="77777777" w:rsidR="00B22351" w:rsidRDefault="00B22351" w:rsidP="00B22351">
      <w:pPr>
        <w:pStyle w:val="3"/>
      </w:pPr>
      <w:r>
        <w:t>3.1.2</w:t>
      </w:r>
      <w:r>
        <w:tab/>
        <w:t>RRM session topic summaries</w:t>
      </w:r>
    </w:p>
    <w:tbl>
      <w:tblPr>
        <w:tblW w:w="11007" w:type="dxa"/>
        <w:tblLayout w:type="fixed"/>
        <w:tblLook w:val="04A0" w:firstRow="1" w:lastRow="0" w:firstColumn="1" w:lastColumn="0" w:noHBand="0" w:noVBand="1"/>
      </w:tblPr>
      <w:tblGrid>
        <w:gridCol w:w="1129"/>
        <w:gridCol w:w="2141"/>
        <w:gridCol w:w="1097"/>
        <w:gridCol w:w="637"/>
        <w:gridCol w:w="1017"/>
        <w:gridCol w:w="1912"/>
        <w:gridCol w:w="993"/>
        <w:gridCol w:w="850"/>
        <w:gridCol w:w="1231"/>
      </w:tblGrid>
      <w:tr w:rsidR="00B22351" w:rsidRPr="008F489C" w14:paraId="3010823B" w14:textId="77777777" w:rsidTr="00F32AAA">
        <w:trPr>
          <w:trHeight w:val="416"/>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3585A3BF" w14:textId="77777777" w:rsidR="00B22351" w:rsidRPr="008F489C" w:rsidRDefault="00B22351" w:rsidP="00F32AAA">
            <w:pPr>
              <w:pStyle w:val="TAH"/>
              <w:rPr>
                <w:sz w:val="16"/>
                <w:szCs w:val="16"/>
              </w:rPr>
            </w:pPr>
            <w:r w:rsidRPr="008F489C">
              <w:rPr>
                <w:sz w:val="16"/>
                <w:szCs w:val="16"/>
              </w:rPr>
              <w:t>TDoc</w:t>
            </w:r>
          </w:p>
        </w:tc>
        <w:tc>
          <w:tcPr>
            <w:tcW w:w="2141" w:type="dxa"/>
            <w:tcBorders>
              <w:top w:val="single" w:sz="4" w:space="0" w:color="FFFFFF"/>
              <w:left w:val="nil"/>
              <w:bottom w:val="single" w:sz="4" w:space="0" w:color="FFFFFF"/>
              <w:right w:val="single" w:sz="4" w:space="0" w:color="FFFFFF"/>
            </w:tcBorders>
            <w:shd w:val="clear" w:color="000000" w:fill="75B91A"/>
            <w:hideMark/>
          </w:tcPr>
          <w:p w14:paraId="62E79DF1" w14:textId="77777777" w:rsidR="00B22351" w:rsidRPr="008F489C" w:rsidRDefault="00B22351" w:rsidP="00F32AAA">
            <w:pPr>
              <w:pStyle w:val="TAH"/>
              <w:rPr>
                <w:sz w:val="16"/>
                <w:szCs w:val="16"/>
              </w:rPr>
            </w:pPr>
            <w:r w:rsidRPr="008F489C">
              <w:rPr>
                <w:sz w:val="16"/>
                <w:szCs w:val="16"/>
              </w:rPr>
              <w:t>Title</w:t>
            </w:r>
          </w:p>
        </w:tc>
        <w:tc>
          <w:tcPr>
            <w:tcW w:w="1097" w:type="dxa"/>
            <w:tcBorders>
              <w:top w:val="single" w:sz="4" w:space="0" w:color="FFFFFF"/>
              <w:left w:val="nil"/>
              <w:bottom w:val="single" w:sz="4" w:space="0" w:color="FFFFFF"/>
              <w:right w:val="single" w:sz="4" w:space="0" w:color="FFFFFF"/>
            </w:tcBorders>
            <w:shd w:val="clear" w:color="000000" w:fill="75B91A"/>
            <w:hideMark/>
          </w:tcPr>
          <w:p w14:paraId="6AA3124C" w14:textId="77777777" w:rsidR="00B22351" w:rsidRPr="008F489C" w:rsidRDefault="00B22351" w:rsidP="00F32AAA">
            <w:pPr>
              <w:pStyle w:val="TAH"/>
              <w:rPr>
                <w:sz w:val="16"/>
                <w:szCs w:val="16"/>
              </w:rPr>
            </w:pPr>
            <w:r w:rsidRPr="008F489C">
              <w:rPr>
                <w:sz w:val="16"/>
                <w:szCs w:val="16"/>
              </w:rPr>
              <w:t>Source</w:t>
            </w:r>
          </w:p>
        </w:tc>
        <w:tc>
          <w:tcPr>
            <w:tcW w:w="637" w:type="dxa"/>
            <w:tcBorders>
              <w:top w:val="single" w:sz="4" w:space="0" w:color="FFFFFF"/>
              <w:left w:val="nil"/>
              <w:bottom w:val="single" w:sz="4" w:space="0" w:color="FFFFFF"/>
              <w:right w:val="single" w:sz="4" w:space="0" w:color="FFFFFF"/>
            </w:tcBorders>
            <w:shd w:val="clear" w:color="000000" w:fill="75B91A"/>
            <w:hideMark/>
          </w:tcPr>
          <w:p w14:paraId="0D01CF18" w14:textId="77777777" w:rsidR="00B22351" w:rsidRPr="008F489C" w:rsidRDefault="00B22351" w:rsidP="00F32AAA">
            <w:pPr>
              <w:pStyle w:val="TAH"/>
              <w:rPr>
                <w:sz w:val="16"/>
                <w:szCs w:val="16"/>
              </w:rPr>
            </w:pPr>
            <w:r w:rsidRPr="008F489C">
              <w:rPr>
                <w:sz w:val="16"/>
                <w:szCs w:val="16"/>
              </w:rPr>
              <w:t>Type</w:t>
            </w:r>
          </w:p>
        </w:tc>
        <w:tc>
          <w:tcPr>
            <w:tcW w:w="1017" w:type="dxa"/>
            <w:tcBorders>
              <w:top w:val="single" w:sz="4" w:space="0" w:color="FFFFFF"/>
              <w:left w:val="nil"/>
              <w:bottom w:val="single" w:sz="4" w:space="0" w:color="FFFFFF"/>
              <w:right w:val="single" w:sz="4" w:space="0" w:color="FFFFFF"/>
            </w:tcBorders>
            <w:shd w:val="clear" w:color="000000" w:fill="75B91A"/>
            <w:hideMark/>
          </w:tcPr>
          <w:p w14:paraId="19728B43" w14:textId="77777777" w:rsidR="00B22351" w:rsidRPr="008F489C" w:rsidRDefault="00B22351" w:rsidP="00F32AAA">
            <w:pPr>
              <w:pStyle w:val="TAH"/>
              <w:rPr>
                <w:sz w:val="16"/>
                <w:szCs w:val="16"/>
              </w:rPr>
            </w:pPr>
            <w:r w:rsidRPr="008F489C">
              <w:rPr>
                <w:sz w:val="16"/>
                <w:szCs w:val="16"/>
              </w:rPr>
              <w:t>For</w:t>
            </w:r>
          </w:p>
        </w:tc>
        <w:tc>
          <w:tcPr>
            <w:tcW w:w="1912" w:type="dxa"/>
            <w:tcBorders>
              <w:top w:val="single" w:sz="4" w:space="0" w:color="FFFFFF"/>
              <w:left w:val="nil"/>
              <w:bottom w:val="single" w:sz="4" w:space="0" w:color="FFFFFF"/>
              <w:right w:val="single" w:sz="4" w:space="0" w:color="FFFFFF"/>
            </w:tcBorders>
            <w:shd w:val="clear" w:color="000000" w:fill="75B91A"/>
            <w:hideMark/>
          </w:tcPr>
          <w:p w14:paraId="5A553E03" w14:textId="77777777" w:rsidR="00B22351" w:rsidRPr="008F489C" w:rsidRDefault="00B22351" w:rsidP="00F32AAA">
            <w:pPr>
              <w:pStyle w:val="TAH"/>
              <w:rPr>
                <w:sz w:val="16"/>
                <w:szCs w:val="16"/>
              </w:rPr>
            </w:pPr>
            <w:r w:rsidRPr="008F489C">
              <w:rPr>
                <w:sz w:val="16"/>
                <w:szCs w:val="16"/>
              </w:rPr>
              <w:t>Abstract</w:t>
            </w:r>
          </w:p>
        </w:tc>
        <w:tc>
          <w:tcPr>
            <w:tcW w:w="993" w:type="dxa"/>
            <w:tcBorders>
              <w:top w:val="single" w:sz="4" w:space="0" w:color="FFFFFF"/>
              <w:left w:val="nil"/>
              <w:bottom w:val="single" w:sz="4" w:space="0" w:color="FFFFFF"/>
              <w:right w:val="single" w:sz="4" w:space="0" w:color="FFFFFF"/>
            </w:tcBorders>
            <w:shd w:val="clear" w:color="000000" w:fill="75B91A"/>
            <w:hideMark/>
          </w:tcPr>
          <w:p w14:paraId="1338ED88" w14:textId="77777777" w:rsidR="00B22351" w:rsidRPr="008F489C" w:rsidRDefault="00B22351" w:rsidP="00F32AAA">
            <w:pPr>
              <w:pStyle w:val="TAH"/>
              <w:rPr>
                <w:sz w:val="16"/>
                <w:szCs w:val="16"/>
              </w:rPr>
            </w:pPr>
            <w:r w:rsidRPr="008F489C">
              <w:rPr>
                <w:sz w:val="16"/>
                <w:szCs w:val="16"/>
              </w:rPr>
              <w:t>Agenda item</w:t>
            </w:r>
          </w:p>
        </w:tc>
        <w:tc>
          <w:tcPr>
            <w:tcW w:w="850" w:type="dxa"/>
            <w:tcBorders>
              <w:top w:val="single" w:sz="4" w:space="0" w:color="FFFFFF"/>
              <w:left w:val="nil"/>
              <w:bottom w:val="single" w:sz="4" w:space="0" w:color="FFFFFF"/>
              <w:right w:val="single" w:sz="4" w:space="0" w:color="FFFFFF"/>
            </w:tcBorders>
            <w:shd w:val="clear" w:color="000000" w:fill="75B91A"/>
            <w:hideMark/>
          </w:tcPr>
          <w:p w14:paraId="09FD383A" w14:textId="77777777" w:rsidR="00B22351" w:rsidRPr="008F489C" w:rsidRDefault="00B22351" w:rsidP="00F32AAA">
            <w:pPr>
              <w:pStyle w:val="TAH"/>
              <w:rPr>
                <w:sz w:val="16"/>
                <w:szCs w:val="16"/>
              </w:rPr>
            </w:pPr>
            <w:r w:rsidRPr="008F489C">
              <w:rPr>
                <w:sz w:val="16"/>
                <w:szCs w:val="16"/>
              </w:rPr>
              <w:t>TDoc Status</w:t>
            </w:r>
          </w:p>
        </w:tc>
        <w:tc>
          <w:tcPr>
            <w:tcW w:w="1231" w:type="dxa"/>
            <w:tcBorders>
              <w:top w:val="single" w:sz="4" w:space="0" w:color="FFFFFF"/>
              <w:left w:val="nil"/>
              <w:bottom w:val="single" w:sz="4" w:space="0" w:color="FFFFFF"/>
              <w:right w:val="single" w:sz="4" w:space="0" w:color="FFFFFF"/>
            </w:tcBorders>
            <w:shd w:val="clear" w:color="000000" w:fill="75B91A"/>
          </w:tcPr>
          <w:p w14:paraId="5262B6ED" w14:textId="77777777" w:rsidR="00B22351" w:rsidRPr="008F489C" w:rsidRDefault="00B22351" w:rsidP="00F32AAA">
            <w:pPr>
              <w:pStyle w:val="TAH"/>
              <w:rPr>
                <w:sz w:val="16"/>
                <w:szCs w:val="16"/>
              </w:rPr>
            </w:pPr>
            <w:r w:rsidRPr="008F489C">
              <w:rPr>
                <w:sz w:val="16"/>
                <w:szCs w:val="16"/>
              </w:rPr>
              <w:t>Decision</w:t>
            </w:r>
          </w:p>
        </w:tc>
      </w:tr>
      <w:tr w:rsidR="00B22351" w:rsidRPr="008F489C" w14:paraId="3C6424CA"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0460ED00" w14:textId="05CE4D8F" w:rsidR="00B22351" w:rsidRPr="004315B5" w:rsidRDefault="00A10338" w:rsidP="00F32AAA">
            <w:pPr>
              <w:rPr>
                <w:rFonts w:ascii="Arial" w:hAnsi="Arial" w:cs="Arial"/>
                <w:sz w:val="14"/>
                <w:szCs w:val="14"/>
              </w:rPr>
            </w:pPr>
            <w:hyperlink r:id="rId90" w:history="1">
              <w:r w:rsidR="006913F8">
                <w:rPr>
                  <w:rStyle w:val="ab"/>
                  <w:rFonts w:ascii="Arial" w:hAnsi="Arial" w:cs="Arial"/>
                  <w:sz w:val="14"/>
                  <w:szCs w:val="14"/>
                </w:rPr>
                <w:t>R4-2302759</w:t>
              </w:r>
            </w:hyperlink>
          </w:p>
        </w:tc>
        <w:tc>
          <w:tcPr>
            <w:tcW w:w="2141" w:type="dxa"/>
            <w:tcBorders>
              <w:top w:val="single" w:sz="4" w:space="0" w:color="A6A6A6"/>
              <w:left w:val="nil"/>
              <w:bottom w:val="single" w:sz="4" w:space="0" w:color="A6A6A6"/>
              <w:right w:val="single" w:sz="4" w:space="0" w:color="A6A6A6"/>
            </w:tcBorders>
            <w:shd w:val="clear" w:color="auto" w:fill="auto"/>
            <w:hideMark/>
          </w:tcPr>
          <w:p w14:paraId="1570CB21" w14:textId="77777777" w:rsidR="00B22351" w:rsidRPr="008F489C" w:rsidRDefault="00B22351" w:rsidP="00F32AAA">
            <w:pPr>
              <w:pStyle w:val="TAL"/>
              <w:rPr>
                <w:sz w:val="14"/>
                <w:szCs w:val="14"/>
              </w:rPr>
            </w:pPr>
            <w:r w:rsidRPr="008F489C">
              <w:rPr>
                <w:sz w:val="14"/>
                <w:szCs w:val="14"/>
              </w:rPr>
              <w:t>Topic summary for [106][201] R15_maintenance_RRM</w:t>
            </w:r>
          </w:p>
        </w:tc>
        <w:tc>
          <w:tcPr>
            <w:tcW w:w="1097" w:type="dxa"/>
            <w:tcBorders>
              <w:top w:val="single" w:sz="4" w:space="0" w:color="A6A6A6"/>
              <w:left w:val="nil"/>
              <w:bottom w:val="single" w:sz="4" w:space="0" w:color="A6A6A6"/>
              <w:right w:val="single" w:sz="4" w:space="0" w:color="A6A6A6"/>
            </w:tcBorders>
            <w:shd w:val="clear" w:color="auto" w:fill="auto"/>
            <w:hideMark/>
          </w:tcPr>
          <w:p w14:paraId="232D7852" w14:textId="77777777" w:rsidR="00B22351" w:rsidRPr="008F489C" w:rsidRDefault="00B22351" w:rsidP="00F32AAA">
            <w:pPr>
              <w:pStyle w:val="TAL"/>
              <w:rPr>
                <w:sz w:val="14"/>
                <w:szCs w:val="14"/>
              </w:rPr>
            </w:pPr>
            <w:r w:rsidRPr="008F489C">
              <w:rPr>
                <w:sz w:val="14"/>
                <w:szCs w:val="14"/>
              </w:rPr>
              <w:t>Moderator (Huawei)</w:t>
            </w:r>
          </w:p>
        </w:tc>
        <w:tc>
          <w:tcPr>
            <w:tcW w:w="637" w:type="dxa"/>
            <w:tcBorders>
              <w:top w:val="single" w:sz="4" w:space="0" w:color="A6A6A6"/>
              <w:left w:val="nil"/>
              <w:bottom w:val="single" w:sz="4" w:space="0" w:color="A6A6A6"/>
              <w:right w:val="single" w:sz="4" w:space="0" w:color="A6A6A6"/>
            </w:tcBorders>
            <w:shd w:val="clear" w:color="auto" w:fill="auto"/>
            <w:hideMark/>
          </w:tcPr>
          <w:p w14:paraId="226DB8A2" w14:textId="77777777" w:rsidR="00B22351" w:rsidRPr="008F489C" w:rsidRDefault="00B22351" w:rsidP="00F32AAA">
            <w:pPr>
              <w:pStyle w:val="TAL"/>
              <w:rPr>
                <w:sz w:val="14"/>
                <w:szCs w:val="14"/>
              </w:rPr>
            </w:pPr>
            <w:r w:rsidRPr="008F489C">
              <w:rPr>
                <w:sz w:val="14"/>
                <w:szCs w:val="14"/>
              </w:rPr>
              <w:t>other</w:t>
            </w:r>
          </w:p>
        </w:tc>
        <w:tc>
          <w:tcPr>
            <w:tcW w:w="1017" w:type="dxa"/>
            <w:tcBorders>
              <w:top w:val="single" w:sz="4" w:space="0" w:color="A6A6A6"/>
              <w:left w:val="nil"/>
              <w:bottom w:val="single" w:sz="4" w:space="0" w:color="A6A6A6"/>
              <w:right w:val="single" w:sz="4" w:space="0" w:color="A6A6A6"/>
            </w:tcBorders>
            <w:shd w:val="clear" w:color="auto" w:fill="auto"/>
            <w:hideMark/>
          </w:tcPr>
          <w:p w14:paraId="6650E655" w14:textId="77777777" w:rsidR="00B22351" w:rsidRPr="008F489C" w:rsidRDefault="00B22351" w:rsidP="00F32AAA">
            <w:pPr>
              <w:pStyle w:val="TAL"/>
              <w:rPr>
                <w:sz w:val="14"/>
                <w:szCs w:val="14"/>
              </w:rPr>
            </w:pPr>
            <w:r w:rsidRPr="008F489C">
              <w:rPr>
                <w:sz w:val="14"/>
                <w:szCs w:val="14"/>
              </w:rPr>
              <w:t>Information</w:t>
            </w:r>
          </w:p>
        </w:tc>
        <w:tc>
          <w:tcPr>
            <w:tcW w:w="1912" w:type="dxa"/>
            <w:tcBorders>
              <w:top w:val="single" w:sz="4" w:space="0" w:color="A6A6A6"/>
              <w:left w:val="nil"/>
              <w:bottom w:val="single" w:sz="4" w:space="0" w:color="A6A6A6"/>
              <w:right w:val="single" w:sz="4" w:space="0" w:color="A6A6A6"/>
            </w:tcBorders>
            <w:shd w:val="clear" w:color="auto" w:fill="auto"/>
            <w:hideMark/>
          </w:tcPr>
          <w:p w14:paraId="48A12FA8" w14:textId="77777777" w:rsidR="00B22351" w:rsidRPr="008F489C" w:rsidRDefault="00B22351" w:rsidP="00F32AAA">
            <w:pPr>
              <w:pStyle w:val="TAL"/>
              <w:rPr>
                <w:sz w:val="14"/>
                <w:szCs w:val="14"/>
              </w:rPr>
            </w:pPr>
            <w:r w:rsidRPr="008F489C">
              <w:rPr>
                <w:sz w:val="14"/>
                <w:szCs w:val="14"/>
              </w:rPr>
              <w:t>[106][201] R15_maintenance_RRM</w:t>
            </w:r>
          </w:p>
        </w:tc>
        <w:tc>
          <w:tcPr>
            <w:tcW w:w="993" w:type="dxa"/>
            <w:tcBorders>
              <w:top w:val="single" w:sz="4" w:space="0" w:color="A6A6A6"/>
              <w:left w:val="nil"/>
              <w:bottom w:val="single" w:sz="4" w:space="0" w:color="A6A6A6"/>
              <w:right w:val="single" w:sz="4" w:space="0" w:color="A6A6A6"/>
            </w:tcBorders>
            <w:shd w:val="clear" w:color="auto" w:fill="auto"/>
            <w:hideMark/>
          </w:tcPr>
          <w:p w14:paraId="6AAE25A2" w14:textId="77777777" w:rsidR="00B22351" w:rsidRPr="008F489C" w:rsidRDefault="00B22351" w:rsidP="00F32AAA">
            <w:pPr>
              <w:pStyle w:val="TAL"/>
              <w:rPr>
                <w:sz w:val="14"/>
                <w:szCs w:val="14"/>
              </w:rPr>
            </w:pPr>
            <w:r w:rsidRPr="008F489C">
              <w:rPr>
                <w:sz w:val="14"/>
                <w:szCs w:val="14"/>
              </w:rPr>
              <w:t>4.7</w:t>
            </w:r>
          </w:p>
        </w:tc>
        <w:tc>
          <w:tcPr>
            <w:tcW w:w="850" w:type="dxa"/>
            <w:tcBorders>
              <w:top w:val="single" w:sz="4" w:space="0" w:color="A6A6A6"/>
              <w:left w:val="nil"/>
              <w:bottom w:val="single" w:sz="4" w:space="0" w:color="A6A6A6"/>
              <w:right w:val="single" w:sz="4" w:space="0" w:color="A6A6A6"/>
            </w:tcBorders>
            <w:shd w:val="clear" w:color="auto" w:fill="auto"/>
            <w:hideMark/>
          </w:tcPr>
          <w:p w14:paraId="35E69D61"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6B3070CC" w14:textId="77777777" w:rsidR="00B22351" w:rsidRPr="008F489C" w:rsidRDefault="00B22351" w:rsidP="00F32AAA">
            <w:pPr>
              <w:pStyle w:val="TAL"/>
              <w:rPr>
                <w:sz w:val="14"/>
                <w:szCs w:val="14"/>
              </w:rPr>
            </w:pPr>
          </w:p>
        </w:tc>
      </w:tr>
      <w:tr w:rsidR="00B22351" w:rsidRPr="008F489C" w14:paraId="2B093DB5" w14:textId="77777777" w:rsidTr="00F32AAA">
        <w:trPr>
          <w:trHeight w:val="427"/>
        </w:trPr>
        <w:tc>
          <w:tcPr>
            <w:tcW w:w="1129" w:type="dxa"/>
            <w:tcBorders>
              <w:top w:val="nil"/>
              <w:left w:val="single" w:sz="4" w:space="0" w:color="A6A6A6"/>
              <w:bottom w:val="single" w:sz="4" w:space="0" w:color="A6A6A6"/>
              <w:right w:val="single" w:sz="4" w:space="0" w:color="A6A6A6"/>
            </w:tcBorders>
            <w:shd w:val="clear" w:color="auto" w:fill="auto"/>
            <w:hideMark/>
          </w:tcPr>
          <w:p w14:paraId="68E43BC3" w14:textId="4C69C3AB" w:rsidR="00B22351" w:rsidRPr="004315B5" w:rsidRDefault="00A10338" w:rsidP="00F32AAA">
            <w:pPr>
              <w:rPr>
                <w:rFonts w:ascii="Arial" w:hAnsi="Arial" w:cs="Arial"/>
                <w:sz w:val="14"/>
                <w:szCs w:val="14"/>
              </w:rPr>
            </w:pPr>
            <w:hyperlink r:id="rId91" w:history="1">
              <w:r w:rsidR="006913F8">
                <w:rPr>
                  <w:rStyle w:val="ab"/>
                  <w:rFonts w:ascii="Arial" w:hAnsi="Arial" w:cs="Arial"/>
                  <w:sz w:val="14"/>
                  <w:szCs w:val="14"/>
                </w:rPr>
                <w:t>R4-2302760</w:t>
              </w:r>
            </w:hyperlink>
          </w:p>
        </w:tc>
        <w:tc>
          <w:tcPr>
            <w:tcW w:w="2141" w:type="dxa"/>
            <w:tcBorders>
              <w:top w:val="nil"/>
              <w:left w:val="nil"/>
              <w:bottom w:val="single" w:sz="4" w:space="0" w:color="A6A6A6"/>
              <w:right w:val="single" w:sz="4" w:space="0" w:color="A6A6A6"/>
            </w:tcBorders>
            <w:shd w:val="clear" w:color="auto" w:fill="auto"/>
            <w:hideMark/>
          </w:tcPr>
          <w:p w14:paraId="16D594A3" w14:textId="77777777" w:rsidR="00B22351" w:rsidRPr="008F489C" w:rsidRDefault="00B22351" w:rsidP="00F32AAA">
            <w:pPr>
              <w:pStyle w:val="TAL"/>
              <w:rPr>
                <w:sz w:val="14"/>
                <w:szCs w:val="14"/>
              </w:rPr>
            </w:pPr>
            <w:r w:rsidRPr="008F489C">
              <w:rPr>
                <w:sz w:val="14"/>
                <w:szCs w:val="14"/>
              </w:rPr>
              <w:t>Topic summary for [106][202] R16_maintenance</w:t>
            </w:r>
          </w:p>
        </w:tc>
        <w:tc>
          <w:tcPr>
            <w:tcW w:w="1097" w:type="dxa"/>
            <w:tcBorders>
              <w:top w:val="nil"/>
              <w:left w:val="nil"/>
              <w:bottom w:val="single" w:sz="4" w:space="0" w:color="A6A6A6"/>
              <w:right w:val="single" w:sz="4" w:space="0" w:color="A6A6A6"/>
            </w:tcBorders>
            <w:shd w:val="clear" w:color="auto" w:fill="auto"/>
            <w:hideMark/>
          </w:tcPr>
          <w:p w14:paraId="1AB4012A" w14:textId="77777777" w:rsidR="00B22351" w:rsidRPr="008F489C" w:rsidRDefault="00B22351" w:rsidP="00F32AAA">
            <w:pPr>
              <w:pStyle w:val="TAL"/>
              <w:rPr>
                <w:sz w:val="14"/>
                <w:szCs w:val="14"/>
              </w:rPr>
            </w:pPr>
            <w:r w:rsidRPr="008F489C">
              <w:rPr>
                <w:sz w:val="14"/>
                <w:szCs w:val="14"/>
              </w:rPr>
              <w:t>Moderator (Apple)</w:t>
            </w:r>
          </w:p>
        </w:tc>
        <w:tc>
          <w:tcPr>
            <w:tcW w:w="637" w:type="dxa"/>
            <w:tcBorders>
              <w:top w:val="nil"/>
              <w:left w:val="nil"/>
              <w:bottom w:val="single" w:sz="4" w:space="0" w:color="A6A6A6"/>
              <w:right w:val="single" w:sz="4" w:space="0" w:color="A6A6A6"/>
            </w:tcBorders>
            <w:shd w:val="clear" w:color="auto" w:fill="auto"/>
            <w:hideMark/>
          </w:tcPr>
          <w:p w14:paraId="069D7AD5"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27DF74C"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585081C" w14:textId="77777777" w:rsidR="00B22351" w:rsidRPr="008F489C" w:rsidRDefault="00B22351" w:rsidP="00F32AAA">
            <w:pPr>
              <w:pStyle w:val="TAL"/>
              <w:rPr>
                <w:sz w:val="14"/>
                <w:szCs w:val="14"/>
              </w:rPr>
            </w:pPr>
            <w:r w:rsidRPr="008F489C">
              <w:rPr>
                <w:sz w:val="14"/>
                <w:szCs w:val="14"/>
              </w:rPr>
              <w:t>[106][202] R16_maintenance</w:t>
            </w:r>
          </w:p>
        </w:tc>
        <w:tc>
          <w:tcPr>
            <w:tcW w:w="993" w:type="dxa"/>
            <w:tcBorders>
              <w:top w:val="nil"/>
              <w:left w:val="nil"/>
              <w:bottom w:val="single" w:sz="4" w:space="0" w:color="A6A6A6"/>
              <w:right w:val="single" w:sz="4" w:space="0" w:color="A6A6A6"/>
            </w:tcBorders>
            <w:shd w:val="clear" w:color="auto" w:fill="auto"/>
            <w:hideMark/>
          </w:tcPr>
          <w:p w14:paraId="2B94EA6C" w14:textId="77777777" w:rsidR="00B22351" w:rsidRPr="008F489C" w:rsidRDefault="00B22351" w:rsidP="00F32AAA">
            <w:pPr>
              <w:pStyle w:val="TAL"/>
              <w:rPr>
                <w:sz w:val="14"/>
                <w:szCs w:val="14"/>
              </w:rPr>
            </w:pPr>
            <w:r w:rsidRPr="008F489C">
              <w:rPr>
                <w:sz w:val="14"/>
                <w:szCs w:val="14"/>
              </w:rPr>
              <w:t>4.7</w:t>
            </w:r>
          </w:p>
        </w:tc>
        <w:tc>
          <w:tcPr>
            <w:tcW w:w="850" w:type="dxa"/>
            <w:tcBorders>
              <w:top w:val="nil"/>
              <w:left w:val="nil"/>
              <w:bottom w:val="single" w:sz="4" w:space="0" w:color="A6A6A6"/>
              <w:right w:val="single" w:sz="4" w:space="0" w:color="A6A6A6"/>
            </w:tcBorders>
            <w:shd w:val="clear" w:color="auto" w:fill="auto"/>
            <w:hideMark/>
          </w:tcPr>
          <w:p w14:paraId="0AF1F952"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7FF66839" w14:textId="77777777" w:rsidR="00B22351" w:rsidRPr="008F489C" w:rsidRDefault="00B22351" w:rsidP="00F32AAA">
            <w:pPr>
              <w:pStyle w:val="TAL"/>
              <w:rPr>
                <w:sz w:val="14"/>
                <w:szCs w:val="14"/>
              </w:rPr>
            </w:pPr>
          </w:p>
        </w:tc>
      </w:tr>
      <w:tr w:rsidR="00B22351" w:rsidRPr="008F489C" w14:paraId="50BE12BD" w14:textId="77777777" w:rsidTr="00F32AAA">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C910AEB" w14:textId="618B118B" w:rsidR="00B22351" w:rsidRPr="004315B5" w:rsidRDefault="00A10338" w:rsidP="00F32AAA">
            <w:pPr>
              <w:rPr>
                <w:rFonts w:ascii="Arial" w:hAnsi="Arial" w:cs="Arial"/>
                <w:sz w:val="14"/>
                <w:szCs w:val="14"/>
              </w:rPr>
            </w:pPr>
            <w:hyperlink r:id="rId92" w:history="1">
              <w:r w:rsidR="006913F8">
                <w:rPr>
                  <w:rStyle w:val="ab"/>
                  <w:rFonts w:ascii="Arial" w:hAnsi="Arial" w:cs="Arial"/>
                  <w:sz w:val="14"/>
                  <w:szCs w:val="14"/>
                </w:rPr>
                <w:t>R4-2302761</w:t>
              </w:r>
            </w:hyperlink>
          </w:p>
        </w:tc>
        <w:tc>
          <w:tcPr>
            <w:tcW w:w="2141" w:type="dxa"/>
            <w:tcBorders>
              <w:top w:val="nil"/>
              <w:left w:val="nil"/>
              <w:bottom w:val="single" w:sz="4" w:space="0" w:color="A6A6A6"/>
              <w:right w:val="single" w:sz="4" w:space="0" w:color="A6A6A6"/>
            </w:tcBorders>
            <w:shd w:val="clear" w:color="auto" w:fill="auto"/>
            <w:hideMark/>
          </w:tcPr>
          <w:p w14:paraId="035C9BC3" w14:textId="77777777" w:rsidR="00B22351" w:rsidRPr="008F489C" w:rsidRDefault="00B22351" w:rsidP="00F32AAA">
            <w:pPr>
              <w:pStyle w:val="TAL"/>
              <w:rPr>
                <w:sz w:val="14"/>
                <w:szCs w:val="14"/>
              </w:rPr>
            </w:pPr>
            <w:r w:rsidRPr="008F489C">
              <w:rPr>
                <w:sz w:val="14"/>
                <w:szCs w:val="14"/>
              </w:rPr>
              <w:t>Topic summary for [106][203] R17_maintenance</w:t>
            </w:r>
          </w:p>
        </w:tc>
        <w:tc>
          <w:tcPr>
            <w:tcW w:w="1097" w:type="dxa"/>
            <w:tcBorders>
              <w:top w:val="nil"/>
              <w:left w:val="nil"/>
              <w:bottom w:val="single" w:sz="4" w:space="0" w:color="A6A6A6"/>
              <w:right w:val="single" w:sz="4" w:space="0" w:color="A6A6A6"/>
            </w:tcBorders>
            <w:shd w:val="clear" w:color="auto" w:fill="auto"/>
            <w:hideMark/>
          </w:tcPr>
          <w:p w14:paraId="12D038C5" w14:textId="77777777" w:rsidR="00B22351" w:rsidRPr="008F489C" w:rsidRDefault="00B22351" w:rsidP="00F32AAA">
            <w:pPr>
              <w:pStyle w:val="TAL"/>
              <w:rPr>
                <w:sz w:val="14"/>
                <w:szCs w:val="14"/>
              </w:rPr>
            </w:pPr>
            <w:r w:rsidRPr="008F489C">
              <w:rPr>
                <w:sz w:val="14"/>
                <w:szCs w:val="14"/>
              </w:rPr>
              <w:t>Moderator (Intel)</w:t>
            </w:r>
          </w:p>
        </w:tc>
        <w:tc>
          <w:tcPr>
            <w:tcW w:w="637" w:type="dxa"/>
            <w:tcBorders>
              <w:top w:val="nil"/>
              <w:left w:val="nil"/>
              <w:bottom w:val="single" w:sz="4" w:space="0" w:color="A6A6A6"/>
              <w:right w:val="single" w:sz="4" w:space="0" w:color="A6A6A6"/>
            </w:tcBorders>
            <w:shd w:val="clear" w:color="auto" w:fill="auto"/>
            <w:hideMark/>
          </w:tcPr>
          <w:p w14:paraId="591EA87E"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832DC31"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2236054A" w14:textId="77777777" w:rsidR="00B22351" w:rsidRPr="008F489C" w:rsidRDefault="00B22351" w:rsidP="00F32AAA">
            <w:pPr>
              <w:pStyle w:val="TAL"/>
              <w:rPr>
                <w:sz w:val="14"/>
                <w:szCs w:val="14"/>
              </w:rPr>
            </w:pPr>
            <w:r w:rsidRPr="008F489C">
              <w:rPr>
                <w:sz w:val="14"/>
                <w:szCs w:val="14"/>
              </w:rPr>
              <w:t>[106][203] R17_maintenance</w:t>
            </w:r>
          </w:p>
        </w:tc>
        <w:tc>
          <w:tcPr>
            <w:tcW w:w="993" w:type="dxa"/>
            <w:tcBorders>
              <w:top w:val="nil"/>
              <w:left w:val="nil"/>
              <w:bottom w:val="single" w:sz="4" w:space="0" w:color="A6A6A6"/>
              <w:right w:val="single" w:sz="4" w:space="0" w:color="A6A6A6"/>
            </w:tcBorders>
            <w:shd w:val="clear" w:color="auto" w:fill="auto"/>
            <w:hideMark/>
          </w:tcPr>
          <w:p w14:paraId="0D75B849" w14:textId="77777777" w:rsidR="00B22351" w:rsidRPr="008F489C" w:rsidRDefault="00B22351" w:rsidP="00F32AAA">
            <w:pPr>
              <w:pStyle w:val="TAL"/>
              <w:rPr>
                <w:sz w:val="14"/>
                <w:szCs w:val="14"/>
              </w:rPr>
            </w:pPr>
            <w:r w:rsidRPr="008F489C">
              <w:rPr>
                <w:sz w:val="14"/>
                <w:szCs w:val="14"/>
              </w:rPr>
              <w:t>5.4</w:t>
            </w:r>
          </w:p>
        </w:tc>
        <w:tc>
          <w:tcPr>
            <w:tcW w:w="850" w:type="dxa"/>
            <w:tcBorders>
              <w:top w:val="nil"/>
              <w:left w:val="nil"/>
              <w:bottom w:val="single" w:sz="4" w:space="0" w:color="A6A6A6"/>
              <w:right w:val="single" w:sz="4" w:space="0" w:color="A6A6A6"/>
            </w:tcBorders>
            <w:shd w:val="clear" w:color="auto" w:fill="auto"/>
            <w:hideMark/>
          </w:tcPr>
          <w:p w14:paraId="782B782C"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6AE1DE8" w14:textId="77777777" w:rsidR="00B22351" w:rsidRPr="008F489C" w:rsidRDefault="00B22351" w:rsidP="00F32AAA">
            <w:pPr>
              <w:pStyle w:val="TAL"/>
              <w:rPr>
                <w:sz w:val="14"/>
                <w:szCs w:val="14"/>
              </w:rPr>
            </w:pPr>
          </w:p>
        </w:tc>
      </w:tr>
      <w:tr w:rsidR="00B22351" w:rsidRPr="008F489C" w14:paraId="36A011C1" w14:textId="77777777" w:rsidTr="00F32AAA">
        <w:trPr>
          <w:trHeight w:val="553"/>
        </w:trPr>
        <w:tc>
          <w:tcPr>
            <w:tcW w:w="1129" w:type="dxa"/>
            <w:tcBorders>
              <w:top w:val="nil"/>
              <w:left w:val="single" w:sz="4" w:space="0" w:color="A6A6A6"/>
              <w:bottom w:val="single" w:sz="4" w:space="0" w:color="A6A6A6"/>
              <w:right w:val="single" w:sz="4" w:space="0" w:color="A6A6A6"/>
            </w:tcBorders>
            <w:shd w:val="clear" w:color="auto" w:fill="auto"/>
            <w:hideMark/>
          </w:tcPr>
          <w:p w14:paraId="26E1C51D" w14:textId="1BDB97B9" w:rsidR="00B22351" w:rsidRPr="004315B5" w:rsidRDefault="00A10338" w:rsidP="00F32AAA">
            <w:pPr>
              <w:rPr>
                <w:rFonts w:ascii="Arial" w:hAnsi="Arial" w:cs="Arial"/>
                <w:sz w:val="14"/>
                <w:szCs w:val="14"/>
              </w:rPr>
            </w:pPr>
            <w:hyperlink r:id="rId93" w:history="1">
              <w:r w:rsidR="006913F8">
                <w:rPr>
                  <w:rStyle w:val="ab"/>
                  <w:rFonts w:ascii="Arial" w:hAnsi="Arial" w:cs="Arial"/>
                  <w:sz w:val="14"/>
                  <w:szCs w:val="14"/>
                </w:rPr>
                <w:t>R4-2302762</w:t>
              </w:r>
            </w:hyperlink>
          </w:p>
        </w:tc>
        <w:tc>
          <w:tcPr>
            <w:tcW w:w="2141" w:type="dxa"/>
            <w:tcBorders>
              <w:top w:val="nil"/>
              <w:left w:val="nil"/>
              <w:bottom w:val="single" w:sz="4" w:space="0" w:color="A6A6A6"/>
              <w:right w:val="single" w:sz="4" w:space="0" w:color="A6A6A6"/>
            </w:tcBorders>
            <w:shd w:val="clear" w:color="auto" w:fill="auto"/>
            <w:hideMark/>
          </w:tcPr>
          <w:p w14:paraId="3E53A4F4" w14:textId="77777777" w:rsidR="00B22351" w:rsidRPr="008F489C" w:rsidRDefault="00B22351" w:rsidP="00F32AAA">
            <w:pPr>
              <w:pStyle w:val="TAL"/>
              <w:rPr>
                <w:sz w:val="14"/>
                <w:szCs w:val="14"/>
              </w:rPr>
            </w:pPr>
            <w:r w:rsidRPr="008F489C">
              <w:rPr>
                <w:sz w:val="14"/>
                <w:szCs w:val="14"/>
              </w:rPr>
              <w:t>Topic summary for [106][204] NR_NTN_solutions</w:t>
            </w:r>
          </w:p>
        </w:tc>
        <w:tc>
          <w:tcPr>
            <w:tcW w:w="1097" w:type="dxa"/>
            <w:tcBorders>
              <w:top w:val="nil"/>
              <w:left w:val="nil"/>
              <w:bottom w:val="single" w:sz="4" w:space="0" w:color="A6A6A6"/>
              <w:right w:val="single" w:sz="4" w:space="0" w:color="A6A6A6"/>
            </w:tcBorders>
            <w:shd w:val="clear" w:color="auto" w:fill="auto"/>
            <w:hideMark/>
          </w:tcPr>
          <w:p w14:paraId="29EC000E" w14:textId="77777777" w:rsidR="00B22351" w:rsidRPr="008F489C" w:rsidRDefault="00B22351" w:rsidP="00F32AAA">
            <w:pPr>
              <w:pStyle w:val="TAL"/>
              <w:rPr>
                <w:sz w:val="14"/>
                <w:szCs w:val="14"/>
              </w:rPr>
            </w:pPr>
            <w:r w:rsidRPr="008F489C">
              <w:rPr>
                <w:sz w:val="14"/>
                <w:szCs w:val="14"/>
              </w:rPr>
              <w:t>Moderator (Xiaomi)</w:t>
            </w:r>
          </w:p>
        </w:tc>
        <w:tc>
          <w:tcPr>
            <w:tcW w:w="637" w:type="dxa"/>
            <w:tcBorders>
              <w:top w:val="nil"/>
              <w:left w:val="nil"/>
              <w:bottom w:val="single" w:sz="4" w:space="0" w:color="A6A6A6"/>
              <w:right w:val="single" w:sz="4" w:space="0" w:color="A6A6A6"/>
            </w:tcBorders>
            <w:shd w:val="clear" w:color="auto" w:fill="auto"/>
            <w:hideMark/>
          </w:tcPr>
          <w:p w14:paraId="5DCAE3A3"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B8BDA27"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4F3CE043" w14:textId="77777777" w:rsidR="00B22351" w:rsidRPr="008F489C" w:rsidRDefault="00B22351" w:rsidP="00F32AAA">
            <w:pPr>
              <w:pStyle w:val="TAL"/>
              <w:rPr>
                <w:sz w:val="14"/>
                <w:szCs w:val="14"/>
              </w:rPr>
            </w:pPr>
            <w:r w:rsidRPr="008F489C">
              <w:rPr>
                <w:sz w:val="14"/>
                <w:szCs w:val="14"/>
              </w:rPr>
              <w:t>[106][204] NR_NTN_solutions</w:t>
            </w:r>
          </w:p>
        </w:tc>
        <w:tc>
          <w:tcPr>
            <w:tcW w:w="993" w:type="dxa"/>
            <w:tcBorders>
              <w:top w:val="nil"/>
              <w:left w:val="nil"/>
              <w:bottom w:val="single" w:sz="4" w:space="0" w:color="A6A6A6"/>
              <w:right w:val="single" w:sz="4" w:space="0" w:color="A6A6A6"/>
            </w:tcBorders>
            <w:shd w:val="clear" w:color="auto" w:fill="auto"/>
            <w:hideMark/>
          </w:tcPr>
          <w:p w14:paraId="6D7438DD" w14:textId="77777777" w:rsidR="00B22351" w:rsidRPr="008F489C" w:rsidRDefault="00B22351" w:rsidP="00F32AAA">
            <w:pPr>
              <w:pStyle w:val="TAL"/>
              <w:rPr>
                <w:sz w:val="14"/>
                <w:szCs w:val="14"/>
              </w:rPr>
            </w:pPr>
            <w:r w:rsidRPr="008F489C">
              <w:rPr>
                <w:sz w:val="14"/>
                <w:szCs w:val="14"/>
              </w:rPr>
              <w:t>6.1.7</w:t>
            </w:r>
          </w:p>
        </w:tc>
        <w:tc>
          <w:tcPr>
            <w:tcW w:w="850" w:type="dxa"/>
            <w:tcBorders>
              <w:top w:val="nil"/>
              <w:left w:val="nil"/>
              <w:bottom w:val="single" w:sz="4" w:space="0" w:color="A6A6A6"/>
              <w:right w:val="single" w:sz="4" w:space="0" w:color="A6A6A6"/>
            </w:tcBorders>
            <w:shd w:val="clear" w:color="auto" w:fill="auto"/>
            <w:hideMark/>
          </w:tcPr>
          <w:p w14:paraId="1EB65DEA"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553D9593" w14:textId="77777777" w:rsidR="00B22351" w:rsidRPr="008F489C" w:rsidRDefault="00B22351" w:rsidP="00F32AAA">
            <w:pPr>
              <w:pStyle w:val="TAL"/>
              <w:rPr>
                <w:sz w:val="14"/>
                <w:szCs w:val="14"/>
              </w:rPr>
            </w:pPr>
          </w:p>
        </w:tc>
      </w:tr>
      <w:tr w:rsidR="00B22351" w:rsidRPr="008F489C" w14:paraId="7FBFC846" w14:textId="77777777" w:rsidTr="00F32AAA">
        <w:trPr>
          <w:trHeight w:val="419"/>
        </w:trPr>
        <w:tc>
          <w:tcPr>
            <w:tcW w:w="1129" w:type="dxa"/>
            <w:tcBorders>
              <w:top w:val="nil"/>
              <w:left w:val="single" w:sz="4" w:space="0" w:color="A6A6A6"/>
              <w:bottom w:val="single" w:sz="4" w:space="0" w:color="A6A6A6"/>
              <w:right w:val="single" w:sz="4" w:space="0" w:color="A6A6A6"/>
            </w:tcBorders>
            <w:shd w:val="clear" w:color="auto" w:fill="auto"/>
            <w:hideMark/>
          </w:tcPr>
          <w:p w14:paraId="35D5DB6D" w14:textId="444CCA9D" w:rsidR="00B22351" w:rsidRPr="004315B5" w:rsidRDefault="00A10338" w:rsidP="00F32AAA">
            <w:pPr>
              <w:rPr>
                <w:rFonts w:ascii="Arial" w:hAnsi="Arial" w:cs="Arial"/>
                <w:sz w:val="14"/>
                <w:szCs w:val="14"/>
              </w:rPr>
            </w:pPr>
            <w:hyperlink r:id="rId94" w:history="1">
              <w:r w:rsidR="006913F8">
                <w:rPr>
                  <w:rStyle w:val="ab"/>
                  <w:rFonts w:ascii="Arial" w:hAnsi="Arial" w:cs="Arial"/>
                  <w:sz w:val="14"/>
                  <w:szCs w:val="14"/>
                </w:rPr>
                <w:t>R4-2302763</w:t>
              </w:r>
            </w:hyperlink>
          </w:p>
        </w:tc>
        <w:tc>
          <w:tcPr>
            <w:tcW w:w="2141" w:type="dxa"/>
            <w:tcBorders>
              <w:top w:val="nil"/>
              <w:left w:val="nil"/>
              <w:bottom w:val="single" w:sz="4" w:space="0" w:color="A6A6A6"/>
              <w:right w:val="single" w:sz="4" w:space="0" w:color="A6A6A6"/>
            </w:tcBorders>
            <w:shd w:val="clear" w:color="auto" w:fill="auto"/>
            <w:hideMark/>
          </w:tcPr>
          <w:p w14:paraId="684FB4EB" w14:textId="77777777" w:rsidR="00B22351" w:rsidRPr="008F489C" w:rsidRDefault="00B22351" w:rsidP="00F32AAA">
            <w:pPr>
              <w:pStyle w:val="TAL"/>
              <w:rPr>
                <w:sz w:val="14"/>
                <w:szCs w:val="14"/>
              </w:rPr>
            </w:pPr>
            <w:r w:rsidRPr="008F489C">
              <w:rPr>
                <w:sz w:val="14"/>
                <w:szCs w:val="14"/>
              </w:rPr>
              <w:t>Topic summary for [106][205] NR_ext_to_71GHz</w:t>
            </w:r>
          </w:p>
        </w:tc>
        <w:tc>
          <w:tcPr>
            <w:tcW w:w="1097" w:type="dxa"/>
            <w:tcBorders>
              <w:top w:val="nil"/>
              <w:left w:val="nil"/>
              <w:bottom w:val="single" w:sz="4" w:space="0" w:color="A6A6A6"/>
              <w:right w:val="single" w:sz="4" w:space="0" w:color="A6A6A6"/>
            </w:tcBorders>
            <w:shd w:val="clear" w:color="auto" w:fill="auto"/>
            <w:hideMark/>
          </w:tcPr>
          <w:p w14:paraId="54DC90C8" w14:textId="77777777" w:rsidR="00B22351" w:rsidRPr="008F489C" w:rsidRDefault="00B22351" w:rsidP="00F32AAA">
            <w:pPr>
              <w:pStyle w:val="TAL"/>
              <w:rPr>
                <w:sz w:val="14"/>
                <w:szCs w:val="14"/>
              </w:rPr>
            </w:pPr>
            <w:r w:rsidRPr="008F489C">
              <w:rPr>
                <w:sz w:val="14"/>
                <w:szCs w:val="14"/>
              </w:rPr>
              <w:t>Moderator (Qualcomm)</w:t>
            </w:r>
          </w:p>
        </w:tc>
        <w:tc>
          <w:tcPr>
            <w:tcW w:w="637" w:type="dxa"/>
            <w:tcBorders>
              <w:top w:val="nil"/>
              <w:left w:val="nil"/>
              <w:bottom w:val="single" w:sz="4" w:space="0" w:color="A6A6A6"/>
              <w:right w:val="single" w:sz="4" w:space="0" w:color="A6A6A6"/>
            </w:tcBorders>
            <w:shd w:val="clear" w:color="auto" w:fill="auto"/>
            <w:hideMark/>
          </w:tcPr>
          <w:p w14:paraId="2CAB3AB3"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FF7AA09"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B430047" w14:textId="77777777" w:rsidR="00B22351" w:rsidRPr="008F489C" w:rsidRDefault="00B22351" w:rsidP="00F32AAA">
            <w:pPr>
              <w:pStyle w:val="TAL"/>
              <w:rPr>
                <w:sz w:val="14"/>
                <w:szCs w:val="14"/>
              </w:rPr>
            </w:pPr>
            <w:r w:rsidRPr="008F489C">
              <w:rPr>
                <w:sz w:val="14"/>
                <w:szCs w:val="14"/>
              </w:rPr>
              <w:t>[106][205] NR_ext_to_71GHz</w:t>
            </w:r>
          </w:p>
        </w:tc>
        <w:tc>
          <w:tcPr>
            <w:tcW w:w="993" w:type="dxa"/>
            <w:tcBorders>
              <w:top w:val="nil"/>
              <w:left w:val="nil"/>
              <w:bottom w:val="single" w:sz="4" w:space="0" w:color="A6A6A6"/>
              <w:right w:val="single" w:sz="4" w:space="0" w:color="A6A6A6"/>
            </w:tcBorders>
            <w:shd w:val="clear" w:color="auto" w:fill="auto"/>
            <w:hideMark/>
          </w:tcPr>
          <w:p w14:paraId="746E5192" w14:textId="77777777" w:rsidR="00B22351" w:rsidRPr="008F489C" w:rsidRDefault="00B22351" w:rsidP="00F32AAA">
            <w:pPr>
              <w:pStyle w:val="TAL"/>
              <w:rPr>
                <w:sz w:val="14"/>
                <w:szCs w:val="14"/>
              </w:rPr>
            </w:pPr>
            <w:r w:rsidRPr="008F489C">
              <w:rPr>
                <w:sz w:val="14"/>
                <w:szCs w:val="14"/>
              </w:rPr>
              <w:t>6.2.7</w:t>
            </w:r>
          </w:p>
        </w:tc>
        <w:tc>
          <w:tcPr>
            <w:tcW w:w="850" w:type="dxa"/>
            <w:tcBorders>
              <w:top w:val="nil"/>
              <w:left w:val="nil"/>
              <w:bottom w:val="single" w:sz="4" w:space="0" w:color="A6A6A6"/>
              <w:right w:val="single" w:sz="4" w:space="0" w:color="A6A6A6"/>
            </w:tcBorders>
            <w:shd w:val="clear" w:color="auto" w:fill="auto"/>
            <w:hideMark/>
          </w:tcPr>
          <w:p w14:paraId="473C4D91"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6F789382" w14:textId="77777777" w:rsidR="00B22351" w:rsidRPr="008F489C" w:rsidRDefault="00B22351" w:rsidP="00F32AAA">
            <w:pPr>
              <w:pStyle w:val="TAL"/>
              <w:rPr>
                <w:sz w:val="14"/>
                <w:szCs w:val="14"/>
              </w:rPr>
            </w:pPr>
          </w:p>
        </w:tc>
      </w:tr>
      <w:tr w:rsidR="00B22351" w:rsidRPr="008F489C" w14:paraId="33B9687C" w14:textId="77777777" w:rsidTr="00F32AAA">
        <w:trPr>
          <w:trHeight w:val="283"/>
        </w:trPr>
        <w:tc>
          <w:tcPr>
            <w:tcW w:w="1129" w:type="dxa"/>
            <w:tcBorders>
              <w:top w:val="nil"/>
              <w:left w:val="single" w:sz="4" w:space="0" w:color="A6A6A6"/>
              <w:bottom w:val="single" w:sz="4" w:space="0" w:color="A6A6A6"/>
              <w:right w:val="single" w:sz="4" w:space="0" w:color="A6A6A6"/>
            </w:tcBorders>
            <w:shd w:val="clear" w:color="auto" w:fill="auto"/>
            <w:hideMark/>
          </w:tcPr>
          <w:p w14:paraId="7B7334EA" w14:textId="3ED4BE37" w:rsidR="00B22351" w:rsidRPr="004315B5" w:rsidRDefault="00A10338" w:rsidP="00F32AAA">
            <w:pPr>
              <w:rPr>
                <w:rFonts w:ascii="Arial" w:hAnsi="Arial" w:cs="Arial"/>
                <w:sz w:val="14"/>
                <w:szCs w:val="14"/>
              </w:rPr>
            </w:pPr>
            <w:hyperlink r:id="rId95" w:history="1">
              <w:r w:rsidR="006913F8">
                <w:rPr>
                  <w:rStyle w:val="ab"/>
                  <w:rFonts w:ascii="Arial" w:hAnsi="Arial" w:cs="Arial"/>
                  <w:sz w:val="14"/>
                  <w:szCs w:val="14"/>
                </w:rPr>
                <w:t>R4-2302764</w:t>
              </w:r>
            </w:hyperlink>
          </w:p>
        </w:tc>
        <w:tc>
          <w:tcPr>
            <w:tcW w:w="2141" w:type="dxa"/>
            <w:tcBorders>
              <w:top w:val="nil"/>
              <w:left w:val="nil"/>
              <w:bottom w:val="single" w:sz="4" w:space="0" w:color="A6A6A6"/>
              <w:right w:val="single" w:sz="4" w:space="0" w:color="A6A6A6"/>
            </w:tcBorders>
            <w:shd w:val="clear" w:color="auto" w:fill="auto"/>
            <w:hideMark/>
          </w:tcPr>
          <w:p w14:paraId="0DC1EF38" w14:textId="77777777" w:rsidR="00B22351" w:rsidRPr="008F489C" w:rsidRDefault="00B22351" w:rsidP="00F32AAA">
            <w:pPr>
              <w:pStyle w:val="TAL"/>
              <w:rPr>
                <w:sz w:val="14"/>
                <w:szCs w:val="14"/>
              </w:rPr>
            </w:pPr>
            <w:r w:rsidRPr="008F489C">
              <w:rPr>
                <w:sz w:val="14"/>
                <w:szCs w:val="14"/>
              </w:rPr>
              <w:t>Topic summary for [106][206] NR_feMIMO</w:t>
            </w:r>
          </w:p>
        </w:tc>
        <w:tc>
          <w:tcPr>
            <w:tcW w:w="1097" w:type="dxa"/>
            <w:tcBorders>
              <w:top w:val="nil"/>
              <w:left w:val="nil"/>
              <w:bottom w:val="single" w:sz="4" w:space="0" w:color="A6A6A6"/>
              <w:right w:val="single" w:sz="4" w:space="0" w:color="A6A6A6"/>
            </w:tcBorders>
            <w:shd w:val="clear" w:color="auto" w:fill="auto"/>
            <w:hideMark/>
          </w:tcPr>
          <w:p w14:paraId="6402F4B5" w14:textId="77777777" w:rsidR="00B22351" w:rsidRPr="008F489C" w:rsidRDefault="00B22351" w:rsidP="00F32AAA">
            <w:pPr>
              <w:pStyle w:val="TAL"/>
              <w:rPr>
                <w:sz w:val="14"/>
                <w:szCs w:val="14"/>
              </w:rPr>
            </w:pPr>
            <w:r w:rsidRPr="008F489C">
              <w:rPr>
                <w:sz w:val="14"/>
                <w:szCs w:val="14"/>
              </w:rPr>
              <w:t>Moderator (Intel)</w:t>
            </w:r>
          </w:p>
        </w:tc>
        <w:tc>
          <w:tcPr>
            <w:tcW w:w="637" w:type="dxa"/>
            <w:tcBorders>
              <w:top w:val="nil"/>
              <w:left w:val="nil"/>
              <w:bottom w:val="single" w:sz="4" w:space="0" w:color="A6A6A6"/>
              <w:right w:val="single" w:sz="4" w:space="0" w:color="A6A6A6"/>
            </w:tcBorders>
            <w:shd w:val="clear" w:color="auto" w:fill="auto"/>
            <w:hideMark/>
          </w:tcPr>
          <w:p w14:paraId="6072BAE3"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C788F53"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281F3C78" w14:textId="77777777" w:rsidR="00B22351" w:rsidRPr="008F489C" w:rsidRDefault="00B22351" w:rsidP="00F32AAA">
            <w:pPr>
              <w:pStyle w:val="TAL"/>
              <w:rPr>
                <w:sz w:val="14"/>
                <w:szCs w:val="14"/>
              </w:rPr>
            </w:pPr>
            <w:r w:rsidRPr="008F489C">
              <w:rPr>
                <w:sz w:val="14"/>
                <w:szCs w:val="14"/>
              </w:rPr>
              <w:t>[106][206] NR_feMIMO</w:t>
            </w:r>
          </w:p>
        </w:tc>
        <w:tc>
          <w:tcPr>
            <w:tcW w:w="993" w:type="dxa"/>
            <w:tcBorders>
              <w:top w:val="nil"/>
              <w:left w:val="nil"/>
              <w:bottom w:val="single" w:sz="4" w:space="0" w:color="A6A6A6"/>
              <w:right w:val="single" w:sz="4" w:space="0" w:color="A6A6A6"/>
            </w:tcBorders>
            <w:shd w:val="clear" w:color="auto" w:fill="auto"/>
            <w:hideMark/>
          </w:tcPr>
          <w:p w14:paraId="515F8EDA" w14:textId="77777777" w:rsidR="00B22351" w:rsidRPr="008F489C" w:rsidRDefault="00B22351" w:rsidP="00F32AAA">
            <w:pPr>
              <w:pStyle w:val="TAL"/>
              <w:rPr>
                <w:sz w:val="14"/>
                <w:szCs w:val="14"/>
              </w:rPr>
            </w:pPr>
            <w:r w:rsidRPr="008F489C">
              <w:rPr>
                <w:sz w:val="14"/>
                <w:szCs w:val="14"/>
              </w:rPr>
              <w:t>5.4</w:t>
            </w:r>
          </w:p>
        </w:tc>
        <w:tc>
          <w:tcPr>
            <w:tcW w:w="850" w:type="dxa"/>
            <w:tcBorders>
              <w:top w:val="nil"/>
              <w:left w:val="nil"/>
              <w:bottom w:val="single" w:sz="4" w:space="0" w:color="A6A6A6"/>
              <w:right w:val="single" w:sz="4" w:space="0" w:color="A6A6A6"/>
            </w:tcBorders>
            <w:shd w:val="clear" w:color="auto" w:fill="auto"/>
            <w:hideMark/>
          </w:tcPr>
          <w:p w14:paraId="59F81111"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1CB3AB25" w14:textId="77777777" w:rsidR="00B22351" w:rsidRPr="008F489C" w:rsidRDefault="00B22351" w:rsidP="00F32AAA">
            <w:pPr>
              <w:pStyle w:val="TAL"/>
              <w:rPr>
                <w:sz w:val="14"/>
                <w:szCs w:val="14"/>
              </w:rPr>
            </w:pPr>
          </w:p>
        </w:tc>
      </w:tr>
      <w:tr w:rsidR="00B22351" w:rsidRPr="008F489C" w14:paraId="75C04102" w14:textId="77777777" w:rsidTr="00F32AAA">
        <w:trPr>
          <w:trHeight w:val="373"/>
        </w:trPr>
        <w:tc>
          <w:tcPr>
            <w:tcW w:w="1129" w:type="dxa"/>
            <w:tcBorders>
              <w:top w:val="nil"/>
              <w:left w:val="single" w:sz="4" w:space="0" w:color="A6A6A6"/>
              <w:bottom w:val="single" w:sz="4" w:space="0" w:color="A6A6A6"/>
              <w:right w:val="single" w:sz="4" w:space="0" w:color="A6A6A6"/>
            </w:tcBorders>
            <w:shd w:val="clear" w:color="auto" w:fill="auto"/>
            <w:hideMark/>
          </w:tcPr>
          <w:p w14:paraId="6AEA1FCE" w14:textId="42A571A9" w:rsidR="00B22351" w:rsidRPr="004315B5" w:rsidRDefault="00A10338" w:rsidP="00F32AAA">
            <w:pPr>
              <w:rPr>
                <w:rFonts w:ascii="Arial" w:hAnsi="Arial" w:cs="Arial"/>
                <w:sz w:val="14"/>
                <w:szCs w:val="14"/>
              </w:rPr>
            </w:pPr>
            <w:hyperlink r:id="rId96" w:history="1">
              <w:r w:rsidR="006913F8">
                <w:rPr>
                  <w:rStyle w:val="ab"/>
                  <w:rFonts w:ascii="Arial" w:hAnsi="Arial" w:cs="Arial"/>
                  <w:sz w:val="14"/>
                  <w:szCs w:val="14"/>
                </w:rPr>
                <w:t>R4-2302765</w:t>
              </w:r>
            </w:hyperlink>
          </w:p>
        </w:tc>
        <w:tc>
          <w:tcPr>
            <w:tcW w:w="2141" w:type="dxa"/>
            <w:tcBorders>
              <w:top w:val="nil"/>
              <w:left w:val="nil"/>
              <w:bottom w:val="single" w:sz="4" w:space="0" w:color="A6A6A6"/>
              <w:right w:val="single" w:sz="4" w:space="0" w:color="A6A6A6"/>
            </w:tcBorders>
            <w:shd w:val="clear" w:color="auto" w:fill="auto"/>
            <w:hideMark/>
          </w:tcPr>
          <w:p w14:paraId="32D31BF8" w14:textId="77777777" w:rsidR="00B22351" w:rsidRPr="008F489C" w:rsidRDefault="00B22351" w:rsidP="00F32AAA">
            <w:pPr>
              <w:pStyle w:val="TAL"/>
              <w:rPr>
                <w:sz w:val="14"/>
                <w:szCs w:val="14"/>
              </w:rPr>
            </w:pPr>
            <w:r w:rsidRPr="008F489C">
              <w:rPr>
                <w:sz w:val="14"/>
                <w:szCs w:val="14"/>
              </w:rPr>
              <w:t>Topic summary for [106][207] NR_redcap</w:t>
            </w:r>
          </w:p>
        </w:tc>
        <w:tc>
          <w:tcPr>
            <w:tcW w:w="1097" w:type="dxa"/>
            <w:tcBorders>
              <w:top w:val="nil"/>
              <w:left w:val="nil"/>
              <w:bottom w:val="single" w:sz="4" w:space="0" w:color="A6A6A6"/>
              <w:right w:val="single" w:sz="4" w:space="0" w:color="A6A6A6"/>
            </w:tcBorders>
            <w:shd w:val="clear" w:color="auto" w:fill="auto"/>
            <w:hideMark/>
          </w:tcPr>
          <w:p w14:paraId="67E4D5EE" w14:textId="77777777" w:rsidR="00B22351" w:rsidRPr="008F489C" w:rsidRDefault="00B22351" w:rsidP="00F32AAA">
            <w:pPr>
              <w:pStyle w:val="TAL"/>
              <w:rPr>
                <w:sz w:val="14"/>
                <w:szCs w:val="14"/>
              </w:rPr>
            </w:pPr>
            <w:r w:rsidRPr="008F489C">
              <w:rPr>
                <w:sz w:val="14"/>
                <w:szCs w:val="14"/>
              </w:rPr>
              <w:t>Moderator (Ericsson)</w:t>
            </w:r>
          </w:p>
        </w:tc>
        <w:tc>
          <w:tcPr>
            <w:tcW w:w="637" w:type="dxa"/>
            <w:tcBorders>
              <w:top w:val="nil"/>
              <w:left w:val="nil"/>
              <w:bottom w:val="single" w:sz="4" w:space="0" w:color="A6A6A6"/>
              <w:right w:val="single" w:sz="4" w:space="0" w:color="A6A6A6"/>
            </w:tcBorders>
            <w:shd w:val="clear" w:color="auto" w:fill="auto"/>
            <w:hideMark/>
          </w:tcPr>
          <w:p w14:paraId="50EFE753"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E8A2928"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35599A61" w14:textId="77777777" w:rsidR="00B22351" w:rsidRPr="008F489C" w:rsidRDefault="00B22351" w:rsidP="00F32AAA">
            <w:pPr>
              <w:pStyle w:val="TAL"/>
              <w:rPr>
                <w:sz w:val="14"/>
                <w:szCs w:val="14"/>
              </w:rPr>
            </w:pPr>
            <w:r w:rsidRPr="008F489C">
              <w:rPr>
                <w:sz w:val="14"/>
                <w:szCs w:val="14"/>
              </w:rPr>
              <w:t>[106][207] NR_redcap</w:t>
            </w:r>
          </w:p>
        </w:tc>
        <w:tc>
          <w:tcPr>
            <w:tcW w:w="993" w:type="dxa"/>
            <w:tcBorders>
              <w:top w:val="nil"/>
              <w:left w:val="nil"/>
              <w:bottom w:val="single" w:sz="4" w:space="0" w:color="A6A6A6"/>
              <w:right w:val="single" w:sz="4" w:space="0" w:color="A6A6A6"/>
            </w:tcBorders>
            <w:shd w:val="clear" w:color="auto" w:fill="auto"/>
            <w:hideMark/>
          </w:tcPr>
          <w:p w14:paraId="49845394" w14:textId="77777777" w:rsidR="00B22351" w:rsidRPr="008F489C" w:rsidRDefault="00B22351" w:rsidP="00F32AAA">
            <w:pPr>
              <w:pStyle w:val="TAL"/>
              <w:rPr>
                <w:sz w:val="14"/>
                <w:szCs w:val="14"/>
              </w:rPr>
            </w:pPr>
            <w:r w:rsidRPr="008F489C">
              <w:rPr>
                <w:sz w:val="14"/>
                <w:szCs w:val="14"/>
              </w:rPr>
              <w:t>5.4</w:t>
            </w:r>
          </w:p>
        </w:tc>
        <w:tc>
          <w:tcPr>
            <w:tcW w:w="850" w:type="dxa"/>
            <w:tcBorders>
              <w:top w:val="nil"/>
              <w:left w:val="nil"/>
              <w:bottom w:val="single" w:sz="4" w:space="0" w:color="A6A6A6"/>
              <w:right w:val="single" w:sz="4" w:space="0" w:color="A6A6A6"/>
            </w:tcBorders>
            <w:shd w:val="clear" w:color="auto" w:fill="auto"/>
            <w:hideMark/>
          </w:tcPr>
          <w:p w14:paraId="74873485"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1F6D7C5" w14:textId="77777777" w:rsidR="00B22351" w:rsidRPr="008F489C" w:rsidRDefault="00B22351" w:rsidP="00F32AAA">
            <w:pPr>
              <w:pStyle w:val="TAL"/>
              <w:rPr>
                <w:sz w:val="14"/>
                <w:szCs w:val="14"/>
              </w:rPr>
            </w:pPr>
          </w:p>
        </w:tc>
      </w:tr>
      <w:tr w:rsidR="00B22351" w:rsidRPr="008F489C" w14:paraId="42829141" w14:textId="77777777" w:rsidTr="00F32AAA">
        <w:trPr>
          <w:trHeight w:val="563"/>
        </w:trPr>
        <w:tc>
          <w:tcPr>
            <w:tcW w:w="1129" w:type="dxa"/>
            <w:tcBorders>
              <w:top w:val="nil"/>
              <w:left w:val="single" w:sz="4" w:space="0" w:color="A6A6A6"/>
              <w:bottom w:val="single" w:sz="4" w:space="0" w:color="A6A6A6"/>
              <w:right w:val="single" w:sz="4" w:space="0" w:color="A6A6A6"/>
            </w:tcBorders>
            <w:shd w:val="clear" w:color="auto" w:fill="auto"/>
            <w:hideMark/>
          </w:tcPr>
          <w:p w14:paraId="6B8ADC84" w14:textId="7D3C2406" w:rsidR="00B22351" w:rsidRPr="004315B5" w:rsidRDefault="00A10338" w:rsidP="00F32AAA">
            <w:pPr>
              <w:rPr>
                <w:rFonts w:ascii="Arial" w:hAnsi="Arial" w:cs="Arial"/>
                <w:sz w:val="14"/>
                <w:szCs w:val="14"/>
              </w:rPr>
            </w:pPr>
            <w:hyperlink r:id="rId97" w:history="1">
              <w:r w:rsidR="006913F8">
                <w:rPr>
                  <w:rStyle w:val="ab"/>
                  <w:rFonts w:ascii="Arial" w:hAnsi="Arial" w:cs="Arial"/>
                  <w:sz w:val="14"/>
                  <w:szCs w:val="14"/>
                </w:rPr>
                <w:t>R4-2302766</w:t>
              </w:r>
            </w:hyperlink>
          </w:p>
        </w:tc>
        <w:tc>
          <w:tcPr>
            <w:tcW w:w="2141" w:type="dxa"/>
            <w:tcBorders>
              <w:top w:val="nil"/>
              <w:left w:val="nil"/>
              <w:bottom w:val="single" w:sz="4" w:space="0" w:color="A6A6A6"/>
              <w:right w:val="single" w:sz="4" w:space="0" w:color="A6A6A6"/>
            </w:tcBorders>
            <w:shd w:val="clear" w:color="auto" w:fill="auto"/>
            <w:hideMark/>
          </w:tcPr>
          <w:p w14:paraId="493AAF5C" w14:textId="77777777" w:rsidR="00B22351" w:rsidRPr="008F489C" w:rsidRDefault="00B22351" w:rsidP="00F32AAA">
            <w:pPr>
              <w:pStyle w:val="TAL"/>
              <w:rPr>
                <w:sz w:val="14"/>
                <w:szCs w:val="14"/>
              </w:rPr>
            </w:pPr>
            <w:r w:rsidRPr="008F489C">
              <w:rPr>
                <w:sz w:val="14"/>
                <w:szCs w:val="14"/>
              </w:rPr>
              <w:t>Topic summary for [106][208] NR_ENDC_ RF_FR1_enh2</w:t>
            </w:r>
          </w:p>
        </w:tc>
        <w:tc>
          <w:tcPr>
            <w:tcW w:w="1097" w:type="dxa"/>
            <w:tcBorders>
              <w:top w:val="nil"/>
              <w:left w:val="nil"/>
              <w:bottom w:val="single" w:sz="4" w:space="0" w:color="A6A6A6"/>
              <w:right w:val="single" w:sz="4" w:space="0" w:color="A6A6A6"/>
            </w:tcBorders>
            <w:shd w:val="clear" w:color="auto" w:fill="auto"/>
            <w:hideMark/>
          </w:tcPr>
          <w:p w14:paraId="6B663C8D" w14:textId="77777777" w:rsidR="00B22351" w:rsidRPr="008F489C" w:rsidRDefault="00B22351" w:rsidP="00F32AAA">
            <w:pPr>
              <w:pStyle w:val="TAL"/>
              <w:rPr>
                <w:sz w:val="14"/>
                <w:szCs w:val="14"/>
              </w:rPr>
            </w:pPr>
            <w:r w:rsidRPr="008F489C">
              <w:rPr>
                <w:sz w:val="14"/>
                <w:szCs w:val="14"/>
              </w:rPr>
              <w:t>Moderator (NTT Docomo)</w:t>
            </w:r>
          </w:p>
        </w:tc>
        <w:tc>
          <w:tcPr>
            <w:tcW w:w="637" w:type="dxa"/>
            <w:tcBorders>
              <w:top w:val="nil"/>
              <w:left w:val="nil"/>
              <w:bottom w:val="single" w:sz="4" w:space="0" w:color="A6A6A6"/>
              <w:right w:val="single" w:sz="4" w:space="0" w:color="A6A6A6"/>
            </w:tcBorders>
            <w:shd w:val="clear" w:color="auto" w:fill="auto"/>
            <w:hideMark/>
          </w:tcPr>
          <w:p w14:paraId="4C2DEF26"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93C5D73"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3BD9B3AF" w14:textId="77777777" w:rsidR="00B22351" w:rsidRPr="008F489C" w:rsidRDefault="00B22351" w:rsidP="00F32AAA">
            <w:pPr>
              <w:pStyle w:val="TAL"/>
              <w:rPr>
                <w:sz w:val="14"/>
                <w:szCs w:val="14"/>
              </w:rPr>
            </w:pPr>
            <w:r w:rsidRPr="008F489C">
              <w:rPr>
                <w:sz w:val="14"/>
                <w:szCs w:val="14"/>
              </w:rPr>
              <w:t>[106][208] NR_ENDC_ RF_FR1_enh2</w:t>
            </w:r>
          </w:p>
        </w:tc>
        <w:tc>
          <w:tcPr>
            <w:tcW w:w="993" w:type="dxa"/>
            <w:tcBorders>
              <w:top w:val="nil"/>
              <w:left w:val="nil"/>
              <w:bottom w:val="single" w:sz="4" w:space="0" w:color="A6A6A6"/>
              <w:right w:val="single" w:sz="4" w:space="0" w:color="A6A6A6"/>
            </w:tcBorders>
            <w:shd w:val="clear" w:color="auto" w:fill="auto"/>
            <w:hideMark/>
          </w:tcPr>
          <w:p w14:paraId="29CF0F2D" w14:textId="77777777" w:rsidR="00B22351" w:rsidRPr="008F489C" w:rsidRDefault="00B22351" w:rsidP="00F32AAA">
            <w:pPr>
              <w:pStyle w:val="TAL"/>
              <w:rPr>
                <w:sz w:val="14"/>
                <w:szCs w:val="14"/>
              </w:rPr>
            </w:pPr>
            <w:r w:rsidRPr="008F489C">
              <w:rPr>
                <w:sz w:val="14"/>
                <w:szCs w:val="14"/>
              </w:rPr>
              <w:t>9.6.7</w:t>
            </w:r>
          </w:p>
        </w:tc>
        <w:tc>
          <w:tcPr>
            <w:tcW w:w="850" w:type="dxa"/>
            <w:tcBorders>
              <w:top w:val="nil"/>
              <w:left w:val="nil"/>
              <w:bottom w:val="single" w:sz="4" w:space="0" w:color="A6A6A6"/>
              <w:right w:val="single" w:sz="4" w:space="0" w:color="A6A6A6"/>
            </w:tcBorders>
            <w:shd w:val="clear" w:color="auto" w:fill="auto"/>
            <w:hideMark/>
          </w:tcPr>
          <w:p w14:paraId="0785F995"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9C48080" w14:textId="77777777" w:rsidR="00B22351" w:rsidRPr="008F489C" w:rsidRDefault="00B22351" w:rsidP="00F32AAA">
            <w:pPr>
              <w:pStyle w:val="TAL"/>
              <w:rPr>
                <w:sz w:val="14"/>
                <w:szCs w:val="14"/>
              </w:rPr>
            </w:pPr>
          </w:p>
        </w:tc>
      </w:tr>
      <w:tr w:rsidR="00B22351" w:rsidRPr="008F489C" w14:paraId="691E2B40" w14:textId="77777777" w:rsidTr="00F32AAA">
        <w:trPr>
          <w:trHeight w:val="401"/>
        </w:trPr>
        <w:tc>
          <w:tcPr>
            <w:tcW w:w="1129" w:type="dxa"/>
            <w:tcBorders>
              <w:top w:val="nil"/>
              <w:left w:val="single" w:sz="4" w:space="0" w:color="A6A6A6"/>
              <w:bottom w:val="single" w:sz="4" w:space="0" w:color="A6A6A6"/>
              <w:right w:val="single" w:sz="4" w:space="0" w:color="A6A6A6"/>
            </w:tcBorders>
            <w:shd w:val="clear" w:color="auto" w:fill="auto"/>
            <w:hideMark/>
          </w:tcPr>
          <w:p w14:paraId="260B53E4" w14:textId="0765C7D5" w:rsidR="00B22351" w:rsidRPr="004315B5" w:rsidRDefault="00A10338" w:rsidP="00F32AAA">
            <w:pPr>
              <w:rPr>
                <w:rFonts w:ascii="Arial" w:hAnsi="Arial" w:cs="Arial"/>
                <w:sz w:val="14"/>
                <w:szCs w:val="14"/>
              </w:rPr>
            </w:pPr>
            <w:hyperlink r:id="rId98" w:history="1">
              <w:r w:rsidR="006913F8">
                <w:rPr>
                  <w:rStyle w:val="ab"/>
                  <w:rFonts w:ascii="Arial" w:hAnsi="Arial" w:cs="Arial"/>
                  <w:sz w:val="14"/>
                  <w:szCs w:val="14"/>
                </w:rPr>
                <w:t>R4-2302767</w:t>
              </w:r>
            </w:hyperlink>
          </w:p>
        </w:tc>
        <w:tc>
          <w:tcPr>
            <w:tcW w:w="2141" w:type="dxa"/>
            <w:tcBorders>
              <w:top w:val="nil"/>
              <w:left w:val="nil"/>
              <w:bottom w:val="single" w:sz="4" w:space="0" w:color="A6A6A6"/>
              <w:right w:val="single" w:sz="4" w:space="0" w:color="A6A6A6"/>
            </w:tcBorders>
            <w:shd w:val="clear" w:color="auto" w:fill="auto"/>
            <w:hideMark/>
          </w:tcPr>
          <w:p w14:paraId="1B9E0D2D" w14:textId="77777777" w:rsidR="00B22351" w:rsidRPr="008F489C" w:rsidRDefault="00B22351" w:rsidP="00F32AAA">
            <w:pPr>
              <w:pStyle w:val="TAL"/>
              <w:rPr>
                <w:sz w:val="14"/>
                <w:szCs w:val="14"/>
              </w:rPr>
            </w:pPr>
            <w:r w:rsidRPr="008F489C">
              <w:rPr>
                <w:sz w:val="14"/>
                <w:szCs w:val="14"/>
              </w:rPr>
              <w:t>Topic summary for [106][209] FR2_multiRx_part1</w:t>
            </w:r>
          </w:p>
        </w:tc>
        <w:tc>
          <w:tcPr>
            <w:tcW w:w="1097" w:type="dxa"/>
            <w:tcBorders>
              <w:top w:val="nil"/>
              <w:left w:val="nil"/>
              <w:bottom w:val="single" w:sz="4" w:space="0" w:color="A6A6A6"/>
              <w:right w:val="single" w:sz="4" w:space="0" w:color="A6A6A6"/>
            </w:tcBorders>
            <w:shd w:val="clear" w:color="auto" w:fill="auto"/>
            <w:hideMark/>
          </w:tcPr>
          <w:p w14:paraId="196C256E" w14:textId="77777777" w:rsidR="00B22351" w:rsidRPr="008F489C" w:rsidRDefault="00B22351" w:rsidP="00F32AAA">
            <w:pPr>
              <w:pStyle w:val="TAL"/>
              <w:rPr>
                <w:sz w:val="14"/>
                <w:szCs w:val="14"/>
              </w:rPr>
            </w:pPr>
            <w:r w:rsidRPr="008F489C">
              <w:rPr>
                <w:sz w:val="14"/>
                <w:szCs w:val="14"/>
              </w:rPr>
              <w:t>Moderator (Vivo)</w:t>
            </w:r>
          </w:p>
        </w:tc>
        <w:tc>
          <w:tcPr>
            <w:tcW w:w="637" w:type="dxa"/>
            <w:tcBorders>
              <w:top w:val="nil"/>
              <w:left w:val="nil"/>
              <w:bottom w:val="single" w:sz="4" w:space="0" w:color="A6A6A6"/>
              <w:right w:val="single" w:sz="4" w:space="0" w:color="A6A6A6"/>
            </w:tcBorders>
            <w:shd w:val="clear" w:color="auto" w:fill="auto"/>
            <w:hideMark/>
          </w:tcPr>
          <w:p w14:paraId="64E4BBA2"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5FF2B6A"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9315B20" w14:textId="77777777" w:rsidR="00B22351" w:rsidRPr="008F489C" w:rsidRDefault="00B22351" w:rsidP="00F32AAA">
            <w:pPr>
              <w:pStyle w:val="TAL"/>
              <w:rPr>
                <w:sz w:val="14"/>
                <w:szCs w:val="14"/>
              </w:rPr>
            </w:pPr>
            <w:r w:rsidRPr="008F489C">
              <w:rPr>
                <w:sz w:val="14"/>
                <w:szCs w:val="14"/>
              </w:rPr>
              <w:t>[106][209] FR2_multiRx_part1</w:t>
            </w:r>
          </w:p>
        </w:tc>
        <w:tc>
          <w:tcPr>
            <w:tcW w:w="993" w:type="dxa"/>
            <w:tcBorders>
              <w:top w:val="nil"/>
              <w:left w:val="nil"/>
              <w:bottom w:val="single" w:sz="4" w:space="0" w:color="A6A6A6"/>
              <w:right w:val="single" w:sz="4" w:space="0" w:color="A6A6A6"/>
            </w:tcBorders>
            <w:shd w:val="clear" w:color="auto" w:fill="auto"/>
            <w:hideMark/>
          </w:tcPr>
          <w:p w14:paraId="15819765" w14:textId="77777777" w:rsidR="00B22351" w:rsidRPr="008F489C" w:rsidRDefault="00B22351" w:rsidP="00F32AAA">
            <w:pPr>
              <w:pStyle w:val="TAL"/>
              <w:rPr>
                <w:sz w:val="14"/>
                <w:szCs w:val="14"/>
              </w:rPr>
            </w:pPr>
            <w:r w:rsidRPr="008F489C">
              <w:rPr>
                <w:sz w:val="14"/>
                <w:szCs w:val="14"/>
              </w:rPr>
              <w:t>9.8.5</w:t>
            </w:r>
          </w:p>
        </w:tc>
        <w:tc>
          <w:tcPr>
            <w:tcW w:w="850" w:type="dxa"/>
            <w:tcBorders>
              <w:top w:val="nil"/>
              <w:left w:val="nil"/>
              <w:bottom w:val="single" w:sz="4" w:space="0" w:color="A6A6A6"/>
              <w:right w:val="single" w:sz="4" w:space="0" w:color="A6A6A6"/>
            </w:tcBorders>
            <w:shd w:val="clear" w:color="auto" w:fill="auto"/>
            <w:hideMark/>
          </w:tcPr>
          <w:p w14:paraId="2799BD15"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4FF79BBB" w14:textId="77777777" w:rsidR="00B22351" w:rsidRPr="008F489C" w:rsidRDefault="00B22351" w:rsidP="00F32AAA">
            <w:pPr>
              <w:pStyle w:val="TAL"/>
              <w:rPr>
                <w:sz w:val="14"/>
                <w:szCs w:val="14"/>
              </w:rPr>
            </w:pPr>
          </w:p>
        </w:tc>
      </w:tr>
      <w:tr w:rsidR="00B22351" w:rsidRPr="008F489C" w14:paraId="2BD37EA7" w14:textId="77777777" w:rsidTr="00F32AAA">
        <w:trPr>
          <w:trHeight w:val="421"/>
        </w:trPr>
        <w:tc>
          <w:tcPr>
            <w:tcW w:w="1129" w:type="dxa"/>
            <w:tcBorders>
              <w:top w:val="nil"/>
              <w:left w:val="single" w:sz="4" w:space="0" w:color="A6A6A6"/>
              <w:bottom w:val="single" w:sz="4" w:space="0" w:color="A6A6A6"/>
              <w:right w:val="single" w:sz="4" w:space="0" w:color="A6A6A6"/>
            </w:tcBorders>
            <w:shd w:val="clear" w:color="auto" w:fill="auto"/>
            <w:hideMark/>
          </w:tcPr>
          <w:p w14:paraId="456E19AE" w14:textId="13B8E99D" w:rsidR="00B22351" w:rsidRPr="004315B5" w:rsidRDefault="00A10338" w:rsidP="00F32AAA">
            <w:pPr>
              <w:rPr>
                <w:rFonts w:ascii="Arial" w:hAnsi="Arial" w:cs="Arial"/>
                <w:sz w:val="14"/>
                <w:szCs w:val="14"/>
              </w:rPr>
            </w:pPr>
            <w:hyperlink r:id="rId99" w:history="1">
              <w:r w:rsidR="006913F8">
                <w:rPr>
                  <w:rStyle w:val="ab"/>
                  <w:rFonts w:ascii="Arial" w:hAnsi="Arial" w:cs="Arial"/>
                  <w:sz w:val="14"/>
                  <w:szCs w:val="14"/>
                </w:rPr>
                <w:t>R4-2302768</w:t>
              </w:r>
            </w:hyperlink>
          </w:p>
        </w:tc>
        <w:tc>
          <w:tcPr>
            <w:tcW w:w="2141" w:type="dxa"/>
            <w:tcBorders>
              <w:top w:val="nil"/>
              <w:left w:val="nil"/>
              <w:bottom w:val="single" w:sz="4" w:space="0" w:color="A6A6A6"/>
              <w:right w:val="single" w:sz="4" w:space="0" w:color="A6A6A6"/>
            </w:tcBorders>
            <w:shd w:val="clear" w:color="auto" w:fill="auto"/>
            <w:hideMark/>
          </w:tcPr>
          <w:p w14:paraId="2BDC037A" w14:textId="77777777" w:rsidR="00B22351" w:rsidRPr="008F489C" w:rsidRDefault="00B22351" w:rsidP="00F32AAA">
            <w:pPr>
              <w:pStyle w:val="TAL"/>
              <w:rPr>
                <w:sz w:val="14"/>
                <w:szCs w:val="14"/>
              </w:rPr>
            </w:pPr>
            <w:r w:rsidRPr="008F489C">
              <w:rPr>
                <w:sz w:val="14"/>
                <w:szCs w:val="14"/>
              </w:rPr>
              <w:t>Topic summary for [106][210] FR2_multiRx_part2</w:t>
            </w:r>
          </w:p>
        </w:tc>
        <w:tc>
          <w:tcPr>
            <w:tcW w:w="1097" w:type="dxa"/>
            <w:tcBorders>
              <w:top w:val="nil"/>
              <w:left w:val="nil"/>
              <w:bottom w:val="single" w:sz="4" w:space="0" w:color="A6A6A6"/>
              <w:right w:val="single" w:sz="4" w:space="0" w:color="A6A6A6"/>
            </w:tcBorders>
            <w:shd w:val="clear" w:color="auto" w:fill="auto"/>
            <w:hideMark/>
          </w:tcPr>
          <w:p w14:paraId="327E1BF0" w14:textId="77777777" w:rsidR="00B22351" w:rsidRPr="008F489C" w:rsidRDefault="00B22351" w:rsidP="00F32AAA">
            <w:pPr>
              <w:pStyle w:val="TAL"/>
              <w:rPr>
                <w:sz w:val="14"/>
                <w:szCs w:val="14"/>
              </w:rPr>
            </w:pPr>
            <w:r w:rsidRPr="008F489C">
              <w:rPr>
                <w:sz w:val="14"/>
                <w:szCs w:val="14"/>
              </w:rPr>
              <w:t>Moderator (Qualcomm)</w:t>
            </w:r>
          </w:p>
        </w:tc>
        <w:tc>
          <w:tcPr>
            <w:tcW w:w="637" w:type="dxa"/>
            <w:tcBorders>
              <w:top w:val="nil"/>
              <w:left w:val="nil"/>
              <w:bottom w:val="single" w:sz="4" w:space="0" w:color="A6A6A6"/>
              <w:right w:val="single" w:sz="4" w:space="0" w:color="A6A6A6"/>
            </w:tcBorders>
            <w:shd w:val="clear" w:color="auto" w:fill="auto"/>
            <w:hideMark/>
          </w:tcPr>
          <w:p w14:paraId="2B029E0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E7461B5"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71D53252" w14:textId="77777777" w:rsidR="00B22351" w:rsidRPr="008F489C" w:rsidRDefault="00B22351" w:rsidP="00F32AAA">
            <w:pPr>
              <w:pStyle w:val="TAL"/>
              <w:rPr>
                <w:sz w:val="14"/>
                <w:szCs w:val="14"/>
              </w:rPr>
            </w:pPr>
            <w:r w:rsidRPr="008F489C">
              <w:rPr>
                <w:sz w:val="14"/>
                <w:szCs w:val="14"/>
              </w:rPr>
              <w:t>[106][210] FR2_multiRx_part2</w:t>
            </w:r>
          </w:p>
        </w:tc>
        <w:tc>
          <w:tcPr>
            <w:tcW w:w="993" w:type="dxa"/>
            <w:tcBorders>
              <w:top w:val="nil"/>
              <w:left w:val="nil"/>
              <w:bottom w:val="single" w:sz="4" w:space="0" w:color="A6A6A6"/>
              <w:right w:val="single" w:sz="4" w:space="0" w:color="A6A6A6"/>
            </w:tcBorders>
            <w:shd w:val="clear" w:color="auto" w:fill="auto"/>
            <w:hideMark/>
          </w:tcPr>
          <w:p w14:paraId="1AF85E44" w14:textId="77777777" w:rsidR="00B22351" w:rsidRPr="008F489C" w:rsidRDefault="00B22351" w:rsidP="00F32AAA">
            <w:pPr>
              <w:pStyle w:val="TAL"/>
              <w:rPr>
                <w:sz w:val="14"/>
                <w:szCs w:val="14"/>
              </w:rPr>
            </w:pPr>
            <w:r w:rsidRPr="008F489C">
              <w:rPr>
                <w:sz w:val="14"/>
                <w:szCs w:val="14"/>
              </w:rPr>
              <w:t>9.8.5</w:t>
            </w:r>
          </w:p>
        </w:tc>
        <w:tc>
          <w:tcPr>
            <w:tcW w:w="850" w:type="dxa"/>
            <w:tcBorders>
              <w:top w:val="nil"/>
              <w:left w:val="nil"/>
              <w:bottom w:val="single" w:sz="4" w:space="0" w:color="A6A6A6"/>
              <w:right w:val="single" w:sz="4" w:space="0" w:color="A6A6A6"/>
            </w:tcBorders>
            <w:shd w:val="clear" w:color="auto" w:fill="auto"/>
            <w:hideMark/>
          </w:tcPr>
          <w:p w14:paraId="45450E86"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54B10E3" w14:textId="77777777" w:rsidR="00B22351" w:rsidRPr="008F489C" w:rsidRDefault="00B22351" w:rsidP="00F32AAA">
            <w:pPr>
              <w:pStyle w:val="TAL"/>
              <w:rPr>
                <w:sz w:val="14"/>
                <w:szCs w:val="14"/>
              </w:rPr>
            </w:pPr>
          </w:p>
        </w:tc>
      </w:tr>
      <w:tr w:rsidR="00B22351" w:rsidRPr="008F489C" w14:paraId="6CB85FD8" w14:textId="77777777" w:rsidTr="00F32AAA">
        <w:trPr>
          <w:trHeight w:val="412"/>
        </w:trPr>
        <w:tc>
          <w:tcPr>
            <w:tcW w:w="1129" w:type="dxa"/>
            <w:tcBorders>
              <w:top w:val="nil"/>
              <w:left w:val="single" w:sz="4" w:space="0" w:color="A6A6A6"/>
              <w:bottom w:val="single" w:sz="4" w:space="0" w:color="A6A6A6"/>
              <w:right w:val="single" w:sz="4" w:space="0" w:color="A6A6A6"/>
            </w:tcBorders>
            <w:shd w:val="clear" w:color="auto" w:fill="auto"/>
            <w:hideMark/>
          </w:tcPr>
          <w:p w14:paraId="6BAE8A42" w14:textId="527C75CB" w:rsidR="00B22351" w:rsidRPr="004315B5" w:rsidRDefault="00A10338" w:rsidP="00F32AAA">
            <w:pPr>
              <w:rPr>
                <w:rFonts w:ascii="Arial" w:hAnsi="Arial" w:cs="Arial"/>
                <w:sz w:val="14"/>
                <w:szCs w:val="14"/>
              </w:rPr>
            </w:pPr>
            <w:hyperlink r:id="rId100" w:history="1">
              <w:r w:rsidR="006913F8">
                <w:rPr>
                  <w:rStyle w:val="ab"/>
                  <w:rFonts w:ascii="Arial" w:hAnsi="Arial" w:cs="Arial"/>
                  <w:sz w:val="14"/>
                  <w:szCs w:val="14"/>
                </w:rPr>
                <w:t>R4-2302769</w:t>
              </w:r>
            </w:hyperlink>
          </w:p>
        </w:tc>
        <w:tc>
          <w:tcPr>
            <w:tcW w:w="2141" w:type="dxa"/>
            <w:tcBorders>
              <w:top w:val="nil"/>
              <w:left w:val="nil"/>
              <w:bottom w:val="single" w:sz="4" w:space="0" w:color="A6A6A6"/>
              <w:right w:val="single" w:sz="4" w:space="0" w:color="A6A6A6"/>
            </w:tcBorders>
            <w:shd w:val="clear" w:color="auto" w:fill="auto"/>
            <w:hideMark/>
          </w:tcPr>
          <w:p w14:paraId="21FAEBA8" w14:textId="77777777" w:rsidR="00B22351" w:rsidRPr="008F489C" w:rsidRDefault="00B22351" w:rsidP="00F32AAA">
            <w:pPr>
              <w:pStyle w:val="TAL"/>
              <w:rPr>
                <w:sz w:val="14"/>
                <w:szCs w:val="14"/>
              </w:rPr>
            </w:pPr>
            <w:r w:rsidRPr="008F489C">
              <w:rPr>
                <w:sz w:val="14"/>
                <w:szCs w:val="14"/>
              </w:rPr>
              <w:t>Topic summary for [106][211] NR_RRM_enh3_part1</w:t>
            </w:r>
          </w:p>
        </w:tc>
        <w:tc>
          <w:tcPr>
            <w:tcW w:w="1097" w:type="dxa"/>
            <w:tcBorders>
              <w:top w:val="nil"/>
              <w:left w:val="nil"/>
              <w:bottom w:val="single" w:sz="4" w:space="0" w:color="A6A6A6"/>
              <w:right w:val="single" w:sz="4" w:space="0" w:color="A6A6A6"/>
            </w:tcBorders>
            <w:shd w:val="clear" w:color="auto" w:fill="auto"/>
            <w:hideMark/>
          </w:tcPr>
          <w:p w14:paraId="322F523D" w14:textId="77777777" w:rsidR="00B22351" w:rsidRPr="008F489C" w:rsidRDefault="00B22351" w:rsidP="00F32AAA">
            <w:pPr>
              <w:pStyle w:val="TAL"/>
              <w:rPr>
                <w:sz w:val="14"/>
                <w:szCs w:val="14"/>
              </w:rPr>
            </w:pPr>
            <w:r w:rsidRPr="008F489C">
              <w:rPr>
                <w:sz w:val="14"/>
                <w:szCs w:val="14"/>
              </w:rPr>
              <w:t>Moderator (Apple)</w:t>
            </w:r>
          </w:p>
        </w:tc>
        <w:tc>
          <w:tcPr>
            <w:tcW w:w="637" w:type="dxa"/>
            <w:tcBorders>
              <w:top w:val="nil"/>
              <w:left w:val="nil"/>
              <w:bottom w:val="single" w:sz="4" w:space="0" w:color="A6A6A6"/>
              <w:right w:val="single" w:sz="4" w:space="0" w:color="A6A6A6"/>
            </w:tcBorders>
            <w:shd w:val="clear" w:color="auto" w:fill="auto"/>
            <w:hideMark/>
          </w:tcPr>
          <w:p w14:paraId="5C72CF9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B91CC9C"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63635BD4" w14:textId="77777777" w:rsidR="00B22351" w:rsidRPr="008F489C" w:rsidRDefault="00B22351" w:rsidP="00F32AAA">
            <w:pPr>
              <w:pStyle w:val="TAL"/>
              <w:rPr>
                <w:sz w:val="14"/>
                <w:szCs w:val="14"/>
              </w:rPr>
            </w:pPr>
            <w:r w:rsidRPr="008F489C">
              <w:rPr>
                <w:sz w:val="14"/>
                <w:szCs w:val="14"/>
              </w:rPr>
              <w:t>[106][211] NR_RRM_enh3_part1</w:t>
            </w:r>
          </w:p>
        </w:tc>
        <w:tc>
          <w:tcPr>
            <w:tcW w:w="993" w:type="dxa"/>
            <w:tcBorders>
              <w:top w:val="nil"/>
              <w:left w:val="nil"/>
              <w:bottom w:val="single" w:sz="4" w:space="0" w:color="A6A6A6"/>
              <w:right w:val="single" w:sz="4" w:space="0" w:color="A6A6A6"/>
            </w:tcBorders>
            <w:shd w:val="clear" w:color="auto" w:fill="auto"/>
            <w:hideMark/>
          </w:tcPr>
          <w:p w14:paraId="75C6C814" w14:textId="77777777" w:rsidR="00B22351" w:rsidRPr="008F489C" w:rsidRDefault="00B22351" w:rsidP="00F32AAA">
            <w:pPr>
              <w:pStyle w:val="TAL"/>
              <w:rPr>
                <w:sz w:val="14"/>
                <w:szCs w:val="14"/>
              </w:rPr>
            </w:pPr>
            <w:r w:rsidRPr="008F489C">
              <w:rPr>
                <w:sz w:val="14"/>
                <w:szCs w:val="14"/>
              </w:rPr>
              <w:t>9.9.4</w:t>
            </w:r>
          </w:p>
        </w:tc>
        <w:tc>
          <w:tcPr>
            <w:tcW w:w="850" w:type="dxa"/>
            <w:tcBorders>
              <w:top w:val="nil"/>
              <w:left w:val="nil"/>
              <w:bottom w:val="single" w:sz="4" w:space="0" w:color="A6A6A6"/>
              <w:right w:val="single" w:sz="4" w:space="0" w:color="A6A6A6"/>
            </w:tcBorders>
            <w:shd w:val="clear" w:color="auto" w:fill="auto"/>
            <w:hideMark/>
          </w:tcPr>
          <w:p w14:paraId="65F68EF7"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ED7828E" w14:textId="77777777" w:rsidR="00B22351" w:rsidRPr="008F489C" w:rsidRDefault="00B22351" w:rsidP="00F32AAA">
            <w:pPr>
              <w:pStyle w:val="TAL"/>
              <w:rPr>
                <w:sz w:val="14"/>
                <w:szCs w:val="14"/>
              </w:rPr>
            </w:pPr>
          </w:p>
        </w:tc>
      </w:tr>
      <w:tr w:rsidR="00B22351" w:rsidRPr="008F489C" w14:paraId="130357A1" w14:textId="77777777" w:rsidTr="00F32AAA">
        <w:trPr>
          <w:trHeight w:val="418"/>
        </w:trPr>
        <w:tc>
          <w:tcPr>
            <w:tcW w:w="1129" w:type="dxa"/>
            <w:tcBorders>
              <w:top w:val="nil"/>
              <w:left w:val="single" w:sz="4" w:space="0" w:color="A6A6A6"/>
              <w:bottom w:val="single" w:sz="4" w:space="0" w:color="A6A6A6"/>
              <w:right w:val="single" w:sz="4" w:space="0" w:color="A6A6A6"/>
            </w:tcBorders>
            <w:shd w:val="clear" w:color="auto" w:fill="auto"/>
            <w:hideMark/>
          </w:tcPr>
          <w:p w14:paraId="7841CEA3" w14:textId="095D0CC4" w:rsidR="00B22351" w:rsidRPr="004315B5" w:rsidRDefault="00A10338" w:rsidP="00F32AAA">
            <w:pPr>
              <w:rPr>
                <w:rFonts w:ascii="Arial" w:hAnsi="Arial" w:cs="Arial"/>
                <w:sz w:val="14"/>
                <w:szCs w:val="14"/>
              </w:rPr>
            </w:pPr>
            <w:hyperlink r:id="rId101" w:history="1">
              <w:r w:rsidR="006913F8">
                <w:rPr>
                  <w:rStyle w:val="ab"/>
                  <w:rFonts w:ascii="Arial" w:hAnsi="Arial" w:cs="Arial"/>
                  <w:sz w:val="14"/>
                  <w:szCs w:val="14"/>
                </w:rPr>
                <w:t>R4-2302770</w:t>
              </w:r>
            </w:hyperlink>
          </w:p>
        </w:tc>
        <w:tc>
          <w:tcPr>
            <w:tcW w:w="2141" w:type="dxa"/>
            <w:tcBorders>
              <w:top w:val="nil"/>
              <w:left w:val="nil"/>
              <w:bottom w:val="single" w:sz="4" w:space="0" w:color="A6A6A6"/>
              <w:right w:val="single" w:sz="4" w:space="0" w:color="A6A6A6"/>
            </w:tcBorders>
            <w:shd w:val="clear" w:color="auto" w:fill="auto"/>
            <w:hideMark/>
          </w:tcPr>
          <w:p w14:paraId="0FA13615" w14:textId="77777777" w:rsidR="00B22351" w:rsidRPr="008F489C" w:rsidRDefault="00B22351" w:rsidP="00F32AAA">
            <w:pPr>
              <w:pStyle w:val="TAL"/>
              <w:rPr>
                <w:sz w:val="14"/>
                <w:szCs w:val="14"/>
              </w:rPr>
            </w:pPr>
            <w:r w:rsidRPr="008F489C">
              <w:rPr>
                <w:sz w:val="14"/>
                <w:szCs w:val="14"/>
              </w:rPr>
              <w:t>Topic summary for [106][212] NR_RRM_enh3_part2</w:t>
            </w:r>
          </w:p>
        </w:tc>
        <w:tc>
          <w:tcPr>
            <w:tcW w:w="1097" w:type="dxa"/>
            <w:tcBorders>
              <w:top w:val="nil"/>
              <w:left w:val="nil"/>
              <w:bottom w:val="single" w:sz="4" w:space="0" w:color="A6A6A6"/>
              <w:right w:val="single" w:sz="4" w:space="0" w:color="A6A6A6"/>
            </w:tcBorders>
            <w:shd w:val="clear" w:color="auto" w:fill="auto"/>
            <w:hideMark/>
          </w:tcPr>
          <w:p w14:paraId="36A488A4" w14:textId="77777777" w:rsidR="00B22351" w:rsidRPr="008F489C" w:rsidRDefault="00B22351" w:rsidP="00F32AAA">
            <w:pPr>
              <w:pStyle w:val="TAL"/>
              <w:rPr>
                <w:sz w:val="14"/>
                <w:szCs w:val="14"/>
              </w:rPr>
            </w:pPr>
            <w:r w:rsidRPr="008F489C">
              <w:rPr>
                <w:sz w:val="14"/>
                <w:szCs w:val="14"/>
              </w:rPr>
              <w:t>Moderator (OPPO)</w:t>
            </w:r>
          </w:p>
        </w:tc>
        <w:tc>
          <w:tcPr>
            <w:tcW w:w="637" w:type="dxa"/>
            <w:tcBorders>
              <w:top w:val="nil"/>
              <w:left w:val="nil"/>
              <w:bottom w:val="single" w:sz="4" w:space="0" w:color="A6A6A6"/>
              <w:right w:val="single" w:sz="4" w:space="0" w:color="A6A6A6"/>
            </w:tcBorders>
            <w:shd w:val="clear" w:color="auto" w:fill="auto"/>
            <w:hideMark/>
          </w:tcPr>
          <w:p w14:paraId="611ABA37"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966CA7D"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5772F693" w14:textId="77777777" w:rsidR="00B22351" w:rsidRPr="008F489C" w:rsidRDefault="00B22351" w:rsidP="00F32AAA">
            <w:pPr>
              <w:pStyle w:val="TAL"/>
              <w:rPr>
                <w:sz w:val="14"/>
                <w:szCs w:val="14"/>
              </w:rPr>
            </w:pPr>
            <w:r w:rsidRPr="008F489C">
              <w:rPr>
                <w:sz w:val="14"/>
                <w:szCs w:val="14"/>
              </w:rPr>
              <w:t>[106][212] NR_RRM_enh3_part2</w:t>
            </w:r>
          </w:p>
        </w:tc>
        <w:tc>
          <w:tcPr>
            <w:tcW w:w="993" w:type="dxa"/>
            <w:tcBorders>
              <w:top w:val="nil"/>
              <w:left w:val="nil"/>
              <w:bottom w:val="single" w:sz="4" w:space="0" w:color="A6A6A6"/>
              <w:right w:val="single" w:sz="4" w:space="0" w:color="A6A6A6"/>
            </w:tcBorders>
            <w:shd w:val="clear" w:color="auto" w:fill="auto"/>
            <w:hideMark/>
          </w:tcPr>
          <w:p w14:paraId="706A4515" w14:textId="77777777" w:rsidR="00B22351" w:rsidRPr="008F489C" w:rsidRDefault="00B22351" w:rsidP="00F32AAA">
            <w:pPr>
              <w:pStyle w:val="TAL"/>
              <w:rPr>
                <w:sz w:val="14"/>
                <w:szCs w:val="14"/>
              </w:rPr>
            </w:pPr>
            <w:r w:rsidRPr="008F489C">
              <w:rPr>
                <w:sz w:val="14"/>
                <w:szCs w:val="14"/>
              </w:rPr>
              <w:t>9.9.4</w:t>
            </w:r>
          </w:p>
        </w:tc>
        <w:tc>
          <w:tcPr>
            <w:tcW w:w="850" w:type="dxa"/>
            <w:tcBorders>
              <w:top w:val="nil"/>
              <w:left w:val="nil"/>
              <w:bottom w:val="single" w:sz="4" w:space="0" w:color="A6A6A6"/>
              <w:right w:val="single" w:sz="4" w:space="0" w:color="A6A6A6"/>
            </w:tcBorders>
            <w:shd w:val="clear" w:color="auto" w:fill="auto"/>
            <w:hideMark/>
          </w:tcPr>
          <w:p w14:paraId="37E9351C"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8A73E07" w14:textId="77777777" w:rsidR="00B22351" w:rsidRPr="008F489C" w:rsidRDefault="00B22351" w:rsidP="00F32AAA">
            <w:pPr>
              <w:pStyle w:val="TAL"/>
              <w:rPr>
                <w:sz w:val="14"/>
                <w:szCs w:val="14"/>
              </w:rPr>
            </w:pPr>
          </w:p>
        </w:tc>
      </w:tr>
      <w:tr w:rsidR="00B22351" w:rsidRPr="008F489C" w14:paraId="006EE5C1" w14:textId="77777777" w:rsidTr="00F32AAA">
        <w:trPr>
          <w:trHeight w:val="411"/>
        </w:trPr>
        <w:tc>
          <w:tcPr>
            <w:tcW w:w="1129" w:type="dxa"/>
            <w:tcBorders>
              <w:top w:val="nil"/>
              <w:left w:val="single" w:sz="4" w:space="0" w:color="A6A6A6"/>
              <w:bottom w:val="single" w:sz="4" w:space="0" w:color="A6A6A6"/>
              <w:right w:val="single" w:sz="4" w:space="0" w:color="A6A6A6"/>
            </w:tcBorders>
            <w:shd w:val="clear" w:color="auto" w:fill="auto"/>
            <w:hideMark/>
          </w:tcPr>
          <w:p w14:paraId="0245811A" w14:textId="2E7ADD5D" w:rsidR="00B22351" w:rsidRPr="004315B5" w:rsidRDefault="00A10338" w:rsidP="00F32AAA">
            <w:pPr>
              <w:rPr>
                <w:rFonts w:ascii="Arial" w:hAnsi="Arial" w:cs="Arial"/>
                <w:sz w:val="14"/>
                <w:szCs w:val="14"/>
              </w:rPr>
            </w:pPr>
            <w:hyperlink r:id="rId102" w:history="1">
              <w:r w:rsidR="006913F8">
                <w:rPr>
                  <w:rStyle w:val="ab"/>
                  <w:rFonts w:ascii="Arial" w:hAnsi="Arial" w:cs="Arial"/>
                  <w:sz w:val="14"/>
                  <w:szCs w:val="14"/>
                </w:rPr>
                <w:t>R4-2302771</w:t>
              </w:r>
            </w:hyperlink>
          </w:p>
        </w:tc>
        <w:tc>
          <w:tcPr>
            <w:tcW w:w="2141" w:type="dxa"/>
            <w:tcBorders>
              <w:top w:val="nil"/>
              <w:left w:val="nil"/>
              <w:bottom w:val="single" w:sz="4" w:space="0" w:color="A6A6A6"/>
              <w:right w:val="single" w:sz="4" w:space="0" w:color="A6A6A6"/>
            </w:tcBorders>
            <w:shd w:val="clear" w:color="auto" w:fill="auto"/>
            <w:hideMark/>
          </w:tcPr>
          <w:p w14:paraId="3F766C1B" w14:textId="77777777" w:rsidR="00B22351" w:rsidRPr="008F489C" w:rsidRDefault="00B22351" w:rsidP="00F32AAA">
            <w:pPr>
              <w:pStyle w:val="TAL"/>
              <w:rPr>
                <w:sz w:val="14"/>
                <w:szCs w:val="14"/>
              </w:rPr>
            </w:pPr>
            <w:r w:rsidRPr="008F489C">
              <w:rPr>
                <w:sz w:val="14"/>
                <w:szCs w:val="14"/>
              </w:rPr>
              <w:t>Topic summary for [106][213] NR_MG_enh2_part1</w:t>
            </w:r>
          </w:p>
        </w:tc>
        <w:tc>
          <w:tcPr>
            <w:tcW w:w="1097" w:type="dxa"/>
            <w:tcBorders>
              <w:top w:val="nil"/>
              <w:left w:val="nil"/>
              <w:bottom w:val="single" w:sz="4" w:space="0" w:color="A6A6A6"/>
              <w:right w:val="single" w:sz="4" w:space="0" w:color="A6A6A6"/>
            </w:tcBorders>
            <w:shd w:val="clear" w:color="auto" w:fill="auto"/>
            <w:hideMark/>
          </w:tcPr>
          <w:p w14:paraId="3D1E215A" w14:textId="77777777" w:rsidR="00B22351" w:rsidRPr="008F489C" w:rsidRDefault="00B22351" w:rsidP="00F32AAA">
            <w:pPr>
              <w:pStyle w:val="TAL"/>
              <w:rPr>
                <w:sz w:val="14"/>
                <w:szCs w:val="14"/>
              </w:rPr>
            </w:pPr>
            <w:r w:rsidRPr="008F489C">
              <w:rPr>
                <w:sz w:val="14"/>
                <w:szCs w:val="14"/>
              </w:rPr>
              <w:t>Moderator (MediaTek)</w:t>
            </w:r>
          </w:p>
        </w:tc>
        <w:tc>
          <w:tcPr>
            <w:tcW w:w="637" w:type="dxa"/>
            <w:tcBorders>
              <w:top w:val="nil"/>
              <w:left w:val="nil"/>
              <w:bottom w:val="single" w:sz="4" w:space="0" w:color="A6A6A6"/>
              <w:right w:val="single" w:sz="4" w:space="0" w:color="A6A6A6"/>
            </w:tcBorders>
            <w:shd w:val="clear" w:color="auto" w:fill="auto"/>
            <w:hideMark/>
          </w:tcPr>
          <w:p w14:paraId="47F2467F"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48756F2"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471F4F77" w14:textId="77777777" w:rsidR="00B22351" w:rsidRPr="008F489C" w:rsidRDefault="00B22351" w:rsidP="00F32AAA">
            <w:pPr>
              <w:pStyle w:val="TAL"/>
              <w:rPr>
                <w:sz w:val="14"/>
                <w:szCs w:val="14"/>
              </w:rPr>
            </w:pPr>
            <w:r w:rsidRPr="008F489C">
              <w:rPr>
                <w:sz w:val="14"/>
                <w:szCs w:val="14"/>
              </w:rPr>
              <w:t>[106][213] NR_MG_enh2_part1</w:t>
            </w:r>
          </w:p>
        </w:tc>
        <w:tc>
          <w:tcPr>
            <w:tcW w:w="993" w:type="dxa"/>
            <w:tcBorders>
              <w:top w:val="nil"/>
              <w:left w:val="nil"/>
              <w:bottom w:val="single" w:sz="4" w:space="0" w:color="A6A6A6"/>
              <w:right w:val="single" w:sz="4" w:space="0" w:color="A6A6A6"/>
            </w:tcBorders>
            <w:shd w:val="clear" w:color="auto" w:fill="auto"/>
            <w:hideMark/>
          </w:tcPr>
          <w:p w14:paraId="173861FF" w14:textId="77777777" w:rsidR="00B22351" w:rsidRPr="008F489C" w:rsidRDefault="00B22351" w:rsidP="00F32AAA">
            <w:pPr>
              <w:pStyle w:val="TAL"/>
              <w:rPr>
                <w:sz w:val="14"/>
                <w:szCs w:val="14"/>
              </w:rPr>
            </w:pPr>
            <w:r w:rsidRPr="008F489C">
              <w:rPr>
                <w:sz w:val="14"/>
                <w:szCs w:val="14"/>
              </w:rPr>
              <w:t>9.10.4</w:t>
            </w:r>
          </w:p>
        </w:tc>
        <w:tc>
          <w:tcPr>
            <w:tcW w:w="850" w:type="dxa"/>
            <w:tcBorders>
              <w:top w:val="nil"/>
              <w:left w:val="nil"/>
              <w:bottom w:val="single" w:sz="4" w:space="0" w:color="A6A6A6"/>
              <w:right w:val="single" w:sz="4" w:space="0" w:color="A6A6A6"/>
            </w:tcBorders>
            <w:shd w:val="clear" w:color="auto" w:fill="auto"/>
            <w:hideMark/>
          </w:tcPr>
          <w:p w14:paraId="69143E57"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48A86D1E" w14:textId="77777777" w:rsidR="00B22351" w:rsidRPr="008F489C" w:rsidRDefault="00B22351" w:rsidP="00F32AAA">
            <w:pPr>
              <w:pStyle w:val="TAL"/>
              <w:rPr>
                <w:sz w:val="14"/>
                <w:szCs w:val="14"/>
              </w:rPr>
            </w:pPr>
          </w:p>
        </w:tc>
      </w:tr>
      <w:tr w:rsidR="00B22351" w:rsidRPr="008F489C" w14:paraId="5919909B" w14:textId="77777777" w:rsidTr="00F32AAA">
        <w:trPr>
          <w:trHeight w:val="417"/>
        </w:trPr>
        <w:tc>
          <w:tcPr>
            <w:tcW w:w="1129" w:type="dxa"/>
            <w:tcBorders>
              <w:top w:val="nil"/>
              <w:left w:val="single" w:sz="4" w:space="0" w:color="A6A6A6"/>
              <w:bottom w:val="single" w:sz="4" w:space="0" w:color="A6A6A6"/>
              <w:right w:val="single" w:sz="4" w:space="0" w:color="A6A6A6"/>
            </w:tcBorders>
            <w:shd w:val="clear" w:color="auto" w:fill="auto"/>
            <w:hideMark/>
          </w:tcPr>
          <w:p w14:paraId="3970C606" w14:textId="31A0E5BF" w:rsidR="00B22351" w:rsidRPr="004315B5" w:rsidRDefault="00A10338" w:rsidP="00F32AAA">
            <w:pPr>
              <w:rPr>
                <w:rFonts w:ascii="Arial" w:hAnsi="Arial" w:cs="Arial"/>
                <w:sz w:val="14"/>
                <w:szCs w:val="14"/>
              </w:rPr>
            </w:pPr>
            <w:hyperlink r:id="rId103" w:history="1">
              <w:r w:rsidR="006913F8">
                <w:rPr>
                  <w:rStyle w:val="ab"/>
                  <w:rFonts w:ascii="Arial" w:hAnsi="Arial" w:cs="Arial"/>
                  <w:sz w:val="14"/>
                  <w:szCs w:val="14"/>
                </w:rPr>
                <w:t>R4-2302772</w:t>
              </w:r>
            </w:hyperlink>
          </w:p>
        </w:tc>
        <w:tc>
          <w:tcPr>
            <w:tcW w:w="2141" w:type="dxa"/>
            <w:tcBorders>
              <w:top w:val="nil"/>
              <w:left w:val="nil"/>
              <w:bottom w:val="single" w:sz="4" w:space="0" w:color="A6A6A6"/>
              <w:right w:val="single" w:sz="4" w:space="0" w:color="A6A6A6"/>
            </w:tcBorders>
            <w:shd w:val="clear" w:color="auto" w:fill="auto"/>
            <w:hideMark/>
          </w:tcPr>
          <w:p w14:paraId="3669B4C4" w14:textId="77777777" w:rsidR="00B22351" w:rsidRPr="008F489C" w:rsidRDefault="00B22351" w:rsidP="00F32AAA">
            <w:pPr>
              <w:pStyle w:val="TAL"/>
              <w:rPr>
                <w:sz w:val="14"/>
                <w:szCs w:val="14"/>
              </w:rPr>
            </w:pPr>
            <w:r w:rsidRPr="008F489C">
              <w:rPr>
                <w:sz w:val="14"/>
                <w:szCs w:val="14"/>
              </w:rPr>
              <w:t>Topic summary for [106][214] NR_MG_enh2_part2</w:t>
            </w:r>
          </w:p>
        </w:tc>
        <w:tc>
          <w:tcPr>
            <w:tcW w:w="1097" w:type="dxa"/>
            <w:tcBorders>
              <w:top w:val="nil"/>
              <w:left w:val="nil"/>
              <w:bottom w:val="single" w:sz="4" w:space="0" w:color="A6A6A6"/>
              <w:right w:val="single" w:sz="4" w:space="0" w:color="A6A6A6"/>
            </w:tcBorders>
            <w:shd w:val="clear" w:color="auto" w:fill="auto"/>
            <w:hideMark/>
          </w:tcPr>
          <w:p w14:paraId="10488751" w14:textId="77777777" w:rsidR="00B22351" w:rsidRPr="008F489C" w:rsidRDefault="00B22351" w:rsidP="00F32AAA">
            <w:pPr>
              <w:pStyle w:val="TAL"/>
              <w:rPr>
                <w:sz w:val="14"/>
                <w:szCs w:val="14"/>
              </w:rPr>
            </w:pPr>
            <w:r w:rsidRPr="008F489C">
              <w:rPr>
                <w:sz w:val="14"/>
                <w:szCs w:val="14"/>
              </w:rPr>
              <w:t>Moderator (Intel)</w:t>
            </w:r>
          </w:p>
        </w:tc>
        <w:tc>
          <w:tcPr>
            <w:tcW w:w="637" w:type="dxa"/>
            <w:tcBorders>
              <w:top w:val="nil"/>
              <w:left w:val="nil"/>
              <w:bottom w:val="single" w:sz="4" w:space="0" w:color="A6A6A6"/>
              <w:right w:val="single" w:sz="4" w:space="0" w:color="A6A6A6"/>
            </w:tcBorders>
            <w:shd w:val="clear" w:color="auto" w:fill="auto"/>
            <w:hideMark/>
          </w:tcPr>
          <w:p w14:paraId="497BE62C"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13A0538"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9E70A04" w14:textId="77777777" w:rsidR="00B22351" w:rsidRPr="008F489C" w:rsidRDefault="00B22351" w:rsidP="00F32AAA">
            <w:pPr>
              <w:pStyle w:val="TAL"/>
              <w:rPr>
                <w:sz w:val="14"/>
                <w:szCs w:val="14"/>
              </w:rPr>
            </w:pPr>
            <w:r w:rsidRPr="008F489C">
              <w:rPr>
                <w:sz w:val="14"/>
                <w:szCs w:val="14"/>
              </w:rPr>
              <w:t>[106][214] NR_MG_enh2_part2</w:t>
            </w:r>
          </w:p>
        </w:tc>
        <w:tc>
          <w:tcPr>
            <w:tcW w:w="993" w:type="dxa"/>
            <w:tcBorders>
              <w:top w:val="nil"/>
              <w:left w:val="nil"/>
              <w:bottom w:val="single" w:sz="4" w:space="0" w:color="A6A6A6"/>
              <w:right w:val="single" w:sz="4" w:space="0" w:color="A6A6A6"/>
            </w:tcBorders>
            <w:shd w:val="clear" w:color="auto" w:fill="auto"/>
            <w:hideMark/>
          </w:tcPr>
          <w:p w14:paraId="4F77F8AB" w14:textId="77777777" w:rsidR="00B22351" w:rsidRPr="008F489C" w:rsidRDefault="00B22351" w:rsidP="00F32AAA">
            <w:pPr>
              <w:pStyle w:val="TAL"/>
              <w:rPr>
                <w:sz w:val="14"/>
                <w:szCs w:val="14"/>
              </w:rPr>
            </w:pPr>
            <w:r w:rsidRPr="008F489C">
              <w:rPr>
                <w:sz w:val="14"/>
                <w:szCs w:val="14"/>
              </w:rPr>
              <w:t>9.10.4</w:t>
            </w:r>
          </w:p>
        </w:tc>
        <w:tc>
          <w:tcPr>
            <w:tcW w:w="850" w:type="dxa"/>
            <w:tcBorders>
              <w:top w:val="nil"/>
              <w:left w:val="nil"/>
              <w:bottom w:val="single" w:sz="4" w:space="0" w:color="A6A6A6"/>
              <w:right w:val="single" w:sz="4" w:space="0" w:color="A6A6A6"/>
            </w:tcBorders>
            <w:shd w:val="clear" w:color="auto" w:fill="auto"/>
            <w:hideMark/>
          </w:tcPr>
          <w:p w14:paraId="488BA152"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2FB8A187" w14:textId="77777777" w:rsidR="00B22351" w:rsidRPr="008F489C" w:rsidRDefault="00B22351" w:rsidP="00F32AAA">
            <w:pPr>
              <w:pStyle w:val="TAL"/>
              <w:rPr>
                <w:sz w:val="14"/>
                <w:szCs w:val="14"/>
              </w:rPr>
            </w:pPr>
          </w:p>
        </w:tc>
      </w:tr>
      <w:tr w:rsidR="00B22351" w:rsidRPr="008F489C" w14:paraId="3F60BD6E" w14:textId="77777777" w:rsidTr="00F32AAA">
        <w:trPr>
          <w:trHeight w:val="564"/>
        </w:trPr>
        <w:tc>
          <w:tcPr>
            <w:tcW w:w="1129" w:type="dxa"/>
            <w:tcBorders>
              <w:top w:val="nil"/>
              <w:left w:val="single" w:sz="4" w:space="0" w:color="A6A6A6"/>
              <w:bottom w:val="single" w:sz="4" w:space="0" w:color="A6A6A6"/>
              <w:right w:val="single" w:sz="4" w:space="0" w:color="A6A6A6"/>
            </w:tcBorders>
            <w:shd w:val="clear" w:color="auto" w:fill="auto"/>
            <w:hideMark/>
          </w:tcPr>
          <w:p w14:paraId="44CD7EF9" w14:textId="10420774" w:rsidR="00B22351" w:rsidRPr="004315B5" w:rsidRDefault="00A10338" w:rsidP="00F32AAA">
            <w:pPr>
              <w:rPr>
                <w:rFonts w:ascii="Arial" w:hAnsi="Arial" w:cs="Arial"/>
                <w:sz w:val="14"/>
                <w:szCs w:val="14"/>
              </w:rPr>
            </w:pPr>
            <w:hyperlink r:id="rId104" w:history="1">
              <w:r w:rsidR="006913F8">
                <w:rPr>
                  <w:rStyle w:val="ab"/>
                  <w:rFonts w:ascii="Arial" w:hAnsi="Arial" w:cs="Arial"/>
                  <w:sz w:val="14"/>
                  <w:szCs w:val="14"/>
                </w:rPr>
                <w:t>R4-2302773</w:t>
              </w:r>
            </w:hyperlink>
          </w:p>
        </w:tc>
        <w:tc>
          <w:tcPr>
            <w:tcW w:w="2141" w:type="dxa"/>
            <w:tcBorders>
              <w:top w:val="nil"/>
              <w:left w:val="nil"/>
              <w:bottom w:val="single" w:sz="4" w:space="0" w:color="A6A6A6"/>
              <w:right w:val="single" w:sz="4" w:space="0" w:color="A6A6A6"/>
            </w:tcBorders>
            <w:shd w:val="clear" w:color="auto" w:fill="auto"/>
            <w:hideMark/>
          </w:tcPr>
          <w:p w14:paraId="1A8CE92E" w14:textId="77777777" w:rsidR="00B22351" w:rsidRPr="008F489C" w:rsidRDefault="00B22351" w:rsidP="00F32AAA">
            <w:pPr>
              <w:pStyle w:val="TAL"/>
              <w:rPr>
                <w:sz w:val="14"/>
                <w:szCs w:val="14"/>
              </w:rPr>
            </w:pPr>
            <w:r w:rsidRPr="008F489C">
              <w:rPr>
                <w:sz w:val="14"/>
                <w:szCs w:val="14"/>
              </w:rPr>
              <w:t>Topic summary for [106][215] NonCol_intraB_ENDC_NR_CA</w:t>
            </w:r>
          </w:p>
        </w:tc>
        <w:tc>
          <w:tcPr>
            <w:tcW w:w="1097" w:type="dxa"/>
            <w:tcBorders>
              <w:top w:val="nil"/>
              <w:left w:val="nil"/>
              <w:bottom w:val="single" w:sz="4" w:space="0" w:color="A6A6A6"/>
              <w:right w:val="single" w:sz="4" w:space="0" w:color="A6A6A6"/>
            </w:tcBorders>
            <w:shd w:val="clear" w:color="auto" w:fill="auto"/>
            <w:hideMark/>
          </w:tcPr>
          <w:p w14:paraId="2ADA5192" w14:textId="77777777" w:rsidR="00B22351" w:rsidRPr="008F489C" w:rsidRDefault="00B22351" w:rsidP="00F32AAA">
            <w:pPr>
              <w:pStyle w:val="TAL"/>
              <w:rPr>
                <w:sz w:val="14"/>
                <w:szCs w:val="14"/>
              </w:rPr>
            </w:pPr>
            <w:r w:rsidRPr="008F489C">
              <w:rPr>
                <w:sz w:val="14"/>
                <w:szCs w:val="14"/>
              </w:rPr>
              <w:t>Moderator (Huawei)</w:t>
            </w:r>
          </w:p>
        </w:tc>
        <w:tc>
          <w:tcPr>
            <w:tcW w:w="637" w:type="dxa"/>
            <w:tcBorders>
              <w:top w:val="nil"/>
              <w:left w:val="nil"/>
              <w:bottom w:val="single" w:sz="4" w:space="0" w:color="A6A6A6"/>
              <w:right w:val="single" w:sz="4" w:space="0" w:color="A6A6A6"/>
            </w:tcBorders>
            <w:shd w:val="clear" w:color="auto" w:fill="auto"/>
            <w:hideMark/>
          </w:tcPr>
          <w:p w14:paraId="147808F0"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BFB89D2"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5BE324B0" w14:textId="77777777" w:rsidR="00B22351" w:rsidRPr="008F489C" w:rsidRDefault="00B22351" w:rsidP="00F32AAA">
            <w:pPr>
              <w:pStyle w:val="TAL"/>
              <w:rPr>
                <w:sz w:val="14"/>
                <w:szCs w:val="14"/>
              </w:rPr>
            </w:pPr>
            <w:r w:rsidRPr="008F489C">
              <w:rPr>
                <w:sz w:val="14"/>
                <w:szCs w:val="14"/>
              </w:rPr>
              <w:t>[106][215] NonCol_intraB_ENDC_NR_CA</w:t>
            </w:r>
          </w:p>
        </w:tc>
        <w:tc>
          <w:tcPr>
            <w:tcW w:w="993" w:type="dxa"/>
            <w:tcBorders>
              <w:top w:val="nil"/>
              <w:left w:val="nil"/>
              <w:bottom w:val="single" w:sz="4" w:space="0" w:color="A6A6A6"/>
              <w:right w:val="single" w:sz="4" w:space="0" w:color="A6A6A6"/>
            </w:tcBorders>
            <w:shd w:val="clear" w:color="auto" w:fill="auto"/>
            <w:hideMark/>
          </w:tcPr>
          <w:p w14:paraId="34036741" w14:textId="77777777" w:rsidR="00B22351" w:rsidRPr="008F489C" w:rsidRDefault="00B22351" w:rsidP="00F32AAA">
            <w:pPr>
              <w:pStyle w:val="TAL"/>
              <w:rPr>
                <w:sz w:val="14"/>
                <w:szCs w:val="14"/>
              </w:rPr>
            </w:pPr>
            <w:r w:rsidRPr="008F489C">
              <w:rPr>
                <w:sz w:val="14"/>
                <w:szCs w:val="14"/>
              </w:rPr>
              <w:t>9.11.4</w:t>
            </w:r>
          </w:p>
        </w:tc>
        <w:tc>
          <w:tcPr>
            <w:tcW w:w="850" w:type="dxa"/>
            <w:tcBorders>
              <w:top w:val="nil"/>
              <w:left w:val="nil"/>
              <w:bottom w:val="single" w:sz="4" w:space="0" w:color="A6A6A6"/>
              <w:right w:val="single" w:sz="4" w:space="0" w:color="A6A6A6"/>
            </w:tcBorders>
            <w:shd w:val="clear" w:color="auto" w:fill="auto"/>
            <w:hideMark/>
          </w:tcPr>
          <w:p w14:paraId="019CF100"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7CD62BF1" w14:textId="77777777" w:rsidR="00B22351" w:rsidRPr="008F489C" w:rsidRDefault="00B22351" w:rsidP="00F32AAA">
            <w:pPr>
              <w:pStyle w:val="TAL"/>
              <w:rPr>
                <w:sz w:val="14"/>
                <w:szCs w:val="14"/>
              </w:rPr>
            </w:pPr>
          </w:p>
        </w:tc>
      </w:tr>
      <w:tr w:rsidR="00B22351" w:rsidRPr="008F489C" w14:paraId="262FCB92"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7D4FF428" w14:textId="2D87F384" w:rsidR="00B22351" w:rsidRPr="004315B5" w:rsidRDefault="00A10338" w:rsidP="00F32AAA">
            <w:pPr>
              <w:rPr>
                <w:rFonts w:ascii="Arial" w:hAnsi="Arial" w:cs="Arial"/>
                <w:sz w:val="14"/>
                <w:szCs w:val="14"/>
              </w:rPr>
            </w:pPr>
            <w:hyperlink r:id="rId105" w:history="1">
              <w:r w:rsidR="006913F8">
                <w:rPr>
                  <w:rStyle w:val="ab"/>
                  <w:rFonts w:ascii="Arial" w:hAnsi="Arial" w:cs="Arial"/>
                  <w:sz w:val="14"/>
                  <w:szCs w:val="14"/>
                </w:rPr>
                <w:t>R4-2302774</w:t>
              </w:r>
            </w:hyperlink>
          </w:p>
        </w:tc>
        <w:tc>
          <w:tcPr>
            <w:tcW w:w="2141" w:type="dxa"/>
            <w:tcBorders>
              <w:top w:val="nil"/>
              <w:left w:val="nil"/>
              <w:bottom w:val="single" w:sz="4" w:space="0" w:color="A6A6A6"/>
              <w:right w:val="single" w:sz="4" w:space="0" w:color="A6A6A6"/>
            </w:tcBorders>
            <w:shd w:val="clear" w:color="auto" w:fill="auto"/>
            <w:hideMark/>
          </w:tcPr>
          <w:p w14:paraId="7F56A281" w14:textId="77777777" w:rsidR="00B22351" w:rsidRPr="008F489C" w:rsidRDefault="00B22351" w:rsidP="00F32AAA">
            <w:pPr>
              <w:pStyle w:val="TAL"/>
              <w:rPr>
                <w:sz w:val="14"/>
                <w:szCs w:val="14"/>
              </w:rPr>
            </w:pPr>
            <w:r w:rsidRPr="008F489C">
              <w:rPr>
                <w:sz w:val="14"/>
                <w:szCs w:val="14"/>
              </w:rPr>
              <w:t>Topic summary for [106][216] NR_HST_FR2_enh_part1</w:t>
            </w:r>
          </w:p>
        </w:tc>
        <w:tc>
          <w:tcPr>
            <w:tcW w:w="1097" w:type="dxa"/>
            <w:tcBorders>
              <w:top w:val="nil"/>
              <w:left w:val="nil"/>
              <w:bottom w:val="single" w:sz="4" w:space="0" w:color="A6A6A6"/>
              <w:right w:val="single" w:sz="4" w:space="0" w:color="A6A6A6"/>
            </w:tcBorders>
            <w:shd w:val="clear" w:color="auto" w:fill="auto"/>
            <w:hideMark/>
          </w:tcPr>
          <w:p w14:paraId="39A5385B" w14:textId="77777777" w:rsidR="00B22351" w:rsidRPr="008F489C" w:rsidRDefault="00B22351" w:rsidP="00F32AAA">
            <w:pPr>
              <w:pStyle w:val="TAL"/>
              <w:rPr>
                <w:sz w:val="14"/>
                <w:szCs w:val="14"/>
              </w:rPr>
            </w:pPr>
            <w:r w:rsidRPr="008F489C">
              <w:rPr>
                <w:sz w:val="14"/>
                <w:szCs w:val="14"/>
              </w:rPr>
              <w:t>Moderator (Samsung)</w:t>
            </w:r>
          </w:p>
        </w:tc>
        <w:tc>
          <w:tcPr>
            <w:tcW w:w="637" w:type="dxa"/>
            <w:tcBorders>
              <w:top w:val="nil"/>
              <w:left w:val="nil"/>
              <w:bottom w:val="single" w:sz="4" w:space="0" w:color="A6A6A6"/>
              <w:right w:val="single" w:sz="4" w:space="0" w:color="A6A6A6"/>
            </w:tcBorders>
            <w:shd w:val="clear" w:color="auto" w:fill="auto"/>
            <w:hideMark/>
          </w:tcPr>
          <w:p w14:paraId="126FE0E4"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9133888"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216CB1F8" w14:textId="77777777" w:rsidR="00B22351" w:rsidRPr="008F489C" w:rsidRDefault="00B22351" w:rsidP="00F32AAA">
            <w:pPr>
              <w:pStyle w:val="TAL"/>
              <w:rPr>
                <w:sz w:val="14"/>
                <w:szCs w:val="14"/>
              </w:rPr>
            </w:pPr>
            <w:r w:rsidRPr="008F489C">
              <w:rPr>
                <w:sz w:val="14"/>
                <w:szCs w:val="14"/>
              </w:rPr>
              <w:t>[106][216] NR_HST_FR2_enh_part1</w:t>
            </w:r>
          </w:p>
        </w:tc>
        <w:tc>
          <w:tcPr>
            <w:tcW w:w="993" w:type="dxa"/>
            <w:tcBorders>
              <w:top w:val="nil"/>
              <w:left w:val="nil"/>
              <w:bottom w:val="single" w:sz="4" w:space="0" w:color="A6A6A6"/>
              <w:right w:val="single" w:sz="4" w:space="0" w:color="A6A6A6"/>
            </w:tcBorders>
            <w:shd w:val="clear" w:color="auto" w:fill="auto"/>
            <w:hideMark/>
          </w:tcPr>
          <w:p w14:paraId="61F43489" w14:textId="77777777" w:rsidR="00B22351" w:rsidRPr="008F489C" w:rsidRDefault="00B22351" w:rsidP="00F32AAA">
            <w:pPr>
              <w:pStyle w:val="TAL"/>
              <w:rPr>
                <w:sz w:val="14"/>
                <w:szCs w:val="14"/>
              </w:rPr>
            </w:pPr>
            <w:r w:rsidRPr="008F489C">
              <w:rPr>
                <w:sz w:val="14"/>
                <w:szCs w:val="14"/>
              </w:rPr>
              <w:t>9.12.6</w:t>
            </w:r>
          </w:p>
        </w:tc>
        <w:tc>
          <w:tcPr>
            <w:tcW w:w="850" w:type="dxa"/>
            <w:tcBorders>
              <w:top w:val="nil"/>
              <w:left w:val="nil"/>
              <w:bottom w:val="single" w:sz="4" w:space="0" w:color="A6A6A6"/>
              <w:right w:val="single" w:sz="4" w:space="0" w:color="A6A6A6"/>
            </w:tcBorders>
            <w:shd w:val="clear" w:color="auto" w:fill="auto"/>
            <w:hideMark/>
          </w:tcPr>
          <w:p w14:paraId="70904382"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697AC6F6" w14:textId="77777777" w:rsidR="00B22351" w:rsidRPr="008F489C" w:rsidRDefault="00B22351" w:rsidP="00F32AAA">
            <w:pPr>
              <w:pStyle w:val="TAL"/>
              <w:rPr>
                <w:sz w:val="14"/>
                <w:szCs w:val="14"/>
              </w:rPr>
            </w:pPr>
          </w:p>
        </w:tc>
      </w:tr>
      <w:tr w:rsidR="00B22351" w:rsidRPr="008F489C" w14:paraId="2E6B0E75" w14:textId="77777777" w:rsidTr="00F32AAA">
        <w:trPr>
          <w:trHeight w:val="274"/>
        </w:trPr>
        <w:tc>
          <w:tcPr>
            <w:tcW w:w="1129" w:type="dxa"/>
            <w:tcBorders>
              <w:top w:val="nil"/>
              <w:left w:val="single" w:sz="4" w:space="0" w:color="A6A6A6"/>
              <w:bottom w:val="single" w:sz="4" w:space="0" w:color="A6A6A6"/>
              <w:right w:val="single" w:sz="4" w:space="0" w:color="A6A6A6"/>
            </w:tcBorders>
            <w:shd w:val="clear" w:color="auto" w:fill="auto"/>
            <w:hideMark/>
          </w:tcPr>
          <w:p w14:paraId="12A171B7" w14:textId="31145694" w:rsidR="00B22351" w:rsidRPr="004315B5" w:rsidRDefault="00A10338" w:rsidP="00F32AAA">
            <w:pPr>
              <w:rPr>
                <w:rFonts w:ascii="Arial" w:hAnsi="Arial" w:cs="Arial"/>
                <w:sz w:val="14"/>
                <w:szCs w:val="14"/>
              </w:rPr>
            </w:pPr>
            <w:hyperlink r:id="rId106" w:history="1">
              <w:r w:rsidR="006913F8">
                <w:rPr>
                  <w:rStyle w:val="ab"/>
                  <w:rFonts w:ascii="Arial" w:hAnsi="Arial" w:cs="Arial"/>
                  <w:sz w:val="14"/>
                  <w:szCs w:val="14"/>
                </w:rPr>
                <w:t>R4-2302775</w:t>
              </w:r>
            </w:hyperlink>
          </w:p>
        </w:tc>
        <w:tc>
          <w:tcPr>
            <w:tcW w:w="2141" w:type="dxa"/>
            <w:tcBorders>
              <w:top w:val="nil"/>
              <w:left w:val="nil"/>
              <w:bottom w:val="single" w:sz="4" w:space="0" w:color="A6A6A6"/>
              <w:right w:val="single" w:sz="4" w:space="0" w:color="A6A6A6"/>
            </w:tcBorders>
            <w:shd w:val="clear" w:color="auto" w:fill="auto"/>
            <w:hideMark/>
          </w:tcPr>
          <w:p w14:paraId="56942C81" w14:textId="77777777" w:rsidR="00B22351" w:rsidRPr="008F489C" w:rsidRDefault="00B22351" w:rsidP="00F32AAA">
            <w:pPr>
              <w:pStyle w:val="TAL"/>
              <w:rPr>
                <w:sz w:val="14"/>
                <w:szCs w:val="14"/>
              </w:rPr>
            </w:pPr>
            <w:r w:rsidRPr="008F489C">
              <w:rPr>
                <w:sz w:val="14"/>
                <w:szCs w:val="14"/>
              </w:rPr>
              <w:t>Topic summary for [106][217] NR_HST_FR2_enh_part2</w:t>
            </w:r>
          </w:p>
        </w:tc>
        <w:tc>
          <w:tcPr>
            <w:tcW w:w="1097" w:type="dxa"/>
            <w:tcBorders>
              <w:top w:val="nil"/>
              <w:left w:val="nil"/>
              <w:bottom w:val="single" w:sz="4" w:space="0" w:color="A6A6A6"/>
              <w:right w:val="single" w:sz="4" w:space="0" w:color="A6A6A6"/>
            </w:tcBorders>
            <w:shd w:val="clear" w:color="auto" w:fill="auto"/>
            <w:hideMark/>
          </w:tcPr>
          <w:p w14:paraId="0D7C4575" w14:textId="77777777" w:rsidR="00B22351" w:rsidRPr="008F489C" w:rsidRDefault="00B22351" w:rsidP="00F32AAA">
            <w:pPr>
              <w:pStyle w:val="TAL"/>
              <w:rPr>
                <w:sz w:val="14"/>
                <w:szCs w:val="14"/>
              </w:rPr>
            </w:pPr>
            <w:r w:rsidRPr="008F489C">
              <w:rPr>
                <w:sz w:val="14"/>
                <w:szCs w:val="14"/>
              </w:rPr>
              <w:t>Moderator (Nokia)</w:t>
            </w:r>
          </w:p>
        </w:tc>
        <w:tc>
          <w:tcPr>
            <w:tcW w:w="637" w:type="dxa"/>
            <w:tcBorders>
              <w:top w:val="nil"/>
              <w:left w:val="nil"/>
              <w:bottom w:val="single" w:sz="4" w:space="0" w:color="A6A6A6"/>
              <w:right w:val="single" w:sz="4" w:space="0" w:color="A6A6A6"/>
            </w:tcBorders>
            <w:shd w:val="clear" w:color="auto" w:fill="auto"/>
            <w:hideMark/>
          </w:tcPr>
          <w:p w14:paraId="73813EE4"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056A32B"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56BE89A7" w14:textId="77777777" w:rsidR="00B22351" w:rsidRPr="008F489C" w:rsidRDefault="00B22351" w:rsidP="00F32AAA">
            <w:pPr>
              <w:pStyle w:val="TAL"/>
              <w:rPr>
                <w:sz w:val="14"/>
                <w:szCs w:val="14"/>
              </w:rPr>
            </w:pPr>
            <w:r w:rsidRPr="008F489C">
              <w:rPr>
                <w:sz w:val="14"/>
                <w:szCs w:val="14"/>
              </w:rPr>
              <w:t>[106][217] NR_HST_FR2_enh_part2</w:t>
            </w:r>
          </w:p>
        </w:tc>
        <w:tc>
          <w:tcPr>
            <w:tcW w:w="993" w:type="dxa"/>
            <w:tcBorders>
              <w:top w:val="nil"/>
              <w:left w:val="nil"/>
              <w:bottom w:val="single" w:sz="4" w:space="0" w:color="A6A6A6"/>
              <w:right w:val="single" w:sz="4" w:space="0" w:color="A6A6A6"/>
            </w:tcBorders>
            <w:shd w:val="clear" w:color="auto" w:fill="auto"/>
            <w:hideMark/>
          </w:tcPr>
          <w:p w14:paraId="66B3AE1F" w14:textId="77777777" w:rsidR="00B22351" w:rsidRPr="008F489C" w:rsidRDefault="00B22351" w:rsidP="00F32AAA">
            <w:pPr>
              <w:pStyle w:val="TAL"/>
              <w:rPr>
                <w:sz w:val="14"/>
                <w:szCs w:val="14"/>
              </w:rPr>
            </w:pPr>
            <w:r w:rsidRPr="008F489C">
              <w:rPr>
                <w:sz w:val="14"/>
                <w:szCs w:val="14"/>
              </w:rPr>
              <w:t>9.12.6</w:t>
            </w:r>
          </w:p>
        </w:tc>
        <w:tc>
          <w:tcPr>
            <w:tcW w:w="850" w:type="dxa"/>
            <w:tcBorders>
              <w:top w:val="nil"/>
              <w:left w:val="nil"/>
              <w:bottom w:val="single" w:sz="4" w:space="0" w:color="A6A6A6"/>
              <w:right w:val="single" w:sz="4" w:space="0" w:color="A6A6A6"/>
            </w:tcBorders>
            <w:shd w:val="clear" w:color="auto" w:fill="auto"/>
            <w:hideMark/>
          </w:tcPr>
          <w:p w14:paraId="162BCF07"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29B20B5F" w14:textId="77777777" w:rsidR="00B22351" w:rsidRPr="008F489C" w:rsidRDefault="00B22351" w:rsidP="00F32AAA">
            <w:pPr>
              <w:pStyle w:val="TAL"/>
              <w:rPr>
                <w:sz w:val="14"/>
                <w:szCs w:val="14"/>
              </w:rPr>
            </w:pPr>
          </w:p>
        </w:tc>
      </w:tr>
      <w:tr w:rsidR="00B22351" w:rsidRPr="008F489C" w14:paraId="6D53AC6F" w14:textId="77777777" w:rsidTr="00F32AAA">
        <w:trPr>
          <w:trHeight w:val="490"/>
        </w:trPr>
        <w:tc>
          <w:tcPr>
            <w:tcW w:w="1129" w:type="dxa"/>
            <w:tcBorders>
              <w:top w:val="nil"/>
              <w:left w:val="single" w:sz="4" w:space="0" w:color="A6A6A6"/>
              <w:bottom w:val="single" w:sz="4" w:space="0" w:color="A6A6A6"/>
              <w:right w:val="single" w:sz="4" w:space="0" w:color="A6A6A6"/>
            </w:tcBorders>
            <w:shd w:val="clear" w:color="auto" w:fill="auto"/>
            <w:hideMark/>
          </w:tcPr>
          <w:p w14:paraId="5C167B44" w14:textId="5F5BED68" w:rsidR="00B22351" w:rsidRPr="004315B5" w:rsidRDefault="00A10338" w:rsidP="00F32AAA">
            <w:pPr>
              <w:rPr>
                <w:rFonts w:ascii="Arial" w:hAnsi="Arial" w:cs="Arial"/>
                <w:sz w:val="14"/>
                <w:szCs w:val="14"/>
              </w:rPr>
            </w:pPr>
            <w:hyperlink r:id="rId107" w:history="1">
              <w:r w:rsidR="006913F8">
                <w:rPr>
                  <w:rStyle w:val="ab"/>
                  <w:rFonts w:ascii="Arial" w:hAnsi="Arial" w:cs="Arial"/>
                  <w:sz w:val="14"/>
                  <w:szCs w:val="14"/>
                </w:rPr>
                <w:t>R4-2302776</w:t>
              </w:r>
            </w:hyperlink>
          </w:p>
        </w:tc>
        <w:tc>
          <w:tcPr>
            <w:tcW w:w="2141" w:type="dxa"/>
            <w:tcBorders>
              <w:top w:val="nil"/>
              <w:left w:val="nil"/>
              <w:bottom w:val="single" w:sz="4" w:space="0" w:color="A6A6A6"/>
              <w:right w:val="single" w:sz="4" w:space="0" w:color="A6A6A6"/>
            </w:tcBorders>
            <w:shd w:val="clear" w:color="auto" w:fill="auto"/>
            <w:hideMark/>
          </w:tcPr>
          <w:p w14:paraId="6583B498" w14:textId="77777777" w:rsidR="00B22351" w:rsidRPr="008F489C" w:rsidRDefault="00B22351" w:rsidP="00F32AAA">
            <w:pPr>
              <w:pStyle w:val="TAL"/>
              <w:rPr>
                <w:sz w:val="14"/>
                <w:szCs w:val="14"/>
              </w:rPr>
            </w:pPr>
            <w:r w:rsidRPr="008F489C">
              <w:rPr>
                <w:sz w:val="14"/>
                <w:szCs w:val="14"/>
              </w:rPr>
              <w:t>Topic summary for [106][218] NR_ATG</w:t>
            </w:r>
          </w:p>
        </w:tc>
        <w:tc>
          <w:tcPr>
            <w:tcW w:w="1097" w:type="dxa"/>
            <w:tcBorders>
              <w:top w:val="nil"/>
              <w:left w:val="nil"/>
              <w:bottom w:val="single" w:sz="4" w:space="0" w:color="A6A6A6"/>
              <w:right w:val="single" w:sz="4" w:space="0" w:color="A6A6A6"/>
            </w:tcBorders>
            <w:shd w:val="clear" w:color="auto" w:fill="auto"/>
            <w:hideMark/>
          </w:tcPr>
          <w:p w14:paraId="08B423B5" w14:textId="77777777" w:rsidR="00B22351" w:rsidRPr="008F489C" w:rsidRDefault="00B22351" w:rsidP="00F32AAA">
            <w:pPr>
              <w:pStyle w:val="TAL"/>
              <w:rPr>
                <w:sz w:val="14"/>
                <w:szCs w:val="14"/>
              </w:rPr>
            </w:pPr>
            <w:r w:rsidRPr="008F489C">
              <w:rPr>
                <w:sz w:val="14"/>
                <w:szCs w:val="14"/>
              </w:rPr>
              <w:t>Moderator (CMCC)</w:t>
            </w:r>
          </w:p>
        </w:tc>
        <w:tc>
          <w:tcPr>
            <w:tcW w:w="637" w:type="dxa"/>
            <w:tcBorders>
              <w:top w:val="nil"/>
              <w:left w:val="nil"/>
              <w:bottom w:val="single" w:sz="4" w:space="0" w:color="A6A6A6"/>
              <w:right w:val="single" w:sz="4" w:space="0" w:color="A6A6A6"/>
            </w:tcBorders>
            <w:shd w:val="clear" w:color="auto" w:fill="auto"/>
            <w:hideMark/>
          </w:tcPr>
          <w:p w14:paraId="01CA8D3B"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298C5EE"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49EE2FD4" w14:textId="77777777" w:rsidR="00B22351" w:rsidRPr="008F489C" w:rsidRDefault="00B22351" w:rsidP="00F32AAA">
            <w:pPr>
              <w:pStyle w:val="TAL"/>
              <w:rPr>
                <w:sz w:val="14"/>
                <w:szCs w:val="14"/>
              </w:rPr>
            </w:pPr>
            <w:r w:rsidRPr="008F489C">
              <w:rPr>
                <w:sz w:val="14"/>
                <w:szCs w:val="14"/>
              </w:rPr>
              <w:t>[106][218] NR_ATG</w:t>
            </w:r>
          </w:p>
        </w:tc>
        <w:tc>
          <w:tcPr>
            <w:tcW w:w="993" w:type="dxa"/>
            <w:tcBorders>
              <w:top w:val="nil"/>
              <w:left w:val="nil"/>
              <w:bottom w:val="single" w:sz="4" w:space="0" w:color="A6A6A6"/>
              <w:right w:val="single" w:sz="4" w:space="0" w:color="A6A6A6"/>
            </w:tcBorders>
            <w:shd w:val="clear" w:color="auto" w:fill="auto"/>
            <w:hideMark/>
          </w:tcPr>
          <w:p w14:paraId="51ADA5DE" w14:textId="77777777" w:rsidR="00B22351" w:rsidRPr="008F489C" w:rsidRDefault="00B22351" w:rsidP="00F32AAA">
            <w:pPr>
              <w:pStyle w:val="TAL"/>
              <w:rPr>
                <w:sz w:val="14"/>
                <w:szCs w:val="14"/>
              </w:rPr>
            </w:pPr>
            <w:r w:rsidRPr="008F489C">
              <w:rPr>
                <w:sz w:val="14"/>
                <w:szCs w:val="14"/>
              </w:rPr>
              <w:t>9.13.6</w:t>
            </w:r>
          </w:p>
        </w:tc>
        <w:tc>
          <w:tcPr>
            <w:tcW w:w="850" w:type="dxa"/>
            <w:tcBorders>
              <w:top w:val="nil"/>
              <w:left w:val="nil"/>
              <w:bottom w:val="single" w:sz="4" w:space="0" w:color="A6A6A6"/>
              <w:right w:val="single" w:sz="4" w:space="0" w:color="A6A6A6"/>
            </w:tcBorders>
            <w:shd w:val="clear" w:color="auto" w:fill="auto"/>
            <w:hideMark/>
          </w:tcPr>
          <w:p w14:paraId="0DC104ED"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40E6B251" w14:textId="77777777" w:rsidR="00B22351" w:rsidRPr="008F489C" w:rsidRDefault="00B22351" w:rsidP="00F32AAA">
            <w:pPr>
              <w:pStyle w:val="TAL"/>
              <w:rPr>
                <w:sz w:val="14"/>
                <w:szCs w:val="14"/>
              </w:rPr>
            </w:pPr>
          </w:p>
        </w:tc>
      </w:tr>
      <w:tr w:rsidR="00B22351" w:rsidRPr="008F489C" w14:paraId="3498A527" w14:textId="77777777" w:rsidTr="00F32AAA">
        <w:trPr>
          <w:trHeight w:val="529"/>
        </w:trPr>
        <w:tc>
          <w:tcPr>
            <w:tcW w:w="1129" w:type="dxa"/>
            <w:tcBorders>
              <w:top w:val="nil"/>
              <w:left w:val="single" w:sz="4" w:space="0" w:color="A6A6A6"/>
              <w:bottom w:val="single" w:sz="4" w:space="0" w:color="A6A6A6"/>
              <w:right w:val="single" w:sz="4" w:space="0" w:color="A6A6A6"/>
            </w:tcBorders>
            <w:shd w:val="clear" w:color="auto" w:fill="auto"/>
            <w:hideMark/>
          </w:tcPr>
          <w:p w14:paraId="3E0B0474" w14:textId="0694E221" w:rsidR="00B22351" w:rsidRPr="004315B5" w:rsidRDefault="00A10338" w:rsidP="00F32AAA">
            <w:pPr>
              <w:rPr>
                <w:rFonts w:ascii="Arial" w:hAnsi="Arial" w:cs="Arial"/>
                <w:sz w:val="14"/>
                <w:szCs w:val="14"/>
              </w:rPr>
            </w:pPr>
            <w:hyperlink r:id="rId108" w:history="1">
              <w:r w:rsidR="006913F8">
                <w:rPr>
                  <w:rStyle w:val="ab"/>
                  <w:rFonts w:ascii="Arial" w:hAnsi="Arial" w:cs="Arial"/>
                  <w:sz w:val="14"/>
                  <w:szCs w:val="14"/>
                </w:rPr>
                <w:t>R4-2302777</w:t>
              </w:r>
            </w:hyperlink>
          </w:p>
        </w:tc>
        <w:tc>
          <w:tcPr>
            <w:tcW w:w="2141" w:type="dxa"/>
            <w:tcBorders>
              <w:top w:val="nil"/>
              <w:left w:val="nil"/>
              <w:bottom w:val="single" w:sz="4" w:space="0" w:color="A6A6A6"/>
              <w:right w:val="single" w:sz="4" w:space="0" w:color="A6A6A6"/>
            </w:tcBorders>
            <w:shd w:val="clear" w:color="auto" w:fill="auto"/>
            <w:hideMark/>
          </w:tcPr>
          <w:p w14:paraId="47B69FCC" w14:textId="77777777" w:rsidR="00B22351" w:rsidRPr="008F489C" w:rsidRDefault="00B22351" w:rsidP="00F32AAA">
            <w:pPr>
              <w:pStyle w:val="TAL"/>
              <w:rPr>
                <w:sz w:val="14"/>
                <w:szCs w:val="14"/>
              </w:rPr>
            </w:pPr>
            <w:r w:rsidRPr="008F489C">
              <w:rPr>
                <w:sz w:val="14"/>
                <w:szCs w:val="14"/>
              </w:rPr>
              <w:t>Topic summary for [106][219] NR_FR1_lessthan_5MHz_BW</w:t>
            </w:r>
          </w:p>
        </w:tc>
        <w:tc>
          <w:tcPr>
            <w:tcW w:w="1097" w:type="dxa"/>
            <w:tcBorders>
              <w:top w:val="nil"/>
              <w:left w:val="nil"/>
              <w:bottom w:val="single" w:sz="4" w:space="0" w:color="A6A6A6"/>
              <w:right w:val="single" w:sz="4" w:space="0" w:color="A6A6A6"/>
            </w:tcBorders>
            <w:shd w:val="clear" w:color="auto" w:fill="auto"/>
            <w:hideMark/>
          </w:tcPr>
          <w:p w14:paraId="441D1DCA" w14:textId="77777777" w:rsidR="00B22351" w:rsidRPr="008F489C" w:rsidRDefault="00B22351" w:rsidP="00F32AAA">
            <w:pPr>
              <w:pStyle w:val="TAL"/>
              <w:rPr>
                <w:sz w:val="14"/>
                <w:szCs w:val="14"/>
              </w:rPr>
            </w:pPr>
            <w:r w:rsidRPr="008F489C">
              <w:rPr>
                <w:sz w:val="14"/>
                <w:szCs w:val="14"/>
              </w:rPr>
              <w:t>Moderator (Nokia)</w:t>
            </w:r>
          </w:p>
        </w:tc>
        <w:tc>
          <w:tcPr>
            <w:tcW w:w="637" w:type="dxa"/>
            <w:tcBorders>
              <w:top w:val="nil"/>
              <w:left w:val="nil"/>
              <w:bottom w:val="single" w:sz="4" w:space="0" w:color="A6A6A6"/>
              <w:right w:val="single" w:sz="4" w:space="0" w:color="A6A6A6"/>
            </w:tcBorders>
            <w:shd w:val="clear" w:color="auto" w:fill="auto"/>
            <w:hideMark/>
          </w:tcPr>
          <w:p w14:paraId="2C0CAF9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DB817B4"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A723FEA" w14:textId="77777777" w:rsidR="00B22351" w:rsidRPr="008F489C" w:rsidRDefault="00B22351" w:rsidP="00F32AAA">
            <w:pPr>
              <w:pStyle w:val="TAL"/>
              <w:rPr>
                <w:sz w:val="14"/>
                <w:szCs w:val="14"/>
              </w:rPr>
            </w:pPr>
            <w:r w:rsidRPr="008F489C">
              <w:rPr>
                <w:sz w:val="14"/>
                <w:szCs w:val="14"/>
              </w:rPr>
              <w:t>[106][219] NR_FR1_lessthan_5MHz_BW</w:t>
            </w:r>
          </w:p>
        </w:tc>
        <w:tc>
          <w:tcPr>
            <w:tcW w:w="993" w:type="dxa"/>
            <w:tcBorders>
              <w:top w:val="nil"/>
              <w:left w:val="nil"/>
              <w:bottom w:val="single" w:sz="4" w:space="0" w:color="A6A6A6"/>
              <w:right w:val="single" w:sz="4" w:space="0" w:color="A6A6A6"/>
            </w:tcBorders>
            <w:shd w:val="clear" w:color="auto" w:fill="auto"/>
            <w:hideMark/>
          </w:tcPr>
          <w:p w14:paraId="2C0AC0A9" w14:textId="77777777" w:rsidR="00B22351" w:rsidRPr="008F489C" w:rsidRDefault="00B22351" w:rsidP="00F32AAA">
            <w:pPr>
              <w:pStyle w:val="TAL"/>
              <w:rPr>
                <w:sz w:val="14"/>
                <w:szCs w:val="14"/>
              </w:rPr>
            </w:pPr>
            <w:r w:rsidRPr="008F489C">
              <w:rPr>
                <w:sz w:val="14"/>
                <w:szCs w:val="14"/>
              </w:rPr>
              <w:t>9.14.6</w:t>
            </w:r>
          </w:p>
        </w:tc>
        <w:tc>
          <w:tcPr>
            <w:tcW w:w="850" w:type="dxa"/>
            <w:tcBorders>
              <w:top w:val="nil"/>
              <w:left w:val="nil"/>
              <w:bottom w:val="single" w:sz="4" w:space="0" w:color="A6A6A6"/>
              <w:right w:val="single" w:sz="4" w:space="0" w:color="A6A6A6"/>
            </w:tcBorders>
            <w:shd w:val="clear" w:color="auto" w:fill="auto"/>
            <w:hideMark/>
          </w:tcPr>
          <w:p w14:paraId="338DE644"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65C7947E" w14:textId="77777777" w:rsidR="00B22351" w:rsidRPr="008F489C" w:rsidRDefault="00B22351" w:rsidP="00F32AAA">
            <w:pPr>
              <w:pStyle w:val="TAL"/>
              <w:rPr>
                <w:sz w:val="14"/>
                <w:szCs w:val="14"/>
              </w:rPr>
            </w:pPr>
          </w:p>
        </w:tc>
      </w:tr>
      <w:tr w:rsidR="00B22351" w:rsidRPr="008F489C" w14:paraId="564D4333" w14:textId="77777777" w:rsidTr="00F32AAA">
        <w:trPr>
          <w:trHeight w:val="416"/>
        </w:trPr>
        <w:tc>
          <w:tcPr>
            <w:tcW w:w="1129" w:type="dxa"/>
            <w:tcBorders>
              <w:top w:val="nil"/>
              <w:left w:val="single" w:sz="4" w:space="0" w:color="A6A6A6"/>
              <w:bottom w:val="single" w:sz="4" w:space="0" w:color="A6A6A6"/>
              <w:right w:val="single" w:sz="4" w:space="0" w:color="A6A6A6"/>
            </w:tcBorders>
            <w:shd w:val="clear" w:color="auto" w:fill="auto"/>
            <w:hideMark/>
          </w:tcPr>
          <w:p w14:paraId="5F049AEA" w14:textId="77CAD780" w:rsidR="00B22351" w:rsidRPr="004315B5" w:rsidRDefault="00A10338" w:rsidP="00F32AAA">
            <w:pPr>
              <w:rPr>
                <w:rFonts w:ascii="Arial" w:hAnsi="Arial" w:cs="Arial"/>
                <w:sz w:val="14"/>
                <w:szCs w:val="14"/>
              </w:rPr>
            </w:pPr>
            <w:hyperlink r:id="rId109" w:history="1">
              <w:r w:rsidR="006913F8">
                <w:rPr>
                  <w:rStyle w:val="ab"/>
                  <w:rFonts w:ascii="Arial" w:hAnsi="Arial" w:cs="Arial"/>
                  <w:sz w:val="14"/>
                  <w:szCs w:val="14"/>
                </w:rPr>
                <w:t>R4-2302778</w:t>
              </w:r>
            </w:hyperlink>
          </w:p>
        </w:tc>
        <w:tc>
          <w:tcPr>
            <w:tcW w:w="2141" w:type="dxa"/>
            <w:tcBorders>
              <w:top w:val="nil"/>
              <w:left w:val="nil"/>
              <w:bottom w:val="single" w:sz="4" w:space="0" w:color="A6A6A6"/>
              <w:right w:val="single" w:sz="4" w:space="0" w:color="A6A6A6"/>
            </w:tcBorders>
            <w:shd w:val="clear" w:color="auto" w:fill="auto"/>
            <w:hideMark/>
          </w:tcPr>
          <w:p w14:paraId="4EB7E35D" w14:textId="77777777" w:rsidR="00B22351" w:rsidRPr="008F489C" w:rsidRDefault="00B22351" w:rsidP="00F32AAA">
            <w:pPr>
              <w:pStyle w:val="TAL"/>
              <w:rPr>
                <w:sz w:val="14"/>
                <w:szCs w:val="14"/>
              </w:rPr>
            </w:pPr>
            <w:r w:rsidRPr="008F489C">
              <w:rPr>
                <w:sz w:val="14"/>
                <w:szCs w:val="14"/>
              </w:rPr>
              <w:t>Topic summary for [106][220] NR_pos_enh2</w:t>
            </w:r>
          </w:p>
        </w:tc>
        <w:tc>
          <w:tcPr>
            <w:tcW w:w="1097" w:type="dxa"/>
            <w:tcBorders>
              <w:top w:val="nil"/>
              <w:left w:val="nil"/>
              <w:bottom w:val="single" w:sz="4" w:space="0" w:color="A6A6A6"/>
              <w:right w:val="single" w:sz="4" w:space="0" w:color="A6A6A6"/>
            </w:tcBorders>
            <w:shd w:val="clear" w:color="auto" w:fill="auto"/>
            <w:hideMark/>
          </w:tcPr>
          <w:p w14:paraId="7F9A5740" w14:textId="77777777" w:rsidR="00B22351" w:rsidRPr="008F489C" w:rsidRDefault="00B22351" w:rsidP="00F32AAA">
            <w:pPr>
              <w:pStyle w:val="TAL"/>
              <w:rPr>
                <w:sz w:val="14"/>
                <w:szCs w:val="14"/>
              </w:rPr>
            </w:pPr>
            <w:r w:rsidRPr="008F489C">
              <w:rPr>
                <w:sz w:val="14"/>
                <w:szCs w:val="14"/>
              </w:rPr>
              <w:t>Moderator (Ericsson)</w:t>
            </w:r>
          </w:p>
        </w:tc>
        <w:tc>
          <w:tcPr>
            <w:tcW w:w="637" w:type="dxa"/>
            <w:tcBorders>
              <w:top w:val="nil"/>
              <w:left w:val="nil"/>
              <w:bottom w:val="single" w:sz="4" w:space="0" w:color="A6A6A6"/>
              <w:right w:val="single" w:sz="4" w:space="0" w:color="A6A6A6"/>
            </w:tcBorders>
            <w:shd w:val="clear" w:color="auto" w:fill="auto"/>
            <w:hideMark/>
          </w:tcPr>
          <w:p w14:paraId="5F1224BD"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618557A"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7E941BF5" w14:textId="77777777" w:rsidR="00B22351" w:rsidRPr="008F489C" w:rsidRDefault="00B22351" w:rsidP="00F32AAA">
            <w:pPr>
              <w:pStyle w:val="TAL"/>
              <w:rPr>
                <w:sz w:val="14"/>
                <w:szCs w:val="14"/>
              </w:rPr>
            </w:pPr>
            <w:r w:rsidRPr="008F489C">
              <w:rPr>
                <w:sz w:val="14"/>
                <w:szCs w:val="14"/>
              </w:rPr>
              <w:t>[106][220] NR_pos_enh2</w:t>
            </w:r>
          </w:p>
        </w:tc>
        <w:tc>
          <w:tcPr>
            <w:tcW w:w="993" w:type="dxa"/>
            <w:tcBorders>
              <w:top w:val="nil"/>
              <w:left w:val="nil"/>
              <w:bottom w:val="single" w:sz="4" w:space="0" w:color="A6A6A6"/>
              <w:right w:val="single" w:sz="4" w:space="0" w:color="A6A6A6"/>
            </w:tcBorders>
            <w:shd w:val="clear" w:color="auto" w:fill="auto"/>
            <w:hideMark/>
          </w:tcPr>
          <w:p w14:paraId="130182C3" w14:textId="77777777" w:rsidR="00B22351" w:rsidRPr="008F489C" w:rsidRDefault="00B22351" w:rsidP="00F32AAA">
            <w:pPr>
              <w:pStyle w:val="TAL"/>
              <w:rPr>
                <w:sz w:val="14"/>
                <w:szCs w:val="14"/>
              </w:rPr>
            </w:pPr>
            <w:r w:rsidRPr="008F489C">
              <w:rPr>
                <w:sz w:val="14"/>
                <w:szCs w:val="14"/>
              </w:rPr>
              <w:t>9.21.4</w:t>
            </w:r>
          </w:p>
        </w:tc>
        <w:tc>
          <w:tcPr>
            <w:tcW w:w="850" w:type="dxa"/>
            <w:tcBorders>
              <w:top w:val="nil"/>
              <w:left w:val="nil"/>
              <w:bottom w:val="single" w:sz="4" w:space="0" w:color="A6A6A6"/>
              <w:right w:val="single" w:sz="4" w:space="0" w:color="A6A6A6"/>
            </w:tcBorders>
            <w:shd w:val="clear" w:color="auto" w:fill="auto"/>
            <w:hideMark/>
          </w:tcPr>
          <w:p w14:paraId="3C0236F3"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C02E663" w14:textId="77777777" w:rsidR="00B22351" w:rsidRPr="008F489C" w:rsidRDefault="00B22351" w:rsidP="00F32AAA">
            <w:pPr>
              <w:pStyle w:val="TAL"/>
              <w:rPr>
                <w:sz w:val="14"/>
                <w:szCs w:val="14"/>
              </w:rPr>
            </w:pPr>
          </w:p>
        </w:tc>
      </w:tr>
      <w:tr w:rsidR="00B22351" w:rsidRPr="008F489C" w14:paraId="606DBB10" w14:textId="77777777" w:rsidTr="00F32AAA">
        <w:trPr>
          <w:trHeight w:val="402"/>
        </w:trPr>
        <w:tc>
          <w:tcPr>
            <w:tcW w:w="1129" w:type="dxa"/>
            <w:tcBorders>
              <w:top w:val="nil"/>
              <w:left w:val="single" w:sz="4" w:space="0" w:color="A6A6A6"/>
              <w:bottom w:val="single" w:sz="4" w:space="0" w:color="A6A6A6"/>
              <w:right w:val="single" w:sz="4" w:space="0" w:color="A6A6A6"/>
            </w:tcBorders>
            <w:shd w:val="clear" w:color="auto" w:fill="auto"/>
            <w:hideMark/>
          </w:tcPr>
          <w:p w14:paraId="6D17D032" w14:textId="10EB1D8D" w:rsidR="00B22351" w:rsidRPr="004315B5" w:rsidRDefault="00A10338" w:rsidP="00F32AAA">
            <w:pPr>
              <w:rPr>
                <w:rFonts w:ascii="Arial" w:hAnsi="Arial" w:cs="Arial"/>
                <w:sz w:val="14"/>
                <w:szCs w:val="14"/>
              </w:rPr>
            </w:pPr>
            <w:hyperlink r:id="rId110" w:history="1">
              <w:r w:rsidR="006913F8">
                <w:rPr>
                  <w:rStyle w:val="ab"/>
                  <w:rFonts w:ascii="Arial" w:hAnsi="Arial" w:cs="Arial"/>
                  <w:sz w:val="14"/>
                  <w:szCs w:val="14"/>
                </w:rPr>
                <w:t>R4-2302779</w:t>
              </w:r>
            </w:hyperlink>
          </w:p>
        </w:tc>
        <w:tc>
          <w:tcPr>
            <w:tcW w:w="2141" w:type="dxa"/>
            <w:tcBorders>
              <w:top w:val="nil"/>
              <w:left w:val="nil"/>
              <w:bottom w:val="single" w:sz="4" w:space="0" w:color="A6A6A6"/>
              <w:right w:val="single" w:sz="4" w:space="0" w:color="A6A6A6"/>
            </w:tcBorders>
            <w:shd w:val="clear" w:color="auto" w:fill="auto"/>
            <w:hideMark/>
          </w:tcPr>
          <w:p w14:paraId="459AF1BE" w14:textId="77777777" w:rsidR="00B22351" w:rsidRPr="008F489C" w:rsidRDefault="00B22351" w:rsidP="00F32AAA">
            <w:pPr>
              <w:pStyle w:val="TAL"/>
              <w:rPr>
                <w:sz w:val="14"/>
                <w:szCs w:val="14"/>
              </w:rPr>
            </w:pPr>
            <w:r w:rsidRPr="008F489C">
              <w:rPr>
                <w:sz w:val="14"/>
                <w:szCs w:val="14"/>
              </w:rPr>
              <w:t>Topic summary for [106][221] NR_MC_enh</w:t>
            </w:r>
          </w:p>
        </w:tc>
        <w:tc>
          <w:tcPr>
            <w:tcW w:w="1097" w:type="dxa"/>
            <w:tcBorders>
              <w:top w:val="nil"/>
              <w:left w:val="nil"/>
              <w:bottom w:val="single" w:sz="4" w:space="0" w:color="A6A6A6"/>
              <w:right w:val="single" w:sz="4" w:space="0" w:color="A6A6A6"/>
            </w:tcBorders>
            <w:shd w:val="clear" w:color="auto" w:fill="auto"/>
            <w:hideMark/>
          </w:tcPr>
          <w:p w14:paraId="6438EF4C" w14:textId="77777777" w:rsidR="00B22351" w:rsidRPr="008F489C" w:rsidRDefault="00B22351" w:rsidP="00F32AAA">
            <w:pPr>
              <w:pStyle w:val="TAL"/>
              <w:rPr>
                <w:sz w:val="14"/>
                <w:szCs w:val="14"/>
              </w:rPr>
            </w:pPr>
            <w:r w:rsidRPr="008F489C">
              <w:rPr>
                <w:sz w:val="14"/>
                <w:szCs w:val="14"/>
              </w:rPr>
              <w:t>Moderator (Huawei)</w:t>
            </w:r>
          </w:p>
        </w:tc>
        <w:tc>
          <w:tcPr>
            <w:tcW w:w="637" w:type="dxa"/>
            <w:tcBorders>
              <w:top w:val="nil"/>
              <w:left w:val="nil"/>
              <w:bottom w:val="single" w:sz="4" w:space="0" w:color="A6A6A6"/>
              <w:right w:val="single" w:sz="4" w:space="0" w:color="A6A6A6"/>
            </w:tcBorders>
            <w:shd w:val="clear" w:color="auto" w:fill="auto"/>
            <w:hideMark/>
          </w:tcPr>
          <w:p w14:paraId="77411850"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74EAFDF"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40BDCCC3" w14:textId="77777777" w:rsidR="00B22351" w:rsidRPr="008F489C" w:rsidRDefault="00B22351" w:rsidP="00F32AAA">
            <w:pPr>
              <w:pStyle w:val="TAL"/>
              <w:rPr>
                <w:sz w:val="14"/>
                <w:szCs w:val="14"/>
              </w:rPr>
            </w:pPr>
            <w:r w:rsidRPr="008F489C">
              <w:rPr>
                <w:sz w:val="14"/>
                <w:szCs w:val="14"/>
              </w:rPr>
              <w:t>[106][221] NR_MC_enh</w:t>
            </w:r>
          </w:p>
        </w:tc>
        <w:tc>
          <w:tcPr>
            <w:tcW w:w="993" w:type="dxa"/>
            <w:tcBorders>
              <w:top w:val="nil"/>
              <w:left w:val="nil"/>
              <w:bottom w:val="single" w:sz="4" w:space="0" w:color="A6A6A6"/>
              <w:right w:val="single" w:sz="4" w:space="0" w:color="A6A6A6"/>
            </w:tcBorders>
            <w:shd w:val="clear" w:color="auto" w:fill="auto"/>
            <w:hideMark/>
          </w:tcPr>
          <w:p w14:paraId="4C652B02" w14:textId="77777777" w:rsidR="00B22351" w:rsidRPr="008F489C" w:rsidRDefault="00B22351" w:rsidP="00F32AAA">
            <w:pPr>
              <w:pStyle w:val="TAL"/>
              <w:rPr>
                <w:sz w:val="14"/>
                <w:szCs w:val="14"/>
              </w:rPr>
            </w:pPr>
            <w:r w:rsidRPr="008F489C">
              <w:rPr>
                <w:sz w:val="14"/>
                <w:szCs w:val="14"/>
              </w:rPr>
              <w:t>9.22.4</w:t>
            </w:r>
          </w:p>
        </w:tc>
        <w:tc>
          <w:tcPr>
            <w:tcW w:w="850" w:type="dxa"/>
            <w:tcBorders>
              <w:top w:val="nil"/>
              <w:left w:val="nil"/>
              <w:bottom w:val="single" w:sz="4" w:space="0" w:color="A6A6A6"/>
              <w:right w:val="single" w:sz="4" w:space="0" w:color="A6A6A6"/>
            </w:tcBorders>
            <w:shd w:val="clear" w:color="auto" w:fill="auto"/>
            <w:hideMark/>
          </w:tcPr>
          <w:p w14:paraId="602FC138"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231464DA" w14:textId="77777777" w:rsidR="00B22351" w:rsidRPr="008F489C" w:rsidRDefault="00B22351" w:rsidP="00F32AAA">
            <w:pPr>
              <w:pStyle w:val="TAL"/>
              <w:rPr>
                <w:sz w:val="14"/>
                <w:szCs w:val="14"/>
              </w:rPr>
            </w:pPr>
          </w:p>
        </w:tc>
      </w:tr>
      <w:tr w:rsidR="00B22351" w:rsidRPr="008F489C" w14:paraId="00F63527" w14:textId="77777777" w:rsidTr="00F32AAA">
        <w:trPr>
          <w:trHeight w:val="529"/>
        </w:trPr>
        <w:tc>
          <w:tcPr>
            <w:tcW w:w="1129" w:type="dxa"/>
            <w:tcBorders>
              <w:top w:val="nil"/>
              <w:left w:val="single" w:sz="4" w:space="0" w:color="A6A6A6"/>
              <w:bottom w:val="single" w:sz="4" w:space="0" w:color="A6A6A6"/>
              <w:right w:val="single" w:sz="4" w:space="0" w:color="A6A6A6"/>
            </w:tcBorders>
            <w:shd w:val="clear" w:color="auto" w:fill="auto"/>
            <w:hideMark/>
          </w:tcPr>
          <w:p w14:paraId="6CAE33AB" w14:textId="01DE1636" w:rsidR="00B22351" w:rsidRPr="004315B5" w:rsidRDefault="00A10338" w:rsidP="00F32AAA">
            <w:pPr>
              <w:rPr>
                <w:rFonts w:ascii="Arial" w:hAnsi="Arial" w:cs="Arial"/>
                <w:sz w:val="14"/>
                <w:szCs w:val="14"/>
              </w:rPr>
            </w:pPr>
            <w:hyperlink r:id="rId111" w:history="1">
              <w:r w:rsidR="006913F8">
                <w:rPr>
                  <w:rStyle w:val="ab"/>
                  <w:rFonts w:ascii="Arial" w:hAnsi="Arial" w:cs="Arial"/>
                  <w:sz w:val="14"/>
                  <w:szCs w:val="14"/>
                </w:rPr>
                <w:t>R4-2302780</w:t>
              </w:r>
            </w:hyperlink>
          </w:p>
        </w:tc>
        <w:tc>
          <w:tcPr>
            <w:tcW w:w="2141" w:type="dxa"/>
            <w:tcBorders>
              <w:top w:val="nil"/>
              <w:left w:val="nil"/>
              <w:bottom w:val="single" w:sz="4" w:space="0" w:color="A6A6A6"/>
              <w:right w:val="single" w:sz="4" w:space="0" w:color="A6A6A6"/>
            </w:tcBorders>
            <w:shd w:val="clear" w:color="auto" w:fill="auto"/>
            <w:hideMark/>
          </w:tcPr>
          <w:p w14:paraId="720125AC" w14:textId="77777777" w:rsidR="00B22351" w:rsidRPr="008F489C" w:rsidRDefault="00B22351" w:rsidP="00F32AAA">
            <w:pPr>
              <w:pStyle w:val="TAL"/>
              <w:rPr>
                <w:sz w:val="14"/>
                <w:szCs w:val="14"/>
              </w:rPr>
            </w:pPr>
            <w:r w:rsidRPr="008F489C">
              <w:rPr>
                <w:sz w:val="14"/>
                <w:szCs w:val="14"/>
              </w:rPr>
              <w:t>Topic summary for [106][222] NR_Mob_enh2_part1</w:t>
            </w:r>
          </w:p>
        </w:tc>
        <w:tc>
          <w:tcPr>
            <w:tcW w:w="1097" w:type="dxa"/>
            <w:tcBorders>
              <w:top w:val="nil"/>
              <w:left w:val="nil"/>
              <w:bottom w:val="single" w:sz="4" w:space="0" w:color="A6A6A6"/>
              <w:right w:val="single" w:sz="4" w:space="0" w:color="A6A6A6"/>
            </w:tcBorders>
            <w:shd w:val="clear" w:color="auto" w:fill="auto"/>
            <w:hideMark/>
          </w:tcPr>
          <w:p w14:paraId="310F2FBF" w14:textId="77777777" w:rsidR="00B22351" w:rsidRPr="008F489C" w:rsidRDefault="00B22351" w:rsidP="00F32AAA">
            <w:pPr>
              <w:pStyle w:val="TAL"/>
              <w:rPr>
                <w:sz w:val="14"/>
                <w:szCs w:val="14"/>
              </w:rPr>
            </w:pPr>
            <w:r w:rsidRPr="008F489C">
              <w:rPr>
                <w:sz w:val="14"/>
                <w:szCs w:val="14"/>
              </w:rPr>
              <w:t>Moderator (MediaTek)</w:t>
            </w:r>
          </w:p>
        </w:tc>
        <w:tc>
          <w:tcPr>
            <w:tcW w:w="637" w:type="dxa"/>
            <w:tcBorders>
              <w:top w:val="nil"/>
              <w:left w:val="nil"/>
              <w:bottom w:val="single" w:sz="4" w:space="0" w:color="A6A6A6"/>
              <w:right w:val="single" w:sz="4" w:space="0" w:color="A6A6A6"/>
            </w:tcBorders>
            <w:shd w:val="clear" w:color="auto" w:fill="auto"/>
            <w:hideMark/>
          </w:tcPr>
          <w:p w14:paraId="2EA77A65"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A0F3D85"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65B8066F" w14:textId="77777777" w:rsidR="00B22351" w:rsidRPr="008F489C" w:rsidRDefault="00B22351" w:rsidP="00F32AAA">
            <w:pPr>
              <w:pStyle w:val="TAL"/>
              <w:rPr>
                <w:sz w:val="14"/>
                <w:szCs w:val="14"/>
              </w:rPr>
            </w:pPr>
            <w:r w:rsidRPr="008F489C">
              <w:rPr>
                <w:sz w:val="14"/>
                <w:szCs w:val="14"/>
              </w:rPr>
              <w:t>[106][222] NR_Mob_enh2_part1</w:t>
            </w:r>
          </w:p>
        </w:tc>
        <w:tc>
          <w:tcPr>
            <w:tcW w:w="993" w:type="dxa"/>
            <w:tcBorders>
              <w:top w:val="nil"/>
              <w:left w:val="nil"/>
              <w:bottom w:val="single" w:sz="4" w:space="0" w:color="A6A6A6"/>
              <w:right w:val="single" w:sz="4" w:space="0" w:color="A6A6A6"/>
            </w:tcBorders>
            <w:shd w:val="clear" w:color="auto" w:fill="auto"/>
            <w:hideMark/>
          </w:tcPr>
          <w:p w14:paraId="5FDBB879" w14:textId="77777777" w:rsidR="00B22351" w:rsidRPr="008F489C" w:rsidRDefault="00B22351" w:rsidP="00F32AAA">
            <w:pPr>
              <w:pStyle w:val="TAL"/>
              <w:rPr>
                <w:sz w:val="14"/>
                <w:szCs w:val="14"/>
              </w:rPr>
            </w:pPr>
            <w:r w:rsidRPr="008F489C">
              <w:rPr>
                <w:sz w:val="14"/>
                <w:szCs w:val="14"/>
              </w:rPr>
              <w:t>9.23.7</w:t>
            </w:r>
          </w:p>
        </w:tc>
        <w:tc>
          <w:tcPr>
            <w:tcW w:w="850" w:type="dxa"/>
            <w:tcBorders>
              <w:top w:val="nil"/>
              <w:left w:val="nil"/>
              <w:bottom w:val="single" w:sz="4" w:space="0" w:color="A6A6A6"/>
              <w:right w:val="single" w:sz="4" w:space="0" w:color="A6A6A6"/>
            </w:tcBorders>
            <w:shd w:val="clear" w:color="auto" w:fill="auto"/>
            <w:hideMark/>
          </w:tcPr>
          <w:p w14:paraId="0B40E63B"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53CD2AF7" w14:textId="77777777" w:rsidR="00B22351" w:rsidRPr="008F489C" w:rsidRDefault="00B22351" w:rsidP="00F32AAA">
            <w:pPr>
              <w:pStyle w:val="TAL"/>
              <w:rPr>
                <w:sz w:val="14"/>
                <w:szCs w:val="14"/>
              </w:rPr>
            </w:pPr>
          </w:p>
        </w:tc>
      </w:tr>
      <w:tr w:rsidR="00B22351" w:rsidRPr="008F489C" w14:paraId="42A49BB7" w14:textId="77777777" w:rsidTr="00F32AAA">
        <w:trPr>
          <w:trHeight w:val="463"/>
        </w:trPr>
        <w:tc>
          <w:tcPr>
            <w:tcW w:w="1129" w:type="dxa"/>
            <w:tcBorders>
              <w:top w:val="nil"/>
              <w:left w:val="single" w:sz="4" w:space="0" w:color="A6A6A6"/>
              <w:bottom w:val="single" w:sz="4" w:space="0" w:color="A6A6A6"/>
              <w:right w:val="single" w:sz="4" w:space="0" w:color="A6A6A6"/>
            </w:tcBorders>
            <w:shd w:val="clear" w:color="auto" w:fill="auto"/>
            <w:hideMark/>
          </w:tcPr>
          <w:p w14:paraId="0061D078" w14:textId="40016131" w:rsidR="00B22351" w:rsidRPr="004315B5" w:rsidRDefault="00A10338" w:rsidP="00F32AAA">
            <w:pPr>
              <w:rPr>
                <w:rFonts w:ascii="Arial" w:hAnsi="Arial" w:cs="Arial"/>
                <w:sz w:val="14"/>
                <w:szCs w:val="14"/>
              </w:rPr>
            </w:pPr>
            <w:hyperlink r:id="rId112" w:history="1">
              <w:r w:rsidR="006913F8">
                <w:rPr>
                  <w:rStyle w:val="ab"/>
                  <w:rFonts w:ascii="Arial" w:hAnsi="Arial" w:cs="Arial"/>
                  <w:sz w:val="14"/>
                  <w:szCs w:val="14"/>
                </w:rPr>
                <w:t>R4-2302781</w:t>
              </w:r>
            </w:hyperlink>
          </w:p>
        </w:tc>
        <w:tc>
          <w:tcPr>
            <w:tcW w:w="2141" w:type="dxa"/>
            <w:tcBorders>
              <w:top w:val="nil"/>
              <w:left w:val="nil"/>
              <w:bottom w:val="single" w:sz="4" w:space="0" w:color="A6A6A6"/>
              <w:right w:val="single" w:sz="4" w:space="0" w:color="A6A6A6"/>
            </w:tcBorders>
            <w:shd w:val="clear" w:color="auto" w:fill="auto"/>
            <w:hideMark/>
          </w:tcPr>
          <w:p w14:paraId="43874105" w14:textId="77777777" w:rsidR="00B22351" w:rsidRPr="008F489C" w:rsidRDefault="00B22351" w:rsidP="00F32AAA">
            <w:pPr>
              <w:pStyle w:val="TAL"/>
              <w:rPr>
                <w:sz w:val="14"/>
                <w:szCs w:val="14"/>
              </w:rPr>
            </w:pPr>
            <w:r w:rsidRPr="008F489C">
              <w:rPr>
                <w:sz w:val="14"/>
                <w:szCs w:val="14"/>
              </w:rPr>
              <w:t>Topic summary for [106][223] NR_Mob_enh2_part2</w:t>
            </w:r>
          </w:p>
        </w:tc>
        <w:tc>
          <w:tcPr>
            <w:tcW w:w="1097" w:type="dxa"/>
            <w:tcBorders>
              <w:top w:val="nil"/>
              <w:left w:val="nil"/>
              <w:bottom w:val="single" w:sz="4" w:space="0" w:color="A6A6A6"/>
              <w:right w:val="single" w:sz="4" w:space="0" w:color="A6A6A6"/>
            </w:tcBorders>
            <w:shd w:val="clear" w:color="auto" w:fill="auto"/>
            <w:hideMark/>
          </w:tcPr>
          <w:p w14:paraId="36D62F59" w14:textId="77777777" w:rsidR="00B22351" w:rsidRPr="008F489C" w:rsidRDefault="00B22351" w:rsidP="00F32AAA">
            <w:pPr>
              <w:pStyle w:val="TAL"/>
              <w:rPr>
                <w:sz w:val="14"/>
                <w:szCs w:val="14"/>
              </w:rPr>
            </w:pPr>
            <w:r w:rsidRPr="008F489C">
              <w:rPr>
                <w:sz w:val="14"/>
                <w:szCs w:val="14"/>
              </w:rPr>
              <w:t>Moderator (Apple)</w:t>
            </w:r>
          </w:p>
        </w:tc>
        <w:tc>
          <w:tcPr>
            <w:tcW w:w="637" w:type="dxa"/>
            <w:tcBorders>
              <w:top w:val="nil"/>
              <w:left w:val="nil"/>
              <w:bottom w:val="single" w:sz="4" w:space="0" w:color="A6A6A6"/>
              <w:right w:val="single" w:sz="4" w:space="0" w:color="A6A6A6"/>
            </w:tcBorders>
            <w:shd w:val="clear" w:color="auto" w:fill="auto"/>
            <w:hideMark/>
          </w:tcPr>
          <w:p w14:paraId="51E3453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6E25D2B"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51CF179" w14:textId="77777777" w:rsidR="00B22351" w:rsidRPr="008F489C" w:rsidRDefault="00B22351" w:rsidP="00F32AAA">
            <w:pPr>
              <w:pStyle w:val="TAL"/>
              <w:rPr>
                <w:sz w:val="14"/>
                <w:szCs w:val="14"/>
              </w:rPr>
            </w:pPr>
            <w:r w:rsidRPr="008F489C">
              <w:rPr>
                <w:sz w:val="14"/>
                <w:szCs w:val="14"/>
              </w:rPr>
              <w:t>[106][223] NR_Mob_enh2_part2</w:t>
            </w:r>
          </w:p>
        </w:tc>
        <w:tc>
          <w:tcPr>
            <w:tcW w:w="993" w:type="dxa"/>
            <w:tcBorders>
              <w:top w:val="nil"/>
              <w:left w:val="nil"/>
              <w:bottom w:val="single" w:sz="4" w:space="0" w:color="A6A6A6"/>
              <w:right w:val="single" w:sz="4" w:space="0" w:color="A6A6A6"/>
            </w:tcBorders>
            <w:shd w:val="clear" w:color="auto" w:fill="auto"/>
            <w:hideMark/>
          </w:tcPr>
          <w:p w14:paraId="426860EF" w14:textId="77777777" w:rsidR="00B22351" w:rsidRPr="008F489C" w:rsidRDefault="00B22351" w:rsidP="00F32AAA">
            <w:pPr>
              <w:pStyle w:val="TAL"/>
              <w:rPr>
                <w:sz w:val="14"/>
                <w:szCs w:val="14"/>
              </w:rPr>
            </w:pPr>
            <w:r w:rsidRPr="008F489C">
              <w:rPr>
                <w:sz w:val="14"/>
                <w:szCs w:val="14"/>
              </w:rPr>
              <w:t>9.23.7</w:t>
            </w:r>
          </w:p>
        </w:tc>
        <w:tc>
          <w:tcPr>
            <w:tcW w:w="850" w:type="dxa"/>
            <w:tcBorders>
              <w:top w:val="nil"/>
              <w:left w:val="nil"/>
              <w:bottom w:val="single" w:sz="4" w:space="0" w:color="A6A6A6"/>
              <w:right w:val="single" w:sz="4" w:space="0" w:color="A6A6A6"/>
            </w:tcBorders>
            <w:shd w:val="clear" w:color="auto" w:fill="auto"/>
            <w:hideMark/>
          </w:tcPr>
          <w:p w14:paraId="395B9095"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8C68337" w14:textId="77777777" w:rsidR="00B22351" w:rsidRPr="008F489C" w:rsidRDefault="00B22351" w:rsidP="00F32AAA">
            <w:pPr>
              <w:pStyle w:val="TAL"/>
              <w:rPr>
                <w:sz w:val="14"/>
                <w:szCs w:val="14"/>
              </w:rPr>
            </w:pPr>
          </w:p>
        </w:tc>
      </w:tr>
      <w:tr w:rsidR="00B22351" w:rsidRPr="008F489C" w14:paraId="146C195C" w14:textId="77777777" w:rsidTr="00F32AAA">
        <w:trPr>
          <w:trHeight w:val="554"/>
        </w:trPr>
        <w:tc>
          <w:tcPr>
            <w:tcW w:w="1129" w:type="dxa"/>
            <w:tcBorders>
              <w:top w:val="nil"/>
              <w:left w:val="single" w:sz="4" w:space="0" w:color="A6A6A6"/>
              <w:bottom w:val="single" w:sz="4" w:space="0" w:color="A6A6A6"/>
              <w:right w:val="single" w:sz="4" w:space="0" w:color="A6A6A6"/>
            </w:tcBorders>
            <w:shd w:val="clear" w:color="auto" w:fill="auto"/>
            <w:hideMark/>
          </w:tcPr>
          <w:p w14:paraId="3FF680F0" w14:textId="605FA435" w:rsidR="00B22351" w:rsidRPr="004315B5" w:rsidRDefault="00A10338" w:rsidP="00F32AAA">
            <w:pPr>
              <w:rPr>
                <w:rFonts w:ascii="Arial" w:hAnsi="Arial" w:cs="Arial"/>
                <w:sz w:val="14"/>
                <w:szCs w:val="14"/>
              </w:rPr>
            </w:pPr>
            <w:hyperlink r:id="rId113" w:history="1">
              <w:r w:rsidR="006913F8">
                <w:rPr>
                  <w:rStyle w:val="ab"/>
                  <w:rFonts w:ascii="Arial" w:hAnsi="Arial" w:cs="Arial"/>
                  <w:sz w:val="14"/>
                  <w:szCs w:val="14"/>
                </w:rPr>
                <w:t>R4-2302782</w:t>
              </w:r>
            </w:hyperlink>
          </w:p>
        </w:tc>
        <w:tc>
          <w:tcPr>
            <w:tcW w:w="2141" w:type="dxa"/>
            <w:tcBorders>
              <w:top w:val="nil"/>
              <w:left w:val="nil"/>
              <w:bottom w:val="single" w:sz="4" w:space="0" w:color="A6A6A6"/>
              <w:right w:val="single" w:sz="4" w:space="0" w:color="A6A6A6"/>
            </w:tcBorders>
            <w:shd w:val="clear" w:color="auto" w:fill="auto"/>
            <w:hideMark/>
          </w:tcPr>
          <w:p w14:paraId="6EBD5FA3" w14:textId="77777777" w:rsidR="00B22351" w:rsidRPr="008F489C" w:rsidRDefault="00B22351" w:rsidP="00F32AAA">
            <w:pPr>
              <w:pStyle w:val="TAL"/>
              <w:rPr>
                <w:sz w:val="14"/>
                <w:szCs w:val="14"/>
              </w:rPr>
            </w:pPr>
            <w:r w:rsidRPr="008F489C">
              <w:rPr>
                <w:sz w:val="14"/>
                <w:szCs w:val="14"/>
              </w:rPr>
              <w:t>Topic summary for [106][224] NR_DualTxRx_MUSIM</w:t>
            </w:r>
          </w:p>
        </w:tc>
        <w:tc>
          <w:tcPr>
            <w:tcW w:w="1097" w:type="dxa"/>
            <w:tcBorders>
              <w:top w:val="nil"/>
              <w:left w:val="nil"/>
              <w:bottom w:val="single" w:sz="4" w:space="0" w:color="A6A6A6"/>
              <w:right w:val="single" w:sz="4" w:space="0" w:color="A6A6A6"/>
            </w:tcBorders>
            <w:shd w:val="clear" w:color="auto" w:fill="auto"/>
            <w:hideMark/>
          </w:tcPr>
          <w:p w14:paraId="720AD1FE" w14:textId="77777777" w:rsidR="00B22351" w:rsidRPr="008F489C" w:rsidRDefault="00B22351" w:rsidP="00F32AAA">
            <w:pPr>
              <w:pStyle w:val="TAL"/>
              <w:rPr>
                <w:sz w:val="14"/>
                <w:szCs w:val="14"/>
              </w:rPr>
            </w:pPr>
            <w:r w:rsidRPr="008F489C">
              <w:rPr>
                <w:sz w:val="14"/>
                <w:szCs w:val="14"/>
              </w:rPr>
              <w:t>Moderator (Vivo)</w:t>
            </w:r>
          </w:p>
        </w:tc>
        <w:tc>
          <w:tcPr>
            <w:tcW w:w="637" w:type="dxa"/>
            <w:tcBorders>
              <w:top w:val="nil"/>
              <w:left w:val="nil"/>
              <w:bottom w:val="single" w:sz="4" w:space="0" w:color="A6A6A6"/>
              <w:right w:val="single" w:sz="4" w:space="0" w:color="A6A6A6"/>
            </w:tcBorders>
            <w:shd w:val="clear" w:color="auto" w:fill="auto"/>
            <w:hideMark/>
          </w:tcPr>
          <w:p w14:paraId="2426FF20"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716403A"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7BAA9D20" w14:textId="77777777" w:rsidR="00B22351" w:rsidRPr="008F489C" w:rsidRDefault="00B22351" w:rsidP="00F32AAA">
            <w:pPr>
              <w:pStyle w:val="TAL"/>
              <w:rPr>
                <w:sz w:val="14"/>
                <w:szCs w:val="14"/>
              </w:rPr>
            </w:pPr>
            <w:r w:rsidRPr="008F489C">
              <w:rPr>
                <w:sz w:val="14"/>
                <w:szCs w:val="14"/>
              </w:rPr>
              <w:t>[106][224] NR_DualTxRx_MUSIM</w:t>
            </w:r>
          </w:p>
        </w:tc>
        <w:tc>
          <w:tcPr>
            <w:tcW w:w="993" w:type="dxa"/>
            <w:tcBorders>
              <w:top w:val="nil"/>
              <w:left w:val="nil"/>
              <w:bottom w:val="single" w:sz="4" w:space="0" w:color="A6A6A6"/>
              <w:right w:val="single" w:sz="4" w:space="0" w:color="A6A6A6"/>
            </w:tcBorders>
            <w:shd w:val="clear" w:color="auto" w:fill="auto"/>
            <w:hideMark/>
          </w:tcPr>
          <w:p w14:paraId="5B5ACD55" w14:textId="77777777" w:rsidR="00B22351" w:rsidRPr="008F489C" w:rsidRDefault="00B22351" w:rsidP="00F32AAA">
            <w:pPr>
              <w:pStyle w:val="TAL"/>
              <w:rPr>
                <w:sz w:val="14"/>
                <w:szCs w:val="14"/>
              </w:rPr>
            </w:pPr>
            <w:r w:rsidRPr="008F489C">
              <w:rPr>
                <w:sz w:val="14"/>
                <w:szCs w:val="14"/>
              </w:rPr>
              <w:t>9.24.3</w:t>
            </w:r>
          </w:p>
        </w:tc>
        <w:tc>
          <w:tcPr>
            <w:tcW w:w="850" w:type="dxa"/>
            <w:tcBorders>
              <w:top w:val="nil"/>
              <w:left w:val="nil"/>
              <w:bottom w:val="single" w:sz="4" w:space="0" w:color="A6A6A6"/>
              <w:right w:val="single" w:sz="4" w:space="0" w:color="A6A6A6"/>
            </w:tcBorders>
            <w:shd w:val="clear" w:color="auto" w:fill="auto"/>
            <w:hideMark/>
          </w:tcPr>
          <w:p w14:paraId="458427B2"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79F3AE21" w14:textId="77777777" w:rsidR="00B22351" w:rsidRPr="008F489C" w:rsidRDefault="00B22351" w:rsidP="00F32AAA">
            <w:pPr>
              <w:pStyle w:val="TAL"/>
              <w:rPr>
                <w:sz w:val="14"/>
                <w:szCs w:val="14"/>
              </w:rPr>
            </w:pPr>
          </w:p>
        </w:tc>
      </w:tr>
      <w:tr w:rsidR="00B22351" w:rsidRPr="008F489C" w14:paraId="1D633F32" w14:textId="77777777" w:rsidTr="00F32AAA">
        <w:trPr>
          <w:trHeight w:val="421"/>
        </w:trPr>
        <w:tc>
          <w:tcPr>
            <w:tcW w:w="1129" w:type="dxa"/>
            <w:tcBorders>
              <w:top w:val="nil"/>
              <w:left w:val="single" w:sz="4" w:space="0" w:color="A6A6A6"/>
              <w:bottom w:val="single" w:sz="4" w:space="0" w:color="A6A6A6"/>
              <w:right w:val="single" w:sz="4" w:space="0" w:color="A6A6A6"/>
            </w:tcBorders>
            <w:shd w:val="clear" w:color="auto" w:fill="auto"/>
            <w:hideMark/>
          </w:tcPr>
          <w:p w14:paraId="12158B28" w14:textId="1DAF49BF" w:rsidR="00B22351" w:rsidRPr="004315B5" w:rsidRDefault="00A10338" w:rsidP="00F32AAA">
            <w:pPr>
              <w:rPr>
                <w:rFonts w:ascii="Arial" w:hAnsi="Arial" w:cs="Arial"/>
                <w:sz w:val="14"/>
                <w:szCs w:val="14"/>
              </w:rPr>
            </w:pPr>
            <w:hyperlink r:id="rId114" w:history="1">
              <w:r w:rsidR="006913F8">
                <w:rPr>
                  <w:rStyle w:val="ab"/>
                  <w:rFonts w:ascii="Arial" w:hAnsi="Arial" w:cs="Arial"/>
                  <w:sz w:val="14"/>
                  <w:szCs w:val="14"/>
                </w:rPr>
                <w:t>R4-2302783</w:t>
              </w:r>
            </w:hyperlink>
          </w:p>
        </w:tc>
        <w:tc>
          <w:tcPr>
            <w:tcW w:w="2141" w:type="dxa"/>
            <w:tcBorders>
              <w:top w:val="nil"/>
              <w:left w:val="nil"/>
              <w:bottom w:val="single" w:sz="4" w:space="0" w:color="A6A6A6"/>
              <w:right w:val="single" w:sz="4" w:space="0" w:color="A6A6A6"/>
            </w:tcBorders>
            <w:shd w:val="clear" w:color="auto" w:fill="auto"/>
            <w:hideMark/>
          </w:tcPr>
          <w:p w14:paraId="5F8841DD" w14:textId="77777777" w:rsidR="00B22351" w:rsidRPr="008F489C" w:rsidRDefault="00B22351" w:rsidP="00F32AAA">
            <w:pPr>
              <w:pStyle w:val="TAL"/>
              <w:rPr>
                <w:sz w:val="14"/>
                <w:szCs w:val="14"/>
              </w:rPr>
            </w:pPr>
            <w:r w:rsidRPr="008F489C">
              <w:rPr>
                <w:sz w:val="14"/>
                <w:szCs w:val="14"/>
              </w:rPr>
              <w:t>Topic summary for [106][225] NR_NTN_enh</w:t>
            </w:r>
          </w:p>
        </w:tc>
        <w:tc>
          <w:tcPr>
            <w:tcW w:w="1097" w:type="dxa"/>
            <w:tcBorders>
              <w:top w:val="nil"/>
              <w:left w:val="nil"/>
              <w:bottom w:val="single" w:sz="4" w:space="0" w:color="A6A6A6"/>
              <w:right w:val="single" w:sz="4" w:space="0" w:color="A6A6A6"/>
            </w:tcBorders>
            <w:shd w:val="clear" w:color="auto" w:fill="auto"/>
            <w:hideMark/>
          </w:tcPr>
          <w:p w14:paraId="0953AE4E" w14:textId="77777777" w:rsidR="00B22351" w:rsidRPr="008F489C" w:rsidRDefault="00B22351" w:rsidP="00F32AAA">
            <w:pPr>
              <w:pStyle w:val="TAL"/>
              <w:rPr>
                <w:sz w:val="14"/>
                <w:szCs w:val="14"/>
              </w:rPr>
            </w:pPr>
            <w:r w:rsidRPr="008F489C">
              <w:rPr>
                <w:sz w:val="14"/>
                <w:szCs w:val="14"/>
              </w:rPr>
              <w:t>Moderator (Qualcomm)</w:t>
            </w:r>
          </w:p>
        </w:tc>
        <w:tc>
          <w:tcPr>
            <w:tcW w:w="637" w:type="dxa"/>
            <w:tcBorders>
              <w:top w:val="nil"/>
              <w:left w:val="nil"/>
              <w:bottom w:val="single" w:sz="4" w:space="0" w:color="A6A6A6"/>
              <w:right w:val="single" w:sz="4" w:space="0" w:color="A6A6A6"/>
            </w:tcBorders>
            <w:shd w:val="clear" w:color="auto" w:fill="auto"/>
            <w:hideMark/>
          </w:tcPr>
          <w:p w14:paraId="6A5292D7"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CD83E42"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ED9695C" w14:textId="77777777" w:rsidR="00B22351" w:rsidRPr="008F489C" w:rsidRDefault="00B22351" w:rsidP="00F32AAA">
            <w:pPr>
              <w:pStyle w:val="TAL"/>
              <w:rPr>
                <w:sz w:val="14"/>
                <w:szCs w:val="14"/>
              </w:rPr>
            </w:pPr>
            <w:r w:rsidRPr="008F489C">
              <w:rPr>
                <w:sz w:val="14"/>
                <w:szCs w:val="14"/>
              </w:rPr>
              <w:t>[106][225] NR_NTN_enh</w:t>
            </w:r>
          </w:p>
        </w:tc>
        <w:tc>
          <w:tcPr>
            <w:tcW w:w="993" w:type="dxa"/>
            <w:tcBorders>
              <w:top w:val="nil"/>
              <w:left w:val="nil"/>
              <w:bottom w:val="single" w:sz="4" w:space="0" w:color="A6A6A6"/>
              <w:right w:val="single" w:sz="4" w:space="0" w:color="A6A6A6"/>
            </w:tcBorders>
            <w:shd w:val="clear" w:color="auto" w:fill="auto"/>
            <w:hideMark/>
          </w:tcPr>
          <w:p w14:paraId="45AB99CE" w14:textId="77777777" w:rsidR="00B22351" w:rsidRPr="008F489C" w:rsidRDefault="00B22351" w:rsidP="00F32AAA">
            <w:pPr>
              <w:pStyle w:val="TAL"/>
              <w:rPr>
                <w:sz w:val="14"/>
                <w:szCs w:val="14"/>
              </w:rPr>
            </w:pPr>
            <w:r w:rsidRPr="008F489C">
              <w:rPr>
                <w:sz w:val="14"/>
                <w:szCs w:val="14"/>
              </w:rPr>
              <w:t>9.25.6</w:t>
            </w:r>
          </w:p>
        </w:tc>
        <w:tc>
          <w:tcPr>
            <w:tcW w:w="850" w:type="dxa"/>
            <w:tcBorders>
              <w:top w:val="nil"/>
              <w:left w:val="nil"/>
              <w:bottom w:val="single" w:sz="4" w:space="0" w:color="A6A6A6"/>
              <w:right w:val="single" w:sz="4" w:space="0" w:color="A6A6A6"/>
            </w:tcBorders>
            <w:shd w:val="clear" w:color="auto" w:fill="auto"/>
            <w:hideMark/>
          </w:tcPr>
          <w:p w14:paraId="63385431"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302CC46" w14:textId="77777777" w:rsidR="00B22351" w:rsidRPr="008F489C" w:rsidRDefault="00B22351" w:rsidP="00F32AAA">
            <w:pPr>
              <w:pStyle w:val="TAL"/>
              <w:rPr>
                <w:sz w:val="14"/>
                <w:szCs w:val="14"/>
              </w:rPr>
            </w:pPr>
          </w:p>
        </w:tc>
      </w:tr>
      <w:tr w:rsidR="00B22351" w:rsidRPr="008F489C" w14:paraId="5FD101CD" w14:textId="77777777" w:rsidTr="00F32AAA">
        <w:trPr>
          <w:trHeight w:val="549"/>
        </w:trPr>
        <w:tc>
          <w:tcPr>
            <w:tcW w:w="1129" w:type="dxa"/>
            <w:tcBorders>
              <w:top w:val="nil"/>
              <w:left w:val="single" w:sz="4" w:space="0" w:color="A6A6A6"/>
              <w:bottom w:val="single" w:sz="4" w:space="0" w:color="A6A6A6"/>
              <w:right w:val="single" w:sz="4" w:space="0" w:color="A6A6A6"/>
            </w:tcBorders>
            <w:shd w:val="clear" w:color="auto" w:fill="auto"/>
            <w:hideMark/>
          </w:tcPr>
          <w:p w14:paraId="037C29A0" w14:textId="3646070C" w:rsidR="00B22351" w:rsidRPr="004315B5" w:rsidRDefault="00A10338" w:rsidP="00F32AAA">
            <w:pPr>
              <w:rPr>
                <w:rFonts w:ascii="Arial" w:hAnsi="Arial" w:cs="Arial"/>
                <w:sz w:val="14"/>
                <w:szCs w:val="14"/>
              </w:rPr>
            </w:pPr>
            <w:hyperlink r:id="rId115" w:history="1">
              <w:r w:rsidR="006913F8">
                <w:rPr>
                  <w:rStyle w:val="ab"/>
                  <w:rFonts w:ascii="Arial" w:hAnsi="Arial" w:cs="Arial"/>
                  <w:sz w:val="14"/>
                  <w:szCs w:val="14"/>
                </w:rPr>
                <w:t>R4-2302784</w:t>
              </w:r>
            </w:hyperlink>
          </w:p>
        </w:tc>
        <w:tc>
          <w:tcPr>
            <w:tcW w:w="2141" w:type="dxa"/>
            <w:tcBorders>
              <w:top w:val="nil"/>
              <w:left w:val="nil"/>
              <w:bottom w:val="single" w:sz="4" w:space="0" w:color="A6A6A6"/>
              <w:right w:val="single" w:sz="4" w:space="0" w:color="A6A6A6"/>
            </w:tcBorders>
            <w:shd w:val="clear" w:color="auto" w:fill="auto"/>
            <w:hideMark/>
          </w:tcPr>
          <w:p w14:paraId="4D559C0B" w14:textId="77777777" w:rsidR="00B22351" w:rsidRPr="008F489C" w:rsidRDefault="00B22351" w:rsidP="00F32AAA">
            <w:pPr>
              <w:pStyle w:val="TAL"/>
              <w:rPr>
                <w:sz w:val="14"/>
                <w:szCs w:val="14"/>
              </w:rPr>
            </w:pPr>
            <w:r w:rsidRPr="008F489C">
              <w:rPr>
                <w:sz w:val="14"/>
                <w:szCs w:val="14"/>
              </w:rPr>
              <w:t>Topic summary for [106][226] NR_netcon_repeater</w:t>
            </w:r>
          </w:p>
        </w:tc>
        <w:tc>
          <w:tcPr>
            <w:tcW w:w="1097" w:type="dxa"/>
            <w:tcBorders>
              <w:top w:val="nil"/>
              <w:left w:val="nil"/>
              <w:bottom w:val="single" w:sz="4" w:space="0" w:color="A6A6A6"/>
              <w:right w:val="single" w:sz="4" w:space="0" w:color="A6A6A6"/>
            </w:tcBorders>
            <w:shd w:val="clear" w:color="auto" w:fill="auto"/>
            <w:hideMark/>
          </w:tcPr>
          <w:p w14:paraId="68501F52" w14:textId="77777777" w:rsidR="00B22351" w:rsidRPr="008F489C" w:rsidRDefault="00B22351" w:rsidP="00F32AAA">
            <w:pPr>
              <w:pStyle w:val="TAL"/>
              <w:rPr>
                <w:sz w:val="14"/>
                <w:szCs w:val="14"/>
              </w:rPr>
            </w:pPr>
            <w:r w:rsidRPr="008F489C">
              <w:rPr>
                <w:sz w:val="14"/>
                <w:szCs w:val="14"/>
              </w:rPr>
              <w:t>Moderator (ZTE)</w:t>
            </w:r>
          </w:p>
        </w:tc>
        <w:tc>
          <w:tcPr>
            <w:tcW w:w="637" w:type="dxa"/>
            <w:tcBorders>
              <w:top w:val="nil"/>
              <w:left w:val="nil"/>
              <w:bottom w:val="single" w:sz="4" w:space="0" w:color="A6A6A6"/>
              <w:right w:val="single" w:sz="4" w:space="0" w:color="A6A6A6"/>
            </w:tcBorders>
            <w:shd w:val="clear" w:color="auto" w:fill="auto"/>
            <w:hideMark/>
          </w:tcPr>
          <w:p w14:paraId="64CE7802"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5FDEE228"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496F4EC" w14:textId="77777777" w:rsidR="00B22351" w:rsidRPr="008F489C" w:rsidRDefault="00B22351" w:rsidP="00F32AAA">
            <w:pPr>
              <w:pStyle w:val="TAL"/>
              <w:rPr>
                <w:sz w:val="14"/>
                <w:szCs w:val="14"/>
              </w:rPr>
            </w:pPr>
            <w:r w:rsidRPr="008F489C">
              <w:rPr>
                <w:sz w:val="14"/>
                <w:szCs w:val="14"/>
              </w:rPr>
              <w:t>[106][226] NR_netcon_repeater</w:t>
            </w:r>
          </w:p>
        </w:tc>
        <w:tc>
          <w:tcPr>
            <w:tcW w:w="993" w:type="dxa"/>
            <w:tcBorders>
              <w:top w:val="nil"/>
              <w:left w:val="nil"/>
              <w:bottom w:val="single" w:sz="4" w:space="0" w:color="A6A6A6"/>
              <w:right w:val="single" w:sz="4" w:space="0" w:color="A6A6A6"/>
            </w:tcBorders>
            <w:shd w:val="clear" w:color="auto" w:fill="auto"/>
            <w:hideMark/>
          </w:tcPr>
          <w:p w14:paraId="2E3EB3CA" w14:textId="77777777" w:rsidR="00B22351" w:rsidRPr="008F489C" w:rsidRDefault="00B22351" w:rsidP="00F32AAA">
            <w:pPr>
              <w:pStyle w:val="TAL"/>
              <w:rPr>
                <w:sz w:val="14"/>
                <w:szCs w:val="14"/>
              </w:rPr>
            </w:pPr>
            <w:r w:rsidRPr="008F489C">
              <w:rPr>
                <w:sz w:val="14"/>
                <w:szCs w:val="14"/>
              </w:rPr>
              <w:t>9.27.4</w:t>
            </w:r>
          </w:p>
        </w:tc>
        <w:tc>
          <w:tcPr>
            <w:tcW w:w="850" w:type="dxa"/>
            <w:tcBorders>
              <w:top w:val="nil"/>
              <w:left w:val="nil"/>
              <w:bottom w:val="single" w:sz="4" w:space="0" w:color="A6A6A6"/>
              <w:right w:val="single" w:sz="4" w:space="0" w:color="A6A6A6"/>
            </w:tcBorders>
            <w:shd w:val="clear" w:color="auto" w:fill="auto"/>
            <w:hideMark/>
          </w:tcPr>
          <w:p w14:paraId="36840CBF"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2E9D65B" w14:textId="77777777" w:rsidR="00B22351" w:rsidRPr="008F489C" w:rsidRDefault="00B22351" w:rsidP="00F32AAA">
            <w:pPr>
              <w:pStyle w:val="TAL"/>
              <w:rPr>
                <w:sz w:val="14"/>
                <w:szCs w:val="14"/>
              </w:rPr>
            </w:pPr>
          </w:p>
        </w:tc>
      </w:tr>
      <w:tr w:rsidR="00B22351" w:rsidRPr="008F489C" w14:paraId="4F89EBD8" w14:textId="77777777" w:rsidTr="00F32AAA">
        <w:trPr>
          <w:trHeight w:val="279"/>
        </w:trPr>
        <w:tc>
          <w:tcPr>
            <w:tcW w:w="1129" w:type="dxa"/>
            <w:tcBorders>
              <w:top w:val="nil"/>
              <w:left w:val="single" w:sz="4" w:space="0" w:color="A6A6A6"/>
              <w:bottom w:val="single" w:sz="4" w:space="0" w:color="A6A6A6"/>
              <w:right w:val="single" w:sz="4" w:space="0" w:color="A6A6A6"/>
            </w:tcBorders>
            <w:shd w:val="clear" w:color="auto" w:fill="auto"/>
            <w:hideMark/>
          </w:tcPr>
          <w:p w14:paraId="703EFDC6" w14:textId="527E66A9" w:rsidR="00B22351" w:rsidRPr="004315B5" w:rsidRDefault="00A10338" w:rsidP="00F32AAA">
            <w:pPr>
              <w:rPr>
                <w:rFonts w:ascii="Arial" w:hAnsi="Arial" w:cs="Arial"/>
                <w:sz w:val="14"/>
                <w:szCs w:val="14"/>
              </w:rPr>
            </w:pPr>
            <w:hyperlink r:id="rId116" w:history="1">
              <w:r w:rsidR="006913F8">
                <w:rPr>
                  <w:rStyle w:val="ab"/>
                  <w:rFonts w:ascii="Arial" w:hAnsi="Arial" w:cs="Arial"/>
                  <w:sz w:val="14"/>
                  <w:szCs w:val="14"/>
                </w:rPr>
                <w:t>R4-2302785</w:t>
              </w:r>
            </w:hyperlink>
          </w:p>
        </w:tc>
        <w:tc>
          <w:tcPr>
            <w:tcW w:w="2141" w:type="dxa"/>
            <w:tcBorders>
              <w:top w:val="nil"/>
              <w:left w:val="nil"/>
              <w:bottom w:val="single" w:sz="4" w:space="0" w:color="A6A6A6"/>
              <w:right w:val="single" w:sz="4" w:space="0" w:color="A6A6A6"/>
            </w:tcBorders>
            <w:shd w:val="clear" w:color="auto" w:fill="auto"/>
            <w:hideMark/>
          </w:tcPr>
          <w:p w14:paraId="3B9A7FC7" w14:textId="77777777" w:rsidR="00B22351" w:rsidRPr="008F489C" w:rsidRDefault="00B22351" w:rsidP="00F32AAA">
            <w:pPr>
              <w:pStyle w:val="TAL"/>
              <w:rPr>
                <w:sz w:val="14"/>
                <w:szCs w:val="14"/>
              </w:rPr>
            </w:pPr>
            <w:r w:rsidRPr="008F489C">
              <w:rPr>
                <w:sz w:val="14"/>
                <w:szCs w:val="14"/>
              </w:rPr>
              <w:t>Topic summary for [106][227] NR_SL_enh2</w:t>
            </w:r>
          </w:p>
        </w:tc>
        <w:tc>
          <w:tcPr>
            <w:tcW w:w="1097" w:type="dxa"/>
            <w:tcBorders>
              <w:top w:val="nil"/>
              <w:left w:val="nil"/>
              <w:bottom w:val="single" w:sz="4" w:space="0" w:color="A6A6A6"/>
              <w:right w:val="single" w:sz="4" w:space="0" w:color="A6A6A6"/>
            </w:tcBorders>
            <w:shd w:val="clear" w:color="auto" w:fill="auto"/>
            <w:hideMark/>
          </w:tcPr>
          <w:p w14:paraId="3124D008" w14:textId="77777777" w:rsidR="00B22351" w:rsidRPr="008F489C" w:rsidRDefault="00B22351" w:rsidP="00F32AAA">
            <w:pPr>
              <w:pStyle w:val="TAL"/>
              <w:rPr>
                <w:sz w:val="14"/>
                <w:szCs w:val="14"/>
              </w:rPr>
            </w:pPr>
            <w:r w:rsidRPr="008F489C">
              <w:rPr>
                <w:sz w:val="14"/>
                <w:szCs w:val="14"/>
              </w:rPr>
              <w:t>Moderator (LGE)</w:t>
            </w:r>
          </w:p>
        </w:tc>
        <w:tc>
          <w:tcPr>
            <w:tcW w:w="637" w:type="dxa"/>
            <w:tcBorders>
              <w:top w:val="nil"/>
              <w:left w:val="nil"/>
              <w:bottom w:val="single" w:sz="4" w:space="0" w:color="A6A6A6"/>
              <w:right w:val="single" w:sz="4" w:space="0" w:color="A6A6A6"/>
            </w:tcBorders>
            <w:shd w:val="clear" w:color="auto" w:fill="auto"/>
            <w:hideMark/>
          </w:tcPr>
          <w:p w14:paraId="6C4D9B78"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78523F41"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65199C7" w14:textId="77777777" w:rsidR="00B22351" w:rsidRPr="008F489C" w:rsidRDefault="00B22351" w:rsidP="00F32AAA">
            <w:pPr>
              <w:pStyle w:val="TAL"/>
              <w:rPr>
                <w:sz w:val="14"/>
                <w:szCs w:val="14"/>
              </w:rPr>
            </w:pPr>
            <w:r w:rsidRPr="008F489C">
              <w:rPr>
                <w:sz w:val="14"/>
                <w:szCs w:val="14"/>
              </w:rPr>
              <w:t>[106][227] NR_SL_enh2</w:t>
            </w:r>
          </w:p>
        </w:tc>
        <w:tc>
          <w:tcPr>
            <w:tcW w:w="993" w:type="dxa"/>
            <w:tcBorders>
              <w:top w:val="nil"/>
              <w:left w:val="nil"/>
              <w:bottom w:val="single" w:sz="4" w:space="0" w:color="A6A6A6"/>
              <w:right w:val="single" w:sz="4" w:space="0" w:color="A6A6A6"/>
            </w:tcBorders>
            <w:shd w:val="clear" w:color="auto" w:fill="auto"/>
            <w:hideMark/>
          </w:tcPr>
          <w:p w14:paraId="03850FD5" w14:textId="77777777" w:rsidR="00B22351" w:rsidRPr="008F489C" w:rsidRDefault="00B22351" w:rsidP="00F32AAA">
            <w:pPr>
              <w:pStyle w:val="TAL"/>
              <w:rPr>
                <w:sz w:val="14"/>
                <w:szCs w:val="14"/>
              </w:rPr>
            </w:pPr>
            <w:r w:rsidRPr="008F489C">
              <w:rPr>
                <w:sz w:val="14"/>
                <w:szCs w:val="14"/>
              </w:rPr>
              <w:t>9.29.4</w:t>
            </w:r>
          </w:p>
        </w:tc>
        <w:tc>
          <w:tcPr>
            <w:tcW w:w="850" w:type="dxa"/>
            <w:tcBorders>
              <w:top w:val="nil"/>
              <w:left w:val="nil"/>
              <w:bottom w:val="single" w:sz="4" w:space="0" w:color="A6A6A6"/>
              <w:right w:val="single" w:sz="4" w:space="0" w:color="A6A6A6"/>
            </w:tcBorders>
            <w:shd w:val="clear" w:color="auto" w:fill="auto"/>
            <w:hideMark/>
          </w:tcPr>
          <w:p w14:paraId="22BD1C1F"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4BEC9E83" w14:textId="77777777" w:rsidR="00B22351" w:rsidRPr="008F489C" w:rsidRDefault="00B22351" w:rsidP="00F32AAA">
            <w:pPr>
              <w:pStyle w:val="TAL"/>
              <w:rPr>
                <w:sz w:val="14"/>
                <w:szCs w:val="14"/>
              </w:rPr>
            </w:pPr>
          </w:p>
        </w:tc>
      </w:tr>
      <w:tr w:rsidR="00B22351" w:rsidRPr="008F489C" w14:paraId="215D95D0" w14:textId="77777777" w:rsidTr="00F32AAA">
        <w:trPr>
          <w:trHeight w:val="511"/>
        </w:trPr>
        <w:tc>
          <w:tcPr>
            <w:tcW w:w="1129" w:type="dxa"/>
            <w:tcBorders>
              <w:top w:val="nil"/>
              <w:left w:val="single" w:sz="4" w:space="0" w:color="A6A6A6"/>
              <w:bottom w:val="single" w:sz="4" w:space="0" w:color="A6A6A6"/>
              <w:right w:val="single" w:sz="4" w:space="0" w:color="A6A6A6"/>
            </w:tcBorders>
            <w:shd w:val="clear" w:color="auto" w:fill="auto"/>
            <w:hideMark/>
          </w:tcPr>
          <w:p w14:paraId="792998A7" w14:textId="354D4ECB" w:rsidR="00B22351" w:rsidRPr="004315B5" w:rsidRDefault="00A10338" w:rsidP="00F32AAA">
            <w:pPr>
              <w:rPr>
                <w:rFonts w:ascii="Arial" w:hAnsi="Arial" w:cs="Arial"/>
                <w:sz w:val="14"/>
                <w:szCs w:val="14"/>
              </w:rPr>
            </w:pPr>
            <w:hyperlink r:id="rId117" w:history="1">
              <w:r w:rsidR="006913F8">
                <w:rPr>
                  <w:rStyle w:val="ab"/>
                  <w:rFonts w:ascii="Arial" w:hAnsi="Arial" w:cs="Arial"/>
                  <w:sz w:val="14"/>
                  <w:szCs w:val="14"/>
                </w:rPr>
                <w:t>R4-2302786</w:t>
              </w:r>
            </w:hyperlink>
          </w:p>
        </w:tc>
        <w:tc>
          <w:tcPr>
            <w:tcW w:w="2141" w:type="dxa"/>
            <w:tcBorders>
              <w:top w:val="nil"/>
              <w:left w:val="nil"/>
              <w:bottom w:val="single" w:sz="4" w:space="0" w:color="A6A6A6"/>
              <w:right w:val="single" w:sz="4" w:space="0" w:color="A6A6A6"/>
            </w:tcBorders>
            <w:shd w:val="clear" w:color="auto" w:fill="auto"/>
            <w:hideMark/>
          </w:tcPr>
          <w:p w14:paraId="4BD2410B" w14:textId="77777777" w:rsidR="00B22351" w:rsidRPr="008F489C" w:rsidRDefault="00B22351" w:rsidP="00F32AAA">
            <w:pPr>
              <w:pStyle w:val="TAL"/>
              <w:rPr>
                <w:sz w:val="14"/>
                <w:szCs w:val="14"/>
              </w:rPr>
            </w:pPr>
            <w:r w:rsidRPr="008F489C">
              <w:rPr>
                <w:sz w:val="14"/>
                <w:szCs w:val="14"/>
              </w:rPr>
              <w:t>Topic summary for [106][228] NR_MIMO_evo_DL_UL</w:t>
            </w:r>
          </w:p>
        </w:tc>
        <w:tc>
          <w:tcPr>
            <w:tcW w:w="1097" w:type="dxa"/>
            <w:tcBorders>
              <w:top w:val="nil"/>
              <w:left w:val="nil"/>
              <w:bottom w:val="single" w:sz="4" w:space="0" w:color="A6A6A6"/>
              <w:right w:val="single" w:sz="4" w:space="0" w:color="A6A6A6"/>
            </w:tcBorders>
            <w:shd w:val="clear" w:color="auto" w:fill="auto"/>
            <w:hideMark/>
          </w:tcPr>
          <w:p w14:paraId="5C161EEF" w14:textId="77777777" w:rsidR="00B22351" w:rsidRPr="008F489C" w:rsidRDefault="00B22351" w:rsidP="00F32AAA">
            <w:pPr>
              <w:pStyle w:val="TAL"/>
              <w:rPr>
                <w:sz w:val="14"/>
                <w:szCs w:val="14"/>
              </w:rPr>
            </w:pPr>
            <w:r w:rsidRPr="008F489C">
              <w:rPr>
                <w:sz w:val="14"/>
                <w:szCs w:val="14"/>
              </w:rPr>
              <w:t>Moderator (Samsung)</w:t>
            </w:r>
          </w:p>
        </w:tc>
        <w:tc>
          <w:tcPr>
            <w:tcW w:w="637" w:type="dxa"/>
            <w:tcBorders>
              <w:top w:val="nil"/>
              <w:left w:val="nil"/>
              <w:bottom w:val="single" w:sz="4" w:space="0" w:color="A6A6A6"/>
              <w:right w:val="single" w:sz="4" w:space="0" w:color="A6A6A6"/>
            </w:tcBorders>
            <w:shd w:val="clear" w:color="auto" w:fill="auto"/>
            <w:hideMark/>
          </w:tcPr>
          <w:p w14:paraId="57AD8BCB"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37D8C3D6"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1DDC176" w14:textId="77777777" w:rsidR="00B22351" w:rsidRPr="008F489C" w:rsidRDefault="00B22351" w:rsidP="00F32AAA">
            <w:pPr>
              <w:pStyle w:val="TAL"/>
              <w:rPr>
                <w:sz w:val="14"/>
                <w:szCs w:val="14"/>
              </w:rPr>
            </w:pPr>
            <w:r w:rsidRPr="008F489C">
              <w:rPr>
                <w:sz w:val="14"/>
                <w:szCs w:val="14"/>
              </w:rPr>
              <w:t>[106][228] NR_MIMO_evo_DL_UL</w:t>
            </w:r>
          </w:p>
        </w:tc>
        <w:tc>
          <w:tcPr>
            <w:tcW w:w="993" w:type="dxa"/>
            <w:tcBorders>
              <w:top w:val="nil"/>
              <w:left w:val="nil"/>
              <w:bottom w:val="single" w:sz="4" w:space="0" w:color="A6A6A6"/>
              <w:right w:val="single" w:sz="4" w:space="0" w:color="A6A6A6"/>
            </w:tcBorders>
            <w:shd w:val="clear" w:color="auto" w:fill="auto"/>
            <w:hideMark/>
          </w:tcPr>
          <w:p w14:paraId="035381BF" w14:textId="77777777" w:rsidR="00B22351" w:rsidRPr="008F489C" w:rsidRDefault="00B22351" w:rsidP="00F32AAA">
            <w:pPr>
              <w:pStyle w:val="TAL"/>
              <w:rPr>
                <w:sz w:val="14"/>
                <w:szCs w:val="14"/>
              </w:rPr>
            </w:pPr>
            <w:r w:rsidRPr="008F489C">
              <w:rPr>
                <w:sz w:val="14"/>
                <w:szCs w:val="14"/>
              </w:rPr>
              <w:t>9.28.4</w:t>
            </w:r>
          </w:p>
        </w:tc>
        <w:tc>
          <w:tcPr>
            <w:tcW w:w="850" w:type="dxa"/>
            <w:tcBorders>
              <w:top w:val="nil"/>
              <w:left w:val="nil"/>
              <w:bottom w:val="single" w:sz="4" w:space="0" w:color="A6A6A6"/>
              <w:right w:val="single" w:sz="4" w:space="0" w:color="A6A6A6"/>
            </w:tcBorders>
            <w:shd w:val="clear" w:color="auto" w:fill="auto"/>
            <w:hideMark/>
          </w:tcPr>
          <w:p w14:paraId="35A52081"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1ADCBD79" w14:textId="77777777" w:rsidR="00B22351" w:rsidRPr="008F489C" w:rsidRDefault="00B22351" w:rsidP="00F32AAA">
            <w:pPr>
              <w:pStyle w:val="TAL"/>
              <w:rPr>
                <w:sz w:val="14"/>
                <w:szCs w:val="14"/>
              </w:rPr>
            </w:pPr>
          </w:p>
        </w:tc>
      </w:tr>
      <w:tr w:rsidR="00B22351" w:rsidRPr="008F489C" w14:paraId="4B83178E" w14:textId="77777777" w:rsidTr="00F32AAA">
        <w:trPr>
          <w:trHeight w:val="418"/>
        </w:trPr>
        <w:tc>
          <w:tcPr>
            <w:tcW w:w="1129" w:type="dxa"/>
            <w:tcBorders>
              <w:top w:val="nil"/>
              <w:left w:val="single" w:sz="4" w:space="0" w:color="A6A6A6"/>
              <w:bottom w:val="single" w:sz="4" w:space="0" w:color="A6A6A6"/>
              <w:right w:val="single" w:sz="4" w:space="0" w:color="A6A6A6"/>
            </w:tcBorders>
            <w:shd w:val="clear" w:color="auto" w:fill="auto"/>
            <w:hideMark/>
          </w:tcPr>
          <w:p w14:paraId="1E4911A6" w14:textId="0CC0D0FF" w:rsidR="00B22351" w:rsidRPr="004315B5" w:rsidRDefault="00A10338" w:rsidP="00F32AAA">
            <w:pPr>
              <w:rPr>
                <w:rFonts w:ascii="Arial" w:hAnsi="Arial" w:cs="Arial"/>
                <w:sz w:val="14"/>
                <w:szCs w:val="14"/>
              </w:rPr>
            </w:pPr>
            <w:hyperlink r:id="rId118" w:history="1">
              <w:r w:rsidR="006913F8">
                <w:rPr>
                  <w:rStyle w:val="ab"/>
                  <w:rFonts w:ascii="Arial" w:hAnsi="Arial" w:cs="Arial"/>
                  <w:sz w:val="14"/>
                  <w:szCs w:val="14"/>
                </w:rPr>
                <w:t>R4-2302787</w:t>
              </w:r>
            </w:hyperlink>
          </w:p>
        </w:tc>
        <w:tc>
          <w:tcPr>
            <w:tcW w:w="2141" w:type="dxa"/>
            <w:tcBorders>
              <w:top w:val="nil"/>
              <w:left w:val="nil"/>
              <w:bottom w:val="single" w:sz="4" w:space="0" w:color="A6A6A6"/>
              <w:right w:val="single" w:sz="4" w:space="0" w:color="A6A6A6"/>
            </w:tcBorders>
            <w:shd w:val="clear" w:color="auto" w:fill="auto"/>
            <w:hideMark/>
          </w:tcPr>
          <w:p w14:paraId="7436D2E9" w14:textId="77777777" w:rsidR="00B22351" w:rsidRPr="008F489C" w:rsidRDefault="00B22351" w:rsidP="00F32AAA">
            <w:pPr>
              <w:pStyle w:val="TAL"/>
              <w:rPr>
                <w:sz w:val="14"/>
                <w:szCs w:val="14"/>
              </w:rPr>
            </w:pPr>
            <w:r w:rsidRPr="008F489C">
              <w:rPr>
                <w:sz w:val="14"/>
                <w:szCs w:val="14"/>
              </w:rPr>
              <w:t>Topic summary for [106][229] NR_redcap_enh</w:t>
            </w:r>
          </w:p>
        </w:tc>
        <w:tc>
          <w:tcPr>
            <w:tcW w:w="1097" w:type="dxa"/>
            <w:tcBorders>
              <w:top w:val="nil"/>
              <w:left w:val="nil"/>
              <w:bottom w:val="single" w:sz="4" w:space="0" w:color="A6A6A6"/>
              <w:right w:val="single" w:sz="4" w:space="0" w:color="A6A6A6"/>
            </w:tcBorders>
            <w:shd w:val="clear" w:color="auto" w:fill="auto"/>
            <w:hideMark/>
          </w:tcPr>
          <w:p w14:paraId="76462B07" w14:textId="77777777" w:rsidR="00B22351" w:rsidRPr="008F489C" w:rsidRDefault="00B22351" w:rsidP="00F32AAA">
            <w:pPr>
              <w:pStyle w:val="TAL"/>
              <w:rPr>
                <w:sz w:val="14"/>
                <w:szCs w:val="14"/>
              </w:rPr>
            </w:pPr>
            <w:r w:rsidRPr="008F489C">
              <w:rPr>
                <w:sz w:val="14"/>
                <w:szCs w:val="14"/>
              </w:rPr>
              <w:t>Moderator (Ericsson)</w:t>
            </w:r>
          </w:p>
        </w:tc>
        <w:tc>
          <w:tcPr>
            <w:tcW w:w="637" w:type="dxa"/>
            <w:tcBorders>
              <w:top w:val="nil"/>
              <w:left w:val="nil"/>
              <w:bottom w:val="single" w:sz="4" w:space="0" w:color="A6A6A6"/>
              <w:right w:val="single" w:sz="4" w:space="0" w:color="A6A6A6"/>
            </w:tcBorders>
            <w:shd w:val="clear" w:color="auto" w:fill="auto"/>
            <w:hideMark/>
          </w:tcPr>
          <w:p w14:paraId="7CEDAB7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4D710A7"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9A6A13A" w14:textId="77777777" w:rsidR="00B22351" w:rsidRPr="008F489C" w:rsidRDefault="00B22351" w:rsidP="00F32AAA">
            <w:pPr>
              <w:pStyle w:val="TAL"/>
              <w:rPr>
                <w:sz w:val="14"/>
                <w:szCs w:val="14"/>
              </w:rPr>
            </w:pPr>
            <w:r w:rsidRPr="008F489C">
              <w:rPr>
                <w:sz w:val="14"/>
                <w:szCs w:val="14"/>
              </w:rPr>
              <w:t>[106][229] NR_redcap_enh</w:t>
            </w:r>
          </w:p>
        </w:tc>
        <w:tc>
          <w:tcPr>
            <w:tcW w:w="993" w:type="dxa"/>
            <w:tcBorders>
              <w:top w:val="nil"/>
              <w:left w:val="nil"/>
              <w:bottom w:val="single" w:sz="4" w:space="0" w:color="A6A6A6"/>
              <w:right w:val="single" w:sz="4" w:space="0" w:color="A6A6A6"/>
            </w:tcBorders>
            <w:shd w:val="clear" w:color="auto" w:fill="auto"/>
            <w:hideMark/>
          </w:tcPr>
          <w:p w14:paraId="5883D748" w14:textId="77777777" w:rsidR="00B22351" w:rsidRPr="008F489C" w:rsidRDefault="00B22351" w:rsidP="00F32AAA">
            <w:pPr>
              <w:pStyle w:val="TAL"/>
              <w:rPr>
                <w:sz w:val="14"/>
                <w:szCs w:val="14"/>
              </w:rPr>
            </w:pPr>
            <w:r w:rsidRPr="008F489C">
              <w:rPr>
                <w:sz w:val="14"/>
                <w:szCs w:val="14"/>
              </w:rPr>
              <w:t>9.30.5</w:t>
            </w:r>
          </w:p>
        </w:tc>
        <w:tc>
          <w:tcPr>
            <w:tcW w:w="850" w:type="dxa"/>
            <w:tcBorders>
              <w:top w:val="nil"/>
              <w:left w:val="nil"/>
              <w:bottom w:val="single" w:sz="4" w:space="0" w:color="A6A6A6"/>
              <w:right w:val="single" w:sz="4" w:space="0" w:color="A6A6A6"/>
            </w:tcBorders>
            <w:shd w:val="clear" w:color="auto" w:fill="auto"/>
            <w:hideMark/>
          </w:tcPr>
          <w:p w14:paraId="54E6BB3F"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2AA54C7" w14:textId="77777777" w:rsidR="00B22351" w:rsidRPr="008F489C" w:rsidRDefault="00B22351" w:rsidP="00F32AAA">
            <w:pPr>
              <w:pStyle w:val="TAL"/>
              <w:rPr>
                <w:sz w:val="14"/>
                <w:szCs w:val="14"/>
              </w:rPr>
            </w:pPr>
          </w:p>
        </w:tc>
      </w:tr>
      <w:tr w:rsidR="00B22351" w:rsidRPr="008F489C" w14:paraId="4F97F1B1" w14:textId="77777777" w:rsidTr="00F32AAA">
        <w:trPr>
          <w:trHeight w:val="424"/>
        </w:trPr>
        <w:tc>
          <w:tcPr>
            <w:tcW w:w="1129" w:type="dxa"/>
            <w:tcBorders>
              <w:top w:val="nil"/>
              <w:left w:val="single" w:sz="4" w:space="0" w:color="A6A6A6"/>
              <w:bottom w:val="single" w:sz="4" w:space="0" w:color="A6A6A6"/>
              <w:right w:val="single" w:sz="4" w:space="0" w:color="A6A6A6"/>
            </w:tcBorders>
            <w:shd w:val="clear" w:color="auto" w:fill="auto"/>
            <w:hideMark/>
          </w:tcPr>
          <w:p w14:paraId="7F2B8470" w14:textId="4874626E" w:rsidR="00B22351" w:rsidRPr="004315B5" w:rsidRDefault="00A10338" w:rsidP="00F32AAA">
            <w:pPr>
              <w:rPr>
                <w:rFonts w:ascii="Arial" w:hAnsi="Arial" w:cs="Arial"/>
                <w:sz w:val="14"/>
                <w:szCs w:val="14"/>
              </w:rPr>
            </w:pPr>
            <w:hyperlink r:id="rId119" w:history="1">
              <w:r w:rsidR="006913F8">
                <w:rPr>
                  <w:rStyle w:val="ab"/>
                  <w:rFonts w:ascii="Arial" w:hAnsi="Arial" w:cs="Arial"/>
                  <w:sz w:val="14"/>
                  <w:szCs w:val="14"/>
                </w:rPr>
                <w:t>R4-2302788</w:t>
              </w:r>
            </w:hyperlink>
          </w:p>
        </w:tc>
        <w:tc>
          <w:tcPr>
            <w:tcW w:w="2141" w:type="dxa"/>
            <w:tcBorders>
              <w:top w:val="nil"/>
              <w:left w:val="nil"/>
              <w:bottom w:val="single" w:sz="4" w:space="0" w:color="A6A6A6"/>
              <w:right w:val="single" w:sz="4" w:space="0" w:color="A6A6A6"/>
            </w:tcBorders>
            <w:shd w:val="clear" w:color="auto" w:fill="auto"/>
            <w:hideMark/>
          </w:tcPr>
          <w:p w14:paraId="4384C56F" w14:textId="77777777" w:rsidR="00B22351" w:rsidRPr="008F489C" w:rsidRDefault="00B22351" w:rsidP="00F32AAA">
            <w:pPr>
              <w:pStyle w:val="TAL"/>
              <w:rPr>
                <w:sz w:val="14"/>
                <w:szCs w:val="14"/>
              </w:rPr>
            </w:pPr>
            <w:r w:rsidRPr="008F489C">
              <w:rPr>
                <w:sz w:val="14"/>
                <w:szCs w:val="14"/>
              </w:rPr>
              <w:t>Topic summary for [106][230] NR_SL_relay_enh</w:t>
            </w:r>
          </w:p>
        </w:tc>
        <w:tc>
          <w:tcPr>
            <w:tcW w:w="1097" w:type="dxa"/>
            <w:tcBorders>
              <w:top w:val="nil"/>
              <w:left w:val="nil"/>
              <w:bottom w:val="single" w:sz="4" w:space="0" w:color="A6A6A6"/>
              <w:right w:val="single" w:sz="4" w:space="0" w:color="A6A6A6"/>
            </w:tcBorders>
            <w:shd w:val="clear" w:color="auto" w:fill="auto"/>
            <w:hideMark/>
          </w:tcPr>
          <w:p w14:paraId="5796F9D5" w14:textId="77777777" w:rsidR="00B22351" w:rsidRPr="008F489C" w:rsidRDefault="00B22351" w:rsidP="00F32AAA">
            <w:pPr>
              <w:pStyle w:val="TAL"/>
              <w:rPr>
                <w:sz w:val="14"/>
                <w:szCs w:val="14"/>
              </w:rPr>
            </w:pPr>
            <w:r w:rsidRPr="008F489C">
              <w:rPr>
                <w:sz w:val="14"/>
                <w:szCs w:val="14"/>
              </w:rPr>
              <w:t>Moderator (LGE)</w:t>
            </w:r>
          </w:p>
        </w:tc>
        <w:tc>
          <w:tcPr>
            <w:tcW w:w="637" w:type="dxa"/>
            <w:tcBorders>
              <w:top w:val="nil"/>
              <w:left w:val="nil"/>
              <w:bottom w:val="single" w:sz="4" w:space="0" w:color="A6A6A6"/>
              <w:right w:val="single" w:sz="4" w:space="0" w:color="A6A6A6"/>
            </w:tcBorders>
            <w:shd w:val="clear" w:color="auto" w:fill="auto"/>
            <w:hideMark/>
          </w:tcPr>
          <w:p w14:paraId="55FB374B"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21852D10"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0D1E791C" w14:textId="77777777" w:rsidR="00B22351" w:rsidRPr="008F489C" w:rsidRDefault="00B22351" w:rsidP="00F32AAA">
            <w:pPr>
              <w:pStyle w:val="TAL"/>
              <w:rPr>
                <w:sz w:val="14"/>
                <w:szCs w:val="14"/>
              </w:rPr>
            </w:pPr>
            <w:r w:rsidRPr="008F489C">
              <w:rPr>
                <w:sz w:val="14"/>
                <w:szCs w:val="14"/>
              </w:rPr>
              <w:t>[106][230] NR_SL_relay_enh</w:t>
            </w:r>
          </w:p>
        </w:tc>
        <w:tc>
          <w:tcPr>
            <w:tcW w:w="993" w:type="dxa"/>
            <w:tcBorders>
              <w:top w:val="nil"/>
              <w:left w:val="nil"/>
              <w:bottom w:val="single" w:sz="4" w:space="0" w:color="A6A6A6"/>
              <w:right w:val="single" w:sz="4" w:space="0" w:color="A6A6A6"/>
            </w:tcBorders>
            <w:shd w:val="clear" w:color="auto" w:fill="auto"/>
            <w:hideMark/>
          </w:tcPr>
          <w:p w14:paraId="6518E6C9" w14:textId="77777777" w:rsidR="00B22351" w:rsidRPr="008F489C" w:rsidRDefault="00B22351" w:rsidP="00F32AAA">
            <w:pPr>
              <w:pStyle w:val="TAL"/>
              <w:rPr>
                <w:sz w:val="14"/>
                <w:szCs w:val="14"/>
              </w:rPr>
            </w:pPr>
            <w:r w:rsidRPr="008F489C">
              <w:rPr>
                <w:sz w:val="14"/>
                <w:szCs w:val="14"/>
              </w:rPr>
              <w:t>9.31.2</w:t>
            </w:r>
          </w:p>
        </w:tc>
        <w:tc>
          <w:tcPr>
            <w:tcW w:w="850" w:type="dxa"/>
            <w:tcBorders>
              <w:top w:val="nil"/>
              <w:left w:val="nil"/>
              <w:bottom w:val="single" w:sz="4" w:space="0" w:color="A6A6A6"/>
              <w:right w:val="single" w:sz="4" w:space="0" w:color="A6A6A6"/>
            </w:tcBorders>
            <w:shd w:val="clear" w:color="auto" w:fill="auto"/>
            <w:hideMark/>
          </w:tcPr>
          <w:p w14:paraId="075A8F08"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82DC97F" w14:textId="77777777" w:rsidR="00B22351" w:rsidRPr="008F489C" w:rsidRDefault="00B22351" w:rsidP="00F32AAA">
            <w:pPr>
              <w:pStyle w:val="TAL"/>
              <w:rPr>
                <w:sz w:val="14"/>
                <w:szCs w:val="14"/>
              </w:rPr>
            </w:pPr>
          </w:p>
        </w:tc>
      </w:tr>
      <w:tr w:rsidR="00B22351" w:rsidRPr="008F489C" w14:paraId="6AF09419" w14:textId="77777777" w:rsidTr="00F32AAA">
        <w:trPr>
          <w:trHeight w:val="403"/>
        </w:trPr>
        <w:tc>
          <w:tcPr>
            <w:tcW w:w="1129" w:type="dxa"/>
            <w:tcBorders>
              <w:top w:val="nil"/>
              <w:left w:val="single" w:sz="4" w:space="0" w:color="A6A6A6"/>
              <w:bottom w:val="single" w:sz="4" w:space="0" w:color="A6A6A6"/>
              <w:right w:val="single" w:sz="4" w:space="0" w:color="A6A6A6"/>
            </w:tcBorders>
            <w:shd w:val="clear" w:color="auto" w:fill="auto"/>
            <w:hideMark/>
          </w:tcPr>
          <w:p w14:paraId="131FE400" w14:textId="27155DE5" w:rsidR="00B22351" w:rsidRPr="004315B5" w:rsidRDefault="00A10338" w:rsidP="00F32AAA">
            <w:pPr>
              <w:rPr>
                <w:rFonts w:ascii="Arial" w:hAnsi="Arial" w:cs="Arial"/>
                <w:sz w:val="14"/>
                <w:szCs w:val="14"/>
              </w:rPr>
            </w:pPr>
            <w:hyperlink r:id="rId120" w:history="1">
              <w:r w:rsidR="006913F8">
                <w:rPr>
                  <w:rStyle w:val="ab"/>
                  <w:rFonts w:ascii="Arial" w:hAnsi="Arial" w:cs="Arial"/>
                  <w:sz w:val="14"/>
                  <w:szCs w:val="14"/>
                </w:rPr>
                <w:t>R4-2302789</w:t>
              </w:r>
            </w:hyperlink>
          </w:p>
        </w:tc>
        <w:tc>
          <w:tcPr>
            <w:tcW w:w="2141" w:type="dxa"/>
            <w:tcBorders>
              <w:top w:val="nil"/>
              <w:left w:val="nil"/>
              <w:bottom w:val="single" w:sz="4" w:space="0" w:color="A6A6A6"/>
              <w:right w:val="single" w:sz="4" w:space="0" w:color="A6A6A6"/>
            </w:tcBorders>
            <w:shd w:val="clear" w:color="auto" w:fill="auto"/>
            <w:hideMark/>
          </w:tcPr>
          <w:p w14:paraId="497A9F87" w14:textId="77777777" w:rsidR="00B22351" w:rsidRPr="008F489C" w:rsidRDefault="00B22351" w:rsidP="00F32AAA">
            <w:pPr>
              <w:pStyle w:val="TAL"/>
              <w:rPr>
                <w:sz w:val="14"/>
                <w:szCs w:val="14"/>
              </w:rPr>
            </w:pPr>
            <w:r w:rsidRPr="008F489C">
              <w:rPr>
                <w:sz w:val="14"/>
                <w:szCs w:val="14"/>
              </w:rPr>
              <w:t>Topic summary for [106][231] NR_mobile_IAB</w:t>
            </w:r>
          </w:p>
        </w:tc>
        <w:tc>
          <w:tcPr>
            <w:tcW w:w="1097" w:type="dxa"/>
            <w:tcBorders>
              <w:top w:val="nil"/>
              <w:left w:val="nil"/>
              <w:bottom w:val="single" w:sz="4" w:space="0" w:color="A6A6A6"/>
              <w:right w:val="single" w:sz="4" w:space="0" w:color="A6A6A6"/>
            </w:tcBorders>
            <w:shd w:val="clear" w:color="auto" w:fill="auto"/>
            <w:hideMark/>
          </w:tcPr>
          <w:p w14:paraId="0046DB7C" w14:textId="77777777" w:rsidR="00B22351" w:rsidRPr="008F489C" w:rsidRDefault="00B22351" w:rsidP="00F32AAA">
            <w:pPr>
              <w:pStyle w:val="TAL"/>
              <w:rPr>
                <w:sz w:val="14"/>
                <w:szCs w:val="14"/>
              </w:rPr>
            </w:pPr>
            <w:r w:rsidRPr="008F489C">
              <w:rPr>
                <w:sz w:val="14"/>
                <w:szCs w:val="14"/>
              </w:rPr>
              <w:t>Moderator (Qualcomm)</w:t>
            </w:r>
          </w:p>
        </w:tc>
        <w:tc>
          <w:tcPr>
            <w:tcW w:w="637" w:type="dxa"/>
            <w:tcBorders>
              <w:top w:val="nil"/>
              <w:left w:val="nil"/>
              <w:bottom w:val="single" w:sz="4" w:space="0" w:color="A6A6A6"/>
              <w:right w:val="single" w:sz="4" w:space="0" w:color="A6A6A6"/>
            </w:tcBorders>
            <w:shd w:val="clear" w:color="auto" w:fill="auto"/>
            <w:hideMark/>
          </w:tcPr>
          <w:p w14:paraId="395EC491"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3A7C214"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55CD1B22" w14:textId="77777777" w:rsidR="00B22351" w:rsidRPr="008F489C" w:rsidRDefault="00B22351" w:rsidP="00F32AAA">
            <w:pPr>
              <w:pStyle w:val="TAL"/>
              <w:rPr>
                <w:sz w:val="14"/>
                <w:szCs w:val="14"/>
              </w:rPr>
            </w:pPr>
            <w:r w:rsidRPr="008F489C">
              <w:rPr>
                <w:sz w:val="14"/>
                <w:szCs w:val="14"/>
              </w:rPr>
              <w:t>[106][231] NR_mobile_IAB</w:t>
            </w:r>
          </w:p>
        </w:tc>
        <w:tc>
          <w:tcPr>
            <w:tcW w:w="993" w:type="dxa"/>
            <w:tcBorders>
              <w:top w:val="nil"/>
              <w:left w:val="nil"/>
              <w:bottom w:val="single" w:sz="4" w:space="0" w:color="A6A6A6"/>
              <w:right w:val="single" w:sz="4" w:space="0" w:color="A6A6A6"/>
            </w:tcBorders>
            <w:shd w:val="clear" w:color="auto" w:fill="auto"/>
            <w:hideMark/>
          </w:tcPr>
          <w:p w14:paraId="3896C516" w14:textId="77777777" w:rsidR="00B22351" w:rsidRPr="008F489C" w:rsidRDefault="00B22351" w:rsidP="00F32AAA">
            <w:pPr>
              <w:pStyle w:val="TAL"/>
              <w:rPr>
                <w:sz w:val="14"/>
                <w:szCs w:val="14"/>
              </w:rPr>
            </w:pPr>
            <w:r w:rsidRPr="008F489C">
              <w:rPr>
                <w:sz w:val="14"/>
                <w:szCs w:val="14"/>
              </w:rPr>
              <w:t>9.32.4</w:t>
            </w:r>
          </w:p>
        </w:tc>
        <w:tc>
          <w:tcPr>
            <w:tcW w:w="850" w:type="dxa"/>
            <w:tcBorders>
              <w:top w:val="nil"/>
              <w:left w:val="nil"/>
              <w:bottom w:val="single" w:sz="4" w:space="0" w:color="A6A6A6"/>
              <w:right w:val="single" w:sz="4" w:space="0" w:color="A6A6A6"/>
            </w:tcBorders>
            <w:shd w:val="clear" w:color="auto" w:fill="auto"/>
            <w:hideMark/>
          </w:tcPr>
          <w:p w14:paraId="0B13BFC0"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FAFEBAA" w14:textId="77777777" w:rsidR="00B22351" w:rsidRPr="008F489C" w:rsidRDefault="00B22351" w:rsidP="00F32AAA">
            <w:pPr>
              <w:pStyle w:val="TAL"/>
              <w:rPr>
                <w:sz w:val="14"/>
                <w:szCs w:val="14"/>
              </w:rPr>
            </w:pPr>
          </w:p>
        </w:tc>
      </w:tr>
      <w:tr w:rsidR="00B22351" w:rsidRPr="008F489C" w14:paraId="589FAB32" w14:textId="77777777" w:rsidTr="00F32AAA">
        <w:trPr>
          <w:trHeight w:val="565"/>
        </w:trPr>
        <w:tc>
          <w:tcPr>
            <w:tcW w:w="1129" w:type="dxa"/>
            <w:tcBorders>
              <w:top w:val="nil"/>
              <w:left w:val="single" w:sz="4" w:space="0" w:color="A6A6A6"/>
              <w:bottom w:val="single" w:sz="4" w:space="0" w:color="A6A6A6"/>
              <w:right w:val="single" w:sz="4" w:space="0" w:color="A6A6A6"/>
            </w:tcBorders>
            <w:shd w:val="clear" w:color="auto" w:fill="auto"/>
            <w:hideMark/>
          </w:tcPr>
          <w:p w14:paraId="2A6E7DE4" w14:textId="1493F1D2" w:rsidR="00B22351" w:rsidRPr="004315B5" w:rsidRDefault="00A10338" w:rsidP="00F32AAA">
            <w:pPr>
              <w:rPr>
                <w:rFonts w:ascii="Arial" w:hAnsi="Arial" w:cs="Arial"/>
                <w:sz w:val="14"/>
                <w:szCs w:val="14"/>
              </w:rPr>
            </w:pPr>
            <w:hyperlink r:id="rId121" w:history="1">
              <w:r w:rsidR="006913F8">
                <w:rPr>
                  <w:rStyle w:val="ab"/>
                  <w:rFonts w:ascii="Arial" w:hAnsi="Arial" w:cs="Arial"/>
                  <w:sz w:val="14"/>
                  <w:szCs w:val="14"/>
                </w:rPr>
                <w:t>R4-2302790</w:t>
              </w:r>
            </w:hyperlink>
          </w:p>
        </w:tc>
        <w:tc>
          <w:tcPr>
            <w:tcW w:w="2141" w:type="dxa"/>
            <w:tcBorders>
              <w:top w:val="nil"/>
              <w:left w:val="nil"/>
              <w:bottom w:val="single" w:sz="4" w:space="0" w:color="A6A6A6"/>
              <w:right w:val="single" w:sz="4" w:space="0" w:color="A6A6A6"/>
            </w:tcBorders>
            <w:shd w:val="clear" w:color="auto" w:fill="auto"/>
            <w:hideMark/>
          </w:tcPr>
          <w:p w14:paraId="6BE06293" w14:textId="77777777" w:rsidR="00B22351" w:rsidRPr="008F489C" w:rsidRDefault="00B22351" w:rsidP="00F32AAA">
            <w:pPr>
              <w:pStyle w:val="TAL"/>
              <w:rPr>
                <w:sz w:val="14"/>
                <w:szCs w:val="14"/>
              </w:rPr>
            </w:pPr>
            <w:r w:rsidRPr="008F489C">
              <w:rPr>
                <w:sz w:val="14"/>
                <w:szCs w:val="14"/>
              </w:rPr>
              <w:t>Topic summary for [106][232] LTE_NBIOT_eMTC_NTN_req</w:t>
            </w:r>
          </w:p>
        </w:tc>
        <w:tc>
          <w:tcPr>
            <w:tcW w:w="1097" w:type="dxa"/>
            <w:tcBorders>
              <w:top w:val="nil"/>
              <w:left w:val="nil"/>
              <w:bottom w:val="single" w:sz="4" w:space="0" w:color="A6A6A6"/>
              <w:right w:val="single" w:sz="4" w:space="0" w:color="A6A6A6"/>
            </w:tcBorders>
            <w:shd w:val="clear" w:color="auto" w:fill="auto"/>
            <w:hideMark/>
          </w:tcPr>
          <w:p w14:paraId="1A329DF0" w14:textId="77777777" w:rsidR="00B22351" w:rsidRPr="008F489C" w:rsidRDefault="00B22351" w:rsidP="00F32AAA">
            <w:pPr>
              <w:pStyle w:val="TAL"/>
              <w:rPr>
                <w:sz w:val="14"/>
                <w:szCs w:val="14"/>
              </w:rPr>
            </w:pPr>
            <w:r w:rsidRPr="008F489C">
              <w:rPr>
                <w:sz w:val="14"/>
                <w:szCs w:val="14"/>
              </w:rPr>
              <w:t>Moderator (MediaTek)</w:t>
            </w:r>
          </w:p>
        </w:tc>
        <w:tc>
          <w:tcPr>
            <w:tcW w:w="637" w:type="dxa"/>
            <w:tcBorders>
              <w:top w:val="nil"/>
              <w:left w:val="nil"/>
              <w:bottom w:val="single" w:sz="4" w:space="0" w:color="A6A6A6"/>
              <w:right w:val="single" w:sz="4" w:space="0" w:color="A6A6A6"/>
            </w:tcBorders>
            <w:shd w:val="clear" w:color="auto" w:fill="auto"/>
            <w:hideMark/>
          </w:tcPr>
          <w:p w14:paraId="22E1AF78"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471559AC"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91DF57A" w14:textId="77777777" w:rsidR="00B22351" w:rsidRPr="008F489C" w:rsidRDefault="00B22351" w:rsidP="00F32AAA">
            <w:pPr>
              <w:pStyle w:val="TAL"/>
              <w:rPr>
                <w:sz w:val="14"/>
                <w:szCs w:val="14"/>
              </w:rPr>
            </w:pPr>
            <w:r w:rsidRPr="008F489C">
              <w:rPr>
                <w:sz w:val="14"/>
                <w:szCs w:val="14"/>
              </w:rPr>
              <w:t>[106][232] LTE_NBIOT_eMTC_NTN_req</w:t>
            </w:r>
          </w:p>
        </w:tc>
        <w:tc>
          <w:tcPr>
            <w:tcW w:w="993" w:type="dxa"/>
            <w:tcBorders>
              <w:top w:val="nil"/>
              <w:left w:val="nil"/>
              <w:bottom w:val="single" w:sz="4" w:space="0" w:color="A6A6A6"/>
              <w:right w:val="single" w:sz="4" w:space="0" w:color="A6A6A6"/>
            </w:tcBorders>
            <w:shd w:val="clear" w:color="auto" w:fill="auto"/>
            <w:hideMark/>
          </w:tcPr>
          <w:p w14:paraId="2D5F0291" w14:textId="77777777" w:rsidR="00B22351" w:rsidRPr="008F489C" w:rsidRDefault="00B22351" w:rsidP="00F32AAA">
            <w:pPr>
              <w:pStyle w:val="TAL"/>
              <w:rPr>
                <w:sz w:val="14"/>
                <w:szCs w:val="14"/>
              </w:rPr>
            </w:pPr>
            <w:r w:rsidRPr="008F489C">
              <w:rPr>
                <w:sz w:val="14"/>
                <w:szCs w:val="14"/>
              </w:rPr>
              <w:t>10.5.8</w:t>
            </w:r>
          </w:p>
        </w:tc>
        <w:tc>
          <w:tcPr>
            <w:tcW w:w="850" w:type="dxa"/>
            <w:tcBorders>
              <w:top w:val="nil"/>
              <w:left w:val="nil"/>
              <w:bottom w:val="single" w:sz="4" w:space="0" w:color="A6A6A6"/>
              <w:right w:val="single" w:sz="4" w:space="0" w:color="A6A6A6"/>
            </w:tcBorders>
            <w:shd w:val="clear" w:color="auto" w:fill="auto"/>
            <w:hideMark/>
          </w:tcPr>
          <w:p w14:paraId="30F245D3"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596D7EA0" w14:textId="77777777" w:rsidR="00B22351" w:rsidRPr="008F489C" w:rsidRDefault="00B22351" w:rsidP="00F32AAA">
            <w:pPr>
              <w:pStyle w:val="TAL"/>
              <w:rPr>
                <w:sz w:val="14"/>
                <w:szCs w:val="14"/>
              </w:rPr>
            </w:pPr>
          </w:p>
        </w:tc>
      </w:tr>
      <w:tr w:rsidR="00B22351" w:rsidRPr="008F489C" w14:paraId="47D8D1A8" w14:textId="77777777" w:rsidTr="00F32AAA">
        <w:trPr>
          <w:trHeight w:val="417"/>
        </w:trPr>
        <w:tc>
          <w:tcPr>
            <w:tcW w:w="1129" w:type="dxa"/>
            <w:tcBorders>
              <w:top w:val="nil"/>
              <w:left w:val="single" w:sz="4" w:space="0" w:color="A6A6A6"/>
              <w:bottom w:val="single" w:sz="4" w:space="0" w:color="A6A6A6"/>
              <w:right w:val="single" w:sz="4" w:space="0" w:color="A6A6A6"/>
            </w:tcBorders>
            <w:shd w:val="clear" w:color="auto" w:fill="auto"/>
            <w:hideMark/>
          </w:tcPr>
          <w:p w14:paraId="00778CA9" w14:textId="3B290FD2" w:rsidR="00B22351" w:rsidRPr="004315B5" w:rsidRDefault="00A10338" w:rsidP="00F32AAA">
            <w:pPr>
              <w:rPr>
                <w:rFonts w:ascii="Arial" w:hAnsi="Arial" w:cs="Arial"/>
                <w:sz w:val="14"/>
                <w:szCs w:val="14"/>
              </w:rPr>
            </w:pPr>
            <w:hyperlink r:id="rId122" w:history="1">
              <w:r w:rsidR="006913F8">
                <w:rPr>
                  <w:rStyle w:val="ab"/>
                  <w:rFonts w:ascii="Arial" w:hAnsi="Arial" w:cs="Arial"/>
                  <w:sz w:val="14"/>
                  <w:szCs w:val="14"/>
                </w:rPr>
                <w:t>R4-2302791</w:t>
              </w:r>
            </w:hyperlink>
          </w:p>
        </w:tc>
        <w:tc>
          <w:tcPr>
            <w:tcW w:w="2141" w:type="dxa"/>
            <w:tcBorders>
              <w:top w:val="nil"/>
              <w:left w:val="nil"/>
              <w:bottom w:val="single" w:sz="4" w:space="0" w:color="A6A6A6"/>
              <w:right w:val="single" w:sz="4" w:space="0" w:color="A6A6A6"/>
            </w:tcBorders>
            <w:shd w:val="clear" w:color="auto" w:fill="auto"/>
            <w:hideMark/>
          </w:tcPr>
          <w:p w14:paraId="055BEDAA" w14:textId="77777777" w:rsidR="00B22351" w:rsidRPr="008F489C" w:rsidRDefault="00B22351" w:rsidP="00F32AAA">
            <w:pPr>
              <w:pStyle w:val="TAL"/>
              <w:rPr>
                <w:sz w:val="14"/>
                <w:szCs w:val="14"/>
              </w:rPr>
            </w:pPr>
            <w:r w:rsidRPr="008F489C">
              <w:rPr>
                <w:sz w:val="14"/>
                <w:szCs w:val="14"/>
              </w:rPr>
              <w:t>Topic summary for [106][233] IoT_NTN_enh</w:t>
            </w:r>
          </w:p>
        </w:tc>
        <w:tc>
          <w:tcPr>
            <w:tcW w:w="1097" w:type="dxa"/>
            <w:tcBorders>
              <w:top w:val="nil"/>
              <w:left w:val="nil"/>
              <w:bottom w:val="single" w:sz="4" w:space="0" w:color="A6A6A6"/>
              <w:right w:val="single" w:sz="4" w:space="0" w:color="A6A6A6"/>
            </w:tcBorders>
            <w:shd w:val="clear" w:color="auto" w:fill="auto"/>
            <w:hideMark/>
          </w:tcPr>
          <w:p w14:paraId="32B94410" w14:textId="77777777" w:rsidR="00B22351" w:rsidRPr="008F489C" w:rsidRDefault="00B22351" w:rsidP="00F32AAA">
            <w:pPr>
              <w:pStyle w:val="TAL"/>
              <w:rPr>
                <w:sz w:val="14"/>
                <w:szCs w:val="14"/>
              </w:rPr>
            </w:pPr>
            <w:r w:rsidRPr="008F489C">
              <w:rPr>
                <w:sz w:val="14"/>
                <w:szCs w:val="14"/>
              </w:rPr>
              <w:t>Moderator (MediaTek)</w:t>
            </w:r>
          </w:p>
        </w:tc>
        <w:tc>
          <w:tcPr>
            <w:tcW w:w="637" w:type="dxa"/>
            <w:tcBorders>
              <w:top w:val="nil"/>
              <w:left w:val="nil"/>
              <w:bottom w:val="single" w:sz="4" w:space="0" w:color="A6A6A6"/>
              <w:right w:val="single" w:sz="4" w:space="0" w:color="A6A6A6"/>
            </w:tcBorders>
            <w:shd w:val="clear" w:color="auto" w:fill="auto"/>
            <w:hideMark/>
          </w:tcPr>
          <w:p w14:paraId="0874ECB8"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08AA0D4D"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7ECCF283" w14:textId="77777777" w:rsidR="00B22351" w:rsidRPr="008F489C" w:rsidRDefault="00B22351" w:rsidP="00F32AAA">
            <w:pPr>
              <w:pStyle w:val="TAL"/>
              <w:rPr>
                <w:sz w:val="14"/>
                <w:szCs w:val="14"/>
              </w:rPr>
            </w:pPr>
            <w:r w:rsidRPr="008F489C">
              <w:rPr>
                <w:sz w:val="14"/>
                <w:szCs w:val="14"/>
              </w:rPr>
              <w:t>[106][233] IoT_NTN_enh</w:t>
            </w:r>
          </w:p>
        </w:tc>
        <w:tc>
          <w:tcPr>
            <w:tcW w:w="993" w:type="dxa"/>
            <w:tcBorders>
              <w:top w:val="nil"/>
              <w:left w:val="nil"/>
              <w:bottom w:val="single" w:sz="4" w:space="0" w:color="A6A6A6"/>
              <w:right w:val="single" w:sz="4" w:space="0" w:color="A6A6A6"/>
            </w:tcBorders>
            <w:shd w:val="clear" w:color="auto" w:fill="auto"/>
            <w:hideMark/>
          </w:tcPr>
          <w:p w14:paraId="1780823E" w14:textId="77777777" w:rsidR="00B22351" w:rsidRPr="008F489C" w:rsidRDefault="00B22351" w:rsidP="00F32AAA">
            <w:pPr>
              <w:pStyle w:val="TAL"/>
              <w:rPr>
                <w:sz w:val="14"/>
                <w:szCs w:val="14"/>
              </w:rPr>
            </w:pPr>
            <w:r w:rsidRPr="008F489C">
              <w:rPr>
                <w:sz w:val="14"/>
                <w:szCs w:val="14"/>
              </w:rPr>
              <w:t>10.6.5</w:t>
            </w:r>
          </w:p>
        </w:tc>
        <w:tc>
          <w:tcPr>
            <w:tcW w:w="850" w:type="dxa"/>
            <w:tcBorders>
              <w:top w:val="nil"/>
              <w:left w:val="nil"/>
              <w:bottom w:val="single" w:sz="4" w:space="0" w:color="A6A6A6"/>
              <w:right w:val="single" w:sz="4" w:space="0" w:color="A6A6A6"/>
            </w:tcBorders>
            <w:shd w:val="clear" w:color="auto" w:fill="auto"/>
            <w:hideMark/>
          </w:tcPr>
          <w:p w14:paraId="38113CF2"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85BE124" w14:textId="77777777" w:rsidR="00B22351" w:rsidRPr="008F489C" w:rsidRDefault="00B22351" w:rsidP="00F32AAA">
            <w:pPr>
              <w:pStyle w:val="TAL"/>
              <w:rPr>
                <w:sz w:val="14"/>
                <w:szCs w:val="14"/>
              </w:rPr>
            </w:pPr>
          </w:p>
        </w:tc>
      </w:tr>
      <w:tr w:rsidR="00B22351" w:rsidRPr="008F489C" w14:paraId="68FBFA39" w14:textId="77777777" w:rsidTr="00F32AAA">
        <w:trPr>
          <w:trHeight w:val="531"/>
        </w:trPr>
        <w:tc>
          <w:tcPr>
            <w:tcW w:w="1129" w:type="dxa"/>
            <w:tcBorders>
              <w:top w:val="nil"/>
              <w:left w:val="single" w:sz="4" w:space="0" w:color="A6A6A6"/>
              <w:bottom w:val="single" w:sz="4" w:space="0" w:color="A6A6A6"/>
              <w:right w:val="single" w:sz="4" w:space="0" w:color="A6A6A6"/>
            </w:tcBorders>
            <w:shd w:val="clear" w:color="auto" w:fill="auto"/>
            <w:hideMark/>
          </w:tcPr>
          <w:p w14:paraId="63F000FB" w14:textId="3FF96FB3" w:rsidR="00B22351" w:rsidRPr="004315B5" w:rsidRDefault="00A10338" w:rsidP="00F32AAA">
            <w:pPr>
              <w:rPr>
                <w:rFonts w:ascii="Arial" w:hAnsi="Arial" w:cs="Arial"/>
                <w:sz w:val="14"/>
                <w:szCs w:val="14"/>
              </w:rPr>
            </w:pPr>
            <w:hyperlink r:id="rId123" w:history="1">
              <w:r w:rsidR="006913F8">
                <w:rPr>
                  <w:rStyle w:val="ab"/>
                  <w:rFonts w:ascii="Arial" w:hAnsi="Arial" w:cs="Arial"/>
                  <w:sz w:val="14"/>
                  <w:szCs w:val="14"/>
                </w:rPr>
                <w:t>R4-2302792</w:t>
              </w:r>
            </w:hyperlink>
          </w:p>
        </w:tc>
        <w:tc>
          <w:tcPr>
            <w:tcW w:w="2141" w:type="dxa"/>
            <w:tcBorders>
              <w:top w:val="nil"/>
              <w:left w:val="nil"/>
              <w:bottom w:val="single" w:sz="4" w:space="0" w:color="A6A6A6"/>
              <w:right w:val="single" w:sz="4" w:space="0" w:color="A6A6A6"/>
            </w:tcBorders>
            <w:shd w:val="clear" w:color="auto" w:fill="auto"/>
            <w:hideMark/>
          </w:tcPr>
          <w:p w14:paraId="09628D0E" w14:textId="77777777" w:rsidR="00B22351" w:rsidRPr="008F489C" w:rsidRDefault="00B22351" w:rsidP="00F32AAA">
            <w:pPr>
              <w:pStyle w:val="TAL"/>
              <w:rPr>
                <w:sz w:val="14"/>
                <w:szCs w:val="14"/>
              </w:rPr>
            </w:pPr>
            <w:r w:rsidRPr="008F489C">
              <w:rPr>
                <w:sz w:val="14"/>
                <w:szCs w:val="14"/>
              </w:rPr>
              <w:t>Topic summary for [106][234] BWP_withoutRestriction</w:t>
            </w:r>
          </w:p>
        </w:tc>
        <w:tc>
          <w:tcPr>
            <w:tcW w:w="1097" w:type="dxa"/>
            <w:tcBorders>
              <w:top w:val="nil"/>
              <w:left w:val="nil"/>
              <w:bottom w:val="single" w:sz="4" w:space="0" w:color="A6A6A6"/>
              <w:right w:val="single" w:sz="4" w:space="0" w:color="A6A6A6"/>
            </w:tcBorders>
            <w:shd w:val="clear" w:color="auto" w:fill="auto"/>
            <w:hideMark/>
          </w:tcPr>
          <w:p w14:paraId="24CA0CD5" w14:textId="77777777" w:rsidR="00B22351" w:rsidRPr="008F489C" w:rsidRDefault="00B22351" w:rsidP="00F32AAA">
            <w:pPr>
              <w:pStyle w:val="TAL"/>
              <w:rPr>
                <w:sz w:val="14"/>
                <w:szCs w:val="14"/>
              </w:rPr>
            </w:pPr>
            <w:r w:rsidRPr="008F489C">
              <w:rPr>
                <w:sz w:val="14"/>
                <w:szCs w:val="14"/>
              </w:rPr>
              <w:t>Moderator (Vivo)</w:t>
            </w:r>
          </w:p>
        </w:tc>
        <w:tc>
          <w:tcPr>
            <w:tcW w:w="637" w:type="dxa"/>
            <w:tcBorders>
              <w:top w:val="nil"/>
              <w:left w:val="nil"/>
              <w:bottom w:val="single" w:sz="4" w:space="0" w:color="A6A6A6"/>
              <w:right w:val="single" w:sz="4" w:space="0" w:color="A6A6A6"/>
            </w:tcBorders>
            <w:shd w:val="clear" w:color="auto" w:fill="auto"/>
            <w:hideMark/>
          </w:tcPr>
          <w:p w14:paraId="765B0A70"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1DAC5A55"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78123B3A" w14:textId="77777777" w:rsidR="00B22351" w:rsidRPr="008F489C" w:rsidRDefault="00B22351" w:rsidP="00F32AAA">
            <w:pPr>
              <w:pStyle w:val="TAL"/>
              <w:rPr>
                <w:sz w:val="14"/>
                <w:szCs w:val="14"/>
              </w:rPr>
            </w:pPr>
            <w:r w:rsidRPr="008F489C">
              <w:rPr>
                <w:sz w:val="14"/>
                <w:szCs w:val="14"/>
              </w:rPr>
              <w:t>[106][234] BWP_withoutRestriction</w:t>
            </w:r>
          </w:p>
        </w:tc>
        <w:tc>
          <w:tcPr>
            <w:tcW w:w="993" w:type="dxa"/>
            <w:tcBorders>
              <w:top w:val="nil"/>
              <w:left w:val="nil"/>
              <w:bottom w:val="single" w:sz="4" w:space="0" w:color="A6A6A6"/>
              <w:right w:val="single" w:sz="4" w:space="0" w:color="A6A6A6"/>
            </w:tcBorders>
            <w:shd w:val="clear" w:color="auto" w:fill="auto"/>
            <w:hideMark/>
          </w:tcPr>
          <w:p w14:paraId="6E7723CB" w14:textId="77777777" w:rsidR="00B22351" w:rsidRPr="008F489C" w:rsidRDefault="00B22351" w:rsidP="00F32AAA">
            <w:pPr>
              <w:pStyle w:val="TAL"/>
              <w:rPr>
                <w:sz w:val="14"/>
                <w:szCs w:val="14"/>
              </w:rPr>
            </w:pPr>
            <w:r w:rsidRPr="008F489C">
              <w:rPr>
                <w:sz w:val="14"/>
                <w:szCs w:val="14"/>
              </w:rPr>
              <w:t>12.5</w:t>
            </w:r>
          </w:p>
        </w:tc>
        <w:tc>
          <w:tcPr>
            <w:tcW w:w="850" w:type="dxa"/>
            <w:tcBorders>
              <w:top w:val="nil"/>
              <w:left w:val="nil"/>
              <w:bottom w:val="single" w:sz="4" w:space="0" w:color="A6A6A6"/>
              <w:right w:val="single" w:sz="4" w:space="0" w:color="A6A6A6"/>
            </w:tcBorders>
            <w:shd w:val="clear" w:color="auto" w:fill="auto"/>
            <w:hideMark/>
          </w:tcPr>
          <w:p w14:paraId="6BA5092C"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355DC283" w14:textId="77777777" w:rsidR="00B22351" w:rsidRPr="008F489C" w:rsidRDefault="00B22351" w:rsidP="00F32AAA">
            <w:pPr>
              <w:pStyle w:val="TAL"/>
              <w:rPr>
                <w:sz w:val="14"/>
                <w:szCs w:val="14"/>
              </w:rPr>
            </w:pPr>
          </w:p>
        </w:tc>
      </w:tr>
      <w:tr w:rsidR="00B22351" w:rsidRPr="008F489C" w14:paraId="0D1782AA" w14:textId="77777777" w:rsidTr="00F32AAA">
        <w:trPr>
          <w:trHeight w:val="444"/>
        </w:trPr>
        <w:tc>
          <w:tcPr>
            <w:tcW w:w="1129" w:type="dxa"/>
            <w:tcBorders>
              <w:top w:val="nil"/>
              <w:left w:val="single" w:sz="4" w:space="0" w:color="A6A6A6"/>
              <w:bottom w:val="single" w:sz="4" w:space="0" w:color="A6A6A6"/>
              <w:right w:val="single" w:sz="4" w:space="0" w:color="A6A6A6"/>
            </w:tcBorders>
            <w:shd w:val="clear" w:color="auto" w:fill="auto"/>
            <w:hideMark/>
          </w:tcPr>
          <w:p w14:paraId="25BB465C" w14:textId="74C188AE" w:rsidR="00B22351" w:rsidRPr="004315B5" w:rsidRDefault="00A10338" w:rsidP="00F32AAA">
            <w:pPr>
              <w:rPr>
                <w:rFonts w:ascii="Arial" w:hAnsi="Arial" w:cs="Arial"/>
                <w:sz w:val="14"/>
                <w:szCs w:val="14"/>
              </w:rPr>
            </w:pPr>
            <w:hyperlink r:id="rId124" w:history="1">
              <w:r w:rsidR="006913F8">
                <w:rPr>
                  <w:rStyle w:val="ab"/>
                  <w:rFonts w:ascii="Arial" w:hAnsi="Arial" w:cs="Arial"/>
                  <w:sz w:val="14"/>
                  <w:szCs w:val="14"/>
                </w:rPr>
                <w:t>R4-2302793</w:t>
              </w:r>
            </w:hyperlink>
          </w:p>
        </w:tc>
        <w:tc>
          <w:tcPr>
            <w:tcW w:w="2141" w:type="dxa"/>
            <w:tcBorders>
              <w:top w:val="nil"/>
              <w:left w:val="nil"/>
              <w:bottom w:val="single" w:sz="4" w:space="0" w:color="A6A6A6"/>
              <w:right w:val="single" w:sz="4" w:space="0" w:color="A6A6A6"/>
            </w:tcBorders>
            <w:shd w:val="clear" w:color="auto" w:fill="auto"/>
            <w:hideMark/>
          </w:tcPr>
          <w:p w14:paraId="1C86EF3F" w14:textId="77777777" w:rsidR="00B22351" w:rsidRPr="008F489C" w:rsidRDefault="00B22351" w:rsidP="00F32AAA">
            <w:pPr>
              <w:pStyle w:val="TAL"/>
              <w:rPr>
                <w:sz w:val="14"/>
                <w:szCs w:val="14"/>
              </w:rPr>
            </w:pPr>
            <w:r w:rsidRPr="008F489C">
              <w:rPr>
                <w:sz w:val="14"/>
                <w:szCs w:val="14"/>
              </w:rPr>
              <w:t>Topic summary for [106][235] Reply_LS</w:t>
            </w:r>
          </w:p>
        </w:tc>
        <w:tc>
          <w:tcPr>
            <w:tcW w:w="1097" w:type="dxa"/>
            <w:tcBorders>
              <w:top w:val="nil"/>
              <w:left w:val="nil"/>
              <w:bottom w:val="single" w:sz="4" w:space="0" w:color="A6A6A6"/>
              <w:right w:val="single" w:sz="4" w:space="0" w:color="A6A6A6"/>
            </w:tcBorders>
            <w:shd w:val="clear" w:color="auto" w:fill="auto"/>
            <w:hideMark/>
          </w:tcPr>
          <w:p w14:paraId="7F9503B9" w14:textId="77777777" w:rsidR="00B22351" w:rsidRPr="008F489C" w:rsidRDefault="00B22351" w:rsidP="00F32AAA">
            <w:pPr>
              <w:pStyle w:val="TAL"/>
              <w:rPr>
                <w:sz w:val="14"/>
                <w:szCs w:val="14"/>
              </w:rPr>
            </w:pPr>
            <w:r w:rsidRPr="008F489C">
              <w:rPr>
                <w:sz w:val="14"/>
                <w:szCs w:val="14"/>
              </w:rPr>
              <w:t>Moderator (CATT)</w:t>
            </w:r>
          </w:p>
        </w:tc>
        <w:tc>
          <w:tcPr>
            <w:tcW w:w="637" w:type="dxa"/>
            <w:tcBorders>
              <w:top w:val="nil"/>
              <w:left w:val="nil"/>
              <w:bottom w:val="single" w:sz="4" w:space="0" w:color="A6A6A6"/>
              <w:right w:val="single" w:sz="4" w:space="0" w:color="A6A6A6"/>
            </w:tcBorders>
            <w:shd w:val="clear" w:color="auto" w:fill="auto"/>
            <w:hideMark/>
          </w:tcPr>
          <w:p w14:paraId="12BCC71F" w14:textId="77777777" w:rsidR="00B22351" w:rsidRPr="008F489C" w:rsidRDefault="00B22351" w:rsidP="00F32AAA">
            <w:pPr>
              <w:pStyle w:val="TAL"/>
              <w:rPr>
                <w:sz w:val="14"/>
                <w:szCs w:val="14"/>
              </w:rPr>
            </w:pPr>
            <w:r w:rsidRPr="008F489C">
              <w:rPr>
                <w:sz w:val="14"/>
                <w:szCs w:val="14"/>
              </w:rPr>
              <w:t>other</w:t>
            </w:r>
          </w:p>
        </w:tc>
        <w:tc>
          <w:tcPr>
            <w:tcW w:w="1017" w:type="dxa"/>
            <w:tcBorders>
              <w:top w:val="nil"/>
              <w:left w:val="nil"/>
              <w:bottom w:val="single" w:sz="4" w:space="0" w:color="A6A6A6"/>
              <w:right w:val="single" w:sz="4" w:space="0" w:color="A6A6A6"/>
            </w:tcBorders>
            <w:shd w:val="clear" w:color="auto" w:fill="auto"/>
            <w:hideMark/>
          </w:tcPr>
          <w:p w14:paraId="6F2FADED" w14:textId="77777777" w:rsidR="00B22351" w:rsidRPr="008F489C" w:rsidRDefault="00B22351" w:rsidP="00F32AAA">
            <w:pPr>
              <w:pStyle w:val="TAL"/>
              <w:rPr>
                <w:sz w:val="14"/>
                <w:szCs w:val="14"/>
              </w:rPr>
            </w:pPr>
            <w:r w:rsidRPr="008F489C">
              <w:rPr>
                <w:sz w:val="14"/>
                <w:szCs w:val="14"/>
              </w:rPr>
              <w:t>Information</w:t>
            </w:r>
          </w:p>
        </w:tc>
        <w:tc>
          <w:tcPr>
            <w:tcW w:w="1912" w:type="dxa"/>
            <w:tcBorders>
              <w:top w:val="nil"/>
              <w:left w:val="nil"/>
              <w:bottom w:val="single" w:sz="4" w:space="0" w:color="A6A6A6"/>
              <w:right w:val="single" w:sz="4" w:space="0" w:color="A6A6A6"/>
            </w:tcBorders>
            <w:shd w:val="clear" w:color="auto" w:fill="auto"/>
            <w:hideMark/>
          </w:tcPr>
          <w:p w14:paraId="133049BF" w14:textId="77777777" w:rsidR="00B22351" w:rsidRPr="008F489C" w:rsidRDefault="00B22351" w:rsidP="00F32AAA">
            <w:pPr>
              <w:pStyle w:val="TAL"/>
              <w:rPr>
                <w:sz w:val="14"/>
                <w:szCs w:val="14"/>
              </w:rPr>
            </w:pPr>
            <w:r w:rsidRPr="008F489C">
              <w:rPr>
                <w:sz w:val="14"/>
                <w:szCs w:val="14"/>
              </w:rPr>
              <w:t>[106][235] Reply_LS</w:t>
            </w:r>
          </w:p>
        </w:tc>
        <w:tc>
          <w:tcPr>
            <w:tcW w:w="993" w:type="dxa"/>
            <w:tcBorders>
              <w:top w:val="nil"/>
              <w:left w:val="nil"/>
              <w:bottom w:val="single" w:sz="4" w:space="0" w:color="A6A6A6"/>
              <w:right w:val="single" w:sz="4" w:space="0" w:color="A6A6A6"/>
            </w:tcBorders>
            <w:shd w:val="clear" w:color="auto" w:fill="auto"/>
            <w:hideMark/>
          </w:tcPr>
          <w:p w14:paraId="3E89E68C" w14:textId="77777777" w:rsidR="00B22351" w:rsidRPr="008F489C" w:rsidRDefault="00B22351" w:rsidP="00F32AAA">
            <w:pPr>
              <w:pStyle w:val="TAL"/>
              <w:rPr>
                <w:sz w:val="14"/>
                <w:szCs w:val="14"/>
              </w:rPr>
            </w:pPr>
            <w:r w:rsidRPr="008F489C">
              <w:rPr>
                <w:sz w:val="14"/>
                <w:szCs w:val="14"/>
              </w:rPr>
              <w:t>11.1.1</w:t>
            </w:r>
          </w:p>
        </w:tc>
        <w:tc>
          <w:tcPr>
            <w:tcW w:w="850" w:type="dxa"/>
            <w:tcBorders>
              <w:top w:val="nil"/>
              <w:left w:val="nil"/>
              <w:bottom w:val="single" w:sz="4" w:space="0" w:color="A6A6A6"/>
              <w:right w:val="single" w:sz="4" w:space="0" w:color="A6A6A6"/>
            </w:tcBorders>
            <w:shd w:val="clear" w:color="auto" w:fill="auto"/>
            <w:hideMark/>
          </w:tcPr>
          <w:p w14:paraId="4B5E719C" w14:textId="77777777" w:rsidR="00B22351" w:rsidRPr="008F489C" w:rsidRDefault="00B22351" w:rsidP="00F32AAA">
            <w:pPr>
              <w:pStyle w:val="TAL"/>
              <w:rPr>
                <w:sz w:val="14"/>
                <w:szCs w:val="14"/>
              </w:rPr>
            </w:pPr>
            <w:r w:rsidRPr="008F489C">
              <w:rPr>
                <w:sz w:val="14"/>
                <w:szCs w:val="14"/>
              </w:rPr>
              <w:t>reserved</w:t>
            </w:r>
          </w:p>
        </w:tc>
        <w:tc>
          <w:tcPr>
            <w:tcW w:w="1231" w:type="dxa"/>
            <w:tcBorders>
              <w:top w:val="nil"/>
              <w:left w:val="nil"/>
              <w:bottom w:val="single" w:sz="4" w:space="0" w:color="A6A6A6"/>
              <w:right w:val="single" w:sz="4" w:space="0" w:color="A6A6A6"/>
            </w:tcBorders>
          </w:tcPr>
          <w:p w14:paraId="013944F8" w14:textId="77777777" w:rsidR="00B22351" w:rsidRPr="008F489C" w:rsidRDefault="00B22351" w:rsidP="00F32AAA">
            <w:pPr>
              <w:pStyle w:val="TAL"/>
              <w:rPr>
                <w:sz w:val="14"/>
                <w:szCs w:val="14"/>
              </w:rPr>
            </w:pPr>
          </w:p>
        </w:tc>
      </w:tr>
    </w:tbl>
    <w:p w14:paraId="41005DC4" w14:textId="77777777" w:rsidR="00B22351" w:rsidRPr="003D4E52" w:rsidRDefault="00B22351" w:rsidP="00B22351">
      <w:pPr>
        <w:pStyle w:val="3"/>
      </w:pPr>
      <w:r>
        <w:t>3.1.3</w:t>
      </w:r>
      <w:r>
        <w:tab/>
        <w:t>BSRF_Demod session</w:t>
      </w:r>
    </w:p>
    <w:tbl>
      <w:tblPr>
        <w:tblW w:w="11007" w:type="dxa"/>
        <w:tblLayout w:type="fixed"/>
        <w:tblLook w:val="04A0" w:firstRow="1" w:lastRow="0" w:firstColumn="1" w:lastColumn="0" w:noHBand="0" w:noVBand="1"/>
      </w:tblPr>
      <w:tblGrid>
        <w:gridCol w:w="1129"/>
        <w:gridCol w:w="2141"/>
        <w:gridCol w:w="1097"/>
        <w:gridCol w:w="637"/>
        <w:gridCol w:w="1017"/>
        <w:gridCol w:w="2054"/>
        <w:gridCol w:w="851"/>
        <w:gridCol w:w="850"/>
        <w:gridCol w:w="1231"/>
      </w:tblGrid>
      <w:tr w:rsidR="00B22351" w:rsidRPr="008F489C" w14:paraId="0C28792A" w14:textId="77777777" w:rsidTr="00F32AAA">
        <w:trPr>
          <w:trHeight w:val="416"/>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461A0736" w14:textId="77777777" w:rsidR="00B22351" w:rsidRPr="008F489C" w:rsidRDefault="00B22351" w:rsidP="00F32AAA">
            <w:pPr>
              <w:pStyle w:val="TAH"/>
              <w:rPr>
                <w:sz w:val="16"/>
                <w:szCs w:val="16"/>
              </w:rPr>
            </w:pPr>
            <w:r w:rsidRPr="008F489C">
              <w:rPr>
                <w:sz w:val="16"/>
                <w:szCs w:val="16"/>
              </w:rPr>
              <w:t>TDoc</w:t>
            </w:r>
          </w:p>
        </w:tc>
        <w:tc>
          <w:tcPr>
            <w:tcW w:w="2141" w:type="dxa"/>
            <w:tcBorders>
              <w:top w:val="single" w:sz="4" w:space="0" w:color="FFFFFF"/>
              <w:left w:val="nil"/>
              <w:bottom w:val="single" w:sz="4" w:space="0" w:color="FFFFFF"/>
              <w:right w:val="single" w:sz="4" w:space="0" w:color="FFFFFF"/>
            </w:tcBorders>
            <w:shd w:val="clear" w:color="000000" w:fill="75B91A"/>
            <w:hideMark/>
          </w:tcPr>
          <w:p w14:paraId="6F9388BE" w14:textId="77777777" w:rsidR="00B22351" w:rsidRPr="008F489C" w:rsidRDefault="00B22351" w:rsidP="00F32AAA">
            <w:pPr>
              <w:pStyle w:val="TAH"/>
              <w:rPr>
                <w:sz w:val="16"/>
                <w:szCs w:val="16"/>
              </w:rPr>
            </w:pPr>
            <w:r w:rsidRPr="008F489C">
              <w:rPr>
                <w:sz w:val="16"/>
                <w:szCs w:val="16"/>
              </w:rPr>
              <w:t>Title</w:t>
            </w:r>
          </w:p>
        </w:tc>
        <w:tc>
          <w:tcPr>
            <w:tcW w:w="1097" w:type="dxa"/>
            <w:tcBorders>
              <w:top w:val="single" w:sz="4" w:space="0" w:color="FFFFFF"/>
              <w:left w:val="nil"/>
              <w:bottom w:val="single" w:sz="4" w:space="0" w:color="FFFFFF"/>
              <w:right w:val="single" w:sz="4" w:space="0" w:color="FFFFFF"/>
            </w:tcBorders>
            <w:shd w:val="clear" w:color="000000" w:fill="75B91A"/>
            <w:hideMark/>
          </w:tcPr>
          <w:p w14:paraId="09F1D0F8" w14:textId="77777777" w:rsidR="00B22351" w:rsidRPr="008F489C" w:rsidRDefault="00B22351" w:rsidP="00F32AAA">
            <w:pPr>
              <w:pStyle w:val="TAH"/>
              <w:rPr>
                <w:sz w:val="16"/>
                <w:szCs w:val="16"/>
              </w:rPr>
            </w:pPr>
            <w:r w:rsidRPr="008F489C">
              <w:rPr>
                <w:sz w:val="16"/>
                <w:szCs w:val="16"/>
              </w:rPr>
              <w:t>Source</w:t>
            </w:r>
          </w:p>
        </w:tc>
        <w:tc>
          <w:tcPr>
            <w:tcW w:w="637" w:type="dxa"/>
            <w:tcBorders>
              <w:top w:val="single" w:sz="4" w:space="0" w:color="FFFFFF"/>
              <w:left w:val="nil"/>
              <w:bottom w:val="single" w:sz="4" w:space="0" w:color="FFFFFF"/>
              <w:right w:val="single" w:sz="4" w:space="0" w:color="FFFFFF"/>
            </w:tcBorders>
            <w:shd w:val="clear" w:color="000000" w:fill="75B91A"/>
            <w:hideMark/>
          </w:tcPr>
          <w:p w14:paraId="1CEA7BF5" w14:textId="77777777" w:rsidR="00B22351" w:rsidRPr="008F489C" w:rsidRDefault="00B22351" w:rsidP="00F32AAA">
            <w:pPr>
              <w:pStyle w:val="TAH"/>
              <w:rPr>
                <w:sz w:val="16"/>
                <w:szCs w:val="16"/>
              </w:rPr>
            </w:pPr>
            <w:r w:rsidRPr="008F489C">
              <w:rPr>
                <w:sz w:val="16"/>
                <w:szCs w:val="16"/>
              </w:rPr>
              <w:t>Type</w:t>
            </w:r>
          </w:p>
        </w:tc>
        <w:tc>
          <w:tcPr>
            <w:tcW w:w="1017" w:type="dxa"/>
            <w:tcBorders>
              <w:top w:val="single" w:sz="4" w:space="0" w:color="FFFFFF"/>
              <w:left w:val="nil"/>
              <w:bottom w:val="single" w:sz="4" w:space="0" w:color="FFFFFF"/>
              <w:right w:val="single" w:sz="4" w:space="0" w:color="FFFFFF"/>
            </w:tcBorders>
            <w:shd w:val="clear" w:color="000000" w:fill="75B91A"/>
            <w:hideMark/>
          </w:tcPr>
          <w:p w14:paraId="6AA232E1" w14:textId="77777777" w:rsidR="00B22351" w:rsidRPr="008F489C" w:rsidRDefault="00B22351" w:rsidP="00F32AAA">
            <w:pPr>
              <w:pStyle w:val="TAH"/>
              <w:rPr>
                <w:sz w:val="16"/>
                <w:szCs w:val="16"/>
              </w:rPr>
            </w:pPr>
            <w:r w:rsidRPr="008F489C">
              <w:rPr>
                <w:sz w:val="16"/>
                <w:szCs w:val="16"/>
              </w:rPr>
              <w:t>For</w:t>
            </w:r>
          </w:p>
        </w:tc>
        <w:tc>
          <w:tcPr>
            <w:tcW w:w="2054" w:type="dxa"/>
            <w:tcBorders>
              <w:top w:val="single" w:sz="4" w:space="0" w:color="FFFFFF"/>
              <w:left w:val="nil"/>
              <w:bottom w:val="single" w:sz="4" w:space="0" w:color="FFFFFF"/>
              <w:right w:val="single" w:sz="4" w:space="0" w:color="FFFFFF"/>
            </w:tcBorders>
            <w:shd w:val="clear" w:color="000000" w:fill="75B91A"/>
            <w:hideMark/>
          </w:tcPr>
          <w:p w14:paraId="6B86C983" w14:textId="77777777" w:rsidR="00B22351" w:rsidRPr="008F489C" w:rsidRDefault="00B22351" w:rsidP="00F32AAA">
            <w:pPr>
              <w:pStyle w:val="TAH"/>
              <w:rPr>
                <w:sz w:val="16"/>
                <w:szCs w:val="16"/>
              </w:rPr>
            </w:pPr>
            <w:r w:rsidRPr="008F489C">
              <w:rPr>
                <w:sz w:val="16"/>
                <w:szCs w:val="16"/>
              </w:rPr>
              <w:t>Abstract</w:t>
            </w:r>
          </w:p>
        </w:tc>
        <w:tc>
          <w:tcPr>
            <w:tcW w:w="851" w:type="dxa"/>
            <w:tcBorders>
              <w:top w:val="single" w:sz="4" w:space="0" w:color="FFFFFF"/>
              <w:left w:val="nil"/>
              <w:bottom w:val="single" w:sz="4" w:space="0" w:color="FFFFFF"/>
              <w:right w:val="single" w:sz="4" w:space="0" w:color="FFFFFF"/>
            </w:tcBorders>
            <w:shd w:val="clear" w:color="000000" w:fill="75B91A"/>
            <w:hideMark/>
          </w:tcPr>
          <w:p w14:paraId="2CED9662" w14:textId="77777777" w:rsidR="00B22351" w:rsidRPr="008F489C" w:rsidRDefault="00B22351" w:rsidP="00F32AAA">
            <w:pPr>
              <w:pStyle w:val="TAH"/>
              <w:rPr>
                <w:sz w:val="16"/>
                <w:szCs w:val="16"/>
              </w:rPr>
            </w:pPr>
            <w:r w:rsidRPr="008F489C">
              <w:rPr>
                <w:sz w:val="16"/>
                <w:szCs w:val="16"/>
              </w:rPr>
              <w:t>Agenda item</w:t>
            </w:r>
          </w:p>
        </w:tc>
        <w:tc>
          <w:tcPr>
            <w:tcW w:w="850" w:type="dxa"/>
            <w:tcBorders>
              <w:top w:val="single" w:sz="4" w:space="0" w:color="FFFFFF"/>
              <w:left w:val="nil"/>
              <w:bottom w:val="single" w:sz="4" w:space="0" w:color="FFFFFF"/>
              <w:right w:val="single" w:sz="4" w:space="0" w:color="FFFFFF"/>
            </w:tcBorders>
            <w:shd w:val="clear" w:color="000000" w:fill="75B91A"/>
            <w:hideMark/>
          </w:tcPr>
          <w:p w14:paraId="31AF07BE" w14:textId="77777777" w:rsidR="00B22351" w:rsidRPr="008F489C" w:rsidRDefault="00B22351" w:rsidP="00F32AAA">
            <w:pPr>
              <w:pStyle w:val="TAH"/>
              <w:rPr>
                <w:sz w:val="16"/>
                <w:szCs w:val="16"/>
              </w:rPr>
            </w:pPr>
            <w:r w:rsidRPr="008F489C">
              <w:rPr>
                <w:sz w:val="16"/>
                <w:szCs w:val="16"/>
              </w:rPr>
              <w:t>TDoc Status</w:t>
            </w:r>
          </w:p>
        </w:tc>
        <w:tc>
          <w:tcPr>
            <w:tcW w:w="1231" w:type="dxa"/>
            <w:tcBorders>
              <w:top w:val="single" w:sz="4" w:space="0" w:color="FFFFFF"/>
              <w:left w:val="nil"/>
              <w:bottom w:val="single" w:sz="4" w:space="0" w:color="FFFFFF"/>
              <w:right w:val="single" w:sz="4" w:space="0" w:color="FFFFFF"/>
            </w:tcBorders>
            <w:shd w:val="clear" w:color="000000" w:fill="75B91A"/>
          </w:tcPr>
          <w:p w14:paraId="22C8CB35" w14:textId="77777777" w:rsidR="00B22351" w:rsidRPr="008F489C" w:rsidRDefault="00B22351" w:rsidP="00F32AAA">
            <w:pPr>
              <w:pStyle w:val="TAH"/>
              <w:rPr>
                <w:sz w:val="16"/>
                <w:szCs w:val="16"/>
              </w:rPr>
            </w:pPr>
            <w:r w:rsidRPr="008F489C">
              <w:rPr>
                <w:sz w:val="16"/>
                <w:szCs w:val="16"/>
              </w:rPr>
              <w:t>Decision</w:t>
            </w:r>
          </w:p>
        </w:tc>
      </w:tr>
      <w:tr w:rsidR="00B22351" w:rsidRPr="008F489C" w14:paraId="58BA0ACE"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BCE99F" w14:textId="67B9865E" w:rsidR="00B22351" w:rsidRPr="00510393" w:rsidRDefault="00A10338" w:rsidP="00F32AAA">
            <w:pPr>
              <w:rPr>
                <w:rFonts w:ascii="Arial" w:hAnsi="Arial" w:cs="Arial"/>
                <w:sz w:val="14"/>
                <w:szCs w:val="14"/>
              </w:rPr>
            </w:pPr>
            <w:hyperlink r:id="rId125" w:history="1">
              <w:r w:rsidR="006913F8">
                <w:rPr>
                  <w:rStyle w:val="ab"/>
                  <w:rFonts w:ascii="Arial" w:hAnsi="Arial" w:cs="Arial"/>
                  <w:sz w:val="14"/>
                  <w:szCs w:val="14"/>
                </w:rPr>
                <w:t>R4-2303746</w:t>
              </w:r>
            </w:hyperlink>
          </w:p>
        </w:tc>
        <w:tc>
          <w:tcPr>
            <w:tcW w:w="2141" w:type="dxa"/>
            <w:tcBorders>
              <w:top w:val="single" w:sz="4" w:space="0" w:color="A6A6A6"/>
              <w:left w:val="nil"/>
              <w:bottom w:val="single" w:sz="4" w:space="0" w:color="A6A6A6"/>
              <w:right w:val="single" w:sz="4" w:space="0" w:color="A6A6A6"/>
            </w:tcBorders>
            <w:shd w:val="clear" w:color="auto" w:fill="auto"/>
          </w:tcPr>
          <w:p w14:paraId="755B366D" w14:textId="77777777" w:rsidR="00B22351" w:rsidRPr="00510393" w:rsidRDefault="00B22351" w:rsidP="00F32AAA">
            <w:pPr>
              <w:pStyle w:val="TAL"/>
              <w:rPr>
                <w:rFonts w:cs="Arial"/>
                <w:sz w:val="14"/>
                <w:szCs w:val="14"/>
              </w:rPr>
            </w:pPr>
            <w:r w:rsidRPr="00510393">
              <w:rPr>
                <w:rFonts w:cs="Arial"/>
                <w:sz w:val="14"/>
                <w:szCs w:val="14"/>
              </w:rPr>
              <w:t>Topic summary for [106][301] BSRF_maintenance</w:t>
            </w:r>
          </w:p>
        </w:tc>
        <w:tc>
          <w:tcPr>
            <w:tcW w:w="1097" w:type="dxa"/>
            <w:tcBorders>
              <w:top w:val="single" w:sz="4" w:space="0" w:color="A6A6A6"/>
              <w:left w:val="nil"/>
              <w:bottom w:val="single" w:sz="4" w:space="0" w:color="A6A6A6"/>
              <w:right w:val="single" w:sz="4" w:space="0" w:color="A6A6A6"/>
            </w:tcBorders>
            <w:shd w:val="clear" w:color="auto" w:fill="auto"/>
          </w:tcPr>
          <w:p w14:paraId="4743E03E" w14:textId="77777777" w:rsidR="00B22351" w:rsidRPr="00510393" w:rsidRDefault="00B22351" w:rsidP="00F32AAA">
            <w:pPr>
              <w:pStyle w:val="TAL"/>
              <w:rPr>
                <w:rFonts w:cs="Arial"/>
                <w:sz w:val="14"/>
                <w:szCs w:val="14"/>
              </w:rPr>
            </w:pPr>
            <w:r w:rsidRPr="00510393">
              <w:rPr>
                <w:rFonts w:cs="Arial"/>
                <w:sz w:val="14"/>
                <w:szCs w:val="14"/>
              </w:rPr>
              <w:t>Moderator - Ericsson</w:t>
            </w:r>
          </w:p>
        </w:tc>
        <w:tc>
          <w:tcPr>
            <w:tcW w:w="637" w:type="dxa"/>
            <w:tcBorders>
              <w:top w:val="nil"/>
              <w:left w:val="nil"/>
              <w:bottom w:val="single" w:sz="4" w:space="0" w:color="A6A6A6"/>
              <w:right w:val="single" w:sz="4" w:space="0" w:color="A6A6A6"/>
            </w:tcBorders>
            <w:shd w:val="clear" w:color="auto" w:fill="auto"/>
          </w:tcPr>
          <w:p w14:paraId="11FE930D"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E5C1C1B"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5EAF3576" w14:textId="77777777" w:rsidR="00B22351" w:rsidRPr="00510393" w:rsidRDefault="00B22351" w:rsidP="00F32AAA">
            <w:pPr>
              <w:pStyle w:val="TAL"/>
              <w:rPr>
                <w:rFonts w:cs="Arial"/>
                <w:sz w:val="14"/>
                <w:szCs w:val="14"/>
              </w:rPr>
            </w:pPr>
            <w:r w:rsidRPr="00510393">
              <w:rPr>
                <w:rFonts w:cs="Arial"/>
                <w:sz w:val="14"/>
                <w:szCs w:val="14"/>
              </w:rPr>
              <w:t>[106][301] BSRF_maintenance</w:t>
            </w:r>
          </w:p>
        </w:tc>
        <w:tc>
          <w:tcPr>
            <w:tcW w:w="851" w:type="dxa"/>
            <w:tcBorders>
              <w:top w:val="single" w:sz="4" w:space="0" w:color="A6A6A6"/>
              <w:left w:val="nil"/>
              <w:bottom w:val="single" w:sz="4" w:space="0" w:color="A6A6A6"/>
              <w:right w:val="single" w:sz="4" w:space="0" w:color="A6A6A6"/>
            </w:tcBorders>
            <w:shd w:val="clear" w:color="auto" w:fill="auto"/>
          </w:tcPr>
          <w:p w14:paraId="02A2E13D" w14:textId="77777777" w:rsidR="00B22351" w:rsidRPr="00510393" w:rsidRDefault="00B22351" w:rsidP="00F32AAA">
            <w:pPr>
              <w:pStyle w:val="TAL"/>
              <w:rPr>
                <w:rFonts w:cs="Arial"/>
                <w:sz w:val="14"/>
                <w:szCs w:val="14"/>
              </w:rPr>
            </w:pPr>
            <w:r w:rsidRPr="00510393">
              <w:rPr>
                <w:rFonts w:cs="Arial"/>
                <w:sz w:val="14"/>
                <w:szCs w:val="14"/>
              </w:rPr>
              <w:t>5.4</w:t>
            </w:r>
          </w:p>
        </w:tc>
        <w:tc>
          <w:tcPr>
            <w:tcW w:w="850" w:type="dxa"/>
            <w:tcBorders>
              <w:top w:val="single" w:sz="4" w:space="0" w:color="A6A6A6"/>
              <w:left w:val="nil"/>
              <w:bottom w:val="single" w:sz="4" w:space="0" w:color="A6A6A6"/>
              <w:right w:val="single" w:sz="4" w:space="0" w:color="A6A6A6"/>
            </w:tcBorders>
            <w:shd w:val="clear" w:color="auto" w:fill="auto"/>
          </w:tcPr>
          <w:p w14:paraId="3DA78DD1"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5FF86EA8" w14:textId="77777777" w:rsidR="00B22351" w:rsidRPr="008F489C" w:rsidRDefault="00B22351" w:rsidP="00F32AAA">
            <w:pPr>
              <w:pStyle w:val="TAL"/>
              <w:rPr>
                <w:sz w:val="14"/>
                <w:szCs w:val="14"/>
              </w:rPr>
            </w:pPr>
          </w:p>
        </w:tc>
      </w:tr>
      <w:tr w:rsidR="00B22351" w:rsidRPr="008F489C" w14:paraId="1ACEC786"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3D70A0" w14:textId="028AE424" w:rsidR="00B22351" w:rsidRPr="00510393" w:rsidRDefault="00A10338" w:rsidP="00F32AAA">
            <w:pPr>
              <w:rPr>
                <w:rFonts w:ascii="Arial" w:hAnsi="Arial" w:cs="Arial"/>
                <w:sz w:val="14"/>
                <w:szCs w:val="14"/>
              </w:rPr>
            </w:pPr>
            <w:hyperlink r:id="rId126" w:history="1">
              <w:r w:rsidR="006913F8">
                <w:rPr>
                  <w:rStyle w:val="ab"/>
                  <w:rFonts w:ascii="Arial" w:hAnsi="Arial" w:cs="Arial"/>
                  <w:sz w:val="14"/>
                  <w:szCs w:val="14"/>
                </w:rPr>
                <w:t>R4-2303747</w:t>
              </w:r>
            </w:hyperlink>
          </w:p>
        </w:tc>
        <w:tc>
          <w:tcPr>
            <w:tcW w:w="2141" w:type="dxa"/>
            <w:tcBorders>
              <w:top w:val="single" w:sz="4" w:space="0" w:color="A6A6A6"/>
              <w:left w:val="nil"/>
              <w:bottom w:val="single" w:sz="4" w:space="0" w:color="A6A6A6"/>
              <w:right w:val="single" w:sz="4" w:space="0" w:color="A6A6A6"/>
            </w:tcBorders>
            <w:shd w:val="clear" w:color="auto" w:fill="auto"/>
          </w:tcPr>
          <w:p w14:paraId="7416AAA0" w14:textId="77777777" w:rsidR="00B22351" w:rsidRPr="00510393" w:rsidRDefault="00B22351" w:rsidP="00F32AAA">
            <w:pPr>
              <w:pStyle w:val="TAL"/>
              <w:rPr>
                <w:rFonts w:cs="Arial"/>
                <w:sz w:val="14"/>
                <w:szCs w:val="14"/>
              </w:rPr>
            </w:pPr>
            <w:r w:rsidRPr="00510393">
              <w:rPr>
                <w:rFonts w:cs="Arial"/>
                <w:sz w:val="14"/>
                <w:szCs w:val="14"/>
              </w:rPr>
              <w:t>Topic summary for [106][302] NR_Repeater_RF</w:t>
            </w:r>
          </w:p>
        </w:tc>
        <w:tc>
          <w:tcPr>
            <w:tcW w:w="1097" w:type="dxa"/>
            <w:tcBorders>
              <w:top w:val="single" w:sz="4" w:space="0" w:color="A6A6A6"/>
              <w:left w:val="nil"/>
              <w:bottom w:val="single" w:sz="4" w:space="0" w:color="A6A6A6"/>
              <w:right w:val="single" w:sz="4" w:space="0" w:color="A6A6A6"/>
            </w:tcBorders>
            <w:shd w:val="clear" w:color="auto" w:fill="auto"/>
          </w:tcPr>
          <w:p w14:paraId="249CA9BF" w14:textId="77777777" w:rsidR="00B22351" w:rsidRPr="00510393" w:rsidRDefault="00B22351" w:rsidP="00F32AAA">
            <w:pPr>
              <w:pStyle w:val="TAL"/>
              <w:rPr>
                <w:rFonts w:cs="Arial"/>
                <w:sz w:val="14"/>
                <w:szCs w:val="14"/>
              </w:rPr>
            </w:pPr>
            <w:r w:rsidRPr="00510393">
              <w:rPr>
                <w:rFonts w:cs="Arial"/>
                <w:sz w:val="14"/>
                <w:szCs w:val="14"/>
              </w:rPr>
              <w:t>Moderator - CATT</w:t>
            </w:r>
          </w:p>
        </w:tc>
        <w:tc>
          <w:tcPr>
            <w:tcW w:w="637" w:type="dxa"/>
            <w:tcBorders>
              <w:top w:val="nil"/>
              <w:left w:val="nil"/>
              <w:bottom w:val="single" w:sz="4" w:space="0" w:color="A6A6A6"/>
              <w:right w:val="single" w:sz="4" w:space="0" w:color="A6A6A6"/>
            </w:tcBorders>
            <w:shd w:val="clear" w:color="auto" w:fill="auto"/>
          </w:tcPr>
          <w:p w14:paraId="2928D456"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1E66B9D1"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65F340D8" w14:textId="77777777" w:rsidR="00B22351" w:rsidRPr="00510393" w:rsidRDefault="00B22351" w:rsidP="00F32AAA">
            <w:pPr>
              <w:pStyle w:val="TAL"/>
              <w:rPr>
                <w:rFonts w:cs="Arial"/>
                <w:sz w:val="14"/>
                <w:szCs w:val="14"/>
              </w:rPr>
            </w:pPr>
            <w:r w:rsidRPr="00510393">
              <w:rPr>
                <w:rFonts w:cs="Arial"/>
                <w:sz w:val="14"/>
                <w:szCs w:val="14"/>
              </w:rPr>
              <w:t>[106][302] NR_Repeater_RF</w:t>
            </w:r>
          </w:p>
        </w:tc>
        <w:tc>
          <w:tcPr>
            <w:tcW w:w="851" w:type="dxa"/>
            <w:tcBorders>
              <w:top w:val="single" w:sz="4" w:space="0" w:color="A6A6A6"/>
              <w:left w:val="nil"/>
              <w:bottom w:val="single" w:sz="4" w:space="0" w:color="A6A6A6"/>
              <w:right w:val="single" w:sz="4" w:space="0" w:color="A6A6A6"/>
            </w:tcBorders>
            <w:shd w:val="clear" w:color="auto" w:fill="auto"/>
          </w:tcPr>
          <w:p w14:paraId="400B87F8" w14:textId="77777777" w:rsidR="00B22351" w:rsidRPr="00510393" w:rsidRDefault="00B22351" w:rsidP="00F32AAA">
            <w:pPr>
              <w:pStyle w:val="TAL"/>
              <w:rPr>
                <w:rFonts w:cs="Arial"/>
                <w:sz w:val="14"/>
                <w:szCs w:val="14"/>
              </w:rPr>
            </w:pPr>
            <w:r w:rsidRPr="00510393">
              <w:rPr>
                <w:rFonts w:cs="Arial"/>
                <w:sz w:val="14"/>
                <w:szCs w:val="14"/>
              </w:rPr>
              <w:t>5.4</w:t>
            </w:r>
          </w:p>
        </w:tc>
        <w:tc>
          <w:tcPr>
            <w:tcW w:w="850" w:type="dxa"/>
            <w:tcBorders>
              <w:top w:val="single" w:sz="4" w:space="0" w:color="A6A6A6"/>
              <w:left w:val="nil"/>
              <w:bottom w:val="single" w:sz="4" w:space="0" w:color="A6A6A6"/>
              <w:right w:val="single" w:sz="4" w:space="0" w:color="A6A6A6"/>
            </w:tcBorders>
            <w:shd w:val="clear" w:color="auto" w:fill="auto"/>
          </w:tcPr>
          <w:p w14:paraId="156C0558"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6C15C90C" w14:textId="77777777" w:rsidR="00B22351" w:rsidRPr="008F489C" w:rsidRDefault="00B22351" w:rsidP="00F32AAA">
            <w:pPr>
              <w:pStyle w:val="TAL"/>
              <w:rPr>
                <w:sz w:val="14"/>
                <w:szCs w:val="14"/>
              </w:rPr>
            </w:pPr>
          </w:p>
        </w:tc>
      </w:tr>
      <w:tr w:rsidR="00B22351" w:rsidRPr="008F489C" w14:paraId="28DE248E"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9C92464" w14:textId="67AB7BA7" w:rsidR="00B22351" w:rsidRPr="00510393" w:rsidRDefault="00A10338" w:rsidP="00F32AAA">
            <w:pPr>
              <w:rPr>
                <w:rFonts w:ascii="Arial" w:hAnsi="Arial" w:cs="Arial"/>
                <w:sz w:val="14"/>
                <w:szCs w:val="14"/>
              </w:rPr>
            </w:pPr>
            <w:hyperlink r:id="rId127" w:history="1">
              <w:r w:rsidR="006913F8">
                <w:rPr>
                  <w:rStyle w:val="ab"/>
                  <w:rFonts w:ascii="Arial" w:hAnsi="Arial" w:cs="Arial"/>
                  <w:sz w:val="14"/>
                  <w:szCs w:val="14"/>
                </w:rPr>
                <w:t>R4-2303748</w:t>
              </w:r>
            </w:hyperlink>
          </w:p>
        </w:tc>
        <w:tc>
          <w:tcPr>
            <w:tcW w:w="2141" w:type="dxa"/>
            <w:tcBorders>
              <w:top w:val="single" w:sz="4" w:space="0" w:color="A6A6A6"/>
              <w:left w:val="nil"/>
              <w:bottom w:val="single" w:sz="4" w:space="0" w:color="A6A6A6"/>
              <w:right w:val="single" w:sz="4" w:space="0" w:color="A6A6A6"/>
            </w:tcBorders>
            <w:shd w:val="clear" w:color="auto" w:fill="auto"/>
          </w:tcPr>
          <w:p w14:paraId="0485D976" w14:textId="77777777" w:rsidR="00B22351" w:rsidRPr="00510393" w:rsidRDefault="00B22351" w:rsidP="00F32AAA">
            <w:pPr>
              <w:pStyle w:val="TAL"/>
              <w:rPr>
                <w:rFonts w:cs="Arial"/>
                <w:sz w:val="14"/>
                <w:szCs w:val="14"/>
              </w:rPr>
            </w:pPr>
            <w:r w:rsidRPr="00510393">
              <w:rPr>
                <w:rFonts w:cs="Arial"/>
                <w:sz w:val="14"/>
                <w:szCs w:val="14"/>
              </w:rPr>
              <w:t>Topic summary for [106][303] NTN_Solutions_RF</w:t>
            </w:r>
          </w:p>
        </w:tc>
        <w:tc>
          <w:tcPr>
            <w:tcW w:w="1097" w:type="dxa"/>
            <w:tcBorders>
              <w:top w:val="single" w:sz="4" w:space="0" w:color="A6A6A6"/>
              <w:left w:val="nil"/>
              <w:bottom w:val="single" w:sz="4" w:space="0" w:color="A6A6A6"/>
              <w:right w:val="single" w:sz="4" w:space="0" w:color="A6A6A6"/>
            </w:tcBorders>
            <w:shd w:val="clear" w:color="auto" w:fill="auto"/>
          </w:tcPr>
          <w:p w14:paraId="1DF44223" w14:textId="77777777" w:rsidR="00B22351" w:rsidRPr="00510393" w:rsidRDefault="00B22351" w:rsidP="00F32AAA">
            <w:pPr>
              <w:pStyle w:val="TAL"/>
              <w:rPr>
                <w:rFonts w:cs="Arial"/>
                <w:sz w:val="14"/>
                <w:szCs w:val="14"/>
              </w:rPr>
            </w:pPr>
            <w:r w:rsidRPr="00510393">
              <w:rPr>
                <w:rFonts w:cs="Arial"/>
                <w:sz w:val="14"/>
                <w:szCs w:val="14"/>
              </w:rPr>
              <w:t>Moderator - Ericsson</w:t>
            </w:r>
          </w:p>
        </w:tc>
        <w:tc>
          <w:tcPr>
            <w:tcW w:w="637" w:type="dxa"/>
            <w:tcBorders>
              <w:top w:val="nil"/>
              <w:left w:val="nil"/>
              <w:bottom w:val="single" w:sz="4" w:space="0" w:color="A6A6A6"/>
              <w:right w:val="single" w:sz="4" w:space="0" w:color="A6A6A6"/>
            </w:tcBorders>
            <w:shd w:val="clear" w:color="auto" w:fill="auto"/>
          </w:tcPr>
          <w:p w14:paraId="3E99EA05"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31B38939"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4FA42D84" w14:textId="77777777" w:rsidR="00B22351" w:rsidRPr="00510393" w:rsidRDefault="00B22351" w:rsidP="00F32AAA">
            <w:pPr>
              <w:pStyle w:val="TAL"/>
              <w:rPr>
                <w:rFonts w:cs="Arial"/>
                <w:sz w:val="14"/>
                <w:szCs w:val="14"/>
              </w:rPr>
            </w:pPr>
            <w:r w:rsidRPr="00510393">
              <w:rPr>
                <w:rFonts w:cs="Arial"/>
                <w:sz w:val="14"/>
                <w:szCs w:val="14"/>
              </w:rPr>
              <w:t>[106][303] NTN_Solutions_RF</w:t>
            </w:r>
          </w:p>
        </w:tc>
        <w:tc>
          <w:tcPr>
            <w:tcW w:w="851" w:type="dxa"/>
            <w:tcBorders>
              <w:top w:val="single" w:sz="4" w:space="0" w:color="A6A6A6"/>
              <w:left w:val="nil"/>
              <w:bottom w:val="single" w:sz="4" w:space="0" w:color="A6A6A6"/>
              <w:right w:val="single" w:sz="4" w:space="0" w:color="A6A6A6"/>
            </w:tcBorders>
            <w:shd w:val="clear" w:color="auto" w:fill="auto"/>
          </w:tcPr>
          <w:p w14:paraId="68730AAD" w14:textId="77777777" w:rsidR="00B22351" w:rsidRPr="00510393" w:rsidRDefault="00B22351" w:rsidP="00F32AAA">
            <w:pPr>
              <w:pStyle w:val="TAL"/>
              <w:rPr>
                <w:rFonts w:cs="Arial"/>
                <w:sz w:val="14"/>
                <w:szCs w:val="14"/>
              </w:rPr>
            </w:pPr>
            <w:r w:rsidRPr="00510393">
              <w:rPr>
                <w:rFonts w:cs="Arial"/>
                <w:sz w:val="14"/>
                <w:szCs w:val="14"/>
              </w:rPr>
              <w:t>6.1.7</w:t>
            </w:r>
          </w:p>
        </w:tc>
        <w:tc>
          <w:tcPr>
            <w:tcW w:w="850" w:type="dxa"/>
            <w:tcBorders>
              <w:top w:val="single" w:sz="4" w:space="0" w:color="A6A6A6"/>
              <w:left w:val="nil"/>
              <w:bottom w:val="single" w:sz="4" w:space="0" w:color="A6A6A6"/>
              <w:right w:val="single" w:sz="4" w:space="0" w:color="A6A6A6"/>
            </w:tcBorders>
            <w:shd w:val="clear" w:color="auto" w:fill="auto"/>
          </w:tcPr>
          <w:p w14:paraId="206D7401"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22080615" w14:textId="77777777" w:rsidR="00B22351" w:rsidRPr="008F489C" w:rsidRDefault="00B22351" w:rsidP="00F32AAA">
            <w:pPr>
              <w:pStyle w:val="TAL"/>
              <w:rPr>
                <w:sz w:val="14"/>
                <w:szCs w:val="14"/>
              </w:rPr>
            </w:pPr>
          </w:p>
        </w:tc>
      </w:tr>
      <w:tr w:rsidR="00B22351" w:rsidRPr="008F489C" w14:paraId="35109244"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2D15A7" w14:textId="59924A7F" w:rsidR="00B22351" w:rsidRPr="00510393" w:rsidRDefault="00A10338" w:rsidP="00F32AAA">
            <w:pPr>
              <w:rPr>
                <w:rFonts w:ascii="Arial" w:hAnsi="Arial" w:cs="Arial"/>
                <w:sz w:val="14"/>
                <w:szCs w:val="14"/>
              </w:rPr>
            </w:pPr>
            <w:hyperlink r:id="rId128" w:history="1">
              <w:r w:rsidR="006913F8">
                <w:rPr>
                  <w:rStyle w:val="ab"/>
                  <w:rFonts w:ascii="Arial" w:hAnsi="Arial" w:cs="Arial"/>
                  <w:sz w:val="14"/>
                  <w:szCs w:val="14"/>
                </w:rPr>
                <w:t>R4-2303749</w:t>
              </w:r>
            </w:hyperlink>
          </w:p>
        </w:tc>
        <w:tc>
          <w:tcPr>
            <w:tcW w:w="2141" w:type="dxa"/>
            <w:tcBorders>
              <w:top w:val="single" w:sz="4" w:space="0" w:color="A6A6A6"/>
              <w:left w:val="nil"/>
              <w:bottom w:val="single" w:sz="4" w:space="0" w:color="A6A6A6"/>
              <w:right w:val="single" w:sz="4" w:space="0" w:color="A6A6A6"/>
            </w:tcBorders>
            <w:shd w:val="clear" w:color="auto" w:fill="auto"/>
          </w:tcPr>
          <w:p w14:paraId="75A49F1A" w14:textId="77777777" w:rsidR="00B22351" w:rsidRPr="00510393" w:rsidRDefault="00B22351" w:rsidP="00F32AAA">
            <w:pPr>
              <w:pStyle w:val="TAL"/>
              <w:rPr>
                <w:rFonts w:cs="Arial"/>
                <w:sz w:val="14"/>
                <w:szCs w:val="14"/>
              </w:rPr>
            </w:pPr>
            <w:r w:rsidRPr="00510393">
              <w:rPr>
                <w:rFonts w:cs="Arial"/>
                <w:sz w:val="14"/>
                <w:szCs w:val="14"/>
              </w:rPr>
              <w:t>Topic summary for [106][304] NR_exto71GHz_BSRF</w:t>
            </w:r>
          </w:p>
        </w:tc>
        <w:tc>
          <w:tcPr>
            <w:tcW w:w="1097" w:type="dxa"/>
            <w:tcBorders>
              <w:top w:val="single" w:sz="4" w:space="0" w:color="A6A6A6"/>
              <w:left w:val="nil"/>
              <w:bottom w:val="single" w:sz="4" w:space="0" w:color="A6A6A6"/>
              <w:right w:val="single" w:sz="4" w:space="0" w:color="A6A6A6"/>
            </w:tcBorders>
            <w:shd w:val="clear" w:color="auto" w:fill="auto"/>
          </w:tcPr>
          <w:p w14:paraId="477896F7" w14:textId="77777777" w:rsidR="00B22351" w:rsidRPr="00510393" w:rsidRDefault="00B22351" w:rsidP="00F32AAA">
            <w:pPr>
              <w:pStyle w:val="TAL"/>
              <w:rPr>
                <w:rFonts w:cs="Arial"/>
                <w:sz w:val="14"/>
                <w:szCs w:val="14"/>
              </w:rPr>
            </w:pPr>
            <w:r w:rsidRPr="00510393">
              <w:rPr>
                <w:rFonts w:cs="Arial"/>
                <w:sz w:val="14"/>
                <w:szCs w:val="14"/>
              </w:rPr>
              <w:t>Moderator - Huawei</w:t>
            </w:r>
          </w:p>
        </w:tc>
        <w:tc>
          <w:tcPr>
            <w:tcW w:w="637" w:type="dxa"/>
            <w:tcBorders>
              <w:top w:val="nil"/>
              <w:left w:val="nil"/>
              <w:bottom w:val="single" w:sz="4" w:space="0" w:color="A6A6A6"/>
              <w:right w:val="single" w:sz="4" w:space="0" w:color="A6A6A6"/>
            </w:tcBorders>
            <w:shd w:val="clear" w:color="auto" w:fill="auto"/>
          </w:tcPr>
          <w:p w14:paraId="78445892"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106C6E2"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C08B108" w14:textId="77777777" w:rsidR="00B22351" w:rsidRPr="00510393" w:rsidRDefault="00B22351" w:rsidP="00F32AAA">
            <w:pPr>
              <w:pStyle w:val="TAL"/>
              <w:rPr>
                <w:rFonts w:cs="Arial"/>
                <w:sz w:val="14"/>
                <w:szCs w:val="14"/>
              </w:rPr>
            </w:pPr>
            <w:r w:rsidRPr="00510393">
              <w:rPr>
                <w:rFonts w:cs="Arial"/>
                <w:sz w:val="14"/>
                <w:szCs w:val="14"/>
              </w:rPr>
              <w:t>[106][304] NR_exto71GHz_BSRF</w:t>
            </w:r>
          </w:p>
        </w:tc>
        <w:tc>
          <w:tcPr>
            <w:tcW w:w="851" w:type="dxa"/>
            <w:tcBorders>
              <w:top w:val="single" w:sz="4" w:space="0" w:color="A6A6A6"/>
              <w:left w:val="nil"/>
              <w:bottom w:val="single" w:sz="4" w:space="0" w:color="A6A6A6"/>
              <w:right w:val="single" w:sz="4" w:space="0" w:color="A6A6A6"/>
            </w:tcBorders>
            <w:shd w:val="clear" w:color="auto" w:fill="auto"/>
          </w:tcPr>
          <w:p w14:paraId="647C4D28" w14:textId="77777777" w:rsidR="00B22351" w:rsidRPr="00510393" w:rsidRDefault="00B22351" w:rsidP="00F32AAA">
            <w:pPr>
              <w:pStyle w:val="TAL"/>
              <w:rPr>
                <w:rFonts w:cs="Arial"/>
                <w:sz w:val="14"/>
                <w:szCs w:val="14"/>
              </w:rPr>
            </w:pPr>
            <w:r w:rsidRPr="00510393">
              <w:rPr>
                <w:rFonts w:cs="Arial"/>
                <w:sz w:val="14"/>
                <w:szCs w:val="14"/>
              </w:rPr>
              <w:t>6.2.7</w:t>
            </w:r>
          </w:p>
        </w:tc>
        <w:tc>
          <w:tcPr>
            <w:tcW w:w="850" w:type="dxa"/>
            <w:tcBorders>
              <w:top w:val="single" w:sz="4" w:space="0" w:color="A6A6A6"/>
              <w:left w:val="nil"/>
              <w:bottom w:val="single" w:sz="4" w:space="0" w:color="A6A6A6"/>
              <w:right w:val="single" w:sz="4" w:space="0" w:color="A6A6A6"/>
            </w:tcBorders>
            <w:shd w:val="clear" w:color="auto" w:fill="auto"/>
          </w:tcPr>
          <w:p w14:paraId="0FA8DBCA"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5C048935" w14:textId="77777777" w:rsidR="00B22351" w:rsidRPr="008F489C" w:rsidRDefault="00B22351" w:rsidP="00F32AAA">
            <w:pPr>
              <w:pStyle w:val="TAL"/>
              <w:rPr>
                <w:sz w:val="14"/>
                <w:szCs w:val="14"/>
              </w:rPr>
            </w:pPr>
          </w:p>
        </w:tc>
      </w:tr>
      <w:tr w:rsidR="00B22351" w:rsidRPr="008F489C" w14:paraId="004641DD"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7C816A4" w14:textId="7C2D9E4D" w:rsidR="00B22351" w:rsidRPr="00510393" w:rsidRDefault="00A10338" w:rsidP="00F32AAA">
            <w:pPr>
              <w:rPr>
                <w:rFonts w:ascii="Arial" w:hAnsi="Arial" w:cs="Arial"/>
                <w:sz w:val="14"/>
                <w:szCs w:val="14"/>
              </w:rPr>
            </w:pPr>
            <w:hyperlink r:id="rId129" w:history="1">
              <w:r w:rsidR="006913F8">
                <w:rPr>
                  <w:rStyle w:val="ab"/>
                  <w:rFonts w:ascii="Arial" w:hAnsi="Arial" w:cs="Arial"/>
                  <w:sz w:val="14"/>
                  <w:szCs w:val="14"/>
                </w:rPr>
                <w:t>R4-2303750</w:t>
              </w:r>
            </w:hyperlink>
          </w:p>
        </w:tc>
        <w:tc>
          <w:tcPr>
            <w:tcW w:w="2141" w:type="dxa"/>
            <w:tcBorders>
              <w:top w:val="single" w:sz="4" w:space="0" w:color="A6A6A6"/>
              <w:left w:val="nil"/>
              <w:bottom w:val="single" w:sz="4" w:space="0" w:color="A6A6A6"/>
              <w:right w:val="single" w:sz="4" w:space="0" w:color="A6A6A6"/>
            </w:tcBorders>
            <w:shd w:val="clear" w:color="auto" w:fill="auto"/>
          </w:tcPr>
          <w:p w14:paraId="3219668C" w14:textId="77777777" w:rsidR="00B22351" w:rsidRPr="00510393" w:rsidRDefault="00B22351" w:rsidP="00F32AAA">
            <w:pPr>
              <w:pStyle w:val="TAL"/>
              <w:rPr>
                <w:rFonts w:cs="Arial"/>
                <w:sz w:val="14"/>
                <w:szCs w:val="14"/>
              </w:rPr>
            </w:pPr>
            <w:r w:rsidRPr="00510393">
              <w:rPr>
                <w:rFonts w:cs="Arial"/>
                <w:sz w:val="14"/>
                <w:szCs w:val="14"/>
              </w:rPr>
              <w:t>Topic summary for [106][305] NR_NTN_LSband_SANRF</w:t>
            </w:r>
          </w:p>
        </w:tc>
        <w:tc>
          <w:tcPr>
            <w:tcW w:w="1097" w:type="dxa"/>
            <w:tcBorders>
              <w:top w:val="single" w:sz="4" w:space="0" w:color="A6A6A6"/>
              <w:left w:val="nil"/>
              <w:bottom w:val="single" w:sz="4" w:space="0" w:color="A6A6A6"/>
              <w:right w:val="single" w:sz="4" w:space="0" w:color="A6A6A6"/>
            </w:tcBorders>
            <w:shd w:val="clear" w:color="auto" w:fill="auto"/>
          </w:tcPr>
          <w:p w14:paraId="137FE1F4" w14:textId="77777777" w:rsidR="00B22351" w:rsidRPr="00510393" w:rsidRDefault="00B22351" w:rsidP="00F32AAA">
            <w:pPr>
              <w:pStyle w:val="TAL"/>
              <w:rPr>
                <w:rFonts w:cs="Arial"/>
                <w:sz w:val="14"/>
                <w:szCs w:val="14"/>
              </w:rPr>
            </w:pPr>
            <w:r w:rsidRPr="00510393">
              <w:rPr>
                <w:rFonts w:cs="Arial"/>
                <w:sz w:val="14"/>
                <w:szCs w:val="14"/>
              </w:rPr>
              <w:t>Moderator - Globalstar</w:t>
            </w:r>
          </w:p>
        </w:tc>
        <w:tc>
          <w:tcPr>
            <w:tcW w:w="637" w:type="dxa"/>
            <w:tcBorders>
              <w:top w:val="nil"/>
              <w:left w:val="nil"/>
              <w:bottom w:val="single" w:sz="4" w:space="0" w:color="A6A6A6"/>
              <w:right w:val="single" w:sz="4" w:space="0" w:color="A6A6A6"/>
            </w:tcBorders>
            <w:shd w:val="clear" w:color="auto" w:fill="auto"/>
          </w:tcPr>
          <w:p w14:paraId="2C0BFFFE"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3688F82"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3D565F12" w14:textId="77777777" w:rsidR="00B22351" w:rsidRPr="00510393" w:rsidRDefault="00B22351" w:rsidP="00F32AAA">
            <w:pPr>
              <w:pStyle w:val="TAL"/>
              <w:rPr>
                <w:rFonts w:cs="Arial"/>
                <w:sz w:val="14"/>
                <w:szCs w:val="14"/>
              </w:rPr>
            </w:pPr>
            <w:r w:rsidRPr="00510393">
              <w:rPr>
                <w:rFonts w:cs="Arial"/>
                <w:sz w:val="14"/>
                <w:szCs w:val="14"/>
              </w:rPr>
              <w:t>[106][305] NR_NTN_LSband_SANRF</w:t>
            </w:r>
          </w:p>
        </w:tc>
        <w:tc>
          <w:tcPr>
            <w:tcW w:w="851" w:type="dxa"/>
            <w:tcBorders>
              <w:top w:val="single" w:sz="4" w:space="0" w:color="A6A6A6"/>
              <w:left w:val="nil"/>
              <w:bottom w:val="single" w:sz="4" w:space="0" w:color="A6A6A6"/>
              <w:right w:val="single" w:sz="4" w:space="0" w:color="A6A6A6"/>
            </w:tcBorders>
            <w:shd w:val="clear" w:color="auto" w:fill="auto"/>
          </w:tcPr>
          <w:p w14:paraId="3589FE25" w14:textId="77777777" w:rsidR="00B22351" w:rsidRPr="00510393" w:rsidRDefault="00B22351" w:rsidP="00F32AAA">
            <w:pPr>
              <w:pStyle w:val="TAL"/>
              <w:rPr>
                <w:rFonts w:cs="Arial"/>
                <w:sz w:val="14"/>
                <w:szCs w:val="14"/>
              </w:rPr>
            </w:pPr>
            <w:r w:rsidRPr="00510393">
              <w:rPr>
                <w:rFonts w:cs="Arial"/>
                <w:sz w:val="14"/>
                <w:szCs w:val="14"/>
              </w:rPr>
              <w:t>8.34.6</w:t>
            </w:r>
          </w:p>
        </w:tc>
        <w:tc>
          <w:tcPr>
            <w:tcW w:w="850" w:type="dxa"/>
            <w:tcBorders>
              <w:top w:val="single" w:sz="4" w:space="0" w:color="A6A6A6"/>
              <w:left w:val="nil"/>
              <w:bottom w:val="single" w:sz="4" w:space="0" w:color="A6A6A6"/>
              <w:right w:val="single" w:sz="4" w:space="0" w:color="A6A6A6"/>
            </w:tcBorders>
            <w:shd w:val="clear" w:color="auto" w:fill="auto"/>
          </w:tcPr>
          <w:p w14:paraId="09E7ABA9"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17B11A2F" w14:textId="77777777" w:rsidR="00B22351" w:rsidRPr="008F489C" w:rsidRDefault="00B22351" w:rsidP="00F32AAA">
            <w:pPr>
              <w:pStyle w:val="TAL"/>
              <w:rPr>
                <w:sz w:val="14"/>
                <w:szCs w:val="14"/>
              </w:rPr>
            </w:pPr>
          </w:p>
        </w:tc>
      </w:tr>
      <w:tr w:rsidR="00B22351" w:rsidRPr="008F489C" w14:paraId="63520D52"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2596506" w14:textId="46C9269E" w:rsidR="00B22351" w:rsidRPr="00510393" w:rsidRDefault="00A10338" w:rsidP="00F32AAA">
            <w:pPr>
              <w:rPr>
                <w:rFonts w:ascii="Arial" w:hAnsi="Arial" w:cs="Arial"/>
                <w:sz w:val="14"/>
                <w:szCs w:val="14"/>
              </w:rPr>
            </w:pPr>
            <w:hyperlink r:id="rId130" w:history="1">
              <w:r w:rsidR="006913F8">
                <w:rPr>
                  <w:rStyle w:val="ab"/>
                  <w:rFonts w:ascii="Arial" w:hAnsi="Arial" w:cs="Arial"/>
                  <w:sz w:val="14"/>
                  <w:szCs w:val="14"/>
                </w:rPr>
                <w:t>R4-2303751</w:t>
              </w:r>
            </w:hyperlink>
          </w:p>
        </w:tc>
        <w:tc>
          <w:tcPr>
            <w:tcW w:w="2141" w:type="dxa"/>
            <w:tcBorders>
              <w:top w:val="single" w:sz="4" w:space="0" w:color="A6A6A6"/>
              <w:left w:val="nil"/>
              <w:bottom w:val="single" w:sz="4" w:space="0" w:color="A6A6A6"/>
              <w:right w:val="single" w:sz="4" w:space="0" w:color="A6A6A6"/>
            </w:tcBorders>
            <w:shd w:val="clear" w:color="auto" w:fill="auto"/>
          </w:tcPr>
          <w:p w14:paraId="5A855153" w14:textId="77777777" w:rsidR="00B22351" w:rsidRPr="00510393" w:rsidRDefault="00B22351" w:rsidP="00F32AAA">
            <w:pPr>
              <w:pStyle w:val="TAL"/>
              <w:rPr>
                <w:rFonts w:cs="Arial"/>
                <w:sz w:val="14"/>
                <w:szCs w:val="14"/>
              </w:rPr>
            </w:pPr>
            <w:r w:rsidRPr="00510393">
              <w:rPr>
                <w:rFonts w:cs="Arial"/>
                <w:sz w:val="14"/>
                <w:szCs w:val="14"/>
              </w:rPr>
              <w:t>Topic summary for [106][306] FS_NR_BS_RF_evo</w:t>
            </w:r>
          </w:p>
        </w:tc>
        <w:tc>
          <w:tcPr>
            <w:tcW w:w="1097" w:type="dxa"/>
            <w:tcBorders>
              <w:top w:val="single" w:sz="4" w:space="0" w:color="A6A6A6"/>
              <w:left w:val="nil"/>
              <w:bottom w:val="single" w:sz="4" w:space="0" w:color="A6A6A6"/>
              <w:right w:val="single" w:sz="4" w:space="0" w:color="A6A6A6"/>
            </w:tcBorders>
            <w:shd w:val="clear" w:color="auto" w:fill="auto"/>
          </w:tcPr>
          <w:p w14:paraId="478DC394" w14:textId="77777777" w:rsidR="00B22351" w:rsidRPr="00510393" w:rsidRDefault="00B22351" w:rsidP="00F32AAA">
            <w:pPr>
              <w:pStyle w:val="TAL"/>
              <w:rPr>
                <w:rFonts w:cs="Arial"/>
                <w:sz w:val="14"/>
                <w:szCs w:val="14"/>
              </w:rPr>
            </w:pPr>
            <w:r w:rsidRPr="00510393">
              <w:rPr>
                <w:rFonts w:cs="Arial"/>
                <w:sz w:val="14"/>
                <w:szCs w:val="14"/>
              </w:rPr>
              <w:t>Moderator - Huawei</w:t>
            </w:r>
          </w:p>
        </w:tc>
        <w:tc>
          <w:tcPr>
            <w:tcW w:w="637" w:type="dxa"/>
            <w:tcBorders>
              <w:top w:val="nil"/>
              <w:left w:val="nil"/>
              <w:bottom w:val="single" w:sz="4" w:space="0" w:color="A6A6A6"/>
              <w:right w:val="single" w:sz="4" w:space="0" w:color="A6A6A6"/>
            </w:tcBorders>
            <w:shd w:val="clear" w:color="auto" w:fill="auto"/>
          </w:tcPr>
          <w:p w14:paraId="2494EA38"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FEA3DEE"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5856E0A0" w14:textId="77777777" w:rsidR="00B22351" w:rsidRPr="00510393" w:rsidRDefault="00B22351" w:rsidP="00F32AAA">
            <w:pPr>
              <w:pStyle w:val="TAL"/>
              <w:rPr>
                <w:rFonts w:cs="Arial"/>
                <w:sz w:val="14"/>
                <w:szCs w:val="14"/>
              </w:rPr>
            </w:pPr>
            <w:r w:rsidRPr="00510393">
              <w:rPr>
                <w:rFonts w:cs="Arial"/>
                <w:sz w:val="14"/>
                <w:szCs w:val="14"/>
              </w:rPr>
              <w:t>[106][306] FS_NR_BS_RF_evo</w:t>
            </w:r>
          </w:p>
        </w:tc>
        <w:tc>
          <w:tcPr>
            <w:tcW w:w="851" w:type="dxa"/>
            <w:tcBorders>
              <w:top w:val="single" w:sz="4" w:space="0" w:color="A6A6A6"/>
              <w:left w:val="nil"/>
              <w:bottom w:val="single" w:sz="4" w:space="0" w:color="A6A6A6"/>
              <w:right w:val="single" w:sz="4" w:space="0" w:color="A6A6A6"/>
            </w:tcBorders>
            <w:shd w:val="clear" w:color="auto" w:fill="auto"/>
          </w:tcPr>
          <w:p w14:paraId="17F43C0F" w14:textId="77777777" w:rsidR="00B22351" w:rsidRPr="00510393" w:rsidRDefault="00B22351" w:rsidP="00F32AAA">
            <w:pPr>
              <w:pStyle w:val="TAL"/>
              <w:rPr>
                <w:rFonts w:cs="Arial"/>
                <w:sz w:val="14"/>
                <w:szCs w:val="14"/>
              </w:rPr>
            </w:pPr>
            <w:r w:rsidRPr="00510393">
              <w:rPr>
                <w:rFonts w:cs="Arial"/>
                <w:sz w:val="14"/>
                <w:szCs w:val="14"/>
              </w:rPr>
              <w:t>9.4.3</w:t>
            </w:r>
          </w:p>
        </w:tc>
        <w:tc>
          <w:tcPr>
            <w:tcW w:w="850" w:type="dxa"/>
            <w:tcBorders>
              <w:top w:val="single" w:sz="4" w:space="0" w:color="A6A6A6"/>
              <w:left w:val="nil"/>
              <w:bottom w:val="single" w:sz="4" w:space="0" w:color="A6A6A6"/>
              <w:right w:val="single" w:sz="4" w:space="0" w:color="A6A6A6"/>
            </w:tcBorders>
            <w:shd w:val="clear" w:color="auto" w:fill="auto"/>
          </w:tcPr>
          <w:p w14:paraId="0FB0CE70"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0CEC6101" w14:textId="77777777" w:rsidR="00B22351" w:rsidRPr="008F489C" w:rsidRDefault="00B22351" w:rsidP="00F32AAA">
            <w:pPr>
              <w:pStyle w:val="TAL"/>
              <w:rPr>
                <w:sz w:val="14"/>
                <w:szCs w:val="14"/>
              </w:rPr>
            </w:pPr>
          </w:p>
        </w:tc>
      </w:tr>
      <w:tr w:rsidR="00B22351" w:rsidRPr="008F489C" w14:paraId="4E433644"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DD5F833" w14:textId="7296AF52" w:rsidR="00B22351" w:rsidRPr="00510393" w:rsidRDefault="00A10338" w:rsidP="00F32AAA">
            <w:pPr>
              <w:rPr>
                <w:rFonts w:ascii="Arial" w:hAnsi="Arial" w:cs="Arial"/>
                <w:sz w:val="14"/>
                <w:szCs w:val="14"/>
              </w:rPr>
            </w:pPr>
            <w:hyperlink r:id="rId131" w:history="1">
              <w:r w:rsidR="006913F8">
                <w:rPr>
                  <w:rStyle w:val="ab"/>
                  <w:rFonts w:ascii="Arial" w:hAnsi="Arial" w:cs="Arial"/>
                  <w:sz w:val="14"/>
                  <w:szCs w:val="14"/>
                </w:rPr>
                <w:t>R4-2303752</w:t>
              </w:r>
            </w:hyperlink>
          </w:p>
        </w:tc>
        <w:tc>
          <w:tcPr>
            <w:tcW w:w="2141" w:type="dxa"/>
            <w:tcBorders>
              <w:top w:val="single" w:sz="4" w:space="0" w:color="A6A6A6"/>
              <w:left w:val="nil"/>
              <w:bottom w:val="single" w:sz="4" w:space="0" w:color="A6A6A6"/>
              <w:right w:val="single" w:sz="4" w:space="0" w:color="A6A6A6"/>
            </w:tcBorders>
            <w:shd w:val="clear" w:color="auto" w:fill="auto"/>
          </w:tcPr>
          <w:p w14:paraId="749FAE91" w14:textId="77777777" w:rsidR="00B22351" w:rsidRPr="00510393" w:rsidRDefault="00B22351" w:rsidP="00F32AAA">
            <w:pPr>
              <w:pStyle w:val="TAL"/>
              <w:rPr>
                <w:rFonts w:cs="Arial"/>
                <w:sz w:val="14"/>
                <w:szCs w:val="14"/>
              </w:rPr>
            </w:pPr>
            <w:r w:rsidRPr="00510393">
              <w:rPr>
                <w:rFonts w:cs="Arial"/>
                <w:sz w:val="14"/>
                <w:szCs w:val="14"/>
              </w:rPr>
              <w:t>Topic summary for [106][307] NR_ATG_BSRF</w:t>
            </w:r>
          </w:p>
        </w:tc>
        <w:tc>
          <w:tcPr>
            <w:tcW w:w="1097" w:type="dxa"/>
            <w:tcBorders>
              <w:top w:val="single" w:sz="4" w:space="0" w:color="A6A6A6"/>
              <w:left w:val="nil"/>
              <w:bottom w:val="single" w:sz="4" w:space="0" w:color="A6A6A6"/>
              <w:right w:val="single" w:sz="4" w:space="0" w:color="A6A6A6"/>
            </w:tcBorders>
            <w:shd w:val="clear" w:color="auto" w:fill="auto"/>
          </w:tcPr>
          <w:p w14:paraId="2CF8DC0D" w14:textId="77777777" w:rsidR="00B22351" w:rsidRPr="00510393" w:rsidRDefault="00B22351" w:rsidP="00F32AAA">
            <w:pPr>
              <w:pStyle w:val="TAL"/>
              <w:rPr>
                <w:rFonts w:cs="Arial"/>
                <w:sz w:val="14"/>
                <w:szCs w:val="14"/>
              </w:rPr>
            </w:pPr>
            <w:r w:rsidRPr="00510393">
              <w:rPr>
                <w:rFonts w:cs="Arial"/>
                <w:sz w:val="14"/>
                <w:szCs w:val="14"/>
              </w:rPr>
              <w:t>Moderator - ZTE</w:t>
            </w:r>
          </w:p>
        </w:tc>
        <w:tc>
          <w:tcPr>
            <w:tcW w:w="637" w:type="dxa"/>
            <w:tcBorders>
              <w:top w:val="nil"/>
              <w:left w:val="nil"/>
              <w:bottom w:val="single" w:sz="4" w:space="0" w:color="A6A6A6"/>
              <w:right w:val="single" w:sz="4" w:space="0" w:color="A6A6A6"/>
            </w:tcBorders>
            <w:shd w:val="clear" w:color="auto" w:fill="auto"/>
          </w:tcPr>
          <w:p w14:paraId="621E9D70"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4B8AACCD"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2140985" w14:textId="77777777" w:rsidR="00B22351" w:rsidRPr="00510393" w:rsidRDefault="00B22351" w:rsidP="00F32AAA">
            <w:pPr>
              <w:pStyle w:val="TAL"/>
              <w:rPr>
                <w:rFonts w:cs="Arial"/>
                <w:sz w:val="14"/>
                <w:szCs w:val="14"/>
              </w:rPr>
            </w:pPr>
            <w:r w:rsidRPr="00510393">
              <w:rPr>
                <w:rFonts w:cs="Arial"/>
                <w:sz w:val="14"/>
                <w:szCs w:val="14"/>
              </w:rPr>
              <w:t>[106][307] NR_ATG_BSRF</w:t>
            </w:r>
          </w:p>
        </w:tc>
        <w:tc>
          <w:tcPr>
            <w:tcW w:w="851" w:type="dxa"/>
            <w:tcBorders>
              <w:top w:val="single" w:sz="4" w:space="0" w:color="A6A6A6"/>
              <w:left w:val="nil"/>
              <w:bottom w:val="single" w:sz="4" w:space="0" w:color="A6A6A6"/>
              <w:right w:val="single" w:sz="4" w:space="0" w:color="A6A6A6"/>
            </w:tcBorders>
            <w:shd w:val="clear" w:color="auto" w:fill="auto"/>
          </w:tcPr>
          <w:p w14:paraId="75BDED02" w14:textId="77777777" w:rsidR="00B22351" w:rsidRPr="00510393" w:rsidRDefault="00B22351" w:rsidP="00F32AAA">
            <w:pPr>
              <w:pStyle w:val="TAL"/>
              <w:rPr>
                <w:rFonts w:cs="Arial"/>
                <w:sz w:val="14"/>
                <w:szCs w:val="14"/>
              </w:rPr>
            </w:pPr>
            <w:r w:rsidRPr="00510393">
              <w:rPr>
                <w:rFonts w:cs="Arial"/>
                <w:sz w:val="14"/>
                <w:szCs w:val="14"/>
              </w:rPr>
              <w:t>9.13.6</w:t>
            </w:r>
          </w:p>
        </w:tc>
        <w:tc>
          <w:tcPr>
            <w:tcW w:w="850" w:type="dxa"/>
            <w:tcBorders>
              <w:top w:val="single" w:sz="4" w:space="0" w:color="A6A6A6"/>
              <w:left w:val="nil"/>
              <w:bottom w:val="single" w:sz="4" w:space="0" w:color="A6A6A6"/>
              <w:right w:val="single" w:sz="4" w:space="0" w:color="A6A6A6"/>
            </w:tcBorders>
            <w:shd w:val="clear" w:color="auto" w:fill="auto"/>
          </w:tcPr>
          <w:p w14:paraId="123A60B0"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649BF642" w14:textId="77777777" w:rsidR="00B22351" w:rsidRPr="008F489C" w:rsidRDefault="00B22351" w:rsidP="00F32AAA">
            <w:pPr>
              <w:pStyle w:val="TAL"/>
              <w:rPr>
                <w:sz w:val="14"/>
                <w:szCs w:val="14"/>
              </w:rPr>
            </w:pPr>
          </w:p>
        </w:tc>
      </w:tr>
      <w:tr w:rsidR="00B22351" w:rsidRPr="008F489C" w14:paraId="2276D1BB"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385A4F3" w14:textId="27F59B8A" w:rsidR="00B22351" w:rsidRPr="00510393" w:rsidRDefault="00A10338" w:rsidP="00F32AAA">
            <w:pPr>
              <w:rPr>
                <w:rFonts w:ascii="Arial" w:hAnsi="Arial" w:cs="Arial"/>
                <w:sz w:val="14"/>
                <w:szCs w:val="14"/>
              </w:rPr>
            </w:pPr>
            <w:hyperlink r:id="rId132" w:history="1">
              <w:r w:rsidR="006913F8">
                <w:rPr>
                  <w:rStyle w:val="ab"/>
                  <w:rFonts w:ascii="Arial" w:hAnsi="Arial" w:cs="Arial"/>
                  <w:sz w:val="14"/>
                  <w:szCs w:val="14"/>
                </w:rPr>
                <w:t>R4-2303753</w:t>
              </w:r>
            </w:hyperlink>
          </w:p>
        </w:tc>
        <w:tc>
          <w:tcPr>
            <w:tcW w:w="2141" w:type="dxa"/>
            <w:tcBorders>
              <w:top w:val="single" w:sz="4" w:space="0" w:color="A6A6A6"/>
              <w:left w:val="nil"/>
              <w:bottom w:val="single" w:sz="4" w:space="0" w:color="A6A6A6"/>
              <w:right w:val="single" w:sz="4" w:space="0" w:color="A6A6A6"/>
            </w:tcBorders>
            <w:shd w:val="clear" w:color="auto" w:fill="auto"/>
          </w:tcPr>
          <w:p w14:paraId="3915B460" w14:textId="77777777" w:rsidR="00B22351" w:rsidRPr="00510393" w:rsidRDefault="00B22351" w:rsidP="00F32AAA">
            <w:pPr>
              <w:pStyle w:val="TAL"/>
              <w:rPr>
                <w:rFonts w:cs="Arial"/>
                <w:sz w:val="14"/>
                <w:szCs w:val="14"/>
              </w:rPr>
            </w:pPr>
            <w:r w:rsidRPr="00510393">
              <w:rPr>
                <w:rFonts w:cs="Arial"/>
                <w:sz w:val="14"/>
                <w:szCs w:val="14"/>
              </w:rPr>
              <w:t>Topic summary for [106][308] NR_FR1_lessthan_5MHz_BW_BSRF</w:t>
            </w:r>
          </w:p>
        </w:tc>
        <w:tc>
          <w:tcPr>
            <w:tcW w:w="1097" w:type="dxa"/>
            <w:tcBorders>
              <w:top w:val="single" w:sz="4" w:space="0" w:color="A6A6A6"/>
              <w:left w:val="nil"/>
              <w:bottom w:val="single" w:sz="4" w:space="0" w:color="A6A6A6"/>
              <w:right w:val="single" w:sz="4" w:space="0" w:color="A6A6A6"/>
            </w:tcBorders>
            <w:shd w:val="clear" w:color="auto" w:fill="auto"/>
          </w:tcPr>
          <w:p w14:paraId="10B5A643" w14:textId="77777777" w:rsidR="00B22351" w:rsidRPr="00510393" w:rsidRDefault="00B22351" w:rsidP="00F32AAA">
            <w:pPr>
              <w:pStyle w:val="TAL"/>
              <w:rPr>
                <w:rFonts w:cs="Arial"/>
                <w:sz w:val="14"/>
                <w:szCs w:val="14"/>
              </w:rPr>
            </w:pPr>
            <w:r w:rsidRPr="00510393">
              <w:rPr>
                <w:rFonts w:cs="Arial"/>
                <w:sz w:val="14"/>
                <w:szCs w:val="14"/>
              </w:rPr>
              <w:t>Moderator - Nokia</w:t>
            </w:r>
          </w:p>
        </w:tc>
        <w:tc>
          <w:tcPr>
            <w:tcW w:w="637" w:type="dxa"/>
            <w:tcBorders>
              <w:top w:val="nil"/>
              <w:left w:val="nil"/>
              <w:bottom w:val="single" w:sz="4" w:space="0" w:color="A6A6A6"/>
              <w:right w:val="single" w:sz="4" w:space="0" w:color="A6A6A6"/>
            </w:tcBorders>
            <w:shd w:val="clear" w:color="auto" w:fill="auto"/>
          </w:tcPr>
          <w:p w14:paraId="23B81496"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7FA7377"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E2C862F" w14:textId="77777777" w:rsidR="00B22351" w:rsidRPr="00510393" w:rsidRDefault="00B22351" w:rsidP="00F32AAA">
            <w:pPr>
              <w:pStyle w:val="TAL"/>
              <w:rPr>
                <w:rFonts w:cs="Arial"/>
                <w:sz w:val="14"/>
                <w:szCs w:val="14"/>
              </w:rPr>
            </w:pPr>
            <w:r w:rsidRPr="00510393">
              <w:rPr>
                <w:rFonts w:cs="Arial"/>
                <w:sz w:val="14"/>
                <w:szCs w:val="14"/>
              </w:rPr>
              <w:t>[106][308] NR_FR1_lessthan_5MHz_BW_BSRF</w:t>
            </w:r>
          </w:p>
        </w:tc>
        <w:tc>
          <w:tcPr>
            <w:tcW w:w="851" w:type="dxa"/>
            <w:tcBorders>
              <w:top w:val="single" w:sz="4" w:space="0" w:color="A6A6A6"/>
              <w:left w:val="nil"/>
              <w:bottom w:val="single" w:sz="4" w:space="0" w:color="A6A6A6"/>
              <w:right w:val="single" w:sz="4" w:space="0" w:color="A6A6A6"/>
            </w:tcBorders>
            <w:shd w:val="clear" w:color="auto" w:fill="auto"/>
          </w:tcPr>
          <w:p w14:paraId="5D246668" w14:textId="77777777" w:rsidR="00B22351" w:rsidRPr="00510393" w:rsidRDefault="00B22351" w:rsidP="00F32AAA">
            <w:pPr>
              <w:pStyle w:val="TAL"/>
              <w:rPr>
                <w:rFonts w:cs="Arial"/>
                <w:sz w:val="14"/>
                <w:szCs w:val="14"/>
              </w:rPr>
            </w:pPr>
            <w:r w:rsidRPr="00510393">
              <w:rPr>
                <w:rFonts w:cs="Arial"/>
                <w:sz w:val="14"/>
                <w:szCs w:val="14"/>
              </w:rPr>
              <w:t>9.14.6</w:t>
            </w:r>
          </w:p>
        </w:tc>
        <w:tc>
          <w:tcPr>
            <w:tcW w:w="850" w:type="dxa"/>
            <w:tcBorders>
              <w:top w:val="single" w:sz="4" w:space="0" w:color="A6A6A6"/>
              <w:left w:val="nil"/>
              <w:bottom w:val="single" w:sz="4" w:space="0" w:color="A6A6A6"/>
              <w:right w:val="single" w:sz="4" w:space="0" w:color="A6A6A6"/>
            </w:tcBorders>
            <w:shd w:val="clear" w:color="auto" w:fill="auto"/>
          </w:tcPr>
          <w:p w14:paraId="58797980"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4736F58C" w14:textId="77777777" w:rsidR="00B22351" w:rsidRPr="008F489C" w:rsidRDefault="00B22351" w:rsidP="00F32AAA">
            <w:pPr>
              <w:pStyle w:val="TAL"/>
              <w:rPr>
                <w:sz w:val="14"/>
                <w:szCs w:val="14"/>
              </w:rPr>
            </w:pPr>
          </w:p>
        </w:tc>
      </w:tr>
      <w:tr w:rsidR="00B22351" w:rsidRPr="008F489C" w14:paraId="05E06CEF"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58AC8E" w14:textId="02EC50BF" w:rsidR="00B22351" w:rsidRPr="00510393" w:rsidRDefault="00A10338" w:rsidP="00F32AAA">
            <w:pPr>
              <w:rPr>
                <w:rFonts w:ascii="Arial" w:hAnsi="Arial" w:cs="Arial"/>
                <w:sz w:val="14"/>
                <w:szCs w:val="14"/>
              </w:rPr>
            </w:pPr>
            <w:hyperlink r:id="rId133" w:history="1">
              <w:r w:rsidR="006913F8">
                <w:rPr>
                  <w:rStyle w:val="ab"/>
                  <w:rFonts w:ascii="Arial" w:hAnsi="Arial" w:cs="Arial"/>
                  <w:sz w:val="14"/>
                  <w:szCs w:val="14"/>
                </w:rPr>
                <w:t>R4-2303754</w:t>
              </w:r>
            </w:hyperlink>
          </w:p>
        </w:tc>
        <w:tc>
          <w:tcPr>
            <w:tcW w:w="2141" w:type="dxa"/>
            <w:tcBorders>
              <w:top w:val="single" w:sz="4" w:space="0" w:color="A6A6A6"/>
              <w:left w:val="nil"/>
              <w:bottom w:val="single" w:sz="4" w:space="0" w:color="A6A6A6"/>
              <w:right w:val="single" w:sz="4" w:space="0" w:color="A6A6A6"/>
            </w:tcBorders>
            <w:shd w:val="clear" w:color="auto" w:fill="auto"/>
          </w:tcPr>
          <w:p w14:paraId="3BE09136" w14:textId="77777777" w:rsidR="00B22351" w:rsidRPr="00510393" w:rsidRDefault="00B22351" w:rsidP="00F32AAA">
            <w:pPr>
              <w:pStyle w:val="TAL"/>
              <w:rPr>
                <w:rFonts w:cs="Arial"/>
                <w:sz w:val="14"/>
                <w:szCs w:val="14"/>
              </w:rPr>
            </w:pPr>
            <w:r w:rsidRPr="00510393">
              <w:rPr>
                <w:rFonts w:cs="Arial"/>
                <w:sz w:val="14"/>
                <w:szCs w:val="14"/>
              </w:rPr>
              <w:t>Topic summary for [106][309] NR_LTE_EMC_enh</w:t>
            </w:r>
          </w:p>
        </w:tc>
        <w:tc>
          <w:tcPr>
            <w:tcW w:w="1097" w:type="dxa"/>
            <w:tcBorders>
              <w:top w:val="single" w:sz="4" w:space="0" w:color="A6A6A6"/>
              <w:left w:val="nil"/>
              <w:bottom w:val="single" w:sz="4" w:space="0" w:color="A6A6A6"/>
              <w:right w:val="single" w:sz="4" w:space="0" w:color="A6A6A6"/>
            </w:tcBorders>
            <w:shd w:val="clear" w:color="auto" w:fill="auto"/>
          </w:tcPr>
          <w:p w14:paraId="312FA55A" w14:textId="77777777" w:rsidR="00B22351" w:rsidRPr="00510393" w:rsidRDefault="00B22351" w:rsidP="00F32AAA">
            <w:pPr>
              <w:pStyle w:val="TAL"/>
              <w:rPr>
                <w:rFonts w:cs="Arial"/>
                <w:sz w:val="14"/>
                <w:szCs w:val="14"/>
              </w:rPr>
            </w:pPr>
            <w:r w:rsidRPr="00510393">
              <w:rPr>
                <w:rFonts w:cs="Arial"/>
                <w:sz w:val="14"/>
                <w:szCs w:val="14"/>
              </w:rPr>
              <w:t>Moderator - Ericsson</w:t>
            </w:r>
          </w:p>
        </w:tc>
        <w:tc>
          <w:tcPr>
            <w:tcW w:w="637" w:type="dxa"/>
            <w:tcBorders>
              <w:top w:val="nil"/>
              <w:left w:val="nil"/>
              <w:bottom w:val="single" w:sz="4" w:space="0" w:color="A6A6A6"/>
              <w:right w:val="single" w:sz="4" w:space="0" w:color="A6A6A6"/>
            </w:tcBorders>
            <w:shd w:val="clear" w:color="auto" w:fill="auto"/>
          </w:tcPr>
          <w:p w14:paraId="0BE73448"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3FCD65AE"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45C28E8A" w14:textId="77777777" w:rsidR="00B22351" w:rsidRPr="00510393" w:rsidRDefault="00B22351" w:rsidP="00F32AAA">
            <w:pPr>
              <w:pStyle w:val="TAL"/>
              <w:rPr>
                <w:rFonts w:cs="Arial"/>
                <w:sz w:val="14"/>
                <w:szCs w:val="14"/>
              </w:rPr>
            </w:pPr>
            <w:r w:rsidRPr="00510393">
              <w:rPr>
                <w:rFonts w:cs="Arial"/>
                <w:sz w:val="14"/>
                <w:szCs w:val="14"/>
              </w:rPr>
              <w:t>[106][309] NR_LTE_EMC_enh</w:t>
            </w:r>
          </w:p>
        </w:tc>
        <w:tc>
          <w:tcPr>
            <w:tcW w:w="851" w:type="dxa"/>
            <w:tcBorders>
              <w:top w:val="single" w:sz="4" w:space="0" w:color="A6A6A6"/>
              <w:left w:val="nil"/>
              <w:bottom w:val="single" w:sz="4" w:space="0" w:color="A6A6A6"/>
              <w:right w:val="single" w:sz="4" w:space="0" w:color="A6A6A6"/>
            </w:tcBorders>
            <w:shd w:val="clear" w:color="auto" w:fill="auto"/>
          </w:tcPr>
          <w:p w14:paraId="53E3252A" w14:textId="77777777" w:rsidR="00B22351" w:rsidRPr="00510393" w:rsidRDefault="00B22351" w:rsidP="00F32AAA">
            <w:pPr>
              <w:pStyle w:val="TAL"/>
              <w:rPr>
                <w:rFonts w:cs="Arial"/>
                <w:sz w:val="14"/>
                <w:szCs w:val="14"/>
              </w:rPr>
            </w:pPr>
            <w:r w:rsidRPr="00510393">
              <w:rPr>
                <w:rFonts w:cs="Arial"/>
                <w:sz w:val="14"/>
                <w:szCs w:val="14"/>
              </w:rPr>
              <w:t>9.17.4</w:t>
            </w:r>
          </w:p>
        </w:tc>
        <w:tc>
          <w:tcPr>
            <w:tcW w:w="850" w:type="dxa"/>
            <w:tcBorders>
              <w:top w:val="single" w:sz="4" w:space="0" w:color="A6A6A6"/>
              <w:left w:val="nil"/>
              <w:bottom w:val="single" w:sz="4" w:space="0" w:color="A6A6A6"/>
              <w:right w:val="single" w:sz="4" w:space="0" w:color="A6A6A6"/>
            </w:tcBorders>
            <w:shd w:val="clear" w:color="auto" w:fill="auto"/>
          </w:tcPr>
          <w:p w14:paraId="4C159EB7"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74769FE1" w14:textId="77777777" w:rsidR="00B22351" w:rsidRPr="008F489C" w:rsidRDefault="00B22351" w:rsidP="00F32AAA">
            <w:pPr>
              <w:pStyle w:val="TAL"/>
              <w:rPr>
                <w:sz w:val="14"/>
                <w:szCs w:val="14"/>
              </w:rPr>
            </w:pPr>
          </w:p>
        </w:tc>
      </w:tr>
      <w:tr w:rsidR="00B22351" w:rsidRPr="008F489C" w14:paraId="7DFE7688"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BFB969" w14:textId="23DD4912" w:rsidR="00B22351" w:rsidRPr="00510393" w:rsidRDefault="00A10338" w:rsidP="00F32AAA">
            <w:pPr>
              <w:rPr>
                <w:rFonts w:ascii="Arial" w:hAnsi="Arial" w:cs="Arial"/>
                <w:sz w:val="14"/>
                <w:szCs w:val="14"/>
              </w:rPr>
            </w:pPr>
            <w:hyperlink r:id="rId134" w:history="1">
              <w:r w:rsidR="006913F8">
                <w:rPr>
                  <w:rStyle w:val="ab"/>
                  <w:rFonts w:ascii="Arial" w:hAnsi="Arial" w:cs="Arial"/>
                  <w:sz w:val="14"/>
                  <w:szCs w:val="14"/>
                </w:rPr>
                <w:t>R4-2303755</w:t>
              </w:r>
            </w:hyperlink>
          </w:p>
        </w:tc>
        <w:tc>
          <w:tcPr>
            <w:tcW w:w="2141" w:type="dxa"/>
            <w:tcBorders>
              <w:top w:val="single" w:sz="4" w:space="0" w:color="A6A6A6"/>
              <w:left w:val="nil"/>
              <w:bottom w:val="single" w:sz="4" w:space="0" w:color="A6A6A6"/>
              <w:right w:val="single" w:sz="4" w:space="0" w:color="A6A6A6"/>
            </w:tcBorders>
            <w:shd w:val="clear" w:color="auto" w:fill="auto"/>
          </w:tcPr>
          <w:p w14:paraId="0F38A78C" w14:textId="77777777" w:rsidR="00B22351" w:rsidRPr="00510393" w:rsidRDefault="00B22351" w:rsidP="00F32AAA">
            <w:pPr>
              <w:pStyle w:val="TAL"/>
              <w:rPr>
                <w:rFonts w:cs="Arial"/>
                <w:sz w:val="14"/>
                <w:szCs w:val="14"/>
              </w:rPr>
            </w:pPr>
            <w:r w:rsidRPr="00510393">
              <w:rPr>
                <w:rFonts w:cs="Arial"/>
                <w:sz w:val="14"/>
                <w:szCs w:val="14"/>
              </w:rPr>
              <w:t>Topic summary for [106][310] FS_NR_duplex_evo_Part1</w:t>
            </w:r>
          </w:p>
        </w:tc>
        <w:tc>
          <w:tcPr>
            <w:tcW w:w="1097" w:type="dxa"/>
            <w:tcBorders>
              <w:top w:val="single" w:sz="4" w:space="0" w:color="A6A6A6"/>
              <w:left w:val="nil"/>
              <w:bottom w:val="single" w:sz="4" w:space="0" w:color="A6A6A6"/>
              <w:right w:val="single" w:sz="4" w:space="0" w:color="A6A6A6"/>
            </w:tcBorders>
            <w:shd w:val="clear" w:color="auto" w:fill="auto"/>
          </w:tcPr>
          <w:p w14:paraId="0B805465" w14:textId="77777777" w:rsidR="00B22351" w:rsidRPr="00510393" w:rsidRDefault="00B22351" w:rsidP="00F32AAA">
            <w:pPr>
              <w:pStyle w:val="TAL"/>
              <w:rPr>
                <w:rFonts w:cs="Arial"/>
                <w:sz w:val="14"/>
                <w:szCs w:val="14"/>
              </w:rPr>
            </w:pPr>
            <w:r w:rsidRPr="00510393">
              <w:rPr>
                <w:rFonts w:cs="Arial"/>
                <w:sz w:val="14"/>
                <w:szCs w:val="14"/>
              </w:rPr>
              <w:t>Moderator - Samsung</w:t>
            </w:r>
          </w:p>
        </w:tc>
        <w:tc>
          <w:tcPr>
            <w:tcW w:w="637" w:type="dxa"/>
            <w:tcBorders>
              <w:top w:val="nil"/>
              <w:left w:val="nil"/>
              <w:bottom w:val="single" w:sz="4" w:space="0" w:color="A6A6A6"/>
              <w:right w:val="single" w:sz="4" w:space="0" w:color="A6A6A6"/>
            </w:tcBorders>
            <w:shd w:val="clear" w:color="auto" w:fill="auto"/>
          </w:tcPr>
          <w:p w14:paraId="55325273"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0691E29E"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5AF7CE6" w14:textId="77777777" w:rsidR="00B22351" w:rsidRPr="00510393" w:rsidRDefault="00B22351" w:rsidP="00F32AAA">
            <w:pPr>
              <w:pStyle w:val="TAL"/>
              <w:rPr>
                <w:rFonts w:cs="Arial"/>
                <w:sz w:val="14"/>
                <w:szCs w:val="14"/>
              </w:rPr>
            </w:pPr>
            <w:r w:rsidRPr="00510393">
              <w:rPr>
                <w:rFonts w:cs="Arial"/>
                <w:sz w:val="14"/>
                <w:szCs w:val="14"/>
              </w:rPr>
              <w:t>[106][310] FS_NR_duplex_evo_Part1</w:t>
            </w:r>
          </w:p>
        </w:tc>
        <w:tc>
          <w:tcPr>
            <w:tcW w:w="851" w:type="dxa"/>
            <w:tcBorders>
              <w:top w:val="single" w:sz="4" w:space="0" w:color="A6A6A6"/>
              <w:left w:val="nil"/>
              <w:bottom w:val="single" w:sz="4" w:space="0" w:color="A6A6A6"/>
              <w:right w:val="single" w:sz="4" w:space="0" w:color="A6A6A6"/>
            </w:tcBorders>
            <w:shd w:val="clear" w:color="auto" w:fill="auto"/>
          </w:tcPr>
          <w:p w14:paraId="5857518E" w14:textId="77777777" w:rsidR="00B22351" w:rsidRPr="00510393" w:rsidRDefault="00B22351" w:rsidP="00F32AAA">
            <w:pPr>
              <w:pStyle w:val="TAL"/>
              <w:rPr>
                <w:rFonts w:cs="Arial"/>
                <w:sz w:val="14"/>
                <w:szCs w:val="14"/>
              </w:rPr>
            </w:pPr>
            <w:r w:rsidRPr="00510393">
              <w:rPr>
                <w:rFonts w:cs="Arial"/>
                <w:sz w:val="14"/>
                <w:szCs w:val="14"/>
              </w:rPr>
              <w:t>9.19.4</w:t>
            </w:r>
          </w:p>
        </w:tc>
        <w:tc>
          <w:tcPr>
            <w:tcW w:w="850" w:type="dxa"/>
            <w:tcBorders>
              <w:top w:val="single" w:sz="4" w:space="0" w:color="A6A6A6"/>
              <w:left w:val="nil"/>
              <w:bottom w:val="single" w:sz="4" w:space="0" w:color="A6A6A6"/>
              <w:right w:val="single" w:sz="4" w:space="0" w:color="A6A6A6"/>
            </w:tcBorders>
            <w:shd w:val="clear" w:color="auto" w:fill="auto"/>
          </w:tcPr>
          <w:p w14:paraId="28E091CC"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4A461773" w14:textId="77777777" w:rsidR="00B22351" w:rsidRPr="008F489C" w:rsidRDefault="00B22351" w:rsidP="00F32AAA">
            <w:pPr>
              <w:pStyle w:val="TAL"/>
              <w:rPr>
                <w:sz w:val="14"/>
                <w:szCs w:val="14"/>
              </w:rPr>
            </w:pPr>
          </w:p>
        </w:tc>
      </w:tr>
      <w:tr w:rsidR="00B22351" w:rsidRPr="008F489C" w14:paraId="0FEAD2ED"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61644DB" w14:textId="33D7B42C" w:rsidR="00B22351" w:rsidRPr="00510393" w:rsidRDefault="00A10338" w:rsidP="00F32AAA">
            <w:pPr>
              <w:rPr>
                <w:rFonts w:ascii="Arial" w:hAnsi="Arial" w:cs="Arial"/>
                <w:sz w:val="14"/>
                <w:szCs w:val="14"/>
              </w:rPr>
            </w:pPr>
            <w:hyperlink r:id="rId135" w:history="1">
              <w:r w:rsidR="006913F8">
                <w:rPr>
                  <w:rStyle w:val="ab"/>
                  <w:rFonts w:ascii="Arial" w:hAnsi="Arial" w:cs="Arial"/>
                  <w:sz w:val="14"/>
                  <w:szCs w:val="14"/>
                </w:rPr>
                <w:t>R4-2303756</w:t>
              </w:r>
            </w:hyperlink>
          </w:p>
        </w:tc>
        <w:tc>
          <w:tcPr>
            <w:tcW w:w="2141" w:type="dxa"/>
            <w:tcBorders>
              <w:top w:val="single" w:sz="4" w:space="0" w:color="A6A6A6"/>
              <w:left w:val="nil"/>
              <w:bottom w:val="single" w:sz="4" w:space="0" w:color="A6A6A6"/>
              <w:right w:val="single" w:sz="4" w:space="0" w:color="A6A6A6"/>
            </w:tcBorders>
            <w:shd w:val="clear" w:color="auto" w:fill="auto"/>
          </w:tcPr>
          <w:p w14:paraId="3F5C4C5E" w14:textId="77777777" w:rsidR="00B22351" w:rsidRPr="00510393" w:rsidRDefault="00B22351" w:rsidP="00F32AAA">
            <w:pPr>
              <w:pStyle w:val="TAL"/>
              <w:rPr>
                <w:rFonts w:cs="Arial"/>
                <w:sz w:val="14"/>
                <w:szCs w:val="14"/>
              </w:rPr>
            </w:pPr>
            <w:r w:rsidRPr="00510393">
              <w:rPr>
                <w:rFonts w:cs="Arial"/>
                <w:sz w:val="14"/>
                <w:szCs w:val="14"/>
              </w:rPr>
              <w:t>Topic summary for [106][311] FS_NR_duplex_evo_Part2</w:t>
            </w:r>
          </w:p>
        </w:tc>
        <w:tc>
          <w:tcPr>
            <w:tcW w:w="1097" w:type="dxa"/>
            <w:tcBorders>
              <w:top w:val="single" w:sz="4" w:space="0" w:color="A6A6A6"/>
              <w:left w:val="nil"/>
              <w:bottom w:val="single" w:sz="4" w:space="0" w:color="A6A6A6"/>
              <w:right w:val="single" w:sz="4" w:space="0" w:color="A6A6A6"/>
            </w:tcBorders>
            <w:shd w:val="clear" w:color="auto" w:fill="auto"/>
          </w:tcPr>
          <w:p w14:paraId="52EA7E93" w14:textId="77777777" w:rsidR="00B22351" w:rsidRPr="00510393" w:rsidRDefault="00B22351" w:rsidP="00F32AAA">
            <w:pPr>
              <w:pStyle w:val="TAL"/>
              <w:rPr>
                <w:rFonts w:cs="Arial"/>
                <w:sz w:val="14"/>
                <w:szCs w:val="14"/>
              </w:rPr>
            </w:pPr>
            <w:r w:rsidRPr="00510393">
              <w:rPr>
                <w:rFonts w:cs="Arial"/>
                <w:sz w:val="14"/>
                <w:szCs w:val="14"/>
              </w:rPr>
              <w:t>Moderator - China Mobile</w:t>
            </w:r>
          </w:p>
        </w:tc>
        <w:tc>
          <w:tcPr>
            <w:tcW w:w="637" w:type="dxa"/>
            <w:tcBorders>
              <w:top w:val="nil"/>
              <w:left w:val="nil"/>
              <w:bottom w:val="single" w:sz="4" w:space="0" w:color="A6A6A6"/>
              <w:right w:val="single" w:sz="4" w:space="0" w:color="A6A6A6"/>
            </w:tcBorders>
            <w:shd w:val="clear" w:color="auto" w:fill="auto"/>
          </w:tcPr>
          <w:p w14:paraId="0906B1BC"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0DD3517"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14A8B40" w14:textId="77777777" w:rsidR="00B22351" w:rsidRPr="00510393" w:rsidRDefault="00B22351" w:rsidP="00F32AAA">
            <w:pPr>
              <w:pStyle w:val="TAL"/>
              <w:rPr>
                <w:rFonts w:cs="Arial"/>
                <w:sz w:val="14"/>
                <w:szCs w:val="14"/>
              </w:rPr>
            </w:pPr>
            <w:r w:rsidRPr="00510393">
              <w:rPr>
                <w:rFonts w:cs="Arial"/>
                <w:sz w:val="14"/>
                <w:szCs w:val="14"/>
              </w:rPr>
              <w:t>[106][311] FS_NR_duplex_evo_Part2</w:t>
            </w:r>
          </w:p>
        </w:tc>
        <w:tc>
          <w:tcPr>
            <w:tcW w:w="851" w:type="dxa"/>
            <w:tcBorders>
              <w:top w:val="single" w:sz="4" w:space="0" w:color="A6A6A6"/>
              <w:left w:val="nil"/>
              <w:bottom w:val="single" w:sz="4" w:space="0" w:color="A6A6A6"/>
              <w:right w:val="single" w:sz="4" w:space="0" w:color="A6A6A6"/>
            </w:tcBorders>
            <w:shd w:val="clear" w:color="auto" w:fill="auto"/>
          </w:tcPr>
          <w:p w14:paraId="43CCCC33" w14:textId="77777777" w:rsidR="00B22351" w:rsidRPr="00510393" w:rsidRDefault="00B22351" w:rsidP="00F32AAA">
            <w:pPr>
              <w:pStyle w:val="TAL"/>
              <w:rPr>
                <w:rFonts w:cs="Arial"/>
                <w:sz w:val="14"/>
                <w:szCs w:val="14"/>
              </w:rPr>
            </w:pPr>
            <w:r w:rsidRPr="00510393">
              <w:rPr>
                <w:rFonts w:cs="Arial"/>
                <w:sz w:val="14"/>
                <w:szCs w:val="14"/>
              </w:rPr>
              <w:t>9.19.4</w:t>
            </w:r>
          </w:p>
        </w:tc>
        <w:tc>
          <w:tcPr>
            <w:tcW w:w="850" w:type="dxa"/>
            <w:tcBorders>
              <w:top w:val="single" w:sz="4" w:space="0" w:color="A6A6A6"/>
              <w:left w:val="nil"/>
              <w:bottom w:val="single" w:sz="4" w:space="0" w:color="A6A6A6"/>
              <w:right w:val="single" w:sz="4" w:space="0" w:color="A6A6A6"/>
            </w:tcBorders>
            <w:shd w:val="clear" w:color="auto" w:fill="auto"/>
            <w:hideMark/>
          </w:tcPr>
          <w:p w14:paraId="22C291FA" w14:textId="77777777" w:rsidR="00B22351" w:rsidRPr="008F489C" w:rsidRDefault="00B22351" w:rsidP="00F32AAA">
            <w:pPr>
              <w:pStyle w:val="TAL"/>
              <w:rPr>
                <w:sz w:val="14"/>
                <w:szCs w:val="14"/>
              </w:rPr>
            </w:pPr>
            <w:r w:rsidRPr="008F489C">
              <w:rPr>
                <w:sz w:val="14"/>
                <w:szCs w:val="14"/>
              </w:rPr>
              <w:t>reserved</w:t>
            </w:r>
          </w:p>
        </w:tc>
        <w:tc>
          <w:tcPr>
            <w:tcW w:w="1231" w:type="dxa"/>
            <w:tcBorders>
              <w:top w:val="single" w:sz="4" w:space="0" w:color="A6A6A6"/>
              <w:left w:val="nil"/>
              <w:bottom w:val="single" w:sz="4" w:space="0" w:color="A6A6A6"/>
              <w:right w:val="single" w:sz="4" w:space="0" w:color="A6A6A6"/>
            </w:tcBorders>
          </w:tcPr>
          <w:p w14:paraId="1D66E84F" w14:textId="77777777" w:rsidR="00B22351" w:rsidRPr="008F489C" w:rsidRDefault="00B22351" w:rsidP="00F32AAA">
            <w:pPr>
              <w:pStyle w:val="TAL"/>
              <w:rPr>
                <w:sz w:val="14"/>
                <w:szCs w:val="14"/>
              </w:rPr>
            </w:pPr>
          </w:p>
        </w:tc>
      </w:tr>
      <w:tr w:rsidR="00B22351" w:rsidRPr="008F489C" w14:paraId="472DB05B"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AA98BA" w14:textId="63268FDE" w:rsidR="00B22351" w:rsidRPr="00510393" w:rsidRDefault="00A10338" w:rsidP="00F32AAA">
            <w:pPr>
              <w:rPr>
                <w:rFonts w:ascii="Arial" w:hAnsi="Arial" w:cs="Arial"/>
                <w:sz w:val="14"/>
                <w:szCs w:val="14"/>
              </w:rPr>
            </w:pPr>
            <w:hyperlink r:id="rId136" w:history="1">
              <w:r w:rsidR="006913F8">
                <w:rPr>
                  <w:rStyle w:val="ab"/>
                  <w:rFonts w:ascii="Arial" w:hAnsi="Arial" w:cs="Arial"/>
                  <w:sz w:val="14"/>
                  <w:szCs w:val="14"/>
                </w:rPr>
                <w:t>R4-2303757</w:t>
              </w:r>
            </w:hyperlink>
          </w:p>
        </w:tc>
        <w:tc>
          <w:tcPr>
            <w:tcW w:w="2141" w:type="dxa"/>
            <w:tcBorders>
              <w:top w:val="single" w:sz="4" w:space="0" w:color="A6A6A6"/>
              <w:left w:val="nil"/>
              <w:bottom w:val="single" w:sz="4" w:space="0" w:color="A6A6A6"/>
              <w:right w:val="single" w:sz="4" w:space="0" w:color="A6A6A6"/>
            </w:tcBorders>
            <w:shd w:val="clear" w:color="auto" w:fill="auto"/>
          </w:tcPr>
          <w:p w14:paraId="31B1EE1D" w14:textId="77777777" w:rsidR="00B22351" w:rsidRPr="00510393" w:rsidRDefault="00B22351" w:rsidP="00F32AAA">
            <w:pPr>
              <w:pStyle w:val="TAL"/>
              <w:rPr>
                <w:rFonts w:cs="Arial"/>
                <w:sz w:val="14"/>
                <w:szCs w:val="14"/>
              </w:rPr>
            </w:pPr>
            <w:r w:rsidRPr="00510393">
              <w:rPr>
                <w:rFonts w:cs="Arial"/>
                <w:sz w:val="14"/>
                <w:szCs w:val="14"/>
              </w:rPr>
              <w:t>Topic summary for [106][312] NR_NTN_enh_Part1</w:t>
            </w:r>
          </w:p>
        </w:tc>
        <w:tc>
          <w:tcPr>
            <w:tcW w:w="1097" w:type="dxa"/>
            <w:tcBorders>
              <w:top w:val="single" w:sz="4" w:space="0" w:color="A6A6A6"/>
              <w:left w:val="nil"/>
              <w:bottom w:val="single" w:sz="4" w:space="0" w:color="A6A6A6"/>
              <w:right w:val="single" w:sz="4" w:space="0" w:color="A6A6A6"/>
            </w:tcBorders>
            <w:shd w:val="clear" w:color="auto" w:fill="auto"/>
          </w:tcPr>
          <w:p w14:paraId="1208A083" w14:textId="77777777" w:rsidR="00B22351" w:rsidRPr="00510393" w:rsidRDefault="00B22351" w:rsidP="00F32AAA">
            <w:pPr>
              <w:pStyle w:val="TAL"/>
              <w:rPr>
                <w:rFonts w:cs="Arial"/>
                <w:sz w:val="14"/>
                <w:szCs w:val="14"/>
              </w:rPr>
            </w:pPr>
            <w:r w:rsidRPr="00510393">
              <w:rPr>
                <w:rFonts w:cs="Arial"/>
                <w:sz w:val="14"/>
                <w:szCs w:val="14"/>
              </w:rPr>
              <w:t>Moderator - Thales</w:t>
            </w:r>
          </w:p>
        </w:tc>
        <w:tc>
          <w:tcPr>
            <w:tcW w:w="637" w:type="dxa"/>
            <w:tcBorders>
              <w:top w:val="nil"/>
              <w:left w:val="nil"/>
              <w:bottom w:val="single" w:sz="4" w:space="0" w:color="A6A6A6"/>
              <w:right w:val="single" w:sz="4" w:space="0" w:color="A6A6A6"/>
            </w:tcBorders>
            <w:shd w:val="clear" w:color="auto" w:fill="auto"/>
          </w:tcPr>
          <w:p w14:paraId="70026A20"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27AE31BB"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60B6A02F" w14:textId="77777777" w:rsidR="00B22351" w:rsidRPr="00510393" w:rsidRDefault="00B22351" w:rsidP="00F32AAA">
            <w:pPr>
              <w:pStyle w:val="TAL"/>
              <w:rPr>
                <w:rFonts w:cs="Arial"/>
                <w:sz w:val="14"/>
                <w:szCs w:val="14"/>
              </w:rPr>
            </w:pPr>
            <w:r w:rsidRPr="00510393">
              <w:rPr>
                <w:rFonts w:cs="Arial"/>
                <w:sz w:val="14"/>
                <w:szCs w:val="14"/>
              </w:rPr>
              <w:t>[106][312] NR_NTN_enh_Part1</w:t>
            </w:r>
          </w:p>
        </w:tc>
        <w:tc>
          <w:tcPr>
            <w:tcW w:w="851" w:type="dxa"/>
            <w:tcBorders>
              <w:top w:val="single" w:sz="4" w:space="0" w:color="A6A6A6"/>
              <w:left w:val="nil"/>
              <w:bottom w:val="single" w:sz="4" w:space="0" w:color="A6A6A6"/>
              <w:right w:val="single" w:sz="4" w:space="0" w:color="A6A6A6"/>
            </w:tcBorders>
            <w:shd w:val="clear" w:color="auto" w:fill="auto"/>
          </w:tcPr>
          <w:p w14:paraId="592C0F54" w14:textId="77777777" w:rsidR="00B22351" w:rsidRPr="00510393" w:rsidRDefault="00B22351" w:rsidP="00F32AAA">
            <w:pPr>
              <w:pStyle w:val="TAL"/>
              <w:rPr>
                <w:rFonts w:cs="Arial"/>
                <w:sz w:val="14"/>
                <w:szCs w:val="14"/>
              </w:rPr>
            </w:pPr>
            <w:r w:rsidRPr="00510393">
              <w:rPr>
                <w:rFonts w:cs="Arial"/>
                <w:sz w:val="14"/>
                <w:szCs w:val="14"/>
              </w:rPr>
              <w:t>9.25.6</w:t>
            </w:r>
          </w:p>
        </w:tc>
        <w:tc>
          <w:tcPr>
            <w:tcW w:w="850" w:type="dxa"/>
            <w:tcBorders>
              <w:top w:val="single" w:sz="4" w:space="0" w:color="A6A6A6"/>
              <w:left w:val="nil"/>
              <w:bottom w:val="single" w:sz="4" w:space="0" w:color="A6A6A6"/>
              <w:right w:val="single" w:sz="4" w:space="0" w:color="A6A6A6"/>
            </w:tcBorders>
            <w:shd w:val="clear" w:color="auto" w:fill="auto"/>
          </w:tcPr>
          <w:p w14:paraId="0A54E4B5"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75D6A966" w14:textId="77777777" w:rsidR="00B22351" w:rsidRPr="008F489C" w:rsidRDefault="00B22351" w:rsidP="00F32AAA">
            <w:pPr>
              <w:pStyle w:val="TAL"/>
              <w:rPr>
                <w:sz w:val="14"/>
                <w:szCs w:val="14"/>
              </w:rPr>
            </w:pPr>
          </w:p>
        </w:tc>
      </w:tr>
      <w:tr w:rsidR="00B22351" w:rsidRPr="008F489C" w14:paraId="075F1A21"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D3681A" w14:textId="5B226349" w:rsidR="00B22351" w:rsidRPr="00510393" w:rsidRDefault="00A10338" w:rsidP="00F32AAA">
            <w:pPr>
              <w:rPr>
                <w:rFonts w:ascii="Arial" w:hAnsi="Arial" w:cs="Arial"/>
                <w:sz w:val="14"/>
                <w:szCs w:val="14"/>
              </w:rPr>
            </w:pPr>
            <w:hyperlink r:id="rId137" w:history="1">
              <w:r w:rsidR="006913F8">
                <w:rPr>
                  <w:rStyle w:val="ab"/>
                  <w:rFonts w:ascii="Arial" w:hAnsi="Arial" w:cs="Arial"/>
                  <w:sz w:val="14"/>
                  <w:szCs w:val="14"/>
                </w:rPr>
                <w:t>R4-2303758</w:t>
              </w:r>
            </w:hyperlink>
          </w:p>
        </w:tc>
        <w:tc>
          <w:tcPr>
            <w:tcW w:w="2141" w:type="dxa"/>
            <w:tcBorders>
              <w:top w:val="single" w:sz="4" w:space="0" w:color="A6A6A6"/>
              <w:left w:val="nil"/>
              <w:bottom w:val="single" w:sz="4" w:space="0" w:color="A6A6A6"/>
              <w:right w:val="single" w:sz="4" w:space="0" w:color="A6A6A6"/>
            </w:tcBorders>
            <w:shd w:val="clear" w:color="auto" w:fill="auto"/>
          </w:tcPr>
          <w:p w14:paraId="4F4D8D81" w14:textId="77777777" w:rsidR="00B22351" w:rsidRPr="00510393" w:rsidRDefault="00B22351" w:rsidP="00F32AAA">
            <w:pPr>
              <w:pStyle w:val="TAL"/>
              <w:rPr>
                <w:rFonts w:cs="Arial"/>
                <w:sz w:val="14"/>
                <w:szCs w:val="14"/>
              </w:rPr>
            </w:pPr>
            <w:r w:rsidRPr="00510393">
              <w:rPr>
                <w:rFonts w:cs="Arial"/>
                <w:sz w:val="14"/>
                <w:szCs w:val="14"/>
              </w:rPr>
              <w:t>Topic summary for [106][313] NR_NTN_enh_Part2</w:t>
            </w:r>
          </w:p>
        </w:tc>
        <w:tc>
          <w:tcPr>
            <w:tcW w:w="1097" w:type="dxa"/>
            <w:tcBorders>
              <w:top w:val="single" w:sz="4" w:space="0" w:color="A6A6A6"/>
              <w:left w:val="nil"/>
              <w:bottom w:val="single" w:sz="4" w:space="0" w:color="A6A6A6"/>
              <w:right w:val="single" w:sz="4" w:space="0" w:color="A6A6A6"/>
            </w:tcBorders>
            <w:shd w:val="clear" w:color="auto" w:fill="auto"/>
          </w:tcPr>
          <w:p w14:paraId="6D3A6274" w14:textId="77777777" w:rsidR="00B22351" w:rsidRPr="00510393" w:rsidRDefault="00B22351" w:rsidP="00F32AAA">
            <w:pPr>
              <w:pStyle w:val="TAL"/>
              <w:rPr>
                <w:rFonts w:cs="Arial"/>
                <w:sz w:val="14"/>
                <w:szCs w:val="14"/>
              </w:rPr>
            </w:pPr>
            <w:r w:rsidRPr="00510393">
              <w:rPr>
                <w:rFonts w:cs="Arial"/>
                <w:sz w:val="14"/>
                <w:szCs w:val="14"/>
              </w:rPr>
              <w:t>Moderator - Samsung</w:t>
            </w:r>
          </w:p>
        </w:tc>
        <w:tc>
          <w:tcPr>
            <w:tcW w:w="637" w:type="dxa"/>
            <w:tcBorders>
              <w:top w:val="nil"/>
              <w:left w:val="nil"/>
              <w:bottom w:val="single" w:sz="4" w:space="0" w:color="A6A6A6"/>
              <w:right w:val="single" w:sz="4" w:space="0" w:color="A6A6A6"/>
            </w:tcBorders>
            <w:shd w:val="clear" w:color="auto" w:fill="auto"/>
          </w:tcPr>
          <w:p w14:paraId="73DFFF1D"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34AE8DA"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1BD3F400" w14:textId="77777777" w:rsidR="00B22351" w:rsidRPr="00510393" w:rsidRDefault="00B22351" w:rsidP="00F32AAA">
            <w:pPr>
              <w:pStyle w:val="TAL"/>
              <w:rPr>
                <w:rFonts w:cs="Arial"/>
                <w:sz w:val="14"/>
                <w:szCs w:val="14"/>
              </w:rPr>
            </w:pPr>
            <w:r w:rsidRPr="00510393">
              <w:rPr>
                <w:rFonts w:cs="Arial"/>
                <w:sz w:val="14"/>
                <w:szCs w:val="14"/>
              </w:rPr>
              <w:t>[106][313] NR_NTN_enh_Part2</w:t>
            </w:r>
          </w:p>
        </w:tc>
        <w:tc>
          <w:tcPr>
            <w:tcW w:w="851" w:type="dxa"/>
            <w:tcBorders>
              <w:top w:val="single" w:sz="4" w:space="0" w:color="A6A6A6"/>
              <w:left w:val="nil"/>
              <w:bottom w:val="single" w:sz="4" w:space="0" w:color="A6A6A6"/>
              <w:right w:val="single" w:sz="4" w:space="0" w:color="A6A6A6"/>
            </w:tcBorders>
            <w:shd w:val="clear" w:color="auto" w:fill="auto"/>
          </w:tcPr>
          <w:p w14:paraId="2D4460C5" w14:textId="77777777" w:rsidR="00B22351" w:rsidRPr="00510393" w:rsidRDefault="00B22351" w:rsidP="00F32AAA">
            <w:pPr>
              <w:pStyle w:val="TAL"/>
              <w:rPr>
                <w:rFonts w:cs="Arial"/>
                <w:sz w:val="14"/>
                <w:szCs w:val="14"/>
              </w:rPr>
            </w:pPr>
            <w:r w:rsidRPr="00510393">
              <w:rPr>
                <w:rFonts w:cs="Arial"/>
                <w:sz w:val="14"/>
                <w:szCs w:val="14"/>
              </w:rPr>
              <w:t>9.25.6</w:t>
            </w:r>
          </w:p>
        </w:tc>
        <w:tc>
          <w:tcPr>
            <w:tcW w:w="850" w:type="dxa"/>
            <w:tcBorders>
              <w:top w:val="single" w:sz="4" w:space="0" w:color="A6A6A6"/>
              <w:left w:val="nil"/>
              <w:bottom w:val="single" w:sz="4" w:space="0" w:color="A6A6A6"/>
              <w:right w:val="single" w:sz="4" w:space="0" w:color="A6A6A6"/>
            </w:tcBorders>
            <w:shd w:val="clear" w:color="auto" w:fill="auto"/>
          </w:tcPr>
          <w:p w14:paraId="334124F5"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6533981A" w14:textId="77777777" w:rsidR="00B22351" w:rsidRPr="008F489C" w:rsidRDefault="00B22351" w:rsidP="00F32AAA">
            <w:pPr>
              <w:pStyle w:val="TAL"/>
              <w:rPr>
                <w:sz w:val="14"/>
                <w:szCs w:val="14"/>
              </w:rPr>
            </w:pPr>
          </w:p>
        </w:tc>
      </w:tr>
      <w:tr w:rsidR="00B22351" w:rsidRPr="008F489C" w14:paraId="39054EA9"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7A210E" w14:textId="6AA17472" w:rsidR="00B22351" w:rsidRPr="00510393" w:rsidRDefault="00A10338" w:rsidP="00F32AAA">
            <w:pPr>
              <w:rPr>
                <w:rFonts w:ascii="Arial" w:hAnsi="Arial" w:cs="Arial"/>
                <w:sz w:val="14"/>
                <w:szCs w:val="14"/>
              </w:rPr>
            </w:pPr>
            <w:hyperlink r:id="rId138" w:history="1">
              <w:r w:rsidR="006913F8">
                <w:rPr>
                  <w:rStyle w:val="ab"/>
                  <w:rFonts w:ascii="Arial" w:hAnsi="Arial" w:cs="Arial"/>
                  <w:sz w:val="14"/>
                  <w:szCs w:val="14"/>
                </w:rPr>
                <w:t>R4-2303759</w:t>
              </w:r>
            </w:hyperlink>
          </w:p>
        </w:tc>
        <w:tc>
          <w:tcPr>
            <w:tcW w:w="2141" w:type="dxa"/>
            <w:tcBorders>
              <w:top w:val="single" w:sz="4" w:space="0" w:color="A6A6A6"/>
              <w:left w:val="nil"/>
              <w:bottom w:val="single" w:sz="4" w:space="0" w:color="A6A6A6"/>
              <w:right w:val="single" w:sz="4" w:space="0" w:color="A6A6A6"/>
            </w:tcBorders>
            <w:shd w:val="clear" w:color="auto" w:fill="auto"/>
          </w:tcPr>
          <w:p w14:paraId="7652F158" w14:textId="77777777" w:rsidR="00B22351" w:rsidRPr="00510393" w:rsidRDefault="00B22351" w:rsidP="00F32AAA">
            <w:pPr>
              <w:pStyle w:val="TAL"/>
              <w:rPr>
                <w:rFonts w:cs="Arial"/>
                <w:sz w:val="14"/>
                <w:szCs w:val="14"/>
              </w:rPr>
            </w:pPr>
            <w:r w:rsidRPr="00510393">
              <w:rPr>
                <w:rFonts w:cs="Arial"/>
                <w:sz w:val="14"/>
                <w:szCs w:val="14"/>
              </w:rPr>
              <w:t>Topic summary for [106][314] NR_netcon_repeater</w:t>
            </w:r>
          </w:p>
        </w:tc>
        <w:tc>
          <w:tcPr>
            <w:tcW w:w="1097" w:type="dxa"/>
            <w:tcBorders>
              <w:top w:val="single" w:sz="4" w:space="0" w:color="A6A6A6"/>
              <w:left w:val="nil"/>
              <w:bottom w:val="single" w:sz="4" w:space="0" w:color="A6A6A6"/>
              <w:right w:val="single" w:sz="4" w:space="0" w:color="A6A6A6"/>
            </w:tcBorders>
            <w:shd w:val="clear" w:color="auto" w:fill="auto"/>
          </w:tcPr>
          <w:p w14:paraId="6701C64F" w14:textId="77777777" w:rsidR="00B22351" w:rsidRPr="00510393" w:rsidRDefault="00B22351" w:rsidP="00F32AAA">
            <w:pPr>
              <w:pStyle w:val="TAL"/>
              <w:rPr>
                <w:rFonts w:cs="Arial"/>
                <w:sz w:val="14"/>
                <w:szCs w:val="14"/>
              </w:rPr>
            </w:pPr>
            <w:r w:rsidRPr="00510393">
              <w:rPr>
                <w:rFonts w:cs="Arial"/>
                <w:sz w:val="14"/>
                <w:szCs w:val="14"/>
              </w:rPr>
              <w:t>Moderator - ZTE</w:t>
            </w:r>
          </w:p>
        </w:tc>
        <w:tc>
          <w:tcPr>
            <w:tcW w:w="637" w:type="dxa"/>
            <w:tcBorders>
              <w:top w:val="nil"/>
              <w:left w:val="nil"/>
              <w:bottom w:val="single" w:sz="4" w:space="0" w:color="A6A6A6"/>
              <w:right w:val="single" w:sz="4" w:space="0" w:color="A6A6A6"/>
            </w:tcBorders>
            <w:shd w:val="clear" w:color="auto" w:fill="auto"/>
          </w:tcPr>
          <w:p w14:paraId="4A21C2F4"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0C40E6F5"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30E8F017" w14:textId="77777777" w:rsidR="00B22351" w:rsidRPr="00510393" w:rsidRDefault="00B22351" w:rsidP="00F32AAA">
            <w:pPr>
              <w:pStyle w:val="TAL"/>
              <w:rPr>
                <w:rFonts w:cs="Arial"/>
                <w:sz w:val="14"/>
                <w:szCs w:val="14"/>
              </w:rPr>
            </w:pPr>
            <w:r w:rsidRPr="00510393">
              <w:rPr>
                <w:rFonts w:cs="Arial"/>
                <w:sz w:val="14"/>
                <w:szCs w:val="14"/>
              </w:rPr>
              <w:t>[106][314] NR_netcon_repeater</w:t>
            </w:r>
          </w:p>
        </w:tc>
        <w:tc>
          <w:tcPr>
            <w:tcW w:w="851" w:type="dxa"/>
            <w:tcBorders>
              <w:top w:val="single" w:sz="4" w:space="0" w:color="A6A6A6"/>
              <w:left w:val="nil"/>
              <w:bottom w:val="single" w:sz="4" w:space="0" w:color="A6A6A6"/>
              <w:right w:val="single" w:sz="4" w:space="0" w:color="A6A6A6"/>
            </w:tcBorders>
            <w:shd w:val="clear" w:color="auto" w:fill="auto"/>
          </w:tcPr>
          <w:p w14:paraId="734F66D6" w14:textId="77777777" w:rsidR="00B22351" w:rsidRPr="00510393" w:rsidRDefault="00B22351" w:rsidP="00F32AAA">
            <w:pPr>
              <w:pStyle w:val="TAL"/>
              <w:rPr>
                <w:rFonts w:cs="Arial"/>
                <w:sz w:val="14"/>
                <w:szCs w:val="14"/>
              </w:rPr>
            </w:pPr>
            <w:r w:rsidRPr="00510393">
              <w:rPr>
                <w:rFonts w:cs="Arial"/>
                <w:sz w:val="14"/>
                <w:szCs w:val="14"/>
              </w:rPr>
              <w:t>9.27.4</w:t>
            </w:r>
          </w:p>
        </w:tc>
        <w:tc>
          <w:tcPr>
            <w:tcW w:w="850" w:type="dxa"/>
            <w:tcBorders>
              <w:top w:val="single" w:sz="4" w:space="0" w:color="A6A6A6"/>
              <w:left w:val="nil"/>
              <w:bottom w:val="single" w:sz="4" w:space="0" w:color="A6A6A6"/>
              <w:right w:val="single" w:sz="4" w:space="0" w:color="A6A6A6"/>
            </w:tcBorders>
            <w:shd w:val="clear" w:color="auto" w:fill="auto"/>
          </w:tcPr>
          <w:p w14:paraId="482920B2"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6CD8175D" w14:textId="77777777" w:rsidR="00B22351" w:rsidRPr="008F489C" w:rsidRDefault="00B22351" w:rsidP="00F32AAA">
            <w:pPr>
              <w:pStyle w:val="TAL"/>
              <w:rPr>
                <w:sz w:val="14"/>
                <w:szCs w:val="14"/>
              </w:rPr>
            </w:pPr>
          </w:p>
        </w:tc>
      </w:tr>
      <w:tr w:rsidR="00B22351" w:rsidRPr="008F489C" w14:paraId="7AAB792E"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BA7773F" w14:textId="489DA60B" w:rsidR="00B22351" w:rsidRPr="00510393" w:rsidRDefault="00A10338" w:rsidP="00F32AAA">
            <w:pPr>
              <w:rPr>
                <w:rFonts w:ascii="Arial" w:hAnsi="Arial" w:cs="Arial"/>
                <w:sz w:val="14"/>
                <w:szCs w:val="14"/>
              </w:rPr>
            </w:pPr>
            <w:hyperlink r:id="rId139" w:history="1">
              <w:r w:rsidR="006913F8">
                <w:rPr>
                  <w:rStyle w:val="ab"/>
                  <w:rFonts w:ascii="Arial" w:hAnsi="Arial" w:cs="Arial"/>
                  <w:sz w:val="14"/>
                  <w:szCs w:val="14"/>
                </w:rPr>
                <w:t>R4-2303760</w:t>
              </w:r>
            </w:hyperlink>
          </w:p>
        </w:tc>
        <w:tc>
          <w:tcPr>
            <w:tcW w:w="2141" w:type="dxa"/>
            <w:tcBorders>
              <w:top w:val="single" w:sz="4" w:space="0" w:color="A6A6A6"/>
              <w:left w:val="nil"/>
              <w:bottom w:val="single" w:sz="4" w:space="0" w:color="A6A6A6"/>
              <w:right w:val="single" w:sz="4" w:space="0" w:color="A6A6A6"/>
            </w:tcBorders>
            <w:shd w:val="clear" w:color="auto" w:fill="auto"/>
          </w:tcPr>
          <w:p w14:paraId="02967B2A" w14:textId="77777777" w:rsidR="00B22351" w:rsidRPr="00510393" w:rsidRDefault="00B22351" w:rsidP="00F32AAA">
            <w:pPr>
              <w:pStyle w:val="TAL"/>
              <w:rPr>
                <w:rFonts w:cs="Arial"/>
                <w:sz w:val="14"/>
                <w:szCs w:val="14"/>
              </w:rPr>
            </w:pPr>
            <w:r w:rsidRPr="00510393">
              <w:rPr>
                <w:rFonts w:cs="Arial"/>
                <w:sz w:val="14"/>
                <w:szCs w:val="14"/>
              </w:rPr>
              <w:t>Topic summary for [106][315] NR_mobile_IAB_RF</w:t>
            </w:r>
          </w:p>
        </w:tc>
        <w:tc>
          <w:tcPr>
            <w:tcW w:w="1097" w:type="dxa"/>
            <w:tcBorders>
              <w:top w:val="single" w:sz="4" w:space="0" w:color="A6A6A6"/>
              <w:left w:val="nil"/>
              <w:bottom w:val="single" w:sz="4" w:space="0" w:color="A6A6A6"/>
              <w:right w:val="single" w:sz="4" w:space="0" w:color="A6A6A6"/>
            </w:tcBorders>
            <w:shd w:val="clear" w:color="auto" w:fill="auto"/>
          </w:tcPr>
          <w:p w14:paraId="61FFB47A" w14:textId="77777777" w:rsidR="00B22351" w:rsidRPr="00510393" w:rsidRDefault="00B22351" w:rsidP="00F32AAA">
            <w:pPr>
              <w:pStyle w:val="TAL"/>
              <w:rPr>
                <w:rFonts w:cs="Arial"/>
                <w:sz w:val="14"/>
                <w:szCs w:val="14"/>
              </w:rPr>
            </w:pPr>
            <w:r w:rsidRPr="00510393">
              <w:rPr>
                <w:rFonts w:cs="Arial"/>
                <w:sz w:val="14"/>
                <w:szCs w:val="14"/>
              </w:rPr>
              <w:t>Moderator - Qualcomm</w:t>
            </w:r>
          </w:p>
        </w:tc>
        <w:tc>
          <w:tcPr>
            <w:tcW w:w="637" w:type="dxa"/>
            <w:tcBorders>
              <w:top w:val="nil"/>
              <w:left w:val="nil"/>
              <w:bottom w:val="single" w:sz="4" w:space="0" w:color="A6A6A6"/>
              <w:right w:val="single" w:sz="4" w:space="0" w:color="A6A6A6"/>
            </w:tcBorders>
            <w:shd w:val="clear" w:color="auto" w:fill="auto"/>
          </w:tcPr>
          <w:p w14:paraId="29BB8B55"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1ADD12A6"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E212AD2" w14:textId="77777777" w:rsidR="00B22351" w:rsidRPr="00510393" w:rsidRDefault="00B22351" w:rsidP="00F32AAA">
            <w:pPr>
              <w:pStyle w:val="TAL"/>
              <w:rPr>
                <w:rFonts w:cs="Arial"/>
                <w:sz w:val="14"/>
                <w:szCs w:val="14"/>
              </w:rPr>
            </w:pPr>
            <w:r w:rsidRPr="00510393">
              <w:rPr>
                <w:rFonts w:cs="Arial"/>
                <w:sz w:val="14"/>
                <w:szCs w:val="14"/>
              </w:rPr>
              <w:t>[106][315] NR_mobile_IAB_RF</w:t>
            </w:r>
          </w:p>
        </w:tc>
        <w:tc>
          <w:tcPr>
            <w:tcW w:w="851" w:type="dxa"/>
            <w:tcBorders>
              <w:top w:val="single" w:sz="4" w:space="0" w:color="A6A6A6"/>
              <w:left w:val="nil"/>
              <w:bottom w:val="single" w:sz="4" w:space="0" w:color="A6A6A6"/>
              <w:right w:val="single" w:sz="4" w:space="0" w:color="A6A6A6"/>
            </w:tcBorders>
            <w:shd w:val="clear" w:color="auto" w:fill="auto"/>
          </w:tcPr>
          <w:p w14:paraId="49747CD3" w14:textId="77777777" w:rsidR="00B22351" w:rsidRPr="00510393" w:rsidRDefault="00B22351" w:rsidP="00F32AAA">
            <w:pPr>
              <w:pStyle w:val="TAL"/>
              <w:rPr>
                <w:rFonts w:cs="Arial"/>
                <w:sz w:val="14"/>
                <w:szCs w:val="14"/>
              </w:rPr>
            </w:pPr>
            <w:r w:rsidRPr="00510393">
              <w:rPr>
                <w:rFonts w:cs="Arial"/>
                <w:sz w:val="14"/>
                <w:szCs w:val="14"/>
              </w:rPr>
              <w:t>9.32</w:t>
            </w:r>
          </w:p>
        </w:tc>
        <w:tc>
          <w:tcPr>
            <w:tcW w:w="850" w:type="dxa"/>
            <w:tcBorders>
              <w:top w:val="single" w:sz="4" w:space="0" w:color="A6A6A6"/>
              <w:left w:val="nil"/>
              <w:bottom w:val="single" w:sz="4" w:space="0" w:color="A6A6A6"/>
              <w:right w:val="single" w:sz="4" w:space="0" w:color="A6A6A6"/>
            </w:tcBorders>
            <w:shd w:val="clear" w:color="auto" w:fill="auto"/>
          </w:tcPr>
          <w:p w14:paraId="14E58FE2"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45CD93CA" w14:textId="77777777" w:rsidR="00B22351" w:rsidRPr="008F489C" w:rsidRDefault="00B22351" w:rsidP="00F32AAA">
            <w:pPr>
              <w:pStyle w:val="TAL"/>
              <w:rPr>
                <w:sz w:val="14"/>
                <w:szCs w:val="14"/>
              </w:rPr>
            </w:pPr>
          </w:p>
        </w:tc>
      </w:tr>
      <w:tr w:rsidR="00B22351" w:rsidRPr="008F489C" w14:paraId="4CC96C71"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F54E0E2" w14:textId="1992C077" w:rsidR="00B22351" w:rsidRPr="00510393" w:rsidRDefault="00A10338" w:rsidP="00F32AAA">
            <w:pPr>
              <w:rPr>
                <w:rFonts w:ascii="Arial" w:hAnsi="Arial" w:cs="Arial"/>
                <w:sz w:val="14"/>
                <w:szCs w:val="14"/>
              </w:rPr>
            </w:pPr>
            <w:hyperlink r:id="rId140" w:history="1">
              <w:r w:rsidR="006913F8">
                <w:rPr>
                  <w:rStyle w:val="ab"/>
                  <w:rFonts w:ascii="Arial" w:hAnsi="Arial" w:cs="Arial"/>
                  <w:sz w:val="14"/>
                  <w:szCs w:val="14"/>
                </w:rPr>
                <w:t>R4-2303761</w:t>
              </w:r>
            </w:hyperlink>
          </w:p>
        </w:tc>
        <w:tc>
          <w:tcPr>
            <w:tcW w:w="2141" w:type="dxa"/>
            <w:tcBorders>
              <w:top w:val="single" w:sz="4" w:space="0" w:color="A6A6A6"/>
              <w:left w:val="nil"/>
              <w:bottom w:val="single" w:sz="4" w:space="0" w:color="A6A6A6"/>
              <w:right w:val="single" w:sz="4" w:space="0" w:color="A6A6A6"/>
            </w:tcBorders>
            <w:shd w:val="clear" w:color="auto" w:fill="auto"/>
          </w:tcPr>
          <w:p w14:paraId="16440BA8" w14:textId="77777777" w:rsidR="00B22351" w:rsidRPr="00510393" w:rsidRDefault="00B22351" w:rsidP="00F32AAA">
            <w:pPr>
              <w:pStyle w:val="TAL"/>
              <w:rPr>
                <w:rFonts w:cs="Arial"/>
                <w:sz w:val="14"/>
                <w:szCs w:val="14"/>
              </w:rPr>
            </w:pPr>
            <w:r w:rsidRPr="00510393">
              <w:rPr>
                <w:rFonts w:cs="Arial"/>
                <w:sz w:val="14"/>
                <w:szCs w:val="14"/>
              </w:rPr>
              <w:t>Topic summary for [106][316] LTE_terr_bcast_bands_BSRF</w:t>
            </w:r>
          </w:p>
        </w:tc>
        <w:tc>
          <w:tcPr>
            <w:tcW w:w="1097" w:type="dxa"/>
            <w:tcBorders>
              <w:top w:val="single" w:sz="4" w:space="0" w:color="A6A6A6"/>
              <w:left w:val="nil"/>
              <w:bottom w:val="single" w:sz="4" w:space="0" w:color="A6A6A6"/>
              <w:right w:val="single" w:sz="4" w:space="0" w:color="A6A6A6"/>
            </w:tcBorders>
            <w:shd w:val="clear" w:color="auto" w:fill="auto"/>
          </w:tcPr>
          <w:p w14:paraId="4B7FDF6F" w14:textId="77777777" w:rsidR="00B22351" w:rsidRPr="00510393" w:rsidRDefault="00B22351" w:rsidP="00F32AAA">
            <w:pPr>
              <w:pStyle w:val="TAL"/>
              <w:rPr>
                <w:rFonts w:cs="Arial"/>
                <w:sz w:val="14"/>
                <w:szCs w:val="14"/>
              </w:rPr>
            </w:pPr>
            <w:r w:rsidRPr="00510393">
              <w:rPr>
                <w:rFonts w:cs="Arial"/>
                <w:sz w:val="14"/>
                <w:szCs w:val="14"/>
              </w:rPr>
              <w:t>Moderator - Nokia</w:t>
            </w:r>
          </w:p>
        </w:tc>
        <w:tc>
          <w:tcPr>
            <w:tcW w:w="637" w:type="dxa"/>
            <w:tcBorders>
              <w:top w:val="nil"/>
              <w:left w:val="nil"/>
              <w:bottom w:val="single" w:sz="4" w:space="0" w:color="A6A6A6"/>
              <w:right w:val="single" w:sz="4" w:space="0" w:color="A6A6A6"/>
            </w:tcBorders>
            <w:shd w:val="clear" w:color="auto" w:fill="auto"/>
          </w:tcPr>
          <w:p w14:paraId="03AB7008"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2F59A0D"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323D8F1" w14:textId="77777777" w:rsidR="00B22351" w:rsidRPr="00510393" w:rsidRDefault="00B22351" w:rsidP="00F32AAA">
            <w:pPr>
              <w:pStyle w:val="TAL"/>
              <w:rPr>
                <w:rFonts w:cs="Arial"/>
                <w:sz w:val="14"/>
                <w:szCs w:val="14"/>
              </w:rPr>
            </w:pPr>
            <w:r w:rsidRPr="00510393">
              <w:rPr>
                <w:rFonts w:cs="Arial"/>
                <w:sz w:val="14"/>
                <w:szCs w:val="14"/>
              </w:rPr>
              <w:t>[106][316] LTE_terr_bcast_bands_BSRF</w:t>
            </w:r>
          </w:p>
        </w:tc>
        <w:tc>
          <w:tcPr>
            <w:tcW w:w="851" w:type="dxa"/>
            <w:tcBorders>
              <w:top w:val="single" w:sz="4" w:space="0" w:color="A6A6A6"/>
              <w:left w:val="nil"/>
              <w:bottom w:val="single" w:sz="4" w:space="0" w:color="A6A6A6"/>
              <w:right w:val="single" w:sz="4" w:space="0" w:color="A6A6A6"/>
            </w:tcBorders>
            <w:shd w:val="clear" w:color="auto" w:fill="auto"/>
          </w:tcPr>
          <w:p w14:paraId="11463E77" w14:textId="77777777" w:rsidR="00B22351" w:rsidRPr="00510393" w:rsidRDefault="00B22351" w:rsidP="00F32AAA">
            <w:pPr>
              <w:pStyle w:val="TAL"/>
              <w:rPr>
                <w:rFonts w:cs="Arial"/>
                <w:sz w:val="14"/>
                <w:szCs w:val="14"/>
              </w:rPr>
            </w:pPr>
            <w:r w:rsidRPr="00510393">
              <w:rPr>
                <w:rFonts w:cs="Arial"/>
                <w:sz w:val="14"/>
                <w:szCs w:val="14"/>
              </w:rPr>
              <w:t>10.3.5</w:t>
            </w:r>
          </w:p>
        </w:tc>
        <w:tc>
          <w:tcPr>
            <w:tcW w:w="850" w:type="dxa"/>
            <w:tcBorders>
              <w:top w:val="single" w:sz="4" w:space="0" w:color="A6A6A6"/>
              <w:left w:val="nil"/>
              <w:bottom w:val="single" w:sz="4" w:space="0" w:color="A6A6A6"/>
              <w:right w:val="single" w:sz="4" w:space="0" w:color="A6A6A6"/>
            </w:tcBorders>
            <w:shd w:val="clear" w:color="auto" w:fill="auto"/>
          </w:tcPr>
          <w:p w14:paraId="4ED71574"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2C5ED2CA" w14:textId="77777777" w:rsidR="00B22351" w:rsidRPr="008F489C" w:rsidRDefault="00B22351" w:rsidP="00F32AAA">
            <w:pPr>
              <w:pStyle w:val="TAL"/>
              <w:rPr>
                <w:sz w:val="14"/>
                <w:szCs w:val="14"/>
              </w:rPr>
            </w:pPr>
          </w:p>
        </w:tc>
      </w:tr>
      <w:tr w:rsidR="00B22351" w:rsidRPr="008F489C" w14:paraId="571FB9EE"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521BD1" w14:textId="46EFCCE4" w:rsidR="00B22351" w:rsidRPr="00510393" w:rsidRDefault="00A10338" w:rsidP="00F32AAA">
            <w:pPr>
              <w:rPr>
                <w:rFonts w:ascii="Arial" w:hAnsi="Arial" w:cs="Arial"/>
                <w:sz w:val="14"/>
                <w:szCs w:val="14"/>
              </w:rPr>
            </w:pPr>
            <w:hyperlink r:id="rId141" w:history="1">
              <w:r w:rsidR="006913F8">
                <w:rPr>
                  <w:rStyle w:val="ab"/>
                  <w:rFonts w:ascii="Arial" w:hAnsi="Arial" w:cs="Arial"/>
                  <w:sz w:val="14"/>
                  <w:szCs w:val="14"/>
                </w:rPr>
                <w:t>R4-2303762</w:t>
              </w:r>
            </w:hyperlink>
          </w:p>
        </w:tc>
        <w:tc>
          <w:tcPr>
            <w:tcW w:w="2141" w:type="dxa"/>
            <w:tcBorders>
              <w:top w:val="single" w:sz="4" w:space="0" w:color="A6A6A6"/>
              <w:left w:val="nil"/>
              <w:bottom w:val="single" w:sz="4" w:space="0" w:color="A6A6A6"/>
              <w:right w:val="single" w:sz="4" w:space="0" w:color="A6A6A6"/>
            </w:tcBorders>
            <w:shd w:val="clear" w:color="auto" w:fill="auto"/>
          </w:tcPr>
          <w:p w14:paraId="770208EC" w14:textId="77777777" w:rsidR="00B22351" w:rsidRPr="00510393" w:rsidRDefault="00B22351" w:rsidP="00F32AAA">
            <w:pPr>
              <w:pStyle w:val="TAL"/>
              <w:rPr>
                <w:rFonts w:cs="Arial"/>
                <w:sz w:val="14"/>
                <w:szCs w:val="14"/>
              </w:rPr>
            </w:pPr>
            <w:r w:rsidRPr="00510393">
              <w:rPr>
                <w:rFonts w:cs="Arial"/>
                <w:sz w:val="14"/>
                <w:szCs w:val="14"/>
              </w:rPr>
              <w:t>Topic summary for [106][317] IoT_NTN_Co-existence_SANRF</w:t>
            </w:r>
          </w:p>
        </w:tc>
        <w:tc>
          <w:tcPr>
            <w:tcW w:w="1097" w:type="dxa"/>
            <w:tcBorders>
              <w:top w:val="single" w:sz="4" w:space="0" w:color="A6A6A6"/>
              <w:left w:val="nil"/>
              <w:bottom w:val="single" w:sz="4" w:space="0" w:color="A6A6A6"/>
              <w:right w:val="single" w:sz="4" w:space="0" w:color="A6A6A6"/>
            </w:tcBorders>
            <w:shd w:val="clear" w:color="auto" w:fill="auto"/>
          </w:tcPr>
          <w:p w14:paraId="241D4A6F" w14:textId="77777777" w:rsidR="00B22351" w:rsidRPr="00510393" w:rsidRDefault="00B22351" w:rsidP="00F32AAA">
            <w:pPr>
              <w:pStyle w:val="TAL"/>
              <w:rPr>
                <w:rFonts w:cs="Arial"/>
                <w:sz w:val="14"/>
                <w:szCs w:val="14"/>
              </w:rPr>
            </w:pPr>
            <w:r w:rsidRPr="00510393">
              <w:rPr>
                <w:rFonts w:cs="Arial"/>
                <w:sz w:val="14"/>
                <w:szCs w:val="14"/>
              </w:rPr>
              <w:t>Moderator - Qualcomm</w:t>
            </w:r>
          </w:p>
        </w:tc>
        <w:tc>
          <w:tcPr>
            <w:tcW w:w="637" w:type="dxa"/>
            <w:tcBorders>
              <w:top w:val="nil"/>
              <w:left w:val="nil"/>
              <w:bottom w:val="single" w:sz="4" w:space="0" w:color="A6A6A6"/>
              <w:right w:val="single" w:sz="4" w:space="0" w:color="A6A6A6"/>
            </w:tcBorders>
            <w:shd w:val="clear" w:color="auto" w:fill="auto"/>
          </w:tcPr>
          <w:p w14:paraId="12BD522E"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040657A0"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25C4F59" w14:textId="77777777" w:rsidR="00B22351" w:rsidRPr="00510393" w:rsidRDefault="00B22351" w:rsidP="00F32AAA">
            <w:pPr>
              <w:pStyle w:val="TAL"/>
              <w:rPr>
                <w:rFonts w:cs="Arial"/>
                <w:sz w:val="14"/>
                <w:szCs w:val="14"/>
              </w:rPr>
            </w:pPr>
            <w:r w:rsidRPr="00510393">
              <w:rPr>
                <w:rFonts w:cs="Arial"/>
                <w:sz w:val="14"/>
                <w:szCs w:val="14"/>
              </w:rPr>
              <w:t>[106][317] IoT_NTN_Co-existence_SANRF</w:t>
            </w:r>
          </w:p>
        </w:tc>
        <w:tc>
          <w:tcPr>
            <w:tcW w:w="851" w:type="dxa"/>
            <w:tcBorders>
              <w:top w:val="single" w:sz="4" w:space="0" w:color="A6A6A6"/>
              <w:left w:val="nil"/>
              <w:bottom w:val="single" w:sz="4" w:space="0" w:color="A6A6A6"/>
              <w:right w:val="single" w:sz="4" w:space="0" w:color="A6A6A6"/>
            </w:tcBorders>
            <w:shd w:val="clear" w:color="auto" w:fill="auto"/>
          </w:tcPr>
          <w:p w14:paraId="2A5CC1FB" w14:textId="77777777" w:rsidR="00B22351" w:rsidRPr="00510393" w:rsidRDefault="00B22351" w:rsidP="00F32AAA">
            <w:pPr>
              <w:pStyle w:val="TAL"/>
              <w:rPr>
                <w:rFonts w:cs="Arial"/>
                <w:sz w:val="14"/>
                <w:szCs w:val="14"/>
              </w:rPr>
            </w:pPr>
            <w:r w:rsidRPr="00510393">
              <w:rPr>
                <w:rFonts w:cs="Arial"/>
                <w:sz w:val="14"/>
                <w:szCs w:val="14"/>
              </w:rPr>
              <w:t>10.5.8</w:t>
            </w:r>
          </w:p>
        </w:tc>
        <w:tc>
          <w:tcPr>
            <w:tcW w:w="850" w:type="dxa"/>
            <w:tcBorders>
              <w:top w:val="single" w:sz="4" w:space="0" w:color="A6A6A6"/>
              <w:left w:val="nil"/>
              <w:bottom w:val="single" w:sz="4" w:space="0" w:color="A6A6A6"/>
              <w:right w:val="single" w:sz="4" w:space="0" w:color="A6A6A6"/>
            </w:tcBorders>
            <w:shd w:val="clear" w:color="auto" w:fill="auto"/>
          </w:tcPr>
          <w:p w14:paraId="438A79F3"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2753FDC" w14:textId="77777777" w:rsidR="00B22351" w:rsidRPr="008F489C" w:rsidRDefault="00B22351" w:rsidP="00F32AAA">
            <w:pPr>
              <w:pStyle w:val="TAL"/>
              <w:rPr>
                <w:sz w:val="14"/>
                <w:szCs w:val="14"/>
              </w:rPr>
            </w:pPr>
          </w:p>
        </w:tc>
      </w:tr>
      <w:tr w:rsidR="00B22351" w:rsidRPr="008F489C" w14:paraId="7F3E48F9"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CC596" w14:textId="3E79555D" w:rsidR="00B22351" w:rsidRPr="00510393" w:rsidRDefault="00A10338" w:rsidP="00F32AAA">
            <w:pPr>
              <w:rPr>
                <w:rFonts w:ascii="Arial" w:hAnsi="Arial" w:cs="Arial"/>
                <w:sz w:val="14"/>
                <w:szCs w:val="14"/>
              </w:rPr>
            </w:pPr>
            <w:hyperlink r:id="rId142" w:history="1">
              <w:r w:rsidR="006913F8">
                <w:rPr>
                  <w:rStyle w:val="ab"/>
                  <w:rFonts w:ascii="Arial" w:hAnsi="Arial" w:cs="Arial"/>
                  <w:sz w:val="14"/>
                  <w:szCs w:val="14"/>
                </w:rPr>
                <w:t>R4-2303763</w:t>
              </w:r>
            </w:hyperlink>
          </w:p>
        </w:tc>
        <w:tc>
          <w:tcPr>
            <w:tcW w:w="2141" w:type="dxa"/>
            <w:tcBorders>
              <w:top w:val="single" w:sz="4" w:space="0" w:color="A6A6A6"/>
              <w:left w:val="nil"/>
              <w:bottom w:val="single" w:sz="4" w:space="0" w:color="A6A6A6"/>
              <w:right w:val="single" w:sz="4" w:space="0" w:color="A6A6A6"/>
            </w:tcBorders>
            <w:shd w:val="clear" w:color="auto" w:fill="auto"/>
          </w:tcPr>
          <w:p w14:paraId="0BA4FB70" w14:textId="77777777" w:rsidR="00B22351" w:rsidRPr="00510393" w:rsidRDefault="00B22351" w:rsidP="00F32AAA">
            <w:pPr>
              <w:pStyle w:val="TAL"/>
              <w:rPr>
                <w:rFonts w:cs="Arial"/>
                <w:sz w:val="14"/>
                <w:szCs w:val="14"/>
              </w:rPr>
            </w:pPr>
            <w:r w:rsidRPr="00510393">
              <w:rPr>
                <w:rFonts w:cs="Arial"/>
                <w:sz w:val="14"/>
                <w:szCs w:val="14"/>
              </w:rPr>
              <w:t>Topic summary for [106][318] Demod_Maintenance_Part1</w:t>
            </w:r>
          </w:p>
        </w:tc>
        <w:tc>
          <w:tcPr>
            <w:tcW w:w="1097" w:type="dxa"/>
            <w:tcBorders>
              <w:top w:val="single" w:sz="4" w:space="0" w:color="A6A6A6"/>
              <w:left w:val="nil"/>
              <w:bottom w:val="single" w:sz="4" w:space="0" w:color="A6A6A6"/>
              <w:right w:val="single" w:sz="4" w:space="0" w:color="A6A6A6"/>
            </w:tcBorders>
            <w:shd w:val="clear" w:color="auto" w:fill="auto"/>
          </w:tcPr>
          <w:p w14:paraId="534EB98C" w14:textId="77777777" w:rsidR="00B22351" w:rsidRPr="00510393" w:rsidRDefault="00B22351" w:rsidP="00F32AAA">
            <w:pPr>
              <w:pStyle w:val="TAL"/>
              <w:rPr>
                <w:rFonts w:cs="Arial"/>
                <w:sz w:val="14"/>
                <w:szCs w:val="14"/>
              </w:rPr>
            </w:pPr>
            <w:r w:rsidRPr="00510393">
              <w:rPr>
                <w:rFonts w:cs="Arial"/>
                <w:sz w:val="14"/>
                <w:szCs w:val="14"/>
              </w:rPr>
              <w:t>Moderator - Apple</w:t>
            </w:r>
          </w:p>
        </w:tc>
        <w:tc>
          <w:tcPr>
            <w:tcW w:w="637" w:type="dxa"/>
            <w:tcBorders>
              <w:top w:val="nil"/>
              <w:left w:val="nil"/>
              <w:bottom w:val="single" w:sz="4" w:space="0" w:color="A6A6A6"/>
              <w:right w:val="single" w:sz="4" w:space="0" w:color="A6A6A6"/>
            </w:tcBorders>
            <w:shd w:val="clear" w:color="auto" w:fill="auto"/>
          </w:tcPr>
          <w:p w14:paraId="0E31231A"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0E1C5DDC"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71498A59" w14:textId="77777777" w:rsidR="00B22351" w:rsidRPr="00510393" w:rsidRDefault="00B22351" w:rsidP="00F32AAA">
            <w:pPr>
              <w:pStyle w:val="TAL"/>
              <w:rPr>
                <w:rFonts w:cs="Arial"/>
                <w:sz w:val="14"/>
                <w:szCs w:val="14"/>
              </w:rPr>
            </w:pPr>
            <w:r w:rsidRPr="00510393">
              <w:rPr>
                <w:rFonts w:cs="Arial"/>
                <w:sz w:val="14"/>
                <w:szCs w:val="14"/>
              </w:rPr>
              <w:t>[106][318] Demod_Maintenance_Part1</w:t>
            </w:r>
          </w:p>
        </w:tc>
        <w:tc>
          <w:tcPr>
            <w:tcW w:w="851" w:type="dxa"/>
            <w:tcBorders>
              <w:top w:val="single" w:sz="4" w:space="0" w:color="A6A6A6"/>
              <w:left w:val="nil"/>
              <w:bottom w:val="single" w:sz="4" w:space="0" w:color="A6A6A6"/>
              <w:right w:val="single" w:sz="4" w:space="0" w:color="A6A6A6"/>
            </w:tcBorders>
            <w:shd w:val="clear" w:color="auto" w:fill="auto"/>
          </w:tcPr>
          <w:p w14:paraId="2D4D78D6" w14:textId="77777777" w:rsidR="00B22351" w:rsidRPr="00510393" w:rsidRDefault="00B22351" w:rsidP="00F32AAA">
            <w:pPr>
              <w:pStyle w:val="TAL"/>
              <w:rPr>
                <w:rFonts w:cs="Arial"/>
                <w:sz w:val="14"/>
                <w:szCs w:val="14"/>
              </w:rPr>
            </w:pPr>
            <w:r w:rsidRPr="00510393">
              <w:rPr>
                <w:rFonts w:cs="Arial"/>
                <w:sz w:val="14"/>
                <w:szCs w:val="14"/>
              </w:rPr>
              <w:t>5.4</w:t>
            </w:r>
          </w:p>
        </w:tc>
        <w:tc>
          <w:tcPr>
            <w:tcW w:w="850" w:type="dxa"/>
            <w:tcBorders>
              <w:top w:val="single" w:sz="4" w:space="0" w:color="A6A6A6"/>
              <w:left w:val="nil"/>
              <w:bottom w:val="single" w:sz="4" w:space="0" w:color="A6A6A6"/>
              <w:right w:val="single" w:sz="4" w:space="0" w:color="A6A6A6"/>
            </w:tcBorders>
            <w:shd w:val="clear" w:color="auto" w:fill="auto"/>
          </w:tcPr>
          <w:p w14:paraId="10217101"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6DF8DCDF" w14:textId="77777777" w:rsidR="00B22351" w:rsidRPr="008F489C" w:rsidRDefault="00B22351" w:rsidP="00F32AAA">
            <w:pPr>
              <w:pStyle w:val="TAL"/>
              <w:rPr>
                <w:sz w:val="14"/>
                <w:szCs w:val="14"/>
              </w:rPr>
            </w:pPr>
          </w:p>
        </w:tc>
      </w:tr>
      <w:tr w:rsidR="00B22351" w:rsidRPr="008F489C" w14:paraId="46C78B8E"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82834D" w14:textId="4B6216C3" w:rsidR="00B22351" w:rsidRPr="00510393" w:rsidRDefault="00A10338" w:rsidP="00F32AAA">
            <w:pPr>
              <w:rPr>
                <w:rFonts w:ascii="Arial" w:hAnsi="Arial" w:cs="Arial"/>
                <w:sz w:val="14"/>
                <w:szCs w:val="14"/>
              </w:rPr>
            </w:pPr>
            <w:hyperlink r:id="rId143" w:history="1">
              <w:r w:rsidR="006913F8">
                <w:rPr>
                  <w:rStyle w:val="ab"/>
                  <w:rFonts w:ascii="Arial" w:hAnsi="Arial" w:cs="Arial"/>
                  <w:sz w:val="14"/>
                  <w:szCs w:val="14"/>
                </w:rPr>
                <w:t>R4-2303764</w:t>
              </w:r>
            </w:hyperlink>
          </w:p>
        </w:tc>
        <w:tc>
          <w:tcPr>
            <w:tcW w:w="2141" w:type="dxa"/>
            <w:tcBorders>
              <w:top w:val="single" w:sz="4" w:space="0" w:color="A6A6A6"/>
              <w:left w:val="nil"/>
              <w:bottom w:val="single" w:sz="4" w:space="0" w:color="A6A6A6"/>
              <w:right w:val="single" w:sz="4" w:space="0" w:color="A6A6A6"/>
            </w:tcBorders>
            <w:shd w:val="clear" w:color="auto" w:fill="auto"/>
          </w:tcPr>
          <w:p w14:paraId="10F3EAC8" w14:textId="77777777" w:rsidR="00B22351" w:rsidRPr="00510393" w:rsidRDefault="00B22351" w:rsidP="00F32AAA">
            <w:pPr>
              <w:pStyle w:val="TAL"/>
              <w:rPr>
                <w:rFonts w:cs="Arial"/>
                <w:sz w:val="14"/>
                <w:szCs w:val="14"/>
              </w:rPr>
            </w:pPr>
            <w:r w:rsidRPr="00510393">
              <w:rPr>
                <w:rFonts w:cs="Arial"/>
                <w:sz w:val="14"/>
                <w:szCs w:val="14"/>
              </w:rPr>
              <w:t>Topic summary for [106][319] Demod_Maintenance_Part2</w:t>
            </w:r>
          </w:p>
        </w:tc>
        <w:tc>
          <w:tcPr>
            <w:tcW w:w="1097" w:type="dxa"/>
            <w:tcBorders>
              <w:top w:val="single" w:sz="4" w:space="0" w:color="A6A6A6"/>
              <w:left w:val="nil"/>
              <w:bottom w:val="single" w:sz="4" w:space="0" w:color="A6A6A6"/>
              <w:right w:val="single" w:sz="4" w:space="0" w:color="A6A6A6"/>
            </w:tcBorders>
            <w:shd w:val="clear" w:color="auto" w:fill="auto"/>
          </w:tcPr>
          <w:p w14:paraId="7882AAE8" w14:textId="77777777" w:rsidR="00B22351" w:rsidRPr="00510393" w:rsidRDefault="00B22351" w:rsidP="00F32AAA">
            <w:pPr>
              <w:pStyle w:val="TAL"/>
              <w:rPr>
                <w:rFonts w:cs="Arial"/>
                <w:sz w:val="14"/>
                <w:szCs w:val="14"/>
              </w:rPr>
            </w:pPr>
            <w:r w:rsidRPr="00510393">
              <w:rPr>
                <w:rFonts w:cs="Arial"/>
                <w:sz w:val="14"/>
                <w:szCs w:val="14"/>
              </w:rPr>
              <w:t>Moderator - Nokia</w:t>
            </w:r>
          </w:p>
        </w:tc>
        <w:tc>
          <w:tcPr>
            <w:tcW w:w="637" w:type="dxa"/>
            <w:tcBorders>
              <w:top w:val="nil"/>
              <w:left w:val="nil"/>
              <w:bottom w:val="single" w:sz="4" w:space="0" w:color="A6A6A6"/>
              <w:right w:val="single" w:sz="4" w:space="0" w:color="A6A6A6"/>
            </w:tcBorders>
            <w:shd w:val="clear" w:color="auto" w:fill="auto"/>
          </w:tcPr>
          <w:p w14:paraId="47E38596"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E889658"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58FC996A" w14:textId="77777777" w:rsidR="00B22351" w:rsidRPr="00510393" w:rsidRDefault="00B22351" w:rsidP="00F32AAA">
            <w:pPr>
              <w:pStyle w:val="TAL"/>
              <w:rPr>
                <w:rFonts w:cs="Arial"/>
                <w:sz w:val="14"/>
                <w:szCs w:val="14"/>
              </w:rPr>
            </w:pPr>
            <w:r w:rsidRPr="00510393">
              <w:rPr>
                <w:rFonts w:cs="Arial"/>
                <w:sz w:val="14"/>
                <w:szCs w:val="14"/>
              </w:rPr>
              <w:t>[106][319] Demod_Maintenance_Part2</w:t>
            </w:r>
          </w:p>
        </w:tc>
        <w:tc>
          <w:tcPr>
            <w:tcW w:w="851" w:type="dxa"/>
            <w:tcBorders>
              <w:top w:val="single" w:sz="4" w:space="0" w:color="A6A6A6"/>
              <w:left w:val="nil"/>
              <w:bottom w:val="single" w:sz="4" w:space="0" w:color="A6A6A6"/>
              <w:right w:val="single" w:sz="4" w:space="0" w:color="A6A6A6"/>
            </w:tcBorders>
            <w:shd w:val="clear" w:color="auto" w:fill="auto"/>
          </w:tcPr>
          <w:p w14:paraId="6D9663A0" w14:textId="77777777" w:rsidR="00B22351" w:rsidRPr="00510393" w:rsidRDefault="00B22351" w:rsidP="00F32AAA">
            <w:pPr>
              <w:pStyle w:val="TAL"/>
              <w:rPr>
                <w:rFonts w:cs="Arial"/>
                <w:sz w:val="14"/>
                <w:szCs w:val="14"/>
              </w:rPr>
            </w:pPr>
            <w:r w:rsidRPr="00510393">
              <w:rPr>
                <w:rFonts w:cs="Arial"/>
                <w:sz w:val="14"/>
                <w:szCs w:val="14"/>
              </w:rPr>
              <w:t>5.4</w:t>
            </w:r>
          </w:p>
        </w:tc>
        <w:tc>
          <w:tcPr>
            <w:tcW w:w="850" w:type="dxa"/>
            <w:tcBorders>
              <w:top w:val="single" w:sz="4" w:space="0" w:color="A6A6A6"/>
              <w:left w:val="nil"/>
              <w:bottom w:val="single" w:sz="4" w:space="0" w:color="A6A6A6"/>
              <w:right w:val="single" w:sz="4" w:space="0" w:color="A6A6A6"/>
            </w:tcBorders>
            <w:shd w:val="clear" w:color="auto" w:fill="auto"/>
          </w:tcPr>
          <w:p w14:paraId="3D78F573"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646D0E39" w14:textId="77777777" w:rsidR="00B22351" w:rsidRPr="008F489C" w:rsidRDefault="00B22351" w:rsidP="00F32AAA">
            <w:pPr>
              <w:pStyle w:val="TAL"/>
              <w:rPr>
                <w:sz w:val="14"/>
                <w:szCs w:val="14"/>
              </w:rPr>
            </w:pPr>
          </w:p>
        </w:tc>
      </w:tr>
      <w:tr w:rsidR="00B22351" w:rsidRPr="008F489C" w14:paraId="57751E65"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41A12C" w14:textId="45647744" w:rsidR="00B22351" w:rsidRPr="00510393" w:rsidRDefault="00A10338" w:rsidP="00F32AAA">
            <w:pPr>
              <w:rPr>
                <w:rFonts w:ascii="Arial" w:hAnsi="Arial" w:cs="Arial"/>
                <w:sz w:val="14"/>
                <w:szCs w:val="14"/>
              </w:rPr>
            </w:pPr>
            <w:hyperlink r:id="rId144" w:history="1">
              <w:r w:rsidR="006913F8">
                <w:rPr>
                  <w:rStyle w:val="ab"/>
                  <w:rFonts w:ascii="Arial" w:hAnsi="Arial" w:cs="Arial"/>
                  <w:sz w:val="14"/>
                  <w:szCs w:val="14"/>
                </w:rPr>
                <w:t>R4-2303765</w:t>
              </w:r>
            </w:hyperlink>
          </w:p>
        </w:tc>
        <w:tc>
          <w:tcPr>
            <w:tcW w:w="2141" w:type="dxa"/>
            <w:tcBorders>
              <w:top w:val="single" w:sz="4" w:space="0" w:color="A6A6A6"/>
              <w:left w:val="nil"/>
              <w:bottom w:val="single" w:sz="4" w:space="0" w:color="A6A6A6"/>
              <w:right w:val="single" w:sz="4" w:space="0" w:color="A6A6A6"/>
            </w:tcBorders>
            <w:shd w:val="clear" w:color="auto" w:fill="auto"/>
          </w:tcPr>
          <w:p w14:paraId="20D105FA" w14:textId="77777777" w:rsidR="00B22351" w:rsidRPr="00510393" w:rsidRDefault="00B22351" w:rsidP="00F32AAA">
            <w:pPr>
              <w:pStyle w:val="TAL"/>
              <w:rPr>
                <w:rFonts w:cs="Arial"/>
                <w:sz w:val="14"/>
                <w:szCs w:val="14"/>
              </w:rPr>
            </w:pPr>
            <w:r w:rsidRPr="00510393">
              <w:rPr>
                <w:rFonts w:cs="Arial"/>
                <w:sz w:val="14"/>
                <w:szCs w:val="14"/>
              </w:rPr>
              <w:t>Topic summary for [106][320] NR_NTN_Demod</w:t>
            </w:r>
          </w:p>
        </w:tc>
        <w:tc>
          <w:tcPr>
            <w:tcW w:w="1097" w:type="dxa"/>
            <w:tcBorders>
              <w:top w:val="single" w:sz="4" w:space="0" w:color="A6A6A6"/>
              <w:left w:val="nil"/>
              <w:bottom w:val="single" w:sz="4" w:space="0" w:color="A6A6A6"/>
              <w:right w:val="single" w:sz="4" w:space="0" w:color="A6A6A6"/>
            </w:tcBorders>
            <w:shd w:val="clear" w:color="auto" w:fill="auto"/>
          </w:tcPr>
          <w:p w14:paraId="0DDF1E5E" w14:textId="77777777" w:rsidR="00B22351" w:rsidRPr="00510393" w:rsidRDefault="00B22351" w:rsidP="00F32AAA">
            <w:pPr>
              <w:pStyle w:val="TAL"/>
              <w:rPr>
                <w:rFonts w:cs="Arial"/>
                <w:sz w:val="14"/>
                <w:szCs w:val="14"/>
              </w:rPr>
            </w:pPr>
            <w:r w:rsidRPr="00510393">
              <w:rPr>
                <w:rFonts w:cs="Arial"/>
                <w:sz w:val="14"/>
                <w:szCs w:val="14"/>
              </w:rPr>
              <w:t>Moderator - Huawei</w:t>
            </w:r>
          </w:p>
        </w:tc>
        <w:tc>
          <w:tcPr>
            <w:tcW w:w="637" w:type="dxa"/>
            <w:tcBorders>
              <w:top w:val="nil"/>
              <w:left w:val="nil"/>
              <w:bottom w:val="single" w:sz="4" w:space="0" w:color="A6A6A6"/>
              <w:right w:val="single" w:sz="4" w:space="0" w:color="A6A6A6"/>
            </w:tcBorders>
            <w:shd w:val="clear" w:color="auto" w:fill="auto"/>
          </w:tcPr>
          <w:p w14:paraId="439CA7C2"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6BDC8C60"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70222FC" w14:textId="77777777" w:rsidR="00B22351" w:rsidRPr="00510393" w:rsidRDefault="00B22351" w:rsidP="00F32AAA">
            <w:pPr>
              <w:pStyle w:val="TAL"/>
              <w:rPr>
                <w:rFonts w:cs="Arial"/>
                <w:sz w:val="14"/>
                <w:szCs w:val="14"/>
              </w:rPr>
            </w:pPr>
            <w:r w:rsidRPr="00510393">
              <w:rPr>
                <w:rFonts w:cs="Arial"/>
                <w:sz w:val="14"/>
                <w:szCs w:val="14"/>
              </w:rPr>
              <w:t>Topic summary for [106][320] NR_NTN_Demod</w:t>
            </w:r>
          </w:p>
        </w:tc>
        <w:tc>
          <w:tcPr>
            <w:tcW w:w="851" w:type="dxa"/>
            <w:tcBorders>
              <w:top w:val="single" w:sz="4" w:space="0" w:color="A6A6A6"/>
              <w:left w:val="nil"/>
              <w:bottom w:val="single" w:sz="4" w:space="0" w:color="A6A6A6"/>
              <w:right w:val="single" w:sz="4" w:space="0" w:color="A6A6A6"/>
            </w:tcBorders>
            <w:shd w:val="clear" w:color="auto" w:fill="auto"/>
          </w:tcPr>
          <w:p w14:paraId="7804C46E" w14:textId="77777777" w:rsidR="00B22351" w:rsidRPr="00510393" w:rsidRDefault="00B22351" w:rsidP="00F32AAA">
            <w:pPr>
              <w:pStyle w:val="TAL"/>
              <w:rPr>
                <w:rFonts w:cs="Arial"/>
                <w:sz w:val="14"/>
                <w:szCs w:val="14"/>
              </w:rPr>
            </w:pPr>
            <w:r w:rsidRPr="00510393">
              <w:rPr>
                <w:rFonts w:cs="Arial"/>
                <w:sz w:val="14"/>
                <w:szCs w:val="14"/>
              </w:rPr>
              <w:t>6.1.7</w:t>
            </w:r>
          </w:p>
        </w:tc>
        <w:tc>
          <w:tcPr>
            <w:tcW w:w="850" w:type="dxa"/>
            <w:tcBorders>
              <w:top w:val="single" w:sz="4" w:space="0" w:color="A6A6A6"/>
              <w:left w:val="nil"/>
              <w:bottom w:val="single" w:sz="4" w:space="0" w:color="A6A6A6"/>
              <w:right w:val="single" w:sz="4" w:space="0" w:color="A6A6A6"/>
            </w:tcBorders>
            <w:shd w:val="clear" w:color="auto" w:fill="auto"/>
          </w:tcPr>
          <w:p w14:paraId="69F0BA93"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53329B1A" w14:textId="77777777" w:rsidR="00B22351" w:rsidRPr="008F489C" w:rsidRDefault="00B22351" w:rsidP="00F32AAA">
            <w:pPr>
              <w:pStyle w:val="TAL"/>
              <w:rPr>
                <w:sz w:val="14"/>
                <w:szCs w:val="14"/>
              </w:rPr>
            </w:pPr>
          </w:p>
        </w:tc>
      </w:tr>
      <w:tr w:rsidR="00B22351" w:rsidRPr="008F489C" w14:paraId="061A8F49"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BDC63" w14:textId="4BF4DE03" w:rsidR="00B22351" w:rsidRPr="00510393" w:rsidRDefault="00A10338" w:rsidP="00F32AAA">
            <w:pPr>
              <w:rPr>
                <w:rFonts w:ascii="Arial" w:hAnsi="Arial" w:cs="Arial"/>
                <w:sz w:val="14"/>
                <w:szCs w:val="14"/>
              </w:rPr>
            </w:pPr>
            <w:hyperlink r:id="rId145" w:history="1">
              <w:r w:rsidR="006913F8">
                <w:rPr>
                  <w:rStyle w:val="ab"/>
                  <w:rFonts w:ascii="Arial" w:hAnsi="Arial" w:cs="Arial"/>
                  <w:sz w:val="14"/>
                  <w:szCs w:val="14"/>
                </w:rPr>
                <w:t>R4-2303766</w:t>
              </w:r>
            </w:hyperlink>
          </w:p>
        </w:tc>
        <w:tc>
          <w:tcPr>
            <w:tcW w:w="2141" w:type="dxa"/>
            <w:tcBorders>
              <w:top w:val="single" w:sz="4" w:space="0" w:color="A6A6A6"/>
              <w:left w:val="nil"/>
              <w:bottom w:val="single" w:sz="4" w:space="0" w:color="A6A6A6"/>
              <w:right w:val="single" w:sz="4" w:space="0" w:color="A6A6A6"/>
            </w:tcBorders>
            <w:shd w:val="clear" w:color="auto" w:fill="auto"/>
          </w:tcPr>
          <w:p w14:paraId="1EE297AF" w14:textId="77777777" w:rsidR="00B22351" w:rsidRPr="00510393" w:rsidRDefault="00B22351" w:rsidP="00F32AAA">
            <w:pPr>
              <w:pStyle w:val="TAL"/>
              <w:rPr>
                <w:rFonts w:cs="Arial"/>
                <w:sz w:val="14"/>
                <w:szCs w:val="14"/>
              </w:rPr>
            </w:pPr>
            <w:r w:rsidRPr="00510393">
              <w:rPr>
                <w:rFonts w:cs="Arial"/>
                <w:sz w:val="14"/>
                <w:szCs w:val="14"/>
              </w:rPr>
              <w:t>Topic summary for [106][321] NR_exto71GHz_Demod_Part1</w:t>
            </w:r>
          </w:p>
        </w:tc>
        <w:tc>
          <w:tcPr>
            <w:tcW w:w="1097" w:type="dxa"/>
            <w:tcBorders>
              <w:top w:val="single" w:sz="4" w:space="0" w:color="A6A6A6"/>
              <w:left w:val="nil"/>
              <w:bottom w:val="single" w:sz="4" w:space="0" w:color="A6A6A6"/>
              <w:right w:val="single" w:sz="4" w:space="0" w:color="A6A6A6"/>
            </w:tcBorders>
            <w:shd w:val="clear" w:color="auto" w:fill="auto"/>
          </w:tcPr>
          <w:p w14:paraId="75E1E69E" w14:textId="77777777" w:rsidR="00B22351" w:rsidRPr="00510393" w:rsidRDefault="00B22351" w:rsidP="00F32AAA">
            <w:pPr>
              <w:pStyle w:val="TAL"/>
              <w:rPr>
                <w:rFonts w:cs="Arial"/>
                <w:sz w:val="14"/>
                <w:szCs w:val="14"/>
              </w:rPr>
            </w:pPr>
            <w:r w:rsidRPr="00510393">
              <w:rPr>
                <w:rFonts w:cs="Arial"/>
                <w:sz w:val="14"/>
                <w:szCs w:val="14"/>
              </w:rPr>
              <w:t>Moderator - Nokia</w:t>
            </w:r>
          </w:p>
        </w:tc>
        <w:tc>
          <w:tcPr>
            <w:tcW w:w="637" w:type="dxa"/>
            <w:tcBorders>
              <w:top w:val="nil"/>
              <w:left w:val="nil"/>
              <w:bottom w:val="single" w:sz="4" w:space="0" w:color="A6A6A6"/>
              <w:right w:val="single" w:sz="4" w:space="0" w:color="A6A6A6"/>
            </w:tcBorders>
            <w:shd w:val="clear" w:color="auto" w:fill="auto"/>
          </w:tcPr>
          <w:p w14:paraId="765937A0"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57B7FB9F"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483CDE66" w14:textId="77777777" w:rsidR="00B22351" w:rsidRPr="00510393" w:rsidRDefault="00B22351" w:rsidP="00F32AAA">
            <w:pPr>
              <w:pStyle w:val="TAL"/>
              <w:rPr>
                <w:rFonts w:cs="Arial"/>
                <w:sz w:val="14"/>
                <w:szCs w:val="14"/>
              </w:rPr>
            </w:pPr>
            <w:r w:rsidRPr="00510393">
              <w:rPr>
                <w:rFonts w:cs="Arial"/>
                <w:sz w:val="14"/>
                <w:szCs w:val="14"/>
              </w:rPr>
              <w:t>[106][321] NR_exto71GHz_Demod_Part1</w:t>
            </w:r>
          </w:p>
        </w:tc>
        <w:tc>
          <w:tcPr>
            <w:tcW w:w="851" w:type="dxa"/>
            <w:tcBorders>
              <w:top w:val="single" w:sz="4" w:space="0" w:color="A6A6A6"/>
              <w:left w:val="nil"/>
              <w:bottom w:val="single" w:sz="4" w:space="0" w:color="A6A6A6"/>
              <w:right w:val="single" w:sz="4" w:space="0" w:color="A6A6A6"/>
            </w:tcBorders>
            <w:shd w:val="clear" w:color="auto" w:fill="auto"/>
          </w:tcPr>
          <w:p w14:paraId="622CCE83" w14:textId="77777777" w:rsidR="00B22351" w:rsidRPr="00510393" w:rsidRDefault="00B22351" w:rsidP="00F32AAA">
            <w:pPr>
              <w:pStyle w:val="TAL"/>
              <w:rPr>
                <w:rFonts w:cs="Arial"/>
                <w:sz w:val="14"/>
                <w:szCs w:val="14"/>
              </w:rPr>
            </w:pPr>
            <w:r w:rsidRPr="00510393">
              <w:rPr>
                <w:rFonts w:cs="Arial"/>
                <w:sz w:val="14"/>
                <w:szCs w:val="14"/>
              </w:rPr>
              <w:t>6.2.7</w:t>
            </w:r>
          </w:p>
        </w:tc>
        <w:tc>
          <w:tcPr>
            <w:tcW w:w="850" w:type="dxa"/>
            <w:tcBorders>
              <w:top w:val="single" w:sz="4" w:space="0" w:color="A6A6A6"/>
              <w:left w:val="nil"/>
              <w:bottom w:val="single" w:sz="4" w:space="0" w:color="A6A6A6"/>
              <w:right w:val="single" w:sz="4" w:space="0" w:color="A6A6A6"/>
            </w:tcBorders>
            <w:shd w:val="clear" w:color="auto" w:fill="auto"/>
          </w:tcPr>
          <w:p w14:paraId="6BFB6129"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25CB5F7A" w14:textId="77777777" w:rsidR="00B22351" w:rsidRPr="008F489C" w:rsidRDefault="00B22351" w:rsidP="00F32AAA">
            <w:pPr>
              <w:pStyle w:val="TAL"/>
              <w:rPr>
                <w:sz w:val="14"/>
                <w:szCs w:val="14"/>
              </w:rPr>
            </w:pPr>
          </w:p>
        </w:tc>
      </w:tr>
      <w:tr w:rsidR="00B22351" w:rsidRPr="008F489C" w14:paraId="52D6A9F8"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78D54" w14:textId="483EE6B7" w:rsidR="00B22351" w:rsidRPr="00510393" w:rsidRDefault="00A10338" w:rsidP="00F32AAA">
            <w:pPr>
              <w:rPr>
                <w:rFonts w:ascii="Arial" w:hAnsi="Arial" w:cs="Arial"/>
                <w:sz w:val="14"/>
                <w:szCs w:val="14"/>
              </w:rPr>
            </w:pPr>
            <w:hyperlink r:id="rId146" w:history="1">
              <w:r w:rsidR="006913F8">
                <w:rPr>
                  <w:rStyle w:val="ab"/>
                  <w:rFonts w:ascii="Arial" w:hAnsi="Arial" w:cs="Arial"/>
                  <w:sz w:val="14"/>
                  <w:szCs w:val="14"/>
                </w:rPr>
                <w:t>R4-2303767</w:t>
              </w:r>
            </w:hyperlink>
          </w:p>
        </w:tc>
        <w:tc>
          <w:tcPr>
            <w:tcW w:w="2141" w:type="dxa"/>
            <w:tcBorders>
              <w:top w:val="single" w:sz="4" w:space="0" w:color="A6A6A6"/>
              <w:left w:val="nil"/>
              <w:bottom w:val="single" w:sz="4" w:space="0" w:color="A6A6A6"/>
              <w:right w:val="single" w:sz="4" w:space="0" w:color="A6A6A6"/>
            </w:tcBorders>
            <w:shd w:val="clear" w:color="auto" w:fill="auto"/>
          </w:tcPr>
          <w:p w14:paraId="0AF5B6FF" w14:textId="77777777" w:rsidR="00B22351" w:rsidRPr="00510393" w:rsidRDefault="00B22351" w:rsidP="00F32AAA">
            <w:pPr>
              <w:pStyle w:val="TAL"/>
              <w:rPr>
                <w:rFonts w:cs="Arial"/>
                <w:sz w:val="14"/>
                <w:szCs w:val="14"/>
              </w:rPr>
            </w:pPr>
            <w:r w:rsidRPr="00510393">
              <w:rPr>
                <w:rFonts w:cs="Arial"/>
                <w:sz w:val="14"/>
                <w:szCs w:val="14"/>
              </w:rPr>
              <w:t>Topic summary for [106][322] NR_exto71GHz_Demod_Part2</w:t>
            </w:r>
          </w:p>
        </w:tc>
        <w:tc>
          <w:tcPr>
            <w:tcW w:w="1097" w:type="dxa"/>
            <w:tcBorders>
              <w:top w:val="single" w:sz="4" w:space="0" w:color="A6A6A6"/>
              <w:left w:val="nil"/>
              <w:bottom w:val="single" w:sz="4" w:space="0" w:color="A6A6A6"/>
              <w:right w:val="single" w:sz="4" w:space="0" w:color="A6A6A6"/>
            </w:tcBorders>
            <w:shd w:val="clear" w:color="auto" w:fill="auto"/>
          </w:tcPr>
          <w:p w14:paraId="0F7A0232" w14:textId="77777777" w:rsidR="00B22351" w:rsidRPr="00510393" w:rsidRDefault="00B22351" w:rsidP="00F32AAA">
            <w:pPr>
              <w:pStyle w:val="TAL"/>
              <w:rPr>
                <w:rFonts w:cs="Arial"/>
                <w:sz w:val="14"/>
                <w:szCs w:val="14"/>
              </w:rPr>
            </w:pPr>
            <w:r w:rsidRPr="00510393">
              <w:rPr>
                <w:rFonts w:cs="Arial"/>
                <w:sz w:val="14"/>
                <w:szCs w:val="14"/>
              </w:rPr>
              <w:t>Moderator - Qualcomm</w:t>
            </w:r>
          </w:p>
        </w:tc>
        <w:tc>
          <w:tcPr>
            <w:tcW w:w="637" w:type="dxa"/>
            <w:tcBorders>
              <w:top w:val="nil"/>
              <w:left w:val="nil"/>
              <w:bottom w:val="single" w:sz="4" w:space="0" w:color="A6A6A6"/>
              <w:right w:val="single" w:sz="4" w:space="0" w:color="A6A6A6"/>
            </w:tcBorders>
            <w:shd w:val="clear" w:color="auto" w:fill="auto"/>
          </w:tcPr>
          <w:p w14:paraId="56B2FC6C"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2B8AA748"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1404C27" w14:textId="77777777" w:rsidR="00B22351" w:rsidRPr="00510393" w:rsidRDefault="00B22351" w:rsidP="00F32AAA">
            <w:pPr>
              <w:pStyle w:val="TAL"/>
              <w:rPr>
                <w:rFonts w:cs="Arial"/>
                <w:sz w:val="14"/>
                <w:szCs w:val="14"/>
              </w:rPr>
            </w:pPr>
            <w:r w:rsidRPr="00510393">
              <w:rPr>
                <w:rFonts w:cs="Arial"/>
                <w:sz w:val="14"/>
                <w:szCs w:val="14"/>
              </w:rPr>
              <w:t>[106][322] NR_exto71GHz_Demod_Part2</w:t>
            </w:r>
          </w:p>
        </w:tc>
        <w:tc>
          <w:tcPr>
            <w:tcW w:w="851" w:type="dxa"/>
            <w:tcBorders>
              <w:top w:val="single" w:sz="4" w:space="0" w:color="A6A6A6"/>
              <w:left w:val="nil"/>
              <w:bottom w:val="single" w:sz="4" w:space="0" w:color="A6A6A6"/>
              <w:right w:val="single" w:sz="4" w:space="0" w:color="A6A6A6"/>
            </w:tcBorders>
            <w:shd w:val="clear" w:color="auto" w:fill="auto"/>
          </w:tcPr>
          <w:p w14:paraId="1AB6233A" w14:textId="77777777" w:rsidR="00B22351" w:rsidRPr="00510393" w:rsidRDefault="00B22351" w:rsidP="00F32AAA">
            <w:pPr>
              <w:pStyle w:val="TAL"/>
              <w:rPr>
                <w:rFonts w:cs="Arial"/>
                <w:sz w:val="14"/>
                <w:szCs w:val="14"/>
              </w:rPr>
            </w:pPr>
            <w:r w:rsidRPr="00510393">
              <w:rPr>
                <w:rFonts w:cs="Arial"/>
                <w:sz w:val="14"/>
                <w:szCs w:val="14"/>
              </w:rPr>
              <w:t>6.2.7</w:t>
            </w:r>
          </w:p>
        </w:tc>
        <w:tc>
          <w:tcPr>
            <w:tcW w:w="850" w:type="dxa"/>
            <w:tcBorders>
              <w:top w:val="single" w:sz="4" w:space="0" w:color="A6A6A6"/>
              <w:left w:val="nil"/>
              <w:bottom w:val="single" w:sz="4" w:space="0" w:color="A6A6A6"/>
              <w:right w:val="single" w:sz="4" w:space="0" w:color="A6A6A6"/>
            </w:tcBorders>
            <w:shd w:val="clear" w:color="auto" w:fill="auto"/>
          </w:tcPr>
          <w:p w14:paraId="58721E3E"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2CFF2261" w14:textId="77777777" w:rsidR="00B22351" w:rsidRPr="008F489C" w:rsidRDefault="00B22351" w:rsidP="00F32AAA">
            <w:pPr>
              <w:pStyle w:val="TAL"/>
              <w:rPr>
                <w:sz w:val="14"/>
                <w:szCs w:val="14"/>
              </w:rPr>
            </w:pPr>
          </w:p>
        </w:tc>
      </w:tr>
      <w:tr w:rsidR="00B22351" w:rsidRPr="008F489C" w14:paraId="2FEB2B7A"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0437AEB" w14:textId="3EC41386" w:rsidR="00B22351" w:rsidRPr="00510393" w:rsidRDefault="00A10338" w:rsidP="00F32AAA">
            <w:pPr>
              <w:rPr>
                <w:rFonts w:ascii="Arial" w:hAnsi="Arial" w:cs="Arial"/>
                <w:sz w:val="14"/>
                <w:szCs w:val="14"/>
              </w:rPr>
            </w:pPr>
            <w:hyperlink r:id="rId147" w:history="1">
              <w:r w:rsidR="006913F8">
                <w:rPr>
                  <w:rStyle w:val="ab"/>
                  <w:rFonts w:ascii="Arial" w:hAnsi="Arial" w:cs="Arial"/>
                  <w:sz w:val="14"/>
                  <w:szCs w:val="14"/>
                </w:rPr>
                <w:t>R4-2303768</w:t>
              </w:r>
            </w:hyperlink>
          </w:p>
        </w:tc>
        <w:tc>
          <w:tcPr>
            <w:tcW w:w="2141" w:type="dxa"/>
            <w:tcBorders>
              <w:top w:val="single" w:sz="4" w:space="0" w:color="A6A6A6"/>
              <w:left w:val="nil"/>
              <w:bottom w:val="single" w:sz="4" w:space="0" w:color="A6A6A6"/>
              <w:right w:val="single" w:sz="4" w:space="0" w:color="A6A6A6"/>
            </w:tcBorders>
            <w:shd w:val="clear" w:color="auto" w:fill="auto"/>
          </w:tcPr>
          <w:p w14:paraId="07CF4B76" w14:textId="77777777" w:rsidR="00B22351" w:rsidRPr="00510393" w:rsidRDefault="00B22351" w:rsidP="00F32AAA">
            <w:pPr>
              <w:pStyle w:val="TAL"/>
              <w:rPr>
                <w:rFonts w:cs="Arial"/>
                <w:sz w:val="14"/>
                <w:szCs w:val="14"/>
              </w:rPr>
            </w:pPr>
            <w:r w:rsidRPr="00510393">
              <w:rPr>
                <w:rFonts w:cs="Arial"/>
                <w:sz w:val="14"/>
                <w:szCs w:val="14"/>
              </w:rPr>
              <w:t>Topic summary for [106][323] NR_ATG_Demod</w:t>
            </w:r>
          </w:p>
        </w:tc>
        <w:tc>
          <w:tcPr>
            <w:tcW w:w="1097" w:type="dxa"/>
            <w:tcBorders>
              <w:top w:val="single" w:sz="4" w:space="0" w:color="A6A6A6"/>
              <w:left w:val="nil"/>
              <w:bottom w:val="single" w:sz="4" w:space="0" w:color="A6A6A6"/>
              <w:right w:val="single" w:sz="4" w:space="0" w:color="A6A6A6"/>
            </w:tcBorders>
            <w:shd w:val="clear" w:color="auto" w:fill="auto"/>
          </w:tcPr>
          <w:p w14:paraId="368EA949" w14:textId="77777777" w:rsidR="00B22351" w:rsidRPr="00510393" w:rsidRDefault="00B22351" w:rsidP="00F32AAA">
            <w:pPr>
              <w:pStyle w:val="TAL"/>
              <w:rPr>
                <w:rFonts w:cs="Arial"/>
                <w:sz w:val="14"/>
                <w:szCs w:val="14"/>
              </w:rPr>
            </w:pPr>
            <w:r w:rsidRPr="00510393">
              <w:rPr>
                <w:rFonts w:cs="Arial"/>
                <w:sz w:val="14"/>
                <w:szCs w:val="14"/>
              </w:rPr>
              <w:t>Moderator - China Mobile</w:t>
            </w:r>
          </w:p>
        </w:tc>
        <w:tc>
          <w:tcPr>
            <w:tcW w:w="637" w:type="dxa"/>
            <w:tcBorders>
              <w:top w:val="nil"/>
              <w:left w:val="nil"/>
              <w:bottom w:val="single" w:sz="4" w:space="0" w:color="A6A6A6"/>
              <w:right w:val="single" w:sz="4" w:space="0" w:color="A6A6A6"/>
            </w:tcBorders>
            <w:shd w:val="clear" w:color="auto" w:fill="auto"/>
          </w:tcPr>
          <w:p w14:paraId="1A0130EF"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3ABF0B61"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4E2457D0" w14:textId="77777777" w:rsidR="00B22351" w:rsidRPr="00510393" w:rsidRDefault="00B22351" w:rsidP="00F32AAA">
            <w:pPr>
              <w:pStyle w:val="TAL"/>
              <w:rPr>
                <w:rFonts w:cs="Arial"/>
                <w:sz w:val="14"/>
                <w:szCs w:val="14"/>
              </w:rPr>
            </w:pPr>
            <w:r w:rsidRPr="00510393">
              <w:rPr>
                <w:rFonts w:cs="Arial"/>
                <w:sz w:val="14"/>
                <w:szCs w:val="14"/>
              </w:rPr>
              <w:t>[106][323] NR_ATG_Demod</w:t>
            </w:r>
          </w:p>
        </w:tc>
        <w:tc>
          <w:tcPr>
            <w:tcW w:w="851" w:type="dxa"/>
            <w:tcBorders>
              <w:top w:val="single" w:sz="4" w:space="0" w:color="A6A6A6"/>
              <w:left w:val="nil"/>
              <w:bottom w:val="single" w:sz="4" w:space="0" w:color="A6A6A6"/>
              <w:right w:val="single" w:sz="4" w:space="0" w:color="A6A6A6"/>
            </w:tcBorders>
            <w:shd w:val="clear" w:color="auto" w:fill="auto"/>
          </w:tcPr>
          <w:p w14:paraId="63499CA7" w14:textId="77777777" w:rsidR="00B22351" w:rsidRPr="00510393" w:rsidRDefault="00B22351" w:rsidP="00F32AAA">
            <w:pPr>
              <w:pStyle w:val="TAL"/>
              <w:rPr>
                <w:rFonts w:cs="Arial"/>
                <w:sz w:val="14"/>
                <w:szCs w:val="14"/>
              </w:rPr>
            </w:pPr>
            <w:r w:rsidRPr="00510393">
              <w:rPr>
                <w:rFonts w:cs="Arial"/>
                <w:sz w:val="14"/>
                <w:szCs w:val="14"/>
              </w:rPr>
              <w:t>9.13.6</w:t>
            </w:r>
          </w:p>
        </w:tc>
        <w:tc>
          <w:tcPr>
            <w:tcW w:w="850" w:type="dxa"/>
            <w:tcBorders>
              <w:top w:val="single" w:sz="4" w:space="0" w:color="A6A6A6"/>
              <w:left w:val="nil"/>
              <w:bottom w:val="single" w:sz="4" w:space="0" w:color="A6A6A6"/>
              <w:right w:val="single" w:sz="4" w:space="0" w:color="A6A6A6"/>
            </w:tcBorders>
            <w:shd w:val="clear" w:color="auto" w:fill="auto"/>
          </w:tcPr>
          <w:p w14:paraId="1A0BA78F"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4C27DA36" w14:textId="77777777" w:rsidR="00B22351" w:rsidRPr="008F489C" w:rsidRDefault="00B22351" w:rsidP="00F32AAA">
            <w:pPr>
              <w:pStyle w:val="TAL"/>
              <w:rPr>
                <w:sz w:val="14"/>
                <w:szCs w:val="14"/>
              </w:rPr>
            </w:pPr>
          </w:p>
        </w:tc>
      </w:tr>
      <w:tr w:rsidR="00B22351" w:rsidRPr="008F489C" w14:paraId="4BB640F2"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EFA356" w14:textId="20479A30" w:rsidR="00B22351" w:rsidRPr="00510393" w:rsidRDefault="00A10338" w:rsidP="00F32AAA">
            <w:pPr>
              <w:rPr>
                <w:rFonts w:ascii="Arial" w:hAnsi="Arial" w:cs="Arial"/>
                <w:sz w:val="14"/>
                <w:szCs w:val="14"/>
              </w:rPr>
            </w:pPr>
            <w:hyperlink r:id="rId148" w:history="1">
              <w:r w:rsidR="006913F8">
                <w:rPr>
                  <w:rStyle w:val="ab"/>
                  <w:rFonts w:ascii="Arial" w:hAnsi="Arial" w:cs="Arial"/>
                  <w:sz w:val="14"/>
                  <w:szCs w:val="14"/>
                </w:rPr>
                <w:t>R4-2303769</w:t>
              </w:r>
            </w:hyperlink>
          </w:p>
        </w:tc>
        <w:tc>
          <w:tcPr>
            <w:tcW w:w="2141" w:type="dxa"/>
            <w:tcBorders>
              <w:top w:val="single" w:sz="4" w:space="0" w:color="A6A6A6"/>
              <w:left w:val="nil"/>
              <w:bottom w:val="single" w:sz="4" w:space="0" w:color="A6A6A6"/>
              <w:right w:val="single" w:sz="4" w:space="0" w:color="A6A6A6"/>
            </w:tcBorders>
            <w:shd w:val="clear" w:color="auto" w:fill="auto"/>
          </w:tcPr>
          <w:p w14:paraId="635A0709" w14:textId="77777777" w:rsidR="00B22351" w:rsidRPr="00510393" w:rsidRDefault="00B22351" w:rsidP="00F32AAA">
            <w:pPr>
              <w:pStyle w:val="TAL"/>
              <w:rPr>
                <w:rFonts w:cs="Arial"/>
                <w:sz w:val="14"/>
                <w:szCs w:val="14"/>
              </w:rPr>
            </w:pPr>
            <w:r w:rsidRPr="00510393">
              <w:rPr>
                <w:rFonts w:cs="Arial"/>
                <w:sz w:val="14"/>
                <w:szCs w:val="14"/>
              </w:rPr>
              <w:t>Topic summary for [106][324] RF_FR1_enh2_Demod_Part1</w:t>
            </w:r>
          </w:p>
        </w:tc>
        <w:tc>
          <w:tcPr>
            <w:tcW w:w="1097" w:type="dxa"/>
            <w:tcBorders>
              <w:top w:val="single" w:sz="4" w:space="0" w:color="A6A6A6"/>
              <w:left w:val="nil"/>
              <w:bottom w:val="single" w:sz="4" w:space="0" w:color="A6A6A6"/>
              <w:right w:val="single" w:sz="4" w:space="0" w:color="A6A6A6"/>
            </w:tcBorders>
            <w:shd w:val="clear" w:color="auto" w:fill="auto"/>
          </w:tcPr>
          <w:p w14:paraId="0FCCDA96" w14:textId="77777777" w:rsidR="00B22351" w:rsidRPr="00510393" w:rsidRDefault="00B22351" w:rsidP="00F32AAA">
            <w:pPr>
              <w:pStyle w:val="TAL"/>
              <w:rPr>
                <w:rFonts w:cs="Arial"/>
                <w:sz w:val="14"/>
                <w:szCs w:val="14"/>
              </w:rPr>
            </w:pPr>
            <w:r w:rsidRPr="00510393">
              <w:rPr>
                <w:rFonts w:cs="Arial"/>
                <w:sz w:val="14"/>
                <w:szCs w:val="14"/>
              </w:rPr>
              <w:t>Moderator - Huawei</w:t>
            </w:r>
          </w:p>
        </w:tc>
        <w:tc>
          <w:tcPr>
            <w:tcW w:w="637" w:type="dxa"/>
            <w:tcBorders>
              <w:top w:val="nil"/>
              <w:left w:val="nil"/>
              <w:bottom w:val="single" w:sz="4" w:space="0" w:color="A6A6A6"/>
              <w:right w:val="single" w:sz="4" w:space="0" w:color="A6A6A6"/>
            </w:tcBorders>
            <w:shd w:val="clear" w:color="auto" w:fill="auto"/>
          </w:tcPr>
          <w:p w14:paraId="40EA58B3"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959AB4F"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00DDF34" w14:textId="77777777" w:rsidR="00B22351" w:rsidRPr="00510393" w:rsidRDefault="00B22351" w:rsidP="00F32AAA">
            <w:pPr>
              <w:pStyle w:val="TAL"/>
              <w:rPr>
                <w:rFonts w:cs="Arial"/>
                <w:sz w:val="14"/>
                <w:szCs w:val="14"/>
              </w:rPr>
            </w:pPr>
            <w:r w:rsidRPr="00510393">
              <w:rPr>
                <w:rFonts w:cs="Arial"/>
                <w:sz w:val="14"/>
                <w:szCs w:val="14"/>
              </w:rPr>
              <w:t>[106][324] RF_FR1_enh2_Demod_Part1</w:t>
            </w:r>
          </w:p>
        </w:tc>
        <w:tc>
          <w:tcPr>
            <w:tcW w:w="851" w:type="dxa"/>
            <w:tcBorders>
              <w:top w:val="single" w:sz="4" w:space="0" w:color="A6A6A6"/>
              <w:left w:val="nil"/>
              <w:bottom w:val="single" w:sz="4" w:space="0" w:color="A6A6A6"/>
              <w:right w:val="single" w:sz="4" w:space="0" w:color="A6A6A6"/>
            </w:tcBorders>
            <w:shd w:val="clear" w:color="auto" w:fill="auto"/>
          </w:tcPr>
          <w:p w14:paraId="2F3877C7" w14:textId="77777777" w:rsidR="00B22351" w:rsidRPr="00510393" w:rsidRDefault="00B22351" w:rsidP="00F32AAA">
            <w:pPr>
              <w:pStyle w:val="TAL"/>
              <w:rPr>
                <w:rFonts w:cs="Arial"/>
                <w:sz w:val="14"/>
                <w:szCs w:val="14"/>
              </w:rPr>
            </w:pPr>
            <w:r w:rsidRPr="00510393">
              <w:rPr>
                <w:rFonts w:cs="Arial"/>
                <w:sz w:val="14"/>
                <w:szCs w:val="14"/>
              </w:rPr>
              <w:t>9.6.7</w:t>
            </w:r>
          </w:p>
        </w:tc>
        <w:tc>
          <w:tcPr>
            <w:tcW w:w="850" w:type="dxa"/>
            <w:tcBorders>
              <w:top w:val="single" w:sz="4" w:space="0" w:color="A6A6A6"/>
              <w:left w:val="nil"/>
              <w:bottom w:val="single" w:sz="4" w:space="0" w:color="A6A6A6"/>
              <w:right w:val="single" w:sz="4" w:space="0" w:color="A6A6A6"/>
            </w:tcBorders>
            <w:shd w:val="clear" w:color="auto" w:fill="auto"/>
          </w:tcPr>
          <w:p w14:paraId="2457D561"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58A1A14F" w14:textId="77777777" w:rsidR="00B22351" w:rsidRPr="008F489C" w:rsidRDefault="00B22351" w:rsidP="00F32AAA">
            <w:pPr>
              <w:pStyle w:val="TAL"/>
              <w:rPr>
                <w:sz w:val="14"/>
                <w:szCs w:val="14"/>
              </w:rPr>
            </w:pPr>
          </w:p>
        </w:tc>
      </w:tr>
      <w:tr w:rsidR="00B22351" w:rsidRPr="008F489C" w14:paraId="47E3E910"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9E65750" w14:textId="79570BF4" w:rsidR="00B22351" w:rsidRPr="00510393" w:rsidRDefault="00A10338" w:rsidP="00F32AAA">
            <w:pPr>
              <w:rPr>
                <w:rFonts w:ascii="Arial" w:hAnsi="Arial" w:cs="Arial"/>
                <w:sz w:val="14"/>
                <w:szCs w:val="14"/>
              </w:rPr>
            </w:pPr>
            <w:hyperlink r:id="rId149" w:history="1">
              <w:r w:rsidR="006913F8">
                <w:rPr>
                  <w:rStyle w:val="ab"/>
                  <w:rFonts w:ascii="Arial" w:hAnsi="Arial" w:cs="Arial"/>
                  <w:sz w:val="14"/>
                  <w:szCs w:val="14"/>
                </w:rPr>
                <w:t>R4-2303770</w:t>
              </w:r>
            </w:hyperlink>
          </w:p>
        </w:tc>
        <w:tc>
          <w:tcPr>
            <w:tcW w:w="2141" w:type="dxa"/>
            <w:tcBorders>
              <w:top w:val="single" w:sz="4" w:space="0" w:color="A6A6A6"/>
              <w:left w:val="nil"/>
              <w:bottom w:val="single" w:sz="4" w:space="0" w:color="A6A6A6"/>
              <w:right w:val="single" w:sz="4" w:space="0" w:color="A6A6A6"/>
            </w:tcBorders>
            <w:shd w:val="clear" w:color="auto" w:fill="auto"/>
          </w:tcPr>
          <w:p w14:paraId="04B051E9" w14:textId="77777777" w:rsidR="00B22351" w:rsidRPr="00510393" w:rsidRDefault="00B22351" w:rsidP="00F32AAA">
            <w:pPr>
              <w:pStyle w:val="TAL"/>
              <w:rPr>
                <w:rFonts w:cs="Arial"/>
                <w:sz w:val="14"/>
                <w:szCs w:val="14"/>
              </w:rPr>
            </w:pPr>
            <w:r w:rsidRPr="00510393">
              <w:rPr>
                <w:rFonts w:cs="Arial"/>
                <w:sz w:val="14"/>
                <w:szCs w:val="14"/>
              </w:rPr>
              <w:t>Topic summary for [106][325] RF_FR1_enh2_Demod_Part2</w:t>
            </w:r>
          </w:p>
        </w:tc>
        <w:tc>
          <w:tcPr>
            <w:tcW w:w="1097" w:type="dxa"/>
            <w:tcBorders>
              <w:top w:val="single" w:sz="4" w:space="0" w:color="A6A6A6"/>
              <w:left w:val="nil"/>
              <w:bottom w:val="single" w:sz="4" w:space="0" w:color="A6A6A6"/>
              <w:right w:val="single" w:sz="4" w:space="0" w:color="A6A6A6"/>
            </w:tcBorders>
            <w:shd w:val="clear" w:color="auto" w:fill="auto"/>
          </w:tcPr>
          <w:p w14:paraId="7B4313CF" w14:textId="77777777" w:rsidR="00B22351" w:rsidRPr="00510393" w:rsidRDefault="00B22351" w:rsidP="00F32AAA">
            <w:pPr>
              <w:pStyle w:val="TAL"/>
              <w:rPr>
                <w:rFonts w:cs="Arial"/>
                <w:sz w:val="14"/>
                <w:szCs w:val="14"/>
              </w:rPr>
            </w:pPr>
            <w:r w:rsidRPr="00510393">
              <w:rPr>
                <w:rFonts w:cs="Arial"/>
                <w:sz w:val="14"/>
                <w:szCs w:val="14"/>
              </w:rPr>
              <w:t>Moderator - Ericsson</w:t>
            </w:r>
          </w:p>
        </w:tc>
        <w:tc>
          <w:tcPr>
            <w:tcW w:w="637" w:type="dxa"/>
            <w:tcBorders>
              <w:top w:val="nil"/>
              <w:left w:val="nil"/>
              <w:bottom w:val="single" w:sz="4" w:space="0" w:color="A6A6A6"/>
              <w:right w:val="single" w:sz="4" w:space="0" w:color="A6A6A6"/>
            </w:tcBorders>
            <w:shd w:val="clear" w:color="auto" w:fill="auto"/>
          </w:tcPr>
          <w:p w14:paraId="575BE6EE"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single" w:sz="4" w:space="0" w:color="A6A6A6"/>
              <w:right w:val="single" w:sz="4" w:space="0" w:color="A6A6A6"/>
            </w:tcBorders>
            <w:shd w:val="clear" w:color="auto" w:fill="auto"/>
          </w:tcPr>
          <w:p w14:paraId="7BB726AD"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3C53C278" w14:textId="77777777" w:rsidR="00B22351" w:rsidRPr="00510393" w:rsidRDefault="00B22351" w:rsidP="00F32AAA">
            <w:pPr>
              <w:pStyle w:val="TAL"/>
              <w:rPr>
                <w:rFonts w:cs="Arial"/>
                <w:sz w:val="14"/>
                <w:szCs w:val="14"/>
              </w:rPr>
            </w:pPr>
            <w:r w:rsidRPr="00510393">
              <w:rPr>
                <w:rFonts w:cs="Arial"/>
                <w:sz w:val="14"/>
                <w:szCs w:val="14"/>
              </w:rPr>
              <w:t>[106][325] RF_FR1_enh2_Demod_Part2</w:t>
            </w:r>
          </w:p>
        </w:tc>
        <w:tc>
          <w:tcPr>
            <w:tcW w:w="851" w:type="dxa"/>
            <w:tcBorders>
              <w:top w:val="single" w:sz="4" w:space="0" w:color="A6A6A6"/>
              <w:left w:val="nil"/>
              <w:bottom w:val="single" w:sz="4" w:space="0" w:color="A6A6A6"/>
              <w:right w:val="single" w:sz="4" w:space="0" w:color="A6A6A6"/>
            </w:tcBorders>
            <w:shd w:val="clear" w:color="auto" w:fill="auto"/>
          </w:tcPr>
          <w:p w14:paraId="745846BD" w14:textId="77777777" w:rsidR="00B22351" w:rsidRPr="00510393" w:rsidRDefault="00B22351" w:rsidP="00F32AAA">
            <w:pPr>
              <w:pStyle w:val="TAL"/>
              <w:rPr>
                <w:rFonts w:cs="Arial"/>
                <w:sz w:val="14"/>
                <w:szCs w:val="14"/>
              </w:rPr>
            </w:pPr>
            <w:r w:rsidRPr="00510393">
              <w:rPr>
                <w:rFonts w:cs="Arial"/>
                <w:sz w:val="14"/>
                <w:szCs w:val="14"/>
              </w:rPr>
              <w:t>9.6.7</w:t>
            </w:r>
          </w:p>
        </w:tc>
        <w:tc>
          <w:tcPr>
            <w:tcW w:w="850" w:type="dxa"/>
            <w:tcBorders>
              <w:top w:val="single" w:sz="4" w:space="0" w:color="A6A6A6"/>
              <w:left w:val="nil"/>
              <w:bottom w:val="single" w:sz="4" w:space="0" w:color="A6A6A6"/>
              <w:right w:val="single" w:sz="4" w:space="0" w:color="A6A6A6"/>
            </w:tcBorders>
            <w:shd w:val="clear" w:color="auto" w:fill="auto"/>
          </w:tcPr>
          <w:p w14:paraId="799EB5FF"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58B8E2DC" w14:textId="77777777" w:rsidR="00B22351" w:rsidRPr="008F489C" w:rsidRDefault="00B22351" w:rsidP="00F32AAA">
            <w:pPr>
              <w:pStyle w:val="TAL"/>
              <w:rPr>
                <w:sz w:val="14"/>
                <w:szCs w:val="14"/>
              </w:rPr>
            </w:pPr>
          </w:p>
        </w:tc>
      </w:tr>
      <w:tr w:rsidR="00B22351" w:rsidRPr="008F489C" w14:paraId="0F789299"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0EE2C" w14:textId="4B4DEFE9" w:rsidR="00B22351" w:rsidRPr="00510393" w:rsidRDefault="00A10338" w:rsidP="00F32AAA">
            <w:pPr>
              <w:rPr>
                <w:rFonts w:ascii="Arial" w:hAnsi="Arial" w:cs="Arial"/>
                <w:sz w:val="14"/>
                <w:szCs w:val="14"/>
              </w:rPr>
            </w:pPr>
            <w:hyperlink r:id="rId150" w:history="1">
              <w:r w:rsidR="006913F8">
                <w:rPr>
                  <w:rStyle w:val="ab"/>
                  <w:rFonts w:ascii="Arial" w:hAnsi="Arial" w:cs="Arial"/>
                  <w:sz w:val="14"/>
                  <w:szCs w:val="14"/>
                </w:rPr>
                <w:t>R4-2303771</w:t>
              </w:r>
            </w:hyperlink>
          </w:p>
        </w:tc>
        <w:tc>
          <w:tcPr>
            <w:tcW w:w="2141" w:type="dxa"/>
            <w:tcBorders>
              <w:top w:val="single" w:sz="4" w:space="0" w:color="A6A6A6"/>
              <w:left w:val="nil"/>
              <w:bottom w:val="single" w:sz="4" w:space="0" w:color="A6A6A6"/>
              <w:right w:val="single" w:sz="4" w:space="0" w:color="A6A6A6"/>
            </w:tcBorders>
            <w:shd w:val="clear" w:color="auto" w:fill="auto"/>
          </w:tcPr>
          <w:p w14:paraId="406DBBEA" w14:textId="77777777" w:rsidR="00B22351" w:rsidRPr="00510393" w:rsidRDefault="00B22351" w:rsidP="00F32AAA">
            <w:pPr>
              <w:pStyle w:val="TAL"/>
              <w:rPr>
                <w:rFonts w:cs="Arial"/>
                <w:sz w:val="14"/>
                <w:szCs w:val="14"/>
              </w:rPr>
            </w:pPr>
            <w:r w:rsidRPr="00510393">
              <w:rPr>
                <w:rFonts w:cs="Arial"/>
                <w:sz w:val="14"/>
                <w:szCs w:val="14"/>
              </w:rPr>
              <w:t>Topic summary for [106][326] NR_demod_enh3_Part1</w:t>
            </w:r>
          </w:p>
        </w:tc>
        <w:tc>
          <w:tcPr>
            <w:tcW w:w="1097" w:type="dxa"/>
            <w:tcBorders>
              <w:top w:val="single" w:sz="4" w:space="0" w:color="A6A6A6"/>
              <w:left w:val="nil"/>
              <w:bottom w:val="single" w:sz="4" w:space="0" w:color="A6A6A6"/>
              <w:right w:val="single" w:sz="4" w:space="0" w:color="A6A6A6"/>
            </w:tcBorders>
            <w:shd w:val="clear" w:color="auto" w:fill="auto"/>
          </w:tcPr>
          <w:p w14:paraId="4CCEE71C" w14:textId="77777777" w:rsidR="00B22351" w:rsidRPr="00510393" w:rsidRDefault="00B22351" w:rsidP="00F32AAA">
            <w:pPr>
              <w:pStyle w:val="TAL"/>
              <w:rPr>
                <w:rFonts w:cs="Arial"/>
                <w:sz w:val="14"/>
                <w:szCs w:val="14"/>
              </w:rPr>
            </w:pPr>
            <w:r w:rsidRPr="00510393">
              <w:rPr>
                <w:rFonts w:cs="Arial"/>
                <w:sz w:val="14"/>
                <w:szCs w:val="14"/>
              </w:rPr>
              <w:t>Moderator - China Telecom</w:t>
            </w:r>
          </w:p>
        </w:tc>
        <w:tc>
          <w:tcPr>
            <w:tcW w:w="637" w:type="dxa"/>
            <w:tcBorders>
              <w:top w:val="nil"/>
              <w:left w:val="nil"/>
              <w:bottom w:val="nil"/>
              <w:right w:val="single" w:sz="4" w:space="0" w:color="A6A6A6"/>
            </w:tcBorders>
            <w:shd w:val="clear" w:color="auto" w:fill="auto"/>
          </w:tcPr>
          <w:p w14:paraId="3884F49D"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5FA903E6"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720778BA" w14:textId="77777777" w:rsidR="00B22351" w:rsidRPr="00510393" w:rsidRDefault="00B22351" w:rsidP="00F32AAA">
            <w:pPr>
              <w:pStyle w:val="TAL"/>
              <w:rPr>
                <w:rFonts w:cs="Arial"/>
                <w:sz w:val="14"/>
                <w:szCs w:val="14"/>
              </w:rPr>
            </w:pPr>
            <w:r w:rsidRPr="00510393">
              <w:rPr>
                <w:rFonts w:cs="Arial"/>
                <w:sz w:val="14"/>
                <w:szCs w:val="14"/>
              </w:rPr>
              <w:t>[106][326] NR_demod_enh3_Part1</w:t>
            </w:r>
          </w:p>
        </w:tc>
        <w:tc>
          <w:tcPr>
            <w:tcW w:w="851" w:type="dxa"/>
            <w:tcBorders>
              <w:top w:val="single" w:sz="4" w:space="0" w:color="A6A6A6"/>
              <w:left w:val="nil"/>
              <w:bottom w:val="single" w:sz="4" w:space="0" w:color="A6A6A6"/>
              <w:right w:val="single" w:sz="4" w:space="0" w:color="A6A6A6"/>
            </w:tcBorders>
            <w:shd w:val="clear" w:color="auto" w:fill="auto"/>
          </w:tcPr>
          <w:p w14:paraId="23AF602C" w14:textId="77777777" w:rsidR="00B22351" w:rsidRPr="00510393" w:rsidRDefault="00B22351" w:rsidP="00F32AAA">
            <w:pPr>
              <w:pStyle w:val="TAL"/>
              <w:rPr>
                <w:rFonts w:cs="Arial"/>
                <w:sz w:val="14"/>
                <w:szCs w:val="14"/>
              </w:rPr>
            </w:pPr>
            <w:r w:rsidRPr="00510393">
              <w:rPr>
                <w:rFonts w:cs="Arial"/>
                <w:sz w:val="14"/>
                <w:szCs w:val="14"/>
              </w:rPr>
              <w:t>9.18.3</w:t>
            </w:r>
          </w:p>
        </w:tc>
        <w:tc>
          <w:tcPr>
            <w:tcW w:w="850" w:type="dxa"/>
            <w:tcBorders>
              <w:top w:val="single" w:sz="4" w:space="0" w:color="A6A6A6"/>
              <w:left w:val="nil"/>
              <w:bottom w:val="single" w:sz="4" w:space="0" w:color="A6A6A6"/>
              <w:right w:val="single" w:sz="4" w:space="0" w:color="A6A6A6"/>
            </w:tcBorders>
            <w:shd w:val="clear" w:color="auto" w:fill="auto"/>
          </w:tcPr>
          <w:p w14:paraId="1A094158" w14:textId="77777777" w:rsidR="00B22351" w:rsidRPr="008F489C"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701C79C6" w14:textId="77777777" w:rsidR="00B22351" w:rsidRPr="008F489C" w:rsidRDefault="00B22351" w:rsidP="00F32AAA">
            <w:pPr>
              <w:pStyle w:val="TAL"/>
              <w:rPr>
                <w:sz w:val="14"/>
                <w:szCs w:val="14"/>
              </w:rPr>
            </w:pPr>
          </w:p>
        </w:tc>
      </w:tr>
      <w:tr w:rsidR="00B22351" w:rsidRPr="008F489C" w14:paraId="22A8593C"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F9CC031" w14:textId="1EECEA05" w:rsidR="00B22351" w:rsidRPr="00510393" w:rsidRDefault="00A10338" w:rsidP="00F32AAA">
            <w:pPr>
              <w:rPr>
                <w:rFonts w:ascii="Arial" w:hAnsi="Arial" w:cs="Arial"/>
                <w:sz w:val="14"/>
                <w:szCs w:val="14"/>
              </w:rPr>
            </w:pPr>
            <w:hyperlink r:id="rId151" w:history="1">
              <w:r w:rsidR="006913F8">
                <w:rPr>
                  <w:rStyle w:val="ab"/>
                  <w:rFonts w:ascii="Arial" w:hAnsi="Arial" w:cs="Arial"/>
                  <w:sz w:val="14"/>
                  <w:szCs w:val="14"/>
                </w:rPr>
                <w:t>R4-2303772</w:t>
              </w:r>
            </w:hyperlink>
          </w:p>
        </w:tc>
        <w:tc>
          <w:tcPr>
            <w:tcW w:w="2141" w:type="dxa"/>
            <w:tcBorders>
              <w:top w:val="single" w:sz="4" w:space="0" w:color="A6A6A6"/>
              <w:left w:val="nil"/>
              <w:bottom w:val="single" w:sz="4" w:space="0" w:color="A6A6A6"/>
              <w:right w:val="single" w:sz="4" w:space="0" w:color="A6A6A6"/>
            </w:tcBorders>
            <w:shd w:val="clear" w:color="auto" w:fill="auto"/>
          </w:tcPr>
          <w:p w14:paraId="5B85CBA6" w14:textId="77777777" w:rsidR="00B22351" w:rsidRPr="00510393" w:rsidRDefault="00B22351" w:rsidP="00F32AAA">
            <w:pPr>
              <w:pStyle w:val="TAL"/>
              <w:rPr>
                <w:rFonts w:cs="Arial"/>
                <w:sz w:val="14"/>
                <w:szCs w:val="14"/>
              </w:rPr>
            </w:pPr>
            <w:r w:rsidRPr="00510393">
              <w:rPr>
                <w:rFonts w:cs="Arial"/>
                <w:sz w:val="14"/>
                <w:szCs w:val="14"/>
              </w:rPr>
              <w:t>Topic summary for [106][327] NR_demod_enh3_Part2</w:t>
            </w:r>
          </w:p>
        </w:tc>
        <w:tc>
          <w:tcPr>
            <w:tcW w:w="1097" w:type="dxa"/>
            <w:tcBorders>
              <w:top w:val="single" w:sz="4" w:space="0" w:color="A6A6A6"/>
              <w:left w:val="nil"/>
              <w:bottom w:val="single" w:sz="4" w:space="0" w:color="A6A6A6"/>
              <w:right w:val="single" w:sz="4" w:space="0" w:color="A6A6A6"/>
            </w:tcBorders>
            <w:shd w:val="clear" w:color="auto" w:fill="auto"/>
          </w:tcPr>
          <w:p w14:paraId="36E293D2" w14:textId="77777777" w:rsidR="00B22351" w:rsidRPr="00510393" w:rsidRDefault="00B22351" w:rsidP="00F32AAA">
            <w:pPr>
              <w:pStyle w:val="TAL"/>
              <w:rPr>
                <w:rFonts w:cs="Arial"/>
                <w:sz w:val="14"/>
                <w:szCs w:val="14"/>
              </w:rPr>
            </w:pPr>
            <w:r w:rsidRPr="00510393">
              <w:rPr>
                <w:rFonts w:cs="Arial"/>
                <w:sz w:val="14"/>
                <w:szCs w:val="14"/>
              </w:rPr>
              <w:t>Moderator - Intel</w:t>
            </w:r>
          </w:p>
        </w:tc>
        <w:tc>
          <w:tcPr>
            <w:tcW w:w="637" w:type="dxa"/>
            <w:tcBorders>
              <w:top w:val="nil"/>
              <w:left w:val="nil"/>
              <w:bottom w:val="nil"/>
              <w:right w:val="single" w:sz="4" w:space="0" w:color="A6A6A6"/>
            </w:tcBorders>
            <w:shd w:val="clear" w:color="auto" w:fill="auto"/>
          </w:tcPr>
          <w:p w14:paraId="2D4DA413"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169C3D01"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02DD0983" w14:textId="77777777" w:rsidR="00B22351" w:rsidRPr="00510393" w:rsidRDefault="00B22351" w:rsidP="00F32AAA">
            <w:pPr>
              <w:pStyle w:val="TAL"/>
              <w:rPr>
                <w:rFonts w:cs="Arial"/>
                <w:sz w:val="14"/>
                <w:szCs w:val="14"/>
              </w:rPr>
            </w:pPr>
            <w:r w:rsidRPr="00510393">
              <w:rPr>
                <w:rFonts w:cs="Arial"/>
                <w:sz w:val="14"/>
                <w:szCs w:val="14"/>
              </w:rPr>
              <w:t>[106][327] NR_demod_enh3_Part2</w:t>
            </w:r>
          </w:p>
        </w:tc>
        <w:tc>
          <w:tcPr>
            <w:tcW w:w="851" w:type="dxa"/>
            <w:tcBorders>
              <w:top w:val="single" w:sz="4" w:space="0" w:color="A6A6A6"/>
              <w:left w:val="nil"/>
              <w:bottom w:val="single" w:sz="4" w:space="0" w:color="A6A6A6"/>
              <w:right w:val="single" w:sz="4" w:space="0" w:color="A6A6A6"/>
            </w:tcBorders>
            <w:shd w:val="clear" w:color="auto" w:fill="auto"/>
          </w:tcPr>
          <w:p w14:paraId="74C29844" w14:textId="77777777" w:rsidR="00B22351" w:rsidRPr="00510393" w:rsidRDefault="00B22351" w:rsidP="00F32AAA">
            <w:pPr>
              <w:pStyle w:val="TAL"/>
              <w:rPr>
                <w:rFonts w:cs="Arial"/>
                <w:sz w:val="14"/>
                <w:szCs w:val="14"/>
              </w:rPr>
            </w:pPr>
            <w:r w:rsidRPr="00510393">
              <w:rPr>
                <w:rFonts w:cs="Arial"/>
                <w:sz w:val="14"/>
                <w:szCs w:val="14"/>
              </w:rPr>
              <w:t>9.18.3</w:t>
            </w:r>
          </w:p>
        </w:tc>
        <w:tc>
          <w:tcPr>
            <w:tcW w:w="850" w:type="dxa"/>
            <w:tcBorders>
              <w:top w:val="single" w:sz="4" w:space="0" w:color="A6A6A6"/>
              <w:left w:val="nil"/>
              <w:bottom w:val="single" w:sz="4" w:space="0" w:color="A6A6A6"/>
              <w:right w:val="single" w:sz="4" w:space="0" w:color="A6A6A6"/>
            </w:tcBorders>
            <w:shd w:val="clear" w:color="auto" w:fill="auto"/>
          </w:tcPr>
          <w:p w14:paraId="685852F4"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1F733AED" w14:textId="77777777" w:rsidR="00B22351" w:rsidRPr="008F489C" w:rsidRDefault="00B22351" w:rsidP="00F32AAA">
            <w:pPr>
              <w:pStyle w:val="TAL"/>
              <w:rPr>
                <w:sz w:val="14"/>
                <w:szCs w:val="14"/>
              </w:rPr>
            </w:pPr>
          </w:p>
        </w:tc>
      </w:tr>
      <w:tr w:rsidR="00B22351" w:rsidRPr="008F489C" w14:paraId="1D4C4BE5"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F74230C" w14:textId="6B10269A" w:rsidR="00B22351" w:rsidRPr="00510393" w:rsidRDefault="00A10338" w:rsidP="00F32AAA">
            <w:pPr>
              <w:rPr>
                <w:rFonts w:ascii="Arial" w:hAnsi="Arial" w:cs="Arial"/>
                <w:sz w:val="14"/>
                <w:szCs w:val="14"/>
              </w:rPr>
            </w:pPr>
            <w:hyperlink r:id="rId152" w:history="1">
              <w:r w:rsidR="006913F8">
                <w:rPr>
                  <w:rStyle w:val="ab"/>
                  <w:rFonts w:ascii="Arial" w:hAnsi="Arial" w:cs="Arial"/>
                  <w:sz w:val="14"/>
                  <w:szCs w:val="14"/>
                </w:rPr>
                <w:t>R4-2303773</w:t>
              </w:r>
            </w:hyperlink>
          </w:p>
        </w:tc>
        <w:tc>
          <w:tcPr>
            <w:tcW w:w="2141" w:type="dxa"/>
            <w:tcBorders>
              <w:top w:val="single" w:sz="4" w:space="0" w:color="A6A6A6"/>
              <w:left w:val="nil"/>
              <w:bottom w:val="single" w:sz="4" w:space="0" w:color="A6A6A6"/>
              <w:right w:val="single" w:sz="4" w:space="0" w:color="A6A6A6"/>
            </w:tcBorders>
            <w:shd w:val="clear" w:color="auto" w:fill="auto"/>
          </w:tcPr>
          <w:p w14:paraId="15714B71" w14:textId="77777777" w:rsidR="00B22351" w:rsidRPr="00510393" w:rsidRDefault="00B22351" w:rsidP="00F32AAA">
            <w:pPr>
              <w:pStyle w:val="TAL"/>
              <w:rPr>
                <w:rFonts w:cs="Arial"/>
                <w:sz w:val="14"/>
                <w:szCs w:val="14"/>
              </w:rPr>
            </w:pPr>
            <w:r w:rsidRPr="00510393">
              <w:rPr>
                <w:rFonts w:cs="Arial"/>
                <w:sz w:val="14"/>
                <w:szCs w:val="14"/>
              </w:rPr>
              <w:t>Topic summary for [106][328] NR_FR2_multiRX_DL_Demod</w:t>
            </w:r>
          </w:p>
        </w:tc>
        <w:tc>
          <w:tcPr>
            <w:tcW w:w="1097" w:type="dxa"/>
            <w:tcBorders>
              <w:top w:val="single" w:sz="4" w:space="0" w:color="A6A6A6"/>
              <w:left w:val="nil"/>
              <w:bottom w:val="single" w:sz="4" w:space="0" w:color="A6A6A6"/>
              <w:right w:val="single" w:sz="4" w:space="0" w:color="A6A6A6"/>
            </w:tcBorders>
            <w:shd w:val="clear" w:color="auto" w:fill="auto"/>
          </w:tcPr>
          <w:p w14:paraId="3667FDDA" w14:textId="77777777" w:rsidR="00B22351" w:rsidRPr="00510393" w:rsidRDefault="00B22351" w:rsidP="00F32AAA">
            <w:pPr>
              <w:pStyle w:val="TAL"/>
              <w:rPr>
                <w:rFonts w:cs="Arial"/>
                <w:sz w:val="14"/>
                <w:szCs w:val="14"/>
              </w:rPr>
            </w:pPr>
            <w:r w:rsidRPr="00510393">
              <w:rPr>
                <w:rFonts w:cs="Arial"/>
                <w:sz w:val="14"/>
                <w:szCs w:val="14"/>
              </w:rPr>
              <w:t>Moderator - Qualcomm</w:t>
            </w:r>
          </w:p>
        </w:tc>
        <w:tc>
          <w:tcPr>
            <w:tcW w:w="637" w:type="dxa"/>
            <w:tcBorders>
              <w:top w:val="nil"/>
              <w:left w:val="nil"/>
              <w:bottom w:val="nil"/>
              <w:right w:val="single" w:sz="4" w:space="0" w:color="A6A6A6"/>
            </w:tcBorders>
            <w:shd w:val="clear" w:color="auto" w:fill="auto"/>
          </w:tcPr>
          <w:p w14:paraId="4E8258D4"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7996A58A"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35987E2" w14:textId="77777777" w:rsidR="00B22351" w:rsidRPr="00510393" w:rsidRDefault="00B22351" w:rsidP="00F32AAA">
            <w:pPr>
              <w:pStyle w:val="TAL"/>
              <w:rPr>
                <w:rFonts w:cs="Arial"/>
                <w:sz w:val="14"/>
                <w:szCs w:val="14"/>
              </w:rPr>
            </w:pPr>
            <w:r w:rsidRPr="00510393">
              <w:rPr>
                <w:rFonts w:cs="Arial"/>
                <w:sz w:val="14"/>
                <w:szCs w:val="14"/>
              </w:rPr>
              <w:t>[106][328] NR_FR2_multiRX_DL_Demod</w:t>
            </w:r>
          </w:p>
        </w:tc>
        <w:tc>
          <w:tcPr>
            <w:tcW w:w="851" w:type="dxa"/>
            <w:tcBorders>
              <w:top w:val="single" w:sz="4" w:space="0" w:color="A6A6A6"/>
              <w:left w:val="nil"/>
              <w:bottom w:val="single" w:sz="4" w:space="0" w:color="A6A6A6"/>
              <w:right w:val="single" w:sz="4" w:space="0" w:color="A6A6A6"/>
            </w:tcBorders>
            <w:shd w:val="clear" w:color="auto" w:fill="auto"/>
          </w:tcPr>
          <w:p w14:paraId="3CBEC08B" w14:textId="77777777" w:rsidR="00B22351" w:rsidRPr="00510393" w:rsidRDefault="00B22351" w:rsidP="00F32AAA">
            <w:pPr>
              <w:pStyle w:val="TAL"/>
              <w:rPr>
                <w:rFonts w:cs="Arial"/>
                <w:sz w:val="14"/>
                <w:szCs w:val="14"/>
              </w:rPr>
            </w:pPr>
            <w:r w:rsidRPr="00510393">
              <w:rPr>
                <w:rFonts w:cs="Arial"/>
                <w:sz w:val="14"/>
                <w:szCs w:val="14"/>
              </w:rPr>
              <w:t>9.8.5</w:t>
            </w:r>
          </w:p>
        </w:tc>
        <w:tc>
          <w:tcPr>
            <w:tcW w:w="850" w:type="dxa"/>
            <w:tcBorders>
              <w:top w:val="single" w:sz="4" w:space="0" w:color="A6A6A6"/>
              <w:left w:val="nil"/>
              <w:bottom w:val="single" w:sz="4" w:space="0" w:color="A6A6A6"/>
              <w:right w:val="single" w:sz="4" w:space="0" w:color="A6A6A6"/>
            </w:tcBorders>
            <w:shd w:val="clear" w:color="auto" w:fill="auto"/>
          </w:tcPr>
          <w:p w14:paraId="7CED6D5C"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B894C99" w14:textId="77777777" w:rsidR="00B22351" w:rsidRPr="008F489C" w:rsidRDefault="00B22351" w:rsidP="00F32AAA">
            <w:pPr>
              <w:pStyle w:val="TAL"/>
              <w:rPr>
                <w:sz w:val="14"/>
                <w:szCs w:val="14"/>
              </w:rPr>
            </w:pPr>
          </w:p>
        </w:tc>
      </w:tr>
      <w:tr w:rsidR="00B22351" w:rsidRPr="008F489C" w14:paraId="0A7C6A35"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086085" w14:textId="53AF0091" w:rsidR="00B22351" w:rsidRPr="00510393" w:rsidRDefault="00A10338" w:rsidP="00F32AAA">
            <w:pPr>
              <w:rPr>
                <w:rFonts w:ascii="Arial" w:hAnsi="Arial" w:cs="Arial"/>
                <w:sz w:val="14"/>
                <w:szCs w:val="14"/>
              </w:rPr>
            </w:pPr>
            <w:hyperlink r:id="rId153" w:history="1">
              <w:r w:rsidR="006913F8">
                <w:rPr>
                  <w:rStyle w:val="ab"/>
                  <w:rFonts w:ascii="Arial" w:hAnsi="Arial" w:cs="Arial"/>
                  <w:sz w:val="14"/>
                  <w:szCs w:val="14"/>
                </w:rPr>
                <w:t>R4-2303774</w:t>
              </w:r>
            </w:hyperlink>
          </w:p>
        </w:tc>
        <w:tc>
          <w:tcPr>
            <w:tcW w:w="2141" w:type="dxa"/>
            <w:tcBorders>
              <w:top w:val="single" w:sz="4" w:space="0" w:color="A6A6A6"/>
              <w:left w:val="nil"/>
              <w:bottom w:val="single" w:sz="4" w:space="0" w:color="A6A6A6"/>
              <w:right w:val="single" w:sz="4" w:space="0" w:color="A6A6A6"/>
            </w:tcBorders>
            <w:shd w:val="clear" w:color="auto" w:fill="auto"/>
          </w:tcPr>
          <w:p w14:paraId="436B7701" w14:textId="77777777" w:rsidR="00B22351" w:rsidRPr="00510393" w:rsidRDefault="00B22351" w:rsidP="00F32AAA">
            <w:pPr>
              <w:pStyle w:val="TAL"/>
              <w:rPr>
                <w:rFonts w:cs="Arial"/>
                <w:sz w:val="14"/>
                <w:szCs w:val="14"/>
              </w:rPr>
            </w:pPr>
            <w:r w:rsidRPr="00510393">
              <w:rPr>
                <w:rFonts w:cs="Arial"/>
                <w:sz w:val="14"/>
                <w:szCs w:val="14"/>
              </w:rPr>
              <w:t>Topic summary for [106][329] IoT_NTN_Demod_Part1</w:t>
            </w:r>
          </w:p>
        </w:tc>
        <w:tc>
          <w:tcPr>
            <w:tcW w:w="1097" w:type="dxa"/>
            <w:tcBorders>
              <w:top w:val="single" w:sz="4" w:space="0" w:color="A6A6A6"/>
              <w:left w:val="nil"/>
              <w:bottom w:val="single" w:sz="4" w:space="0" w:color="A6A6A6"/>
              <w:right w:val="single" w:sz="4" w:space="0" w:color="A6A6A6"/>
            </w:tcBorders>
            <w:shd w:val="clear" w:color="auto" w:fill="auto"/>
          </w:tcPr>
          <w:p w14:paraId="0CC12D0B" w14:textId="77777777" w:rsidR="00B22351" w:rsidRPr="00510393" w:rsidRDefault="00B22351" w:rsidP="00F32AAA">
            <w:pPr>
              <w:pStyle w:val="TAL"/>
              <w:rPr>
                <w:rFonts w:cs="Arial"/>
                <w:sz w:val="14"/>
                <w:szCs w:val="14"/>
              </w:rPr>
            </w:pPr>
            <w:r w:rsidRPr="00510393">
              <w:rPr>
                <w:rFonts w:cs="Arial"/>
                <w:sz w:val="14"/>
                <w:szCs w:val="14"/>
              </w:rPr>
              <w:t>Moderator - Mediatek</w:t>
            </w:r>
          </w:p>
        </w:tc>
        <w:tc>
          <w:tcPr>
            <w:tcW w:w="637" w:type="dxa"/>
            <w:tcBorders>
              <w:top w:val="nil"/>
              <w:left w:val="nil"/>
              <w:bottom w:val="nil"/>
              <w:right w:val="single" w:sz="4" w:space="0" w:color="A6A6A6"/>
            </w:tcBorders>
            <w:shd w:val="clear" w:color="auto" w:fill="auto"/>
          </w:tcPr>
          <w:p w14:paraId="69E9C401"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48113F5E"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58B8CD4B" w14:textId="77777777" w:rsidR="00B22351" w:rsidRPr="00510393" w:rsidRDefault="00B22351" w:rsidP="00F32AAA">
            <w:pPr>
              <w:pStyle w:val="TAL"/>
              <w:rPr>
                <w:rFonts w:cs="Arial"/>
                <w:sz w:val="14"/>
                <w:szCs w:val="14"/>
              </w:rPr>
            </w:pPr>
            <w:r w:rsidRPr="00510393">
              <w:rPr>
                <w:rFonts w:cs="Arial"/>
                <w:sz w:val="14"/>
                <w:szCs w:val="14"/>
              </w:rPr>
              <w:t>[106][329] IoT_NTN_Demod_Part1</w:t>
            </w:r>
          </w:p>
        </w:tc>
        <w:tc>
          <w:tcPr>
            <w:tcW w:w="851" w:type="dxa"/>
            <w:tcBorders>
              <w:top w:val="single" w:sz="4" w:space="0" w:color="A6A6A6"/>
              <w:left w:val="nil"/>
              <w:bottom w:val="single" w:sz="4" w:space="0" w:color="A6A6A6"/>
              <w:right w:val="single" w:sz="4" w:space="0" w:color="A6A6A6"/>
            </w:tcBorders>
            <w:shd w:val="clear" w:color="auto" w:fill="auto"/>
          </w:tcPr>
          <w:p w14:paraId="44A88F69" w14:textId="77777777" w:rsidR="00B22351" w:rsidRPr="00510393" w:rsidRDefault="00B22351" w:rsidP="00F32AAA">
            <w:pPr>
              <w:pStyle w:val="TAL"/>
              <w:rPr>
                <w:rFonts w:cs="Arial"/>
                <w:sz w:val="14"/>
                <w:szCs w:val="14"/>
              </w:rPr>
            </w:pPr>
            <w:r w:rsidRPr="00510393">
              <w:rPr>
                <w:rFonts w:cs="Arial"/>
                <w:sz w:val="14"/>
                <w:szCs w:val="14"/>
              </w:rPr>
              <w:t>10.5.8</w:t>
            </w:r>
          </w:p>
        </w:tc>
        <w:tc>
          <w:tcPr>
            <w:tcW w:w="850" w:type="dxa"/>
            <w:tcBorders>
              <w:top w:val="single" w:sz="4" w:space="0" w:color="A6A6A6"/>
              <w:left w:val="nil"/>
              <w:bottom w:val="single" w:sz="4" w:space="0" w:color="A6A6A6"/>
              <w:right w:val="single" w:sz="4" w:space="0" w:color="A6A6A6"/>
            </w:tcBorders>
            <w:shd w:val="clear" w:color="auto" w:fill="auto"/>
          </w:tcPr>
          <w:p w14:paraId="11928ED5"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E7E3322" w14:textId="77777777" w:rsidR="00B22351" w:rsidRPr="008F489C" w:rsidRDefault="00B22351" w:rsidP="00F32AAA">
            <w:pPr>
              <w:pStyle w:val="TAL"/>
              <w:rPr>
                <w:sz w:val="14"/>
                <w:szCs w:val="14"/>
              </w:rPr>
            </w:pPr>
          </w:p>
        </w:tc>
      </w:tr>
      <w:tr w:rsidR="00B22351" w:rsidRPr="008F489C" w14:paraId="39F98864"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033856" w14:textId="33A42235" w:rsidR="00B22351" w:rsidRPr="00510393" w:rsidRDefault="00A10338" w:rsidP="00F32AAA">
            <w:pPr>
              <w:rPr>
                <w:rFonts w:ascii="Arial" w:hAnsi="Arial" w:cs="Arial"/>
                <w:sz w:val="14"/>
                <w:szCs w:val="14"/>
              </w:rPr>
            </w:pPr>
            <w:hyperlink r:id="rId154" w:history="1">
              <w:r w:rsidR="006913F8">
                <w:rPr>
                  <w:rStyle w:val="ab"/>
                  <w:rFonts w:ascii="Arial" w:hAnsi="Arial" w:cs="Arial"/>
                  <w:sz w:val="14"/>
                  <w:szCs w:val="14"/>
                </w:rPr>
                <w:t>R4-2303775</w:t>
              </w:r>
            </w:hyperlink>
          </w:p>
        </w:tc>
        <w:tc>
          <w:tcPr>
            <w:tcW w:w="2141" w:type="dxa"/>
            <w:tcBorders>
              <w:top w:val="single" w:sz="4" w:space="0" w:color="A6A6A6"/>
              <w:left w:val="nil"/>
              <w:bottom w:val="single" w:sz="4" w:space="0" w:color="A6A6A6"/>
              <w:right w:val="single" w:sz="4" w:space="0" w:color="A6A6A6"/>
            </w:tcBorders>
            <w:shd w:val="clear" w:color="auto" w:fill="auto"/>
          </w:tcPr>
          <w:p w14:paraId="30952737" w14:textId="77777777" w:rsidR="00B22351" w:rsidRPr="00510393" w:rsidRDefault="00B22351" w:rsidP="00F32AAA">
            <w:pPr>
              <w:pStyle w:val="TAL"/>
              <w:rPr>
                <w:rFonts w:cs="Arial"/>
                <w:sz w:val="14"/>
                <w:szCs w:val="14"/>
              </w:rPr>
            </w:pPr>
            <w:r w:rsidRPr="00510393">
              <w:rPr>
                <w:rFonts w:cs="Arial"/>
                <w:sz w:val="14"/>
                <w:szCs w:val="14"/>
              </w:rPr>
              <w:t>Topic summary for [106][330] IoT_NTN_Demod_Part2</w:t>
            </w:r>
          </w:p>
        </w:tc>
        <w:tc>
          <w:tcPr>
            <w:tcW w:w="1097" w:type="dxa"/>
            <w:tcBorders>
              <w:top w:val="single" w:sz="4" w:space="0" w:color="A6A6A6"/>
              <w:left w:val="nil"/>
              <w:bottom w:val="single" w:sz="4" w:space="0" w:color="A6A6A6"/>
              <w:right w:val="single" w:sz="4" w:space="0" w:color="A6A6A6"/>
            </w:tcBorders>
            <w:shd w:val="clear" w:color="auto" w:fill="auto"/>
          </w:tcPr>
          <w:p w14:paraId="650E3900" w14:textId="77777777" w:rsidR="00B22351" w:rsidRPr="00510393" w:rsidRDefault="00B22351" w:rsidP="00F32AAA">
            <w:pPr>
              <w:pStyle w:val="TAL"/>
              <w:rPr>
                <w:rFonts w:cs="Arial"/>
                <w:sz w:val="14"/>
                <w:szCs w:val="14"/>
              </w:rPr>
            </w:pPr>
            <w:r w:rsidRPr="00510393">
              <w:rPr>
                <w:rFonts w:cs="Arial"/>
                <w:sz w:val="14"/>
                <w:szCs w:val="14"/>
              </w:rPr>
              <w:t>Moderator - Ericsson</w:t>
            </w:r>
          </w:p>
        </w:tc>
        <w:tc>
          <w:tcPr>
            <w:tcW w:w="637" w:type="dxa"/>
            <w:tcBorders>
              <w:top w:val="nil"/>
              <w:left w:val="nil"/>
              <w:bottom w:val="nil"/>
              <w:right w:val="single" w:sz="4" w:space="0" w:color="A6A6A6"/>
            </w:tcBorders>
            <w:shd w:val="clear" w:color="auto" w:fill="auto"/>
          </w:tcPr>
          <w:p w14:paraId="6DADB4E6"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3C01DE15"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2EB18F4A" w14:textId="77777777" w:rsidR="00B22351" w:rsidRPr="00510393" w:rsidRDefault="00B22351" w:rsidP="00F32AAA">
            <w:pPr>
              <w:pStyle w:val="TAL"/>
              <w:rPr>
                <w:rFonts w:cs="Arial"/>
                <w:sz w:val="14"/>
                <w:szCs w:val="14"/>
              </w:rPr>
            </w:pPr>
            <w:r w:rsidRPr="00510393">
              <w:rPr>
                <w:rFonts w:cs="Arial"/>
                <w:sz w:val="14"/>
                <w:szCs w:val="14"/>
              </w:rPr>
              <w:t>[106][330] IoT_NTN_Demod_Part2</w:t>
            </w:r>
          </w:p>
        </w:tc>
        <w:tc>
          <w:tcPr>
            <w:tcW w:w="851" w:type="dxa"/>
            <w:tcBorders>
              <w:top w:val="single" w:sz="4" w:space="0" w:color="A6A6A6"/>
              <w:left w:val="nil"/>
              <w:bottom w:val="single" w:sz="4" w:space="0" w:color="A6A6A6"/>
              <w:right w:val="single" w:sz="4" w:space="0" w:color="A6A6A6"/>
            </w:tcBorders>
            <w:shd w:val="clear" w:color="auto" w:fill="auto"/>
          </w:tcPr>
          <w:p w14:paraId="6CD2E48B" w14:textId="77777777" w:rsidR="00B22351" w:rsidRPr="00510393" w:rsidRDefault="00B22351" w:rsidP="00F32AAA">
            <w:pPr>
              <w:pStyle w:val="TAL"/>
              <w:rPr>
                <w:rFonts w:cs="Arial"/>
                <w:sz w:val="14"/>
                <w:szCs w:val="14"/>
              </w:rPr>
            </w:pPr>
            <w:r w:rsidRPr="00510393">
              <w:rPr>
                <w:rFonts w:cs="Arial"/>
                <w:sz w:val="14"/>
                <w:szCs w:val="14"/>
              </w:rPr>
              <w:t>10.5.8</w:t>
            </w:r>
          </w:p>
        </w:tc>
        <w:tc>
          <w:tcPr>
            <w:tcW w:w="850" w:type="dxa"/>
            <w:tcBorders>
              <w:top w:val="single" w:sz="4" w:space="0" w:color="A6A6A6"/>
              <w:left w:val="nil"/>
              <w:bottom w:val="single" w:sz="4" w:space="0" w:color="A6A6A6"/>
              <w:right w:val="single" w:sz="4" w:space="0" w:color="A6A6A6"/>
            </w:tcBorders>
            <w:shd w:val="clear" w:color="auto" w:fill="auto"/>
          </w:tcPr>
          <w:p w14:paraId="7196A074"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A967B00" w14:textId="77777777" w:rsidR="00B22351" w:rsidRPr="008F489C" w:rsidRDefault="00B22351" w:rsidP="00F32AAA">
            <w:pPr>
              <w:pStyle w:val="TAL"/>
              <w:rPr>
                <w:sz w:val="14"/>
                <w:szCs w:val="14"/>
              </w:rPr>
            </w:pPr>
          </w:p>
        </w:tc>
      </w:tr>
      <w:tr w:rsidR="00B22351" w:rsidRPr="008F489C" w14:paraId="065469FD"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F2328E" w14:textId="19B0101B" w:rsidR="00B22351" w:rsidRPr="00510393" w:rsidRDefault="00A10338" w:rsidP="00F32AAA">
            <w:pPr>
              <w:rPr>
                <w:rFonts w:ascii="Arial" w:hAnsi="Arial" w:cs="Arial"/>
                <w:sz w:val="14"/>
                <w:szCs w:val="14"/>
              </w:rPr>
            </w:pPr>
            <w:hyperlink r:id="rId155" w:history="1">
              <w:r w:rsidR="006913F8">
                <w:rPr>
                  <w:rStyle w:val="ab"/>
                  <w:rFonts w:ascii="Arial" w:hAnsi="Arial" w:cs="Arial"/>
                  <w:sz w:val="14"/>
                  <w:szCs w:val="14"/>
                </w:rPr>
                <w:t>R4-2303776</w:t>
              </w:r>
            </w:hyperlink>
          </w:p>
        </w:tc>
        <w:tc>
          <w:tcPr>
            <w:tcW w:w="2141" w:type="dxa"/>
            <w:tcBorders>
              <w:top w:val="single" w:sz="4" w:space="0" w:color="A6A6A6"/>
              <w:left w:val="nil"/>
              <w:bottom w:val="single" w:sz="4" w:space="0" w:color="A6A6A6"/>
              <w:right w:val="single" w:sz="4" w:space="0" w:color="A6A6A6"/>
            </w:tcBorders>
            <w:shd w:val="clear" w:color="auto" w:fill="auto"/>
          </w:tcPr>
          <w:p w14:paraId="4A8A3D57" w14:textId="77777777" w:rsidR="00B22351" w:rsidRPr="00510393" w:rsidRDefault="00B22351" w:rsidP="00F32AAA">
            <w:pPr>
              <w:pStyle w:val="TAL"/>
              <w:rPr>
                <w:rFonts w:cs="Arial"/>
                <w:sz w:val="14"/>
                <w:szCs w:val="14"/>
              </w:rPr>
            </w:pPr>
            <w:r w:rsidRPr="00510393">
              <w:rPr>
                <w:rFonts w:cs="Arial"/>
                <w:sz w:val="14"/>
                <w:szCs w:val="14"/>
              </w:rPr>
              <w:t>Topic summary for [106][331] FS_NR_FR2_OTA_enh</w:t>
            </w:r>
          </w:p>
        </w:tc>
        <w:tc>
          <w:tcPr>
            <w:tcW w:w="1097" w:type="dxa"/>
            <w:tcBorders>
              <w:top w:val="single" w:sz="4" w:space="0" w:color="A6A6A6"/>
              <w:left w:val="nil"/>
              <w:bottom w:val="single" w:sz="4" w:space="0" w:color="A6A6A6"/>
              <w:right w:val="single" w:sz="4" w:space="0" w:color="A6A6A6"/>
            </w:tcBorders>
            <w:shd w:val="clear" w:color="auto" w:fill="auto"/>
          </w:tcPr>
          <w:p w14:paraId="345FFE95" w14:textId="77777777" w:rsidR="00B22351" w:rsidRPr="00510393" w:rsidRDefault="00B22351" w:rsidP="00F32AAA">
            <w:pPr>
              <w:pStyle w:val="TAL"/>
              <w:rPr>
                <w:rFonts w:cs="Arial"/>
                <w:sz w:val="14"/>
                <w:szCs w:val="14"/>
              </w:rPr>
            </w:pPr>
            <w:r w:rsidRPr="00510393">
              <w:rPr>
                <w:rFonts w:cs="Arial"/>
                <w:sz w:val="14"/>
                <w:szCs w:val="14"/>
              </w:rPr>
              <w:t>Moderator - Qualcomm</w:t>
            </w:r>
          </w:p>
        </w:tc>
        <w:tc>
          <w:tcPr>
            <w:tcW w:w="637" w:type="dxa"/>
            <w:tcBorders>
              <w:top w:val="nil"/>
              <w:left w:val="nil"/>
              <w:bottom w:val="nil"/>
              <w:right w:val="single" w:sz="4" w:space="0" w:color="A6A6A6"/>
            </w:tcBorders>
            <w:shd w:val="clear" w:color="auto" w:fill="auto"/>
          </w:tcPr>
          <w:p w14:paraId="61B67B02"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3099F69C"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1D969451" w14:textId="77777777" w:rsidR="00B22351" w:rsidRPr="00510393" w:rsidRDefault="00B22351" w:rsidP="00F32AAA">
            <w:pPr>
              <w:pStyle w:val="TAL"/>
              <w:rPr>
                <w:rFonts w:cs="Arial"/>
                <w:sz w:val="14"/>
                <w:szCs w:val="14"/>
              </w:rPr>
            </w:pPr>
            <w:r w:rsidRPr="00510393">
              <w:rPr>
                <w:rFonts w:cs="Arial"/>
                <w:sz w:val="14"/>
                <w:szCs w:val="14"/>
              </w:rPr>
              <w:t>[106][331] FS_NR_FR2_OTA_enh</w:t>
            </w:r>
          </w:p>
        </w:tc>
        <w:tc>
          <w:tcPr>
            <w:tcW w:w="851" w:type="dxa"/>
            <w:tcBorders>
              <w:top w:val="single" w:sz="4" w:space="0" w:color="A6A6A6"/>
              <w:left w:val="nil"/>
              <w:bottom w:val="single" w:sz="4" w:space="0" w:color="A6A6A6"/>
              <w:right w:val="single" w:sz="4" w:space="0" w:color="A6A6A6"/>
            </w:tcBorders>
            <w:shd w:val="clear" w:color="auto" w:fill="auto"/>
          </w:tcPr>
          <w:p w14:paraId="34C4B281" w14:textId="77777777" w:rsidR="00B22351" w:rsidRPr="00510393" w:rsidRDefault="00B22351" w:rsidP="00F32AAA">
            <w:pPr>
              <w:pStyle w:val="TAL"/>
              <w:rPr>
                <w:rFonts w:cs="Arial"/>
                <w:sz w:val="14"/>
                <w:szCs w:val="14"/>
              </w:rPr>
            </w:pPr>
            <w:r w:rsidRPr="00510393">
              <w:rPr>
                <w:rFonts w:cs="Arial"/>
                <w:sz w:val="14"/>
                <w:szCs w:val="14"/>
              </w:rPr>
              <w:t>9.5.4</w:t>
            </w:r>
          </w:p>
        </w:tc>
        <w:tc>
          <w:tcPr>
            <w:tcW w:w="850" w:type="dxa"/>
            <w:tcBorders>
              <w:top w:val="single" w:sz="4" w:space="0" w:color="A6A6A6"/>
              <w:left w:val="nil"/>
              <w:bottom w:val="single" w:sz="4" w:space="0" w:color="A6A6A6"/>
              <w:right w:val="single" w:sz="4" w:space="0" w:color="A6A6A6"/>
            </w:tcBorders>
            <w:shd w:val="clear" w:color="auto" w:fill="auto"/>
          </w:tcPr>
          <w:p w14:paraId="7900D8D9"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08C02CE" w14:textId="77777777" w:rsidR="00B22351" w:rsidRPr="008F489C" w:rsidRDefault="00B22351" w:rsidP="00F32AAA">
            <w:pPr>
              <w:pStyle w:val="TAL"/>
              <w:rPr>
                <w:sz w:val="14"/>
                <w:szCs w:val="14"/>
              </w:rPr>
            </w:pPr>
          </w:p>
        </w:tc>
      </w:tr>
      <w:tr w:rsidR="00B22351" w:rsidRPr="008F489C" w14:paraId="67A3E301"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72B785" w14:textId="7E63E3F5" w:rsidR="00B22351" w:rsidRPr="00510393" w:rsidRDefault="00A10338" w:rsidP="00F32AAA">
            <w:pPr>
              <w:rPr>
                <w:rFonts w:ascii="Arial" w:hAnsi="Arial" w:cs="Arial"/>
                <w:sz w:val="14"/>
                <w:szCs w:val="14"/>
              </w:rPr>
            </w:pPr>
            <w:hyperlink r:id="rId156" w:history="1">
              <w:r w:rsidR="006913F8">
                <w:rPr>
                  <w:rStyle w:val="ab"/>
                  <w:rFonts w:ascii="Arial" w:hAnsi="Arial" w:cs="Arial"/>
                  <w:sz w:val="14"/>
                  <w:szCs w:val="14"/>
                </w:rPr>
                <w:t>R4-2303777</w:t>
              </w:r>
            </w:hyperlink>
          </w:p>
        </w:tc>
        <w:tc>
          <w:tcPr>
            <w:tcW w:w="2141" w:type="dxa"/>
            <w:tcBorders>
              <w:top w:val="single" w:sz="4" w:space="0" w:color="A6A6A6"/>
              <w:left w:val="nil"/>
              <w:bottom w:val="single" w:sz="4" w:space="0" w:color="A6A6A6"/>
              <w:right w:val="single" w:sz="4" w:space="0" w:color="A6A6A6"/>
            </w:tcBorders>
            <w:shd w:val="clear" w:color="auto" w:fill="auto"/>
          </w:tcPr>
          <w:p w14:paraId="1EF75464" w14:textId="77777777" w:rsidR="00B22351" w:rsidRPr="00510393" w:rsidRDefault="00B22351" w:rsidP="00F32AAA">
            <w:pPr>
              <w:pStyle w:val="TAL"/>
              <w:rPr>
                <w:rFonts w:cs="Arial"/>
                <w:sz w:val="14"/>
                <w:szCs w:val="14"/>
              </w:rPr>
            </w:pPr>
            <w:r w:rsidRPr="00510393">
              <w:rPr>
                <w:rFonts w:cs="Arial"/>
                <w:sz w:val="14"/>
                <w:szCs w:val="14"/>
              </w:rPr>
              <w:t>Topic summary for [106][332] NR_FR1_TRP_TRS_enh</w:t>
            </w:r>
          </w:p>
        </w:tc>
        <w:tc>
          <w:tcPr>
            <w:tcW w:w="1097" w:type="dxa"/>
            <w:tcBorders>
              <w:top w:val="single" w:sz="4" w:space="0" w:color="A6A6A6"/>
              <w:left w:val="nil"/>
              <w:bottom w:val="single" w:sz="4" w:space="0" w:color="A6A6A6"/>
              <w:right w:val="single" w:sz="4" w:space="0" w:color="A6A6A6"/>
            </w:tcBorders>
            <w:shd w:val="clear" w:color="auto" w:fill="auto"/>
          </w:tcPr>
          <w:p w14:paraId="116D4989" w14:textId="77777777" w:rsidR="00B22351" w:rsidRPr="00510393" w:rsidRDefault="00B22351" w:rsidP="00F32AAA">
            <w:pPr>
              <w:pStyle w:val="TAL"/>
              <w:rPr>
                <w:rFonts w:cs="Arial"/>
                <w:sz w:val="14"/>
                <w:szCs w:val="14"/>
              </w:rPr>
            </w:pPr>
            <w:r w:rsidRPr="00510393">
              <w:rPr>
                <w:rFonts w:cs="Arial"/>
                <w:sz w:val="14"/>
                <w:szCs w:val="14"/>
              </w:rPr>
              <w:t>Moderator - Vivo</w:t>
            </w:r>
          </w:p>
        </w:tc>
        <w:tc>
          <w:tcPr>
            <w:tcW w:w="637" w:type="dxa"/>
            <w:tcBorders>
              <w:top w:val="nil"/>
              <w:left w:val="nil"/>
              <w:bottom w:val="nil"/>
              <w:right w:val="single" w:sz="4" w:space="0" w:color="A6A6A6"/>
            </w:tcBorders>
            <w:shd w:val="clear" w:color="auto" w:fill="auto"/>
          </w:tcPr>
          <w:p w14:paraId="28AAD201"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3C4743E9"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1505096E" w14:textId="77777777" w:rsidR="00B22351" w:rsidRPr="00510393" w:rsidRDefault="00B22351" w:rsidP="00F32AAA">
            <w:pPr>
              <w:pStyle w:val="TAL"/>
              <w:rPr>
                <w:rFonts w:cs="Arial"/>
                <w:sz w:val="14"/>
                <w:szCs w:val="14"/>
              </w:rPr>
            </w:pPr>
            <w:r w:rsidRPr="00510393">
              <w:rPr>
                <w:rFonts w:cs="Arial"/>
                <w:sz w:val="14"/>
                <w:szCs w:val="14"/>
              </w:rPr>
              <w:t>[106][332] NR_FR1_TRP_TRS_enh</w:t>
            </w:r>
          </w:p>
        </w:tc>
        <w:tc>
          <w:tcPr>
            <w:tcW w:w="851" w:type="dxa"/>
            <w:tcBorders>
              <w:top w:val="single" w:sz="4" w:space="0" w:color="A6A6A6"/>
              <w:left w:val="nil"/>
              <w:bottom w:val="single" w:sz="4" w:space="0" w:color="A6A6A6"/>
              <w:right w:val="single" w:sz="4" w:space="0" w:color="A6A6A6"/>
            </w:tcBorders>
            <w:shd w:val="clear" w:color="auto" w:fill="auto"/>
          </w:tcPr>
          <w:p w14:paraId="7D4774E2" w14:textId="77777777" w:rsidR="00B22351" w:rsidRPr="00510393" w:rsidRDefault="00B22351" w:rsidP="00F32AAA">
            <w:pPr>
              <w:pStyle w:val="TAL"/>
              <w:rPr>
                <w:rFonts w:cs="Arial"/>
                <w:sz w:val="14"/>
                <w:szCs w:val="14"/>
              </w:rPr>
            </w:pPr>
            <w:r w:rsidRPr="00510393">
              <w:rPr>
                <w:rFonts w:cs="Arial"/>
                <w:sz w:val="14"/>
                <w:szCs w:val="14"/>
              </w:rPr>
              <w:t>9.15.4</w:t>
            </w:r>
          </w:p>
        </w:tc>
        <w:tc>
          <w:tcPr>
            <w:tcW w:w="850" w:type="dxa"/>
            <w:tcBorders>
              <w:top w:val="single" w:sz="4" w:space="0" w:color="A6A6A6"/>
              <w:left w:val="nil"/>
              <w:bottom w:val="single" w:sz="4" w:space="0" w:color="A6A6A6"/>
              <w:right w:val="single" w:sz="4" w:space="0" w:color="A6A6A6"/>
            </w:tcBorders>
            <w:shd w:val="clear" w:color="auto" w:fill="auto"/>
          </w:tcPr>
          <w:p w14:paraId="395BFD96"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191C2428" w14:textId="77777777" w:rsidR="00B22351" w:rsidRPr="008F489C" w:rsidRDefault="00B22351" w:rsidP="00F32AAA">
            <w:pPr>
              <w:pStyle w:val="TAL"/>
              <w:rPr>
                <w:sz w:val="14"/>
                <w:szCs w:val="14"/>
              </w:rPr>
            </w:pPr>
          </w:p>
        </w:tc>
      </w:tr>
      <w:tr w:rsidR="00B22351" w:rsidRPr="008F489C" w14:paraId="1592F509" w14:textId="77777777" w:rsidTr="00F32AAA">
        <w:trPr>
          <w:trHeight w:val="408"/>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487A5A" w14:textId="08FF8CF2" w:rsidR="00B22351" w:rsidRPr="00510393" w:rsidRDefault="00A10338" w:rsidP="00F32AAA">
            <w:pPr>
              <w:rPr>
                <w:rFonts w:ascii="Arial" w:hAnsi="Arial" w:cs="Arial"/>
                <w:sz w:val="14"/>
                <w:szCs w:val="14"/>
              </w:rPr>
            </w:pPr>
            <w:hyperlink r:id="rId157" w:history="1">
              <w:r w:rsidR="006913F8">
                <w:rPr>
                  <w:rStyle w:val="ab"/>
                  <w:rFonts w:ascii="Arial" w:hAnsi="Arial" w:cs="Arial"/>
                  <w:sz w:val="14"/>
                  <w:szCs w:val="14"/>
                </w:rPr>
                <w:t>R4-2303778</w:t>
              </w:r>
            </w:hyperlink>
          </w:p>
        </w:tc>
        <w:tc>
          <w:tcPr>
            <w:tcW w:w="2141" w:type="dxa"/>
            <w:tcBorders>
              <w:top w:val="single" w:sz="4" w:space="0" w:color="A6A6A6"/>
              <w:left w:val="nil"/>
              <w:bottom w:val="single" w:sz="4" w:space="0" w:color="A6A6A6"/>
              <w:right w:val="single" w:sz="4" w:space="0" w:color="A6A6A6"/>
            </w:tcBorders>
            <w:shd w:val="clear" w:color="auto" w:fill="auto"/>
          </w:tcPr>
          <w:p w14:paraId="188A9222" w14:textId="77777777" w:rsidR="00B22351" w:rsidRPr="00510393" w:rsidRDefault="00B22351" w:rsidP="00F32AAA">
            <w:pPr>
              <w:pStyle w:val="TAL"/>
              <w:rPr>
                <w:rFonts w:cs="Arial"/>
                <w:sz w:val="14"/>
                <w:szCs w:val="14"/>
              </w:rPr>
            </w:pPr>
            <w:r w:rsidRPr="00510393">
              <w:rPr>
                <w:rFonts w:cs="Arial"/>
                <w:sz w:val="14"/>
                <w:szCs w:val="14"/>
              </w:rPr>
              <w:t>Topic summary for [106][333] NR_MIMO_OTA_enh</w:t>
            </w:r>
          </w:p>
        </w:tc>
        <w:tc>
          <w:tcPr>
            <w:tcW w:w="1097" w:type="dxa"/>
            <w:tcBorders>
              <w:top w:val="single" w:sz="4" w:space="0" w:color="A6A6A6"/>
              <w:left w:val="nil"/>
              <w:bottom w:val="single" w:sz="4" w:space="0" w:color="A6A6A6"/>
              <w:right w:val="single" w:sz="4" w:space="0" w:color="A6A6A6"/>
            </w:tcBorders>
            <w:shd w:val="clear" w:color="auto" w:fill="auto"/>
          </w:tcPr>
          <w:p w14:paraId="1714E81D" w14:textId="77777777" w:rsidR="00B22351" w:rsidRPr="00510393" w:rsidRDefault="00B22351" w:rsidP="00F32AAA">
            <w:pPr>
              <w:pStyle w:val="TAL"/>
              <w:rPr>
                <w:rFonts w:cs="Arial"/>
                <w:sz w:val="14"/>
                <w:szCs w:val="14"/>
              </w:rPr>
            </w:pPr>
            <w:r w:rsidRPr="00510393">
              <w:rPr>
                <w:rFonts w:cs="Arial"/>
                <w:sz w:val="14"/>
                <w:szCs w:val="14"/>
              </w:rPr>
              <w:t>Moderator - CAICT</w:t>
            </w:r>
          </w:p>
        </w:tc>
        <w:tc>
          <w:tcPr>
            <w:tcW w:w="637" w:type="dxa"/>
            <w:tcBorders>
              <w:top w:val="nil"/>
              <w:left w:val="nil"/>
              <w:bottom w:val="nil"/>
              <w:right w:val="single" w:sz="4" w:space="0" w:color="A6A6A6"/>
            </w:tcBorders>
            <w:shd w:val="clear" w:color="auto" w:fill="auto"/>
          </w:tcPr>
          <w:p w14:paraId="18195822" w14:textId="77777777" w:rsidR="00B22351" w:rsidRPr="00510393" w:rsidRDefault="00B22351" w:rsidP="00F32AAA">
            <w:pPr>
              <w:pStyle w:val="TAL"/>
              <w:rPr>
                <w:rFonts w:cs="Arial"/>
                <w:sz w:val="14"/>
                <w:szCs w:val="14"/>
              </w:rPr>
            </w:pPr>
            <w:r w:rsidRPr="00510393">
              <w:rPr>
                <w:rFonts w:cs="Arial"/>
                <w:sz w:val="14"/>
                <w:szCs w:val="14"/>
              </w:rPr>
              <w:t>other</w:t>
            </w:r>
          </w:p>
        </w:tc>
        <w:tc>
          <w:tcPr>
            <w:tcW w:w="1017" w:type="dxa"/>
            <w:tcBorders>
              <w:top w:val="nil"/>
              <w:left w:val="nil"/>
              <w:bottom w:val="nil"/>
              <w:right w:val="single" w:sz="4" w:space="0" w:color="A6A6A6"/>
            </w:tcBorders>
            <w:shd w:val="clear" w:color="auto" w:fill="auto"/>
          </w:tcPr>
          <w:p w14:paraId="1F56E1A7" w14:textId="77777777" w:rsidR="00B22351" w:rsidRPr="00510393" w:rsidRDefault="00B22351" w:rsidP="00F32AAA">
            <w:pPr>
              <w:pStyle w:val="TAL"/>
              <w:rPr>
                <w:rFonts w:cs="Arial"/>
                <w:sz w:val="14"/>
                <w:szCs w:val="14"/>
              </w:rPr>
            </w:pPr>
            <w:r w:rsidRPr="00510393">
              <w:rPr>
                <w:rFonts w:cs="Arial"/>
                <w:sz w:val="14"/>
                <w:szCs w:val="14"/>
              </w:rPr>
              <w:t>Information</w:t>
            </w:r>
          </w:p>
        </w:tc>
        <w:tc>
          <w:tcPr>
            <w:tcW w:w="2054" w:type="dxa"/>
            <w:tcBorders>
              <w:top w:val="single" w:sz="4" w:space="0" w:color="A6A6A6"/>
              <w:left w:val="nil"/>
              <w:bottom w:val="single" w:sz="4" w:space="0" w:color="A6A6A6"/>
              <w:right w:val="single" w:sz="4" w:space="0" w:color="A6A6A6"/>
            </w:tcBorders>
            <w:shd w:val="clear" w:color="auto" w:fill="auto"/>
          </w:tcPr>
          <w:p w14:paraId="631B7A37" w14:textId="77777777" w:rsidR="00B22351" w:rsidRPr="00510393" w:rsidRDefault="00B22351" w:rsidP="00F32AAA">
            <w:pPr>
              <w:pStyle w:val="TAL"/>
              <w:rPr>
                <w:rFonts w:cs="Arial"/>
                <w:sz w:val="14"/>
                <w:szCs w:val="14"/>
              </w:rPr>
            </w:pPr>
            <w:r w:rsidRPr="00510393">
              <w:rPr>
                <w:rFonts w:cs="Arial"/>
                <w:sz w:val="14"/>
                <w:szCs w:val="14"/>
              </w:rPr>
              <w:t>[106][333] NR_MIMO_OTA_enh</w:t>
            </w:r>
          </w:p>
        </w:tc>
        <w:tc>
          <w:tcPr>
            <w:tcW w:w="851" w:type="dxa"/>
            <w:tcBorders>
              <w:top w:val="single" w:sz="4" w:space="0" w:color="A6A6A6"/>
              <w:left w:val="nil"/>
              <w:bottom w:val="single" w:sz="4" w:space="0" w:color="A6A6A6"/>
              <w:right w:val="single" w:sz="4" w:space="0" w:color="A6A6A6"/>
            </w:tcBorders>
            <w:shd w:val="clear" w:color="auto" w:fill="auto"/>
          </w:tcPr>
          <w:p w14:paraId="302C72D0" w14:textId="77777777" w:rsidR="00B22351" w:rsidRPr="00510393" w:rsidRDefault="00B22351" w:rsidP="00F32AAA">
            <w:pPr>
              <w:pStyle w:val="TAL"/>
              <w:rPr>
                <w:rFonts w:cs="Arial"/>
                <w:sz w:val="14"/>
                <w:szCs w:val="14"/>
              </w:rPr>
            </w:pPr>
            <w:r w:rsidRPr="00510393">
              <w:rPr>
                <w:rFonts w:cs="Arial"/>
                <w:sz w:val="14"/>
                <w:szCs w:val="14"/>
              </w:rPr>
              <w:t>9.16.6</w:t>
            </w:r>
          </w:p>
        </w:tc>
        <w:tc>
          <w:tcPr>
            <w:tcW w:w="850" w:type="dxa"/>
            <w:tcBorders>
              <w:top w:val="single" w:sz="4" w:space="0" w:color="A6A6A6"/>
              <w:left w:val="nil"/>
              <w:bottom w:val="single" w:sz="4" w:space="0" w:color="A6A6A6"/>
              <w:right w:val="single" w:sz="4" w:space="0" w:color="A6A6A6"/>
            </w:tcBorders>
            <w:shd w:val="clear" w:color="auto" w:fill="auto"/>
          </w:tcPr>
          <w:p w14:paraId="343D5F71" w14:textId="77777777" w:rsidR="00B22351" w:rsidRPr="005920BE" w:rsidRDefault="00B22351" w:rsidP="00F32AAA">
            <w:pPr>
              <w:pStyle w:val="TAL"/>
              <w:rPr>
                <w:sz w:val="14"/>
                <w:szCs w:val="14"/>
              </w:rPr>
            </w:pPr>
            <w:r w:rsidRPr="005920BE">
              <w:rPr>
                <w:sz w:val="14"/>
                <w:szCs w:val="14"/>
              </w:rPr>
              <w:t>reserved</w:t>
            </w:r>
          </w:p>
        </w:tc>
        <w:tc>
          <w:tcPr>
            <w:tcW w:w="1231" w:type="dxa"/>
            <w:tcBorders>
              <w:top w:val="single" w:sz="4" w:space="0" w:color="A6A6A6"/>
              <w:left w:val="nil"/>
              <w:bottom w:val="single" w:sz="4" w:space="0" w:color="A6A6A6"/>
              <w:right w:val="single" w:sz="4" w:space="0" w:color="A6A6A6"/>
            </w:tcBorders>
          </w:tcPr>
          <w:p w14:paraId="31834FA3" w14:textId="77777777" w:rsidR="00B22351" w:rsidRPr="008F489C" w:rsidRDefault="00B22351" w:rsidP="00F32AAA">
            <w:pPr>
              <w:pStyle w:val="TAL"/>
              <w:rPr>
                <w:sz w:val="14"/>
                <w:szCs w:val="14"/>
              </w:rPr>
            </w:pPr>
          </w:p>
        </w:tc>
      </w:tr>
    </w:tbl>
    <w:p w14:paraId="3C95B868" w14:textId="77777777" w:rsidR="00B22351" w:rsidRDefault="00B22351" w:rsidP="00B22351">
      <w:pPr>
        <w:pStyle w:val="2"/>
      </w:pPr>
      <w:bookmarkStart w:id="15" w:name="_Toc127747232"/>
      <w:bookmarkStart w:id="16" w:name="_Toc127749219"/>
      <w:bookmarkStart w:id="17" w:name="_Toc127749793"/>
      <w:bookmarkStart w:id="18" w:name="_Toc127750366"/>
      <w:r>
        <w:t>4</w:t>
      </w:r>
      <w:r>
        <w:tab/>
        <w:t>Up to Rel-16 maintenance for LTE and NR</w:t>
      </w:r>
      <w:bookmarkEnd w:id="15"/>
      <w:bookmarkEnd w:id="16"/>
      <w:bookmarkEnd w:id="17"/>
      <w:bookmarkEnd w:id="18"/>
    </w:p>
    <w:p w14:paraId="56D0393C" w14:textId="77777777" w:rsidR="00B22351" w:rsidRDefault="00B22351" w:rsidP="00B22351">
      <w:pPr>
        <w:rPr>
          <w:i/>
          <w:iCs/>
        </w:rPr>
      </w:pPr>
      <w:r w:rsidRPr="0086242E">
        <w:rPr>
          <w:i/>
          <w:iCs/>
        </w:rPr>
        <w:t>For Rel-15/16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1A0EC0B6" w14:textId="77777777" w:rsidR="00B22351" w:rsidRDefault="00B22351" w:rsidP="00B22351">
      <w:pPr>
        <w:pStyle w:val="3"/>
      </w:pPr>
      <w:bookmarkStart w:id="19" w:name="_Toc127747233"/>
      <w:bookmarkStart w:id="20" w:name="_Toc127749220"/>
      <w:bookmarkStart w:id="21" w:name="_Toc127749794"/>
      <w:bookmarkStart w:id="22" w:name="_Toc127750367"/>
      <w:r>
        <w:t>4.1</w:t>
      </w:r>
      <w:r>
        <w:tab/>
        <w:t>UE RF requirements</w:t>
      </w:r>
      <w:bookmarkEnd w:id="19"/>
      <w:bookmarkEnd w:id="20"/>
      <w:bookmarkEnd w:id="21"/>
      <w:bookmarkEnd w:id="22"/>
    </w:p>
    <w:p w14:paraId="416562C1" w14:textId="4143EE26" w:rsidR="00083862" w:rsidRDefault="00083862" w:rsidP="00B22351">
      <w:pPr>
        <w:rPr>
          <w:b/>
          <w:color w:val="C00000"/>
        </w:rPr>
      </w:pPr>
      <w:r w:rsidRPr="00083862">
        <w:rPr>
          <w:b/>
          <w:color w:val="C00000"/>
        </w:rPr>
        <w:t>Topic #1: EVM measurement for shorter transient period capability (1)</w:t>
      </w:r>
    </w:p>
    <w:p w14:paraId="10CE4CBA" w14:textId="609CB5B7" w:rsidR="00083862" w:rsidRDefault="00A10338" w:rsidP="00083862">
      <w:pPr>
        <w:rPr>
          <w:rFonts w:ascii="Arial" w:hAnsi="Arial" w:cs="Arial"/>
          <w:b/>
          <w:sz w:val="24"/>
        </w:rPr>
      </w:pPr>
      <w:hyperlink r:id="rId158" w:history="1">
        <w:r w:rsidR="006913F8">
          <w:rPr>
            <w:rStyle w:val="ab"/>
            <w:rFonts w:ascii="Arial" w:hAnsi="Arial" w:cs="Arial"/>
            <w:b/>
            <w:sz w:val="24"/>
          </w:rPr>
          <w:t>R4-2300034</w:t>
        </w:r>
      </w:hyperlink>
      <w:r w:rsidR="00083862">
        <w:rPr>
          <w:rFonts w:ascii="Arial" w:hAnsi="Arial" w:cs="Arial"/>
          <w:b/>
          <w:color w:val="0000FF"/>
          <w:sz w:val="24"/>
        </w:rPr>
        <w:tab/>
      </w:r>
      <w:r w:rsidR="00083862">
        <w:rPr>
          <w:rFonts w:ascii="Arial" w:hAnsi="Arial" w:cs="Arial"/>
          <w:b/>
          <w:sz w:val="24"/>
        </w:rPr>
        <w:t>FR1 EVM for shorter transient period capability</w:t>
      </w:r>
    </w:p>
    <w:p w14:paraId="5562345D" w14:textId="77777777" w:rsidR="00083862" w:rsidRDefault="00083862" w:rsidP="0008386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Skyworks Solutions Inc.</w:t>
      </w:r>
    </w:p>
    <w:p w14:paraId="337FC7DA" w14:textId="77777777" w:rsidR="00083862" w:rsidRDefault="00083862" w:rsidP="00083862">
      <w:pPr>
        <w:rPr>
          <w:rFonts w:ascii="Arial" w:hAnsi="Arial" w:cs="Arial"/>
          <w:b/>
        </w:rPr>
      </w:pPr>
      <w:r>
        <w:rPr>
          <w:rFonts w:ascii="Arial" w:hAnsi="Arial" w:cs="Arial"/>
          <w:b/>
        </w:rPr>
        <w:t xml:space="preserve">Abstract: </w:t>
      </w:r>
    </w:p>
    <w:p w14:paraId="4822B788" w14:textId="77777777" w:rsidR="00083862" w:rsidRDefault="00083862" w:rsidP="00083862">
      <w:r>
        <w:t xml:space="preserve">This paper is a re-submission of R5-230058 in which we observe that the RAN5 test procedure seems to imply that the EVM of a UE which supports the shorter transient period capability is verified using an OFF-to-ON-to-OFF test pattern. This is not aligned </w:t>
      </w:r>
    </w:p>
    <w:p w14:paraId="6B23A17A" w14:textId="33713319" w:rsidR="00083862" w:rsidRPr="001D0C33" w:rsidRDefault="00083862"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56970C" w14:textId="25B009B9" w:rsidR="00083862" w:rsidRDefault="00083862" w:rsidP="00083862">
      <w:pPr>
        <w:rPr>
          <w:b/>
          <w:color w:val="C00000"/>
        </w:rPr>
      </w:pPr>
      <w:r w:rsidRPr="00083862">
        <w:rPr>
          <w:b/>
          <w:color w:val="C00000"/>
        </w:rPr>
        <w:t>Topic #2: PC1.5 for NS_47 (1)</w:t>
      </w:r>
    </w:p>
    <w:p w14:paraId="1004D71A" w14:textId="0DFB4E3E" w:rsidR="00083862" w:rsidRDefault="00A10338" w:rsidP="00083862">
      <w:pPr>
        <w:rPr>
          <w:rFonts w:ascii="Arial" w:hAnsi="Arial" w:cs="Arial"/>
          <w:b/>
          <w:sz w:val="24"/>
        </w:rPr>
      </w:pPr>
      <w:hyperlink r:id="rId159" w:history="1">
        <w:r w:rsidR="006913F8">
          <w:rPr>
            <w:rStyle w:val="ab"/>
            <w:rFonts w:ascii="Arial" w:hAnsi="Arial" w:cs="Arial"/>
            <w:b/>
            <w:sz w:val="24"/>
          </w:rPr>
          <w:t>R4-2300346</w:t>
        </w:r>
      </w:hyperlink>
      <w:r w:rsidR="00083862">
        <w:rPr>
          <w:rFonts w:ascii="Arial" w:hAnsi="Arial" w:cs="Arial"/>
          <w:b/>
          <w:color w:val="0000FF"/>
          <w:sz w:val="24"/>
        </w:rPr>
        <w:tab/>
      </w:r>
      <w:r w:rsidR="00083862">
        <w:rPr>
          <w:rFonts w:ascii="Arial" w:hAnsi="Arial" w:cs="Arial"/>
          <w:b/>
          <w:sz w:val="24"/>
        </w:rPr>
        <w:t>Considerations on PC1.5 for NS_47</w:t>
      </w:r>
    </w:p>
    <w:p w14:paraId="24BCB1E6" w14:textId="77777777" w:rsidR="00083862" w:rsidRDefault="00083862" w:rsidP="0008386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48646B2" w14:textId="18C20985" w:rsidR="00083862" w:rsidRPr="001D0C33" w:rsidRDefault="00083862"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DA34B" w14:textId="4088F7EA" w:rsidR="00083862" w:rsidRDefault="00083862" w:rsidP="00083862">
      <w:pPr>
        <w:rPr>
          <w:b/>
          <w:color w:val="C00000"/>
        </w:rPr>
      </w:pPr>
      <w:r w:rsidRPr="00083862">
        <w:rPr>
          <w:b/>
          <w:color w:val="C00000"/>
        </w:rPr>
        <w:t>Topic #3: Exceptional channel raster for n28 in 38.101-1 (2)</w:t>
      </w:r>
    </w:p>
    <w:p w14:paraId="4ADFD3B4" w14:textId="7B248300" w:rsidR="0055645A" w:rsidRDefault="00A10338" w:rsidP="0055645A">
      <w:pPr>
        <w:rPr>
          <w:rFonts w:ascii="Arial" w:hAnsi="Arial" w:cs="Arial"/>
          <w:b/>
          <w:sz w:val="24"/>
        </w:rPr>
      </w:pPr>
      <w:hyperlink r:id="rId160" w:history="1">
        <w:r w:rsidR="006913F8">
          <w:rPr>
            <w:rStyle w:val="ab"/>
            <w:rFonts w:ascii="Arial" w:hAnsi="Arial" w:cs="Arial"/>
            <w:b/>
            <w:sz w:val="24"/>
          </w:rPr>
          <w:t>R4-2300491</w:t>
        </w:r>
      </w:hyperlink>
      <w:r w:rsidR="0055645A">
        <w:rPr>
          <w:rFonts w:ascii="Arial" w:hAnsi="Arial" w:cs="Arial"/>
          <w:b/>
          <w:color w:val="0000FF"/>
          <w:sz w:val="24"/>
        </w:rPr>
        <w:tab/>
      </w:r>
      <w:r w:rsidR="0055645A">
        <w:rPr>
          <w:rFonts w:ascii="Arial" w:hAnsi="Arial" w:cs="Arial"/>
          <w:b/>
          <w:sz w:val="24"/>
        </w:rPr>
        <w:t>Views on operation with different channel BW for n28</w:t>
      </w:r>
    </w:p>
    <w:p w14:paraId="07C98ADE" w14:textId="77777777" w:rsidR="0055645A" w:rsidRDefault="0055645A" w:rsidP="0055645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9E11E65" w14:textId="77777777" w:rsidR="0055645A" w:rsidRDefault="0055645A" w:rsidP="005564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65D07" w14:textId="1FCAAB3C" w:rsidR="0059606C" w:rsidRDefault="00A10338" w:rsidP="0059606C">
      <w:pPr>
        <w:rPr>
          <w:rFonts w:ascii="Arial" w:hAnsi="Arial" w:cs="Arial"/>
          <w:b/>
          <w:sz w:val="24"/>
        </w:rPr>
      </w:pPr>
      <w:hyperlink r:id="rId161" w:history="1">
        <w:r w:rsidR="006913F8">
          <w:rPr>
            <w:rStyle w:val="ab"/>
            <w:rFonts w:ascii="Arial" w:hAnsi="Arial" w:cs="Arial"/>
            <w:b/>
            <w:sz w:val="24"/>
          </w:rPr>
          <w:t>R4-2301589</w:t>
        </w:r>
      </w:hyperlink>
      <w:r w:rsidR="0059606C">
        <w:rPr>
          <w:rFonts w:ascii="Arial" w:hAnsi="Arial" w:cs="Arial"/>
          <w:b/>
          <w:color w:val="0000FF"/>
          <w:sz w:val="24"/>
        </w:rPr>
        <w:tab/>
      </w:r>
      <w:r w:rsidR="0059606C">
        <w:rPr>
          <w:rFonts w:ascii="Arial" w:hAnsi="Arial" w:cs="Arial"/>
          <w:b/>
          <w:sz w:val="24"/>
        </w:rPr>
        <w:t>Discussion on UE specs impact from the BS exceptional channel raster point</w:t>
      </w:r>
    </w:p>
    <w:p w14:paraId="0BDB9D67" w14:textId="77777777" w:rsidR="0059606C" w:rsidRDefault="0059606C" w:rsidP="0059606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5A1AE93B" w14:textId="38F894CC" w:rsidR="0055645A" w:rsidRPr="001D0C33" w:rsidRDefault="0059606C"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E385C" w14:textId="15E7A08A" w:rsidR="00083862" w:rsidRDefault="00083862" w:rsidP="00083862">
      <w:pPr>
        <w:rPr>
          <w:b/>
          <w:color w:val="C00000"/>
        </w:rPr>
      </w:pPr>
      <w:r w:rsidRPr="00083862">
        <w:rPr>
          <w:b/>
          <w:color w:val="C00000"/>
        </w:rPr>
        <w:t>Topic #4: Inter-band UL CA Pcmax and PHR (3)</w:t>
      </w:r>
    </w:p>
    <w:p w14:paraId="708FB7CB" w14:textId="1FC43B08" w:rsidR="00B466B8" w:rsidRDefault="00A10338" w:rsidP="00B466B8">
      <w:pPr>
        <w:rPr>
          <w:rFonts w:ascii="Arial" w:hAnsi="Arial" w:cs="Arial"/>
          <w:b/>
          <w:sz w:val="24"/>
        </w:rPr>
      </w:pPr>
      <w:hyperlink r:id="rId162" w:history="1">
        <w:r w:rsidR="006913F8">
          <w:rPr>
            <w:rStyle w:val="ab"/>
            <w:rFonts w:ascii="Arial" w:hAnsi="Arial" w:cs="Arial"/>
            <w:b/>
            <w:sz w:val="24"/>
          </w:rPr>
          <w:t>R4-2300739</w:t>
        </w:r>
      </w:hyperlink>
      <w:r w:rsidR="00B466B8">
        <w:rPr>
          <w:rFonts w:ascii="Arial" w:hAnsi="Arial" w:cs="Arial"/>
          <w:b/>
          <w:color w:val="0000FF"/>
          <w:sz w:val="24"/>
        </w:rPr>
        <w:tab/>
      </w:r>
      <w:r w:rsidR="00B466B8">
        <w:rPr>
          <w:rFonts w:ascii="Arial" w:hAnsi="Arial" w:cs="Arial"/>
          <w:b/>
          <w:sz w:val="24"/>
        </w:rPr>
        <w:t xml:space="preserve">On the PCMAX for inter-band UL CA and the PHR for the serving cells </w:t>
      </w:r>
    </w:p>
    <w:p w14:paraId="548ACD8C" w14:textId="77777777" w:rsidR="00B466B8" w:rsidRDefault="00B466B8" w:rsidP="00B466B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FC55CA" w14:textId="77777777" w:rsidR="00B466B8" w:rsidRDefault="00B466B8" w:rsidP="00B466B8">
      <w:pPr>
        <w:rPr>
          <w:rFonts w:ascii="Arial" w:hAnsi="Arial" w:cs="Arial"/>
          <w:b/>
        </w:rPr>
      </w:pPr>
      <w:r>
        <w:rPr>
          <w:rFonts w:ascii="Arial" w:hAnsi="Arial" w:cs="Arial"/>
          <w:b/>
        </w:rPr>
        <w:t xml:space="preserve">Abstract: </w:t>
      </w:r>
    </w:p>
    <w:p w14:paraId="4A740FBB" w14:textId="77777777" w:rsidR="00B466B8" w:rsidRDefault="00B466B8" w:rsidP="00B466B8">
      <w:r>
        <w:t>in this contribution we propose to modify the Pcmax,c per serving cell for inter-band CA such that the PHR becomes correct and to make the PCMAX for power prioritization consistent with 38.213.</w:t>
      </w:r>
    </w:p>
    <w:p w14:paraId="618C61C2" w14:textId="77777777" w:rsidR="00B466B8" w:rsidRDefault="00B466B8" w:rsidP="00B466B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F88D5" w14:textId="0DF1420D" w:rsidR="009A2BB7" w:rsidRPr="009A2BB7" w:rsidRDefault="009A2BB7" w:rsidP="00B466B8">
      <w:pPr>
        <w:rPr>
          <w:color w:val="993300"/>
        </w:rPr>
      </w:pPr>
      <w:r w:rsidRPr="009A2BB7">
        <w:rPr>
          <w:color w:val="993300"/>
        </w:rPr>
        <w:t>CR</w:t>
      </w:r>
    </w:p>
    <w:p w14:paraId="29D6FC42" w14:textId="3A3BD186" w:rsidR="00653299" w:rsidRDefault="00A10338" w:rsidP="00653299">
      <w:pPr>
        <w:rPr>
          <w:rFonts w:ascii="Arial" w:hAnsi="Arial" w:cs="Arial"/>
          <w:b/>
          <w:sz w:val="24"/>
        </w:rPr>
      </w:pPr>
      <w:hyperlink r:id="rId163" w:history="1">
        <w:r w:rsidR="006913F8">
          <w:rPr>
            <w:rStyle w:val="ab"/>
            <w:rFonts w:ascii="Arial" w:hAnsi="Arial" w:cs="Arial"/>
            <w:b/>
            <w:sz w:val="24"/>
          </w:rPr>
          <w:t>R4-2302435</w:t>
        </w:r>
      </w:hyperlink>
      <w:r w:rsidR="00653299">
        <w:rPr>
          <w:rFonts w:ascii="Arial" w:hAnsi="Arial" w:cs="Arial"/>
          <w:b/>
          <w:color w:val="0000FF"/>
          <w:sz w:val="24"/>
        </w:rPr>
        <w:tab/>
      </w:r>
      <w:r w:rsidR="00653299">
        <w:rPr>
          <w:rFonts w:ascii="Arial" w:hAnsi="Arial" w:cs="Arial"/>
          <w:b/>
          <w:sz w:val="24"/>
        </w:rPr>
        <w:t>Corrections to configured maximum power for inter-band UL CA</w:t>
      </w:r>
    </w:p>
    <w:p w14:paraId="37984373" w14:textId="77777777" w:rsidR="00653299" w:rsidRDefault="00653299" w:rsidP="006532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CR-1428  rev  Cat: F (Rel-16)</w:t>
      </w:r>
      <w:r>
        <w:rPr>
          <w:i/>
        </w:rPr>
        <w:br/>
      </w:r>
      <w:r>
        <w:rPr>
          <w:i/>
        </w:rPr>
        <w:br/>
      </w:r>
      <w:r>
        <w:rPr>
          <w:i/>
        </w:rPr>
        <w:tab/>
      </w:r>
      <w:r>
        <w:rPr>
          <w:i/>
        </w:rPr>
        <w:tab/>
      </w:r>
      <w:r>
        <w:rPr>
          <w:i/>
        </w:rPr>
        <w:tab/>
      </w:r>
      <w:r>
        <w:rPr>
          <w:i/>
        </w:rPr>
        <w:tab/>
      </w:r>
      <w:r>
        <w:rPr>
          <w:i/>
        </w:rPr>
        <w:tab/>
        <w:t>Source: Ericsson</w:t>
      </w:r>
    </w:p>
    <w:p w14:paraId="67605397" w14:textId="77777777" w:rsidR="00653299" w:rsidRDefault="00653299" w:rsidP="00653299">
      <w:pPr>
        <w:rPr>
          <w:rFonts w:ascii="Arial" w:hAnsi="Arial" w:cs="Arial"/>
          <w:b/>
        </w:rPr>
      </w:pPr>
      <w:r>
        <w:rPr>
          <w:rFonts w:ascii="Arial" w:hAnsi="Arial" w:cs="Arial"/>
          <w:b/>
        </w:rPr>
        <w:t xml:space="preserve">Abstract: </w:t>
      </w:r>
    </w:p>
    <w:p w14:paraId="7573A643" w14:textId="77777777" w:rsidR="00653299" w:rsidRDefault="00653299" w:rsidP="00653299">
      <w:r>
        <w:t>CR to correct the PCMAX for inter-band CA and the Pcmax,c for serving cells such that PHR becomes correct when the UE is configured with UL CA.</w:t>
      </w:r>
    </w:p>
    <w:p w14:paraId="70BE5372" w14:textId="77777777" w:rsidR="00653299" w:rsidRDefault="00653299" w:rsidP="006532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1CC5A" w14:textId="4887F8EB" w:rsidR="00653299" w:rsidRDefault="00A10338" w:rsidP="00653299">
      <w:pPr>
        <w:rPr>
          <w:rFonts w:ascii="Arial" w:hAnsi="Arial" w:cs="Arial"/>
          <w:b/>
          <w:sz w:val="24"/>
        </w:rPr>
      </w:pPr>
      <w:hyperlink r:id="rId164" w:history="1">
        <w:r w:rsidR="006913F8">
          <w:rPr>
            <w:rStyle w:val="ab"/>
            <w:rFonts w:ascii="Arial" w:hAnsi="Arial" w:cs="Arial"/>
            <w:b/>
            <w:sz w:val="24"/>
          </w:rPr>
          <w:t>R4-2300740</w:t>
        </w:r>
      </w:hyperlink>
      <w:r w:rsidR="00653299">
        <w:rPr>
          <w:rFonts w:ascii="Arial" w:hAnsi="Arial" w:cs="Arial"/>
          <w:b/>
          <w:color w:val="0000FF"/>
          <w:sz w:val="24"/>
        </w:rPr>
        <w:tab/>
      </w:r>
      <w:r w:rsidR="00653299">
        <w:rPr>
          <w:rFonts w:ascii="Arial" w:hAnsi="Arial" w:cs="Arial"/>
          <w:b/>
          <w:sz w:val="24"/>
        </w:rPr>
        <w:t>Corrections to configured maximum power for inter-band UL CA</w:t>
      </w:r>
    </w:p>
    <w:p w14:paraId="29694DD2" w14:textId="77777777" w:rsidR="00653299" w:rsidRDefault="00653299" w:rsidP="006532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CR-1333  rev  Cat: F (Rel-17)</w:t>
      </w:r>
      <w:r>
        <w:rPr>
          <w:i/>
        </w:rPr>
        <w:br/>
      </w:r>
      <w:r>
        <w:rPr>
          <w:i/>
        </w:rPr>
        <w:br/>
      </w:r>
      <w:r>
        <w:rPr>
          <w:i/>
        </w:rPr>
        <w:tab/>
      </w:r>
      <w:r>
        <w:rPr>
          <w:i/>
        </w:rPr>
        <w:tab/>
      </w:r>
      <w:r>
        <w:rPr>
          <w:i/>
        </w:rPr>
        <w:tab/>
      </w:r>
      <w:r>
        <w:rPr>
          <w:i/>
        </w:rPr>
        <w:tab/>
      </w:r>
      <w:r>
        <w:rPr>
          <w:i/>
        </w:rPr>
        <w:tab/>
        <w:t>Source: Ericsson</w:t>
      </w:r>
    </w:p>
    <w:p w14:paraId="47DB42D0" w14:textId="77777777" w:rsidR="00653299" w:rsidRDefault="00653299" w:rsidP="00653299">
      <w:pPr>
        <w:rPr>
          <w:rFonts w:ascii="Arial" w:hAnsi="Arial" w:cs="Arial"/>
          <w:b/>
        </w:rPr>
      </w:pPr>
      <w:r>
        <w:rPr>
          <w:rFonts w:ascii="Arial" w:hAnsi="Arial" w:cs="Arial"/>
          <w:b/>
        </w:rPr>
        <w:t xml:space="preserve">Abstract: </w:t>
      </w:r>
    </w:p>
    <w:p w14:paraId="419EF104" w14:textId="77777777" w:rsidR="00653299" w:rsidRDefault="00653299" w:rsidP="00653299">
      <w:r>
        <w:t>CR to correct the PCMAX for inter-band CA and the Pcmax,c for serving cells such that PHR becomes correct when the UE is configured with UL CA.</w:t>
      </w:r>
    </w:p>
    <w:p w14:paraId="0990FCED" w14:textId="77777777" w:rsidR="00653299" w:rsidRDefault="00653299" w:rsidP="006532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3B4BD" w14:textId="50A24852" w:rsidR="00653299" w:rsidRDefault="00A10338" w:rsidP="00653299">
      <w:pPr>
        <w:rPr>
          <w:rFonts w:ascii="Arial" w:hAnsi="Arial" w:cs="Arial"/>
          <w:b/>
          <w:sz w:val="24"/>
        </w:rPr>
      </w:pPr>
      <w:hyperlink r:id="rId165" w:history="1">
        <w:r w:rsidR="006913F8">
          <w:rPr>
            <w:rStyle w:val="ab"/>
            <w:rFonts w:ascii="Arial" w:hAnsi="Arial" w:cs="Arial"/>
            <w:b/>
            <w:sz w:val="24"/>
          </w:rPr>
          <w:t>R4-2300741</w:t>
        </w:r>
      </w:hyperlink>
      <w:r w:rsidR="00653299">
        <w:rPr>
          <w:rFonts w:ascii="Arial" w:hAnsi="Arial" w:cs="Arial"/>
          <w:b/>
          <w:color w:val="0000FF"/>
          <w:sz w:val="24"/>
        </w:rPr>
        <w:tab/>
      </w:r>
      <w:r w:rsidR="00653299">
        <w:rPr>
          <w:rFonts w:ascii="Arial" w:hAnsi="Arial" w:cs="Arial"/>
          <w:b/>
          <w:sz w:val="24"/>
        </w:rPr>
        <w:t>Corrections to configured maximum power for inter-band UL CA</w:t>
      </w:r>
    </w:p>
    <w:p w14:paraId="327989AF" w14:textId="77777777" w:rsidR="00653299" w:rsidRDefault="00653299" w:rsidP="006532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CR-1334  rev  Cat: A (Rel-18)</w:t>
      </w:r>
      <w:r>
        <w:rPr>
          <w:i/>
        </w:rPr>
        <w:br/>
      </w:r>
      <w:r>
        <w:rPr>
          <w:i/>
        </w:rPr>
        <w:br/>
      </w:r>
      <w:r>
        <w:rPr>
          <w:i/>
        </w:rPr>
        <w:tab/>
      </w:r>
      <w:r>
        <w:rPr>
          <w:i/>
        </w:rPr>
        <w:tab/>
      </w:r>
      <w:r>
        <w:rPr>
          <w:i/>
        </w:rPr>
        <w:tab/>
      </w:r>
      <w:r>
        <w:rPr>
          <w:i/>
        </w:rPr>
        <w:tab/>
      </w:r>
      <w:r>
        <w:rPr>
          <w:i/>
        </w:rPr>
        <w:tab/>
        <w:t>Source: Ericsson</w:t>
      </w:r>
    </w:p>
    <w:p w14:paraId="7BA3BBF0" w14:textId="77777777" w:rsidR="00653299" w:rsidRDefault="00653299" w:rsidP="00653299">
      <w:pPr>
        <w:rPr>
          <w:rFonts w:ascii="Arial" w:hAnsi="Arial" w:cs="Arial"/>
          <w:b/>
        </w:rPr>
      </w:pPr>
      <w:r>
        <w:rPr>
          <w:rFonts w:ascii="Arial" w:hAnsi="Arial" w:cs="Arial"/>
          <w:b/>
        </w:rPr>
        <w:t xml:space="preserve">Abstract: </w:t>
      </w:r>
    </w:p>
    <w:p w14:paraId="536DDD53" w14:textId="77777777" w:rsidR="00653299" w:rsidRDefault="00653299" w:rsidP="00653299">
      <w:r>
        <w:t>CR to correct the PCMAX for inter-band CA and the Pcmax,c for serving cells such that PHR becomes correct when the UE is configured with inter-band UL-CA and combiantions with intra-band UL CA.</w:t>
      </w:r>
    </w:p>
    <w:p w14:paraId="63ADA02E" w14:textId="19E92A89" w:rsidR="00B466B8" w:rsidRPr="001D0C33" w:rsidRDefault="00653299"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4D92A" w14:textId="018CADFB" w:rsidR="00083862" w:rsidRDefault="00083862" w:rsidP="00083862">
      <w:pPr>
        <w:rPr>
          <w:b/>
          <w:color w:val="C00000"/>
        </w:rPr>
      </w:pPr>
      <w:r w:rsidRPr="00083862">
        <w:rPr>
          <w:b/>
          <w:color w:val="C00000"/>
        </w:rPr>
        <w:t>Topic #5: Inner region equation change (2)</w:t>
      </w:r>
    </w:p>
    <w:p w14:paraId="4B454E6D" w14:textId="05DF42B2" w:rsidR="00D2202F" w:rsidRDefault="00A10338" w:rsidP="00D2202F">
      <w:pPr>
        <w:rPr>
          <w:rFonts w:ascii="Arial" w:hAnsi="Arial" w:cs="Arial"/>
          <w:b/>
          <w:sz w:val="24"/>
        </w:rPr>
      </w:pPr>
      <w:hyperlink r:id="rId166" w:history="1">
        <w:r w:rsidR="006913F8">
          <w:rPr>
            <w:rStyle w:val="ab"/>
            <w:rFonts w:ascii="Arial" w:hAnsi="Arial" w:cs="Arial"/>
            <w:b/>
            <w:sz w:val="24"/>
          </w:rPr>
          <w:t>R4-2300826</w:t>
        </w:r>
      </w:hyperlink>
      <w:r w:rsidR="00D2202F">
        <w:rPr>
          <w:rFonts w:ascii="Arial" w:hAnsi="Arial" w:cs="Arial"/>
          <w:b/>
          <w:color w:val="0000FF"/>
          <w:sz w:val="24"/>
        </w:rPr>
        <w:tab/>
      </w:r>
      <w:r w:rsidR="00D2202F">
        <w:rPr>
          <w:rFonts w:ascii="Arial" w:hAnsi="Arial" w:cs="Arial"/>
          <w:b/>
          <w:sz w:val="24"/>
        </w:rPr>
        <w:t>Intra UL CA MPR Equation issue</w:t>
      </w:r>
    </w:p>
    <w:p w14:paraId="3CDE8DAE" w14:textId="77777777" w:rsidR="00D2202F" w:rsidRDefault="00D2202F" w:rsidP="00D2202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Qualcomm Incorporated</w:t>
      </w:r>
    </w:p>
    <w:p w14:paraId="40EE1D22" w14:textId="77777777" w:rsidR="00D2202F" w:rsidRDefault="00D2202F" w:rsidP="00D2202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FAB0F" w14:textId="6BD26372" w:rsidR="009A2BB7" w:rsidRPr="009A2BB7" w:rsidRDefault="009A2BB7" w:rsidP="00D2202F">
      <w:pPr>
        <w:rPr>
          <w:color w:val="993300"/>
        </w:rPr>
      </w:pPr>
      <w:r w:rsidRPr="009A2BB7">
        <w:rPr>
          <w:color w:val="993300"/>
        </w:rPr>
        <w:t>CR</w:t>
      </w:r>
    </w:p>
    <w:p w14:paraId="7E0D08EB" w14:textId="42F1CFBD" w:rsidR="003A0571" w:rsidRDefault="00A10338" w:rsidP="003A0571">
      <w:pPr>
        <w:rPr>
          <w:rFonts w:ascii="Arial" w:hAnsi="Arial" w:cs="Arial"/>
          <w:b/>
          <w:sz w:val="24"/>
        </w:rPr>
      </w:pPr>
      <w:hyperlink r:id="rId167" w:history="1">
        <w:r w:rsidR="006913F8">
          <w:rPr>
            <w:rStyle w:val="ab"/>
            <w:rFonts w:ascii="Arial" w:hAnsi="Arial" w:cs="Arial"/>
            <w:b/>
            <w:sz w:val="24"/>
          </w:rPr>
          <w:t>R4-2302672</w:t>
        </w:r>
      </w:hyperlink>
      <w:r w:rsidR="003A0571">
        <w:rPr>
          <w:rFonts w:ascii="Arial" w:hAnsi="Arial" w:cs="Arial"/>
          <w:b/>
          <w:color w:val="0000FF"/>
          <w:sz w:val="24"/>
        </w:rPr>
        <w:tab/>
      </w:r>
      <w:r w:rsidR="003A0571">
        <w:rPr>
          <w:rFonts w:ascii="Arial" w:hAnsi="Arial" w:cs="Arial"/>
          <w:b/>
          <w:sz w:val="24"/>
        </w:rPr>
        <w:t>CR to return he Eq1 for intra-band UL CA contiguous</w:t>
      </w:r>
    </w:p>
    <w:p w14:paraId="551C117C" w14:textId="77777777" w:rsidR="003A0571" w:rsidRDefault="003A0571" w:rsidP="003A05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CR-1452  rev  Cat: F (Rel-16)</w:t>
      </w:r>
      <w:r>
        <w:rPr>
          <w:i/>
        </w:rPr>
        <w:br/>
      </w:r>
      <w:r>
        <w:rPr>
          <w:i/>
        </w:rPr>
        <w:br/>
      </w:r>
      <w:r>
        <w:rPr>
          <w:i/>
        </w:rPr>
        <w:tab/>
      </w:r>
      <w:r>
        <w:rPr>
          <w:i/>
        </w:rPr>
        <w:tab/>
      </w:r>
      <w:r>
        <w:rPr>
          <w:i/>
        </w:rPr>
        <w:tab/>
      </w:r>
      <w:r>
        <w:rPr>
          <w:i/>
        </w:rPr>
        <w:tab/>
      </w:r>
      <w:r>
        <w:rPr>
          <w:i/>
        </w:rPr>
        <w:tab/>
        <w:t>Source: Qualcomm Incorporated</w:t>
      </w:r>
    </w:p>
    <w:p w14:paraId="4DCDB439" w14:textId="21118A6F" w:rsidR="00D2202F" w:rsidRPr="001D0C33" w:rsidRDefault="003A0571"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6C25DB" w14:textId="1C0C77F7" w:rsidR="00083862" w:rsidRDefault="00083862" w:rsidP="00083862">
      <w:pPr>
        <w:rPr>
          <w:b/>
          <w:color w:val="C00000"/>
        </w:rPr>
      </w:pPr>
      <w:r w:rsidRPr="00083862">
        <w:rPr>
          <w:b/>
          <w:color w:val="C00000"/>
        </w:rPr>
        <w:t>Topic #6: FR2 PRACH requirement in R15 (2)</w:t>
      </w:r>
    </w:p>
    <w:p w14:paraId="27D7A06F" w14:textId="538F210B" w:rsidR="000C7405" w:rsidRDefault="00A10338" w:rsidP="000C7405">
      <w:pPr>
        <w:rPr>
          <w:rFonts w:ascii="Arial" w:hAnsi="Arial" w:cs="Arial"/>
          <w:b/>
          <w:sz w:val="24"/>
        </w:rPr>
      </w:pPr>
      <w:hyperlink r:id="rId168" w:history="1">
        <w:r w:rsidR="006913F8">
          <w:rPr>
            <w:rStyle w:val="ab"/>
            <w:rFonts w:ascii="Arial" w:hAnsi="Arial" w:cs="Arial"/>
            <w:b/>
            <w:sz w:val="24"/>
          </w:rPr>
          <w:t>R4-2300990</w:t>
        </w:r>
      </w:hyperlink>
      <w:r w:rsidR="000C7405">
        <w:rPr>
          <w:rFonts w:ascii="Arial" w:hAnsi="Arial" w:cs="Arial"/>
          <w:b/>
          <w:color w:val="0000FF"/>
          <w:sz w:val="24"/>
        </w:rPr>
        <w:tab/>
      </w:r>
      <w:r w:rsidR="000C7405">
        <w:rPr>
          <w:rFonts w:ascii="Arial" w:hAnsi="Arial" w:cs="Arial"/>
          <w:b/>
          <w:sz w:val="24"/>
        </w:rPr>
        <w:t>Discussion on revisiting PRACH requirements since Rel-15</w:t>
      </w:r>
    </w:p>
    <w:p w14:paraId="16328E3B" w14:textId="77777777" w:rsidR="000C7405" w:rsidRDefault="000C7405" w:rsidP="000C740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C8720FC" w14:textId="77777777" w:rsidR="000C7405" w:rsidRDefault="000C7405" w:rsidP="000C74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DF624" w14:textId="411881F1" w:rsidR="009A2BB7" w:rsidRPr="009A2BB7" w:rsidRDefault="009A2BB7" w:rsidP="000C7405">
      <w:pPr>
        <w:rPr>
          <w:color w:val="993300"/>
        </w:rPr>
      </w:pPr>
      <w:r w:rsidRPr="009A2BB7">
        <w:rPr>
          <w:color w:val="993300"/>
        </w:rPr>
        <w:t>CR</w:t>
      </w:r>
    </w:p>
    <w:p w14:paraId="57093C30" w14:textId="70259844" w:rsidR="000C7405" w:rsidRDefault="00A10338" w:rsidP="000C7405">
      <w:pPr>
        <w:rPr>
          <w:rFonts w:ascii="Arial" w:hAnsi="Arial" w:cs="Arial"/>
          <w:b/>
          <w:sz w:val="24"/>
        </w:rPr>
      </w:pPr>
      <w:hyperlink r:id="rId169" w:history="1">
        <w:r w:rsidR="006913F8">
          <w:rPr>
            <w:rStyle w:val="ab"/>
            <w:rFonts w:ascii="Arial" w:hAnsi="Arial" w:cs="Arial"/>
            <w:b/>
            <w:sz w:val="24"/>
          </w:rPr>
          <w:t>R4-2300991</w:t>
        </w:r>
      </w:hyperlink>
      <w:r w:rsidR="000C7405">
        <w:rPr>
          <w:rFonts w:ascii="Arial" w:hAnsi="Arial" w:cs="Arial"/>
          <w:b/>
          <w:color w:val="0000FF"/>
          <w:sz w:val="24"/>
        </w:rPr>
        <w:tab/>
      </w:r>
      <w:r w:rsidR="000C7405">
        <w:rPr>
          <w:rFonts w:ascii="Arial" w:hAnsi="Arial" w:cs="Arial"/>
          <w:b/>
          <w:sz w:val="24"/>
        </w:rPr>
        <w:t>Corrections on RF requirements for PRACH</w:t>
      </w:r>
    </w:p>
    <w:p w14:paraId="1856D2B5" w14:textId="77777777" w:rsidR="000C7405" w:rsidRDefault="000C7405" w:rsidP="000C74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CR-0545  rev  Cat: F (Rel-15)</w:t>
      </w:r>
      <w:r>
        <w:rPr>
          <w:i/>
        </w:rPr>
        <w:br/>
      </w:r>
      <w:r>
        <w:rPr>
          <w:i/>
        </w:rPr>
        <w:br/>
      </w:r>
      <w:r>
        <w:rPr>
          <w:i/>
        </w:rPr>
        <w:tab/>
      </w:r>
      <w:r>
        <w:rPr>
          <w:i/>
        </w:rPr>
        <w:tab/>
      </w:r>
      <w:r>
        <w:rPr>
          <w:i/>
        </w:rPr>
        <w:tab/>
      </w:r>
      <w:r>
        <w:rPr>
          <w:i/>
        </w:rPr>
        <w:tab/>
      </w:r>
      <w:r>
        <w:rPr>
          <w:i/>
        </w:rPr>
        <w:tab/>
        <w:t>Source: Samsung</w:t>
      </w:r>
    </w:p>
    <w:p w14:paraId="55DE385A" w14:textId="77777777" w:rsidR="000C7405" w:rsidRDefault="000C7405" w:rsidP="000C74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4C34A" w14:textId="4293C09D" w:rsidR="000C7405" w:rsidRDefault="00A10338" w:rsidP="000C7405">
      <w:pPr>
        <w:rPr>
          <w:rFonts w:ascii="Arial" w:hAnsi="Arial" w:cs="Arial"/>
          <w:b/>
          <w:sz w:val="24"/>
        </w:rPr>
      </w:pPr>
      <w:hyperlink r:id="rId170" w:history="1">
        <w:r w:rsidR="006913F8">
          <w:rPr>
            <w:rStyle w:val="ab"/>
            <w:rFonts w:ascii="Arial" w:hAnsi="Arial" w:cs="Arial"/>
            <w:b/>
            <w:sz w:val="24"/>
          </w:rPr>
          <w:t>R4-2300992</w:t>
        </w:r>
      </w:hyperlink>
      <w:r w:rsidR="000C7405">
        <w:rPr>
          <w:rFonts w:ascii="Arial" w:hAnsi="Arial" w:cs="Arial"/>
          <w:b/>
          <w:color w:val="0000FF"/>
          <w:sz w:val="24"/>
        </w:rPr>
        <w:tab/>
      </w:r>
      <w:r w:rsidR="000C7405">
        <w:rPr>
          <w:rFonts w:ascii="Arial" w:hAnsi="Arial" w:cs="Arial"/>
          <w:b/>
          <w:sz w:val="24"/>
        </w:rPr>
        <w:t>Corrections on RF requirements for PRACH</w:t>
      </w:r>
    </w:p>
    <w:p w14:paraId="2264CB9F" w14:textId="77777777" w:rsidR="000C7405" w:rsidRDefault="000C7405" w:rsidP="000C74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CR-0546  rev  Cat: A (Rel-16)</w:t>
      </w:r>
      <w:r>
        <w:rPr>
          <w:i/>
        </w:rPr>
        <w:br/>
      </w:r>
      <w:r>
        <w:rPr>
          <w:i/>
        </w:rPr>
        <w:br/>
      </w:r>
      <w:r>
        <w:rPr>
          <w:i/>
        </w:rPr>
        <w:tab/>
      </w:r>
      <w:r>
        <w:rPr>
          <w:i/>
        </w:rPr>
        <w:tab/>
      </w:r>
      <w:r>
        <w:rPr>
          <w:i/>
        </w:rPr>
        <w:tab/>
      </w:r>
      <w:r>
        <w:rPr>
          <w:i/>
        </w:rPr>
        <w:tab/>
      </w:r>
      <w:r>
        <w:rPr>
          <w:i/>
        </w:rPr>
        <w:tab/>
        <w:t>Source: Samsung</w:t>
      </w:r>
    </w:p>
    <w:p w14:paraId="0FE44F28" w14:textId="77777777" w:rsidR="000C7405" w:rsidRDefault="000C7405" w:rsidP="000C74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D7471" w14:textId="3C352F18" w:rsidR="000C7405" w:rsidRDefault="00A10338" w:rsidP="000C7405">
      <w:pPr>
        <w:rPr>
          <w:rFonts w:ascii="Arial" w:hAnsi="Arial" w:cs="Arial"/>
          <w:b/>
          <w:sz w:val="24"/>
        </w:rPr>
      </w:pPr>
      <w:hyperlink r:id="rId171" w:history="1">
        <w:r w:rsidR="006913F8">
          <w:rPr>
            <w:rStyle w:val="ab"/>
            <w:rFonts w:ascii="Arial" w:hAnsi="Arial" w:cs="Arial"/>
            <w:b/>
            <w:sz w:val="24"/>
          </w:rPr>
          <w:t>R4-2300993</w:t>
        </w:r>
      </w:hyperlink>
      <w:r w:rsidR="000C7405">
        <w:rPr>
          <w:rFonts w:ascii="Arial" w:hAnsi="Arial" w:cs="Arial"/>
          <w:b/>
          <w:color w:val="0000FF"/>
          <w:sz w:val="24"/>
        </w:rPr>
        <w:tab/>
      </w:r>
      <w:r w:rsidR="000C7405">
        <w:rPr>
          <w:rFonts w:ascii="Arial" w:hAnsi="Arial" w:cs="Arial"/>
          <w:b/>
          <w:sz w:val="24"/>
        </w:rPr>
        <w:t>Corrections on RF requirements for PRACH</w:t>
      </w:r>
    </w:p>
    <w:p w14:paraId="3328F4C2" w14:textId="77777777" w:rsidR="000C7405" w:rsidRDefault="000C7405" w:rsidP="000C74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CR-0547  rev  Cat: A (Rel-17)</w:t>
      </w:r>
      <w:r>
        <w:rPr>
          <w:i/>
        </w:rPr>
        <w:br/>
      </w:r>
      <w:r>
        <w:rPr>
          <w:i/>
        </w:rPr>
        <w:br/>
      </w:r>
      <w:r>
        <w:rPr>
          <w:i/>
        </w:rPr>
        <w:tab/>
      </w:r>
      <w:r>
        <w:rPr>
          <w:i/>
        </w:rPr>
        <w:tab/>
      </w:r>
      <w:r>
        <w:rPr>
          <w:i/>
        </w:rPr>
        <w:tab/>
      </w:r>
      <w:r>
        <w:rPr>
          <w:i/>
        </w:rPr>
        <w:tab/>
      </w:r>
      <w:r>
        <w:rPr>
          <w:i/>
        </w:rPr>
        <w:tab/>
        <w:t>Source: Samsung</w:t>
      </w:r>
    </w:p>
    <w:p w14:paraId="45428AEC" w14:textId="77777777" w:rsidR="000C7405" w:rsidRDefault="000C7405" w:rsidP="000C74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84E69" w14:textId="636DAE18" w:rsidR="000C7405" w:rsidRDefault="00A10338" w:rsidP="000C7405">
      <w:pPr>
        <w:rPr>
          <w:rFonts w:ascii="Arial" w:hAnsi="Arial" w:cs="Arial"/>
          <w:b/>
          <w:sz w:val="24"/>
        </w:rPr>
      </w:pPr>
      <w:hyperlink r:id="rId172" w:history="1">
        <w:r w:rsidR="006913F8">
          <w:rPr>
            <w:rStyle w:val="ab"/>
            <w:rFonts w:ascii="Arial" w:hAnsi="Arial" w:cs="Arial"/>
            <w:b/>
            <w:sz w:val="24"/>
          </w:rPr>
          <w:t>R4-2300994</w:t>
        </w:r>
      </w:hyperlink>
      <w:r w:rsidR="000C7405">
        <w:rPr>
          <w:rFonts w:ascii="Arial" w:hAnsi="Arial" w:cs="Arial"/>
          <w:b/>
          <w:color w:val="0000FF"/>
          <w:sz w:val="24"/>
        </w:rPr>
        <w:tab/>
      </w:r>
      <w:r w:rsidR="000C7405">
        <w:rPr>
          <w:rFonts w:ascii="Arial" w:hAnsi="Arial" w:cs="Arial"/>
          <w:b/>
          <w:sz w:val="24"/>
        </w:rPr>
        <w:t>Corrections on RF requirements for PRACH</w:t>
      </w:r>
    </w:p>
    <w:p w14:paraId="1944E159" w14:textId="77777777" w:rsidR="000C7405" w:rsidRDefault="000C7405" w:rsidP="000C74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CR-0548  rev  Cat: A (Rel-18)</w:t>
      </w:r>
      <w:r>
        <w:rPr>
          <w:i/>
        </w:rPr>
        <w:br/>
      </w:r>
      <w:r>
        <w:rPr>
          <w:i/>
        </w:rPr>
        <w:br/>
      </w:r>
      <w:r>
        <w:rPr>
          <w:i/>
        </w:rPr>
        <w:tab/>
      </w:r>
      <w:r>
        <w:rPr>
          <w:i/>
        </w:rPr>
        <w:tab/>
      </w:r>
      <w:r>
        <w:rPr>
          <w:i/>
        </w:rPr>
        <w:tab/>
      </w:r>
      <w:r>
        <w:rPr>
          <w:i/>
        </w:rPr>
        <w:tab/>
      </w:r>
      <w:r>
        <w:rPr>
          <w:i/>
        </w:rPr>
        <w:tab/>
        <w:t>Source: Samsung</w:t>
      </w:r>
    </w:p>
    <w:p w14:paraId="0285C696" w14:textId="77777777" w:rsidR="000C7405" w:rsidRDefault="000C7405" w:rsidP="000C74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EE43A" w14:textId="77777777" w:rsidR="000C7405" w:rsidRPr="00083862" w:rsidRDefault="000C7405" w:rsidP="00083862">
      <w:pPr>
        <w:rPr>
          <w:b/>
          <w:color w:val="C00000"/>
        </w:rPr>
      </w:pPr>
    </w:p>
    <w:p w14:paraId="02F5174E" w14:textId="61612C6F" w:rsidR="00083862" w:rsidRDefault="00083862" w:rsidP="00083862">
      <w:pPr>
        <w:rPr>
          <w:b/>
          <w:color w:val="C00000"/>
        </w:rPr>
      </w:pPr>
      <w:r w:rsidRPr="00083862">
        <w:rPr>
          <w:b/>
          <w:color w:val="C00000"/>
        </w:rPr>
        <w:t>Topic #7: DL interruption for Tx switching (2)</w:t>
      </w:r>
    </w:p>
    <w:p w14:paraId="0C0CA7FD" w14:textId="016164A1" w:rsidR="00BC1FBA" w:rsidRDefault="00A10338" w:rsidP="00BC1FBA">
      <w:pPr>
        <w:rPr>
          <w:rFonts w:ascii="Arial" w:hAnsi="Arial" w:cs="Arial"/>
          <w:b/>
          <w:sz w:val="24"/>
        </w:rPr>
      </w:pPr>
      <w:hyperlink r:id="rId173" w:history="1">
        <w:r w:rsidR="006913F8">
          <w:rPr>
            <w:rStyle w:val="ab"/>
            <w:rFonts w:ascii="Arial" w:hAnsi="Arial" w:cs="Arial"/>
            <w:b/>
            <w:sz w:val="24"/>
          </w:rPr>
          <w:t>R4-2301720</w:t>
        </w:r>
      </w:hyperlink>
      <w:r w:rsidR="00BC1FBA">
        <w:rPr>
          <w:rFonts w:ascii="Arial" w:hAnsi="Arial" w:cs="Arial"/>
          <w:b/>
          <w:color w:val="0000FF"/>
          <w:sz w:val="24"/>
        </w:rPr>
        <w:tab/>
      </w:r>
      <w:r w:rsidR="00BC1FBA">
        <w:rPr>
          <w:rFonts w:ascii="Arial" w:hAnsi="Arial" w:cs="Arial"/>
          <w:b/>
          <w:sz w:val="24"/>
        </w:rPr>
        <w:t>Revisit on the need of DL interruption for Tx switching</w:t>
      </w:r>
    </w:p>
    <w:p w14:paraId="5C95446A" w14:textId="77777777" w:rsidR="00BC1FBA" w:rsidRDefault="00BC1FBA" w:rsidP="00BC1FB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MediaTek Inc.</w:t>
      </w:r>
    </w:p>
    <w:p w14:paraId="656E767D" w14:textId="77777777" w:rsidR="00BC1FBA" w:rsidRDefault="00BC1FBA" w:rsidP="00BC1FB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DE399" w14:textId="35516336" w:rsidR="009A2BB7" w:rsidRPr="009A2BB7" w:rsidRDefault="009A2BB7" w:rsidP="00BC1FBA">
      <w:pPr>
        <w:rPr>
          <w:color w:val="993300"/>
        </w:rPr>
      </w:pPr>
      <w:r w:rsidRPr="009A2BB7">
        <w:rPr>
          <w:color w:val="993300"/>
        </w:rPr>
        <w:t>CR</w:t>
      </w:r>
    </w:p>
    <w:p w14:paraId="76449FBF" w14:textId="78D39935" w:rsidR="00BC1FBA" w:rsidRDefault="00A10338" w:rsidP="00BC1FBA">
      <w:pPr>
        <w:rPr>
          <w:rFonts w:ascii="Arial" w:hAnsi="Arial" w:cs="Arial"/>
          <w:b/>
          <w:sz w:val="24"/>
        </w:rPr>
      </w:pPr>
      <w:hyperlink r:id="rId174" w:history="1">
        <w:r w:rsidR="006913F8">
          <w:rPr>
            <w:rStyle w:val="ab"/>
            <w:rFonts w:ascii="Arial" w:hAnsi="Arial" w:cs="Arial"/>
            <w:b/>
            <w:sz w:val="24"/>
          </w:rPr>
          <w:t>R4-2301714</w:t>
        </w:r>
      </w:hyperlink>
      <w:r w:rsidR="00BC1FBA">
        <w:rPr>
          <w:rFonts w:ascii="Arial" w:hAnsi="Arial" w:cs="Arial"/>
          <w:b/>
          <w:color w:val="0000FF"/>
          <w:sz w:val="24"/>
        </w:rPr>
        <w:tab/>
      </w:r>
      <w:r w:rsidR="00BC1FBA">
        <w:rPr>
          <w:rFonts w:ascii="Arial" w:hAnsi="Arial" w:cs="Arial"/>
          <w:b/>
          <w:sz w:val="24"/>
        </w:rPr>
        <w:t>Draft CR for DL interruption note improvement-r16-F</w:t>
      </w:r>
    </w:p>
    <w:p w14:paraId="41B16762" w14:textId="77777777" w:rsidR="00BC1FBA" w:rsidRDefault="00BC1FBA" w:rsidP="00BC1FB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MediaTek Inc.</w:t>
      </w:r>
    </w:p>
    <w:p w14:paraId="4DD80453" w14:textId="77777777" w:rsidR="00BC1FBA" w:rsidRDefault="00BC1FBA" w:rsidP="00BC1FB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AC94E" w14:textId="55F15CF4" w:rsidR="00BC1FBA" w:rsidRDefault="00A10338" w:rsidP="00BC1FBA">
      <w:pPr>
        <w:rPr>
          <w:rFonts w:ascii="Arial" w:hAnsi="Arial" w:cs="Arial"/>
          <w:b/>
          <w:sz w:val="24"/>
        </w:rPr>
      </w:pPr>
      <w:hyperlink r:id="rId175" w:history="1">
        <w:r w:rsidR="006913F8">
          <w:rPr>
            <w:rStyle w:val="ab"/>
            <w:rFonts w:ascii="Arial" w:hAnsi="Arial" w:cs="Arial"/>
            <w:b/>
            <w:sz w:val="24"/>
          </w:rPr>
          <w:t>R4-2301715</w:t>
        </w:r>
      </w:hyperlink>
      <w:r w:rsidR="00BC1FBA">
        <w:rPr>
          <w:rFonts w:ascii="Arial" w:hAnsi="Arial" w:cs="Arial"/>
          <w:b/>
          <w:color w:val="0000FF"/>
          <w:sz w:val="24"/>
        </w:rPr>
        <w:tab/>
      </w:r>
      <w:r w:rsidR="00BC1FBA">
        <w:rPr>
          <w:rFonts w:ascii="Arial" w:hAnsi="Arial" w:cs="Arial"/>
          <w:b/>
          <w:sz w:val="24"/>
        </w:rPr>
        <w:t>Draft CR for DL interruption note improvement-r17-A</w:t>
      </w:r>
    </w:p>
    <w:p w14:paraId="4B79976B" w14:textId="77777777" w:rsidR="00BC1FBA" w:rsidRDefault="00BC1FBA" w:rsidP="00BC1FB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12B2B4DF" w14:textId="77777777" w:rsidR="00BC1FBA" w:rsidRDefault="00BC1FBA" w:rsidP="00BC1FB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1900C" w14:textId="71E401CB" w:rsidR="00BC1FBA" w:rsidRDefault="00A10338" w:rsidP="00BC1FBA">
      <w:pPr>
        <w:rPr>
          <w:rFonts w:ascii="Arial" w:hAnsi="Arial" w:cs="Arial"/>
          <w:b/>
          <w:sz w:val="24"/>
        </w:rPr>
      </w:pPr>
      <w:hyperlink r:id="rId176" w:history="1">
        <w:r w:rsidR="006913F8">
          <w:rPr>
            <w:rStyle w:val="ab"/>
            <w:rFonts w:ascii="Arial" w:hAnsi="Arial" w:cs="Arial"/>
            <w:b/>
            <w:sz w:val="24"/>
          </w:rPr>
          <w:t>R4-2301716</w:t>
        </w:r>
      </w:hyperlink>
      <w:r w:rsidR="00BC1FBA">
        <w:rPr>
          <w:rFonts w:ascii="Arial" w:hAnsi="Arial" w:cs="Arial"/>
          <w:b/>
          <w:color w:val="0000FF"/>
          <w:sz w:val="24"/>
        </w:rPr>
        <w:tab/>
      </w:r>
      <w:r w:rsidR="00BC1FBA">
        <w:rPr>
          <w:rFonts w:ascii="Arial" w:hAnsi="Arial" w:cs="Arial"/>
          <w:b/>
          <w:sz w:val="24"/>
        </w:rPr>
        <w:t>Draft CR for DL interruption note improvement-r18-A</w:t>
      </w:r>
    </w:p>
    <w:p w14:paraId="3E900FAD" w14:textId="77777777" w:rsidR="00BC1FBA" w:rsidRDefault="00BC1FBA" w:rsidP="00BC1FB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3BB8EA05" w14:textId="0EC44073" w:rsidR="00BC1FBA" w:rsidRPr="001D0C33" w:rsidRDefault="00BC1FBA"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BCF86" w14:textId="60865086" w:rsidR="00083862" w:rsidRDefault="00083862" w:rsidP="00083862">
      <w:pPr>
        <w:rPr>
          <w:b/>
          <w:color w:val="C00000"/>
        </w:rPr>
      </w:pPr>
      <w:r w:rsidRPr="00083862">
        <w:rPr>
          <w:b/>
          <w:color w:val="C00000"/>
        </w:rPr>
        <w:t>Topic #8: EVM measurement for UL MIMO (3)</w:t>
      </w:r>
    </w:p>
    <w:p w14:paraId="52CA5E2F" w14:textId="3A478ED5" w:rsidR="00B4798B" w:rsidRDefault="00A10338" w:rsidP="00B4798B">
      <w:pPr>
        <w:rPr>
          <w:rFonts w:ascii="Arial" w:hAnsi="Arial" w:cs="Arial"/>
          <w:b/>
          <w:sz w:val="24"/>
        </w:rPr>
      </w:pPr>
      <w:hyperlink r:id="rId177" w:history="1">
        <w:r w:rsidR="006913F8">
          <w:rPr>
            <w:rStyle w:val="ab"/>
            <w:rFonts w:ascii="Arial" w:hAnsi="Arial" w:cs="Arial"/>
            <w:b/>
            <w:sz w:val="24"/>
          </w:rPr>
          <w:t>R4-2302297</w:t>
        </w:r>
      </w:hyperlink>
      <w:r w:rsidR="00B4798B">
        <w:rPr>
          <w:rFonts w:ascii="Arial" w:hAnsi="Arial" w:cs="Arial"/>
          <w:b/>
          <w:color w:val="0000FF"/>
          <w:sz w:val="24"/>
        </w:rPr>
        <w:tab/>
      </w:r>
      <w:r w:rsidR="00B4798B">
        <w:rPr>
          <w:rFonts w:ascii="Arial" w:hAnsi="Arial" w:cs="Arial"/>
          <w:b/>
          <w:sz w:val="24"/>
        </w:rPr>
        <w:t>EVM measurement for UL MIMO</w:t>
      </w:r>
    </w:p>
    <w:p w14:paraId="388C079E" w14:textId="77777777" w:rsidR="00B4798B" w:rsidRDefault="00B4798B" w:rsidP="00B479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F0D0A5E"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4620E" w14:textId="72626CA1" w:rsidR="00E931C2" w:rsidRPr="00E931C2" w:rsidRDefault="00E931C2" w:rsidP="00B4798B">
      <w:pPr>
        <w:rPr>
          <w:color w:val="993300"/>
        </w:rPr>
      </w:pPr>
      <w:r w:rsidRPr="00E931C2">
        <w:rPr>
          <w:color w:val="993300"/>
        </w:rPr>
        <w:t>CR</w:t>
      </w:r>
    </w:p>
    <w:p w14:paraId="6253AD69" w14:textId="52232E98" w:rsidR="00B4798B" w:rsidRDefault="00A10338" w:rsidP="00B4798B">
      <w:pPr>
        <w:rPr>
          <w:rFonts w:ascii="Arial" w:hAnsi="Arial" w:cs="Arial"/>
          <w:b/>
          <w:sz w:val="24"/>
        </w:rPr>
      </w:pPr>
      <w:hyperlink r:id="rId178" w:history="1">
        <w:r w:rsidR="006913F8">
          <w:rPr>
            <w:rStyle w:val="ab"/>
            <w:rFonts w:ascii="Arial" w:hAnsi="Arial" w:cs="Arial"/>
            <w:b/>
            <w:sz w:val="24"/>
          </w:rPr>
          <w:t>R4-2302298</w:t>
        </w:r>
      </w:hyperlink>
      <w:r w:rsidR="00B4798B">
        <w:rPr>
          <w:rFonts w:ascii="Arial" w:hAnsi="Arial" w:cs="Arial"/>
          <w:b/>
          <w:color w:val="0000FF"/>
          <w:sz w:val="24"/>
        </w:rPr>
        <w:tab/>
      </w:r>
      <w:r w:rsidR="00B4798B">
        <w:rPr>
          <w:rFonts w:ascii="Arial" w:hAnsi="Arial" w:cs="Arial"/>
          <w:b/>
          <w:sz w:val="24"/>
        </w:rPr>
        <w:t>Updates to FR1 UL MIMO EVM measurement procedure (Rel-15)</w:t>
      </w:r>
    </w:p>
    <w:p w14:paraId="3F307953"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CR-1422  rev  Cat: F (Rel-15)</w:t>
      </w:r>
      <w:r>
        <w:rPr>
          <w:i/>
        </w:rPr>
        <w:br/>
      </w:r>
      <w:r>
        <w:rPr>
          <w:i/>
        </w:rPr>
        <w:br/>
      </w:r>
      <w:r>
        <w:rPr>
          <w:i/>
        </w:rPr>
        <w:tab/>
      </w:r>
      <w:r>
        <w:rPr>
          <w:i/>
        </w:rPr>
        <w:tab/>
      </w:r>
      <w:r>
        <w:rPr>
          <w:i/>
        </w:rPr>
        <w:tab/>
      </w:r>
      <w:r>
        <w:rPr>
          <w:i/>
        </w:rPr>
        <w:tab/>
      </w:r>
      <w:r>
        <w:rPr>
          <w:i/>
        </w:rPr>
        <w:tab/>
        <w:t>Source: Keysight Technologies UK Ltd</w:t>
      </w:r>
    </w:p>
    <w:p w14:paraId="41AB395F"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4D1A5" w14:textId="0211983B" w:rsidR="00B4798B" w:rsidRDefault="00A10338" w:rsidP="00B4798B">
      <w:pPr>
        <w:rPr>
          <w:rFonts w:ascii="Arial" w:hAnsi="Arial" w:cs="Arial"/>
          <w:b/>
          <w:sz w:val="24"/>
        </w:rPr>
      </w:pPr>
      <w:hyperlink r:id="rId179" w:history="1">
        <w:r w:rsidR="006913F8">
          <w:rPr>
            <w:rStyle w:val="ab"/>
            <w:rFonts w:ascii="Arial" w:hAnsi="Arial" w:cs="Arial"/>
            <w:b/>
            <w:sz w:val="24"/>
          </w:rPr>
          <w:t>R4-2302299</w:t>
        </w:r>
      </w:hyperlink>
      <w:r w:rsidR="00B4798B">
        <w:rPr>
          <w:rFonts w:ascii="Arial" w:hAnsi="Arial" w:cs="Arial"/>
          <w:b/>
          <w:color w:val="0000FF"/>
          <w:sz w:val="24"/>
        </w:rPr>
        <w:tab/>
      </w:r>
      <w:r w:rsidR="00B4798B">
        <w:rPr>
          <w:rFonts w:ascii="Arial" w:hAnsi="Arial" w:cs="Arial"/>
          <w:b/>
          <w:sz w:val="24"/>
        </w:rPr>
        <w:t>Updates to FR1 UL MIMO EVM measurement procedure (Rel-16)</w:t>
      </w:r>
    </w:p>
    <w:p w14:paraId="79AB8280"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CR-1423  rev  Cat: A (Rel-16)</w:t>
      </w:r>
      <w:r>
        <w:rPr>
          <w:i/>
        </w:rPr>
        <w:br/>
      </w:r>
      <w:r>
        <w:rPr>
          <w:i/>
        </w:rPr>
        <w:br/>
      </w:r>
      <w:r>
        <w:rPr>
          <w:i/>
        </w:rPr>
        <w:tab/>
      </w:r>
      <w:r>
        <w:rPr>
          <w:i/>
        </w:rPr>
        <w:tab/>
      </w:r>
      <w:r>
        <w:rPr>
          <w:i/>
        </w:rPr>
        <w:tab/>
      </w:r>
      <w:r>
        <w:rPr>
          <w:i/>
        </w:rPr>
        <w:tab/>
      </w:r>
      <w:r>
        <w:rPr>
          <w:i/>
        </w:rPr>
        <w:tab/>
        <w:t>Source: Keysight Technologies UK Ltd</w:t>
      </w:r>
    </w:p>
    <w:p w14:paraId="43BA675B"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BD577" w14:textId="434E47A2" w:rsidR="00B4798B" w:rsidRDefault="00A10338" w:rsidP="00B4798B">
      <w:pPr>
        <w:rPr>
          <w:rFonts w:ascii="Arial" w:hAnsi="Arial" w:cs="Arial"/>
          <w:b/>
          <w:sz w:val="24"/>
        </w:rPr>
      </w:pPr>
      <w:hyperlink r:id="rId180" w:history="1">
        <w:r w:rsidR="006913F8">
          <w:rPr>
            <w:rStyle w:val="ab"/>
            <w:rFonts w:ascii="Arial" w:hAnsi="Arial" w:cs="Arial"/>
            <w:b/>
            <w:sz w:val="24"/>
          </w:rPr>
          <w:t>R4-2302300</w:t>
        </w:r>
      </w:hyperlink>
      <w:r w:rsidR="00B4798B">
        <w:rPr>
          <w:rFonts w:ascii="Arial" w:hAnsi="Arial" w:cs="Arial"/>
          <w:b/>
          <w:color w:val="0000FF"/>
          <w:sz w:val="24"/>
        </w:rPr>
        <w:tab/>
      </w:r>
      <w:r w:rsidR="00B4798B">
        <w:rPr>
          <w:rFonts w:ascii="Arial" w:hAnsi="Arial" w:cs="Arial"/>
          <w:b/>
          <w:sz w:val="24"/>
        </w:rPr>
        <w:t>Updates to FR1 UL MIMO EVM measurement procedure (Rel-17)</w:t>
      </w:r>
    </w:p>
    <w:p w14:paraId="03D9140B"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CR-1424  rev  Cat: A (Rel-17)</w:t>
      </w:r>
      <w:r>
        <w:rPr>
          <w:i/>
        </w:rPr>
        <w:br/>
      </w:r>
      <w:r>
        <w:rPr>
          <w:i/>
        </w:rPr>
        <w:br/>
      </w:r>
      <w:r>
        <w:rPr>
          <w:i/>
        </w:rPr>
        <w:tab/>
      </w:r>
      <w:r>
        <w:rPr>
          <w:i/>
        </w:rPr>
        <w:tab/>
      </w:r>
      <w:r>
        <w:rPr>
          <w:i/>
        </w:rPr>
        <w:tab/>
      </w:r>
      <w:r>
        <w:rPr>
          <w:i/>
        </w:rPr>
        <w:tab/>
      </w:r>
      <w:r>
        <w:rPr>
          <w:i/>
        </w:rPr>
        <w:tab/>
        <w:t>Source: Keysight Technologies UK Ltd</w:t>
      </w:r>
    </w:p>
    <w:p w14:paraId="39E2AD5B"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216136" w14:textId="685F68B1" w:rsidR="00B4798B" w:rsidRDefault="00A10338" w:rsidP="00B4798B">
      <w:pPr>
        <w:rPr>
          <w:rFonts w:ascii="Arial" w:hAnsi="Arial" w:cs="Arial"/>
          <w:b/>
          <w:sz w:val="24"/>
        </w:rPr>
      </w:pPr>
      <w:hyperlink r:id="rId181" w:history="1">
        <w:r w:rsidR="006913F8">
          <w:rPr>
            <w:rStyle w:val="ab"/>
            <w:rFonts w:ascii="Arial" w:hAnsi="Arial" w:cs="Arial"/>
            <w:b/>
            <w:sz w:val="24"/>
          </w:rPr>
          <w:t>R4-2302301</w:t>
        </w:r>
      </w:hyperlink>
      <w:r w:rsidR="00B4798B">
        <w:rPr>
          <w:rFonts w:ascii="Arial" w:hAnsi="Arial" w:cs="Arial"/>
          <w:b/>
          <w:color w:val="0000FF"/>
          <w:sz w:val="24"/>
        </w:rPr>
        <w:tab/>
      </w:r>
      <w:r w:rsidR="00B4798B">
        <w:rPr>
          <w:rFonts w:ascii="Arial" w:hAnsi="Arial" w:cs="Arial"/>
          <w:b/>
          <w:sz w:val="24"/>
        </w:rPr>
        <w:t>Updates to FR1 UL MIMO EVM measurement procedure (Rel-18)</w:t>
      </w:r>
    </w:p>
    <w:p w14:paraId="439B36B3"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CR-1425  rev  Cat: A (Rel-18)</w:t>
      </w:r>
      <w:r>
        <w:rPr>
          <w:i/>
        </w:rPr>
        <w:br/>
      </w:r>
      <w:r>
        <w:rPr>
          <w:i/>
        </w:rPr>
        <w:br/>
      </w:r>
      <w:r>
        <w:rPr>
          <w:i/>
        </w:rPr>
        <w:tab/>
      </w:r>
      <w:r>
        <w:rPr>
          <w:i/>
        </w:rPr>
        <w:tab/>
      </w:r>
      <w:r>
        <w:rPr>
          <w:i/>
        </w:rPr>
        <w:tab/>
      </w:r>
      <w:r>
        <w:rPr>
          <w:i/>
        </w:rPr>
        <w:tab/>
      </w:r>
      <w:r>
        <w:rPr>
          <w:i/>
        </w:rPr>
        <w:tab/>
        <w:t>Source: Keysight Technologies UK Ltd</w:t>
      </w:r>
    </w:p>
    <w:p w14:paraId="348E41F3"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4E7B6" w14:textId="029A0A81" w:rsidR="00B4798B" w:rsidRDefault="00A10338" w:rsidP="00B4798B">
      <w:pPr>
        <w:rPr>
          <w:rFonts w:ascii="Arial" w:hAnsi="Arial" w:cs="Arial"/>
          <w:b/>
          <w:sz w:val="24"/>
        </w:rPr>
      </w:pPr>
      <w:hyperlink r:id="rId182" w:history="1">
        <w:r w:rsidR="006913F8">
          <w:rPr>
            <w:rStyle w:val="ab"/>
            <w:rFonts w:ascii="Arial" w:hAnsi="Arial" w:cs="Arial"/>
            <w:b/>
            <w:sz w:val="24"/>
          </w:rPr>
          <w:t>R4-2302302</w:t>
        </w:r>
      </w:hyperlink>
      <w:r w:rsidR="00B4798B">
        <w:rPr>
          <w:rFonts w:ascii="Arial" w:hAnsi="Arial" w:cs="Arial"/>
          <w:b/>
          <w:color w:val="0000FF"/>
          <w:sz w:val="24"/>
        </w:rPr>
        <w:tab/>
      </w:r>
      <w:r w:rsidR="00B4798B">
        <w:rPr>
          <w:rFonts w:ascii="Arial" w:hAnsi="Arial" w:cs="Arial"/>
          <w:b/>
          <w:sz w:val="24"/>
        </w:rPr>
        <w:t>Updates to FR2 UL MIMO EVM measurement procedure (Rel-15)</w:t>
      </w:r>
    </w:p>
    <w:p w14:paraId="15BA0231"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CR-0583  rev  Cat: F (Rel-15)</w:t>
      </w:r>
      <w:r>
        <w:rPr>
          <w:i/>
        </w:rPr>
        <w:br/>
      </w:r>
      <w:r>
        <w:rPr>
          <w:i/>
        </w:rPr>
        <w:br/>
      </w:r>
      <w:r>
        <w:rPr>
          <w:i/>
        </w:rPr>
        <w:tab/>
      </w:r>
      <w:r>
        <w:rPr>
          <w:i/>
        </w:rPr>
        <w:tab/>
      </w:r>
      <w:r>
        <w:rPr>
          <w:i/>
        </w:rPr>
        <w:tab/>
      </w:r>
      <w:r>
        <w:rPr>
          <w:i/>
        </w:rPr>
        <w:tab/>
      </w:r>
      <w:r>
        <w:rPr>
          <w:i/>
        </w:rPr>
        <w:tab/>
        <w:t>Source: Keysight Technologies UK Ltd</w:t>
      </w:r>
    </w:p>
    <w:p w14:paraId="1BF2D9CF"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AA307" w14:textId="768F8FE9" w:rsidR="00B4798B" w:rsidRDefault="00A10338" w:rsidP="00B4798B">
      <w:pPr>
        <w:rPr>
          <w:rFonts w:ascii="Arial" w:hAnsi="Arial" w:cs="Arial"/>
          <w:b/>
          <w:sz w:val="24"/>
        </w:rPr>
      </w:pPr>
      <w:hyperlink r:id="rId183" w:history="1">
        <w:r w:rsidR="006913F8">
          <w:rPr>
            <w:rStyle w:val="ab"/>
            <w:rFonts w:ascii="Arial" w:hAnsi="Arial" w:cs="Arial"/>
            <w:b/>
            <w:sz w:val="24"/>
          </w:rPr>
          <w:t>R4-2302303</w:t>
        </w:r>
      </w:hyperlink>
      <w:r w:rsidR="00B4798B">
        <w:rPr>
          <w:rFonts w:ascii="Arial" w:hAnsi="Arial" w:cs="Arial"/>
          <w:b/>
          <w:color w:val="0000FF"/>
          <w:sz w:val="24"/>
        </w:rPr>
        <w:tab/>
      </w:r>
      <w:r w:rsidR="00B4798B">
        <w:rPr>
          <w:rFonts w:ascii="Arial" w:hAnsi="Arial" w:cs="Arial"/>
          <w:b/>
          <w:sz w:val="24"/>
        </w:rPr>
        <w:t>Updates to FR2 UL MIMO EVM measurement procedure (Rel-16)</w:t>
      </w:r>
    </w:p>
    <w:p w14:paraId="1D6D32AA"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CR-0584  rev  Cat: A (Rel-16)</w:t>
      </w:r>
      <w:r>
        <w:rPr>
          <w:i/>
        </w:rPr>
        <w:br/>
      </w:r>
      <w:r>
        <w:rPr>
          <w:i/>
        </w:rPr>
        <w:br/>
      </w:r>
      <w:r>
        <w:rPr>
          <w:i/>
        </w:rPr>
        <w:tab/>
      </w:r>
      <w:r>
        <w:rPr>
          <w:i/>
        </w:rPr>
        <w:tab/>
      </w:r>
      <w:r>
        <w:rPr>
          <w:i/>
        </w:rPr>
        <w:tab/>
      </w:r>
      <w:r>
        <w:rPr>
          <w:i/>
        </w:rPr>
        <w:tab/>
      </w:r>
      <w:r>
        <w:rPr>
          <w:i/>
        </w:rPr>
        <w:tab/>
        <w:t>Source: Keysight Technologies UK Ltd</w:t>
      </w:r>
    </w:p>
    <w:p w14:paraId="013D658D"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D71C5" w14:textId="22E769A9" w:rsidR="00B4798B" w:rsidRDefault="00A10338" w:rsidP="00B4798B">
      <w:pPr>
        <w:rPr>
          <w:rFonts w:ascii="Arial" w:hAnsi="Arial" w:cs="Arial"/>
          <w:b/>
          <w:sz w:val="24"/>
        </w:rPr>
      </w:pPr>
      <w:hyperlink r:id="rId184" w:history="1">
        <w:r w:rsidR="006913F8">
          <w:rPr>
            <w:rStyle w:val="ab"/>
            <w:rFonts w:ascii="Arial" w:hAnsi="Arial" w:cs="Arial"/>
            <w:b/>
            <w:sz w:val="24"/>
          </w:rPr>
          <w:t>R4-2302304</w:t>
        </w:r>
      </w:hyperlink>
      <w:r w:rsidR="00B4798B">
        <w:rPr>
          <w:rFonts w:ascii="Arial" w:hAnsi="Arial" w:cs="Arial"/>
          <w:b/>
          <w:color w:val="0000FF"/>
          <w:sz w:val="24"/>
        </w:rPr>
        <w:tab/>
      </w:r>
      <w:r w:rsidR="00B4798B">
        <w:rPr>
          <w:rFonts w:ascii="Arial" w:hAnsi="Arial" w:cs="Arial"/>
          <w:b/>
          <w:sz w:val="24"/>
        </w:rPr>
        <w:t>Updates to FR2 UL MIMO EVM measurement procedure (Rel-17)</w:t>
      </w:r>
    </w:p>
    <w:p w14:paraId="20B2581A"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CR-0585  rev  Cat: A (Rel-17)</w:t>
      </w:r>
      <w:r>
        <w:rPr>
          <w:i/>
        </w:rPr>
        <w:br/>
      </w:r>
      <w:r>
        <w:rPr>
          <w:i/>
        </w:rPr>
        <w:br/>
      </w:r>
      <w:r>
        <w:rPr>
          <w:i/>
        </w:rPr>
        <w:tab/>
      </w:r>
      <w:r>
        <w:rPr>
          <w:i/>
        </w:rPr>
        <w:tab/>
      </w:r>
      <w:r>
        <w:rPr>
          <w:i/>
        </w:rPr>
        <w:tab/>
      </w:r>
      <w:r>
        <w:rPr>
          <w:i/>
        </w:rPr>
        <w:tab/>
      </w:r>
      <w:r>
        <w:rPr>
          <w:i/>
        </w:rPr>
        <w:tab/>
        <w:t>Source: Keysight Technologies UK Ltd</w:t>
      </w:r>
    </w:p>
    <w:p w14:paraId="74EAB200" w14:textId="77777777" w:rsidR="00B4798B" w:rsidRDefault="00B4798B" w:rsidP="00B479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B964E" w14:textId="6F9BD748" w:rsidR="00B4798B" w:rsidRDefault="00A10338" w:rsidP="00B4798B">
      <w:pPr>
        <w:rPr>
          <w:rFonts w:ascii="Arial" w:hAnsi="Arial" w:cs="Arial"/>
          <w:b/>
          <w:sz w:val="24"/>
        </w:rPr>
      </w:pPr>
      <w:hyperlink r:id="rId185" w:history="1">
        <w:r w:rsidR="006913F8">
          <w:rPr>
            <w:rStyle w:val="ab"/>
            <w:rFonts w:ascii="Arial" w:hAnsi="Arial" w:cs="Arial"/>
            <w:b/>
            <w:sz w:val="24"/>
          </w:rPr>
          <w:t>R4-2302305</w:t>
        </w:r>
      </w:hyperlink>
      <w:r w:rsidR="00B4798B">
        <w:rPr>
          <w:rFonts w:ascii="Arial" w:hAnsi="Arial" w:cs="Arial"/>
          <w:b/>
          <w:color w:val="0000FF"/>
          <w:sz w:val="24"/>
        </w:rPr>
        <w:tab/>
      </w:r>
      <w:r w:rsidR="00B4798B">
        <w:rPr>
          <w:rFonts w:ascii="Arial" w:hAnsi="Arial" w:cs="Arial"/>
          <w:b/>
          <w:sz w:val="24"/>
        </w:rPr>
        <w:t>Updates to FR2 UL MIMO EVM measurement procedure (Rel-18)</w:t>
      </w:r>
    </w:p>
    <w:p w14:paraId="398230F0" w14:textId="77777777" w:rsidR="00B4798B" w:rsidRDefault="00B4798B" w:rsidP="00B479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CR-0586  rev  Cat: A (Rel-18)</w:t>
      </w:r>
      <w:r>
        <w:rPr>
          <w:i/>
        </w:rPr>
        <w:br/>
      </w:r>
      <w:r>
        <w:rPr>
          <w:i/>
        </w:rPr>
        <w:br/>
      </w:r>
      <w:r>
        <w:rPr>
          <w:i/>
        </w:rPr>
        <w:tab/>
      </w:r>
      <w:r>
        <w:rPr>
          <w:i/>
        </w:rPr>
        <w:tab/>
      </w:r>
      <w:r>
        <w:rPr>
          <w:i/>
        </w:rPr>
        <w:tab/>
      </w:r>
      <w:r>
        <w:rPr>
          <w:i/>
        </w:rPr>
        <w:tab/>
      </w:r>
      <w:r>
        <w:rPr>
          <w:i/>
        </w:rPr>
        <w:tab/>
        <w:t>Source: Keysight Technologies UK Ltd</w:t>
      </w:r>
    </w:p>
    <w:p w14:paraId="0C5FFAA7" w14:textId="52DD4C48" w:rsidR="00B4798B" w:rsidRPr="001D0C33" w:rsidRDefault="00B4798B"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50667" w14:textId="7EECA396" w:rsidR="00083862" w:rsidRDefault="00083862" w:rsidP="00083862">
      <w:pPr>
        <w:rPr>
          <w:b/>
          <w:color w:val="C00000"/>
        </w:rPr>
      </w:pPr>
      <w:r w:rsidRPr="00083862">
        <w:rPr>
          <w:b/>
          <w:color w:val="C00000"/>
        </w:rPr>
        <w:t>Topic #9: CRs for 38.101-1 (29)</w:t>
      </w:r>
    </w:p>
    <w:p w14:paraId="374E23F1" w14:textId="64FB5347" w:rsidR="00E931C2" w:rsidRDefault="00A10338" w:rsidP="00E931C2">
      <w:pPr>
        <w:rPr>
          <w:rFonts w:ascii="Arial" w:hAnsi="Arial" w:cs="Arial"/>
          <w:b/>
          <w:sz w:val="24"/>
        </w:rPr>
      </w:pPr>
      <w:hyperlink r:id="rId186" w:history="1">
        <w:r w:rsidR="006913F8">
          <w:rPr>
            <w:rStyle w:val="ab"/>
            <w:rFonts w:ascii="Arial" w:hAnsi="Arial" w:cs="Arial"/>
            <w:b/>
            <w:sz w:val="24"/>
          </w:rPr>
          <w:t>R4-2301152</w:t>
        </w:r>
      </w:hyperlink>
      <w:r w:rsidR="00E931C2">
        <w:rPr>
          <w:rFonts w:ascii="Arial" w:hAnsi="Arial" w:cs="Arial"/>
          <w:b/>
          <w:color w:val="0000FF"/>
          <w:sz w:val="24"/>
        </w:rPr>
        <w:tab/>
      </w:r>
      <w:r w:rsidR="00E931C2">
        <w:rPr>
          <w:rFonts w:ascii="Arial" w:hAnsi="Arial" w:cs="Arial"/>
          <w:b/>
          <w:sz w:val="24"/>
        </w:rPr>
        <w:t>R15 Harmonic mixing MSD for CA_n8A-n79A and DC_8A_n79A</w:t>
      </w:r>
    </w:p>
    <w:p w14:paraId="4BC5B030" w14:textId="77777777" w:rsidR="00E931C2" w:rsidRDefault="00E931C2" w:rsidP="00E931C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0500E5" w14:textId="77777777" w:rsidR="00E931C2" w:rsidRDefault="00E931C2" w:rsidP="00E931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8890A" w14:textId="2D003AC4" w:rsidR="00E931C2" w:rsidRPr="00430704" w:rsidRDefault="00E931C2" w:rsidP="00083862">
      <w:pPr>
        <w:rPr>
          <w:color w:val="C00000"/>
        </w:rPr>
      </w:pPr>
      <w:r w:rsidRPr="00430704">
        <w:rPr>
          <w:color w:val="C00000"/>
        </w:rPr>
        <w:t>CR</w:t>
      </w:r>
    </w:p>
    <w:p w14:paraId="01DF592D" w14:textId="48DE7743" w:rsidR="00B06DA1" w:rsidRDefault="00A10338" w:rsidP="00B06DA1">
      <w:pPr>
        <w:rPr>
          <w:rFonts w:ascii="Arial" w:hAnsi="Arial" w:cs="Arial"/>
          <w:b/>
          <w:sz w:val="24"/>
        </w:rPr>
      </w:pPr>
      <w:hyperlink r:id="rId187" w:history="1">
        <w:r w:rsidR="006913F8">
          <w:rPr>
            <w:rStyle w:val="ab"/>
            <w:rFonts w:ascii="Arial" w:hAnsi="Arial" w:cs="Arial"/>
            <w:b/>
            <w:sz w:val="24"/>
          </w:rPr>
          <w:t>R4-2300324</w:t>
        </w:r>
      </w:hyperlink>
      <w:r w:rsidR="00B06DA1">
        <w:rPr>
          <w:rFonts w:ascii="Arial" w:hAnsi="Arial" w:cs="Arial"/>
          <w:b/>
          <w:color w:val="0000FF"/>
          <w:sz w:val="24"/>
        </w:rPr>
        <w:tab/>
      </w:r>
      <w:r w:rsidR="00B06DA1">
        <w:rPr>
          <w:rFonts w:ascii="Arial" w:hAnsi="Arial" w:cs="Arial"/>
          <w:b/>
          <w:sz w:val="24"/>
        </w:rPr>
        <w:t>CR for TS 38.101-1 Rel-16: Correction for wrong reference in NS_50</w:t>
      </w:r>
    </w:p>
    <w:p w14:paraId="706CB224" w14:textId="77777777" w:rsidR="00B06DA1" w:rsidRDefault="00B06DA1" w:rsidP="00B06D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CR-1303  rev  Cat: F (Rel-16)</w:t>
      </w:r>
      <w:r>
        <w:rPr>
          <w:i/>
        </w:rPr>
        <w:br/>
      </w:r>
      <w:r>
        <w:rPr>
          <w:i/>
        </w:rPr>
        <w:br/>
      </w:r>
      <w:r>
        <w:rPr>
          <w:i/>
        </w:rPr>
        <w:tab/>
      </w:r>
      <w:r>
        <w:rPr>
          <w:i/>
        </w:rPr>
        <w:tab/>
      </w:r>
      <w:r>
        <w:rPr>
          <w:i/>
        </w:rPr>
        <w:tab/>
      </w:r>
      <w:r>
        <w:rPr>
          <w:i/>
        </w:rPr>
        <w:tab/>
      </w:r>
      <w:r>
        <w:rPr>
          <w:i/>
        </w:rPr>
        <w:tab/>
        <w:t>Source: Apple</w:t>
      </w:r>
    </w:p>
    <w:p w14:paraId="14FB0206"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95CCB" w14:textId="1A6817E9" w:rsidR="00B06DA1" w:rsidRDefault="00A10338" w:rsidP="00B06DA1">
      <w:pPr>
        <w:rPr>
          <w:rFonts w:ascii="Arial" w:hAnsi="Arial" w:cs="Arial"/>
          <w:b/>
          <w:sz w:val="24"/>
        </w:rPr>
      </w:pPr>
      <w:hyperlink r:id="rId188" w:history="1">
        <w:r w:rsidR="006913F8">
          <w:rPr>
            <w:rStyle w:val="ab"/>
            <w:rFonts w:ascii="Arial" w:hAnsi="Arial" w:cs="Arial"/>
            <w:b/>
            <w:sz w:val="24"/>
          </w:rPr>
          <w:t>R4-2300325</w:t>
        </w:r>
      </w:hyperlink>
      <w:r w:rsidR="00B06DA1">
        <w:rPr>
          <w:rFonts w:ascii="Arial" w:hAnsi="Arial" w:cs="Arial"/>
          <w:b/>
          <w:color w:val="0000FF"/>
          <w:sz w:val="24"/>
        </w:rPr>
        <w:tab/>
      </w:r>
      <w:r w:rsidR="00B06DA1">
        <w:rPr>
          <w:rFonts w:ascii="Arial" w:hAnsi="Arial" w:cs="Arial"/>
          <w:b/>
          <w:sz w:val="24"/>
        </w:rPr>
        <w:t>CR for TS 38.101-1 Rel-17: Correction for wrong reference in NS_50</w:t>
      </w:r>
    </w:p>
    <w:p w14:paraId="3CB9D5ED" w14:textId="77777777" w:rsidR="00B06DA1" w:rsidRDefault="00B06DA1" w:rsidP="00B06D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CR-1304  rev  Cat: A (Rel-17)</w:t>
      </w:r>
      <w:r>
        <w:rPr>
          <w:i/>
        </w:rPr>
        <w:br/>
      </w:r>
      <w:r>
        <w:rPr>
          <w:i/>
        </w:rPr>
        <w:br/>
      </w:r>
      <w:r>
        <w:rPr>
          <w:i/>
        </w:rPr>
        <w:tab/>
      </w:r>
      <w:r>
        <w:rPr>
          <w:i/>
        </w:rPr>
        <w:tab/>
      </w:r>
      <w:r>
        <w:rPr>
          <w:i/>
        </w:rPr>
        <w:tab/>
      </w:r>
      <w:r>
        <w:rPr>
          <w:i/>
        </w:rPr>
        <w:tab/>
      </w:r>
      <w:r>
        <w:rPr>
          <w:i/>
        </w:rPr>
        <w:tab/>
        <w:t>Source: Apple</w:t>
      </w:r>
    </w:p>
    <w:p w14:paraId="4050BA71"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D569E" w14:textId="0D130D8B" w:rsidR="00B06DA1" w:rsidRDefault="00A10338" w:rsidP="00B06DA1">
      <w:pPr>
        <w:rPr>
          <w:rFonts w:ascii="Arial" w:hAnsi="Arial" w:cs="Arial"/>
          <w:b/>
          <w:sz w:val="24"/>
        </w:rPr>
      </w:pPr>
      <w:hyperlink r:id="rId189" w:history="1">
        <w:r w:rsidR="006913F8">
          <w:rPr>
            <w:rStyle w:val="ab"/>
            <w:rFonts w:ascii="Arial" w:hAnsi="Arial" w:cs="Arial"/>
            <w:b/>
            <w:sz w:val="24"/>
          </w:rPr>
          <w:t>R4-2300326</w:t>
        </w:r>
      </w:hyperlink>
      <w:r w:rsidR="00B06DA1">
        <w:rPr>
          <w:rFonts w:ascii="Arial" w:hAnsi="Arial" w:cs="Arial"/>
          <w:b/>
          <w:color w:val="0000FF"/>
          <w:sz w:val="24"/>
        </w:rPr>
        <w:tab/>
      </w:r>
      <w:r w:rsidR="00B06DA1">
        <w:rPr>
          <w:rFonts w:ascii="Arial" w:hAnsi="Arial" w:cs="Arial"/>
          <w:b/>
          <w:sz w:val="24"/>
        </w:rPr>
        <w:t>CR for TS 38.101-1 Rel-18: Correction for wrong reference in NS_50</w:t>
      </w:r>
    </w:p>
    <w:p w14:paraId="3EC0D5DF" w14:textId="77777777" w:rsidR="00B06DA1" w:rsidRDefault="00B06DA1" w:rsidP="00B06D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CR-1305  rev  Cat: A (Rel-18)</w:t>
      </w:r>
      <w:r>
        <w:rPr>
          <w:i/>
        </w:rPr>
        <w:br/>
      </w:r>
      <w:r>
        <w:rPr>
          <w:i/>
        </w:rPr>
        <w:br/>
      </w:r>
      <w:r>
        <w:rPr>
          <w:i/>
        </w:rPr>
        <w:tab/>
      </w:r>
      <w:r>
        <w:rPr>
          <w:i/>
        </w:rPr>
        <w:tab/>
      </w:r>
      <w:r>
        <w:rPr>
          <w:i/>
        </w:rPr>
        <w:tab/>
      </w:r>
      <w:r>
        <w:rPr>
          <w:i/>
        </w:rPr>
        <w:tab/>
      </w:r>
      <w:r>
        <w:rPr>
          <w:i/>
        </w:rPr>
        <w:tab/>
        <w:t>Source: Apple</w:t>
      </w:r>
    </w:p>
    <w:p w14:paraId="06D9AA33"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212F2" w14:textId="132D2517" w:rsidR="00B06DA1" w:rsidRDefault="00A10338" w:rsidP="00B06DA1">
      <w:pPr>
        <w:rPr>
          <w:rFonts w:ascii="Arial" w:hAnsi="Arial" w:cs="Arial"/>
          <w:b/>
          <w:sz w:val="24"/>
        </w:rPr>
      </w:pPr>
      <w:hyperlink r:id="rId190" w:history="1">
        <w:r w:rsidR="006913F8">
          <w:rPr>
            <w:rStyle w:val="ab"/>
            <w:rFonts w:ascii="Arial" w:hAnsi="Arial" w:cs="Arial"/>
            <w:b/>
            <w:sz w:val="24"/>
          </w:rPr>
          <w:t>R4-2301161</w:t>
        </w:r>
      </w:hyperlink>
      <w:r w:rsidR="00B06DA1">
        <w:rPr>
          <w:rFonts w:ascii="Arial" w:hAnsi="Arial" w:cs="Arial"/>
          <w:b/>
          <w:color w:val="0000FF"/>
          <w:sz w:val="24"/>
        </w:rPr>
        <w:tab/>
      </w:r>
      <w:r w:rsidR="00B06DA1">
        <w:rPr>
          <w:rFonts w:ascii="Arial" w:hAnsi="Arial" w:cs="Arial"/>
          <w:b/>
          <w:sz w:val="24"/>
        </w:rPr>
        <w:t>38101-1 CR on clarification of UE coexistence frequency range (R15)</w:t>
      </w:r>
    </w:p>
    <w:p w14:paraId="6E8DD382" w14:textId="77777777" w:rsidR="00B06DA1" w:rsidRDefault="00B06DA1" w:rsidP="00B06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CR-1367  rev  Cat: F (Rel-15)</w:t>
      </w:r>
      <w:r>
        <w:rPr>
          <w:i/>
        </w:rPr>
        <w:br/>
      </w:r>
      <w:r>
        <w:rPr>
          <w:i/>
        </w:rPr>
        <w:br/>
      </w:r>
      <w:r>
        <w:rPr>
          <w:i/>
        </w:rPr>
        <w:tab/>
      </w:r>
      <w:r>
        <w:rPr>
          <w:i/>
        </w:rPr>
        <w:tab/>
      </w:r>
      <w:r>
        <w:rPr>
          <w:i/>
        </w:rPr>
        <w:tab/>
      </w:r>
      <w:r>
        <w:rPr>
          <w:i/>
        </w:rPr>
        <w:tab/>
      </w:r>
      <w:r>
        <w:rPr>
          <w:i/>
        </w:rPr>
        <w:tab/>
        <w:t>Source: OPPO; Anritsu; Keysight; Rohde &amp; Schwarz</w:t>
      </w:r>
    </w:p>
    <w:p w14:paraId="51F81D55"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A3081" w14:textId="2CA112CC" w:rsidR="00B06DA1" w:rsidRDefault="00A10338" w:rsidP="00B06DA1">
      <w:pPr>
        <w:rPr>
          <w:rFonts w:ascii="Arial" w:hAnsi="Arial" w:cs="Arial"/>
          <w:b/>
          <w:sz w:val="24"/>
        </w:rPr>
      </w:pPr>
      <w:hyperlink r:id="rId191" w:history="1">
        <w:r w:rsidR="006913F8">
          <w:rPr>
            <w:rStyle w:val="ab"/>
            <w:rFonts w:ascii="Arial" w:hAnsi="Arial" w:cs="Arial"/>
            <w:b/>
            <w:sz w:val="24"/>
          </w:rPr>
          <w:t>R4-2301162</w:t>
        </w:r>
      </w:hyperlink>
      <w:r w:rsidR="00B06DA1">
        <w:rPr>
          <w:rFonts w:ascii="Arial" w:hAnsi="Arial" w:cs="Arial"/>
          <w:b/>
          <w:color w:val="0000FF"/>
          <w:sz w:val="24"/>
        </w:rPr>
        <w:tab/>
      </w:r>
      <w:r w:rsidR="00B06DA1">
        <w:rPr>
          <w:rFonts w:ascii="Arial" w:hAnsi="Arial" w:cs="Arial"/>
          <w:b/>
          <w:sz w:val="24"/>
        </w:rPr>
        <w:t>38101-1 CR on clarification of UE coexistence frequency range (R16)</w:t>
      </w:r>
    </w:p>
    <w:p w14:paraId="6E738A8B" w14:textId="77777777" w:rsidR="00B06DA1" w:rsidRDefault="00B06DA1" w:rsidP="00B06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CR-1368  rev  Cat: F (Rel-16)</w:t>
      </w:r>
      <w:r>
        <w:rPr>
          <w:i/>
        </w:rPr>
        <w:br/>
      </w:r>
      <w:r>
        <w:rPr>
          <w:i/>
        </w:rPr>
        <w:br/>
      </w:r>
      <w:r>
        <w:rPr>
          <w:i/>
        </w:rPr>
        <w:tab/>
      </w:r>
      <w:r>
        <w:rPr>
          <w:i/>
        </w:rPr>
        <w:tab/>
      </w:r>
      <w:r>
        <w:rPr>
          <w:i/>
        </w:rPr>
        <w:tab/>
      </w:r>
      <w:r>
        <w:rPr>
          <w:i/>
        </w:rPr>
        <w:tab/>
      </w:r>
      <w:r>
        <w:rPr>
          <w:i/>
        </w:rPr>
        <w:tab/>
        <w:t>Source: OPPO; Anritsu; Keysight; Rohde &amp; Schwarz</w:t>
      </w:r>
    </w:p>
    <w:p w14:paraId="6196F3D9"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4BC2A" w14:textId="3592585A" w:rsidR="00B06DA1" w:rsidRDefault="00A10338" w:rsidP="00B06DA1">
      <w:pPr>
        <w:rPr>
          <w:rFonts w:ascii="Arial" w:hAnsi="Arial" w:cs="Arial"/>
          <w:b/>
          <w:sz w:val="24"/>
        </w:rPr>
      </w:pPr>
      <w:hyperlink r:id="rId192" w:history="1">
        <w:r w:rsidR="006913F8">
          <w:rPr>
            <w:rStyle w:val="ab"/>
            <w:rFonts w:ascii="Arial" w:hAnsi="Arial" w:cs="Arial"/>
            <w:b/>
            <w:sz w:val="24"/>
          </w:rPr>
          <w:t>R4-2301371</w:t>
        </w:r>
      </w:hyperlink>
      <w:r w:rsidR="00B06DA1">
        <w:rPr>
          <w:rFonts w:ascii="Arial" w:hAnsi="Arial" w:cs="Arial"/>
          <w:b/>
          <w:color w:val="0000FF"/>
          <w:sz w:val="24"/>
        </w:rPr>
        <w:tab/>
      </w:r>
      <w:r w:rsidR="00B06DA1">
        <w:rPr>
          <w:rFonts w:ascii="Arial" w:hAnsi="Arial" w:cs="Arial"/>
          <w:b/>
          <w:sz w:val="24"/>
        </w:rPr>
        <w:t>38101-1 CR on clarification of UE coexistence frequency range (R17 CAT-A)</w:t>
      </w:r>
    </w:p>
    <w:p w14:paraId="4CA3839B" w14:textId="77777777" w:rsidR="00B06DA1" w:rsidRDefault="00B06DA1" w:rsidP="00B06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CR-1382  rev  Cat: A (Rel-17)</w:t>
      </w:r>
      <w:r>
        <w:rPr>
          <w:i/>
        </w:rPr>
        <w:br/>
      </w:r>
      <w:r>
        <w:rPr>
          <w:i/>
        </w:rPr>
        <w:br/>
      </w:r>
      <w:r>
        <w:rPr>
          <w:i/>
        </w:rPr>
        <w:tab/>
      </w:r>
      <w:r>
        <w:rPr>
          <w:i/>
        </w:rPr>
        <w:tab/>
      </w:r>
      <w:r>
        <w:rPr>
          <w:i/>
        </w:rPr>
        <w:tab/>
      </w:r>
      <w:r>
        <w:rPr>
          <w:i/>
        </w:rPr>
        <w:tab/>
      </w:r>
      <w:r>
        <w:rPr>
          <w:i/>
        </w:rPr>
        <w:tab/>
        <w:t>Source: OPPO; Anritsu; Keysight; Rohde &amp; Schwarz</w:t>
      </w:r>
    </w:p>
    <w:p w14:paraId="37FC9DD0"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EF97E" w14:textId="430F2D0C" w:rsidR="00B06DA1" w:rsidRDefault="00A10338" w:rsidP="00B06DA1">
      <w:pPr>
        <w:rPr>
          <w:rFonts w:ascii="Arial" w:hAnsi="Arial" w:cs="Arial"/>
          <w:b/>
          <w:sz w:val="24"/>
        </w:rPr>
      </w:pPr>
      <w:hyperlink r:id="rId193" w:history="1">
        <w:r w:rsidR="006913F8">
          <w:rPr>
            <w:rStyle w:val="ab"/>
            <w:rFonts w:ascii="Arial" w:hAnsi="Arial" w:cs="Arial"/>
            <w:b/>
            <w:sz w:val="24"/>
          </w:rPr>
          <w:t>R4-2301372</w:t>
        </w:r>
      </w:hyperlink>
      <w:r w:rsidR="00B06DA1">
        <w:rPr>
          <w:rFonts w:ascii="Arial" w:hAnsi="Arial" w:cs="Arial"/>
          <w:b/>
          <w:color w:val="0000FF"/>
          <w:sz w:val="24"/>
        </w:rPr>
        <w:tab/>
      </w:r>
      <w:r w:rsidR="00B06DA1">
        <w:rPr>
          <w:rFonts w:ascii="Arial" w:hAnsi="Arial" w:cs="Arial"/>
          <w:b/>
          <w:sz w:val="24"/>
        </w:rPr>
        <w:t>38101-1 CR on clarification of UE coexistence frequency range (R18 CAT-A)</w:t>
      </w:r>
    </w:p>
    <w:p w14:paraId="17F65B2D" w14:textId="77777777" w:rsidR="00B06DA1" w:rsidRDefault="00B06DA1" w:rsidP="00B06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CR-1383  rev  Cat: A (Rel-18)</w:t>
      </w:r>
      <w:r>
        <w:rPr>
          <w:i/>
        </w:rPr>
        <w:br/>
      </w:r>
      <w:r>
        <w:rPr>
          <w:i/>
        </w:rPr>
        <w:br/>
      </w:r>
      <w:r>
        <w:rPr>
          <w:i/>
        </w:rPr>
        <w:tab/>
      </w:r>
      <w:r>
        <w:rPr>
          <w:i/>
        </w:rPr>
        <w:tab/>
      </w:r>
      <w:r>
        <w:rPr>
          <w:i/>
        </w:rPr>
        <w:tab/>
      </w:r>
      <w:r>
        <w:rPr>
          <w:i/>
        </w:rPr>
        <w:tab/>
      </w:r>
      <w:r>
        <w:rPr>
          <w:i/>
        </w:rPr>
        <w:tab/>
        <w:t>Source: OPPO; Anritsu; Keysight; Rohde &amp; Schwarz</w:t>
      </w:r>
    </w:p>
    <w:p w14:paraId="61147F53" w14:textId="77777777" w:rsidR="00B06DA1" w:rsidRDefault="00B06DA1" w:rsidP="00B06D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BB1A" w14:textId="71369706" w:rsidR="002B6934" w:rsidRDefault="00A10338" w:rsidP="002B6934">
      <w:pPr>
        <w:rPr>
          <w:rFonts w:ascii="Arial" w:hAnsi="Arial" w:cs="Arial"/>
          <w:b/>
          <w:sz w:val="24"/>
        </w:rPr>
      </w:pPr>
      <w:hyperlink r:id="rId194" w:history="1">
        <w:r w:rsidR="006913F8">
          <w:rPr>
            <w:rStyle w:val="ab"/>
            <w:rFonts w:ascii="Arial" w:hAnsi="Arial" w:cs="Arial"/>
            <w:b/>
            <w:sz w:val="24"/>
          </w:rPr>
          <w:t>R4-2302575</w:t>
        </w:r>
      </w:hyperlink>
      <w:r w:rsidR="002B6934">
        <w:rPr>
          <w:rFonts w:ascii="Arial" w:hAnsi="Arial" w:cs="Arial"/>
          <w:b/>
          <w:color w:val="0000FF"/>
          <w:sz w:val="24"/>
        </w:rPr>
        <w:tab/>
      </w:r>
      <w:r w:rsidR="002B6934">
        <w:rPr>
          <w:rFonts w:ascii="Arial" w:hAnsi="Arial" w:cs="Arial"/>
          <w:b/>
          <w:sz w:val="24"/>
        </w:rPr>
        <w:t>CR for 38.101-1: Clarification of n5 protection of n26</w:t>
      </w:r>
    </w:p>
    <w:p w14:paraId="32BCA2D2"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CR-1442  rev  Cat: F (Rel-15)</w:t>
      </w:r>
      <w:r>
        <w:rPr>
          <w:i/>
        </w:rPr>
        <w:br/>
      </w:r>
      <w:r>
        <w:rPr>
          <w:i/>
        </w:rPr>
        <w:br/>
      </w:r>
      <w:r>
        <w:rPr>
          <w:i/>
        </w:rPr>
        <w:tab/>
      </w:r>
      <w:r>
        <w:rPr>
          <w:i/>
        </w:rPr>
        <w:tab/>
      </w:r>
      <w:r>
        <w:rPr>
          <w:i/>
        </w:rPr>
        <w:tab/>
      </w:r>
      <w:r>
        <w:rPr>
          <w:i/>
        </w:rPr>
        <w:tab/>
      </w:r>
      <w:r>
        <w:rPr>
          <w:i/>
        </w:rPr>
        <w:tab/>
        <w:t>Source: T-Mobile USA, Southern Linc</w:t>
      </w:r>
    </w:p>
    <w:p w14:paraId="09BF2BFB"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06FFEC" w14:textId="36768425" w:rsidR="002B6934" w:rsidRDefault="00A10338" w:rsidP="002B6934">
      <w:pPr>
        <w:rPr>
          <w:rFonts w:ascii="Arial" w:hAnsi="Arial" w:cs="Arial"/>
          <w:b/>
          <w:sz w:val="24"/>
        </w:rPr>
      </w:pPr>
      <w:hyperlink r:id="rId195" w:history="1">
        <w:r w:rsidR="006913F8">
          <w:rPr>
            <w:rStyle w:val="ab"/>
            <w:rFonts w:ascii="Arial" w:hAnsi="Arial" w:cs="Arial"/>
            <w:b/>
            <w:sz w:val="24"/>
          </w:rPr>
          <w:t>R4-2302576</w:t>
        </w:r>
      </w:hyperlink>
      <w:r w:rsidR="002B6934">
        <w:rPr>
          <w:rFonts w:ascii="Arial" w:hAnsi="Arial" w:cs="Arial"/>
          <w:b/>
          <w:color w:val="0000FF"/>
          <w:sz w:val="24"/>
        </w:rPr>
        <w:tab/>
      </w:r>
      <w:r w:rsidR="002B6934">
        <w:rPr>
          <w:rFonts w:ascii="Arial" w:hAnsi="Arial" w:cs="Arial"/>
          <w:b/>
          <w:sz w:val="24"/>
        </w:rPr>
        <w:t>CR for 38.101-1: Clarification of n5 protection of n26 (Rel-16 Cat A)</w:t>
      </w:r>
    </w:p>
    <w:p w14:paraId="5594BC00"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CR-1443  rev  Cat: A (Rel-16)</w:t>
      </w:r>
      <w:r>
        <w:rPr>
          <w:i/>
        </w:rPr>
        <w:br/>
      </w:r>
      <w:r>
        <w:rPr>
          <w:i/>
        </w:rPr>
        <w:br/>
      </w:r>
      <w:r>
        <w:rPr>
          <w:i/>
        </w:rPr>
        <w:tab/>
      </w:r>
      <w:r>
        <w:rPr>
          <w:i/>
        </w:rPr>
        <w:tab/>
      </w:r>
      <w:r>
        <w:rPr>
          <w:i/>
        </w:rPr>
        <w:tab/>
      </w:r>
      <w:r>
        <w:rPr>
          <w:i/>
        </w:rPr>
        <w:tab/>
      </w:r>
      <w:r>
        <w:rPr>
          <w:i/>
        </w:rPr>
        <w:tab/>
        <w:t>Source: T-Mobile USA</w:t>
      </w:r>
    </w:p>
    <w:p w14:paraId="45FD3FD7"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6EDE7" w14:textId="72C91D3B" w:rsidR="002B6934" w:rsidRDefault="00A10338" w:rsidP="002B6934">
      <w:pPr>
        <w:rPr>
          <w:rFonts w:ascii="Arial" w:hAnsi="Arial" w:cs="Arial"/>
          <w:b/>
          <w:sz w:val="24"/>
        </w:rPr>
      </w:pPr>
      <w:hyperlink r:id="rId196" w:history="1">
        <w:r w:rsidR="006913F8">
          <w:rPr>
            <w:rStyle w:val="ab"/>
            <w:rFonts w:ascii="Arial" w:hAnsi="Arial" w:cs="Arial"/>
            <w:b/>
            <w:sz w:val="24"/>
          </w:rPr>
          <w:t>R4-2302577</w:t>
        </w:r>
      </w:hyperlink>
      <w:r w:rsidR="002B6934">
        <w:rPr>
          <w:rFonts w:ascii="Arial" w:hAnsi="Arial" w:cs="Arial"/>
          <w:b/>
          <w:color w:val="0000FF"/>
          <w:sz w:val="24"/>
        </w:rPr>
        <w:tab/>
      </w:r>
      <w:r w:rsidR="002B6934">
        <w:rPr>
          <w:rFonts w:ascii="Arial" w:hAnsi="Arial" w:cs="Arial"/>
          <w:b/>
          <w:sz w:val="24"/>
        </w:rPr>
        <w:t>CR for 38.101-1: Clarification of n5 protection of n26 (Rel-16 Cat A)</w:t>
      </w:r>
    </w:p>
    <w:p w14:paraId="166185BF"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CR-1444  rev  Cat: A (Rel-17)</w:t>
      </w:r>
      <w:r>
        <w:rPr>
          <w:i/>
        </w:rPr>
        <w:br/>
      </w:r>
      <w:r>
        <w:rPr>
          <w:i/>
        </w:rPr>
        <w:br/>
      </w:r>
      <w:r>
        <w:rPr>
          <w:i/>
        </w:rPr>
        <w:tab/>
      </w:r>
      <w:r>
        <w:rPr>
          <w:i/>
        </w:rPr>
        <w:tab/>
      </w:r>
      <w:r>
        <w:rPr>
          <w:i/>
        </w:rPr>
        <w:tab/>
      </w:r>
      <w:r>
        <w:rPr>
          <w:i/>
        </w:rPr>
        <w:tab/>
      </w:r>
      <w:r>
        <w:rPr>
          <w:i/>
        </w:rPr>
        <w:tab/>
        <w:t>Source: T-Mobile USA</w:t>
      </w:r>
    </w:p>
    <w:p w14:paraId="3654A729"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DA144" w14:textId="635D590A" w:rsidR="002B6934" w:rsidRDefault="00A10338" w:rsidP="002B6934">
      <w:pPr>
        <w:rPr>
          <w:rFonts w:ascii="Arial" w:hAnsi="Arial" w:cs="Arial"/>
          <w:b/>
          <w:sz w:val="24"/>
        </w:rPr>
      </w:pPr>
      <w:hyperlink r:id="rId197" w:history="1">
        <w:r w:rsidR="006913F8">
          <w:rPr>
            <w:rStyle w:val="ab"/>
            <w:rFonts w:ascii="Arial" w:hAnsi="Arial" w:cs="Arial"/>
            <w:b/>
            <w:sz w:val="24"/>
          </w:rPr>
          <w:t>R4-2302578</w:t>
        </w:r>
      </w:hyperlink>
      <w:r w:rsidR="002B6934">
        <w:rPr>
          <w:rFonts w:ascii="Arial" w:hAnsi="Arial" w:cs="Arial"/>
          <w:b/>
          <w:color w:val="0000FF"/>
          <w:sz w:val="24"/>
        </w:rPr>
        <w:tab/>
      </w:r>
      <w:r w:rsidR="002B6934">
        <w:rPr>
          <w:rFonts w:ascii="Arial" w:hAnsi="Arial" w:cs="Arial"/>
          <w:b/>
          <w:sz w:val="24"/>
        </w:rPr>
        <w:t>CR for 38.101-1: Clarification of n5 protection of n26 (Rel-16 Cat A)</w:t>
      </w:r>
    </w:p>
    <w:p w14:paraId="02409196"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CR-1445  rev  Cat: A (Rel-18)</w:t>
      </w:r>
      <w:r>
        <w:rPr>
          <w:i/>
        </w:rPr>
        <w:br/>
      </w:r>
      <w:r>
        <w:rPr>
          <w:i/>
        </w:rPr>
        <w:br/>
      </w:r>
      <w:r>
        <w:rPr>
          <w:i/>
        </w:rPr>
        <w:tab/>
      </w:r>
      <w:r>
        <w:rPr>
          <w:i/>
        </w:rPr>
        <w:tab/>
      </w:r>
      <w:r>
        <w:rPr>
          <w:i/>
        </w:rPr>
        <w:tab/>
      </w:r>
      <w:r>
        <w:rPr>
          <w:i/>
        </w:rPr>
        <w:tab/>
      </w:r>
      <w:r>
        <w:rPr>
          <w:i/>
        </w:rPr>
        <w:tab/>
        <w:t>Source: T-Mobile USA</w:t>
      </w:r>
    </w:p>
    <w:p w14:paraId="021DDFD8"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1055C" w14:textId="024557A1" w:rsidR="002B6934" w:rsidRDefault="00A10338" w:rsidP="002B6934">
      <w:pPr>
        <w:rPr>
          <w:rFonts w:ascii="Arial" w:hAnsi="Arial" w:cs="Arial"/>
          <w:b/>
          <w:sz w:val="24"/>
        </w:rPr>
      </w:pPr>
      <w:hyperlink r:id="rId198" w:history="1">
        <w:r w:rsidR="006913F8">
          <w:rPr>
            <w:rStyle w:val="ab"/>
            <w:rFonts w:ascii="Arial" w:hAnsi="Arial" w:cs="Arial"/>
            <w:b/>
            <w:sz w:val="24"/>
          </w:rPr>
          <w:t>R4-2302579</w:t>
        </w:r>
      </w:hyperlink>
      <w:r w:rsidR="002B6934">
        <w:rPr>
          <w:rFonts w:ascii="Arial" w:hAnsi="Arial" w:cs="Arial"/>
          <w:b/>
          <w:color w:val="0000FF"/>
          <w:sz w:val="24"/>
        </w:rPr>
        <w:tab/>
      </w:r>
      <w:r w:rsidR="002B6934">
        <w:rPr>
          <w:rFonts w:ascii="Arial" w:hAnsi="Arial" w:cs="Arial"/>
          <w:b/>
          <w:sz w:val="24"/>
        </w:rPr>
        <w:t>CR for 38.101-1: Clarification of n26 protection of n26</w:t>
      </w:r>
    </w:p>
    <w:p w14:paraId="40D78B7C"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CR-1446  rev  Cat: F (Rel-16)</w:t>
      </w:r>
      <w:r>
        <w:rPr>
          <w:i/>
        </w:rPr>
        <w:br/>
      </w:r>
      <w:r>
        <w:rPr>
          <w:i/>
        </w:rPr>
        <w:br/>
      </w:r>
      <w:r>
        <w:rPr>
          <w:i/>
        </w:rPr>
        <w:tab/>
      </w:r>
      <w:r>
        <w:rPr>
          <w:i/>
        </w:rPr>
        <w:tab/>
      </w:r>
      <w:r>
        <w:rPr>
          <w:i/>
        </w:rPr>
        <w:tab/>
      </w:r>
      <w:r>
        <w:rPr>
          <w:i/>
        </w:rPr>
        <w:tab/>
      </w:r>
      <w:r>
        <w:rPr>
          <w:i/>
        </w:rPr>
        <w:tab/>
        <w:t>Source: T-Mobile USA, Southern Linc</w:t>
      </w:r>
    </w:p>
    <w:p w14:paraId="280EE9EB"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095FD" w14:textId="689B3B2B" w:rsidR="002B6934" w:rsidRDefault="00A10338" w:rsidP="002B6934">
      <w:pPr>
        <w:rPr>
          <w:rFonts w:ascii="Arial" w:hAnsi="Arial" w:cs="Arial"/>
          <w:b/>
          <w:sz w:val="24"/>
        </w:rPr>
      </w:pPr>
      <w:hyperlink r:id="rId199" w:history="1">
        <w:r w:rsidR="006913F8">
          <w:rPr>
            <w:rStyle w:val="ab"/>
            <w:rFonts w:ascii="Arial" w:hAnsi="Arial" w:cs="Arial"/>
            <w:b/>
            <w:sz w:val="24"/>
          </w:rPr>
          <w:t>R4-2302580</w:t>
        </w:r>
      </w:hyperlink>
      <w:r w:rsidR="002B6934">
        <w:rPr>
          <w:rFonts w:ascii="Arial" w:hAnsi="Arial" w:cs="Arial"/>
          <w:b/>
          <w:color w:val="0000FF"/>
          <w:sz w:val="24"/>
        </w:rPr>
        <w:tab/>
      </w:r>
      <w:r w:rsidR="002B6934">
        <w:rPr>
          <w:rFonts w:ascii="Arial" w:hAnsi="Arial" w:cs="Arial"/>
          <w:b/>
          <w:sz w:val="24"/>
        </w:rPr>
        <w:t>CR for 38.101-1: Clarification of n26 protection of n26 (Rel-17 Cat A)</w:t>
      </w:r>
    </w:p>
    <w:p w14:paraId="65F6FEE6"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CR-1447  rev  Cat: A (Rel-17)</w:t>
      </w:r>
      <w:r>
        <w:rPr>
          <w:i/>
        </w:rPr>
        <w:br/>
      </w:r>
      <w:r>
        <w:rPr>
          <w:i/>
        </w:rPr>
        <w:br/>
      </w:r>
      <w:r>
        <w:rPr>
          <w:i/>
        </w:rPr>
        <w:tab/>
      </w:r>
      <w:r>
        <w:rPr>
          <w:i/>
        </w:rPr>
        <w:tab/>
      </w:r>
      <w:r>
        <w:rPr>
          <w:i/>
        </w:rPr>
        <w:tab/>
      </w:r>
      <w:r>
        <w:rPr>
          <w:i/>
        </w:rPr>
        <w:tab/>
      </w:r>
      <w:r>
        <w:rPr>
          <w:i/>
        </w:rPr>
        <w:tab/>
        <w:t>Source: T-Mobile USA</w:t>
      </w:r>
    </w:p>
    <w:p w14:paraId="4F9D9E49"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E4376" w14:textId="77D6E1F8" w:rsidR="002B6934" w:rsidRDefault="00A10338" w:rsidP="002B6934">
      <w:pPr>
        <w:rPr>
          <w:rFonts w:ascii="Arial" w:hAnsi="Arial" w:cs="Arial"/>
          <w:b/>
          <w:sz w:val="24"/>
        </w:rPr>
      </w:pPr>
      <w:hyperlink r:id="rId200" w:history="1">
        <w:r w:rsidR="006913F8">
          <w:rPr>
            <w:rStyle w:val="ab"/>
            <w:rFonts w:ascii="Arial" w:hAnsi="Arial" w:cs="Arial"/>
            <w:b/>
            <w:sz w:val="24"/>
          </w:rPr>
          <w:t>R4-2302581</w:t>
        </w:r>
      </w:hyperlink>
      <w:r w:rsidR="002B6934">
        <w:rPr>
          <w:rFonts w:ascii="Arial" w:hAnsi="Arial" w:cs="Arial"/>
          <w:b/>
          <w:color w:val="0000FF"/>
          <w:sz w:val="24"/>
        </w:rPr>
        <w:tab/>
      </w:r>
      <w:r w:rsidR="002B6934">
        <w:rPr>
          <w:rFonts w:ascii="Arial" w:hAnsi="Arial" w:cs="Arial"/>
          <w:b/>
          <w:sz w:val="24"/>
        </w:rPr>
        <w:t>CR for 38.101-1: Clarification of n26 protection of n26 (Rel-18 Cat A)</w:t>
      </w:r>
    </w:p>
    <w:p w14:paraId="3FFF0A1E"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CR-1448  rev  Cat: A (Rel-18)</w:t>
      </w:r>
      <w:r>
        <w:rPr>
          <w:i/>
        </w:rPr>
        <w:br/>
      </w:r>
      <w:r>
        <w:rPr>
          <w:i/>
        </w:rPr>
        <w:br/>
      </w:r>
      <w:r>
        <w:rPr>
          <w:i/>
        </w:rPr>
        <w:tab/>
      </w:r>
      <w:r>
        <w:rPr>
          <w:i/>
        </w:rPr>
        <w:tab/>
      </w:r>
      <w:r>
        <w:rPr>
          <w:i/>
        </w:rPr>
        <w:tab/>
      </w:r>
      <w:r>
        <w:rPr>
          <w:i/>
        </w:rPr>
        <w:tab/>
      </w:r>
      <w:r>
        <w:rPr>
          <w:i/>
        </w:rPr>
        <w:tab/>
        <w:t>Source: T-Mobile USA</w:t>
      </w:r>
    </w:p>
    <w:p w14:paraId="3633EB4E"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41AAB" w14:textId="3C11599C" w:rsidR="002B6934" w:rsidRDefault="00A10338" w:rsidP="002B6934">
      <w:pPr>
        <w:rPr>
          <w:rFonts w:ascii="Arial" w:hAnsi="Arial" w:cs="Arial"/>
          <w:b/>
          <w:sz w:val="24"/>
        </w:rPr>
      </w:pPr>
      <w:hyperlink r:id="rId201" w:history="1">
        <w:r w:rsidR="006913F8">
          <w:rPr>
            <w:rStyle w:val="ab"/>
            <w:rFonts w:ascii="Arial" w:hAnsi="Arial" w:cs="Arial"/>
            <w:b/>
            <w:sz w:val="24"/>
          </w:rPr>
          <w:t>R4-2302078</w:t>
        </w:r>
      </w:hyperlink>
      <w:r w:rsidR="002B6934">
        <w:rPr>
          <w:rFonts w:ascii="Arial" w:hAnsi="Arial" w:cs="Arial"/>
          <w:b/>
          <w:color w:val="0000FF"/>
          <w:sz w:val="24"/>
        </w:rPr>
        <w:tab/>
      </w:r>
      <w:r w:rsidR="002B6934">
        <w:rPr>
          <w:rFonts w:ascii="Arial" w:hAnsi="Arial" w:cs="Arial"/>
          <w:b/>
          <w:sz w:val="24"/>
        </w:rPr>
        <w:t>CR for TS 38.101-1 to clarify band n34 protection for band n1 and n65</w:t>
      </w:r>
    </w:p>
    <w:p w14:paraId="49F0068F"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CR-1412  rev  Cat: F (Rel-16)</w:t>
      </w:r>
      <w:r>
        <w:rPr>
          <w:i/>
        </w:rPr>
        <w:br/>
      </w:r>
      <w:r>
        <w:rPr>
          <w:i/>
        </w:rPr>
        <w:br/>
      </w:r>
      <w:r>
        <w:rPr>
          <w:i/>
        </w:rPr>
        <w:tab/>
      </w:r>
      <w:r>
        <w:rPr>
          <w:i/>
        </w:rPr>
        <w:tab/>
      </w:r>
      <w:r>
        <w:rPr>
          <w:i/>
        </w:rPr>
        <w:tab/>
      </w:r>
      <w:r>
        <w:rPr>
          <w:i/>
        </w:rPr>
        <w:tab/>
      </w:r>
      <w:r>
        <w:rPr>
          <w:i/>
        </w:rPr>
        <w:tab/>
        <w:t>Source: Huawei, HiSilicon</w:t>
      </w:r>
    </w:p>
    <w:p w14:paraId="18388022"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84635" w14:textId="70CFD543" w:rsidR="002B6934" w:rsidRDefault="00A10338" w:rsidP="002B6934">
      <w:pPr>
        <w:rPr>
          <w:rFonts w:ascii="Arial" w:hAnsi="Arial" w:cs="Arial"/>
          <w:b/>
          <w:sz w:val="24"/>
        </w:rPr>
      </w:pPr>
      <w:hyperlink r:id="rId202" w:history="1">
        <w:r w:rsidR="006913F8">
          <w:rPr>
            <w:rStyle w:val="ab"/>
            <w:rFonts w:ascii="Arial" w:hAnsi="Arial" w:cs="Arial"/>
            <w:b/>
            <w:sz w:val="24"/>
          </w:rPr>
          <w:t>R4-2302079</w:t>
        </w:r>
      </w:hyperlink>
      <w:r w:rsidR="002B6934">
        <w:rPr>
          <w:rFonts w:ascii="Arial" w:hAnsi="Arial" w:cs="Arial"/>
          <w:b/>
          <w:color w:val="0000FF"/>
          <w:sz w:val="24"/>
        </w:rPr>
        <w:tab/>
      </w:r>
      <w:r w:rsidR="002B6934">
        <w:rPr>
          <w:rFonts w:ascii="Arial" w:hAnsi="Arial" w:cs="Arial"/>
          <w:b/>
          <w:sz w:val="24"/>
        </w:rPr>
        <w:t>CR for TS 38.101-1 to clarify band n34 protection for band n1 and n65 (R17)</w:t>
      </w:r>
    </w:p>
    <w:p w14:paraId="4ECA3F63"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CR-1413  rev  Cat: A (Rel-17)</w:t>
      </w:r>
      <w:r>
        <w:rPr>
          <w:i/>
        </w:rPr>
        <w:br/>
      </w:r>
      <w:r>
        <w:rPr>
          <w:i/>
        </w:rPr>
        <w:br/>
      </w:r>
      <w:r>
        <w:rPr>
          <w:i/>
        </w:rPr>
        <w:tab/>
      </w:r>
      <w:r>
        <w:rPr>
          <w:i/>
        </w:rPr>
        <w:tab/>
      </w:r>
      <w:r>
        <w:rPr>
          <w:i/>
        </w:rPr>
        <w:tab/>
      </w:r>
      <w:r>
        <w:rPr>
          <w:i/>
        </w:rPr>
        <w:tab/>
      </w:r>
      <w:r>
        <w:rPr>
          <w:i/>
        </w:rPr>
        <w:tab/>
        <w:t>Source: Huawei, HiSilicon</w:t>
      </w:r>
    </w:p>
    <w:p w14:paraId="3FEE9487"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4D789" w14:textId="42B20AAC" w:rsidR="002B6934" w:rsidRDefault="00A10338" w:rsidP="002B6934">
      <w:pPr>
        <w:rPr>
          <w:rFonts w:ascii="Arial" w:hAnsi="Arial" w:cs="Arial"/>
          <w:b/>
          <w:sz w:val="24"/>
        </w:rPr>
      </w:pPr>
      <w:hyperlink r:id="rId203" w:history="1">
        <w:r w:rsidR="006913F8">
          <w:rPr>
            <w:rStyle w:val="ab"/>
            <w:rFonts w:ascii="Arial" w:hAnsi="Arial" w:cs="Arial"/>
            <w:b/>
            <w:sz w:val="24"/>
          </w:rPr>
          <w:t>R4-2302080</w:t>
        </w:r>
      </w:hyperlink>
      <w:r w:rsidR="002B6934">
        <w:rPr>
          <w:rFonts w:ascii="Arial" w:hAnsi="Arial" w:cs="Arial"/>
          <w:b/>
          <w:color w:val="0000FF"/>
          <w:sz w:val="24"/>
        </w:rPr>
        <w:tab/>
      </w:r>
      <w:r w:rsidR="002B6934">
        <w:rPr>
          <w:rFonts w:ascii="Arial" w:hAnsi="Arial" w:cs="Arial"/>
          <w:b/>
          <w:sz w:val="24"/>
        </w:rPr>
        <w:t>CR for TS 38.101-1 to clarify band n34 protection for band n1 and n65 (R18)</w:t>
      </w:r>
    </w:p>
    <w:p w14:paraId="208D6A1A" w14:textId="77777777" w:rsidR="002B6934" w:rsidRDefault="002B6934" w:rsidP="002B69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CR-1414  rev  Cat: A (Rel-18)</w:t>
      </w:r>
      <w:r>
        <w:rPr>
          <w:i/>
        </w:rPr>
        <w:br/>
      </w:r>
      <w:r>
        <w:rPr>
          <w:i/>
        </w:rPr>
        <w:br/>
      </w:r>
      <w:r>
        <w:rPr>
          <w:i/>
        </w:rPr>
        <w:tab/>
      </w:r>
      <w:r>
        <w:rPr>
          <w:i/>
        </w:rPr>
        <w:tab/>
      </w:r>
      <w:r>
        <w:rPr>
          <w:i/>
        </w:rPr>
        <w:tab/>
      </w:r>
      <w:r>
        <w:rPr>
          <w:i/>
        </w:rPr>
        <w:tab/>
      </w:r>
      <w:r>
        <w:rPr>
          <w:i/>
        </w:rPr>
        <w:tab/>
        <w:t>Source: Huawei, HiSilicon</w:t>
      </w:r>
    </w:p>
    <w:p w14:paraId="6C2C3E49" w14:textId="77777777" w:rsidR="002B6934" w:rsidRDefault="002B6934" w:rsidP="002B69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0FDA4" w14:textId="27B1F925" w:rsidR="004F37C7" w:rsidRDefault="00A10338" w:rsidP="004F37C7">
      <w:pPr>
        <w:rPr>
          <w:rFonts w:ascii="Arial" w:hAnsi="Arial" w:cs="Arial"/>
          <w:b/>
          <w:sz w:val="24"/>
        </w:rPr>
      </w:pPr>
      <w:hyperlink r:id="rId204" w:history="1">
        <w:r w:rsidR="006913F8">
          <w:rPr>
            <w:rStyle w:val="ab"/>
            <w:rFonts w:ascii="Arial" w:hAnsi="Arial" w:cs="Arial"/>
            <w:b/>
            <w:sz w:val="24"/>
          </w:rPr>
          <w:t>R4-2300327</w:t>
        </w:r>
      </w:hyperlink>
      <w:r w:rsidR="004F37C7">
        <w:rPr>
          <w:rFonts w:ascii="Arial" w:hAnsi="Arial" w:cs="Arial"/>
          <w:b/>
          <w:color w:val="0000FF"/>
          <w:sz w:val="24"/>
        </w:rPr>
        <w:tab/>
      </w:r>
      <w:r w:rsidR="004F37C7">
        <w:rPr>
          <w:rFonts w:ascii="Arial" w:hAnsi="Arial" w:cs="Arial"/>
          <w:b/>
          <w:sz w:val="24"/>
        </w:rPr>
        <w:t>CR for TS 38.101-1 Rel-16: Introducing missing MSD for harmonic mixing</w:t>
      </w:r>
    </w:p>
    <w:p w14:paraId="55DF68D9" w14:textId="77777777" w:rsidR="004F37C7" w:rsidRDefault="004F37C7" w:rsidP="004F37C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CR-1306  rev  Cat: F (Rel-16)</w:t>
      </w:r>
      <w:r>
        <w:rPr>
          <w:i/>
        </w:rPr>
        <w:br/>
      </w:r>
      <w:r>
        <w:rPr>
          <w:i/>
        </w:rPr>
        <w:br/>
      </w:r>
      <w:r>
        <w:rPr>
          <w:i/>
        </w:rPr>
        <w:tab/>
      </w:r>
      <w:r>
        <w:rPr>
          <w:i/>
        </w:rPr>
        <w:tab/>
      </w:r>
      <w:r>
        <w:rPr>
          <w:i/>
        </w:rPr>
        <w:tab/>
      </w:r>
      <w:r>
        <w:rPr>
          <w:i/>
        </w:rPr>
        <w:tab/>
      </w:r>
      <w:r>
        <w:rPr>
          <w:i/>
        </w:rPr>
        <w:tab/>
        <w:t>Source: Apple</w:t>
      </w:r>
    </w:p>
    <w:p w14:paraId="76C638CD" w14:textId="77777777" w:rsidR="004F37C7" w:rsidRDefault="004F37C7" w:rsidP="004F37C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E06DC" w14:textId="44A0CDB6" w:rsidR="004F37C7" w:rsidRDefault="00A10338" w:rsidP="004F37C7">
      <w:pPr>
        <w:rPr>
          <w:rFonts w:ascii="Arial" w:hAnsi="Arial" w:cs="Arial"/>
          <w:b/>
          <w:sz w:val="24"/>
        </w:rPr>
      </w:pPr>
      <w:hyperlink r:id="rId205" w:history="1">
        <w:r w:rsidR="006913F8">
          <w:rPr>
            <w:rStyle w:val="ab"/>
            <w:rFonts w:ascii="Arial" w:hAnsi="Arial" w:cs="Arial"/>
            <w:b/>
            <w:sz w:val="24"/>
          </w:rPr>
          <w:t>R4-2300328</w:t>
        </w:r>
      </w:hyperlink>
      <w:r w:rsidR="004F37C7">
        <w:rPr>
          <w:rFonts w:ascii="Arial" w:hAnsi="Arial" w:cs="Arial"/>
          <w:b/>
          <w:color w:val="0000FF"/>
          <w:sz w:val="24"/>
        </w:rPr>
        <w:tab/>
      </w:r>
      <w:r w:rsidR="004F37C7">
        <w:rPr>
          <w:rFonts w:ascii="Arial" w:hAnsi="Arial" w:cs="Arial"/>
          <w:b/>
          <w:sz w:val="24"/>
        </w:rPr>
        <w:t>CR for TS 38.101-1 Rel-17: Introducing missing MSD for harmonic mixing</w:t>
      </w:r>
    </w:p>
    <w:p w14:paraId="56D9FF76" w14:textId="77777777" w:rsidR="004F37C7" w:rsidRDefault="004F37C7" w:rsidP="004F37C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CR-1307  rev  Cat: A (Rel-17)</w:t>
      </w:r>
      <w:r>
        <w:rPr>
          <w:i/>
        </w:rPr>
        <w:br/>
      </w:r>
      <w:r>
        <w:rPr>
          <w:i/>
        </w:rPr>
        <w:br/>
      </w:r>
      <w:r>
        <w:rPr>
          <w:i/>
        </w:rPr>
        <w:tab/>
      </w:r>
      <w:r>
        <w:rPr>
          <w:i/>
        </w:rPr>
        <w:tab/>
      </w:r>
      <w:r>
        <w:rPr>
          <w:i/>
        </w:rPr>
        <w:tab/>
      </w:r>
      <w:r>
        <w:rPr>
          <w:i/>
        </w:rPr>
        <w:tab/>
      </w:r>
      <w:r>
        <w:rPr>
          <w:i/>
        </w:rPr>
        <w:tab/>
        <w:t>Source: Apple</w:t>
      </w:r>
    </w:p>
    <w:p w14:paraId="042A2E08" w14:textId="77777777" w:rsidR="004F37C7" w:rsidRDefault="004F37C7" w:rsidP="004F37C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4AC6A" w14:textId="7B7747F9" w:rsidR="004F37C7" w:rsidRDefault="00A10338" w:rsidP="004F37C7">
      <w:pPr>
        <w:rPr>
          <w:rFonts w:ascii="Arial" w:hAnsi="Arial" w:cs="Arial"/>
          <w:b/>
          <w:sz w:val="24"/>
        </w:rPr>
      </w:pPr>
      <w:hyperlink r:id="rId206" w:history="1">
        <w:r w:rsidR="006913F8">
          <w:rPr>
            <w:rStyle w:val="ab"/>
            <w:rFonts w:ascii="Arial" w:hAnsi="Arial" w:cs="Arial"/>
            <w:b/>
            <w:sz w:val="24"/>
          </w:rPr>
          <w:t>R4-2300329</w:t>
        </w:r>
      </w:hyperlink>
      <w:r w:rsidR="004F37C7">
        <w:rPr>
          <w:rFonts w:ascii="Arial" w:hAnsi="Arial" w:cs="Arial"/>
          <w:b/>
          <w:color w:val="0000FF"/>
          <w:sz w:val="24"/>
        </w:rPr>
        <w:tab/>
      </w:r>
      <w:r w:rsidR="004F37C7">
        <w:rPr>
          <w:rFonts w:ascii="Arial" w:hAnsi="Arial" w:cs="Arial"/>
          <w:b/>
          <w:sz w:val="24"/>
        </w:rPr>
        <w:t>CR for TS 38.101-1 Rel-18: Introducing missing MSD for harmonic mixing</w:t>
      </w:r>
    </w:p>
    <w:p w14:paraId="3CC75199" w14:textId="77777777" w:rsidR="004F37C7" w:rsidRDefault="004F37C7" w:rsidP="004F37C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CR-1308  rev  Cat: A (Rel-18)</w:t>
      </w:r>
      <w:r>
        <w:rPr>
          <w:i/>
        </w:rPr>
        <w:br/>
      </w:r>
      <w:r>
        <w:rPr>
          <w:i/>
        </w:rPr>
        <w:br/>
      </w:r>
      <w:r>
        <w:rPr>
          <w:i/>
        </w:rPr>
        <w:tab/>
      </w:r>
      <w:r>
        <w:rPr>
          <w:i/>
        </w:rPr>
        <w:tab/>
      </w:r>
      <w:r>
        <w:rPr>
          <w:i/>
        </w:rPr>
        <w:tab/>
      </w:r>
      <w:r>
        <w:rPr>
          <w:i/>
        </w:rPr>
        <w:tab/>
      </w:r>
      <w:r>
        <w:rPr>
          <w:i/>
        </w:rPr>
        <w:tab/>
        <w:t>Source: Apple</w:t>
      </w:r>
    </w:p>
    <w:p w14:paraId="4592346C" w14:textId="77777777" w:rsidR="004F37C7" w:rsidRDefault="004F37C7" w:rsidP="004F37C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7D4F23" w14:textId="0D72CB54" w:rsidR="004F37C7" w:rsidRDefault="00A10338" w:rsidP="004F37C7">
      <w:pPr>
        <w:rPr>
          <w:rFonts w:ascii="Arial" w:hAnsi="Arial" w:cs="Arial"/>
          <w:b/>
          <w:sz w:val="24"/>
        </w:rPr>
      </w:pPr>
      <w:hyperlink r:id="rId207" w:history="1">
        <w:r w:rsidR="006913F8">
          <w:rPr>
            <w:rStyle w:val="ab"/>
            <w:rFonts w:ascii="Arial" w:hAnsi="Arial" w:cs="Arial"/>
            <w:b/>
            <w:sz w:val="24"/>
          </w:rPr>
          <w:t>R4-2301153</w:t>
        </w:r>
      </w:hyperlink>
      <w:r w:rsidR="004F37C7">
        <w:rPr>
          <w:rFonts w:ascii="Arial" w:hAnsi="Arial" w:cs="Arial"/>
          <w:b/>
          <w:color w:val="0000FF"/>
          <w:sz w:val="24"/>
        </w:rPr>
        <w:tab/>
      </w:r>
      <w:r w:rsidR="004F37C7">
        <w:rPr>
          <w:rFonts w:ascii="Arial" w:hAnsi="Arial" w:cs="Arial"/>
          <w:b/>
          <w:sz w:val="24"/>
        </w:rPr>
        <w:t>CR on Harmonic mixing MSD for CA_n8A-n79A (R15)</w:t>
      </w:r>
    </w:p>
    <w:p w14:paraId="3F51AAF6" w14:textId="77777777" w:rsidR="004F37C7" w:rsidRDefault="004F37C7" w:rsidP="004F37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CR-1363  rev  Cat: F (Rel-15)</w:t>
      </w:r>
      <w:r>
        <w:rPr>
          <w:i/>
        </w:rPr>
        <w:br/>
      </w:r>
      <w:r>
        <w:rPr>
          <w:i/>
        </w:rPr>
        <w:br/>
      </w:r>
      <w:r>
        <w:rPr>
          <w:i/>
        </w:rPr>
        <w:tab/>
      </w:r>
      <w:r>
        <w:rPr>
          <w:i/>
        </w:rPr>
        <w:tab/>
      </w:r>
      <w:r>
        <w:rPr>
          <w:i/>
        </w:rPr>
        <w:tab/>
      </w:r>
      <w:r>
        <w:rPr>
          <w:i/>
        </w:rPr>
        <w:tab/>
      </w:r>
      <w:r>
        <w:rPr>
          <w:i/>
        </w:rPr>
        <w:tab/>
        <w:t>Source: OPPO</w:t>
      </w:r>
    </w:p>
    <w:p w14:paraId="3B187084" w14:textId="77777777" w:rsidR="004F37C7" w:rsidRDefault="004F37C7" w:rsidP="004F37C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43AAD" w14:textId="17AD537B" w:rsidR="008868ED" w:rsidRDefault="00A10338" w:rsidP="008868ED">
      <w:pPr>
        <w:rPr>
          <w:rFonts w:ascii="Arial" w:hAnsi="Arial" w:cs="Arial"/>
          <w:b/>
          <w:sz w:val="24"/>
        </w:rPr>
      </w:pPr>
      <w:hyperlink r:id="rId208" w:history="1">
        <w:r w:rsidR="006913F8">
          <w:rPr>
            <w:rStyle w:val="ab"/>
            <w:rFonts w:ascii="Arial" w:hAnsi="Arial" w:cs="Arial"/>
            <w:b/>
            <w:sz w:val="24"/>
          </w:rPr>
          <w:t>R4-2301365</w:t>
        </w:r>
      </w:hyperlink>
      <w:r w:rsidR="008868ED">
        <w:rPr>
          <w:rFonts w:ascii="Arial" w:hAnsi="Arial" w:cs="Arial"/>
          <w:b/>
          <w:color w:val="0000FF"/>
          <w:sz w:val="24"/>
        </w:rPr>
        <w:tab/>
      </w:r>
      <w:r w:rsidR="008868ED">
        <w:rPr>
          <w:rFonts w:ascii="Arial" w:hAnsi="Arial" w:cs="Arial"/>
          <w:b/>
          <w:sz w:val="24"/>
        </w:rPr>
        <w:t>CR on Harmonic mixing MSD for CA_n8A-n79A (R16 CAT-A)</w:t>
      </w:r>
    </w:p>
    <w:p w14:paraId="561BD77D" w14:textId="77777777" w:rsidR="008868ED" w:rsidRDefault="008868ED" w:rsidP="008868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CR-1379  rev  Cat: A (Rel-16)</w:t>
      </w:r>
      <w:r>
        <w:rPr>
          <w:i/>
        </w:rPr>
        <w:br/>
      </w:r>
      <w:r>
        <w:rPr>
          <w:i/>
        </w:rPr>
        <w:br/>
      </w:r>
      <w:r>
        <w:rPr>
          <w:i/>
        </w:rPr>
        <w:tab/>
      </w:r>
      <w:r>
        <w:rPr>
          <w:i/>
        </w:rPr>
        <w:tab/>
      </w:r>
      <w:r>
        <w:rPr>
          <w:i/>
        </w:rPr>
        <w:tab/>
      </w:r>
      <w:r>
        <w:rPr>
          <w:i/>
        </w:rPr>
        <w:tab/>
      </w:r>
      <w:r>
        <w:rPr>
          <w:i/>
        </w:rPr>
        <w:tab/>
        <w:t>Source: OPPO</w:t>
      </w:r>
    </w:p>
    <w:p w14:paraId="0526ABAF" w14:textId="77777777" w:rsidR="008868ED" w:rsidRDefault="008868ED" w:rsidP="008868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500D0" w14:textId="0E1949BE" w:rsidR="008868ED" w:rsidRDefault="00A10338" w:rsidP="008868ED">
      <w:pPr>
        <w:rPr>
          <w:rFonts w:ascii="Arial" w:hAnsi="Arial" w:cs="Arial"/>
          <w:b/>
          <w:sz w:val="24"/>
        </w:rPr>
      </w:pPr>
      <w:hyperlink r:id="rId209" w:history="1">
        <w:r w:rsidR="006913F8">
          <w:rPr>
            <w:rStyle w:val="ab"/>
            <w:rFonts w:ascii="Arial" w:hAnsi="Arial" w:cs="Arial"/>
            <w:b/>
            <w:sz w:val="24"/>
          </w:rPr>
          <w:t>R4-2301366</w:t>
        </w:r>
      </w:hyperlink>
      <w:r w:rsidR="008868ED">
        <w:rPr>
          <w:rFonts w:ascii="Arial" w:hAnsi="Arial" w:cs="Arial"/>
          <w:b/>
          <w:color w:val="0000FF"/>
          <w:sz w:val="24"/>
        </w:rPr>
        <w:tab/>
      </w:r>
      <w:r w:rsidR="008868ED">
        <w:rPr>
          <w:rFonts w:ascii="Arial" w:hAnsi="Arial" w:cs="Arial"/>
          <w:b/>
          <w:sz w:val="24"/>
        </w:rPr>
        <w:t>CR on Harmonic mixing MSD for CA_n8A-n79A (R17 CAT-A)</w:t>
      </w:r>
    </w:p>
    <w:p w14:paraId="6A4CF3CB" w14:textId="77777777" w:rsidR="008868ED" w:rsidRDefault="008868ED" w:rsidP="008868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CR-1380  rev  Cat: A (Rel-17)</w:t>
      </w:r>
      <w:r>
        <w:rPr>
          <w:i/>
        </w:rPr>
        <w:br/>
      </w:r>
      <w:r>
        <w:rPr>
          <w:i/>
        </w:rPr>
        <w:br/>
      </w:r>
      <w:r>
        <w:rPr>
          <w:i/>
        </w:rPr>
        <w:tab/>
      </w:r>
      <w:r>
        <w:rPr>
          <w:i/>
        </w:rPr>
        <w:tab/>
      </w:r>
      <w:r>
        <w:rPr>
          <w:i/>
        </w:rPr>
        <w:tab/>
      </w:r>
      <w:r>
        <w:rPr>
          <w:i/>
        </w:rPr>
        <w:tab/>
      </w:r>
      <w:r>
        <w:rPr>
          <w:i/>
        </w:rPr>
        <w:tab/>
        <w:t>Source: OPPO</w:t>
      </w:r>
    </w:p>
    <w:p w14:paraId="2531907C" w14:textId="77777777" w:rsidR="008868ED" w:rsidRDefault="008868ED" w:rsidP="008868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0A170" w14:textId="6132B97A" w:rsidR="008868ED" w:rsidRDefault="00A10338" w:rsidP="008868ED">
      <w:pPr>
        <w:rPr>
          <w:rFonts w:ascii="Arial" w:hAnsi="Arial" w:cs="Arial"/>
          <w:b/>
          <w:sz w:val="24"/>
        </w:rPr>
      </w:pPr>
      <w:hyperlink r:id="rId210" w:history="1">
        <w:r w:rsidR="006913F8">
          <w:rPr>
            <w:rStyle w:val="ab"/>
            <w:rFonts w:ascii="Arial" w:hAnsi="Arial" w:cs="Arial"/>
            <w:b/>
            <w:sz w:val="24"/>
          </w:rPr>
          <w:t>R4-2301367</w:t>
        </w:r>
      </w:hyperlink>
      <w:r w:rsidR="008868ED">
        <w:rPr>
          <w:rFonts w:ascii="Arial" w:hAnsi="Arial" w:cs="Arial"/>
          <w:b/>
          <w:color w:val="0000FF"/>
          <w:sz w:val="24"/>
        </w:rPr>
        <w:tab/>
      </w:r>
      <w:r w:rsidR="008868ED">
        <w:rPr>
          <w:rFonts w:ascii="Arial" w:hAnsi="Arial" w:cs="Arial"/>
          <w:b/>
          <w:sz w:val="24"/>
        </w:rPr>
        <w:t>CR on Harmonic mixing MSD for CA_n8A-n79A (R18 CAT-A)</w:t>
      </w:r>
    </w:p>
    <w:p w14:paraId="56BE2EF6" w14:textId="77777777" w:rsidR="008868ED" w:rsidRDefault="008868ED" w:rsidP="008868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CR-1381  rev  Cat: A (Rel-18)</w:t>
      </w:r>
      <w:r>
        <w:rPr>
          <w:i/>
        </w:rPr>
        <w:br/>
      </w:r>
      <w:r>
        <w:rPr>
          <w:i/>
        </w:rPr>
        <w:br/>
      </w:r>
      <w:r>
        <w:rPr>
          <w:i/>
        </w:rPr>
        <w:tab/>
      </w:r>
      <w:r>
        <w:rPr>
          <w:i/>
        </w:rPr>
        <w:tab/>
      </w:r>
      <w:r>
        <w:rPr>
          <w:i/>
        </w:rPr>
        <w:tab/>
      </w:r>
      <w:r>
        <w:rPr>
          <w:i/>
        </w:rPr>
        <w:tab/>
      </w:r>
      <w:r>
        <w:rPr>
          <w:i/>
        </w:rPr>
        <w:tab/>
        <w:t>Source: OPPO</w:t>
      </w:r>
    </w:p>
    <w:p w14:paraId="591C7526" w14:textId="77777777" w:rsidR="008868ED" w:rsidRDefault="008868ED" w:rsidP="008868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9B803A" w14:textId="59AB2130" w:rsidR="00544832" w:rsidRDefault="00A10338" w:rsidP="00544832">
      <w:pPr>
        <w:rPr>
          <w:rFonts w:ascii="Arial" w:hAnsi="Arial" w:cs="Arial"/>
          <w:b/>
          <w:sz w:val="24"/>
        </w:rPr>
      </w:pPr>
      <w:hyperlink r:id="rId211" w:history="1">
        <w:r w:rsidR="006913F8">
          <w:rPr>
            <w:rStyle w:val="ab"/>
            <w:rFonts w:ascii="Arial" w:hAnsi="Arial" w:cs="Arial"/>
            <w:b/>
            <w:sz w:val="24"/>
          </w:rPr>
          <w:t>R4-2300407</w:t>
        </w:r>
      </w:hyperlink>
      <w:r w:rsidR="00544832">
        <w:rPr>
          <w:rFonts w:ascii="Arial" w:hAnsi="Arial" w:cs="Arial"/>
          <w:b/>
          <w:color w:val="0000FF"/>
          <w:sz w:val="24"/>
        </w:rPr>
        <w:tab/>
      </w:r>
      <w:r w:rsidR="00544832">
        <w:rPr>
          <w:rFonts w:ascii="Arial" w:hAnsi="Arial" w:cs="Arial"/>
          <w:b/>
          <w:sz w:val="24"/>
        </w:rPr>
        <w:t>CR to 38.101-1: Correction of PC1 ACLR definition R17</w:t>
      </w:r>
    </w:p>
    <w:p w14:paraId="0493213E" w14:textId="77777777" w:rsidR="00544832" w:rsidRDefault="00544832" w:rsidP="005448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CR-1312  rev  Cat: F (Rel-17)</w:t>
      </w:r>
      <w:r>
        <w:rPr>
          <w:i/>
        </w:rPr>
        <w:br/>
      </w:r>
      <w:r>
        <w:rPr>
          <w:i/>
        </w:rPr>
        <w:br/>
      </w:r>
      <w:r>
        <w:rPr>
          <w:i/>
        </w:rPr>
        <w:tab/>
      </w:r>
      <w:r>
        <w:rPr>
          <w:i/>
        </w:rPr>
        <w:tab/>
      </w:r>
      <w:r>
        <w:rPr>
          <w:i/>
        </w:rPr>
        <w:tab/>
      </w:r>
      <w:r>
        <w:rPr>
          <w:i/>
        </w:rPr>
        <w:tab/>
      </w:r>
      <w:r>
        <w:rPr>
          <w:i/>
        </w:rPr>
        <w:tab/>
        <w:t>Source: Nokia</w:t>
      </w:r>
    </w:p>
    <w:p w14:paraId="1B6EF7C8" w14:textId="77777777" w:rsidR="00544832" w:rsidRDefault="00544832" w:rsidP="0054483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4663D" w14:textId="1762FBCE" w:rsidR="00544832" w:rsidRDefault="00A10338" w:rsidP="00544832">
      <w:pPr>
        <w:rPr>
          <w:rFonts w:ascii="Arial" w:hAnsi="Arial" w:cs="Arial"/>
          <w:b/>
          <w:sz w:val="24"/>
        </w:rPr>
      </w:pPr>
      <w:hyperlink r:id="rId212" w:history="1">
        <w:r w:rsidR="006913F8">
          <w:rPr>
            <w:rStyle w:val="ab"/>
            <w:rFonts w:ascii="Arial" w:hAnsi="Arial" w:cs="Arial"/>
            <w:b/>
            <w:sz w:val="24"/>
          </w:rPr>
          <w:t>R4-2300408</w:t>
        </w:r>
      </w:hyperlink>
      <w:r w:rsidR="00544832">
        <w:rPr>
          <w:rFonts w:ascii="Arial" w:hAnsi="Arial" w:cs="Arial"/>
          <w:b/>
          <w:color w:val="0000FF"/>
          <w:sz w:val="24"/>
        </w:rPr>
        <w:tab/>
      </w:r>
      <w:r w:rsidR="00544832">
        <w:rPr>
          <w:rFonts w:ascii="Arial" w:hAnsi="Arial" w:cs="Arial"/>
          <w:b/>
          <w:sz w:val="24"/>
        </w:rPr>
        <w:t>CR to 38.101-1: Correction of PC1 ACLR definition R18</w:t>
      </w:r>
    </w:p>
    <w:p w14:paraId="0E72D694" w14:textId="77777777" w:rsidR="00544832" w:rsidRDefault="00544832" w:rsidP="005448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CR-1313  rev  Cat: A (Rel-18)</w:t>
      </w:r>
      <w:r>
        <w:rPr>
          <w:i/>
        </w:rPr>
        <w:br/>
      </w:r>
      <w:r>
        <w:rPr>
          <w:i/>
        </w:rPr>
        <w:br/>
      </w:r>
      <w:r>
        <w:rPr>
          <w:i/>
        </w:rPr>
        <w:tab/>
      </w:r>
      <w:r>
        <w:rPr>
          <w:i/>
        </w:rPr>
        <w:tab/>
      </w:r>
      <w:r>
        <w:rPr>
          <w:i/>
        </w:rPr>
        <w:tab/>
      </w:r>
      <w:r>
        <w:rPr>
          <w:i/>
        </w:rPr>
        <w:tab/>
      </w:r>
      <w:r>
        <w:rPr>
          <w:i/>
        </w:rPr>
        <w:tab/>
        <w:t>Source: Nokia</w:t>
      </w:r>
    </w:p>
    <w:p w14:paraId="669EA9E1" w14:textId="77777777" w:rsidR="00544832" w:rsidRDefault="00544832" w:rsidP="0054483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C8238" w14:textId="7C30005E" w:rsidR="00497EB6" w:rsidRDefault="00A10338" w:rsidP="00497EB6">
      <w:pPr>
        <w:rPr>
          <w:rFonts w:ascii="Arial" w:hAnsi="Arial" w:cs="Arial"/>
          <w:b/>
          <w:sz w:val="24"/>
        </w:rPr>
      </w:pPr>
      <w:hyperlink r:id="rId213" w:history="1">
        <w:r w:rsidR="006913F8">
          <w:rPr>
            <w:rStyle w:val="ab"/>
            <w:rFonts w:ascii="Arial" w:hAnsi="Arial" w:cs="Arial"/>
            <w:b/>
            <w:sz w:val="24"/>
          </w:rPr>
          <w:t>R4-2300629</w:t>
        </w:r>
      </w:hyperlink>
      <w:r w:rsidR="00497EB6">
        <w:rPr>
          <w:rFonts w:ascii="Arial" w:hAnsi="Arial" w:cs="Arial"/>
          <w:b/>
          <w:color w:val="0000FF"/>
          <w:sz w:val="24"/>
        </w:rPr>
        <w:tab/>
      </w:r>
      <w:r w:rsidR="00497EB6">
        <w:rPr>
          <w:rFonts w:ascii="Arial" w:hAnsi="Arial" w:cs="Arial"/>
          <w:b/>
          <w:sz w:val="24"/>
        </w:rPr>
        <w:t>Addition of configuration for carrier aggregation RMCs</w:t>
      </w:r>
    </w:p>
    <w:p w14:paraId="613CA13E" w14:textId="77777777" w:rsidR="00497EB6" w:rsidRDefault="00497EB6" w:rsidP="00497E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CR-1321  rev  Cat: F (Rel-15)</w:t>
      </w:r>
      <w:r>
        <w:rPr>
          <w:i/>
        </w:rPr>
        <w:br/>
      </w:r>
      <w:r>
        <w:rPr>
          <w:i/>
        </w:rPr>
        <w:br/>
      </w:r>
      <w:r>
        <w:rPr>
          <w:i/>
        </w:rPr>
        <w:tab/>
      </w:r>
      <w:r>
        <w:rPr>
          <w:i/>
        </w:rPr>
        <w:tab/>
      </w:r>
      <w:r>
        <w:rPr>
          <w:i/>
        </w:rPr>
        <w:tab/>
      </w:r>
      <w:r>
        <w:rPr>
          <w:i/>
        </w:rPr>
        <w:tab/>
      </w:r>
      <w:r>
        <w:rPr>
          <w:i/>
        </w:rPr>
        <w:tab/>
        <w:t>Source: Rohde &amp; Schwarz</w:t>
      </w:r>
    </w:p>
    <w:p w14:paraId="6E02ADF3" w14:textId="77777777" w:rsidR="00497EB6" w:rsidRDefault="00497EB6" w:rsidP="00497E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828BA" w14:textId="297F14FB" w:rsidR="00497EB6" w:rsidRDefault="00A10338" w:rsidP="00497EB6">
      <w:pPr>
        <w:rPr>
          <w:rFonts w:ascii="Arial" w:hAnsi="Arial" w:cs="Arial"/>
          <w:b/>
          <w:sz w:val="24"/>
        </w:rPr>
      </w:pPr>
      <w:hyperlink r:id="rId214" w:history="1">
        <w:r w:rsidR="006913F8">
          <w:rPr>
            <w:rStyle w:val="ab"/>
            <w:rFonts w:ascii="Arial" w:hAnsi="Arial" w:cs="Arial"/>
            <w:b/>
            <w:sz w:val="24"/>
          </w:rPr>
          <w:t>R4-2300630</w:t>
        </w:r>
      </w:hyperlink>
      <w:r w:rsidR="00497EB6">
        <w:rPr>
          <w:rFonts w:ascii="Arial" w:hAnsi="Arial" w:cs="Arial"/>
          <w:b/>
          <w:color w:val="0000FF"/>
          <w:sz w:val="24"/>
        </w:rPr>
        <w:tab/>
      </w:r>
      <w:r w:rsidR="00497EB6">
        <w:rPr>
          <w:rFonts w:ascii="Arial" w:hAnsi="Arial" w:cs="Arial"/>
          <w:b/>
          <w:sz w:val="24"/>
        </w:rPr>
        <w:t>Addition of configuration for carrier aggregation RMCs</w:t>
      </w:r>
    </w:p>
    <w:p w14:paraId="3A9F65AD" w14:textId="77777777" w:rsidR="00497EB6" w:rsidRDefault="00497EB6" w:rsidP="00497E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CR-1322  rev  Cat: A (Rel-16)</w:t>
      </w:r>
      <w:r>
        <w:rPr>
          <w:i/>
        </w:rPr>
        <w:br/>
      </w:r>
      <w:r>
        <w:rPr>
          <w:i/>
        </w:rPr>
        <w:br/>
      </w:r>
      <w:r>
        <w:rPr>
          <w:i/>
        </w:rPr>
        <w:tab/>
      </w:r>
      <w:r>
        <w:rPr>
          <w:i/>
        </w:rPr>
        <w:tab/>
      </w:r>
      <w:r>
        <w:rPr>
          <w:i/>
        </w:rPr>
        <w:tab/>
      </w:r>
      <w:r>
        <w:rPr>
          <w:i/>
        </w:rPr>
        <w:tab/>
      </w:r>
      <w:r>
        <w:rPr>
          <w:i/>
        </w:rPr>
        <w:tab/>
        <w:t>Source: Rohde &amp; Schwarz</w:t>
      </w:r>
    </w:p>
    <w:p w14:paraId="100C6C4D" w14:textId="77777777" w:rsidR="00497EB6" w:rsidRDefault="00497EB6" w:rsidP="00497E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38044" w14:textId="54AD5891" w:rsidR="00497EB6" w:rsidRDefault="00A10338" w:rsidP="00497EB6">
      <w:pPr>
        <w:rPr>
          <w:rFonts w:ascii="Arial" w:hAnsi="Arial" w:cs="Arial"/>
          <w:b/>
          <w:sz w:val="24"/>
        </w:rPr>
      </w:pPr>
      <w:hyperlink r:id="rId215" w:history="1">
        <w:r w:rsidR="006913F8">
          <w:rPr>
            <w:rStyle w:val="ab"/>
            <w:rFonts w:ascii="Arial" w:hAnsi="Arial" w:cs="Arial"/>
            <w:b/>
            <w:sz w:val="24"/>
          </w:rPr>
          <w:t>R4-2300631</w:t>
        </w:r>
      </w:hyperlink>
      <w:r w:rsidR="00497EB6">
        <w:rPr>
          <w:rFonts w:ascii="Arial" w:hAnsi="Arial" w:cs="Arial"/>
          <w:b/>
          <w:color w:val="0000FF"/>
          <w:sz w:val="24"/>
        </w:rPr>
        <w:tab/>
      </w:r>
      <w:r w:rsidR="00497EB6">
        <w:rPr>
          <w:rFonts w:ascii="Arial" w:hAnsi="Arial" w:cs="Arial"/>
          <w:b/>
          <w:sz w:val="24"/>
        </w:rPr>
        <w:t>Addition of configuration for carrier aggregation RMCs</w:t>
      </w:r>
    </w:p>
    <w:p w14:paraId="667C96AE" w14:textId="77777777" w:rsidR="00497EB6" w:rsidRDefault="00497EB6" w:rsidP="00497E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CR-1323  rev  Cat: A (Rel-17)</w:t>
      </w:r>
      <w:r>
        <w:rPr>
          <w:i/>
        </w:rPr>
        <w:br/>
      </w:r>
      <w:r>
        <w:rPr>
          <w:i/>
        </w:rPr>
        <w:br/>
      </w:r>
      <w:r>
        <w:rPr>
          <w:i/>
        </w:rPr>
        <w:tab/>
      </w:r>
      <w:r>
        <w:rPr>
          <w:i/>
        </w:rPr>
        <w:tab/>
      </w:r>
      <w:r>
        <w:rPr>
          <w:i/>
        </w:rPr>
        <w:tab/>
      </w:r>
      <w:r>
        <w:rPr>
          <w:i/>
        </w:rPr>
        <w:tab/>
      </w:r>
      <w:r>
        <w:rPr>
          <w:i/>
        </w:rPr>
        <w:tab/>
        <w:t>Source: Rohde &amp; Schwarz</w:t>
      </w:r>
    </w:p>
    <w:p w14:paraId="54AD7337" w14:textId="77777777" w:rsidR="00497EB6" w:rsidRDefault="00497EB6" w:rsidP="00497E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9F54D" w14:textId="3480774F" w:rsidR="00497EB6" w:rsidRDefault="00A10338" w:rsidP="00497EB6">
      <w:pPr>
        <w:rPr>
          <w:rFonts w:ascii="Arial" w:hAnsi="Arial" w:cs="Arial"/>
          <w:b/>
          <w:sz w:val="24"/>
        </w:rPr>
      </w:pPr>
      <w:hyperlink r:id="rId216" w:history="1">
        <w:r w:rsidR="006913F8">
          <w:rPr>
            <w:rStyle w:val="ab"/>
            <w:rFonts w:ascii="Arial" w:hAnsi="Arial" w:cs="Arial"/>
            <w:b/>
            <w:sz w:val="24"/>
          </w:rPr>
          <w:t>R4-2300632</w:t>
        </w:r>
      </w:hyperlink>
      <w:r w:rsidR="00497EB6">
        <w:rPr>
          <w:rFonts w:ascii="Arial" w:hAnsi="Arial" w:cs="Arial"/>
          <w:b/>
          <w:color w:val="0000FF"/>
          <w:sz w:val="24"/>
        </w:rPr>
        <w:tab/>
      </w:r>
      <w:r w:rsidR="00497EB6">
        <w:rPr>
          <w:rFonts w:ascii="Arial" w:hAnsi="Arial" w:cs="Arial"/>
          <w:b/>
          <w:sz w:val="24"/>
        </w:rPr>
        <w:t>Addition of configuration for carrier aggregation RMCs</w:t>
      </w:r>
    </w:p>
    <w:p w14:paraId="6DB44929" w14:textId="77777777" w:rsidR="00497EB6" w:rsidRDefault="00497EB6" w:rsidP="00497E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CR-1324  rev  Cat: A (Rel-18)</w:t>
      </w:r>
      <w:r>
        <w:rPr>
          <w:i/>
        </w:rPr>
        <w:br/>
      </w:r>
      <w:r>
        <w:rPr>
          <w:i/>
        </w:rPr>
        <w:br/>
      </w:r>
      <w:r>
        <w:rPr>
          <w:i/>
        </w:rPr>
        <w:tab/>
      </w:r>
      <w:r>
        <w:rPr>
          <w:i/>
        </w:rPr>
        <w:tab/>
      </w:r>
      <w:r>
        <w:rPr>
          <w:i/>
        </w:rPr>
        <w:tab/>
      </w:r>
      <w:r>
        <w:rPr>
          <w:i/>
        </w:rPr>
        <w:tab/>
      </w:r>
      <w:r>
        <w:rPr>
          <w:i/>
        </w:rPr>
        <w:tab/>
        <w:t>Source: Rohde &amp; Schwarz</w:t>
      </w:r>
    </w:p>
    <w:p w14:paraId="3867A0F5" w14:textId="77777777" w:rsidR="00497EB6" w:rsidRDefault="00497EB6" w:rsidP="00497E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AEAEC" w14:textId="1920059D" w:rsidR="009964AB" w:rsidRDefault="00A10338" w:rsidP="009964AB">
      <w:pPr>
        <w:rPr>
          <w:rFonts w:ascii="Arial" w:hAnsi="Arial" w:cs="Arial"/>
          <w:b/>
          <w:sz w:val="24"/>
        </w:rPr>
      </w:pPr>
      <w:hyperlink r:id="rId217" w:history="1">
        <w:r w:rsidR="006913F8">
          <w:rPr>
            <w:rStyle w:val="ab"/>
            <w:rFonts w:ascii="Arial" w:hAnsi="Arial" w:cs="Arial"/>
            <w:b/>
            <w:sz w:val="24"/>
          </w:rPr>
          <w:t>R4-2301117</w:t>
        </w:r>
      </w:hyperlink>
      <w:r w:rsidR="009964AB">
        <w:rPr>
          <w:rFonts w:ascii="Arial" w:hAnsi="Arial" w:cs="Arial"/>
          <w:b/>
          <w:color w:val="0000FF"/>
          <w:sz w:val="24"/>
        </w:rPr>
        <w:tab/>
      </w:r>
      <w:r w:rsidR="009964AB">
        <w:rPr>
          <w:rFonts w:ascii="Arial" w:hAnsi="Arial" w:cs="Arial"/>
          <w:b/>
          <w:sz w:val="24"/>
        </w:rPr>
        <w:t>Rel16 Cat F CR Correct the wrong table and clause that clause 6.2A.3.1.1 refer to</w:t>
      </w:r>
    </w:p>
    <w:p w14:paraId="7C1347A8" w14:textId="77777777" w:rsidR="009964AB" w:rsidRDefault="009964AB" w:rsidP="009964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CR-1353  rev  Cat: F (Rel-16)</w:t>
      </w:r>
      <w:r>
        <w:rPr>
          <w:i/>
        </w:rPr>
        <w:br/>
      </w:r>
      <w:r>
        <w:rPr>
          <w:i/>
        </w:rPr>
        <w:br/>
      </w:r>
      <w:r>
        <w:rPr>
          <w:i/>
        </w:rPr>
        <w:tab/>
      </w:r>
      <w:r>
        <w:rPr>
          <w:i/>
        </w:rPr>
        <w:tab/>
      </w:r>
      <w:r>
        <w:rPr>
          <w:i/>
        </w:rPr>
        <w:tab/>
      </w:r>
      <w:r>
        <w:rPr>
          <w:i/>
        </w:rPr>
        <w:tab/>
      </w:r>
      <w:r>
        <w:rPr>
          <w:i/>
        </w:rPr>
        <w:tab/>
        <w:t>Source: Samsung</w:t>
      </w:r>
    </w:p>
    <w:p w14:paraId="0AB0F5D7" w14:textId="77777777" w:rsidR="009964AB" w:rsidRDefault="009964AB" w:rsidP="009964A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3EBAF" w14:textId="1F994B7F" w:rsidR="009964AB" w:rsidRDefault="00A10338" w:rsidP="009964AB">
      <w:pPr>
        <w:rPr>
          <w:rFonts w:ascii="Arial" w:hAnsi="Arial" w:cs="Arial"/>
          <w:b/>
          <w:sz w:val="24"/>
        </w:rPr>
      </w:pPr>
      <w:hyperlink r:id="rId218" w:history="1">
        <w:r w:rsidR="006913F8">
          <w:rPr>
            <w:rStyle w:val="ab"/>
            <w:rFonts w:ascii="Arial" w:hAnsi="Arial" w:cs="Arial"/>
            <w:b/>
            <w:sz w:val="24"/>
          </w:rPr>
          <w:t>R4-2301118</w:t>
        </w:r>
      </w:hyperlink>
      <w:r w:rsidR="009964AB">
        <w:rPr>
          <w:rFonts w:ascii="Arial" w:hAnsi="Arial" w:cs="Arial"/>
          <w:b/>
          <w:color w:val="0000FF"/>
          <w:sz w:val="24"/>
        </w:rPr>
        <w:tab/>
      </w:r>
      <w:r w:rsidR="009964AB">
        <w:rPr>
          <w:rFonts w:ascii="Arial" w:hAnsi="Arial" w:cs="Arial"/>
          <w:b/>
          <w:sz w:val="24"/>
        </w:rPr>
        <w:t>Rel17 Cat A CR Correct the wrong table and clause that clause 6.2A.3.1.1 refer to</w:t>
      </w:r>
    </w:p>
    <w:p w14:paraId="7A056359" w14:textId="77777777" w:rsidR="009964AB" w:rsidRDefault="009964AB" w:rsidP="009964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CR-1354  rev  Cat: A (Rel-17)</w:t>
      </w:r>
      <w:r>
        <w:rPr>
          <w:i/>
        </w:rPr>
        <w:br/>
      </w:r>
      <w:r>
        <w:rPr>
          <w:i/>
        </w:rPr>
        <w:br/>
      </w:r>
      <w:r>
        <w:rPr>
          <w:i/>
        </w:rPr>
        <w:tab/>
      </w:r>
      <w:r>
        <w:rPr>
          <w:i/>
        </w:rPr>
        <w:tab/>
      </w:r>
      <w:r>
        <w:rPr>
          <w:i/>
        </w:rPr>
        <w:tab/>
      </w:r>
      <w:r>
        <w:rPr>
          <w:i/>
        </w:rPr>
        <w:tab/>
      </w:r>
      <w:r>
        <w:rPr>
          <w:i/>
        </w:rPr>
        <w:tab/>
        <w:t>Source: Samsung</w:t>
      </w:r>
    </w:p>
    <w:p w14:paraId="3BC1582D" w14:textId="77777777" w:rsidR="009964AB" w:rsidRDefault="009964AB" w:rsidP="009964A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08028" w14:textId="1E200B6E" w:rsidR="009964AB" w:rsidRDefault="00A10338" w:rsidP="009964AB">
      <w:pPr>
        <w:rPr>
          <w:rFonts w:ascii="Arial" w:hAnsi="Arial" w:cs="Arial"/>
          <w:b/>
          <w:sz w:val="24"/>
        </w:rPr>
      </w:pPr>
      <w:hyperlink r:id="rId219" w:history="1">
        <w:r w:rsidR="006913F8">
          <w:rPr>
            <w:rStyle w:val="ab"/>
            <w:rFonts w:ascii="Arial" w:hAnsi="Arial" w:cs="Arial"/>
            <w:b/>
            <w:sz w:val="24"/>
          </w:rPr>
          <w:t>R4-2301119</w:t>
        </w:r>
      </w:hyperlink>
      <w:r w:rsidR="009964AB">
        <w:rPr>
          <w:rFonts w:ascii="Arial" w:hAnsi="Arial" w:cs="Arial"/>
          <w:b/>
          <w:color w:val="0000FF"/>
          <w:sz w:val="24"/>
        </w:rPr>
        <w:tab/>
      </w:r>
      <w:r w:rsidR="009964AB">
        <w:rPr>
          <w:rFonts w:ascii="Arial" w:hAnsi="Arial" w:cs="Arial"/>
          <w:b/>
          <w:sz w:val="24"/>
        </w:rPr>
        <w:t>Rel18 Cat A CR Correct the wrong table and clause that clause 6.2A.3.1.1 refer to</w:t>
      </w:r>
    </w:p>
    <w:p w14:paraId="28212EC9" w14:textId="77777777" w:rsidR="009964AB" w:rsidRDefault="009964AB" w:rsidP="009964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CR-1355  rev  Cat: A (Rel-18)</w:t>
      </w:r>
      <w:r>
        <w:rPr>
          <w:i/>
        </w:rPr>
        <w:br/>
      </w:r>
      <w:r>
        <w:rPr>
          <w:i/>
        </w:rPr>
        <w:br/>
      </w:r>
      <w:r>
        <w:rPr>
          <w:i/>
        </w:rPr>
        <w:tab/>
      </w:r>
      <w:r>
        <w:rPr>
          <w:i/>
        </w:rPr>
        <w:tab/>
      </w:r>
      <w:r>
        <w:rPr>
          <w:i/>
        </w:rPr>
        <w:tab/>
      </w:r>
      <w:r>
        <w:rPr>
          <w:i/>
        </w:rPr>
        <w:tab/>
      </w:r>
      <w:r>
        <w:rPr>
          <w:i/>
        </w:rPr>
        <w:tab/>
        <w:t>Source: Samsung</w:t>
      </w:r>
    </w:p>
    <w:p w14:paraId="1C0CADF6" w14:textId="77777777" w:rsidR="009964AB" w:rsidRDefault="009964AB" w:rsidP="009964A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B27715" w14:textId="3A1633AB" w:rsidR="00C83AFF" w:rsidRDefault="00A10338" w:rsidP="00C83AFF">
      <w:pPr>
        <w:rPr>
          <w:rFonts w:ascii="Arial" w:hAnsi="Arial" w:cs="Arial"/>
          <w:b/>
          <w:sz w:val="24"/>
        </w:rPr>
      </w:pPr>
      <w:hyperlink r:id="rId220" w:history="1">
        <w:r w:rsidR="006913F8">
          <w:rPr>
            <w:rStyle w:val="ab"/>
            <w:rFonts w:ascii="Arial" w:hAnsi="Arial" w:cs="Arial"/>
            <w:b/>
            <w:sz w:val="24"/>
          </w:rPr>
          <w:t>R4-2301140</w:t>
        </w:r>
      </w:hyperlink>
      <w:r w:rsidR="00C83AFF">
        <w:rPr>
          <w:rFonts w:ascii="Arial" w:hAnsi="Arial" w:cs="Arial"/>
          <w:b/>
          <w:color w:val="0000FF"/>
          <w:sz w:val="24"/>
        </w:rPr>
        <w:tab/>
      </w:r>
      <w:r w:rsidR="00C83AFF">
        <w:rPr>
          <w:rFonts w:ascii="Arial" w:hAnsi="Arial" w:cs="Arial"/>
          <w:b/>
          <w:sz w:val="24"/>
        </w:rPr>
        <w:t>CR to clarify duplex mode of SDL bands</w:t>
      </w:r>
    </w:p>
    <w:p w14:paraId="4C8F2A48" w14:textId="77777777" w:rsidR="00C83AFF" w:rsidRDefault="00C83AFF" w:rsidP="00C83A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CR-1356  rev  Cat: F (Rel-15)</w:t>
      </w:r>
      <w:r>
        <w:rPr>
          <w:i/>
        </w:rPr>
        <w:br/>
      </w:r>
      <w:r>
        <w:rPr>
          <w:i/>
        </w:rPr>
        <w:br/>
      </w:r>
      <w:r>
        <w:rPr>
          <w:i/>
        </w:rPr>
        <w:tab/>
      </w:r>
      <w:r>
        <w:rPr>
          <w:i/>
        </w:rPr>
        <w:tab/>
      </w:r>
      <w:r>
        <w:rPr>
          <w:i/>
        </w:rPr>
        <w:tab/>
      </w:r>
      <w:r>
        <w:rPr>
          <w:i/>
        </w:rPr>
        <w:tab/>
      </w:r>
      <w:r>
        <w:rPr>
          <w:i/>
        </w:rPr>
        <w:tab/>
        <w:t>Source: Anritsu Limited</w:t>
      </w:r>
    </w:p>
    <w:p w14:paraId="2B55FB34" w14:textId="77777777" w:rsidR="00C83AFF" w:rsidRDefault="00C83AFF" w:rsidP="00C83AF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3CE40" w14:textId="36312079" w:rsidR="00120C2C" w:rsidRDefault="00A10338" w:rsidP="00120C2C">
      <w:pPr>
        <w:rPr>
          <w:rFonts w:ascii="Arial" w:hAnsi="Arial" w:cs="Arial"/>
          <w:b/>
          <w:sz w:val="24"/>
        </w:rPr>
      </w:pPr>
      <w:hyperlink r:id="rId221" w:history="1">
        <w:r w:rsidR="006913F8">
          <w:rPr>
            <w:rStyle w:val="ab"/>
            <w:rFonts w:ascii="Arial" w:hAnsi="Arial" w:cs="Arial"/>
            <w:b/>
            <w:sz w:val="24"/>
          </w:rPr>
          <w:t>R4-2302674</w:t>
        </w:r>
      </w:hyperlink>
      <w:r w:rsidR="00120C2C">
        <w:rPr>
          <w:rFonts w:ascii="Arial" w:hAnsi="Arial" w:cs="Arial"/>
          <w:b/>
          <w:color w:val="0000FF"/>
          <w:sz w:val="24"/>
        </w:rPr>
        <w:tab/>
      </w:r>
      <w:r w:rsidR="00120C2C">
        <w:rPr>
          <w:rFonts w:ascii="Arial" w:hAnsi="Arial" w:cs="Arial"/>
          <w:b/>
          <w:sz w:val="24"/>
        </w:rPr>
        <w:t>CR to clarify duplex mode of SDL bands</w:t>
      </w:r>
    </w:p>
    <w:p w14:paraId="042C0D66" w14:textId="77777777" w:rsidR="00120C2C" w:rsidRDefault="00120C2C" w:rsidP="00120C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CR-1453  rev  Cat: F (Rel-16)</w:t>
      </w:r>
      <w:r>
        <w:rPr>
          <w:i/>
        </w:rPr>
        <w:br/>
      </w:r>
      <w:r>
        <w:rPr>
          <w:i/>
        </w:rPr>
        <w:br/>
      </w:r>
      <w:r>
        <w:rPr>
          <w:i/>
        </w:rPr>
        <w:tab/>
      </w:r>
      <w:r>
        <w:rPr>
          <w:i/>
        </w:rPr>
        <w:tab/>
      </w:r>
      <w:r>
        <w:rPr>
          <w:i/>
        </w:rPr>
        <w:tab/>
      </w:r>
      <w:r>
        <w:rPr>
          <w:i/>
        </w:rPr>
        <w:tab/>
      </w:r>
      <w:r>
        <w:rPr>
          <w:i/>
        </w:rPr>
        <w:tab/>
        <w:t>Source: Anritsu Limited</w:t>
      </w:r>
    </w:p>
    <w:p w14:paraId="290AB29C" w14:textId="77777777" w:rsidR="00120C2C" w:rsidRDefault="00120C2C" w:rsidP="00120C2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46963" w14:textId="52CEDD49" w:rsidR="000060FA" w:rsidRDefault="00A10338" w:rsidP="000060FA">
      <w:pPr>
        <w:rPr>
          <w:rFonts w:ascii="Arial" w:hAnsi="Arial" w:cs="Arial"/>
          <w:b/>
          <w:sz w:val="24"/>
        </w:rPr>
      </w:pPr>
      <w:hyperlink r:id="rId222" w:history="1">
        <w:r w:rsidR="006913F8">
          <w:rPr>
            <w:rStyle w:val="ab"/>
            <w:rFonts w:ascii="Arial" w:hAnsi="Arial" w:cs="Arial"/>
            <w:b/>
            <w:sz w:val="24"/>
          </w:rPr>
          <w:t>R4-2302712</w:t>
        </w:r>
      </w:hyperlink>
      <w:r w:rsidR="000060FA">
        <w:rPr>
          <w:rFonts w:ascii="Arial" w:hAnsi="Arial" w:cs="Arial"/>
          <w:b/>
          <w:color w:val="0000FF"/>
          <w:sz w:val="24"/>
        </w:rPr>
        <w:tab/>
      </w:r>
      <w:r w:rsidR="000060FA">
        <w:rPr>
          <w:rFonts w:ascii="Arial" w:hAnsi="Arial" w:cs="Arial"/>
          <w:b/>
          <w:sz w:val="24"/>
        </w:rPr>
        <w:t>CR to clarify duplex mode of SDL bands</w:t>
      </w:r>
    </w:p>
    <w:p w14:paraId="10CBBE2E"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CR-1460  rev  Cat: F (Rel-17)</w:t>
      </w:r>
      <w:r>
        <w:rPr>
          <w:i/>
        </w:rPr>
        <w:br/>
      </w:r>
      <w:r>
        <w:rPr>
          <w:i/>
        </w:rPr>
        <w:br/>
      </w:r>
      <w:r>
        <w:rPr>
          <w:i/>
        </w:rPr>
        <w:tab/>
      </w:r>
      <w:r>
        <w:rPr>
          <w:i/>
        </w:rPr>
        <w:tab/>
      </w:r>
      <w:r>
        <w:rPr>
          <w:i/>
        </w:rPr>
        <w:tab/>
      </w:r>
      <w:r>
        <w:rPr>
          <w:i/>
        </w:rPr>
        <w:tab/>
      </w:r>
      <w:r>
        <w:rPr>
          <w:i/>
        </w:rPr>
        <w:tab/>
        <w:t>Source: Anritsu Limited</w:t>
      </w:r>
    </w:p>
    <w:p w14:paraId="734B9B90"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FEBBDD" w14:textId="128055B2" w:rsidR="000060FA" w:rsidRDefault="00A10338" w:rsidP="000060FA">
      <w:pPr>
        <w:rPr>
          <w:rFonts w:ascii="Arial" w:hAnsi="Arial" w:cs="Arial"/>
          <w:b/>
          <w:sz w:val="24"/>
        </w:rPr>
      </w:pPr>
      <w:hyperlink r:id="rId223" w:history="1">
        <w:r w:rsidR="006913F8">
          <w:rPr>
            <w:rStyle w:val="ab"/>
            <w:rFonts w:ascii="Arial" w:hAnsi="Arial" w:cs="Arial"/>
            <w:b/>
            <w:sz w:val="24"/>
          </w:rPr>
          <w:t>R4-2301143</w:t>
        </w:r>
      </w:hyperlink>
      <w:r w:rsidR="000060FA">
        <w:rPr>
          <w:rFonts w:ascii="Arial" w:hAnsi="Arial" w:cs="Arial"/>
          <w:b/>
          <w:color w:val="0000FF"/>
          <w:sz w:val="24"/>
        </w:rPr>
        <w:tab/>
      </w:r>
      <w:r w:rsidR="000060FA">
        <w:rPr>
          <w:rFonts w:ascii="Arial" w:hAnsi="Arial" w:cs="Arial"/>
          <w:b/>
          <w:sz w:val="24"/>
        </w:rPr>
        <w:t>CR to clarify duplex mode of SDL bands</w:t>
      </w:r>
    </w:p>
    <w:p w14:paraId="7479D1EB"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CR-1359  rev  Cat: A (Rel-18)</w:t>
      </w:r>
      <w:r>
        <w:rPr>
          <w:i/>
        </w:rPr>
        <w:br/>
      </w:r>
      <w:r>
        <w:rPr>
          <w:i/>
        </w:rPr>
        <w:br/>
      </w:r>
      <w:r>
        <w:rPr>
          <w:i/>
        </w:rPr>
        <w:tab/>
      </w:r>
      <w:r>
        <w:rPr>
          <w:i/>
        </w:rPr>
        <w:tab/>
      </w:r>
      <w:r>
        <w:rPr>
          <w:i/>
        </w:rPr>
        <w:tab/>
      </w:r>
      <w:r>
        <w:rPr>
          <w:i/>
        </w:rPr>
        <w:tab/>
      </w:r>
      <w:r>
        <w:rPr>
          <w:i/>
        </w:rPr>
        <w:tab/>
        <w:t>Source: Anritsu Limited</w:t>
      </w:r>
    </w:p>
    <w:p w14:paraId="00770CE6"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D7364" w14:textId="19843EF5" w:rsidR="000060FA" w:rsidRDefault="00A10338" w:rsidP="000060FA">
      <w:pPr>
        <w:rPr>
          <w:rFonts w:ascii="Arial" w:hAnsi="Arial" w:cs="Arial"/>
          <w:b/>
          <w:sz w:val="24"/>
        </w:rPr>
      </w:pPr>
      <w:hyperlink r:id="rId224" w:history="1">
        <w:r w:rsidR="006913F8">
          <w:rPr>
            <w:rStyle w:val="ab"/>
            <w:rFonts w:ascii="Arial" w:hAnsi="Arial" w:cs="Arial"/>
            <w:b/>
            <w:sz w:val="24"/>
          </w:rPr>
          <w:t>R4-2302676</w:t>
        </w:r>
      </w:hyperlink>
      <w:r w:rsidR="000060FA">
        <w:rPr>
          <w:rFonts w:ascii="Arial" w:hAnsi="Arial" w:cs="Arial"/>
          <w:b/>
          <w:color w:val="0000FF"/>
          <w:sz w:val="24"/>
        </w:rPr>
        <w:tab/>
      </w:r>
      <w:r w:rsidR="000060FA">
        <w:rPr>
          <w:rFonts w:ascii="Arial" w:hAnsi="Arial" w:cs="Arial"/>
          <w:b/>
          <w:sz w:val="24"/>
        </w:rPr>
        <w:t>CR to add band n29 to blocking requirements</w:t>
      </w:r>
    </w:p>
    <w:p w14:paraId="7830B930"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CR-1455  rev  Cat: F (Rel-16)</w:t>
      </w:r>
      <w:r>
        <w:rPr>
          <w:i/>
        </w:rPr>
        <w:br/>
      </w:r>
      <w:r>
        <w:rPr>
          <w:i/>
        </w:rPr>
        <w:br/>
      </w:r>
      <w:r>
        <w:rPr>
          <w:i/>
        </w:rPr>
        <w:tab/>
      </w:r>
      <w:r>
        <w:rPr>
          <w:i/>
        </w:rPr>
        <w:tab/>
      </w:r>
      <w:r>
        <w:rPr>
          <w:i/>
        </w:rPr>
        <w:tab/>
      </w:r>
      <w:r>
        <w:rPr>
          <w:i/>
        </w:rPr>
        <w:tab/>
      </w:r>
      <w:r>
        <w:rPr>
          <w:i/>
        </w:rPr>
        <w:tab/>
        <w:t>Source: Anritsu Limited</w:t>
      </w:r>
    </w:p>
    <w:p w14:paraId="003D5C01"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6E0FC" w14:textId="04D5CFBB" w:rsidR="000060FA" w:rsidRDefault="00A10338" w:rsidP="000060FA">
      <w:pPr>
        <w:rPr>
          <w:rFonts w:ascii="Arial" w:hAnsi="Arial" w:cs="Arial"/>
          <w:b/>
          <w:sz w:val="24"/>
        </w:rPr>
      </w:pPr>
      <w:hyperlink r:id="rId225" w:history="1">
        <w:r w:rsidR="006913F8">
          <w:rPr>
            <w:rStyle w:val="ab"/>
            <w:rFonts w:ascii="Arial" w:hAnsi="Arial" w:cs="Arial"/>
            <w:b/>
            <w:sz w:val="24"/>
          </w:rPr>
          <w:t>R4-2301145</w:t>
        </w:r>
      </w:hyperlink>
      <w:r w:rsidR="000060FA">
        <w:rPr>
          <w:rFonts w:ascii="Arial" w:hAnsi="Arial" w:cs="Arial"/>
          <w:b/>
          <w:color w:val="0000FF"/>
          <w:sz w:val="24"/>
        </w:rPr>
        <w:tab/>
      </w:r>
      <w:r w:rsidR="000060FA">
        <w:rPr>
          <w:rFonts w:ascii="Arial" w:hAnsi="Arial" w:cs="Arial"/>
          <w:b/>
          <w:sz w:val="24"/>
        </w:rPr>
        <w:t>CR to add band n29 to blocking requirements</w:t>
      </w:r>
    </w:p>
    <w:p w14:paraId="0921EC9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CR-1361  rev  Cat: A (Rel-17)</w:t>
      </w:r>
      <w:r>
        <w:rPr>
          <w:i/>
        </w:rPr>
        <w:br/>
      </w:r>
      <w:r>
        <w:rPr>
          <w:i/>
        </w:rPr>
        <w:br/>
      </w:r>
      <w:r>
        <w:rPr>
          <w:i/>
        </w:rPr>
        <w:tab/>
      </w:r>
      <w:r>
        <w:rPr>
          <w:i/>
        </w:rPr>
        <w:tab/>
      </w:r>
      <w:r>
        <w:rPr>
          <w:i/>
        </w:rPr>
        <w:tab/>
      </w:r>
      <w:r>
        <w:rPr>
          <w:i/>
        </w:rPr>
        <w:tab/>
      </w:r>
      <w:r>
        <w:rPr>
          <w:i/>
        </w:rPr>
        <w:tab/>
        <w:t>Source: Anritsu Limited</w:t>
      </w:r>
    </w:p>
    <w:p w14:paraId="757EC49B"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496765" w14:textId="5B9C2BE3" w:rsidR="000060FA" w:rsidRDefault="00A10338" w:rsidP="000060FA">
      <w:pPr>
        <w:rPr>
          <w:rFonts w:ascii="Arial" w:hAnsi="Arial" w:cs="Arial"/>
          <w:b/>
          <w:sz w:val="24"/>
        </w:rPr>
      </w:pPr>
      <w:hyperlink r:id="rId226" w:history="1">
        <w:r w:rsidR="006913F8">
          <w:rPr>
            <w:rStyle w:val="ab"/>
            <w:rFonts w:ascii="Arial" w:hAnsi="Arial" w:cs="Arial"/>
            <w:b/>
            <w:sz w:val="24"/>
          </w:rPr>
          <w:t>R4-2301146</w:t>
        </w:r>
      </w:hyperlink>
      <w:r w:rsidR="000060FA">
        <w:rPr>
          <w:rFonts w:ascii="Arial" w:hAnsi="Arial" w:cs="Arial"/>
          <w:b/>
          <w:color w:val="0000FF"/>
          <w:sz w:val="24"/>
        </w:rPr>
        <w:tab/>
      </w:r>
      <w:r w:rsidR="000060FA">
        <w:rPr>
          <w:rFonts w:ascii="Arial" w:hAnsi="Arial" w:cs="Arial"/>
          <w:b/>
          <w:sz w:val="24"/>
        </w:rPr>
        <w:t>CR to add band n29 to blocking requirements</w:t>
      </w:r>
    </w:p>
    <w:p w14:paraId="6A10558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CR-1362  rev  Cat: A (Rel-18)</w:t>
      </w:r>
      <w:r>
        <w:rPr>
          <w:i/>
        </w:rPr>
        <w:br/>
      </w:r>
      <w:r>
        <w:rPr>
          <w:i/>
        </w:rPr>
        <w:br/>
      </w:r>
      <w:r>
        <w:rPr>
          <w:i/>
        </w:rPr>
        <w:tab/>
      </w:r>
      <w:r>
        <w:rPr>
          <w:i/>
        </w:rPr>
        <w:tab/>
      </w:r>
      <w:r>
        <w:rPr>
          <w:i/>
        </w:rPr>
        <w:tab/>
      </w:r>
      <w:r>
        <w:rPr>
          <w:i/>
        </w:rPr>
        <w:tab/>
      </w:r>
      <w:r>
        <w:rPr>
          <w:i/>
        </w:rPr>
        <w:tab/>
        <w:t>Source: Anritsu Limited</w:t>
      </w:r>
    </w:p>
    <w:p w14:paraId="0FAEBD1F"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825F1" w14:textId="6889B8FA" w:rsidR="000060FA" w:rsidRDefault="00A10338" w:rsidP="000060FA">
      <w:pPr>
        <w:rPr>
          <w:rFonts w:ascii="Arial" w:hAnsi="Arial" w:cs="Arial"/>
          <w:b/>
          <w:sz w:val="24"/>
        </w:rPr>
      </w:pPr>
      <w:hyperlink r:id="rId227" w:history="1">
        <w:r w:rsidR="006913F8">
          <w:rPr>
            <w:rStyle w:val="ab"/>
            <w:rFonts w:ascii="Arial" w:hAnsi="Arial" w:cs="Arial"/>
            <w:b/>
            <w:sz w:val="24"/>
          </w:rPr>
          <w:t>R4-2301237</w:t>
        </w:r>
      </w:hyperlink>
      <w:r w:rsidR="000060FA">
        <w:rPr>
          <w:rFonts w:ascii="Arial" w:hAnsi="Arial" w:cs="Arial"/>
          <w:b/>
          <w:color w:val="0000FF"/>
          <w:sz w:val="24"/>
        </w:rPr>
        <w:tab/>
      </w:r>
      <w:r w:rsidR="000060FA">
        <w:rPr>
          <w:rFonts w:ascii="Arial" w:hAnsi="Arial" w:cs="Arial"/>
          <w:b/>
          <w:sz w:val="24"/>
        </w:rPr>
        <w:t>Correct the scaling number for MPR/A-MPR and NS_04 SEM requirement</w:t>
      </w:r>
    </w:p>
    <w:p w14:paraId="62044180"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CR-1371  rev  Cat: F (Rel-16)</w:t>
      </w:r>
      <w:r>
        <w:rPr>
          <w:i/>
        </w:rPr>
        <w:br/>
      </w:r>
      <w:r>
        <w:rPr>
          <w:i/>
        </w:rPr>
        <w:br/>
      </w:r>
      <w:r>
        <w:rPr>
          <w:i/>
        </w:rPr>
        <w:tab/>
      </w:r>
      <w:r>
        <w:rPr>
          <w:i/>
        </w:rPr>
        <w:tab/>
      </w:r>
      <w:r>
        <w:rPr>
          <w:i/>
        </w:rPr>
        <w:tab/>
      </w:r>
      <w:r>
        <w:rPr>
          <w:i/>
        </w:rPr>
        <w:tab/>
      </w:r>
      <w:r>
        <w:rPr>
          <w:i/>
        </w:rPr>
        <w:tab/>
        <w:t>Source: ZTE Corporation</w:t>
      </w:r>
    </w:p>
    <w:p w14:paraId="5851B91E"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37AA22" w14:textId="264FA825" w:rsidR="000060FA" w:rsidRDefault="00A10338" w:rsidP="000060FA">
      <w:pPr>
        <w:rPr>
          <w:rFonts w:ascii="Arial" w:hAnsi="Arial" w:cs="Arial"/>
          <w:b/>
          <w:sz w:val="24"/>
        </w:rPr>
      </w:pPr>
      <w:hyperlink r:id="rId228" w:history="1">
        <w:r w:rsidR="006913F8">
          <w:rPr>
            <w:rStyle w:val="ab"/>
            <w:rFonts w:ascii="Arial" w:hAnsi="Arial" w:cs="Arial"/>
            <w:b/>
            <w:sz w:val="24"/>
          </w:rPr>
          <w:t>R4-2301238</w:t>
        </w:r>
      </w:hyperlink>
      <w:r w:rsidR="000060FA">
        <w:rPr>
          <w:rFonts w:ascii="Arial" w:hAnsi="Arial" w:cs="Arial"/>
          <w:b/>
          <w:color w:val="0000FF"/>
          <w:sz w:val="24"/>
        </w:rPr>
        <w:tab/>
      </w:r>
      <w:r w:rsidR="000060FA">
        <w:rPr>
          <w:rFonts w:ascii="Arial" w:hAnsi="Arial" w:cs="Arial"/>
          <w:b/>
          <w:sz w:val="24"/>
        </w:rPr>
        <w:t>Correct the scaling number for MPR/A-MPR and NS_04 SEM requirement</w:t>
      </w:r>
    </w:p>
    <w:p w14:paraId="3C86CC51"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CR-1372  rev  Cat: F (Rel-17)</w:t>
      </w:r>
      <w:r>
        <w:rPr>
          <w:i/>
        </w:rPr>
        <w:br/>
      </w:r>
      <w:r>
        <w:rPr>
          <w:i/>
        </w:rPr>
        <w:br/>
      </w:r>
      <w:r>
        <w:rPr>
          <w:i/>
        </w:rPr>
        <w:tab/>
      </w:r>
      <w:r>
        <w:rPr>
          <w:i/>
        </w:rPr>
        <w:tab/>
      </w:r>
      <w:r>
        <w:rPr>
          <w:i/>
        </w:rPr>
        <w:tab/>
      </w:r>
      <w:r>
        <w:rPr>
          <w:i/>
        </w:rPr>
        <w:tab/>
      </w:r>
      <w:r>
        <w:rPr>
          <w:i/>
        </w:rPr>
        <w:tab/>
        <w:t>Source: ZTE Corporation</w:t>
      </w:r>
    </w:p>
    <w:p w14:paraId="1A5923D5"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06523" w14:textId="165E8058" w:rsidR="000060FA" w:rsidRDefault="00A10338" w:rsidP="000060FA">
      <w:pPr>
        <w:rPr>
          <w:rFonts w:ascii="Arial" w:hAnsi="Arial" w:cs="Arial"/>
          <w:b/>
          <w:sz w:val="24"/>
        </w:rPr>
      </w:pPr>
      <w:hyperlink r:id="rId229" w:history="1">
        <w:r w:rsidR="006913F8">
          <w:rPr>
            <w:rStyle w:val="ab"/>
            <w:rFonts w:ascii="Arial" w:hAnsi="Arial" w:cs="Arial"/>
            <w:b/>
            <w:sz w:val="24"/>
          </w:rPr>
          <w:t>R4-2301239</w:t>
        </w:r>
      </w:hyperlink>
      <w:r w:rsidR="000060FA">
        <w:rPr>
          <w:rFonts w:ascii="Arial" w:hAnsi="Arial" w:cs="Arial"/>
          <w:b/>
          <w:color w:val="0000FF"/>
          <w:sz w:val="24"/>
        </w:rPr>
        <w:tab/>
      </w:r>
      <w:r w:rsidR="000060FA">
        <w:rPr>
          <w:rFonts w:ascii="Arial" w:hAnsi="Arial" w:cs="Arial"/>
          <w:b/>
          <w:sz w:val="24"/>
        </w:rPr>
        <w:t>Correct the scaling number for MPR/A-MPR and NS_04 SEM requirement</w:t>
      </w:r>
    </w:p>
    <w:p w14:paraId="37F4E9D9"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CR-1373  rev  Cat: A (Rel-18)</w:t>
      </w:r>
      <w:r>
        <w:rPr>
          <w:i/>
        </w:rPr>
        <w:br/>
      </w:r>
      <w:r>
        <w:rPr>
          <w:i/>
        </w:rPr>
        <w:br/>
      </w:r>
      <w:r>
        <w:rPr>
          <w:i/>
        </w:rPr>
        <w:tab/>
      </w:r>
      <w:r>
        <w:rPr>
          <w:i/>
        </w:rPr>
        <w:tab/>
      </w:r>
      <w:r>
        <w:rPr>
          <w:i/>
        </w:rPr>
        <w:tab/>
      </w:r>
      <w:r>
        <w:rPr>
          <w:i/>
        </w:rPr>
        <w:tab/>
      </w:r>
      <w:r>
        <w:rPr>
          <w:i/>
        </w:rPr>
        <w:tab/>
        <w:t>Source: ZTE Corporation</w:t>
      </w:r>
    </w:p>
    <w:p w14:paraId="49BC0685"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A434D" w14:textId="10C37EEF" w:rsidR="000060FA" w:rsidRDefault="00A10338" w:rsidP="000060FA">
      <w:pPr>
        <w:rPr>
          <w:rFonts w:ascii="Arial" w:hAnsi="Arial" w:cs="Arial"/>
          <w:b/>
          <w:sz w:val="24"/>
        </w:rPr>
      </w:pPr>
      <w:hyperlink r:id="rId230" w:history="1">
        <w:r w:rsidR="006913F8">
          <w:rPr>
            <w:rStyle w:val="ab"/>
            <w:rFonts w:ascii="Arial" w:hAnsi="Arial" w:cs="Arial"/>
            <w:b/>
            <w:sz w:val="24"/>
          </w:rPr>
          <w:t>R4-2301547</w:t>
        </w:r>
      </w:hyperlink>
      <w:r w:rsidR="000060FA">
        <w:rPr>
          <w:rFonts w:ascii="Arial" w:hAnsi="Arial" w:cs="Arial"/>
          <w:b/>
          <w:color w:val="0000FF"/>
          <w:sz w:val="24"/>
        </w:rPr>
        <w:tab/>
      </w:r>
      <w:r w:rsidR="000060FA">
        <w:rPr>
          <w:rFonts w:ascii="Arial" w:hAnsi="Arial" w:cs="Arial"/>
          <w:b/>
          <w:sz w:val="24"/>
        </w:rPr>
        <w:t>Clarification on Time mask for Tx switching for SA (Rel-16)</w:t>
      </w:r>
    </w:p>
    <w:p w14:paraId="4994C8E6"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CR-1391  rev  Cat: F (Rel-16)</w:t>
      </w:r>
      <w:r>
        <w:rPr>
          <w:i/>
        </w:rPr>
        <w:br/>
      </w:r>
      <w:r>
        <w:rPr>
          <w:i/>
        </w:rPr>
        <w:br/>
      </w:r>
      <w:r>
        <w:rPr>
          <w:i/>
        </w:rPr>
        <w:tab/>
      </w:r>
      <w:r>
        <w:rPr>
          <w:i/>
        </w:rPr>
        <w:tab/>
      </w:r>
      <w:r>
        <w:rPr>
          <w:i/>
        </w:rPr>
        <w:tab/>
      </w:r>
      <w:r>
        <w:rPr>
          <w:i/>
        </w:rPr>
        <w:tab/>
      </w:r>
      <w:r>
        <w:rPr>
          <w:i/>
        </w:rPr>
        <w:tab/>
        <w:t>Source: vivo, [Qualcomm], …</w:t>
      </w:r>
    </w:p>
    <w:p w14:paraId="6BEBF6EB"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6C8DA1" w14:textId="2E2351F1" w:rsidR="000060FA" w:rsidRDefault="00A10338" w:rsidP="000060FA">
      <w:pPr>
        <w:rPr>
          <w:rFonts w:ascii="Arial" w:hAnsi="Arial" w:cs="Arial"/>
          <w:b/>
          <w:sz w:val="24"/>
        </w:rPr>
      </w:pPr>
      <w:hyperlink r:id="rId231" w:history="1">
        <w:r w:rsidR="006913F8">
          <w:rPr>
            <w:rStyle w:val="ab"/>
            <w:rFonts w:ascii="Arial" w:hAnsi="Arial" w:cs="Arial"/>
            <w:b/>
            <w:sz w:val="24"/>
          </w:rPr>
          <w:t>R4-2301548</w:t>
        </w:r>
      </w:hyperlink>
      <w:r w:rsidR="000060FA">
        <w:rPr>
          <w:rFonts w:ascii="Arial" w:hAnsi="Arial" w:cs="Arial"/>
          <w:b/>
          <w:color w:val="0000FF"/>
          <w:sz w:val="24"/>
        </w:rPr>
        <w:tab/>
      </w:r>
      <w:r w:rsidR="000060FA">
        <w:rPr>
          <w:rFonts w:ascii="Arial" w:hAnsi="Arial" w:cs="Arial"/>
          <w:b/>
          <w:sz w:val="24"/>
        </w:rPr>
        <w:t>Clarification on Time mask for Tx switching for SA (Rel-17)</w:t>
      </w:r>
    </w:p>
    <w:p w14:paraId="1D8247D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CR-1392  rev  Cat: F (Rel-17)</w:t>
      </w:r>
      <w:r>
        <w:rPr>
          <w:i/>
        </w:rPr>
        <w:br/>
      </w:r>
      <w:r>
        <w:rPr>
          <w:i/>
        </w:rPr>
        <w:br/>
      </w:r>
      <w:r>
        <w:rPr>
          <w:i/>
        </w:rPr>
        <w:tab/>
      </w:r>
      <w:r>
        <w:rPr>
          <w:i/>
        </w:rPr>
        <w:tab/>
      </w:r>
      <w:r>
        <w:rPr>
          <w:i/>
        </w:rPr>
        <w:tab/>
      </w:r>
      <w:r>
        <w:rPr>
          <w:i/>
        </w:rPr>
        <w:tab/>
      </w:r>
      <w:r>
        <w:rPr>
          <w:i/>
        </w:rPr>
        <w:tab/>
        <w:t>Source: vivo</w:t>
      </w:r>
    </w:p>
    <w:p w14:paraId="2A0B8BC1"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D33DF" w14:textId="2CB9D185" w:rsidR="000060FA" w:rsidRDefault="00A10338" w:rsidP="000060FA">
      <w:pPr>
        <w:rPr>
          <w:rFonts w:ascii="Arial" w:hAnsi="Arial" w:cs="Arial"/>
          <w:b/>
          <w:sz w:val="24"/>
        </w:rPr>
      </w:pPr>
      <w:hyperlink r:id="rId232" w:history="1">
        <w:r w:rsidR="006913F8">
          <w:rPr>
            <w:rStyle w:val="ab"/>
            <w:rFonts w:ascii="Arial" w:hAnsi="Arial" w:cs="Arial"/>
            <w:b/>
            <w:sz w:val="24"/>
          </w:rPr>
          <w:t>R4-2301549</w:t>
        </w:r>
      </w:hyperlink>
      <w:r w:rsidR="000060FA">
        <w:rPr>
          <w:rFonts w:ascii="Arial" w:hAnsi="Arial" w:cs="Arial"/>
          <w:b/>
          <w:color w:val="0000FF"/>
          <w:sz w:val="24"/>
        </w:rPr>
        <w:tab/>
      </w:r>
      <w:r w:rsidR="000060FA">
        <w:rPr>
          <w:rFonts w:ascii="Arial" w:hAnsi="Arial" w:cs="Arial"/>
          <w:b/>
          <w:sz w:val="24"/>
        </w:rPr>
        <w:t>Clarification on Time mask for Tx switching for SA (Rel-18)</w:t>
      </w:r>
    </w:p>
    <w:p w14:paraId="67BBB3C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CR-1393  rev  Cat: A (Rel-18)</w:t>
      </w:r>
      <w:r>
        <w:rPr>
          <w:i/>
        </w:rPr>
        <w:br/>
      </w:r>
      <w:r>
        <w:rPr>
          <w:i/>
        </w:rPr>
        <w:br/>
      </w:r>
      <w:r>
        <w:rPr>
          <w:i/>
        </w:rPr>
        <w:tab/>
      </w:r>
      <w:r>
        <w:rPr>
          <w:i/>
        </w:rPr>
        <w:tab/>
      </w:r>
      <w:r>
        <w:rPr>
          <w:i/>
        </w:rPr>
        <w:tab/>
      </w:r>
      <w:r>
        <w:rPr>
          <w:i/>
        </w:rPr>
        <w:tab/>
      </w:r>
      <w:r>
        <w:rPr>
          <w:i/>
        </w:rPr>
        <w:tab/>
        <w:t>Source: vivo</w:t>
      </w:r>
    </w:p>
    <w:p w14:paraId="26ED8562"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7FA2D" w14:textId="09FA889A" w:rsidR="000060FA" w:rsidRDefault="00A10338" w:rsidP="000060FA">
      <w:pPr>
        <w:rPr>
          <w:rFonts w:ascii="Arial" w:hAnsi="Arial" w:cs="Arial"/>
          <w:b/>
          <w:sz w:val="24"/>
        </w:rPr>
      </w:pPr>
      <w:hyperlink r:id="rId233" w:history="1">
        <w:r w:rsidR="006913F8">
          <w:rPr>
            <w:rStyle w:val="ab"/>
            <w:rFonts w:ascii="Arial" w:hAnsi="Arial" w:cs="Arial"/>
            <w:b/>
            <w:sz w:val="24"/>
          </w:rPr>
          <w:t>R4-2301636</w:t>
        </w:r>
      </w:hyperlink>
      <w:r w:rsidR="000060FA">
        <w:rPr>
          <w:rFonts w:ascii="Arial" w:hAnsi="Arial" w:cs="Arial"/>
          <w:b/>
          <w:color w:val="0000FF"/>
          <w:sz w:val="24"/>
        </w:rPr>
        <w:tab/>
      </w:r>
      <w:r w:rsidR="000060FA">
        <w:rPr>
          <w:rFonts w:ascii="Arial" w:hAnsi="Arial" w:cs="Arial"/>
          <w:b/>
          <w:sz w:val="24"/>
        </w:rPr>
        <w:t>CR for Rel-16 38.101-1 to correct the configurations for CA_n46M/N/O</w:t>
      </w:r>
    </w:p>
    <w:p w14:paraId="63757D4B" w14:textId="77777777" w:rsidR="000060FA" w:rsidRDefault="000060FA" w:rsidP="000060F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CR-1398  rev  Cat: F (Rel-16)</w:t>
      </w:r>
      <w:r>
        <w:rPr>
          <w:i/>
        </w:rPr>
        <w:br/>
      </w:r>
      <w:r>
        <w:rPr>
          <w:i/>
        </w:rPr>
        <w:br/>
      </w:r>
      <w:r>
        <w:rPr>
          <w:i/>
        </w:rPr>
        <w:tab/>
      </w:r>
      <w:r>
        <w:rPr>
          <w:i/>
        </w:rPr>
        <w:tab/>
      </w:r>
      <w:r>
        <w:rPr>
          <w:i/>
        </w:rPr>
        <w:tab/>
      </w:r>
      <w:r>
        <w:rPr>
          <w:i/>
        </w:rPr>
        <w:tab/>
      </w:r>
      <w:r>
        <w:rPr>
          <w:i/>
        </w:rPr>
        <w:tab/>
        <w:t>Source: Xiaomi</w:t>
      </w:r>
    </w:p>
    <w:p w14:paraId="2D548422"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DD6AF" w14:textId="47C03989" w:rsidR="000060FA" w:rsidRDefault="00A10338" w:rsidP="000060FA">
      <w:pPr>
        <w:rPr>
          <w:rFonts w:ascii="Arial" w:hAnsi="Arial" w:cs="Arial"/>
          <w:b/>
          <w:sz w:val="24"/>
        </w:rPr>
      </w:pPr>
      <w:hyperlink r:id="rId234" w:history="1">
        <w:r w:rsidR="006913F8">
          <w:rPr>
            <w:rStyle w:val="ab"/>
            <w:rFonts w:ascii="Arial" w:hAnsi="Arial" w:cs="Arial"/>
            <w:b/>
            <w:sz w:val="24"/>
          </w:rPr>
          <w:t>R4-2301637</w:t>
        </w:r>
      </w:hyperlink>
      <w:r w:rsidR="000060FA">
        <w:rPr>
          <w:rFonts w:ascii="Arial" w:hAnsi="Arial" w:cs="Arial"/>
          <w:b/>
          <w:color w:val="0000FF"/>
          <w:sz w:val="24"/>
        </w:rPr>
        <w:tab/>
      </w:r>
      <w:r w:rsidR="000060FA">
        <w:rPr>
          <w:rFonts w:ascii="Arial" w:hAnsi="Arial" w:cs="Arial"/>
          <w:b/>
          <w:sz w:val="24"/>
        </w:rPr>
        <w:t>CR for Rel-17 38.101-1 to correct the configurations for CA_n46M/N/O</w:t>
      </w:r>
    </w:p>
    <w:p w14:paraId="1101B23F" w14:textId="77777777" w:rsidR="000060FA" w:rsidRDefault="000060FA" w:rsidP="000060F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CR-1399  rev  Cat: A (Rel-17)</w:t>
      </w:r>
      <w:r>
        <w:rPr>
          <w:i/>
        </w:rPr>
        <w:br/>
      </w:r>
      <w:r>
        <w:rPr>
          <w:i/>
        </w:rPr>
        <w:br/>
      </w:r>
      <w:r>
        <w:rPr>
          <w:i/>
        </w:rPr>
        <w:tab/>
      </w:r>
      <w:r>
        <w:rPr>
          <w:i/>
        </w:rPr>
        <w:tab/>
      </w:r>
      <w:r>
        <w:rPr>
          <w:i/>
        </w:rPr>
        <w:tab/>
      </w:r>
      <w:r>
        <w:rPr>
          <w:i/>
        </w:rPr>
        <w:tab/>
      </w:r>
      <w:r>
        <w:rPr>
          <w:i/>
        </w:rPr>
        <w:tab/>
        <w:t>Source: Xiaomi</w:t>
      </w:r>
    </w:p>
    <w:p w14:paraId="091FD6FC"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72896" w14:textId="1C141A83" w:rsidR="000060FA" w:rsidRDefault="00A10338" w:rsidP="000060FA">
      <w:pPr>
        <w:rPr>
          <w:rFonts w:ascii="Arial" w:hAnsi="Arial" w:cs="Arial"/>
          <w:b/>
          <w:sz w:val="24"/>
        </w:rPr>
      </w:pPr>
      <w:hyperlink r:id="rId235" w:history="1">
        <w:r w:rsidR="006913F8">
          <w:rPr>
            <w:rStyle w:val="ab"/>
            <w:rFonts w:ascii="Arial" w:hAnsi="Arial" w:cs="Arial"/>
            <w:b/>
            <w:sz w:val="24"/>
          </w:rPr>
          <w:t>R4-2301638</w:t>
        </w:r>
      </w:hyperlink>
      <w:r w:rsidR="000060FA">
        <w:rPr>
          <w:rFonts w:ascii="Arial" w:hAnsi="Arial" w:cs="Arial"/>
          <w:b/>
          <w:color w:val="0000FF"/>
          <w:sz w:val="24"/>
        </w:rPr>
        <w:tab/>
      </w:r>
      <w:r w:rsidR="000060FA">
        <w:rPr>
          <w:rFonts w:ascii="Arial" w:hAnsi="Arial" w:cs="Arial"/>
          <w:b/>
          <w:sz w:val="24"/>
        </w:rPr>
        <w:t>CR for Rel-18 38.101-1 to correct the configurations for CA_n46M/N/O</w:t>
      </w:r>
    </w:p>
    <w:p w14:paraId="4D2CCE52" w14:textId="77777777" w:rsidR="000060FA" w:rsidRDefault="000060FA" w:rsidP="000060F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CR-1400  rev  Cat: A (Rel-18)</w:t>
      </w:r>
      <w:r>
        <w:rPr>
          <w:i/>
        </w:rPr>
        <w:br/>
      </w:r>
      <w:r>
        <w:rPr>
          <w:i/>
        </w:rPr>
        <w:br/>
      </w:r>
      <w:r>
        <w:rPr>
          <w:i/>
        </w:rPr>
        <w:tab/>
      </w:r>
      <w:r>
        <w:rPr>
          <w:i/>
        </w:rPr>
        <w:tab/>
      </w:r>
      <w:r>
        <w:rPr>
          <w:i/>
        </w:rPr>
        <w:tab/>
      </w:r>
      <w:r>
        <w:rPr>
          <w:i/>
        </w:rPr>
        <w:tab/>
      </w:r>
      <w:r>
        <w:rPr>
          <w:i/>
        </w:rPr>
        <w:tab/>
        <w:t>Source: Xiaomi</w:t>
      </w:r>
    </w:p>
    <w:p w14:paraId="4AF3F2BC"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57005" w14:textId="62191E0D" w:rsidR="000060FA" w:rsidRDefault="00A10338" w:rsidP="000060FA">
      <w:pPr>
        <w:rPr>
          <w:rFonts w:ascii="Arial" w:hAnsi="Arial" w:cs="Arial"/>
          <w:b/>
          <w:sz w:val="24"/>
        </w:rPr>
      </w:pPr>
      <w:hyperlink r:id="rId236" w:history="1">
        <w:r w:rsidR="006913F8">
          <w:rPr>
            <w:rStyle w:val="ab"/>
            <w:rFonts w:ascii="Arial" w:hAnsi="Arial" w:cs="Arial"/>
            <w:b/>
            <w:sz w:val="24"/>
          </w:rPr>
          <w:t>R4-2301860</w:t>
        </w:r>
      </w:hyperlink>
      <w:r w:rsidR="000060FA">
        <w:rPr>
          <w:rFonts w:ascii="Arial" w:hAnsi="Arial" w:cs="Arial"/>
          <w:b/>
          <w:color w:val="0000FF"/>
          <w:sz w:val="24"/>
        </w:rPr>
        <w:tab/>
      </w:r>
      <w:r w:rsidR="000060FA">
        <w:rPr>
          <w:rFonts w:ascii="Arial" w:hAnsi="Arial" w:cs="Arial"/>
          <w:b/>
          <w:sz w:val="24"/>
        </w:rPr>
        <w:t>CR to 38.101-1: Corrections on reference section for A-MPR for CA_NC_NS_04</w:t>
      </w:r>
    </w:p>
    <w:p w14:paraId="7D27471B"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CR-1402  rev  Cat: F (Rel-16)</w:t>
      </w:r>
      <w:r>
        <w:rPr>
          <w:i/>
        </w:rPr>
        <w:br/>
      </w:r>
      <w:r>
        <w:rPr>
          <w:i/>
        </w:rPr>
        <w:br/>
      </w:r>
      <w:r>
        <w:rPr>
          <w:i/>
        </w:rPr>
        <w:tab/>
      </w:r>
      <w:r>
        <w:rPr>
          <w:i/>
        </w:rPr>
        <w:tab/>
      </w:r>
      <w:r>
        <w:rPr>
          <w:i/>
        </w:rPr>
        <w:tab/>
      </w:r>
      <w:r>
        <w:rPr>
          <w:i/>
        </w:rPr>
        <w:tab/>
      </w:r>
      <w:r>
        <w:rPr>
          <w:i/>
        </w:rPr>
        <w:tab/>
        <w:t>Source: Xiaomi</w:t>
      </w:r>
    </w:p>
    <w:p w14:paraId="66DFC819"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C5980" w14:textId="0E7C0ABB" w:rsidR="000060FA" w:rsidRDefault="00A10338" w:rsidP="000060FA">
      <w:pPr>
        <w:rPr>
          <w:rFonts w:ascii="Arial" w:hAnsi="Arial" w:cs="Arial"/>
          <w:b/>
          <w:sz w:val="24"/>
        </w:rPr>
      </w:pPr>
      <w:hyperlink r:id="rId237" w:history="1">
        <w:r w:rsidR="006913F8">
          <w:rPr>
            <w:rStyle w:val="ab"/>
            <w:rFonts w:ascii="Arial" w:hAnsi="Arial" w:cs="Arial"/>
            <w:b/>
            <w:sz w:val="24"/>
          </w:rPr>
          <w:t>R4-2302070</w:t>
        </w:r>
      </w:hyperlink>
      <w:r w:rsidR="000060FA">
        <w:rPr>
          <w:rFonts w:ascii="Arial" w:hAnsi="Arial" w:cs="Arial"/>
          <w:b/>
          <w:color w:val="0000FF"/>
          <w:sz w:val="24"/>
        </w:rPr>
        <w:tab/>
      </w:r>
      <w:r w:rsidR="000060FA">
        <w:rPr>
          <w:rFonts w:ascii="Arial" w:hAnsi="Arial" w:cs="Arial"/>
          <w:b/>
          <w:sz w:val="24"/>
        </w:rPr>
        <w:t>CR for TS 38.101-1 to clarify the inner outer condition for almost contiguous RB allocation</w:t>
      </w:r>
    </w:p>
    <w:p w14:paraId="1ED244FD"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CR-1408  rev  Cat: F (Rel-15)</w:t>
      </w:r>
      <w:r>
        <w:rPr>
          <w:i/>
        </w:rPr>
        <w:br/>
      </w:r>
      <w:r>
        <w:rPr>
          <w:i/>
        </w:rPr>
        <w:br/>
      </w:r>
      <w:r>
        <w:rPr>
          <w:i/>
        </w:rPr>
        <w:tab/>
      </w:r>
      <w:r>
        <w:rPr>
          <w:i/>
        </w:rPr>
        <w:tab/>
      </w:r>
      <w:r>
        <w:rPr>
          <w:i/>
        </w:rPr>
        <w:tab/>
      </w:r>
      <w:r>
        <w:rPr>
          <w:i/>
        </w:rPr>
        <w:tab/>
      </w:r>
      <w:r>
        <w:rPr>
          <w:i/>
        </w:rPr>
        <w:tab/>
        <w:t>Source: Huawei, HiSilicon</w:t>
      </w:r>
    </w:p>
    <w:p w14:paraId="03AD6E50"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DA2B8" w14:textId="2594F60D" w:rsidR="000060FA" w:rsidRDefault="00A10338" w:rsidP="000060FA">
      <w:pPr>
        <w:rPr>
          <w:rFonts w:ascii="Arial" w:hAnsi="Arial" w:cs="Arial"/>
          <w:b/>
          <w:sz w:val="24"/>
        </w:rPr>
      </w:pPr>
      <w:hyperlink r:id="rId238" w:history="1">
        <w:r w:rsidR="006913F8">
          <w:rPr>
            <w:rStyle w:val="ab"/>
            <w:rFonts w:ascii="Arial" w:hAnsi="Arial" w:cs="Arial"/>
            <w:b/>
            <w:sz w:val="24"/>
          </w:rPr>
          <w:t>R4-2302071</w:t>
        </w:r>
      </w:hyperlink>
      <w:r w:rsidR="000060FA">
        <w:rPr>
          <w:rFonts w:ascii="Arial" w:hAnsi="Arial" w:cs="Arial"/>
          <w:b/>
          <w:color w:val="0000FF"/>
          <w:sz w:val="24"/>
        </w:rPr>
        <w:tab/>
      </w:r>
      <w:r w:rsidR="000060FA">
        <w:rPr>
          <w:rFonts w:ascii="Arial" w:hAnsi="Arial" w:cs="Arial"/>
          <w:b/>
          <w:sz w:val="24"/>
        </w:rPr>
        <w:t>CR for TS 38.101-1 to clarify the inner outer condition for almost contiguous RB allocation (R16)</w:t>
      </w:r>
    </w:p>
    <w:p w14:paraId="1C083467"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CR-1409  rev  Cat: A (Rel-16)</w:t>
      </w:r>
      <w:r>
        <w:rPr>
          <w:i/>
        </w:rPr>
        <w:br/>
      </w:r>
      <w:r>
        <w:rPr>
          <w:i/>
        </w:rPr>
        <w:br/>
      </w:r>
      <w:r>
        <w:rPr>
          <w:i/>
        </w:rPr>
        <w:tab/>
      </w:r>
      <w:r>
        <w:rPr>
          <w:i/>
        </w:rPr>
        <w:tab/>
      </w:r>
      <w:r>
        <w:rPr>
          <w:i/>
        </w:rPr>
        <w:tab/>
      </w:r>
      <w:r>
        <w:rPr>
          <w:i/>
        </w:rPr>
        <w:tab/>
      </w:r>
      <w:r>
        <w:rPr>
          <w:i/>
        </w:rPr>
        <w:tab/>
        <w:t>Source: Huawei, HiSilicon</w:t>
      </w:r>
    </w:p>
    <w:p w14:paraId="01CF18CE"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751F5" w14:textId="775BBA15" w:rsidR="000060FA" w:rsidRDefault="00A10338" w:rsidP="000060FA">
      <w:pPr>
        <w:rPr>
          <w:rFonts w:ascii="Arial" w:hAnsi="Arial" w:cs="Arial"/>
          <w:b/>
          <w:sz w:val="24"/>
        </w:rPr>
      </w:pPr>
      <w:hyperlink r:id="rId239" w:history="1">
        <w:r w:rsidR="006913F8">
          <w:rPr>
            <w:rStyle w:val="ab"/>
            <w:rFonts w:ascii="Arial" w:hAnsi="Arial" w:cs="Arial"/>
            <w:b/>
            <w:sz w:val="24"/>
          </w:rPr>
          <w:t>R4-2302072</w:t>
        </w:r>
      </w:hyperlink>
      <w:r w:rsidR="000060FA">
        <w:rPr>
          <w:rFonts w:ascii="Arial" w:hAnsi="Arial" w:cs="Arial"/>
          <w:b/>
          <w:color w:val="0000FF"/>
          <w:sz w:val="24"/>
        </w:rPr>
        <w:tab/>
      </w:r>
      <w:r w:rsidR="000060FA">
        <w:rPr>
          <w:rFonts w:ascii="Arial" w:hAnsi="Arial" w:cs="Arial"/>
          <w:b/>
          <w:sz w:val="24"/>
        </w:rPr>
        <w:t>CR for TS 38.101-1 to clarify the inner outer condition for almost contiguous RB allocation (R17)</w:t>
      </w:r>
    </w:p>
    <w:p w14:paraId="2B0FE38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CR-1410  rev  Cat: A (Rel-17)</w:t>
      </w:r>
      <w:r>
        <w:rPr>
          <w:i/>
        </w:rPr>
        <w:br/>
      </w:r>
      <w:r>
        <w:rPr>
          <w:i/>
        </w:rPr>
        <w:br/>
      </w:r>
      <w:r>
        <w:rPr>
          <w:i/>
        </w:rPr>
        <w:tab/>
      </w:r>
      <w:r>
        <w:rPr>
          <w:i/>
        </w:rPr>
        <w:tab/>
      </w:r>
      <w:r>
        <w:rPr>
          <w:i/>
        </w:rPr>
        <w:tab/>
      </w:r>
      <w:r>
        <w:rPr>
          <w:i/>
        </w:rPr>
        <w:tab/>
      </w:r>
      <w:r>
        <w:rPr>
          <w:i/>
        </w:rPr>
        <w:tab/>
        <w:t>Source: Huawei, HiSilicon</w:t>
      </w:r>
    </w:p>
    <w:p w14:paraId="1B993D89"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A62A2" w14:textId="4215E390" w:rsidR="000060FA" w:rsidRDefault="00A10338" w:rsidP="000060FA">
      <w:pPr>
        <w:rPr>
          <w:rFonts w:ascii="Arial" w:hAnsi="Arial" w:cs="Arial"/>
          <w:b/>
          <w:sz w:val="24"/>
        </w:rPr>
      </w:pPr>
      <w:hyperlink r:id="rId240" w:history="1">
        <w:r w:rsidR="006913F8">
          <w:rPr>
            <w:rStyle w:val="ab"/>
            <w:rFonts w:ascii="Arial" w:hAnsi="Arial" w:cs="Arial"/>
            <w:b/>
            <w:sz w:val="24"/>
          </w:rPr>
          <w:t>R4-2302073</w:t>
        </w:r>
      </w:hyperlink>
      <w:r w:rsidR="000060FA">
        <w:rPr>
          <w:rFonts w:ascii="Arial" w:hAnsi="Arial" w:cs="Arial"/>
          <w:b/>
          <w:color w:val="0000FF"/>
          <w:sz w:val="24"/>
        </w:rPr>
        <w:tab/>
      </w:r>
      <w:r w:rsidR="000060FA">
        <w:rPr>
          <w:rFonts w:ascii="Arial" w:hAnsi="Arial" w:cs="Arial"/>
          <w:b/>
          <w:sz w:val="24"/>
        </w:rPr>
        <w:t>CR for TS 38.101-1 to clarify the inner outer condition for almost contiguous RB allocation (R18)</w:t>
      </w:r>
    </w:p>
    <w:p w14:paraId="3506C957"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CR-1411  rev  Cat: A (Rel-18)</w:t>
      </w:r>
      <w:r>
        <w:rPr>
          <w:i/>
        </w:rPr>
        <w:br/>
      </w:r>
      <w:r>
        <w:rPr>
          <w:i/>
        </w:rPr>
        <w:br/>
      </w:r>
      <w:r>
        <w:rPr>
          <w:i/>
        </w:rPr>
        <w:tab/>
      </w:r>
      <w:r>
        <w:rPr>
          <w:i/>
        </w:rPr>
        <w:tab/>
      </w:r>
      <w:r>
        <w:rPr>
          <w:i/>
        </w:rPr>
        <w:tab/>
      </w:r>
      <w:r>
        <w:rPr>
          <w:i/>
        </w:rPr>
        <w:tab/>
      </w:r>
      <w:r>
        <w:rPr>
          <w:i/>
        </w:rPr>
        <w:tab/>
        <w:t>Source: Huawei, HiSilicon</w:t>
      </w:r>
    </w:p>
    <w:p w14:paraId="6066E0BA"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CA85E" w14:textId="37621806" w:rsidR="000060FA" w:rsidRDefault="00A10338" w:rsidP="000060FA">
      <w:pPr>
        <w:rPr>
          <w:rFonts w:ascii="Arial" w:hAnsi="Arial" w:cs="Arial"/>
          <w:b/>
          <w:sz w:val="24"/>
        </w:rPr>
      </w:pPr>
      <w:hyperlink r:id="rId241" w:history="1">
        <w:r w:rsidR="006913F8">
          <w:rPr>
            <w:rStyle w:val="ab"/>
            <w:rFonts w:ascii="Arial" w:hAnsi="Arial" w:cs="Arial"/>
            <w:b/>
            <w:sz w:val="24"/>
          </w:rPr>
          <w:t>R4-2302081</w:t>
        </w:r>
      </w:hyperlink>
      <w:r w:rsidR="000060FA">
        <w:rPr>
          <w:rFonts w:ascii="Arial" w:hAnsi="Arial" w:cs="Arial"/>
          <w:b/>
          <w:color w:val="0000FF"/>
          <w:sz w:val="24"/>
        </w:rPr>
        <w:tab/>
      </w:r>
      <w:r w:rsidR="000060FA">
        <w:rPr>
          <w:rFonts w:ascii="Arial" w:hAnsi="Arial" w:cs="Arial"/>
          <w:b/>
          <w:sz w:val="24"/>
        </w:rPr>
        <w:t>CR for TS 38.101-1 to clarify Out-of-band blocking exception for band n20 and n28 (R16)</w:t>
      </w:r>
    </w:p>
    <w:p w14:paraId="5E73F8E3"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CR-1415  rev  Cat: F (Rel-16)</w:t>
      </w:r>
      <w:r>
        <w:rPr>
          <w:i/>
        </w:rPr>
        <w:br/>
      </w:r>
      <w:r>
        <w:rPr>
          <w:i/>
        </w:rPr>
        <w:br/>
      </w:r>
      <w:r>
        <w:rPr>
          <w:i/>
        </w:rPr>
        <w:tab/>
      </w:r>
      <w:r>
        <w:rPr>
          <w:i/>
        </w:rPr>
        <w:tab/>
      </w:r>
      <w:r>
        <w:rPr>
          <w:i/>
        </w:rPr>
        <w:tab/>
      </w:r>
      <w:r>
        <w:rPr>
          <w:i/>
        </w:rPr>
        <w:tab/>
      </w:r>
      <w:r>
        <w:rPr>
          <w:i/>
        </w:rPr>
        <w:tab/>
        <w:t>Source: Huawei, HiSilicon</w:t>
      </w:r>
    </w:p>
    <w:p w14:paraId="221FF508"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80235" w14:textId="3F4E947D" w:rsidR="000060FA" w:rsidRDefault="00A10338" w:rsidP="000060FA">
      <w:pPr>
        <w:rPr>
          <w:rFonts w:ascii="Arial" w:hAnsi="Arial" w:cs="Arial"/>
          <w:b/>
          <w:sz w:val="24"/>
        </w:rPr>
      </w:pPr>
      <w:hyperlink r:id="rId242" w:history="1">
        <w:r w:rsidR="006913F8">
          <w:rPr>
            <w:rStyle w:val="ab"/>
            <w:rFonts w:ascii="Arial" w:hAnsi="Arial" w:cs="Arial"/>
            <w:b/>
            <w:sz w:val="24"/>
          </w:rPr>
          <w:t>R4-2302082</w:t>
        </w:r>
      </w:hyperlink>
      <w:r w:rsidR="000060FA">
        <w:rPr>
          <w:rFonts w:ascii="Arial" w:hAnsi="Arial" w:cs="Arial"/>
          <w:b/>
          <w:color w:val="0000FF"/>
          <w:sz w:val="24"/>
        </w:rPr>
        <w:tab/>
      </w:r>
      <w:r w:rsidR="000060FA">
        <w:rPr>
          <w:rFonts w:ascii="Arial" w:hAnsi="Arial" w:cs="Arial"/>
          <w:b/>
          <w:sz w:val="24"/>
        </w:rPr>
        <w:t>CR for TS 38.101-1 to clarify Out-of-band blocking exception for band n20 and n28 (R17)</w:t>
      </w:r>
    </w:p>
    <w:p w14:paraId="31497DFA"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CR-1416  rev  Cat: A (Rel-17)</w:t>
      </w:r>
      <w:r>
        <w:rPr>
          <w:i/>
        </w:rPr>
        <w:br/>
      </w:r>
      <w:r>
        <w:rPr>
          <w:i/>
        </w:rPr>
        <w:br/>
      </w:r>
      <w:r>
        <w:rPr>
          <w:i/>
        </w:rPr>
        <w:tab/>
      </w:r>
      <w:r>
        <w:rPr>
          <w:i/>
        </w:rPr>
        <w:tab/>
      </w:r>
      <w:r>
        <w:rPr>
          <w:i/>
        </w:rPr>
        <w:tab/>
      </w:r>
      <w:r>
        <w:rPr>
          <w:i/>
        </w:rPr>
        <w:tab/>
      </w:r>
      <w:r>
        <w:rPr>
          <w:i/>
        </w:rPr>
        <w:tab/>
        <w:t>Source: Huawei, HiSilicon</w:t>
      </w:r>
    </w:p>
    <w:p w14:paraId="6B72A7AD"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7791B" w14:textId="57605379" w:rsidR="000060FA" w:rsidRDefault="00A10338" w:rsidP="000060FA">
      <w:pPr>
        <w:rPr>
          <w:rFonts w:ascii="Arial" w:hAnsi="Arial" w:cs="Arial"/>
          <w:b/>
          <w:sz w:val="24"/>
        </w:rPr>
      </w:pPr>
      <w:hyperlink r:id="rId243" w:history="1">
        <w:r w:rsidR="006913F8">
          <w:rPr>
            <w:rStyle w:val="ab"/>
            <w:rFonts w:ascii="Arial" w:hAnsi="Arial" w:cs="Arial"/>
            <w:b/>
            <w:sz w:val="24"/>
          </w:rPr>
          <w:t>R4-2302083</w:t>
        </w:r>
      </w:hyperlink>
      <w:r w:rsidR="000060FA">
        <w:rPr>
          <w:rFonts w:ascii="Arial" w:hAnsi="Arial" w:cs="Arial"/>
          <w:b/>
          <w:color w:val="0000FF"/>
          <w:sz w:val="24"/>
        </w:rPr>
        <w:tab/>
      </w:r>
      <w:r w:rsidR="000060FA">
        <w:rPr>
          <w:rFonts w:ascii="Arial" w:hAnsi="Arial" w:cs="Arial"/>
          <w:b/>
          <w:sz w:val="24"/>
        </w:rPr>
        <w:t>CR for TS 38.101-1 to clarify Out-of-band blocking exception for band n20 and n28 (R18)</w:t>
      </w:r>
    </w:p>
    <w:p w14:paraId="560DD1F4"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CR-1417  rev  Cat: A (Rel-18)</w:t>
      </w:r>
      <w:r>
        <w:rPr>
          <w:i/>
        </w:rPr>
        <w:br/>
      </w:r>
      <w:r>
        <w:rPr>
          <w:i/>
        </w:rPr>
        <w:br/>
      </w:r>
      <w:r>
        <w:rPr>
          <w:i/>
        </w:rPr>
        <w:tab/>
      </w:r>
      <w:r>
        <w:rPr>
          <w:i/>
        </w:rPr>
        <w:tab/>
      </w:r>
      <w:r>
        <w:rPr>
          <w:i/>
        </w:rPr>
        <w:tab/>
      </w:r>
      <w:r>
        <w:rPr>
          <w:i/>
        </w:rPr>
        <w:tab/>
      </w:r>
      <w:r>
        <w:rPr>
          <w:i/>
        </w:rPr>
        <w:tab/>
        <w:t>Source: Huawei, HiSilicon</w:t>
      </w:r>
    </w:p>
    <w:p w14:paraId="6B3C72FA"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DC89D" w14:textId="2D70C0E3" w:rsidR="000060FA" w:rsidRDefault="00A10338" w:rsidP="000060FA">
      <w:pPr>
        <w:rPr>
          <w:rFonts w:ascii="Arial" w:hAnsi="Arial" w:cs="Arial"/>
          <w:b/>
          <w:sz w:val="24"/>
        </w:rPr>
      </w:pPr>
      <w:hyperlink r:id="rId244" w:history="1">
        <w:r w:rsidR="006913F8">
          <w:rPr>
            <w:rStyle w:val="ab"/>
            <w:rFonts w:ascii="Arial" w:hAnsi="Arial" w:cs="Arial"/>
            <w:b/>
            <w:sz w:val="24"/>
          </w:rPr>
          <w:t>R4-2302750</w:t>
        </w:r>
      </w:hyperlink>
      <w:r w:rsidR="000060FA">
        <w:rPr>
          <w:rFonts w:ascii="Arial" w:hAnsi="Arial" w:cs="Arial"/>
          <w:b/>
          <w:color w:val="0000FF"/>
          <w:sz w:val="24"/>
        </w:rPr>
        <w:tab/>
      </w:r>
      <w:r w:rsidR="000060FA">
        <w:rPr>
          <w:rFonts w:ascii="Arial" w:hAnsi="Arial" w:cs="Arial"/>
          <w:b/>
          <w:sz w:val="24"/>
        </w:rPr>
        <w:t>CR to TS 38.101-1_Rel-16 4Rx for SUL</w:t>
      </w:r>
    </w:p>
    <w:p w14:paraId="7546377A"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CR-1463  rev  Cat: F (Rel-16)</w:t>
      </w:r>
      <w:r>
        <w:rPr>
          <w:i/>
        </w:rPr>
        <w:br/>
      </w:r>
      <w:r>
        <w:rPr>
          <w:i/>
        </w:rPr>
        <w:br/>
      </w:r>
      <w:r>
        <w:rPr>
          <w:i/>
        </w:rPr>
        <w:tab/>
      </w:r>
      <w:r>
        <w:rPr>
          <w:i/>
        </w:rPr>
        <w:tab/>
      </w:r>
      <w:r>
        <w:rPr>
          <w:i/>
        </w:rPr>
        <w:tab/>
      </w:r>
      <w:r>
        <w:rPr>
          <w:i/>
        </w:rPr>
        <w:tab/>
      </w:r>
      <w:r>
        <w:rPr>
          <w:i/>
        </w:rPr>
        <w:tab/>
        <w:t>Source: Skyworks Solutions Inc.</w:t>
      </w:r>
    </w:p>
    <w:p w14:paraId="21CB3AAF"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970CB1" w14:textId="3309D8F6" w:rsidR="000060FA" w:rsidRDefault="00A10338" w:rsidP="000060FA">
      <w:pPr>
        <w:rPr>
          <w:rFonts w:ascii="Arial" w:hAnsi="Arial" w:cs="Arial"/>
          <w:b/>
          <w:sz w:val="24"/>
        </w:rPr>
      </w:pPr>
      <w:hyperlink r:id="rId245" w:history="1">
        <w:r w:rsidR="006913F8">
          <w:rPr>
            <w:rStyle w:val="ab"/>
            <w:rFonts w:ascii="Arial" w:hAnsi="Arial" w:cs="Arial"/>
            <w:b/>
            <w:sz w:val="24"/>
          </w:rPr>
          <w:t>R4-2302745</w:t>
        </w:r>
      </w:hyperlink>
      <w:r w:rsidR="000060FA">
        <w:rPr>
          <w:rFonts w:ascii="Arial" w:hAnsi="Arial" w:cs="Arial"/>
          <w:b/>
          <w:color w:val="0000FF"/>
          <w:sz w:val="24"/>
        </w:rPr>
        <w:tab/>
      </w:r>
      <w:r w:rsidR="000060FA">
        <w:rPr>
          <w:rFonts w:ascii="Arial" w:hAnsi="Arial" w:cs="Arial"/>
          <w:b/>
          <w:sz w:val="24"/>
        </w:rPr>
        <w:t>CR to TS 38.101-1 Rel-17 4Rx for SUL and MSD corrections</w:t>
      </w:r>
    </w:p>
    <w:p w14:paraId="19CE8FDC"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CR-1462  rev  Cat: F (Rel-17)</w:t>
      </w:r>
      <w:r>
        <w:rPr>
          <w:i/>
        </w:rPr>
        <w:br/>
      </w:r>
      <w:r>
        <w:rPr>
          <w:i/>
        </w:rPr>
        <w:br/>
      </w:r>
      <w:r>
        <w:rPr>
          <w:i/>
        </w:rPr>
        <w:tab/>
      </w:r>
      <w:r>
        <w:rPr>
          <w:i/>
        </w:rPr>
        <w:tab/>
      </w:r>
      <w:r>
        <w:rPr>
          <w:i/>
        </w:rPr>
        <w:tab/>
      </w:r>
      <w:r>
        <w:rPr>
          <w:i/>
        </w:rPr>
        <w:tab/>
      </w:r>
      <w:r>
        <w:rPr>
          <w:i/>
        </w:rPr>
        <w:tab/>
        <w:t>Source: Skyworks Solutions, Inc.</w:t>
      </w:r>
    </w:p>
    <w:p w14:paraId="2471AF2F"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A63C2" w14:textId="1E4C3B64" w:rsidR="000060FA" w:rsidRDefault="00A10338" w:rsidP="000060FA">
      <w:pPr>
        <w:rPr>
          <w:rFonts w:ascii="Arial" w:hAnsi="Arial" w:cs="Arial"/>
          <w:b/>
          <w:sz w:val="24"/>
        </w:rPr>
      </w:pPr>
      <w:hyperlink r:id="rId246" w:history="1">
        <w:r w:rsidR="006913F8">
          <w:rPr>
            <w:rStyle w:val="ab"/>
            <w:rFonts w:ascii="Arial" w:hAnsi="Arial" w:cs="Arial"/>
            <w:b/>
            <w:sz w:val="24"/>
          </w:rPr>
          <w:t>R4-2302743</w:t>
        </w:r>
      </w:hyperlink>
      <w:r w:rsidR="000060FA">
        <w:rPr>
          <w:rFonts w:ascii="Arial" w:hAnsi="Arial" w:cs="Arial"/>
          <w:b/>
          <w:color w:val="0000FF"/>
          <w:sz w:val="24"/>
        </w:rPr>
        <w:tab/>
      </w:r>
      <w:r w:rsidR="000060FA">
        <w:rPr>
          <w:rFonts w:ascii="Arial" w:hAnsi="Arial" w:cs="Arial"/>
          <w:b/>
          <w:sz w:val="24"/>
        </w:rPr>
        <w:t>CR to TS 38.101-1 Rel-18 4Rx for SUL and MSD corrections</w:t>
      </w:r>
    </w:p>
    <w:p w14:paraId="7EB1E077"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CR-1461  rev  Cat: F (Rel-18)</w:t>
      </w:r>
      <w:r>
        <w:rPr>
          <w:i/>
        </w:rPr>
        <w:br/>
      </w:r>
      <w:r>
        <w:rPr>
          <w:i/>
        </w:rPr>
        <w:br/>
      </w:r>
      <w:r>
        <w:rPr>
          <w:i/>
        </w:rPr>
        <w:tab/>
      </w:r>
      <w:r>
        <w:rPr>
          <w:i/>
        </w:rPr>
        <w:tab/>
      </w:r>
      <w:r>
        <w:rPr>
          <w:i/>
        </w:rPr>
        <w:tab/>
      </w:r>
      <w:r>
        <w:rPr>
          <w:i/>
        </w:rPr>
        <w:tab/>
      </w:r>
      <w:r>
        <w:rPr>
          <w:i/>
        </w:rPr>
        <w:tab/>
        <w:t>Source: Skyworks Solutions Inc.</w:t>
      </w:r>
    </w:p>
    <w:p w14:paraId="08FD3104"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E1CA0" w14:textId="21E02E98" w:rsidR="000060FA" w:rsidRDefault="00A10338" w:rsidP="000060FA">
      <w:pPr>
        <w:rPr>
          <w:rFonts w:ascii="Arial" w:hAnsi="Arial" w:cs="Arial"/>
          <w:b/>
          <w:sz w:val="24"/>
        </w:rPr>
      </w:pPr>
      <w:hyperlink r:id="rId247" w:history="1">
        <w:r w:rsidR="006913F8">
          <w:rPr>
            <w:rStyle w:val="ab"/>
            <w:rFonts w:ascii="Arial" w:hAnsi="Arial" w:cs="Arial"/>
            <w:b/>
            <w:sz w:val="24"/>
          </w:rPr>
          <w:t>R4-2302755</w:t>
        </w:r>
      </w:hyperlink>
      <w:r w:rsidR="000060FA">
        <w:rPr>
          <w:rFonts w:ascii="Arial" w:hAnsi="Arial" w:cs="Arial"/>
          <w:b/>
          <w:color w:val="0000FF"/>
          <w:sz w:val="24"/>
        </w:rPr>
        <w:tab/>
      </w:r>
      <w:r w:rsidR="000060FA">
        <w:rPr>
          <w:rFonts w:ascii="Arial" w:hAnsi="Arial" w:cs="Arial"/>
          <w:b/>
          <w:sz w:val="24"/>
        </w:rPr>
        <w:t>CR to TS 38.101-1 Rel-16 Minimum guardband and missing ULCA power class</w:t>
      </w:r>
    </w:p>
    <w:p w14:paraId="73AD0C79"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CR-1466  rev  Cat: F (Rel-16)</w:t>
      </w:r>
      <w:r>
        <w:rPr>
          <w:i/>
        </w:rPr>
        <w:br/>
      </w:r>
      <w:r>
        <w:rPr>
          <w:i/>
        </w:rPr>
        <w:br/>
      </w:r>
      <w:r>
        <w:rPr>
          <w:i/>
        </w:rPr>
        <w:tab/>
      </w:r>
      <w:r>
        <w:rPr>
          <w:i/>
        </w:rPr>
        <w:tab/>
      </w:r>
      <w:r>
        <w:rPr>
          <w:i/>
        </w:rPr>
        <w:tab/>
      </w:r>
      <w:r>
        <w:rPr>
          <w:i/>
        </w:rPr>
        <w:tab/>
      </w:r>
      <w:r>
        <w:rPr>
          <w:i/>
        </w:rPr>
        <w:tab/>
        <w:t>Source: Skyworks Solutions Inc.</w:t>
      </w:r>
    </w:p>
    <w:p w14:paraId="50C482F4"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0B45E" w14:textId="075921B5" w:rsidR="000060FA" w:rsidRDefault="00A10338" w:rsidP="000060FA">
      <w:pPr>
        <w:rPr>
          <w:rFonts w:ascii="Arial" w:hAnsi="Arial" w:cs="Arial"/>
          <w:b/>
          <w:sz w:val="24"/>
        </w:rPr>
      </w:pPr>
      <w:hyperlink r:id="rId248" w:history="1">
        <w:r w:rsidR="006913F8">
          <w:rPr>
            <w:rStyle w:val="ab"/>
            <w:rFonts w:ascii="Arial" w:hAnsi="Arial" w:cs="Arial"/>
            <w:b/>
            <w:sz w:val="24"/>
          </w:rPr>
          <w:t>R4-2302753</w:t>
        </w:r>
      </w:hyperlink>
      <w:r w:rsidR="000060FA">
        <w:rPr>
          <w:rFonts w:ascii="Arial" w:hAnsi="Arial" w:cs="Arial"/>
          <w:b/>
          <w:color w:val="0000FF"/>
          <w:sz w:val="24"/>
        </w:rPr>
        <w:tab/>
      </w:r>
      <w:r w:rsidR="000060FA">
        <w:rPr>
          <w:rFonts w:ascii="Arial" w:hAnsi="Arial" w:cs="Arial"/>
          <w:b/>
          <w:sz w:val="24"/>
        </w:rPr>
        <w:t>CR to TS 38.101-1 Rel-17 Minimum guardband and missing ULCA power class</w:t>
      </w:r>
    </w:p>
    <w:p w14:paraId="507438F0"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CR-1465  rev  Cat: F (Rel-17)</w:t>
      </w:r>
      <w:r>
        <w:rPr>
          <w:i/>
        </w:rPr>
        <w:br/>
      </w:r>
      <w:r>
        <w:rPr>
          <w:i/>
        </w:rPr>
        <w:br/>
      </w:r>
      <w:r>
        <w:rPr>
          <w:i/>
        </w:rPr>
        <w:tab/>
      </w:r>
      <w:r>
        <w:rPr>
          <w:i/>
        </w:rPr>
        <w:tab/>
      </w:r>
      <w:r>
        <w:rPr>
          <w:i/>
        </w:rPr>
        <w:tab/>
      </w:r>
      <w:r>
        <w:rPr>
          <w:i/>
        </w:rPr>
        <w:tab/>
      </w:r>
      <w:r>
        <w:rPr>
          <w:i/>
        </w:rPr>
        <w:tab/>
        <w:t>Source: Skyworks Solutions Inc.</w:t>
      </w:r>
    </w:p>
    <w:p w14:paraId="15B93146" w14:textId="77777777" w:rsidR="000060FA" w:rsidRDefault="000060FA" w:rsidP="000060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3F4FC" w14:textId="6B6ACBB2" w:rsidR="000060FA" w:rsidRDefault="00A10338" w:rsidP="000060FA">
      <w:pPr>
        <w:rPr>
          <w:rFonts w:ascii="Arial" w:hAnsi="Arial" w:cs="Arial"/>
          <w:b/>
          <w:sz w:val="24"/>
        </w:rPr>
      </w:pPr>
      <w:hyperlink r:id="rId249" w:history="1">
        <w:r w:rsidR="006913F8">
          <w:rPr>
            <w:rStyle w:val="ab"/>
            <w:rFonts w:ascii="Arial" w:hAnsi="Arial" w:cs="Arial"/>
            <w:b/>
            <w:sz w:val="24"/>
          </w:rPr>
          <w:t>R4-2302752</w:t>
        </w:r>
      </w:hyperlink>
      <w:r w:rsidR="000060FA">
        <w:rPr>
          <w:rFonts w:ascii="Arial" w:hAnsi="Arial" w:cs="Arial"/>
          <w:b/>
          <w:color w:val="0000FF"/>
          <w:sz w:val="24"/>
        </w:rPr>
        <w:tab/>
      </w:r>
      <w:r w:rsidR="000060FA">
        <w:rPr>
          <w:rFonts w:ascii="Arial" w:hAnsi="Arial" w:cs="Arial"/>
          <w:b/>
          <w:sz w:val="24"/>
        </w:rPr>
        <w:t>CR to TS 38.101-1 Rel-18 Minimum guardband and missing ULCA power class</w:t>
      </w:r>
    </w:p>
    <w:p w14:paraId="38FA6E58" w14:textId="77777777" w:rsidR="000060FA" w:rsidRDefault="000060FA" w:rsidP="000060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CR-1464  rev  Cat: F (Rel-18)</w:t>
      </w:r>
      <w:r>
        <w:rPr>
          <w:i/>
        </w:rPr>
        <w:br/>
      </w:r>
      <w:r>
        <w:rPr>
          <w:i/>
        </w:rPr>
        <w:br/>
      </w:r>
      <w:r>
        <w:rPr>
          <w:i/>
        </w:rPr>
        <w:tab/>
      </w:r>
      <w:r>
        <w:rPr>
          <w:i/>
        </w:rPr>
        <w:tab/>
      </w:r>
      <w:r>
        <w:rPr>
          <w:i/>
        </w:rPr>
        <w:tab/>
      </w:r>
      <w:r>
        <w:rPr>
          <w:i/>
        </w:rPr>
        <w:tab/>
      </w:r>
      <w:r>
        <w:rPr>
          <w:i/>
        </w:rPr>
        <w:tab/>
        <w:t>Source: Skyworks Solutions Inc.</w:t>
      </w:r>
    </w:p>
    <w:p w14:paraId="6763265D" w14:textId="61714E7F" w:rsidR="00B06DA1" w:rsidRPr="001D0C33" w:rsidRDefault="000060FA" w:rsidP="0008386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342CF" w14:textId="30EB7236" w:rsidR="00083862" w:rsidRDefault="00083862" w:rsidP="00083862">
      <w:pPr>
        <w:rPr>
          <w:b/>
          <w:color w:val="C00000"/>
        </w:rPr>
      </w:pPr>
      <w:r w:rsidRPr="00083862">
        <w:rPr>
          <w:b/>
          <w:color w:val="C00000"/>
        </w:rPr>
        <w:t>Topic #10: CRs for 38.101-2 (6)</w:t>
      </w:r>
    </w:p>
    <w:p w14:paraId="4F396C35" w14:textId="6C6944CB" w:rsidR="001D0C33" w:rsidRDefault="00A10338" w:rsidP="001D0C33">
      <w:pPr>
        <w:rPr>
          <w:rFonts w:ascii="Arial" w:hAnsi="Arial" w:cs="Arial"/>
          <w:b/>
          <w:sz w:val="24"/>
        </w:rPr>
      </w:pPr>
      <w:hyperlink r:id="rId250" w:history="1">
        <w:r w:rsidR="006913F8">
          <w:rPr>
            <w:rStyle w:val="ab"/>
            <w:rFonts w:ascii="Arial" w:hAnsi="Arial" w:cs="Arial"/>
            <w:b/>
            <w:sz w:val="24"/>
          </w:rPr>
          <w:t>R4-2301165</w:t>
        </w:r>
      </w:hyperlink>
      <w:r w:rsidR="001D0C33">
        <w:rPr>
          <w:rFonts w:ascii="Arial" w:hAnsi="Arial" w:cs="Arial"/>
          <w:b/>
          <w:color w:val="0000FF"/>
          <w:sz w:val="24"/>
        </w:rPr>
        <w:tab/>
      </w:r>
      <w:r w:rsidR="001D0C33">
        <w:rPr>
          <w:rFonts w:ascii="Arial" w:hAnsi="Arial" w:cs="Arial"/>
          <w:b/>
          <w:sz w:val="24"/>
        </w:rPr>
        <w:t>38101-2 CR on clarification of UE coexistence frequency range (R15)</w:t>
      </w:r>
    </w:p>
    <w:p w14:paraId="68F8FFD3"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CR-0558  rev  Cat: F (Rel-15)</w:t>
      </w:r>
      <w:r>
        <w:rPr>
          <w:i/>
        </w:rPr>
        <w:br/>
      </w:r>
      <w:r>
        <w:rPr>
          <w:i/>
        </w:rPr>
        <w:br/>
      </w:r>
      <w:r>
        <w:rPr>
          <w:i/>
        </w:rPr>
        <w:tab/>
      </w:r>
      <w:r>
        <w:rPr>
          <w:i/>
        </w:rPr>
        <w:tab/>
      </w:r>
      <w:r>
        <w:rPr>
          <w:i/>
        </w:rPr>
        <w:tab/>
      </w:r>
      <w:r>
        <w:rPr>
          <w:i/>
        </w:rPr>
        <w:tab/>
      </w:r>
      <w:r>
        <w:rPr>
          <w:i/>
        </w:rPr>
        <w:tab/>
        <w:t>Source: OPPO; Anritsu; Keysight; Rohde &amp; Schwarz</w:t>
      </w:r>
    </w:p>
    <w:p w14:paraId="337B21F0"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D1B753" w14:textId="2E2D6C8B" w:rsidR="001D0C33" w:rsidRDefault="00A10338" w:rsidP="001D0C33">
      <w:pPr>
        <w:rPr>
          <w:rFonts w:ascii="Arial" w:hAnsi="Arial" w:cs="Arial"/>
          <w:b/>
          <w:sz w:val="24"/>
        </w:rPr>
      </w:pPr>
      <w:hyperlink r:id="rId251" w:history="1">
        <w:r w:rsidR="006913F8">
          <w:rPr>
            <w:rStyle w:val="ab"/>
            <w:rFonts w:ascii="Arial" w:hAnsi="Arial" w:cs="Arial"/>
            <w:b/>
            <w:sz w:val="24"/>
          </w:rPr>
          <w:t>R4-2301373</w:t>
        </w:r>
      </w:hyperlink>
      <w:r w:rsidR="001D0C33">
        <w:rPr>
          <w:rFonts w:ascii="Arial" w:hAnsi="Arial" w:cs="Arial"/>
          <w:b/>
          <w:color w:val="0000FF"/>
          <w:sz w:val="24"/>
        </w:rPr>
        <w:tab/>
      </w:r>
      <w:r w:rsidR="001D0C33">
        <w:rPr>
          <w:rFonts w:ascii="Arial" w:hAnsi="Arial" w:cs="Arial"/>
          <w:b/>
          <w:sz w:val="24"/>
        </w:rPr>
        <w:t>38101-2 CR on clarification of UE coexistence frequency range (R16 CAT-A)</w:t>
      </w:r>
    </w:p>
    <w:p w14:paraId="2972BB67"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CR-0569  rev  Cat: A (Rel-16)</w:t>
      </w:r>
      <w:r>
        <w:rPr>
          <w:i/>
        </w:rPr>
        <w:br/>
      </w:r>
      <w:r>
        <w:rPr>
          <w:i/>
        </w:rPr>
        <w:br/>
      </w:r>
      <w:r>
        <w:rPr>
          <w:i/>
        </w:rPr>
        <w:tab/>
      </w:r>
      <w:r>
        <w:rPr>
          <w:i/>
        </w:rPr>
        <w:tab/>
      </w:r>
      <w:r>
        <w:rPr>
          <w:i/>
        </w:rPr>
        <w:tab/>
      </w:r>
      <w:r>
        <w:rPr>
          <w:i/>
        </w:rPr>
        <w:tab/>
      </w:r>
      <w:r>
        <w:rPr>
          <w:i/>
        </w:rPr>
        <w:tab/>
        <w:t>Source: OPPO; Anritsu; Keysight; Rohde &amp; Schwarz</w:t>
      </w:r>
    </w:p>
    <w:p w14:paraId="318C2680"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DCC4C" w14:textId="7762EC2D" w:rsidR="001D0C33" w:rsidRDefault="00A10338" w:rsidP="001D0C33">
      <w:pPr>
        <w:rPr>
          <w:rFonts w:ascii="Arial" w:hAnsi="Arial" w:cs="Arial"/>
          <w:b/>
          <w:sz w:val="24"/>
        </w:rPr>
      </w:pPr>
      <w:hyperlink r:id="rId252" w:history="1">
        <w:r w:rsidR="006913F8">
          <w:rPr>
            <w:rStyle w:val="ab"/>
            <w:rFonts w:ascii="Arial" w:hAnsi="Arial" w:cs="Arial"/>
            <w:b/>
            <w:sz w:val="24"/>
          </w:rPr>
          <w:t>R4-2301374</w:t>
        </w:r>
      </w:hyperlink>
      <w:r w:rsidR="001D0C33">
        <w:rPr>
          <w:rFonts w:ascii="Arial" w:hAnsi="Arial" w:cs="Arial"/>
          <w:b/>
          <w:color w:val="0000FF"/>
          <w:sz w:val="24"/>
        </w:rPr>
        <w:tab/>
      </w:r>
      <w:r w:rsidR="001D0C33">
        <w:rPr>
          <w:rFonts w:ascii="Arial" w:hAnsi="Arial" w:cs="Arial"/>
          <w:b/>
          <w:sz w:val="24"/>
        </w:rPr>
        <w:t>38101-2 CR on clarification of UE coexistence frequency range (R17 CAT-A)</w:t>
      </w:r>
    </w:p>
    <w:p w14:paraId="6E836A9B"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CR-0570  rev  Cat: A (Rel-17)</w:t>
      </w:r>
      <w:r>
        <w:rPr>
          <w:i/>
        </w:rPr>
        <w:br/>
      </w:r>
      <w:r>
        <w:rPr>
          <w:i/>
        </w:rPr>
        <w:br/>
      </w:r>
      <w:r>
        <w:rPr>
          <w:i/>
        </w:rPr>
        <w:tab/>
      </w:r>
      <w:r>
        <w:rPr>
          <w:i/>
        </w:rPr>
        <w:tab/>
      </w:r>
      <w:r>
        <w:rPr>
          <w:i/>
        </w:rPr>
        <w:tab/>
      </w:r>
      <w:r>
        <w:rPr>
          <w:i/>
        </w:rPr>
        <w:tab/>
      </w:r>
      <w:r>
        <w:rPr>
          <w:i/>
        </w:rPr>
        <w:tab/>
        <w:t>Source: OPPO; Anritsu; Keysight; Rohde &amp; Schwarz</w:t>
      </w:r>
    </w:p>
    <w:p w14:paraId="429DA4D5"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96834" w14:textId="77B2DA3D" w:rsidR="001D0C33" w:rsidRDefault="00A10338" w:rsidP="001D0C33">
      <w:pPr>
        <w:rPr>
          <w:rFonts w:ascii="Arial" w:hAnsi="Arial" w:cs="Arial"/>
          <w:b/>
          <w:sz w:val="24"/>
        </w:rPr>
      </w:pPr>
      <w:hyperlink r:id="rId253" w:history="1">
        <w:r w:rsidR="006913F8">
          <w:rPr>
            <w:rStyle w:val="ab"/>
            <w:rFonts w:ascii="Arial" w:hAnsi="Arial" w:cs="Arial"/>
            <w:b/>
            <w:sz w:val="24"/>
          </w:rPr>
          <w:t>R4-2301375</w:t>
        </w:r>
      </w:hyperlink>
      <w:r w:rsidR="001D0C33">
        <w:rPr>
          <w:rFonts w:ascii="Arial" w:hAnsi="Arial" w:cs="Arial"/>
          <w:b/>
          <w:color w:val="0000FF"/>
          <w:sz w:val="24"/>
        </w:rPr>
        <w:tab/>
      </w:r>
      <w:r w:rsidR="001D0C33">
        <w:rPr>
          <w:rFonts w:ascii="Arial" w:hAnsi="Arial" w:cs="Arial"/>
          <w:b/>
          <w:sz w:val="24"/>
        </w:rPr>
        <w:t>38101-2 CR on clarification of UE coexistence frequency range (R18 CAT-A)</w:t>
      </w:r>
    </w:p>
    <w:p w14:paraId="2DAF7127"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CR-0571  rev  Cat: A (Rel-18)</w:t>
      </w:r>
      <w:r>
        <w:rPr>
          <w:i/>
        </w:rPr>
        <w:br/>
      </w:r>
      <w:r>
        <w:rPr>
          <w:i/>
        </w:rPr>
        <w:br/>
      </w:r>
      <w:r>
        <w:rPr>
          <w:i/>
        </w:rPr>
        <w:tab/>
      </w:r>
      <w:r>
        <w:rPr>
          <w:i/>
        </w:rPr>
        <w:tab/>
      </w:r>
      <w:r>
        <w:rPr>
          <w:i/>
        </w:rPr>
        <w:tab/>
      </w:r>
      <w:r>
        <w:rPr>
          <w:i/>
        </w:rPr>
        <w:tab/>
      </w:r>
      <w:r>
        <w:rPr>
          <w:i/>
        </w:rPr>
        <w:tab/>
        <w:t>Source: OPPO; Anritsu; Keysight; Rohde &amp; Schwarz</w:t>
      </w:r>
    </w:p>
    <w:p w14:paraId="3E94ABFA"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68B7F" w14:textId="02121DC7" w:rsidR="001D0C33" w:rsidRDefault="00A10338" w:rsidP="001D0C33">
      <w:pPr>
        <w:rPr>
          <w:rFonts w:ascii="Arial" w:hAnsi="Arial" w:cs="Arial"/>
          <w:b/>
          <w:sz w:val="24"/>
        </w:rPr>
      </w:pPr>
      <w:hyperlink r:id="rId254" w:history="1">
        <w:r w:rsidR="006913F8">
          <w:rPr>
            <w:rStyle w:val="ab"/>
            <w:rFonts w:ascii="Arial" w:hAnsi="Arial" w:cs="Arial"/>
            <w:b/>
            <w:sz w:val="24"/>
          </w:rPr>
          <w:t>R4-2300625</w:t>
        </w:r>
      </w:hyperlink>
      <w:r w:rsidR="001D0C33">
        <w:rPr>
          <w:rFonts w:ascii="Arial" w:hAnsi="Arial" w:cs="Arial"/>
          <w:b/>
          <w:color w:val="0000FF"/>
          <w:sz w:val="24"/>
        </w:rPr>
        <w:tab/>
      </w:r>
      <w:r w:rsidR="001D0C33">
        <w:rPr>
          <w:rFonts w:ascii="Arial" w:hAnsi="Arial" w:cs="Arial"/>
          <w:b/>
          <w:sz w:val="24"/>
        </w:rPr>
        <w:t>Addition of FR2 UL MIMO EVM measurement description</w:t>
      </w:r>
    </w:p>
    <w:p w14:paraId="7FD23E2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CR-0536  rev  Cat: F (Rel-15)</w:t>
      </w:r>
      <w:r>
        <w:rPr>
          <w:i/>
        </w:rPr>
        <w:br/>
      </w:r>
      <w:r>
        <w:rPr>
          <w:i/>
        </w:rPr>
        <w:br/>
      </w:r>
      <w:r>
        <w:rPr>
          <w:i/>
        </w:rPr>
        <w:tab/>
      </w:r>
      <w:r>
        <w:rPr>
          <w:i/>
        </w:rPr>
        <w:tab/>
      </w:r>
      <w:r>
        <w:rPr>
          <w:i/>
        </w:rPr>
        <w:tab/>
      </w:r>
      <w:r>
        <w:rPr>
          <w:i/>
        </w:rPr>
        <w:tab/>
      </w:r>
      <w:r>
        <w:rPr>
          <w:i/>
        </w:rPr>
        <w:tab/>
        <w:t>Source: Rohde &amp; Schwarz</w:t>
      </w:r>
    </w:p>
    <w:p w14:paraId="3FA684A1"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AEC14" w14:textId="12FD0A99" w:rsidR="001D0C33" w:rsidRDefault="00A10338" w:rsidP="001D0C33">
      <w:pPr>
        <w:rPr>
          <w:rFonts w:ascii="Arial" w:hAnsi="Arial" w:cs="Arial"/>
          <w:b/>
          <w:sz w:val="24"/>
        </w:rPr>
      </w:pPr>
      <w:hyperlink r:id="rId255" w:history="1">
        <w:r w:rsidR="006913F8">
          <w:rPr>
            <w:rStyle w:val="ab"/>
            <w:rFonts w:ascii="Arial" w:hAnsi="Arial" w:cs="Arial"/>
            <w:b/>
            <w:sz w:val="24"/>
          </w:rPr>
          <w:t>R4-2300626</w:t>
        </w:r>
      </w:hyperlink>
      <w:r w:rsidR="001D0C33">
        <w:rPr>
          <w:rFonts w:ascii="Arial" w:hAnsi="Arial" w:cs="Arial"/>
          <w:b/>
          <w:color w:val="0000FF"/>
          <w:sz w:val="24"/>
        </w:rPr>
        <w:tab/>
      </w:r>
      <w:r w:rsidR="001D0C33">
        <w:rPr>
          <w:rFonts w:ascii="Arial" w:hAnsi="Arial" w:cs="Arial"/>
          <w:b/>
          <w:sz w:val="24"/>
        </w:rPr>
        <w:t>Addition of FR2 UL MIMO EVM measurement description</w:t>
      </w:r>
    </w:p>
    <w:p w14:paraId="597FA21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CR-0537  rev  Cat: A (Rel-16)</w:t>
      </w:r>
      <w:r>
        <w:rPr>
          <w:i/>
        </w:rPr>
        <w:br/>
      </w:r>
      <w:r>
        <w:rPr>
          <w:i/>
        </w:rPr>
        <w:br/>
      </w:r>
      <w:r>
        <w:rPr>
          <w:i/>
        </w:rPr>
        <w:tab/>
      </w:r>
      <w:r>
        <w:rPr>
          <w:i/>
        </w:rPr>
        <w:tab/>
      </w:r>
      <w:r>
        <w:rPr>
          <w:i/>
        </w:rPr>
        <w:tab/>
      </w:r>
      <w:r>
        <w:rPr>
          <w:i/>
        </w:rPr>
        <w:tab/>
      </w:r>
      <w:r>
        <w:rPr>
          <w:i/>
        </w:rPr>
        <w:tab/>
        <w:t>Source: Rohde &amp; Schwarz</w:t>
      </w:r>
    </w:p>
    <w:p w14:paraId="1079481C"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01D29" w14:textId="0BB1E482" w:rsidR="001D0C33" w:rsidRDefault="00A10338" w:rsidP="001D0C33">
      <w:pPr>
        <w:rPr>
          <w:rFonts w:ascii="Arial" w:hAnsi="Arial" w:cs="Arial"/>
          <w:b/>
          <w:sz w:val="24"/>
        </w:rPr>
      </w:pPr>
      <w:hyperlink r:id="rId256" w:history="1">
        <w:r w:rsidR="006913F8">
          <w:rPr>
            <w:rStyle w:val="ab"/>
            <w:rFonts w:ascii="Arial" w:hAnsi="Arial" w:cs="Arial"/>
            <w:b/>
            <w:sz w:val="24"/>
          </w:rPr>
          <w:t>R4-2300627</w:t>
        </w:r>
      </w:hyperlink>
      <w:r w:rsidR="001D0C33">
        <w:rPr>
          <w:rFonts w:ascii="Arial" w:hAnsi="Arial" w:cs="Arial"/>
          <w:b/>
          <w:color w:val="0000FF"/>
          <w:sz w:val="24"/>
        </w:rPr>
        <w:tab/>
      </w:r>
      <w:r w:rsidR="001D0C33">
        <w:rPr>
          <w:rFonts w:ascii="Arial" w:hAnsi="Arial" w:cs="Arial"/>
          <w:b/>
          <w:sz w:val="24"/>
        </w:rPr>
        <w:t>Addition of FR2 UL MIMO EVM measurement description</w:t>
      </w:r>
    </w:p>
    <w:p w14:paraId="25FB7035"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CR-0538  rev  Cat: A (Rel-17)</w:t>
      </w:r>
      <w:r>
        <w:rPr>
          <w:i/>
        </w:rPr>
        <w:br/>
      </w:r>
      <w:r>
        <w:rPr>
          <w:i/>
        </w:rPr>
        <w:br/>
      </w:r>
      <w:r>
        <w:rPr>
          <w:i/>
        </w:rPr>
        <w:tab/>
      </w:r>
      <w:r>
        <w:rPr>
          <w:i/>
        </w:rPr>
        <w:tab/>
      </w:r>
      <w:r>
        <w:rPr>
          <w:i/>
        </w:rPr>
        <w:tab/>
      </w:r>
      <w:r>
        <w:rPr>
          <w:i/>
        </w:rPr>
        <w:tab/>
      </w:r>
      <w:r>
        <w:rPr>
          <w:i/>
        </w:rPr>
        <w:tab/>
        <w:t>Source: Rohde &amp; Schwarz</w:t>
      </w:r>
    </w:p>
    <w:p w14:paraId="3A0C7194"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E09D2" w14:textId="68AD714A" w:rsidR="001D0C33" w:rsidRDefault="00A10338" w:rsidP="001D0C33">
      <w:pPr>
        <w:rPr>
          <w:rFonts w:ascii="Arial" w:hAnsi="Arial" w:cs="Arial"/>
          <w:b/>
          <w:sz w:val="24"/>
        </w:rPr>
      </w:pPr>
      <w:hyperlink r:id="rId257" w:history="1">
        <w:r w:rsidR="006913F8">
          <w:rPr>
            <w:rStyle w:val="ab"/>
            <w:rFonts w:ascii="Arial" w:hAnsi="Arial" w:cs="Arial"/>
            <w:b/>
            <w:sz w:val="24"/>
          </w:rPr>
          <w:t>R4-2300628</w:t>
        </w:r>
      </w:hyperlink>
      <w:r w:rsidR="001D0C33">
        <w:rPr>
          <w:rFonts w:ascii="Arial" w:hAnsi="Arial" w:cs="Arial"/>
          <w:b/>
          <w:color w:val="0000FF"/>
          <w:sz w:val="24"/>
        </w:rPr>
        <w:tab/>
      </w:r>
      <w:r w:rsidR="001D0C33">
        <w:rPr>
          <w:rFonts w:ascii="Arial" w:hAnsi="Arial" w:cs="Arial"/>
          <w:b/>
          <w:sz w:val="24"/>
        </w:rPr>
        <w:t>Addition of FR2 UL MIMO EVM measurement description</w:t>
      </w:r>
    </w:p>
    <w:p w14:paraId="3A7B629B"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CR-0539  rev  Cat: A (Rel-18)</w:t>
      </w:r>
      <w:r>
        <w:rPr>
          <w:i/>
        </w:rPr>
        <w:br/>
      </w:r>
      <w:r>
        <w:rPr>
          <w:i/>
        </w:rPr>
        <w:br/>
      </w:r>
      <w:r>
        <w:rPr>
          <w:i/>
        </w:rPr>
        <w:tab/>
      </w:r>
      <w:r>
        <w:rPr>
          <w:i/>
        </w:rPr>
        <w:tab/>
      </w:r>
      <w:r>
        <w:rPr>
          <w:i/>
        </w:rPr>
        <w:tab/>
      </w:r>
      <w:r>
        <w:rPr>
          <w:i/>
        </w:rPr>
        <w:tab/>
      </w:r>
      <w:r>
        <w:rPr>
          <w:i/>
        </w:rPr>
        <w:tab/>
        <w:t>Source: Rohde &amp; Schwarz</w:t>
      </w:r>
    </w:p>
    <w:p w14:paraId="2A829952"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FBAC0" w14:textId="00D2EA34" w:rsidR="001D0C33" w:rsidRDefault="00A10338" w:rsidP="001D0C33">
      <w:pPr>
        <w:rPr>
          <w:rFonts w:ascii="Arial" w:hAnsi="Arial" w:cs="Arial"/>
          <w:b/>
          <w:sz w:val="24"/>
        </w:rPr>
      </w:pPr>
      <w:hyperlink r:id="rId258" w:history="1">
        <w:r w:rsidR="006913F8">
          <w:rPr>
            <w:rStyle w:val="ab"/>
            <w:rFonts w:ascii="Arial" w:hAnsi="Arial" w:cs="Arial"/>
            <w:b/>
            <w:sz w:val="24"/>
          </w:rPr>
          <w:t>R4-2301136</w:t>
        </w:r>
      </w:hyperlink>
      <w:r w:rsidR="001D0C33">
        <w:rPr>
          <w:rFonts w:ascii="Arial" w:hAnsi="Arial" w:cs="Arial"/>
          <w:b/>
          <w:color w:val="0000FF"/>
          <w:sz w:val="24"/>
        </w:rPr>
        <w:tab/>
      </w:r>
      <w:r w:rsidR="001D0C33">
        <w:rPr>
          <w:rFonts w:ascii="Arial" w:hAnsi="Arial" w:cs="Arial"/>
          <w:b/>
          <w:sz w:val="24"/>
        </w:rPr>
        <w:t>CR to F_Ioffset and F_Interferer (offset) adjustment in ACS and IBB</w:t>
      </w:r>
    </w:p>
    <w:p w14:paraId="784C2E70"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CR-0550  rev  Cat: F (Rel-15)</w:t>
      </w:r>
      <w:r>
        <w:rPr>
          <w:i/>
        </w:rPr>
        <w:br/>
      </w:r>
      <w:r>
        <w:rPr>
          <w:i/>
        </w:rPr>
        <w:br/>
      </w:r>
      <w:r>
        <w:rPr>
          <w:i/>
        </w:rPr>
        <w:tab/>
      </w:r>
      <w:r>
        <w:rPr>
          <w:i/>
        </w:rPr>
        <w:tab/>
      </w:r>
      <w:r>
        <w:rPr>
          <w:i/>
        </w:rPr>
        <w:tab/>
      </w:r>
      <w:r>
        <w:rPr>
          <w:i/>
        </w:rPr>
        <w:tab/>
      </w:r>
      <w:r>
        <w:rPr>
          <w:i/>
        </w:rPr>
        <w:tab/>
        <w:t>Source: Anritsu Limited</w:t>
      </w:r>
    </w:p>
    <w:p w14:paraId="1D9E84F6" w14:textId="77777777" w:rsidR="001D0C33" w:rsidRDefault="001D0C33" w:rsidP="001D0C33">
      <w:pPr>
        <w:rPr>
          <w:rFonts w:ascii="Arial" w:hAnsi="Arial" w:cs="Arial"/>
          <w:b/>
        </w:rPr>
      </w:pPr>
      <w:r>
        <w:rPr>
          <w:rFonts w:ascii="Arial" w:hAnsi="Arial" w:cs="Arial"/>
          <w:b/>
        </w:rPr>
        <w:t xml:space="preserve">Abstract: </w:t>
      </w:r>
    </w:p>
    <w:p w14:paraId="655F9806" w14:textId="77777777" w:rsidR="001D0C33" w:rsidRDefault="001D0C33" w:rsidP="001D0C33">
      <w:r>
        <w:t>Excel file attached</w:t>
      </w:r>
    </w:p>
    <w:p w14:paraId="1F580309"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9367B" w14:textId="2BCCC0C3" w:rsidR="001D0C33" w:rsidRDefault="00A10338" w:rsidP="001D0C33">
      <w:pPr>
        <w:rPr>
          <w:rFonts w:ascii="Arial" w:hAnsi="Arial" w:cs="Arial"/>
          <w:b/>
          <w:sz w:val="24"/>
        </w:rPr>
      </w:pPr>
      <w:hyperlink r:id="rId259" w:history="1">
        <w:r w:rsidR="006913F8">
          <w:rPr>
            <w:rStyle w:val="ab"/>
            <w:rFonts w:ascii="Arial" w:hAnsi="Arial" w:cs="Arial"/>
            <w:b/>
            <w:sz w:val="24"/>
          </w:rPr>
          <w:t>R4-2301137</w:t>
        </w:r>
      </w:hyperlink>
      <w:r w:rsidR="001D0C33">
        <w:rPr>
          <w:rFonts w:ascii="Arial" w:hAnsi="Arial" w:cs="Arial"/>
          <w:b/>
          <w:color w:val="0000FF"/>
          <w:sz w:val="24"/>
        </w:rPr>
        <w:tab/>
      </w:r>
      <w:r w:rsidR="001D0C33">
        <w:rPr>
          <w:rFonts w:ascii="Arial" w:hAnsi="Arial" w:cs="Arial"/>
          <w:b/>
          <w:sz w:val="24"/>
        </w:rPr>
        <w:t>CR to F_Ioffset and F_Interferer (offset) adjustment in ACS and IBB</w:t>
      </w:r>
    </w:p>
    <w:p w14:paraId="5B2BC7BA"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CR-0551  rev  Cat: A (Rel-16)</w:t>
      </w:r>
      <w:r>
        <w:rPr>
          <w:i/>
        </w:rPr>
        <w:br/>
      </w:r>
      <w:r>
        <w:rPr>
          <w:i/>
        </w:rPr>
        <w:br/>
      </w:r>
      <w:r>
        <w:rPr>
          <w:i/>
        </w:rPr>
        <w:tab/>
      </w:r>
      <w:r>
        <w:rPr>
          <w:i/>
        </w:rPr>
        <w:tab/>
      </w:r>
      <w:r>
        <w:rPr>
          <w:i/>
        </w:rPr>
        <w:tab/>
      </w:r>
      <w:r>
        <w:rPr>
          <w:i/>
        </w:rPr>
        <w:tab/>
      </w:r>
      <w:r>
        <w:rPr>
          <w:i/>
        </w:rPr>
        <w:tab/>
        <w:t>Source: Anritsu Limited</w:t>
      </w:r>
    </w:p>
    <w:p w14:paraId="399A0981" w14:textId="77777777" w:rsidR="001D0C33" w:rsidRDefault="001D0C33" w:rsidP="001D0C33">
      <w:pPr>
        <w:rPr>
          <w:rFonts w:ascii="Arial" w:hAnsi="Arial" w:cs="Arial"/>
          <w:b/>
        </w:rPr>
      </w:pPr>
      <w:r>
        <w:rPr>
          <w:rFonts w:ascii="Arial" w:hAnsi="Arial" w:cs="Arial"/>
          <w:b/>
        </w:rPr>
        <w:t xml:space="preserve">Abstract: </w:t>
      </w:r>
    </w:p>
    <w:p w14:paraId="656B7905" w14:textId="77777777" w:rsidR="001D0C33" w:rsidRDefault="001D0C33" w:rsidP="001D0C33">
      <w:r>
        <w:t>Excel file attached</w:t>
      </w:r>
    </w:p>
    <w:p w14:paraId="670EA8E1"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1A771" w14:textId="7C0038D5" w:rsidR="001D0C33" w:rsidRDefault="00A10338" w:rsidP="001D0C33">
      <w:pPr>
        <w:rPr>
          <w:rFonts w:ascii="Arial" w:hAnsi="Arial" w:cs="Arial"/>
          <w:b/>
          <w:sz w:val="24"/>
        </w:rPr>
      </w:pPr>
      <w:hyperlink r:id="rId260" w:history="1">
        <w:r w:rsidR="006913F8">
          <w:rPr>
            <w:rStyle w:val="ab"/>
            <w:rFonts w:ascii="Arial" w:hAnsi="Arial" w:cs="Arial"/>
            <w:b/>
            <w:sz w:val="24"/>
          </w:rPr>
          <w:t>R4-2301138</w:t>
        </w:r>
      </w:hyperlink>
      <w:r w:rsidR="001D0C33">
        <w:rPr>
          <w:rFonts w:ascii="Arial" w:hAnsi="Arial" w:cs="Arial"/>
          <w:b/>
          <w:color w:val="0000FF"/>
          <w:sz w:val="24"/>
        </w:rPr>
        <w:tab/>
      </w:r>
      <w:r w:rsidR="001D0C33">
        <w:rPr>
          <w:rFonts w:ascii="Arial" w:hAnsi="Arial" w:cs="Arial"/>
          <w:b/>
          <w:sz w:val="24"/>
        </w:rPr>
        <w:t>CR to F_Ioffset and F_Interferer (offset) adjustment in ACS and IBB</w:t>
      </w:r>
    </w:p>
    <w:p w14:paraId="7B315C82"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CR-0552  rev  Cat: A (Rel-17)</w:t>
      </w:r>
      <w:r>
        <w:rPr>
          <w:i/>
        </w:rPr>
        <w:br/>
      </w:r>
      <w:r>
        <w:rPr>
          <w:i/>
        </w:rPr>
        <w:br/>
      </w:r>
      <w:r>
        <w:rPr>
          <w:i/>
        </w:rPr>
        <w:tab/>
      </w:r>
      <w:r>
        <w:rPr>
          <w:i/>
        </w:rPr>
        <w:tab/>
      </w:r>
      <w:r>
        <w:rPr>
          <w:i/>
        </w:rPr>
        <w:tab/>
      </w:r>
      <w:r>
        <w:rPr>
          <w:i/>
        </w:rPr>
        <w:tab/>
      </w:r>
      <w:r>
        <w:rPr>
          <w:i/>
        </w:rPr>
        <w:tab/>
        <w:t>Source: Anritsu Limited</w:t>
      </w:r>
    </w:p>
    <w:p w14:paraId="2FB6EBDA" w14:textId="77777777" w:rsidR="001D0C33" w:rsidRDefault="001D0C33" w:rsidP="001D0C33">
      <w:pPr>
        <w:rPr>
          <w:rFonts w:ascii="Arial" w:hAnsi="Arial" w:cs="Arial"/>
          <w:b/>
        </w:rPr>
      </w:pPr>
      <w:r>
        <w:rPr>
          <w:rFonts w:ascii="Arial" w:hAnsi="Arial" w:cs="Arial"/>
          <w:b/>
        </w:rPr>
        <w:t xml:space="preserve">Abstract: </w:t>
      </w:r>
    </w:p>
    <w:p w14:paraId="1782D128" w14:textId="77777777" w:rsidR="001D0C33" w:rsidRDefault="001D0C33" w:rsidP="001D0C33">
      <w:r>
        <w:t>Excel file attached</w:t>
      </w:r>
    </w:p>
    <w:p w14:paraId="109E9F89"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B007F" w14:textId="42DE0474" w:rsidR="001D0C33" w:rsidRDefault="00A10338" w:rsidP="001D0C33">
      <w:pPr>
        <w:rPr>
          <w:rFonts w:ascii="Arial" w:hAnsi="Arial" w:cs="Arial"/>
          <w:b/>
          <w:sz w:val="24"/>
        </w:rPr>
      </w:pPr>
      <w:hyperlink r:id="rId261" w:history="1">
        <w:r w:rsidR="006913F8">
          <w:rPr>
            <w:rStyle w:val="ab"/>
            <w:rFonts w:ascii="Arial" w:hAnsi="Arial" w:cs="Arial"/>
            <w:b/>
            <w:sz w:val="24"/>
          </w:rPr>
          <w:t>R4-2301139</w:t>
        </w:r>
      </w:hyperlink>
      <w:r w:rsidR="001D0C33">
        <w:rPr>
          <w:rFonts w:ascii="Arial" w:hAnsi="Arial" w:cs="Arial"/>
          <w:b/>
          <w:color w:val="0000FF"/>
          <w:sz w:val="24"/>
        </w:rPr>
        <w:tab/>
      </w:r>
      <w:r w:rsidR="001D0C33">
        <w:rPr>
          <w:rFonts w:ascii="Arial" w:hAnsi="Arial" w:cs="Arial"/>
          <w:b/>
          <w:sz w:val="24"/>
        </w:rPr>
        <w:t>CR to F_Ioffset and F_Interferer (offset) adjustment in ACS and IBB</w:t>
      </w:r>
    </w:p>
    <w:p w14:paraId="2E2EC4AE"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CR-0553  rev  Cat: A (Rel-18)</w:t>
      </w:r>
      <w:r>
        <w:rPr>
          <w:i/>
        </w:rPr>
        <w:br/>
      </w:r>
      <w:r>
        <w:rPr>
          <w:i/>
        </w:rPr>
        <w:br/>
      </w:r>
      <w:r>
        <w:rPr>
          <w:i/>
        </w:rPr>
        <w:tab/>
      </w:r>
      <w:r>
        <w:rPr>
          <w:i/>
        </w:rPr>
        <w:tab/>
      </w:r>
      <w:r>
        <w:rPr>
          <w:i/>
        </w:rPr>
        <w:tab/>
      </w:r>
      <w:r>
        <w:rPr>
          <w:i/>
        </w:rPr>
        <w:tab/>
      </w:r>
      <w:r>
        <w:rPr>
          <w:i/>
        </w:rPr>
        <w:tab/>
        <w:t>Source: Anritsu Limited</w:t>
      </w:r>
    </w:p>
    <w:p w14:paraId="533C180F" w14:textId="77777777" w:rsidR="001D0C33" w:rsidRDefault="001D0C33" w:rsidP="001D0C33">
      <w:pPr>
        <w:rPr>
          <w:rFonts w:ascii="Arial" w:hAnsi="Arial" w:cs="Arial"/>
          <w:b/>
        </w:rPr>
      </w:pPr>
      <w:r>
        <w:rPr>
          <w:rFonts w:ascii="Arial" w:hAnsi="Arial" w:cs="Arial"/>
          <w:b/>
        </w:rPr>
        <w:t xml:space="preserve">Abstract: </w:t>
      </w:r>
    </w:p>
    <w:p w14:paraId="4373D0EA" w14:textId="77777777" w:rsidR="001D0C33" w:rsidRDefault="001D0C33" w:rsidP="001D0C33">
      <w:r>
        <w:t>Excel file attached</w:t>
      </w:r>
    </w:p>
    <w:p w14:paraId="4D227633"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971E8A" w14:textId="3C5CD42E" w:rsidR="001D0C33" w:rsidRDefault="00A10338" w:rsidP="001D0C33">
      <w:pPr>
        <w:rPr>
          <w:rFonts w:ascii="Arial" w:hAnsi="Arial" w:cs="Arial"/>
          <w:b/>
          <w:sz w:val="24"/>
        </w:rPr>
      </w:pPr>
      <w:hyperlink r:id="rId262" w:history="1">
        <w:r w:rsidR="006913F8">
          <w:rPr>
            <w:rStyle w:val="ab"/>
            <w:rFonts w:ascii="Arial" w:hAnsi="Arial" w:cs="Arial"/>
            <w:b/>
            <w:sz w:val="24"/>
          </w:rPr>
          <w:t>R4-2301148</w:t>
        </w:r>
      </w:hyperlink>
      <w:r w:rsidR="001D0C33">
        <w:rPr>
          <w:rFonts w:ascii="Arial" w:hAnsi="Arial" w:cs="Arial"/>
          <w:b/>
          <w:color w:val="0000FF"/>
          <w:sz w:val="24"/>
        </w:rPr>
        <w:tab/>
      </w:r>
      <w:r w:rsidR="001D0C33">
        <w:rPr>
          <w:rFonts w:ascii="Arial" w:hAnsi="Arial" w:cs="Arial"/>
          <w:b/>
          <w:sz w:val="24"/>
        </w:rPr>
        <w:t>CR on ‘Annex G Difference of relative phase and power errors’ for FR2 UL coherent MIMO</w:t>
      </w:r>
    </w:p>
    <w:p w14:paraId="747B76BC"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CR-0554  rev  Cat: F (Rel-15)</w:t>
      </w:r>
      <w:r>
        <w:rPr>
          <w:i/>
        </w:rPr>
        <w:br/>
      </w:r>
      <w:r>
        <w:rPr>
          <w:i/>
        </w:rPr>
        <w:br/>
      </w:r>
      <w:r>
        <w:rPr>
          <w:i/>
        </w:rPr>
        <w:tab/>
      </w:r>
      <w:r>
        <w:rPr>
          <w:i/>
        </w:rPr>
        <w:tab/>
      </w:r>
      <w:r>
        <w:rPr>
          <w:i/>
        </w:rPr>
        <w:tab/>
      </w:r>
      <w:r>
        <w:rPr>
          <w:i/>
        </w:rPr>
        <w:tab/>
      </w:r>
      <w:r>
        <w:rPr>
          <w:i/>
        </w:rPr>
        <w:tab/>
        <w:t>Source: Anritsu Limited</w:t>
      </w:r>
    </w:p>
    <w:p w14:paraId="3F870C00"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E41FA9" w14:textId="60C2449E" w:rsidR="001D0C33" w:rsidRDefault="00A10338" w:rsidP="001D0C33">
      <w:pPr>
        <w:rPr>
          <w:rFonts w:ascii="Arial" w:hAnsi="Arial" w:cs="Arial"/>
          <w:b/>
          <w:sz w:val="24"/>
        </w:rPr>
      </w:pPr>
      <w:hyperlink r:id="rId263" w:history="1">
        <w:r w:rsidR="006913F8">
          <w:rPr>
            <w:rStyle w:val="ab"/>
            <w:rFonts w:ascii="Arial" w:hAnsi="Arial" w:cs="Arial"/>
            <w:b/>
            <w:sz w:val="24"/>
          </w:rPr>
          <w:t>R4-2301149</w:t>
        </w:r>
      </w:hyperlink>
      <w:r w:rsidR="001D0C33">
        <w:rPr>
          <w:rFonts w:ascii="Arial" w:hAnsi="Arial" w:cs="Arial"/>
          <w:b/>
          <w:color w:val="0000FF"/>
          <w:sz w:val="24"/>
        </w:rPr>
        <w:tab/>
      </w:r>
      <w:r w:rsidR="001D0C33">
        <w:rPr>
          <w:rFonts w:ascii="Arial" w:hAnsi="Arial" w:cs="Arial"/>
          <w:b/>
          <w:sz w:val="24"/>
        </w:rPr>
        <w:t>CR on ‘Annex G Difference of relative phase and power errors’ for FR2 UL coherent MIMO</w:t>
      </w:r>
    </w:p>
    <w:p w14:paraId="5C9F710E"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CR-0555  rev  Cat: A (Rel-16)</w:t>
      </w:r>
      <w:r>
        <w:rPr>
          <w:i/>
        </w:rPr>
        <w:br/>
      </w:r>
      <w:r>
        <w:rPr>
          <w:i/>
        </w:rPr>
        <w:br/>
      </w:r>
      <w:r>
        <w:rPr>
          <w:i/>
        </w:rPr>
        <w:tab/>
      </w:r>
      <w:r>
        <w:rPr>
          <w:i/>
        </w:rPr>
        <w:tab/>
      </w:r>
      <w:r>
        <w:rPr>
          <w:i/>
        </w:rPr>
        <w:tab/>
      </w:r>
      <w:r>
        <w:rPr>
          <w:i/>
        </w:rPr>
        <w:tab/>
      </w:r>
      <w:r>
        <w:rPr>
          <w:i/>
        </w:rPr>
        <w:tab/>
        <w:t>Source: Anritsu Limited</w:t>
      </w:r>
    </w:p>
    <w:p w14:paraId="6BC11E0B"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A84C7" w14:textId="2EC56E16" w:rsidR="001D0C33" w:rsidRDefault="00A10338" w:rsidP="001D0C33">
      <w:pPr>
        <w:rPr>
          <w:rFonts w:ascii="Arial" w:hAnsi="Arial" w:cs="Arial"/>
          <w:b/>
          <w:sz w:val="24"/>
        </w:rPr>
      </w:pPr>
      <w:hyperlink r:id="rId264" w:history="1">
        <w:r w:rsidR="006913F8">
          <w:rPr>
            <w:rStyle w:val="ab"/>
            <w:rFonts w:ascii="Arial" w:hAnsi="Arial" w:cs="Arial"/>
            <w:b/>
            <w:sz w:val="24"/>
          </w:rPr>
          <w:t>R4-2301150</w:t>
        </w:r>
      </w:hyperlink>
      <w:r w:rsidR="001D0C33">
        <w:rPr>
          <w:rFonts w:ascii="Arial" w:hAnsi="Arial" w:cs="Arial"/>
          <w:b/>
          <w:color w:val="0000FF"/>
          <w:sz w:val="24"/>
        </w:rPr>
        <w:tab/>
      </w:r>
      <w:r w:rsidR="001D0C33">
        <w:rPr>
          <w:rFonts w:ascii="Arial" w:hAnsi="Arial" w:cs="Arial"/>
          <w:b/>
          <w:sz w:val="24"/>
        </w:rPr>
        <w:t>CR on ‘Annex G Difference of relative phase and power errors’ for FR2 UL coherent MIMO</w:t>
      </w:r>
    </w:p>
    <w:p w14:paraId="2AB4BF0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CR-0556  rev  Cat: A (Rel-17)</w:t>
      </w:r>
      <w:r>
        <w:rPr>
          <w:i/>
        </w:rPr>
        <w:br/>
      </w:r>
      <w:r>
        <w:rPr>
          <w:i/>
        </w:rPr>
        <w:br/>
      </w:r>
      <w:r>
        <w:rPr>
          <w:i/>
        </w:rPr>
        <w:tab/>
      </w:r>
      <w:r>
        <w:rPr>
          <w:i/>
        </w:rPr>
        <w:tab/>
      </w:r>
      <w:r>
        <w:rPr>
          <w:i/>
        </w:rPr>
        <w:tab/>
      </w:r>
      <w:r>
        <w:rPr>
          <w:i/>
        </w:rPr>
        <w:tab/>
      </w:r>
      <w:r>
        <w:rPr>
          <w:i/>
        </w:rPr>
        <w:tab/>
        <w:t>Source: Anritsu Limited</w:t>
      </w:r>
    </w:p>
    <w:p w14:paraId="731054BD"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8FCC85" w14:textId="441F147C" w:rsidR="001D0C33" w:rsidRDefault="00A10338" w:rsidP="001D0C33">
      <w:pPr>
        <w:rPr>
          <w:rFonts w:ascii="Arial" w:hAnsi="Arial" w:cs="Arial"/>
          <w:b/>
          <w:sz w:val="24"/>
        </w:rPr>
      </w:pPr>
      <w:hyperlink r:id="rId265" w:history="1">
        <w:r w:rsidR="006913F8">
          <w:rPr>
            <w:rStyle w:val="ab"/>
            <w:rFonts w:ascii="Arial" w:hAnsi="Arial" w:cs="Arial"/>
            <w:b/>
            <w:sz w:val="24"/>
          </w:rPr>
          <w:t>R4-2301151</w:t>
        </w:r>
      </w:hyperlink>
      <w:r w:rsidR="001D0C33">
        <w:rPr>
          <w:rFonts w:ascii="Arial" w:hAnsi="Arial" w:cs="Arial"/>
          <w:b/>
          <w:color w:val="0000FF"/>
          <w:sz w:val="24"/>
        </w:rPr>
        <w:tab/>
      </w:r>
      <w:r w:rsidR="001D0C33">
        <w:rPr>
          <w:rFonts w:ascii="Arial" w:hAnsi="Arial" w:cs="Arial"/>
          <w:b/>
          <w:sz w:val="24"/>
        </w:rPr>
        <w:t>CR on ‘Annex G Difference of relative phase and power errors’ for FR2 UL coherent MIMO</w:t>
      </w:r>
    </w:p>
    <w:p w14:paraId="2BA5FFE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CR-0557  rev  Cat: A (Rel-18)</w:t>
      </w:r>
      <w:r>
        <w:rPr>
          <w:i/>
        </w:rPr>
        <w:br/>
      </w:r>
      <w:r>
        <w:rPr>
          <w:i/>
        </w:rPr>
        <w:br/>
      </w:r>
      <w:r>
        <w:rPr>
          <w:i/>
        </w:rPr>
        <w:tab/>
      </w:r>
      <w:r>
        <w:rPr>
          <w:i/>
        </w:rPr>
        <w:tab/>
      </w:r>
      <w:r>
        <w:rPr>
          <w:i/>
        </w:rPr>
        <w:tab/>
      </w:r>
      <w:r>
        <w:rPr>
          <w:i/>
        </w:rPr>
        <w:tab/>
      </w:r>
      <w:r>
        <w:rPr>
          <w:i/>
        </w:rPr>
        <w:tab/>
        <w:t>Source: Anritsu Limited</w:t>
      </w:r>
    </w:p>
    <w:p w14:paraId="1A56345B"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65CF6" w14:textId="611A87C1" w:rsidR="001D0C33" w:rsidRDefault="00A10338" w:rsidP="001D0C33">
      <w:pPr>
        <w:rPr>
          <w:rFonts w:ascii="Arial" w:hAnsi="Arial" w:cs="Arial"/>
          <w:b/>
          <w:sz w:val="24"/>
        </w:rPr>
      </w:pPr>
      <w:hyperlink r:id="rId266" w:history="1">
        <w:r w:rsidR="006913F8">
          <w:rPr>
            <w:rStyle w:val="ab"/>
            <w:rFonts w:ascii="Arial" w:hAnsi="Arial" w:cs="Arial"/>
            <w:b/>
            <w:sz w:val="24"/>
          </w:rPr>
          <w:t>R4-2301242</w:t>
        </w:r>
      </w:hyperlink>
      <w:r w:rsidR="001D0C33">
        <w:rPr>
          <w:rFonts w:ascii="Arial" w:hAnsi="Arial" w:cs="Arial"/>
          <w:b/>
          <w:color w:val="0000FF"/>
          <w:sz w:val="24"/>
        </w:rPr>
        <w:tab/>
      </w:r>
      <w:r w:rsidR="001D0C33">
        <w:rPr>
          <w:rFonts w:ascii="Arial" w:hAnsi="Arial" w:cs="Arial"/>
          <w:b/>
          <w:sz w:val="24"/>
        </w:rPr>
        <w:t>On handheld UE and FWA UE definitions</w:t>
      </w:r>
    </w:p>
    <w:p w14:paraId="53990D7A"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CR-0562  rev  Cat: F (Rel-15)</w:t>
      </w:r>
      <w:r>
        <w:rPr>
          <w:i/>
        </w:rPr>
        <w:br/>
      </w:r>
      <w:r>
        <w:rPr>
          <w:i/>
        </w:rPr>
        <w:br/>
      </w:r>
      <w:r>
        <w:rPr>
          <w:i/>
        </w:rPr>
        <w:tab/>
      </w:r>
      <w:r>
        <w:rPr>
          <w:i/>
        </w:rPr>
        <w:tab/>
      </w:r>
      <w:r>
        <w:rPr>
          <w:i/>
        </w:rPr>
        <w:tab/>
      </w:r>
      <w:r>
        <w:rPr>
          <w:i/>
        </w:rPr>
        <w:tab/>
      </w:r>
      <w:r>
        <w:rPr>
          <w:i/>
        </w:rPr>
        <w:tab/>
        <w:t>Source: ZTE Corporation, OPPO</w:t>
      </w:r>
    </w:p>
    <w:p w14:paraId="31A6DF6E"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65E31" w14:textId="3AE4ED8C" w:rsidR="001D0C33" w:rsidRDefault="00A10338" w:rsidP="001D0C33">
      <w:pPr>
        <w:rPr>
          <w:rFonts w:ascii="Arial" w:hAnsi="Arial" w:cs="Arial"/>
          <w:b/>
          <w:sz w:val="24"/>
        </w:rPr>
      </w:pPr>
      <w:hyperlink r:id="rId267" w:history="1">
        <w:r w:rsidR="006913F8">
          <w:rPr>
            <w:rStyle w:val="ab"/>
            <w:rFonts w:ascii="Arial" w:hAnsi="Arial" w:cs="Arial"/>
            <w:b/>
            <w:sz w:val="24"/>
          </w:rPr>
          <w:t>R4-2301243</w:t>
        </w:r>
      </w:hyperlink>
      <w:r w:rsidR="001D0C33">
        <w:rPr>
          <w:rFonts w:ascii="Arial" w:hAnsi="Arial" w:cs="Arial"/>
          <w:b/>
          <w:color w:val="0000FF"/>
          <w:sz w:val="24"/>
        </w:rPr>
        <w:tab/>
      </w:r>
      <w:r w:rsidR="001D0C33">
        <w:rPr>
          <w:rFonts w:ascii="Arial" w:hAnsi="Arial" w:cs="Arial"/>
          <w:b/>
          <w:sz w:val="24"/>
        </w:rPr>
        <w:t>On handheld UE and FWA UE definitions</w:t>
      </w:r>
    </w:p>
    <w:p w14:paraId="5FE878D5"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CR-0563  rev  Cat: F (Rel-16)</w:t>
      </w:r>
      <w:r>
        <w:rPr>
          <w:i/>
        </w:rPr>
        <w:br/>
      </w:r>
      <w:r>
        <w:rPr>
          <w:i/>
        </w:rPr>
        <w:br/>
      </w:r>
      <w:r>
        <w:rPr>
          <w:i/>
        </w:rPr>
        <w:tab/>
      </w:r>
      <w:r>
        <w:rPr>
          <w:i/>
        </w:rPr>
        <w:tab/>
      </w:r>
      <w:r>
        <w:rPr>
          <w:i/>
        </w:rPr>
        <w:tab/>
      </w:r>
      <w:r>
        <w:rPr>
          <w:i/>
        </w:rPr>
        <w:tab/>
      </w:r>
      <w:r>
        <w:rPr>
          <w:i/>
        </w:rPr>
        <w:tab/>
        <w:t>Source: ZTE Corporation, OPPO</w:t>
      </w:r>
    </w:p>
    <w:p w14:paraId="747066F5"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AAE35" w14:textId="2DBAE907" w:rsidR="001D0C33" w:rsidRDefault="00A10338" w:rsidP="001D0C33">
      <w:pPr>
        <w:rPr>
          <w:rFonts w:ascii="Arial" w:hAnsi="Arial" w:cs="Arial"/>
          <w:b/>
          <w:sz w:val="24"/>
        </w:rPr>
      </w:pPr>
      <w:hyperlink r:id="rId268" w:history="1">
        <w:r w:rsidR="006913F8">
          <w:rPr>
            <w:rStyle w:val="ab"/>
            <w:rFonts w:ascii="Arial" w:hAnsi="Arial" w:cs="Arial"/>
            <w:b/>
            <w:sz w:val="24"/>
          </w:rPr>
          <w:t>R4-2301244</w:t>
        </w:r>
      </w:hyperlink>
      <w:r w:rsidR="001D0C33">
        <w:rPr>
          <w:rFonts w:ascii="Arial" w:hAnsi="Arial" w:cs="Arial"/>
          <w:b/>
          <w:color w:val="0000FF"/>
          <w:sz w:val="24"/>
        </w:rPr>
        <w:tab/>
      </w:r>
      <w:r w:rsidR="001D0C33">
        <w:rPr>
          <w:rFonts w:ascii="Arial" w:hAnsi="Arial" w:cs="Arial"/>
          <w:b/>
          <w:sz w:val="24"/>
        </w:rPr>
        <w:t>On handheld UE and FWA UE definitions</w:t>
      </w:r>
    </w:p>
    <w:p w14:paraId="5B69DBA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CR-0564  rev  Cat: F (Rel-17)</w:t>
      </w:r>
      <w:r>
        <w:rPr>
          <w:i/>
        </w:rPr>
        <w:br/>
      </w:r>
      <w:r>
        <w:rPr>
          <w:i/>
        </w:rPr>
        <w:br/>
      </w:r>
      <w:r>
        <w:rPr>
          <w:i/>
        </w:rPr>
        <w:tab/>
      </w:r>
      <w:r>
        <w:rPr>
          <w:i/>
        </w:rPr>
        <w:tab/>
      </w:r>
      <w:r>
        <w:rPr>
          <w:i/>
        </w:rPr>
        <w:tab/>
      </w:r>
      <w:r>
        <w:rPr>
          <w:i/>
        </w:rPr>
        <w:tab/>
      </w:r>
      <w:r>
        <w:rPr>
          <w:i/>
        </w:rPr>
        <w:tab/>
        <w:t>Source: ZTE Corporation, OPPO</w:t>
      </w:r>
    </w:p>
    <w:p w14:paraId="071B880F"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F4F63" w14:textId="38F8A736" w:rsidR="001D0C33" w:rsidRDefault="00A10338" w:rsidP="001D0C33">
      <w:pPr>
        <w:rPr>
          <w:rFonts w:ascii="Arial" w:hAnsi="Arial" w:cs="Arial"/>
          <w:b/>
          <w:sz w:val="24"/>
        </w:rPr>
      </w:pPr>
      <w:hyperlink r:id="rId269" w:history="1">
        <w:r w:rsidR="006913F8">
          <w:rPr>
            <w:rStyle w:val="ab"/>
            <w:rFonts w:ascii="Arial" w:hAnsi="Arial" w:cs="Arial"/>
            <w:b/>
            <w:sz w:val="24"/>
          </w:rPr>
          <w:t>R4-2301245</w:t>
        </w:r>
      </w:hyperlink>
      <w:r w:rsidR="001D0C33">
        <w:rPr>
          <w:rFonts w:ascii="Arial" w:hAnsi="Arial" w:cs="Arial"/>
          <w:b/>
          <w:color w:val="0000FF"/>
          <w:sz w:val="24"/>
        </w:rPr>
        <w:tab/>
      </w:r>
      <w:r w:rsidR="001D0C33">
        <w:rPr>
          <w:rFonts w:ascii="Arial" w:hAnsi="Arial" w:cs="Arial"/>
          <w:b/>
          <w:sz w:val="24"/>
        </w:rPr>
        <w:t>On handheld UE and FWA UE definitions</w:t>
      </w:r>
    </w:p>
    <w:p w14:paraId="05D55BB1" w14:textId="77777777" w:rsidR="001D0C33" w:rsidRDefault="001D0C33" w:rsidP="001D0C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CR-0565  rev  Cat: F (Rel-18)</w:t>
      </w:r>
      <w:r>
        <w:rPr>
          <w:i/>
        </w:rPr>
        <w:br/>
      </w:r>
      <w:r>
        <w:rPr>
          <w:i/>
        </w:rPr>
        <w:br/>
      </w:r>
      <w:r>
        <w:rPr>
          <w:i/>
        </w:rPr>
        <w:tab/>
      </w:r>
      <w:r>
        <w:rPr>
          <w:i/>
        </w:rPr>
        <w:tab/>
      </w:r>
      <w:r>
        <w:rPr>
          <w:i/>
        </w:rPr>
        <w:tab/>
      </w:r>
      <w:r>
        <w:rPr>
          <w:i/>
        </w:rPr>
        <w:tab/>
      </w:r>
      <w:r>
        <w:rPr>
          <w:i/>
        </w:rPr>
        <w:tab/>
        <w:t>Source: ZTE Corporation, OPPO</w:t>
      </w:r>
    </w:p>
    <w:p w14:paraId="652B36CB"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E830" w14:textId="3B9725ED" w:rsidR="001D0C33" w:rsidRDefault="00A10338" w:rsidP="001D0C33">
      <w:pPr>
        <w:rPr>
          <w:rFonts w:ascii="Arial" w:hAnsi="Arial" w:cs="Arial"/>
          <w:b/>
          <w:sz w:val="24"/>
        </w:rPr>
      </w:pPr>
      <w:hyperlink r:id="rId270" w:history="1">
        <w:r w:rsidR="006913F8">
          <w:rPr>
            <w:rStyle w:val="ab"/>
            <w:rFonts w:ascii="Arial" w:hAnsi="Arial" w:cs="Arial"/>
            <w:b/>
            <w:sz w:val="24"/>
          </w:rPr>
          <w:t>R4-2301633</w:t>
        </w:r>
      </w:hyperlink>
      <w:r w:rsidR="001D0C33">
        <w:rPr>
          <w:rFonts w:ascii="Arial" w:hAnsi="Arial" w:cs="Arial"/>
          <w:b/>
          <w:color w:val="0000FF"/>
          <w:sz w:val="24"/>
        </w:rPr>
        <w:tab/>
      </w:r>
      <w:r w:rsidR="001D0C33">
        <w:rPr>
          <w:rFonts w:ascii="Arial" w:hAnsi="Arial" w:cs="Arial"/>
          <w:b/>
          <w:sz w:val="24"/>
        </w:rPr>
        <w:t>CR for Rel-16 38.101-2 to correct the UL configuration for CA_n258C</w:t>
      </w:r>
    </w:p>
    <w:p w14:paraId="7BDD4855" w14:textId="77777777" w:rsidR="001D0C33" w:rsidRDefault="001D0C33" w:rsidP="001D0C3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CR-0580  rev  Cat: F (Rel-16)</w:t>
      </w:r>
      <w:r>
        <w:rPr>
          <w:i/>
        </w:rPr>
        <w:br/>
      </w:r>
      <w:r>
        <w:rPr>
          <w:i/>
        </w:rPr>
        <w:br/>
      </w:r>
      <w:r>
        <w:rPr>
          <w:i/>
        </w:rPr>
        <w:tab/>
      </w:r>
      <w:r>
        <w:rPr>
          <w:i/>
        </w:rPr>
        <w:tab/>
      </w:r>
      <w:r>
        <w:rPr>
          <w:i/>
        </w:rPr>
        <w:tab/>
      </w:r>
      <w:r>
        <w:rPr>
          <w:i/>
        </w:rPr>
        <w:tab/>
      </w:r>
      <w:r>
        <w:rPr>
          <w:i/>
        </w:rPr>
        <w:tab/>
        <w:t>Source: Xiaomi</w:t>
      </w:r>
    </w:p>
    <w:p w14:paraId="732CEF58"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6F696" w14:textId="3B9F0D30" w:rsidR="001D0C33" w:rsidRDefault="00A10338" w:rsidP="001D0C33">
      <w:pPr>
        <w:rPr>
          <w:rFonts w:ascii="Arial" w:hAnsi="Arial" w:cs="Arial"/>
          <w:b/>
          <w:sz w:val="24"/>
        </w:rPr>
      </w:pPr>
      <w:hyperlink r:id="rId271" w:history="1">
        <w:r w:rsidR="006913F8">
          <w:rPr>
            <w:rStyle w:val="ab"/>
            <w:rFonts w:ascii="Arial" w:hAnsi="Arial" w:cs="Arial"/>
            <w:b/>
            <w:sz w:val="24"/>
          </w:rPr>
          <w:t>R4-2301634</w:t>
        </w:r>
      </w:hyperlink>
      <w:r w:rsidR="001D0C33">
        <w:rPr>
          <w:rFonts w:ascii="Arial" w:hAnsi="Arial" w:cs="Arial"/>
          <w:b/>
          <w:color w:val="0000FF"/>
          <w:sz w:val="24"/>
        </w:rPr>
        <w:tab/>
      </w:r>
      <w:r w:rsidR="001D0C33">
        <w:rPr>
          <w:rFonts w:ascii="Arial" w:hAnsi="Arial" w:cs="Arial"/>
          <w:b/>
          <w:sz w:val="24"/>
        </w:rPr>
        <w:t>CR for Rel-17 38.101-2 to correct the UL configuration for CA_n258C</w:t>
      </w:r>
    </w:p>
    <w:p w14:paraId="408E9675" w14:textId="77777777" w:rsidR="001D0C33" w:rsidRDefault="001D0C33" w:rsidP="001D0C3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CR-0581  rev  Cat: A (Rel-17)</w:t>
      </w:r>
      <w:r>
        <w:rPr>
          <w:i/>
        </w:rPr>
        <w:br/>
      </w:r>
      <w:r>
        <w:rPr>
          <w:i/>
        </w:rPr>
        <w:br/>
      </w:r>
      <w:r>
        <w:rPr>
          <w:i/>
        </w:rPr>
        <w:tab/>
      </w:r>
      <w:r>
        <w:rPr>
          <w:i/>
        </w:rPr>
        <w:tab/>
      </w:r>
      <w:r>
        <w:rPr>
          <w:i/>
        </w:rPr>
        <w:tab/>
      </w:r>
      <w:r>
        <w:rPr>
          <w:i/>
        </w:rPr>
        <w:tab/>
      </w:r>
      <w:r>
        <w:rPr>
          <w:i/>
        </w:rPr>
        <w:tab/>
        <w:t>Source: Xiaomi</w:t>
      </w:r>
    </w:p>
    <w:p w14:paraId="392EE8A9"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07349" w14:textId="44B17853" w:rsidR="001D0C33" w:rsidRDefault="00A10338" w:rsidP="001D0C33">
      <w:pPr>
        <w:rPr>
          <w:rFonts w:ascii="Arial" w:hAnsi="Arial" w:cs="Arial"/>
          <w:b/>
          <w:sz w:val="24"/>
        </w:rPr>
      </w:pPr>
      <w:hyperlink r:id="rId272" w:history="1">
        <w:r w:rsidR="006913F8">
          <w:rPr>
            <w:rStyle w:val="ab"/>
            <w:rFonts w:ascii="Arial" w:hAnsi="Arial" w:cs="Arial"/>
            <w:b/>
            <w:sz w:val="24"/>
          </w:rPr>
          <w:t>R4-2301635</w:t>
        </w:r>
      </w:hyperlink>
      <w:r w:rsidR="001D0C33">
        <w:rPr>
          <w:rFonts w:ascii="Arial" w:hAnsi="Arial" w:cs="Arial"/>
          <w:b/>
          <w:color w:val="0000FF"/>
          <w:sz w:val="24"/>
        </w:rPr>
        <w:tab/>
      </w:r>
      <w:r w:rsidR="001D0C33">
        <w:rPr>
          <w:rFonts w:ascii="Arial" w:hAnsi="Arial" w:cs="Arial"/>
          <w:b/>
          <w:sz w:val="24"/>
        </w:rPr>
        <w:t>CR for Rel-18 38.101-2 to correct the UL configuration for CA_n258C</w:t>
      </w:r>
    </w:p>
    <w:p w14:paraId="417393D5" w14:textId="77777777" w:rsidR="001D0C33" w:rsidRDefault="001D0C33" w:rsidP="001D0C3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CR-0582  rev  Cat: A (Rel-18)</w:t>
      </w:r>
      <w:r>
        <w:rPr>
          <w:i/>
        </w:rPr>
        <w:br/>
      </w:r>
      <w:r>
        <w:rPr>
          <w:i/>
        </w:rPr>
        <w:br/>
      </w:r>
      <w:r>
        <w:rPr>
          <w:i/>
        </w:rPr>
        <w:tab/>
      </w:r>
      <w:r>
        <w:rPr>
          <w:i/>
        </w:rPr>
        <w:tab/>
      </w:r>
      <w:r>
        <w:rPr>
          <w:i/>
        </w:rPr>
        <w:tab/>
      </w:r>
      <w:r>
        <w:rPr>
          <w:i/>
        </w:rPr>
        <w:tab/>
      </w:r>
      <w:r>
        <w:rPr>
          <w:i/>
        </w:rPr>
        <w:tab/>
        <w:t>Source: Xiaomi</w:t>
      </w:r>
    </w:p>
    <w:p w14:paraId="09FB23D4" w14:textId="77777777" w:rsidR="001D0C33" w:rsidRDefault="001D0C33" w:rsidP="001D0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6CB2E" w14:textId="540E3123" w:rsidR="00083862" w:rsidRDefault="00083862" w:rsidP="00083862">
      <w:pPr>
        <w:rPr>
          <w:b/>
          <w:color w:val="C00000"/>
        </w:rPr>
      </w:pPr>
      <w:r w:rsidRPr="00083862">
        <w:rPr>
          <w:b/>
          <w:color w:val="C00000"/>
        </w:rPr>
        <w:t>Topic #11: CRs for 38.101-3 (11)</w:t>
      </w:r>
    </w:p>
    <w:p w14:paraId="3B5928F7" w14:textId="4386FFF8" w:rsidR="006451CF" w:rsidRDefault="00A10338" w:rsidP="006451CF">
      <w:pPr>
        <w:rPr>
          <w:rFonts w:ascii="Arial" w:hAnsi="Arial" w:cs="Arial"/>
          <w:b/>
          <w:sz w:val="24"/>
        </w:rPr>
      </w:pPr>
      <w:hyperlink r:id="rId273" w:history="1">
        <w:r w:rsidR="006913F8">
          <w:rPr>
            <w:rStyle w:val="ab"/>
            <w:rFonts w:ascii="Arial" w:hAnsi="Arial" w:cs="Arial"/>
            <w:b/>
            <w:sz w:val="24"/>
          </w:rPr>
          <w:t>R4-2301169</w:t>
        </w:r>
      </w:hyperlink>
      <w:r w:rsidR="006451CF">
        <w:rPr>
          <w:rFonts w:ascii="Arial" w:hAnsi="Arial" w:cs="Arial"/>
          <w:b/>
          <w:color w:val="0000FF"/>
          <w:sz w:val="24"/>
        </w:rPr>
        <w:tab/>
      </w:r>
      <w:r w:rsidR="006451CF">
        <w:rPr>
          <w:rFonts w:ascii="Arial" w:hAnsi="Arial" w:cs="Arial"/>
          <w:b/>
          <w:sz w:val="24"/>
        </w:rPr>
        <w:t>38101-3 CR on clarification of UE coexistence frequency range (R15)</w:t>
      </w:r>
    </w:p>
    <w:p w14:paraId="668570F5" w14:textId="77777777" w:rsidR="006451CF" w:rsidRDefault="006451CF" w:rsidP="006451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CR-0832  rev  Cat: F (Rel-15)</w:t>
      </w:r>
      <w:r>
        <w:rPr>
          <w:i/>
        </w:rPr>
        <w:br/>
      </w:r>
      <w:r>
        <w:rPr>
          <w:i/>
        </w:rPr>
        <w:br/>
      </w:r>
      <w:r>
        <w:rPr>
          <w:i/>
        </w:rPr>
        <w:tab/>
      </w:r>
      <w:r>
        <w:rPr>
          <w:i/>
        </w:rPr>
        <w:tab/>
      </w:r>
      <w:r>
        <w:rPr>
          <w:i/>
        </w:rPr>
        <w:tab/>
      </w:r>
      <w:r>
        <w:rPr>
          <w:i/>
        </w:rPr>
        <w:tab/>
      </w:r>
      <w:r>
        <w:rPr>
          <w:i/>
        </w:rPr>
        <w:tab/>
        <w:t>Source: OPPO; Anritsu; Keysight; Rohde &amp; Schwarz</w:t>
      </w:r>
    </w:p>
    <w:p w14:paraId="284B500E" w14:textId="77777777" w:rsidR="006451CF" w:rsidRDefault="006451CF" w:rsidP="006451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AF5E3" w14:textId="0CC4D136" w:rsidR="006451CF" w:rsidRDefault="00A10338" w:rsidP="006451CF">
      <w:pPr>
        <w:rPr>
          <w:rFonts w:ascii="Arial" w:hAnsi="Arial" w:cs="Arial"/>
          <w:b/>
          <w:sz w:val="24"/>
        </w:rPr>
      </w:pPr>
      <w:hyperlink r:id="rId274" w:history="1">
        <w:r w:rsidR="006913F8">
          <w:rPr>
            <w:rStyle w:val="ab"/>
            <w:rFonts w:ascii="Arial" w:hAnsi="Arial" w:cs="Arial"/>
            <w:b/>
            <w:sz w:val="24"/>
          </w:rPr>
          <w:t>R4-2301170</w:t>
        </w:r>
      </w:hyperlink>
      <w:r w:rsidR="006451CF">
        <w:rPr>
          <w:rFonts w:ascii="Arial" w:hAnsi="Arial" w:cs="Arial"/>
          <w:b/>
          <w:color w:val="0000FF"/>
          <w:sz w:val="24"/>
        </w:rPr>
        <w:tab/>
      </w:r>
      <w:r w:rsidR="006451CF">
        <w:rPr>
          <w:rFonts w:ascii="Arial" w:hAnsi="Arial" w:cs="Arial"/>
          <w:b/>
          <w:sz w:val="24"/>
        </w:rPr>
        <w:t>38101-3 CR on clarification of UE coexistence frequency range (R16)</w:t>
      </w:r>
    </w:p>
    <w:p w14:paraId="12C7E646" w14:textId="77777777" w:rsidR="006451CF" w:rsidRDefault="006451CF" w:rsidP="006451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CR-0833  rev  Cat: F (Rel-16)</w:t>
      </w:r>
      <w:r>
        <w:rPr>
          <w:i/>
        </w:rPr>
        <w:br/>
      </w:r>
      <w:r>
        <w:rPr>
          <w:i/>
        </w:rPr>
        <w:br/>
      </w:r>
      <w:r>
        <w:rPr>
          <w:i/>
        </w:rPr>
        <w:tab/>
      </w:r>
      <w:r>
        <w:rPr>
          <w:i/>
        </w:rPr>
        <w:tab/>
      </w:r>
      <w:r>
        <w:rPr>
          <w:i/>
        </w:rPr>
        <w:tab/>
      </w:r>
      <w:r>
        <w:rPr>
          <w:i/>
        </w:rPr>
        <w:tab/>
      </w:r>
      <w:r>
        <w:rPr>
          <w:i/>
        </w:rPr>
        <w:tab/>
        <w:t>Source: OPPO; Anritsu; Keysight; Rohde &amp; Schwarz</w:t>
      </w:r>
    </w:p>
    <w:p w14:paraId="19D9D8FC" w14:textId="77777777" w:rsidR="006451CF" w:rsidRDefault="006451CF" w:rsidP="006451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5EEF2" w14:textId="019692AD" w:rsidR="006451CF" w:rsidRDefault="00A10338" w:rsidP="006451CF">
      <w:pPr>
        <w:rPr>
          <w:rFonts w:ascii="Arial" w:hAnsi="Arial" w:cs="Arial"/>
          <w:b/>
          <w:sz w:val="24"/>
        </w:rPr>
      </w:pPr>
      <w:hyperlink r:id="rId275" w:history="1">
        <w:r w:rsidR="006913F8">
          <w:rPr>
            <w:rStyle w:val="ab"/>
            <w:rFonts w:ascii="Arial" w:hAnsi="Arial" w:cs="Arial"/>
            <w:b/>
            <w:sz w:val="24"/>
          </w:rPr>
          <w:t>R4-2301376</w:t>
        </w:r>
      </w:hyperlink>
      <w:r w:rsidR="006451CF">
        <w:rPr>
          <w:rFonts w:ascii="Arial" w:hAnsi="Arial" w:cs="Arial"/>
          <w:b/>
          <w:color w:val="0000FF"/>
          <w:sz w:val="24"/>
        </w:rPr>
        <w:tab/>
      </w:r>
      <w:r w:rsidR="006451CF">
        <w:rPr>
          <w:rFonts w:ascii="Arial" w:hAnsi="Arial" w:cs="Arial"/>
          <w:b/>
          <w:sz w:val="24"/>
        </w:rPr>
        <w:t>38101-3 CR on clarification of UE coexistence frequency range (R17 CAT-A)</w:t>
      </w:r>
    </w:p>
    <w:p w14:paraId="428CAAFB" w14:textId="77777777" w:rsidR="006451CF" w:rsidRDefault="006451CF" w:rsidP="006451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CR-0848  rev  Cat: A (Rel-17)</w:t>
      </w:r>
      <w:r>
        <w:rPr>
          <w:i/>
        </w:rPr>
        <w:br/>
      </w:r>
      <w:r>
        <w:rPr>
          <w:i/>
        </w:rPr>
        <w:br/>
      </w:r>
      <w:r>
        <w:rPr>
          <w:i/>
        </w:rPr>
        <w:tab/>
      </w:r>
      <w:r>
        <w:rPr>
          <w:i/>
        </w:rPr>
        <w:tab/>
      </w:r>
      <w:r>
        <w:rPr>
          <w:i/>
        </w:rPr>
        <w:tab/>
      </w:r>
      <w:r>
        <w:rPr>
          <w:i/>
        </w:rPr>
        <w:tab/>
      </w:r>
      <w:r>
        <w:rPr>
          <w:i/>
        </w:rPr>
        <w:tab/>
        <w:t>Source: OPPO; Anritsu; Keysight; Rohde &amp; Schwarz</w:t>
      </w:r>
    </w:p>
    <w:p w14:paraId="29883CB2" w14:textId="77777777" w:rsidR="006451CF" w:rsidRDefault="006451CF" w:rsidP="006451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D4683" w14:textId="06488FF2" w:rsidR="006451CF" w:rsidRDefault="00A10338" w:rsidP="006451CF">
      <w:pPr>
        <w:rPr>
          <w:rFonts w:ascii="Arial" w:hAnsi="Arial" w:cs="Arial"/>
          <w:b/>
          <w:sz w:val="24"/>
        </w:rPr>
      </w:pPr>
      <w:hyperlink r:id="rId276" w:history="1">
        <w:r w:rsidR="006913F8">
          <w:rPr>
            <w:rStyle w:val="ab"/>
            <w:rFonts w:ascii="Arial" w:hAnsi="Arial" w:cs="Arial"/>
            <w:b/>
            <w:sz w:val="24"/>
          </w:rPr>
          <w:t>R4-2301377</w:t>
        </w:r>
      </w:hyperlink>
      <w:r w:rsidR="006451CF">
        <w:rPr>
          <w:rFonts w:ascii="Arial" w:hAnsi="Arial" w:cs="Arial"/>
          <w:b/>
          <w:color w:val="0000FF"/>
          <w:sz w:val="24"/>
        </w:rPr>
        <w:tab/>
      </w:r>
      <w:r w:rsidR="006451CF">
        <w:rPr>
          <w:rFonts w:ascii="Arial" w:hAnsi="Arial" w:cs="Arial"/>
          <w:b/>
          <w:sz w:val="24"/>
        </w:rPr>
        <w:t>38101-3 CR on clarification of UE coexistence frequency range (R18 CAT-A)</w:t>
      </w:r>
    </w:p>
    <w:p w14:paraId="48D7053A" w14:textId="77777777" w:rsidR="006451CF" w:rsidRDefault="006451CF" w:rsidP="006451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CR-0849  rev  Cat: A (Rel-18)</w:t>
      </w:r>
      <w:r>
        <w:rPr>
          <w:i/>
        </w:rPr>
        <w:br/>
      </w:r>
      <w:r>
        <w:rPr>
          <w:i/>
        </w:rPr>
        <w:br/>
      </w:r>
      <w:r>
        <w:rPr>
          <w:i/>
        </w:rPr>
        <w:tab/>
      </w:r>
      <w:r>
        <w:rPr>
          <w:i/>
        </w:rPr>
        <w:tab/>
      </w:r>
      <w:r>
        <w:rPr>
          <w:i/>
        </w:rPr>
        <w:tab/>
      </w:r>
      <w:r>
        <w:rPr>
          <w:i/>
        </w:rPr>
        <w:tab/>
      </w:r>
      <w:r>
        <w:rPr>
          <w:i/>
        </w:rPr>
        <w:tab/>
        <w:t>Source: OPPO; Anritsu; Keysight; Rohde &amp; Schwarz</w:t>
      </w:r>
    </w:p>
    <w:p w14:paraId="7BF062A6" w14:textId="77777777" w:rsidR="006451CF" w:rsidRDefault="006451CF" w:rsidP="006451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1CEAE" w14:textId="16558240" w:rsidR="008B22B5" w:rsidRDefault="00A10338" w:rsidP="008B22B5">
      <w:pPr>
        <w:rPr>
          <w:rFonts w:ascii="Arial" w:hAnsi="Arial" w:cs="Arial"/>
          <w:b/>
          <w:sz w:val="24"/>
        </w:rPr>
      </w:pPr>
      <w:hyperlink r:id="rId277" w:history="1">
        <w:r w:rsidR="006913F8">
          <w:rPr>
            <w:rStyle w:val="ab"/>
            <w:rFonts w:ascii="Arial" w:hAnsi="Arial" w:cs="Arial"/>
            <w:b/>
            <w:sz w:val="24"/>
          </w:rPr>
          <w:t>R4-2300330</w:t>
        </w:r>
      </w:hyperlink>
      <w:r w:rsidR="008B22B5">
        <w:rPr>
          <w:rFonts w:ascii="Arial" w:hAnsi="Arial" w:cs="Arial"/>
          <w:b/>
          <w:color w:val="0000FF"/>
          <w:sz w:val="24"/>
        </w:rPr>
        <w:tab/>
      </w:r>
      <w:r w:rsidR="008B22B5">
        <w:rPr>
          <w:rFonts w:ascii="Arial" w:hAnsi="Arial" w:cs="Arial"/>
          <w:b/>
          <w:sz w:val="24"/>
        </w:rPr>
        <w:t>CR for TS 38.101-3 Rel-16: Introducing missing MSD for harmonic mixing</w:t>
      </w:r>
    </w:p>
    <w:p w14:paraId="0732C12E" w14:textId="77777777" w:rsidR="008B22B5" w:rsidRDefault="008B22B5" w:rsidP="008B22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CR-0813  rev  Cat: F (Rel-16)</w:t>
      </w:r>
      <w:r>
        <w:rPr>
          <w:i/>
        </w:rPr>
        <w:br/>
      </w:r>
      <w:r>
        <w:rPr>
          <w:i/>
        </w:rPr>
        <w:br/>
      </w:r>
      <w:r>
        <w:rPr>
          <w:i/>
        </w:rPr>
        <w:tab/>
      </w:r>
      <w:r>
        <w:rPr>
          <w:i/>
        </w:rPr>
        <w:tab/>
      </w:r>
      <w:r>
        <w:rPr>
          <w:i/>
        </w:rPr>
        <w:tab/>
      </w:r>
      <w:r>
        <w:rPr>
          <w:i/>
        </w:rPr>
        <w:tab/>
      </w:r>
      <w:r>
        <w:rPr>
          <w:i/>
        </w:rPr>
        <w:tab/>
        <w:t>Source: Apple</w:t>
      </w:r>
    </w:p>
    <w:p w14:paraId="4129BEA1"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2F3D0" w14:textId="6E1DC2CD" w:rsidR="008B22B5" w:rsidRDefault="00A10338" w:rsidP="008B22B5">
      <w:pPr>
        <w:rPr>
          <w:rFonts w:ascii="Arial" w:hAnsi="Arial" w:cs="Arial"/>
          <w:b/>
          <w:sz w:val="24"/>
        </w:rPr>
      </w:pPr>
      <w:hyperlink r:id="rId278" w:history="1">
        <w:r w:rsidR="006913F8">
          <w:rPr>
            <w:rStyle w:val="ab"/>
            <w:rFonts w:ascii="Arial" w:hAnsi="Arial" w:cs="Arial"/>
            <w:b/>
            <w:sz w:val="24"/>
          </w:rPr>
          <w:t>R4-2300331</w:t>
        </w:r>
      </w:hyperlink>
      <w:r w:rsidR="008B22B5">
        <w:rPr>
          <w:rFonts w:ascii="Arial" w:hAnsi="Arial" w:cs="Arial"/>
          <w:b/>
          <w:color w:val="0000FF"/>
          <w:sz w:val="24"/>
        </w:rPr>
        <w:tab/>
      </w:r>
      <w:r w:rsidR="008B22B5">
        <w:rPr>
          <w:rFonts w:ascii="Arial" w:hAnsi="Arial" w:cs="Arial"/>
          <w:b/>
          <w:sz w:val="24"/>
        </w:rPr>
        <w:t>CR for TS 38.101-3 Rel-17: Introducing missing MSD for harmonic mixing</w:t>
      </w:r>
    </w:p>
    <w:p w14:paraId="2FD05DC9" w14:textId="77777777" w:rsidR="008B22B5" w:rsidRDefault="008B22B5" w:rsidP="008B22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CR-0814  rev  Cat: A (Rel-17)</w:t>
      </w:r>
      <w:r>
        <w:rPr>
          <w:i/>
        </w:rPr>
        <w:br/>
      </w:r>
      <w:r>
        <w:rPr>
          <w:i/>
        </w:rPr>
        <w:br/>
      </w:r>
      <w:r>
        <w:rPr>
          <w:i/>
        </w:rPr>
        <w:tab/>
      </w:r>
      <w:r>
        <w:rPr>
          <w:i/>
        </w:rPr>
        <w:tab/>
      </w:r>
      <w:r>
        <w:rPr>
          <w:i/>
        </w:rPr>
        <w:tab/>
      </w:r>
      <w:r>
        <w:rPr>
          <w:i/>
        </w:rPr>
        <w:tab/>
      </w:r>
      <w:r>
        <w:rPr>
          <w:i/>
        </w:rPr>
        <w:tab/>
        <w:t>Source: Apple</w:t>
      </w:r>
    </w:p>
    <w:p w14:paraId="67AABF29"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46B40" w14:textId="4BAF4006" w:rsidR="008B22B5" w:rsidRDefault="00A10338" w:rsidP="008B22B5">
      <w:pPr>
        <w:rPr>
          <w:rFonts w:ascii="Arial" w:hAnsi="Arial" w:cs="Arial"/>
          <w:b/>
          <w:sz w:val="24"/>
        </w:rPr>
      </w:pPr>
      <w:hyperlink r:id="rId279" w:history="1">
        <w:r w:rsidR="006913F8">
          <w:rPr>
            <w:rStyle w:val="ab"/>
            <w:rFonts w:ascii="Arial" w:hAnsi="Arial" w:cs="Arial"/>
            <w:b/>
            <w:sz w:val="24"/>
          </w:rPr>
          <w:t>R4-2300332</w:t>
        </w:r>
      </w:hyperlink>
      <w:r w:rsidR="008B22B5">
        <w:rPr>
          <w:rFonts w:ascii="Arial" w:hAnsi="Arial" w:cs="Arial"/>
          <w:b/>
          <w:color w:val="0000FF"/>
          <w:sz w:val="24"/>
        </w:rPr>
        <w:tab/>
      </w:r>
      <w:r w:rsidR="008B22B5">
        <w:rPr>
          <w:rFonts w:ascii="Arial" w:hAnsi="Arial" w:cs="Arial"/>
          <w:b/>
          <w:sz w:val="24"/>
        </w:rPr>
        <w:t>CR for TS 38.101-3 Rel-18: Introducing missing MSD for harmonic mixing</w:t>
      </w:r>
    </w:p>
    <w:p w14:paraId="39434A8C" w14:textId="77777777" w:rsidR="008B22B5" w:rsidRDefault="008B22B5" w:rsidP="008B22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CR-0815  rev  Cat: A (Rel-18)</w:t>
      </w:r>
      <w:r>
        <w:rPr>
          <w:i/>
        </w:rPr>
        <w:br/>
      </w:r>
      <w:r>
        <w:rPr>
          <w:i/>
        </w:rPr>
        <w:br/>
      </w:r>
      <w:r>
        <w:rPr>
          <w:i/>
        </w:rPr>
        <w:tab/>
      </w:r>
      <w:r>
        <w:rPr>
          <w:i/>
        </w:rPr>
        <w:tab/>
      </w:r>
      <w:r>
        <w:rPr>
          <w:i/>
        </w:rPr>
        <w:tab/>
      </w:r>
      <w:r>
        <w:rPr>
          <w:i/>
        </w:rPr>
        <w:tab/>
      </w:r>
      <w:r>
        <w:rPr>
          <w:i/>
        </w:rPr>
        <w:tab/>
        <w:t>Source: Apple</w:t>
      </w:r>
    </w:p>
    <w:p w14:paraId="658F9D98"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AE2C2" w14:textId="227292C5" w:rsidR="008B22B5" w:rsidRDefault="00A10338" w:rsidP="008B22B5">
      <w:pPr>
        <w:rPr>
          <w:rFonts w:ascii="Arial" w:hAnsi="Arial" w:cs="Arial"/>
          <w:b/>
          <w:sz w:val="24"/>
        </w:rPr>
      </w:pPr>
      <w:hyperlink r:id="rId280" w:history="1">
        <w:r w:rsidR="006913F8">
          <w:rPr>
            <w:rStyle w:val="ab"/>
            <w:rFonts w:ascii="Arial" w:hAnsi="Arial" w:cs="Arial"/>
            <w:b/>
            <w:sz w:val="24"/>
          </w:rPr>
          <w:t>R4-2301154</w:t>
        </w:r>
      </w:hyperlink>
      <w:r w:rsidR="008B22B5">
        <w:rPr>
          <w:rFonts w:ascii="Arial" w:hAnsi="Arial" w:cs="Arial"/>
          <w:b/>
          <w:color w:val="0000FF"/>
          <w:sz w:val="24"/>
        </w:rPr>
        <w:tab/>
      </w:r>
      <w:r w:rsidR="008B22B5">
        <w:rPr>
          <w:rFonts w:ascii="Arial" w:hAnsi="Arial" w:cs="Arial"/>
          <w:b/>
          <w:sz w:val="24"/>
        </w:rPr>
        <w:t>CR on Harmonic mixing MSD for DC_8A-n79A (R15)</w:t>
      </w:r>
    </w:p>
    <w:p w14:paraId="3DEA288F"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CR-0828  rev  Cat: F (Rel-15)</w:t>
      </w:r>
      <w:r>
        <w:rPr>
          <w:i/>
        </w:rPr>
        <w:br/>
      </w:r>
      <w:r>
        <w:rPr>
          <w:i/>
        </w:rPr>
        <w:br/>
      </w:r>
      <w:r>
        <w:rPr>
          <w:i/>
        </w:rPr>
        <w:tab/>
      </w:r>
      <w:r>
        <w:rPr>
          <w:i/>
        </w:rPr>
        <w:tab/>
      </w:r>
      <w:r>
        <w:rPr>
          <w:i/>
        </w:rPr>
        <w:tab/>
      </w:r>
      <w:r>
        <w:rPr>
          <w:i/>
        </w:rPr>
        <w:tab/>
      </w:r>
      <w:r>
        <w:rPr>
          <w:i/>
        </w:rPr>
        <w:tab/>
        <w:t>Source: OPPO</w:t>
      </w:r>
    </w:p>
    <w:p w14:paraId="5B22C7FF"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F5781" w14:textId="088838B6" w:rsidR="008B22B5" w:rsidRDefault="00A10338" w:rsidP="008B22B5">
      <w:pPr>
        <w:rPr>
          <w:rFonts w:ascii="Arial" w:hAnsi="Arial" w:cs="Arial"/>
          <w:b/>
          <w:sz w:val="24"/>
        </w:rPr>
      </w:pPr>
      <w:hyperlink r:id="rId281" w:history="1">
        <w:r w:rsidR="006913F8">
          <w:rPr>
            <w:rStyle w:val="ab"/>
            <w:rFonts w:ascii="Arial" w:hAnsi="Arial" w:cs="Arial"/>
            <w:b/>
            <w:sz w:val="24"/>
          </w:rPr>
          <w:t>R4-2301368</w:t>
        </w:r>
      </w:hyperlink>
      <w:r w:rsidR="008B22B5">
        <w:rPr>
          <w:rFonts w:ascii="Arial" w:hAnsi="Arial" w:cs="Arial"/>
          <w:b/>
          <w:color w:val="0000FF"/>
          <w:sz w:val="24"/>
        </w:rPr>
        <w:tab/>
      </w:r>
      <w:r w:rsidR="008B22B5">
        <w:rPr>
          <w:rFonts w:ascii="Arial" w:hAnsi="Arial" w:cs="Arial"/>
          <w:b/>
          <w:sz w:val="24"/>
        </w:rPr>
        <w:t>CR on Harmonic mixing MSD for DC_8A-n79A (R16 CAT-A)</w:t>
      </w:r>
    </w:p>
    <w:p w14:paraId="44ACCFD9"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CR-0845  rev  Cat: A (Rel-16)</w:t>
      </w:r>
      <w:r>
        <w:rPr>
          <w:i/>
        </w:rPr>
        <w:br/>
      </w:r>
      <w:r>
        <w:rPr>
          <w:i/>
        </w:rPr>
        <w:br/>
      </w:r>
      <w:r>
        <w:rPr>
          <w:i/>
        </w:rPr>
        <w:tab/>
      </w:r>
      <w:r>
        <w:rPr>
          <w:i/>
        </w:rPr>
        <w:tab/>
      </w:r>
      <w:r>
        <w:rPr>
          <w:i/>
        </w:rPr>
        <w:tab/>
      </w:r>
      <w:r>
        <w:rPr>
          <w:i/>
        </w:rPr>
        <w:tab/>
      </w:r>
      <w:r>
        <w:rPr>
          <w:i/>
        </w:rPr>
        <w:tab/>
        <w:t>Source: OPPO</w:t>
      </w:r>
    </w:p>
    <w:p w14:paraId="34AE8575"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42BA3D" w14:textId="7097FD39" w:rsidR="008B22B5" w:rsidRDefault="00A10338" w:rsidP="008B22B5">
      <w:pPr>
        <w:rPr>
          <w:rFonts w:ascii="Arial" w:hAnsi="Arial" w:cs="Arial"/>
          <w:b/>
          <w:sz w:val="24"/>
        </w:rPr>
      </w:pPr>
      <w:hyperlink r:id="rId282" w:history="1">
        <w:r w:rsidR="006913F8">
          <w:rPr>
            <w:rStyle w:val="ab"/>
            <w:rFonts w:ascii="Arial" w:hAnsi="Arial" w:cs="Arial"/>
            <w:b/>
            <w:sz w:val="24"/>
          </w:rPr>
          <w:t>R4-2301369</w:t>
        </w:r>
      </w:hyperlink>
      <w:r w:rsidR="008B22B5">
        <w:rPr>
          <w:rFonts w:ascii="Arial" w:hAnsi="Arial" w:cs="Arial"/>
          <w:b/>
          <w:color w:val="0000FF"/>
          <w:sz w:val="24"/>
        </w:rPr>
        <w:tab/>
      </w:r>
      <w:r w:rsidR="008B22B5">
        <w:rPr>
          <w:rFonts w:ascii="Arial" w:hAnsi="Arial" w:cs="Arial"/>
          <w:b/>
          <w:sz w:val="24"/>
        </w:rPr>
        <w:t>CR on Harmonic mixing MSD for DC_8A-n79A (R17 CAT-A)</w:t>
      </w:r>
    </w:p>
    <w:p w14:paraId="68EF7CBE"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CR-0846  rev  Cat: A (Rel-17)</w:t>
      </w:r>
      <w:r>
        <w:rPr>
          <w:i/>
        </w:rPr>
        <w:br/>
      </w:r>
      <w:r>
        <w:rPr>
          <w:i/>
        </w:rPr>
        <w:br/>
      </w:r>
      <w:r>
        <w:rPr>
          <w:i/>
        </w:rPr>
        <w:tab/>
      </w:r>
      <w:r>
        <w:rPr>
          <w:i/>
        </w:rPr>
        <w:tab/>
      </w:r>
      <w:r>
        <w:rPr>
          <w:i/>
        </w:rPr>
        <w:tab/>
      </w:r>
      <w:r>
        <w:rPr>
          <w:i/>
        </w:rPr>
        <w:tab/>
      </w:r>
      <w:r>
        <w:rPr>
          <w:i/>
        </w:rPr>
        <w:tab/>
        <w:t>Source: OPPO</w:t>
      </w:r>
    </w:p>
    <w:p w14:paraId="469162E9"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C4EF9" w14:textId="660C211E" w:rsidR="008B22B5" w:rsidRDefault="00A10338" w:rsidP="008B22B5">
      <w:pPr>
        <w:rPr>
          <w:rFonts w:ascii="Arial" w:hAnsi="Arial" w:cs="Arial"/>
          <w:b/>
          <w:sz w:val="24"/>
        </w:rPr>
      </w:pPr>
      <w:hyperlink r:id="rId283" w:history="1">
        <w:r w:rsidR="006913F8">
          <w:rPr>
            <w:rStyle w:val="ab"/>
            <w:rFonts w:ascii="Arial" w:hAnsi="Arial" w:cs="Arial"/>
            <w:b/>
            <w:sz w:val="24"/>
          </w:rPr>
          <w:t>R4-2301370</w:t>
        </w:r>
      </w:hyperlink>
      <w:r w:rsidR="008B22B5">
        <w:rPr>
          <w:rFonts w:ascii="Arial" w:hAnsi="Arial" w:cs="Arial"/>
          <w:b/>
          <w:color w:val="0000FF"/>
          <w:sz w:val="24"/>
        </w:rPr>
        <w:tab/>
      </w:r>
      <w:r w:rsidR="008B22B5">
        <w:rPr>
          <w:rFonts w:ascii="Arial" w:hAnsi="Arial" w:cs="Arial"/>
          <w:b/>
          <w:sz w:val="24"/>
        </w:rPr>
        <w:t>CR on Harmonic mixing MSD for DC_8A-n79A (R18 CAT-A)</w:t>
      </w:r>
    </w:p>
    <w:p w14:paraId="6BBE877D"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CR-0847  rev  Cat: A (Rel-18)</w:t>
      </w:r>
      <w:r>
        <w:rPr>
          <w:i/>
        </w:rPr>
        <w:br/>
      </w:r>
      <w:r>
        <w:rPr>
          <w:i/>
        </w:rPr>
        <w:br/>
      </w:r>
      <w:r>
        <w:rPr>
          <w:i/>
        </w:rPr>
        <w:tab/>
      </w:r>
      <w:r>
        <w:rPr>
          <w:i/>
        </w:rPr>
        <w:tab/>
      </w:r>
      <w:r>
        <w:rPr>
          <w:i/>
        </w:rPr>
        <w:tab/>
      </w:r>
      <w:r>
        <w:rPr>
          <w:i/>
        </w:rPr>
        <w:tab/>
      </w:r>
      <w:r>
        <w:rPr>
          <w:i/>
        </w:rPr>
        <w:tab/>
        <w:t>Source: OPPO</w:t>
      </w:r>
    </w:p>
    <w:p w14:paraId="0760A8DF"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CD20A" w14:textId="4F40C15F" w:rsidR="008B22B5" w:rsidRDefault="00A10338" w:rsidP="008B22B5">
      <w:pPr>
        <w:rPr>
          <w:rFonts w:ascii="Arial" w:hAnsi="Arial" w:cs="Arial"/>
          <w:b/>
          <w:sz w:val="24"/>
        </w:rPr>
      </w:pPr>
      <w:hyperlink r:id="rId284" w:history="1">
        <w:r w:rsidR="006913F8">
          <w:rPr>
            <w:rStyle w:val="ab"/>
            <w:rFonts w:ascii="Arial" w:hAnsi="Arial" w:cs="Arial"/>
            <w:b/>
            <w:sz w:val="24"/>
          </w:rPr>
          <w:t>R4-2300401</w:t>
        </w:r>
      </w:hyperlink>
      <w:r w:rsidR="008B22B5">
        <w:rPr>
          <w:rFonts w:ascii="Arial" w:hAnsi="Arial" w:cs="Arial"/>
          <w:b/>
          <w:color w:val="0000FF"/>
          <w:sz w:val="24"/>
        </w:rPr>
        <w:tab/>
      </w:r>
      <w:r w:rsidR="008B22B5">
        <w:rPr>
          <w:rFonts w:ascii="Arial" w:hAnsi="Arial" w:cs="Arial"/>
          <w:b/>
          <w:sz w:val="24"/>
        </w:rPr>
        <w:t>CR to 38.101-3 Corrections to ULSUP-TDM DC configurationsR16</w:t>
      </w:r>
    </w:p>
    <w:p w14:paraId="6332B288"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CR-0820  rev  Cat: F (Rel-16)</w:t>
      </w:r>
      <w:r>
        <w:rPr>
          <w:i/>
        </w:rPr>
        <w:br/>
      </w:r>
      <w:r>
        <w:rPr>
          <w:i/>
        </w:rPr>
        <w:br/>
      </w:r>
      <w:r>
        <w:rPr>
          <w:i/>
        </w:rPr>
        <w:tab/>
      </w:r>
      <w:r>
        <w:rPr>
          <w:i/>
        </w:rPr>
        <w:tab/>
      </w:r>
      <w:r>
        <w:rPr>
          <w:i/>
        </w:rPr>
        <w:tab/>
      </w:r>
      <w:r>
        <w:rPr>
          <w:i/>
        </w:rPr>
        <w:tab/>
      </w:r>
      <w:r>
        <w:rPr>
          <w:i/>
        </w:rPr>
        <w:tab/>
        <w:t>Source: Nokia</w:t>
      </w:r>
    </w:p>
    <w:p w14:paraId="2AF7F0A3"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75FE8" w14:textId="05BE64A5" w:rsidR="008B22B5" w:rsidRDefault="00A10338" w:rsidP="008B22B5">
      <w:pPr>
        <w:rPr>
          <w:rFonts w:ascii="Arial" w:hAnsi="Arial" w:cs="Arial"/>
          <w:b/>
          <w:sz w:val="24"/>
        </w:rPr>
      </w:pPr>
      <w:hyperlink r:id="rId285" w:history="1">
        <w:r w:rsidR="006913F8">
          <w:rPr>
            <w:rStyle w:val="ab"/>
            <w:rFonts w:ascii="Arial" w:hAnsi="Arial" w:cs="Arial"/>
            <w:b/>
            <w:sz w:val="24"/>
          </w:rPr>
          <w:t>R4-2300402</w:t>
        </w:r>
      </w:hyperlink>
      <w:r w:rsidR="008B22B5">
        <w:rPr>
          <w:rFonts w:ascii="Arial" w:hAnsi="Arial" w:cs="Arial"/>
          <w:b/>
          <w:color w:val="0000FF"/>
          <w:sz w:val="24"/>
        </w:rPr>
        <w:tab/>
      </w:r>
      <w:r w:rsidR="008B22B5">
        <w:rPr>
          <w:rFonts w:ascii="Arial" w:hAnsi="Arial" w:cs="Arial"/>
          <w:b/>
          <w:sz w:val="24"/>
        </w:rPr>
        <w:t>CR to 38.101-3 Corrections to ULSUP-TDM DC configurationsR17</w:t>
      </w:r>
    </w:p>
    <w:p w14:paraId="5586EDB8"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CR-1310  rev  Cat: A (Rel-17)</w:t>
      </w:r>
      <w:r>
        <w:rPr>
          <w:i/>
        </w:rPr>
        <w:br/>
      </w:r>
      <w:r>
        <w:rPr>
          <w:i/>
        </w:rPr>
        <w:br/>
      </w:r>
      <w:r>
        <w:rPr>
          <w:i/>
        </w:rPr>
        <w:tab/>
      </w:r>
      <w:r>
        <w:rPr>
          <w:i/>
        </w:rPr>
        <w:tab/>
      </w:r>
      <w:r>
        <w:rPr>
          <w:i/>
        </w:rPr>
        <w:tab/>
      </w:r>
      <w:r>
        <w:rPr>
          <w:i/>
        </w:rPr>
        <w:tab/>
      </w:r>
      <w:r>
        <w:rPr>
          <w:i/>
        </w:rPr>
        <w:tab/>
        <w:t>Source: Nokia</w:t>
      </w:r>
    </w:p>
    <w:p w14:paraId="345A8CA7"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2B039" w14:textId="76D34EC3" w:rsidR="008B22B5" w:rsidRDefault="00A10338" w:rsidP="008B22B5">
      <w:pPr>
        <w:rPr>
          <w:rFonts w:ascii="Arial" w:hAnsi="Arial" w:cs="Arial"/>
          <w:b/>
          <w:sz w:val="24"/>
        </w:rPr>
      </w:pPr>
      <w:hyperlink r:id="rId286" w:history="1">
        <w:r w:rsidR="006913F8">
          <w:rPr>
            <w:rStyle w:val="ab"/>
            <w:rFonts w:ascii="Arial" w:hAnsi="Arial" w:cs="Arial"/>
            <w:b/>
            <w:sz w:val="24"/>
          </w:rPr>
          <w:t>R4-2300403</w:t>
        </w:r>
      </w:hyperlink>
      <w:r w:rsidR="008B22B5">
        <w:rPr>
          <w:rFonts w:ascii="Arial" w:hAnsi="Arial" w:cs="Arial"/>
          <w:b/>
          <w:color w:val="0000FF"/>
          <w:sz w:val="24"/>
        </w:rPr>
        <w:tab/>
      </w:r>
      <w:r w:rsidR="008B22B5">
        <w:rPr>
          <w:rFonts w:ascii="Arial" w:hAnsi="Arial" w:cs="Arial"/>
          <w:b/>
          <w:sz w:val="24"/>
        </w:rPr>
        <w:t>CR to 38.101-3 Corrections to ULSUP-TDM DC configurationsR18</w:t>
      </w:r>
    </w:p>
    <w:p w14:paraId="7DBF2E1B"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CR-1311  rev  Cat: A (Rel-18)</w:t>
      </w:r>
      <w:r>
        <w:rPr>
          <w:i/>
        </w:rPr>
        <w:br/>
      </w:r>
      <w:r>
        <w:rPr>
          <w:i/>
        </w:rPr>
        <w:br/>
      </w:r>
      <w:r>
        <w:rPr>
          <w:i/>
        </w:rPr>
        <w:tab/>
      </w:r>
      <w:r>
        <w:rPr>
          <w:i/>
        </w:rPr>
        <w:tab/>
      </w:r>
      <w:r>
        <w:rPr>
          <w:i/>
        </w:rPr>
        <w:tab/>
      </w:r>
      <w:r>
        <w:rPr>
          <w:i/>
        </w:rPr>
        <w:tab/>
      </w:r>
      <w:r>
        <w:rPr>
          <w:i/>
        </w:rPr>
        <w:tab/>
        <w:t>Source: Nokia</w:t>
      </w:r>
    </w:p>
    <w:p w14:paraId="2A58B2E1"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A7764" w14:textId="704787EA" w:rsidR="008B22B5" w:rsidRDefault="00A10338" w:rsidP="008B22B5">
      <w:pPr>
        <w:rPr>
          <w:rFonts w:ascii="Arial" w:hAnsi="Arial" w:cs="Arial"/>
          <w:b/>
          <w:sz w:val="24"/>
        </w:rPr>
      </w:pPr>
      <w:hyperlink r:id="rId287" w:history="1">
        <w:r w:rsidR="006913F8">
          <w:rPr>
            <w:rStyle w:val="ab"/>
            <w:rFonts w:ascii="Arial" w:hAnsi="Arial" w:cs="Arial"/>
            <w:b/>
            <w:sz w:val="24"/>
          </w:rPr>
          <w:t>R4-2301314</w:t>
        </w:r>
      </w:hyperlink>
      <w:r w:rsidR="008B22B5">
        <w:rPr>
          <w:rFonts w:ascii="Arial" w:hAnsi="Arial" w:cs="Arial"/>
          <w:b/>
          <w:color w:val="0000FF"/>
          <w:sz w:val="24"/>
        </w:rPr>
        <w:tab/>
      </w:r>
      <w:r w:rsidR="008B22B5">
        <w:rPr>
          <w:rFonts w:ascii="Arial" w:hAnsi="Arial" w:cs="Arial"/>
          <w:b/>
          <w:sz w:val="24"/>
        </w:rPr>
        <w:t>CR to R15 TS38.101-3 maintenance for UE co-ex requirements for UL EN-DC</w:t>
      </w:r>
    </w:p>
    <w:p w14:paraId="686313CA"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CR-0839  rev  Cat: F (Rel-15)</w:t>
      </w:r>
      <w:r>
        <w:rPr>
          <w:i/>
        </w:rPr>
        <w:br/>
      </w:r>
      <w:r>
        <w:rPr>
          <w:i/>
        </w:rPr>
        <w:br/>
      </w:r>
      <w:r>
        <w:rPr>
          <w:i/>
        </w:rPr>
        <w:tab/>
      </w:r>
      <w:r>
        <w:rPr>
          <w:i/>
        </w:rPr>
        <w:tab/>
      </w:r>
      <w:r>
        <w:rPr>
          <w:i/>
        </w:rPr>
        <w:tab/>
      </w:r>
      <w:r>
        <w:rPr>
          <w:i/>
        </w:rPr>
        <w:tab/>
      </w:r>
      <w:r>
        <w:rPr>
          <w:i/>
        </w:rPr>
        <w:tab/>
        <w:t>Source: NTT DOCOMO, INC.</w:t>
      </w:r>
    </w:p>
    <w:p w14:paraId="3BFB0BC4" w14:textId="77777777" w:rsidR="008B22B5" w:rsidRDefault="008B22B5" w:rsidP="008B22B5">
      <w:pPr>
        <w:rPr>
          <w:rFonts w:ascii="Arial" w:hAnsi="Arial" w:cs="Arial"/>
          <w:b/>
        </w:rPr>
      </w:pPr>
      <w:r>
        <w:rPr>
          <w:rFonts w:ascii="Arial" w:hAnsi="Arial" w:cs="Arial"/>
          <w:b/>
        </w:rPr>
        <w:t xml:space="preserve">Abstract: </w:t>
      </w:r>
    </w:p>
    <w:p w14:paraId="28FF40CF" w14:textId="77777777" w:rsidR="008B22B5" w:rsidRDefault="008B22B5" w:rsidP="008B22B5">
      <w:r>
        <w:t>R15 Cat-F CR to correct some errors in the UE co-existence requirements for UL EN-DC. It is based on the intersection set rules, and some combinations operated in Japan are corrected.</w:t>
      </w:r>
    </w:p>
    <w:p w14:paraId="63662089"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FB11B7" w14:textId="6AB4DC79" w:rsidR="008B22B5" w:rsidRDefault="00A10338" w:rsidP="008B22B5">
      <w:pPr>
        <w:rPr>
          <w:rFonts w:ascii="Arial" w:hAnsi="Arial" w:cs="Arial"/>
          <w:b/>
          <w:sz w:val="24"/>
        </w:rPr>
      </w:pPr>
      <w:hyperlink r:id="rId288" w:history="1">
        <w:r w:rsidR="006913F8">
          <w:rPr>
            <w:rStyle w:val="ab"/>
            <w:rFonts w:ascii="Arial" w:hAnsi="Arial" w:cs="Arial"/>
            <w:b/>
            <w:sz w:val="24"/>
          </w:rPr>
          <w:t>R4-2301315</w:t>
        </w:r>
      </w:hyperlink>
      <w:r w:rsidR="008B22B5">
        <w:rPr>
          <w:rFonts w:ascii="Arial" w:hAnsi="Arial" w:cs="Arial"/>
          <w:b/>
          <w:color w:val="0000FF"/>
          <w:sz w:val="24"/>
        </w:rPr>
        <w:tab/>
      </w:r>
      <w:r w:rsidR="008B22B5">
        <w:rPr>
          <w:rFonts w:ascii="Arial" w:hAnsi="Arial" w:cs="Arial"/>
          <w:b/>
          <w:sz w:val="24"/>
        </w:rPr>
        <w:t>CR to R16 TS38.101-3 maintenance for UE co-ex requirements for UL EN-DC</w:t>
      </w:r>
    </w:p>
    <w:p w14:paraId="3DE3938A"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CR-0840  rev  Cat: F (Rel-16)</w:t>
      </w:r>
      <w:r>
        <w:rPr>
          <w:i/>
        </w:rPr>
        <w:br/>
      </w:r>
      <w:r>
        <w:rPr>
          <w:i/>
        </w:rPr>
        <w:br/>
      </w:r>
      <w:r>
        <w:rPr>
          <w:i/>
        </w:rPr>
        <w:tab/>
      </w:r>
      <w:r>
        <w:rPr>
          <w:i/>
        </w:rPr>
        <w:tab/>
      </w:r>
      <w:r>
        <w:rPr>
          <w:i/>
        </w:rPr>
        <w:tab/>
      </w:r>
      <w:r>
        <w:rPr>
          <w:i/>
        </w:rPr>
        <w:tab/>
      </w:r>
      <w:r>
        <w:rPr>
          <w:i/>
        </w:rPr>
        <w:tab/>
        <w:t>Source: NTT DOCOMO, INC.</w:t>
      </w:r>
    </w:p>
    <w:p w14:paraId="5E9FEAD9" w14:textId="77777777" w:rsidR="008B22B5" w:rsidRDefault="008B22B5" w:rsidP="008B22B5">
      <w:pPr>
        <w:rPr>
          <w:rFonts w:ascii="Arial" w:hAnsi="Arial" w:cs="Arial"/>
          <w:b/>
        </w:rPr>
      </w:pPr>
      <w:r>
        <w:rPr>
          <w:rFonts w:ascii="Arial" w:hAnsi="Arial" w:cs="Arial"/>
          <w:b/>
        </w:rPr>
        <w:t xml:space="preserve">Abstract: </w:t>
      </w:r>
    </w:p>
    <w:p w14:paraId="38017F3E" w14:textId="77777777" w:rsidR="008B22B5" w:rsidRDefault="008B22B5" w:rsidP="008B22B5">
      <w:r>
        <w:t>R16 Cat-F CR to correct some errors in the UE co-existence requirements for UL EN-DC. It is based on the intersection set rules, and some combinations operated in Japan are corrected.</w:t>
      </w:r>
    </w:p>
    <w:p w14:paraId="2C7B4365"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D53351" w14:textId="20DC0566" w:rsidR="008B22B5" w:rsidRDefault="00A10338" w:rsidP="008B22B5">
      <w:pPr>
        <w:rPr>
          <w:rFonts w:ascii="Arial" w:hAnsi="Arial" w:cs="Arial"/>
          <w:b/>
          <w:sz w:val="24"/>
        </w:rPr>
      </w:pPr>
      <w:hyperlink r:id="rId289" w:history="1">
        <w:r w:rsidR="006913F8">
          <w:rPr>
            <w:rStyle w:val="ab"/>
            <w:rFonts w:ascii="Arial" w:hAnsi="Arial" w:cs="Arial"/>
            <w:b/>
            <w:sz w:val="24"/>
          </w:rPr>
          <w:t>R4-2301517</w:t>
        </w:r>
      </w:hyperlink>
      <w:r w:rsidR="008B22B5">
        <w:rPr>
          <w:rFonts w:ascii="Arial" w:hAnsi="Arial" w:cs="Arial"/>
          <w:b/>
          <w:color w:val="0000FF"/>
          <w:sz w:val="24"/>
        </w:rPr>
        <w:tab/>
      </w:r>
      <w:r w:rsidR="008B22B5">
        <w:rPr>
          <w:rFonts w:ascii="Arial" w:hAnsi="Arial" w:cs="Arial"/>
          <w:b/>
          <w:sz w:val="24"/>
        </w:rPr>
        <w:t>Correction on the powerClassNRPart IE</w:t>
      </w:r>
    </w:p>
    <w:p w14:paraId="011E51B1"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CR-0852  rev  Cat: F (Rel-16)</w:t>
      </w:r>
      <w:r>
        <w:rPr>
          <w:i/>
        </w:rPr>
        <w:br/>
      </w:r>
      <w:r>
        <w:rPr>
          <w:i/>
        </w:rPr>
        <w:br/>
      </w:r>
      <w:r>
        <w:rPr>
          <w:i/>
        </w:rPr>
        <w:tab/>
      </w:r>
      <w:r>
        <w:rPr>
          <w:i/>
        </w:rPr>
        <w:tab/>
      </w:r>
      <w:r>
        <w:rPr>
          <w:i/>
        </w:rPr>
        <w:tab/>
      </w:r>
      <w:r>
        <w:rPr>
          <w:i/>
        </w:rPr>
        <w:tab/>
      </w:r>
      <w:r>
        <w:rPr>
          <w:i/>
        </w:rPr>
        <w:tab/>
        <w:t>Source: vivo</w:t>
      </w:r>
    </w:p>
    <w:p w14:paraId="0330ADAD"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36611" w14:textId="081E745C" w:rsidR="008B22B5" w:rsidRDefault="00A10338" w:rsidP="008B22B5">
      <w:pPr>
        <w:rPr>
          <w:rFonts w:ascii="Arial" w:hAnsi="Arial" w:cs="Arial"/>
          <w:b/>
          <w:sz w:val="24"/>
        </w:rPr>
      </w:pPr>
      <w:hyperlink r:id="rId290" w:history="1">
        <w:r w:rsidR="006913F8">
          <w:rPr>
            <w:rStyle w:val="ab"/>
            <w:rFonts w:ascii="Arial" w:hAnsi="Arial" w:cs="Arial"/>
            <w:b/>
            <w:sz w:val="24"/>
          </w:rPr>
          <w:t>R4-2301518</w:t>
        </w:r>
      </w:hyperlink>
      <w:r w:rsidR="008B22B5">
        <w:rPr>
          <w:rFonts w:ascii="Arial" w:hAnsi="Arial" w:cs="Arial"/>
          <w:b/>
          <w:color w:val="0000FF"/>
          <w:sz w:val="24"/>
        </w:rPr>
        <w:tab/>
      </w:r>
      <w:r w:rsidR="008B22B5">
        <w:rPr>
          <w:rFonts w:ascii="Arial" w:hAnsi="Arial" w:cs="Arial"/>
          <w:b/>
          <w:sz w:val="24"/>
        </w:rPr>
        <w:t>Correction on the powerClassNRPart and HigherPowerLimitCADC IE</w:t>
      </w:r>
    </w:p>
    <w:p w14:paraId="34EF8390"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CR-0853  rev  Cat: F (Rel-17)</w:t>
      </w:r>
      <w:r>
        <w:rPr>
          <w:i/>
        </w:rPr>
        <w:br/>
      </w:r>
      <w:r>
        <w:rPr>
          <w:i/>
        </w:rPr>
        <w:br/>
      </w:r>
      <w:r>
        <w:rPr>
          <w:i/>
        </w:rPr>
        <w:tab/>
      </w:r>
      <w:r>
        <w:rPr>
          <w:i/>
        </w:rPr>
        <w:tab/>
      </w:r>
      <w:r>
        <w:rPr>
          <w:i/>
        </w:rPr>
        <w:tab/>
      </w:r>
      <w:r>
        <w:rPr>
          <w:i/>
        </w:rPr>
        <w:tab/>
      </w:r>
      <w:r>
        <w:rPr>
          <w:i/>
        </w:rPr>
        <w:tab/>
        <w:t>Source: vivo</w:t>
      </w:r>
    </w:p>
    <w:p w14:paraId="6396ED53"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B63F7" w14:textId="0B228774" w:rsidR="008B22B5" w:rsidRDefault="00A10338" w:rsidP="008B22B5">
      <w:pPr>
        <w:rPr>
          <w:rFonts w:ascii="Arial" w:hAnsi="Arial" w:cs="Arial"/>
          <w:b/>
          <w:sz w:val="24"/>
        </w:rPr>
      </w:pPr>
      <w:hyperlink r:id="rId291" w:history="1">
        <w:r w:rsidR="006913F8">
          <w:rPr>
            <w:rStyle w:val="ab"/>
            <w:rFonts w:ascii="Arial" w:hAnsi="Arial" w:cs="Arial"/>
            <w:b/>
            <w:sz w:val="24"/>
          </w:rPr>
          <w:t>R4-2301519</w:t>
        </w:r>
      </w:hyperlink>
      <w:r w:rsidR="008B22B5">
        <w:rPr>
          <w:rFonts w:ascii="Arial" w:hAnsi="Arial" w:cs="Arial"/>
          <w:b/>
          <w:color w:val="0000FF"/>
          <w:sz w:val="24"/>
        </w:rPr>
        <w:tab/>
      </w:r>
      <w:r w:rsidR="008B22B5">
        <w:rPr>
          <w:rFonts w:ascii="Arial" w:hAnsi="Arial" w:cs="Arial"/>
          <w:b/>
          <w:sz w:val="24"/>
        </w:rPr>
        <w:t>Correction on the powerClassNRPart and HigherPowerLimitCADC IE</w:t>
      </w:r>
    </w:p>
    <w:p w14:paraId="25D6DA44"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CR-0854  rev  Cat: A (Rel-18)</w:t>
      </w:r>
      <w:r>
        <w:rPr>
          <w:i/>
        </w:rPr>
        <w:br/>
      </w:r>
      <w:r>
        <w:rPr>
          <w:i/>
        </w:rPr>
        <w:br/>
      </w:r>
      <w:r>
        <w:rPr>
          <w:i/>
        </w:rPr>
        <w:tab/>
      </w:r>
      <w:r>
        <w:rPr>
          <w:i/>
        </w:rPr>
        <w:tab/>
      </w:r>
      <w:r>
        <w:rPr>
          <w:i/>
        </w:rPr>
        <w:tab/>
      </w:r>
      <w:r>
        <w:rPr>
          <w:i/>
        </w:rPr>
        <w:tab/>
      </w:r>
      <w:r>
        <w:rPr>
          <w:i/>
        </w:rPr>
        <w:tab/>
        <w:t>Source: vivo</w:t>
      </w:r>
    </w:p>
    <w:p w14:paraId="3E802CE2"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46AD32" w14:textId="15E51E5D" w:rsidR="008B22B5" w:rsidRDefault="00A10338" w:rsidP="008B22B5">
      <w:pPr>
        <w:rPr>
          <w:rFonts w:ascii="Arial" w:hAnsi="Arial" w:cs="Arial"/>
          <w:b/>
          <w:sz w:val="24"/>
        </w:rPr>
      </w:pPr>
      <w:hyperlink r:id="rId292" w:history="1">
        <w:r w:rsidR="006913F8">
          <w:rPr>
            <w:rStyle w:val="ab"/>
            <w:rFonts w:ascii="Arial" w:hAnsi="Arial" w:cs="Arial"/>
            <w:b/>
            <w:sz w:val="24"/>
          </w:rPr>
          <w:t>R4-2301550</w:t>
        </w:r>
      </w:hyperlink>
      <w:r w:rsidR="008B22B5">
        <w:rPr>
          <w:rFonts w:ascii="Arial" w:hAnsi="Arial" w:cs="Arial"/>
          <w:b/>
          <w:color w:val="0000FF"/>
          <w:sz w:val="24"/>
        </w:rPr>
        <w:tab/>
      </w:r>
      <w:r w:rsidR="008B22B5">
        <w:rPr>
          <w:rFonts w:ascii="Arial" w:hAnsi="Arial" w:cs="Arial"/>
          <w:b/>
          <w:sz w:val="24"/>
        </w:rPr>
        <w:t>Clarification on Time mask for Tx switching for NSA</w:t>
      </w:r>
    </w:p>
    <w:p w14:paraId="706F41DC"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CR-0860  rev  Cat: F (Rel-16)</w:t>
      </w:r>
      <w:r>
        <w:rPr>
          <w:i/>
        </w:rPr>
        <w:br/>
      </w:r>
      <w:r>
        <w:rPr>
          <w:i/>
        </w:rPr>
        <w:br/>
      </w:r>
      <w:r>
        <w:rPr>
          <w:i/>
        </w:rPr>
        <w:tab/>
      </w:r>
      <w:r>
        <w:rPr>
          <w:i/>
        </w:rPr>
        <w:tab/>
      </w:r>
      <w:r>
        <w:rPr>
          <w:i/>
        </w:rPr>
        <w:tab/>
      </w:r>
      <w:r>
        <w:rPr>
          <w:i/>
        </w:rPr>
        <w:tab/>
      </w:r>
      <w:r>
        <w:rPr>
          <w:i/>
        </w:rPr>
        <w:tab/>
        <w:t>Source: vivo, [Qualcomm], …</w:t>
      </w:r>
    </w:p>
    <w:p w14:paraId="773E87EF"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1D522" w14:textId="0BC4513E" w:rsidR="008B22B5" w:rsidRDefault="00A10338" w:rsidP="008B22B5">
      <w:pPr>
        <w:rPr>
          <w:rFonts w:ascii="Arial" w:hAnsi="Arial" w:cs="Arial"/>
          <w:b/>
          <w:sz w:val="24"/>
        </w:rPr>
      </w:pPr>
      <w:hyperlink r:id="rId293" w:history="1">
        <w:r w:rsidR="006913F8">
          <w:rPr>
            <w:rStyle w:val="ab"/>
            <w:rFonts w:ascii="Arial" w:hAnsi="Arial" w:cs="Arial"/>
            <w:b/>
            <w:sz w:val="24"/>
          </w:rPr>
          <w:t>R4-2301551</w:t>
        </w:r>
      </w:hyperlink>
      <w:r w:rsidR="008B22B5">
        <w:rPr>
          <w:rFonts w:ascii="Arial" w:hAnsi="Arial" w:cs="Arial"/>
          <w:b/>
          <w:color w:val="0000FF"/>
          <w:sz w:val="24"/>
        </w:rPr>
        <w:tab/>
      </w:r>
      <w:r w:rsidR="008B22B5">
        <w:rPr>
          <w:rFonts w:ascii="Arial" w:hAnsi="Arial" w:cs="Arial"/>
          <w:b/>
          <w:sz w:val="24"/>
        </w:rPr>
        <w:t>Clarification on Time mask for Tx switching for NSA</w:t>
      </w:r>
    </w:p>
    <w:p w14:paraId="3C8A5630"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CR-0861  rev  Cat: A (Rel-17)</w:t>
      </w:r>
      <w:r>
        <w:rPr>
          <w:i/>
        </w:rPr>
        <w:br/>
      </w:r>
      <w:r>
        <w:rPr>
          <w:i/>
        </w:rPr>
        <w:br/>
      </w:r>
      <w:r>
        <w:rPr>
          <w:i/>
        </w:rPr>
        <w:tab/>
      </w:r>
      <w:r>
        <w:rPr>
          <w:i/>
        </w:rPr>
        <w:tab/>
      </w:r>
      <w:r>
        <w:rPr>
          <w:i/>
        </w:rPr>
        <w:tab/>
      </w:r>
      <w:r>
        <w:rPr>
          <w:i/>
        </w:rPr>
        <w:tab/>
      </w:r>
      <w:r>
        <w:rPr>
          <w:i/>
        </w:rPr>
        <w:tab/>
        <w:t>Source: vivo</w:t>
      </w:r>
    </w:p>
    <w:p w14:paraId="22194B4D"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A96F9" w14:textId="64EEACA5" w:rsidR="008B22B5" w:rsidRDefault="00A10338" w:rsidP="008B22B5">
      <w:pPr>
        <w:rPr>
          <w:rFonts w:ascii="Arial" w:hAnsi="Arial" w:cs="Arial"/>
          <w:b/>
          <w:sz w:val="24"/>
        </w:rPr>
      </w:pPr>
      <w:hyperlink r:id="rId294" w:history="1">
        <w:r w:rsidR="006913F8">
          <w:rPr>
            <w:rStyle w:val="ab"/>
            <w:rFonts w:ascii="Arial" w:hAnsi="Arial" w:cs="Arial"/>
            <w:b/>
            <w:sz w:val="24"/>
          </w:rPr>
          <w:t>R4-2301552</w:t>
        </w:r>
      </w:hyperlink>
      <w:r w:rsidR="008B22B5">
        <w:rPr>
          <w:rFonts w:ascii="Arial" w:hAnsi="Arial" w:cs="Arial"/>
          <w:b/>
          <w:color w:val="0000FF"/>
          <w:sz w:val="24"/>
        </w:rPr>
        <w:tab/>
      </w:r>
      <w:r w:rsidR="008B22B5">
        <w:rPr>
          <w:rFonts w:ascii="Arial" w:hAnsi="Arial" w:cs="Arial"/>
          <w:b/>
          <w:sz w:val="24"/>
        </w:rPr>
        <w:t>Clarification on Time mask for Tx switching for NSA</w:t>
      </w:r>
    </w:p>
    <w:p w14:paraId="772EABAA" w14:textId="77777777" w:rsidR="008B22B5" w:rsidRDefault="008B22B5" w:rsidP="008B22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CR-0862  rev  Cat: A (Rel-18)</w:t>
      </w:r>
      <w:r>
        <w:rPr>
          <w:i/>
        </w:rPr>
        <w:br/>
      </w:r>
      <w:r>
        <w:rPr>
          <w:i/>
        </w:rPr>
        <w:br/>
      </w:r>
      <w:r>
        <w:rPr>
          <w:i/>
        </w:rPr>
        <w:tab/>
      </w:r>
      <w:r>
        <w:rPr>
          <w:i/>
        </w:rPr>
        <w:tab/>
      </w:r>
      <w:r>
        <w:rPr>
          <w:i/>
        </w:rPr>
        <w:tab/>
      </w:r>
      <w:r>
        <w:rPr>
          <w:i/>
        </w:rPr>
        <w:tab/>
      </w:r>
      <w:r>
        <w:rPr>
          <w:i/>
        </w:rPr>
        <w:tab/>
        <w:t>Source: vivo</w:t>
      </w:r>
    </w:p>
    <w:p w14:paraId="547C9776" w14:textId="77777777" w:rsidR="008B22B5" w:rsidRDefault="008B22B5" w:rsidP="008B22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A955C" w14:textId="172B316F" w:rsidR="002E6412" w:rsidRDefault="00A10338" w:rsidP="002E6412">
      <w:pPr>
        <w:rPr>
          <w:rFonts w:ascii="Arial" w:hAnsi="Arial" w:cs="Arial"/>
          <w:b/>
          <w:sz w:val="24"/>
        </w:rPr>
      </w:pPr>
      <w:hyperlink r:id="rId295" w:history="1">
        <w:r w:rsidR="006913F8">
          <w:rPr>
            <w:rStyle w:val="ab"/>
            <w:rFonts w:ascii="Arial" w:hAnsi="Arial" w:cs="Arial"/>
            <w:b/>
            <w:sz w:val="24"/>
          </w:rPr>
          <w:t>R4-2302074</w:t>
        </w:r>
      </w:hyperlink>
      <w:r w:rsidR="002E6412">
        <w:rPr>
          <w:rFonts w:ascii="Arial" w:hAnsi="Arial" w:cs="Arial"/>
          <w:b/>
          <w:color w:val="0000FF"/>
          <w:sz w:val="24"/>
        </w:rPr>
        <w:tab/>
      </w:r>
      <w:r w:rsidR="002E6412">
        <w:rPr>
          <w:rFonts w:ascii="Arial" w:hAnsi="Arial" w:cs="Arial"/>
          <w:b/>
          <w:sz w:val="24"/>
        </w:rPr>
        <w:t>CR for TS 38.101-3 to introduce DC_20_n28 general description</w:t>
      </w:r>
    </w:p>
    <w:p w14:paraId="0910AB2A" w14:textId="77777777" w:rsidR="002E6412" w:rsidRDefault="002E6412" w:rsidP="002E64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CR-0870  rev  Cat: F (Rel-15)</w:t>
      </w:r>
      <w:r>
        <w:rPr>
          <w:i/>
        </w:rPr>
        <w:br/>
      </w:r>
      <w:r>
        <w:rPr>
          <w:i/>
        </w:rPr>
        <w:br/>
      </w:r>
      <w:r>
        <w:rPr>
          <w:i/>
        </w:rPr>
        <w:tab/>
      </w:r>
      <w:r>
        <w:rPr>
          <w:i/>
        </w:rPr>
        <w:tab/>
      </w:r>
      <w:r>
        <w:rPr>
          <w:i/>
        </w:rPr>
        <w:tab/>
      </w:r>
      <w:r>
        <w:rPr>
          <w:i/>
        </w:rPr>
        <w:tab/>
      </w:r>
      <w:r>
        <w:rPr>
          <w:i/>
        </w:rPr>
        <w:tab/>
        <w:t>Source: Huawei, HiSilicon</w:t>
      </w:r>
    </w:p>
    <w:p w14:paraId="5F831B56" w14:textId="77777777" w:rsidR="002E6412" w:rsidRDefault="002E6412" w:rsidP="002E641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C8B1B" w14:textId="334FAD46" w:rsidR="002E6412" w:rsidRDefault="00A10338" w:rsidP="002E6412">
      <w:pPr>
        <w:rPr>
          <w:rFonts w:ascii="Arial" w:hAnsi="Arial" w:cs="Arial"/>
          <w:b/>
          <w:sz w:val="24"/>
        </w:rPr>
      </w:pPr>
      <w:hyperlink r:id="rId296" w:history="1">
        <w:r w:rsidR="006913F8">
          <w:rPr>
            <w:rStyle w:val="ab"/>
            <w:rFonts w:ascii="Arial" w:hAnsi="Arial" w:cs="Arial"/>
            <w:b/>
            <w:sz w:val="24"/>
          </w:rPr>
          <w:t>R4-2302075</w:t>
        </w:r>
      </w:hyperlink>
      <w:r w:rsidR="002E6412">
        <w:rPr>
          <w:rFonts w:ascii="Arial" w:hAnsi="Arial" w:cs="Arial"/>
          <w:b/>
          <w:color w:val="0000FF"/>
          <w:sz w:val="24"/>
        </w:rPr>
        <w:tab/>
      </w:r>
      <w:r w:rsidR="002E6412">
        <w:rPr>
          <w:rFonts w:ascii="Arial" w:hAnsi="Arial" w:cs="Arial"/>
          <w:b/>
          <w:sz w:val="24"/>
        </w:rPr>
        <w:t>CR for TS 38.101-3 to introduce DC_20_n28 general description(R16)</w:t>
      </w:r>
    </w:p>
    <w:p w14:paraId="333174FC" w14:textId="77777777" w:rsidR="002E6412" w:rsidRDefault="002E6412" w:rsidP="002E64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CR-0871  rev  Cat: A (Rel-16)</w:t>
      </w:r>
      <w:r>
        <w:rPr>
          <w:i/>
        </w:rPr>
        <w:br/>
      </w:r>
      <w:r>
        <w:rPr>
          <w:i/>
        </w:rPr>
        <w:br/>
      </w:r>
      <w:r>
        <w:rPr>
          <w:i/>
        </w:rPr>
        <w:tab/>
      </w:r>
      <w:r>
        <w:rPr>
          <w:i/>
        </w:rPr>
        <w:tab/>
      </w:r>
      <w:r>
        <w:rPr>
          <w:i/>
        </w:rPr>
        <w:tab/>
      </w:r>
      <w:r>
        <w:rPr>
          <w:i/>
        </w:rPr>
        <w:tab/>
      </w:r>
      <w:r>
        <w:rPr>
          <w:i/>
        </w:rPr>
        <w:tab/>
        <w:t>Source: Huawei, HiSilicon</w:t>
      </w:r>
    </w:p>
    <w:p w14:paraId="0B61A9C9" w14:textId="77777777" w:rsidR="002E6412" w:rsidRDefault="002E6412" w:rsidP="002E641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B4D60" w14:textId="789E31B0" w:rsidR="002E6412" w:rsidRDefault="00A10338" w:rsidP="002E6412">
      <w:pPr>
        <w:rPr>
          <w:rFonts w:ascii="Arial" w:hAnsi="Arial" w:cs="Arial"/>
          <w:b/>
          <w:sz w:val="24"/>
        </w:rPr>
      </w:pPr>
      <w:hyperlink r:id="rId297" w:history="1">
        <w:r w:rsidR="006913F8">
          <w:rPr>
            <w:rStyle w:val="ab"/>
            <w:rFonts w:ascii="Arial" w:hAnsi="Arial" w:cs="Arial"/>
            <w:b/>
            <w:sz w:val="24"/>
          </w:rPr>
          <w:t>R4-2302076</w:t>
        </w:r>
      </w:hyperlink>
      <w:r w:rsidR="002E6412">
        <w:rPr>
          <w:rFonts w:ascii="Arial" w:hAnsi="Arial" w:cs="Arial"/>
          <w:b/>
          <w:color w:val="0000FF"/>
          <w:sz w:val="24"/>
        </w:rPr>
        <w:tab/>
      </w:r>
      <w:r w:rsidR="002E6412">
        <w:rPr>
          <w:rFonts w:ascii="Arial" w:hAnsi="Arial" w:cs="Arial"/>
          <w:b/>
          <w:sz w:val="24"/>
        </w:rPr>
        <w:t>CR for TS 38.101-3 to introduce DC_20_n28 general description(R17)</w:t>
      </w:r>
    </w:p>
    <w:p w14:paraId="78942F0B" w14:textId="77777777" w:rsidR="002E6412" w:rsidRDefault="002E6412" w:rsidP="002E64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CR-0872  rev  Cat: A (Rel-17)</w:t>
      </w:r>
      <w:r>
        <w:rPr>
          <w:i/>
        </w:rPr>
        <w:br/>
      </w:r>
      <w:r>
        <w:rPr>
          <w:i/>
        </w:rPr>
        <w:br/>
      </w:r>
      <w:r>
        <w:rPr>
          <w:i/>
        </w:rPr>
        <w:tab/>
      </w:r>
      <w:r>
        <w:rPr>
          <w:i/>
        </w:rPr>
        <w:tab/>
      </w:r>
      <w:r>
        <w:rPr>
          <w:i/>
        </w:rPr>
        <w:tab/>
      </w:r>
      <w:r>
        <w:rPr>
          <w:i/>
        </w:rPr>
        <w:tab/>
      </w:r>
      <w:r>
        <w:rPr>
          <w:i/>
        </w:rPr>
        <w:tab/>
        <w:t>Source: Huawei, HiSilicon</w:t>
      </w:r>
    </w:p>
    <w:p w14:paraId="67DDAAA9" w14:textId="77777777" w:rsidR="002E6412" w:rsidRDefault="002E6412" w:rsidP="002E641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9045D" w14:textId="01254C77" w:rsidR="002E6412" w:rsidRDefault="00A10338" w:rsidP="002E6412">
      <w:pPr>
        <w:rPr>
          <w:rFonts w:ascii="Arial" w:hAnsi="Arial" w:cs="Arial"/>
          <w:b/>
          <w:sz w:val="24"/>
        </w:rPr>
      </w:pPr>
      <w:hyperlink r:id="rId298" w:history="1">
        <w:r w:rsidR="006913F8">
          <w:rPr>
            <w:rStyle w:val="ab"/>
            <w:rFonts w:ascii="Arial" w:hAnsi="Arial" w:cs="Arial"/>
            <w:b/>
            <w:sz w:val="24"/>
          </w:rPr>
          <w:t>R4-2302077</w:t>
        </w:r>
      </w:hyperlink>
      <w:r w:rsidR="002E6412">
        <w:rPr>
          <w:rFonts w:ascii="Arial" w:hAnsi="Arial" w:cs="Arial"/>
          <w:b/>
          <w:color w:val="0000FF"/>
          <w:sz w:val="24"/>
        </w:rPr>
        <w:tab/>
      </w:r>
      <w:r w:rsidR="002E6412">
        <w:rPr>
          <w:rFonts w:ascii="Arial" w:hAnsi="Arial" w:cs="Arial"/>
          <w:b/>
          <w:sz w:val="24"/>
        </w:rPr>
        <w:t>CR for TS 38.101-3 to introduce DC_20_n28 general description(R18)</w:t>
      </w:r>
    </w:p>
    <w:p w14:paraId="2F593E00" w14:textId="77777777" w:rsidR="002E6412" w:rsidRDefault="002E6412" w:rsidP="002E64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CR-0873  rev  Cat: A (Rel-18)</w:t>
      </w:r>
      <w:r>
        <w:rPr>
          <w:i/>
        </w:rPr>
        <w:br/>
      </w:r>
      <w:r>
        <w:rPr>
          <w:i/>
        </w:rPr>
        <w:br/>
      </w:r>
      <w:r>
        <w:rPr>
          <w:i/>
        </w:rPr>
        <w:tab/>
      </w:r>
      <w:r>
        <w:rPr>
          <w:i/>
        </w:rPr>
        <w:tab/>
      </w:r>
      <w:r>
        <w:rPr>
          <w:i/>
        </w:rPr>
        <w:tab/>
      </w:r>
      <w:r>
        <w:rPr>
          <w:i/>
        </w:rPr>
        <w:tab/>
      </w:r>
      <w:r>
        <w:rPr>
          <w:i/>
        </w:rPr>
        <w:tab/>
        <w:t>Source: Huawei, HiSilicon</w:t>
      </w:r>
    </w:p>
    <w:p w14:paraId="0DAC5427" w14:textId="77777777" w:rsidR="002E6412" w:rsidRDefault="002E6412" w:rsidP="002E641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D69BB" w14:textId="29A19E3B" w:rsidR="00083862" w:rsidRDefault="00083862" w:rsidP="00083862">
      <w:pPr>
        <w:rPr>
          <w:b/>
          <w:color w:val="C00000"/>
        </w:rPr>
      </w:pPr>
      <w:r w:rsidRPr="00083862">
        <w:rPr>
          <w:b/>
          <w:color w:val="C00000"/>
        </w:rPr>
        <w:t>Topic #12: CRs for 38.307 (2)</w:t>
      </w:r>
    </w:p>
    <w:p w14:paraId="5472A3A4" w14:textId="46C52045" w:rsidR="00BC4CAC" w:rsidRDefault="00A10338" w:rsidP="00BC4CAC">
      <w:pPr>
        <w:rPr>
          <w:rFonts w:ascii="Arial" w:hAnsi="Arial" w:cs="Arial"/>
          <w:b/>
          <w:sz w:val="24"/>
        </w:rPr>
      </w:pPr>
      <w:hyperlink r:id="rId299" w:history="1">
        <w:r w:rsidR="006913F8">
          <w:rPr>
            <w:rStyle w:val="ab"/>
            <w:rFonts w:ascii="Arial" w:hAnsi="Arial" w:cs="Arial"/>
            <w:b/>
            <w:sz w:val="24"/>
          </w:rPr>
          <w:t>R4-2300404</w:t>
        </w:r>
      </w:hyperlink>
      <w:r w:rsidR="00BC4CAC">
        <w:rPr>
          <w:rFonts w:ascii="Arial" w:hAnsi="Arial" w:cs="Arial"/>
          <w:b/>
          <w:color w:val="0000FF"/>
          <w:sz w:val="24"/>
        </w:rPr>
        <w:tab/>
      </w:r>
      <w:r w:rsidR="00BC4CAC">
        <w:rPr>
          <w:rFonts w:ascii="Arial" w:hAnsi="Arial" w:cs="Arial"/>
          <w:b/>
          <w:sz w:val="24"/>
        </w:rPr>
        <w:t>CR 38.307 Addition of FR2 overlapping bands into Annex-A R15</w:t>
      </w:r>
    </w:p>
    <w:p w14:paraId="4CFCA95D"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v15.10.0</w:t>
      </w:r>
      <w:r>
        <w:rPr>
          <w:i/>
        </w:rPr>
        <w:tab/>
        <w:t xml:space="preserve">  CR-0113  rev  Cat: F (Rel-15)</w:t>
      </w:r>
      <w:r>
        <w:rPr>
          <w:i/>
        </w:rPr>
        <w:br/>
      </w:r>
      <w:r>
        <w:rPr>
          <w:i/>
        </w:rPr>
        <w:br/>
      </w:r>
      <w:r>
        <w:rPr>
          <w:i/>
        </w:rPr>
        <w:tab/>
      </w:r>
      <w:r>
        <w:rPr>
          <w:i/>
        </w:rPr>
        <w:tab/>
      </w:r>
      <w:r>
        <w:rPr>
          <w:i/>
        </w:rPr>
        <w:tab/>
      </w:r>
      <w:r>
        <w:rPr>
          <w:i/>
        </w:rPr>
        <w:tab/>
      </w:r>
      <w:r>
        <w:rPr>
          <w:i/>
        </w:rPr>
        <w:tab/>
        <w:t>Source: Nokia</w:t>
      </w:r>
    </w:p>
    <w:p w14:paraId="13FA2603"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0F0AA" w14:textId="030D915C" w:rsidR="00BC4CAC" w:rsidRDefault="00A10338" w:rsidP="00BC4CAC">
      <w:pPr>
        <w:rPr>
          <w:rFonts w:ascii="Arial" w:hAnsi="Arial" w:cs="Arial"/>
          <w:b/>
          <w:sz w:val="24"/>
        </w:rPr>
      </w:pPr>
      <w:hyperlink r:id="rId300" w:history="1">
        <w:r w:rsidR="006913F8">
          <w:rPr>
            <w:rStyle w:val="ab"/>
            <w:rFonts w:ascii="Arial" w:hAnsi="Arial" w:cs="Arial"/>
            <w:b/>
            <w:sz w:val="24"/>
          </w:rPr>
          <w:t>R4-2300405</w:t>
        </w:r>
      </w:hyperlink>
      <w:r w:rsidR="00BC4CAC">
        <w:rPr>
          <w:rFonts w:ascii="Arial" w:hAnsi="Arial" w:cs="Arial"/>
          <w:b/>
          <w:color w:val="0000FF"/>
          <w:sz w:val="24"/>
        </w:rPr>
        <w:tab/>
      </w:r>
      <w:r w:rsidR="00BC4CAC">
        <w:rPr>
          <w:rFonts w:ascii="Arial" w:hAnsi="Arial" w:cs="Arial"/>
          <w:b/>
          <w:sz w:val="24"/>
        </w:rPr>
        <w:t>CR 38.307 Addition of FR2 overlapping bands into Annex-A R16</w:t>
      </w:r>
    </w:p>
    <w:p w14:paraId="196DB713"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v16.12.0</w:t>
      </w:r>
      <w:r>
        <w:rPr>
          <w:i/>
        </w:rPr>
        <w:tab/>
        <w:t xml:space="preserve">  CR-0114  rev  Cat: F (Rel-16)</w:t>
      </w:r>
      <w:r>
        <w:rPr>
          <w:i/>
        </w:rPr>
        <w:br/>
      </w:r>
      <w:r>
        <w:rPr>
          <w:i/>
        </w:rPr>
        <w:br/>
      </w:r>
      <w:r>
        <w:rPr>
          <w:i/>
        </w:rPr>
        <w:tab/>
      </w:r>
      <w:r>
        <w:rPr>
          <w:i/>
        </w:rPr>
        <w:tab/>
      </w:r>
      <w:r>
        <w:rPr>
          <w:i/>
        </w:rPr>
        <w:tab/>
      </w:r>
      <w:r>
        <w:rPr>
          <w:i/>
        </w:rPr>
        <w:tab/>
      </w:r>
      <w:r>
        <w:rPr>
          <w:i/>
        </w:rPr>
        <w:tab/>
        <w:t>Source: Nokia</w:t>
      </w:r>
    </w:p>
    <w:p w14:paraId="21151D8F"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BBFA1" w14:textId="7FDE20CE" w:rsidR="00BC4CAC" w:rsidRDefault="00A10338" w:rsidP="00BC4CAC">
      <w:pPr>
        <w:rPr>
          <w:rFonts w:ascii="Arial" w:hAnsi="Arial" w:cs="Arial"/>
          <w:b/>
          <w:sz w:val="24"/>
        </w:rPr>
      </w:pPr>
      <w:hyperlink r:id="rId301" w:history="1">
        <w:r w:rsidR="006913F8">
          <w:rPr>
            <w:rStyle w:val="ab"/>
            <w:rFonts w:ascii="Arial" w:hAnsi="Arial" w:cs="Arial"/>
            <w:b/>
            <w:sz w:val="24"/>
          </w:rPr>
          <w:t>R4-2300406</w:t>
        </w:r>
      </w:hyperlink>
      <w:r w:rsidR="00BC4CAC">
        <w:rPr>
          <w:rFonts w:ascii="Arial" w:hAnsi="Arial" w:cs="Arial"/>
          <w:b/>
          <w:color w:val="0000FF"/>
          <w:sz w:val="24"/>
        </w:rPr>
        <w:tab/>
      </w:r>
      <w:r w:rsidR="00BC4CAC">
        <w:rPr>
          <w:rFonts w:ascii="Arial" w:hAnsi="Arial" w:cs="Arial"/>
          <w:b/>
          <w:sz w:val="24"/>
        </w:rPr>
        <w:t>CR 38.307 Addition of FR2 overlapping bands into Annex-A R17</w:t>
      </w:r>
    </w:p>
    <w:p w14:paraId="3D9364AC"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v17.8.0</w:t>
      </w:r>
      <w:r>
        <w:rPr>
          <w:i/>
        </w:rPr>
        <w:tab/>
        <w:t xml:space="preserve">  CR-0115  rev  Cat: A (Rel-17)</w:t>
      </w:r>
      <w:r>
        <w:rPr>
          <w:i/>
        </w:rPr>
        <w:br/>
      </w:r>
      <w:r>
        <w:rPr>
          <w:i/>
        </w:rPr>
        <w:br/>
      </w:r>
      <w:r>
        <w:rPr>
          <w:i/>
        </w:rPr>
        <w:tab/>
      </w:r>
      <w:r>
        <w:rPr>
          <w:i/>
        </w:rPr>
        <w:tab/>
      </w:r>
      <w:r>
        <w:rPr>
          <w:i/>
        </w:rPr>
        <w:tab/>
      </w:r>
      <w:r>
        <w:rPr>
          <w:i/>
        </w:rPr>
        <w:tab/>
      </w:r>
      <w:r>
        <w:rPr>
          <w:i/>
        </w:rPr>
        <w:tab/>
        <w:t>Source: Nokia</w:t>
      </w:r>
    </w:p>
    <w:p w14:paraId="5A89E483"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E0E23" w14:textId="0DC6CA3C" w:rsidR="00083862" w:rsidRDefault="00083862" w:rsidP="00083862">
      <w:pPr>
        <w:rPr>
          <w:b/>
          <w:color w:val="C00000"/>
        </w:rPr>
      </w:pPr>
      <w:r w:rsidRPr="00083862">
        <w:rPr>
          <w:b/>
          <w:color w:val="C00000"/>
        </w:rPr>
        <w:t>Topic #13: CRs for 36.101 (7)</w:t>
      </w:r>
    </w:p>
    <w:p w14:paraId="2AC2B95E" w14:textId="7EF7256B" w:rsidR="00430704" w:rsidRDefault="00A10338" w:rsidP="00430704">
      <w:pPr>
        <w:rPr>
          <w:rFonts w:ascii="Arial" w:hAnsi="Arial" w:cs="Arial"/>
          <w:b/>
          <w:sz w:val="24"/>
        </w:rPr>
      </w:pPr>
      <w:hyperlink r:id="rId302" w:history="1">
        <w:r w:rsidR="006913F8">
          <w:rPr>
            <w:rStyle w:val="ab"/>
            <w:rFonts w:ascii="Arial" w:hAnsi="Arial" w:cs="Arial"/>
            <w:b/>
            <w:sz w:val="24"/>
          </w:rPr>
          <w:t>R4-2300340</w:t>
        </w:r>
      </w:hyperlink>
      <w:r w:rsidR="00430704">
        <w:rPr>
          <w:rFonts w:ascii="Arial" w:hAnsi="Arial" w:cs="Arial"/>
          <w:b/>
          <w:color w:val="0000FF"/>
          <w:sz w:val="24"/>
        </w:rPr>
        <w:tab/>
      </w:r>
      <w:r w:rsidR="00430704">
        <w:rPr>
          <w:rFonts w:ascii="Arial" w:hAnsi="Arial" w:cs="Arial"/>
          <w:b/>
          <w:sz w:val="24"/>
        </w:rPr>
        <w:t>On issues with edge channels for CA_NS_10</w:t>
      </w:r>
    </w:p>
    <w:p w14:paraId="0B4E18A1" w14:textId="77777777" w:rsidR="00430704" w:rsidRDefault="00430704" w:rsidP="0043070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E1384EC" w14:textId="77777777" w:rsidR="00430704" w:rsidRDefault="00430704" w:rsidP="004307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0C2ED" w14:textId="5DDF208F" w:rsidR="00430704" w:rsidRPr="00430704" w:rsidRDefault="00430704" w:rsidP="00083862">
      <w:pPr>
        <w:rPr>
          <w:color w:val="C00000"/>
        </w:rPr>
      </w:pPr>
      <w:r w:rsidRPr="00430704">
        <w:rPr>
          <w:color w:val="C00000"/>
        </w:rPr>
        <w:t>CR</w:t>
      </w:r>
    </w:p>
    <w:p w14:paraId="21574448" w14:textId="6B22D469" w:rsidR="00BC4CAC" w:rsidRDefault="00A10338" w:rsidP="00BC4CAC">
      <w:pPr>
        <w:rPr>
          <w:rFonts w:ascii="Arial" w:hAnsi="Arial" w:cs="Arial"/>
          <w:b/>
          <w:sz w:val="24"/>
        </w:rPr>
      </w:pPr>
      <w:hyperlink r:id="rId303" w:history="1">
        <w:r w:rsidR="006913F8">
          <w:rPr>
            <w:rStyle w:val="ab"/>
            <w:rFonts w:ascii="Arial" w:hAnsi="Arial" w:cs="Arial"/>
            <w:b/>
            <w:sz w:val="24"/>
          </w:rPr>
          <w:t>R4-2302264</w:t>
        </w:r>
      </w:hyperlink>
      <w:r w:rsidR="00BC4CAC">
        <w:rPr>
          <w:rFonts w:ascii="Arial" w:hAnsi="Arial" w:cs="Arial"/>
          <w:b/>
          <w:color w:val="0000FF"/>
          <w:sz w:val="24"/>
        </w:rPr>
        <w:tab/>
      </w:r>
      <w:r w:rsidR="00BC4CAC">
        <w:rPr>
          <w:rFonts w:ascii="Arial" w:hAnsi="Arial" w:cs="Arial"/>
          <w:b/>
          <w:sz w:val="24"/>
        </w:rPr>
        <w:t>CR for TS 36.101 Rel-15: Adding note 44 to B65 for spurious emission requirement</w:t>
      </w:r>
    </w:p>
    <w:p w14:paraId="2BE34796"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CR-5929  rev  Cat: F (Rel-15)</w:t>
      </w:r>
      <w:r>
        <w:rPr>
          <w:i/>
        </w:rPr>
        <w:br/>
      </w:r>
      <w:r>
        <w:rPr>
          <w:i/>
        </w:rPr>
        <w:br/>
      </w:r>
      <w:r>
        <w:rPr>
          <w:i/>
        </w:rPr>
        <w:tab/>
      </w:r>
      <w:r>
        <w:rPr>
          <w:i/>
        </w:rPr>
        <w:tab/>
      </w:r>
      <w:r>
        <w:rPr>
          <w:i/>
        </w:rPr>
        <w:tab/>
      </w:r>
      <w:r>
        <w:rPr>
          <w:i/>
        </w:rPr>
        <w:tab/>
      </w:r>
      <w:r>
        <w:rPr>
          <w:i/>
        </w:rPr>
        <w:tab/>
        <w:t>Source: Sony</w:t>
      </w:r>
    </w:p>
    <w:p w14:paraId="493E1FA1"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05108" w14:textId="7CC2A8CE" w:rsidR="00BC4CAC" w:rsidRDefault="00A10338" w:rsidP="00BC4CAC">
      <w:pPr>
        <w:rPr>
          <w:rFonts w:ascii="Arial" w:hAnsi="Arial" w:cs="Arial"/>
          <w:b/>
          <w:sz w:val="24"/>
        </w:rPr>
      </w:pPr>
      <w:hyperlink r:id="rId304" w:history="1">
        <w:r w:rsidR="006913F8">
          <w:rPr>
            <w:rStyle w:val="ab"/>
            <w:rFonts w:ascii="Arial" w:hAnsi="Arial" w:cs="Arial"/>
            <w:b/>
            <w:sz w:val="24"/>
          </w:rPr>
          <w:t>R4-2302280</w:t>
        </w:r>
      </w:hyperlink>
      <w:r w:rsidR="00BC4CAC">
        <w:rPr>
          <w:rFonts w:ascii="Arial" w:hAnsi="Arial" w:cs="Arial"/>
          <w:b/>
          <w:color w:val="0000FF"/>
          <w:sz w:val="24"/>
        </w:rPr>
        <w:tab/>
      </w:r>
      <w:r w:rsidR="00BC4CAC">
        <w:rPr>
          <w:rFonts w:ascii="Arial" w:hAnsi="Arial" w:cs="Arial"/>
          <w:b/>
          <w:sz w:val="24"/>
        </w:rPr>
        <w:t>CR for TS 36.101 Rel-16: Adding note 44 to B65 for spurious emission requirement</w:t>
      </w:r>
    </w:p>
    <w:p w14:paraId="77418F2C"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CR-5930  rev  Cat: A (Rel-16)</w:t>
      </w:r>
      <w:r>
        <w:rPr>
          <w:i/>
        </w:rPr>
        <w:br/>
      </w:r>
      <w:r>
        <w:rPr>
          <w:i/>
        </w:rPr>
        <w:br/>
      </w:r>
      <w:r>
        <w:rPr>
          <w:i/>
        </w:rPr>
        <w:tab/>
      </w:r>
      <w:r>
        <w:rPr>
          <w:i/>
        </w:rPr>
        <w:tab/>
      </w:r>
      <w:r>
        <w:rPr>
          <w:i/>
        </w:rPr>
        <w:tab/>
      </w:r>
      <w:r>
        <w:rPr>
          <w:i/>
        </w:rPr>
        <w:tab/>
      </w:r>
      <w:r>
        <w:rPr>
          <w:i/>
        </w:rPr>
        <w:tab/>
        <w:t>Source: Sony</w:t>
      </w:r>
    </w:p>
    <w:p w14:paraId="291E8126"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D5384" w14:textId="3C7F233E" w:rsidR="00BC4CAC" w:rsidRDefault="00A10338" w:rsidP="00BC4CAC">
      <w:pPr>
        <w:rPr>
          <w:rFonts w:ascii="Arial" w:hAnsi="Arial" w:cs="Arial"/>
          <w:b/>
          <w:sz w:val="24"/>
        </w:rPr>
      </w:pPr>
      <w:hyperlink r:id="rId305" w:history="1">
        <w:r w:rsidR="006913F8">
          <w:rPr>
            <w:rStyle w:val="ab"/>
            <w:rFonts w:ascii="Arial" w:hAnsi="Arial" w:cs="Arial"/>
            <w:b/>
            <w:sz w:val="24"/>
          </w:rPr>
          <w:t>R4-2302284</w:t>
        </w:r>
      </w:hyperlink>
      <w:r w:rsidR="00BC4CAC">
        <w:rPr>
          <w:rFonts w:ascii="Arial" w:hAnsi="Arial" w:cs="Arial"/>
          <w:b/>
          <w:color w:val="0000FF"/>
          <w:sz w:val="24"/>
        </w:rPr>
        <w:tab/>
      </w:r>
      <w:r w:rsidR="00BC4CAC">
        <w:rPr>
          <w:rFonts w:ascii="Arial" w:hAnsi="Arial" w:cs="Arial"/>
          <w:b/>
          <w:sz w:val="24"/>
        </w:rPr>
        <w:t>CR for TS 36.101 Rel-17: Adding note 44 to B65 for spurious emission requirement</w:t>
      </w:r>
    </w:p>
    <w:p w14:paraId="3B89B815"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CR-5931  rev  Cat: A (Rel-17)</w:t>
      </w:r>
      <w:r>
        <w:rPr>
          <w:i/>
        </w:rPr>
        <w:br/>
      </w:r>
      <w:r>
        <w:rPr>
          <w:i/>
        </w:rPr>
        <w:br/>
      </w:r>
      <w:r>
        <w:rPr>
          <w:i/>
        </w:rPr>
        <w:tab/>
      </w:r>
      <w:r>
        <w:rPr>
          <w:i/>
        </w:rPr>
        <w:tab/>
      </w:r>
      <w:r>
        <w:rPr>
          <w:i/>
        </w:rPr>
        <w:tab/>
      </w:r>
      <w:r>
        <w:rPr>
          <w:i/>
        </w:rPr>
        <w:tab/>
      </w:r>
      <w:r>
        <w:rPr>
          <w:i/>
        </w:rPr>
        <w:tab/>
        <w:t>Source: Sony</w:t>
      </w:r>
    </w:p>
    <w:p w14:paraId="2D67E242"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5FD5A6" w14:textId="1219A961" w:rsidR="00BC4CAC" w:rsidRDefault="00A10338" w:rsidP="00BC4CAC">
      <w:pPr>
        <w:rPr>
          <w:rFonts w:ascii="Arial" w:hAnsi="Arial" w:cs="Arial"/>
          <w:b/>
          <w:sz w:val="24"/>
        </w:rPr>
      </w:pPr>
      <w:hyperlink r:id="rId306" w:history="1">
        <w:r w:rsidR="006913F8">
          <w:rPr>
            <w:rStyle w:val="ab"/>
            <w:rFonts w:ascii="Arial" w:hAnsi="Arial" w:cs="Arial"/>
            <w:b/>
            <w:sz w:val="24"/>
          </w:rPr>
          <w:t>R4-2302285</w:t>
        </w:r>
      </w:hyperlink>
      <w:r w:rsidR="00BC4CAC">
        <w:rPr>
          <w:rFonts w:ascii="Arial" w:hAnsi="Arial" w:cs="Arial"/>
          <w:b/>
          <w:color w:val="0000FF"/>
          <w:sz w:val="24"/>
        </w:rPr>
        <w:tab/>
      </w:r>
      <w:r w:rsidR="00BC4CAC">
        <w:rPr>
          <w:rFonts w:ascii="Arial" w:hAnsi="Arial" w:cs="Arial"/>
          <w:b/>
          <w:sz w:val="24"/>
        </w:rPr>
        <w:t>CR for TS 36.101 Rel-18: Adding note 44 to B65 for spurious emission requirement</w:t>
      </w:r>
    </w:p>
    <w:p w14:paraId="4893E259" w14:textId="77777777" w:rsidR="00BC4CAC" w:rsidRDefault="00BC4CAC" w:rsidP="00BC4C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CR-5932  rev  Cat: A (Rel-18)</w:t>
      </w:r>
      <w:r>
        <w:rPr>
          <w:i/>
        </w:rPr>
        <w:br/>
      </w:r>
      <w:r>
        <w:rPr>
          <w:i/>
        </w:rPr>
        <w:br/>
      </w:r>
      <w:r>
        <w:rPr>
          <w:i/>
        </w:rPr>
        <w:tab/>
      </w:r>
      <w:r>
        <w:rPr>
          <w:i/>
        </w:rPr>
        <w:tab/>
      </w:r>
      <w:r>
        <w:rPr>
          <w:i/>
        </w:rPr>
        <w:tab/>
      </w:r>
      <w:r>
        <w:rPr>
          <w:i/>
        </w:rPr>
        <w:tab/>
      </w:r>
      <w:r>
        <w:rPr>
          <w:i/>
        </w:rPr>
        <w:tab/>
        <w:t>Source: Sony</w:t>
      </w:r>
    </w:p>
    <w:p w14:paraId="6C5F4E24" w14:textId="77777777" w:rsidR="00BC4CAC" w:rsidRDefault="00BC4CAC" w:rsidP="00BC4CA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EF902" w14:textId="48FF66CE" w:rsidR="000E3A0A" w:rsidRDefault="00A10338" w:rsidP="000E3A0A">
      <w:pPr>
        <w:rPr>
          <w:rFonts w:ascii="Arial" w:hAnsi="Arial" w:cs="Arial"/>
          <w:b/>
          <w:sz w:val="24"/>
        </w:rPr>
      </w:pPr>
      <w:hyperlink r:id="rId307" w:history="1">
        <w:r w:rsidR="006913F8">
          <w:rPr>
            <w:rStyle w:val="ab"/>
            <w:rFonts w:ascii="Arial" w:hAnsi="Arial" w:cs="Arial"/>
            <w:b/>
            <w:sz w:val="24"/>
          </w:rPr>
          <w:t>R4-2300398</w:t>
        </w:r>
      </w:hyperlink>
      <w:r w:rsidR="000E3A0A">
        <w:rPr>
          <w:rFonts w:ascii="Arial" w:hAnsi="Arial" w:cs="Arial"/>
          <w:b/>
          <w:color w:val="0000FF"/>
          <w:sz w:val="24"/>
        </w:rPr>
        <w:tab/>
      </w:r>
      <w:r w:rsidR="000E3A0A">
        <w:rPr>
          <w:rFonts w:ascii="Arial" w:hAnsi="Arial" w:cs="Arial"/>
          <w:b/>
          <w:sz w:val="24"/>
        </w:rPr>
        <w:t>LTE interband 2UL CA co-ex simplication R16</w:t>
      </w:r>
    </w:p>
    <w:p w14:paraId="10F37847"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CR-5912  rev  Cat: F (Rel-16)</w:t>
      </w:r>
      <w:r>
        <w:rPr>
          <w:i/>
        </w:rPr>
        <w:br/>
      </w:r>
      <w:r>
        <w:rPr>
          <w:i/>
        </w:rPr>
        <w:br/>
      </w:r>
      <w:r>
        <w:rPr>
          <w:i/>
        </w:rPr>
        <w:tab/>
      </w:r>
      <w:r>
        <w:rPr>
          <w:i/>
        </w:rPr>
        <w:tab/>
      </w:r>
      <w:r>
        <w:rPr>
          <w:i/>
        </w:rPr>
        <w:tab/>
      </w:r>
      <w:r>
        <w:rPr>
          <w:i/>
        </w:rPr>
        <w:tab/>
      </w:r>
      <w:r>
        <w:rPr>
          <w:i/>
        </w:rPr>
        <w:tab/>
        <w:t>Source: Nokia</w:t>
      </w:r>
    </w:p>
    <w:p w14:paraId="6759F842"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5EC39" w14:textId="5AA9FDC2" w:rsidR="000E3A0A" w:rsidRDefault="00A10338" w:rsidP="000E3A0A">
      <w:pPr>
        <w:rPr>
          <w:rFonts w:ascii="Arial" w:hAnsi="Arial" w:cs="Arial"/>
          <w:b/>
          <w:sz w:val="24"/>
        </w:rPr>
      </w:pPr>
      <w:hyperlink r:id="rId308" w:history="1">
        <w:r w:rsidR="006913F8">
          <w:rPr>
            <w:rStyle w:val="ab"/>
            <w:rFonts w:ascii="Arial" w:hAnsi="Arial" w:cs="Arial"/>
            <w:b/>
            <w:sz w:val="24"/>
          </w:rPr>
          <w:t>R4-2300399</w:t>
        </w:r>
      </w:hyperlink>
      <w:r w:rsidR="000E3A0A">
        <w:rPr>
          <w:rFonts w:ascii="Arial" w:hAnsi="Arial" w:cs="Arial"/>
          <w:b/>
          <w:color w:val="0000FF"/>
          <w:sz w:val="24"/>
        </w:rPr>
        <w:tab/>
      </w:r>
      <w:r w:rsidR="000E3A0A">
        <w:rPr>
          <w:rFonts w:ascii="Arial" w:hAnsi="Arial" w:cs="Arial"/>
          <w:b/>
          <w:sz w:val="24"/>
        </w:rPr>
        <w:t>LTE interband 2UL CA co-ex simplication R17</w:t>
      </w:r>
    </w:p>
    <w:p w14:paraId="6F93FDED"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CR-5913  rev  Cat: F (Rel-17)</w:t>
      </w:r>
      <w:r>
        <w:rPr>
          <w:i/>
        </w:rPr>
        <w:br/>
      </w:r>
      <w:r>
        <w:rPr>
          <w:i/>
        </w:rPr>
        <w:br/>
      </w:r>
      <w:r>
        <w:rPr>
          <w:i/>
        </w:rPr>
        <w:tab/>
      </w:r>
      <w:r>
        <w:rPr>
          <w:i/>
        </w:rPr>
        <w:tab/>
      </w:r>
      <w:r>
        <w:rPr>
          <w:i/>
        </w:rPr>
        <w:tab/>
      </w:r>
      <w:r>
        <w:rPr>
          <w:i/>
        </w:rPr>
        <w:tab/>
      </w:r>
      <w:r>
        <w:rPr>
          <w:i/>
        </w:rPr>
        <w:tab/>
        <w:t>Source: Nokia</w:t>
      </w:r>
    </w:p>
    <w:p w14:paraId="1B816849"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A68D9" w14:textId="3521D059" w:rsidR="000E3A0A" w:rsidRDefault="00A10338" w:rsidP="000E3A0A">
      <w:pPr>
        <w:rPr>
          <w:rFonts w:ascii="Arial" w:hAnsi="Arial" w:cs="Arial"/>
          <w:b/>
          <w:sz w:val="24"/>
        </w:rPr>
      </w:pPr>
      <w:hyperlink r:id="rId309" w:history="1">
        <w:r w:rsidR="006913F8">
          <w:rPr>
            <w:rStyle w:val="ab"/>
            <w:rFonts w:ascii="Arial" w:hAnsi="Arial" w:cs="Arial"/>
            <w:b/>
            <w:sz w:val="24"/>
          </w:rPr>
          <w:t>R4-2300400</w:t>
        </w:r>
      </w:hyperlink>
      <w:r w:rsidR="000E3A0A">
        <w:rPr>
          <w:rFonts w:ascii="Arial" w:hAnsi="Arial" w:cs="Arial"/>
          <w:b/>
          <w:color w:val="0000FF"/>
          <w:sz w:val="24"/>
        </w:rPr>
        <w:tab/>
      </w:r>
      <w:r w:rsidR="000E3A0A">
        <w:rPr>
          <w:rFonts w:ascii="Arial" w:hAnsi="Arial" w:cs="Arial"/>
          <w:b/>
          <w:sz w:val="24"/>
        </w:rPr>
        <w:t>LTE interband 2UL CA co-ex simplication R18</w:t>
      </w:r>
    </w:p>
    <w:p w14:paraId="2EE52CBE"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CR-5914  rev  Cat: F (Rel-18)</w:t>
      </w:r>
      <w:r>
        <w:rPr>
          <w:i/>
        </w:rPr>
        <w:br/>
      </w:r>
      <w:r>
        <w:rPr>
          <w:i/>
        </w:rPr>
        <w:br/>
      </w:r>
      <w:r>
        <w:rPr>
          <w:i/>
        </w:rPr>
        <w:tab/>
      </w:r>
      <w:r>
        <w:rPr>
          <w:i/>
        </w:rPr>
        <w:tab/>
      </w:r>
      <w:r>
        <w:rPr>
          <w:i/>
        </w:rPr>
        <w:tab/>
      </w:r>
      <w:r>
        <w:rPr>
          <w:i/>
        </w:rPr>
        <w:tab/>
      </w:r>
      <w:r>
        <w:rPr>
          <w:i/>
        </w:rPr>
        <w:tab/>
        <w:t>Source: Nokia</w:t>
      </w:r>
    </w:p>
    <w:p w14:paraId="28F23BAF"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6B37C" w14:textId="799A6270" w:rsidR="000E3A0A" w:rsidRDefault="00A10338" w:rsidP="000E3A0A">
      <w:pPr>
        <w:rPr>
          <w:rFonts w:ascii="Arial" w:hAnsi="Arial" w:cs="Arial"/>
          <w:b/>
          <w:sz w:val="24"/>
        </w:rPr>
      </w:pPr>
      <w:hyperlink r:id="rId310" w:history="1">
        <w:r w:rsidR="006913F8">
          <w:rPr>
            <w:rStyle w:val="ab"/>
            <w:rFonts w:ascii="Arial" w:hAnsi="Arial" w:cs="Arial"/>
            <w:b/>
            <w:sz w:val="24"/>
          </w:rPr>
          <w:t>R4-2300333</w:t>
        </w:r>
      </w:hyperlink>
      <w:r w:rsidR="000E3A0A">
        <w:rPr>
          <w:rFonts w:ascii="Arial" w:hAnsi="Arial" w:cs="Arial"/>
          <w:b/>
          <w:color w:val="0000FF"/>
          <w:sz w:val="24"/>
        </w:rPr>
        <w:tab/>
      </w:r>
      <w:r w:rsidR="000E3A0A">
        <w:rPr>
          <w:rFonts w:ascii="Arial" w:hAnsi="Arial" w:cs="Arial"/>
          <w:b/>
          <w:sz w:val="24"/>
        </w:rPr>
        <w:t>CR for TS 36.101 Rel-16 CAT-F: Corrections on CA_NS_10</w:t>
      </w:r>
    </w:p>
    <w:p w14:paraId="261071D7"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v16.15.0</w:t>
      </w:r>
      <w:r>
        <w:rPr>
          <w:i/>
        </w:rPr>
        <w:tab/>
        <w:t xml:space="preserve">  CR-5905  rev  Cat: F (Rel-16)</w:t>
      </w:r>
      <w:r>
        <w:rPr>
          <w:i/>
        </w:rPr>
        <w:br/>
      </w:r>
      <w:r>
        <w:rPr>
          <w:i/>
        </w:rPr>
        <w:br/>
      </w:r>
      <w:r>
        <w:rPr>
          <w:i/>
        </w:rPr>
        <w:tab/>
      </w:r>
      <w:r>
        <w:rPr>
          <w:i/>
        </w:rPr>
        <w:tab/>
      </w:r>
      <w:r>
        <w:rPr>
          <w:i/>
        </w:rPr>
        <w:tab/>
      </w:r>
      <w:r>
        <w:rPr>
          <w:i/>
        </w:rPr>
        <w:tab/>
      </w:r>
      <w:r>
        <w:rPr>
          <w:i/>
        </w:rPr>
        <w:tab/>
        <w:t>Source: Apple</w:t>
      </w:r>
    </w:p>
    <w:p w14:paraId="5FEC1E1E"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C5D03" w14:textId="3AA902BD" w:rsidR="000E3A0A" w:rsidRDefault="00A10338" w:rsidP="000E3A0A">
      <w:pPr>
        <w:rPr>
          <w:rFonts w:ascii="Arial" w:hAnsi="Arial" w:cs="Arial"/>
          <w:b/>
          <w:sz w:val="24"/>
        </w:rPr>
      </w:pPr>
      <w:hyperlink r:id="rId311" w:history="1">
        <w:r w:rsidR="006913F8">
          <w:rPr>
            <w:rStyle w:val="ab"/>
            <w:rFonts w:ascii="Arial" w:hAnsi="Arial" w:cs="Arial"/>
            <w:b/>
            <w:sz w:val="24"/>
          </w:rPr>
          <w:t>R4-2300334</w:t>
        </w:r>
      </w:hyperlink>
      <w:r w:rsidR="000E3A0A">
        <w:rPr>
          <w:rFonts w:ascii="Arial" w:hAnsi="Arial" w:cs="Arial"/>
          <w:b/>
          <w:color w:val="0000FF"/>
          <w:sz w:val="24"/>
        </w:rPr>
        <w:tab/>
      </w:r>
      <w:r w:rsidR="000E3A0A">
        <w:rPr>
          <w:rFonts w:ascii="Arial" w:hAnsi="Arial" w:cs="Arial"/>
          <w:b/>
          <w:sz w:val="24"/>
        </w:rPr>
        <w:t>CR for TS 36.101 Rel-17 CAT-A: Corrections on CA_NS_10</w:t>
      </w:r>
    </w:p>
    <w:p w14:paraId="0C98F616"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CR-5906  rev  Cat: A (Rel-17)</w:t>
      </w:r>
      <w:r>
        <w:rPr>
          <w:i/>
        </w:rPr>
        <w:br/>
      </w:r>
      <w:r>
        <w:rPr>
          <w:i/>
        </w:rPr>
        <w:br/>
      </w:r>
      <w:r>
        <w:rPr>
          <w:i/>
        </w:rPr>
        <w:tab/>
      </w:r>
      <w:r>
        <w:rPr>
          <w:i/>
        </w:rPr>
        <w:tab/>
      </w:r>
      <w:r>
        <w:rPr>
          <w:i/>
        </w:rPr>
        <w:tab/>
      </w:r>
      <w:r>
        <w:rPr>
          <w:i/>
        </w:rPr>
        <w:tab/>
      </w:r>
      <w:r>
        <w:rPr>
          <w:i/>
        </w:rPr>
        <w:tab/>
        <w:t>Source: Apple</w:t>
      </w:r>
    </w:p>
    <w:p w14:paraId="63257419"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3BD96" w14:textId="15AA67F2" w:rsidR="000E3A0A" w:rsidRDefault="00A10338" w:rsidP="000E3A0A">
      <w:pPr>
        <w:rPr>
          <w:rFonts w:ascii="Arial" w:hAnsi="Arial" w:cs="Arial"/>
          <w:b/>
          <w:sz w:val="24"/>
        </w:rPr>
      </w:pPr>
      <w:hyperlink r:id="rId312" w:history="1">
        <w:r w:rsidR="006913F8">
          <w:rPr>
            <w:rStyle w:val="ab"/>
            <w:rFonts w:ascii="Arial" w:hAnsi="Arial" w:cs="Arial"/>
            <w:b/>
            <w:sz w:val="24"/>
          </w:rPr>
          <w:t>R4-2300335</w:t>
        </w:r>
      </w:hyperlink>
      <w:r w:rsidR="000E3A0A">
        <w:rPr>
          <w:rFonts w:ascii="Arial" w:hAnsi="Arial" w:cs="Arial"/>
          <w:b/>
          <w:color w:val="0000FF"/>
          <w:sz w:val="24"/>
        </w:rPr>
        <w:tab/>
      </w:r>
      <w:r w:rsidR="000E3A0A">
        <w:rPr>
          <w:rFonts w:ascii="Arial" w:hAnsi="Arial" w:cs="Arial"/>
          <w:b/>
          <w:sz w:val="24"/>
        </w:rPr>
        <w:t>CR for TS 36.101 Rel-18 CAT-A: Corrections on CA_NS_10</w:t>
      </w:r>
    </w:p>
    <w:p w14:paraId="71ECFE3A"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CR-5907  rev  Cat: A (Rel-18)</w:t>
      </w:r>
      <w:r>
        <w:rPr>
          <w:i/>
        </w:rPr>
        <w:br/>
      </w:r>
      <w:r>
        <w:rPr>
          <w:i/>
        </w:rPr>
        <w:br/>
      </w:r>
      <w:r>
        <w:rPr>
          <w:i/>
        </w:rPr>
        <w:tab/>
      </w:r>
      <w:r>
        <w:rPr>
          <w:i/>
        </w:rPr>
        <w:tab/>
      </w:r>
      <w:r>
        <w:rPr>
          <w:i/>
        </w:rPr>
        <w:tab/>
      </w:r>
      <w:r>
        <w:rPr>
          <w:i/>
        </w:rPr>
        <w:tab/>
      </w:r>
      <w:r>
        <w:rPr>
          <w:i/>
        </w:rPr>
        <w:tab/>
        <w:t>Source: Apple</w:t>
      </w:r>
    </w:p>
    <w:p w14:paraId="2BE1F600"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72C74" w14:textId="7036D3EC" w:rsidR="000E3A0A" w:rsidRDefault="00A10338" w:rsidP="000E3A0A">
      <w:pPr>
        <w:rPr>
          <w:rFonts w:ascii="Arial" w:hAnsi="Arial" w:cs="Arial"/>
          <w:b/>
          <w:sz w:val="24"/>
        </w:rPr>
      </w:pPr>
      <w:hyperlink r:id="rId313" w:history="1">
        <w:r w:rsidR="006913F8">
          <w:rPr>
            <w:rStyle w:val="ab"/>
            <w:rFonts w:ascii="Arial" w:hAnsi="Arial" w:cs="Arial"/>
            <w:b/>
            <w:sz w:val="24"/>
          </w:rPr>
          <w:t>R4-2300356</w:t>
        </w:r>
      </w:hyperlink>
      <w:r w:rsidR="000E3A0A">
        <w:rPr>
          <w:rFonts w:ascii="Arial" w:hAnsi="Arial" w:cs="Arial"/>
          <w:b/>
          <w:color w:val="0000FF"/>
          <w:sz w:val="24"/>
        </w:rPr>
        <w:tab/>
      </w:r>
      <w:r w:rsidR="000E3A0A">
        <w:rPr>
          <w:rFonts w:ascii="Arial" w:hAnsi="Arial" w:cs="Arial"/>
          <w:b/>
          <w:sz w:val="24"/>
        </w:rPr>
        <w:t>CR for TS 36.101: P-Max definition correction for Band 14</w:t>
      </w:r>
    </w:p>
    <w:p w14:paraId="26611870"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CR-5908  rev  Cat: F (Rel-15)</w:t>
      </w:r>
      <w:r>
        <w:rPr>
          <w:i/>
        </w:rPr>
        <w:br/>
      </w:r>
      <w:r>
        <w:rPr>
          <w:i/>
        </w:rPr>
        <w:br/>
      </w:r>
      <w:r>
        <w:rPr>
          <w:i/>
        </w:rPr>
        <w:tab/>
      </w:r>
      <w:r>
        <w:rPr>
          <w:i/>
        </w:rPr>
        <w:tab/>
      </w:r>
      <w:r>
        <w:rPr>
          <w:i/>
        </w:rPr>
        <w:tab/>
      </w:r>
      <w:r>
        <w:rPr>
          <w:i/>
        </w:rPr>
        <w:tab/>
      </w:r>
      <w:r>
        <w:rPr>
          <w:i/>
        </w:rPr>
        <w:tab/>
        <w:t>Source: Apple, AT&amp;T</w:t>
      </w:r>
    </w:p>
    <w:p w14:paraId="75F3404C"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6ABFB" w14:textId="4379B2CA" w:rsidR="000E3A0A" w:rsidRDefault="00A10338" w:rsidP="000E3A0A">
      <w:pPr>
        <w:rPr>
          <w:rFonts w:ascii="Arial" w:hAnsi="Arial" w:cs="Arial"/>
          <w:b/>
          <w:sz w:val="24"/>
        </w:rPr>
      </w:pPr>
      <w:hyperlink r:id="rId314" w:history="1">
        <w:r w:rsidR="006913F8">
          <w:rPr>
            <w:rStyle w:val="ab"/>
            <w:rFonts w:ascii="Arial" w:hAnsi="Arial" w:cs="Arial"/>
            <w:b/>
            <w:sz w:val="24"/>
          </w:rPr>
          <w:t>R4-2300357</w:t>
        </w:r>
      </w:hyperlink>
      <w:r w:rsidR="000E3A0A">
        <w:rPr>
          <w:rFonts w:ascii="Arial" w:hAnsi="Arial" w:cs="Arial"/>
          <w:b/>
          <w:color w:val="0000FF"/>
          <w:sz w:val="24"/>
        </w:rPr>
        <w:tab/>
      </w:r>
      <w:r w:rsidR="000E3A0A">
        <w:rPr>
          <w:rFonts w:ascii="Arial" w:hAnsi="Arial" w:cs="Arial"/>
          <w:b/>
          <w:sz w:val="24"/>
        </w:rPr>
        <w:t>CR for TS 36.101: P-Max definition correction for Band 14</w:t>
      </w:r>
    </w:p>
    <w:p w14:paraId="05308624"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CR-5909  rev  Cat: A (Rel-16)</w:t>
      </w:r>
      <w:r>
        <w:rPr>
          <w:i/>
        </w:rPr>
        <w:br/>
      </w:r>
      <w:r>
        <w:rPr>
          <w:i/>
        </w:rPr>
        <w:br/>
      </w:r>
      <w:r>
        <w:rPr>
          <w:i/>
        </w:rPr>
        <w:tab/>
      </w:r>
      <w:r>
        <w:rPr>
          <w:i/>
        </w:rPr>
        <w:tab/>
      </w:r>
      <w:r>
        <w:rPr>
          <w:i/>
        </w:rPr>
        <w:tab/>
      </w:r>
      <w:r>
        <w:rPr>
          <w:i/>
        </w:rPr>
        <w:tab/>
      </w:r>
      <w:r>
        <w:rPr>
          <w:i/>
        </w:rPr>
        <w:tab/>
        <w:t>Source: Apple, AT&amp;T</w:t>
      </w:r>
    </w:p>
    <w:p w14:paraId="3196D145"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714C5" w14:textId="5992CF5F" w:rsidR="000E3A0A" w:rsidRDefault="00A10338" w:rsidP="000E3A0A">
      <w:pPr>
        <w:rPr>
          <w:rFonts w:ascii="Arial" w:hAnsi="Arial" w:cs="Arial"/>
          <w:b/>
          <w:sz w:val="24"/>
        </w:rPr>
      </w:pPr>
      <w:hyperlink r:id="rId315" w:history="1">
        <w:r w:rsidR="006913F8">
          <w:rPr>
            <w:rStyle w:val="ab"/>
            <w:rFonts w:ascii="Arial" w:hAnsi="Arial" w:cs="Arial"/>
            <w:b/>
            <w:sz w:val="24"/>
          </w:rPr>
          <w:t>R4-2300358</w:t>
        </w:r>
      </w:hyperlink>
      <w:r w:rsidR="000E3A0A">
        <w:rPr>
          <w:rFonts w:ascii="Arial" w:hAnsi="Arial" w:cs="Arial"/>
          <w:b/>
          <w:color w:val="0000FF"/>
          <w:sz w:val="24"/>
        </w:rPr>
        <w:tab/>
      </w:r>
      <w:r w:rsidR="000E3A0A">
        <w:rPr>
          <w:rFonts w:ascii="Arial" w:hAnsi="Arial" w:cs="Arial"/>
          <w:b/>
          <w:sz w:val="24"/>
        </w:rPr>
        <w:t>CR for TS 36.101: P-Max definition correction for Band 14</w:t>
      </w:r>
    </w:p>
    <w:p w14:paraId="19146EBC"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CR-5910  rev  Cat: A (Rel-17)</w:t>
      </w:r>
      <w:r>
        <w:rPr>
          <w:i/>
        </w:rPr>
        <w:br/>
      </w:r>
      <w:r>
        <w:rPr>
          <w:i/>
        </w:rPr>
        <w:br/>
      </w:r>
      <w:r>
        <w:rPr>
          <w:i/>
        </w:rPr>
        <w:tab/>
      </w:r>
      <w:r>
        <w:rPr>
          <w:i/>
        </w:rPr>
        <w:tab/>
      </w:r>
      <w:r>
        <w:rPr>
          <w:i/>
        </w:rPr>
        <w:tab/>
      </w:r>
      <w:r>
        <w:rPr>
          <w:i/>
        </w:rPr>
        <w:tab/>
      </w:r>
      <w:r>
        <w:rPr>
          <w:i/>
        </w:rPr>
        <w:tab/>
        <w:t>Source: Apple, AT&amp;T</w:t>
      </w:r>
    </w:p>
    <w:p w14:paraId="3FE8D95F"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E7EF65" w14:textId="4A69B903" w:rsidR="000E3A0A" w:rsidRDefault="00A10338" w:rsidP="000E3A0A">
      <w:pPr>
        <w:rPr>
          <w:rFonts w:ascii="Arial" w:hAnsi="Arial" w:cs="Arial"/>
          <w:b/>
          <w:sz w:val="24"/>
        </w:rPr>
      </w:pPr>
      <w:hyperlink r:id="rId316" w:history="1">
        <w:r w:rsidR="006913F8">
          <w:rPr>
            <w:rStyle w:val="ab"/>
            <w:rFonts w:ascii="Arial" w:hAnsi="Arial" w:cs="Arial"/>
            <w:b/>
            <w:sz w:val="24"/>
          </w:rPr>
          <w:t>R4-2300359</w:t>
        </w:r>
      </w:hyperlink>
      <w:r w:rsidR="000E3A0A">
        <w:rPr>
          <w:rFonts w:ascii="Arial" w:hAnsi="Arial" w:cs="Arial"/>
          <w:b/>
          <w:color w:val="0000FF"/>
          <w:sz w:val="24"/>
        </w:rPr>
        <w:tab/>
      </w:r>
      <w:r w:rsidR="000E3A0A">
        <w:rPr>
          <w:rFonts w:ascii="Arial" w:hAnsi="Arial" w:cs="Arial"/>
          <w:b/>
          <w:sz w:val="24"/>
        </w:rPr>
        <w:t>CR for TS 36.101: P-Max definition correction for Band 14</w:t>
      </w:r>
    </w:p>
    <w:p w14:paraId="76D7E661" w14:textId="77777777" w:rsidR="000E3A0A" w:rsidRDefault="000E3A0A" w:rsidP="000E3A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CR-5911  rev  Cat: A (Rel-18)</w:t>
      </w:r>
      <w:r>
        <w:rPr>
          <w:i/>
        </w:rPr>
        <w:br/>
      </w:r>
      <w:r>
        <w:rPr>
          <w:i/>
        </w:rPr>
        <w:br/>
      </w:r>
      <w:r>
        <w:rPr>
          <w:i/>
        </w:rPr>
        <w:tab/>
      </w:r>
      <w:r>
        <w:rPr>
          <w:i/>
        </w:rPr>
        <w:tab/>
      </w:r>
      <w:r>
        <w:rPr>
          <w:i/>
        </w:rPr>
        <w:tab/>
      </w:r>
      <w:r>
        <w:rPr>
          <w:i/>
        </w:rPr>
        <w:tab/>
      </w:r>
      <w:r>
        <w:rPr>
          <w:i/>
        </w:rPr>
        <w:tab/>
        <w:t>Source: Apple, AT&amp;T</w:t>
      </w:r>
    </w:p>
    <w:p w14:paraId="53AE1EA2"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A5D2E" w14:textId="2384A8E5" w:rsidR="00083862" w:rsidRDefault="000E3A0A" w:rsidP="00083862">
      <w:pPr>
        <w:rPr>
          <w:b/>
          <w:color w:val="C00000"/>
        </w:rPr>
      </w:pPr>
      <w:r>
        <w:rPr>
          <w:b/>
          <w:color w:val="C00000"/>
        </w:rPr>
        <w:t>CRs related to irregular channel bandwidth [123]</w:t>
      </w:r>
    </w:p>
    <w:p w14:paraId="3D833B51" w14:textId="23C8F584" w:rsidR="00B22351" w:rsidRDefault="00A10338" w:rsidP="00B22351">
      <w:pPr>
        <w:rPr>
          <w:rFonts w:ascii="Arial" w:hAnsi="Arial" w:cs="Arial"/>
          <w:b/>
          <w:sz w:val="24"/>
        </w:rPr>
      </w:pPr>
      <w:hyperlink r:id="rId317" w:history="1">
        <w:r w:rsidR="006913F8">
          <w:rPr>
            <w:rStyle w:val="ab"/>
            <w:rFonts w:ascii="Arial" w:hAnsi="Arial" w:cs="Arial"/>
            <w:b/>
            <w:sz w:val="24"/>
          </w:rPr>
          <w:t>R4-2300731</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6E87770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CR-1329  rev  Cat: F (Rel-15)</w:t>
      </w:r>
      <w:r>
        <w:rPr>
          <w:i/>
        </w:rPr>
        <w:br/>
      </w:r>
      <w:r>
        <w:rPr>
          <w:i/>
        </w:rPr>
        <w:br/>
      </w:r>
      <w:r>
        <w:rPr>
          <w:i/>
        </w:rPr>
        <w:tab/>
      </w:r>
      <w:r>
        <w:rPr>
          <w:i/>
        </w:rPr>
        <w:tab/>
      </w:r>
      <w:r>
        <w:rPr>
          <w:i/>
        </w:rPr>
        <w:tab/>
      </w:r>
      <w:r>
        <w:rPr>
          <w:i/>
        </w:rPr>
        <w:tab/>
      </w:r>
      <w:r>
        <w:rPr>
          <w:i/>
        </w:rPr>
        <w:tab/>
        <w:t>Source: Ericsson, Verizon, China Telecom</w:t>
      </w:r>
    </w:p>
    <w:p w14:paraId="5DEF2BC0" w14:textId="77777777" w:rsidR="00B22351" w:rsidRDefault="00B22351" w:rsidP="00B22351">
      <w:pPr>
        <w:rPr>
          <w:rFonts w:ascii="Arial" w:hAnsi="Arial" w:cs="Arial"/>
          <w:b/>
        </w:rPr>
      </w:pPr>
      <w:r>
        <w:rPr>
          <w:rFonts w:ascii="Arial" w:hAnsi="Arial" w:cs="Arial"/>
          <w:b/>
        </w:rPr>
        <w:t xml:space="preserve">Abstract: </w:t>
      </w:r>
    </w:p>
    <w:p w14:paraId="3B6E52AC" w14:textId="77777777" w:rsidR="00B22351" w:rsidRDefault="00B22351" w:rsidP="00B22351">
      <w:r>
        <w:t>CR to clarify carrier resource grid mapping to the channel raster and the configuration of the UE-specific channel bandwidth</w:t>
      </w:r>
    </w:p>
    <w:p w14:paraId="126655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90720" w14:textId="6031B241" w:rsidR="00B22351" w:rsidRDefault="00A10338" w:rsidP="00B22351">
      <w:pPr>
        <w:rPr>
          <w:rFonts w:ascii="Arial" w:hAnsi="Arial" w:cs="Arial"/>
          <w:b/>
          <w:sz w:val="24"/>
        </w:rPr>
      </w:pPr>
      <w:hyperlink r:id="rId318" w:history="1">
        <w:r w:rsidR="006913F8">
          <w:rPr>
            <w:rStyle w:val="ab"/>
            <w:rFonts w:ascii="Arial" w:hAnsi="Arial" w:cs="Arial"/>
            <w:b/>
            <w:sz w:val="24"/>
          </w:rPr>
          <w:t>R4-2300732</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3E9362E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CR-1330  rev  Cat: F (Rel-16)</w:t>
      </w:r>
      <w:r>
        <w:rPr>
          <w:i/>
        </w:rPr>
        <w:br/>
      </w:r>
      <w:r>
        <w:rPr>
          <w:i/>
        </w:rPr>
        <w:br/>
      </w:r>
      <w:r>
        <w:rPr>
          <w:i/>
        </w:rPr>
        <w:tab/>
      </w:r>
      <w:r>
        <w:rPr>
          <w:i/>
        </w:rPr>
        <w:tab/>
      </w:r>
      <w:r>
        <w:rPr>
          <w:i/>
        </w:rPr>
        <w:tab/>
      </w:r>
      <w:r>
        <w:rPr>
          <w:i/>
        </w:rPr>
        <w:tab/>
      </w:r>
      <w:r>
        <w:rPr>
          <w:i/>
        </w:rPr>
        <w:tab/>
        <w:t>Source: Ericsson, Verizon, China Telecom</w:t>
      </w:r>
    </w:p>
    <w:p w14:paraId="37459FDE" w14:textId="77777777" w:rsidR="00B22351" w:rsidRDefault="00B22351" w:rsidP="00B22351">
      <w:pPr>
        <w:rPr>
          <w:rFonts w:ascii="Arial" w:hAnsi="Arial" w:cs="Arial"/>
          <w:b/>
        </w:rPr>
      </w:pPr>
      <w:r>
        <w:rPr>
          <w:rFonts w:ascii="Arial" w:hAnsi="Arial" w:cs="Arial"/>
          <w:b/>
        </w:rPr>
        <w:t xml:space="preserve">Abstract: </w:t>
      </w:r>
    </w:p>
    <w:p w14:paraId="0512D5BA" w14:textId="77777777" w:rsidR="00B22351" w:rsidRDefault="00B22351" w:rsidP="00B22351">
      <w:r>
        <w:t>CR to clarify carrier resource grid mapping to the channel raster and the configuration of the UE-specific channel bandwidth. An exceptional raster point for n28 is also added.</w:t>
      </w:r>
    </w:p>
    <w:p w14:paraId="3E9DFE6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4F02F" w14:textId="443BD89D" w:rsidR="00B22351" w:rsidRDefault="00A10338" w:rsidP="00B22351">
      <w:pPr>
        <w:rPr>
          <w:rFonts w:ascii="Arial" w:hAnsi="Arial" w:cs="Arial"/>
          <w:b/>
          <w:sz w:val="24"/>
        </w:rPr>
      </w:pPr>
      <w:hyperlink r:id="rId319" w:history="1">
        <w:r w:rsidR="006913F8">
          <w:rPr>
            <w:rStyle w:val="ab"/>
            <w:rFonts w:ascii="Arial" w:hAnsi="Arial" w:cs="Arial"/>
            <w:b/>
            <w:sz w:val="24"/>
          </w:rPr>
          <w:t>R4-2300733</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5FEF1B3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CR-1331  rev  Cat: F (Rel-17)</w:t>
      </w:r>
      <w:r>
        <w:rPr>
          <w:i/>
        </w:rPr>
        <w:br/>
      </w:r>
      <w:r>
        <w:rPr>
          <w:i/>
        </w:rPr>
        <w:br/>
      </w:r>
      <w:r>
        <w:rPr>
          <w:i/>
        </w:rPr>
        <w:tab/>
      </w:r>
      <w:r>
        <w:rPr>
          <w:i/>
        </w:rPr>
        <w:tab/>
      </w:r>
      <w:r>
        <w:rPr>
          <w:i/>
        </w:rPr>
        <w:tab/>
      </w:r>
      <w:r>
        <w:rPr>
          <w:i/>
        </w:rPr>
        <w:tab/>
      </w:r>
      <w:r>
        <w:rPr>
          <w:i/>
        </w:rPr>
        <w:tab/>
        <w:t>Source: Ericsson, Verizon, China Telecom</w:t>
      </w:r>
    </w:p>
    <w:p w14:paraId="72F39BD0" w14:textId="77777777" w:rsidR="00B22351" w:rsidRDefault="00B22351" w:rsidP="00B22351">
      <w:pPr>
        <w:rPr>
          <w:rFonts w:ascii="Arial" w:hAnsi="Arial" w:cs="Arial"/>
          <w:b/>
        </w:rPr>
      </w:pPr>
      <w:r>
        <w:rPr>
          <w:rFonts w:ascii="Arial" w:hAnsi="Arial" w:cs="Arial"/>
          <w:b/>
        </w:rPr>
        <w:t xml:space="preserve">Abstract: </w:t>
      </w:r>
    </w:p>
    <w:p w14:paraId="06AD796C" w14:textId="77777777" w:rsidR="00B22351" w:rsidRDefault="00B22351" w:rsidP="00B22351">
      <w:r>
        <w:t>CR to clarify carrier resource grid mapping to the channel raster and the configuration of the UE-specific channel bandwidth including changes for RedCap Rel-17</w:t>
      </w:r>
    </w:p>
    <w:p w14:paraId="4817C54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8129A" w14:textId="3C80E750" w:rsidR="00B22351" w:rsidRDefault="00A10338" w:rsidP="00B22351">
      <w:pPr>
        <w:rPr>
          <w:rFonts w:ascii="Arial" w:hAnsi="Arial" w:cs="Arial"/>
          <w:b/>
          <w:sz w:val="24"/>
        </w:rPr>
      </w:pPr>
      <w:hyperlink r:id="rId320" w:history="1">
        <w:r w:rsidR="006913F8">
          <w:rPr>
            <w:rStyle w:val="ab"/>
            <w:rFonts w:ascii="Arial" w:hAnsi="Arial" w:cs="Arial"/>
            <w:b/>
            <w:sz w:val="24"/>
          </w:rPr>
          <w:t>R4-2300734</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11EE87A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CR-1332  rev  Cat: A (Rel-18)</w:t>
      </w:r>
      <w:r>
        <w:rPr>
          <w:i/>
        </w:rPr>
        <w:br/>
      </w:r>
      <w:r>
        <w:rPr>
          <w:i/>
        </w:rPr>
        <w:br/>
      </w:r>
      <w:r>
        <w:rPr>
          <w:i/>
        </w:rPr>
        <w:tab/>
      </w:r>
      <w:r>
        <w:rPr>
          <w:i/>
        </w:rPr>
        <w:tab/>
      </w:r>
      <w:r>
        <w:rPr>
          <w:i/>
        </w:rPr>
        <w:tab/>
      </w:r>
      <w:r>
        <w:rPr>
          <w:i/>
        </w:rPr>
        <w:tab/>
      </w:r>
      <w:r>
        <w:rPr>
          <w:i/>
        </w:rPr>
        <w:tab/>
        <w:t>Source: Ericsson, Verizon, China Telecom</w:t>
      </w:r>
    </w:p>
    <w:p w14:paraId="06D79047" w14:textId="77777777" w:rsidR="00B22351" w:rsidRDefault="00B22351" w:rsidP="00B22351">
      <w:pPr>
        <w:rPr>
          <w:rFonts w:ascii="Arial" w:hAnsi="Arial" w:cs="Arial"/>
          <w:b/>
        </w:rPr>
      </w:pPr>
      <w:r>
        <w:rPr>
          <w:rFonts w:ascii="Arial" w:hAnsi="Arial" w:cs="Arial"/>
          <w:b/>
        </w:rPr>
        <w:t xml:space="preserve">Abstract: </w:t>
      </w:r>
    </w:p>
    <w:p w14:paraId="16C6AF83" w14:textId="77777777" w:rsidR="00B22351" w:rsidRDefault="00B22351" w:rsidP="00B22351">
      <w:r>
        <w:t>CR to clarify carrier resource grid mapping to the channel raster and the configuration of the UE-specific channel bandwidth including changes for RedCap Rel-17</w:t>
      </w:r>
    </w:p>
    <w:p w14:paraId="5F48058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85305" w14:textId="19DA8F19" w:rsidR="00B22351" w:rsidRDefault="00A10338" w:rsidP="00B22351">
      <w:pPr>
        <w:rPr>
          <w:rFonts w:ascii="Arial" w:hAnsi="Arial" w:cs="Arial"/>
          <w:b/>
          <w:sz w:val="24"/>
        </w:rPr>
      </w:pPr>
      <w:hyperlink r:id="rId321" w:history="1">
        <w:r w:rsidR="006913F8">
          <w:rPr>
            <w:rStyle w:val="ab"/>
            <w:rFonts w:ascii="Arial" w:hAnsi="Arial" w:cs="Arial"/>
            <w:b/>
            <w:sz w:val="24"/>
          </w:rPr>
          <w:t>R4-2300735</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7F65DE4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CR-0541  rev  Cat: F (Rel-15)</w:t>
      </w:r>
      <w:r>
        <w:rPr>
          <w:i/>
        </w:rPr>
        <w:br/>
      </w:r>
      <w:r>
        <w:rPr>
          <w:i/>
        </w:rPr>
        <w:br/>
      </w:r>
      <w:r>
        <w:rPr>
          <w:i/>
        </w:rPr>
        <w:tab/>
      </w:r>
      <w:r>
        <w:rPr>
          <w:i/>
        </w:rPr>
        <w:tab/>
      </w:r>
      <w:r>
        <w:rPr>
          <w:i/>
        </w:rPr>
        <w:tab/>
      </w:r>
      <w:r>
        <w:rPr>
          <w:i/>
        </w:rPr>
        <w:tab/>
      </w:r>
      <w:r>
        <w:rPr>
          <w:i/>
        </w:rPr>
        <w:tab/>
        <w:t>Source: Ericsson, Verizon, China Telecom</w:t>
      </w:r>
    </w:p>
    <w:p w14:paraId="020C2BA0" w14:textId="77777777" w:rsidR="00B22351" w:rsidRDefault="00B22351" w:rsidP="00B22351">
      <w:pPr>
        <w:rPr>
          <w:rFonts w:ascii="Arial" w:hAnsi="Arial" w:cs="Arial"/>
          <w:b/>
        </w:rPr>
      </w:pPr>
      <w:r>
        <w:rPr>
          <w:rFonts w:ascii="Arial" w:hAnsi="Arial" w:cs="Arial"/>
          <w:b/>
        </w:rPr>
        <w:t xml:space="preserve">Abstract: </w:t>
      </w:r>
    </w:p>
    <w:p w14:paraId="27F23BAB" w14:textId="77777777" w:rsidR="00B22351" w:rsidRDefault="00B22351" w:rsidP="00B22351">
      <w:r>
        <w:t>CR to clarify carrier resource grid mapping to the channel raster and the configuration of the UE-specific channel bandwidth</w:t>
      </w:r>
    </w:p>
    <w:p w14:paraId="12E7DED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CFF80" w14:textId="32A20141" w:rsidR="00B22351" w:rsidRDefault="00A10338" w:rsidP="00B22351">
      <w:pPr>
        <w:rPr>
          <w:rFonts w:ascii="Arial" w:hAnsi="Arial" w:cs="Arial"/>
          <w:b/>
          <w:sz w:val="24"/>
        </w:rPr>
      </w:pPr>
      <w:hyperlink r:id="rId322" w:history="1">
        <w:r w:rsidR="006913F8">
          <w:rPr>
            <w:rStyle w:val="ab"/>
            <w:rFonts w:ascii="Arial" w:hAnsi="Arial" w:cs="Arial"/>
            <w:b/>
            <w:sz w:val="24"/>
          </w:rPr>
          <w:t>R4-2300736</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5EC2B51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CR-0542  rev  Cat: A (Rel-16)</w:t>
      </w:r>
      <w:r>
        <w:rPr>
          <w:i/>
        </w:rPr>
        <w:br/>
      </w:r>
      <w:r>
        <w:rPr>
          <w:i/>
        </w:rPr>
        <w:br/>
      </w:r>
      <w:r>
        <w:rPr>
          <w:i/>
        </w:rPr>
        <w:tab/>
      </w:r>
      <w:r>
        <w:rPr>
          <w:i/>
        </w:rPr>
        <w:tab/>
      </w:r>
      <w:r>
        <w:rPr>
          <w:i/>
        </w:rPr>
        <w:tab/>
      </w:r>
      <w:r>
        <w:rPr>
          <w:i/>
        </w:rPr>
        <w:tab/>
      </w:r>
      <w:r>
        <w:rPr>
          <w:i/>
        </w:rPr>
        <w:tab/>
        <w:t>Source: Ericsson, Verizon, China Telecom</w:t>
      </w:r>
    </w:p>
    <w:p w14:paraId="6EA9A976" w14:textId="77777777" w:rsidR="00B22351" w:rsidRDefault="00B22351" w:rsidP="00B22351">
      <w:pPr>
        <w:rPr>
          <w:rFonts w:ascii="Arial" w:hAnsi="Arial" w:cs="Arial"/>
          <w:b/>
        </w:rPr>
      </w:pPr>
      <w:r>
        <w:rPr>
          <w:rFonts w:ascii="Arial" w:hAnsi="Arial" w:cs="Arial"/>
          <w:b/>
        </w:rPr>
        <w:t xml:space="preserve">Abstract: </w:t>
      </w:r>
    </w:p>
    <w:p w14:paraId="7DD714F7" w14:textId="77777777" w:rsidR="00B22351" w:rsidRDefault="00B22351" w:rsidP="00B22351">
      <w:r>
        <w:t>CR to clarify carrier resource grid mapping to the channel raster and the configuration of the UE-specific channel bandwidth</w:t>
      </w:r>
    </w:p>
    <w:p w14:paraId="3F4C46B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26FA3" w14:textId="79C015BD" w:rsidR="00B22351" w:rsidRDefault="00A10338" w:rsidP="00B22351">
      <w:pPr>
        <w:rPr>
          <w:rFonts w:ascii="Arial" w:hAnsi="Arial" w:cs="Arial"/>
          <w:b/>
          <w:sz w:val="24"/>
        </w:rPr>
      </w:pPr>
      <w:hyperlink r:id="rId323" w:history="1">
        <w:r w:rsidR="006913F8">
          <w:rPr>
            <w:rStyle w:val="ab"/>
            <w:rFonts w:ascii="Arial" w:hAnsi="Arial" w:cs="Arial"/>
            <w:b/>
            <w:sz w:val="24"/>
          </w:rPr>
          <w:t>R4-2300737</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4BC1BC2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CR-0543  rev  Cat: A (Rel-17)</w:t>
      </w:r>
      <w:r>
        <w:rPr>
          <w:i/>
        </w:rPr>
        <w:br/>
      </w:r>
      <w:r>
        <w:rPr>
          <w:i/>
        </w:rPr>
        <w:br/>
      </w:r>
      <w:r>
        <w:rPr>
          <w:i/>
        </w:rPr>
        <w:tab/>
      </w:r>
      <w:r>
        <w:rPr>
          <w:i/>
        </w:rPr>
        <w:tab/>
      </w:r>
      <w:r>
        <w:rPr>
          <w:i/>
        </w:rPr>
        <w:tab/>
      </w:r>
      <w:r>
        <w:rPr>
          <w:i/>
        </w:rPr>
        <w:tab/>
      </w:r>
      <w:r>
        <w:rPr>
          <w:i/>
        </w:rPr>
        <w:tab/>
        <w:t>Source: Ericsson, Verizon, China Telecom</w:t>
      </w:r>
    </w:p>
    <w:p w14:paraId="625BC210" w14:textId="77777777" w:rsidR="00B22351" w:rsidRDefault="00B22351" w:rsidP="00B22351">
      <w:pPr>
        <w:rPr>
          <w:rFonts w:ascii="Arial" w:hAnsi="Arial" w:cs="Arial"/>
          <w:b/>
        </w:rPr>
      </w:pPr>
      <w:r>
        <w:rPr>
          <w:rFonts w:ascii="Arial" w:hAnsi="Arial" w:cs="Arial"/>
          <w:b/>
        </w:rPr>
        <w:t xml:space="preserve">Abstract: </w:t>
      </w:r>
    </w:p>
    <w:p w14:paraId="7530CBDB" w14:textId="77777777" w:rsidR="00B22351" w:rsidRDefault="00B22351" w:rsidP="00B22351">
      <w:r>
        <w:t>CR to clarify carrier resource grid mapping to the channel raster and the configuration of the UE-specific channel bandwidth</w:t>
      </w:r>
    </w:p>
    <w:p w14:paraId="6C098DE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61F80" w14:textId="4C587550" w:rsidR="00B22351" w:rsidRDefault="00A10338" w:rsidP="00B22351">
      <w:pPr>
        <w:rPr>
          <w:rFonts w:ascii="Arial" w:hAnsi="Arial" w:cs="Arial"/>
          <w:b/>
          <w:sz w:val="24"/>
        </w:rPr>
      </w:pPr>
      <w:hyperlink r:id="rId324" w:history="1">
        <w:r w:rsidR="006913F8">
          <w:rPr>
            <w:rStyle w:val="ab"/>
            <w:rFonts w:ascii="Arial" w:hAnsi="Arial" w:cs="Arial"/>
            <w:b/>
            <w:sz w:val="24"/>
          </w:rPr>
          <w:t>R4-2300738</w:t>
        </w:r>
      </w:hyperlink>
      <w:r w:rsidR="00B22351">
        <w:rPr>
          <w:rFonts w:ascii="Arial" w:hAnsi="Arial" w:cs="Arial"/>
          <w:b/>
          <w:color w:val="0000FF"/>
          <w:sz w:val="24"/>
        </w:rPr>
        <w:tab/>
      </w:r>
      <w:r w:rsidR="00B22351">
        <w:rPr>
          <w:rFonts w:ascii="Arial" w:hAnsi="Arial" w:cs="Arial"/>
          <w:b/>
          <w:sz w:val="24"/>
        </w:rPr>
        <w:t>Carrier resource grid mapping to channel raster and use of UE-specific bandwidth</w:t>
      </w:r>
    </w:p>
    <w:p w14:paraId="2B43551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CR-0544  rev  Cat: A (Rel-18)</w:t>
      </w:r>
      <w:r>
        <w:rPr>
          <w:i/>
        </w:rPr>
        <w:br/>
      </w:r>
      <w:r>
        <w:rPr>
          <w:i/>
        </w:rPr>
        <w:br/>
      </w:r>
      <w:r>
        <w:rPr>
          <w:i/>
        </w:rPr>
        <w:tab/>
      </w:r>
      <w:r>
        <w:rPr>
          <w:i/>
        </w:rPr>
        <w:tab/>
      </w:r>
      <w:r>
        <w:rPr>
          <w:i/>
        </w:rPr>
        <w:tab/>
      </w:r>
      <w:r>
        <w:rPr>
          <w:i/>
        </w:rPr>
        <w:tab/>
      </w:r>
      <w:r>
        <w:rPr>
          <w:i/>
        </w:rPr>
        <w:tab/>
        <w:t>Source: Ericsson, Verizon, China Telecom</w:t>
      </w:r>
    </w:p>
    <w:p w14:paraId="5123C977" w14:textId="77777777" w:rsidR="00B22351" w:rsidRDefault="00B22351" w:rsidP="00B22351">
      <w:pPr>
        <w:rPr>
          <w:rFonts w:ascii="Arial" w:hAnsi="Arial" w:cs="Arial"/>
          <w:b/>
        </w:rPr>
      </w:pPr>
      <w:r>
        <w:rPr>
          <w:rFonts w:ascii="Arial" w:hAnsi="Arial" w:cs="Arial"/>
          <w:b/>
        </w:rPr>
        <w:t xml:space="preserve">Abstract: </w:t>
      </w:r>
    </w:p>
    <w:p w14:paraId="64F4B4F7" w14:textId="77777777" w:rsidR="00B22351" w:rsidRDefault="00B22351" w:rsidP="00B22351">
      <w:r>
        <w:t>CR to clarify carrier resource grid mapping to the channel raster and the configuration of the UE-specific channel bandwidth</w:t>
      </w:r>
    </w:p>
    <w:p w14:paraId="1ACF66A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F9D42" w14:textId="2246F1C0" w:rsidR="000E3A0A" w:rsidRDefault="00A10338" w:rsidP="000E3A0A">
      <w:pPr>
        <w:rPr>
          <w:rFonts w:ascii="Arial" w:hAnsi="Arial" w:cs="Arial"/>
          <w:b/>
          <w:sz w:val="24"/>
        </w:rPr>
      </w:pPr>
      <w:hyperlink r:id="rId325" w:history="1">
        <w:r w:rsidR="006913F8">
          <w:rPr>
            <w:rStyle w:val="ab"/>
            <w:rFonts w:ascii="Arial" w:hAnsi="Arial" w:cs="Arial"/>
            <w:b/>
            <w:sz w:val="24"/>
          </w:rPr>
          <w:t>R4-2301597</w:t>
        </w:r>
      </w:hyperlink>
      <w:r w:rsidR="000E3A0A">
        <w:rPr>
          <w:rFonts w:ascii="Arial" w:hAnsi="Arial" w:cs="Arial"/>
          <w:b/>
          <w:color w:val="0000FF"/>
          <w:sz w:val="24"/>
        </w:rPr>
        <w:tab/>
      </w:r>
      <w:r w:rsidR="000E3A0A">
        <w:rPr>
          <w:rFonts w:ascii="Arial" w:hAnsi="Arial" w:cs="Arial"/>
          <w:b/>
          <w:sz w:val="24"/>
        </w:rPr>
        <w:t>CR to TS 38.101-1 on channel raster to RE mapping (Alt#1)</w:t>
      </w:r>
    </w:p>
    <w:p w14:paraId="0AD0CF36"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Cat: F (Rel-15)</w:t>
      </w:r>
      <w:r>
        <w:rPr>
          <w:i/>
        </w:rPr>
        <w:br/>
      </w:r>
      <w:r>
        <w:rPr>
          <w:i/>
        </w:rPr>
        <w:br/>
      </w:r>
      <w:r>
        <w:rPr>
          <w:i/>
        </w:rPr>
        <w:tab/>
      </w:r>
      <w:r>
        <w:rPr>
          <w:i/>
        </w:rPr>
        <w:tab/>
      </w:r>
      <w:r>
        <w:rPr>
          <w:i/>
        </w:rPr>
        <w:tab/>
      </w:r>
      <w:r>
        <w:rPr>
          <w:i/>
        </w:rPr>
        <w:tab/>
      </w:r>
      <w:r>
        <w:rPr>
          <w:i/>
        </w:rPr>
        <w:tab/>
        <w:t>Source: MediaTek Inc.</w:t>
      </w:r>
    </w:p>
    <w:p w14:paraId="07AA0331" w14:textId="098D7881"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26" w:history="1">
        <w:r w:rsidR="006913F8">
          <w:rPr>
            <w:rStyle w:val="ab"/>
            <w:rFonts w:ascii="Arial" w:hAnsi="Arial" w:cs="Arial"/>
            <w:b/>
          </w:rPr>
          <w:t>R4-2302547</w:t>
        </w:r>
      </w:hyperlink>
      <w:r>
        <w:rPr>
          <w:color w:val="993300"/>
          <w:u w:val="single"/>
        </w:rPr>
        <w:t>.</w:t>
      </w:r>
    </w:p>
    <w:p w14:paraId="6CC85C58" w14:textId="77777777" w:rsidR="007F751E" w:rsidRDefault="00A10338" w:rsidP="007F751E">
      <w:pPr>
        <w:rPr>
          <w:rFonts w:ascii="Arial" w:hAnsi="Arial" w:cs="Arial"/>
          <w:b/>
          <w:sz w:val="24"/>
        </w:rPr>
      </w:pPr>
      <w:hyperlink r:id="rId327" w:history="1">
        <w:r w:rsidR="007F751E">
          <w:rPr>
            <w:rStyle w:val="ab"/>
            <w:rFonts w:ascii="Arial" w:hAnsi="Arial" w:cs="Arial"/>
            <w:b/>
            <w:sz w:val="24"/>
          </w:rPr>
          <w:t>R4-2302547</w:t>
        </w:r>
      </w:hyperlink>
      <w:r w:rsidR="007F751E">
        <w:rPr>
          <w:rFonts w:ascii="Arial" w:hAnsi="Arial" w:cs="Arial"/>
          <w:b/>
          <w:color w:val="0000FF"/>
          <w:sz w:val="24"/>
        </w:rPr>
        <w:tab/>
      </w:r>
      <w:r w:rsidR="007F751E">
        <w:rPr>
          <w:rFonts w:ascii="Arial" w:hAnsi="Arial" w:cs="Arial"/>
          <w:b/>
          <w:sz w:val="24"/>
        </w:rPr>
        <w:t>CR to TS 38.101-1 on channel raster to RE mapping</w:t>
      </w:r>
    </w:p>
    <w:p w14:paraId="5D8B7BCD" w14:textId="77777777" w:rsidR="007F751E" w:rsidRDefault="007F751E" w:rsidP="007F75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1 Cat: F (Rel-15)</w:t>
      </w:r>
      <w:r>
        <w:rPr>
          <w:i/>
        </w:rPr>
        <w:br/>
      </w:r>
      <w:r>
        <w:rPr>
          <w:i/>
        </w:rPr>
        <w:br/>
      </w:r>
      <w:r>
        <w:rPr>
          <w:i/>
        </w:rPr>
        <w:tab/>
      </w:r>
      <w:r>
        <w:rPr>
          <w:i/>
        </w:rPr>
        <w:tab/>
      </w:r>
      <w:r>
        <w:rPr>
          <w:i/>
        </w:rPr>
        <w:tab/>
      </w:r>
      <w:r>
        <w:rPr>
          <w:i/>
        </w:rPr>
        <w:tab/>
      </w:r>
      <w:r>
        <w:rPr>
          <w:i/>
        </w:rPr>
        <w:tab/>
        <w:t>Source: MediaTek</w:t>
      </w:r>
    </w:p>
    <w:p w14:paraId="4B194D99" w14:textId="77777777" w:rsidR="007F751E" w:rsidRDefault="007F751E" w:rsidP="007F751E">
      <w:pPr>
        <w:rPr>
          <w:color w:val="808080"/>
        </w:rPr>
      </w:pPr>
      <w:r>
        <w:rPr>
          <w:color w:val="808080"/>
        </w:rPr>
        <w:t xml:space="preserve">(Replaces </w:t>
      </w:r>
      <w:hyperlink r:id="rId328" w:history="1">
        <w:r>
          <w:rPr>
            <w:rStyle w:val="ab"/>
          </w:rPr>
          <w:t>R4-2301597</w:t>
        </w:r>
      </w:hyperlink>
      <w:r>
        <w:rPr>
          <w:color w:val="808080"/>
        </w:rPr>
        <w:t>)</w:t>
      </w:r>
    </w:p>
    <w:p w14:paraId="24C2D687" w14:textId="77777777" w:rsidR="007F751E" w:rsidRDefault="007F751E" w:rsidP="007F75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92799" w14:textId="749A53FF" w:rsidR="000E3A0A" w:rsidRDefault="00A10338" w:rsidP="000E3A0A">
      <w:pPr>
        <w:rPr>
          <w:rFonts w:ascii="Arial" w:hAnsi="Arial" w:cs="Arial"/>
          <w:b/>
          <w:sz w:val="24"/>
        </w:rPr>
      </w:pPr>
      <w:hyperlink r:id="rId329" w:history="1">
        <w:r w:rsidR="006913F8">
          <w:rPr>
            <w:rStyle w:val="ab"/>
            <w:rFonts w:ascii="Arial" w:hAnsi="Arial" w:cs="Arial"/>
            <w:b/>
            <w:sz w:val="24"/>
          </w:rPr>
          <w:t>R4-2301598</w:t>
        </w:r>
      </w:hyperlink>
      <w:r w:rsidR="000E3A0A">
        <w:rPr>
          <w:rFonts w:ascii="Arial" w:hAnsi="Arial" w:cs="Arial"/>
          <w:b/>
          <w:color w:val="0000FF"/>
          <w:sz w:val="24"/>
        </w:rPr>
        <w:tab/>
      </w:r>
      <w:r w:rsidR="000E3A0A">
        <w:rPr>
          <w:rFonts w:ascii="Arial" w:hAnsi="Arial" w:cs="Arial"/>
          <w:b/>
          <w:sz w:val="24"/>
        </w:rPr>
        <w:t>CR to TS 38.101-1 on channel raster to RE mapping (Alt#2)</w:t>
      </w:r>
    </w:p>
    <w:p w14:paraId="3180E649"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CR-1395  rev  Cat: F (Rel-15)</w:t>
      </w:r>
      <w:r>
        <w:rPr>
          <w:i/>
        </w:rPr>
        <w:br/>
      </w:r>
      <w:r>
        <w:rPr>
          <w:i/>
        </w:rPr>
        <w:br/>
      </w:r>
      <w:r>
        <w:rPr>
          <w:i/>
        </w:rPr>
        <w:tab/>
      </w:r>
      <w:r>
        <w:rPr>
          <w:i/>
        </w:rPr>
        <w:tab/>
      </w:r>
      <w:r>
        <w:rPr>
          <w:i/>
        </w:rPr>
        <w:tab/>
      </w:r>
      <w:r>
        <w:rPr>
          <w:i/>
        </w:rPr>
        <w:tab/>
      </w:r>
      <w:r>
        <w:rPr>
          <w:i/>
        </w:rPr>
        <w:tab/>
        <w:t>Source: MediaTek Inc.</w:t>
      </w:r>
    </w:p>
    <w:p w14:paraId="390F3FDC"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119D63" w14:textId="491227FF" w:rsidR="000E3A0A" w:rsidRDefault="00A10338" w:rsidP="000E3A0A">
      <w:pPr>
        <w:rPr>
          <w:rFonts w:ascii="Arial" w:hAnsi="Arial" w:cs="Arial"/>
          <w:b/>
          <w:sz w:val="24"/>
        </w:rPr>
      </w:pPr>
      <w:hyperlink r:id="rId330" w:history="1">
        <w:r w:rsidR="006913F8">
          <w:rPr>
            <w:rStyle w:val="ab"/>
            <w:rFonts w:ascii="Arial" w:hAnsi="Arial" w:cs="Arial"/>
            <w:b/>
            <w:sz w:val="24"/>
          </w:rPr>
          <w:t>R4-2301599</w:t>
        </w:r>
      </w:hyperlink>
      <w:r w:rsidR="000E3A0A">
        <w:rPr>
          <w:rFonts w:ascii="Arial" w:hAnsi="Arial" w:cs="Arial"/>
          <w:b/>
          <w:color w:val="0000FF"/>
          <w:sz w:val="24"/>
        </w:rPr>
        <w:tab/>
      </w:r>
      <w:r w:rsidR="000E3A0A">
        <w:rPr>
          <w:rFonts w:ascii="Arial" w:hAnsi="Arial" w:cs="Arial"/>
          <w:b/>
          <w:sz w:val="24"/>
        </w:rPr>
        <w:t>CR to TS 38.101-1 on channel raster to RE mapping</w:t>
      </w:r>
    </w:p>
    <w:p w14:paraId="53CF96DC"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CR-1396  rev  Cat: A (Rel-16)</w:t>
      </w:r>
      <w:r>
        <w:rPr>
          <w:i/>
        </w:rPr>
        <w:br/>
      </w:r>
      <w:r>
        <w:rPr>
          <w:i/>
        </w:rPr>
        <w:br/>
      </w:r>
      <w:r>
        <w:rPr>
          <w:i/>
        </w:rPr>
        <w:tab/>
      </w:r>
      <w:r>
        <w:rPr>
          <w:i/>
        </w:rPr>
        <w:tab/>
      </w:r>
      <w:r>
        <w:rPr>
          <w:i/>
        </w:rPr>
        <w:tab/>
      </w:r>
      <w:r>
        <w:rPr>
          <w:i/>
        </w:rPr>
        <w:tab/>
      </w:r>
      <w:r>
        <w:rPr>
          <w:i/>
        </w:rPr>
        <w:tab/>
        <w:t>Source: MediaTek Inc.</w:t>
      </w:r>
    </w:p>
    <w:p w14:paraId="5DDB6317"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55C25" w14:textId="7AB021FD" w:rsidR="000E3A0A" w:rsidRDefault="00A10338" w:rsidP="000E3A0A">
      <w:pPr>
        <w:rPr>
          <w:rFonts w:ascii="Arial" w:hAnsi="Arial" w:cs="Arial"/>
          <w:b/>
          <w:sz w:val="24"/>
        </w:rPr>
      </w:pPr>
      <w:hyperlink r:id="rId331" w:history="1">
        <w:r w:rsidR="006913F8">
          <w:rPr>
            <w:rStyle w:val="ab"/>
            <w:rFonts w:ascii="Arial" w:hAnsi="Arial" w:cs="Arial"/>
            <w:b/>
            <w:sz w:val="24"/>
          </w:rPr>
          <w:t>R4-2301600</w:t>
        </w:r>
      </w:hyperlink>
      <w:r w:rsidR="000E3A0A">
        <w:rPr>
          <w:rFonts w:ascii="Arial" w:hAnsi="Arial" w:cs="Arial"/>
          <w:b/>
          <w:color w:val="0000FF"/>
          <w:sz w:val="24"/>
        </w:rPr>
        <w:tab/>
      </w:r>
      <w:r w:rsidR="000E3A0A">
        <w:rPr>
          <w:rFonts w:ascii="Arial" w:hAnsi="Arial" w:cs="Arial"/>
          <w:b/>
          <w:sz w:val="24"/>
        </w:rPr>
        <w:t>CR to TS 38.101-1 on channel raster to RE mapping</w:t>
      </w:r>
    </w:p>
    <w:p w14:paraId="655CDBC5"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CR-1397  rev  Cat: A (Rel-17)</w:t>
      </w:r>
      <w:r>
        <w:rPr>
          <w:i/>
        </w:rPr>
        <w:br/>
      </w:r>
      <w:r>
        <w:rPr>
          <w:i/>
        </w:rPr>
        <w:br/>
      </w:r>
      <w:r>
        <w:rPr>
          <w:i/>
        </w:rPr>
        <w:tab/>
      </w:r>
      <w:r>
        <w:rPr>
          <w:i/>
        </w:rPr>
        <w:tab/>
      </w:r>
      <w:r>
        <w:rPr>
          <w:i/>
        </w:rPr>
        <w:tab/>
      </w:r>
      <w:r>
        <w:rPr>
          <w:i/>
        </w:rPr>
        <w:tab/>
      </w:r>
      <w:r>
        <w:rPr>
          <w:i/>
        </w:rPr>
        <w:tab/>
        <w:t>Source: MediaTek Inc.</w:t>
      </w:r>
    </w:p>
    <w:p w14:paraId="3667F6B9"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0EF19" w14:textId="15C2898A" w:rsidR="000E3A0A" w:rsidRDefault="00A10338" w:rsidP="000E3A0A">
      <w:pPr>
        <w:rPr>
          <w:rFonts w:ascii="Arial" w:hAnsi="Arial" w:cs="Arial"/>
          <w:b/>
          <w:sz w:val="24"/>
        </w:rPr>
      </w:pPr>
      <w:hyperlink r:id="rId332" w:history="1">
        <w:r w:rsidR="006913F8">
          <w:rPr>
            <w:rStyle w:val="ab"/>
            <w:rFonts w:ascii="Arial" w:hAnsi="Arial" w:cs="Arial"/>
            <w:b/>
            <w:sz w:val="24"/>
          </w:rPr>
          <w:t>R4-2301601</w:t>
        </w:r>
      </w:hyperlink>
      <w:r w:rsidR="000E3A0A">
        <w:rPr>
          <w:rFonts w:ascii="Arial" w:hAnsi="Arial" w:cs="Arial"/>
          <w:b/>
          <w:color w:val="0000FF"/>
          <w:sz w:val="24"/>
        </w:rPr>
        <w:tab/>
      </w:r>
      <w:r w:rsidR="000E3A0A">
        <w:rPr>
          <w:rFonts w:ascii="Arial" w:hAnsi="Arial" w:cs="Arial"/>
          <w:b/>
          <w:sz w:val="24"/>
        </w:rPr>
        <w:t>CR to TS 38.101-2 on channel raster to RE mapping (Alt#1)</w:t>
      </w:r>
    </w:p>
    <w:p w14:paraId="00916E66"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Cat: F (Rel-15)</w:t>
      </w:r>
      <w:r>
        <w:rPr>
          <w:i/>
        </w:rPr>
        <w:br/>
      </w:r>
      <w:r>
        <w:rPr>
          <w:i/>
        </w:rPr>
        <w:br/>
      </w:r>
      <w:r>
        <w:rPr>
          <w:i/>
        </w:rPr>
        <w:tab/>
      </w:r>
      <w:r>
        <w:rPr>
          <w:i/>
        </w:rPr>
        <w:tab/>
      </w:r>
      <w:r>
        <w:rPr>
          <w:i/>
        </w:rPr>
        <w:tab/>
      </w:r>
      <w:r>
        <w:rPr>
          <w:i/>
        </w:rPr>
        <w:tab/>
      </w:r>
      <w:r>
        <w:rPr>
          <w:i/>
        </w:rPr>
        <w:tab/>
        <w:t>Source: MediaTek Inc.</w:t>
      </w:r>
    </w:p>
    <w:p w14:paraId="6644EA23" w14:textId="1A948249"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33" w:history="1">
        <w:r w:rsidR="006913F8">
          <w:rPr>
            <w:rStyle w:val="ab"/>
            <w:rFonts w:ascii="Arial" w:hAnsi="Arial" w:cs="Arial"/>
            <w:b/>
          </w:rPr>
          <w:t>R4-2302548</w:t>
        </w:r>
      </w:hyperlink>
      <w:r>
        <w:rPr>
          <w:color w:val="993300"/>
          <w:u w:val="single"/>
        </w:rPr>
        <w:t>.</w:t>
      </w:r>
    </w:p>
    <w:p w14:paraId="2DF5EB6B" w14:textId="77777777" w:rsidR="007F751E" w:rsidRDefault="00A10338" w:rsidP="007F751E">
      <w:pPr>
        <w:rPr>
          <w:rFonts w:ascii="Arial" w:hAnsi="Arial" w:cs="Arial"/>
          <w:b/>
          <w:sz w:val="24"/>
        </w:rPr>
      </w:pPr>
      <w:hyperlink r:id="rId334" w:history="1">
        <w:r w:rsidR="007F751E">
          <w:rPr>
            <w:rStyle w:val="ab"/>
            <w:rFonts w:ascii="Arial" w:hAnsi="Arial" w:cs="Arial"/>
            <w:b/>
            <w:sz w:val="24"/>
          </w:rPr>
          <w:t>R4-2302548</w:t>
        </w:r>
      </w:hyperlink>
      <w:r w:rsidR="007F751E">
        <w:rPr>
          <w:rFonts w:ascii="Arial" w:hAnsi="Arial" w:cs="Arial"/>
          <w:b/>
          <w:color w:val="0000FF"/>
          <w:sz w:val="24"/>
        </w:rPr>
        <w:tab/>
      </w:r>
      <w:r w:rsidR="007F751E">
        <w:rPr>
          <w:rFonts w:ascii="Arial" w:hAnsi="Arial" w:cs="Arial"/>
          <w:b/>
          <w:sz w:val="24"/>
        </w:rPr>
        <w:t>CR to TS 38.101-2 on channel raster to RE mapping (Alt#1)</w:t>
      </w:r>
    </w:p>
    <w:p w14:paraId="4E552670" w14:textId="77777777" w:rsidR="007F751E" w:rsidRDefault="007F751E" w:rsidP="007F75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1 Cat: F (Rel-15)</w:t>
      </w:r>
      <w:r>
        <w:rPr>
          <w:i/>
        </w:rPr>
        <w:br/>
      </w:r>
      <w:r>
        <w:rPr>
          <w:i/>
        </w:rPr>
        <w:br/>
      </w:r>
      <w:r>
        <w:rPr>
          <w:i/>
        </w:rPr>
        <w:tab/>
      </w:r>
      <w:r>
        <w:rPr>
          <w:i/>
        </w:rPr>
        <w:tab/>
      </w:r>
      <w:r>
        <w:rPr>
          <w:i/>
        </w:rPr>
        <w:tab/>
      </w:r>
      <w:r>
        <w:rPr>
          <w:i/>
        </w:rPr>
        <w:tab/>
      </w:r>
      <w:r>
        <w:rPr>
          <w:i/>
        </w:rPr>
        <w:tab/>
        <w:t>Source: MediaTek Inc.</w:t>
      </w:r>
    </w:p>
    <w:p w14:paraId="33B063DD" w14:textId="77777777" w:rsidR="007F751E" w:rsidRDefault="007F751E" w:rsidP="007F751E">
      <w:pPr>
        <w:rPr>
          <w:color w:val="808080"/>
        </w:rPr>
      </w:pPr>
      <w:r>
        <w:rPr>
          <w:color w:val="808080"/>
        </w:rPr>
        <w:t xml:space="preserve">(Replaces </w:t>
      </w:r>
      <w:hyperlink r:id="rId335" w:history="1">
        <w:r>
          <w:rPr>
            <w:rStyle w:val="ab"/>
          </w:rPr>
          <w:t>R4-2301601</w:t>
        </w:r>
      </w:hyperlink>
      <w:r>
        <w:rPr>
          <w:color w:val="808080"/>
        </w:rPr>
        <w:t>)</w:t>
      </w:r>
    </w:p>
    <w:p w14:paraId="10F3F293" w14:textId="77777777" w:rsidR="007F751E" w:rsidRDefault="007F751E" w:rsidP="007F75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72B8F" w14:textId="0AD26530" w:rsidR="000E3A0A" w:rsidRDefault="00A10338" w:rsidP="000E3A0A">
      <w:pPr>
        <w:rPr>
          <w:rFonts w:ascii="Arial" w:hAnsi="Arial" w:cs="Arial"/>
          <w:b/>
          <w:sz w:val="24"/>
        </w:rPr>
      </w:pPr>
      <w:hyperlink r:id="rId336" w:history="1">
        <w:r w:rsidR="006913F8">
          <w:rPr>
            <w:rStyle w:val="ab"/>
            <w:rFonts w:ascii="Arial" w:hAnsi="Arial" w:cs="Arial"/>
            <w:b/>
            <w:sz w:val="24"/>
          </w:rPr>
          <w:t>R4-2301602</w:t>
        </w:r>
      </w:hyperlink>
      <w:r w:rsidR="000E3A0A">
        <w:rPr>
          <w:rFonts w:ascii="Arial" w:hAnsi="Arial" w:cs="Arial"/>
          <w:b/>
          <w:color w:val="0000FF"/>
          <w:sz w:val="24"/>
        </w:rPr>
        <w:tab/>
      </w:r>
      <w:r w:rsidR="000E3A0A">
        <w:rPr>
          <w:rFonts w:ascii="Arial" w:hAnsi="Arial" w:cs="Arial"/>
          <w:b/>
          <w:sz w:val="24"/>
        </w:rPr>
        <w:t>CR to TS 38.101-2 on channel raster to RE mapping (Alt#2)</w:t>
      </w:r>
    </w:p>
    <w:p w14:paraId="65AF195D"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Cat: F (Rel-15)</w:t>
      </w:r>
      <w:r>
        <w:rPr>
          <w:i/>
        </w:rPr>
        <w:br/>
      </w:r>
      <w:r>
        <w:rPr>
          <w:i/>
        </w:rPr>
        <w:br/>
      </w:r>
      <w:r>
        <w:rPr>
          <w:i/>
        </w:rPr>
        <w:tab/>
      </w:r>
      <w:r>
        <w:rPr>
          <w:i/>
        </w:rPr>
        <w:tab/>
      </w:r>
      <w:r>
        <w:rPr>
          <w:i/>
        </w:rPr>
        <w:tab/>
      </w:r>
      <w:r>
        <w:rPr>
          <w:i/>
        </w:rPr>
        <w:tab/>
      </w:r>
      <w:r>
        <w:rPr>
          <w:i/>
        </w:rPr>
        <w:tab/>
        <w:t>Source: MediaTek Inc.</w:t>
      </w:r>
    </w:p>
    <w:p w14:paraId="096CEDEA" w14:textId="2358ABBB"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37" w:history="1">
        <w:r w:rsidR="006913F8">
          <w:rPr>
            <w:rStyle w:val="ab"/>
            <w:rFonts w:ascii="Arial" w:hAnsi="Arial" w:cs="Arial"/>
            <w:b/>
          </w:rPr>
          <w:t>R4-2302550</w:t>
        </w:r>
      </w:hyperlink>
      <w:r>
        <w:rPr>
          <w:color w:val="993300"/>
          <w:u w:val="single"/>
        </w:rPr>
        <w:t>.</w:t>
      </w:r>
    </w:p>
    <w:p w14:paraId="629BF96B" w14:textId="77777777" w:rsidR="007F751E" w:rsidRDefault="00A10338" w:rsidP="007F751E">
      <w:pPr>
        <w:rPr>
          <w:rFonts w:ascii="Arial" w:hAnsi="Arial" w:cs="Arial"/>
          <w:b/>
          <w:sz w:val="24"/>
        </w:rPr>
      </w:pPr>
      <w:hyperlink r:id="rId338" w:history="1">
        <w:r w:rsidR="007F751E">
          <w:rPr>
            <w:rStyle w:val="ab"/>
            <w:rFonts w:ascii="Arial" w:hAnsi="Arial" w:cs="Arial"/>
            <w:b/>
            <w:sz w:val="24"/>
          </w:rPr>
          <w:t>R4-2302550</w:t>
        </w:r>
      </w:hyperlink>
      <w:r w:rsidR="007F751E">
        <w:rPr>
          <w:rFonts w:ascii="Arial" w:hAnsi="Arial" w:cs="Arial"/>
          <w:b/>
          <w:color w:val="0000FF"/>
          <w:sz w:val="24"/>
        </w:rPr>
        <w:tab/>
      </w:r>
      <w:r w:rsidR="007F751E">
        <w:rPr>
          <w:rFonts w:ascii="Arial" w:hAnsi="Arial" w:cs="Arial"/>
          <w:b/>
          <w:sz w:val="24"/>
        </w:rPr>
        <w:t>CR to TS 38.101-2 on channel raster to RE mapping (Alt#2)</w:t>
      </w:r>
    </w:p>
    <w:p w14:paraId="14BC68A6" w14:textId="77777777" w:rsidR="007F751E" w:rsidRDefault="007F751E" w:rsidP="007F75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1 Cat: F (Rel-15)</w:t>
      </w:r>
      <w:r>
        <w:rPr>
          <w:i/>
        </w:rPr>
        <w:br/>
      </w:r>
      <w:r>
        <w:rPr>
          <w:i/>
        </w:rPr>
        <w:br/>
      </w:r>
      <w:r>
        <w:rPr>
          <w:i/>
        </w:rPr>
        <w:tab/>
      </w:r>
      <w:r>
        <w:rPr>
          <w:i/>
        </w:rPr>
        <w:tab/>
      </w:r>
      <w:r>
        <w:rPr>
          <w:i/>
        </w:rPr>
        <w:tab/>
      </w:r>
      <w:r>
        <w:rPr>
          <w:i/>
        </w:rPr>
        <w:tab/>
      </w:r>
      <w:r>
        <w:rPr>
          <w:i/>
        </w:rPr>
        <w:tab/>
        <w:t>Source: MediaTek Inc.</w:t>
      </w:r>
    </w:p>
    <w:p w14:paraId="1B075590" w14:textId="77777777" w:rsidR="007F751E" w:rsidRDefault="007F751E" w:rsidP="007F751E">
      <w:pPr>
        <w:rPr>
          <w:color w:val="808080"/>
        </w:rPr>
      </w:pPr>
      <w:r>
        <w:rPr>
          <w:color w:val="808080"/>
        </w:rPr>
        <w:t xml:space="preserve">(Replaces </w:t>
      </w:r>
      <w:hyperlink r:id="rId339" w:history="1">
        <w:r>
          <w:rPr>
            <w:rStyle w:val="ab"/>
          </w:rPr>
          <w:t>R4-2301602</w:t>
        </w:r>
      </w:hyperlink>
      <w:r>
        <w:rPr>
          <w:color w:val="808080"/>
        </w:rPr>
        <w:t>)</w:t>
      </w:r>
    </w:p>
    <w:p w14:paraId="036A4411" w14:textId="77777777" w:rsidR="007F751E" w:rsidRDefault="007F751E" w:rsidP="007F75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FD76A" w14:textId="554A8761" w:rsidR="000E3A0A" w:rsidRDefault="00A10338" w:rsidP="000E3A0A">
      <w:pPr>
        <w:rPr>
          <w:rFonts w:ascii="Arial" w:hAnsi="Arial" w:cs="Arial"/>
          <w:b/>
          <w:sz w:val="24"/>
        </w:rPr>
      </w:pPr>
      <w:hyperlink r:id="rId340" w:history="1">
        <w:r w:rsidR="006913F8">
          <w:rPr>
            <w:rStyle w:val="ab"/>
            <w:rFonts w:ascii="Arial" w:hAnsi="Arial" w:cs="Arial"/>
            <w:b/>
            <w:sz w:val="24"/>
          </w:rPr>
          <w:t>R4-2301603</w:t>
        </w:r>
      </w:hyperlink>
      <w:r w:rsidR="000E3A0A">
        <w:rPr>
          <w:rFonts w:ascii="Arial" w:hAnsi="Arial" w:cs="Arial"/>
          <w:b/>
          <w:color w:val="0000FF"/>
          <w:sz w:val="24"/>
        </w:rPr>
        <w:tab/>
      </w:r>
      <w:r w:rsidR="000E3A0A">
        <w:rPr>
          <w:rFonts w:ascii="Arial" w:hAnsi="Arial" w:cs="Arial"/>
          <w:b/>
          <w:sz w:val="24"/>
        </w:rPr>
        <w:t>CR to TS 38.101-2 on channel raster to RE mapping</w:t>
      </w:r>
    </w:p>
    <w:p w14:paraId="3627DA32"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CR-0576  rev  Cat: A (Rel-16)</w:t>
      </w:r>
      <w:r>
        <w:rPr>
          <w:i/>
        </w:rPr>
        <w:br/>
      </w:r>
      <w:r>
        <w:rPr>
          <w:i/>
        </w:rPr>
        <w:br/>
      </w:r>
      <w:r>
        <w:rPr>
          <w:i/>
        </w:rPr>
        <w:tab/>
      </w:r>
      <w:r>
        <w:rPr>
          <w:i/>
        </w:rPr>
        <w:tab/>
      </w:r>
      <w:r>
        <w:rPr>
          <w:i/>
        </w:rPr>
        <w:tab/>
      </w:r>
      <w:r>
        <w:rPr>
          <w:i/>
        </w:rPr>
        <w:tab/>
      </w:r>
      <w:r>
        <w:rPr>
          <w:i/>
        </w:rPr>
        <w:tab/>
        <w:t>Source: MediaTek Inc.</w:t>
      </w:r>
    </w:p>
    <w:p w14:paraId="31EA7E17"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40E9A" w14:textId="0F54FD5F" w:rsidR="000E3A0A" w:rsidRDefault="00A10338" w:rsidP="000E3A0A">
      <w:pPr>
        <w:rPr>
          <w:rFonts w:ascii="Arial" w:hAnsi="Arial" w:cs="Arial"/>
          <w:b/>
          <w:sz w:val="24"/>
        </w:rPr>
      </w:pPr>
      <w:hyperlink r:id="rId341" w:history="1">
        <w:r w:rsidR="006913F8">
          <w:rPr>
            <w:rStyle w:val="ab"/>
            <w:rFonts w:ascii="Arial" w:hAnsi="Arial" w:cs="Arial"/>
            <w:b/>
            <w:sz w:val="24"/>
          </w:rPr>
          <w:t>R4-2301604</w:t>
        </w:r>
      </w:hyperlink>
      <w:r w:rsidR="000E3A0A">
        <w:rPr>
          <w:rFonts w:ascii="Arial" w:hAnsi="Arial" w:cs="Arial"/>
          <w:b/>
          <w:color w:val="0000FF"/>
          <w:sz w:val="24"/>
        </w:rPr>
        <w:tab/>
      </w:r>
      <w:r w:rsidR="000E3A0A">
        <w:rPr>
          <w:rFonts w:ascii="Arial" w:hAnsi="Arial" w:cs="Arial"/>
          <w:b/>
          <w:sz w:val="24"/>
        </w:rPr>
        <w:t>CR to TS 38.101-2 on channel raster to RE mapping</w:t>
      </w:r>
    </w:p>
    <w:p w14:paraId="2CE0E00C" w14:textId="77777777" w:rsidR="000E3A0A" w:rsidRDefault="000E3A0A" w:rsidP="000E3A0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CR-0577  rev  Cat: A (Rel-17)</w:t>
      </w:r>
      <w:r>
        <w:rPr>
          <w:i/>
        </w:rPr>
        <w:br/>
      </w:r>
      <w:r>
        <w:rPr>
          <w:i/>
        </w:rPr>
        <w:br/>
      </w:r>
      <w:r>
        <w:rPr>
          <w:i/>
        </w:rPr>
        <w:tab/>
      </w:r>
      <w:r>
        <w:rPr>
          <w:i/>
        </w:rPr>
        <w:tab/>
      </w:r>
      <w:r>
        <w:rPr>
          <w:i/>
        </w:rPr>
        <w:tab/>
      </w:r>
      <w:r>
        <w:rPr>
          <w:i/>
        </w:rPr>
        <w:tab/>
      </w:r>
      <w:r>
        <w:rPr>
          <w:i/>
        </w:rPr>
        <w:tab/>
        <w:t>Source: MediaTek Inc.</w:t>
      </w:r>
    </w:p>
    <w:p w14:paraId="49FFE561" w14:textId="77777777" w:rsidR="000E3A0A" w:rsidRDefault="000E3A0A" w:rsidP="000E3A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CF6F9" w14:textId="43EB762A" w:rsidR="000E3A0A" w:rsidRPr="000E3A0A" w:rsidRDefault="000E3A0A" w:rsidP="00B22351">
      <w:pPr>
        <w:rPr>
          <w:b/>
          <w:color w:val="993300"/>
        </w:rPr>
      </w:pPr>
      <w:r w:rsidRPr="000E3A0A">
        <w:rPr>
          <w:b/>
          <w:color w:val="993300"/>
        </w:rPr>
        <w:t>Tdoc which were withdrawns</w:t>
      </w:r>
    </w:p>
    <w:p w14:paraId="66B7BDE1" w14:textId="17F20501" w:rsidR="00B22351" w:rsidRDefault="00A10338" w:rsidP="00B22351">
      <w:pPr>
        <w:rPr>
          <w:rFonts w:ascii="Arial" w:hAnsi="Arial" w:cs="Arial"/>
          <w:b/>
          <w:sz w:val="24"/>
        </w:rPr>
      </w:pPr>
      <w:hyperlink r:id="rId342" w:history="1">
        <w:r w:rsidR="006913F8">
          <w:rPr>
            <w:rStyle w:val="ab"/>
            <w:rFonts w:ascii="Arial" w:hAnsi="Arial" w:cs="Arial"/>
            <w:b/>
            <w:sz w:val="24"/>
          </w:rPr>
          <w:t>R4-2301141</w:t>
        </w:r>
      </w:hyperlink>
      <w:r w:rsidR="00B22351">
        <w:rPr>
          <w:rFonts w:ascii="Arial" w:hAnsi="Arial" w:cs="Arial"/>
          <w:b/>
          <w:color w:val="0000FF"/>
          <w:sz w:val="24"/>
        </w:rPr>
        <w:tab/>
      </w:r>
      <w:r w:rsidR="00B22351">
        <w:rPr>
          <w:rFonts w:ascii="Arial" w:hAnsi="Arial" w:cs="Arial"/>
          <w:b/>
          <w:sz w:val="24"/>
        </w:rPr>
        <w:t>CR to clarify duplex mode of SDL bands</w:t>
      </w:r>
    </w:p>
    <w:p w14:paraId="31FC4F8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CR-1357  rev  Cat: F (Rel-16)</w:t>
      </w:r>
      <w:r>
        <w:rPr>
          <w:i/>
        </w:rPr>
        <w:br/>
      </w:r>
      <w:r>
        <w:rPr>
          <w:i/>
        </w:rPr>
        <w:br/>
      </w:r>
      <w:r>
        <w:rPr>
          <w:i/>
        </w:rPr>
        <w:tab/>
      </w:r>
      <w:r>
        <w:rPr>
          <w:i/>
        </w:rPr>
        <w:tab/>
      </w:r>
      <w:r>
        <w:rPr>
          <w:i/>
        </w:rPr>
        <w:tab/>
      </w:r>
      <w:r>
        <w:rPr>
          <w:i/>
        </w:rPr>
        <w:tab/>
      </w:r>
      <w:r>
        <w:rPr>
          <w:i/>
        </w:rPr>
        <w:tab/>
        <w:t>Source: Anritsu Limited</w:t>
      </w:r>
    </w:p>
    <w:p w14:paraId="3784ED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8DA077" w14:textId="355173C6" w:rsidR="00B22351" w:rsidRDefault="00A10338" w:rsidP="00B22351">
      <w:pPr>
        <w:rPr>
          <w:rFonts w:ascii="Arial" w:hAnsi="Arial" w:cs="Arial"/>
          <w:b/>
          <w:sz w:val="24"/>
        </w:rPr>
      </w:pPr>
      <w:hyperlink r:id="rId343" w:history="1">
        <w:r w:rsidR="006913F8">
          <w:rPr>
            <w:rStyle w:val="ab"/>
            <w:rFonts w:ascii="Arial" w:hAnsi="Arial" w:cs="Arial"/>
            <w:b/>
            <w:sz w:val="24"/>
          </w:rPr>
          <w:t>R4-2301142</w:t>
        </w:r>
      </w:hyperlink>
      <w:r w:rsidR="00B22351">
        <w:rPr>
          <w:rFonts w:ascii="Arial" w:hAnsi="Arial" w:cs="Arial"/>
          <w:b/>
          <w:color w:val="0000FF"/>
          <w:sz w:val="24"/>
        </w:rPr>
        <w:tab/>
      </w:r>
      <w:r w:rsidR="00B22351">
        <w:rPr>
          <w:rFonts w:ascii="Arial" w:hAnsi="Arial" w:cs="Arial"/>
          <w:b/>
          <w:sz w:val="24"/>
        </w:rPr>
        <w:t>CR to clarify duplex mode of SDL bands</w:t>
      </w:r>
    </w:p>
    <w:p w14:paraId="3151B94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CR-1358  rev  Cat: F (Rel-17)</w:t>
      </w:r>
      <w:r>
        <w:rPr>
          <w:i/>
        </w:rPr>
        <w:br/>
      </w:r>
      <w:r>
        <w:rPr>
          <w:i/>
        </w:rPr>
        <w:br/>
      </w:r>
      <w:r>
        <w:rPr>
          <w:i/>
        </w:rPr>
        <w:tab/>
      </w:r>
      <w:r>
        <w:rPr>
          <w:i/>
        </w:rPr>
        <w:tab/>
      </w:r>
      <w:r>
        <w:rPr>
          <w:i/>
        </w:rPr>
        <w:tab/>
      </w:r>
      <w:r>
        <w:rPr>
          <w:i/>
        </w:rPr>
        <w:tab/>
      </w:r>
      <w:r>
        <w:rPr>
          <w:i/>
        </w:rPr>
        <w:tab/>
        <w:t>Source: Anritsu Limited</w:t>
      </w:r>
    </w:p>
    <w:p w14:paraId="273D3CD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6E39E6" w14:textId="79BE1A92" w:rsidR="00B22351" w:rsidRDefault="00A10338" w:rsidP="00B22351">
      <w:pPr>
        <w:rPr>
          <w:rFonts w:ascii="Arial" w:hAnsi="Arial" w:cs="Arial"/>
          <w:b/>
          <w:sz w:val="24"/>
        </w:rPr>
      </w:pPr>
      <w:hyperlink r:id="rId344" w:history="1">
        <w:r w:rsidR="006913F8">
          <w:rPr>
            <w:rStyle w:val="ab"/>
            <w:rFonts w:ascii="Arial" w:hAnsi="Arial" w:cs="Arial"/>
            <w:b/>
            <w:sz w:val="24"/>
          </w:rPr>
          <w:t>R4-2301144</w:t>
        </w:r>
      </w:hyperlink>
      <w:r w:rsidR="00B22351">
        <w:rPr>
          <w:rFonts w:ascii="Arial" w:hAnsi="Arial" w:cs="Arial"/>
          <w:b/>
          <w:color w:val="0000FF"/>
          <w:sz w:val="24"/>
        </w:rPr>
        <w:tab/>
      </w:r>
      <w:r w:rsidR="00B22351">
        <w:rPr>
          <w:rFonts w:ascii="Arial" w:hAnsi="Arial" w:cs="Arial"/>
          <w:b/>
          <w:sz w:val="24"/>
        </w:rPr>
        <w:t>CR to add band n29 to blocking requirements</w:t>
      </w:r>
    </w:p>
    <w:p w14:paraId="17B015E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CR-1360  rev  Cat: F (Rel-16)</w:t>
      </w:r>
      <w:r>
        <w:rPr>
          <w:i/>
        </w:rPr>
        <w:br/>
      </w:r>
      <w:r>
        <w:rPr>
          <w:i/>
        </w:rPr>
        <w:br/>
      </w:r>
      <w:r>
        <w:rPr>
          <w:i/>
        </w:rPr>
        <w:tab/>
      </w:r>
      <w:r>
        <w:rPr>
          <w:i/>
        </w:rPr>
        <w:tab/>
      </w:r>
      <w:r>
        <w:rPr>
          <w:i/>
        </w:rPr>
        <w:tab/>
      </w:r>
      <w:r>
        <w:rPr>
          <w:i/>
        </w:rPr>
        <w:tab/>
      </w:r>
      <w:r>
        <w:rPr>
          <w:i/>
        </w:rPr>
        <w:tab/>
        <w:t>Source: Anritsu Limited</w:t>
      </w:r>
    </w:p>
    <w:p w14:paraId="5945353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50E9A3" w14:textId="2485B70B" w:rsidR="00B22351" w:rsidRDefault="00A10338" w:rsidP="00B22351">
      <w:pPr>
        <w:rPr>
          <w:rFonts w:ascii="Arial" w:hAnsi="Arial" w:cs="Arial"/>
          <w:b/>
          <w:sz w:val="24"/>
        </w:rPr>
      </w:pPr>
      <w:hyperlink r:id="rId345" w:history="1">
        <w:r w:rsidR="006913F8">
          <w:rPr>
            <w:rStyle w:val="ab"/>
            <w:rFonts w:ascii="Arial" w:hAnsi="Arial" w:cs="Arial"/>
            <w:b/>
            <w:sz w:val="24"/>
          </w:rPr>
          <w:t>R4-2301155</w:t>
        </w:r>
      </w:hyperlink>
      <w:r w:rsidR="00B22351">
        <w:rPr>
          <w:rFonts w:ascii="Arial" w:hAnsi="Arial" w:cs="Arial"/>
          <w:b/>
          <w:color w:val="0000FF"/>
          <w:sz w:val="24"/>
        </w:rPr>
        <w:tab/>
      </w:r>
      <w:r w:rsidR="00B22351">
        <w:rPr>
          <w:rFonts w:ascii="Arial" w:hAnsi="Arial" w:cs="Arial"/>
          <w:b/>
          <w:sz w:val="24"/>
        </w:rPr>
        <w:t>CR on Harmonic mixing MSD for CA_n8A-n79A (R16 CAT-A)</w:t>
      </w:r>
    </w:p>
    <w:p w14:paraId="6E1FDFC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CR-1364  rev  Cat: A (Rel-16)</w:t>
      </w:r>
      <w:r>
        <w:rPr>
          <w:i/>
        </w:rPr>
        <w:br/>
      </w:r>
      <w:r>
        <w:rPr>
          <w:i/>
        </w:rPr>
        <w:br/>
      </w:r>
      <w:r>
        <w:rPr>
          <w:i/>
        </w:rPr>
        <w:tab/>
      </w:r>
      <w:r>
        <w:rPr>
          <w:i/>
        </w:rPr>
        <w:tab/>
      </w:r>
      <w:r>
        <w:rPr>
          <w:i/>
        </w:rPr>
        <w:tab/>
      </w:r>
      <w:r>
        <w:rPr>
          <w:i/>
        </w:rPr>
        <w:tab/>
      </w:r>
      <w:r>
        <w:rPr>
          <w:i/>
        </w:rPr>
        <w:tab/>
        <w:t>Source: OPPO</w:t>
      </w:r>
    </w:p>
    <w:p w14:paraId="57D83BF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8163F3" w14:textId="23FB36A2" w:rsidR="00B22351" w:rsidRDefault="00A10338" w:rsidP="00B22351">
      <w:pPr>
        <w:rPr>
          <w:rFonts w:ascii="Arial" w:hAnsi="Arial" w:cs="Arial"/>
          <w:b/>
          <w:sz w:val="24"/>
        </w:rPr>
      </w:pPr>
      <w:hyperlink r:id="rId346" w:history="1">
        <w:r w:rsidR="006913F8">
          <w:rPr>
            <w:rStyle w:val="ab"/>
            <w:rFonts w:ascii="Arial" w:hAnsi="Arial" w:cs="Arial"/>
            <w:b/>
            <w:sz w:val="24"/>
          </w:rPr>
          <w:t>R4-2301156</w:t>
        </w:r>
      </w:hyperlink>
      <w:r w:rsidR="00B22351">
        <w:rPr>
          <w:rFonts w:ascii="Arial" w:hAnsi="Arial" w:cs="Arial"/>
          <w:b/>
          <w:color w:val="0000FF"/>
          <w:sz w:val="24"/>
        </w:rPr>
        <w:tab/>
      </w:r>
      <w:r w:rsidR="00B22351">
        <w:rPr>
          <w:rFonts w:ascii="Arial" w:hAnsi="Arial" w:cs="Arial"/>
          <w:b/>
          <w:sz w:val="24"/>
        </w:rPr>
        <w:t>CR on Harmonic mixing MSD for CA_n8A-n79A (R17 CAT-A)</w:t>
      </w:r>
    </w:p>
    <w:p w14:paraId="07E4265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CR-1365  rev  Cat: A (Rel-17)</w:t>
      </w:r>
      <w:r>
        <w:rPr>
          <w:i/>
        </w:rPr>
        <w:br/>
      </w:r>
      <w:r>
        <w:rPr>
          <w:i/>
        </w:rPr>
        <w:br/>
      </w:r>
      <w:r>
        <w:rPr>
          <w:i/>
        </w:rPr>
        <w:tab/>
      </w:r>
      <w:r>
        <w:rPr>
          <w:i/>
        </w:rPr>
        <w:tab/>
      </w:r>
      <w:r>
        <w:rPr>
          <w:i/>
        </w:rPr>
        <w:tab/>
      </w:r>
      <w:r>
        <w:rPr>
          <w:i/>
        </w:rPr>
        <w:tab/>
      </w:r>
      <w:r>
        <w:rPr>
          <w:i/>
        </w:rPr>
        <w:tab/>
        <w:t>Source: OPPO</w:t>
      </w:r>
    </w:p>
    <w:p w14:paraId="56A0836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DD89B6" w14:textId="02C900B7" w:rsidR="00B22351" w:rsidRDefault="00A10338" w:rsidP="00B22351">
      <w:pPr>
        <w:rPr>
          <w:rFonts w:ascii="Arial" w:hAnsi="Arial" w:cs="Arial"/>
          <w:b/>
          <w:sz w:val="24"/>
        </w:rPr>
      </w:pPr>
      <w:hyperlink r:id="rId347" w:history="1">
        <w:r w:rsidR="006913F8">
          <w:rPr>
            <w:rStyle w:val="ab"/>
            <w:rFonts w:ascii="Arial" w:hAnsi="Arial" w:cs="Arial"/>
            <w:b/>
            <w:sz w:val="24"/>
          </w:rPr>
          <w:t>R4-2301157</w:t>
        </w:r>
      </w:hyperlink>
      <w:r w:rsidR="00B22351">
        <w:rPr>
          <w:rFonts w:ascii="Arial" w:hAnsi="Arial" w:cs="Arial"/>
          <w:b/>
          <w:color w:val="0000FF"/>
          <w:sz w:val="24"/>
        </w:rPr>
        <w:tab/>
      </w:r>
      <w:r w:rsidR="00B22351">
        <w:rPr>
          <w:rFonts w:ascii="Arial" w:hAnsi="Arial" w:cs="Arial"/>
          <w:b/>
          <w:sz w:val="24"/>
        </w:rPr>
        <w:t>CR on Harmonic mixing MSD for CA_n8A-n79A (R18 CAT-A)</w:t>
      </w:r>
    </w:p>
    <w:p w14:paraId="5BF90B0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CR-1366  rev  Cat: A (Rel-18)</w:t>
      </w:r>
      <w:r>
        <w:rPr>
          <w:i/>
        </w:rPr>
        <w:br/>
      </w:r>
      <w:r>
        <w:rPr>
          <w:i/>
        </w:rPr>
        <w:br/>
      </w:r>
      <w:r>
        <w:rPr>
          <w:i/>
        </w:rPr>
        <w:tab/>
      </w:r>
      <w:r>
        <w:rPr>
          <w:i/>
        </w:rPr>
        <w:tab/>
      </w:r>
      <w:r>
        <w:rPr>
          <w:i/>
        </w:rPr>
        <w:tab/>
      </w:r>
      <w:r>
        <w:rPr>
          <w:i/>
        </w:rPr>
        <w:tab/>
      </w:r>
      <w:r>
        <w:rPr>
          <w:i/>
        </w:rPr>
        <w:tab/>
        <w:t>Source: OPPO</w:t>
      </w:r>
    </w:p>
    <w:p w14:paraId="7C289AF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CE52B2" w14:textId="48F166EC" w:rsidR="00B22351" w:rsidRDefault="00A10338" w:rsidP="00B22351">
      <w:pPr>
        <w:rPr>
          <w:rFonts w:ascii="Arial" w:hAnsi="Arial" w:cs="Arial"/>
          <w:b/>
          <w:sz w:val="24"/>
        </w:rPr>
      </w:pPr>
      <w:hyperlink r:id="rId348" w:history="1">
        <w:r w:rsidR="006913F8">
          <w:rPr>
            <w:rStyle w:val="ab"/>
            <w:rFonts w:ascii="Arial" w:hAnsi="Arial" w:cs="Arial"/>
            <w:b/>
            <w:sz w:val="24"/>
          </w:rPr>
          <w:t>R4-2301158</w:t>
        </w:r>
      </w:hyperlink>
      <w:r w:rsidR="00B22351">
        <w:rPr>
          <w:rFonts w:ascii="Arial" w:hAnsi="Arial" w:cs="Arial"/>
          <w:b/>
          <w:color w:val="0000FF"/>
          <w:sz w:val="24"/>
        </w:rPr>
        <w:tab/>
      </w:r>
      <w:r w:rsidR="00B22351">
        <w:rPr>
          <w:rFonts w:ascii="Arial" w:hAnsi="Arial" w:cs="Arial"/>
          <w:b/>
          <w:sz w:val="24"/>
        </w:rPr>
        <w:t>CR on Harmonic mixing MSD for DC_8A-n79A (R16 CAT-A)</w:t>
      </w:r>
    </w:p>
    <w:p w14:paraId="5247437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CR-0829  rev  Cat: A (Rel-16)</w:t>
      </w:r>
      <w:r>
        <w:rPr>
          <w:i/>
        </w:rPr>
        <w:br/>
      </w:r>
      <w:r>
        <w:rPr>
          <w:i/>
        </w:rPr>
        <w:br/>
      </w:r>
      <w:r>
        <w:rPr>
          <w:i/>
        </w:rPr>
        <w:tab/>
      </w:r>
      <w:r>
        <w:rPr>
          <w:i/>
        </w:rPr>
        <w:tab/>
      </w:r>
      <w:r>
        <w:rPr>
          <w:i/>
        </w:rPr>
        <w:tab/>
      </w:r>
      <w:r>
        <w:rPr>
          <w:i/>
        </w:rPr>
        <w:tab/>
      </w:r>
      <w:r>
        <w:rPr>
          <w:i/>
        </w:rPr>
        <w:tab/>
        <w:t>Source: OPPO</w:t>
      </w:r>
    </w:p>
    <w:p w14:paraId="12F40D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A5062F" w14:textId="339BC7C7" w:rsidR="00B22351" w:rsidRDefault="00A10338" w:rsidP="00B22351">
      <w:pPr>
        <w:rPr>
          <w:rFonts w:ascii="Arial" w:hAnsi="Arial" w:cs="Arial"/>
          <w:b/>
          <w:sz w:val="24"/>
        </w:rPr>
      </w:pPr>
      <w:hyperlink r:id="rId349" w:history="1">
        <w:r w:rsidR="006913F8">
          <w:rPr>
            <w:rStyle w:val="ab"/>
            <w:rFonts w:ascii="Arial" w:hAnsi="Arial" w:cs="Arial"/>
            <w:b/>
            <w:sz w:val="24"/>
          </w:rPr>
          <w:t>R4-2301159</w:t>
        </w:r>
      </w:hyperlink>
      <w:r w:rsidR="00B22351">
        <w:rPr>
          <w:rFonts w:ascii="Arial" w:hAnsi="Arial" w:cs="Arial"/>
          <w:b/>
          <w:color w:val="0000FF"/>
          <w:sz w:val="24"/>
        </w:rPr>
        <w:tab/>
      </w:r>
      <w:r w:rsidR="00B22351">
        <w:rPr>
          <w:rFonts w:ascii="Arial" w:hAnsi="Arial" w:cs="Arial"/>
          <w:b/>
          <w:sz w:val="24"/>
        </w:rPr>
        <w:t>CR on Harmonic mixing MSD for DC_8A-n79A (R17 CAT-A)</w:t>
      </w:r>
    </w:p>
    <w:p w14:paraId="50EB12D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CR-0830  rev  Cat: A (Rel-17)</w:t>
      </w:r>
      <w:r>
        <w:rPr>
          <w:i/>
        </w:rPr>
        <w:br/>
      </w:r>
      <w:r>
        <w:rPr>
          <w:i/>
        </w:rPr>
        <w:br/>
      </w:r>
      <w:r>
        <w:rPr>
          <w:i/>
        </w:rPr>
        <w:tab/>
      </w:r>
      <w:r>
        <w:rPr>
          <w:i/>
        </w:rPr>
        <w:tab/>
      </w:r>
      <w:r>
        <w:rPr>
          <w:i/>
        </w:rPr>
        <w:tab/>
      </w:r>
      <w:r>
        <w:rPr>
          <w:i/>
        </w:rPr>
        <w:tab/>
      </w:r>
      <w:r>
        <w:rPr>
          <w:i/>
        </w:rPr>
        <w:tab/>
        <w:t>Source: OPPO</w:t>
      </w:r>
    </w:p>
    <w:p w14:paraId="653E8C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ACBEB6" w14:textId="2F16DD91" w:rsidR="00B22351" w:rsidRDefault="00A10338" w:rsidP="00B22351">
      <w:pPr>
        <w:rPr>
          <w:rFonts w:ascii="Arial" w:hAnsi="Arial" w:cs="Arial"/>
          <w:b/>
          <w:sz w:val="24"/>
        </w:rPr>
      </w:pPr>
      <w:hyperlink r:id="rId350" w:history="1">
        <w:r w:rsidR="006913F8">
          <w:rPr>
            <w:rStyle w:val="ab"/>
            <w:rFonts w:ascii="Arial" w:hAnsi="Arial" w:cs="Arial"/>
            <w:b/>
            <w:sz w:val="24"/>
          </w:rPr>
          <w:t>R4-2301160</w:t>
        </w:r>
      </w:hyperlink>
      <w:r w:rsidR="00B22351">
        <w:rPr>
          <w:rFonts w:ascii="Arial" w:hAnsi="Arial" w:cs="Arial"/>
          <w:b/>
          <w:color w:val="0000FF"/>
          <w:sz w:val="24"/>
        </w:rPr>
        <w:tab/>
      </w:r>
      <w:r w:rsidR="00B22351">
        <w:rPr>
          <w:rFonts w:ascii="Arial" w:hAnsi="Arial" w:cs="Arial"/>
          <w:b/>
          <w:sz w:val="24"/>
        </w:rPr>
        <w:t>CR on Harmonic mixing MSD for DC_8A-n79A (R18 CAT-A)</w:t>
      </w:r>
    </w:p>
    <w:p w14:paraId="1D1D19F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CR-0831  rev  Cat: A (Rel-18)</w:t>
      </w:r>
      <w:r>
        <w:rPr>
          <w:i/>
        </w:rPr>
        <w:br/>
      </w:r>
      <w:r>
        <w:rPr>
          <w:i/>
        </w:rPr>
        <w:br/>
      </w:r>
      <w:r>
        <w:rPr>
          <w:i/>
        </w:rPr>
        <w:tab/>
      </w:r>
      <w:r>
        <w:rPr>
          <w:i/>
        </w:rPr>
        <w:tab/>
      </w:r>
      <w:r>
        <w:rPr>
          <w:i/>
        </w:rPr>
        <w:tab/>
      </w:r>
      <w:r>
        <w:rPr>
          <w:i/>
        </w:rPr>
        <w:tab/>
      </w:r>
      <w:r>
        <w:rPr>
          <w:i/>
        </w:rPr>
        <w:tab/>
        <w:t>Source: OPPO</w:t>
      </w:r>
    </w:p>
    <w:p w14:paraId="007A0E5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AA330D" w14:textId="5F707FC0" w:rsidR="00B22351" w:rsidRDefault="00A10338" w:rsidP="00B22351">
      <w:pPr>
        <w:rPr>
          <w:rFonts w:ascii="Arial" w:hAnsi="Arial" w:cs="Arial"/>
          <w:b/>
          <w:sz w:val="24"/>
        </w:rPr>
      </w:pPr>
      <w:hyperlink r:id="rId351" w:history="1">
        <w:r w:rsidR="006913F8">
          <w:rPr>
            <w:rStyle w:val="ab"/>
            <w:rFonts w:ascii="Arial" w:hAnsi="Arial" w:cs="Arial"/>
            <w:b/>
            <w:sz w:val="24"/>
          </w:rPr>
          <w:t>R4-2301163</w:t>
        </w:r>
      </w:hyperlink>
      <w:r w:rsidR="00B22351">
        <w:rPr>
          <w:rFonts w:ascii="Arial" w:hAnsi="Arial" w:cs="Arial"/>
          <w:b/>
          <w:color w:val="0000FF"/>
          <w:sz w:val="24"/>
        </w:rPr>
        <w:tab/>
      </w:r>
      <w:r w:rsidR="00B22351">
        <w:rPr>
          <w:rFonts w:ascii="Arial" w:hAnsi="Arial" w:cs="Arial"/>
          <w:b/>
          <w:sz w:val="24"/>
        </w:rPr>
        <w:t>38101-1 CR on clarification of UE coexistence frequency range (R17 CAT-A)</w:t>
      </w:r>
    </w:p>
    <w:p w14:paraId="127559B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CR-1369  rev  Cat: A (Rel-17)</w:t>
      </w:r>
      <w:r>
        <w:rPr>
          <w:i/>
        </w:rPr>
        <w:br/>
      </w:r>
      <w:r>
        <w:rPr>
          <w:i/>
        </w:rPr>
        <w:br/>
      </w:r>
      <w:r>
        <w:rPr>
          <w:i/>
        </w:rPr>
        <w:tab/>
      </w:r>
      <w:r>
        <w:rPr>
          <w:i/>
        </w:rPr>
        <w:tab/>
      </w:r>
      <w:r>
        <w:rPr>
          <w:i/>
        </w:rPr>
        <w:tab/>
      </w:r>
      <w:r>
        <w:rPr>
          <w:i/>
        </w:rPr>
        <w:tab/>
      </w:r>
      <w:r>
        <w:rPr>
          <w:i/>
        </w:rPr>
        <w:tab/>
        <w:t>Source: OPPO; Anritsu; Keysight; Rohde &amp; Schwarz</w:t>
      </w:r>
    </w:p>
    <w:p w14:paraId="3AFF596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14DC44" w14:textId="5E86E249" w:rsidR="00B22351" w:rsidRDefault="00A10338" w:rsidP="00B22351">
      <w:pPr>
        <w:rPr>
          <w:rFonts w:ascii="Arial" w:hAnsi="Arial" w:cs="Arial"/>
          <w:b/>
          <w:sz w:val="24"/>
        </w:rPr>
      </w:pPr>
      <w:hyperlink r:id="rId352" w:history="1">
        <w:r w:rsidR="006913F8">
          <w:rPr>
            <w:rStyle w:val="ab"/>
            <w:rFonts w:ascii="Arial" w:hAnsi="Arial" w:cs="Arial"/>
            <w:b/>
            <w:sz w:val="24"/>
          </w:rPr>
          <w:t>R4-2301164</w:t>
        </w:r>
      </w:hyperlink>
      <w:r w:rsidR="00B22351">
        <w:rPr>
          <w:rFonts w:ascii="Arial" w:hAnsi="Arial" w:cs="Arial"/>
          <w:b/>
          <w:color w:val="0000FF"/>
          <w:sz w:val="24"/>
        </w:rPr>
        <w:tab/>
      </w:r>
      <w:r w:rsidR="00B22351">
        <w:rPr>
          <w:rFonts w:ascii="Arial" w:hAnsi="Arial" w:cs="Arial"/>
          <w:b/>
          <w:sz w:val="24"/>
        </w:rPr>
        <w:t>38101-1 CR on clarification of UE coexistence frequency range (R18 CAT-A)</w:t>
      </w:r>
    </w:p>
    <w:p w14:paraId="48530A7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CR-1370  rev  Cat: A (Rel-18)</w:t>
      </w:r>
      <w:r>
        <w:rPr>
          <w:i/>
        </w:rPr>
        <w:br/>
      </w:r>
      <w:r>
        <w:rPr>
          <w:i/>
        </w:rPr>
        <w:br/>
      </w:r>
      <w:r>
        <w:rPr>
          <w:i/>
        </w:rPr>
        <w:tab/>
      </w:r>
      <w:r>
        <w:rPr>
          <w:i/>
        </w:rPr>
        <w:tab/>
      </w:r>
      <w:r>
        <w:rPr>
          <w:i/>
        </w:rPr>
        <w:tab/>
      </w:r>
      <w:r>
        <w:rPr>
          <w:i/>
        </w:rPr>
        <w:tab/>
      </w:r>
      <w:r>
        <w:rPr>
          <w:i/>
        </w:rPr>
        <w:tab/>
        <w:t>Source: OPPO; Anritsu; Keysight; Rohde &amp; Schwarz</w:t>
      </w:r>
    </w:p>
    <w:p w14:paraId="34C5A1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94A42B" w14:textId="428226B6" w:rsidR="00B22351" w:rsidRDefault="00A10338" w:rsidP="00B22351">
      <w:pPr>
        <w:rPr>
          <w:rFonts w:ascii="Arial" w:hAnsi="Arial" w:cs="Arial"/>
          <w:b/>
          <w:sz w:val="24"/>
        </w:rPr>
      </w:pPr>
      <w:hyperlink r:id="rId353" w:history="1">
        <w:r w:rsidR="006913F8">
          <w:rPr>
            <w:rStyle w:val="ab"/>
            <w:rFonts w:ascii="Arial" w:hAnsi="Arial" w:cs="Arial"/>
            <w:b/>
            <w:sz w:val="24"/>
          </w:rPr>
          <w:t>R4-2301166</w:t>
        </w:r>
      </w:hyperlink>
      <w:r w:rsidR="00B22351">
        <w:rPr>
          <w:rFonts w:ascii="Arial" w:hAnsi="Arial" w:cs="Arial"/>
          <w:b/>
          <w:color w:val="0000FF"/>
          <w:sz w:val="24"/>
        </w:rPr>
        <w:tab/>
      </w:r>
      <w:r w:rsidR="00B22351">
        <w:rPr>
          <w:rFonts w:ascii="Arial" w:hAnsi="Arial" w:cs="Arial"/>
          <w:b/>
          <w:sz w:val="24"/>
        </w:rPr>
        <w:t>38101-2 CR on clarification of UE coexistence frequency range (R16 CAT-A)</w:t>
      </w:r>
    </w:p>
    <w:p w14:paraId="2A6AF7D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CR-0559  rev  Cat: A (Rel-16)</w:t>
      </w:r>
      <w:r>
        <w:rPr>
          <w:i/>
        </w:rPr>
        <w:br/>
      </w:r>
      <w:r>
        <w:rPr>
          <w:i/>
        </w:rPr>
        <w:br/>
      </w:r>
      <w:r>
        <w:rPr>
          <w:i/>
        </w:rPr>
        <w:tab/>
      </w:r>
      <w:r>
        <w:rPr>
          <w:i/>
        </w:rPr>
        <w:tab/>
      </w:r>
      <w:r>
        <w:rPr>
          <w:i/>
        </w:rPr>
        <w:tab/>
      </w:r>
      <w:r>
        <w:rPr>
          <w:i/>
        </w:rPr>
        <w:tab/>
      </w:r>
      <w:r>
        <w:rPr>
          <w:i/>
        </w:rPr>
        <w:tab/>
        <w:t>Source: OPPO; Anritsu; Keysight; Rohde &amp; Schwarz</w:t>
      </w:r>
    </w:p>
    <w:p w14:paraId="64B1B98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268CFE" w14:textId="443C1F1E" w:rsidR="00B22351" w:rsidRDefault="00A10338" w:rsidP="00B22351">
      <w:pPr>
        <w:rPr>
          <w:rFonts w:ascii="Arial" w:hAnsi="Arial" w:cs="Arial"/>
          <w:b/>
          <w:sz w:val="24"/>
        </w:rPr>
      </w:pPr>
      <w:hyperlink r:id="rId354" w:history="1">
        <w:r w:rsidR="006913F8">
          <w:rPr>
            <w:rStyle w:val="ab"/>
            <w:rFonts w:ascii="Arial" w:hAnsi="Arial" w:cs="Arial"/>
            <w:b/>
            <w:sz w:val="24"/>
          </w:rPr>
          <w:t>R4-2301167</w:t>
        </w:r>
      </w:hyperlink>
      <w:r w:rsidR="00B22351">
        <w:rPr>
          <w:rFonts w:ascii="Arial" w:hAnsi="Arial" w:cs="Arial"/>
          <w:b/>
          <w:color w:val="0000FF"/>
          <w:sz w:val="24"/>
        </w:rPr>
        <w:tab/>
      </w:r>
      <w:r w:rsidR="00B22351">
        <w:rPr>
          <w:rFonts w:ascii="Arial" w:hAnsi="Arial" w:cs="Arial"/>
          <w:b/>
          <w:sz w:val="24"/>
        </w:rPr>
        <w:t>38101-2 CR on clarification of UE coexistence frequency range (R17 CAT-A)</w:t>
      </w:r>
    </w:p>
    <w:p w14:paraId="0EFB9AC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CR-0560  rev  Cat: A (Rel-17)</w:t>
      </w:r>
      <w:r>
        <w:rPr>
          <w:i/>
        </w:rPr>
        <w:br/>
      </w:r>
      <w:r>
        <w:rPr>
          <w:i/>
        </w:rPr>
        <w:br/>
      </w:r>
      <w:r>
        <w:rPr>
          <w:i/>
        </w:rPr>
        <w:tab/>
      </w:r>
      <w:r>
        <w:rPr>
          <w:i/>
        </w:rPr>
        <w:tab/>
      </w:r>
      <w:r>
        <w:rPr>
          <w:i/>
        </w:rPr>
        <w:tab/>
      </w:r>
      <w:r>
        <w:rPr>
          <w:i/>
        </w:rPr>
        <w:tab/>
      </w:r>
      <w:r>
        <w:rPr>
          <w:i/>
        </w:rPr>
        <w:tab/>
        <w:t>Source: OPPO; Anritsu; Keysight; Rohde &amp; Schwarz</w:t>
      </w:r>
    </w:p>
    <w:p w14:paraId="656EA2F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6E6DD7" w14:textId="4734B833" w:rsidR="00B22351" w:rsidRDefault="00A10338" w:rsidP="00B22351">
      <w:pPr>
        <w:rPr>
          <w:rFonts w:ascii="Arial" w:hAnsi="Arial" w:cs="Arial"/>
          <w:b/>
          <w:sz w:val="24"/>
        </w:rPr>
      </w:pPr>
      <w:hyperlink r:id="rId355" w:history="1">
        <w:r w:rsidR="006913F8">
          <w:rPr>
            <w:rStyle w:val="ab"/>
            <w:rFonts w:ascii="Arial" w:hAnsi="Arial" w:cs="Arial"/>
            <w:b/>
            <w:sz w:val="24"/>
          </w:rPr>
          <w:t>R4-2301168</w:t>
        </w:r>
      </w:hyperlink>
      <w:r w:rsidR="00B22351">
        <w:rPr>
          <w:rFonts w:ascii="Arial" w:hAnsi="Arial" w:cs="Arial"/>
          <w:b/>
          <w:color w:val="0000FF"/>
          <w:sz w:val="24"/>
        </w:rPr>
        <w:tab/>
      </w:r>
      <w:r w:rsidR="00B22351">
        <w:rPr>
          <w:rFonts w:ascii="Arial" w:hAnsi="Arial" w:cs="Arial"/>
          <w:b/>
          <w:sz w:val="24"/>
        </w:rPr>
        <w:t>38101-2 CR on clarification of UE coexistence frequency range (R18 CAT-A)</w:t>
      </w:r>
    </w:p>
    <w:p w14:paraId="0778ACF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CR-0561  rev  Cat: A (Rel-18)</w:t>
      </w:r>
      <w:r>
        <w:rPr>
          <w:i/>
        </w:rPr>
        <w:br/>
      </w:r>
      <w:r>
        <w:rPr>
          <w:i/>
        </w:rPr>
        <w:br/>
      </w:r>
      <w:r>
        <w:rPr>
          <w:i/>
        </w:rPr>
        <w:tab/>
      </w:r>
      <w:r>
        <w:rPr>
          <w:i/>
        </w:rPr>
        <w:tab/>
      </w:r>
      <w:r>
        <w:rPr>
          <w:i/>
        </w:rPr>
        <w:tab/>
      </w:r>
      <w:r>
        <w:rPr>
          <w:i/>
        </w:rPr>
        <w:tab/>
      </w:r>
      <w:r>
        <w:rPr>
          <w:i/>
        </w:rPr>
        <w:tab/>
        <w:t>Source: OPPO; Anritsu; Keysight; Rohde &amp; Schwarz</w:t>
      </w:r>
    </w:p>
    <w:p w14:paraId="3B90741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D1EF4F" w14:textId="19ABF008" w:rsidR="00B22351" w:rsidRDefault="00A10338" w:rsidP="00B22351">
      <w:pPr>
        <w:rPr>
          <w:rFonts w:ascii="Arial" w:hAnsi="Arial" w:cs="Arial"/>
          <w:b/>
          <w:sz w:val="24"/>
        </w:rPr>
      </w:pPr>
      <w:hyperlink r:id="rId356" w:history="1">
        <w:r w:rsidR="006913F8">
          <w:rPr>
            <w:rStyle w:val="ab"/>
            <w:rFonts w:ascii="Arial" w:hAnsi="Arial" w:cs="Arial"/>
            <w:b/>
            <w:sz w:val="24"/>
          </w:rPr>
          <w:t>R4-2301171</w:t>
        </w:r>
      </w:hyperlink>
      <w:r w:rsidR="00B22351">
        <w:rPr>
          <w:rFonts w:ascii="Arial" w:hAnsi="Arial" w:cs="Arial"/>
          <w:b/>
          <w:color w:val="0000FF"/>
          <w:sz w:val="24"/>
        </w:rPr>
        <w:tab/>
      </w:r>
      <w:r w:rsidR="00B22351">
        <w:rPr>
          <w:rFonts w:ascii="Arial" w:hAnsi="Arial" w:cs="Arial"/>
          <w:b/>
          <w:sz w:val="24"/>
        </w:rPr>
        <w:t>38101-3 CR on clarification of UE coexistence frequency range (R17 CAT-A)</w:t>
      </w:r>
    </w:p>
    <w:p w14:paraId="50D68BD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CR-0834  rev  Cat: A (Rel-17)</w:t>
      </w:r>
      <w:r>
        <w:rPr>
          <w:i/>
        </w:rPr>
        <w:br/>
      </w:r>
      <w:r>
        <w:rPr>
          <w:i/>
        </w:rPr>
        <w:br/>
      </w:r>
      <w:r>
        <w:rPr>
          <w:i/>
        </w:rPr>
        <w:tab/>
      </w:r>
      <w:r>
        <w:rPr>
          <w:i/>
        </w:rPr>
        <w:tab/>
      </w:r>
      <w:r>
        <w:rPr>
          <w:i/>
        </w:rPr>
        <w:tab/>
      </w:r>
      <w:r>
        <w:rPr>
          <w:i/>
        </w:rPr>
        <w:tab/>
      </w:r>
      <w:r>
        <w:rPr>
          <w:i/>
        </w:rPr>
        <w:tab/>
        <w:t>Source: OPPO; Anritsu; Keysight; Rohde &amp; Schwarz</w:t>
      </w:r>
    </w:p>
    <w:p w14:paraId="51C0287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DCA017" w14:textId="24C8523E" w:rsidR="00B22351" w:rsidRDefault="00A10338" w:rsidP="00B22351">
      <w:pPr>
        <w:rPr>
          <w:rFonts w:ascii="Arial" w:hAnsi="Arial" w:cs="Arial"/>
          <w:b/>
          <w:sz w:val="24"/>
        </w:rPr>
      </w:pPr>
      <w:hyperlink r:id="rId357" w:history="1">
        <w:r w:rsidR="006913F8">
          <w:rPr>
            <w:rStyle w:val="ab"/>
            <w:rFonts w:ascii="Arial" w:hAnsi="Arial" w:cs="Arial"/>
            <w:b/>
            <w:sz w:val="24"/>
          </w:rPr>
          <w:t>R4-2301172</w:t>
        </w:r>
      </w:hyperlink>
      <w:r w:rsidR="00B22351">
        <w:rPr>
          <w:rFonts w:ascii="Arial" w:hAnsi="Arial" w:cs="Arial"/>
          <w:b/>
          <w:color w:val="0000FF"/>
          <w:sz w:val="24"/>
        </w:rPr>
        <w:tab/>
      </w:r>
      <w:r w:rsidR="00B22351">
        <w:rPr>
          <w:rFonts w:ascii="Arial" w:hAnsi="Arial" w:cs="Arial"/>
          <w:b/>
          <w:sz w:val="24"/>
        </w:rPr>
        <w:t>38101-3 CR on clarification of UE coexistence frequency range (R18 CAT-A)</w:t>
      </w:r>
    </w:p>
    <w:p w14:paraId="51F663C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CR-0835  rev  Cat: A (Rel-18)</w:t>
      </w:r>
      <w:r>
        <w:rPr>
          <w:i/>
        </w:rPr>
        <w:br/>
      </w:r>
      <w:r>
        <w:rPr>
          <w:i/>
        </w:rPr>
        <w:br/>
      </w:r>
      <w:r>
        <w:rPr>
          <w:i/>
        </w:rPr>
        <w:tab/>
      </w:r>
      <w:r>
        <w:rPr>
          <w:i/>
        </w:rPr>
        <w:tab/>
      </w:r>
      <w:r>
        <w:rPr>
          <w:i/>
        </w:rPr>
        <w:tab/>
      </w:r>
      <w:r>
        <w:rPr>
          <w:i/>
        </w:rPr>
        <w:tab/>
      </w:r>
      <w:r>
        <w:rPr>
          <w:i/>
        </w:rPr>
        <w:tab/>
        <w:t>Source: OPPO; Anritsu; Keysight; Rohde &amp; Schwarz</w:t>
      </w:r>
    </w:p>
    <w:p w14:paraId="745F9A5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12076C" w14:textId="79286AFD" w:rsidR="00B22351" w:rsidRDefault="00A10338" w:rsidP="00B22351">
      <w:pPr>
        <w:rPr>
          <w:rFonts w:ascii="Arial" w:hAnsi="Arial" w:cs="Arial"/>
          <w:b/>
          <w:sz w:val="24"/>
        </w:rPr>
      </w:pPr>
      <w:hyperlink r:id="rId358" w:history="1">
        <w:r w:rsidR="006913F8">
          <w:rPr>
            <w:rStyle w:val="ab"/>
            <w:rFonts w:ascii="Arial" w:hAnsi="Arial" w:cs="Arial"/>
            <w:b/>
            <w:sz w:val="24"/>
          </w:rPr>
          <w:t>R4-2302666</w:t>
        </w:r>
      </w:hyperlink>
      <w:r w:rsidR="00B22351">
        <w:rPr>
          <w:rFonts w:ascii="Arial" w:hAnsi="Arial" w:cs="Arial"/>
          <w:b/>
          <w:color w:val="0000FF"/>
          <w:sz w:val="24"/>
        </w:rPr>
        <w:tab/>
      </w:r>
      <w:r w:rsidR="00B22351">
        <w:rPr>
          <w:rFonts w:ascii="Arial" w:hAnsi="Arial" w:cs="Arial"/>
          <w:b/>
          <w:sz w:val="24"/>
        </w:rPr>
        <w:t>CR to clarify duplex mode of SDL bands</w:t>
      </w:r>
    </w:p>
    <w:p w14:paraId="60B393F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CR-1449  rev  Cat: F (Rel-16)</w:t>
      </w:r>
      <w:r>
        <w:rPr>
          <w:i/>
        </w:rPr>
        <w:br/>
      </w:r>
      <w:r>
        <w:rPr>
          <w:i/>
        </w:rPr>
        <w:br/>
      </w:r>
      <w:r>
        <w:rPr>
          <w:i/>
        </w:rPr>
        <w:tab/>
      </w:r>
      <w:r>
        <w:rPr>
          <w:i/>
        </w:rPr>
        <w:tab/>
      </w:r>
      <w:r>
        <w:rPr>
          <w:i/>
        </w:rPr>
        <w:tab/>
      </w:r>
      <w:r>
        <w:rPr>
          <w:i/>
        </w:rPr>
        <w:tab/>
      </w:r>
      <w:r>
        <w:rPr>
          <w:i/>
        </w:rPr>
        <w:tab/>
        <w:t>Source: Anritsu Limited</w:t>
      </w:r>
    </w:p>
    <w:p w14:paraId="64418E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0C6CE7" w14:textId="261BD8B0" w:rsidR="00B22351" w:rsidRDefault="00A10338" w:rsidP="00B22351">
      <w:pPr>
        <w:rPr>
          <w:rFonts w:ascii="Arial" w:hAnsi="Arial" w:cs="Arial"/>
          <w:b/>
          <w:sz w:val="24"/>
        </w:rPr>
      </w:pPr>
      <w:hyperlink r:id="rId359" w:history="1">
        <w:r w:rsidR="006913F8">
          <w:rPr>
            <w:rStyle w:val="ab"/>
            <w:rFonts w:ascii="Arial" w:hAnsi="Arial" w:cs="Arial"/>
            <w:b/>
            <w:sz w:val="24"/>
          </w:rPr>
          <w:t>R4-2302667</w:t>
        </w:r>
      </w:hyperlink>
      <w:r w:rsidR="00B22351">
        <w:rPr>
          <w:rFonts w:ascii="Arial" w:hAnsi="Arial" w:cs="Arial"/>
          <w:b/>
          <w:color w:val="0000FF"/>
          <w:sz w:val="24"/>
        </w:rPr>
        <w:tab/>
      </w:r>
      <w:r w:rsidR="00B22351">
        <w:rPr>
          <w:rFonts w:ascii="Arial" w:hAnsi="Arial" w:cs="Arial"/>
          <w:b/>
          <w:sz w:val="24"/>
        </w:rPr>
        <w:t>CR to clarify duplex mode of SDL bands</w:t>
      </w:r>
    </w:p>
    <w:p w14:paraId="71BAA7C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CR-1450  rev  Cat: F (Rel-17)</w:t>
      </w:r>
      <w:r>
        <w:rPr>
          <w:i/>
        </w:rPr>
        <w:br/>
      </w:r>
      <w:r>
        <w:rPr>
          <w:i/>
        </w:rPr>
        <w:br/>
      </w:r>
      <w:r>
        <w:rPr>
          <w:i/>
        </w:rPr>
        <w:tab/>
      </w:r>
      <w:r>
        <w:rPr>
          <w:i/>
        </w:rPr>
        <w:tab/>
      </w:r>
      <w:r>
        <w:rPr>
          <w:i/>
        </w:rPr>
        <w:tab/>
      </w:r>
      <w:r>
        <w:rPr>
          <w:i/>
        </w:rPr>
        <w:tab/>
      </w:r>
      <w:r>
        <w:rPr>
          <w:i/>
        </w:rPr>
        <w:tab/>
        <w:t>Source: Anritsu Limited</w:t>
      </w:r>
    </w:p>
    <w:p w14:paraId="20C2FF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DDBBD6" w14:textId="447F1902" w:rsidR="00B22351" w:rsidRDefault="00A10338" w:rsidP="00B22351">
      <w:pPr>
        <w:rPr>
          <w:rFonts w:ascii="Arial" w:hAnsi="Arial" w:cs="Arial"/>
          <w:b/>
          <w:sz w:val="24"/>
        </w:rPr>
      </w:pPr>
      <w:hyperlink r:id="rId360" w:history="1">
        <w:r w:rsidR="006913F8">
          <w:rPr>
            <w:rStyle w:val="ab"/>
            <w:rFonts w:ascii="Arial" w:hAnsi="Arial" w:cs="Arial"/>
            <w:b/>
            <w:sz w:val="24"/>
          </w:rPr>
          <w:t>R4-2302668</w:t>
        </w:r>
      </w:hyperlink>
      <w:r w:rsidR="00B22351">
        <w:rPr>
          <w:rFonts w:ascii="Arial" w:hAnsi="Arial" w:cs="Arial"/>
          <w:b/>
          <w:color w:val="0000FF"/>
          <w:sz w:val="24"/>
        </w:rPr>
        <w:tab/>
      </w:r>
      <w:r w:rsidR="00B22351">
        <w:rPr>
          <w:rFonts w:ascii="Arial" w:hAnsi="Arial" w:cs="Arial"/>
          <w:b/>
          <w:sz w:val="24"/>
        </w:rPr>
        <w:t>CR to add band n29 to blocking requirements</w:t>
      </w:r>
    </w:p>
    <w:p w14:paraId="1C7BEDB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CR-1451  rev  Cat: F (Rel-16)</w:t>
      </w:r>
      <w:r>
        <w:rPr>
          <w:i/>
        </w:rPr>
        <w:br/>
      </w:r>
      <w:r>
        <w:rPr>
          <w:i/>
        </w:rPr>
        <w:br/>
      </w:r>
      <w:r>
        <w:rPr>
          <w:i/>
        </w:rPr>
        <w:tab/>
      </w:r>
      <w:r>
        <w:rPr>
          <w:i/>
        </w:rPr>
        <w:tab/>
      </w:r>
      <w:r>
        <w:rPr>
          <w:i/>
        </w:rPr>
        <w:tab/>
      </w:r>
      <w:r>
        <w:rPr>
          <w:i/>
        </w:rPr>
        <w:tab/>
      </w:r>
      <w:r>
        <w:rPr>
          <w:i/>
        </w:rPr>
        <w:tab/>
        <w:t>Source: Anritsu Limited</w:t>
      </w:r>
    </w:p>
    <w:p w14:paraId="595A56F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05C5E3" w14:textId="2C92B798" w:rsidR="00B22351" w:rsidRDefault="00A10338" w:rsidP="00B22351">
      <w:pPr>
        <w:rPr>
          <w:rFonts w:ascii="Arial" w:hAnsi="Arial" w:cs="Arial"/>
          <w:b/>
          <w:sz w:val="24"/>
        </w:rPr>
      </w:pPr>
      <w:hyperlink r:id="rId361" w:history="1">
        <w:r w:rsidR="006913F8">
          <w:rPr>
            <w:rStyle w:val="ab"/>
            <w:rFonts w:ascii="Arial" w:hAnsi="Arial" w:cs="Arial"/>
            <w:b/>
            <w:sz w:val="24"/>
          </w:rPr>
          <w:t>R4-2302675</w:t>
        </w:r>
      </w:hyperlink>
      <w:r w:rsidR="00B22351">
        <w:rPr>
          <w:rFonts w:ascii="Arial" w:hAnsi="Arial" w:cs="Arial"/>
          <w:b/>
          <w:color w:val="0000FF"/>
          <w:sz w:val="24"/>
        </w:rPr>
        <w:tab/>
      </w:r>
      <w:r w:rsidR="00B22351">
        <w:rPr>
          <w:rFonts w:ascii="Arial" w:hAnsi="Arial" w:cs="Arial"/>
          <w:b/>
          <w:sz w:val="24"/>
        </w:rPr>
        <w:t>CR to clarify duplex mode of SDL bands</w:t>
      </w:r>
    </w:p>
    <w:p w14:paraId="5C856AB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CR-1454  rev  Cat: F (Rel-17)</w:t>
      </w:r>
      <w:r>
        <w:rPr>
          <w:i/>
        </w:rPr>
        <w:br/>
      </w:r>
      <w:r>
        <w:rPr>
          <w:i/>
        </w:rPr>
        <w:br/>
      </w:r>
      <w:r>
        <w:rPr>
          <w:i/>
        </w:rPr>
        <w:tab/>
      </w:r>
      <w:r>
        <w:rPr>
          <w:i/>
        </w:rPr>
        <w:tab/>
      </w:r>
      <w:r>
        <w:rPr>
          <w:i/>
        </w:rPr>
        <w:tab/>
      </w:r>
      <w:r>
        <w:rPr>
          <w:i/>
        </w:rPr>
        <w:tab/>
      </w:r>
      <w:r>
        <w:rPr>
          <w:i/>
        </w:rPr>
        <w:tab/>
        <w:t>Source: Anritsu Limited</w:t>
      </w:r>
    </w:p>
    <w:p w14:paraId="055C7CE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139799" w14:textId="77777777" w:rsidR="00B22351" w:rsidRDefault="00B22351" w:rsidP="00B22351">
      <w:pPr>
        <w:pStyle w:val="3"/>
      </w:pPr>
      <w:bookmarkStart w:id="23" w:name="_Toc127747234"/>
      <w:bookmarkStart w:id="24" w:name="_Toc127749221"/>
      <w:bookmarkStart w:id="25" w:name="_Toc127749795"/>
      <w:bookmarkStart w:id="26" w:name="_Toc127750368"/>
      <w:r>
        <w:t>4.2</w:t>
      </w:r>
      <w:r>
        <w:tab/>
        <w:t>BS RF requirements and BS conformance testing</w:t>
      </w:r>
      <w:bookmarkEnd w:id="23"/>
      <w:bookmarkEnd w:id="24"/>
      <w:bookmarkEnd w:id="25"/>
      <w:bookmarkEnd w:id="26"/>
    </w:p>
    <w:p w14:paraId="6A8C7327" w14:textId="77777777" w:rsidR="00B22351" w:rsidRDefault="00B22351" w:rsidP="00B22351">
      <w:pPr>
        <w:pStyle w:val="3"/>
      </w:pPr>
      <w:bookmarkStart w:id="27" w:name="_Toc127747235"/>
      <w:bookmarkStart w:id="28" w:name="_Toc127749222"/>
      <w:bookmarkStart w:id="29" w:name="_Toc127749796"/>
      <w:bookmarkStart w:id="30" w:name="_Toc127750369"/>
      <w:r>
        <w:t>4.3</w:t>
      </w:r>
      <w:r>
        <w:tab/>
        <w:t>UE/BS EMC requirements</w:t>
      </w:r>
      <w:bookmarkEnd w:id="27"/>
      <w:bookmarkEnd w:id="28"/>
      <w:bookmarkEnd w:id="29"/>
      <w:bookmarkEnd w:id="30"/>
    </w:p>
    <w:p w14:paraId="1453EB76" w14:textId="77777777" w:rsidR="00B22351" w:rsidRDefault="00B22351" w:rsidP="00B22351">
      <w:pPr>
        <w:pStyle w:val="3"/>
      </w:pPr>
      <w:bookmarkStart w:id="31" w:name="_Toc127747236"/>
      <w:bookmarkStart w:id="32" w:name="_Toc127749223"/>
      <w:bookmarkStart w:id="33" w:name="_Toc127749797"/>
      <w:bookmarkStart w:id="34" w:name="_Toc127750370"/>
      <w:r>
        <w:t>4.4</w:t>
      </w:r>
      <w:r>
        <w:tab/>
        <w:t>RRM requirements</w:t>
      </w:r>
      <w:bookmarkEnd w:id="31"/>
      <w:bookmarkEnd w:id="32"/>
      <w:bookmarkEnd w:id="33"/>
      <w:bookmarkEnd w:id="34"/>
    </w:p>
    <w:p w14:paraId="0CF15606" w14:textId="77777777" w:rsidR="00B22351" w:rsidRDefault="00B22351" w:rsidP="00B22351">
      <w:pPr>
        <w:pStyle w:val="3"/>
      </w:pPr>
      <w:bookmarkStart w:id="35" w:name="_Toc127747237"/>
      <w:bookmarkStart w:id="36" w:name="_Toc127749224"/>
      <w:bookmarkStart w:id="37" w:name="_Toc127749798"/>
      <w:bookmarkStart w:id="38" w:name="_Toc127750371"/>
      <w:r>
        <w:t>4.5</w:t>
      </w:r>
      <w:r>
        <w:tab/>
        <w:t>Demodulation and CSI requirements</w:t>
      </w:r>
      <w:bookmarkEnd w:id="35"/>
      <w:bookmarkEnd w:id="36"/>
      <w:bookmarkEnd w:id="37"/>
      <w:bookmarkEnd w:id="38"/>
    </w:p>
    <w:p w14:paraId="1E83E857" w14:textId="77777777" w:rsidR="00B22351" w:rsidRDefault="00B22351" w:rsidP="00B22351">
      <w:pPr>
        <w:pStyle w:val="3"/>
      </w:pPr>
      <w:bookmarkStart w:id="39" w:name="_Toc127747238"/>
      <w:bookmarkStart w:id="40" w:name="_Toc127749225"/>
      <w:bookmarkStart w:id="41" w:name="_Toc127749799"/>
      <w:bookmarkStart w:id="42" w:name="_Toc127750372"/>
      <w:r>
        <w:t>4.6</w:t>
      </w:r>
      <w:r>
        <w:tab/>
        <w:t>NR MIMO OTA test methods (38.827)</w:t>
      </w:r>
      <w:bookmarkEnd w:id="39"/>
      <w:bookmarkEnd w:id="40"/>
      <w:bookmarkEnd w:id="41"/>
      <w:bookmarkEnd w:id="42"/>
    </w:p>
    <w:p w14:paraId="45750F45" w14:textId="77777777" w:rsidR="00B22351" w:rsidRDefault="00B22351" w:rsidP="00B22351">
      <w:pPr>
        <w:pStyle w:val="3"/>
      </w:pPr>
      <w:bookmarkStart w:id="43" w:name="_Toc127747239"/>
      <w:bookmarkStart w:id="44" w:name="_Toc127749226"/>
      <w:bookmarkStart w:id="45" w:name="_Toc127749800"/>
      <w:bookmarkStart w:id="46" w:name="_Toc127750373"/>
      <w:r>
        <w:t>4.7</w:t>
      </w:r>
      <w:r>
        <w:tab/>
        <w:t>Moderator summary and conclusions</w:t>
      </w:r>
      <w:bookmarkEnd w:id="43"/>
      <w:bookmarkEnd w:id="44"/>
      <w:bookmarkEnd w:id="45"/>
      <w:bookmarkEnd w:id="46"/>
    </w:p>
    <w:p w14:paraId="4D766ED9" w14:textId="77777777" w:rsidR="00DD2312" w:rsidRPr="0012397F" w:rsidRDefault="00DD2312" w:rsidP="00DD2312">
      <w:pPr>
        <w:rPr>
          <w:b/>
          <w:color w:val="C00000"/>
        </w:rPr>
      </w:pPr>
      <w:r w:rsidRPr="0012397F">
        <w:rPr>
          <w:b/>
          <w:color w:val="C00000"/>
        </w:rPr>
        <w:t>[106][101] Upto_R16_UERF_maintenance, AI 4.1 – Jinqiang Xing (OPPO)</w:t>
      </w:r>
    </w:p>
    <w:p w14:paraId="53875771" w14:textId="31D83F27" w:rsidR="00DD2312" w:rsidRPr="0012397F" w:rsidRDefault="00A10338" w:rsidP="00DD2312">
      <w:pPr>
        <w:rPr>
          <w:rFonts w:ascii="Arial" w:hAnsi="Arial" w:cs="Arial"/>
          <w:b/>
          <w:sz w:val="24"/>
        </w:rPr>
      </w:pPr>
      <w:hyperlink r:id="rId362" w:history="1">
        <w:r w:rsidR="006913F8">
          <w:rPr>
            <w:rStyle w:val="ab"/>
            <w:rFonts w:ascii="Arial" w:hAnsi="Arial" w:cs="Arial"/>
            <w:b/>
            <w:sz w:val="24"/>
          </w:rPr>
          <w:t>R4-2302794</w:t>
        </w:r>
      </w:hyperlink>
      <w:r w:rsidR="00DD2312" w:rsidRPr="0012397F">
        <w:rPr>
          <w:b/>
        </w:rPr>
        <w:tab/>
      </w:r>
      <w:r w:rsidR="00DD2312" w:rsidRPr="0012397F">
        <w:rPr>
          <w:rFonts w:ascii="Arial" w:hAnsi="Arial" w:cs="Arial"/>
          <w:b/>
          <w:sz w:val="24"/>
        </w:rPr>
        <w:t>Topic summary for [106][101] Upto_R16_UERF_maintenance</w:t>
      </w:r>
    </w:p>
    <w:p w14:paraId="0A327760" w14:textId="77777777" w:rsidR="00DD2312" w:rsidRPr="0012397F" w:rsidRDefault="00DD2312" w:rsidP="00DD2312">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4D1A51E0" w14:textId="77777777" w:rsidR="00DD2312" w:rsidRPr="0012397F" w:rsidRDefault="00DD2312" w:rsidP="00DD2312">
      <w:pPr>
        <w:rPr>
          <w:rFonts w:ascii="Arial" w:hAnsi="Arial" w:cs="Arial"/>
          <w:b/>
        </w:rPr>
      </w:pPr>
      <w:r w:rsidRPr="0012397F">
        <w:rPr>
          <w:rFonts w:ascii="Arial" w:hAnsi="Arial" w:cs="Arial"/>
          <w:b/>
        </w:rPr>
        <w:t xml:space="preserve">Abstract: </w:t>
      </w:r>
    </w:p>
    <w:p w14:paraId="05C3DA77" w14:textId="77777777" w:rsidR="00DD2312" w:rsidRPr="0012397F" w:rsidRDefault="00DD2312" w:rsidP="00DD2312">
      <w:pPr>
        <w:rPr>
          <w:rFonts w:eastAsia="Malgun Gothic"/>
        </w:rPr>
      </w:pPr>
      <w:r w:rsidRPr="0012397F">
        <w:t>This contribution provides the summary of email discussion and recommended summary.</w:t>
      </w:r>
    </w:p>
    <w:p w14:paraId="45A0C3C6" w14:textId="77777777" w:rsidR="00DD2312" w:rsidRPr="0012397F" w:rsidRDefault="00DD2312" w:rsidP="00DD2312">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38353C7" w14:textId="77777777" w:rsidR="00DD2312" w:rsidRPr="0012397F" w:rsidRDefault="00DD2312" w:rsidP="00DD2312">
      <w:pPr>
        <w:rPr>
          <w:b/>
          <w:color w:val="C00000"/>
        </w:rPr>
      </w:pPr>
      <w:r w:rsidRPr="0012397F">
        <w:rPr>
          <w:b/>
          <w:color w:val="C00000"/>
        </w:rPr>
        <w:t>Discussions of issues and conclusions</w:t>
      </w:r>
    </w:p>
    <w:p w14:paraId="0F5BBD36" w14:textId="77777777" w:rsidR="00DD2312" w:rsidRPr="00DD2312" w:rsidRDefault="00DD2312" w:rsidP="00DD2312">
      <w:pPr>
        <w:rPr>
          <w:rFonts w:eastAsiaTheme="minorEastAsia"/>
        </w:rPr>
      </w:pPr>
    </w:p>
    <w:p w14:paraId="36D7B6B7" w14:textId="77777777" w:rsidR="00B22351" w:rsidRDefault="00B22351" w:rsidP="00B22351">
      <w:pPr>
        <w:pStyle w:val="2"/>
      </w:pPr>
      <w:bookmarkStart w:id="47" w:name="_Toc127747240"/>
      <w:bookmarkStart w:id="48" w:name="_Toc127749227"/>
      <w:bookmarkStart w:id="49" w:name="_Toc127749801"/>
      <w:bookmarkStart w:id="50" w:name="_Toc127750374"/>
      <w:r>
        <w:t>5</w:t>
      </w:r>
      <w:r>
        <w:tab/>
        <w:t>Rel-17 maintenance for LTE and NR</w:t>
      </w:r>
      <w:bookmarkEnd w:id="47"/>
      <w:bookmarkEnd w:id="48"/>
      <w:bookmarkEnd w:id="49"/>
      <w:bookmarkEnd w:id="50"/>
    </w:p>
    <w:p w14:paraId="0C894C7F" w14:textId="77777777" w:rsidR="00B22351" w:rsidRPr="0086242E" w:rsidRDefault="00B22351" w:rsidP="00B22351">
      <w:pPr>
        <w:rPr>
          <w:i/>
          <w:iCs/>
        </w:rPr>
      </w:pPr>
      <w:r w:rsidRPr="0086242E">
        <w:rPr>
          <w:i/>
          <w:iCs/>
        </w:rPr>
        <w:t>For Rel-17 maintenance, at most two CRs per specification per company per lowest AI except for AI 5.1.1, AI 5.1.2 and AI 5.2.8. Contributions shall be limited by existing open issues or critical issues. For AI 5.1.1, AI 5.1.2 and AI 5.2.8, follow the approved guideline, i.e., maximum one discussion paper per WI/TEI topic per company/organization. If the similar changes are proposed for a number of specifications, those CRs will be counted as one CR for the quota. And Cat F and Cat A CRs for the same changes are counted as one CR for the quota. It is not expected to pack maintenance topics of multiple Rel-17 closed WIs into one CR or one discussion paper.</w:t>
      </w:r>
    </w:p>
    <w:p w14:paraId="0A485897" w14:textId="77777777" w:rsidR="00B22351" w:rsidRPr="0086242E" w:rsidRDefault="00B22351" w:rsidP="00B22351">
      <w:pPr>
        <w:rPr>
          <w:i/>
          <w:iCs/>
        </w:rPr>
      </w:pPr>
      <w:r w:rsidRPr="0086242E">
        <w:rPr>
          <w:i/>
          <w:iCs/>
        </w:rPr>
        <w:t>The contributions corresponding to incoming LS for Rel-17 are expected to be submitted in AI 10.2.</w:t>
      </w:r>
    </w:p>
    <w:p w14:paraId="147B5207" w14:textId="77777777" w:rsidR="00B22351" w:rsidRDefault="00B22351" w:rsidP="00B22351">
      <w:pPr>
        <w:rPr>
          <w:i/>
          <w:iCs/>
        </w:rPr>
      </w:pPr>
      <w:r w:rsidRPr="0086242E">
        <w:rPr>
          <w:i/>
          <w:iCs/>
        </w:rPr>
        <w:t>For Rel-17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4B50AC4D" w14:textId="77777777" w:rsidR="00B22351" w:rsidRDefault="00B22351" w:rsidP="00B22351">
      <w:pPr>
        <w:pStyle w:val="3"/>
      </w:pPr>
      <w:bookmarkStart w:id="51" w:name="_Toc127747241"/>
      <w:bookmarkStart w:id="52" w:name="_Toc127749228"/>
      <w:bookmarkStart w:id="53" w:name="_Toc127749802"/>
      <w:bookmarkStart w:id="54" w:name="_Toc127750375"/>
      <w:r>
        <w:t>5.1</w:t>
      </w:r>
      <w:r>
        <w:tab/>
        <w:t>Rel-17 spectrum related WI maintenance</w:t>
      </w:r>
      <w:bookmarkEnd w:id="51"/>
      <w:bookmarkEnd w:id="52"/>
      <w:bookmarkEnd w:id="53"/>
      <w:bookmarkEnd w:id="54"/>
    </w:p>
    <w:p w14:paraId="70EEF0AB" w14:textId="77777777" w:rsidR="00B22351" w:rsidRDefault="00B22351" w:rsidP="00B22351">
      <w:pPr>
        <w:pStyle w:val="4"/>
      </w:pPr>
      <w:bookmarkStart w:id="55" w:name="_Toc127747242"/>
      <w:bookmarkStart w:id="56" w:name="_Toc127749229"/>
      <w:bookmarkStart w:id="57" w:name="_Toc127749803"/>
      <w:bookmarkStart w:id="58" w:name="_Toc127750376"/>
      <w:r>
        <w:t>5.1.1</w:t>
      </w:r>
      <w:r>
        <w:tab/>
        <w:t>Bands introduced in Rel-17 and related requirements</w:t>
      </w:r>
      <w:bookmarkEnd w:id="55"/>
      <w:bookmarkEnd w:id="56"/>
      <w:bookmarkEnd w:id="57"/>
      <w:bookmarkEnd w:id="58"/>
    </w:p>
    <w:p w14:paraId="42E50B93" w14:textId="67F9D18E" w:rsidR="00392587" w:rsidRPr="00EB702A" w:rsidRDefault="00392587" w:rsidP="00B22351">
      <w:pPr>
        <w:rPr>
          <w:b/>
          <w:color w:val="C00000"/>
        </w:rPr>
      </w:pPr>
      <w:r w:rsidRPr="00EB702A">
        <w:rPr>
          <w:rFonts w:hint="eastAsia"/>
          <w:b/>
          <w:color w:val="C00000"/>
        </w:rPr>
        <w:t>B24/n24</w:t>
      </w:r>
    </w:p>
    <w:p w14:paraId="1993C324" w14:textId="15528829" w:rsidR="00B22351" w:rsidRDefault="00A10338" w:rsidP="00B22351">
      <w:pPr>
        <w:rPr>
          <w:rFonts w:ascii="Arial" w:hAnsi="Arial" w:cs="Arial"/>
          <w:b/>
          <w:sz w:val="24"/>
        </w:rPr>
      </w:pPr>
      <w:hyperlink r:id="rId363" w:history="1">
        <w:r w:rsidR="006913F8">
          <w:rPr>
            <w:rStyle w:val="ab"/>
            <w:rFonts w:ascii="Arial" w:hAnsi="Arial" w:cs="Arial"/>
            <w:b/>
            <w:sz w:val="24"/>
          </w:rPr>
          <w:t>R4-2300062</w:t>
        </w:r>
      </w:hyperlink>
      <w:r w:rsidR="00B22351">
        <w:rPr>
          <w:rFonts w:ascii="Arial" w:hAnsi="Arial" w:cs="Arial"/>
          <w:b/>
          <w:color w:val="0000FF"/>
          <w:sz w:val="24"/>
        </w:rPr>
        <w:tab/>
      </w:r>
      <w:r w:rsidR="00B22351">
        <w:rPr>
          <w:rFonts w:ascii="Arial" w:hAnsi="Arial" w:cs="Arial"/>
          <w:b/>
          <w:sz w:val="24"/>
        </w:rPr>
        <w:t>Updates related to NB1/NB2/M1/M2 support for Band 24/n24</w:t>
      </w:r>
    </w:p>
    <w:p w14:paraId="54B1E8A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CR-5897  rev  Cat: F (Rel-17)</w:t>
      </w:r>
      <w:r>
        <w:rPr>
          <w:i/>
        </w:rPr>
        <w:br/>
      </w:r>
      <w:r>
        <w:rPr>
          <w:i/>
        </w:rPr>
        <w:br/>
      </w:r>
      <w:r>
        <w:rPr>
          <w:i/>
        </w:rPr>
        <w:tab/>
      </w:r>
      <w:r>
        <w:rPr>
          <w:i/>
        </w:rPr>
        <w:tab/>
      </w:r>
      <w:r>
        <w:rPr>
          <w:i/>
        </w:rPr>
        <w:tab/>
      </w:r>
      <w:r>
        <w:rPr>
          <w:i/>
        </w:rPr>
        <w:tab/>
      </w:r>
      <w:r>
        <w:rPr>
          <w:i/>
        </w:rPr>
        <w:tab/>
        <w:t>Source: Ligado Networks, Ericsson</w:t>
      </w:r>
    </w:p>
    <w:p w14:paraId="4837782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96B6E" w14:textId="58AEAEF8" w:rsidR="00B22351" w:rsidRDefault="00A10338" w:rsidP="00B22351">
      <w:pPr>
        <w:rPr>
          <w:rFonts w:ascii="Arial" w:hAnsi="Arial" w:cs="Arial"/>
          <w:b/>
          <w:sz w:val="24"/>
        </w:rPr>
      </w:pPr>
      <w:hyperlink r:id="rId364" w:history="1">
        <w:r w:rsidR="006913F8">
          <w:rPr>
            <w:rStyle w:val="ab"/>
            <w:rFonts w:ascii="Arial" w:hAnsi="Arial" w:cs="Arial"/>
            <w:b/>
            <w:sz w:val="24"/>
          </w:rPr>
          <w:t>R4-2300063</w:t>
        </w:r>
      </w:hyperlink>
      <w:r w:rsidR="00B22351">
        <w:rPr>
          <w:rFonts w:ascii="Arial" w:hAnsi="Arial" w:cs="Arial"/>
          <w:b/>
          <w:color w:val="0000FF"/>
          <w:sz w:val="24"/>
        </w:rPr>
        <w:tab/>
      </w:r>
      <w:r w:rsidR="00B22351">
        <w:rPr>
          <w:rFonts w:ascii="Arial" w:hAnsi="Arial" w:cs="Arial"/>
          <w:b/>
          <w:sz w:val="24"/>
        </w:rPr>
        <w:t>Updates related to NB1/NB2/M1/M2 support for Band 24/n24</w:t>
      </w:r>
    </w:p>
    <w:p w14:paraId="6B6B06B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CR-5898  rev  Cat: A (Rel-18)</w:t>
      </w:r>
      <w:r>
        <w:rPr>
          <w:i/>
        </w:rPr>
        <w:br/>
      </w:r>
      <w:r>
        <w:rPr>
          <w:i/>
        </w:rPr>
        <w:br/>
      </w:r>
      <w:r>
        <w:rPr>
          <w:i/>
        </w:rPr>
        <w:tab/>
      </w:r>
      <w:r>
        <w:rPr>
          <w:i/>
        </w:rPr>
        <w:tab/>
      </w:r>
      <w:r>
        <w:rPr>
          <w:i/>
        </w:rPr>
        <w:tab/>
      </w:r>
      <w:r>
        <w:rPr>
          <w:i/>
        </w:rPr>
        <w:tab/>
      </w:r>
      <w:r>
        <w:rPr>
          <w:i/>
        </w:rPr>
        <w:tab/>
        <w:t>Source: Ligado Networks, Ericsson</w:t>
      </w:r>
    </w:p>
    <w:p w14:paraId="03ED9DAF" w14:textId="1C064D3D"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31973" w14:textId="25640C8C" w:rsidR="00EB702A" w:rsidRDefault="00A10338" w:rsidP="00EB702A">
      <w:pPr>
        <w:rPr>
          <w:rFonts w:ascii="Arial" w:hAnsi="Arial" w:cs="Arial"/>
          <w:b/>
          <w:sz w:val="24"/>
        </w:rPr>
      </w:pPr>
      <w:hyperlink r:id="rId365" w:history="1">
        <w:r w:rsidR="006913F8">
          <w:rPr>
            <w:rStyle w:val="ab"/>
            <w:rFonts w:ascii="Arial" w:hAnsi="Arial" w:cs="Arial"/>
            <w:b/>
            <w:sz w:val="24"/>
          </w:rPr>
          <w:t>R4-2300182</w:t>
        </w:r>
      </w:hyperlink>
      <w:r w:rsidR="00EB702A">
        <w:rPr>
          <w:rFonts w:ascii="Arial" w:hAnsi="Arial" w:cs="Arial"/>
          <w:b/>
          <w:color w:val="0000FF"/>
          <w:sz w:val="24"/>
        </w:rPr>
        <w:tab/>
      </w:r>
      <w:r w:rsidR="00EB702A">
        <w:rPr>
          <w:rFonts w:ascii="Arial" w:hAnsi="Arial" w:cs="Arial"/>
          <w:b/>
          <w:sz w:val="24"/>
        </w:rPr>
        <w:t>Updates Band grouping for NB-IoT operation in Band 24 to include n24</w:t>
      </w:r>
    </w:p>
    <w:p w14:paraId="15243AA7" w14:textId="77777777" w:rsidR="00EB702A" w:rsidRDefault="00EB702A" w:rsidP="00EB702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v17.8.0</w:t>
      </w:r>
      <w:r>
        <w:rPr>
          <w:i/>
        </w:rPr>
        <w:tab/>
        <w:t xml:space="preserve">  CR-7185  rev  Cat: F (Rel-17)</w:t>
      </w:r>
      <w:r>
        <w:rPr>
          <w:i/>
        </w:rPr>
        <w:br/>
      </w:r>
      <w:r>
        <w:rPr>
          <w:i/>
        </w:rPr>
        <w:br/>
      </w:r>
      <w:r>
        <w:rPr>
          <w:i/>
        </w:rPr>
        <w:tab/>
      </w:r>
      <w:r>
        <w:rPr>
          <w:i/>
        </w:rPr>
        <w:tab/>
      </w:r>
      <w:r>
        <w:rPr>
          <w:i/>
        </w:rPr>
        <w:tab/>
      </w:r>
      <w:r>
        <w:rPr>
          <w:i/>
        </w:rPr>
        <w:tab/>
      </w:r>
      <w:r>
        <w:rPr>
          <w:i/>
        </w:rPr>
        <w:tab/>
        <w:t>Source: Ligado Networks</w:t>
      </w:r>
    </w:p>
    <w:p w14:paraId="29EAE579" w14:textId="77777777" w:rsidR="00EB702A" w:rsidRDefault="00EB702A" w:rsidP="00EB702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20D67" w14:textId="0992EE13" w:rsidR="00EB702A" w:rsidRDefault="00A10338" w:rsidP="00EB702A">
      <w:pPr>
        <w:rPr>
          <w:rFonts w:ascii="Arial" w:hAnsi="Arial" w:cs="Arial"/>
          <w:b/>
          <w:sz w:val="24"/>
        </w:rPr>
      </w:pPr>
      <w:hyperlink r:id="rId366" w:history="1">
        <w:r w:rsidR="006913F8">
          <w:rPr>
            <w:rStyle w:val="ab"/>
            <w:rFonts w:ascii="Arial" w:hAnsi="Arial" w:cs="Arial"/>
            <w:b/>
            <w:sz w:val="24"/>
          </w:rPr>
          <w:t>R4-2300183</w:t>
        </w:r>
      </w:hyperlink>
      <w:r w:rsidR="00EB702A">
        <w:rPr>
          <w:rFonts w:ascii="Arial" w:hAnsi="Arial" w:cs="Arial"/>
          <w:b/>
          <w:color w:val="0000FF"/>
          <w:sz w:val="24"/>
        </w:rPr>
        <w:tab/>
      </w:r>
      <w:r w:rsidR="00EB702A">
        <w:rPr>
          <w:rFonts w:ascii="Arial" w:hAnsi="Arial" w:cs="Arial"/>
          <w:b/>
          <w:sz w:val="24"/>
        </w:rPr>
        <w:t>Updates Band grouping for NB-IoT operation in Band 24 to include n24</w:t>
      </w:r>
    </w:p>
    <w:p w14:paraId="3978F5F8" w14:textId="77777777" w:rsidR="00EB702A" w:rsidRDefault="00EB702A" w:rsidP="00EB702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CR-7186  rev  Cat: A (Rel-18)</w:t>
      </w:r>
      <w:r>
        <w:rPr>
          <w:i/>
        </w:rPr>
        <w:br/>
      </w:r>
      <w:r>
        <w:rPr>
          <w:i/>
        </w:rPr>
        <w:br/>
      </w:r>
      <w:r>
        <w:rPr>
          <w:i/>
        </w:rPr>
        <w:tab/>
      </w:r>
      <w:r>
        <w:rPr>
          <w:i/>
        </w:rPr>
        <w:tab/>
      </w:r>
      <w:r>
        <w:rPr>
          <w:i/>
        </w:rPr>
        <w:tab/>
      </w:r>
      <w:r>
        <w:rPr>
          <w:i/>
        </w:rPr>
        <w:tab/>
      </w:r>
      <w:r>
        <w:rPr>
          <w:i/>
        </w:rPr>
        <w:tab/>
        <w:t>Source: Ligado Networks</w:t>
      </w:r>
    </w:p>
    <w:p w14:paraId="708104DB" w14:textId="77777777" w:rsidR="00EB702A" w:rsidRDefault="00EB702A" w:rsidP="00EB702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0B804F" w14:textId="363BFCCE" w:rsidR="00EB702A" w:rsidRPr="00EB702A" w:rsidRDefault="00EB702A" w:rsidP="00B22351">
      <w:pPr>
        <w:rPr>
          <w:b/>
          <w:color w:val="C00000"/>
        </w:rPr>
      </w:pPr>
      <w:r>
        <w:rPr>
          <w:b/>
          <w:color w:val="C00000"/>
        </w:rPr>
        <w:t xml:space="preserve">CR for TR </w:t>
      </w:r>
      <w:r w:rsidRPr="00EB702A">
        <w:rPr>
          <w:rFonts w:hint="eastAsia"/>
          <w:b/>
          <w:color w:val="C00000"/>
        </w:rPr>
        <w:t>38.853</w:t>
      </w:r>
      <w:r w:rsidR="005B3801">
        <w:rPr>
          <w:b/>
          <w:color w:val="C00000"/>
        </w:rPr>
        <w:t>/38.852</w:t>
      </w:r>
    </w:p>
    <w:p w14:paraId="1331A3D8" w14:textId="14E1019F" w:rsidR="00B22351" w:rsidRDefault="00A10338" w:rsidP="00B22351">
      <w:pPr>
        <w:rPr>
          <w:rFonts w:ascii="Arial" w:hAnsi="Arial" w:cs="Arial"/>
          <w:b/>
          <w:sz w:val="24"/>
        </w:rPr>
      </w:pPr>
      <w:hyperlink r:id="rId367" w:history="1">
        <w:r w:rsidR="006913F8">
          <w:rPr>
            <w:rStyle w:val="ab"/>
            <w:rFonts w:ascii="Arial" w:hAnsi="Arial" w:cs="Arial"/>
            <w:b/>
            <w:sz w:val="24"/>
          </w:rPr>
          <w:t>R4-2300503</w:t>
        </w:r>
      </w:hyperlink>
      <w:r w:rsidR="00B22351">
        <w:rPr>
          <w:rFonts w:ascii="Arial" w:hAnsi="Arial" w:cs="Arial"/>
          <w:b/>
          <w:color w:val="0000FF"/>
          <w:sz w:val="24"/>
        </w:rPr>
        <w:tab/>
      </w:r>
      <w:r w:rsidR="00B22351">
        <w:rPr>
          <w:rFonts w:ascii="Arial" w:hAnsi="Arial" w:cs="Arial"/>
          <w:b/>
          <w:sz w:val="24"/>
        </w:rPr>
        <w:t>Correction to TR 38.853</w:t>
      </w:r>
    </w:p>
    <w:p w14:paraId="7267496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7F777CCE" w14:textId="77777777" w:rsidR="00B22351" w:rsidRDefault="00B22351" w:rsidP="00B22351">
      <w:pPr>
        <w:rPr>
          <w:rFonts w:ascii="Arial" w:hAnsi="Arial" w:cs="Arial"/>
          <w:b/>
        </w:rPr>
      </w:pPr>
      <w:r>
        <w:rPr>
          <w:rFonts w:ascii="Arial" w:hAnsi="Arial" w:cs="Arial"/>
          <w:b/>
        </w:rPr>
        <w:t xml:space="preserve">Abstract: </w:t>
      </w:r>
    </w:p>
    <w:p w14:paraId="25FBF83A" w14:textId="56D075B6" w:rsidR="00B22351" w:rsidRDefault="00B22351" w:rsidP="00B22351">
      <w:r>
        <w:t>Correction of spurious emission requirement to</w:t>
      </w:r>
      <w:r w:rsidR="00EB702A">
        <w:t xml:space="preserve"> be in line with the TS 38.104 </w:t>
      </w:r>
      <w:r>
        <w:t>Table 6.6.5.2.3-13</w:t>
      </w:r>
    </w:p>
    <w:p w14:paraId="4E6E999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8265B" w14:textId="0C57DA8C" w:rsidR="00B22351" w:rsidRDefault="00A10338" w:rsidP="00B22351">
      <w:pPr>
        <w:rPr>
          <w:rFonts w:ascii="Arial" w:hAnsi="Arial" w:cs="Arial"/>
          <w:b/>
          <w:sz w:val="24"/>
        </w:rPr>
      </w:pPr>
      <w:hyperlink r:id="rId368" w:history="1">
        <w:r w:rsidR="006913F8">
          <w:rPr>
            <w:rStyle w:val="ab"/>
            <w:rFonts w:ascii="Arial" w:hAnsi="Arial" w:cs="Arial"/>
            <w:b/>
            <w:sz w:val="24"/>
          </w:rPr>
          <w:t>R4-2300504</w:t>
        </w:r>
      </w:hyperlink>
      <w:r w:rsidR="00B22351">
        <w:rPr>
          <w:rFonts w:ascii="Arial" w:hAnsi="Arial" w:cs="Arial"/>
          <w:b/>
          <w:color w:val="0000FF"/>
          <w:sz w:val="24"/>
        </w:rPr>
        <w:tab/>
      </w:r>
      <w:r w:rsidR="00B22351">
        <w:rPr>
          <w:rFonts w:ascii="Arial" w:hAnsi="Arial" w:cs="Arial"/>
          <w:b/>
          <w:sz w:val="24"/>
        </w:rPr>
        <w:t>Correction to TR 38.852</w:t>
      </w:r>
    </w:p>
    <w:p w14:paraId="47B4305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66B09901" w14:textId="77777777" w:rsidR="00B22351" w:rsidRDefault="00B22351" w:rsidP="00B22351">
      <w:pPr>
        <w:rPr>
          <w:rFonts w:ascii="Arial" w:hAnsi="Arial" w:cs="Arial"/>
          <w:b/>
        </w:rPr>
      </w:pPr>
      <w:r>
        <w:rPr>
          <w:rFonts w:ascii="Arial" w:hAnsi="Arial" w:cs="Arial"/>
          <w:b/>
        </w:rPr>
        <w:t xml:space="preserve">Abstract: </w:t>
      </w:r>
    </w:p>
    <w:p w14:paraId="1FEABC2B" w14:textId="47AB1157" w:rsidR="00B22351" w:rsidRDefault="00B22351" w:rsidP="00B22351">
      <w:r>
        <w:t>Correction of spurious emission requirement to</w:t>
      </w:r>
      <w:r w:rsidR="00EB702A">
        <w:t xml:space="preserve"> be in line with the TS 38.104 </w:t>
      </w:r>
      <w:r>
        <w:t>Table 6.6.5.2.3-12</w:t>
      </w:r>
    </w:p>
    <w:p w14:paraId="0B417A5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B60C0" w14:textId="22AB7207" w:rsidR="009D3A7F" w:rsidRPr="009D3A7F" w:rsidRDefault="009D3A7F" w:rsidP="00B22351">
      <w:pPr>
        <w:rPr>
          <w:b/>
          <w:color w:val="C00000"/>
        </w:rPr>
      </w:pPr>
      <w:r w:rsidRPr="009D3A7F">
        <w:rPr>
          <w:b/>
          <w:color w:val="C00000"/>
        </w:rPr>
        <w:t>6G lincensed band</w:t>
      </w:r>
    </w:p>
    <w:p w14:paraId="69FE2DD8" w14:textId="1212FFC4" w:rsidR="00B22351" w:rsidRDefault="00A10338" w:rsidP="00B22351">
      <w:pPr>
        <w:rPr>
          <w:rFonts w:ascii="Arial" w:hAnsi="Arial" w:cs="Arial"/>
          <w:b/>
          <w:sz w:val="24"/>
        </w:rPr>
      </w:pPr>
      <w:hyperlink r:id="rId369" w:history="1">
        <w:r w:rsidR="006913F8">
          <w:rPr>
            <w:rStyle w:val="ab"/>
            <w:rFonts w:ascii="Arial" w:hAnsi="Arial" w:cs="Arial"/>
            <w:b/>
            <w:sz w:val="24"/>
          </w:rPr>
          <w:t>R4-2301583</w:t>
        </w:r>
      </w:hyperlink>
      <w:r w:rsidR="00B22351">
        <w:rPr>
          <w:rFonts w:ascii="Arial" w:hAnsi="Arial" w:cs="Arial"/>
          <w:b/>
          <w:color w:val="0000FF"/>
          <w:sz w:val="24"/>
        </w:rPr>
        <w:tab/>
      </w:r>
      <w:r w:rsidR="00B22351">
        <w:rPr>
          <w:rFonts w:ascii="Arial" w:hAnsi="Arial" w:cs="Arial"/>
          <w:b/>
          <w:sz w:val="24"/>
        </w:rPr>
        <w:t>CR to 38.104: BS Conformance, OBUE correction for 6G licensed band</w:t>
      </w:r>
    </w:p>
    <w:p w14:paraId="5731AF0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CR-0451  rev  Cat: F (Rel-17)</w:t>
      </w:r>
      <w:r>
        <w:rPr>
          <w:i/>
        </w:rPr>
        <w:br/>
      </w:r>
      <w:r>
        <w:rPr>
          <w:i/>
        </w:rPr>
        <w:br/>
      </w:r>
      <w:r>
        <w:rPr>
          <w:i/>
        </w:rPr>
        <w:tab/>
      </w:r>
      <w:r>
        <w:rPr>
          <w:i/>
        </w:rPr>
        <w:tab/>
      </w:r>
      <w:r>
        <w:rPr>
          <w:i/>
        </w:rPr>
        <w:tab/>
      </w:r>
      <w:r>
        <w:rPr>
          <w:i/>
        </w:rPr>
        <w:tab/>
      </w:r>
      <w:r>
        <w:rPr>
          <w:i/>
        </w:rPr>
        <w:tab/>
        <w:t>Source: Keysight Technologies UK Ltd</w:t>
      </w:r>
    </w:p>
    <w:p w14:paraId="281582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A2D7E" w14:textId="0A4CDF9A" w:rsidR="00B22351" w:rsidRDefault="00A10338" w:rsidP="00B22351">
      <w:pPr>
        <w:rPr>
          <w:rFonts w:ascii="Arial" w:hAnsi="Arial" w:cs="Arial"/>
          <w:b/>
          <w:sz w:val="24"/>
        </w:rPr>
      </w:pPr>
      <w:hyperlink r:id="rId370" w:history="1">
        <w:r w:rsidR="006913F8">
          <w:rPr>
            <w:rStyle w:val="ab"/>
            <w:rFonts w:ascii="Arial" w:hAnsi="Arial" w:cs="Arial"/>
            <w:b/>
            <w:sz w:val="24"/>
          </w:rPr>
          <w:t>R4-2301584</w:t>
        </w:r>
      </w:hyperlink>
      <w:r w:rsidR="00B22351">
        <w:rPr>
          <w:rFonts w:ascii="Arial" w:hAnsi="Arial" w:cs="Arial"/>
          <w:b/>
          <w:color w:val="0000FF"/>
          <w:sz w:val="24"/>
        </w:rPr>
        <w:tab/>
      </w:r>
      <w:r w:rsidR="00B22351">
        <w:rPr>
          <w:rFonts w:ascii="Arial" w:hAnsi="Arial" w:cs="Arial"/>
          <w:b/>
          <w:sz w:val="24"/>
        </w:rPr>
        <w:t>CR to 38.104: BS Conformance, OBUE correction for 6G licensed band</w:t>
      </w:r>
    </w:p>
    <w:p w14:paraId="59202AA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CR-0452  rev  Cat: A (Rel-18)</w:t>
      </w:r>
      <w:r>
        <w:rPr>
          <w:i/>
        </w:rPr>
        <w:br/>
      </w:r>
      <w:r>
        <w:rPr>
          <w:i/>
        </w:rPr>
        <w:br/>
      </w:r>
      <w:r>
        <w:rPr>
          <w:i/>
        </w:rPr>
        <w:tab/>
      </w:r>
      <w:r>
        <w:rPr>
          <w:i/>
        </w:rPr>
        <w:tab/>
      </w:r>
      <w:r>
        <w:rPr>
          <w:i/>
        </w:rPr>
        <w:tab/>
      </w:r>
      <w:r>
        <w:rPr>
          <w:i/>
        </w:rPr>
        <w:tab/>
      </w:r>
      <w:r>
        <w:rPr>
          <w:i/>
        </w:rPr>
        <w:tab/>
        <w:t>Source: Keysight Technologies UK Ltd</w:t>
      </w:r>
    </w:p>
    <w:p w14:paraId="4210B6A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D4100" w14:textId="69B39B3B" w:rsidR="00B22351" w:rsidRDefault="00A10338" w:rsidP="00B22351">
      <w:pPr>
        <w:rPr>
          <w:rFonts w:ascii="Arial" w:hAnsi="Arial" w:cs="Arial"/>
          <w:b/>
          <w:sz w:val="24"/>
        </w:rPr>
      </w:pPr>
      <w:hyperlink r:id="rId371" w:history="1">
        <w:r w:rsidR="006913F8">
          <w:rPr>
            <w:rStyle w:val="ab"/>
            <w:rFonts w:ascii="Arial" w:hAnsi="Arial" w:cs="Arial"/>
            <w:b/>
            <w:sz w:val="24"/>
          </w:rPr>
          <w:t>R4-2301585</w:t>
        </w:r>
      </w:hyperlink>
      <w:r w:rsidR="00B22351">
        <w:rPr>
          <w:rFonts w:ascii="Arial" w:hAnsi="Arial" w:cs="Arial"/>
          <w:b/>
          <w:color w:val="0000FF"/>
          <w:sz w:val="24"/>
        </w:rPr>
        <w:tab/>
      </w:r>
      <w:r w:rsidR="00B22351">
        <w:rPr>
          <w:rFonts w:ascii="Arial" w:hAnsi="Arial" w:cs="Arial"/>
          <w:b/>
          <w:sz w:val="24"/>
        </w:rPr>
        <w:t>CR to 38.141-2: BS Conformance, OBUE correction for 6G licensed band</w:t>
      </w:r>
    </w:p>
    <w:p w14:paraId="46F3664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CR-0455  rev  Cat: F (Rel-17)</w:t>
      </w:r>
      <w:r>
        <w:rPr>
          <w:i/>
        </w:rPr>
        <w:br/>
      </w:r>
      <w:r>
        <w:rPr>
          <w:i/>
        </w:rPr>
        <w:br/>
      </w:r>
      <w:r>
        <w:rPr>
          <w:i/>
        </w:rPr>
        <w:tab/>
      </w:r>
      <w:r>
        <w:rPr>
          <w:i/>
        </w:rPr>
        <w:tab/>
      </w:r>
      <w:r>
        <w:rPr>
          <w:i/>
        </w:rPr>
        <w:tab/>
      </w:r>
      <w:r>
        <w:rPr>
          <w:i/>
        </w:rPr>
        <w:tab/>
      </w:r>
      <w:r>
        <w:rPr>
          <w:i/>
        </w:rPr>
        <w:tab/>
        <w:t>Source: Keysight Technologies UK Ltd</w:t>
      </w:r>
    </w:p>
    <w:p w14:paraId="02A7A45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592CD8" w14:textId="24D85782" w:rsidR="00B22351" w:rsidRDefault="00A10338" w:rsidP="00B22351">
      <w:pPr>
        <w:rPr>
          <w:rFonts w:ascii="Arial" w:hAnsi="Arial" w:cs="Arial"/>
          <w:b/>
          <w:sz w:val="24"/>
        </w:rPr>
      </w:pPr>
      <w:hyperlink r:id="rId372" w:history="1">
        <w:r w:rsidR="006913F8">
          <w:rPr>
            <w:rStyle w:val="ab"/>
            <w:rFonts w:ascii="Arial" w:hAnsi="Arial" w:cs="Arial"/>
            <w:b/>
            <w:sz w:val="24"/>
          </w:rPr>
          <w:t>R4-2301586</w:t>
        </w:r>
      </w:hyperlink>
      <w:r w:rsidR="00B22351">
        <w:rPr>
          <w:rFonts w:ascii="Arial" w:hAnsi="Arial" w:cs="Arial"/>
          <w:b/>
          <w:color w:val="0000FF"/>
          <w:sz w:val="24"/>
        </w:rPr>
        <w:tab/>
      </w:r>
      <w:r w:rsidR="00B22351">
        <w:rPr>
          <w:rFonts w:ascii="Arial" w:hAnsi="Arial" w:cs="Arial"/>
          <w:b/>
          <w:sz w:val="24"/>
        </w:rPr>
        <w:t>CR to 38.141-2: BS Conformance, OBUE correction for 6G licensed band</w:t>
      </w:r>
    </w:p>
    <w:p w14:paraId="1C1A48F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CR-0456  rev  Cat: A (Rel-18)</w:t>
      </w:r>
      <w:r>
        <w:rPr>
          <w:i/>
        </w:rPr>
        <w:br/>
      </w:r>
      <w:r>
        <w:rPr>
          <w:i/>
        </w:rPr>
        <w:br/>
      </w:r>
      <w:r>
        <w:rPr>
          <w:i/>
        </w:rPr>
        <w:tab/>
      </w:r>
      <w:r>
        <w:rPr>
          <w:i/>
        </w:rPr>
        <w:tab/>
      </w:r>
      <w:r>
        <w:rPr>
          <w:i/>
        </w:rPr>
        <w:tab/>
      </w:r>
      <w:r>
        <w:rPr>
          <w:i/>
        </w:rPr>
        <w:tab/>
      </w:r>
      <w:r>
        <w:rPr>
          <w:i/>
        </w:rPr>
        <w:tab/>
        <w:t>Source: Keysight Technologies UK Ltd</w:t>
      </w:r>
    </w:p>
    <w:p w14:paraId="376EFFA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4FCD9" w14:textId="2554F430" w:rsidR="009D3A7F" w:rsidRPr="009D3A7F" w:rsidRDefault="009D3A7F" w:rsidP="00B22351">
      <w:pPr>
        <w:rPr>
          <w:b/>
          <w:color w:val="C00000"/>
        </w:rPr>
      </w:pPr>
      <w:r w:rsidRPr="009D3A7F">
        <w:rPr>
          <w:b/>
          <w:color w:val="C00000"/>
        </w:rPr>
        <w:t>47GHz</w:t>
      </w:r>
    </w:p>
    <w:p w14:paraId="38539406" w14:textId="297A89AC" w:rsidR="00B22351" w:rsidRDefault="00A10338" w:rsidP="00B22351">
      <w:pPr>
        <w:rPr>
          <w:rFonts w:ascii="Arial" w:hAnsi="Arial" w:cs="Arial"/>
          <w:b/>
          <w:sz w:val="24"/>
        </w:rPr>
      </w:pPr>
      <w:hyperlink r:id="rId373" w:history="1">
        <w:r w:rsidR="006913F8">
          <w:rPr>
            <w:rStyle w:val="ab"/>
            <w:rFonts w:ascii="Arial" w:hAnsi="Arial" w:cs="Arial"/>
            <w:b/>
            <w:sz w:val="24"/>
          </w:rPr>
          <w:t>R4-2301663</w:t>
        </w:r>
      </w:hyperlink>
      <w:r w:rsidR="00B22351">
        <w:rPr>
          <w:rFonts w:ascii="Arial" w:hAnsi="Arial" w:cs="Arial"/>
          <w:b/>
          <w:color w:val="0000FF"/>
          <w:sz w:val="24"/>
        </w:rPr>
        <w:tab/>
      </w:r>
      <w:r w:rsidR="00B22351">
        <w:rPr>
          <w:rFonts w:ascii="Arial" w:hAnsi="Arial" w:cs="Arial"/>
          <w:b/>
          <w:sz w:val="24"/>
        </w:rPr>
        <w:t>CR to 38.847: BS Conformance, removal of [] for 47GHz Rx test</w:t>
      </w:r>
    </w:p>
    <w:p w14:paraId="79626D8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38.847 v17.1.0</w:t>
      </w:r>
      <w:r>
        <w:rPr>
          <w:i/>
        </w:rPr>
        <w:tab/>
        <w:t xml:space="preserve">  CR-0002  rev  Cat: F (Rel-17)</w:t>
      </w:r>
      <w:r>
        <w:rPr>
          <w:i/>
        </w:rPr>
        <w:br/>
      </w:r>
      <w:r>
        <w:rPr>
          <w:i/>
        </w:rPr>
        <w:br/>
      </w:r>
      <w:r>
        <w:rPr>
          <w:i/>
        </w:rPr>
        <w:tab/>
      </w:r>
      <w:r>
        <w:rPr>
          <w:i/>
        </w:rPr>
        <w:tab/>
      </w:r>
      <w:r>
        <w:rPr>
          <w:i/>
        </w:rPr>
        <w:tab/>
      </w:r>
      <w:r>
        <w:rPr>
          <w:i/>
        </w:rPr>
        <w:tab/>
      </w:r>
      <w:r>
        <w:rPr>
          <w:i/>
        </w:rPr>
        <w:tab/>
        <w:t>Source: Keysight Technologies UK Ltd</w:t>
      </w:r>
    </w:p>
    <w:p w14:paraId="50112C4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CCEC0" w14:textId="648BF5D0" w:rsidR="00B22351" w:rsidRDefault="00A10338" w:rsidP="00B22351">
      <w:pPr>
        <w:rPr>
          <w:rFonts w:ascii="Arial" w:hAnsi="Arial" w:cs="Arial"/>
          <w:b/>
          <w:sz w:val="24"/>
        </w:rPr>
      </w:pPr>
      <w:hyperlink r:id="rId374" w:history="1">
        <w:r w:rsidR="006913F8">
          <w:rPr>
            <w:rStyle w:val="ab"/>
            <w:rFonts w:ascii="Arial" w:hAnsi="Arial" w:cs="Arial"/>
            <w:b/>
            <w:sz w:val="24"/>
          </w:rPr>
          <w:t>R4-2301664</w:t>
        </w:r>
      </w:hyperlink>
      <w:r w:rsidR="00B22351">
        <w:rPr>
          <w:rFonts w:ascii="Arial" w:hAnsi="Arial" w:cs="Arial"/>
          <w:b/>
          <w:color w:val="0000FF"/>
          <w:sz w:val="24"/>
        </w:rPr>
        <w:tab/>
      </w:r>
      <w:r w:rsidR="00B22351">
        <w:rPr>
          <w:rFonts w:ascii="Arial" w:hAnsi="Arial" w:cs="Arial"/>
          <w:b/>
          <w:sz w:val="24"/>
        </w:rPr>
        <w:t>CR to 38.141-2: BS Conformance, removal of [] for 47GHz Rx test</w:t>
      </w:r>
    </w:p>
    <w:p w14:paraId="5AF47A9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CR-0457  rev  Cat: F (Rel-17)</w:t>
      </w:r>
      <w:r>
        <w:rPr>
          <w:i/>
        </w:rPr>
        <w:br/>
      </w:r>
      <w:r>
        <w:rPr>
          <w:i/>
        </w:rPr>
        <w:br/>
      </w:r>
      <w:r>
        <w:rPr>
          <w:i/>
        </w:rPr>
        <w:tab/>
      </w:r>
      <w:r>
        <w:rPr>
          <w:i/>
        </w:rPr>
        <w:tab/>
      </w:r>
      <w:r>
        <w:rPr>
          <w:i/>
        </w:rPr>
        <w:tab/>
      </w:r>
      <w:r>
        <w:rPr>
          <w:i/>
        </w:rPr>
        <w:tab/>
      </w:r>
      <w:r>
        <w:rPr>
          <w:i/>
        </w:rPr>
        <w:tab/>
        <w:t>Source: Keysight Technologies UK Ltd</w:t>
      </w:r>
    </w:p>
    <w:p w14:paraId="70108AD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C121B" w14:textId="170E6D8B" w:rsidR="00B22351" w:rsidRDefault="00A10338" w:rsidP="00B22351">
      <w:pPr>
        <w:rPr>
          <w:rFonts w:ascii="Arial" w:hAnsi="Arial" w:cs="Arial"/>
          <w:b/>
          <w:sz w:val="24"/>
        </w:rPr>
      </w:pPr>
      <w:hyperlink r:id="rId375" w:history="1">
        <w:r w:rsidR="006913F8">
          <w:rPr>
            <w:rStyle w:val="ab"/>
            <w:rFonts w:ascii="Arial" w:hAnsi="Arial" w:cs="Arial"/>
            <w:b/>
            <w:sz w:val="24"/>
          </w:rPr>
          <w:t>R4-2301665</w:t>
        </w:r>
      </w:hyperlink>
      <w:r w:rsidR="00B22351">
        <w:rPr>
          <w:rFonts w:ascii="Arial" w:hAnsi="Arial" w:cs="Arial"/>
          <w:b/>
          <w:color w:val="0000FF"/>
          <w:sz w:val="24"/>
        </w:rPr>
        <w:tab/>
      </w:r>
      <w:r w:rsidR="00B22351">
        <w:rPr>
          <w:rFonts w:ascii="Arial" w:hAnsi="Arial" w:cs="Arial"/>
          <w:b/>
          <w:sz w:val="24"/>
        </w:rPr>
        <w:t>CR to 38.141-2: BS Conformance, removal of [] for 47GHz Rx test</w:t>
      </w:r>
    </w:p>
    <w:p w14:paraId="753F7D2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CR-0458  rev  Cat: A (Rel-18)</w:t>
      </w:r>
      <w:r>
        <w:rPr>
          <w:i/>
        </w:rPr>
        <w:br/>
      </w:r>
      <w:r>
        <w:rPr>
          <w:i/>
        </w:rPr>
        <w:br/>
      </w:r>
      <w:r>
        <w:rPr>
          <w:i/>
        </w:rPr>
        <w:tab/>
      </w:r>
      <w:r>
        <w:rPr>
          <w:i/>
        </w:rPr>
        <w:tab/>
      </w:r>
      <w:r>
        <w:rPr>
          <w:i/>
        </w:rPr>
        <w:tab/>
      </w:r>
      <w:r>
        <w:rPr>
          <w:i/>
        </w:rPr>
        <w:tab/>
      </w:r>
      <w:r>
        <w:rPr>
          <w:i/>
        </w:rPr>
        <w:tab/>
        <w:t>Source: Keysight Technologies UK Ltd</w:t>
      </w:r>
    </w:p>
    <w:p w14:paraId="1FB06DB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7BB72" w14:textId="15E0923B" w:rsidR="009D3A7F" w:rsidRDefault="00A10338" w:rsidP="009D3A7F">
      <w:pPr>
        <w:rPr>
          <w:rFonts w:ascii="Arial" w:hAnsi="Arial" w:cs="Arial"/>
          <w:b/>
          <w:sz w:val="24"/>
        </w:rPr>
      </w:pPr>
      <w:hyperlink r:id="rId376" w:history="1">
        <w:r w:rsidR="006913F8">
          <w:rPr>
            <w:rStyle w:val="ab"/>
            <w:rFonts w:ascii="Arial" w:hAnsi="Arial" w:cs="Arial"/>
            <w:b/>
            <w:sz w:val="24"/>
          </w:rPr>
          <w:t>R4-2302455</w:t>
        </w:r>
      </w:hyperlink>
      <w:r w:rsidR="009D3A7F">
        <w:rPr>
          <w:rFonts w:ascii="Arial" w:hAnsi="Arial" w:cs="Arial"/>
          <w:b/>
          <w:color w:val="0000FF"/>
          <w:sz w:val="24"/>
        </w:rPr>
        <w:tab/>
      </w:r>
      <w:r w:rsidR="009D3A7F">
        <w:rPr>
          <w:rFonts w:ascii="Arial" w:hAnsi="Arial" w:cs="Arial"/>
          <w:b/>
          <w:sz w:val="24"/>
        </w:rPr>
        <w:t>CR to TS 38.141-2: removal of outstanding [] for n262 (47GHz) MU and TT values, Rel-17</w:t>
      </w:r>
    </w:p>
    <w:p w14:paraId="1A9EF45C" w14:textId="77777777" w:rsidR="009D3A7F" w:rsidRDefault="009D3A7F" w:rsidP="009D3A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CR-0468  rev  Cat: F (Rel-17)</w:t>
      </w:r>
      <w:r>
        <w:rPr>
          <w:i/>
        </w:rPr>
        <w:br/>
      </w:r>
      <w:r>
        <w:rPr>
          <w:i/>
        </w:rPr>
        <w:br/>
      </w:r>
      <w:r>
        <w:rPr>
          <w:i/>
        </w:rPr>
        <w:tab/>
      </w:r>
      <w:r>
        <w:rPr>
          <w:i/>
        </w:rPr>
        <w:tab/>
      </w:r>
      <w:r>
        <w:rPr>
          <w:i/>
        </w:rPr>
        <w:tab/>
      </w:r>
      <w:r>
        <w:rPr>
          <w:i/>
        </w:rPr>
        <w:tab/>
      </w:r>
      <w:r>
        <w:rPr>
          <w:i/>
        </w:rPr>
        <w:tab/>
        <w:t>Source: Huawei, HiSilicon</w:t>
      </w:r>
    </w:p>
    <w:p w14:paraId="5F112F22" w14:textId="77777777" w:rsidR="009D3A7F" w:rsidRDefault="009D3A7F" w:rsidP="009D3A7F">
      <w:pPr>
        <w:rPr>
          <w:rFonts w:ascii="Arial" w:hAnsi="Arial" w:cs="Arial"/>
          <w:b/>
        </w:rPr>
      </w:pPr>
      <w:r>
        <w:rPr>
          <w:rFonts w:ascii="Arial" w:hAnsi="Arial" w:cs="Arial"/>
          <w:b/>
        </w:rPr>
        <w:t xml:space="preserve">Abstract: </w:t>
      </w:r>
    </w:p>
    <w:p w14:paraId="314A10A8" w14:textId="77777777" w:rsidR="009D3A7F" w:rsidRDefault="009D3A7F" w:rsidP="009D3A7F">
      <w:r>
        <w:t>Referring to the NR_47GHz_band-Perf discussions, it was difficult to reach consensus on the Rx requirements and related MU values. As a compromise, it was concluded that in order to close NR_47GHz_band WI it was agreeable to keep those requirements in [],</w:t>
      </w:r>
    </w:p>
    <w:p w14:paraId="016DC6B1" w14:textId="77777777" w:rsidR="009D3A7F" w:rsidRDefault="009D3A7F" w:rsidP="009D3A7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C169E" w14:textId="26C0DAC9" w:rsidR="009D3A7F" w:rsidRDefault="00A10338" w:rsidP="009D3A7F">
      <w:pPr>
        <w:rPr>
          <w:rFonts w:ascii="Arial" w:hAnsi="Arial" w:cs="Arial"/>
          <w:b/>
          <w:sz w:val="24"/>
        </w:rPr>
      </w:pPr>
      <w:hyperlink r:id="rId377" w:history="1">
        <w:r w:rsidR="006913F8">
          <w:rPr>
            <w:rStyle w:val="ab"/>
            <w:rFonts w:ascii="Arial" w:hAnsi="Arial" w:cs="Arial"/>
            <w:b/>
            <w:sz w:val="24"/>
          </w:rPr>
          <w:t>R4-2302456</w:t>
        </w:r>
      </w:hyperlink>
      <w:r w:rsidR="009D3A7F">
        <w:rPr>
          <w:rFonts w:ascii="Arial" w:hAnsi="Arial" w:cs="Arial"/>
          <w:b/>
          <w:color w:val="0000FF"/>
          <w:sz w:val="24"/>
        </w:rPr>
        <w:tab/>
      </w:r>
      <w:r w:rsidR="009D3A7F">
        <w:rPr>
          <w:rFonts w:ascii="Arial" w:hAnsi="Arial" w:cs="Arial"/>
          <w:b/>
          <w:sz w:val="24"/>
        </w:rPr>
        <w:t>CR to TS 38.141-2: removal of outstanding [] for n262 (47GHz) MU and TT values, Rel-18</w:t>
      </w:r>
    </w:p>
    <w:p w14:paraId="2CAC8C95" w14:textId="77777777" w:rsidR="009D3A7F" w:rsidRDefault="009D3A7F" w:rsidP="009D3A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CR-0469  rev  Cat: A (Rel-18)</w:t>
      </w:r>
      <w:r>
        <w:rPr>
          <w:i/>
        </w:rPr>
        <w:br/>
      </w:r>
      <w:r>
        <w:rPr>
          <w:i/>
        </w:rPr>
        <w:br/>
      </w:r>
      <w:r>
        <w:rPr>
          <w:i/>
        </w:rPr>
        <w:tab/>
      </w:r>
      <w:r>
        <w:rPr>
          <w:i/>
        </w:rPr>
        <w:tab/>
      </w:r>
      <w:r>
        <w:rPr>
          <w:i/>
        </w:rPr>
        <w:tab/>
      </w:r>
      <w:r>
        <w:rPr>
          <w:i/>
        </w:rPr>
        <w:tab/>
      </w:r>
      <w:r>
        <w:rPr>
          <w:i/>
        </w:rPr>
        <w:tab/>
        <w:t>Source: Huawei, HiSilicon</w:t>
      </w:r>
    </w:p>
    <w:p w14:paraId="729A05C5" w14:textId="77777777" w:rsidR="009D3A7F" w:rsidRDefault="009D3A7F" w:rsidP="009D3A7F">
      <w:pPr>
        <w:rPr>
          <w:rFonts w:ascii="Arial" w:hAnsi="Arial" w:cs="Arial"/>
          <w:b/>
        </w:rPr>
      </w:pPr>
      <w:r>
        <w:rPr>
          <w:rFonts w:ascii="Arial" w:hAnsi="Arial" w:cs="Arial"/>
          <w:b/>
        </w:rPr>
        <w:t xml:space="preserve">Abstract: </w:t>
      </w:r>
    </w:p>
    <w:p w14:paraId="19DC4803" w14:textId="77777777" w:rsidR="009D3A7F" w:rsidRDefault="009D3A7F" w:rsidP="009D3A7F">
      <w:r>
        <w:t>Referring to the NR_47GHz_band-Perf discussions, it was difficult to reach consensus on the Rx requirements and related MU values. As a compromise, it was concluded that in order to close NR_47GHz_band WI it was agreeable to keep those requirements in [],</w:t>
      </w:r>
    </w:p>
    <w:p w14:paraId="32C34EDE" w14:textId="77777777" w:rsidR="009D3A7F" w:rsidRDefault="009D3A7F" w:rsidP="009D3A7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8A9BB" w14:textId="06CBFAB7" w:rsidR="009D3A7F" w:rsidRPr="009D3A7F" w:rsidRDefault="009D3A7F" w:rsidP="00B22351">
      <w:pPr>
        <w:rPr>
          <w:b/>
          <w:color w:val="C00000"/>
        </w:rPr>
      </w:pPr>
      <w:r w:rsidRPr="009D3A7F">
        <w:rPr>
          <w:b/>
          <w:color w:val="C00000"/>
        </w:rPr>
        <w:t>HPUE PC2/PC1.5</w:t>
      </w:r>
    </w:p>
    <w:p w14:paraId="4E6D38AE" w14:textId="2F1B01CA" w:rsidR="00B22351" w:rsidRDefault="00A10338" w:rsidP="00B22351">
      <w:pPr>
        <w:rPr>
          <w:rFonts w:ascii="Arial" w:hAnsi="Arial" w:cs="Arial"/>
          <w:b/>
          <w:sz w:val="24"/>
        </w:rPr>
      </w:pPr>
      <w:hyperlink r:id="rId378" w:history="1">
        <w:r w:rsidR="006913F8">
          <w:rPr>
            <w:rStyle w:val="ab"/>
            <w:rFonts w:ascii="Arial" w:hAnsi="Arial" w:cs="Arial"/>
            <w:b/>
            <w:sz w:val="24"/>
          </w:rPr>
          <w:t>R4-2302141</w:t>
        </w:r>
      </w:hyperlink>
      <w:r w:rsidR="00B22351">
        <w:rPr>
          <w:rFonts w:ascii="Arial" w:hAnsi="Arial" w:cs="Arial"/>
          <w:b/>
          <w:color w:val="0000FF"/>
          <w:sz w:val="24"/>
        </w:rPr>
        <w:tab/>
      </w:r>
      <w:r w:rsidR="00B22351">
        <w:rPr>
          <w:rFonts w:ascii="Arial" w:hAnsi="Arial" w:cs="Arial"/>
          <w:b/>
          <w:sz w:val="24"/>
        </w:rPr>
        <w:t>CR on R17 TS38.101-1 Modification on the PC2 and PC1.5 note on the CA configuration with UL single carrier</w:t>
      </w:r>
    </w:p>
    <w:p w14:paraId="4F243E1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Cat: F (Rel-17)</w:t>
      </w:r>
      <w:r>
        <w:rPr>
          <w:i/>
        </w:rPr>
        <w:br/>
      </w:r>
      <w:r>
        <w:rPr>
          <w:i/>
        </w:rPr>
        <w:br/>
      </w:r>
      <w:r>
        <w:rPr>
          <w:i/>
        </w:rPr>
        <w:tab/>
      </w:r>
      <w:r>
        <w:rPr>
          <w:i/>
        </w:rPr>
        <w:tab/>
      </w:r>
      <w:r>
        <w:rPr>
          <w:i/>
        </w:rPr>
        <w:tab/>
      </w:r>
      <w:r>
        <w:rPr>
          <w:i/>
        </w:rPr>
        <w:tab/>
      </w:r>
      <w:r>
        <w:rPr>
          <w:i/>
        </w:rPr>
        <w:tab/>
        <w:t>Source: Huawei,HiSilicon</w:t>
      </w:r>
    </w:p>
    <w:p w14:paraId="3C6E816C" w14:textId="77777777" w:rsidR="00B22351" w:rsidRDefault="00B22351" w:rsidP="00B22351">
      <w:pPr>
        <w:rPr>
          <w:rFonts w:ascii="Arial" w:hAnsi="Arial" w:cs="Arial"/>
          <w:b/>
        </w:rPr>
      </w:pPr>
      <w:r>
        <w:rPr>
          <w:rFonts w:ascii="Arial" w:hAnsi="Arial" w:cs="Arial"/>
          <w:b/>
        </w:rPr>
        <w:t xml:space="preserve">Abstract: </w:t>
      </w:r>
    </w:p>
    <w:p w14:paraId="7667E53F" w14:textId="0AFE9E49" w:rsidR="00B22351" w:rsidRDefault="00B22351" w:rsidP="00B22351">
      <w:r>
        <w:t xml:space="preserve">Based on the approved WF </w:t>
      </w:r>
      <w:hyperlink r:id="rId379" w:history="1">
        <w:r w:rsidR="006913F8">
          <w:rPr>
            <w:rStyle w:val="ab"/>
          </w:rPr>
          <w:t>R4-2217119</w:t>
        </w:r>
      </w:hyperlink>
      <w:r>
        <w:t>,introduce CA_n77C with UL PC2 n77 and remove the PC1.5 note on the higher order combinations containing CA_n77C with UL n77.</w:t>
      </w:r>
    </w:p>
    <w:p w14:paraId="0AD29A00" w14:textId="45678CEF"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80" w:history="1">
        <w:r w:rsidR="006913F8">
          <w:rPr>
            <w:rStyle w:val="ab"/>
            <w:rFonts w:ascii="Arial" w:hAnsi="Arial" w:cs="Arial"/>
            <w:b/>
          </w:rPr>
          <w:t>R4-2302327</w:t>
        </w:r>
      </w:hyperlink>
      <w:r>
        <w:rPr>
          <w:color w:val="993300"/>
          <w:u w:val="single"/>
        </w:rPr>
        <w:t>.</w:t>
      </w:r>
    </w:p>
    <w:p w14:paraId="0317C772" w14:textId="0646C8A9" w:rsidR="00392587" w:rsidRDefault="00A10338" w:rsidP="00392587">
      <w:pPr>
        <w:rPr>
          <w:rFonts w:ascii="Arial" w:hAnsi="Arial" w:cs="Arial"/>
          <w:b/>
          <w:sz w:val="24"/>
        </w:rPr>
      </w:pPr>
      <w:hyperlink r:id="rId381" w:history="1">
        <w:r w:rsidR="006913F8">
          <w:rPr>
            <w:rStyle w:val="ab"/>
            <w:rFonts w:ascii="Arial" w:hAnsi="Arial" w:cs="Arial"/>
            <w:b/>
            <w:sz w:val="24"/>
          </w:rPr>
          <w:t>R4-2302327</w:t>
        </w:r>
      </w:hyperlink>
      <w:r w:rsidR="00392587">
        <w:rPr>
          <w:rFonts w:ascii="Arial" w:hAnsi="Arial" w:cs="Arial"/>
          <w:b/>
          <w:color w:val="0000FF"/>
          <w:sz w:val="24"/>
        </w:rPr>
        <w:tab/>
      </w:r>
      <w:r w:rsidR="00392587">
        <w:rPr>
          <w:rFonts w:ascii="Arial" w:hAnsi="Arial" w:cs="Arial"/>
          <w:b/>
          <w:sz w:val="24"/>
        </w:rPr>
        <w:t>CR on R17 TS38.101-1 Modification on the PC2 and PC1.5 note on the CA configuration with UL single carrier</w:t>
      </w:r>
    </w:p>
    <w:p w14:paraId="424B1C82" w14:textId="77777777" w:rsidR="00392587" w:rsidRDefault="00392587" w:rsidP="003925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1 Cat: F (Rel-17)</w:t>
      </w:r>
      <w:r>
        <w:rPr>
          <w:i/>
        </w:rPr>
        <w:br/>
      </w:r>
      <w:r>
        <w:rPr>
          <w:i/>
        </w:rPr>
        <w:br/>
      </w:r>
      <w:r>
        <w:rPr>
          <w:i/>
        </w:rPr>
        <w:tab/>
      </w:r>
      <w:r>
        <w:rPr>
          <w:i/>
        </w:rPr>
        <w:tab/>
      </w:r>
      <w:r>
        <w:rPr>
          <w:i/>
        </w:rPr>
        <w:tab/>
      </w:r>
      <w:r>
        <w:rPr>
          <w:i/>
        </w:rPr>
        <w:tab/>
      </w:r>
      <w:r>
        <w:rPr>
          <w:i/>
        </w:rPr>
        <w:tab/>
        <w:t>Source: Huawei, HiSilicon</w:t>
      </w:r>
    </w:p>
    <w:p w14:paraId="569174A1" w14:textId="0741AFA7" w:rsidR="00392587" w:rsidRDefault="00392587" w:rsidP="00392587">
      <w:pPr>
        <w:rPr>
          <w:color w:val="808080"/>
        </w:rPr>
      </w:pPr>
      <w:r>
        <w:rPr>
          <w:color w:val="808080"/>
        </w:rPr>
        <w:t xml:space="preserve">(Replaces </w:t>
      </w:r>
      <w:hyperlink r:id="rId382" w:history="1">
        <w:r w:rsidR="006913F8">
          <w:rPr>
            <w:rStyle w:val="ab"/>
          </w:rPr>
          <w:t>R4-2302141</w:t>
        </w:r>
      </w:hyperlink>
      <w:r>
        <w:rPr>
          <w:color w:val="808080"/>
        </w:rPr>
        <w:t>)</w:t>
      </w:r>
    </w:p>
    <w:p w14:paraId="25342752" w14:textId="77777777" w:rsidR="00392587" w:rsidRDefault="00392587" w:rsidP="00392587">
      <w:pPr>
        <w:rPr>
          <w:rFonts w:ascii="Arial" w:hAnsi="Arial" w:cs="Arial"/>
          <w:b/>
        </w:rPr>
      </w:pPr>
      <w:r>
        <w:rPr>
          <w:rFonts w:ascii="Arial" w:hAnsi="Arial" w:cs="Arial"/>
          <w:b/>
        </w:rPr>
        <w:t xml:space="preserve">Abstract: </w:t>
      </w:r>
    </w:p>
    <w:p w14:paraId="5CD53EAB" w14:textId="0E9E14CC" w:rsidR="00392587" w:rsidRDefault="00392587" w:rsidP="00392587">
      <w:r>
        <w:t xml:space="preserve">Based on the approved WF </w:t>
      </w:r>
      <w:hyperlink r:id="rId383" w:history="1">
        <w:r w:rsidR="006913F8">
          <w:rPr>
            <w:rStyle w:val="ab"/>
          </w:rPr>
          <w:t>R4-2217119</w:t>
        </w:r>
      </w:hyperlink>
      <w:r>
        <w:t>, introduce CA_n77C with UL PC2 n77 and remove the PC1.5 note on the higher order combinations containing CA_n77C with UL n77.</w:t>
      </w:r>
    </w:p>
    <w:p w14:paraId="7BD203B4" w14:textId="77777777" w:rsidR="00392587" w:rsidRDefault="00392587" w:rsidP="003925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DF10E" w14:textId="60F5973A" w:rsidR="009D3A7F" w:rsidRPr="009D3A7F" w:rsidRDefault="009D3A7F" w:rsidP="00392587">
      <w:pPr>
        <w:rPr>
          <w:b/>
          <w:color w:val="C00000"/>
        </w:rPr>
      </w:pPr>
      <w:r w:rsidRPr="009D3A7F">
        <w:rPr>
          <w:b/>
          <w:color w:val="C00000"/>
        </w:rPr>
        <w:t>MPR for NS_21</w:t>
      </w:r>
    </w:p>
    <w:p w14:paraId="4C6AAC12" w14:textId="530F4BBC" w:rsidR="00B22351" w:rsidRDefault="00A10338" w:rsidP="00B22351">
      <w:pPr>
        <w:rPr>
          <w:rFonts w:ascii="Arial" w:hAnsi="Arial" w:cs="Arial"/>
          <w:b/>
          <w:sz w:val="24"/>
        </w:rPr>
      </w:pPr>
      <w:hyperlink r:id="rId384" w:history="1">
        <w:r w:rsidR="006913F8">
          <w:rPr>
            <w:rStyle w:val="ab"/>
            <w:rFonts w:ascii="Arial" w:hAnsi="Arial" w:cs="Arial"/>
            <w:b/>
            <w:sz w:val="24"/>
          </w:rPr>
          <w:t>R4-2302306</w:t>
        </w:r>
      </w:hyperlink>
      <w:r w:rsidR="00B22351">
        <w:rPr>
          <w:rFonts w:ascii="Arial" w:hAnsi="Arial" w:cs="Arial"/>
          <w:b/>
          <w:color w:val="0000FF"/>
          <w:sz w:val="24"/>
        </w:rPr>
        <w:tab/>
      </w:r>
      <w:r w:rsidR="00B22351">
        <w:rPr>
          <w:rFonts w:ascii="Arial" w:hAnsi="Arial" w:cs="Arial"/>
          <w:b/>
          <w:sz w:val="24"/>
        </w:rPr>
        <w:t>Additional maximum power reduction for NS_21 (Rel-17)</w:t>
      </w:r>
    </w:p>
    <w:p w14:paraId="3357FF9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CR-1426  rev  Cat: F (Rel-17)</w:t>
      </w:r>
      <w:r>
        <w:rPr>
          <w:i/>
        </w:rPr>
        <w:br/>
      </w:r>
      <w:r>
        <w:rPr>
          <w:i/>
        </w:rPr>
        <w:br/>
      </w:r>
      <w:r>
        <w:rPr>
          <w:i/>
        </w:rPr>
        <w:tab/>
      </w:r>
      <w:r>
        <w:rPr>
          <w:i/>
        </w:rPr>
        <w:tab/>
      </w:r>
      <w:r>
        <w:rPr>
          <w:i/>
        </w:rPr>
        <w:tab/>
      </w:r>
      <w:r>
        <w:rPr>
          <w:i/>
        </w:rPr>
        <w:tab/>
      </w:r>
      <w:r>
        <w:rPr>
          <w:i/>
        </w:rPr>
        <w:tab/>
        <w:t>Source: Keysight Technologies UK Ltd</w:t>
      </w:r>
    </w:p>
    <w:p w14:paraId="51F5F2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358D3" w14:textId="3D0038E6" w:rsidR="00B22351" w:rsidRDefault="00A10338" w:rsidP="00B22351">
      <w:pPr>
        <w:rPr>
          <w:rFonts w:ascii="Arial" w:hAnsi="Arial" w:cs="Arial"/>
          <w:b/>
          <w:sz w:val="24"/>
        </w:rPr>
      </w:pPr>
      <w:hyperlink r:id="rId385" w:history="1">
        <w:r w:rsidR="006913F8">
          <w:rPr>
            <w:rStyle w:val="ab"/>
            <w:rFonts w:ascii="Arial" w:hAnsi="Arial" w:cs="Arial"/>
            <w:b/>
            <w:sz w:val="24"/>
          </w:rPr>
          <w:t>R4-2302307</w:t>
        </w:r>
      </w:hyperlink>
      <w:r w:rsidR="00B22351">
        <w:rPr>
          <w:rFonts w:ascii="Arial" w:hAnsi="Arial" w:cs="Arial"/>
          <w:b/>
          <w:color w:val="0000FF"/>
          <w:sz w:val="24"/>
        </w:rPr>
        <w:tab/>
      </w:r>
      <w:r w:rsidR="00B22351">
        <w:rPr>
          <w:rFonts w:ascii="Arial" w:hAnsi="Arial" w:cs="Arial"/>
          <w:b/>
          <w:sz w:val="24"/>
        </w:rPr>
        <w:t>Additional maximum power reduction for NS_21 (Rel-18)</w:t>
      </w:r>
    </w:p>
    <w:p w14:paraId="0F8385C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CR-1427  rev  Cat: A (Rel-18)</w:t>
      </w:r>
      <w:r>
        <w:rPr>
          <w:i/>
        </w:rPr>
        <w:br/>
      </w:r>
      <w:r>
        <w:rPr>
          <w:i/>
        </w:rPr>
        <w:br/>
      </w:r>
      <w:r>
        <w:rPr>
          <w:i/>
        </w:rPr>
        <w:tab/>
      </w:r>
      <w:r>
        <w:rPr>
          <w:i/>
        </w:rPr>
        <w:tab/>
      </w:r>
      <w:r>
        <w:rPr>
          <w:i/>
        </w:rPr>
        <w:tab/>
      </w:r>
      <w:r>
        <w:rPr>
          <w:i/>
        </w:rPr>
        <w:tab/>
      </w:r>
      <w:r>
        <w:rPr>
          <w:i/>
        </w:rPr>
        <w:tab/>
        <w:t>Source: Keysight Technologies UK Ltd</w:t>
      </w:r>
    </w:p>
    <w:p w14:paraId="43AFBEB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60C401" w14:textId="488E85CA" w:rsidR="001E7D93" w:rsidRPr="00806360" w:rsidRDefault="001E7D93" w:rsidP="00B22351">
      <w:pPr>
        <w:rPr>
          <w:b/>
          <w:color w:val="C00000"/>
        </w:rPr>
      </w:pPr>
      <w:r w:rsidRPr="00806360">
        <w:rPr>
          <w:b/>
          <w:color w:val="C00000"/>
        </w:rPr>
        <w:t>RRM related (which needs be checked by RRM)</w:t>
      </w:r>
    </w:p>
    <w:p w14:paraId="0A1412EB" w14:textId="2F5DE67B" w:rsidR="00B22351" w:rsidRDefault="00A10338" w:rsidP="00B22351">
      <w:pPr>
        <w:rPr>
          <w:rFonts w:ascii="Arial" w:hAnsi="Arial" w:cs="Arial"/>
          <w:b/>
          <w:sz w:val="24"/>
        </w:rPr>
      </w:pPr>
      <w:hyperlink r:id="rId386" w:history="1">
        <w:r w:rsidR="006913F8">
          <w:rPr>
            <w:rStyle w:val="ab"/>
            <w:rFonts w:ascii="Arial" w:hAnsi="Arial" w:cs="Arial"/>
            <w:b/>
            <w:sz w:val="24"/>
          </w:rPr>
          <w:t>R4-2302617</w:t>
        </w:r>
      </w:hyperlink>
      <w:r w:rsidR="00B22351">
        <w:rPr>
          <w:rFonts w:ascii="Arial" w:hAnsi="Arial" w:cs="Arial"/>
          <w:b/>
          <w:color w:val="0000FF"/>
          <w:sz w:val="24"/>
        </w:rPr>
        <w:tab/>
      </w:r>
      <w:r w:rsidR="00B22351">
        <w:rPr>
          <w:rFonts w:ascii="Arial" w:hAnsi="Arial" w:cs="Arial"/>
          <w:b/>
          <w:sz w:val="24"/>
        </w:rPr>
        <w:t>Correction to FR1 band groups in 38.133</w:t>
      </w:r>
    </w:p>
    <w:p w14:paraId="3F26708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CR-3043  rev  Cat: F (Rel-17)</w:t>
      </w:r>
      <w:r>
        <w:rPr>
          <w:i/>
        </w:rPr>
        <w:br/>
      </w:r>
      <w:r>
        <w:rPr>
          <w:i/>
        </w:rPr>
        <w:br/>
      </w:r>
      <w:r>
        <w:rPr>
          <w:i/>
        </w:rPr>
        <w:tab/>
      </w:r>
      <w:r>
        <w:rPr>
          <w:i/>
        </w:rPr>
        <w:tab/>
      </w:r>
      <w:r>
        <w:rPr>
          <w:i/>
        </w:rPr>
        <w:tab/>
      </w:r>
      <w:r>
        <w:rPr>
          <w:i/>
        </w:rPr>
        <w:tab/>
      </w:r>
      <w:r>
        <w:rPr>
          <w:i/>
        </w:rPr>
        <w:tab/>
        <w:t>Source: Ericsson</w:t>
      </w:r>
    </w:p>
    <w:p w14:paraId="40B6C201" w14:textId="77777777" w:rsidR="00B22351" w:rsidRDefault="00B22351" w:rsidP="00B22351">
      <w:pPr>
        <w:rPr>
          <w:rFonts w:ascii="Arial" w:hAnsi="Arial" w:cs="Arial"/>
          <w:b/>
        </w:rPr>
      </w:pPr>
      <w:r>
        <w:rPr>
          <w:rFonts w:ascii="Arial" w:hAnsi="Arial" w:cs="Arial"/>
          <w:b/>
        </w:rPr>
        <w:t xml:space="preserve">Abstract: </w:t>
      </w:r>
    </w:p>
    <w:p w14:paraId="3E3D8298" w14:textId="77777777" w:rsidR="00B22351" w:rsidRDefault="00B22351" w:rsidP="00B22351">
      <w:r>
        <w:t>The CR adds missing band n102 and removing n96 from wrong band group</w:t>
      </w:r>
    </w:p>
    <w:p w14:paraId="58C7E01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C3776" w14:textId="755C0463" w:rsidR="00B22351" w:rsidRDefault="00A10338" w:rsidP="00B22351">
      <w:pPr>
        <w:rPr>
          <w:rFonts w:ascii="Arial" w:hAnsi="Arial" w:cs="Arial"/>
          <w:b/>
          <w:sz w:val="24"/>
        </w:rPr>
      </w:pPr>
      <w:hyperlink r:id="rId387" w:history="1">
        <w:r w:rsidR="006913F8">
          <w:rPr>
            <w:rStyle w:val="ab"/>
            <w:rFonts w:ascii="Arial" w:hAnsi="Arial" w:cs="Arial"/>
            <w:b/>
            <w:sz w:val="24"/>
          </w:rPr>
          <w:t>R4-2302618</w:t>
        </w:r>
      </w:hyperlink>
      <w:r w:rsidR="00B22351">
        <w:rPr>
          <w:rFonts w:ascii="Arial" w:hAnsi="Arial" w:cs="Arial"/>
          <w:b/>
          <w:color w:val="0000FF"/>
          <w:sz w:val="24"/>
        </w:rPr>
        <w:tab/>
      </w:r>
      <w:r w:rsidR="00B22351">
        <w:rPr>
          <w:rFonts w:ascii="Arial" w:hAnsi="Arial" w:cs="Arial"/>
          <w:b/>
          <w:sz w:val="24"/>
        </w:rPr>
        <w:t>Correction to FR1 band groups in 38.133</w:t>
      </w:r>
    </w:p>
    <w:p w14:paraId="2F18555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CR-3044  rev  Cat: A (Rel-18)</w:t>
      </w:r>
      <w:r>
        <w:rPr>
          <w:i/>
        </w:rPr>
        <w:br/>
      </w:r>
      <w:r>
        <w:rPr>
          <w:i/>
        </w:rPr>
        <w:br/>
      </w:r>
      <w:r>
        <w:rPr>
          <w:i/>
        </w:rPr>
        <w:tab/>
      </w:r>
      <w:r>
        <w:rPr>
          <w:i/>
        </w:rPr>
        <w:tab/>
      </w:r>
      <w:r>
        <w:rPr>
          <w:i/>
        </w:rPr>
        <w:tab/>
      </w:r>
      <w:r>
        <w:rPr>
          <w:i/>
        </w:rPr>
        <w:tab/>
      </w:r>
      <w:r>
        <w:rPr>
          <w:i/>
        </w:rPr>
        <w:tab/>
        <w:t>Source: Ericsson</w:t>
      </w:r>
    </w:p>
    <w:p w14:paraId="538E387A" w14:textId="77777777" w:rsidR="00B22351" w:rsidRDefault="00B22351" w:rsidP="00B22351">
      <w:pPr>
        <w:rPr>
          <w:rFonts w:ascii="Arial" w:hAnsi="Arial" w:cs="Arial"/>
          <w:b/>
        </w:rPr>
      </w:pPr>
      <w:r>
        <w:rPr>
          <w:rFonts w:ascii="Arial" w:hAnsi="Arial" w:cs="Arial"/>
          <w:b/>
        </w:rPr>
        <w:t xml:space="preserve">Abstract: </w:t>
      </w:r>
    </w:p>
    <w:p w14:paraId="12198CAB" w14:textId="77777777" w:rsidR="00B22351" w:rsidRDefault="00B22351" w:rsidP="00B22351">
      <w:r>
        <w:t>The CR adds missing band n102 and removing n96 from wrong band group</w:t>
      </w:r>
    </w:p>
    <w:p w14:paraId="7936489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CE70F" w14:textId="32FD9094" w:rsidR="00B22351" w:rsidRDefault="00A10338" w:rsidP="00B22351">
      <w:pPr>
        <w:rPr>
          <w:rFonts w:ascii="Arial" w:hAnsi="Arial" w:cs="Arial"/>
          <w:b/>
          <w:sz w:val="24"/>
        </w:rPr>
      </w:pPr>
      <w:hyperlink r:id="rId388" w:history="1">
        <w:r w:rsidR="006913F8">
          <w:rPr>
            <w:rStyle w:val="ab"/>
            <w:rFonts w:ascii="Arial" w:hAnsi="Arial" w:cs="Arial"/>
            <w:b/>
            <w:sz w:val="24"/>
          </w:rPr>
          <w:t>R4-2302619</w:t>
        </w:r>
      </w:hyperlink>
      <w:r w:rsidR="00B22351">
        <w:rPr>
          <w:rFonts w:ascii="Arial" w:hAnsi="Arial" w:cs="Arial"/>
          <w:b/>
          <w:color w:val="0000FF"/>
          <w:sz w:val="24"/>
        </w:rPr>
        <w:tab/>
      </w:r>
      <w:r w:rsidR="00B22351">
        <w:rPr>
          <w:rFonts w:ascii="Arial" w:hAnsi="Arial" w:cs="Arial"/>
          <w:b/>
          <w:sz w:val="24"/>
        </w:rPr>
        <w:t>Conditions for missing FR2 band and power class for positioning in 38.133</w:t>
      </w:r>
    </w:p>
    <w:p w14:paraId="6289087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Cat: F (Rel-17)</w:t>
      </w:r>
      <w:r>
        <w:rPr>
          <w:i/>
        </w:rPr>
        <w:br/>
      </w:r>
      <w:r>
        <w:rPr>
          <w:i/>
        </w:rPr>
        <w:br/>
      </w:r>
      <w:r>
        <w:rPr>
          <w:i/>
        </w:rPr>
        <w:tab/>
      </w:r>
      <w:r>
        <w:rPr>
          <w:i/>
        </w:rPr>
        <w:tab/>
      </w:r>
      <w:r>
        <w:rPr>
          <w:i/>
        </w:rPr>
        <w:tab/>
      </w:r>
      <w:r>
        <w:rPr>
          <w:i/>
        </w:rPr>
        <w:tab/>
      </w:r>
      <w:r>
        <w:rPr>
          <w:i/>
        </w:rPr>
        <w:tab/>
        <w:t>Source: Ericsson</w:t>
      </w:r>
    </w:p>
    <w:p w14:paraId="3E175550" w14:textId="77777777" w:rsidR="00B22351" w:rsidRDefault="00B22351" w:rsidP="00B22351">
      <w:pPr>
        <w:rPr>
          <w:rFonts w:ascii="Arial" w:hAnsi="Arial" w:cs="Arial"/>
          <w:b/>
        </w:rPr>
      </w:pPr>
      <w:r>
        <w:rPr>
          <w:rFonts w:ascii="Arial" w:hAnsi="Arial" w:cs="Arial"/>
          <w:b/>
        </w:rPr>
        <w:t xml:space="preserve">Abstract: </w:t>
      </w:r>
    </w:p>
    <w:p w14:paraId="2030B6DB" w14:textId="77777777" w:rsidR="00B22351" w:rsidRDefault="00B22351" w:rsidP="00B22351">
      <w:r>
        <w:t>The CR defines conditions for missing FR2 band n262 and power class 5 for positioning</w:t>
      </w:r>
    </w:p>
    <w:p w14:paraId="07E3AC67" w14:textId="357236F1"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89" w:history="1">
        <w:r w:rsidR="006913F8">
          <w:rPr>
            <w:rStyle w:val="ab"/>
            <w:rFonts w:ascii="Arial" w:hAnsi="Arial" w:cs="Arial"/>
            <w:b/>
          </w:rPr>
          <w:t>R4-2302669</w:t>
        </w:r>
      </w:hyperlink>
      <w:r>
        <w:rPr>
          <w:color w:val="993300"/>
          <w:u w:val="single"/>
        </w:rPr>
        <w:t>.</w:t>
      </w:r>
    </w:p>
    <w:p w14:paraId="5E54176E" w14:textId="74F89C81" w:rsidR="00B22351" w:rsidRDefault="00A10338" w:rsidP="00B22351">
      <w:pPr>
        <w:rPr>
          <w:rFonts w:ascii="Arial" w:hAnsi="Arial" w:cs="Arial"/>
          <w:b/>
          <w:sz w:val="24"/>
        </w:rPr>
      </w:pPr>
      <w:hyperlink r:id="rId390" w:history="1">
        <w:r w:rsidR="006913F8">
          <w:rPr>
            <w:rStyle w:val="ab"/>
            <w:rFonts w:ascii="Arial" w:hAnsi="Arial" w:cs="Arial"/>
            <w:b/>
            <w:sz w:val="24"/>
          </w:rPr>
          <w:t>R4-2302669</w:t>
        </w:r>
      </w:hyperlink>
      <w:r w:rsidR="00B22351">
        <w:rPr>
          <w:rFonts w:ascii="Arial" w:hAnsi="Arial" w:cs="Arial"/>
          <w:b/>
          <w:color w:val="0000FF"/>
          <w:sz w:val="24"/>
        </w:rPr>
        <w:tab/>
      </w:r>
      <w:r w:rsidR="00B22351">
        <w:rPr>
          <w:rFonts w:ascii="Arial" w:hAnsi="Arial" w:cs="Arial"/>
          <w:b/>
          <w:sz w:val="24"/>
        </w:rPr>
        <w:t>Conditions for missing FR2 band and power class for positioning in 38.133</w:t>
      </w:r>
    </w:p>
    <w:p w14:paraId="5B13C38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1 Cat: F (Rel-17)</w:t>
      </w:r>
      <w:r>
        <w:rPr>
          <w:i/>
        </w:rPr>
        <w:br/>
      </w:r>
      <w:r>
        <w:rPr>
          <w:i/>
        </w:rPr>
        <w:br/>
      </w:r>
      <w:r>
        <w:rPr>
          <w:i/>
        </w:rPr>
        <w:tab/>
      </w:r>
      <w:r>
        <w:rPr>
          <w:i/>
        </w:rPr>
        <w:tab/>
      </w:r>
      <w:r>
        <w:rPr>
          <w:i/>
        </w:rPr>
        <w:tab/>
      </w:r>
      <w:r>
        <w:rPr>
          <w:i/>
        </w:rPr>
        <w:tab/>
      </w:r>
      <w:r>
        <w:rPr>
          <w:i/>
        </w:rPr>
        <w:tab/>
        <w:t>Source: Ericsson</w:t>
      </w:r>
    </w:p>
    <w:p w14:paraId="204119D1" w14:textId="4DD6C413" w:rsidR="00B22351" w:rsidRDefault="00B22351" w:rsidP="00B22351">
      <w:pPr>
        <w:rPr>
          <w:color w:val="808080"/>
        </w:rPr>
      </w:pPr>
      <w:r>
        <w:rPr>
          <w:color w:val="808080"/>
        </w:rPr>
        <w:t xml:space="preserve">(Replaces </w:t>
      </w:r>
      <w:hyperlink r:id="rId391" w:history="1">
        <w:r w:rsidR="006913F8">
          <w:rPr>
            <w:rStyle w:val="ab"/>
          </w:rPr>
          <w:t>R4-2302619</w:t>
        </w:r>
      </w:hyperlink>
      <w:r>
        <w:rPr>
          <w:color w:val="808080"/>
        </w:rPr>
        <w:t>)</w:t>
      </w:r>
    </w:p>
    <w:p w14:paraId="7C881F7E" w14:textId="77777777" w:rsidR="00B22351" w:rsidRDefault="00B22351" w:rsidP="00B22351">
      <w:pPr>
        <w:rPr>
          <w:rFonts w:ascii="Arial" w:hAnsi="Arial" w:cs="Arial"/>
          <w:b/>
        </w:rPr>
      </w:pPr>
      <w:r>
        <w:rPr>
          <w:rFonts w:ascii="Arial" w:hAnsi="Arial" w:cs="Arial"/>
          <w:b/>
        </w:rPr>
        <w:t xml:space="preserve">Abstract: </w:t>
      </w:r>
    </w:p>
    <w:p w14:paraId="0D2D2A4D" w14:textId="77777777" w:rsidR="00B22351" w:rsidRDefault="00B22351" w:rsidP="00B22351">
      <w:r>
        <w:t>The CR defines conditions for missing FR2 band n262 and power class 5 for positioning</w:t>
      </w:r>
    </w:p>
    <w:p w14:paraId="18BC7376" w14:textId="05DC0883"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2" w:history="1">
        <w:r w:rsidR="006913F8">
          <w:rPr>
            <w:rStyle w:val="ab"/>
            <w:rFonts w:ascii="Arial" w:hAnsi="Arial" w:cs="Arial"/>
            <w:b/>
          </w:rPr>
          <w:t>R4-2302673</w:t>
        </w:r>
      </w:hyperlink>
      <w:r>
        <w:rPr>
          <w:color w:val="993300"/>
          <w:u w:val="single"/>
        </w:rPr>
        <w:t>.</w:t>
      </w:r>
    </w:p>
    <w:p w14:paraId="10A64525" w14:textId="7A5DA963" w:rsidR="00B22351" w:rsidRDefault="00A10338" w:rsidP="00B22351">
      <w:pPr>
        <w:rPr>
          <w:rFonts w:ascii="Arial" w:hAnsi="Arial" w:cs="Arial"/>
          <w:b/>
          <w:sz w:val="24"/>
        </w:rPr>
      </w:pPr>
      <w:hyperlink r:id="rId393" w:history="1">
        <w:r w:rsidR="006913F8">
          <w:rPr>
            <w:rStyle w:val="ab"/>
            <w:rFonts w:ascii="Arial" w:hAnsi="Arial" w:cs="Arial"/>
            <w:b/>
            <w:sz w:val="24"/>
          </w:rPr>
          <w:t>R4-2302673</w:t>
        </w:r>
      </w:hyperlink>
      <w:r w:rsidR="00B22351">
        <w:rPr>
          <w:rFonts w:ascii="Arial" w:hAnsi="Arial" w:cs="Arial"/>
          <w:b/>
          <w:color w:val="0000FF"/>
          <w:sz w:val="24"/>
        </w:rPr>
        <w:tab/>
      </w:r>
      <w:r w:rsidR="00B22351">
        <w:rPr>
          <w:rFonts w:ascii="Arial" w:hAnsi="Arial" w:cs="Arial"/>
          <w:b/>
          <w:sz w:val="24"/>
        </w:rPr>
        <w:t>Conditions for missing FR2 band and power class for positioning in 38.133</w:t>
      </w:r>
    </w:p>
    <w:p w14:paraId="55B756A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2 Cat: F (Rel-17)</w:t>
      </w:r>
      <w:r>
        <w:rPr>
          <w:i/>
        </w:rPr>
        <w:br/>
      </w:r>
      <w:r>
        <w:rPr>
          <w:i/>
        </w:rPr>
        <w:br/>
      </w:r>
      <w:r>
        <w:rPr>
          <w:i/>
        </w:rPr>
        <w:tab/>
      </w:r>
      <w:r>
        <w:rPr>
          <w:i/>
        </w:rPr>
        <w:tab/>
      </w:r>
      <w:r>
        <w:rPr>
          <w:i/>
        </w:rPr>
        <w:tab/>
      </w:r>
      <w:r>
        <w:rPr>
          <w:i/>
        </w:rPr>
        <w:tab/>
      </w:r>
      <w:r>
        <w:rPr>
          <w:i/>
        </w:rPr>
        <w:tab/>
        <w:t>Source: Ericsson</w:t>
      </w:r>
    </w:p>
    <w:p w14:paraId="75847067" w14:textId="2BC24364" w:rsidR="00B22351" w:rsidRDefault="00B22351" w:rsidP="00B22351">
      <w:pPr>
        <w:rPr>
          <w:color w:val="808080"/>
        </w:rPr>
      </w:pPr>
      <w:r>
        <w:rPr>
          <w:color w:val="808080"/>
        </w:rPr>
        <w:t xml:space="preserve">(Replaces </w:t>
      </w:r>
      <w:hyperlink r:id="rId394" w:history="1">
        <w:r w:rsidR="006913F8">
          <w:rPr>
            <w:rStyle w:val="ab"/>
          </w:rPr>
          <w:t>R4-2302669</w:t>
        </w:r>
      </w:hyperlink>
      <w:r>
        <w:rPr>
          <w:color w:val="808080"/>
        </w:rPr>
        <w:t>)</w:t>
      </w:r>
    </w:p>
    <w:p w14:paraId="74D9058B" w14:textId="77777777" w:rsidR="00B22351" w:rsidRDefault="00B22351" w:rsidP="00B22351">
      <w:pPr>
        <w:rPr>
          <w:rFonts w:ascii="Arial" w:hAnsi="Arial" w:cs="Arial"/>
          <w:b/>
        </w:rPr>
      </w:pPr>
      <w:r>
        <w:rPr>
          <w:rFonts w:ascii="Arial" w:hAnsi="Arial" w:cs="Arial"/>
          <w:b/>
        </w:rPr>
        <w:t xml:space="preserve">Abstract: </w:t>
      </w:r>
    </w:p>
    <w:p w14:paraId="44B69584" w14:textId="77777777" w:rsidR="00B22351" w:rsidRDefault="00B22351" w:rsidP="00B22351">
      <w:r>
        <w:t>The CR defines conditions for missing FR2 band n262 and power class 5 for positioning</w:t>
      </w:r>
    </w:p>
    <w:p w14:paraId="2B92B1B6" w14:textId="29C5203F"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5" w:history="1">
        <w:r w:rsidR="006913F8">
          <w:rPr>
            <w:rStyle w:val="ab"/>
            <w:rFonts w:ascii="Arial" w:hAnsi="Arial" w:cs="Arial"/>
            <w:b/>
          </w:rPr>
          <w:t>R4-2302692</w:t>
        </w:r>
      </w:hyperlink>
      <w:r>
        <w:rPr>
          <w:color w:val="993300"/>
          <w:u w:val="single"/>
        </w:rPr>
        <w:t>.</w:t>
      </w:r>
    </w:p>
    <w:p w14:paraId="35B854E8" w14:textId="56C875B4" w:rsidR="00B22351" w:rsidRDefault="00A10338" w:rsidP="00B22351">
      <w:pPr>
        <w:rPr>
          <w:rFonts w:ascii="Arial" w:hAnsi="Arial" w:cs="Arial"/>
          <w:b/>
          <w:sz w:val="24"/>
        </w:rPr>
      </w:pPr>
      <w:hyperlink r:id="rId396" w:history="1">
        <w:r w:rsidR="006913F8">
          <w:rPr>
            <w:rStyle w:val="ab"/>
            <w:rFonts w:ascii="Arial" w:hAnsi="Arial" w:cs="Arial"/>
            <w:b/>
            <w:sz w:val="24"/>
          </w:rPr>
          <w:t>R4-2302692</w:t>
        </w:r>
      </w:hyperlink>
      <w:r w:rsidR="00B22351">
        <w:rPr>
          <w:rFonts w:ascii="Arial" w:hAnsi="Arial" w:cs="Arial"/>
          <w:b/>
          <w:color w:val="0000FF"/>
          <w:sz w:val="24"/>
        </w:rPr>
        <w:tab/>
      </w:r>
      <w:r w:rsidR="00B22351">
        <w:rPr>
          <w:rFonts w:ascii="Arial" w:hAnsi="Arial" w:cs="Arial"/>
          <w:b/>
          <w:sz w:val="24"/>
        </w:rPr>
        <w:t>Conditions for missing FR2 band and power class for positioning in 38.133</w:t>
      </w:r>
    </w:p>
    <w:p w14:paraId="7B9E0E3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3 Cat: F (Rel-17)</w:t>
      </w:r>
      <w:r>
        <w:rPr>
          <w:i/>
        </w:rPr>
        <w:br/>
      </w:r>
      <w:r>
        <w:rPr>
          <w:i/>
        </w:rPr>
        <w:br/>
      </w:r>
      <w:r>
        <w:rPr>
          <w:i/>
        </w:rPr>
        <w:tab/>
      </w:r>
      <w:r>
        <w:rPr>
          <w:i/>
        </w:rPr>
        <w:tab/>
      </w:r>
      <w:r>
        <w:rPr>
          <w:i/>
        </w:rPr>
        <w:tab/>
      </w:r>
      <w:r>
        <w:rPr>
          <w:i/>
        </w:rPr>
        <w:tab/>
      </w:r>
      <w:r>
        <w:rPr>
          <w:i/>
        </w:rPr>
        <w:tab/>
        <w:t>Source: Ericsson</w:t>
      </w:r>
    </w:p>
    <w:p w14:paraId="79933355" w14:textId="471D8837" w:rsidR="00B22351" w:rsidRDefault="00B22351" w:rsidP="00B22351">
      <w:pPr>
        <w:rPr>
          <w:color w:val="808080"/>
        </w:rPr>
      </w:pPr>
      <w:r>
        <w:rPr>
          <w:color w:val="808080"/>
        </w:rPr>
        <w:t xml:space="preserve">(Replaces </w:t>
      </w:r>
      <w:hyperlink r:id="rId397" w:history="1">
        <w:r w:rsidR="006913F8">
          <w:rPr>
            <w:rStyle w:val="ab"/>
          </w:rPr>
          <w:t>R4-2302673</w:t>
        </w:r>
      </w:hyperlink>
      <w:r>
        <w:rPr>
          <w:color w:val="808080"/>
        </w:rPr>
        <w:t>)</w:t>
      </w:r>
    </w:p>
    <w:p w14:paraId="1F25334D" w14:textId="77777777" w:rsidR="00B22351" w:rsidRDefault="00B22351" w:rsidP="00B22351">
      <w:pPr>
        <w:rPr>
          <w:rFonts w:ascii="Arial" w:hAnsi="Arial" w:cs="Arial"/>
          <w:b/>
        </w:rPr>
      </w:pPr>
      <w:r>
        <w:rPr>
          <w:rFonts w:ascii="Arial" w:hAnsi="Arial" w:cs="Arial"/>
          <w:b/>
        </w:rPr>
        <w:t xml:space="preserve">Abstract: </w:t>
      </w:r>
    </w:p>
    <w:p w14:paraId="712DC858" w14:textId="77777777" w:rsidR="00B22351" w:rsidRDefault="00B22351" w:rsidP="00B22351">
      <w:r>
        <w:t>The CR defines conditions for missing FR2 band n262 and power class 5 for positioning</w:t>
      </w:r>
    </w:p>
    <w:p w14:paraId="046BBABA" w14:textId="4B9F1F16"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8" w:history="1">
        <w:r w:rsidR="006913F8">
          <w:rPr>
            <w:rStyle w:val="ab"/>
            <w:rFonts w:ascii="Arial" w:hAnsi="Arial" w:cs="Arial"/>
            <w:b/>
          </w:rPr>
          <w:t>R4-2302713</w:t>
        </w:r>
      </w:hyperlink>
      <w:r>
        <w:rPr>
          <w:color w:val="993300"/>
          <w:u w:val="single"/>
        </w:rPr>
        <w:t>.</w:t>
      </w:r>
    </w:p>
    <w:p w14:paraId="33E734A2" w14:textId="0DD3BF0E" w:rsidR="00B22351" w:rsidRDefault="00A10338" w:rsidP="00B22351">
      <w:pPr>
        <w:rPr>
          <w:rFonts w:ascii="Arial" w:hAnsi="Arial" w:cs="Arial"/>
          <w:b/>
          <w:sz w:val="24"/>
        </w:rPr>
      </w:pPr>
      <w:hyperlink r:id="rId399" w:history="1">
        <w:r w:rsidR="006913F8">
          <w:rPr>
            <w:rStyle w:val="ab"/>
            <w:rFonts w:ascii="Arial" w:hAnsi="Arial" w:cs="Arial"/>
            <w:b/>
            <w:sz w:val="24"/>
          </w:rPr>
          <w:t>R4-2302713</w:t>
        </w:r>
      </w:hyperlink>
      <w:r w:rsidR="00B22351">
        <w:rPr>
          <w:rFonts w:ascii="Arial" w:hAnsi="Arial" w:cs="Arial"/>
          <w:b/>
          <w:color w:val="0000FF"/>
          <w:sz w:val="24"/>
        </w:rPr>
        <w:tab/>
      </w:r>
      <w:r w:rsidR="00B22351">
        <w:rPr>
          <w:rFonts w:ascii="Arial" w:hAnsi="Arial" w:cs="Arial"/>
          <w:b/>
          <w:sz w:val="24"/>
        </w:rPr>
        <w:t>Conditions for missing FR2 band and power class for positioning in 38.133</w:t>
      </w:r>
    </w:p>
    <w:p w14:paraId="47DAF42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4 Cat: F (Rel-17)</w:t>
      </w:r>
      <w:r>
        <w:rPr>
          <w:i/>
        </w:rPr>
        <w:br/>
      </w:r>
      <w:r>
        <w:rPr>
          <w:i/>
        </w:rPr>
        <w:br/>
      </w:r>
      <w:r>
        <w:rPr>
          <w:i/>
        </w:rPr>
        <w:tab/>
      </w:r>
      <w:r>
        <w:rPr>
          <w:i/>
        </w:rPr>
        <w:tab/>
      </w:r>
      <w:r>
        <w:rPr>
          <w:i/>
        </w:rPr>
        <w:tab/>
      </w:r>
      <w:r>
        <w:rPr>
          <w:i/>
        </w:rPr>
        <w:tab/>
      </w:r>
      <w:r>
        <w:rPr>
          <w:i/>
        </w:rPr>
        <w:tab/>
        <w:t>Source: Ericsson</w:t>
      </w:r>
    </w:p>
    <w:p w14:paraId="35D4888E" w14:textId="57BA39F6" w:rsidR="00B22351" w:rsidRDefault="00B22351" w:rsidP="00B22351">
      <w:pPr>
        <w:rPr>
          <w:color w:val="808080"/>
        </w:rPr>
      </w:pPr>
      <w:r>
        <w:rPr>
          <w:color w:val="808080"/>
        </w:rPr>
        <w:t xml:space="preserve">(Replaces </w:t>
      </w:r>
      <w:hyperlink r:id="rId400" w:history="1">
        <w:r w:rsidR="006913F8">
          <w:rPr>
            <w:rStyle w:val="ab"/>
          </w:rPr>
          <w:t>R4-2302692</w:t>
        </w:r>
      </w:hyperlink>
      <w:r>
        <w:rPr>
          <w:color w:val="808080"/>
        </w:rPr>
        <w:t>)</w:t>
      </w:r>
    </w:p>
    <w:p w14:paraId="35877F03" w14:textId="77777777" w:rsidR="00B22351" w:rsidRDefault="00B22351" w:rsidP="00B22351">
      <w:pPr>
        <w:rPr>
          <w:rFonts w:ascii="Arial" w:hAnsi="Arial" w:cs="Arial"/>
          <w:b/>
        </w:rPr>
      </w:pPr>
      <w:r>
        <w:rPr>
          <w:rFonts w:ascii="Arial" w:hAnsi="Arial" w:cs="Arial"/>
          <w:b/>
        </w:rPr>
        <w:t xml:space="preserve">Abstract: </w:t>
      </w:r>
    </w:p>
    <w:p w14:paraId="2A205E3F" w14:textId="77777777" w:rsidR="00B22351" w:rsidRDefault="00B22351" w:rsidP="00B22351">
      <w:r>
        <w:t>The CR defines conditions for missing FR2 band n262 and power class 5 for positioning</w:t>
      </w:r>
    </w:p>
    <w:p w14:paraId="36CC6D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FC1647" w14:textId="221030D6" w:rsidR="00137386" w:rsidRDefault="00A10338" w:rsidP="00137386">
      <w:pPr>
        <w:rPr>
          <w:rFonts w:ascii="Arial" w:hAnsi="Arial" w:cs="Arial"/>
          <w:b/>
          <w:sz w:val="24"/>
        </w:rPr>
      </w:pPr>
      <w:hyperlink r:id="rId401" w:history="1">
        <w:r w:rsidR="006913F8">
          <w:rPr>
            <w:rStyle w:val="ab"/>
            <w:rFonts w:ascii="Arial" w:hAnsi="Arial" w:cs="Arial"/>
            <w:b/>
            <w:sz w:val="24"/>
          </w:rPr>
          <w:t>R4-2302620</w:t>
        </w:r>
      </w:hyperlink>
      <w:r w:rsidR="00137386">
        <w:rPr>
          <w:rFonts w:ascii="Arial" w:hAnsi="Arial" w:cs="Arial"/>
          <w:b/>
          <w:color w:val="0000FF"/>
          <w:sz w:val="24"/>
        </w:rPr>
        <w:tab/>
      </w:r>
      <w:r w:rsidR="00137386">
        <w:rPr>
          <w:rFonts w:ascii="Arial" w:hAnsi="Arial" w:cs="Arial"/>
          <w:b/>
          <w:sz w:val="24"/>
        </w:rPr>
        <w:t>Conditions for missing FR2 band and power class for positioning in 38.133</w:t>
      </w:r>
    </w:p>
    <w:p w14:paraId="79EF98ED" w14:textId="77777777" w:rsidR="00137386" w:rsidRDefault="00137386" w:rsidP="001373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CR-3046  rev  Cat: A (Rel-18)</w:t>
      </w:r>
      <w:r>
        <w:rPr>
          <w:i/>
        </w:rPr>
        <w:br/>
      </w:r>
      <w:r>
        <w:rPr>
          <w:i/>
        </w:rPr>
        <w:br/>
      </w:r>
      <w:r>
        <w:rPr>
          <w:i/>
        </w:rPr>
        <w:tab/>
      </w:r>
      <w:r>
        <w:rPr>
          <w:i/>
        </w:rPr>
        <w:tab/>
      </w:r>
      <w:r>
        <w:rPr>
          <w:i/>
        </w:rPr>
        <w:tab/>
      </w:r>
      <w:r>
        <w:rPr>
          <w:i/>
        </w:rPr>
        <w:tab/>
      </w:r>
      <w:r>
        <w:rPr>
          <w:i/>
        </w:rPr>
        <w:tab/>
        <w:t>Source: Ericsson</w:t>
      </w:r>
    </w:p>
    <w:p w14:paraId="77CAB51B" w14:textId="77777777" w:rsidR="00137386" w:rsidRDefault="00137386" w:rsidP="00137386">
      <w:pPr>
        <w:rPr>
          <w:rFonts w:ascii="Arial" w:hAnsi="Arial" w:cs="Arial"/>
          <w:b/>
        </w:rPr>
      </w:pPr>
      <w:r>
        <w:rPr>
          <w:rFonts w:ascii="Arial" w:hAnsi="Arial" w:cs="Arial"/>
          <w:b/>
        </w:rPr>
        <w:t xml:space="preserve">Abstract: </w:t>
      </w:r>
    </w:p>
    <w:p w14:paraId="3692B423" w14:textId="77777777" w:rsidR="00137386" w:rsidRDefault="00137386" w:rsidP="00137386">
      <w:r>
        <w:t>The CR defines conditions for missing FR2 band n262 and power class 5 for positioning</w:t>
      </w:r>
    </w:p>
    <w:p w14:paraId="351568C6" w14:textId="77777777" w:rsidR="00137386" w:rsidRDefault="00137386" w:rsidP="001373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7868B" w14:textId="77777777" w:rsidR="00B22351" w:rsidRDefault="00B22351" w:rsidP="00B22351">
      <w:pPr>
        <w:pStyle w:val="4"/>
      </w:pPr>
      <w:bookmarkStart w:id="59" w:name="_Toc127747243"/>
      <w:bookmarkStart w:id="60" w:name="_Toc127749230"/>
      <w:bookmarkStart w:id="61" w:name="_Toc127749804"/>
      <w:bookmarkStart w:id="62" w:name="_Toc127750377"/>
      <w:r>
        <w:t>5.1.2</w:t>
      </w:r>
      <w:r>
        <w:tab/>
        <w:t>NR/LTE/MR-DC basket WIs</w:t>
      </w:r>
      <w:bookmarkEnd w:id="59"/>
      <w:bookmarkEnd w:id="60"/>
      <w:bookmarkEnd w:id="61"/>
      <w:bookmarkEnd w:id="62"/>
    </w:p>
    <w:p w14:paraId="3C31CBEC" w14:textId="3502AB39" w:rsidR="00D7143D" w:rsidRPr="00D7143D" w:rsidRDefault="00D7143D" w:rsidP="00D7143D">
      <w:pPr>
        <w:rPr>
          <w:b/>
          <w:color w:val="C00000"/>
        </w:rPr>
      </w:pPr>
      <w:r w:rsidRPr="00D7143D">
        <w:rPr>
          <w:rFonts w:hint="eastAsia"/>
          <w:b/>
          <w:color w:val="C00000"/>
        </w:rPr>
        <w:t>Top</w:t>
      </w:r>
      <w:r w:rsidRPr="00D7143D">
        <w:rPr>
          <w:b/>
          <w:color w:val="C00000"/>
        </w:rPr>
        <w:t>ic #1: Power class indications and related signalling</w:t>
      </w:r>
      <w:r w:rsidR="00F21EFF">
        <w:rPr>
          <w:b/>
          <w:color w:val="C00000"/>
        </w:rPr>
        <w:t xml:space="preserve"> (treated in [103])</w:t>
      </w:r>
    </w:p>
    <w:p w14:paraId="150C51CD" w14:textId="05EF4393" w:rsidR="00D7143D" w:rsidRDefault="00A10338" w:rsidP="00D7143D">
      <w:pPr>
        <w:rPr>
          <w:rFonts w:ascii="Arial" w:hAnsi="Arial" w:cs="Arial"/>
          <w:b/>
          <w:sz w:val="24"/>
        </w:rPr>
      </w:pPr>
      <w:hyperlink r:id="rId402" w:history="1">
        <w:r w:rsidR="006913F8">
          <w:rPr>
            <w:rStyle w:val="ab"/>
            <w:rFonts w:ascii="Arial" w:hAnsi="Arial" w:cs="Arial"/>
            <w:b/>
            <w:sz w:val="24"/>
          </w:rPr>
          <w:t>R4-2302277</w:t>
        </w:r>
      </w:hyperlink>
      <w:r w:rsidR="00D7143D">
        <w:rPr>
          <w:rFonts w:ascii="Arial" w:hAnsi="Arial" w:cs="Arial"/>
          <w:b/>
          <w:color w:val="0000FF"/>
          <w:sz w:val="24"/>
        </w:rPr>
        <w:tab/>
      </w:r>
      <w:r w:rsidR="00D7143D">
        <w:rPr>
          <w:rFonts w:ascii="Arial" w:hAnsi="Arial" w:cs="Arial"/>
          <w:b/>
          <w:sz w:val="24"/>
        </w:rPr>
        <w:t>Power Class indications in TS 38.101-1 and related signaling</w:t>
      </w:r>
    </w:p>
    <w:p w14:paraId="14AAE59D" w14:textId="77777777" w:rsidR="00D7143D" w:rsidRDefault="00D7143D" w:rsidP="00D7143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B377E17" w14:textId="77777777" w:rsidR="00D7143D" w:rsidRDefault="00D7143D" w:rsidP="00D7143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3FD72" w14:textId="4D2CC9FD" w:rsidR="00C6407E" w:rsidRDefault="00A10338" w:rsidP="00C6407E">
      <w:pPr>
        <w:rPr>
          <w:rFonts w:ascii="Arial" w:hAnsi="Arial" w:cs="Arial"/>
          <w:b/>
          <w:sz w:val="24"/>
        </w:rPr>
      </w:pPr>
      <w:hyperlink r:id="rId403" w:history="1">
        <w:r w:rsidR="006913F8">
          <w:rPr>
            <w:rStyle w:val="ab"/>
            <w:rFonts w:ascii="Arial" w:hAnsi="Arial" w:cs="Arial"/>
            <w:b/>
            <w:sz w:val="24"/>
          </w:rPr>
          <w:t>R4-2302278</w:t>
        </w:r>
      </w:hyperlink>
      <w:r w:rsidR="00C6407E">
        <w:rPr>
          <w:rFonts w:ascii="Arial" w:hAnsi="Arial" w:cs="Arial"/>
          <w:b/>
          <w:color w:val="0000FF"/>
          <w:sz w:val="24"/>
        </w:rPr>
        <w:tab/>
      </w:r>
      <w:r w:rsidR="00C6407E">
        <w:rPr>
          <w:rFonts w:ascii="Arial" w:hAnsi="Arial" w:cs="Arial"/>
          <w:b/>
          <w:sz w:val="24"/>
        </w:rPr>
        <w:t>CR to 38.101-1 Rel-17 Cat F for HPUE corrections</w:t>
      </w:r>
    </w:p>
    <w:p w14:paraId="338EC9A5" w14:textId="77777777" w:rsidR="00C6407E" w:rsidRDefault="00C6407E" w:rsidP="00C640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CR-1420  rev  Cat: F (Rel-17)</w:t>
      </w:r>
      <w:r>
        <w:rPr>
          <w:i/>
        </w:rPr>
        <w:br/>
      </w:r>
      <w:r>
        <w:rPr>
          <w:i/>
        </w:rPr>
        <w:br/>
      </w:r>
      <w:r>
        <w:rPr>
          <w:i/>
        </w:rPr>
        <w:tab/>
      </w:r>
      <w:r>
        <w:rPr>
          <w:i/>
        </w:rPr>
        <w:tab/>
      </w:r>
      <w:r>
        <w:rPr>
          <w:i/>
        </w:rPr>
        <w:tab/>
      </w:r>
      <w:r>
        <w:rPr>
          <w:i/>
        </w:rPr>
        <w:tab/>
      </w:r>
      <w:r>
        <w:rPr>
          <w:i/>
        </w:rPr>
        <w:tab/>
        <w:t>Source: Qualcomm Inc.</w:t>
      </w:r>
    </w:p>
    <w:p w14:paraId="07DA8082" w14:textId="77777777" w:rsidR="00C6407E" w:rsidRDefault="00C6407E" w:rsidP="00C640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0AC3A" w14:textId="1763F54D" w:rsidR="00C6407E" w:rsidRDefault="00A10338" w:rsidP="00C6407E">
      <w:pPr>
        <w:rPr>
          <w:rFonts w:ascii="Arial" w:hAnsi="Arial" w:cs="Arial"/>
          <w:b/>
          <w:sz w:val="24"/>
        </w:rPr>
      </w:pPr>
      <w:hyperlink r:id="rId404" w:history="1">
        <w:r w:rsidR="006913F8">
          <w:rPr>
            <w:rStyle w:val="ab"/>
            <w:rFonts w:ascii="Arial" w:hAnsi="Arial" w:cs="Arial"/>
            <w:b/>
            <w:sz w:val="24"/>
          </w:rPr>
          <w:t>R4-2302279</w:t>
        </w:r>
      </w:hyperlink>
      <w:r w:rsidR="00C6407E">
        <w:rPr>
          <w:rFonts w:ascii="Arial" w:hAnsi="Arial" w:cs="Arial"/>
          <w:b/>
          <w:color w:val="0000FF"/>
          <w:sz w:val="24"/>
        </w:rPr>
        <w:tab/>
      </w:r>
      <w:r w:rsidR="00C6407E">
        <w:rPr>
          <w:rFonts w:ascii="Arial" w:hAnsi="Arial" w:cs="Arial"/>
          <w:b/>
          <w:sz w:val="24"/>
        </w:rPr>
        <w:t>CR to 38.101-1 Rel-18 Cat A for HPUE corrections</w:t>
      </w:r>
    </w:p>
    <w:p w14:paraId="375C2555" w14:textId="77777777" w:rsidR="00C6407E" w:rsidRDefault="00C6407E" w:rsidP="00C640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CR-1421  rev  Cat: A (Rel-18)</w:t>
      </w:r>
      <w:r>
        <w:rPr>
          <w:i/>
        </w:rPr>
        <w:br/>
      </w:r>
      <w:r>
        <w:rPr>
          <w:i/>
        </w:rPr>
        <w:br/>
      </w:r>
      <w:r>
        <w:rPr>
          <w:i/>
        </w:rPr>
        <w:tab/>
      </w:r>
      <w:r>
        <w:rPr>
          <w:i/>
        </w:rPr>
        <w:tab/>
      </w:r>
      <w:r>
        <w:rPr>
          <w:i/>
        </w:rPr>
        <w:tab/>
      </w:r>
      <w:r>
        <w:rPr>
          <w:i/>
        </w:rPr>
        <w:tab/>
      </w:r>
      <w:r>
        <w:rPr>
          <w:i/>
        </w:rPr>
        <w:tab/>
        <w:t>Source: Qualcomm Inc.</w:t>
      </w:r>
    </w:p>
    <w:p w14:paraId="6510F5CF" w14:textId="77777777" w:rsidR="00C6407E" w:rsidRDefault="00C6407E" w:rsidP="00C640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AEE55" w14:textId="2DC3C2E3" w:rsidR="003B21E6" w:rsidRPr="00C6407E" w:rsidRDefault="00C6407E" w:rsidP="00D7143D">
      <w:pPr>
        <w:rPr>
          <w:b/>
          <w:color w:val="C00000"/>
        </w:rPr>
      </w:pPr>
      <w:r w:rsidRPr="00C6407E">
        <w:rPr>
          <w:b/>
          <w:color w:val="C00000"/>
        </w:rPr>
        <w:t>HPUE EN-DC</w:t>
      </w:r>
    </w:p>
    <w:p w14:paraId="06972407" w14:textId="284E2F26" w:rsidR="00C6407E" w:rsidRDefault="00A10338" w:rsidP="00C6407E">
      <w:pPr>
        <w:rPr>
          <w:rFonts w:ascii="Arial" w:hAnsi="Arial" w:cs="Arial"/>
          <w:b/>
          <w:sz w:val="24"/>
        </w:rPr>
      </w:pPr>
      <w:hyperlink r:id="rId405" w:history="1">
        <w:r w:rsidR="006913F8">
          <w:rPr>
            <w:rStyle w:val="ab"/>
            <w:rFonts w:ascii="Arial" w:hAnsi="Arial" w:cs="Arial"/>
            <w:b/>
            <w:sz w:val="24"/>
          </w:rPr>
          <w:t>R4-2300028</w:t>
        </w:r>
      </w:hyperlink>
      <w:r w:rsidR="00C6407E">
        <w:rPr>
          <w:rFonts w:ascii="Arial" w:hAnsi="Arial" w:cs="Arial"/>
          <w:b/>
          <w:color w:val="0000FF"/>
          <w:sz w:val="24"/>
        </w:rPr>
        <w:tab/>
      </w:r>
      <w:r w:rsidR="00C6407E">
        <w:rPr>
          <w:rFonts w:ascii="Arial" w:hAnsi="Arial" w:cs="Arial"/>
          <w:b/>
          <w:sz w:val="24"/>
        </w:rPr>
        <w:t>CR for 38.101-3 to Identify Applicable HPUE EN-DC Combinations</w:t>
      </w:r>
    </w:p>
    <w:p w14:paraId="6F4DC5DB" w14:textId="77777777" w:rsidR="00C6407E" w:rsidRDefault="00C6407E" w:rsidP="00C640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CR-0806  rev  Cat: F (Rel-17)</w:t>
      </w:r>
      <w:r>
        <w:rPr>
          <w:i/>
        </w:rPr>
        <w:br/>
      </w:r>
      <w:r>
        <w:rPr>
          <w:i/>
        </w:rPr>
        <w:br/>
      </w:r>
      <w:r>
        <w:rPr>
          <w:i/>
        </w:rPr>
        <w:tab/>
      </w:r>
      <w:r>
        <w:rPr>
          <w:i/>
        </w:rPr>
        <w:tab/>
      </w:r>
      <w:r>
        <w:rPr>
          <w:i/>
        </w:rPr>
        <w:tab/>
      </w:r>
      <w:r>
        <w:rPr>
          <w:i/>
        </w:rPr>
        <w:tab/>
      </w:r>
      <w:r>
        <w:rPr>
          <w:i/>
        </w:rPr>
        <w:tab/>
        <w:t>Source: AT&amp;T, Verizon, T-Mobile USA</w:t>
      </w:r>
    </w:p>
    <w:p w14:paraId="15AC4DEF" w14:textId="77777777" w:rsidR="00C6407E" w:rsidRDefault="00C6407E" w:rsidP="00C640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6888B" w14:textId="7DD231B9" w:rsidR="00C6407E" w:rsidRDefault="00A10338" w:rsidP="00C6407E">
      <w:pPr>
        <w:rPr>
          <w:rFonts w:ascii="Arial" w:hAnsi="Arial" w:cs="Arial"/>
          <w:b/>
          <w:sz w:val="24"/>
        </w:rPr>
      </w:pPr>
      <w:hyperlink r:id="rId406" w:history="1">
        <w:r w:rsidR="006913F8">
          <w:rPr>
            <w:rStyle w:val="ab"/>
            <w:rFonts w:ascii="Arial" w:hAnsi="Arial" w:cs="Arial"/>
            <w:b/>
            <w:sz w:val="24"/>
          </w:rPr>
          <w:t>R4-2300032</w:t>
        </w:r>
      </w:hyperlink>
      <w:r w:rsidR="00C6407E">
        <w:rPr>
          <w:rFonts w:ascii="Arial" w:hAnsi="Arial" w:cs="Arial"/>
          <w:b/>
          <w:color w:val="0000FF"/>
          <w:sz w:val="24"/>
        </w:rPr>
        <w:tab/>
      </w:r>
      <w:r w:rsidR="00C6407E">
        <w:rPr>
          <w:rFonts w:ascii="Arial" w:hAnsi="Arial" w:cs="Arial"/>
          <w:b/>
          <w:sz w:val="24"/>
        </w:rPr>
        <w:t>CR for 38.101-3 to Identify Applicable HPUE EN-DC Combinations</w:t>
      </w:r>
    </w:p>
    <w:p w14:paraId="5D20F13F" w14:textId="77777777" w:rsidR="00C6407E" w:rsidRDefault="00C6407E" w:rsidP="00C640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CR-0807  rev  Cat: A (Rel-18)</w:t>
      </w:r>
      <w:r>
        <w:rPr>
          <w:i/>
        </w:rPr>
        <w:br/>
      </w:r>
      <w:r>
        <w:rPr>
          <w:i/>
        </w:rPr>
        <w:br/>
      </w:r>
      <w:r>
        <w:rPr>
          <w:i/>
        </w:rPr>
        <w:tab/>
      </w:r>
      <w:r>
        <w:rPr>
          <w:i/>
        </w:rPr>
        <w:tab/>
      </w:r>
      <w:r>
        <w:rPr>
          <w:i/>
        </w:rPr>
        <w:tab/>
      </w:r>
      <w:r>
        <w:rPr>
          <w:i/>
        </w:rPr>
        <w:tab/>
      </w:r>
      <w:r>
        <w:rPr>
          <w:i/>
        </w:rPr>
        <w:tab/>
        <w:t>Source: AT&amp;T, Verizon, T-Mobile USA</w:t>
      </w:r>
    </w:p>
    <w:p w14:paraId="53D3D2EE" w14:textId="77777777" w:rsidR="00C6407E" w:rsidRDefault="00C6407E" w:rsidP="00C640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5A29" w14:textId="68865AED" w:rsidR="00EC1C9A" w:rsidRDefault="00A10338" w:rsidP="00EC1C9A">
      <w:pPr>
        <w:rPr>
          <w:rFonts w:ascii="Arial" w:hAnsi="Arial" w:cs="Arial"/>
          <w:b/>
          <w:sz w:val="24"/>
        </w:rPr>
      </w:pPr>
      <w:hyperlink r:id="rId407" w:history="1">
        <w:r w:rsidR="006913F8">
          <w:rPr>
            <w:rStyle w:val="ab"/>
            <w:rFonts w:ascii="Arial" w:hAnsi="Arial" w:cs="Arial"/>
            <w:b/>
            <w:sz w:val="24"/>
          </w:rPr>
          <w:t>R4-2302536</w:t>
        </w:r>
      </w:hyperlink>
      <w:r w:rsidR="00EC1C9A">
        <w:rPr>
          <w:rFonts w:ascii="Arial" w:hAnsi="Arial" w:cs="Arial"/>
          <w:b/>
          <w:color w:val="0000FF"/>
          <w:sz w:val="24"/>
        </w:rPr>
        <w:tab/>
      </w:r>
      <w:r w:rsidR="00EC1C9A">
        <w:rPr>
          <w:rFonts w:ascii="Arial" w:hAnsi="Arial" w:cs="Arial"/>
          <w:b/>
          <w:sz w:val="24"/>
        </w:rPr>
        <w:t>CR for clarification on uplink power class 2 support of the EN-DC configurations</w:t>
      </w:r>
    </w:p>
    <w:p w14:paraId="5C94A412" w14:textId="77777777" w:rsidR="00EC1C9A" w:rsidRDefault="00EC1C9A" w:rsidP="00EC1C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CR-0882  rev  Cat: F (Rel-17)</w:t>
      </w:r>
      <w:r>
        <w:rPr>
          <w:i/>
        </w:rPr>
        <w:br/>
      </w:r>
      <w:r>
        <w:rPr>
          <w:i/>
        </w:rPr>
        <w:br/>
      </w:r>
      <w:r>
        <w:rPr>
          <w:i/>
        </w:rPr>
        <w:tab/>
      </w:r>
      <w:r>
        <w:rPr>
          <w:i/>
        </w:rPr>
        <w:tab/>
      </w:r>
      <w:r>
        <w:rPr>
          <w:i/>
        </w:rPr>
        <w:tab/>
      </w:r>
      <w:r>
        <w:rPr>
          <w:i/>
        </w:rPr>
        <w:tab/>
      </w:r>
      <w:r>
        <w:rPr>
          <w:i/>
        </w:rPr>
        <w:tab/>
        <w:t>Source: CHTTL, NTT DOCOMO, INC., Ericsson, SGS Wireless</w:t>
      </w:r>
    </w:p>
    <w:p w14:paraId="4D6723D3" w14:textId="77777777" w:rsidR="00EC1C9A" w:rsidRDefault="00EC1C9A" w:rsidP="00EC1C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634F7" w14:textId="4E30FE7E" w:rsidR="00EC1C9A" w:rsidRDefault="00A10338" w:rsidP="00EC1C9A">
      <w:pPr>
        <w:rPr>
          <w:rFonts w:ascii="Arial" w:hAnsi="Arial" w:cs="Arial"/>
          <w:b/>
          <w:sz w:val="24"/>
        </w:rPr>
      </w:pPr>
      <w:hyperlink r:id="rId408" w:history="1">
        <w:r w:rsidR="006913F8">
          <w:rPr>
            <w:rStyle w:val="ab"/>
            <w:rFonts w:ascii="Arial" w:hAnsi="Arial" w:cs="Arial"/>
            <w:b/>
            <w:sz w:val="24"/>
          </w:rPr>
          <w:t>R4-2302537</w:t>
        </w:r>
      </w:hyperlink>
      <w:r w:rsidR="00EC1C9A">
        <w:rPr>
          <w:rFonts w:ascii="Arial" w:hAnsi="Arial" w:cs="Arial"/>
          <w:b/>
          <w:color w:val="0000FF"/>
          <w:sz w:val="24"/>
        </w:rPr>
        <w:tab/>
      </w:r>
      <w:r w:rsidR="00EC1C9A">
        <w:rPr>
          <w:rFonts w:ascii="Arial" w:hAnsi="Arial" w:cs="Arial"/>
          <w:b/>
          <w:sz w:val="24"/>
        </w:rPr>
        <w:t xml:space="preserve">CR for clarification on uplink power class 2 support of the EN-DC configurations </w:t>
      </w:r>
    </w:p>
    <w:p w14:paraId="1CBA9D02" w14:textId="77777777" w:rsidR="00EC1C9A" w:rsidRDefault="00EC1C9A" w:rsidP="00EC1C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CR-0883  rev  Cat: A (Rel-18)</w:t>
      </w:r>
      <w:r>
        <w:rPr>
          <w:i/>
        </w:rPr>
        <w:br/>
      </w:r>
      <w:r>
        <w:rPr>
          <w:i/>
        </w:rPr>
        <w:br/>
      </w:r>
      <w:r>
        <w:rPr>
          <w:i/>
        </w:rPr>
        <w:tab/>
      </w:r>
      <w:r>
        <w:rPr>
          <w:i/>
        </w:rPr>
        <w:tab/>
      </w:r>
      <w:r>
        <w:rPr>
          <w:i/>
        </w:rPr>
        <w:tab/>
      </w:r>
      <w:r>
        <w:rPr>
          <w:i/>
        </w:rPr>
        <w:tab/>
      </w:r>
      <w:r>
        <w:rPr>
          <w:i/>
        </w:rPr>
        <w:tab/>
        <w:t>Source: CHTTL, NTT DOCOMO, INC., Ericsson, SGS Wireless</w:t>
      </w:r>
    </w:p>
    <w:p w14:paraId="3E260ED3" w14:textId="77777777" w:rsidR="00EC1C9A" w:rsidRDefault="00EC1C9A" w:rsidP="00EC1C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7474D" w14:textId="3B278D93" w:rsidR="00C6407E" w:rsidRPr="00C6407E" w:rsidRDefault="00C6407E" w:rsidP="00D7143D">
      <w:pPr>
        <w:rPr>
          <w:b/>
          <w:color w:val="C00000"/>
        </w:rPr>
      </w:pPr>
      <w:r w:rsidRPr="00C6407E">
        <w:rPr>
          <w:b/>
          <w:color w:val="C00000"/>
        </w:rPr>
        <w:t>NR CA</w:t>
      </w:r>
      <w:r w:rsidR="00621AFA">
        <w:rPr>
          <w:b/>
          <w:color w:val="C00000"/>
        </w:rPr>
        <w:t>/DC</w:t>
      </w:r>
      <w:r w:rsidR="001B1735">
        <w:rPr>
          <w:b/>
          <w:color w:val="C00000"/>
        </w:rPr>
        <w:t>/EN-DC</w:t>
      </w:r>
    </w:p>
    <w:p w14:paraId="21CD1574" w14:textId="14C8D698" w:rsidR="00B22351" w:rsidRDefault="00A10338" w:rsidP="00B22351">
      <w:pPr>
        <w:rPr>
          <w:rFonts w:ascii="Arial" w:hAnsi="Arial" w:cs="Arial"/>
          <w:b/>
          <w:sz w:val="24"/>
        </w:rPr>
      </w:pPr>
      <w:hyperlink r:id="rId409" w:history="1">
        <w:r w:rsidR="006913F8">
          <w:rPr>
            <w:rStyle w:val="ab"/>
            <w:rFonts w:ascii="Arial" w:hAnsi="Arial" w:cs="Arial"/>
            <w:b/>
            <w:sz w:val="24"/>
          </w:rPr>
          <w:t>R4-2300409</w:t>
        </w:r>
      </w:hyperlink>
      <w:r w:rsidR="00B22351">
        <w:rPr>
          <w:rFonts w:ascii="Arial" w:hAnsi="Arial" w:cs="Arial"/>
          <w:b/>
          <w:color w:val="0000FF"/>
          <w:sz w:val="24"/>
        </w:rPr>
        <w:tab/>
      </w:r>
      <w:r w:rsidR="00B22351">
        <w:rPr>
          <w:rFonts w:ascii="Arial" w:hAnsi="Arial" w:cs="Arial"/>
          <w:b/>
          <w:sz w:val="24"/>
        </w:rPr>
        <w:t>NR CA corrections R17</w:t>
      </w:r>
    </w:p>
    <w:p w14:paraId="53BCCA1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CR-1314  rev  Cat: F (Rel-17)</w:t>
      </w:r>
      <w:r>
        <w:rPr>
          <w:i/>
        </w:rPr>
        <w:br/>
      </w:r>
      <w:r>
        <w:rPr>
          <w:i/>
        </w:rPr>
        <w:br/>
      </w:r>
      <w:r>
        <w:rPr>
          <w:i/>
        </w:rPr>
        <w:tab/>
      </w:r>
      <w:r>
        <w:rPr>
          <w:i/>
        </w:rPr>
        <w:tab/>
      </w:r>
      <w:r>
        <w:rPr>
          <w:i/>
        </w:rPr>
        <w:tab/>
      </w:r>
      <w:r>
        <w:rPr>
          <w:i/>
        </w:rPr>
        <w:tab/>
      </w:r>
      <w:r>
        <w:rPr>
          <w:i/>
        </w:rPr>
        <w:tab/>
        <w:t>Source: Nokia</w:t>
      </w:r>
    </w:p>
    <w:p w14:paraId="0CA1FB7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82080" w14:textId="7D641F89" w:rsidR="00B22351" w:rsidRDefault="00A10338" w:rsidP="00B22351">
      <w:pPr>
        <w:rPr>
          <w:rFonts w:ascii="Arial" w:hAnsi="Arial" w:cs="Arial"/>
          <w:b/>
          <w:sz w:val="24"/>
        </w:rPr>
      </w:pPr>
      <w:hyperlink r:id="rId410" w:history="1">
        <w:r w:rsidR="006913F8">
          <w:rPr>
            <w:rStyle w:val="ab"/>
            <w:rFonts w:ascii="Arial" w:hAnsi="Arial" w:cs="Arial"/>
            <w:b/>
            <w:sz w:val="24"/>
          </w:rPr>
          <w:t>R4-2300410</w:t>
        </w:r>
      </w:hyperlink>
      <w:r w:rsidR="00B22351">
        <w:rPr>
          <w:rFonts w:ascii="Arial" w:hAnsi="Arial" w:cs="Arial"/>
          <w:b/>
          <w:color w:val="0000FF"/>
          <w:sz w:val="24"/>
        </w:rPr>
        <w:tab/>
      </w:r>
      <w:r w:rsidR="00B22351">
        <w:rPr>
          <w:rFonts w:ascii="Arial" w:hAnsi="Arial" w:cs="Arial"/>
          <w:b/>
          <w:sz w:val="24"/>
        </w:rPr>
        <w:t>NR CA corrections R18</w:t>
      </w:r>
    </w:p>
    <w:p w14:paraId="2D43B16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CR-1315  rev  Cat: A (Rel-18)</w:t>
      </w:r>
      <w:r>
        <w:rPr>
          <w:i/>
        </w:rPr>
        <w:br/>
      </w:r>
      <w:r>
        <w:rPr>
          <w:i/>
        </w:rPr>
        <w:br/>
      </w:r>
      <w:r>
        <w:rPr>
          <w:i/>
        </w:rPr>
        <w:tab/>
      </w:r>
      <w:r>
        <w:rPr>
          <w:i/>
        </w:rPr>
        <w:tab/>
      </w:r>
      <w:r>
        <w:rPr>
          <w:i/>
        </w:rPr>
        <w:tab/>
      </w:r>
      <w:r>
        <w:rPr>
          <w:i/>
        </w:rPr>
        <w:tab/>
      </w:r>
      <w:r>
        <w:rPr>
          <w:i/>
        </w:rPr>
        <w:tab/>
        <w:t>Source: Nokia</w:t>
      </w:r>
    </w:p>
    <w:p w14:paraId="18F9B3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92D2D" w14:textId="3F88EF0C" w:rsidR="00621AFA" w:rsidRDefault="00A10338" w:rsidP="00621AFA">
      <w:pPr>
        <w:rPr>
          <w:rFonts w:ascii="Arial" w:hAnsi="Arial" w:cs="Arial"/>
          <w:b/>
          <w:sz w:val="24"/>
        </w:rPr>
      </w:pPr>
      <w:hyperlink r:id="rId411" w:history="1">
        <w:r w:rsidR="006913F8">
          <w:rPr>
            <w:rStyle w:val="ab"/>
            <w:rFonts w:ascii="Arial" w:hAnsi="Arial" w:cs="Arial"/>
            <w:b/>
            <w:sz w:val="24"/>
          </w:rPr>
          <w:t>R4-2300728</w:t>
        </w:r>
      </w:hyperlink>
      <w:r w:rsidR="00621AFA">
        <w:rPr>
          <w:rFonts w:ascii="Arial" w:hAnsi="Arial" w:cs="Arial"/>
          <w:b/>
          <w:color w:val="0000FF"/>
          <w:sz w:val="24"/>
        </w:rPr>
        <w:tab/>
      </w:r>
      <w:r w:rsidR="00621AFA">
        <w:rPr>
          <w:rFonts w:ascii="Arial" w:hAnsi="Arial" w:cs="Arial"/>
          <w:b/>
          <w:sz w:val="24"/>
        </w:rPr>
        <w:t>CR to introduce emissions specifications for certain band combinations</w:t>
      </w:r>
    </w:p>
    <w:p w14:paraId="3226D1F1" w14:textId="77777777" w:rsidR="00621AFA" w:rsidRDefault="00621AFA" w:rsidP="00621A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CR-0821  rev  Cat: F (Rel-17)</w:t>
      </w:r>
      <w:r>
        <w:rPr>
          <w:i/>
        </w:rPr>
        <w:br/>
      </w:r>
      <w:r>
        <w:rPr>
          <w:i/>
        </w:rPr>
        <w:br/>
      </w:r>
      <w:r>
        <w:rPr>
          <w:i/>
        </w:rPr>
        <w:tab/>
      </w:r>
      <w:r>
        <w:rPr>
          <w:i/>
        </w:rPr>
        <w:tab/>
      </w:r>
      <w:r>
        <w:rPr>
          <w:i/>
        </w:rPr>
        <w:tab/>
      </w:r>
      <w:r>
        <w:rPr>
          <w:i/>
        </w:rPr>
        <w:tab/>
      </w:r>
      <w:r>
        <w:rPr>
          <w:i/>
        </w:rPr>
        <w:tab/>
        <w:t>Source: Qualcomm Incorporated</w:t>
      </w:r>
    </w:p>
    <w:p w14:paraId="1650E60B" w14:textId="77777777" w:rsidR="00621AFA" w:rsidRDefault="00621AFA" w:rsidP="00621AFA">
      <w:pPr>
        <w:rPr>
          <w:rFonts w:ascii="Arial" w:hAnsi="Arial" w:cs="Arial"/>
          <w:b/>
        </w:rPr>
      </w:pPr>
      <w:r>
        <w:rPr>
          <w:rFonts w:ascii="Arial" w:hAnsi="Arial" w:cs="Arial"/>
          <w:b/>
        </w:rPr>
        <w:t xml:space="preserve">Abstract: </w:t>
      </w:r>
    </w:p>
    <w:p w14:paraId="3895F629" w14:textId="21235360" w:rsidR="00621AFA" w:rsidRDefault="00621AFA" w:rsidP="00621AFA">
      <w:r>
        <w:t>CR to add spurious emissions specifications for certain LTE_V2X band combinations in TS38.101-3</w:t>
      </w:r>
      <w:r w:rsidR="000D661C">
        <w:t>\</w:t>
      </w:r>
    </w:p>
    <w:p w14:paraId="130AD1E7" w14:textId="5E85EFB0" w:rsidR="000D661C" w:rsidRPr="00E63BE4" w:rsidRDefault="000D661C" w:rsidP="00621AFA">
      <w:pPr>
        <w:rPr>
          <w:b/>
        </w:rPr>
      </w:pPr>
      <w:r w:rsidRPr="00E63BE4">
        <w:rPr>
          <w:b/>
        </w:rPr>
        <w:t xml:space="preserve">(Chair: related to discussion for </w:t>
      </w:r>
      <w:hyperlink r:id="rId412" w:history="1">
        <w:r w:rsidR="006913F8">
          <w:rPr>
            <w:rStyle w:val="ab"/>
            <w:b/>
          </w:rPr>
          <w:t>R4-2300730</w:t>
        </w:r>
      </w:hyperlink>
      <w:r w:rsidRPr="00E63BE4">
        <w:rPr>
          <w:b/>
        </w:rPr>
        <w:t xml:space="preserve"> in AI 8.15.2)</w:t>
      </w:r>
    </w:p>
    <w:p w14:paraId="7F4304D5" w14:textId="15D77A2D" w:rsidR="00621AFA" w:rsidRDefault="00621AFA"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sidR="009F3FF2">
        <w:rPr>
          <w:color w:val="993300"/>
          <w:u w:val="single"/>
        </w:rPr>
        <w:t>.</w:t>
      </w:r>
    </w:p>
    <w:p w14:paraId="125030DE" w14:textId="55DE9224" w:rsidR="00E63BE4" w:rsidRDefault="00A10338" w:rsidP="00E63BE4">
      <w:pPr>
        <w:rPr>
          <w:rFonts w:ascii="Arial" w:hAnsi="Arial" w:cs="Arial"/>
          <w:b/>
          <w:sz w:val="24"/>
        </w:rPr>
      </w:pPr>
      <w:hyperlink r:id="rId413" w:history="1">
        <w:r w:rsidR="006913F8">
          <w:rPr>
            <w:rStyle w:val="ab"/>
            <w:rFonts w:ascii="Arial" w:hAnsi="Arial" w:cs="Arial"/>
            <w:b/>
            <w:sz w:val="24"/>
          </w:rPr>
          <w:t>R4-2302437</w:t>
        </w:r>
      </w:hyperlink>
      <w:r w:rsidR="00E63BE4">
        <w:rPr>
          <w:rFonts w:ascii="Arial" w:hAnsi="Arial" w:cs="Arial"/>
          <w:b/>
          <w:color w:val="0000FF"/>
          <w:sz w:val="24"/>
        </w:rPr>
        <w:tab/>
      </w:r>
      <w:r w:rsidR="00E63BE4">
        <w:rPr>
          <w:rFonts w:ascii="Arial" w:hAnsi="Arial" w:cs="Arial"/>
          <w:b/>
          <w:sz w:val="24"/>
        </w:rPr>
        <w:t>CR for 38.101-1: Band combination corrections</w:t>
      </w:r>
    </w:p>
    <w:p w14:paraId="296F6B6C" w14:textId="77777777" w:rsidR="00E63BE4" w:rsidRDefault="00E63BE4" w:rsidP="00E63B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CR-1429  rev  Cat: F (Rel-17)</w:t>
      </w:r>
      <w:r>
        <w:rPr>
          <w:i/>
        </w:rPr>
        <w:br/>
      </w:r>
      <w:r>
        <w:rPr>
          <w:i/>
        </w:rPr>
        <w:br/>
      </w:r>
      <w:r>
        <w:rPr>
          <w:i/>
        </w:rPr>
        <w:tab/>
      </w:r>
      <w:r>
        <w:rPr>
          <w:i/>
        </w:rPr>
        <w:tab/>
      </w:r>
      <w:r>
        <w:rPr>
          <w:i/>
        </w:rPr>
        <w:tab/>
      </w:r>
      <w:r>
        <w:rPr>
          <w:i/>
        </w:rPr>
        <w:tab/>
      </w:r>
      <w:r>
        <w:rPr>
          <w:i/>
        </w:rPr>
        <w:tab/>
        <w:t>Source: T-Mobile USA</w:t>
      </w:r>
    </w:p>
    <w:p w14:paraId="3278DF9C" w14:textId="77777777" w:rsidR="00E63BE4" w:rsidRDefault="00E63BE4" w:rsidP="00E63B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72130" w14:textId="3CFCBD96" w:rsidR="00E63BE4" w:rsidRDefault="00A10338" w:rsidP="00E63BE4">
      <w:pPr>
        <w:rPr>
          <w:rFonts w:ascii="Arial" w:hAnsi="Arial" w:cs="Arial"/>
          <w:b/>
          <w:sz w:val="24"/>
        </w:rPr>
      </w:pPr>
      <w:hyperlink r:id="rId414" w:history="1">
        <w:r w:rsidR="006913F8">
          <w:rPr>
            <w:rStyle w:val="ab"/>
            <w:rFonts w:ascii="Arial" w:hAnsi="Arial" w:cs="Arial"/>
            <w:b/>
            <w:sz w:val="24"/>
          </w:rPr>
          <w:t>R4-2302438</w:t>
        </w:r>
      </w:hyperlink>
      <w:r w:rsidR="00E63BE4">
        <w:rPr>
          <w:rFonts w:ascii="Arial" w:hAnsi="Arial" w:cs="Arial"/>
          <w:b/>
          <w:color w:val="0000FF"/>
          <w:sz w:val="24"/>
        </w:rPr>
        <w:tab/>
      </w:r>
      <w:r w:rsidR="00E63BE4">
        <w:rPr>
          <w:rFonts w:ascii="Arial" w:hAnsi="Arial" w:cs="Arial"/>
          <w:b/>
          <w:sz w:val="24"/>
        </w:rPr>
        <w:t>CR for 38.101-1: Band combination corrections (Rel-18 Cat A)</w:t>
      </w:r>
    </w:p>
    <w:p w14:paraId="12310D26" w14:textId="77777777" w:rsidR="00E63BE4" w:rsidRDefault="00E63BE4" w:rsidP="00E63B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CR-1430  rev  Cat: A (Rel-18)</w:t>
      </w:r>
      <w:r>
        <w:rPr>
          <w:i/>
        </w:rPr>
        <w:br/>
      </w:r>
      <w:r>
        <w:rPr>
          <w:i/>
        </w:rPr>
        <w:br/>
      </w:r>
      <w:r>
        <w:rPr>
          <w:i/>
        </w:rPr>
        <w:tab/>
      </w:r>
      <w:r>
        <w:rPr>
          <w:i/>
        </w:rPr>
        <w:tab/>
      </w:r>
      <w:r>
        <w:rPr>
          <w:i/>
        </w:rPr>
        <w:tab/>
      </w:r>
      <w:r>
        <w:rPr>
          <w:i/>
        </w:rPr>
        <w:tab/>
      </w:r>
      <w:r>
        <w:rPr>
          <w:i/>
        </w:rPr>
        <w:tab/>
        <w:t>Source: T-Mobile USA</w:t>
      </w:r>
    </w:p>
    <w:p w14:paraId="7ED2350E" w14:textId="77777777" w:rsidR="00E63BE4" w:rsidRDefault="00E63BE4" w:rsidP="00E63B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B0052" w14:textId="5053A981" w:rsidR="001B1735" w:rsidRDefault="00A10338" w:rsidP="001B1735">
      <w:pPr>
        <w:rPr>
          <w:rFonts w:ascii="Arial" w:hAnsi="Arial" w:cs="Arial"/>
          <w:b/>
          <w:sz w:val="24"/>
        </w:rPr>
      </w:pPr>
      <w:hyperlink r:id="rId415" w:history="1">
        <w:r w:rsidR="006913F8">
          <w:rPr>
            <w:rStyle w:val="ab"/>
            <w:rFonts w:ascii="Arial" w:hAnsi="Arial" w:cs="Arial"/>
            <w:b/>
            <w:sz w:val="24"/>
          </w:rPr>
          <w:t>R4-2302558</w:t>
        </w:r>
      </w:hyperlink>
      <w:r w:rsidR="001B1735">
        <w:rPr>
          <w:rFonts w:ascii="Arial" w:hAnsi="Arial" w:cs="Arial"/>
          <w:b/>
          <w:color w:val="0000FF"/>
          <w:sz w:val="24"/>
        </w:rPr>
        <w:tab/>
      </w:r>
      <w:r w:rsidR="001B1735">
        <w:rPr>
          <w:rFonts w:ascii="Arial" w:hAnsi="Arial" w:cs="Arial"/>
          <w:b/>
          <w:sz w:val="24"/>
        </w:rPr>
        <w:t>CR for TS 38.101-3 on corrections to BCS in intra-band EN-DC and inter-band CA configurations</w:t>
      </w:r>
    </w:p>
    <w:p w14:paraId="3B181A90" w14:textId="77777777" w:rsidR="001B1735" w:rsidRDefault="001B1735" w:rsidP="001B17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CR-0885  rev  Cat: F (Rel-17)</w:t>
      </w:r>
      <w:r>
        <w:rPr>
          <w:i/>
        </w:rPr>
        <w:br/>
      </w:r>
      <w:r>
        <w:rPr>
          <w:i/>
        </w:rPr>
        <w:br/>
      </w:r>
      <w:r>
        <w:rPr>
          <w:i/>
        </w:rPr>
        <w:tab/>
      </w:r>
      <w:r>
        <w:rPr>
          <w:i/>
        </w:rPr>
        <w:tab/>
      </w:r>
      <w:r>
        <w:rPr>
          <w:i/>
        </w:rPr>
        <w:tab/>
      </w:r>
      <w:r>
        <w:rPr>
          <w:i/>
        </w:rPr>
        <w:tab/>
      </w:r>
      <w:r>
        <w:rPr>
          <w:i/>
        </w:rPr>
        <w:tab/>
        <w:t>Source: ZTE Corporation</w:t>
      </w:r>
    </w:p>
    <w:p w14:paraId="26BFD8CF" w14:textId="77777777" w:rsidR="001B1735" w:rsidRDefault="001B1735" w:rsidP="001B17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D5684" w14:textId="1DB6F03B" w:rsidR="001B1735" w:rsidRDefault="00A10338" w:rsidP="001B1735">
      <w:pPr>
        <w:rPr>
          <w:rFonts w:ascii="Arial" w:hAnsi="Arial" w:cs="Arial"/>
          <w:b/>
          <w:sz w:val="24"/>
        </w:rPr>
      </w:pPr>
      <w:hyperlink r:id="rId416" w:history="1">
        <w:r w:rsidR="006913F8">
          <w:rPr>
            <w:rStyle w:val="ab"/>
            <w:rFonts w:ascii="Arial" w:hAnsi="Arial" w:cs="Arial"/>
            <w:b/>
            <w:sz w:val="24"/>
          </w:rPr>
          <w:t>R4-2302559</w:t>
        </w:r>
      </w:hyperlink>
      <w:r w:rsidR="001B1735">
        <w:rPr>
          <w:rFonts w:ascii="Arial" w:hAnsi="Arial" w:cs="Arial"/>
          <w:b/>
          <w:color w:val="0000FF"/>
          <w:sz w:val="24"/>
        </w:rPr>
        <w:tab/>
      </w:r>
      <w:r w:rsidR="001B1735">
        <w:rPr>
          <w:rFonts w:ascii="Arial" w:hAnsi="Arial" w:cs="Arial"/>
          <w:b/>
          <w:sz w:val="24"/>
        </w:rPr>
        <w:t>CR for TS 38.101-3 on corrections to BCS in intra-band EN-DC and inter-band CA configurations (R18_CAT_A)</w:t>
      </w:r>
    </w:p>
    <w:p w14:paraId="341CCD36" w14:textId="77777777" w:rsidR="001B1735" w:rsidRDefault="001B1735" w:rsidP="001B17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CR-0886  rev  Cat: A (Rel-18)</w:t>
      </w:r>
      <w:r>
        <w:rPr>
          <w:i/>
        </w:rPr>
        <w:br/>
      </w:r>
      <w:r>
        <w:rPr>
          <w:i/>
        </w:rPr>
        <w:br/>
      </w:r>
      <w:r>
        <w:rPr>
          <w:i/>
        </w:rPr>
        <w:tab/>
      </w:r>
      <w:r>
        <w:rPr>
          <w:i/>
        </w:rPr>
        <w:tab/>
      </w:r>
      <w:r>
        <w:rPr>
          <w:i/>
        </w:rPr>
        <w:tab/>
      </w:r>
      <w:r>
        <w:rPr>
          <w:i/>
        </w:rPr>
        <w:tab/>
      </w:r>
      <w:r>
        <w:rPr>
          <w:i/>
        </w:rPr>
        <w:tab/>
        <w:t>Source: ZTE Corporation</w:t>
      </w:r>
    </w:p>
    <w:p w14:paraId="4FF9607D" w14:textId="77777777" w:rsidR="001B1735" w:rsidRDefault="001B1735" w:rsidP="001B17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DCADD" w14:textId="6C8DDECD" w:rsidR="00621AFA" w:rsidRPr="00E63BE4" w:rsidRDefault="00E63BE4" w:rsidP="00B22351">
      <w:pPr>
        <w:rPr>
          <w:b/>
          <w:color w:val="C00000"/>
        </w:rPr>
      </w:pPr>
      <w:r w:rsidRPr="00E63BE4">
        <w:rPr>
          <w:rFonts w:hint="eastAsia"/>
          <w:b/>
          <w:color w:val="C00000"/>
        </w:rPr>
        <w:t>Co-existenance for UL EN-DC</w:t>
      </w:r>
    </w:p>
    <w:p w14:paraId="39A90853" w14:textId="64EED6C1" w:rsidR="00B22351" w:rsidRDefault="00A10338" w:rsidP="00B22351">
      <w:pPr>
        <w:rPr>
          <w:rFonts w:ascii="Arial" w:hAnsi="Arial" w:cs="Arial"/>
          <w:b/>
          <w:sz w:val="24"/>
        </w:rPr>
      </w:pPr>
      <w:hyperlink r:id="rId417" w:history="1">
        <w:r w:rsidR="006913F8">
          <w:rPr>
            <w:rStyle w:val="ab"/>
            <w:rFonts w:ascii="Arial" w:hAnsi="Arial" w:cs="Arial"/>
            <w:b/>
            <w:sz w:val="24"/>
          </w:rPr>
          <w:t>R4-2301316</w:t>
        </w:r>
      </w:hyperlink>
      <w:r w:rsidR="00B22351">
        <w:rPr>
          <w:rFonts w:ascii="Arial" w:hAnsi="Arial" w:cs="Arial"/>
          <w:b/>
          <w:color w:val="0000FF"/>
          <w:sz w:val="24"/>
        </w:rPr>
        <w:tab/>
      </w:r>
      <w:r w:rsidR="00B22351">
        <w:rPr>
          <w:rFonts w:ascii="Arial" w:hAnsi="Arial" w:cs="Arial"/>
          <w:b/>
          <w:sz w:val="24"/>
        </w:rPr>
        <w:t>CR to R17 TS38.101-3 maintenance for UE co-ex requirements for UL EN-DC</w:t>
      </w:r>
    </w:p>
    <w:p w14:paraId="24B11D8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CR-0841  rev  Cat: F (Rel-17)</w:t>
      </w:r>
      <w:r>
        <w:rPr>
          <w:i/>
        </w:rPr>
        <w:br/>
      </w:r>
      <w:r>
        <w:rPr>
          <w:i/>
        </w:rPr>
        <w:br/>
      </w:r>
      <w:r>
        <w:rPr>
          <w:i/>
        </w:rPr>
        <w:tab/>
      </w:r>
      <w:r>
        <w:rPr>
          <w:i/>
        </w:rPr>
        <w:tab/>
      </w:r>
      <w:r>
        <w:rPr>
          <w:i/>
        </w:rPr>
        <w:tab/>
      </w:r>
      <w:r>
        <w:rPr>
          <w:i/>
        </w:rPr>
        <w:tab/>
      </w:r>
      <w:r>
        <w:rPr>
          <w:i/>
        </w:rPr>
        <w:tab/>
        <w:t>Source: NTT DOCOMO, INC.</w:t>
      </w:r>
    </w:p>
    <w:p w14:paraId="39C6F240" w14:textId="77777777" w:rsidR="00B22351" w:rsidRDefault="00B22351" w:rsidP="00B22351">
      <w:pPr>
        <w:rPr>
          <w:rFonts w:ascii="Arial" w:hAnsi="Arial" w:cs="Arial"/>
          <w:b/>
        </w:rPr>
      </w:pPr>
      <w:r>
        <w:rPr>
          <w:rFonts w:ascii="Arial" w:hAnsi="Arial" w:cs="Arial"/>
          <w:b/>
        </w:rPr>
        <w:t xml:space="preserve">Abstract: </w:t>
      </w:r>
    </w:p>
    <w:p w14:paraId="20486728" w14:textId="77777777" w:rsidR="00B22351" w:rsidRDefault="00B22351" w:rsidP="00B22351">
      <w:r>
        <w:t>R17 Cat-F CR to correct some errors in the UE co-existence requirements for UL EN-DC. It is based on the intersection set rules, and some combinations operated in Japan are corrected.</w:t>
      </w:r>
    </w:p>
    <w:p w14:paraId="14AA1E3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5A554" w14:textId="3505A9CD" w:rsidR="00B22351" w:rsidRDefault="00A10338" w:rsidP="00B22351">
      <w:pPr>
        <w:rPr>
          <w:rFonts w:ascii="Arial" w:hAnsi="Arial" w:cs="Arial"/>
          <w:b/>
          <w:sz w:val="24"/>
        </w:rPr>
      </w:pPr>
      <w:hyperlink r:id="rId418" w:history="1">
        <w:r w:rsidR="006913F8">
          <w:rPr>
            <w:rStyle w:val="ab"/>
            <w:rFonts w:ascii="Arial" w:hAnsi="Arial" w:cs="Arial"/>
            <w:b/>
            <w:sz w:val="24"/>
          </w:rPr>
          <w:t>R4-2301317</w:t>
        </w:r>
      </w:hyperlink>
      <w:r w:rsidR="00B22351">
        <w:rPr>
          <w:rFonts w:ascii="Arial" w:hAnsi="Arial" w:cs="Arial"/>
          <w:b/>
          <w:color w:val="0000FF"/>
          <w:sz w:val="24"/>
        </w:rPr>
        <w:tab/>
      </w:r>
      <w:r w:rsidR="00B22351">
        <w:rPr>
          <w:rFonts w:ascii="Arial" w:hAnsi="Arial" w:cs="Arial"/>
          <w:b/>
          <w:sz w:val="24"/>
        </w:rPr>
        <w:t>CR to R18 TS38.101-3 maintenance for UE co-ex requirements for EN-DC</w:t>
      </w:r>
    </w:p>
    <w:p w14:paraId="39B46BB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CR-0842  rev  Cat: A (Rel-18)</w:t>
      </w:r>
      <w:r>
        <w:rPr>
          <w:i/>
        </w:rPr>
        <w:br/>
      </w:r>
      <w:r>
        <w:rPr>
          <w:i/>
        </w:rPr>
        <w:br/>
      </w:r>
      <w:r>
        <w:rPr>
          <w:i/>
        </w:rPr>
        <w:tab/>
      </w:r>
      <w:r>
        <w:rPr>
          <w:i/>
        </w:rPr>
        <w:tab/>
      </w:r>
      <w:r>
        <w:rPr>
          <w:i/>
        </w:rPr>
        <w:tab/>
      </w:r>
      <w:r>
        <w:rPr>
          <w:i/>
        </w:rPr>
        <w:tab/>
      </w:r>
      <w:r>
        <w:rPr>
          <w:i/>
        </w:rPr>
        <w:tab/>
        <w:t>Source: NTT DOCOMO, INC.</w:t>
      </w:r>
    </w:p>
    <w:p w14:paraId="59945FE2" w14:textId="77777777" w:rsidR="00B22351" w:rsidRDefault="00B22351" w:rsidP="00B22351">
      <w:pPr>
        <w:rPr>
          <w:rFonts w:ascii="Arial" w:hAnsi="Arial" w:cs="Arial"/>
          <w:b/>
        </w:rPr>
      </w:pPr>
      <w:r>
        <w:rPr>
          <w:rFonts w:ascii="Arial" w:hAnsi="Arial" w:cs="Arial"/>
          <w:b/>
        </w:rPr>
        <w:t xml:space="preserve">Abstract: </w:t>
      </w:r>
    </w:p>
    <w:p w14:paraId="2C2F413C" w14:textId="77777777" w:rsidR="00B22351" w:rsidRDefault="00B22351" w:rsidP="00B22351">
      <w:r>
        <w:t>Cat-A CR for R18</w:t>
      </w:r>
    </w:p>
    <w:p w14:paraId="2BE6765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77FEA" w14:textId="7265749E" w:rsidR="00B22351" w:rsidRDefault="00A10338" w:rsidP="00B22351">
      <w:pPr>
        <w:rPr>
          <w:rFonts w:ascii="Arial" w:hAnsi="Arial" w:cs="Arial"/>
          <w:b/>
          <w:sz w:val="24"/>
        </w:rPr>
      </w:pPr>
      <w:hyperlink r:id="rId419" w:history="1">
        <w:r w:rsidR="006913F8">
          <w:rPr>
            <w:rStyle w:val="ab"/>
            <w:rFonts w:ascii="Arial" w:hAnsi="Arial" w:cs="Arial"/>
            <w:b/>
            <w:sz w:val="24"/>
          </w:rPr>
          <w:t>R4-2301318</w:t>
        </w:r>
      </w:hyperlink>
      <w:r w:rsidR="00B22351">
        <w:rPr>
          <w:rFonts w:ascii="Arial" w:hAnsi="Arial" w:cs="Arial"/>
          <w:b/>
          <w:color w:val="0000FF"/>
          <w:sz w:val="24"/>
        </w:rPr>
        <w:tab/>
      </w:r>
      <w:r w:rsidR="00B22351">
        <w:rPr>
          <w:rFonts w:ascii="Arial" w:hAnsi="Arial" w:cs="Arial"/>
          <w:b/>
          <w:sz w:val="24"/>
        </w:rPr>
        <w:t>CR to R17 TS38.101-3 modification of MSD test point for DC_21_n28-n79</w:t>
      </w:r>
    </w:p>
    <w:p w14:paraId="0ED2FB5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CR-0843  rev  Cat: F (Rel-17)</w:t>
      </w:r>
      <w:r>
        <w:rPr>
          <w:i/>
        </w:rPr>
        <w:br/>
      </w:r>
      <w:r>
        <w:rPr>
          <w:i/>
        </w:rPr>
        <w:br/>
      </w:r>
      <w:r>
        <w:rPr>
          <w:i/>
        </w:rPr>
        <w:tab/>
      </w:r>
      <w:r>
        <w:rPr>
          <w:i/>
        </w:rPr>
        <w:tab/>
      </w:r>
      <w:r>
        <w:rPr>
          <w:i/>
        </w:rPr>
        <w:tab/>
      </w:r>
      <w:r>
        <w:rPr>
          <w:i/>
        </w:rPr>
        <w:tab/>
      </w:r>
      <w:r>
        <w:rPr>
          <w:i/>
        </w:rPr>
        <w:tab/>
        <w:t>Source: NTT DOCOMO, INC.</w:t>
      </w:r>
    </w:p>
    <w:p w14:paraId="4F010F72" w14:textId="77777777" w:rsidR="00B22351" w:rsidRDefault="00B22351" w:rsidP="00B22351">
      <w:pPr>
        <w:rPr>
          <w:rFonts w:ascii="Arial" w:hAnsi="Arial" w:cs="Arial"/>
          <w:b/>
        </w:rPr>
      </w:pPr>
      <w:r>
        <w:rPr>
          <w:rFonts w:ascii="Arial" w:hAnsi="Arial" w:cs="Arial"/>
          <w:b/>
        </w:rPr>
        <w:t xml:space="preserve">Abstract: </w:t>
      </w:r>
    </w:p>
    <w:p w14:paraId="76BA7642" w14:textId="77777777" w:rsidR="00B22351" w:rsidRDefault="00B22351" w:rsidP="00B22351">
      <w:r>
        <w:t>R17 Cat-F CR to modify the MSD test point for DC_21A_n28A-n79A to set within the restricted frequency range.</w:t>
      </w:r>
    </w:p>
    <w:p w14:paraId="6A57A6C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51FCB" w14:textId="38F290A2" w:rsidR="00B22351" w:rsidRDefault="00A10338" w:rsidP="00B22351">
      <w:pPr>
        <w:rPr>
          <w:rFonts w:ascii="Arial" w:hAnsi="Arial" w:cs="Arial"/>
          <w:b/>
          <w:sz w:val="24"/>
        </w:rPr>
      </w:pPr>
      <w:hyperlink r:id="rId420" w:history="1">
        <w:r w:rsidR="006913F8">
          <w:rPr>
            <w:rStyle w:val="ab"/>
            <w:rFonts w:ascii="Arial" w:hAnsi="Arial" w:cs="Arial"/>
            <w:b/>
            <w:sz w:val="24"/>
          </w:rPr>
          <w:t>R4-2301319</w:t>
        </w:r>
      </w:hyperlink>
      <w:r w:rsidR="00B22351">
        <w:rPr>
          <w:rFonts w:ascii="Arial" w:hAnsi="Arial" w:cs="Arial"/>
          <w:b/>
          <w:color w:val="0000FF"/>
          <w:sz w:val="24"/>
        </w:rPr>
        <w:tab/>
      </w:r>
      <w:r w:rsidR="00B22351">
        <w:rPr>
          <w:rFonts w:ascii="Arial" w:hAnsi="Arial" w:cs="Arial"/>
          <w:b/>
          <w:sz w:val="24"/>
        </w:rPr>
        <w:t>CR to R18 TS38.101-3 modification of MSD test point for DC_21_n28-n79</w:t>
      </w:r>
    </w:p>
    <w:p w14:paraId="3CC174E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CR-0844  rev  Cat: A (Rel-18)</w:t>
      </w:r>
      <w:r>
        <w:rPr>
          <w:i/>
        </w:rPr>
        <w:br/>
      </w:r>
      <w:r>
        <w:rPr>
          <w:i/>
        </w:rPr>
        <w:br/>
      </w:r>
      <w:r>
        <w:rPr>
          <w:i/>
        </w:rPr>
        <w:tab/>
      </w:r>
      <w:r>
        <w:rPr>
          <w:i/>
        </w:rPr>
        <w:tab/>
      </w:r>
      <w:r>
        <w:rPr>
          <w:i/>
        </w:rPr>
        <w:tab/>
      </w:r>
      <w:r>
        <w:rPr>
          <w:i/>
        </w:rPr>
        <w:tab/>
      </w:r>
      <w:r>
        <w:rPr>
          <w:i/>
        </w:rPr>
        <w:tab/>
        <w:t>Source: NTT DOCOMO, INC.</w:t>
      </w:r>
    </w:p>
    <w:p w14:paraId="64ADB62D" w14:textId="77777777" w:rsidR="00B22351" w:rsidRDefault="00B22351" w:rsidP="00B22351">
      <w:pPr>
        <w:rPr>
          <w:rFonts w:ascii="Arial" w:hAnsi="Arial" w:cs="Arial"/>
          <w:b/>
        </w:rPr>
      </w:pPr>
      <w:r>
        <w:rPr>
          <w:rFonts w:ascii="Arial" w:hAnsi="Arial" w:cs="Arial"/>
          <w:b/>
        </w:rPr>
        <w:t xml:space="preserve">Abstract: </w:t>
      </w:r>
    </w:p>
    <w:p w14:paraId="7732BF66" w14:textId="77777777" w:rsidR="00B22351" w:rsidRDefault="00B22351" w:rsidP="00B22351">
      <w:r>
        <w:t>Cat-A CR for R18</w:t>
      </w:r>
    </w:p>
    <w:p w14:paraId="70E5B13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959BB" w14:textId="10E42D22" w:rsidR="00E63BE4" w:rsidRPr="00E63BE4" w:rsidRDefault="00E63BE4" w:rsidP="00B22351">
      <w:pPr>
        <w:rPr>
          <w:b/>
          <w:color w:val="C00000"/>
        </w:rPr>
      </w:pPr>
      <w:r w:rsidRPr="00E63BE4">
        <w:rPr>
          <w:b/>
          <w:color w:val="C00000"/>
        </w:rPr>
        <w:t>Delta-MPR</w:t>
      </w:r>
    </w:p>
    <w:p w14:paraId="36CBE930" w14:textId="685B7075" w:rsidR="00B22351" w:rsidRDefault="00A10338" w:rsidP="00B22351">
      <w:pPr>
        <w:rPr>
          <w:rFonts w:ascii="Arial" w:hAnsi="Arial" w:cs="Arial"/>
          <w:b/>
          <w:sz w:val="24"/>
        </w:rPr>
      </w:pPr>
      <w:hyperlink r:id="rId421" w:history="1">
        <w:r w:rsidR="006913F8">
          <w:rPr>
            <w:rStyle w:val="ab"/>
            <w:rFonts w:ascii="Arial" w:hAnsi="Arial" w:cs="Arial"/>
            <w:b/>
            <w:sz w:val="24"/>
          </w:rPr>
          <w:t>R4-2302068</w:t>
        </w:r>
      </w:hyperlink>
      <w:r w:rsidR="00B22351">
        <w:rPr>
          <w:rFonts w:ascii="Arial" w:hAnsi="Arial" w:cs="Arial"/>
          <w:b/>
          <w:color w:val="0000FF"/>
          <w:sz w:val="24"/>
        </w:rPr>
        <w:tab/>
      </w:r>
      <w:r w:rsidR="00B22351">
        <w:rPr>
          <w:rFonts w:ascii="Arial" w:hAnsi="Arial" w:cs="Arial"/>
          <w:b/>
          <w:sz w:val="24"/>
        </w:rPr>
        <w:t>CR for TS 38.101-1 to correct the delta MPR</w:t>
      </w:r>
    </w:p>
    <w:p w14:paraId="47BDB36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CR-1406  rev  Cat: F (Rel-17)</w:t>
      </w:r>
      <w:r>
        <w:rPr>
          <w:i/>
        </w:rPr>
        <w:br/>
      </w:r>
      <w:r>
        <w:rPr>
          <w:i/>
        </w:rPr>
        <w:br/>
      </w:r>
      <w:r>
        <w:rPr>
          <w:i/>
        </w:rPr>
        <w:tab/>
      </w:r>
      <w:r>
        <w:rPr>
          <w:i/>
        </w:rPr>
        <w:tab/>
      </w:r>
      <w:r>
        <w:rPr>
          <w:i/>
        </w:rPr>
        <w:tab/>
      </w:r>
      <w:r>
        <w:rPr>
          <w:i/>
        </w:rPr>
        <w:tab/>
      </w:r>
      <w:r>
        <w:rPr>
          <w:i/>
        </w:rPr>
        <w:tab/>
        <w:t>Source: Huawei, HiSilicon</w:t>
      </w:r>
    </w:p>
    <w:p w14:paraId="539920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EBF07" w14:textId="4394EC3E" w:rsidR="00B22351" w:rsidRDefault="00A10338" w:rsidP="00B22351">
      <w:pPr>
        <w:rPr>
          <w:rFonts w:ascii="Arial" w:hAnsi="Arial" w:cs="Arial"/>
          <w:b/>
          <w:sz w:val="24"/>
        </w:rPr>
      </w:pPr>
      <w:hyperlink r:id="rId422" w:history="1">
        <w:r w:rsidR="006913F8">
          <w:rPr>
            <w:rStyle w:val="ab"/>
            <w:rFonts w:ascii="Arial" w:hAnsi="Arial" w:cs="Arial"/>
            <w:b/>
            <w:sz w:val="24"/>
          </w:rPr>
          <w:t>R4-2302069</w:t>
        </w:r>
      </w:hyperlink>
      <w:r w:rsidR="00B22351">
        <w:rPr>
          <w:rFonts w:ascii="Arial" w:hAnsi="Arial" w:cs="Arial"/>
          <w:b/>
          <w:color w:val="0000FF"/>
          <w:sz w:val="24"/>
        </w:rPr>
        <w:tab/>
      </w:r>
      <w:r w:rsidR="00B22351">
        <w:rPr>
          <w:rFonts w:ascii="Arial" w:hAnsi="Arial" w:cs="Arial"/>
          <w:b/>
          <w:sz w:val="24"/>
        </w:rPr>
        <w:t>CR for TS 38.101-1 to correct the delta MPR (R18)</w:t>
      </w:r>
    </w:p>
    <w:p w14:paraId="17A34D8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CR-1407  rev  Cat: A (Rel-18)</w:t>
      </w:r>
      <w:r>
        <w:rPr>
          <w:i/>
        </w:rPr>
        <w:br/>
      </w:r>
      <w:r>
        <w:rPr>
          <w:i/>
        </w:rPr>
        <w:br/>
      </w:r>
      <w:r>
        <w:rPr>
          <w:i/>
        </w:rPr>
        <w:tab/>
      </w:r>
      <w:r>
        <w:rPr>
          <w:i/>
        </w:rPr>
        <w:tab/>
      </w:r>
      <w:r>
        <w:rPr>
          <w:i/>
        </w:rPr>
        <w:tab/>
      </w:r>
      <w:r>
        <w:rPr>
          <w:i/>
        </w:rPr>
        <w:tab/>
      </w:r>
      <w:r>
        <w:rPr>
          <w:i/>
        </w:rPr>
        <w:tab/>
        <w:t>Source: Huawei, HiSilicon</w:t>
      </w:r>
    </w:p>
    <w:p w14:paraId="6EE11F2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6ACC5" w14:textId="31230CE5" w:rsidR="00005458" w:rsidRPr="00005458" w:rsidRDefault="00005458" w:rsidP="00B22351">
      <w:pPr>
        <w:rPr>
          <w:b/>
          <w:color w:val="C00000"/>
        </w:rPr>
      </w:pPr>
      <w:r>
        <w:rPr>
          <w:b/>
          <w:color w:val="C00000"/>
        </w:rPr>
        <w:t>T</w:t>
      </w:r>
      <w:r w:rsidRPr="00005458">
        <w:rPr>
          <w:b/>
          <w:color w:val="C00000"/>
        </w:rPr>
        <w:t>riple-beat and Scell MSD</w:t>
      </w:r>
    </w:p>
    <w:p w14:paraId="5A93B08B" w14:textId="3A7B5742" w:rsidR="00B22351" w:rsidRDefault="00A10338" w:rsidP="00B22351">
      <w:pPr>
        <w:rPr>
          <w:rFonts w:ascii="Arial" w:hAnsi="Arial" w:cs="Arial"/>
          <w:b/>
          <w:sz w:val="24"/>
        </w:rPr>
      </w:pPr>
      <w:hyperlink r:id="rId423" w:history="1">
        <w:r w:rsidR="006913F8">
          <w:rPr>
            <w:rStyle w:val="ab"/>
            <w:rFonts w:ascii="Arial" w:hAnsi="Arial" w:cs="Arial"/>
            <w:b/>
            <w:sz w:val="24"/>
          </w:rPr>
          <w:t>R4-2302757</w:t>
        </w:r>
      </w:hyperlink>
      <w:r w:rsidR="00B22351">
        <w:rPr>
          <w:rFonts w:ascii="Arial" w:hAnsi="Arial" w:cs="Arial"/>
          <w:b/>
          <w:color w:val="0000FF"/>
          <w:sz w:val="24"/>
        </w:rPr>
        <w:tab/>
      </w:r>
      <w:r w:rsidR="00B22351">
        <w:rPr>
          <w:rFonts w:ascii="Arial" w:hAnsi="Arial" w:cs="Arial"/>
          <w:b/>
          <w:sz w:val="24"/>
        </w:rPr>
        <w:t>CR to TS 38.101-3 Rel-17 Introduction of triple-beat and Scell MSD</w:t>
      </w:r>
    </w:p>
    <w:p w14:paraId="6EE89A7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CR-0895  rev  Cat: F (Rel-17)</w:t>
      </w:r>
      <w:r>
        <w:rPr>
          <w:i/>
        </w:rPr>
        <w:br/>
      </w:r>
      <w:r>
        <w:rPr>
          <w:i/>
        </w:rPr>
        <w:br/>
      </w:r>
      <w:r>
        <w:rPr>
          <w:i/>
        </w:rPr>
        <w:tab/>
      </w:r>
      <w:r>
        <w:rPr>
          <w:i/>
        </w:rPr>
        <w:tab/>
      </w:r>
      <w:r>
        <w:rPr>
          <w:i/>
        </w:rPr>
        <w:tab/>
      </w:r>
      <w:r>
        <w:rPr>
          <w:i/>
        </w:rPr>
        <w:tab/>
      </w:r>
      <w:r>
        <w:rPr>
          <w:i/>
        </w:rPr>
        <w:tab/>
        <w:t>Source: Skyworks Solutions Inc.</w:t>
      </w:r>
    </w:p>
    <w:p w14:paraId="6C79A1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0E294" w14:textId="54D69021" w:rsidR="00AF32BA" w:rsidRDefault="00A10338" w:rsidP="00AF32BA">
      <w:pPr>
        <w:rPr>
          <w:rFonts w:ascii="Arial" w:hAnsi="Arial" w:cs="Arial"/>
          <w:b/>
          <w:sz w:val="24"/>
        </w:rPr>
      </w:pPr>
      <w:hyperlink r:id="rId424" w:history="1">
        <w:r w:rsidR="006913F8">
          <w:rPr>
            <w:rStyle w:val="ab"/>
            <w:rFonts w:ascii="Arial" w:hAnsi="Arial" w:cs="Arial"/>
            <w:b/>
            <w:sz w:val="24"/>
          </w:rPr>
          <w:t>R4-2302756</w:t>
        </w:r>
      </w:hyperlink>
      <w:r w:rsidR="00AF32BA">
        <w:rPr>
          <w:rFonts w:ascii="Arial" w:hAnsi="Arial" w:cs="Arial"/>
          <w:b/>
          <w:color w:val="0000FF"/>
          <w:sz w:val="24"/>
        </w:rPr>
        <w:tab/>
      </w:r>
      <w:r w:rsidR="00AF32BA">
        <w:rPr>
          <w:rFonts w:ascii="Arial" w:hAnsi="Arial" w:cs="Arial"/>
          <w:b/>
          <w:sz w:val="24"/>
        </w:rPr>
        <w:t>CR to TS 38.101-3 Rel-18 Introduction of triple-beat and Scell MSD</w:t>
      </w:r>
    </w:p>
    <w:p w14:paraId="5B7132E9" w14:textId="77777777" w:rsidR="00AF32BA" w:rsidRDefault="00AF32BA" w:rsidP="00AF3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CR-0894  rev  Cat: F (Rel-18)</w:t>
      </w:r>
      <w:r>
        <w:rPr>
          <w:i/>
        </w:rPr>
        <w:br/>
      </w:r>
      <w:r>
        <w:rPr>
          <w:i/>
        </w:rPr>
        <w:br/>
      </w:r>
      <w:r>
        <w:rPr>
          <w:i/>
        </w:rPr>
        <w:tab/>
      </w:r>
      <w:r>
        <w:rPr>
          <w:i/>
        </w:rPr>
        <w:tab/>
      </w:r>
      <w:r>
        <w:rPr>
          <w:i/>
        </w:rPr>
        <w:tab/>
      </w:r>
      <w:r>
        <w:rPr>
          <w:i/>
        </w:rPr>
        <w:tab/>
      </w:r>
      <w:r>
        <w:rPr>
          <w:i/>
        </w:rPr>
        <w:tab/>
        <w:t>Source: Skyworks Solutions, Inc.</w:t>
      </w:r>
    </w:p>
    <w:p w14:paraId="20BB0B1C" w14:textId="77777777" w:rsidR="00AF32BA" w:rsidRDefault="00AF32BA" w:rsidP="00AF32B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9383C0" w14:textId="77777777" w:rsidR="00005458" w:rsidRPr="00621AFA" w:rsidRDefault="00005458" w:rsidP="00005458">
      <w:pPr>
        <w:rPr>
          <w:b/>
          <w:color w:val="C00000"/>
        </w:rPr>
      </w:pPr>
      <w:r w:rsidRPr="00621AFA">
        <w:rPr>
          <w:b/>
          <w:color w:val="C00000"/>
        </w:rPr>
        <w:t>V2X</w:t>
      </w:r>
    </w:p>
    <w:p w14:paraId="6F321398" w14:textId="1F8C2D5C" w:rsidR="00005458" w:rsidRDefault="00A10338" w:rsidP="00005458">
      <w:pPr>
        <w:rPr>
          <w:rFonts w:ascii="Arial" w:hAnsi="Arial" w:cs="Arial"/>
          <w:b/>
          <w:sz w:val="24"/>
        </w:rPr>
      </w:pPr>
      <w:hyperlink r:id="rId425" w:history="1">
        <w:r w:rsidR="006913F8">
          <w:rPr>
            <w:rStyle w:val="ab"/>
            <w:rFonts w:ascii="Arial" w:hAnsi="Arial" w:cs="Arial"/>
            <w:b/>
            <w:sz w:val="24"/>
          </w:rPr>
          <w:t>R4-2300726</w:t>
        </w:r>
      </w:hyperlink>
      <w:r w:rsidR="00005458">
        <w:rPr>
          <w:rFonts w:ascii="Arial" w:hAnsi="Arial" w:cs="Arial"/>
          <w:b/>
          <w:color w:val="0000FF"/>
          <w:sz w:val="24"/>
        </w:rPr>
        <w:tab/>
      </w:r>
      <w:r w:rsidR="00005458">
        <w:rPr>
          <w:rFonts w:ascii="Arial" w:hAnsi="Arial" w:cs="Arial"/>
          <w:b/>
          <w:sz w:val="24"/>
        </w:rPr>
        <w:t>CR to introduce emissions specifications for certain LTE_V2X band combinations</w:t>
      </w:r>
    </w:p>
    <w:p w14:paraId="6F26ACEC" w14:textId="77777777" w:rsidR="00005458" w:rsidRDefault="00005458" w:rsidP="000054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CR-1327  rev  Cat: F (Rel-17)</w:t>
      </w:r>
      <w:r>
        <w:rPr>
          <w:i/>
        </w:rPr>
        <w:br/>
      </w:r>
      <w:r>
        <w:rPr>
          <w:i/>
        </w:rPr>
        <w:br/>
      </w:r>
      <w:r>
        <w:rPr>
          <w:i/>
        </w:rPr>
        <w:tab/>
      </w:r>
      <w:r>
        <w:rPr>
          <w:i/>
        </w:rPr>
        <w:tab/>
      </w:r>
      <w:r>
        <w:rPr>
          <w:i/>
        </w:rPr>
        <w:tab/>
      </w:r>
      <w:r>
        <w:rPr>
          <w:i/>
        </w:rPr>
        <w:tab/>
      </w:r>
      <w:r>
        <w:rPr>
          <w:i/>
        </w:rPr>
        <w:tab/>
        <w:t>Source: Qualcomm Incorporated</w:t>
      </w:r>
    </w:p>
    <w:p w14:paraId="39C4B992" w14:textId="77777777" w:rsidR="00005458" w:rsidRDefault="00005458" w:rsidP="00005458">
      <w:pPr>
        <w:rPr>
          <w:rFonts w:ascii="Arial" w:hAnsi="Arial" w:cs="Arial"/>
          <w:b/>
        </w:rPr>
      </w:pPr>
      <w:r>
        <w:rPr>
          <w:rFonts w:ascii="Arial" w:hAnsi="Arial" w:cs="Arial"/>
          <w:b/>
        </w:rPr>
        <w:t xml:space="preserve">Abstract: </w:t>
      </w:r>
    </w:p>
    <w:p w14:paraId="4B0FD5CD" w14:textId="77777777" w:rsidR="00005458" w:rsidRDefault="00005458" w:rsidP="00005458">
      <w:r>
        <w:t>CR to add spurious emissions specifications for certain LTE_V2X band combinations in TS38.101-1</w:t>
      </w:r>
    </w:p>
    <w:p w14:paraId="398A096B" w14:textId="77777777" w:rsidR="00005458" w:rsidRDefault="00005458" w:rsidP="000054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80F94" w14:textId="21ED20F8" w:rsidR="00005458" w:rsidRDefault="00A10338" w:rsidP="00005458">
      <w:pPr>
        <w:rPr>
          <w:rFonts w:ascii="Arial" w:hAnsi="Arial" w:cs="Arial"/>
          <w:b/>
          <w:sz w:val="24"/>
        </w:rPr>
      </w:pPr>
      <w:hyperlink r:id="rId426" w:history="1">
        <w:r w:rsidR="006913F8">
          <w:rPr>
            <w:rStyle w:val="ab"/>
            <w:rFonts w:ascii="Arial" w:hAnsi="Arial" w:cs="Arial"/>
            <w:b/>
            <w:sz w:val="24"/>
          </w:rPr>
          <w:t>R4-2300727</w:t>
        </w:r>
      </w:hyperlink>
      <w:r w:rsidR="00005458">
        <w:rPr>
          <w:rFonts w:ascii="Arial" w:hAnsi="Arial" w:cs="Arial"/>
          <w:b/>
          <w:color w:val="0000FF"/>
          <w:sz w:val="24"/>
        </w:rPr>
        <w:tab/>
      </w:r>
      <w:r w:rsidR="00005458">
        <w:rPr>
          <w:rFonts w:ascii="Arial" w:hAnsi="Arial" w:cs="Arial"/>
          <w:b/>
          <w:sz w:val="24"/>
        </w:rPr>
        <w:t>CR to introduce emissions specifications for certain LTE_V2X band combinations</w:t>
      </w:r>
    </w:p>
    <w:p w14:paraId="079AAC70" w14:textId="77777777" w:rsidR="00005458" w:rsidRDefault="00005458" w:rsidP="000054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CR-1328  rev  Cat: F (Rel-18)</w:t>
      </w:r>
      <w:r>
        <w:rPr>
          <w:i/>
        </w:rPr>
        <w:br/>
      </w:r>
      <w:r>
        <w:rPr>
          <w:i/>
        </w:rPr>
        <w:br/>
      </w:r>
      <w:r>
        <w:rPr>
          <w:i/>
        </w:rPr>
        <w:tab/>
      </w:r>
      <w:r>
        <w:rPr>
          <w:i/>
        </w:rPr>
        <w:tab/>
      </w:r>
      <w:r>
        <w:rPr>
          <w:i/>
        </w:rPr>
        <w:tab/>
      </w:r>
      <w:r>
        <w:rPr>
          <w:i/>
        </w:rPr>
        <w:tab/>
      </w:r>
      <w:r>
        <w:rPr>
          <w:i/>
        </w:rPr>
        <w:tab/>
        <w:t>Source: Qualcomm Incorporated</w:t>
      </w:r>
    </w:p>
    <w:p w14:paraId="53D5E7FA" w14:textId="77777777" w:rsidR="00005458" w:rsidRDefault="00005458" w:rsidP="00005458">
      <w:pPr>
        <w:rPr>
          <w:rFonts w:ascii="Arial" w:hAnsi="Arial" w:cs="Arial"/>
          <w:b/>
        </w:rPr>
      </w:pPr>
      <w:r>
        <w:rPr>
          <w:rFonts w:ascii="Arial" w:hAnsi="Arial" w:cs="Arial"/>
          <w:b/>
        </w:rPr>
        <w:t xml:space="preserve">Abstract: </w:t>
      </w:r>
    </w:p>
    <w:p w14:paraId="503150DD" w14:textId="77777777" w:rsidR="00005458" w:rsidRDefault="00005458" w:rsidP="00005458">
      <w:r>
        <w:t>This is a mirror CR to add spurious emissions specifications for certain LTE_V2X band combinations in TS38.101-1</w:t>
      </w:r>
    </w:p>
    <w:p w14:paraId="0EF80F78" w14:textId="77777777" w:rsidR="00005458" w:rsidRDefault="00005458" w:rsidP="000054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6389F" w14:textId="628CBC67" w:rsidR="00005458" w:rsidRDefault="00A10338" w:rsidP="00005458">
      <w:pPr>
        <w:rPr>
          <w:rFonts w:ascii="Arial" w:hAnsi="Arial" w:cs="Arial"/>
          <w:b/>
          <w:sz w:val="24"/>
        </w:rPr>
      </w:pPr>
      <w:hyperlink r:id="rId427" w:history="1">
        <w:r w:rsidR="006913F8">
          <w:rPr>
            <w:rStyle w:val="ab"/>
            <w:rFonts w:ascii="Arial" w:hAnsi="Arial" w:cs="Arial"/>
            <w:b/>
            <w:sz w:val="24"/>
          </w:rPr>
          <w:t>R4-2300729</w:t>
        </w:r>
      </w:hyperlink>
      <w:r w:rsidR="00005458">
        <w:rPr>
          <w:rFonts w:ascii="Arial" w:hAnsi="Arial" w:cs="Arial"/>
          <w:b/>
          <w:color w:val="0000FF"/>
          <w:sz w:val="24"/>
        </w:rPr>
        <w:tab/>
      </w:r>
      <w:r w:rsidR="00005458">
        <w:rPr>
          <w:rFonts w:ascii="Arial" w:hAnsi="Arial" w:cs="Arial"/>
          <w:b/>
          <w:sz w:val="24"/>
        </w:rPr>
        <w:t>CR to introduce emissions specifications for certain LTE_V2X band combinations</w:t>
      </w:r>
    </w:p>
    <w:p w14:paraId="1B671749" w14:textId="77777777" w:rsidR="00005458" w:rsidRDefault="00005458" w:rsidP="000054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CR-0822  rev  Cat: F (Rel-18)</w:t>
      </w:r>
      <w:r>
        <w:rPr>
          <w:i/>
        </w:rPr>
        <w:br/>
      </w:r>
      <w:r>
        <w:rPr>
          <w:i/>
        </w:rPr>
        <w:br/>
      </w:r>
      <w:r>
        <w:rPr>
          <w:i/>
        </w:rPr>
        <w:tab/>
      </w:r>
      <w:r>
        <w:rPr>
          <w:i/>
        </w:rPr>
        <w:tab/>
      </w:r>
      <w:r>
        <w:rPr>
          <w:i/>
        </w:rPr>
        <w:tab/>
      </w:r>
      <w:r>
        <w:rPr>
          <w:i/>
        </w:rPr>
        <w:tab/>
      </w:r>
      <w:r>
        <w:rPr>
          <w:i/>
        </w:rPr>
        <w:tab/>
        <w:t>Source: Qualcomm Incorporated</w:t>
      </w:r>
    </w:p>
    <w:p w14:paraId="5CF51818" w14:textId="77777777" w:rsidR="00005458" w:rsidRDefault="00005458" w:rsidP="00005458">
      <w:pPr>
        <w:rPr>
          <w:rFonts w:ascii="Arial" w:hAnsi="Arial" w:cs="Arial"/>
          <w:b/>
        </w:rPr>
      </w:pPr>
      <w:r>
        <w:rPr>
          <w:rFonts w:ascii="Arial" w:hAnsi="Arial" w:cs="Arial"/>
          <w:b/>
        </w:rPr>
        <w:t xml:space="preserve">Abstract: </w:t>
      </w:r>
    </w:p>
    <w:p w14:paraId="41AA42FC" w14:textId="77777777" w:rsidR="00005458" w:rsidRDefault="00005458" w:rsidP="00005458">
      <w:r>
        <w:t>This is a mirror CR to add spurious emissions specifications for certain LTE_V2X band combinations in TS38.101-3</w:t>
      </w:r>
    </w:p>
    <w:p w14:paraId="3BD89776" w14:textId="77777777" w:rsidR="00005458" w:rsidRPr="00621AFA" w:rsidRDefault="00005458" w:rsidP="00005458">
      <w:pPr>
        <w:rPr>
          <w:rFonts w:ascii="Arial" w:eastAsiaTheme="minorEastAsia" w:hAnsi="Arial" w:cs="Arial"/>
          <w:b/>
        </w:rPr>
      </w:pPr>
      <w:r>
        <w:rPr>
          <w:rFonts w:ascii="Arial" w:eastAsiaTheme="minorEastAsia" w:hAnsi="Arial" w:cs="Arial" w:hint="eastAsia"/>
          <w:b/>
        </w:rPr>
        <w:t>(Chair: Cat seems wrong)</w:t>
      </w:r>
    </w:p>
    <w:p w14:paraId="7F376281" w14:textId="77777777" w:rsidR="00005458" w:rsidRDefault="00005458" w:rsidP="000054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AEA80" w14:textId="1B9F6645" w:rsidR="00005458" w:rsidRDefault="00A10338" w:rsidP="00005458">
      <w:pPr>
        <w:rPr>
          <w:rFonts w:ascii="Arial" w:hAnsi="Arial" w:cs="Arial"/>
          <w:b/>
          <w:sz w:val="24"/>
        </w:rPr>
      </w:pPr>
      <w:hyperlink r:id="rId428" w:history="1">
        <w:r w:rsidR="006913F8">
          <w:rPr>
            <w:rStyle w:val="ab"/>
            <w:rFonts w:ascii="Arial" w:hAnsi="Arial" w:cs="Arial"/>
            <w:b/>
            <w:sz w:val="24"/>
          </w:rPr>
          <w:t>R4-2302556</w:t>
        </w:r>
      </w:hyperlink>
      <w:r w:rsidR="00005458">
        <w:rPr>
          <w:rFonts w:ascii="Arial" w:hAnsi="Arial" w:cs="Arial"/>
          <w:b/>
          <w:color w:val="0000FF"/>
          <w:sz w:val="24"/>
        </w:rPr>
        <w:tab/>
      </w:r>
      <w:r w:rsidR="00005458">
        <w:rPr>
          <w:rFonts w:ascii="Arial" w:hAnsi="Arial" w:cs="Arial"/>
          <w:b/>
          <w:sz w:val="24"/>
        </w:rPr>
        <w:t>CR for TS 38.101-1 on cleanups for V2X operating bands and channel bandwidth</w:t>
      </w:r>
    </w:p>
    <w:p w14:paraId="2592D8E3" w14:textId="77777777" w:rsidR="00005458" w:rsidRDefault="00005458" w:rsidP="000054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CR-1440  rev  Cat: F (Rel-17)</w:t>
      </w:r>
      <w:r>
        <w:rPr>
          <w:i/>
        </w:rPr>
        <w:br/>
      </w:r>
      <w:r>
        <w:rPr>
          <w:i/>
        </w:rPr>
        <w:br/>
      </w:r>
      <w:r>
        <w:rPr>
          <w:i/>
        </w:rPr>
        <w:tab/>
      </w:r>
      <w:r>
        <w:rPr>
          <w:i/>
        </w:rPr>
        <w:tab/>
      </w:r>
      <w:r>
        <w:rPr>
          <w:i/>
        </w:rPr>
        <w:tab/>
      </w:r>
      <w:r>
        <w:rPr>
          <w:i/>
        </w:rPr>
        <w:tab/>
      </w:r>
      <w:r>
        <w:rPr>
          <w:i/>
        </w:rPr>
        <w:tab/>
        <w:t>Source: ZTE Corporation</w:t>
      </w:r>
    </w:p>
    <w:p w14:paraId="0D9752A3" w14:textId="77777777" w:rsidR="00005458" w:rsidRDefault="00005458" w:rsidP="000054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9E659" w14:textId="36907A2F" w:rsidR="00005458" w:rsidRDefault="00A10338" w:rsidP="00005458">
      <w:pPr>
        <w:rPr>
          <w:rFonts w:ascii="Arial" w:hAnsi="Arial" w:cs="Arial"/>
          <w:b/>
          <w:sz w:val="24"/>
        </w:rPr>
      </w:pPr>
      <w:hyperlink r:id="rId429" w:history="1">
        <w:r w:rsidR="006913F8">
          <w:rPr>
            <w:rStyle w:val="ab"/>
            <w:rFonts w:ascii="Arial" w:hAnsi="Arial" w:cs="Arial"/>
            <w:b/>
            <w:sz w:val="24"/>
          </w:rPr>
          <w:t>R4-2302557</w:t>
        </w:r>
      </w:hyperlink>
      <w:r w:rsidR="00005458">
        <w:rPr>
          <w:rFonts w:ascii="Arial" w:hAnsi="Arial" w:cs="Arial"/>
          <w:b/>
          <w:color w:val="0000FF"/>
          <w:sz w:val="24"/>
        </w:rPr>
        <w:tab/>
      </w:r>
      <w:r w:rsidR="00005458">
        <w:rPr>
          <w:rFonts w:ascii="Arial" w:hAnsi="Arial" w:cs="Arial"/>
          <w:b/>
          <w:sz w:val="24"/>
        </w:rPr>
        <w:t>CR for TS 38.101-1 on cleanups for V2X operating bands and channel bandwidth (R18_CAT_A)</w:t>
      </w:r>
    </w:p>
    <w:p w14:paraId="0B16A17A" w14:textId="77777777" w:rsidR="00005458" w:rsidRDefault="00005458" w:rsidP="000054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CR-1441  rev  Cat: A (Rel-18)</w:t>
      </w:r>
      <w:r>
        <w:rPr>
          <w:i/>
        </w:rPr>
        <w:br/>
      </w:r>
      <w:r>
        <w:rPr>
          <w:i/>
        </w:rPr>
        <w:br/>
      </w:r>
      <w:r>
        <w:rPr>
          <w:i/>
        </w:rPr>
        <w:tab/>
      </w:r>
      <w:r>
        <w:rPr>
          <w:i/>
        </w:rPr>
        <w:tab/>
      </w:r>
      <w:r>
        <w:rPr>
          <w:i/>
        </w:rPr>
        <w:tab/>
      </w:r>
      <w:r>
        <w:rPr>
          <w:i/>
        </w:rPr>
        <w:tab/>
      </w:r>
      <w:r>
        <w:rPr>
          <w:i/>
        </w:rPr>
        <w:tab/>
        <w:t>Source: ZTE Corporation</w:t>
      </w:r>
    </w:p>
    <w:p w14:paraId="7E3D8130" w14:textId="77777777" w:rsidR="00005458" w:rsidRDefault="00005458" w:rsidP="000054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ADA3C" w14:textId="77777777" w:rsidR="00B22351" w:rsidRDefault="00B22351" w:rsidP="00B22351">
      <w:pPr>
        <w:pStyle w:val="4"/>
      </w:pPr>
      <w:bookmarkStart w:id="63" w:name="_Toc127747244"/>
      <w:bookmarkStart w:id="64" w:name="_Toc127749231"/>
      <w:bookmarkStart w:id="65" w:name="_Toc127749805"/>
      <w:bookmarkStart w:id="66" w:name="_Toc127750378"/>
      <w:r>
        <w:t>5.1.3</w:t>
      </w:r>
      <w:r>
        <w:tab/>
        <w:t>Others</w:t>
      </w:r>
      <w:bookmarkEnd w:id="63"/>
      <w:bookmarkEnd w:id="64"/>
      <w:bookmarkEnd w:id="65"/>
      <w:bookmarkEnd w:id="66"/>
    </w:p>
    <w:p w14:paraId="4B56BDED" w14:textId="64D0B027" w:rsidR="006675DC" w:rsidRPr="00806360" w:rsidRDefault="00F21EFF" w:rsidP="006675DC">
      <w:pPr>
        <w:rPr>
          <w:b/>
          <w:color w:val="C00000"/>
        </w:rPr>
      </w:pPr>
      <w:r>
        <w:rPr>
          <w:b/>
          <w:color w:val="C00000"/>
        </w:rPr>
        <w:t xml:space="preserve">Topic #2: </w:t>
      </w:r>
      <w:r w:rsidR="006675DC" w:rsidRPr="00806360">
        <w:rPr>
          <w:b/>
          <w:color w:val="C00000"/>
        </w:rPr>
        <w:t>NS_50</w:t>
      </w:r>
      <w:r>
        <w:rPr>
          <w:b/>
          <w:color w:val="C00000"/>
        </w:rPr>
        <w:t xml:space="preserve"> PC2 A-MPR</w:t>
      </w:r>
    </w:p>
    <w:p w14:paraId="59C0FA1F" w14:textId="0E8E5330" w:rsidR="006675DC" w:rsidRDefault="00A10338" w:rsidP="006675DC">
      <w:pPr>
        <w:rPr>
          <w:rFonts w:ascii="Arial" w:hAnsi="Arial" w:cs="Arial"/>
          <w:b/>
          <w:sz w:val="24"/>
        </w:rPr>
      </w:pPr>
      <w:hyperlink r:id="rId430" w:history="1">
        <w:r w:rsidR="006913F8">
          <w:rPr>
            <w:rStyle w:val="ab"/>
            <w:rFonts w:ascii="Arial" w:hAnsi="Arial" w:cs="Arial"/>
            <w:b/>
            <w:sz w:val="24"/>
          </w:rPr>
          <w:t>R4-2300724</w:t>
        </w:r>
      </w:hyperlink>
      <w:r w:rsidR="006675DC">
        <w:rPr>
          <w:rFonts w:ascii="Arial" w:hAnsi="Arial" w:cs="Arial"/>
          <w:b/>
          <w:color w:val="0000FF"/>
          <w:sz w:val="24"/>
        </w:rPr>
        <w:tab/>
      </w:r>
      <w:r w:rsidR="006675DC">
        <w:rPr>
          <w:rFonts w:ascii="Arial" w:hAnsi="Arial" w:cs="Arial"/>
          <w:b/>
          <w:sz w:val="24"/>
        </w:rPr>
        <w:t>Aligning NS_50 PC2 A-MPR with PC3</w:t>
      </w:r>
    </w:p>
    <w:p w14:paraId="5B486CF9" w14:textId="77777777" w:rsidR="006675DC" w:rsidRDefault="006675DC" w:rsidP="006675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897403" w14:textId="77777777" w:rsidR="006675DC" w:rsidRDefault="006675DC" w:rsidP="006675D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44B9E" w14:textId="4C5AD874" w:rsidR="006675DC" w:rsidRDefault="00A10338" w:rsidP="006675DC">
      <w:pPr>
        <w:rPr>
          <w:rFonts w:ascii="Arial" w:hAnsi="Arial" w:cs="Arial"/>
          <w:b/>
          <w:sz w:val="24"/>
        </w:rPr>
      </w:pPr>
      <w:hyperlink r:id="rId431" w:history="1">
        <w:r w:rsidR="006913F8">
          <w:rPr>
            <w:rStyle w:val="ab"/>
            <w:rFonts w:ascii="Arial" w:hAnsi="Arial" w:cs="Arial"/>
            <w:b/>
            <w:sz w:val="24"/>
          </w:rPr>
          <w:t>R4-2300725</w:t>
        </w:r>
      </w:hyperlink>
      <w:r w:rsidR="006675DC">
        <w:rPr>
          <w:rFonts w:ascii="Arial" w:hAnsi="Arial" w:cs="Arial"/>
          <w:b/>
          <w:color w:val="0000FF"/>
          <w:sz w:val="24"/>
        </w:rPr>
        <w:tab/>
      </w:r>
      <w:r w:rsidR="006675DC">
        <w:rPr>
          <w:rFonts w:ascii="Arial" w:hAnsi="Arial" w:cs="Arial"/>
          <w:b/>
          <w:sz w:val="24"/>
        </w:rPr>
        <w:t>CR to update NS_50 PC2 A-MPR</w:t>
      </w:r>
    </w:p>
    <w:p w14:paraId="7945AC89" w14:textId="77777777" w:rsidR="006675DC" w:rsidRDefault="006675DC" w:rsidP="006675D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CR-1326  rev  Cat: F (Rel-17)</w:t>
      </w:r>
      <w:r>
        <w:rPr>
          <w:i/>
        </w:rPr>
        <w:br/>
      </w:r>
      <w:r>
        <w:rPr>
          <w:i/>
        </w:rPr>
        <w:br/>
      </w:r>
      <w:r>
        <w:rPr>
          <w:i/>
        </w:rPr>
        <w:tab/>
      </w:r>
      <w:r>
        <w:rPr>
          <w:i/>
        </w:rPr>
        <w:tab/>
      </w:r>
      <w:r>
        <w:rPr>
          <w:i/>
        </w:rPr>
        <w:tab/>
      </w:r>
      <w:r>
        <w:rPr>
          <w:i/>
        </w:rPr>
        <w:tab/>
      </w:r>
      <w:r>
        <w:rPr>
          <w:i/>
        </w:rPr>
        <w:tab/>
        <w:t>Source: Huawei, HiSilicon</w:t>
      </w:r>
    </w:p>
    <w:p w14:paraId="00F8F032" w14:textId="77777777" w:rsidR="006675DC" w:rsidRDefault="006675DC" w:rsidP="006675D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72AA1" w14:textId="09AB2F4B" w:rsidR="00806360" w:rsidRPr="00F21EFF" w:rsidRDefault="00806360" w:rsidP="00B22351">
      <w:pPr>
        <w:rPr>
          <w:b/>
          <w:color w:val="C00000"/>
        </w:rPr>
      </w:pPr>
      <w:r w:rsidRPr="00F21EFF">
        <w:rPr>
          <w:rFonts w:hint="eastAsia"/>
          <w:b/>
          <w:color w:val="C00000"/>
        </w:rPr>
        <w:t>A-MPR for NS_24</w:t>
      </w:r>
    </w:p>
    <w:p w14:paraId="19D2F88E" w14:textId="28A13FC0" w:rsidR="00B22351" w:rsidRDefault="00A10338" w:rsidP="00B22351">
      <w:pPr>
        <w:rPr>
          <w:rFonts w:ascii="Arial" w:hAnsi="Arial" w:cs="Arial"/>
          <w:b/>
          <w:sz w:val="24"/>
        </w:rPr>
      </w:pPr>
      <w:hyperlink r:id="rId432" w:history="1">
        <w:r w:rsidR="006913F8">
          <w:rPr>
            <w:rStyle w:val="ab"/>
            <w:rFonts w:ascii="Arial" w:hAnsi="Arial" w:cs="Arial"/>
            <w:b/>
            <w:sz w:val="24"/>
          </w:rPr>
          <w:t>R4-2300411</w:t>
        </w:r>
      </w:hyperlink>
      <w:r w:rsidR="00B22351">
        <w:rPr>
          <w:rFonts w:ascii="Arial" w:hAnsi="Arial" w:cs="Arial"/>
          <w:b/>
          <w:color w:val="0000FF"/>
          <w:sz w:val="24"/>
        </w:rPr>
        <w:tab/>
      </w:r>
      <w:r w:rsidR="00B22351">
        <w:rPr>
          <w:rFonts w:ascii="Arial" w:hAnsi="Arial" w:cs="Arial"/>
          <w:b/>
          <w:sz w:val="24"/>
        </w:rPr>
        <w:t>CR 38.101-1 correction to A-MPR for NS_24 R17</w:t>
      </w:r>
    </w:p>
    <w:p w14:paraId="4D96215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CR-1316  rev  Cat: F (Rel-17)</w:t>
      </w:r>
      <w:r>
        <w:rPr>
          <w:i/>
        </w:rPr>
        <w:br/>
      </w:r>
      <w:r>
        <w:rPr>
          <w:i/>
        </w:rPr>
        <w:br/>
      </w:r>
      <w:r>
        <w:rPr>
          <w:i/>
        </w:rPr>
        <w:tab/>
      </w:r>
      <w:r>
        <w:rPr>
          <w:i/>
        </w:rPr>
        <w:tab/>
      </w:r>
      <w:r>
        <w:rPr>
          <w:i/>
        </w:rPr>
        <w:tab/>
      </w:r>
      <w:r>
        <w:rPr>
          <w:i/>
        </w:rPr>
        <w:tab/>
      </w:r>
      <w:r>
        <w:rPr>
          <w:i/>
        </w:rPr>
        <w:tab/>
        <w:t>Source: Nokia, Qualcomm Inc</w:t>
      </w:r>
    </w:p>
    <w:p w14:paraId="138B25C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5558D" w14:textId="17E05EB8" w:rsidR="00B22351" w:rsidRDefault="00A10338" w:rsidP="00B22351">
      <w:pPr>
        <w:rPr>
          <w:rFonts w:ascii="Arial" w:hAnsi="Arial" w:cs="Arial"/>
          <w:b/>
          <w:sz w:val="24"/>
        </w:rPr>
      </w:pPr>
      <w:hyperlink r:id="rId433" w:history="1">
        <w:r w:rsidR="006913F8">
          <w:rPr>
            <w:rStyle w:val="ab"/>
            <w:rFonts w:ascii="Arial" w:hAnsi="Arial" w:cs="Arial"/>
            <w:b/>
            <w:sz w:val="24"/>
          </w:rPr>
          <w:t>R4-2300412</w:t>
        </w:r>
      </w:hyperlink>
      <w:r w:rsidR="00B22351">
        <w:rPr>
          <w:rFonts w:ascii="Arial" w:hAnsi="Arial" w:cs="Arial"/>
          <w:b/>
          <w:color w:val="0000FF"/>
          <w:sz w:val="24"/>
        </w:rPr>
        <w:tab/>
      </w:r>
      <w:r w:rsidR="00B22351">
        <w:rPr>
          <w:rFonts w:ascii="Arial" w:hAnsi="Arial" w:cs="Arial"/>
          <w:b/>
          <w:sz w:val="24"/>
        </w:rPr>
        <w:t>CR 38.101-1 correction to A-MPR for NS_24 R18</w:t>
      </w:r>
    </w:p>
    <w:p w14:paraId="051FF1A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CR-1317  rev  Cat: A (Rel-18)</w:t>
      </w:r>
      <w:r>
        <w:rPr>
          <w:i/>
        </w:rPr>
        <w:br/>
      </w:r>
      <w:r>
        <w:rPr>
          <w:i/>
        </w:rPr>
        <w:br/>
      </w:r>
      <w:r>
        <w:rPr>
          <w:i/>
        </w:rPr>
        <w:tab/>
      </w:r>
      <w:r>
        <w:rPr>
          <w:i/>
        </w:rPr>
        <w:tab/>
      </w:r>
      <w:r>
        <w:rPr>
          <w:i/>
        </w:rPr>
        <w:tab/>
      </w:r>
      <w:r>
        <w:rPr>
          <w:i/>
        </w:rPr>
        <w:tab/>
      </w:r>
      <w:r>
        <w:rPr>
          <w:i/>
        </w:rPr>
        <w:tab/>
        <w:t>Source: Nokia, Qualcomm Inc</w:t>
      </w:r>
    </w:p>
    <w:p w14:paraId="3585FE3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B6489" w14:textId="1DC3D38B" w:rsidR="004E31FF" w:rsidRPr="004E31FF" w:rsidRDefault="004E31FF" w:rsidP="00B22351">
      <w:pPr>
        <w:rPr>
          <w:b/>
          <w:color w:val="C00000"/>
        </w:rPr>
      </w:pPr>
      <w:r w:rsidRPr="004E31FF">
        <w:rPr>
          <w:b/>
          <w:color w:val="C00000"/>
        </w:rPr>
        <w:t>CA</w:t>
      </w:r>
      <w:r>
        <w:rPr>
          <w:b/>
          <w:color w:val="C00000"/>
        </w:rPr>
        <w:t>/EN-DC</w:t>
      </w:r>
    </w:p>
    <w:p w14:paraId="1A9BB5D9" w14:textId="2BAE0A19" w:rsidR="00B22351" w:rsidRDefault="00A10338" w:rsidP="00B22351">
      <w:pPr>
        <w:rPr>
          <w:rFonts w:ascii="Arial" w:hAnsi="Arial" w:cs="Arial"/>
          <w:b/>
          <w:sz w:val="24"/>
        </w:rPr>
      </w:pPr>
      <w:hyperlink r:id="rId434" w:history="1">
        <w:r w:rsidR="006913F8">
          <w:rPr>
            <w:rStyle w:val="ab"/>
            <w:rFonts w:ascii="Arial" w:hAnsi="Arial" w:cs="Arial"/>
            <w:b/>
            <w:sz w:val="24"/>
          </w:rPr>
          <w:t>R4-2302203</w:t>
        </w:r>
      </w:hyperlink>
      <w:r w:rsidR="00B22351">
        <w:rPr>
          <w:rFonts w:ascii="Arial" w:hAnsi="Arial" w:cs="Arial"/>
          <w:b/>
          <w:color w:val="0000FF"/>
          <w:sz w:val="24"/>
        </w:rPr>
        <w:tab/>
      </w:r>
      <w:r w:rsidR="00B22351">
        <w:rPr>
          <w:rFonts w:ascii="Arial" w:hAnsi="Arial" w:cs="Arial"/>
          <w:b/>
          <w:sz w:val="24"/>
        </w:rPr>
        <w:t>CR for corrections on Rel-17 band combinations in TS36.101</w:t>
      </w:r>
    </w:p>
    <w:p w14:paraId="629C1794"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v17.8.0</w:t>
      </w:r>
      <w:r>
        <w:rPr>
          <w:i/>
        </w:rPr>
        <w:tab/>
        <w:t xml:space="preserve">  CR-5927  rev  Cat: F (Rel-17)</w:t>
      </w:r>
      <w:r>
        <w:rPr>
          <w:i/>
        </w:rPr>
        <w:br/>
      </w:r>
      <w:r>
        <w:rPr>
          <w:i/>
        </w:rPr>
        <w:br/>
      </w:r>
      <w:r>
        <w:rPr>
          <w:i/>
        </w:rPr>
        <w:tab/>
      </w:r>
      <w:r>
        <w:rPr>
          <w:i/>
        </w:rPr>
        <w:tab/>
      </w:r>
      <w:r>
        <w:rPr>
          <w:i/>
        </w:rPr>
        <w:tab/>
      </w:r>
      <w:r>
        <w:rPr>
          <w:i/>
        </w:rPr>
        <w:tab/>
      </w:r>
      <w:r>
        <w:rPr>
          <w:i/>
        </w:rPr>
        <w:tab/>
        <w:t>Source: Google Inc.</w:t>
      </w:r>
    </w:p>
    <w:p w14:paraId="194169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ABABA" w14:textId="4B478E0B" w:rsidR="00B22351" w:rsidRDefault="00A10338" w:rsidP="00B22351">
      <w:pPr>
        <w:rPr>
          <w:rFonts w:ascii="Arial" w:hAnsi="Arial" w:cs="Arial"/>
          <w:b/>
          <w:sz w:val="24"/>
        </w:rPr>
      </w:pPr>
      <w:hyperlink r:id="rId435" w:history="1">
        <w:r w:rsidR="006913F8">
          <w:rPr>
            <w:rStyle w:val="ab"/>
            <w:rFonts w:ascii="Arial" w:hAnsi="Arial" w:cs="Arial"/>
            <w:b/>
            <w:sz w:val="24"/>
          </w:rPr>
          <w:t>R4-2302204</w:t>
        </w:r>
      </w:hyperlink>
      <w:r w:rsidR="00B22351">
        <w:rPr>
          <w:rFonts w:ascii="Arial" w:hAnsi="Arial" w:cs="Arial"/>
          <w:b/>
          <w:color w:val="0000FF"/>
          <w:sz w:val="24"/>
        </w:rPr>
        <w:tab/>
      </w:r>
      <w:r w:rsidR="00B22351">
        <w:rPr>
          <w:rFonts w:ascii="Arial" w:hAnsi="Arial" w:cs="Arial"/>
          <w:b/>
          <w:sz w:val="24"/>
        </w:rPr>
        <w:t>CR for corrections on Rel-18 band combinations in TS36.101</w:t>
      </w:r>
    </w:p>
    <w:p w14:paraId="028A6411"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v18.0.0</w:t>
      </w:r>
      <w:r>
        <w:rPr>
          <w:i/>
        </w:rPr>
        <w:tab/>
        <w:t xml:space="preserve">  CR-5928  rev  Cat: A (Rel-18)</w:t>
      </w:r>
      <w:r>
        <w:rPr>
          <w:i/>
        </w:rPr>
        <w:br/>
      </w:r>
      <w:r>
        <w:rPr>
          <w:i/>
        </w:rPr>
        <w:br/>
      </w:r>
      <w:r>
        <w:rPr>
          <w:i/>
        </w:rPr>
        <w:tab/>
      </w:r>
      <w:r>
        <w:rPr>
          <w:i/>
        </w:rPr>
        <w:tab/>
      </w:r>
      <w:r>
        <w:rPr>
          <w:i/>
        </w:rPr>
        <w:tab/>
      </w:r>
      <w:r>
        <w:rPr>
          <w:i/>
        </w:rPr>
        <w:tab/>
      </w:r>
      <w:r>
        <w:rPr>
          <w:i/>
        </w:rPr>
        <w:tab/>
        <w:t>Source: Google Inc.</w:t>
      </w:r>
    </w:p>
    <w:p w14:paraId="122D824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B5D58" w14:textId="529F2503" w:rsidR="00B22351" w:rsidRDefault="00A10338" w:rsidP="00B22351">
      <w:pPr>
        <w:rPr>
          <w:rFonts w:ascii="Arial" w:hAnsi="Arial" w:cs="Arial"/>
          <w:b/>
          <w:sz w:val="24"/>
        </w:rPr>
      </w:pPr>
      <w:hyperlink r:id="rId436" w:history="1">
        <w:r w:rsidR="006913F8">
          <w:rPr>
            <w:rStyle w:val="ab"/>
            <w:rFonts w:ascii="Arial" w:hAnsi="Arial" w:cs="Arial"/>
            <w:b/>
            <w:sz w:val="24"/>
          </w:rPr>
          <w:t>R4-2302221</w:t>
        </w:r>
      </w:hyperlink>
      <w:r w:rsidR="00B22351">
        <w:rPr>
          <w:rFonts w:ascii="Arial" w:hAnsi="Arial" w:cs="Arial"/>
          <w:b/>
          <w:color w:val="0000FF"/>
          <w:sz w:val="24"/>
        </w:rPr>
        <w:tab/>
      </w:r>
      <w:r w:rsidR="00B22351">
        <w:rPr>
          <w:rFonts w:ascii="Arial" w:hAnsi="Arial" w:cs="Arial"/>
          <w:b/>
          <w:sz w:val="24"/>
        </w:rPr>
        <w:t>CR for corrections on Rel-17 inter-band CA band combinations in TS38.101-3</w:t>
      </w:r>
    </w:p>
    <w:p w14:paraId="3E68E65D"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CR-0877  rev  Cat: F (Rel-17)</w:t>
      </w:r>
      <w:r>
        <w:rPr>
          <w:i/>
        </w:rPr>
        <w:br/>
      </w:r>
      <w:r>
        <w:rPr>
          <w:i/>
        </w:rPr>
        <w:br/>
      </w:r>
      <w:r>
        <w:rPr>
          <w:i/>
        </w:rPr>
        <w:tab/>
      </w:r>
      <w:r>
        <w:rPr>
          <w:i/>
        </w:rPr>
        <w:tab/>
      </w:r>
      <w:r>
        <w:rPr>
          <w:i/>
        </w:rPr>
        <w:tab/>
      </w:r>
      <w:r>
        <w:rPr>
          <w:i/>
        </w:rPr>
        <w:tab/>
      </w:r>
      <w:r>
        <w:rPr>
          <w:i/>
        </w:rPr>
        <w:tab/>
        <w:t>Source: Google Inc.</w:t>
      </w:r>
    </w:p>
    <w:p w14:paraId="595A5F1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FD9DC" w14:textId="25263CB3" w:rsidR="00B22351" w:rsidRDefault="00A10338" w:rsidP="00B22351">
      <w:pPr>
        <w:rPr>
          <w:rFonts w:ascii="Arial" w:hAnsi="Arial" w:cs="Arial"/>
          <w:b/>
          <w:sz w:val="24"/>
        </w:rPr>
      </w:pPr>
      <w:hyperlink r:id="rId437" w:history="1">
        <w:r w:rsidR="006913F8">
          <w:rPr>
            <w:rStyle w:val="ab"/>
            <w:rFonts w:ascii="Arial" w:hAnsi="Arial" w:cs="Arial"/>
            <w:b/>
            <w:sz w:val="24"/>
          </w:rPr>
          <w:t>R4-2302222</w:t>
        </w:r>
      </w:hyperlink>
      <w:r w:rsidR="00B22351">
        <w:rPr>
          <w:rFonts w:ascii="Arial" w:hAnsi="Arial" w:cs="Arial"/>
          <w:b/>
          <w:color w:val="0000FF"/>
          <w:sz w:val="24"/>
        </w:rPr>
        <w:tab/>
      </w:r>
      <w:r w:rsidR="00B22351">
        <w:rPr>
          <w:rFonts w:ascii="Arial" w:hAnsi="Arial" w:cs="Arial"/>
          <w:b/>
          <w:sz w:val="24"/>
        </w:rPr>
        <w:t>CR for corrections on Rel-17 inter-band EN-DC band combination in TS38.101-3</w:t>
      </w:r>
    </w:p>
    <w:p w14:paraId="4455D691"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CR-0878  rev  Cat: F (Rel-17)</w:t>
      </w:r>
      <w:r>
        <w:rPr>
          <w:i/>
        </w:rPr>
        <w:br/>
      </w:r>
      <w:r>
        <w:rPr>
          <w:i/>
        </w:rPr>
        <w:br/>
      </w:r>
      <w:r>
        <w:rPr>
          <w:i/>
        </w:rPr>
        <w:tab/>
      </w:r>
      <w:r>
        <w:rPr>
          <w:i/>
        </w:rPr>
        <w:tab/>
      </w:r>
      <w:r>
        <w:rPr>
          <w:i/>
        </w:rPr>
        <w:tab/>
      </w:r>
      <w:r>
        <w:rPr>
          <w:i/>
        </w:rPr>
        <w:tab/>
      </w:r>
      <w:r>
        <w:rPr>
          <w:i/>
        </w:rPr>
        <w:tab/>
        <w:t>Source: Google Inc.</w:t>
      </w:r>
    </w:p>
    <w:p w14:paraId="2C15461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E3918" w14:textId="1744FF8C" w:rsidR="00B22351" w:rsidRDefault="00A10338" w:rsidP="00B22351">
      <w:pPr>
        <w:rPr>
          <w:rFonts w:ascii="Arial" w:hAnsi="Arial" w:cs="Arial"/>
          <w:b/>
          <w:sz w:val="24"/>
        </w:rPr>
      </w:pPr>
      <w:hyperlink r:id="rId438" w:history="1">
        <w:r w:rsidR="006913F8">
          <w:rPr>
            <w:rStyle w:val="ab"/>
            <w:rFonts w:ascii="Arial" w:hAnsi="Arial" w:cs="Arial"/>
            <w:b/>
            <w:sz w:val="24"/>
          </w:rPr>
          <w:t>R4-2302223</w:t>
        </w:r>
      </w:hyperlink>
      <w:r w:rsidR="00B22351">
        <w:rPr>
          <w:rFonts w:ascii="Arial" w:hAnsi="Arial" w:cs="Arial"/>
          <w:b/>
          <w:color w:val="0000FF"/>
          <w:sz w:val="24"/>
        </w:rPr>
        <w:tab/>
      </w:r>
      <w:r w:rsidR="00B22351">
        <w:rPr>
          <w:rFonts w:ascii="Arial" w:hAnsi="Arial" w:cs="Arial"/>
          <w:b/>
          <w:sz w:val="24"/>
        </w:rPr>
        <w:t>CR for corrections on Rel-18 inter-band EN-DC band combination in TS38.101-3</w:t>
      </w:r>
    </w:p>
    <w:p w14:paraId="535120AA"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CR-0879  rev  Cat: A (Rel-18)</w:t>
      </w:r>
      <w:r>
        <w:rPr>
          <w:i/>
        </w:rPr>
        <w:br/>
      </w:r>
      <w:r>
        <w:rPr>
          <w:i/>
        </w:rPr>
        <w:br/>
      </w:r>
      <w:r>
        <w:rPr>
          <w:i/>
        </w:rPr>
        <w:tab/>
      </w:r>
      <w:r>
        <w:rPr>
          <w:i/>
        </w:rPr>
        <w:tab/>
      </w:r>
      <w:r>
        <w:rPr>
          <w:i/>
        </w:rPr>
        <w:tab/>
      </w:r>
      <w:r>
        <w:rPr>
          <w:i/>
        </w:rPr>
        <w:tab/>
      </w:r>
      <w:r>
        <w:rPr>
          <w:i/>
        </w:rPr>
        <w:tab/>
        <w:t>Source: Google Inc.</w:t>
      </w:r>
    </w:p>
    <w:p w14:paraId="6A5EF68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0FA62" w14:textId="4F5469FD" w:rsidR="00E64B81" w:rsidRPr="001C32BE" w:rsidRDefault="00E64B81" w:rsidP="00E64B81">
      <w:pPr>
        <w:rPr>
          <w:b/>
          <w:color w:val="C00000"/>
        </w:rPr>
      </w:pPr>
      <w:r w:rsidRPr="001C32BE">
        <w:rPr>
          <w:b/>
          <w:color w:val="C00000"/>
        </w:rPr>
        <w:t>MU values for OBW</w:t>
      </w:r>
      <w:r w:rsidR="00EF409C">
        <w:rPr>
          <w:b/>
          <w:color w:val="C00000"/>
        </w:rPr>
        <w:t xml:space="preserve"> (checked by BS session)</w:t>
      </w:r>
    </w:p>
    <w:p w14:paraId="3102645C" w14:textId="7818F0C6" w:rsidR="00E64B81" w:rsidRDefault="00A10338" w:rsidP="00E64B81">
      <w:pPr>
        <w:rPr>
          <w:rFonts w:ascii="Arial" w:hAnsi="Arial" w:cs="Arial"/>
          <w:b/>
          <w:sz w:val="24"/>
        </w:rPr>
      </w:pPr>
      <w:hyperlink r:id="rId439" w:history="1">
        <w:r w:rsidR="006913F8">
          <w:rPr>
            <w:rStyle w:val="ab"/>
            <w:rFonts w:ascii="Arial" w:hAnsi="Arial" w:cs="Arial"/>
            <w:b/>
            <w:sz w:val="24"/>
          </w:rPr>
          <w:t>R4-2301903</w:t>
        </w:r>
      </w:hyperlink>
      <w:r w:rsidR="00E64B81">
        <w:rPr>
          <w:rFonts w:ascii="Arial" w:hAnsi="Arial" w:cs="Arial"/>
          <w:b/>
          <w:color w:val="0000FF"/>
          <w:sz w:val="24"/>
        </w:rPr>
        <w:tab/>
      </w:r>
      <w:r w:rsidR="00E64B81">
        <w:rPr>
          <w:rFonts w:ascii="Arial" w:hAnsi="Arial" w:cs="Arial"/>
          <w:b/>
          <w:sz w:val="24"/>
        </w:rPr>
        <w:t>CR to 38.141-1: MU values for OBW requirements (Rel-17)</w:t>
      </w:r>
    </w:p>
    <w:p w14:paraId="43D0E055" w14:textId="77777777" w:rsidR="00E64B81" w:rsidRDefault="00E64B81" w:rsidP="00E64B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v17.8.0</w:t>
      </w:r>
      <w:r>
        <w:rPr>
          <w:i/>
        </w:rPr>
        <w:tab/>
        <w:t xml:space="preserve">  CR-0316  rev  Cat: F (Rel-17)</w:t>
      </w:r>
      <w:r>
        <w:rPr>
          <w:i/>
        </w:rPr>
        <w:br/>
      </w:r>
      <w:r>
        <w:rPr>
          <w:i/>
        </w:rPr>
        <w:br/>
      </w:r>
      <w:r>
        <w:rPr>
          <w:i/>
        </w:rPr>
        <w:tab/>
      </w:r>
      <w:r>
        <w:rPr>
          <w:i/>
        </w:rPr>
        <w:tab/>
      </w:r>
      <w:r>
        <w:rPr>
          <w:i/>
        </w:rPr>
        <w:tab/>
      </w:r>
      <w:r>
        <w:rPr>
          <w:i/>
        </w:rPr>
        <w:tab/>
      </w:r>
      <w:r>
        <w:rPr>
          <w:i/>
        </w:rPr>
        <w:tab/>
        <w:t>Source: NEC</w:t>
      </w:r>
    </w:p>
    <w:p w14:paraId="3F3AFE96" w14:textId="77777777" w:rsidR="00E64B81" w:rsidRDefault="00E64B81" w:rsidP="00E64B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594EF" w14:textId="7A6F3B50" w:rsidR="00E64B81" w:rsidRDefault="00A10338" w:rsidP="00E64B81">
      <w:pPr>
        <w:rPr>
          <w:rFonts w:ascii="Arial" w:hAnsi="Arial" w:cs="Arial"/>
          <w:b/>
          <w:sz w:val="24"/>
        </w:rPr>
      </w:pPr>
      <w:hyperlink r:id="rId440" w:history="1">
        <w:r w:rsidR="006913F8">
          <w:rPr>
            <w:rStyle w:val="ab"/>
            <w:rFonts w:ascii="Arial" w:hAnsi="Arial" w:cs="Arial"/>
            <w:b/>
            <w:sz w:val="24"/>
          </w:rPr>
          <w:t>R4-2301904</w:t>
        </w:r>
      </w:hyperlink>
      <w:r w:rsidR="00E64B81">
        <w:rPr>
          <w:rFonts w:ascii="Arial" w:hAnsi="Arial" w:cs="Arial"/>
          <w:b/>
          <w:color w:val="0000FF"/>
          <w:sz w:val="24"/>
        </w:rPr>
        <w:tab/>
      </w:r>
      <w:r w:rsidR="00E64B81">
        <w:rPr>
          <w:rFonts w:ascii="Arial" w:hAnsi="Arial" w:cs="Arial"/>
          <w:b/>
          <w:sz w:val="24"/>
        </w:rPr>
        <w:t>CR to 38.141-1: MU values for OBW requirements (Rel-18)</w:t>
      </w:r>
    </w:p>
    <w:p w14:paraId="696F89DC" w14:textId="77777777" w:rsidR="00E64B81" w:rsidRDefault="00E64B81" w:rsidP="00E64B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CR-0317  rev  Cat: A (Rel-18)</w:t>
      </w:r>
      <w:r>
        <w:rPr>
          <w:i/>
        </w:rPr>
        <w:br/>
      </w:r>
      <w:r>
        <w:rPr>
          <w:i/>
        </w:rPr>
        <w:br/>
      </w:r>
      <w:r>
        <w:rPr>
          <w:i/>
        </w:rPr>
        <w:tab/>
      </w:r>
      <w:r>
        <w:rPr>
          <w:i/>
        </w:rPr>
        <w:tab/>
      </w:r>
      <w:r>
        <w:rPr>
          <w:i/>
        </w:rPr>
        <w:tab/>
      </w:r>
      <w:r>
        <w:rPr>
          <w:i/>
        </w:rPr>
        <w:tab/>
      </w:r>
      <w:r>
        <w:rPr>
          <w:i/>
        </w:rPr>
        <w:tab/>
        <w:t>Source: NEC</w:t>
      </w:r>
    </w:p>
    <w:p w14:paraId="7708B27B" w14:textId="77777777" w:rsidR="00E64B81" w:rsidRDefault="00E64B81" w:rsidP="00E64B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418AA" w14:textId="1B8EA17B" w:rsidR="00E64B81" w:rsidRDefault="00A10338" w:rsidP="00E64B81">
      <w:pPr>
        <w:rPr>
          <w:rFonts w:ascii="Arial" w:hAnsi="Arial" w:cs="Arial"/>
          <w:b/>
          <w:sz w:val="24"/>
        </w:rPr>
      </w:pPr>
      <w:hyperlink r:id="rId441" w:history="1">
        <w:r w:rsidR="006913F8">
          <w:rPr>
            <w:rStyle w:val="ab"/>
            <w:rFonts w:ascii="Arial" w:hAnsi="Arial" w:cs="Arial"/>
            <w:b/>
            <w:sz w:val="24"/>
          </w:rPr>
          <w:t>R4-2301905</w:t>
        </w:r>
      </w:hyperlink>
      <w:r w:rsidR="00E64B81">
        <w:rPr>
          <w:rFonts w:ascii="Arial" w:hAnsi="Arial" w:cs="Arial"/>
          <w:b/>
          <w:color w:val="0000FF"/>
          <w:sz w:val="24"/>
        </w:rPr>
        <w:tab/>
      </w:r>
      <w:r w:rsidR="00E64B81">
        <w:rPr>
          <w:rFonts w:ascii="Arial" w:hAnsi="Arial" w:cs="Arial"/>
          <w:b/>
          <w:sz w:val="24"/>
        </w:rPr>
        <w:t>CR to 38.141-2: MU values for OBW requirements (Rel-17)</w:t>
      </w:r>
    </w:p>
    <w:p w14:paraId="4F22EE86" w14:textId="77777777" w:rsidR="00E64B81" w:rsidRDefault="00E64B81" w:rsidP="00E64B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CR-0462  rev  Cat: F (Rel-17)</w:t>
      </w:r>
      <w:r>
        <w:rPr>
          <w:i/>
        </w:rPr>
        <w:br/>
      </w:r>
      <w:r>
        <w:rPr>
          <w:i/>
        </w:rPr>
        <w:br/>
      </w:r>
      <w:r>
        <w:rPr>
          <w:i/>
        </w:rPr>
        <w:tab/>
      </w:r>
      <w:r>
        <w:rPr>
          <w:i/>
        </w:rPr>
        <w:tab/>
      </w:r>
      <w:r>
        <w:rPr>
          <w:i/>
        </w:rPr>
        <w:tab/>
      </w:r>
      <w:r>
        <w:rPr>
          <w:i/>
        </w:rPr>
        <w:tab/>
      </w:r>
      <w:r>
        <w:rPr>
          <w:i/>
        </w:rPr>
        <w:tab/>
        <w:t>Source: NEC</w:t>
      </w:r>
    </w:p>
    <w:p w14:paraId="0A257070" w14:textId="77777777" w:rsidR="00E64B81" w:rsidRDefault="00E64B81" w:rsidP="00E64B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71F6D" w14:textId="20A1E810" w:rsidR="00E64B81" w:rsidRDefault="00A10338" w:rsidP="00E64B81">
      <w:pPr>
        <w:rPr>
          <w:rFonts w:ascii="Arial" w:hAnsi="Arial" w:cs="Arial"/>
          <w:b/>
          <w:sz w:val="24"/>
        </w:rPr>
      </w:pPr>
      <w:hyperlink r:id="rId442" w:history="1">
        <w:r w:rsidR="006913F8">
          <w:rPr>
            <w:rStyle w:val="ab"/>
            <w:rFonts w:ascii="Arial" w:hAnsi="Arial" w:cs="Arial"/>
            <w:b/>
            <w:sz w:val="24"/>
          </w:rPr>
          <w:t>R4-2301906</w:t>
        </w:r>
      </w:hyperlink>
      <w:r w:rsidR="00E64B81">
        <w:rPr>
          <w:rFonts w:ascii="Arial" w:hAnsi="Arial" w:cs="Arial"/>
          <w:b/>
          <w:color w:val="0000FF"/>
          <w:sz w:val="24"/>
        </w:rPr>
        <w:tab/>
      </w:r>
      <w:r w:rsidR="00E64B81">
        <w:rPr>
          <w:rFonts w:ascii="Arial" w:hAnsi="Arial" w:cs="Arial"/>
          <w:b/>
          <w:sz w:val="24"/>
        </w:rPr>
        <w:t>CR to 38.141-2: MU values for OBW requirements (Rel-18)</w:t>
      </w:r>
    </w:p>
    <w:p w14:paraId="7E5D6EE9" w14:textId="77777777" w:rsidR="00E64B81" w:rsidRDefault="00E64B81" w:rsidP="00E64B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CR-0463  rev  Cat: A (Rel-18)</w:t>
      </w:r>
      <w:r>
        <w:rPr>
          <w:i/>
        </w:rPr>
        <w:br/>
      </w:r>
      <w:r>
        <w:rPr>
          <w:i/>
        </w:rPr>
        <w:br/>
      </w:r>
      <w:r>
        <w:rPr>
          <w:i/>
        </w:rPr>
        <w:tab/>
      </w:r>
      <w:r>
        <w:rPr>
          <w:i/>
        </w:rPr>
        <w:tab/>
      </w:r>
      <w:r>
        <w:rPr>
          <w:i/>
        </w:rPr>
        <w:tab/>
      </w:r>
      <w:r>
        <w:rPr>
          <w:i/>
        </w:rPr>
        <w:tab/>
      </w:r>
      <w:r>
        <w:rPr>
          <w:i/>
        </w:rPr>
        <w:tab/>
        <w:t>Source: NEC</w:t>
      </w:r>
    </w:p>
    <w:p w14:paraId="6174EA70" w14:textId="77777777" w:rsidR="00E64B81" w:rsidRDefault="00E64B81" w:rsidP="00E64B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42136" w14:textId="77777777" w:rsidR="00B22351" w:rsidRDefault="00B22351" w:rsidP="00B22351">
      <w:pPr>
        <w:pStyle w:val="3"/>
      </w:pPr>
      <w:bookmarkStart w:id="67" w:name="_Toc127747245"/>
      <w:bookmarkStart w:id="68" w:name="_Toc127749232"/>
      <w:bookmarkStart w:id="69" w:name="_Toc127749806"/>
      <w:bookmarkStart w:id="70" w:name="_Toc127750379"/>
      <w:r>
        <w:t>5.2</w:t>
      </w:r>
      <w:r>
        <w:tab/>
        <w:t>Rel-17 non-spectrum related WI maintenance</w:t>
      </w:r>
      <w:bookmarkEnd w:id="67"/>
      <w:bookmarkEnd w:id="68"/>
      <w:bookmarkEnd w:id="69"/>
      <w:bookmarkEnd w:id="70"/>
    </w:p>
    <w:p w14:paraId="7A13854F" w14:textId="76BC4213" w:rsidR="00B22351" w:rsidRPr="00B93105" w:rsidRDefault="00B22351" w:rsidP="00B93105">
      <w:pPr>
        <w:pStyle w:val="4"/>
      </w:pPr>
      <w:bookmarkStart w:id="71" w:name="_Toc127747246"/>
      <w:bookmarkStart w:id="72" w:name="_Toc127749233"/>
      <w:bookmarkStart w:id="73" w:name="_Toc127749807"/>
      <w:bookmarkStart w:id="74" w:name="_Toc127750380"/>
      <w:r>
        <w:t>5.2.1</w:t>
      </w:r>
      <w:r>
        <w:tab/>
        <w:t>NR repeater</w:t>
      </w:r>
      <w:bookmarkEnd w:id="71"/>
      <w:bookmarkEnd w:id="72"/>
      <w:bookmarkEnd w:id="73"/>
      <w:bookmarkEnd w:id="74"/>
    </w:p>
    <w:p w14:paraId="59EE208F" w14:textId="77777777" w:rsidR="00B22351" w:rsidRDefault="00B22351" w:rsidP="00B22351">
      <w:pPr>
        <w:pStyle w:val="4"/>
      </w:pPr>
      <w:bookmarkStart w:id="75" w:name="_Toc127747250"/>
      <w:bookmarkStart w:id="76" w:name="_Toc127749237"/>
      <w:bookmarkStart w:id="77" w:name="_Toc127749811"/>
      <w:bookmarkStart w:id="78" w:name="_Toc127750384"/>
      <w:r>
        <w:t>5.2.2</w:t>
      </w:r>
      <w:r>
        <w:tab/>
        <w:t>MIMO OTA and FR1 TRP TRS requirements</w:t>
      </w:r>
      <w:bookmarkEnd w:id="75"/>
      <w:bookmarkEnd w:id="76"/>
      <w:bookmarkEnd w:id="77"/>
      <w:bookmarkEnd w:id="78"/>
    </w:p>
    <w:p w14:paraId="0D4E3A51" w14:textId="77777777" w:rsidR="00B22351" w:rsidRDefault="00B22351" w:rsidP="00B22351">
      <w:pPr>
        <w:pStyle w:val="4"/>
      </w:pPr>
      <w:bookmarkStart w:id="79" w:name="_Toc127747251"/>
      <w:bookmarkStart w:id="80" w:name="_Toc127749238"/>
      <w:bookmarkStart w:id="81" w:name="_Toc127749812"/>
      <w:bookmarkStart w:id="82" w:name="_Toc127750385"/>
      <w:r>
        <w:t>5.2.3</w:t>
      </w:r>
      <w:r>
        <w:tab/>
        <w:t>Further enhancements on MIMO for NR</w:t>
      </w:r>
      <w:bookmarkEnd w:id="79"/>
      <w:bookmarkEnd w:id="80"/>
      <w:bookmarkEnd w:id="81"/>
      <w:bookmarkEnd w:id="82"/>
    </w:p>
    <w:p w14:paraId="5CA7B678" w14:textId="77777777" w:rsidR="00B22351" w:rsidRDefault="00B22351" w:rsidP="00B22351">
      <w:pPr>
        <w:pStyle w:val="4"/>
      </w:pPr>
      <w:bookmarkStart w:id="83" w:name="_Toc127747255"/>
      <w:bookmarkStart w:id="84" w:name="_Toc127749242"/>
      <w:bookmarkStart w:id="85" w:name="_Toc127749816"/>
      <w:bookmarkStart w:id="86" w:name="_Toc127750389"/>
      <w:r>
        <w:t>5.2.4</w:t>
      </w:r>
      <w:r>
        <w:tab/>
        <w:t>NR coverage enhancements</w:t>
      </w:r>
      <w:bookmarkEnd w:id="83"/>
      <w:bookmarkEnd w:id="84"/>
      <w:bookmarkEnd w:id="85"/>
      <w:bookmarkEnd w:id="86"/>
    </w:p>
    <w:p w14:paraId="29101022" w14:textId="77777777" w:rsidR="00B22351" w:rsidRDefault="00B22351" w:rsidP="00B22351">
      <w:pPr>
        <w:pStyle w:val="5"/>
      </w:pPr>
      <w:bookmarkStart w:id="87" w:name="_Toc127747256"/>
      <w:bookmarkStart w:id="88" w:name="_Toc127749243"/>
      <w:bookmarkStart w:id="89" w:name="_Toc127749817"/>
      <w:bookmarkStart w:id="90" w:name="_Toc127750390"/>
      <w:r>
        <w:t>5.2.4.1</w:t>
      </w:r>
      <w:r>
        <w:tab/>
        <w:t>UE RF requirements</w:t>
      </w:r>
      <w:bookmarkEnd w:id="87"/>
      <w:bookmarkEnd w:id="88"/>
      <w:bookmarkEnd w:id="89"/>
      <w:bookmarkEnd w:id="90"/>
    </w:p>
    <w:p w14:paraId="5BF23244" w14:textId="757F3789" w:rsidR="001D75BF" w:rsidRPr="001D75BF" w:rsidRDefault="001D75BF" w:rsidP="001D75BF">
      <w:pPr>
        <w:rPr>
          <w:b/>
          <w:color w:val="C00000"/>
        </w:rPr>
      </w:pPr>
      <w:r w:rsidRPr="001D75BF">
        <w:rPr>
          <w:b/>
          <w:color w:val="C00000"/>
        </w:rPr>
        <w:t>Sub-topic 2-2: CA/DC core requirements maintenance</w:t>
      </w:r>
    </w:p>
    <w:p w14:paraId="6847A976" w14:textId="7EE76D90" w:rsidR="00B22351" w:rsidRDefault="00A10338" w:rsidP="00B22351">
      <w:pPr>
        <w:rPr>
          <w:rFonts w:ascii="Arial" w:hAnsi="Arial" w:cs="Arial"/>
          <w:b/>
          <w:sz w:val="24"/>
        </w:rPr>
      </w:pPr>
      <w:hyperlink r:id="rId443" w:history="1">
        <w:r w:rsidR="006913F8">
          <w:rPr>
            <w:rStyle w:val="ab"/>
            <w:rFonts w:ascii="Arial" w:hAnsi="Arial" w:cs="Arial"/>
            <w:b/>
            <w:sz w:val="24"/>
          </w:rPr>
          <w:t>R4-2300348</w:t>
        </w:r>
      </w:hyperlink>
      <w:r w:rsidR="00B22351">
        <w:rPr>
          <w:rFonts w:ascii="Arial" w:hAnsi="Arial" w:cs="Arial"/>
          <w:b/>
          <w:color w:val="0000FF"/>
          <w:sz w:val="24"/>
        </w:rPr>
        <w:tab/>
      </w:r>
      <w:r w:rsidR="00B22351">
        <w:rPr>
          <w:rFonts w:ascii="Arial" w:hAnsi="Arial" w:cs="Arial"/>
          <w:b/>
          <w:sz w:val="24"/>
        </w:rPr>
        <w:t>Draft CR to TS38.101-1 on corrections for DMRS bundling with Tx Switching</w:t>
      </w:r>
    </w:p>
    <w:p w14:paraId="203D0E2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Apple</w:t>
      </w:r>
    </w:p>
    <w:p w14:paraId="6154B26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DEBA6" w14:textId="77777777" w:rsidR="00B22351" w:rsidRDefault="00B22351" w:rsidP="00B22351">
      <w:pPr>
        <w:pStyle w:val="5"/>
      </w:pPr>
      <w:bookmarkStart w:id="91" w:name="_Toc127747257"/>
      <w:bookmarkStart w:id="92" w:name="_Toc127749244"/>
      <w:bookmarkStart w:id="93" w:name="_Toc127749818"/>
      <w:bookmarkStart w:id="94" w:name="_Toc127750391"/>
      <w:r>
        <w:t>5.2.4.2</w:t>
      </w:r>
      <w:r>
        <w:tab/>
        <w:t>BS demodulation requirements</w:t>
      </w:r>
      <w:bookmarkEnd w:id="91"/>
      <w:bookmarkEnd w:id="92"/>
      <w:bookmarkEnd w:id="93"/>
      <w:bookmarkEnd w:id="94"/>
    </w:p>
    <w:p w14:paraId="45DB7BC3" w14:textId="77777777" w:rsidR="00B22351" w:rsidRDefault="00B22351" w:rsidP="00B22351">
      <w:pPr>
        <w:pStyle w:val="4"/>
      </w:pPr>
      <w:bookmarkStart w:id="95" w:name="_Toc127747258"/>
      <w:bookmarkStart w:id="96" w:name="_Toc127749245"/>
      <w:bookmarkStart w:id="97" w:name="_Toc127749819"/>
      <w:bookmarkStart w:id="98" w:name="_Toc127750392"/>
      <w:r>
        <w:t>5.2.5</w:t>
      </w:r>
      <w:r>
        <w:tab/>
        <w:t>Support of reduced capability NR devices</w:t>
      </w:r>
      <w:bookmarkEnd w:id="95"/>
      <w:bookmarkEnd w:id="96"/>
      <w:bookmarkEnd w:id="97"/>
      <w:bookmarkEnd w:id="98"/>
    </w:p>
    <w:p w14:paraId="3C8096E5" w14:textId="77777777" w:rsidR="00B22351" w:rsidRDefault="00B22351" w:rsidP="00B22351">
      <w:pPr>
        <w:pStyle w:val="5"/>
      </w:pPr>
      <w:bookmarkStart w:id="99" w:name="_Toc127747259"/>
      <w:bookmarkStart w:id="100" w:name="_Toc127749246"/>
      <w:bookmarkStart w:id="101" w:name="_Toc127749820"/>
      <w:bookmarkStart w:id="102" w:name="_Toc127750393"/>
      <w:r>
        <w:t>5.2.5.1</w:t>
      </w:r>
      <w:r>
        <w:tab/>
        <w:t>UE RF requirements</w:t>
      </w:r>
      <w:bookmarkEnd w:id="99"/>
      <w:bookmarkEnd w:id="100"/>
      <w:bookmarkEnd w:id="101"/>
      <w:bookmarkEnd w:id="102"/>
    </w:p>
    <w:p w14:paraId="2C29995F" w14:textId="4F751AC4" w:rsidR="00B22351" w:rsidRDefault="00A10338" w:rsidP="00B22351">
      <w:pPr>
        <w:rPr>
          <w:rFonts w:ascii="Arial" w:hAnsi="Arial" w:cs="Arial"/>
          <w:b/>
          <w:sz w:val="24"/>
        </w:rPr>
      </w:pPr>
      <w:hyperlink r:id="rId444" w:history="1">
        <w:r w:rsidR="006913F8">
          <w:rPr>
            <w:rStyle w:val="ab"/>
            <w:rFonts w:ascii="Arial" w:hAnsi="Arial" w:cs="Arial"/>
            <w:b/>
            <w:sz w:val="24"/>
          </w:rPr>
          <w:t>R4-2301846</w:t>
        </w:r>
      </w:hyperlink>
      <w:r w:rsidR="00B22351">
        <w:rPr>
          <w:rFonts w:ascii="Arial" w:hAnsi="Arial" w:cs="Arial"/>
          <w:b/>
          <w:color w:val="0000FF"/>
          <w:sz w:val="24"/>
        </w:rPr>
        <w:tab/>
      </w:r>
      <w:r w:rsidR="00B22351">
        <w:rPr>
          <w:rFonts w:ascii="Arial" w:hAnsi="Arial" w:cs="Arial"/>
          <w:b/>
          <w:sz w:val="24"/>
        </w:rPr>
        <w:t>Discussion on applicability of requirements for RedCap UE</w:t>
      </w:r>
    </w:p>
    <w:p w14:paraId="52EDA49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1D0B90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6A1CE" w14:textId="368A280A" w:rsidR="00E46C33" w:rsidRPr="00E46C33" w:rsidRDefault="00E46C33" w:rsidP="00B22351">
      <w:pPr>
        <w:rPr>
          <w:b/>
          <w:color w:val="C00000"/>
        </w:rPr>
      </w:pPr>
      <w:r w:rsidRPr="00E46C33">
        <w:rPr>
          <w:b/>
          <w:color w:val="C00000"/>
        </w:rPr>
        <w:t>LS</w:t>
      </w:r>
    </w:p>
    <w:p w14:paraId="3F564E61" w14:textId="555CB259" w:rsidR="00B22351" w:rsidRDefault="00A10338" w:rsidP="00B22351">
      <w:pPr>
        <w:rPr>
          <w:rFonts w:ascii="Arial" w:hAnsi="Arial" w:cs="Arial"/>
          <w:b/>
          <w:sz w:val="24"/>
        </w:rPr>
      </w:pPr>
      <w:hyperlink r:id="rId445" w:history="1">
        <w:r w:rsidR="006913F8">
          <w:rPr>
            <w:rStyle w:val="ab"/>
            <w:rFonts w:ascii="Arial" w:hAnsi="Arial" w:cs="Arial"/>
            <w:b/>
            <w:sz w:val="24"/>
          </w:rPr>
          <w:t>R4-2302089</w:t>
        </w:r>
      </w:hyperlink>
      <w:r w:rsidR="00B22351">
        <w:rPr>
          <w:rFonts w:ascii="Arial" w:hAnsi="Arial" w:cs="Arial"/>
          <w:b/>
          <w:color w:val="0000FF"/>
          <w:sz w:val="24"/>
        </w:rPr>
        <w:tab/>
      </w:r>
      <w:r w:rsidR="00B22351">
        <w:rPr>
          <w:rFonts w:ascii="Arial" w:hAnsi="Arial" w:cs="Arial"/>
          <w:b/>
          <w:sz w:val="24"/>
        </w:rPr>
        <w:t>Clarification on RedCap UE LS from RAN5</w:t>
      </w:r>
    </w:p>
    <w:p w14:paraId="6D09B21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02C8F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4A20C" w14:textId="65EB368E" w:rsidR="00B22351" w:rsidRDefault="00A10338" w:rsidP="00B22351">
      <w:pPr>
        <w:rPr>
          <w:rFonts w:ascii="Arial" w:hAnsi="Arial" w:cs="Arial"/>
          <w:b/>
          <w:sz w:val="24"/>
        </w:rPr>
      </w:pPr>
      <w:hyperlink r:id="rId446" w:history="1">
        <w:r w:rsidR="006913F8">
          <w:rPr>
            <w:rStyle w:val="ab"/>
            <w:rFonts w:ascii="Arial" w:hAnsi="Arial" w:cs="Arial"/>
            <w:b/>
            <w:sz w:val="24"/>
          </w:rPr>
          <w:t>R4-2302090</w:t>
        </w:r>
      </w:hyperlink>
      <w:r w:rsidR="00B22351">
        <w:rPr>
          <w:rFonts w:ascii="Arial" w:hAnsi="Arial" w:cs="Arial"/>
          <w:b/>
          <w:color w:val="0000FF"/>
          <w:sz w:val="24"/>
        </w:rPr>
        <w:tab/>
      </w:r>
      <w:r w:rsidR="00B22351">
        <w:rPr>
          <w:rFonts w:ascii="Arial" w:hAnsi="Arial" w:cs="Arial"/>
          <w:b/>
          <w:sz w:val="24"/>
        </w:rPr>
        <w:t>Replied LS on applicability of requirements for RedCap UE</w:t>
      </w:r>
    </w:p>
    <w:p w14:paraId="17295292"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275164F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AF480" w14:textId="26B52A5D" w:rsidR="00B22351" w:rsidRDefault="00A10338" w:rsidP="00B22351">
      <w:pPr>
        <w:rPr>
          <w:rFonts w:ascii="Arial" w:hAnsi="Arial" w:cs="Arial"/>
          <w:b/>
          <w:sz w:val="24"/>
        </w:rPr>
      </w:pPr>
      <w:hyperlink r:id="rId447" w:history="1">
        <w:r w:rsidR="006913F8">
          <w:rPr>
            <w:rStyle w:val="ab"/>
            <w:rFonts w:ascii="Arial" w:hAnsi="Arial" w:cs="Arial"/>
            <w:b/>
            <w:sz w:val="24"/>
          </w:rPr>
          <w:t>R4-2302270</w:t>
        </w:r>
      </w:hyperlink>
      <w:r w:rsidR="00B22351">
        <w:rPr>
          <w:rFonts w:ascii="Arial" w:hAnsi="Arial" w:cs="Arial"/>
          <w:b/>
          <w:color w:val="0000FF"/>
          <w:sz w:val="24"/>
        </w:rPr>
        <w:tab/>
      </w:r>
      <w:r w:rsidR="00B22351">
        <w:rPr>
          <w:rFonts w:ascii="Arial" w:hAnsi="Arial" w:cs="Arial"/>
          <w:b/>
          <w:sz w:val="24"/>
        </w:rPr>
        <w:t>Draft reply LS on applicability of requirements for RedCap UE</w:t>
      </w:r>
    </w:p>
    <w:p w14:paraId="6BA2C91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F0A25B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73269" w14:textId="0BCD25F4" w:rsidR="00E46C33" w:rsidRDefault="00A10338" w:rsidP="00E46C33">
      <w:pPr>
        <w:rPr>
          <w:rFonts w:ascii="Arial" w:hAnsi="Arial" w:cs="Arial"/>
          <w:b/>
          <w:sz w:val="24"/>
        </w:rPr>
      </w:pPr>
      <w:hyperlink r:id="rId448" w:history="1">
        <w:r w:rsidR="006913F8">
          <w:rPr>
            <w:rStyle w:val="ab"/>
            <w:rFonts w:ascii="Arial" w:hAnsi="Arial" w:cs="Arial"/>
            <w:b/>
            <w:sz w:val="24"/>
          </w:rPr>
          <w:t>R4-2302404</w:t>
        </w:r>
      </w:hyperlink>
      <w:r w:rsidR="00E46C33">
        <w:rPr>
          <w:rFonts w:ascii="Arial" w:hAnsi="Arial" w:cs="Arial"/>
          <w:b/>
          <w:color w:val="0000FF"/>
          <w:sz w:val="24"/>
        </w:rPr>
        <w:tab/>
      </w:r>
      <w:r w:rsidR="00E46C33">
        <w:rPr>
          <w:rFonts w:ascii="Arial" w:hAnsi="Arial" w:cs="Arial"/>
          <w:b/>
          <w:sz w:val="24"/>
        </w:rPr>
        <w:t>Reply LS on applicability of requirements for RedCap UE</w:t>
      </w:r>
    </w:p>
    <w:p w14:paraId="0795BA38" w14:textId="77777777" w:rsidR="00E46C33" w:rsidRDefault="00E46C33" w:rsidP="00E46C3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15A22E" w14:textId="77777777" w:rsidR="00E46C33" w:rsidRDefault="00E46C33" w:rsidP="00E46C33">
      <w:pPr>
        <w:rPr>
          <w:rFonts w:ascii="Arial" w:hAnsi="Arial" w:cs="Arial"/>
          <w:b/>
        </w:rPr>
      </w:pPr>
      <w:r>
        <w:rPr>
          <w:rFonts w:ascii="Arial" w:hAnsi="Arial" w:cs="Arial"/>
          <w:b/>
        </w:rPr>
        <w:t xml:space="preserve">Abstract: </w:t>
      </w:r>
    </w:p>
    <w:p w14:paraId="56FB7C27" w14:textId="77777777" w:rsidR="00E46C33" w:rsidRDefault="00E46C33" w:rsidP="00E46C33">
      <w:r>
        <w:t>In this paper, the questions in by RAN5 is discussed and proposal of LS is followed.</w:t>
      </w:r>
    </w:p>
    <w:p w14:paraId="08D6BBEA" w14:textId="77777777" w:rsidR="00E46C33" w:rsidRDefault="00E46C33" w:rsidP="00E46C3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56B26" w14:textId="508C7EA6" w:rsidR="00E46C33" w:rsidRPr="00E46C33" w:rsidRDefault="00E46C33" w:rsidP="00B22351">
      <w:pPr>
        <w:rPr>
          <w:b/>
          <w:color w:val="C00000"/>
        </w:rPr>
      </w:pPr>
      <w:r w:rsidRPr="00E46C33">
        <w:rPr>
          <w:b/>
          <w:color w:val="C00000"/>
        </w:rPr>
        <w:t>CR</w:t>
      </w:r>
    </w:p>
    <w:p w14:paraId="2354CE25" w14:textId="2CE5FAF2" w:rsidR="00B22351" w:rsidRDefault="00A10338" w:rsidP="00B22351">
      <w:pPr>
        <w:rPr>
          <w:rFonts w:ascii="Arial" w:hAnsi="Arial" w:cs="Arial"/>
          <w:b/>
          <w:sz w:val="24"/>
        </w:rPr>
      </w:pPr>
      <w:hyperlink r:id="rId449" w:history="1">
        <w:r w:rsidR="006913F8">
          <w:rPr>
            <w:rStyle w:val="ab"/>
            <w:rFonts w:ascii="Arial" w:hAnsi="Arial" w:cs="Arial"/>
            <w:b/>
            <w:sz w:val="24"/>
          </w:rPr>
          <w:t>R4-2302329</w:t>
        </w:r>
      </w:hyperlink>
      <w:r w:rsidR="00B22351">
        <w:rPr>
          <w:rFonts w:ascii="Arial" w:hAnsi="Arial" w:cs="Arial"/>
          <w:b/>
          <w:color w:val="0000FF"/>
          <w:sz w:val="24"/>
        </w:rPr>
        <w:tab/>
      </w:r>
      <w:r w:rsidR="00B22351">
        <w:rPr>
          <w:rFonts w:ascii="Arial" w:hAnsi="Arial" w:cs="Arial"/>
          <w:b/>
          <w:sz w:val="24"/>
        </w:rPr>
        <w:t>CR to TS38.101-2 on including Redcap descriptions for FR2 general receiver characteristics</w:t>
      </w:r>
    </w:p>
    <w:p w14:paraId="077528E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CR-0587  rev  Cat: D (Rel-17)</w:t>
      </w:r>
      <w:r>
        <w:rPr>
          <w:i/>
        </w:rPr>
        <w:br/>
      </w:r>
      <w:r>
        <w:rPr>
          <w:i/>
        </w:rPr>
        <w:br/>
      </w:r>
      <w:r>
        <w:rPr>
          <w:i/>
        </w:rPr>
        <w:tab/>
      </w:r>
      <w:r>
        <w:rPr>
          <w:i/>
        </w:rPr>
        <w:tab/>
      </w:r>
      <w:r>
        <w:rPr>
          <w:i/>
        </w:rPr>
        <w:tab/>
      </w:r>
      <w:r>
        <w:rPr>
          <w:i/>
        </w:rPr>
        <w:tab/>
      </w:r>
      <w:r>
        <w:rPr>
          <w:i/>
        </w:rPr>
        <w:tab/>
        <w:t>Source: China Unicom</w:t>
      </w:r>
    </w:p>
    <w:p w14:paraId="34AFCA8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8C426" w14:textId="27003C75" w:rsidR="00B22351" w:rsidRDefault="00A10338" w:rsidP="00B22351">
      <w:pPr>
        <w:rPr>
          <w:rFonts w:ascii="Arial" w:hAnsi="Arial" w:cs="Arial"/>
          <w:b/>
          <w:sz w:val="24"/>
        </w:rPr>
      </w:pPr>
      <w:hyperlink r:id="rId450" w:history="1">
        <w:r w:rsidR="006913F8">
          <w:rPr>
            <w:rStyle w:val="ab"/>
            <w:rFonts w:ascii="Arial" w:hAnsi="Arial" w:cs="Arial"/>
            <w:b/>
            <w:sz w:val="24"/>
          </w:rPr>
          <w:t>R4-2302533</w:t>
        </w:r>
      </w:hyperlink>
      <w:r w:rsidR="00B22351">
        <w:rPr>
          <w:rFonts w:ascii="Arial" w:hAnsi="Arial" w:cs="Arial"/>
          <w:b/>
          <w:color w:val="0000FF"/>
          <w:sz w:val="24"/>
        </w:rPr>
        <w:tab/>
      </w:r>
      <w:r w:rsidR="00B22351">
        <w:rPr>
          <w:rFonts w:ascii="Arial" w:hAnsi="Arial" w:cs="Arial"/>
          <w:b/>
          <w:sz w:val="24"/>
        </w:rPr>
        <w:t>CR for clarification on applicability of RedCap FR1 Tx requirements</w:t>
      </w:r>
    </w:p>
    <w:p w14:paraId="0BE9E03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CR-1437  rev  Cat: F (Rel-17)</w:t>
      </w:r>
      <w:r>
        <w:rPr>
          <w:i/>
        </w:rPr>
        <w:br/>
      </w:r>
      <w:r>
        <w:rPr>
          <w:i/>
        </w:rPr>
        <w:br/>
      </w:r>
      <w:r>
        <w:rPr>
          <w:i/>
        </w:rPr>
        <w:tab/>
      </w:r>
      <w:r>
        <w:rPr>
          <w:i/>
        </w:rPr>
        <w:tab/>
      </w:r>
      <w:r>
        <w:rPr>
          <w:i/>
        </w:rPr>
        <w:tab/>
      </w:r>
      <w:r>
        <w:rPr>
          <w:i/>
        </w:rPr>
        <w:tab/>
      </w:r>
      <w:r>
        <w:rPr>
          <w:i/>
        </w:rPr>
        <w:tab/>
        <w:t>Source: CHTTL</w:t>
      </w:r>
    </w:p>
    <w:p w14:paraId="264C568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F849A" w14:textId="3517749F" w:rsidR="00B22351" w:rsidRDefault="00A10338" w:rsidP="00B22351">
      <w:pPr>
        <w:rPr>
          <w:rFonts w:ascii="Arial" w:hAnsi="Arial" w:cs="Arial"/>
          <w:b/>
          <w:sz w:val="24"/>
        </w:rPr>
      </w:pPr>
      <w:hyperlink r:id="rId451" w:history="1">
        <w:r w:rsidR="006913F8">
          <w:rPr>
            <w:rStyle w:val="ab"/>
            <w:rFonts w:ascii="Arial" w:hAnsi="Arial" w:cs="Arial"/>
            <w:b/>
            <w:sz w:val="24"/>
          </w:rPr>
          <w:t>R4-2302534</w:t>
        </w:r>
      </w:hyperlink>
      <w:r w:rsidR="00B22351">
        <w:rPr>
          <w:rFonts w:ascii="Arial" w:hAnsi="Arial" w:cs="Arial"/>
          <w:b/>
          <w:color w:val="0000FF"/>
          <w:sz w:val="24"/>
        </w:rPr>
        <w:tab/>
      </w:r>
      <w:r w:rsidR="00B22351">
        <w:rPr>
          <w:rFonts w:ascii="Arial" w:hAnsi="Arial" w:cs="Arial"/>
          <w:b/>
          <w:sz w:val="24"/>
        </w:rPr>
        <w:t>CR for clarification on applicability of RedCap FR1 Tx requirements</w:t>
      </w:r>
    </w:p>
    <w:p w14:paraId="57AEFDC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CR-1438  rev  Cat: A (Rel-18)</w:t>
      </w:r>
      <w:r>
        <w:rPr>
          <w:i/>
        </w:rPr>
        <w:br/>
      </w:r>
      <w:r>
        <w:rPr>
          <w:i/>
        </w:rPr>
        <w:br/>
      </w:r>
      <w:r>
        <w:rPr>
          <w:i/>
        </w:rPr>
        <w:tab/>
      </w:r>
      <w:r>
        <w:rPr>
          <w:i/>
        </w:rPr>
        <w:tab/>
      </w:r>
      <w:r>
        <w:rPr>
          <w:i/>
        </w:rPr>
        <w:tab/>
      </w:r>
      <w:r>
        <w:rPr>
          <w:i/>
        </w:rPr>
        <w:tab/>
      </w:r>
      <w:r>
        <w:rPr>
          <w:i/>
        </w:rPr>
        <w:tab/>
        <w:t>Source: CHTTL</w:t>
      </w:r>
    </w:p>
    <w:p w14:paraId="6F4BBD5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AEBCC" w14:textId="77777777" w:rsidR="00B22351" w:rsidRDefault="00B22351" w:rsidP="00B22351">
      <w:pPr>
        <w:pStyle w:val="5"/>
      </w:pPr>
      <w:bookmarkStart w:id="103" w:name="_Toc127747260"/>
      <w:bookmarkStart w:id="104" w:name="_Toc127749247"/>
      <w:bookmarkStart w:id="105" w:name="_Toc127749821"/>
      <w:bookmarkStart w:id="106" w:name="_Toc127750394"/>
      <w:r>
        <w:t>5.2.5.2</w:t>
      </w:r>
      <w:r>
        <w:tab/>
        <w:t>RRM core requirements</w:t>
      </w:r>
      <w:bookmarkEnd w:id="103"/>
      <w:bookmarkEnd w:id="104"/>
      <w:bookmarkEnd w:id="105"/>
      <w:bookmarkEnd w:id="106"/>
    </w:p>
    <w:p w14:paraId="10A64EB1" w14:textId="77777777" w:rsidR="00B22351" w:rsidRDefault="00B22351" w:rsidP="00B22351">
      <w:pPr>
        <w:pStyle w:val="5"/>
      </w:pPr>
      <w:bookmarkStart w:id="107" w:name="_Toc127747261"/>
      <w:bookmarkStart w:id="108" w:name="_Toc127749248"/>
      <w:bookmarkStart w:id="109" w:name="_Toc127749822"/>
      <w:bookmarkStart w:id="110" w:name="_Toc127750395"/>
      <w:r>
        <w:t>5.2.5.3</w:t>
      </w:r>
      <w:r>
        <w:tab/>
        <w:t>RRM performance requirements</w:t>
      </w:r>
      <w:bookmarkEnd w:id="107"/>
      <w:bookmarkEnd w:id="108"/>
      <w:bookmarkEnd w:id="109"/>
      <w:bookmarkEnd w:id="110"/>
    </w:p>
    <w:p w14:paraId="44856C8F" w14:textId="77777777" w:rsidR="00B22351" w:rsidRDefault="00B22351" w:rsidP="00B22351">
      <w:pPr>
        <w:pStyle w:val="5"/>
      </w:pPr>
      <w:bookmarkStart w:id="111" w:name="_Toc127747262"/>
      <w:bookmarkStart w:id="112" w:name="_Toc127749249"/>
      <w:bookmarkStart w:id="113" w:name="_Toc127749823"/>
      <w:bookmarkStart w:id="114" w:name="_Toc127750396"/>
      <w:r>
        <w:t>5.2.5.4</w:t>
      </w:r>
      <w:r>
        <w:tab/>
        <w:t>UE demodulation and CSI requirements</w:t>
      </w:r>
      <w:bookmarkEnd w:id="111"/>
      <w:bookmarkEnd w:id="112"/>
      <w:bookmarkEnd w:id="113"/>
      <w:bookmarkEnd w:id="114"/>
    </w:p>
    <w:p w14:paraId="544B1B5C" w14:textId="77777777" w:rsidR="00B22351" w:rsidRDefault="00B22351" w:rsidP="00B22351">
      <w:pPr>
        <w:pStyle w:val="4"/>
      </w:pPr>
      <w:bookmarkStart w:id="115" w:name="_Toc127747265"/>
      <w:bookmarkStart w:id="116" w:name="_Toc127749252"/>
      <w:bookmarkStart w:id="117" w:name="_Toc127749826"/>
      <w:bookmarkStart w:id="118" w:name="_Toc127750399"/>
      <w:r>
        <w:t>5.2.6</w:t>
      </w:r>
      <w:r>
        <w:tab/>
        <w:t>Enhanced IIoT and URLLC support</w:t>
      </w:r>
      <w:bookmarkEnd w:id="115"/>
      <w:bookmarkEnd w:id="116"/>
      <w:bookmarkEnd w:id="117"/>
      <w:bookmarkEnd w:id="118"/>
    </w:p>
    <w:p w14:paraId="7B77B3A9" w14:textId="77777777" w:rsidR="00B22351" w:rsidRDefault="00B22351" w:rsidP="00B22351">
      <w:pPr>
        <w:pStyle w:val="4"/>
      </w:pPr>
      <w:bookmarkStart w:id="119" w:name="_Toc127747269"/>
      <w:bookmarkStart w:id="120" w:name="_Toc127749256"/>
      <w:bookmarkStart w:id="121" w:name="_Toc127749830"/>
      <w:bookmarkStart w:id="122" w:name="_Toc127750403"/>
      <w:r>
        <w:t>5.2.7</w:t>
      </w:r>
      <w:r>
        <w:tab/>
        <w:t>NR small data transmissions in INACTIVE state</w:t>
      </w:r>
      <w:bookmarkEnd w:id="119"/>
      <w:bookmarkEnd w:id="120"/>
      <w:bookmarkEnd w:id="121"/>
      <w:bookmarkEnd w:id="122"/>
    </w:p>
    <w:p w14:paraId="473AEFE6" w14:textId="77777777" w:rsidR="00B22351" w:rsidRDefault="00B22351" w:rsidP="00B22351">
      <w:pPr>
        <w:pStyle w:val="4"/>
      </w:pPr>
      <w:bookmarkStart w:id="123" w:name="_Toc127747272"/>
      <w:bookmarkStart w:id="124" w:name="_Toc127749259"/>
      <w:bookmarkStart w:id="125" w:name="_Toc127749833"/>
      <w:bookmarkStart w:id="126" w:name="_Toc127750406"/>
      <w:r>
        <w:t>5.2.8</w:t>
      </w:r>
      <w:r>
        <w:tab/>
        <w:t>Other NR/LTE WIs</w:t>
      </w:r>
      <w:bookmarkEnd w:id="123"/>
      <w:bookmarkEnd w:id="124"/>
      <w:bookmarkEnd w:id="125"/>
      <w:bookmarkEnd w:id="126"/>
    </w:p>
    <w:p w14:paraId="3B12278B" w14:textId="33582470" w:rsidR="00B22351" w:rsidRDefault="00A10338" w:rsidP="00B22351">
      <w:pPr>
        <w:rPr>
          <w:rFonts w:ascii="Arial" w:hAnsi="Arial" w:cs="Arial"/>
          <w:b/>
          <w:sz w:val="24"/>
        </w:rPr>
      </w:pPr>
      <w:hyperlink r:id="rId452" w:history="1">
        <w:r w:rsidR="006913F8">
          <w:rPr>
            <w:rStyle w:val="ab"/>
            <w:rFonts w:ascii="Arial" w:hAnsi="Arial" w:cs="Arial"/>
            <w:b/>
            <w:sz w:val="24"/>
          </w:rPr>
          <w:t>R4-2301699</w:t>
        </w:r>
      </w:hyperlink>
      <w:r w:rsidR="00B22351">
        <w:rPr>
          <w:rFonts w:ascii="Arial" w:hAnsi="Arial" w:cs="Arial"/>
          <w:b/>
          <w:color w:val="0000FF"/>
          <w:sz w:val="24"/>
        </w:rPr>
        <w:tab/>
      </w:r>
      <w:r w:rsidR="00B22351">
        <w:rPr>
          <w:rFonts w:ascii="Arial" w:hAnsi="Arial" w:cs="Arial"/>
          <w:b/>
          <w:sz w:val="24"/>
        </w:rPr>
        <w:t>Correction on SRS configurations for SRS antenna switching test cases in R17</w:t>
      </w:r>
    </w:p>
    <w:p w14:paraId="4283C2E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CR-2907  rev  Cat: F (Rel-17)</w:t>
      </w:r>
      <w:r>
        <w:rPr>
          <w:i/>
        </w:rPr>
        <w:br/>
      </w:r>
      <w:r>
        <w:rPr>
          <w:i/>
        </w:rPr>
        <w:br/>
      </w:r>
      <w:r>
        <w:rPr>
          <w:i/>
        </w:rPr>
        <w:tab/>
      </w:r>
      <w:r>
        <w:rPr>
          <w:i/>
        </w:rPr>
        <w:tab/>
      </w:r>
      <w:r>
        <w:rPr>
          <w:i/>
        </w:rPr>
        <w:tab/>
      </w:r>
      <w:r>
        <w:rPr>
          <w:i/>
        </w:rPr>
        <w:tab/>
      </w:r>
      <w:r>
        <w:rPr>
          <w:i/>
        </w:rPr>
        <w:tab/>
        <w:t>Source: vivo</w:t>
      </w:r>
    </w:p>
    <w:p w14:paraId="53DA109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BB0216" w14:textId="0C501F13" w:rsidR="00B22351" w:rsidRDefault="00A10338" w:rsidP="00B22351">
      <w:pPr>
        <w:rPr>
          <w:rFonts w:ascii="Arial" w:hAnsi="Arial" w:cs="Arial"/>
          <w:b/>
          <w:sz w:val="24"/>
        </w:rPr>
      </w:pPr>
      <w:hyperlink r:id="rId453" w:history="1">
        <w:r w:rsidR="006913F8">
          <w:rPr>
            <w:rStyle w:val="ab"/>
            <w:rFonts w:ascii="Arial" w:hAnsi="Arial" w:cs="Arial"/>
            <w:b/>
            <w:sz w:val="24"/>
          </w:rPr>
          <w:t>R4-2301700</w:t>
        </w:r>
      </w:hyperlink>
      <w:r w:rsidR="00B22351">
        <w:rPr>
          <w:rFonts w:ascii="Arial" w:hAnsi="Arial" w:cs="Arial"/>
          <w:b/>
          <w:color w:val="0000FF"/>
          <w:sz w:val="24"/>
        </w:rPr>
        <w:tab/>
      </w:r>
      <w:r w:rsidR="00B22351">
        <w:rPr>
          <w:rFonts w:ascii="Arial" w:hAnsi="Arial" w:cs="Arial"/>
          <w:b/>
          <w:sz w:val="24"/>
        </w:rPr>
        <w:t>Correction on SRS configurations for SRS antenna switching test cases in R18</w:t>
      </w:r>
    </w:p>
    <w:p w14:paraId="744BFDA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CR-2908  rev  Cat: A (Rel-18)</w:t>
      </w:r>
      <w:r>
        <w:rPr>
          <w:i/>
        </w:rPr>
        <w:br/>
      </w:r>
      <w:r>
        <w:rPr>
          <w:i/>
        </w:rPr>
        <w:br/>
      </w:r>
      <w:r>
        <w:rPr>
          <w:i/>
        </w:rPr>
        <w:tab/>
      </w:r>
      <w:r>
        <w:rPr>
          <w:i/>
        </w:rPr>
        <w:tab/>
      </w:r>
      <w:r>
        <w:rPr>
          <w:i/>
        </w:rPr>
        <w:tab/>
      </w:r>
      <w:r>
        <w:rPr>
          <w:i/>
        </w:rPr>
        <w:tab/>
      </w:r>
      <w:r>
        <w:rPr>
          <w:i/>
        </w:rPr>
        <w:tab/>
        <w:t>Source: vivo</w:t>
      </w:r>
    </w:p>
    <w:p w14:paraId="224ECC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E0C8B" w14:textId="77777777" w:rsidR="00B22351" w:rsidRDefault="00B22351" w:rsidP="00B22351">
      <w:pPr>
        <w:pStyle w:val="5"/>
      </w:pPr>
      <w:bookmarkStart w:id="127" w:name="_Toc127747273"/>
      <w:bookmarkStart w:id="128" w:name="_Toc127749260"/>
      <w:bookmarkStart w:id="129" w:name="_Toc127749834"/>
      <w:bookmarkStart w:id="130" w:name="_Toc127750407"/>
      <w:r>
        <w:t>5.2.8.1</w:t>
      </w:r>
      <w:r>
        <w:tab/>
        <w:t>BS RF requirements</w:t>
      </w:r>
      <w:bookmarkEnd w:id="127"/>
      <w:bookmarkEnd w:id="128"/>
      <w:bookmarkEnd w:id="129"/>
      <w:bookmarkEnd w:id="130"/>
    </w:p>
    <w:p w14:paraId="509557C5" w14:textId="77777777" w:rsidR="00B22351" w:rsidRDefault="00B22351" w:rsidP="00B22351">
      <w:pPr>
        <w:pStyle w:val="5"/>
      </w:pPr>
      <w:bookmarkStart w:id="131" w:name="_Toc127747274"/>
      <w:bookmarkStart w:id="132" w:name="_Toc127749261"/>
      <w:bookmarkStart w:id="133" w:name="_Toc127749835"/>
      <w:bookmarkStart w:id="134" w:name="_Toc127750408"/>
      <w:r>
        <w:t>5.2.8.2</w:t>
      </w:r>
      <w:r>
        <w:tab/>
        <w:t>UE RF requirements</w:t>
      </w:r>
      <w:bookmarkEnd w:id="131"/>
      <w:bookmarkEnd w:id="132"/>
      <w:bookmarkEnd w:id="133"/>
      <w:bookmarkEnd w:id="134"/>
    </w:p>
    <w:p w14:paraId="255C048F" w14:textId="56279BDE" w:rsidR="001C1730" w:rsidRPr="001C1730" w:rsidRDefault="001C1730" w:rsidP="001C1730">
      <w:pPr>
        <w:rPr>
          <w:b/>
          <w:color w:val="C00000"/>
        </w:rPr>
      </w:pPr>
      <w:r w:rsidRPr="001C1730">
        <w:rPr>
          <w:rFonts w:hint="eastAsia"/>
          <w:b/>
          <w:color w:val="C00000"/>
        </w:rPr>
        <w:t>Sub-topic#1-1 maximum aggregated bandwidth for FR1 CA</w:t>
      </w:r>
    </w:p>
    <w:p w14:paraId="0C54EE6C" w14:textId="309AF5C8" w:rsidR="00B22351" w:rsidRDefault="00A10338" w:rsidP="00B22351">
      <w:pPr>
        <w:rPr>
          <w:rFonts w:ascii="Arial" w:hAnsi="Arial" w:cs="Arial"/>
          <w:b/>
          <w:sz w:val="24"/>
        </w:rPr>
      </w:pPr>
      <w:hyperlink r:id="rId454" w:history="1">
        <w:r w:rsidR="006913F8">
          <w:rPr>
            <w:rStyle w:val="ab"/>
            <w:rFonts w:ascii="Arial" w:hAnsi="Arial" w:cs="Arial"/>
            <w:b/>
            <w:sz w:val="24"/>
          </w:rPr>
          <w:t>R4-2300038</w:t>
        </w:r>
      </w:hyperlink>
      <w:r w:rsidR="00B22351">
        <w:rPr>
          <w:rFonts w:ascii="Arial" w:hAnsi="Arial" w:cs="Arial"/>
          <w:b/>
          <w:color w:val="0000FF"/>
          <w:sz w:val="24"/>
        </w:rPr>
        <w:tab/>
      </w:r>
      <w:r w:rsidR="00B22351">
        <w:rPr>
          <w:rFonts w:ascii="Arial" w:hAnsi="Arial" w:cs="Arial"/>
          <w:b/>
          <w:sz w:val="24"/>
        </w:rPr>
        <w:t>Maximum aggregated BW for intra-band CA and for inter-band CA for FR1</w:t>
      </w:r>
    </w:p>
    <w:p w14:paraId="314B4E2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101C206" w14:textId="77777777" w:rsidR="00B22351" w:rsidRDefault="00B22351" w:rsidP="00B22351">
      <w:pPr>
        <w:rPr>
          <w:rFonts w:ascii="Arial" w:hAnsi="Arial" w:cs="Arial"/>
          <w:b/>
        </w:rPr>
      </w:pPr>
      <w:r>
        <w:rPr>
          <w:rFonts w:ascii="Arial" w:hAnsi="Arial" w:cs="Arial"/>
          <w:b/>
        </w:rPr>
        <w:t xml:space="preserve">Abstract: </w:t>
      </w:r>
    </w:p>
    <w:p w14:paraId="2B7D3F31" w14:textId="7697643A" w:rsidR="00B22351" w:rsidRDefault="00B22351" w:rsidP="00B22351">
      <w:r>
        <w:t xml:space="preserve">Discuss how to handle maximum aggregated BW based on an approved WF of </w:t>
      </w:r>
      <w:hyperlink r:id="rId455" w:history="1">
        <w:r w:rsidR="006913F8">
          <w:rPr>
            <w:rStyle w:val="ab"/>
          </w:rPr>
          <w:t>R4-2220819</w:t>
        </w:r>
      </w:hyperlink>
      <w:r>
        <w:t xml:space="preserve"> as well as a RAN2 LS of </w:t>
      </w:r>
      <w:hyperlink r:id="rId456" w:history="1">
        <w:r w:rsidR="006913F8">
          <w:rPr>
            <w:rStyle w:val="ab"/>
          </w:rPr>
          <w:t>R4-2300017</w:t>
        </w:r>
      </w:hyperlink>
      <w:r>
        <w:t>.</w:t>
      </w:r>
    </w:p>
    <w:p w14:paraId="7EEDFA9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DF213" w14:textId="2E548DBB" w:rsidR="002939EC" w:rsidRDefault="00A10338" w:rsidP="002939EC">
      <w:pPr>
        <w:rPr>
          <w:rFonts w:ascii="Arial" w:hAnsi="Arial" w:cs="Arial"/>
          <w:b/>
          <w:sz w:val="24"/>
        </w:rPr>
      </w:pPr>
      <w:hyperlink r:id="rId457" w:history="1">
        <w:r w:rsidR="006913F8">
          <w:rPr>
            <w:rStyle w:val="ab"/>
            <w:rFonts w:ascii="Arial" w:hAnsi="Arial" w:cs="Arial"/>
            <w:b/>
            <w:sz w:val="24"/>
          </w:rPr>
          <w:t>R4-2301593</w:t>
        </w:r>
      </w:hyperlink>
      <w:r w:rsidR="002939EC">
        <w:rPr>
          <w:rFonts w:ascii="Arial" w:hAnsi="Arial" w:cs="Arial"/>
          <w:b/>
          <w:color w:val="0000FF"/>
          <w:sz w:val="24"/>
        </w:rPr>
        <w:tab/>
      </w:r>
      <w:r w:rsidR="002939EC">
        <w:rPr>
          <w:rFonts w:ascii="Arial" w:hAnsi="Arial" w:cs="Arial"/>
          <w:b/>
          <w:sz w:val="24"/>
        </w:rPr>
        <w:t>Further discussion on new IEs for maximum aggregated bandwidth for inter-band CA for FR1</w:t>
      </w:r>
    </w:p>
    <w:p w14:paraId="702C8463" w14:textId="77777777" w:rsidR="002939EC" w:rsidRDefault="002939EC" w:rsidP="002939E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76DFC0B9" w14:textId="77777777" w:rsidR="002939EC" w:rsidRDefault="002939EC" w:rsidP="002939E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C46FA" w14:textId="492F8630" w:rsidR="00A748A7" w:rsidRDefault="00A10338" w:rsidP="00A748A7">
      <w:pPr>
        <w:rPr>
          <w:rFonts w:ascii="Arial" w:hAnsi="Arial" w:cs="Arial"/>
          <w:b/>
          <w:sz w:val="24"/>
        </w:rPr>
      </w:pPr>
      <w:hyperlink r:id="rId458" w:history="1">
        <w:r w:rsidR="006913F8">
          <w:rPr>
            <w:rStyle w:val="ab"/>
            <w:rFonts w:ascii="Arial" w:hAnsi="Arial" w:cs="Arial"/>
            <w:b/>
            <w:sz w:val="24"/>
          </w:rPr>
          <w:t>R4-2301924</w:t>
        </w:r>
      </w:hyperlink>
      <w:r w:rsidR="00A748A7">
        <w:rPr>
          <w:rFonts w:ascii="Arial" w:hAnsi="Arial" w:cs="Arial"/>
          <w:b/>
          <w:color w:val="0000FF"/>
          <w:sz w:val="24"/>
        </w:rPr>
        <w:tab/>
      </w:r>
      <w:r w:rsidR="00A748A7">
        <w:rPr>
          <w:rFonts w:ascii="Arial" w:hAnsi="Arial" w:cs="Arial"/>
          <w:b/>
          <w:sz w:val="24"/>
        </w:rPr>
        <w:t>Maximum aggregated channel bandwidth for FR1 CA</w:t>
      </w:r>
    </w:p>
    <w:p w14:paraId="009BBB5E" w14:textId="77777777" w:rsidR="00A748A7" w:rsidRDefault="00A748A7" w:rsidP="00A748A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w:t>
      </w:r>
    </w:p>
    <w:p w14:paraId="716FB0C1" w14:textId="77777777" w:rsidR="00A748A7" w:rsidRDefault="00A748A7" w:rsidP="00A748A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C30A2" w14:textId="0C43FBCE" w:rsidR="00A748A7" w:rsidRDefault="00A10338" w:rsidP="00A748A7">
      <w:pPr>
        <w:rPr>
          <w:rFonts w:ascii="Arial" w:hAnsi="Arial" w:cs="Arial"/>
          <w:b/>
          <w:sz w:val="24"/>
        </w:rPr>
      </w:pPr>
      <w:hyperlink r:id="rId459" w:history="1">
        <w:r w:rsidR="006913F8">
          <w:rPr>
            <w:rStyle w:val="ab"/>
            <w:rFonts w:ascii="Arial" w:hAnsi="Arial" w:cs="Arial"/>
            <w:b/>
            <w:sz w:val="24"/>
          </w:rPr>
          <w:t>R4-2302549</w:t>
        </w:r>
      </w:hyperlink>
      <w:r w:rsidR="00A748A7">
        <w:rPr>
          <w:rFonts w:ascii="Arial" w:hAnsi="Arial" w:cs="Arial"/>
          <w:b/>
          <w:color w:val="0000FF"/>
          <w:sz w:val="24"/>
        </w:rPr>
        <w:tab/>
      </w:r>
      <w:r w:rsidR="00A748A7">
        <w:rPr>
          <w:rFonts w:ascii="Arial" w:hAnsi="Arial" w:cs="Arial"/>
          <w:b/>
          <w:sz w:val="24"/>
        </w:rPr>
        <w:t>Views on the maximum aggregated channel bandwidth capability signalling for FR1 CA for BCS5</w:t>
      </w:r>
    </w:p>
    <w:p w14:paraId="57627F62" w14:textId="77777777" w:rsidR="00A748A7" w:rsidRDefault="00A748A7" w:rsidP="00A748A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8BDA5D8" w14:textId="77777777" w:rsidR="00A748A7" w:rsidRDefault="00A748A7" w:rsidP="00A748A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2DD0DE" w14:textId="7349506C" w:rsidR="002939EC" w:rsidRPr="00867771" w:rsidRDefault="00867771" w:rsidP="00B22351">
      <w:pPr>
        <w:rPr>
          <w:b/>
          <w:color w:val="C00000"/>
        </w:rPr>
      </w:pPr>
      <w:r w:rsidRPr="00867771">
        <w:rPr>
          <w:b/>
          <w:color w:val="C00000"/>
        </w:rPr>
        <w:t>Sub-topic 1-2: UE capability IE for Intra-NC CA gap class</w:t>
      </w:r>
    </w:p>
    <w:p w14:paraId="0AB25642" w14:textId="0EC0BD78" w:rsidR="00B22351" w:rsidRDefault="00A10338" w:rsidP="00B22351">
      <w:pPr>
        <w:rPr>
          <w:rFonts w:ascii="Arial" w:hAnsi="Arial" w:cs="Arial"/>
          <w:b/>
          <w:sz w:val="24"/>
        </w:rPr>
      </w:pPr>
      <w:hyperlink r:id="rId460" w:history="1">
        <w:r w:rsidR="006913F8">
          <w:rPr>
            <w:rStyle w:val="ab"/>
            <w:rFonts w:ascii="Arial" w:hAnsi="Arial" w:cs="Arial"/>
            <w:b/>
            <w:sz w:val="24"/>
          </w:rPr>
          <w:t>R4-2300148</w:t>
        </w:r>
      </w:hyperlink>
      <w:r w:rsidR="00B22351">
        <w:rPr>
          <w:rFonts w:ascii="Arial" w:hAnsi="Arial" w:cs="Arial"/>
          <w:b/>
          <w:color w:val="0000FF"/>
          <w:sz w:val="24"/>
        </w:rPr>
        <w:tab/>
      </w:r>
      <w:r w:rsidR="00B22351">
        <w:rPr>
          <w:rFonts w:ascii="Arial" w:hAnsi="Arial" w:cs="Arial"/>
          <w:b/>
          <w:sz w:val="24"/>
        </w:rPr>
        <w:t>Correction of UE capability IE for Intra-NC CA gap class (R17)</w:t>
      </w:r>
    </w:p>
    <w:p w14:paraId="76A3E3D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CR-1283  rev  Cat: F (Rel-17)</w:t>
      </w:r>
      <w:r>
        <w:rPr>
          <w:i/>
        </w:rPr>
        <w:br/>
      </w:r>
      <w:r>
        <w:rPr>
          <w:i/>
        </w:rPr>
        <w:br/>
      </w:r>
      <w:r>
        <w:rPr>
          <w:i/>
        </w:rPr>
        <w:tab/>
      </w:r>
      <w:r>
        <w:rPr>
          <w:i/>
        </w:rPr>
        <w:tab/>
      </w:r>
      <w:r>
        <w:rPr>
          <w:i/>
        </w:rPr>
        <w:tab/>
      </w:r>
      <w:r>
        <w:rPr>
          <w:i/>
        </w:rPr>
        <w:tab/>
      </w:r>
      <w:r>
        <w:rPr>
          <w:i/>
        </w:rPr>
        <w:tab/>
        <w:t>Source: SoftBank Corp.</w:t>
      </w:r>
    </w:p>
    <w:p w14:paraId="08687BFC" w14:textId="77777777" w:rsidR="00B22351" w:rsidRDefault="00B22351" w:rsidP="00B22351">
      <w:pPr>
        <w:rPr>
          <w:rFonts w:ascii="Arial" w:hAnsi="Arial" w:cs="Arial"/>
          <w:b/>
        </w:rPr>
      </w:pPr>
      <w:r>
        <w:rPr>
          <w:rFonts w:ascii="Arial" w:hAnsi="Arial" w:cs="Arial"/>
          <w:b/>
        </w:rPr>
        <w:t xml:space="preserve">Abstract: </w:t>
      </w:r>
    </w:p>
    <w:p w14:paraId="2B69341C" w14:textId="77777777" w:rsidR="00B22351" w:rsidRDefault="00B22351" w:rsidP="00B22351">
      <w:r>
        <w:t>The referenced IE is corrected.</w:t>
      </w:r>
    </w:p>
    <w:p w14:paraId="7E00ED8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59909" w14:textId="6B8955E9" w:rsidR="00B22351" w:rsidRDefault="00A10338" w:rsidP="00B22351">
      <w:pPr>
        <w:rPr>
          <w:rFonts w:ascii="Arial" w:hAnsi="Arial" w:cs="Arial"/>
          <w:b/>
          <w:sz w:val="24"/>
        </w:rPr>
      </w:pPr>
      <w:hyperlink r:id="rId461" w:history="1">
        <w:r w:rsidR="006913F8">
          <w:rPr>
            <w:rStyle w:val="ab"/>
            <w:rFonts w:ascii="Arial" w:hAnsi="Arial" w:cs="Arial"/>
            <w:b/>
            <w:sz w:val="24"/>
          </w:rPr>
          <w:t>R4-2300149</w:t>
        </w:r>
      </w:hyperlink>
      <w:r w:rsidR="00B22351">
        <w:rPr>
          <w:rFonts w:ascii="Arial" w:hAnsi="Arial" w:cs="Arial"/>
          <w:b/>
          <w:color w:val="0000FF"/>
          <w:sz w:val="24"/>
        </w:rPr>
        <w:tab/>
      </w:r>
      <w:r w:rsidR="00B22351">
        <w:rPr>
          <w:rFonts w:ascii="Arial" w:hAnsi="Arial" w:cs="Arial"/>
          <w:b/>
          <w:sz w:val="24"/>
        </w:rPr>
        <w:t>Correction of UE capability IE for Intra-NC CA gap class(R18)</w:t>
      </w:r>
    </w:p>
    <w:p w14:paraId="5FEC8FE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CR-1284  rev  Cat: A (Rel-18)</w:t>
      </w:r>
      <w:r>
        <w:rPr>
          <w:i/>
        </w:rPr>
        <w:br/>
      </w:r>
      <w:r>
        <w:rPr>
          <w:i/>
        </w:rPr>
        <w:br/>
      </w:r>
      <w:r>
        <w:rPr>
          <w:i/>
        </w:rPr>
        <w:tab/>
      </w:r>
      <w:r>
        <w:rPr>
          <w:i/>
        </w:rPr>
        <w:tab/>
      </w:r>
      <w:r>
        <w:rPr>
          <w:i/>
        </w:rPr>
        <w:tab/>
      </w:r>
      <w:r>
        <w:rPr>
          <w:i/>
        </w:rPr>
        <w:tab/>
      </w:r>
      <w:r>
        <w:rPr>
          <w:i/>
        </w:rPr>
        <w:tab/>
        <w:t>Source: SoftBank Corp.</w:t>
      </w:r>
    </w:p>
    <w:p w14:paraId="1159CCD7" w14:textId="77777777" w:rsidR="00B22351" w:rsidRDefault="00B22351" w:rsidP="00B22351">
      <w:pPr>
        <w:rPr>
          <w:rFonts w:ascii="Arial" w:hAnsi="Arial" w:cs="Arial"/>
          <w:b/>
        </w:rPr>
      </w:pPr>
      <w:r>
        <w:rPr>
          <w:rFonts w:ascii="Arial" w:hAnsi="Arial" w:cs="Arial"/>
          <w:b/>
        </w:rPr>
        <w:t xml:space="preserve">Abstract: </w:t>
      </w:r>
    </w:p>
    <w:p w14:paraId="3D141CDD" w14:textId="77777777" w:rsidR="00B22351" w:rsidRDefault="00B22351" w:rsidP="00B22351">
      <w:r>
        <w:t>Mirror of R17 CR</w:t>
      </w:r>
    </w:p>
    <w:p w14:paraId="47A40C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3F99F" w14:textId="02E0D275" w:rsidR="00867771" w:rsidRPr="00867771" w:rsidRDefault="00867771" w:rsidP="00B22351">
      <w:pPr>
        <w:rPr>
          <w:b/>
          <w:color w:val="C00000"/>
        </w:rPr>
      </w:pPr>
      <w:r w:rsidRPr="00867771">
        <w:rPr>
          <w:b/>
          <w:color w:val="C00000"/>
        </w:rPr>
        <w:t>Sub-topic 1-3: FR2 new CA bandwidth class</w:t>
      </w:r>
    </w:p>
    <w:p w14:paraId="5848548D" w14:textId="365A3186" w:rsidR="00867771" w:rsidRDefault="00A10338" w:rsidP="00867771">
      <w:pPr>
        <w:rPr>
          <w:rFonts w:ascii="Arial" w:hAnsi="Arial" w:cs="Arial"/>
          <w:b/>
          <w:sz w:val="24"/>
        </w:rPr>
      </w:pPr>
      <w:hyperlink r:id="rId462" w:history="1">
        <w:r w:rsidR="006913F8">
          <w:rPr>
            <w:rStyle w:val="ab"/>
            <w:rFonts w:ascii="Arial" w:hAnsi="Arial" w:cs="Arial"/>
            <w:b/>
            <w:sz w:val="24"/>
          </w:rPr>
          <w:t>R4-2300366</w:t>
        </w:r>
      </w:hyperlink>
      <w:r w:rsidR="00867771">
        <w:rPr>
          <w:rFonts w:ascii="Arial" w:hAnsi="Arial" w:cs="Arial"/>
          <w:b/>
          <w:color w:val="0000FF"/>
          <w:sz w:val="24"/>
        </w:rPr>
        <w:tab/>
      </w:r>
      <w:r w:rsidR="00867771">
        <w:rPr>
          <w:rFonts w:ascii="Arial" w:hAnsi="Arial" w:cs="Arial"/>
          <w:b/>
          <w:sz w:val="24"/>
        </w:rPr>
        <w:t>Signaling for FR2 new CA BW classes</w:t>
      </w:r>
    </w:p>
    <w:p w14:paraId="69E08222" w14:textId="77777777" w:rsidR="00867771" w:rsidRDefault="00867771" w:rsidP="008677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ED352E" w14:textId="77777777" w:rsidR="00867771" w:rsidRDefault="00867771" w:rsidP="008677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E15F3" w14:textId="0D976E24" w:rsidR="00867771" w:rsidRDefault="00A10338" w:rsidP="00867771">
      <w:pPr>
        <w:rPr>
          <w:rFonts w:ascii="Arial" w:hAnsi="Arial" w:cs="Arial"/>
          <w:b/>
          <w:sz w:val="24"/>
        </w:rPr>
      </w:pPr>
      <w:hyperlink r:id="rId463" w:history="1">
        <w:r w:rsidR="006913F8">
          <w:rPr>
            <w:rStyle w:val="ab"/>
            <w:rFonts w:ascii="Arial" w:hAnsi="Arial" w:cs="Arial"/>
            <w:b/>
            <w:sz w:val="24"/>
          </w:rPr>
          <w:t>R4-2300367</w:t>
        </w:r>
      </w:hyperlink>
      <w:r w:rsidR="00867771">
        <w:rPr>
          <w:rFonts w:ascii="Arial" w:hAnsi="Arial" w:cs="Arial"/>
          <w:b/>
          <w:color w:val="0000FF"/>
          <w:sz w:val="24"/>
        </w:rPr>
        <w:tab/>
      </w:r>
      <w:r w:rsidR="00867771">
        <w:rPr>
          <w:rFonts w:ascii="Arial" w:hAnsi="Arial" w:cs="Arial"/>
          <w:b/>
          <w:sz w:val="24"/>
        </w:rPr>
        <w:t>LS on signaling for FR2 FBG5 CA BW classes</w:t>
      </w:r>
    </w:p>
    <w:p w14:paraId="4C3D0F3A" w14:textId="77777777" w:rsidR="00867771" w:rsidRDefault="00867771" w:rsidP="0086777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D7DF8F6" w14:textId="77777777" w:rsidR="00867771" w:rsidRDefault="00867771" w:rsidP="008677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68B61" w14:textId="51E5A108" w:rsidR="00867771" w:rsidRPr="00867771" w:rsidRDefault="00867771" w:rsidP="00B22351">
      <w:pPr>
        <w:rPr>
          <w:color w:val="C00000"/>
        </w:rPr>
      </w:pPr>
      <w:r w:rsidRPr="00867771">
        <w:rPr>
          <w:b/>
          <w:color w:val="C00000"/>
        </w:rPr>
        <w:t>Sub-topic 1-4: DC location reporting</w:t>
      </w:r>
    </w:p>
    <w:p w14:paraId="7C2EDDC1" w14:textId="13C110A7" w:rsidR="005F2F24" w:rsidRDefault="00A10338" w:rsidP="005F2F24">
      <w:pPr>
        <w:rPr>
          <w:rFonts w:ascii="Arial" w:hAnsi="Arial" w:cs="Arial"/>
          <w:b/>
          <w:sz w:val="24"/>
        </w:rPr>
      </w:pPr>
      <w:hyperlink r:id="rId464" w:history="1">
        <w:r w:rsidR="006913F8">
          <w:rPr>
            <w:rStyle w:val="ab"/>
            <w:rFonts w:ascii="Arial" w:hAnsi="Arial" w:cs="Arial"/>
            <w:b/>
            <w:sz w:val="24"/>
          </w:rPr>
          <w:t>R4-2300368</w:t>
        </w:r>
      </w:hyperlink>
      <w:r w:rsidR="005F2F24">
        <w:rPr>
          <w:rFonts w:ascii="Arial" w:hAnsi="Arial" w:cs="Arial"/>
          <w:b/>
          <w:color w:val="0000FF"/>
          <w:sz w:val="24"/>
        </w:rPr>
        <w:tab/>
      </w:r>
      <w:r w:rsidR="005F2F24">
        <w:rPr>
          <w:rFonts w:ascii="Arial" w:hAnsi="Arial" w:cs="Arial"/>
          <w:b/>
          <w:sz w:val="24"/>
        </w:rPr>
        <w:t>Rel-17 DC location signaling enhancement</w:t>
      </w:r>
    </w:p>
    <w:p w14:paraId="2CFE2D99" w14:textId="77777777" w:rsidR="005F2F24" w:rsidRDefault="005F2F24" w:rsidP="005F2F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E28236B" w14:textId="77777777" w:rsidR="005F2F24" w:rsidRDefault="005F2F24" w:rsidP="005F2F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9BBB" w14:textId="4D3A33B0" w:rsidR="005F2F24" w:rsidRDefault="00A10338" w:rsidP="005F2F24">
      <w:pPr>
        <w:rPr>
          <w:rFonts w:ascii="Arial" w:hAnsi="Arial" w:cs="Arial"/>
          <w:b/>
          <w:sz w:val="24"/>
        </w:rPr>
      </w:pPr>
      <w:hyperlink r:id="rId465" w:history="1">
        <w:r w:rsidR="006913F8">
          <w:rPr>
            <w:rStyle w:val="ab"/>
            <w:rFonts w:ascii="Arial" w:hAnsi="Arial" w:cs="Arial"/>
            <w:b/>
            <w:sz w:val="24"/>
          </w:rPr>
          <w:t>R4-2300369</w:t>
        </w:r>
      </w:hyperlink>
      <w:r w:rsidR="005F2F24">
        <w:rPr>
          <w:rFonts w:ascii="Arial" w:hAnsi="Arial" w:cs="Arial"/>
          <w:b/>
          <w:color w:val="0000FF"/>
          <w:sz w:val="24"/>
        </w:rPr>
        <w:tab/>
      </w:r>
      <w:r w:rsidR="005F2F24">
        <w:rPr>
          <w:rFonts w:ascii="Arial" w:hAnsi="Arial" w:cs="Arial"/>
          <w:b/>
          <w:sz w:val="24"/>
        </w:rPr>
        <w:t>LS on Rel-17 DC location signaling enhancement</w:t>
      </w:r>
    </w:p>
    <w:p w14:paraId="3ADA494C" w14:textId="77777777" w:rsidR="005F2F24" w:rsidRDefault="005F2F24" w:rsidP="005F2F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33AC5D1" w14:textId="77777777" w:rsidR="005F2F24" w:rsidRDefault="005F2F24" w:rsidP="005F2F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6E009" w14:textId="352DB414" w:rsidR="00962AC7" w:rsidRDefault="00962AC7" w:rsidP="005F2F24">
      <w:pPr>
        <w:rPr>
          <w:color w:val="993300"/>
          <w:u w:val="single"/>
        </w:rPr>
      </w:pPr>
      <w:r>
        <w:rPr>
          <w:color w:val="993300"/>
          <w:u w:val="single"/>
        </w:rPr>
        <w:t>CR</w:t>
      </w:r>
    </w:p>
    <w:p w14:paraId="60C3E1A1" w14:textId="429C2FB8" w:rsidR="005F2F24" w:rsidRDefault="00A10338" w:rsidP="005F2F24">
      <w:pPr>
        <w:rPr>
          <w:rFonts w:ascii="Arial" w:hAnsi="Arial" w:cs="Arial"/>
          <w:b/>
          <w:sz w:val="24"/>
        </w:rPr>
      </w:pPr>
      <w:hyperlink r:id="rId466" w:history="1">
        <w:r w:rsidR="006913F8">
          <w:rPr>
            <w:rStyle w:val="ab"/>
            <w:rFonts w:ascii="Arial" w:hAnsi="Arial" w:cs="Arial"/>
            <w:b/>
            <w:sz w:val="24"/>
          </w:rPr>
          <w:t>R4-2300712</w:t>
        </w:r>
      </w:hyperlink>
      <w:r w:rsidR="005F2F24">
        <w:rPr>
          <w:rFonts w:ascii="Arial" w:hAnsi="Arial" w:cs="Arial"/>
          <w:b/>
          <w:color w:val="0000FF"/>
          <w:sz w:val="24"/>
        </w:rPr>
        <w:tab/>
      </w:r>
      <w:r w:rsidR="005F2F24">
        <w:rPr>
          <w:rFonts w:ascii="Arial" w:hAnsi="Arial" w:cs="Arial"/>
          <w:b/>
          <w:sz w:val="24"/>
        </w:rPr>
        <w:t>CR on FR1 CA DC-location reporting</w:t>
      </w:r>
    </w:p>
    <w:p w14:paraId="55B3BD3F" w14:textId="77777777" w:rsidR="005F2F24" w:rsidRDefault="005F2F24" w:rsidP="005F2F2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CR-1325  rev  Cat: F (Rel-17)</w:t>
      </w:r>
      <w:r>
        <w:rPr>
          <w:i/>
        </w:rPr>
        <w:br/>
      </w:r>
      <w:r>
        <w:rPr>
          <w:i/>
        </w:rPr>
        <w:br/>
      </w:r>
      <w:r>
        <w:rPr>
          <w:i/>
        </w:rPr>
        <w:tab/>
      </w:r>
      <w:r>
        <w:rPr>
          <w:i/>
        </w:rPr>
        <w:tab/>
      </w:r>
      <w:r>
        <w:rPr>
          <w:i/>
        </w:rPr>
        <w:tab/>
      </w:r>
      <w:r>
        <w:rPr>
          <w:i/>
        </w:rPr>
        <w:tab/>
      </w:r>
      <w:r>
        <w:rPr>
          <w:i/>
        </w:rPr>
        <w:tab/>
        <w:t>Source: Qualcomm, Oppo, Huawei</w:t>
      </w:r>
    </w:p>
    <w:p w14:paraId="6B6FF8F8" w14:textId="77777777" w:rsidR="005F2F24" w:rsidRDefault="005F2F24" w:rsidP="005F2F24">
      <w:pPr>
        <w:rPr>
          <w:rFonts w:ascii="Arial" w:hAnsi="Arial" w:cs="Arial"/>
          <w:b/>
        </w:rPr>
      </w:pPr>
      <w:r>
        <w:rPr>
          <w:rFonts w:ascii="Arial" w:hAnsi="Arial" w:cs="Arial"/>
          <w:b/>
        </w:rPr>
        <w:t xml:space="preserve">Abstract: </w:t>
      </w:r>
    </w:p>
    <w:p w14:paraId="41AF2F31" w14:textId="77777777" w:rsidR="005F2F24" w:rsidRDefault="005F2F24" w:rsidP="005F2F24">
      <w:r>
        <w:t>Removing ambiguity</w:t>
      </w:r>
    </w:p>
    <w:p w14:paraId="78B23042" w14:textId="77777777" w:rsidR="005F2F24" w:rsidRDefault="005F2F24" w:rsidP="005F2F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F23C6D" w14:textId="046CA617" w:rsidR="005F2F24" w:rsidRDefault="00A10338" w:rsidP="005F2F24">
      <w:pPr>
        <w:rPr>
          <w:rFonts w:ascii="Arial" w:hAnsi="Arial" w:cs="Arial"/>
          <w:b/>
          <w:sz w:val="24"/>
        </w:rPr>
      </w:pPr>
      <w:hyperlink r:id="rId467" w:history="1">
        <w:r w:rsidR="006913F8">
          <w:rPr>
            <w:rStyle w:val="ab"/>
            <w:rFonts w:ascii="Arial" w:hAnsi="Arial" w:cs="Arial"/>
            <w:b/>
            <w:sz w:val="24"/>
          </w:rPr>
          <w:t>R4-2300713</w:t>
        </w:r>
      </w:hyperlink>
      <w:r w:rsidR="005F2F24">
        <w:rPr>
          <w:rFonts w:ascii="Arial" w:hAnsi="Arial" w:cs="Arial"/>
          <w:b/>
          <w:color w:val="0000FF"/>
          <w:sz w:val="24"/>
        </w:rPr>
        <w:tab/>
      </w:r>
      <w:r w:rsidR="005F2F24">
        <w:rPr>
          <w:rFonts w:ascii="Arial" w:hAnsi="Arial" w:cs="Arial"/>
          <w:b/>
          <w:sz w:val="24"/>
        </w:rPr>
        <w:t>CR on FR2 CA DC-location reporting</w:t>
      </w:r>
    </w:p>
    <w:p w14:paraId="76050387" w14:textId="77777777" w:rsidR="005F2F24" w:rsidRDefault="005F2F24" w:rsidP="005F2F2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CR-0540  rev  Cat: F (Rel-17)</w:t>
      </w:r>
      <w:r>
        <w:rPr>
          <w:i/>
        </w:rPr>
        <w:br/>
      </w:r>
      <w:r>
        <w:rPr>
          <w:i/>
        </w:rPr>
        <w:br/>
      </w:r>
      <w:r>
        <w:rPr>
          <w:i/>
        </w:rPr>
        <w:tab/>
      </w:r>
      <w:r>
        <w:rPr>
          <w:i/>
        </w:rPr>
        <w:tab/>
      </w:r>
      <w:r>
        <w:rPr>
          <w:i/>
        </w:rPr>
        <w:tab/>
      </w:r>
      <w:r>
        <w:rPr>
          <w:i/>
        </w:rPr>
        <w:tab/>
      </w:r>
      <w:r>
        <w:rPr>
          <w:i/>
        </w:rPr>
        <w:tab/>
        <w:t>Source: Qualcomm, Oppo, Huawei</w:t>
      </w:r>
    </w:p>
    <w:p w14:paraId="39653B65" w14:textId="77777777" w:rsidR="005F2F24" w:rsidRDefault="005F2F24" w:rsidP="005F2F24">
      <w:pPr>
        <w:rPr>
          <w:rFonts w:ascii="Arial" w:hAnsi="Arial" w:cs="Arial"/>
          <w:b/>
        </w:rPr>
      </w:pPr>
      <w:r>
        <w:rPr>
          <w:rFonts w:ascii="Arial" w:hAnsi="Arial" w:cs="Arial"/>
          <w:b/>
        </w:rPr>
        <w:t xml:space="preserve">Abstract: </w:t>
      </w:r>
    </w:p>
    <w:p w14:paraId="7BA45426" w14:textId="77777777" w:rsidR="005F2F24" w:rsidRDefault="005F2F24" w:rsidP="005F2F24">
      <w:r>
        <w:t>Correcttion of errors, removing ambiguity</w:t>
      </w:r>
    </w:p>
    <w:p w14:paraId="6A3D3A6D" w14:textId="77777777" w:rsidR="005F2F24" w:rsidRDefault="005F2F24" w:rsidP="005F2F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DB68B" w14:textId="5D4DBD71" w:rsidR="00867771" w:rsidRPr="00597BF1" w:rsidRDefault="00597BF1" w:rsidP="00B22351">
      <w:pPr>
        <w:rPr>
          <w:color w:val="C00000"/>
        </w:rPr>
      </w:pPr>
      <w:r w:rsidRPr="00597BF1">
        <w:rPr>
          <w:b/>
          <w:color w:val="C00000"/>
        </w:rPr>
        <w:t>Sub-topic 1-5: miscellaneous</w:t>
      </w:r>
    </w:p>
    <w:p w14:paraId="4BA1D1BA" w14:textId="46A4C41D" w:rsidR="00597BF1" w:rsidRDefault="00A10338" w:rsidP="00597BF1">
      <w:pPr>
        <w:rPr>
          <w:rFonts w:ascii="Arial" w:hAnsi="Arial" w:cs="Arial"/>
          <w:b/>
          <w:sz w:val="24"/>
        </w:rPr>
      </w:pPr>
      <w:hyperlink r:id="rId468" w:history="1">
        <w:r w:rsidR="006913F8">
          <w:rPr>
            <w:rStyle w:val="ab"/>
            <w:rFonts w:ascii="Arial" w:hAnsi="Arial" w:cs="Arial"/>
            <w:b/>
            <w:sz w:val="24"/>
          </w:rPr>
          <w:t>R4-2300261</w:t>
        </w:r>
      </w:hyperlink>
      <w:r w:rsidR="00597BF1">
        <w:rPr>
          <w:rFonts w:ascii="Arial" w:hAnsi="Arial" w:cs="Arial"/>
          <w:b/>
          <w:color w:val="0000FF"/>
          <w:sz w:val="24"/>
        </w:rPr>
        <w:tab/>
      </w:r>
      <w:r w:rsidR="00597BF1">
        <w:rPr>
          <w:rFonts w:ascii="Arial" w:hAnsi="Arial" w:cs="Arial"/>
          <w:b/>
          <w:sz w:val="24"/>
        </w:rPr>
        <w:t>CR on updating the name of UE capability for UL gap</w:t>
      </w:r>
    </w:p>
    <w:p w14:paraId="19F7AF8E" w14:textId="77777777" w:rsidR="00597BF1" w:rsidRDefault="00597BF1" w:rsidP="00597B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CR-0531  rev  Cat: F (Rel-17)</w:t>
      </w:r>
      <w:r>
        <w:rPr>
          <w:i/>
        </w:rPr>
        <w:br/>
      </w:r>
      <w:r>
        <w:rPr>
          <w:i/>
        </w:rPr>
        <w:br/>
      </w:r>
      <w:r>
        <w:rPr>
          <w:i/>
        </w:rPr>
        <w:tab/>
      </w:r>
      <w:r>
        <w:rPr>
          <w:i/>
        </w:rPr>
        <w:tab/>
      </w:r>
      <w:r>
        <w:rPr>
          <w:i/>
        </w:rPr>
        <w:tab/>
      </w:r>
      <w:r>
        <w:rPr>
          <w:i/>
        </w:rPr>
        <w:tab/>
      </w:r>
      <w:r>
        <w:rPr>
          <w:i/>
        </w:rPr>
        <w:tab/>
        <w:t>Source: Apple, Qualcomm</w:t>
      </w:r>
    </w:p>
    <w:p w14:paraId="4E168C0A" w14:textId="77777777" w:rsidR="00597BF1" w:rsidRDefault="00597BF1" w:rsidP="00597B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730FA" w14:textId="2FD67EDD" w:rsidR="00597BF1" w:rsidRDefault="00A10338" w:rsidP="00597BF1">
      <w:pPr>
        <w:rPr>
          <w:rFonts w:ascii="Arial" w:hAnsi="Arial" w:cs="Arial"/>
          <w:b/>
          <w:sz w:val="24"/>
        </w:rPr>
      </w:pPr>
      <w:hyperlink r:id="rId469" w:history="1">
        <w:r w:rsidR="006913F8">
          <w:rPr>
            <w:rStyle w:val="ab"/>
            <w:rFonts w:ascii="Arial" w:hAnsi="Arial" w:cs="Arial"/>
            <w:b/>
            <w:sz w:val="24"/>
          </w:rPr>
          <w:t>R4-2300262</w:t>
        </w:r>
      </w:hyperlink>
      <w:r w:rsidR="00597BF1">
        <w:rPr>
          <w:rFonts w:ascii="Arial" w:hAnsi="Arial" w:cs="Arial"/>
          <w:b/>
          <w:color w:val="0000FF"/>
          <w:sz w:val="24"/>
        </w:rPr>
        <w:tab/>
      </w:r>
      <w:r w:rsidR="00597BF1">
        <w:rPr>
          <w:rFonts w:ascii="Arial" w:hAnsi="Arial" w:cs="Arial"/>
          <w:b/>
          <w:sz w:val="24"/>
        </w:rPr>
        <w:t>CR on updating the name of UE capability for UL gap</w:t>
      </w:r>
    </w:p>
    <w:p w14:paraId="78EEBC63" w14:textId="77777777" w:rsidR="00597BF1" w:rsidRDefault="00597BF1" w:rsidP="00597B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CR-0532  rev  Cat: A (Rel-18)</w:t>
      </w:r>
      <w:r>
        <w:rPr>
          <w:i/>
        </w:rPr>
        <w:br/>
      </w:r>
      <w:r>
        <w:rPr>
          <w:i/>
        </w:rPr>
        <w:br/>
      </w:r>
      <w:r>
        <w:rPr>
          <w:i/>
        </w:rPr>
        <w:tab/>
      </w:r>
      <w:r>
        <w:rPr>
          <w:i/>
        </w:rPr>
        <w:tab/>
      </w:r>
      <w:r>
        <w:rPr>
          <w:i/>
        </w:rPr>
        <w:tab/>
      </w:r>
      <w:r>
        <w:rPr>
          <w:i/>
        </w:rPr>
        <w:tab/>
      </w:r>
      <w:r>
        <w:rPr>
          <w:i/>
        </w:rPr>
        <w:tab/>
        <w:t>Source: Apple, Qualcomm</w:t>
      </w:r>
    </w:p>
    <w:p w14:paraId="79BE0C6F" w14:textId="77777777" w:rsidR="00597BF1" w:rsidRDefault="00597BF1" w:rsidP="00597B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67C85" w14:textId="2E45431C" w:rsidR="00597BF1" w:rsidRDefault="00A10338" w:rsidP="00597BF1">
      <w:pPr>
        <w:rPr>
          <w:rFonts w:ascii="Arial" w:hAnsi="Arial" w:cs="Arial"/>
          <w:b/>
          <w:sz w:val="24"/>
        </w:rPr>
      </w:pPr>
      <w:hyperlink r:id="rId470" w:history="1">
        <w:r w:rsidR="006913F8">
          <w:rPr>
            <w:rStyle w:val="ab"/>
            <w:rFonts w:ascii="Arial" w:hAnsi="Arial" w:cs="Arial"/>
            <w:b/>
            <w:sz w:val="24"/>
          </w:rPr>
          <w:t>R4-2301248</w:t>
        </w:r>
      </w:hyperlink>
      <w:r w:rsidR="00597BF1">
        <w:rPr>
          <w:rFonts w:ascii="Arial" w:hAnsi="Arial" w:cs="Arial"/>
          <w:b/>
          <w:color w:val="0000FF"/>
          <w:sz w:val="24"/>
        </w:rPr>
        <w:tab/>
      </w:r>
      <w:r w:rsidR="00597BF1">
        <w:rPr>
          <w:rFonts w:ascii="Arial" w:hAnsi="Arial" w:cs="Arial"/>
          <w:b/>
          <w:sz w:val="24"/>
        </w:rPr>
        <w:t>Correction on the HigherPowerLimitCADC IE name</w:t>
      </w:r>
    </w:p>
    <w:p w14:paraId="20A3FDF8" w14:textId="77777777" w:rsidR="00597BF1" w:rsidRDefault="00597BF1" w:rsidP="00597B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CR-0836  rev  Cat: F (Rel-17)</w:t>
      </w:r>
      <w:r>
        <w:rPr>
          <w:i/>
        </w:rPr>
        <w:br/>
      </w:r>
      <w:r>
        <w:rPr>
          <w:i/>
        </w:rPr>
        <w:br/>
      </w:r>
      <w:r>
        <w:rPr>
          <w:i/>
        </w:rPr>
        <w:tab/>
      </w:r>
      <w:r>
        <w:rPr>
          <w:i/>
        </w:rPr>
        <w:tab/>
      </w:r>
      <w:r>
        <w:rPr>
          <w:i/>
        </w:rPr>
        <w:tab/>
      </w:r>
      <w:r>
        <w:rPr>
          <w:i/>
        </w:rPr>
        <w:tab/>
      </w:r>
      <w:r>
        <w:rPr>
          <w:i/>
        </w:rPr>
        <w:tab/>
        <w:t>Source: ZTE Corporation</w:t>
      </w:r>
    </w:p>
    <w:p w14:paraId="4E52CC1D" w14:textId="77777777" w:rsidR="00597BF1" w:rsidRDefault="00597BF1" w:rsidP="00597B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6D5724" w14:textId="40FD82FD" w:rsidR="00597BF1" w:rsidRDefault="00A10338" w:rsidP="00597BF1">
      <w:pPr>
        <w:rPr>
          <w:rFonts w:ascii="Arial" w:hAnsi="Arial" w:cs="Arial"/>
          <w:b/>
          <w:sz w:val="24"/>
        </w:rPr>
      </w:pPr>
      <w:hyperlink r:id="rId471" w:history="1">
        <w:r w:rsidR="006913F8">
          <w:rPr>
            <w:rStyle w:val="ab"/>
            <w:rFonts w:ascii="Arial" w:hAnsi="Arial" w:cs="Arial"/>
            <w:b/>
            <w:sz w:val="24"/>
          </w:rPr>
          <w:t>R4-2301249</w:t>
        </w:r>
      </w:hyperlink>
      <w:r w:rsidR="00597BF1">
        <w:rPr>
          <w:rFonts w:ascii="Arial" w:hAnsi="Arial" w:cs="Arial"/>
          <w:b/>
          <w:color w:val="0000FF"/>
          <w:sz w:val="24"/>
        </w:rPr>
        <w:tab/>
      </w:r>
      <w:r w:rsidR="00597BF1">
        <w:rPr>
          <w:rFonts w:ascii="Arial" w:hAnsi="Arial" w:cs="Arial"/>
          <w:b/>
          <w:sz w:val="24"/>
        </w:rPr>
        <w:t>Correction on the HigherPowerLimitCADC IE name</w:t>
      </w:r>
    </w:p>
    <w:p w14:paraId="52B4DB6A" w14:textId="77777777" w:rsidR="00597BF1" w:rsidRDefault="00597BF1" w:rsidP="00597B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CR-0837  rev  Cat: A (Rel-18)</w:t>
      </w:r>
      <w:r>
        <w:rPr>
          <w:i/>
        </w:rPr>
        <w:br/>
      </w:r>
      <w:r>
        <w:rPr>
          <w:i/>
        </w:rPr>
        <w:br/>
      </w:r>
      <w:r>
        <w:rPr>
          <w:i/>
        </w:rPr>
        <w:tab/>
      </w:r>
      <w:r>
        <w:rPr>
          <w:i/>
        </w:rPr>
        <w:tab/>
      </w:r>
      <w:r>
        <w:rPr>
          <w:i/>
        </w:rPr>
        <w:tab/>
      </w:r>
      <w:r>
        <w:rPr>
          <w:i/>
        </w:rPr>
        <w:tab/>
      </w:r>
      <w:r>
        <w:rPr>
          <w:i/>
        </w:rPr>
        <w:tab/>
        <w:t>Source: ZTE Corporation</w:t>
      </w:r>
    </w:p>
    <w:p w14:paraId="7F525B74" w14:textId="77777777" w:rsidR="00597BF1" w:rsidRDefault="00597BF1" w:rsidP="00597B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0ED11" w14:textId="6E5FEC83" w:rsidR="00867771" w:rsidRPr="001B1DCF" w:rsidRDefault="001B1DCF" w:rsidP="00B22351">
      <w:pPr>
        <w:rPr>
          <w:color w:val="C00000"/>
        </w:rPr>
      </w:pPr>
      <w:r w:rsidRPr="001B1DCF">
        <w:rPr>
          <w:b/>
          <w:color w:val="C00000"/>
        </w:rPr>
        <w:t>Sub-topic 2-1: co-existence requirements and spectrum emission mask for a single band</w:t>
      </w:r>
    </w:p>
    <w:p w14:paraId="13B02A0A" w14:textId="08AE5875" w:rsidR="001B1DCF" w:rsidRDefault="00A10338" w:rsidP="001B1DCF">
      <w:pPr>
        <w:rPr>
          <w:rFonts w:ascii="Arial" w:hAnsi="Arial" w:cs="Arial"/>
          <w:b/>
          <w:sz w:val="24"/>
        </w:rPr>
      </w:pPr>
      <w:hyperlink r:id="rId472" w:history="1">
        <w:r w:rsidR="006913F8">
          <w:rPr>
            <w:rStyle w:val="ab"/>
            <w:rFonts w:ascii="Arial" w:hAnsi="Arial" w:cs="Arial"/>
            <w:b/>
            <w:sz w:val="24"/>
          </w:rPr>
          <w:t>R4-2300308</w:t>
        </w:r>
      </w:hyperlink>
      <w:r w:rsidR="001B1DCF">
        <w:rPr>
          <w:rFonts w:ascii="Arial" w:hAnsi="Arial" w:cs="Arial"/>
          <w:b/>
          <w:color w:val="0000FF"/>
          <w:sz w:val="24"/>
        </w:rPr>
        <w:tab/>
      </w:r>
      <w:r w:rsidR="001B1DCF">
        <w:rPr>
          <w:rFonts w:ascii="Arial" w:hAnsi="Arial" w:cs="Arial"/>
          <w:b/>
          <w:sz w:val="24"/>
        </w:rPr>
        <w:t>36.101 Rel17 CAT-F: Correction to co-existence requirements of band n8 and n100</w:t>
      </w:r>
    </w:p>
    <w:p w14:paraId="6849843E"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CR-5901  rev  Cat: F (Rel-17)</w:t>
      </w:r>
      <w:r>
        <w:rPr>
          <w:i/>
        </w:rPr>
        <w:br/>
      </w:r>
      <w:r>
        <w:rPr>
          <w:i/>
        </w:rPr>
        <w:br/>
      </w:r>
      <w:r>
        <w:rPr>
          <w:i/>
        </w:rPr>
        <w:tab/>
      </w:r>
      <w:r>
        <w:rPr>
          <w:i/>
        </w:rPr>
        <w:tab/>
      </w:r>
      <w:r>
        <w:rPr>
          <w:i/>
        </w:rPr>
        <w:tab/>
      </w:r>
      <w:r>
        <w:rPr>
          <w:i/>
        </w:rPr>
        <w:tab/>
      </w:r>
      <w:r>
        <w:rPr>
          <w:i/>
        </w:rPr>
        <w:tab/>
        <w:t>Source: Apple</w:t>
      </w:r>
    </w:p>
    <w:p w14:paraId="67632AB8"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AB9C5" w14:textId="72999504" w:rsidR="001B1DCF" w:rsidRDefault="00A10338" w:rsidP="001B1DCF">
      <w:pPr>
        <w:rPr>
          <w:rFonts w:ascii="Arial" w:hAnsi="Arial" w:cs="Arial"/>
          <w:b/>
          <w:sz w:val="24"/>
        </w:rPr>
      </w:pPr>
      <w:hyperlink r:id="rId473" w:history="1">
        <w:r w:rsidR="006913F8">
          <w:rPr>
            <w:rStyle w:val="ab"/>
            <w:rFonts w:ascii="Arial" w:hAnsi="Arial" w:cs="Arial"/>
            <w:b/>
            <w:sz w:val="24"/>
          </w:rPr>
          <w:t>R4-2300309</w:t>
        </w:r>
      </w:hyperlink>
      <w:r w:rsidR="001B1DCF">
        <w:rPr>
          <w:rFonts w:ascii="Arial" w:hAnsi="Arial" w:cs="Arial"/>
          <w:b/>
          <w:color w:val="0000FF"/>
          <w:sz w:val="24"/>
        </w:rPr>
        <w:tab/>
      </w:r>
      <w:r w:rsidR="001B1DCF">
        <w:rPr>
          <w:rFonts w:ascii="Arial" w:hAnsi="Arial" w:cs="Arial"/>
          <w:b/>
          <w:sz w:val="24"/>
        </w:rPr>
        <w:t>36.101 Rel18 CAT-A: Correction to co-existence requirements of band n8 and n100</w:t>
      </w:r>
    </w:p>
    <w:p w14:paraId="3365AE1B"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CR-5902  rev  Cat: A (Rel-18)</w:t>
      </w:r>
      <w:r>
        <w:rPr>
          <w:i/>
        </w:rPr>
        <w:br/>
      </w:r>
      <w:r>
        <w:rPr>
          <w:i/>
        </w:rPr>
        <w:br/>
      </w:r>
      <w:r>
        <w:rPr>
          <w:i/>
        </w:rPr>
        <w:tab/>
      </w:r>
      <w:r>
        <w:rPr>
          <w:i/>
        </w:rPr>
        <w:tab/>
      </w:r>
      <w:r>
        <w:rPr>
          <w:i/>
        </w:rPr>
        <w:tab/>
      </w:r>
      <w:r>
        <w:rPr>
          <w:i/>
        </w:rPr>
        <w:tab/>
      </w:r>
      <w:r>
        <w:rPr>
          <w:i/>
        </w:rPr>
        <w:tab/>
        <w:t>Source: Apple</w:t>
      </w:r>
    </w:p>
    <w:p w14:paraId="5ED51F18"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87021" w14:textId="6D505E6A" w:rsidR="001B1DCF" w:rsidRDefault="00A10338" w:rsidP="001B1DCF">
      <w:pPr>
        <w:rPr>
          <w:rFonts w:ascii="Arial" w:hAnsi="Arial" w:cs="Arial"/>
          <w:b/>
          <w:sz w:val="24"/>
        </w:rPr>
      </w:pPr>
      <w:hyperlink r:id="rId474" w:history="1">
        <w:r w:rsidR="006913F8">
          <w:rPr>
            <w:rStyle w:val="ab"/>
            <w:rFonts w:ascii="Arial" w:hAnsi="Arial" w:cs="Arial"/>
            <w:b/>
            <w:sz w:val="24"/>
          </w:rPr>
          <w:t>R4-2300312</w:t>
        </w:r>
      </w:hyperlink>
      <w:r w:rsidR="001B1DCF">
        <w:rPr>
          <w:rFonts w:ascii="Arial" w:hAnsi="Arial" w:cs="Arial"/>
          <w:b/>
          <w:color w:val="0000FF"/>
          <w:sz w:val="24"/>
        </w:rPr>
        <w:tab/>
      </w:r>
      <w:r w:rsidR="001B1DCF">
        <w:rPr>
          <w:rFonts w:ascii="Arial" w:hAnsi="Arial" w:cs="Arial"/>
          <w:b/>
          <w:sz w:val="24"/>
        </w:rPr>
        <w:t>TS 38.101-1 Rel-17 CAT-F: Correction to co-existence requirements of band n8 and n100</w:t>
      </w:r>
    </w:p>
    <w:p w14:paraId="35727E87"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CR-1297  rev  Cat: F (Rel-17)</w:t>
      </w:r>
      <w:r>
        <w:rPr>
          <w:i/>
        </w:rPr>
        <w:br/>
      </w:r>
      <w:r>
        <w:rPr>
          <w:i/>
        </w:rPr>
        <w:br/>
      </w:r>
      <w:r>
        <w:rPr>
          <w:i/>
        </w:rPr>
        <w:tab/>
      </w:r>
      <w:r>
        <w:rPr>
          <w:i/>
        </w:rPr>
        <w:tab/>
      </w:r>
      <w:r>
        <w:rPr>
          <w:i/>
        </w:rPr>
        <w:tab/>
      </w:r>
      <w:r>
        <w:rPr>
          <w:i/>
        </w:rPr>
        <w:tab/>
      </w:r>
      <w:r>
        <w:rPr>
          <w:i/>
        </w:rPr>
        <w:tab/>
        <w:t>Source: Apple</w:t>
      </w:r>
    </w:p>
    <w:p w14:paraId="046CC109"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62E64" w14:textId="513C7F03" w:rsidR="001B1DCF" w:rsidRDefault="00A10338" w:rsidP="001B1DCF">
      <w:pPr>
        <w:rPr>
          <w:rFonts w:ascii="Arial" w:hAnsi="Arial" w:cs="Arial"/>
          <w:b/>
          <w:sz w:val="24"/>
        </w:rPr>
      </w:pPr>
      <w:hyperlink r:id="rId475" w:history="1">
        <w:r w:rsidR="006913F8">
          <w:rPr>
            <w:rStyle w:val="ab"/>
            <w:rFonts w:ascii="Arial" w:hAnsi="Arial" w:cs="Arial"/>
            <w:b/>
            <w:sz w:val="24"/>
          </w:rPr>
          <w:t>R4-2300313</w:t>
        </w:r>
      </w:hyperlink>
      <w:r w:rsidR="001B1DCF">
        <w:rPr>
          <w:rFonts w:ascii="Arial" w:hAnsi="Arial" w:cs="Arial"/>
          <w:b/>
          <w:color w:val="0000FF"/>
          <w:sz w:val="24"/>
        </w:rPr>
        <w:tab/>
      </w:r>
      <w:r w:rsidR="001B1DCF">
        <w:rPr>
          <w:rFonts w:ascii="Arial" w:hAnsi="Arial" w:cs="Arial"/>
          <w:b/>
          <w:sz w:val="24"/>
        </w:rPr>
        <w:t>TS 38.101-1 Rel-18 CAT-A: Correction to co-existence requirements of band n8 and n100</w:t>
      </w:r>
    </w:p>
    <w:p w14:paraId="489E8E0A"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CR-1298  rev  Cat: A (Rel-18)</w:t>
      </w:r>
      <w:r>
        <w:rPr>
          <w:i/>
        </w:rPr>
        <w:br/>
      </w:r>
      <w:r>
        <w:rPr>
          <w:i/>
        </w:rPr>
        <w:br/>
      </w:r>
      <w:r>
        <w:rPr>
          <w:i/>
        </w:rPr>
        <w:tab/>
      </w:r>
      <w:r>
        <w:rPr>
          <w:i/>
        </w:rPr>
        <w:tab/>
      </w:r>
      <w:r>
        <w:rPr>
          <w:i/>
        </w:rPr>
        <w:tab/>
      </w:r>
      <w:r>
        <w:rPr>
          <w:i/>
        </w:rPr>
        <w:tab/>
      </w:r>
      <w:r>
        <w:rPr>
          <w:i/>
        </w:rPr>
        <w:tab/>
        <w:t>Source: Apple</w:t>
      </w:r>
    </w:p>
    <w:p w14:paraId="05BBFC10"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1B0E8" w14:textId="6DC875F6" w:rsidR="001B1DCF" w:rsidRDefault="00A10338" w:rsidP="001B1DCF">
      <w:pPr>
        <w:rPr>
          <w:rFonts w:ascii="Arial" w:hAnsi="Arial" w:cs="Arial"/>
          <w:b/>
          <w:sz w:val="24"/>
        </w:rPr>
      </w:pPr>
      <w:hyperlink r:id="rId476" w:history="1">
        <w:r w:rsidR="006913F8">
          <w:rPr>
            <w:rStyle w:val="ab"/>
            <w:rFonts w:ascii="Arial" w:hAnsi="Arial" w:cs="Arial"/>
            <w:b/>
            <w:sz w:val="24"/>
          </w:rPr>
          <w:t>R4-2300314</w:t>
        </w:r>
      </w:hyperlink>
      <w:r w:rsidR="001B1DCF">
        <w:rPr>
          <w:rFonts w:ascii="Arial" w:hAnsi="Arial" w:cs="Arial"/>
          <w:b/>
          <w:color w:val="0000FF"/>
          <w:sz w:val="24"/>
        </w:rPr>
        <w:tab/>
      </w:r>
      <w:r w:rsidR="001B1DCF">
        <w:rPr>
          <w:rFonts w:ascii="Arial" w:hAnsi="Arial" w:cs="Arial"/>
          <w:b/>
          <w:sz w:val="24"/>
        </w:rPr>
        <w:t>TS 38.101-3 Rel-17 CAT-F: Correction to co-existence requirements of band n8 and n100</w:t>
      </w:r>
    </w:p>
    <w:p w14:paraId="7CAC6581"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CR-0809  rev  Cat: F (Rel-17)</w:t>
      </w:r>
      <w:r>
        <w:rPr>
          <w:i/>
        </w:rPr>
        <w:br/>
      </w:r>
      <w:r>
        <w:rPr>
          <w:i/>
        </w:rPr>
        <w:br/>
      </w:r>
      <w:r>
        <w:rPr>
          <w:i/>
        </w:rPr>
        <w:tab/>
      </w:r>
      <w:r>
        <w:rPr>
          <w:i/>
        </w:rPr>
        <w:tab/>
      </w:r>
      <w:r>
        <w:rPr>
          <w:i/>
        </w:rPr>
        <w:tab/>
      </w:r>
      <w:r>
        <w:rPr>
          <w:i/>
        </w:rPr>
        <w:tab/>
      </w:r>
      <w:r>
        <w:rPr>
          <w:i/>
        </w:rPr>
        <w:tab/>
        <w:t>Source: Apple</w:t>
      </w:r>
    </w:p>
    <w:p w14:paraId="7CBF1306"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9D579" w14:textId="2E79EED1" w:rsidR="001B1DCF" w:rsidRDefault="00A10338" w:rsidP="001B1DCF">
      <w:pPr>
        <w:rPr>
          <w:rFonts w:ascii="Arial" w:hAnsi="Arial" w:cs="Arial"/>
          <w:b/>
          <w:sz w:val="24"/>
        </w:rPr>
      </w:pPr>
      <w:hyperlink r:id="rId477" w:history="1">
        <w:r w:rsidR="006913F8">
          <w:rPr>
            <w:rStyle w:val="ab"/>
            <w:rFonts w:ascii="Arial" w:hAnsi="Arial" w:cs="Arial"/>
            <w:b/>
            <w:sz w:val="24"/>
          </w:rPr>
          <w:t>R4-2300315</w:t>
        </w:r>
      </w:hyperlink>
      <w:r w:rsidR="001B1DCF">
        <w:rPr>
          <w:rFonts w:ascii="Arial" w:hAnsi="Arial" w:cs="Arial"/>
          <w:b/>
          <w:color w:val="0000FF"/>
          <w:sz w:val="24"/>
        </w:rPr>
        <w:tab/>
      </w:r>
      <w:r w:rsidR="001B1DCF">
        <w:rPr>
          <w:rFonts w:ascii="Arial" w:hAnsi="Arial" w:cs="Arial"/>
          <w:b/>
          <w:sz w:val="24"/>
        </w:rPr>
        <w:t>TS 38.101-3 Rel-18 CAT-A: Correction to co-existence requirements of band n8 and n100</w:t>
      </w:r>
    </w:p>
    <w:p w14:paraId="308F6C62" w14:textId="77777777" w:rsidR="001B1DCF" w:rsidRDefault="001B1DCF" w:rsidP="001B1DC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CR-0810  rev  Cat: A (Rel-18)</w:t>
      </w:r>
      <w:r>
        <w:rPr>
          <w:i/>
        </w:rPr>
        <w:br/>
      </w:r>
      <w:r>
        <w:rPr>
          <w:i/>
        </w:rPr>
        <w:br/>
      </w:r>
      <w:r>
        <w:rPr>
          <w:i/>
        </w:rPr>
        <w:tab/>
      </w:r>
      <w:r>
        <w:rPr>
          <w:i/>
        </w:rPr>
        <w:tab/>
      </w:r>
      <w:r>
        <w:rPr>
          <w:i/>
        </w:rPr>
        <w:tab/>
      </w:r>
      <w:r>
        <w:rPr>
          <w:i/>
        </w:rPr>
        <w:tab/>
      </w:r>
      <w:r>
        <w:rPr>
          <w:i/>
        </w:rPr>
        <w:tab/>
        <w:t>Source: Apple</w:t>
      </w:r>
    </w:p>
    <w:p w14:paraId="093DB4E3" w14:textId="77777777" w:rsidR="001B1DCF" w:rsidRDefault="001B1DCF" w:rsidP="001B1D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DBCE1" w14:textId="7C1B35FD" w:rsidR="00E34BF8" w:rsidRDefault="00A10338" w:rsidP="00E34BF8">
      <w:pPr>
        <w:rPr>
          <w:rFonts w:ascii="Arial" w:hAnsi="Arial" w:cs="Arial"/>
          <w:b/>
          <w:sz w:val="24"/>
        </w:rPr>
      </w:pPr>
      <w:hyperlink r:id="rId478" w:history="1">
        <w:r w:rsidR="006913F8">
          <w:rPr>
            <w:rStyle w:val="ab"/>
            <w:rFonts w:ascii="Arial" w:hAnsi="Arial" w:cs="Arial"/>
            <w:b/>
            <w:sz w:val="24"/>
          </w:rPr>
          <w:t>R4-2300322</w:t>
        </w:r>
      </w:hyperlink>
      <w:r w:rsidR="00E34BF8">
        <w:rPr>
          <w:rFonts w:ascii="Arial" w:hAnsi="Arial" w:cs="Arial"/>
          <w:b/>
          <w:color w:val="0000FF"/>
          <w:sz w:val="24"/>
        </w:rPr>
        <w:tab/>
      </w:r>
      <w:r w:rsidR="00E34BF8">
        <w:rPr>
          <w:rFonts w:ascii="Arial" w:hAnsi="Arial" w:cs="Arial"/>
          <w:b/>
          <w:sz w:val="24"/>
        </w:rPr>
        <w:t>CR for TS 38.101-1 Rel-17 CAT-F: Correction to NRU spectrum emission mask</w:t>
      </w:r>
    </w:p>
    <w:p w14:paraId="7DB3BA48"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CR-1301  rev  Cat: F (Rel-17)</w:t>
      </w:r>
      <w:r>
        <w:rPr>
          <w:i/>
        </w:rPr>
        <w:br/>
      </w:r>
      <w:r>
        <w:rPr>
          <w:i/>
        </w:rPr>
        <w:br/>
      </w:r>
      <w:r>
        <w:rPr>
          <w:i/>
        </w:rPr>
        <w:tab/>
      </w:r>
      <w:r>
        <w:rPr>
          <w:i/>
        </w:rPr>
        <w:tab/>
      </w:r>
      <w:r>
        <w:rPr>
          <w:i/>
        </w:rPr>
        <w:tab/>
      </w:r>
      <w:r>
        <w:rPr>
          <w:i/>
        </w:rPr>
        <w:tab/>
      </w:r>
      <w:r>
        <w:rPr>
          <w:i/>
        </w:rPr>
        <w:tab/>
        <w:t>Source: Apple</w:t>
      </w:r>
    </w:p>
    <w:p w14:paraId="72FE6559"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2F7A7" w14:textId="263D0AB6" w:rsidR="00E34BF8" w:rsidRDefault="00A10338" w:rsidP="00E34BF8">
      <w:pPr>
        <w:rPr>
          <w:rFonts w:ascii="Arial" w:hAnsi="Arial" w:cs="Arial"/>
          <w:b/>
          <w:sz w:val="24"/>
        </w:rPr>
      </w:pPr>
      <w:hyperlink r:id="rId479" w:history="1">
        <w:r w:rsidR="006913F8">
          <w:rPr>
            <w:rStyle w:val="ab"/>
            <w:rFonts w:ascii="Arial" w:hAnsi="Arial" w:cs="Arial"/>
            <w:b/>
            <w:sz w:val="24"/>
          </w:rPr>
          <w:t>R4-2300323</w:t>
        </w:r>
      </w:hyperlink>
      <w:r w:rsidR="00E34BF8">
        <w:rPr>
          <w:rFonts w:ascii="Arial" w:hAnsi="Arial" w:cs="Arial"/>
          <w:b/>
          <w:color w:val="0000FF"/>
          <w:sz w:val="24"/>
        </w:rPr>
        <w:tab/>
      </w:r>
      <w:r w:rsidR="00E34BF8">
        <w:rPr>
          <w:rFonts w:ascii="Arial" w:hAnsi="Arial" w:cs="Arial"/>
          <w:b/>
          <w:sz w:val="24"/>
        </w:rPr>
        <w:t>CR for TS 38.101-1 Rel-18 CAT-A: Correction to NRU spectrum emission mask</w:t>
      </w:r>
    </w:p>
    <w:p w14:paraId="4F637FEF"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CR-1302  rev  Cat: A (Rel-18)</w:t>
      </w:r>
      <w:r>
        <w:rPr>
          <w:i/>
        </w:rPr>
        <w:br/>
      </w:r>
      <w:r>
        <w:rPr>
          <w:i/>
        </w:rPr>
        <w:br/>
      </w:r>
      <w:r>
        <w:rPr>
          <w:i/>
        </w:rPr>
        <w:tab/>
      </w:r>
      <w:r>
        <w:rPr>
          <w:i/>
        </w:rPr>
        <w:tab/>
      </w:r>
      <w:r>
        <w:rPr>
          <w:i/>
        </w:rPr>
        <w:tab/>
      </w:r>
      <w:r>
        <w:rPr>
          <w:i/>
        </w:rPr>
        <w:tab/>
      </w:r>
      <w:r>
        <w:rPr>
          <w:i/>
        </w:rPr>
        <w:tab/>
        <w:t>Source: Apple</w:t>
      </w:r>
    </w:p>
    <w:p w14:paraId="372FCB7E"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CEB95" w14:textId="6BC3F088" w:rsidR="00E34BF8" w:rsidRDefault="00A10338" w:rsidP="00E34BF8">
      <w:pPr>
        <w:rPr>
          <w:rFonts w:ascii="Arial" w:hAnsi="Arial" w:cs="Arial"/>
          <w:b/>
          <w:sz w:val="24"/>
        </w:rPr>
      </w:pPr>
      <w:hyperlink r:id="rId480" w:history="1">
        <w:r w:rsidR="006913F8">
          <w:rPr>
            <w:rStyle w:val="ab"/>
            <w:rFonts w:ascii="Arial" w:hAnsi="Arial" w:cs="Arial"/>
            <w:b/>
            <w:sz w:val="24"/>
          </w:rPr>
          <w:t>R4-2301717</w:t>
        </w:r>
      </w:hyperlink>
      <w:r w:rsidR="00E34BF8">
        <w:rPr>
          <w:rFonts w:ascii="Arial" w:hAnsi="Arial" w:cs="Arial"/>
          <w:b/>
          <w:color w:val="0000FF"/>
          <w:sz w:val="24"/>
        </w:rPr>
        <w:tab/>
      </w:r>
      <w:r w:rsidR="00E34BF8">
        <w:rPr>
          <w:rFonts w:ascii="Arial" w:hAnsi="Arial" w:cs="Arial"/>
          <w:b/>
          <w:sz w:val="24"/>
        </w:rPr>
        <w:t>Draft CR for UE coexistence correction-r17-F</w:t>
      </w:r>
    </w:p>
    <w:p w14:paraId="4C368433" w14:textId="77777777" w:rsidR="00E34BF8" w:rsidRDefault="00E34BF8" w:rsidP="00E34B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627A86E5"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5EE63" w14:textId="581C85C0" w:rsidR="00E34BF8" w:rsidRDefault="00A10338" w:rsidP="00E34BF8">
      <w:pPr>
        <w:rPr>
          <w:rFonts w:ascii="Arial" w:hAnsi="Arial" w:cs="Arial"/>
          <w:b/>
          <w:sz w:val="24"/>
        </w:rPr>
      </w:pPr>
      <w:hyperlink r:id="rId481" w:history="1">
        <w:r w:rsidR="006913F8">
          <w:rPr>
            <w:rStyle w:val="ab"/>
            <w:rFonts w:ascii="Arial" w:hAnsi="Arial" w:cs="Arial"/>
            <w:b/>
            <w:sz w:val="24"/>
          </w:rPr>
          <w:t>R4-2301718</w:t>
        </w:r>
      </w:hyperlink>
      <w:r w:rsidR="00E34BF8">
        <w:rPr>
          <w:rFonts w:ascii="Arial" w:hAnsi="Arial" w:cs="Arial"/>
          <w:b/>
          <w:color w:val="0000FF"/>
          <w:sz w:val="24"/>
        </w:rPr>
        <w:tab/>
      </w:r>
      <w:r w:rsidR="00E34BF8">
        <w:rPr>
          <w:rFonts w:ascii="Arial" w:hAnsi="Arial" w:cs="Arial"/>
          <w:b/>
          <w:sz w:val="24"/>
        </w:rPr>
        <w:t>Draft CR for UE coexistence correction-r18-A</w:t>
      </w:r>
    </w:p>
    <w:p w14:paraId="3FE714B8" w14:textId="77777777" w:rsidR="00E34BF8" w:rsidRDefault="00E34BF8" w:rsidP="00E34B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1F12BEFF"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02E0" w14:textId="0C0C7A65" w:rsidR="00597BF1" w:rsidRPr="00E34BF8" w:rsidRDefault="00E34BF8" w:rsidP="00B22351">
      <w:pPr>
        <w:rPr>
          <w:color w:val="C00000"/>
        </w:rPr>
      </w:pPr>
      <w:r w:rsidRPr="00E34BF8">
        <w:rPr>
          <w:b/>
          <w:color w:val="C00000"/>
        </w:rPr>
        <w:t>Sub-topic 2-2: CA/DC core requirements maintenance</w:t>
      </w:r>
    </w:p>
    <w:p w14:paraId="0781B1AE" w14:textId="6A174001" w:rsidR="00E34BF8" w:rsidRDefault="00A10338" w:rsidP="00E34BF8">
      <w:pPr>
        <w:rPr>
          <w:rFonts w:ascii="Arial" w:hAnsi="Arial" w:cs="Arial"/>
          <w:b/>
          <w:sz w:val="24"/>
        </w:rPr>
      </w:pPr>
      <w:hyperlink r:id="rId482" w:history="1">
        <w:r w:rsidR="006913F8">
          <w:rPr>
            <w:rStyle w:val="ab"/>
            <w:rFonts w:ascii="Arial" w:hAnsi="Arial" w:cs="Arial"/>
            <w:b/>
            <w:sz w:val="24"/>
          </w:rPr>
          <w:t>R4-2300310</w:t>
        </w:r>
      </w:hyperlink>
      <w:r w:rsidR="00E34BF8">
        <w:rPr>
          <w:rFonts w:ascii="Arial" w:hAnsi="Arial" w:cs="Arial"/>
          <w:b/>
          <w:color w:val="0000FF"/>
          <w:sz w:val="24"/>
        </w:rPr>
        <w:tab/>
      </w:r>
      <w:r w:rsidR="00E34BF8">
        <w:rPr>
          <w:rFonts w:ascii="Arial" w:hAnsi="Arial" w:cs="Arial"/>
          <w:b/>
          <w:sz w:val="24"/>
        </w:rPr>
        <w:t>CR for TS 38.101-1 Rel-17: Adding missing harmonic mixing MSD for CA_n25-n71</w:t>
      </w:r>
    </w:p>
    <w:p w14:paraId="158A2573"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CR-1295  rev  Cat: F (Rel-17)</w:t>
      </w:r>
      <w:r>
        <w:rPr>
          <w:i/>
        </w:rPr>
        <w:br/>
      </w:r>
      <w:r>
        <w:rPr>
          <w:i/>
        </w:rPr>
        <w:br/>
      </w:r>
      <w:r>
        <w:rPr>
          <w:i/>
        </w:rPr>
        <w:tab/>
      </w:r>
      <w:r>
        <w:rPr>
          <w:i/>
        </w:rPr>
        <w:tab/>
      </w:r>
      <w:r>
        <w:rPr>
          <w:i/>
        </w:rPr>
        <w:tab/>
      </w:r>
      <w:r>
        <w:rPr>
          <w:i/>
        </w:rPr>
        <w:tab/>
      </w:r>
      <w:r>
        <w:rPr>
          <w:i/>
        </w:rPr>
        <w:tab/>
        <w:t>Source: Apple</w:t>
      </w:r>
    </w:p>
    <w:p w14:paraId="6FCB59F5"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6FA25" w14:textId="7B0A0D58" w:rsidR="00E34BF8" w:rsidRDefault="00A10338" w:rsidP="00E34BF8">
      <w:pPr>
        <w:rPr>
          <w:rFonts w:ascii="Arial" w:hAnsi="Arial" w:cs="Arial"/>
          <w:b/>
          <w:sz w:val="24"/>
        </w:rPr>
      </w:pPr>
      <w:hyperlink r:id="rId483" w:history="1">
        <w:r w:rsidR="006913F8">
          <w:rPr>
            <w:rStyle w:val="ab"/>
            <w:rFonts w:ascii="Arial" w:hAnsi="Arial" w:cs="Arial"/>
            <w:b/>
            <w:sz w:val="24"/>
          </w:rPr>
          <w:t>R4-2300311</w:t>
        </w:r>
      </w:hyperlink>
      <w:r w:rsidR="00E34BF8">
        <w:rPr>
          <w:rFonts w:ascii="Arial" w:hAnsi="Arial" w:cs="Arial"/>
          <w:b/>
          <w:color w:val="0000FF"/>
          <w:sz w:val="24"/>
        </w:rPr>
        <w:tab/>
      </w:r>
      <w:r w:rsidR="00E34BF8">
        <w:rPr>
          <w:rFonts w:ascii="Arial" w:hAnsi="Arial" w:cs="Arial"/>
          <w:b/>
          <w:sz w:val="24"/>
        </w:rPr>
        <w:t>CR for TS 38.101-1 Rel-18: Adding missing harmonic mixing MSD for CA_n25-n71</w:t>
      </w:r>
    </w:p>
    <w:p w14:paraId="28F75E3F"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CR-1296  rev  Cat: A (Rel-18)</w:t>
      </w:r>
      <w:r>
        <w:rPr>
          <w:i/>
        </w:rPr>
        <w:br/>
      </w:r>
      <w:r>
        <w:rPr>
          <w:i/>
        </w:rPr>
        <w:br/>
      </w:r>
      <w:r>
        <w:rPr>
          <w:i/>
        </w:rPr>
        <w:tab/>
      </w:r>
      <w:r>
        <w:rPr>
          <w:i/>
        </w:rPr>
        <w:tab/>
      </w:r>
      <w:r>
        <w:rPr>
          <w:i/>
        </w:rPr>
        <w:tab/>
      </w:r>
      <w:r>
        <w:rPr>
          <w:i/>
        </w:rPr>
        <w:tab/>
      </w:r>
      <w:r>
        <w:rPr>
          <w:i/>
        </w:rPr>
        <w:tab/>
        <w:t>Source: Apple</w:t>
      </w:r>
    </w:p>
    <w:p w14:paraId="34E75394"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F1A90" w14:textId="76BCABE6" w:rsidR="00E34BF8" w:rsidRDefault="00A10338" w:rsidP="00E34BF8">
      <w:pPr>
        <w:rPr>
          <w:rFonts w:ascii="Arial" w:hAnsi="Arial" w:cs="Arial"/>
          <w:b/>
          <w:sz w:val="24"/>
        </w:rPr>
      </w:pPr>
      <w:hyperlink r:id="rId484" w:history="1">
        <w:r w:rsidR="006913F8">
          <w:rPr>
            <w:rStyle w:val="ab"/>
            <w:rFonts w:ascii="Arial" w:hAnsi="Arial" w:cs="Arial"/>
            <w:b/>
            <w:sz w:val="24"/>
          </w:rPr>
          <w:t>R4-2300316</w:t>
        </w:r>
      </w:hyperlink>
      <w:r w:rsidR="00E34BF8">
        <w:rPr>
          <w:rFonts w:ascii="Arial" w:hAnsi="Arial" w:cs="Arial"/>
          <w:b/>
          <w:color w:val="0000FF"/>
          <w:sz w:val="24"/>
        </w:rPr>
        <w:tab/>
      </w:r>
      <w:r w:rsidR="00E34BF8">
        <w:rPr>
          <w:rFonts w:ascii="Arial" w:hAnsi="Arial" w:cs="Arial"/>
          <w:b/>
          <w:sz w:val="24"/>
        </w:rPr>
        <w:t>CR for TS 36.101 Rel-17 CAT-F: Corrections on band combinations for UE co-existence</w:t>
      </w:r>
    </w:p>
    <w:p w14:paraId="12FAD5BD"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CR-5903  rev  Cat: F (Rel-17)</w:t>
      </w:r>
      <w:r>
        <w:rPr>
          <w:i/>
        </w:rPr>
        <w:br/>
      </w:r>
      <w:r>
        <w:rPr>
          <w:i/>
        </w:rPr>
        <w:br/>
      </w:r>
      <w:r>
        <w:rPr>
          <w:i/>
        </w:rPr>
        <w:tab/>
      </w:r>
      <w:r>
        <w:rPr>
          <w:i/>
        </w:rPr>
        <w:tab/>
      </w:r>
      <w:r>
        <w:rPr>
          <w:i/>
        </w:rPr>
        <w:tab/>
      </w:r>
      <w:r>
        <w:rPr>
          <w:i/>
        </w:rPr>
        <w:tab/>
      </w:r>
      <w:r>
        <w:rPr>
          <w:i/>
        </w:rPr>
        <w:tab/>
        <w:t>Source: Apple</w:t>
      </w:r>
    </w:p>
    <w:p w14:paraId="3BE67BD1"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28D7B2" w14:textId="475A2A60" w:rsidR="00E34BF8" w:rsidRDefault="00A10338" w:rsidP="00E34BF8">
      <w:pPr>
        <w:rPr>
          <w:rFonts w:ascii="Arial" w:hAnsi="Arial" w:cs="Arial"/>
          <w:b/>
          <w:sz w:val="24"/>
        </w:rPr>
      </w:pPr>
      <w:hyperlink r:id="rId485" w:history="1">
        <w:r w:rsidR="006913F8">
          <w:rPr>
            <w:rStyle w:val="ab"/>
            <w:rFonts w:ascii="Arial" w:hAnsi="Arial" w:cs="Arial"/>
            <w:b/>
            <w:sz w:val="24"/>
          </w:rPr>
          <w:t>R4-2300317</w:t>
        </w:r>
      </w:hyperlink>
      <w:r w:rsidR="00E34BF8">
        <w:rPr>
          <w:rFonts w:ascii="Arial" w:hAnsi="Arial" w:cs="Arial"/>
          <w:b/>
          <w:color w:val="0000FF"/>
          <w:sz w:val="24"/>
        </w:rPr>
        <w:tab/>
      </w:r>
      <w:r w:rsidR="00E34BF8">
        <w:rPr>
          <w:rFonts w:ascii="Arial" w:hAnsi="Arial" w:cs="Arial"/>
          <w:b/>
          <w:sz w:val="24"/>
        </w:rPr>
        <w:t>CR for TS 36.101 Rel-18 CAT-A: Corrections on band combinations for UE co-existence</w:t>
      </w:r>
    </w:p>
    <w:p w14:paraId="7DE7882D"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CR-5904  rev  Cat: A (Rel-18)</w:t>
      </w:r>
      <w:r>
        <w:rPr>
          <w:i/>
        </w:rPr>
        <w:br/>
      </w:r>
      <w:r>
        <w:rPr>
          <w:i/>
        </w:rPr>
        <w:br/>
      </w:r>
      <w:r>
        <w:rPr>
          <w:i/>
        </w:rPr>
        <w:tab/>
      </w:r>
      <w:r>
        <w:rPr>
          <w:i/>
        </w:rPr>
        <w:tab/>
      </w:r>
      <w:r>
        <w:rPr>
          <w:i/>
        </w:rPr>
        <w:tab/>
      </w:r>
      <w:r>
        <w:rPr>
          <w:i/>
        </w:rPr>
        <w:tab/>
      </w:r>
      <w:r>
        <w:rPr>
          <w:i/>
        </w:rPr>
        <w:tab/>
        <w:t>Source: Apple</w:t>
      </w:r>
    </w:p>
    <w:p w14:paraId="36600F40"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0A6C2" w14:textId="5E7F9DA9" w:rsidR="00E34BF8" w:rsidRDefault="00A10338" w:rsidP="00E34BF8">
      <w:pPr>
        <w:rPr>
          <w:rFonts w:ascii="Arial" w:hAnsi="Arial" w:cs="Arial"/>
          <w:b/>
          <w:sz w:val="24"/>
        </w:rPr>
      </w:pPr>
      <w:hyperlink r:id="rId486" w:history="1">
        <w:r w:rsidR="006913F8">
          <w:rPr>
            <w:rStyle w:val="ab"/>
            <w:rFonts w:ascii="Arial" w:hAnsi="Arial" w:cs="Arial"/>
            <w:b/>
            <w:sz w:val="24"/>
          </w:rPr>
          <w:t>R4-2300318</w:t>
        </w:r>
      </w:hyperlink>
      <w:r w:rsidR="00E34BF8">
        <w:rPr>
          <w:rFonts w:ascii="Arial" w:hAnsi="Arial" w:cs="Arial"/>
          <w:b/>
          <w:color w:val="0000FF"/>
          <w:sz w:val="24"/>
        </w:rPr>
        <w:tab/>
      </w:r>
      <w:r w:rsidR="00E34BF8">
        <w:rPr>
          <w:rFonts w:ascii="Arial" w:hAnsi="Arial" w:cs="Arial"/>
          <w:b/>
          <w:sz w:val="24"/>
        </w:rPr>
        <w:t>CR for TS 38.101-1 Rel-17 CAT-F: Corrections on band combinations for UE co-existence</w:t>
      </w:r>
    </w:p>
    <w:p w14:paraId="107A3A05"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CR-1299  rev  Cat: F (Rel-17)</w:t>
      </w:r>
      <w:r>
        <w:rPr>
          <w:i/>
        </w:rPr>
        <w:br/>
      </w:r>
      <w:r>
        <w:rPr>
          <w:i/>
        </w:rPr>
        <w:br/>
      </w:r>
      <w:r>
        <w:rPr>
          <w:i/>
        </w:rPr>
        <w:tab/>
      </w:r>
      <w:r>
        <w:rPr>
          <w:i/>
        </w:rPr>
        <w:tab/>
      </w:r>
      <w:r>
        <w:rPr>
          <w:i/>
        </w:rPr>
        <w:tab/>
      </w:r>
      <w:r>
        <w:rPr>
          <w:i/>
        </w:rPr>
        <w:tab/>
      </w:r>
      <w:r>
        <w:rPr>
          <w:i/>
        </w:rPr>
        <w:tab/>
        <w:t>Source: Apple</w:t>
      </w:r>
    </w:p>
    <w:p w14:paraId="3C10879E"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F7BE8" w14:textId="6B73D7C9" w:rsidR="00E34BF8" w:rsidRDefault="00A10338" w:rsidP="00E34BF8">
      <w:pPr>
        <w:rPr>
          <w:rFonts w:ascii="Arial" w:hAnsi="Arial" w:cs="Arial"/>
          <w:b/>
          <w:sz w:val="24"/>
        </w:rPr>
      </w:pPr>
      <w:hyperlink r:id="rId487" w:history="1">
        <w:r w:rsidR="006913F8">
          <w:rPr>
            <w:rStyle w:val="ab"/>
            <w:rFonts w:ascii="Arial" w:hAnsi="Arial" w:cs="Arial"/>
            <w:b/>
            <w:sz w:val="24"/>
          </w:rPr>
          <w:t>R4-2300319</w:t>
        </w:r>
      </w:hyperlink>
      <w:r w:rsidR="00E34BF8">
        <w:rPr>
          <w:rFonts w:ascii="Arial" w:hAnsi="Arial" w:cs="Arial"/>
          <w:b/>
          <w:color w:val="0000FF"/>
          <w:sz w:val="24"/>
        </w:rPr>
        <w:tab/>
      </w:r>
      <w:r w:rsidR="00E34BF8">
        <w:rPr>
          <w:rFonts w:ascii="Arial" w:hAnsi="Arial" w:cs="Arial"/>
          <w:b/>
          <w:sz w:val="24"/>
        </w:rPr>
        <w:t>CR for TS 38.101-1 Rel-18 CAT-A: Corrections on band combinations for UE co-existence</w:t>
      </w:r>
    </w:p>
    <w:p w14:paraId="75B1665E"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CR-1300  rev  Cat: A (Rel-18)</w:t>
      </w:r>
      <w:r>
        <w:rPr>
          <w:i/>
        </w:rPr>
        <w:br/>
      </w:r>
      <w:r>
        <w:rPr>
          <w:i/>
        </w:rPr>
        <w:br/>
      </w:r>
      <w:r>
        <w:rPr>
          <w:i/>
        </w:rPr>
        <w:tab/>
      </w:r>
      <w:r>
        <w:rPr>
          <w:i/>
        </w:rPr>
        <w:tab/>
      </w:r>
      <w:r>
        <w:rPr>
          <w:i/>
        </w:rPr>
        <w:tab/>
      </w:r>
      <w:r>
        <w:rPr>
          <w:i/>
        </w:rPr>
        <w:tab/>
      </w:r>
      <w:r>
        <w:rPr>
          <w:i/>
        </w:rPr>
        <w:tab/>
        <w:t>Source: Apple</w:t>
      </w:r>
    </w:p>
    <w:p w14:paraId="31B1245A"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75A1D" w14:textId="577D3A4B" w:rsidR="00E34BF8" w:rsidRDefault="00A10338" w:rsidP="00E34BF8">
      <w:pPr>
        <w:rPr>
          <w:rFonts w:ascii="Arial" w:hAnsi="Arial" w:cs="Arial"/>
          <w:b/>
          <w:sz w:val="24"/>
        </w:rPr>
      </w:pPr>
      <w:hyperlink r:id="rId488" w:history="1">
        <w:r w:rsidR="006913F8">
          <w:rPr>
            <w:rStyle w:val="ab"/>
            <w:rFonts w:ascii="Arial" w:hAnsi="Arial" w:cs="Arial"/>
            <w:b/>
            <w:sz w:val="24"/>
          </w:rPr>
          <w:t>R4-2300320</w:t>
        </w:r>
      </w:hyperlink>
      <w:r w:rsidR="00E34BF8">
        <w:rPr>
          <w:rFonts w:ascii="Arial" w:hAnsi="Arial" w:cs="Arial"/>
          <w:b/>
          <w:color w:val="0000FF"/>
          <w:sz w:val="24"/>
        </w:rPr>
        <w:tab/>
      </w:r>
      <w:r w:rsidR="00E34BF8">
        <w:rPr>
          <w:rFonts w:ascii="Arial" w:hAnsi="Arial" w:cs="Arial"/>
          <w:b/>
          <w:sz w:val="24"/>
        </w:rPr>
        <w:t>CR for TS 38.101-3 Rel-17 CAT-F: Corrections on band combinations for UE co-existence</w:t>
      </w:r>
    </w:p>
    <w:p w14:paraId="7EC8F202"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CR-0811  rev  Cat: F (Rel-17)</w:t>
      </w:r>
      <w:r>
        <w:rPr>
          <w:i/>
        </w:rPr>
        <w:br/>
      </w:r>
      <w:r>
        <w:rPr>
          <w:i/>
        </w:rPr>
        <w:br/>
      </w:r>
      <w:r>
        <w:rPr>
          <w:i/>
        </w:rPr>
        <w:tab/>
      </w:r>
      <w:r>
        <w:rPr>
          <w:i/>
        </w:rPr>
        <w:tab/>
      </w:r>
      <w:r>
        <w:rPr>
          <w:i/>
        </w:rPr>
        <w:tab/>
      </w:r>
      <w:r>
        <w:rPr>
          <w:i/>
        </w:rPr>
        <w:tab/>
      </w:r>
      <w:r>
        <w:rPr>
          <w:i/>
        </w:rPr>
        <w:tab/>
        <w:t>Source: Apple</w:t>
      </w:r>
    </w:p>
    <w:p w14:paraId="7DF93115"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CE44B" w14:textId="5DDDB146" w:rsidR="00E34BF8" w:rsidRDefault="00A10338" w:rsidP="00E34BF8">
      <w:pPr>
        <w:rPr>
          <w:rFonts w:ascii="Arial" w:hAnsi="Arial" w:cs="Arial"/>
          <w:b/>
          <w:sz w:val="24"/>
        </w:rPr>
      </w:pPr>
      <w:hyperlink r:id="rId489" w:history="1">
        <w:r w:rsidR="006913F8">
          <w:rPr>
            <w:rStyle w:val="ab"/>
            <w:rFonts w:ascii="Arial" w:hAnsi="Arial" w:cs="Arial"/>
            <w:b/>
            <w:sz w:val="24"/>
          </w:rPr>
          <w:t>R4-2300321</w:t>
        </w:r>
      </w:hyperlink>
      <w:r w:rsidR="00E34BF8">
        <w:rPr>
          <w:rFonts w:ascii="Arial" w:hAnsi="Arial" w:cs="Arial"/>
          <w:b/>
          <w:color w:val="0000FF"/>
          <w:sz w:val="24"/>
        </w:rPr>
        <w:tab/>
      </w:r>
      <w:r w:rsidR="00E34BF8">
        <w:rPr>
          <w:rFonts w:ascii="Arial" w:hAnsi="Arial" w:cs="Arial"/>
          <w:b/>
          <w:sz w:val="24"/>
        </w:rPr>
        <w:t>CR for TS 38.101-3 Rel-18 CAT-A: Corrections on band combinations for UE co-existence</w:t>
      </w:r>
    </w:p>
    <w:p w14:paraId="442F0037" w14:textId="77777777" w:rsidR="00E34BF8" w:rsidRDefault="00E34BF8" w:rsidP="00E34BF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CR-0812  rev  Cat: A (Rel-18)</w:t>
      </w:r>
      <w:r>
        <w:rPr>
          <w:i/>
        </w:rPr>
        <w:br/>
      </w:r>
      <w:r>
        <w:rPr>
          <w:i/>
        </w:rPr>
        <w:br/>
      </w:r>
      <w:r>
        <w:rPr>
          <w:i/>
        </w:rPr>
        <w:tab/>
      </w:r>
      <w:r>
        <w:rPr>
          <w:i/>
        </w:rPr>
        <w:tab/>
      </w:r>
      <w:r>
        <w:rPr>
          <w:i/>
        </w:rPr>
        <w:tab/>
      </w:r>
      <w:r>
        <w:rPr>
          <w:i/>
        </w:rPr>
        <w:tab/>
      </w:r>
      <w:r>
        <w:rPr>
          <w:i/>
        </w:rPr>
        <w:tab/>
        <w:t>Source: Apple</w:t>
      </w:r>
    </w:p>
    <w:p w14:paraId="5A281831" w14:textId="77777777" w:rsidR="00E34BF8" w:rsidRDefault="00E34BF8" w:rsidP="00E34B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D6C7C" w14:textId="25609D1C" w:rsidR="00241109" w:rsidRDefault="00A10338" w:rsidP="00241109">
      <w:pPr>
        <w:rPr>
          <w:rFonts w:ascii="Arial" w:hAnsi="Arial" w:cs="Arial"/>
          <w:b/>
          <w:sz w:val="24"/>
        </w:rPr>
      </w:pPr>
      <w:hyperlink r:id="rId490" w:history="1">
        <w:r w:rsidR="006913F8">
          <w:rPr>
            <w:rStyle w:val="ab"/>
            <w:rFonts w:ascii="Arial" w:hAnsi="Arial" w:cs="Arial"/>
            <w:b/>
            <w:sz w:val="24"/>
          </w:rPr>
          <w:t>R4-2301102</w:t>
        </w:r>
      </w:hyperlink>
      <w:r w:rsidR="00241109">
        <w:rPr>
          <w:rFonts w:ascii="Arial" w:hAnsi="Arial" w:cs="Arial"/>
          <w:b/>
          <w:color w:val="0000FF"/>
          <w:sz w:val="24"/>
        </w:rPr>
        <w:tab/>
      </w:r>
      <w:r w:rsidR="00241109">
        <w:rPr>
          <w:rFonts w:ascii="Arial" w:hAnsi="Arial" w:cs="Arial"/>
          <w:b/>
          <w:sz w:val="24"/>
        </w:rPr>
        <w:t>CR to 38.101-1: Corrections on A-MPR for CA_NC_NS_04</w:t>
      </w:r>
    </w:p>
    <w:p w14:paraId="5AA7A497" w14:textId="77777777" w:rsidR="00241109" w:rsidRDefault="00241109" w:rsidP="002411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CR-1347  rev  Cat: F (Rel-17)</w:t>
      </w:r>
      <w:r>
        <w:rPr>
          <w:i/>
        </w:rPr>
        <w:br/>
      </w:r>
      <w:r>
        <w:rPr>
          <w:i/>
        </w:rPr>
        <w:br/>
      </w:r>
      <w:r>
        <w:rPr>
          <w:i/>
        </w:rPr>
        <w:tab/>
      </w:r>
      <w:r>
        <w:rPr>
          <w:i/>
        </w:rPr>
        <w:tab/>
      </w:r>
      <w:r>
        <w:rPr>
          <w:i/>
        </w:rPr>
        <w:tab/>
      </w:r>
      <w:r>
        <w:rPr>
          <w:i/>
        </w:rPr>
        <w:tab/>
      </w:r>
      <w:r>
        <w:rPr>
          <w:i/>
        </w:rPr>
        <w:tab/>
        <w:t>Source: Xiaomi</w:t>
      </w:r>
    </w:p>
    <w:p w14:paraId="6C6222FF" w14:textId="77777777" w:rsidR="00241109" w:rsidRDefault="00241109" w:rsidP="0024110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1652E8" w14:textId="0CF38034" w:rsidR="00241109" w:rsidRDefault="00A10338" w:rsidP="00241109">
      <w:pPr>
        <w:rPr>
          <w:rFonts w:ascii="Arial" w:hAnsi="Arial" w:cs="Arial"/>
          <w:b/>
          <w:sz w:val="24"/>
        </w:rPr>
      </w:pPr>
      <w:hyperlink r:id="rId491" w:history="1">
        <w:r w:rsidR="006913F8">
          <w:rPr>
            <w:rStyle w:val="ab"/>
            <w:rFonts w:ascii="Arial" w:hAnsi="Arial" w:cs="Arial"/>
            <w:b/>
            <w:sz w:val="24"/>
          </w:rPr>
          <w:t>R4-2301320</w:t>
        </w:r>
      </w:hyperlink>
      <w:r w:rsidR="00241109">
        <w:rPr>
          <w:rFonts w:ascii="Arial" w:hAnsi="Arial" w:cs="Arial"/>
          <w:b/>
          <w:color w:val="0000FF"/>
          <w:sz w:val="24"/>
        </w:rPr>
        <w:tab/>
      </w:r>
      <w:r w:rsidR="00241109">
        <w:rPr>
          <w:rFonts w:ascii="Arial" w:hAnsi="Arial" w:cs="Arial"/>
          <w:b/>
          <w:sz w:val="24"/>
        </w:rPr>
        <w:t>CR to 38.101-1 R18 corrections on A-MPR for CA_NC_NS_04</w:t>
      </w:r>
    </w:p>
    <w:p w14:paraId="0D777725" w14:textId="77777777" w:rsidR="00241109" w:rsidRDefault="00241109" w:rsidP="002411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CR-1378  rev  Cat: A (Rel-18)</w:t>
      </w:r>
      <w:r>
        <w:rPr>
          <w:i/>
        </w:rPr>
        <w:br/>
      </w:r>
      <w:r>
        <w:rPr>
          <w:i/>
        </w:rPr>
        <w:br/>
      </w:r>
      <w:r>
        <w:rPr>
          <w:i/>
        </w:rPr>
        <w:tab/>
      </w:r>
      <w:r>
        <w:rPr>
          <w:i/>
        </w:rPr>
        <w:tab/>
      </w:r>
      <w:r>
        <w:rPr>
          <w:i/>
        </w:rPr>
        <w:tab/>
      </w:r>
      <w:r>
        <w:rPr>
          <w:i/>
        </w:rPr>
        <w:tab/>
      </w:r>
      <w:r>
        <w:rPr>
          <w:i/>
        </w:rPr>
        <w:tab/>
        <w:t>Source: Xiaomi</w:t>
      </w:r>
    </w:p>
    <w:p w14:paraId="3B227E0A" w14:textId="77777777" w:rsidR="00241109" w:rsidRDefault="00241109" w:rsidP="0024110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249D0" w14:textId="71CE0D14" w:rsidR="00D60470" w:rsidRPr="00D60470" w:rsidRDefault="00D60470" w:rsidP="00B22351">
      <w:pPr>
        <w:rPr>
          <w:b/>
          <w:color w:val="C00000"/>
        </w:rPr>
      </w:pPr>
      <w:r w:rsidRPr="00D60470">
        <w:rPr>
          <w:b/>
          <w:color w:val="C00000"/>
        </w:rPr>
        <w:t>Sub-topic 2-4: maintenance for power class</w:t>
      </w:r>
      <w:r>
        <w:rPr>
          <w:b/>
          <w:color w:val="C00000"/>
        </w:rPr>
        <w:t xml:space="preserve"> (with </w:t>
      </w:r>
      <w:hyperlink r:id="rId492" w:history="1">
        <w:r w:rsidR="006913F8">
          <w:rPr>
            <w:rStyle w:val="ab"/>
            <w:b/>
          </w:rPr>
          <w:t>R4-2302277</w:t>
        </w:r>
      </w:hyperlink>
      <w:r>
        <w:rPr>
          <w:b/>
          <w:color w:val="C00000"/>
        </w:rPr>
        <w:t xml:space="preserve">, </w:t>
      </w:r>
      <w:hyperlink r:id="rId493" w:history="1">
        <w:r w:rsidR="006913F8">
          <w:rPr>
            <w:rStyle w:val="ab"/>
            <w:b/>
          </w:rPr>
          <w:t>R4-2302278</w:t>
        </w:r>
      </w:hyperlink>
      <w:r>
        <w:rPr>
          <w:b/>
          <w:color w:val="C00000"/>
        </w:rPr>
        <w:t xml:space="preserve">, </w:t>
      </w:r>
    </w:p>
    <w:p w14:paraId="20018C22" w14:textId="29CED393" w:rsidR="00962AC7" w:rsidRDefault="00A10338" w:rsidP="00962AC7">
      <w:pPr>
        <w:rPr>
          <w:rFonts w:ascii="Arial" w:hAnsi="Arial" w:cs="Arial"/>
          <w:b/>
          <w:sz w:val="24"/>
        </w:rPr>
      </w:pPr>
      <w:hyperlink r:id="rId494" w:history="1">
        <w:r w:rsidR="006913F8">
          <w:rPr>
            <w:rStyle w:val="ab"/>
            <w:rFonts w:ascii="Arial" w:hAnsi="Arial" w:cs="Arial"/>
            <w:b/>
            <w:sz w:val="24"/>
          </w:rPr>
          <w:t>R4-2300823</w:t>
        </w:r>
      </w:hyperlink>
      <w:r w:rsidR="00962AC7">
        <w:rPr>
          <w:rFonts w:ascii="Arial" w:hAnsi="Arial" w:cs="Arial"/>
          <w:b/>
          <w:color w:val="0000FF"/>
          <w:sz w:val="24"/>
        </w:rPr>
        <w:tab/>
      </w:r>
      <w:r w:rsidR="00962AC7">
        <w:rPr>
          <w:rFonts w:ascii="Arial" w:hAnsi="Arial" w:cs="Arial"/>
          <w:b/>
          <w:sz w:val="24"/>
        </w:rPr>
        <w:t>Corrections to the section 6.2D</w:t>
      </w:r>
    </w:p>
    <w:p w14:paraId="7669ACD8" w14:textId="77777777" w:rsidR="00962AC7" w:rsidRDefault="00962AC7" w:rsidP="00962AC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18D906" w14:textId="77777777" w:rsidR="00962AC7" w:rsidRDefault="00962AC7" w:rsidP="00962AC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23204" w14:textId="074A8D15" w:rsidR="00962AC7" w:rsidRPr="00962AC7" w:rsidRDefault="00962AC7" w:rsidP="00B22351">
      <w:pPr>
        <w:rPr>
          <w:color w:val="993300"/>
          <w:u w:val="single"/>
        </w:rPr>
      </w:pPr>
      <w:r w:rsidRPr="00962AC7">
        <w:rPr>
          <w:color w:val="993300"/>
          <w:u w:val="single"/>
        </w:rPr>
        <w:t>CR</w:t>
      </w:r>
    </w:p>
    <w:p w14:paraId="522E85A2" w14:textId="0D6B7720" w:rsidR="00B22351" w:rsidRDefault="00A10338" w:rsidP="00B22351">
      <w:pPr>
        <w:rPr>
          <w:rFonts w:ascii="Arial" w:hAnsi="Arial" w:cs="Arial"/>
          <w:b/>
          <w:sz w:val="24"/>
        </w:rPr>
      </w:pPr>
      <w:hyperlink r:id="rId495" w:history="1">
        <w:r w:rsidR="006913F8">
          <w:rPr>
            <w:rStyle w:val="ab"/>
            <w:rFonts w:ascii="Arial" w:hAnsi="Arial" w:cs="Arial"/>
            <w:b/>
            <w:sz w:val="24"/>
          </w:rPr>
          <w:t>R4-2300746</w:t>
        </w:r>
      </w:hyperlink>
      <w:r w:rsidR="00B22351">
        <w:rPr>
          <w:rFonts w:ascii="Arial" w:hAnsi="Arial" w:cs="Arial"/>
          <w:b/>
          <w:color w:val="0000FF"/>
          <w:sz w:val="24"/>
        </w:rPr>
        <w:tab/>
      </w:r>
      <w:r w:rsidR="00B22351">
        <w:rPr>
          <w:rFonts w:ascii="Arial" w:hAnsi="Arial" w:cs="Arial"/>
          <w:b/>
          <w:sz w:val="24"/>
        </w:rPr>
        <w:t>Correction to UE power classes for CA configurations for HPUE</w:t>
      </w:r>
    </w:p>
    <w:p w14:paraId="5DC98AD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CR-1335  rev  Cat: F (Rel-17)</w:t>
      </w:r>
      <w:r>
        <w:rPr>
          <w:i/>
        </w:rPr>
        <w:br/>
      </w:r>
      <w:r>
        <w:rPr>
          <w:i/>
        </w:rPr>
        <w:br/>
      </w:r>
      <w:r>
        <w:rPr>
          <w:i/>
        </w:rPr>
        <w:tab/>
      </w:r>
      <w:r>
        <w:rPr>
          <w:i/>
        </w:rPr>
        <w:tab/>
      </w:r>
      <w:r>
        <w:rPr>
          <w:i/>
        </w:rPr>
        <w:tab/>
      </w:r>
      <w:r>
        <w:rPr>
          <w:i/>
        </w:rPr>
        <w:tab/>
      </w:r>
      <w:r>
        <w:rPr>
          <w:i/>
        </w:rPr>
        <w:tab/>
        <w:t>Source: Ericsson</w:t>
      </w:r>
    </w:p>
    <w:p w14:paraId="17E13986" w14:textId="77777777" w:rsidR="00B22351" w:rsidRDefault="00B22351" w:rsidP="00B22351">
      <w:pPr>
        <w:rPr>
          <w:rFonts w:ascii="Arial" w:hAnsi="Arial" w:cs="Arial"/>
          <w:b/>
        </w:rPr>
      </w:pPr>
      <w:r>
        <w:rPr>
          <w:rFonts w:ascii="Arial" w:hAnsi="Arial" w:cs="Arial"/>
          <w:b/>
        </w:rPr>
        <w:t xml:space="preserve">Abstract: </w:t>
      </w:r>
    </w:p>
    <w:p w14:paraId="3668791C" w14:textId="77777777" w:rsidR="00B22351" w:rsidRDefault="00B22351" w:rsidP="00B22351">
      <w:r>
        <w:t>CR to correct the inconsistence between CA power class requirements in clause 5.5A and 6.2A and amendment of requirements in 6.2A</w:t>
      </w:r>
    </w:p>
    <w:p w14:paraId="60FB002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30330" w14:textId="32B2DD55" w:rsidR="00B22351" w:rsidRDefault="00A10338" w:rsidP="00B22351">
      <w:pPr>
        <w:rPr>
          <w:rFonts w:ascii="Arial" w:hAnsi="Arial" w:cs="Arial"/>
          <w:b/>
          <w:sz w:val="24"/>
        </w:rPr>
      </w:pPr>
      <w:hyperlink r:id="rId496" w:history="1">
        <w:r w:rsidR="006913F8">
          <w:rPr>
            <w:rStyle w:val="ab"/>
            <w:rFonts w:ascii="Arial" w:hAnsi="Arial" w:cs="Arial"/>
            <w:b/>
            <w:sz w:val="24"/>
          </w:rPr>
          <w:t>R4-2300747</w:t>
        </w:r>
      </w:hyperlink>
      <w:r w:rsidR="00B22351">
        <w:rPr>
          <w:rFonts w:ascii="Arial" w:hAnsi="Arial" w:cs="Arial"/>
          <w:b/>
          <w:color w:val="0000FF"/>
          <w:sz w:val="24"/>
        </w:rPr>
        <w:tab/>
      </w:r>
      <w:r w:rsidR="00B22351">
        <w:rPr>
          <w:rFonts w:ascii="Arial" w:hAnsi="Arial" w:cs="Arial"/>
          <w:b/>
          <w:sz w:val="24"/>
        </w:rPr>
        <w:t>Correction to UE power classes for CA configurations for HPUE</w:t>
      </w:r>
    </w:p>
    <w:p w14:paraId="5DDE026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CR-1336  rev  Cat: A (Rel-18)</w:t>
      </w:r>
      <w:r>
        <w:rPr>
          <w:i/>
        </w:rPr>
        <w:br/>
      </w:r>
      <w:r>
        <w:rPr>
          <w:i/>
        </w:rPr>
        <w:br/>
      </w:r>
      <w:r>
        <w:rPr>
          <w:i/>
        </w:rPr>
        <w:tab/>
      </w:r>
      <w:r>
        <w:rPr>
          <w:i/>
        </w:rPr>
        <w:tab/>
      </w:r>
      <w:r>
        <w:rPr>
          <w:i/>
        </w:rPr>
        <w:tab/>
      </w:r>
      <w:r>
        <w:rPr>
          <w:i/>
        </w:rPr>
        <w:tab/>
      </w:r>
      <w:r>
        <w:rPr>
          <w:i/>
        </w:rPr>
        <w:tab/>
        <w:t>Source: Ericsson</w:t>
      </w:r>
    </w:p>
    <w:p w14:paraId="2910266E" w14:textId="77777777" w:rsidR="00B22351" w:rsidRDefault="00B22351" w:rsidP="00B22351">
      <w:pPr>
        <w:rPr>
          <w:rFonts w:ascii="Arial" w:hAnsi="Arial" w:cs="Arial"/>
          <w:b/>
        </w:rPr>
      </w:pPr>
      <w:r>
        <w:rPr>
          <w:rFonts w:ascii="Arial" w:hAnsi="Arial" w:cs="Arial"/>
          <w:b/>
        </w:rPr>
        <w:t xml:space="preserve">Abstract: </w:t>
      </w:r>
    </w:p>
    <w:p w14:paraId="6B9F1616" w14:textId="77777777" w:rsidR="00B22351" w:rsidRDefault="00B22351" w:rsidP="00B22351">
      <w:r>
        <w:t>CR to correct the inconsistence between CA power class requirements in clause 5.5A and 6.2A and amendment of requirements in 6.2A</w:t>
      </w:r>
    </w:p>
    <w:p w14:paraId="511F38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3221E" w14:textId="5ADD5C02" w:rsidR="00B22351" w:rsidRDefault="00A10338" w:rsidP="00B22351">
      <w:pPr>
        <w:rPr>
          <w:rFonts w:ascii="Arial" w:hAnsi="Arial" w:cs="Arial"/>
          <w:b/>
          <w:sz w:val="24"/>
        </w:rPr>
      </w:pPr>
      <w:hyperlink r:id="rId497" w:history="1">
        <w:r w:rsidR="006913F8">
          <w:rPr>
            <w:rStyle w:val="ab"/>
            <w:rFonts w:ascii="Arial" w:hAnsi="Arial" w:cs="Arial"/>
            <w:b/>
            <w:sz w:val="24"/>
          </w:rPr>
          <w:t>R4-2300824</w:t>
        </w:r>
      </w:hyperlink>
      <w:r w:rsidR="00B22351">
        <w:rPr>
          <w:rFonts w:ascii="Arial" w:hAnsi="Arial" w:cs="Arial"/>
          <w:b/>
          <w:color w:val="0000FF"/>
          <w:sz w:val="24"/>
        </w:rPr>
        <w:tab/>
      </w:r>
      <w:r w:rsidR="00B22351">
        <w:rPr>
          <w:rFonts w:ascii="Arial" w:hAnsi="Arial" w:cs="Arial"/>
          <w:b/>
          <w:sz w:val="24"/>
        </w:rPr>
        <w:t>CR for 38.101-1 Corrections to the section 6.2D</w:t>
      </w:r>
    </w:p>
    <w:p w14:paraId="7BC0925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CR-1340  rev  Cat: F (Rel-17)</w:t>
      </w:r>
      <w:r>
        <w:rPr>
          <w:i/>
        </w:rPr>
        <w:br/>
      </w:r>
      <w:r>
        <w:rPr>
          <w:i/>
        </w:rPr>
        <w:br/>
      </w:r>
      <w:r>
        <w:rPr>
          <w:i/>
        </w:rPr>
        <w:tab/>
      </w:r>
      <w:r>
        <w:rPr>
          <w:i/>
        </w:rPr>
        <w:tab/>
      </w:r>
      <w:r>
        <w:rPr>
          <w:i/>
        </w:rPr>
        <w:tab/>
      </w:r>
      <w:r>
        <w:rPr>
          <w:i/>
        </w:rPr>
        <w:tab/>
      </w:r>
      <w:r>
        <w:rPr>
          <w:i/>
        </w:rPr>
        <w:tab/>
        <w:t>Source: Qualcomm Incorporated</w:t>
      </w:r>
    </w:p>
    <w:p w14:paraId="25BC063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6D295" w14:textId="235B8992" w:rsidR="00B22351" w:rsidRDefault="00A10338" w:rsidP="00B22351">
      <w:pPr>
        <w:rPr>
          <w:rFonts w:ascii="Arial" w:hAnsi="Arial" w:cs="Arial"/>
          <w:b/>
          <w:sz w:val="24"/>
        </w:rPr>
      </w:pPr>
      <w:hyperlink r:id="rId498" w:history="1">
        <w:r w:rsidR="006913F8">
          <w:rPr>
            <w:rStyle w:val="ab"/>
            <w:rFonts w:ascii="Arial" w:hAnsi="Arial" w:cs="Arial"/>
            <w:b/>
            <w:sz w:val="24"/>
          </w:rPr>
          <w:t>R4-2300825</w:t>
        </w:r>
      </w:hyperlink>
      <w:r w:rsidR="00B22351">
        <w:rPr>
          <w:rFonts w:ascii="Arial" w:hAnsi="Arial" w:cs="Arial"/>
          <w:b/>
          <w:color w:val="0000FF"/>
          <w:sz w:val="24"/>
        </w:rPr>
        <w:tab/>
      </w:r>
      <w:r w:rsidR="00B22351">
        <w:rPr>
          <w:rFonts w:ascii="Arial" w:hAnsi="Arial" w:cs="Arial"/>
          <w:b/>
          <w:sz w:val="24"/>
        </w:rPr>
        <w:t>CR for 38.101-1 Corrections to the section 6.2D</w:t>
      </w:r>
    </w:p>
    <w:p w14:paraId="6D0961D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CR-1341  rev  Cat: A (Rel-18)</w:t>
      </w:r>
      <w:r>
        <w:rPr>
          <w:i/>
        </w:rPr>
        <w:br/>
      </w:r>
      <w:r>
        <w:rPr>
          <w:i/>
        </w:rPr>
        <w:br/>
      </w:r>
      <w:r>
        <w:rPr>
          <w:i/>
        </w:rPr>
        <w:tab/>
      </w:r>
      <w:r>
        <w:rPr>
          <w:i/>
        </w:rPr>
        <w:tab/>
      </w:r>
      <w:r>
        <w:rPr>
          <w:i/>
        </w:rPr>
        <w:tab/>
      </w:r>
      <w:r>
        <w:rPr>
          <w:i/>
        </w:rPr>
        <w:tab/>
      </w:r>
      <w:r>
        <w:rPr>
          <w:i/>
        </w:rPr>
        <w:tab/>
        <w:t>Source: Qualcomm Incorporated</w:t>
      </w:r>
    </w:p>
    <w:p w14:paraId="1BFC3CE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2A58F" w14:textId="05EF5D3E" w:rsidR="00D60470" w:rsidRDefault="00A10338" w:rsidP="00D60470">
      <w:pPr>
        <w:rPr>
          <w:rFonts w:ascii="Arial" w:hAnsi="Arial" w:cs="Arial"/>
          <w:b/>
          <w:sz w:val="24"/>
        </w:rPr>
      </w:pPr>
      <w:hyperlink r:id="rId499" w:history="1">
        <w:r w:rsidR="006913F8">
          <w:rPr>
            <w:rStyle w:val="ab"/>
            <w:rFonts w:ascii="Arial" w:hAnsi="Arial" w:cs="Arial"/>
            <w:b/>
            <w:sz w:val="24"/>
          </w:rPr>
          <w:t>R4-2302439</w:t>
        </w:r>
      </w:hyperlink>
      <w:r w:rsidR="00D60470">
        <w:rPr>
          <w:rFonts w:ascii="Arial" w:hAnsi="Arial" w:cs="Arial"/>
          <w:b/>
          <w:color w:val="0000FF"/>
          <w:sz w:val="24"/>
        </w:rPr>
        <w:tab/>
      </w:r>
      <w:r w:rsidR="00D60470">
        <w:rPr>
          <w:rFonts w:ascii="Arial" w:hAnsi="Arial" w:cs="Arial"/>
          <w:b/>
          <w:sz w:val="24"/>
        </w:rPr>
        <w:t>CR for 38.101-1: Clarification of PC1.5 requirements</w:t>
      </w:r>
    </w:p>
    <w:p w14:paraId="52166119" w14:textId="77777777" w:rsidR="00D60470" w:rsidRDefault="00D60470" w:rsidP="00D604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CR-1431  rev  Cat: F (Rel-17)</w:t>
      </w:r>
      <w:r>
        <w:rPr>
          <w:i/>
        </w:rPr>
        <w:br/>
      </w:r>
      <w:r>
        <w:rPr>
          <w:i/>
        </w:rPr>
        <w:br/>
      </w:r>
      <w:r>
        <w:rPr>
          <w:i/>
        </w:rPr>
        <w:tab/>
      </w:r>
      <w:r>
        <w:rPr>
          <w:i/>
        </w:rPr>
        <w:tab/>
      </w:r>
      <w:r>
        <w:rPr>
          <w:i/>
        </w:rPr>
        <w:tab/>
      </w:r>
      <w:r>
        <w:rPr>
          <w:i/>
        </w:rPr>
        <w:tab/>
      </w:r>
      <w:r>
        <w:rPr>
          <w:i/>
        </w:rPr>
        <w:tab/>
        <w:t>Source: T-Mobile USA</w:t>
      </w:r>
    </w:p>
    <w:p w14:paraId="3F97E98D" w14:textId="77777777" w:rsidR="00D60470" w:rsidRDefault="00D60470" w:rsidP="00D604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7AE86" w14:textId="08ADB9FF" w:rsidR="00D60470" w:rsidRDefault="00A10338" w:rsidP="00D60470">
      <w:pPr>
        <w:rPr>
          <w:rFonts w:ascii="Arial" w:hAnsi="Arial" w:cs="Arial"/>
          <w:b/>
          <w:sz w:val="24"/>
        </w:rPr>
      </w:pPr>
      <w:hyperlink r:id="rId500" w:history="1">
        <w:r w:rsidR="006913F8">
          <w:rPr>
            <w:rStyle w:val="ab"/>
            <w:rFonts w:ascii="Arial" w:hAnsi="Arial" w:cs="Arial"/>
            <w:b/>
            <w:sz w:val="24"/>
          </w:rPr>
          <w:t>R4-2302440</w:t>
        </w:r>
      </w:hyperlink>
      <w:r w:rsidR="00D60470">
        <w:rPr>
          <w:rFonts w:ascii="Arial" w:hAnsi="Arial" w:cs="Arial"/>
          <w:b/>
          <w:color w:val="0000FF"/>
          <w:sz w:val="24"/>
        </w:rPr>
        <w:tab/>
      </w:r>
      <w:r w:rsidR="00D60470">
        <w:rPr>
          <w:rFonts w:ascii="Arial" w:hAnsi="Arial" w:cs="Arial"/>
          <w:b/>
          <w:sz w:val="24"/>
        </w:rPr>
        <w:t>CR for 38.101-1: Clarification of PC1.5 requirements (Rel-18 Cat A)</w:t>
      </w:r>
    </w:p>
    <w:p w14:paraId="701F1E86" w14:textId="77777777" w:rsidR="00D60470" w:rsidRDefault="00D60470" w:rsidP="00D604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CR-1432  rev  Cat: A (Rel-18)</w:t>
      </w:r>
      <w:r>
        <w:rPr>
          <w:i/>
        </w:rPr>
        <w:br/>
      </w:r>
      <w:r>
        <w:rPr>
          <w:i/>
        </w:rPr>
        <w:br/>
      </w:r>
      <w:r>
        <w:rPr>
          <w:i/>
        </w:rPr>
        <w:tab/>
      </w:r>
      <w:r>
        <w:rPr>
          <w:i/>
        </w:rPr>
        <w:tab/>
      </w:r>
      <w:r>
        <w:rPr>
          <w:i/>
        </w:rPr>
        <w:tab/>
      </w:r>
      <w:r>
        <w:rPr>
          <w:i/>
        </w:rPr>
        <w:tab/>
      </w:r>
      <w:r>
        <w:rPr>
          <w:i/>
        </w:rPr>
        <w:tab/>
        <w:t>Source: T-Mobile USA</w:t>
      </w:r>
    </w:p>
    <w:p w14:paraId="74E2DE55" w14:textId="77777777" w:rsidR="00D60470" w:rsidRDefault="00D60470" w:rsidP="00D604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68DF3" w14:textId="20691600" w:rsidR="00DE7551" w:rsidRDefault="00A10338" w:rsidP="00DE7551">
      <w:pPr>
        <w:rPr>
          <w:rFonts w:ascii="Arial" w:hAnsi="Arial" w:cs="Arial"/>
          <w:b/>
          <w:sz w:val="24"/>
        </w:rPr>
      </w:pPr>
      <w:hyperlink r:id="rId501" w:history="1">
        <w:r w:rsidR="006913F8">
          <w:rPr>
            <w:rStyle w:val="ab"/>
            <w:rFonts w:ascii="Arial" w:hAnsi="Arial" w:cs="Arial"/>
            <w:b/>
            <w:sz w:val="24"/>
          </w:rPr>
          <w:t>R4-2301113</w:t>
        </w:r>
      </w:hyperlink>
      <w:r w:rsidR="00DE7551">
        <w:rPr>
          <w:rFonts w:ascii="Arial" w:hAnsi="Arial" w:cs="Arial"/>
          <w:b/>
          <w:color w:val="0000FF"/>
          <w:sz w:val="24"/>
        </w:rPr>
        <w:tab/>
      </w:r>
      <w:r w:rsidR="00DE7551">
        <w:rPr>
          <w:rFonts w:ascii="Arial" w:hAnsi="Arial" w:cs="Arial"/>
          <w:b/>
          <w:sz w:val="24"/>
        </w:rPr>
        <w:t>Rel17 Cat F CR Introduce the missing Pcmax tolerance requirement for PC2 intra-band NC UL CA</w:t>
      </w:r>
    </w:p>
    <w:p w14:paraId="3F205BEC"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CR-1349  rev  Cat: F (Rel-17)</w:t>
      </w:r>
      <w:r>
        <w:rPr>
          <w:i/>
        </w:rPr>
        <w:br/>
      </w:r>
      <w:r>
        <w:rPr>
          <w:i/>
        </w:rPr>
        <w:br/>
      </w:r>
      <w:r>
        <w:rPr>
          <w:i/>
        </w:rPr>
        <w:tab/>
      </w:r>
      <w:r>
        <w:rPr>
          <w:i/>
        </w:rPr>
        <w:tab/>
      </w:r>
      <w:r>
        <w:rPr>
          <w:i/>
        </w:rPr>
        <w:tab/>
      </w:r>
      <w:r>
        <w:rPr>
          <w:i/>
        </w:rPr>
        <w:tab/>
      </w:r>
      <w:r>
        <w:rPr>
          <w:i/>
        </w:rPr>
        <w:tab/>
        <w:t>Source: Samsung, Huawei</w:t>
      </w:r>
    </w:p>
    <w:p w14:paraId="577352DD"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EBD53" w14:textId="572EFE72" w:rsidR="00DE7551" w:rsidRDefault="00A10338" w:rsidP="00DE7551">
      <w:pPr>
        <w:rPr>
          <w:rFonts w:ascii="Arial" w:hAnsi="Arial" w:cs="Arial"/>
          <w:b/>
          <w:sz w:val="24"/>
        </w:rPr>
      </w:pPr>
      <w:hyperlink r:id="rId502" w:history="1">
        <w:r w:rsidR="006913F8">
          <w:rPr>
            <w:rStyle w:val="ab"/>
            <w:rFonts w:ascii="Arial" w:hAnsi="Arial" w:cs="Arial"/>
            <w:b/>
            <w:sz w:val="24"/>
          </w:rPr>
          <w:t>R4-2301114</w:t>
        </w:r>
      </w:hyperlink>
      <w:r w:rsidR="00DE7551">
        <w:rPr>
          <w:rFonts w:ascii="Arial" w:hAnsi="Arial" w:cs="Arial"/>
          <w:b/>
          <w:color w:val="0000FF"/>
          <w:sz w:val="24"/>
        </w:rPr>
        <w:tab/>
      </w:r>
      <w:r w:rsidR="00DE7551">
        <w:rPr>
          <w:rFonts w:ascii="Arial" w:hAnsi="Arial" w:cs="Arial"/>
          <w:b/>
          <w:sz w:val="24"/>
        </w:rPr>
        <w:t>Rel18 Cat A CR Introduce the missing Pcmax tolerance requirement for PC2 intra-band NC UL CA</w:t>
      </w:r>
    </w:p>
    <w:p w14:paraId="47F21F93"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CR-1350  rev  Cat: A (Rel-18)</w:t>
      </w:r>
      <w:r>
        <w:rPr>
          <w:i/>
        </w:rPr>
        <w:br/>
      </w:r>
      <w:r>
        <w:rPr>
          <w:i/>
        </w:rPr>
        <w:br/>
      </w:r>
      <w:r>
        <w:rPr>
          <w:i/>
        </w:rPr>
        <w:tab/>
      </w:r>
      <w:r>
        <w:rPr>
          <w:i/>
        </w:rPr>
        <w:tab/>
      </w:r>
      <w:r>
        <w:rPr>
          <w:i/>
        </w:rPr>
        <w:tab/>
      </w:r>
      <w:r>
        <w:rPr>
          <w:i/>
        </w:rPr>
        <w:tab/>
      </w:r>
      <w:r>
        <w:rPr>
          <w:i/>
        </w:rPr>
        <w:tab/>
        <w:t>Source: Samsung, Huawei</w:t>
      </w:r>
    </w:p>
    <w:p w14:paraId="2EB21F26"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1B8FE" w14:textId="14CD7647" w:rsidR="00DE7551" w:rsidRDefault="00A10338" w:rsidP="00DE7551">
      <w:pPr>
        <w:rPr>
          <w:rFonts w:ascii="Arial" w:hAnsi="Arial" w:cs="Arial"/>
          <w:b/>
          <w:sz w:val="24"/>
        </w:rPr>
      </w:pPr>
      <w:hyperlink r:id="rId503" w:history="1">
        <w:r w:rsidR="006913F8">
          <w:rPr>
            <w:rStyle w:val="ab"/>
            <w:rFonts w:ascii="Arial" w:hAnsi="Arial" w:cs="Arial"/>
            <w:b/>
            <w:sz w:val="24"/>
          </w:rPr>
          <w:t>R4-2301115</w:t>
        </w:r>
      </w:hyperlink>
      <w:r w:rsidR="00DE7551">
        <w:rPr>
          <w:rFonts w:ascii="Arial" w:hAnsi="Arial" w:cs="Arial"/>
          <w:b/>
          <w:color w:val="0000FF"/>
          <w:sz w:val="24"/>
        </w:rPr>
        <w:tab/>
      </w:r>
      <w:r w:rsidR="00DE7551">
        <w:rPr>
          <w:rFonts w:ascii="Arial" w:hAnsi="Arial" w:cs="Arial"/>
          <w:b/>
          <w:sz w:val="24"/>
        </w:rPr>
        <w:t>Rel17 Cat F CR Add verification clarification for OOB emission and SE emission for intra-band NC UL CA</w:t>
      </w:r>
    </w:p>
    <w:p w14:paraId="7A02A6FC"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CR-1351  rev  Cat: F (Rel-17)</w:t>
      </w:r>
      <w:r>
        <w:rPr>
          <w:i/>
        </w:rPr>
        <w:br/>
      </w:r>
      <w:r>
        <w:rPr>
          <w:i/>
        </w:rPr>
        <w:br/>
      </w:r>
      <w:r>
        <w:rPr>
          <w:i/>
        </w:rPr>
        <w:tab/>
      </w:r>
      <w:r>
        <w:rPr>
          <w:i/>
        </w:rPr>
        <w:tab/>
      </w:r>
      <w:r>
        <w:rPr>
          <w:i/>
        </w:rPr>
        <w:tab/>
      </w:r>
      <w:r>
        <w:rPr>
          <w:i/>
        </w:rPr>
        <w:tab/>
      </w:r>
      <w:r>
        <w:rPr>
          <w:i/>
        </w:rPr>
        <w:tab/>
        <w:t>Source: Samsung, Huawei</w:t>
      </w:r>
    </w:p>
    <w:p w14:paraId="52CD1306"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FB94E" w14:textId="5592ED66" w:rsidR="00DE7551" w:rsidRDefault="00A10338" w:rsidP="00DE7551">
      <w:pPr>
        <w:rPr>
          <w:rFonts w:ascii="Arial" w:hAnsi="Arial" w:cs="Arial"/>
          <w:b/>
          <w:sz w:val="24"/>
        </w:rPr>
      </w:pPr>
      <w:hyperlink r:id="rId504" w:history="1">
        <w:r w:rsidR="006913F8">
          <w:rPr>
            <w:rStyle w:val="ab"/>
            <w:rFonts w:ascii="Arial" w:hAnsi="Arial" w:cs="Arial"/>
            <w:b/>
            <w:sz w:val="24"/>
          </w:rPr>
          <w:t>R4-2301116</w:t>
        </w:r>
      </w:hyperlink>
      <w:r w:rsidR="00DE7551">
        <w:rPr>
          <w:rFonts w:ascii="Arial" w:hAnsi="Arial" w:cs="Arial"/>
          <w:b/>
          <w:color w:val="0000FF"/>
          <w:sz w:val="24"/>
        </w:rPr>
        <w:tab/>
      </w:r>
      <w:r w:rsidR="00DE7551">
        <w:rPr>
          <w:rFonts w:ascii="Arial" w:hAnsi="Arial" w:cs="Arial"/>
          <w:b/>
          <w:sz w:val="24"/>
        </w:rPr>
        <w:t>Rel18 Cat A CR Add verification clarification for OOB emission and SE emission for intra-band NC UL CA</w:t>
      </w:r>
    </w:p>
    <w:p w14:paraId="13549CF0"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CR-1352  rev  Cat: A (Rel-18)</w:t>
      </w:r>
      <w:r>
        <w:rPr>
          <w:i/>
        </w:rPr>
        <w:br/>
      </w:r>
      <w:r>
        <w:rPr>
          <w:i/>
        </w:rPr>
        <w:br/>
      </w:r>
      <w:r>
        <w:rPr>
          <w:i/>
        </w:rPr>
        <w:tab/>
      </w:r>
      <w:r>
        <w:rPr>
          <w:i/>
        </w:rPr>
        <w:tab/>
      </w:r>
      <w:r>
        <w:rPr>
          <w:i/>
        </w:rPr>
        <w:tab/>
      </w:r>
      <w:r>
        <w:rPr>
          <w:i/>
        </w:rPr>
        <w:tab/>
      </w:r>
      <w:r>
        <w:rPr>
          <w:i/>
        </w:rPr>
        <w:tab/>
        <w:t>Source: Samsung, Huawei</w:t>
      </w:r>
    </w:p>
    <w:p w14:paraId="30154E1F"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99FD0" w14:textId="72722E2C" w:rsidR="00DE7551" w:rsidRDefault="00A10338" w:rsidP="00DE7551">
      <w:pPr>
        <w:rPr>
          <w:rFonts w:ascii="Arial" w:hAnsi="Arial" w:cs="Arial"/>
          <w:b/>
          <w:sz w:val="24"/>
        </w:rPr>
      </w:pPr>
      <w:hyperlink r:id="rId505" w:history="1">
        <w:r w:rsidR="006913F8">
          <w:rPr>
            <w:rStyle w:val="ab"/>
            <w:rFonts w:ascii="Arial" w:hAnsi="Arial" w:cs="Arial"/>
            <w:b/>
            <w:sz w:val="24"/>
          </w:rPr>
          <w:t>R4-2301240</w:t>
        </w:r>
      </w:hyperlink>
      <w:r w:rsidR="00DE7551">
        <w:rPr>
          <w:rFonts w:ascii="Arial" w:hAnsi="Arial" w:cs="Arial"/>
          <w:b/>
          <w:color w:val="0000FF"/>
          <w:sz w:val="24"/>
        </w:rPr>
        <w:tab/>
      </w:r>
      <w:r w:rsidR="00DE7551">
        <w:rPr>
          <w:rFonts w:ascii="Arial" w:hAnsi="Arial" w:cs="Arial"/>
          <w:b/>
          <w:sz w:val="24"/>
        </w:rPr>
        <w:t>Correct the Pcmax for intra-band non-contiguous CA to support HPUE</w:t>
      </w:r>
    </w:p>
    <w:p w14:paraId="3604AC4E"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CR-1374  rev  Cat: F (Rel-17)</w:t>
      </w:r>
      <w:r>
        <w:rPr>
          <w:i/>
        </w:rPr>
        <w:br/>
      </w:r>
      <w:r>
        <w:rPr>
          <w:i/>
        </w:rPr>
        <w:br/>
      </w:r>
      <w:r>
        <w:rPr>
          <w:i/>
        </w:rPr>
        <w:tab/>
      </w:r>
      <w:r>
        <w:rPr>
          <w:i/>
        </w:rPr>
        <w:tab/>
      </w:r>
      <w:r>
        <w:rPr>
          <w:i/>
        </w:rPr>
        <w:tab/>
      </w:r>
      <w:r>
        <w:rPr>
          <w:i/>
        </w:rPr>
        <w:tab/>
      </w:r>
      <w:r>
        <w:rPr>
          <w:i/>
        </w:rPr>
        <w:tab/>
        <w:t>Source: ZTE Corporation</w:t>
      </w:r>
    </w:p>
    <w:p w14:paraId="6C52F996"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DD3BF" w14:textId="0A4837DD" w:rsidR="00DE7551" w:rsidRDefault="00A10338" w:rsidP="00DE7551">
      <w:pPr>
        <w:rPr>
          <w:rFonts w:ascii="Arial" w:hAnsi="Arial" w:cs="Arial"/>
          <w:b/>
          <w:sz w:val="24"/>
        </w:rPr>
      </w:pPr>
      <w:hyperlink r:id="rId506" w:history="1">
        <w:r w:rsidR="006913F8">
          <w:rPr>
            <w:rStyle w:val="ab"/>
            <w:rFonts w:ascii="Arial" w:hAnsi="Arial" w:cs="Arial"/>
            <w:b/>
            <w:sz w:val="24"/>
          </w:rPr>
          <w:t>R4-2301241</w:t>
        </w:r>
      </w:hyperlink>
      <w:r w:rsidR="00DE7551">
        <w:rPr>
          <w:rFonts w:ascii="Arial" w:hAnsi="Arial" w:cs="Arial"/>
          <w:b/>
          <w:color w:val="0000FF"/>
          <w:sz w:val="24"/>
        </w:rPr>
        <w:tab/>
      </w:r>
      <w:r w:rsidR="00DE7551">
        <w:rPr>
          <w:rFonts w:ascii="Arial" w:hAnsi="Arial" w:cs="Arial"/>
          <w:b/>
          <w:sz w:val="24"/>
        </w:rPr>
        <w:t>Correct the Pcmax for intra-band non-contiguous CA to support HPUE</w:t>
      </w:r>
    </w:p>
    <w:p w14:paraId="4CF121B9"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CR-1375  rev  Cat: A (Rel-18)</w:t>
      </w:r>
      <w:r>
        <w:rPr>
          <w:i/>
        </w:rPr>
        <w:br/>
      </w:r>
      <w:r>
        <w:rPr>
          <w:i/>
        </w:rPr>
        <w:br/>
      </w:r>
      <w:r>
        <w:rPr>
          <w:i/>
        </w:rPr>
        <w:tab/>
      </w:r>
      <w:r>
        <w:rPr>
          <w:i/>
        </w:rPr>
        <w:tab/>
      </w:r>
      <w:r>
        <w:rPr>
          <w:i/>
        </w:rPr>
        <w:tab/>
      </w:r>
      <w:r>
        <w:rPr>
          <w:i/>
        </w:rPr>
        <w:tab/>
      </w:r>
      <w:r>
        <w:rPr>
          <w:i/>
        </w:rPr>
        <w:tab/>
        <w:t>Source: ZTE Corporation</w:t>
      </w:r>
    </w:p>
    <w:p w14:paraId="59A7A028"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7F23B" w14:textId="20917FE1" w:rsidR="00DE7551" w:rsidRDefault="00A10338" w:rsidP="00DE7551">
      <w:pPr>
        <w:rPr>
          <w:rFonts w:ascii="Arial" w:hAnsi="Arial" w:cs="Arial"/>
          <w:b/>
          <w:sz w:val="24"/>
        </w:rPr>
      </w:pPr>
      <w:hyperlink r:id="rId507" w:history="1">
        <w:r w:rsidR="006913F8">
          <w:rPr>
            <w:rStyle w:val="ab"/>
            <w:rFonts w:ascii="Arial" w:hAnsi="Arial" w:cs="Arial"/>
            <w:b/>
            <w:sz w:val="24"/>
          </w:rPr>
          <w:t>R4-2301246</w:t>
        </w:r>
      </w:hyperlink>
      <w:r w:rsidR="00DE7551">
        <w:rPr>
          <w:rFonts w:ascii="Arial" w:hAnsi="Arial" w:cs="Arial"/>
          <w:b/>
          <w:color w:val="0000FF"/>
          <w:sz w:val="24"/>
        </w:rPr>
        <w:tab/>
      </w:r>
      <w:r w:rsidR="00DE7551">
        <w:rPr>
          <w:rFonts w:ascii="Arial" w:hAnsi="Arial" w:cs="Arial"/>
          <w:b/>
          <w:sz w:val="24"/>
        </w:rPr>
        <w:t>Apply NOTE1 for n263 intra-band CA</w:t>
      </w:r>
    </w:p>
    <w:p w14:paraId="41D470CA"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CR-0566  rev  Cat: F (Rel-17)</w:t>
      </w:r>
      <w:r>
        <w:rPr>
          <w:i/>
        </w:rPr>
        <w:br/>
      </w:r>
      <w:r>
        <w:rPr>
          <w:i/>
        </w:rPr>
        <w:br/>
      </w:r>
      <w:r>
        <w:rPr>
          <w:i/>
        </w:rPr>
        <w:tab/>
      </w:r>
      <w:r>
        <w:rPr>
          <w:i/>
        </w:rPr>
        <w:tab/>
      </w:r>
      <w:r>
        <w:rPr>
          <w:i/>
        </w:rPr>
        <w:tab/>
      </w:r>
      <w:r>
        <w:rPr>
          <w:i/>
        </w:rPr>
        <w:tab/>
      </w:r>
      <w:r>
        <w:rPr>
          <w:i/>
        </w:rPr>
        <w:tab/>
        <w:t>Source: ZTE Corporation</w:t>
      </w:r>
    </w:p>
    <w:p w14:paraId="0DF7C76F"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A9CD3" w14:textId="53668441" w:rsidR="00DE7551" w:rsidRDefault="00A10338" w:rsidP="00DE7551">
      <w:pPr>
        <w:rPr>
          <w:rFonts w:ascii="Arial" w:hAnsi="Arial" w:cs="Arial"/>
          <w:b/>
          <w:sz w:val="24"/>
        </w:rPr>
      </w:pPr>
      <w:hyperlink r:id="rId508" w:history="1">
        <w:r w:rsidR="006913F8">
          <w:rPr>
            <w:rStyle w:val="ab"/>
            <w:rFonts w:ascii="Arial" w:hAnsi="Arial" w:cs="Arial"/>
            <w:b/>
            <w:sz w:val="24"/>
          </w:rPr>
          <w:t>R4-2301247</w:t>
        </w:r>
      </w:hyperlink>
      <w:r w:rsidR="00DE7551">
        <w:rPr>
          <w:rFonts w:ascii="Arial" w:hAnsi="Arial" w:cs="Arial"/>
          <w:b/>
          <w:color w:val="0000FF"/>
          <w:sz w:val="24"/>
        </w:rPr>
        <w:tab/>
      </w:r>
      <w:r w:rsidR="00DE7551">
        <w:rPr>
          <w:rFonts w:ascii="Arial" w:hAnsi="Arial" w:cs="Arial"/>
          <w:b/>
          <w:sz w:val="24"/>
        </w:rPr>
        <w:t>Apply NOTE1 for n263 intra-band CA</w:t>
      </w:r>
    </w:p>
    <w:p w14:paraId="2D4F5100" w14:textId="77777777" w:rsidR="00DE7551" w:rsidRDefault="00DE7551" w:rsidP="00DE75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CR-0567  rev  Cat: A (Rel-18)</w:t>
      </w:r>
      <w:r>
        <w:rPr>
          <w:i/>
        </w:rPr>
        <w:br/>
      </w:r>
      <w:r>
        <w:rPr>
          <w:i/>
        </w:rPr>
        <w:br/>
      </w:r>
      <w:r>
        <w:rPr>
          <w:i/>
        </w:rPr>
        <w:tab/>
      </w:r>
      <w:r>
        <w:rPr>
          <w:i/>
        </w:rPr>
        <w:tab/>
      </w:r>
      <w:r>
        <w:rPr>
          <w:i/>
        </w:rPr>
        <w:tab/>
      </w:r>
      <w:r>
        <w:rPr>
          <w:i/>
        </w:rPr>
        <w:tab/>
      </w:r>
      <w:r>
        <w:rPr>
          <w:i/>
        </w:rPr>
        <w:tab/>
        <w:t>Source: ZTE Corporation</w:t>
      </w:r>
    </w:p>
    <w:p w14:paraId="56E33AB3" w14:textId="77777777" w:rsidR="00DE7551" w:rsidRDefault="00DE7551" w:rsidP="00DE75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6D13" w14:textId="1027EA18" w:rsidR="00D60470" w:rsidRPr="00DE3DF8" w:rsidRDefault="00DE3DF8" w:rsidP="00B22351">
      <w:pPr>
        <w:rPr>
          <w:b/>
          <w:color w:val="C00000"/>
        </w:rPr>
      </w:pPr>
      <w:r w:rsidRPr="00DE3DF8">
        <w:rPr>
          <w:b/>
          <w:color w:val="C00000"/>
        </w:rPr>
        <w:t>Sub-topic 2-5: V2X/Sidelink</w:t>
      </w:r>
    </w:p>
    <w:p w14:paraId="36B9D0EC" w14:textId="33723C00" w:rsidR="00B22351" w:rsidRDefault="00A10338" w:rsidP="00B22351">
      <w:pPr>
        <w:rPr>
          <w:rFonts w:ascii="Arial" w:hAnsi="Arial" w:cs="Arial"/>
          <w:b/>
          <w:sz w:val="24"/>
        </w:rPr>
      </w:pPr>
      <w:hyperlink r:id="rId509" w:history="1">
        <w:r w:rsidR="006913F8">
          <w:rPr>
            <w:rStyle w:val="ab"/>
            <w:rFonts w:ascii="Arial" w:hAnsi="Arial" w:cs="Arial"/>
            <w:b/>
            <w:sz w:val="24"/>
          </w:rPr>
          <w:t>R4-2300939</w:t>
        </w:r>
      </w:hyperlink>
      <w:r w:rsidR="00B22351">
        <w:rPr>
          <w:rFonts w:ascii="Arial" w:hAnsi="Arial" w:cs="Arial"/>
          <w:b/>
          <w:color w:val="0000FF"/>
          <w:sz w:val="24"/>
        </w:rPr>
        <w:tab/>
      </w:r>
      <w:r w:rsidR="00B22351">
        <w:rPr>
          <w:rFonts w:ascii="Arial" w:hAnsi="Arial" w:cs="Arial"/>
          <w:b/>
          <w:sz w:val="24"/>
        </w:rPr>
        <w:t>CR for TS 38.101-1, Correction of minor errors in suffix E (NR V2X/Sidelink) requirements</w:t>
      </w:r>
    </w:p>
    <w:p w14:paraId="1190C780"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CR-1343  rev  Cat: F (Rel-17)</w:t>
      </w:r>
      <w:r>
        <w:rPr>
          <w:i/>
        </w:rPr>
        <w:br/>
      </w:r>
      <w:r>
        <w:rPr>
          <w:i/>
        </w:rPr>
        <w:br/>
      </w:r>
      <w:r>
        <w:rPr>
          <w:i/>
        </w:rPr>
        <w:tab/>
      </w:r>
      <w:r>
        <w:rPr>
          <w:i/>
        </w:rPr>
        <w:tab/>
      </w:r>
      <w:r>
        <w:rPr>
          <w:i/>
        </w:rPr>
        <w:tab/>
      </w:r>
      <w:r>
        <w:rPr>
          <w:i/>
        </w:rPr>
        <w:tab/>
      </w:r>
      <w:r>
        <w:rPr>
          <w:i/>
        </w:rPr>
        <w:tab/>
        <w:t>Source: LG Electronics</w:t>
      </w:r>
    </w:p>
    <w:p w14:paraId="7A42443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A65EA" w14:textId="7A93A49F" w:rsidR="002D76A8" w:rsidRDefault="00A10338" w:rsidP="002D76A8">
      <w:pPr>
        <w:rPr>
          <w:rFonts w:ascii="Arial" w:hAnsi="Arial" w:cs="Arial"/>
          <w:b/>
          <w:sz w:val="24"/>
        </w:rPr>
      </w:pPr>
      <w:hyperlink r:id="rId510" w:history="1">
        <w:r w:rsidR="006913F8">
          <w:rPr>
            <w:rStyle w:val="ab"/>
            <w:rFonts w:ascii="Arial" w:hAnsi="Arial" w:cs="Arial"/>
            <w:b/>
            <w:sz w:val="24"/>
          </w:rPr>
          <w:t>R4-2300208</w:t>
        </w:r>
      </w:hyperlink>
      <w:r w:rsidR="002D76A8">
        <w:rPr>
          <w:rFonts w:ascii="Arial" w:hAnsi="Arial" w:cs="Arial"/>
          <w:b/>
          <w:color w:val="0000FF"/>
          <w:sz w:val="24"/>
        </w:rPr>
        <w:tab/>
      </w:r>
      <w:r w:rsidR="002D76A8">
        <w:rPr>
          <w:rFonts w:ascii="Arial" w:hAnsi="Arial" w:cs="Arial"/>
          <w:b/>
          <w:sz w:val="24"/>
        </w:rPr>
        <w:t xml:space="preserve">CR TS 38.101-1: Correction on NR V2X requirements in Rel-17 </w:t>
      </w:r>
    </w:p>
    <w:p w14:paraId="1F34AC7C" w14:textId="77777777" w:rsidR="002D76A8" w:rsidRDefault="002D76A8" w:rsidP="002D76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CR-1288  rev  Cat: F (Rel-17)</w:t>
      </w:r>
      <w:r>
        <w:rPr>
          <w:i/>
        </w:rPr>
        <w:br/>
      </w:r>
      <w:r>
        <w:rPr>
          <w:i/>
        </w:rPr>
        <w:br/>
      </w:r>
      <w:r>
        <w:rPr>
          <w:i/>
        </w:rPr>
        <w:tab/>
      </w:r>
      <w:r>
        <w:rPr>
          <w:i/>
        </w:rPr>
        <w:tab/>
      </w:r>
      <w:r>
        <w:rPr>
          <w:i/>
        </w:rPr>
        <w:tab/>
      </w:r>
      <w:r>
        <w:rPr>
          <w:i/>
        </w:rPr>
        <w:tab/>
      </w:r>
      <w:r>
        <w:rPr>
          <w:i/>
        </w:rPr>
        <w:tab/>
        <w:t>Source: Meta Ireland</w:t>
      </w:r>
    </w:p>
    <w:p w14:paraId="42C9C8DE" w14:textId="77777777" w:rsidR="002D76A8" w:rsidRDefault="002D76A8" w:rsidP="002D76A8">
      <w:pPr>
        <w:rPr>
          <w:rFonts w:ascii="Arial" w:hAnsi="Arial" w:cs="Arial"/>
          <w:b/>
        </w:rPr>
      </w:pPr>
      <w:r>
        <w:rPr>
          <w:rFonts w:ascii="Arial" w:hAnsi="Arial" w:cs="Arial"/>
          <w:b/>
        </w:rPr>
        <w:t xml:space="preserve">Abstract: </w:t>
      </w:r>
    </w:p>
    <w:p w14:paraId="522BD2DA" w14:textId="77777777" w:rsidR="002D76A8" w:rsidRDefault="002D76A8" w:rsidP="002D76A8">
      <w:r>
        <w:t>In NR V2X RF requirements, the uplink terminology is used for NR V2X operatin in single carrier. Also, the uncleared sentence and some typos are fixed in Rx requirmeents for NR V2X UE</w:t>
      </w:r>
    </w:p>
    <w:p w14:paraId="7644C5BE" w14:textId="77777777" w:rsidR="002D76A8" w:rsidRDefault="002D76A8" w:rsidP="002D76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2EDFA" w14:textId="6F4F0DE2" w:rsidR="002D76A8" w:rsidRDefault="00A10338" w:rsidP="002D76A8">
      <w:pPr>
        <w:rPr>
          <w:rFonts w:ascii="Arial" w:hAnsi="Arial" w:cs="Arial"/>
          <w:b/>
          <w:sz w:val="24"/>
        </w:rPr>
      </w:pPr>
      <w:hyperlink r:id="rId511" w:history="1">
        <w:r w:rsidR="006913F8">
          <w:rPr>
            <w:rStyle w:val="ab"/>
            <w:rFonts w:ascii="Arial" w:hAnsi="Arial" w:cs="Arial"/>
            <w:b/>
            <w:sz w:val="24"/>
          </w:rPr>
          <w:t>R4-2300209</w:t>
        </w:r>
      </w:hyperlink>
      <w:r w:rsidR="002D76A8">
        <w:rPr>
          <w:rFonts w:ascii="Arial" w:hAnsi="Arial" w:cs="Arial"/>
          <w:b/>
          <w:color w:val="0000FF"/>
          <w:sz w:val="24"/>
        </w:rPr>
        <w:tab/>
      </w:r>
      <w:r w:rsidR="002D76A8">
        <w:rPr>
          <w:rFonts w:ascii="Arial" w:hAnsi="Arial" w:cs="Arial"/>
          <w:b/>
          <w:sz w:val="24"/>
        </w:rPr>
        <w:t>CR TS 38.101-1: Correction on NR V2X requirements in Rel-18</w:t>
      </w:r>
    </w:p>
    <w:p w14:paraId="395075A6" w14:textId="77777777" w:rsidR="002D76A8" w:rsidRDefault="002D76A8" w:rsidP="002D76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CR-1289  rev  Cat: A (Rel-18)</w:t>
      </w:r>
      <w:r>
        <w:rPr>
          <w:i/>
        </w:rPr>
        <w:br/>
      </w:r>
      <w:r>
        <w:rPr>
          <w:i/>
        </w:rPr>
        <w:br/>
      </w:r>
      <w:r>
        <w:rPr>
          <w:i/>
        </w:rPr>
        <w:tab/>
      </w:r>
      <w:r>
        <w:rPr>
          <w:i/>
        </w:rPr>
        <w:tab/>
      </w:r>
      <w:r>
        <w:rPr>
          <w:i/>
        </w:rPr>
        <w:tab/>
      </w:r>
      <w:r>
        <w:rPr>
          <w:i/>
        </w:rPr>
        <w:tab/>
      </w:r>
      <w:r>
        <w:rPr>
          <w:i/>
        </w:rPr>
        <w:tab/>
        <w:t>Source: Meta Ireland</w:t>
      </w:r>
    </w:p>
    <w:p w14:paraId="5EBE355F" w14:textId="77777777" w:rsidR="002D76A8" w:rsidRDefault="002D76A8" w:rsidP="002D76A8">
      <w:pPr>
        <w:rPr>
          <w:rFonts w:ascii="Arial" w:hAnsi="Arial" w:cs="Arial"/>
          <w:b/>
        </w:rPr>
      </w:pPr>
      <w:r>
        <w:rPr>
          <w:rFonts w:ascii="Arial" w:hAnsi="Arial" w:cs="Arial"/>
          <w:b/>
        </w:rPr>
        <w:t xml:space="preserve">Abstract: </w:t>
      </w:r>
    </w:p>
    <w:p w14:paraId="42127612" w14:textId="7589F474" w:rsidR="002D76A8" w:rsidRDefault="002D76A8" w:rsidP="002D76A8">
      <w:r>
        <w:t xml:space="preserve">this is mirror CR from </w:t>
      </w:r>
      <w:hyperlink r:id="rId512" w:history="1">
        <w:r w:rsidR="006913F8">
          <w:rPr>
            <w:rStyle w:val="ab"/>
          </w:rPr>
          <w:t>R4-2300208</w:t>
        </w:r>
      </w:hyperlink>
    </w:p>
    <w:p w14:paraId="59487458" w14:textId="77777777" w:rsidR="002D76A8" w:rsidRDefault="002D76A8" w:rsidP="002D76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86931" w14:textId="35B59DD8" w:rsidR="00B22351" w:rsidRDefault="00A10338" w:rsidP="00B22351">
      <w:pPr>
        <w:rPr>
          <w:rFonts w:ascii="Arial" w:hAnsi="Arial" w:cs="Arial"/>
          <w:b/>
          <w:sz w:val="24"/>
        </w:rPr>
      </w:pPr>
      <w:hyperlink r:id="rId513" w:history="1">
        <w:r w:rsidR="006913F8">
          <w:rPr>
            <w:rStyle w:val="ab"/>
            <w:rFonts w:ascii="Arial" w:hAnsi="Arial" w:cs="Arial"/>
            <w:b/>
            <w:sz w:val="24"/>
          </w:rPr>
          <w:t>R4-2301103</w:t>
        </w:r>
      </w:hyperlink>
      <w:r w:rsidR="00B22351">
        <w:rPr>
          <w:rFonts w:ascii="Arial" w:hAnsi="Arial" w:cs="Arial"/>
          <w:b/>
          <w:color w:val="0000FF"/>
          <w:sz w:val="24"/>
        </w:rPr>
        <w:tab/>
      </w:r>
      <w:r w:rsidR="00B22351">
        <w:rPr>
          <w:rFonts w:ascii="Arial" w:hAnsi="Arial" w:cs="Arial"/>
          <w:b/>
          <w:sz w:val="24"/>
        </w:rPr>
        <w:t>CR to 38.101-1 R18 corrections on A-MPR for CA_NC_NS_04</w:t>
      </w:r>
    </w:p>
    <w:p w14:paraId="5D68357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CR-1348  rev  Cat: A (Rel-17)</w:t>
      </w:r>
      <w:r>
        <w:rPr>
          <w:i/>
        </w:rPr>
        <w:br/>
      </w:r>
      <w:r>
        <w:rPr>
          <w:i/>
        </w:rPr>
        <w:br/>
      </w:r>
      <w:r>
        <w:rPr>
          <w:i/>
        </w:rPr>
        <w:tab/>
      </w:r>
      <w:r>
        <w:rPr>
          <w:i/>
        </w:rPr>
        <w:tab/>
      </w:r>
      <w:r>
        <w:rPr>
          <w:i/>
        </w:rPr>
        <w:tab/>
      </w:r>
      <w:r>
        <w:rPr>
          <w:i/>
        </w:rPr>
        <w:tab/>
      </w:r>
      <w:r>
        <w:rPr>
          <w:i/>
        </w:rPr>
        <w:tab/>
        <w:t>Source: Xiaomi</w:t>
      </w:r>
    </w:p>
    <w:p w14:paraId="01D73C8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4637E1" w14:textId="77777777" w:rsidR="00B22351" w:rsidRDefault="00B22351" w:rsidP="00B22351">
      <w:pPr>
        <w:pStyle w:val="5"/>
      </w:pPr>
      <w:bookmarkStart w:id="135" w:name="_Toc127747275"/>
      <w:bookmarkStart w:id="136" w:name="_Toc127749262"/>
      <w:bookmarkStart w:id="137" w:name="_Toc127749836"/>
      <w:bookmarkStart w:id="138" w:name="_Toc127750409"/>
      <w:r>
        <w:t>5.2.8.3</w:t>
      </w:r>
      <w:r>
        <w:tab/>
        <w:t>RRM requirements</w:t>
      </w:r>
      <w:bookmarkEnd w:id="135"/>
      <w:bookmarkEnd w:id="136"/>
      <w:bookmarkEnd w:id="137"/>
      <w:bookmarkEnd w:id="138"/>
    </w:p>
    <w:p w14:paraId="26112C7C" w14:textId="77777777" w:rsidR="00B22351" w:rsidRDefault="00B22351" w:rsidP="00B22351">
      <w:pPr>
        <w:pStyle w:val="5"/>
      </w:pPr>
      <w:bookmarkStart w:id="139" w:name="_Toc127747276"/>
      <w:bookmarkStart w:id="140" w:name="_Toc127749263"/>
      <w:bookmarkStart w:id="141" w:name="_Toc127749837"/>
      <w:bookmarkStart w:id="142" w:name="_Toc127750410"/>
      <w:r>
        <w:t>5.2.8.4</w:t>
      </w:r>
      <w:r>
        <w:tab/>
        <w:t>Demodulation and CSI requirements</w:t>
      </w:r>
      <w:bookmarkEnd w:id="139"/>
      <w:bookmarkEnd w:id="140"/>
      <w:bookmarkEnd w:id="141"/>
      <w:bookmarkEnd w:id="142"/>
    </w:p>
    <w:p w14:paraId="64A98D6D" w14:textId="77777777" w:rsidR="00B22351" w:rsidRDefault="00B22351" w:rsidP="00B22351">
      <w:pPr>
        <w:pStyle w:val="3"/>
      </w:pPr>
      <w:bookmarkStart w:id="143" w:name="_Toc127747277"/>
      <w:bookmarkStart w:id="144" w:name="_Toc127749264"/>
      <w:bookmarkStart w:id="145" w:name="_Toc127749838"/>
      <w:bookmarkStart w:id="146" w:name="_Toc127750411"/>
      <w:r>
        <w:t>5.3</w:t>
      </w:r>
      <w:r>
        <w:tab/>
        <w:t>Rel-17 TEI</w:t>
      </w:r>
      <w:bookmarkEnd w:id="143"/>
      <w:bookmarkEnd w:id="144"/>
      <w:bookmarkEnd w:id="145"/>
      <w:bookmarkEnd w:id="146"/>
    </w:p>
    <w:p w14:paraId="785B8E94" w14:textId="77777777" w:rsidR="00430596" w:rsidRDefault="00430596" w:rsidP="00430596">
      <w:pPr>
        <w:rPr>
          <w:b/>
          <w:color w:val="C00000"/>
        </w:rPr>
      </w:pPr>
      <w:r>
        <w:rPr>
          <w:b/>
          <w:color w:val="C00000"/>
        </w:rPr>
        <w:t>CRs related to irregular channel bandwidth [123]</w:t>
      </w:r>
    </w:p>
    <w:p w14:paraId="6C8E78B2" w14:textId="2E1FA0D5" w:rsidR="00B22351" w:rsidRDefault="00A10338" w:rsidP="00B22351">
      <w:pPr>
        <w:rPr>
          <w:rFonts w:ascii="Arial" w:hAnsi="Arial" w:cs="Arial"/>
          <w:b/>
          <w:sz w:val="24"/>
        </w:rPr>
      </w:pPr>
      <w:hyperlink r:id="rId514" w:history="1">
        <w:r w:rsidR="006913F8">
          <w:rPr>
            <w:rStyle w:val="ab"/>
            <w:rFonts w:ascii="Arial" w:hAnsi="Arial" w:cs="Arial"/>
            <w:b/>
            <w:sz w:val="24"/>
          </w:rPr>
          <w:t>R4-2300488</w:t>
        </w:r>
      </w:hyperlink>
      <w:r w:rsidR="00B22351">
        <w:rPr>
          <w:rFonts w:ascii="Arial" w:hAnsi="Arial" w:cs="Arial"/>
          <w:b/>
          <w:color w:val="0000FF"/>
          <w:sz w:val="24"/>
        </w:rPr>
        <w:tab/>
      </w:r>
      <w:r w:rsidR="00B22351">
        <w:rPr>
          <w:rFonts w:ascii="Arial" w:hAnsi="Arial" w:cs="Arial"/>
          <w:b/>
          <w:sz w:val="24"/>
        </w:rPr>
        <w:t>Clarification of the 100kHz channel raster for bands below 3GHz</w:t>
      </w:r>
    </w:p>
    <w:p w14:paraId="30B9431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4E4ECD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E77AC" w14:textId="309AC700" w:rsidR="00B22351" w:rsidRDefault="00A10338" w:rsidP="00B22351">
      <w:pPr>
        <w:rPr>
          <w:rFonts w:ascii="Arial" w:hAnsi="Arial" w:cs="Arial"/>
          <w:b/>
          <w:sz w:val="24"/>
        </w:rPr>
      </w:pPr>
      <w:hyperlink r:id="rId515" w:history="1">
        <w:r w:rsidR="006913F8">
          <w:rPr>
            <w:rStyle w:val="ab"/>
            <w:rFonts w:ascii="Arial" w:hAnsi="Arial" w:cs="Arial"/>
            <w:b/>
            <w:sz w:val="24"/>
          </w:rPr>
          <w:t>R4-2300489</w:t>
        </w:r>
      </w:hyperlink>
      <w:r w:rsidR="00B22351">
        <w:rPr>
          <w:rFonts w:ascii="Arial" w:hAnsi="Arial" w:cs="Arial"/>
          <w:b/>
          <w:color w:val="0000FF"/>
          <w:sz w:val="24"/>
        </w:rPr>
        <w:tab/>
      </w:r>
      <w:r w:rsidR="00B22351">
        <w:rPr>
          <w:rFonts w:ascii="Arial" w:hAnsi="Arial" w:cs="Arial"/>
          <w:b/>
          <w:sz w:val="24"/>
        </w:rPr>
        <w:t>Clarification of the 100kHz channel raster for bands below 3GHz</w:t>
      </w:r>
    </w:p>
    <w:p w14:paraId="51B1E8F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3142F94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25024" w14:textId="2685948C" w:rsidR="00B22351" w:rsidRDefault="00A10338" w:rsidP="00B22351">
      <w:pPr>
        <w:rPr>
          <w:rFonts w:ascii="Arial" w:hAnsi="Arial" w:cs="Arial"/>
          <w:b/>
          <w:sz w:val="24"/>
        </w:rPr>
      </w:pPr>
      <w:hyperlink r:id="rId516" w:history="1">
        <w:r w:rsidR="006913F8">
          <w:rPr>
            <w:rStyle w:val="ab"/>
            <w:rFonts w:ascii="Arial" w:hAnsi="Arial" w:cs="Arial"/>
            <w:b/>
            <w:sz w:val="24"/>
          </w:rPr>
          <w:t>R4-2300490</w:t>
        </w:r>
      </w:hyperlink>
      <w:r w:rsidR="00B22351">
        <w:rPr>
          <w:rFonts w:ascii="Arial" w:hAnsi="Arial" w:cs="Arial"/>
          <w:b/>
          <w:color w:val="0000FF"/>
          <w:sz w:val="24"/>
        </w:rPr>
        <w:tab/>
      </w:r>
      <w:r w:rsidR="00B22351">
        <w:rPr>
          <w:rFonts w:ascii="Arial" w:hAnsi="Arial" w:cs="Arial"/>
          <w:b/>
          <w:sz w:val="24"/>
        </w:rPr>
        <w:t>Clarification of the 100kHz channel raster for bands below 3GHz</w:t>
      </w:r>
    </w:p>
    <w:p w14:paraId="63A9611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73FFDF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A93A9" w14:textId="77777777" w:rsidR="00B22351" w:rsidRDefault="00B22351" w:rsidP="00B22351">
      <w:pPr>
        <w:pStyle w:val="3"/>
      </w:pPr>
      <w:bookmarkStart w:id="147" w:name="_Toc127747278"/>
      <w:bookmarkStart w:id="148" w:name="_Toc127749265"/>
      <w:bookmarkStart w:id="149" w:name="_Toc127749839"/>
      <w:bookmarkStart w:id="150" w:name="_Toc127750412"/>
      <w:r>
        <w:t>5.4</w:t>
      </w:r>
      <w:r>
        <w:tab/>
        <w:t>Moderator summary and conclusions</w:t>
      </w:r>
      <w:bookmarkEnd w:id="147"/>
      <w:bookmarkEnd w:id="148"/>
      <w:bookmarkEnd w:id="149"/>
      <w:bookmarkEnd w:id="150"/>
    </w:p>
    <w:p w14:paraId="07137246" w14:textId="77777777" w:rsidR="00DD2312" w:rsidRPr="0012397F" w:rsidRDefault="00DD2312" w:rsidP="00DD2312">
      <w:pPr>
        <w:rPr>
          <w:b/>
          <w:color w:val="C00000"/>
        </w:rPr>
      </w:pPr>
      <w:r w:rsidRPr="0012397F">
        <w:rPr>
          <w:b/>
          <w:color w:val="C00000"/>
        </w:rPr>
        <w:t>[106][102] R17_spectrum_maintenance, AI 5.1 – Dominique Evereare (Ericsson)</w:t>
      </w:r>
    </w:p>
    <w:p w14:paraId="10139763" w14:textId="5E6C3370" w:rsidR="00DD2312" w:rsidRPr="0012397F" w:rsidRDefault="00A10338" w:rsidP="00DD2312">
      <w:pPr>
        <w:rPr>
          <w:rFonts w:ascii="Arial" w:hAnsi="Arial" w:cs="Arial"/>
          <w:b/>
          <w:sz w:val="24"/>
        </w:rPr>
      </w:pPr>
      <w:hyperlink r:id="rId517" w:history="1">
        <w:r w:rsidR="006913F8">
          <w:rPr>
            <w:rStyle w:val="ab"/>
            <w:rFonts w:ascii="Arial" w:hAnsi="Arial" w:cs="Arial"/>
            <w:b/>
            <w:sz w:val="24"/>
          </w:rPr>
          <w:t>R4-2302795</w:t>
        </w:r>
      </w:hyperlink>
      <w:r w:rsidR="00DD2312" w:rsidRPr="0012397F">
        <w:rPr>
          <w:rFonts w:ascii="Arial" w:hAnsi="Arial" w:cs="Arial"/>
          <w:b/>
          <w:sz w:val="24"/>
        </w:rPr>
        <w:tab/>
        <w:t>Topic summary for [106][102] R17_spectrum_maintenance</w:t>
      </w:r>
    </w:p>
    <w:p w14:paraId="5AA36E08" w14:textId="77777777" w:rsidR="00DD2312" w:rsidRPr="0012397F" w:rsidRDefault="00DD2312" w:rsidP="00DD2312">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4AC1042B" w14:textId="77777777" w:rsidR="00DD2312" w:rsidRPr="0012397F" w:rsidRDefault="00DD2312" w:rsidP="00DD2312">
      <w:pPr>
        <w:rPr>
          <w:rFonts w:ascii="Arial" w:hAnsi="Arial" w:cs="Arial"/>
          <w:b/>
        </w:rPr>
      </w:pPr>
      <w:r w:rsidRPr="0012397F">
        <w:rPr>
          <w:rFonts w:ascii="Arial" w:hAnsi="Arial" w:cs="Arial"/>
          <w:b/>
        </w:rPr>
        <w:t xml:space="preserve">Abstract: </w:t>
      </w:r>
    </w:p>
    <w:p w14:paraId="69C9C899" w14:textId="77777777" w:rsidR="00DD2312" w:rsidRPr="0012397F" w:rsidRDefault="00DD2312" w:rsidP="00DD2312">
      <w:pPr>
        <w:rPr>
          <w:rFonts w:eastAsia="Malgun Gothic"/>
        </w:rPr>
      </w:pPr>
      <w:r w:rsidRPr="0012397F">
        <w:t>This contribution provides the summary of email discussion and recommended summary.</w:t>
      </w:r>
    </w:p>
    <w:p w14:paraId="7D2193C2" w14:textId="77777777" w:rsidR="00DD2312" w:rsidRPr="0012397F" w:rsidRDefault="00DD2312" w:rsidP="00DD2312">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C2E7530" w14:textId="77777777" w:rsidR="00DD2312" w:rsidRPr="0012397F" w:rsidRDefault="00DD2312" w:rsidP="00DD2312">
      <w:pPr>
        <w:rPr>
          <w:b/>
          <w:color w:val="C00000"/>
        </w:rPr>
      </w:pPr>
      <w:r w:rsidRPr="0012397F">
        <w:rPr>
          <w:b/>
          <w:color w:val="C00000"/>
        </w:rPr>
        <w:t>Discussions of issues and conclusions</w:t>
      </w:r>
    </w:p>
    <w:p w14:paraId="3ABD3127" w14:textId="77777777" w:rsidR="00DD2312" w:rsidRDefault="00DD2312" w:rsidP="00DD2312">
      <w:pPr>
        <w:rPr>
          <w:rFonts w:eastAsiaTheme="minorEastAsia"/>
        </w:rPr>
      </w:pPr>
    </w:p>
    <w:p w14:paraId="285016D4" w14:textId="77777777" w:rsidR="00DD2312" w:rsidRPr="0012397F" w:rsidRDefault="00DD2312" w:rsidP="00DD2312">
      <w:pPr>
        <w:rPr>
          <w:b/>
          <w:color w:val="C00000"/>
        </w:rPr>
      </w:pPr>
      <w:r w:rsidRPr="0012397F">
        <w:rPr>
          <w:b/>
          <w:color w:val="C00000"/>
        </w:rPr>
        <w:t>[106][103] R17_nonspectrumUERF_maintenance, AI 5.2.4, 5.2.4.1, 5.2.5.1, 5.2.8, 5.2.8.2, 5.3, 6.2.1 – Aijun Cao (Mediatek)</w:t>
      </w:r>
    </w:p>
    <w:p w14:paraId="238896DD" w14:textId="0B6799C4" w:rsidR="00DD2312" w:rsidRPr="0012397F" w:rsidRDefault="00A10338" w:rsidP="00DD2312">
      <w:pPr>
        <w:rPr>
          <w:rFonts w:ascii="Arial" w:hAnsi="Arial" w:cs="Arial"/>
          <w:b/>
          <w:sz w:val="24"/>
        </w:rPr>
      </w:pPr>
      <w:hyperlink r:id="rId518" w:history="1">
        <w:r w:rsidR="006913F8">
          <w:rPr>
            <w:rStyle w:val="ab"/>
            <w:rFonts w:ascii="Arial" w:hAnsi="Arial" w:cs="Arial"/>
            <w:b/>
            <w:sz w:val="24"/>
          </w:rPr>
          <w:t>R4-2302796</w:t>
        </w:r>
      </w:hyperlink>
      <w:r w:rsidR="00DD2312" w:rsidRPr="0012397F">
        <w:rPr>
          <w:rFonts w:ascii="Arial" w:hAnsi="Arial" w:cs="Arial"/>
          <w:b/>
          <w:sz w:val="24"/>
        </w:rPr>
        <w:tab/>
        <w:t>Topic summary for [106][103] R17_nonspectrumUERF_maintenance</w:t>
      </w:r>
    </w:p>
    <w:p w14:paraId="4A105994" w14:textId="77777777" w:rsidR="00DD2312" w:rsidRPr="0012397F" w:rsidRDefault="00DD2312" w:rsidP="00DD2312">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70494C91" w14:textId="77777777" w:rsidR="00DD2312" w:rsidRPr="0012397F" w:rsidRDefault="00DD2312" w:rsidP="00DD2312">
      <w:pPr>
        <w:rPr>
          <w:rFonts w:ascii="Arial" w:hAnsi="Arial" w:cs="Arial"/>
          <w:b/>
        </w:rPr>
      </w:pPr>
      <w:r w:rsidRPr="0012397F">
        <w:rPr>
          <w:rFonts w:ascii="Arial" w:hAnsi="Arial" w:cs="Arial"/>
          <w:b/>
        </w:rPr>
        <w:t xml:space="preserve">Abstract: </w:t>
      </w:r>
    </w:p>
    <w:p w14:paraId="470B53A8" w14:textId="77777777" w:rsidR="00DD2312" w:rsidRPr="0012397F" w:rsidRDefault="00DD2312" w:rsidP="00DD2312">
      <w:pPr>
        <w:rPr>
          <w:rFonts w:eastAsia="Malgun Gothic"/>
        </w:rPr>
      </w:pPr>
      <w:r w:rsidRPr="0012397F">
        <w:t>This contribution provides the summary of email discussion and recommended summary.</w:t>
      </w:r>
    </w:p>
    <w:p w14:paraId="18952CF9" w14:textId="77777777" w:rsidR="00DD2312" w:rsidRPr="0012397F" w:rsidRDefault="00DD2312" w:rsidP="00DD2312">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2DEB173D" w14:textId="77777777" w:rsidR="00DD2312" w:rsidRPr="0012397F" w:rsidRDefault="00DD2312" w:rsidP="00DD2312">
      <w:pPr>
        <w:rPr>
          <w:b/>
          <w:color w:val="C00000"/>
        </w:rPr>
      </w:pPr>
      <w:r w:rsidRPr="0012397F">
        <w:rPr>
          <w:b/>
          <w:color w:val="C00000"/>
        </w:rPr>
        <w:t>Discussions of issues and conclusions</w:t>
      </w:r>
    </w:p>
    <w:p w14:paraId="5A1D1233" w14:textId="77777777" w:rsidR="00DD2312" w:rsidRPr="00DD2312" w:rsidRDefault="00DD2312" w:rsidP="00DD2312">
      <w:pPr>
        <w:rPr>
          <w:rFonts w:eastAsiaTheme="minorEastAsia"/>
        </w:rPr>
      </w:pPr>
    </w:p>
    <w:p w14:paraId="7E4F92F5" w14:textId="77777777" w:rsidR="00B22351" w:rsidRDefault="00B22351" w:rsidP="00B22351">
      <w:pPr>
        <w:pStyle w:val="2"/>
      </w:pPr>
      <w:bookmarkStart w:id="151" w:name="_Toc127747279"/>
      <w:bookmarkStart w:id="152" w:name="_Toc127749266"/>
      <w:bookmarkStart w:id="153" w:name="_Toc127749840"/>
      <w:bookmarkStart w:id="154" w:name="_Toc127750413"/>
      <w:r>
        <w:t>6</w:t>
      </w:r>
      <w:r>
        <w:tab/>
        <w:t>Rel-17 non-spectrum related on-going work items for NR and LTE</w:t>
      </w:r>
      <w:bookmarkEnd w:id="151"/>
      <w:bookmarkEnd w:id="152"/>
      <w:bookmarkEnd w:id="153"/>
      <w:bookmarkEnd w:id="154"/>
    </w:p>
    <w:p w14:paraId="4DC5B5AB" w14:textId="77777777" w:rsidR="00B22351" w:rsidRDefault="00B22351" w:rsidP="00B22351">
      <w:r>
        <w:t xml:space="preserve">This agenda item is for Rel-17 non-spectrum related on-going WIs for NR and LTE that are </w:t>
      </w:r>
      <w:r w:rsidRPr="00C8300D">
        <w:t>led by other working group</w:t>
      </w:r>
      <w:r>
        <w:t>.</w:t>
      </w:r>
    </w:p>
    <w:p w14:paraId="3EEF8D32" w14:textId="77777777" w:rsidR="00B22351" w:rsidRDefault="00B22351" w:rsidP="00B22351">
      <w:pPr>
        <w:pStyle w:val="3"/>
      </w:pPr>
      <w:bookmarkStart w:id="155" w:name="_Toc127747280"/>
      <w:bookmarkStart w:id="156" w:name="_Toc127749267"/>
      <w:bookmarkStart w:id="157" w:name="_Toc127749841"/>
      <w:bookmarkStart w:id="158" w:name="_Toc127750414"/>
      <w:r>
        <w:t>6.1</w:t>
      </w:r>
      <w:r>
        <w:tab/>
        <w:t>Solutions for NR to support non-terrestrial networks (NTN)</w:t>
      </w:r>
      <w:bookmarkEnd w:id="155"/>
      <w:bookmarkEnd w:id="156"/>
      <w:bookmarkEnd w:id="157"/>
      <w:bookmarkEnd w:id="158"/>
    </w:p>
    <w:p w14:paraId="1FB96E8E" w14:textId="7FCC4A66" w:rsidR="004A003C" w:rsidRDefault="004A003C" w:rsidP="004A003C">
      <w:pPr>
        <w:pStyle w:val="4"/>
      </w:pPr>
      <w:r>
        <w:t>6.1.1</w:t>
      </w:r>
      <w:r>
        <w:tab/>
        <w:t>System parameters and SAN RF requirement maintenance</w:t>
      </w:r>
    </w:p>
    <w:p w14:paraId="247BAC20" w14:textId="77777777" w:rsidR="004A003C" w:rsidRDefault="004A003C" w:rsidP="004A003C">
      <w:pPr>
        <w:pStyle w:val="4"/>
      </w:pPr>
      <w:bookmarkStart w:id="159" w:name="_Toc127747282"/>
      <w:bookmarkStart w:id="160" w:name="_Toc127749269"/>
      <w:bookmarkStart w:id="161" w:name="_Toc127749843"/>
      <w:bookmarkStart w:id="162" w:name="_Toc127750416"/>
      <w:r>
        <w:t>6.1.2</w:t>
      </w:r>
      <w:r>
        <w:tab/>
        <w:t>SAN RF conformance testing</w:t>
      </w:r>
      <w:bookmarkEnd w:id="159"/>
      <w:bookmarkEnd w:id="160"/>
      <w:bookmarkEnd w:id="161"/>
      <w:bookmarkEnd w:id="162"/>
    </w:p>
    <w:p w14:paraId="3FD54FFD" w14:textId="77777777" w:rsidR="004A003C" w:rsidRDefault="004A003C" w:rsidP="004A003C">
      <w:pPr>
        <w:pStyle w:val="4"/>
      </w:pPr>
      <w:bookmarkStart w:id="163" w:name="_Toc127747285"/>
      <w:bookmarkStart w:id="164" w:name="_Toc127749272"/>
      <w:bookmarkStart w:id="165" w:name="_Toc127749846"/>
      <w:bookmarkStart w:id="166" w:name="_Toc127750419"/>
      <w:r>
        <w:t>6.1.3</w:t>
      </w:r>
      <w:r>
        <w:tab/>
        <w:t>UE RF requirement maintenance</w:t>
      </w:r>
      <w:bookmarkEnd w:id="163"/>
      <w:bookmarkEnd w:id="164"/>
      <w:bookmarkEnd w:id="165"/>
      <w:bookmarkEnd w:id="166"/>
    </w:p>
    <w:p w14:paraId="1EC92716" w14:textId="16CF3BD7" w:rsidR="0060316E" w:rsidRPr="0060316E" w:rsidRDefault="0060316E" w:rsidP="0060316E">
      <w:pPr>
        <w:rPr>
          <w:b/>
          <w:color w:val="C00000"/>
        </w:rPr>
      </w:pPr>
      <w:r>
        <w:rPr>
          <w:b/>
          <w:color w:val="C00000"/>
        </w:rPr>
        <w:t xml:space="preserve">[142] </w:t>
      </w:r>
      <w:r w:rsidRPr="0060316E">
        <w:rPr>
          <w:b/>
          <w:color w:val="C00000"/>
        </w:rPr>
        <w:t>Topic #</w:t>
      </w:r>
      <w:r w:rsidRPr="0060316E">
        <w:rPr>
          <w:rFonts w:hint="eastAsia"/>
          <w:b/>
          <w:color w:val="C00000"/>
        </w:rPr>
        <w:t>2</w:t>
      </w:r>
      <w:r w:rsidRPr="0060316E">
        <w:rPr>
          <w:b/>
          <w:color w:val="C00000"/>
        </w:rPr>
        <w:t>:</w:t>
      </w:r>
      <w:r w:rsidRPr="0060316E">
        <w:rPr>
          <w:rFonts w:hint="eastAsia"/>
          <w:b/>
          <w:color w:val="C00000"/>
        </w:rPr>
        <w:t xml:space="preserve"> Maintenance CR for TS38.101-5</w:t>
      </w:r>
    </w:p>
    <w:p w14:paraId="756A7F96" w14:textId="5B57BC76" w:rsidR="004A003C" w:rsidRDefault="00A10338" w:rsidP="004A003C">
      <w:pPr>
        <w:rPr>
          <w:rFonts w:ascii="Arial" w:hAnsi="Arial" w:cs="Arial"/>
          <w:b/>
          <w:sz w:val="24"/>
        </w:rPr>
      </w:pPr>
      <w:hyperlink r:id="rId519" w:history="1">
        <w:r w:rsidR="006913F8">
          <w:rPr>
            <w:rStyle w:val="ab"/>
            <w:rFonts w:ascii="Arial" w:hAnsi="Arial" w:cs="Arial"/>
            <w:b/>
            <w:sz w:val="24"/>
          </w:rPr>
          <w:t>R4-2300298</w:t>
        </w:r>
      </w:hyperlink>
      <w:r w:rsidR="004A003C">
        <w:rPr>
          <w:rFonts w:ascii="Arial" w:hAnsi="Arial" w:cs="Arial"/>
          <w:b/>
          <w:color w:val="0000FF"/>
          <w:sz w:val="24"/>
        </w:rPr>
        <w:tab/>
      </w:r>
      <w:r w:rsidR="004A003C">
        <w:rPr>
          <w:rFonts w:ascii="Arial" w:hAnsi="Arial" w:cs="Arial"/>
          <w:b/>
          <w:sz w:val="24"/>
        </w:rPr>
        <w:t>Correction of the out-of-band blocking requirements</w:t>
      </w:r>
    </w:p>
    <w:p w14:paraId="11ADA62A" w14:textId="77777777" w:rsidR="004A003C" w:rsidRDefault="004A003C" w:rsidP="004A003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v17.2.0</w:t>
      </w:r>
      <w:r>
        <w:rPr>
          <w:i/>
        </w:rPr>
        <w:tab/>
        <w:t xml:space="preserve">  CR-0017  rev  Cat: F (Rel-17)</w:t>
      </w:r>
      <w:r>
        <w:rPr>
          <w:i/>
        </w:rPr>
        <w:br/>
      </w:r>
      <w:r>
        <w:rPr>
          <w:i/>
        </w:rPr>
        <w:br/>
      </w:r>
      <w:r>
        <w:rPr>
          <w:i/>
        </w:rPr>
        <w:tab/>
      </w:r>
      <w:r>
        <w:rPr>
          <w:i/>
        </w:rPr>
        <w:tab/>
      </w:r>
      <w:r>
        <w:rPr>
          <w:i/>
        </w:rPr>
        <w:tab/>
      </w:r>
      <w:r>
        <w:rPr>
          <w:i/>
        </w:rPr>
        <w:tab/>
      </w:r>
      <w:r>
        <w:rPr>
          <w:i/>
        </w:rPr>
        <w:tab/>
        <w:t>Source: Apple</w:t>
      </w:r>
    </w:p>
    <w:p w14:paraId="4DCC58B9" w14:textId="77777777" w:rsidR="004A003C" w:rsidRDefault="004A003C" w:rsidP="004A00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48547" w14:textId="42E8FCBA" w:rsidR="004A003C" w:rsidRDefault="00A10338" w:rsidP="004A003C">
      <w:pPr>
        <w:rPr>
          <w:rFonts w:ascii="Arial" w:hAnsi="Arial" w:cs="Arial"/>
          <w:b/>
          <w:sz w:val="24"/>
        </w:rPr>
      </w:pPr>
      <w:hyperlink r:id="rId520" w:history="1">
        <w:r w:rsidR="006913F8">
          <w:rPr>
            <w:rStyle w:val="ab"/>
            <w:rFonts w:ascii="Arial" w:hAnsi="Arial" w:cs="Arial"/>
            <w:b/>
            <w:sz w:val="24"/>
          </w:rPr>
          <w:t>R4-2300299</w:t>
        </w:r>
      </w:hyperlink>
      <w:r w:rsidR="004A003C">
        <w:rPr>
          <w:rFonts w:ascii="Arial" w:hAnsi="Arial" w:cs="Arial"/>
          <w:b/>
          <w:color w:val="0000FF"/>
          <w:sz w:val="24"/>
        </w:rPr>
        <w:tab/>
      </w:r>
      <w:r w:rsidR="004A003C">
        <w:rPr>
          <w:rFonts w:ascii="Arial" w:hAnsi="Arial" w:cs="Arial"/>
          <w:b/>
          <w:sz w:val="24"/>
        </w:rPr>
        <w:t>Correction of the out-of-band blocking requirements</w:t>
      </w:r>
    </w:p>
    <w:p w14:paraId="1829C6FE" w14:textId="77777777" w:rsidR="004A003C" w:rsidRDefault="004A003C" w:rsidP="004A003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v18.0.0</w:t>
      </w:r>
      <w:r>
        <w:rPr>
          <w:i/>
        </w:rPr>
        <w:tab/>
        <w:t xml:space="preserve">  CR-0018  rev  Cat: A (Rel-18)</w:t>
      </w:r>
      <w:r>
        <w:rPr>
          <w:i/>
        </w:rPr>
        <w:br/>
      </w:r>
      <w:r>
        <w:rPr>
          <w:i/>
        </w:rPr>
        <w:br/>
      </w:r>
      <w:r>
        <w:rPr>
          <w:i/>
        </w:rPr>
        <w:tab/>
      </w:r>
      <w:r>
        <w:rPr>
          <w:i/>
        </w:rPr>
        <w:tab/>
      </w:r>
      <w:r>
        <w:rPr>
          <w:i/>
        </w:rPr>
        <w:tab/>
      </w:r>
      <w:r>
        <w:rPr>
          <w:i/>
        </w:rPr>
        <w:tab/>
      </w:r>
      <w:r>
        <w:rPr>
          <w:i/>
        </w:rPr>
        <w:tab/>
        <w:t>Source: Apple</w:t>
      </w:r>
    </w:p>
    <w:p w14:paraId="15C3BBB8" w14:textId="77777777" w:rsidR="004A003C" w:rsidRDefault="004A003C" w:rsidP="004A00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05333A" w14:textId="77777777" w:rsidR="004A003C" w:rsidRDefault="004A003C" w:rsidP="004A003C">
      <w:pPr>
        <w:pStyle w:val="4"/>
      </w:pPr>
      <w:bookmarkStart w:id="167" w:name="_Toc127747286"/>
      <w:bookmarkStart w:id="168" w:name="_Toc127749273"/>
      <w:bookmarkStart w:id="169" w:name="_Toc127749847"/>
      <w:bookmarkStart w:id="170" w:name="_Toc127750420"/>
      <w:r>
        <w:t>6.1.4</w:t>
      </w:r>
      <w:r>
        <w:tab/>
        <w:t>RRM core requirement maintenance</w:t>
      </w:r>
      <w:bookmarkEnd w:id="167"/>
      <w:bookmarkEnd w:id="168"/>
      <w:bookmarkEnd w:id="169"/>
      <w:bookmarkEnd w:id="170"/>
    </w:p>
    <w:p w14:paraId="673AC69E" w14:textId="77777777" w:rsidR="004A003C" w:rsidRDefault="004A003C" w:rsidP="004A003C">
      <w:pPr>
        <w:pStyle w:val="4"/>
      </w:pPr>
      <w:bookmarkStart w:id="171" w:name="_Toc127747287"/>
      <w:bookmarkStart w:id="172" w:name="_Toc127749274"/>
      <w:bookmarkStart w:id="173" w:name="_Toc127749848"/>
      <w:bookmarkStart w:id="174" w:name="_Toc127750421"/>
      <w:r>
        <w:t>6.1.5</w:t>
      </w:r>
      <w:r>
        <w:tab/>
        <w:t>RRM performance requirements</w:t>
      </w:r>
      <w:bookmarkEnd w:id="171"/>
      <w:bookmarkEnd w:id="172"/>
      <w:bookmarkEnd w:id="173"/>
      <w:bookmarkEnd w:id="174"/>
    </w:p>
    <w:p w14:paraId="07E8AC04" w14:textId="77777777" w:rsidR="004A003C" w:rsidRDefault="004A003C" w:rsidP="004A003C">
      <w:pPr>
        <w:pStyle w:val="4"/>
      </w:pPr>
      <w:bookmarkStart w:id="175" w:name="_Toc127747291"/>
      <w:bookmarkStart w:id="176" w:name="_Toc127749278"/>
      <w:bookmarkStart w:id="177" w:name="_Toc127749852"/>
      <w:bookmarkStart w:id="178" w:name="_Toc127750425"/>
      <w:r>
        <w:t>6.1.6</w:t>
      </w:r>
      <w:r>
        <w:tab/>
        <w:t>Demodulation requirements</w:t>
      </w:r>
      <w:bookmarkEnd w:id="175"/>
      <w:bookmarkEnd w:id="176"/>
      <w:bookmarkEnd w:id="177"/>
      <w:bookmarkEnd w:id="178"/>
    </w:p>
    <w:p w14:paraId="41DDE075" w14:textId="77777777" w:rsidR="004A003C" w:rsidRDefault="004A003C" w:rsidP="004A003C">
      <w:pPr>
        <w:pStyle w:val="4"/>
      </w:pPr>
      <w:bookmarkStart w:id="179" w:name="_Toc127747294"/>
      <w:bookmarkStart w:id="180" w:name="_Toc127749281"/>
      <w:bookmarkStart w:id="181" w:name="_Toc127749855"/>
      <w:bookmarkStart w:id="182" w:name="_Toc127750428"/>
      <w:r>
        <w:t>6.1.7</w:t>
      </w:r>
      <w:r>
        <w:tab/>
        <w:t>Moderator summary and conclusions</w:t>
      </w:r>
      <w:bookmarkEnd w:id="179"/>
      <w:bookmarkEnd w:id="180"/>
      <w:bookmarkEnd w:id="181"/>
      <w:bookmarkEnd w:id="182"/>
    </w:p>
    <w:p w14:paraId="107A157C" w14:textId="77777777" w:rsidR="00B22351" w:rsidRDefault="00B22351" w:rsidP="00B22351">
      <w:pPr>
        <w:pStyle w:val="3"/>
      </w:pPr>
      <w:bookmarkStart w:id="183" w:name="_Toc127747295"/>
      <w:bookmarkStart w:id="184" w:name="_Toc127749282"/>
      <w:bookmarkStart w:id="185" w:name="_Toc127749856"/>
      <w:bookmarkStart w:id="186" w:name="_Toc127750429"/>
      <w:r>
        <w:t>6.2</w:t>
      </w:r>
      <w:r>
        <w:tab/>
        <w:t>Extending current NR operation to 71GHz</w:t>
      </w:r>
      <w:bookmarkEnd w:id="183"/>
      <w:bookmarkEnd w:id="184"/>
      <w:bookmarkEnd w:id="185"/>
      <w:bookmarkEnd w:id="186"/>
    </w:p>
    <w:p w14:paraId="3696E5B4" w14:textId="77777777" w:rsidR="00B22351" w:rsidRDefault="00B22351" w:rsidP="00B22351">
      <w:pPr>
        <w:pStyle w:val="4"/>
      </w:pPr>
      <w:bookmarkStart w:id="187" w:name="_Toc127747296"/>
      <w:bookmarkStart w:id="188" w:name="_Toc127749283"/>
      <w:bookmarkStart w:id="189" w:name="_Toc127749857"/>
      <w:bookmarkStart w:id="190" w:name="_Toc127750430"/>
      <w:r>
        <w:t>6.2.1</w:t>
      </w:r>
      <w:r>
        <w:tab/>
        <w:t>Operation bands, system parameter and UE RF maintenance</w:t>
      </w:r>
      <w:bookmarkEnd w:id="187"/>
      <w:bookmarkEnd w:id="188"/>
      <w:bookmarkEnd w:id="189"/>
      <w:bookmarkEnd w:id="190"/>
    </w:p>
    <w:p w14:paraId="287881A0" w14:textId="2CF45AA9" w:rsidR="00586ACE" w:rsidRPr="00586ACE" w:rsidRDefault="00ED728F" w:rsidP="00B22351">
      <w:pPr>
        <w:rPr>
          <w:b/>
          <w:color w:val="C00000"/>
        </w:rPr>
      </w:pPr>
      <w:r>
        <w:rPr>
          <w:b/>
          <w:color w:val="C00000"/>
        </w:rPr>
        <w:t xml:space="preserve">[103] </w:t>
      </w:r>
      <w:r w:rsidR="00586ACE" w:rsidRPr="00586ACE">
        <w:rPr>
          <w:b/>
          <w:color w:val="C00000"/>
        </w:rPr>
        <w:t>Sub-topic 2-3: maintenance for system parameters</w:t>
      </w:r>
    </w:p>
    <w:p w14:paraId="1D9D49A4" w14:textId="37965EA2" w:rsidR="00B22351" w:rsidRDefault="00A10338" w:rsidP="00B22351">
      <w:pPr>
        <w:rPr>
          <w:rFonts w:ascii="Arial" w:hAnsi="Arial" w:cs="Arial"/>
          <w:b/>
          <w:sz w:val="24"/>
        </w:rPr>
      </w:pPr>
      <w:hyperlink r:id="rId521" w:history="1">
        <w:r w:rsidR="006913F8">
          <w:rPr>
            <w:rStyle w:val="ab"/>
            <w:rFonts w:ascii="Arial" w:hAnsi="Arial" w:cs="Arial"/>
            <w:b/>
            <w:sz w:val="24"/>
          </w:rPr>
          <w:t>R4-2301520</w:t>
        </w:r>
      </w:hyperlink>
      <w:r w:rsidR="00B22351">
        <w:rPr>
          <w:rFonts w:ascii="Arial" w:hAnsi="Arial" w:cs="Arial"/>
          <w:b/>
          <w:color w:val="0000FF"/>
          <w:sz w:val="24"/>
        </w:rPr>
        <w:tab/>
      </w:r>
      <w:r w:rsidR="00B22351">
        <w:rPr>
          <w:rFonts w:ascii="Arial" w:hAnsi="Arial" w:cs="Arial"/>
          <w:b/>
          <w:sz w:val="24"/>
        </w:rPr>
        <w:t>Frequency range definition update for TS 38.101-3 (Rel-15)</w:t>
      </w:r>
    </w:p>
    <w:p w14:paraId="361EDF7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CR-0855  rev  Cat: F (Rel-15)</w:t>
      </w:r>
      <w:r>
        <w:rPr>
          <w:i/>
        </w:rPr>
        <w:br/>
      </w:r>
      <w:r>
        <w:rPr>
          <w:i/>
        </w:rPr>
        <w:br/>
      </w:r>
      <w:r>
        <w:rPr>
          <w:i/>
        </w:rPr>
        <w:tab/>
      </w:r>
      <w:r>
        <w:rPr>
          <w:i/>
        </w:rPr>
        <w:tab/>
      </w:r>
      <w:r>
        <w:rPr>
          <w:i/>
        </w:rPr>
        <w:tab/>
      </w:r>
      <w:r>
        <w:rPr>
          <w:i/>
        </w:rPr>
        <w:tab/>
      </w:r>
      <w:r>
        <w:rPr>
          <w:i/>
        </w:rPr>
        <w:tab/>
        <w:t>Source: vivo</w:t>
      </w:r>
    </w:p>
    <w:p w14:paraId="596F854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83B8D" w14:textId="37F0BA03" w:rsidR="00B22351" w:rsidRDefault="00A10338" w:rsidP="00B22351">
      <w:pPr>
        <w:rPr>
          <w:rFonts w:ascii="Arial" w:hAnsi="Arial" w:cs="Arial"/>
          <w:b/>
          <w:sz w:val="24"/>
        </w:rPr>
      </w:pPr>
      <w:hyperlink r:id="rId522" w:history="1">
        <w:r w:rsidR="006913F8">
          <w:rPr>
            <w:rStyle w:val="ab"/>
            <w:rFonts w:ascii="Arial" w:hAnsi="Arial" w:cs="Arial"/>
            <w:b/>
            <w:sz w:val="24"/>
          </w:rPr>
          <w:t>R4-2301521</w:t>
        </w:r>
      </w:hyperlink>
      <w:r w:rsidR="00B22351">
        <w:rPr>
          <w:rFonts w:ascii="Arial" w:hAnsi="Arial" w:cs="Arial"/>
          <w:b/>
          <w:color w:val="0000FF"/>
          <w:sz w:val="24"/>
        </w:rPr>
        <w:tab/>
      </w:r>
      <w:r w:rsidR="00B22351">
        <w:rPr>
          <w:rFonts w:ascii="Arial" w:hAnsi="Arial" w:cs="Arial"/>
          <w:b/>
          <w:sz w:val="24"/>
        </w:rPr>
        <w:t>Frequency range definition update for TS 38.101-3 (Rel-16)</w:t>
      </w:r>
    </w:p>
    <w:p w14:paraId="21F14C6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CR-0856  rev  Cat: A (Rel-16)</w:t>
      </w:r>
      <w:r>
        <w:rPr>
          <w:i/>
        </w:rPr>
        <w:br/>
      </w:r>
      <w:r>
        <w:rPr>
          <w:i/>
        </w:rPr>
        <w:br/>
      </w:r>
      <w:r>
        <w:rPr>
          <w:i/>
        </w:rPr>
        <w:tab/>
      </w:r>
      <w:r>
        <w:rPr>
          <w:i/>
        </w:rPr>
        <w:tab/>
      </w:r>
      <w:r>
        <w:rPr>
          <w:i/>
        </w:rPr>
        <w:tab/>
      </w:r>
      <w:r>
        <w:rPr>
          <w:i/>
        </w:rPr>
        <w:tab/>
      </w:r>
      <w:r>
        <w:rPr>
          <w:i/>
        </w:rPr>
        <w:tab/>
        <w:t>Source: vivo</w:t>
      </w:r>
    </w:p>
    <w:p w14:paraId="410C6CB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B2D6BD" w14:textId="2129F78F" w:rsidR="00B22351" w:rsidRDefault="00A10338" w:rsidP="00B22351">
      <w:pPr>
        <w:rPr>
          <w:rFonts w:ascii="Arial" w:hAnsi="Arial" w:cs="Arial"/>
          <w:b/>
          <w:sz w:val="24"/>
        </w:rPr>
      </w:pPr>
      <w:hyperlink r:id="rId523" w:history="1">
        <w:r w:rsidR="006913F8">
          <w:rPr>
            <w:rStyle w:val="ab"/>
            <w:rFonts w:ascii="Arial" w:hAnsi="Arial" w:cs="Arial"/>
            <w:b/>
            <w:sz w:val="24"/>
          </w:rPr>
          <w:t>R4-2301522</w:t>
        </w:r>
      </w:hyperlink>
      <w:r w:rsidR="00B22351">
        <w:rPr>
          <w:rFonts w:ascii="Arial" w:hAnsi="Arial" w:cs="Arial"/>
          <w:b/>
          <w:color w:val="0000FF"/>
          <w:sz w:val="24"/>
        </w:rPr>
        <w:tab/>
      </w:r>
      <w:r w:rsidR="00B22351">
        <w:rPr>
          <w:rFonts w:ascii="Arial" w:hAnsi="Arial" w:cs="Arial"/>
          <w:b/>
          <w:sz w:val="24"/>
        </w:rPr>
        <w:t>Frequency range definition update for TS 38.101-3 (Rel-17)</w:t>
      </w:r>
    </w:p>
    <w:p w14:paraId="2BE4BD9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CR-0857  rev  Cat: A (Rel-17)</w:t>
      </w:r>
      <w:r>
        <w:rPr>
          <w:i/>
        </w:rPr>
        <w:br/>
      </w:r>
      <w:r>
        <w:rPr>
          <w:i/>
        </w:rPr>
        <w:br/>
      </w:r>
      <w:r>
        <w:rPr>
          <w:i/>
        </w:rPr>
        <w:tab/>
      </w:r>
      <w:r>
        <w:rPr>
          <w:i/>
        </w:rPr>
        <w:tab/>
      </w:r>
      <w:r>
        <w:rPr>
          <w:i/>
        </w:rPr>
        <w:tab/>
      </w:r>
      <w:r>
        <w:rPr>
          <w:i/>
        </w:rPr>
        <w:tab/>
      </w:r>
      <w:r>
        <w:rPr>
          <w:i/>
        </w:rPr>
        <w:tab/>
        <w:t>Source: vivo</w:t>
      </w:r>
    </w:p>
    <w:p w14:paraId="014B2FA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F66DE" w14:textId="1268F2C1" w:rsidR="00B22351" w:rsidRDefault="00A10338" w:rsidP="00B22351">
      <w:pPr>
        <w:rPr>
          <w:rFonts w:ascii="Arial" w:hAnsi="Arial" w:cs="Arial"/>
          <w:b/>
          <w:sz w:val="24"/>
        </w:rPr>
      </w:pPr>
      <w:hyperlink r:id="rId524" w:history="1">
        <w:r w:rsidR="006913F8">
          <w:rPr>
            <w:rStyle w:val="ab"/>
            <w:rFonts w:ascii="Arial" w:hAnsi="Arial" w:cs="Arial"/>
            <w:b/>
            <w:sz w:val="24"/>
          </w:rPr>
          <w:t>R4-2301523</w:t>
        </w:r>
      </w:hyperlink>
      <w:r w:rsidR="00B22351">
        <w:rPr>
          <w:rFonts w:ascii="Arial" w:hAnsi="Arial" w:cs="Arial"/>
          <w:b/>
          <w:color w:val="0000FF"/>
          <w:sz w:val="24"/>
        </w:rPr>
        <w:tab/>
      </w:r>
      <w:r w:rsidR="00B22351">
        <w:rPr>
          <w:rFonts w:ascii="Arial" w:hAnsi="Arial" w:cs="Arial"/>
          <w:b/>
          <w:sz w:val="24"/>
        </w:rPr>
        <w:t>Frequency range definition update for TS 38.101-3 (Rel-18)</w:t>
      </w:r>
    </w:p>
    <w:p w14:paraId="18CA26A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CR-0858  rev  Cat: A (Rel-18)</w:t>
      </w:r>
      <w:r>
        <w:rPr>
          <w:i/>
        </w:rPr>
        <w:br/>
      </w:r>
      <w:r>
        <w:rPr>
          <w:i/>
        </w:rPr>
        <w:br/>
      </w:r>
      <w:r>
        <w:rPr>
          <w:i/>
        </w:rPr>
        <w:tab/>
      </w:r>
      <w:r>
        <w:rPr>
          <w:i/>
        </w:rPr>
        <w:tab/>
      </w:r>
      <w:r>
        <w:rPr>
          <w:i/>
        </w:rPr>
        <w:tab/>
      </w:r>
      <w:r>
        <w:rPr>
          <w:i/>
        </w:rPr>
        <w:tab/>
      </w:r>
      <w:r>
        <w:rPr>
          <w:i/>
        </w:rPr>
        <w:tab/>
        <w:t>Source: vivo</w:t>
      </w:r>
    </w:p>
    <w:p w14:paraId="1E395E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04CC3" w14:textId="58CD2F03" w:rsidR="00B22351" w:rsidRDefault="00A10338" w:rsidP="00B22351">
      <w:pPr>
        <w:rPr>
          <w:rFonts w:ascii="Arial" w:hAnsi="Arial" w:cs="Arial"/>
          <w:b/>
          <w:sz w:val="24"/>
        </w:rPr>
      </w:pPr>
      <w:hyperlink r:id="rId525" w:history="1">
        <w:r w:rsidR="006913F8">
          <w:rPr>
            <w:rStyle w:val="ab"/>
            <w:rFonts w:ascii="Arial" w:hAnsi="Arial" w:cs="Arial"/>
            <w:b/>
            <w:sz w:val="24"/>
          </w:rPr>
          <w:t>R4-2301524</w:t>
        </w:r>
      </w:hyperlink>
      <w:r w:rsidR="00B22351">
        <w:rPr>
          <w:rFonts w:ascii="Arial" w:hAnsi="Arial" w:cs="Arial"/>
          <w:b/>
          <w:color w:val="0000FF"/>
          <w:sz w:val="24"/>
        </w:rPr>
        <w:tab/>
      </w:r>
      <w:r w:rsidR="00B22351">
        <w:rPr>
          <w:rFonts w:ascii="Arial" w:hAnsi="Arial" w:cs="Arial"/>
          <w:b/>
          <w:sz w:val="24"/>
        </w:rPr>
        <w:t>Frequency range definition update for TS 38.101-1 (Rel-18)</w:t>
      </w:r>
    </w:p>
    <w:p w14:paraId="32BD9B8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CR-1386  rev  Cat: A (Rel-18)</w:t>
      </w:r>
      <w:r>
        <w:rPr>
          <w:i/>
        </w:rPr>
        <w:br/>
      </w:r>
      <w:r>
        <w:rPr>
          <w:i/>
        </w:rPr>
        <w:br/>
      </w:r>
      <w:r>
        <w:rPr>
          <w:i/>
        </w:rPr>
        <w:tab/>
      </w:r>
      <w:r>
        <w:rPr>
          <w:i/>
        </w:rPr>
        <w:tab/>
      </w:r>
      <w:r>
        <w:rPr>
          <w:i/>
        </w:rPr>
        <w:tab/>
      </w:r>
      <w:r>
        <w:rPr>
          <w:i/>
        </w:rPr>
        <w:tab/>
      </w:r>
      <w:r>
        <w:rPr>
          <w:i/>
        </w:rPr>
        <w:tab/>
        <w:t>Source: vivo</w:t>
      </w:r>
    </w:p>
    <w:p w14:paraId="2F033BF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1457C" w14:textId="06B63312" w:rsidR="00B22351" w:rsidRDefault="00A10338" w:rsidP="00B22351">
      <w:pPr>
        <w:rPr>
          <w:rFonts w:ascii="Arial" w:hAnsi="Arial" w:cs="Arial"/>
          <w:b/>
          <w:sz w:val="24"/>
        </w:rPr>
      </w:pPr>
      <w:hyperlink r:id="rId526" w:history="1">
        <w:r w:rsidR="006913F8">
          <w:rPr>
            <w:rStyle w:val="ab"/>
            <w:rFonts w:ascii="Arial" w:hAnsi="Arial" w:cs="Arial"/>
            <w:b/>
            <w:sz w:val="24"/>
          </w:rPr>
          <w:t>R4-2301525</w:t>
        </w:r>
      </w:hyperlink>
      <w:r w:rsidR="00B22351">
        <w:rPr>
          <w:rFonts w:ascii="Arial" w:hAnsi="Arial" w:cs="Arial"/>
          <w:b/>
          <w:color w:val="0000FF"/>
          <w:sz w:val="24"/>
        </w:rPr>
        <w:tab/>
      </w:r>
      <w:r w:rsidR="00B22351">
        <w:rPr>
          <w:rFonts w:ascii="Arial" w:hAnsi="Arial" w:cs="Arial"/>
          <w:b/>
          <w:sz w:val="24"/>
        </w:rPr>
        <w:t>Frequency range definition update for TS 38.101-1 (Rel-17)</w:t>
      </w:r>
    </w:p>
    <w:p w14:paraId="5973611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CR-1387  rev  Cat: A (Rel-17)</w:t>
      </w:r>
      <w:r>
        <w:rPr>
          <w:i/>
        </w:rPr>
        <w:br/>
      </w:r>
      <w:r>
        <w:rPr>
          <w:i/>
        </w:rPr>
        <w:br/>
      </w:r>
      <w:r>
        <w:rPr>
          <w:i/>
        </w:rPr>
        <w:tab/>
      </w:r>
      <w:r>
        <w:rPr>
          <w:i/>
        </w:rPr>
        <w:tab/>
      </w:r>
      <w:r>
        <w:rPr>
          <w:i/>
        </w:rPr>
        <w:tab/>
      </w:r>
      <w:r>
        <w:rPr>
          <w:i/>
        </w:rPr>
        <w:tab/>
      </w:r>
      <w:r>
        <w:rPr>
          <w:i/>
        </w:rPr>
        <w:tab/>
        <w:t>Source: vivo</w:t>
      </w:r>
    </w:p>
    <w:p w14:paraId="3A608E4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F8C0B" w14:textId="60E86C82" w:rsidR="00B22351" w:rsidRDefault="00A10338" w:rsidP="00B22351">
      <w:pPr>
        <w:rPr>
          <w:rFonts w:ascii="Arial" w:hAnsi="Arial" w:cs="Arial"/>
          <w:b/>
          <w:sz w:val="24"/>
        </w:rPr>
      </w:pPr>
      <w:hyperlink r:id="rId527" w:history="1">
        <w:r w:rsidR="006913F8">
          <w:rPr>
            <w:rStyle w:val="ab"/>
            <w:rFonts w:ascii="Arial" w:hAnsi="Arial" w:cs="Arial"/>
            <w:b/>
            <w:sz w:val="24"/>
          </w:rPr>
          <w:t>R4-2301526</w:t>
        </w:r>
      </w:hyperlink>
      <w:r w:rsidR="00B22351">
        <w:rPr>
          <w:rFonts w:ascii="Arial" w:hAnsi="Arial" w:cs="Arial"/>
          <w:b/>
          <w:color w:val="0000FF"/>
          <w:sz w:val="24"/>
        </w:rPr>
        <w:tab/>
      </w:r>
      <w:r w:rsidR="00B22351">
        <w:rPr>
          <w:rFonts w:ascii="Arial" w:hAnsi="Arial" w:cs="Arial"/>
          <w:b/>
          <w:sz w:val="24"/>
        </w:rPr>
        <w:t>Frequency range definition update for TS 38.101-1 (Rel-16)</w:t>
      </w:r>
    </w:p>
    <w:p w14:paraId="11EC4FB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CR-1388  rev  Cat: A (Rel-16)</w:t>
      </w:r>
      <w:r>
        <w:rPr>
          <w:i/>
        </w:rPr>
        <w:br/>
      </w:r>
      <w:r>
        <w:rPr>
          <w:i/>
        </w:rPr>
        <w:br/>
      </w:r>
      <w:r>
        <w:rPr>
          <w:i/>
        </w:rPr>
        <w:tab/>
      </w:r>
      <w:r>
        <w:rPr>
          <w:i/>
        </w:rPr>
        <w:tab/>
      </w:r>
      <w:r>
        <w:rPr>
          <w:i/>
        </w:rPr>
        <w:tab/>
      </w:r>
      <w:r>
        <w:rPr>
          <w:i/>
        </w:rPr>
        <w:tab/>
      </w:r>
      <w:r>
        <w:rPr>
          <w:i/>
        </w:rPr>
        <w:tab/>
        <w:t>Source: vivo</w:t>
      </w:r>
    </w:p>
    <w:p w14:paraId="31BA475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0A39C" w14:textId="6593A0F6" w:rsidR="00B22351" w:rsidRDefault="00A10338" w:rsidP="00B22351">
      <w:pPr>
        <w:rPr>
          <w:rFonts w:ascii="Arial" w:hAnsi="Arial" w:cs="Arial"/>
          <w:b/>
          <w:sz w:val="24"/>
        </w:rPr>
      </w:pPr>
      <w:hyperlink r:id="rId528" w:history="1">
        <w:r w:rsidR="006913F8">
          <w:rPr>
            <w:rStyle w:val="ab"/>
            <w:rFonts w:ascii="Arial" w:hAnsi="Arial" w:cs="Arial"/>
            <w:b/>
            <w:sz w:val="24"/>
          </w:rPr>
          <w:t>R4-2301527</w:t>
        </w:r>
      </w:hyperlink>
      <w:r w:rsidR="00B22351">
        <w:rPr>
          <w:rFonts w:ascii="Arial" w:hAnsi="Arial" w:cs="Arial"/>
          <w:b/>
          <w:color w:val="0000FF"/>
          <w:sz w:val="24"/>
        </w:rPr>
        <w:tab/>
      </w:r>
      <w:r w:rsidR="00B22351">
        <w:rPr>
          <w:rFonts w:ascii="Arial" w:hAnsi="Arial" w:cs="Arial"/>
          <w:b/>
          <w:sz w:val="24"/>
        </w:rPr>
        <w:t>Frequency range definition update for TS 38.101-1 (Rel-15)</w:t>
      </w:r>
    </w:p>
    <w:p w14:paraId="7AA175E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CR-1389  rev  Cat: F (Rel-15)</w:t>
      </w:r>
      <w:r>
        <w:rPr>
          <w:i/>
        </w:rPr>
        <w:br/>
      </w:r>
      <w:r>
        <w:rPr>
          <w:i/>
        </w:rPr>
        <w:br/>
      </w:r>
      <w:r>
        <w:rPr>
          <w:i/>
        </w:rPr>
        <w:tab/>
      </w:r>
      <w:r>
        <w:rPr>
          <w:i/>
        </w:rPr>
        <w:tab/>
      </w:r>
      <w:r>
        <w:rPr>
          <w:i/>
        </w:rPr>
        <w:tab/>
      </w:r>
      <w:r>
        <w:rPr>
          <w:i/>
        </w:rPr>
        <w:tab/>
      </w:r>
      <w:r>
        <w:rPr>
          <w:i/>
        </w:rPr>
        <w:tab/>
        <w:t>Source: vivo</w:t>
      </w:r>
    </w:p>
    <w:p w14:paraId="1F3618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BCB5A" w14:textId="1B5BD144" w:rsidR="00B22351" w:rsidRDefault="00A10338" w:rsidP="00B22351">
      <w:pPr>
        <w:rPr>
          <w:rFonts w:ascii="Arial" w:hAnsi="Arial" w:cs="Arial"/>
          <w:b/>
          <w:sz w:val="24"/>
        </w:rPr>
      </w:pPr>
      <w:hyperlink r:id="rId529" w:history="1">
        <w:r w:rsidR="006913F8">
          <w:rPr>
            <w:rStyle w:val="ab"/>
            <w:rFonts w:ascii="Arial" w:hAnsi="Arial" w:cs="Arial"/>
            <w:b/>
            <w:sz w:val="24"/>
          </w:rPr>
          <w:t>R4-2301528</w:t>
        </w:r>
      </w:hyperlink>
      <w:r w:rsidR="00B22351">
        <w:rPr>
          <w:rFonts w:ascii="Arial" w:hAnsi="Arial" w:cs="Arial"/>
          <w:b/>
          <w:color w:val="0000FF"/>
          <w:sz w:val="24"/>
        </w:rPr>
        <w:tab/>
      </w:r>
      <w:r w:rsidR="00B22351">
        <w:rPr>
          <w:rFonts w:ascii="Arial" w:hAnsi="Arial" w:cs="Arial"/>
          <w:b/>
          <w:sz w:val="24"/>
        </w:rPr>
        <w:t>Frequency range definition update for TS 38.101-2 (Rel-16)</w:t>
      </w:r>
    </w:p>
    <w:p w14:paraId="519526F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CR-0572  rev  Cat: A (Rel-16)</w:t>
      </w:r>
      <w:r>
        <w:rPr>
          <w:i/>
        </w:rPr>
        <w:br/>
      </w:r>
      <w:r>
        <w:rPr>
          <w:i/>
        </w:rPr>
        <w:br/>
      </w:r>
      <w:r>
        <w:rPr>
          <w:i/>
        </w:rPr>
        <w:tab/>
      </w:r>
      <w:r>
        <w:rPr>
          <w:i/>
        </w:rPr>
        <w:tab/>
      </w:r>
      <w:r>
        <w:rPr>
          <w:i/>
        </w:rPr>
        <w:tab/>
      </w:r>
      <w:r>
        <w:rPr>
          <w:i/>
        </w:rPr>
        <w:tab/>
      </w:r>
      <w:r>
        <w:rPr>
          <w:i/>
        </w:rPr>
        <w:tab/>
        <w:t>Source: vivo</w:t>
      </w:r>
    </w:p>
    <w:p w14:paraId="6205BC4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5FAF8" w14:textId="5375A28F" w:rsidR="00B22351" w:rsidRDefault="00A10338" w:rsidP="00B22351">
      <w:pPr>
        <w:rPr>
          <w:rFonts w:ascii="Arial" w:hAnsi="Arial" w:cs="Arial"/>
          <w:b/>
          <w:sz w:val="24"/>
        </w:rPr>
      </w:pPr>
      <w:hyperlink r:id="rId530" w:history="1">
        <w:r w:rsidR="006913F8">
          <w:rPr>
            <w:rStyle w:val="ab"/>
            <w:rFonts w:ascii="Arial" w:hAnsi="Arial" w:cs="Arial"/>
            <w:b/>
            <w:sz w:val="24"/>
          </w:rPr>
          <w:t>R4-2301529</w:t>
        </w:r>
      </w:hyperlink>
      <w:r w:rsidR="00B22351">
        <w:rPr>
          <w:rFonts w:ascii="Arial" w:hAnsi="Arial" w:cs="Arial"/>
          <w:b/>
          <w:color w:val="0000FF"/>
          <w:sz w:val="24"/>
        </w:rPr>
        <w:tab/>
      </w:r>
      <w:r w:rsidR="00B22351">
        <w:rPr>
          <w:rFonts w:ascii="Arial" w:hAnsi="Arial" w:cs="Arial"/>
          <w:b/>
          <w:sz w:val="24"/>
        </w:rPr>
        <w:t>Frequency range definition update for TS 38.101-2 (Rel-15)</w:t>
      </w:r>
    </w:p>
    <w:p w14:paraId="1349AE8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CR-0573  rev  Cat: F (Rel-15)</w:t>
      </w:r>
      <w:r>
        <w:rPr>
          <w:i/>
        </w:rPr>
        <w:br/>
      </w:r>
      <w:r>
        <w:rPr>
          <w:i/>
        </w:rPr>
        <w:br/>
      </w:r>
      <w:r>
        <w:rPr>
          <w:i/>
        </w:rPr>
        <w:tab/>
      </w:r>
      <w:r>
        <w:rPr>
          <w:i/>
        </w:rPr>
        <w:tab/>
      </w:r>
      <w:r>
        <w:rPr>
          <w:i/>
        </w:rPr>
        <w:tab/>
      </w:r>
      <w:r>
        <w:rPr>
          <w:i/>
        </w:rPr>
        <w:tab/>
      </w:r>
      <w:r>
        <w:rPr>
          <w:i/>
        </w:rPr>
        <w:tab/>
        <w:t>Source: vivo</w:t>
      </w:r>
    </w:p>
    <w:p w14:paraId="0CB9078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2660A" w14:textId="1A4AC661" w:rsidR="00B22351" w:rsidRDefault="00A10338" w:rsidP="00B22351">
      <w:pPr>
        <w:rPr>
          <w:rFonts w:ascii="Arial" w:hAnsi="Arial" w:cs="Arial"/>
          <w:b/>
          <w:sz w:val="24"/>
        </w:rPr>
      </w:pPr>
      <w:hyperlink r:id="rId531" w:history="1">
        <w:r w:rsidR="006913F8">
          <w:rPr>
            <w:rStyle w:val="ab"/>
            <w:rFonts w:ascii="Arial" w:hAnsi="Arial" w:cs="Arial"/>
            <w:b/>
            <w:sz w:val="24"/>
          </w:rPr>
          <w:t>R4-2301530</w:t>
        </w:r>
      </w:hyperlink>
      <w:r w:rsidR="00B22351">
        <w:rPr>
          <w:rFonts w:ascii="Arial" w:hAnsi="Arial" w:cs="Arial"/>
          <w:b/>
          <w:color w:val="0000FF"/>
          <w:sz w:val="24"/>
        </w:rPr>
        <w:tab/>
      </w:r>
      <w:r w:rsidR="00B22351">
        <w:rPr>
          <w:rFonts w:ascii="Arial" w:hAnsi="Arial" w:cs="Arial"/>
          <w:b/>
          <w:sz w:val="24"/>
        </w:rPr>
        <w:t>Discussion on frequency range definition update for TS 38.101-1/2/3</w:t>
      </w:r>
    </w:p>
    <w:p w14:paraId="26F1569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949BB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70E7A" w14:textId="7F37B5AD" w:rsidR="00B22351" w:rsidRDefault="00A10338" w:rsidP="00B22351">
      <w:pPr>
        <w:rPr>
          <w:rFonts w:ascii="Arial" w:hAnsi="Arial" w:cs="Arial"/>
          <w:b/>
          <w:sz w:val="24"/>
        </w:rPr>
      </w:pPr>
      <w:hyperlink r:id="rId532" w:history="1">
        <w:r w:rsidR="006913F8">
          <w:rPr>
            <w:rStyle w:val="ab"/>
            <w:rFonts w:ascii="Arial" w:hAnsi="Arial" w:cs="Arial"/>
            <w:b/>
            <w:sz w:val="24"/>
          </w:rPr>
          <w:t>R4-2301674</w:t>
        </w:r>
      </w:hyperlink>
      <w:r w:rsidR="00B22351">
        <w:rPr>
          <w:rFonts w:ascii="Arial" w:hAnsi="Arial" w:cs="Arial"/>
          <w:b/>
          <w:color w:val="0000FF"/>
          <w:sz w:val="24"/>
        </w:rPr>
        <w:tab/>
      </w:r>
      <w:r w:rsidR="00B22351">
        <w:rPr>
          <w:rFonts w:ascii="Arial" w:hAnsi="Arial" w:cs="Arial"/>
          <w:b/>
          <w:sz w:val="24"/>
        </w:rPr>
        <w:t>draftCR to include FR2-2 range to 38.101-1 (Rel-18)</w:t>
      </w:r>
    </w:p>
    <w:p w14:paraId="40634B5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A (Rel-18)</w:t>
      </w:r>
      <w:r>
        <w:rPr>
          <w:i/>
        </w:rPr>
        <w:br/>
      </w:r>
      <w:r>
        <w:rPr>
          <w:i/>
        </w:rPr>
        <w:br/>
      </w:r>
      <w:r>
        <w:rPr>
          <w:i/>
        </w:rPr>
        <w:tab/>
      </w:r>
      <w:r>
        <w:rPr>
          <w:i/>
        </w:rPr>
        <w:tab/>
      </w:r>
      <w:r>
        <w:rPr>
          <w:i/>
        </w:rPr>
        <w:tab/>
      </w:r>
      <w:r>
        <w:rPr>
          <w:i/>
        </w:rPr>
        <w:tab/>
      </w:r>
      <w:r>
        <w:rPr>
          <w:i/>
        </w:rPr>
        <w:tab/>
        <w:t>Source: Nokia, Nokia Shanghai Bell</w:t>
      </w:r>
    </w:p>
    <w:p w14:paraId="3C4E2D7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2CE14" w14:textId="7BC9CE07" w:rsidR="00B22351" w:rsidRDefault="00A10338" w:rsidP="00B22351">
      <w:pPr>
        <w:rPr>
          <w:rFonts w:ascii="Arial" w:hAnsi="Arial" w:cs="Arial"/>
          <w:b/>
          <w:sz w:val="24"/>
        </w:rPr>
      </w:pPr>
      <w:hyperlink r:id="rId533" w:history="1">
        <w:r w:rsidR="006913F8">
          <w:rPr>
            <w:rStyle w:val="ab"/>
            <w:rFonts w:ascii="Arial" w:hAnsi="Arial" w:cs="Arial"/>
            <w:b/>
            <w:sz w:val="24"/>
          </w:rPr>
          <w:t>R4-2301675</w:t>
        </w:r>
      </w:hyperlink>
      <w:r w:rsidR="00B22351">
        <w:rPr>
          <w:rFonts w:ascii="Arial" w:hAnsi="Arial" w:cs="Arial"/>
          <w:b/>
          <w:color w:val="0000FF"/>
          <w:sz w:val="24"/>
        </w:rPr>
        <w:tab/>
      </w:r>
      <w:r w:rsidR="00B22351">
        <w:rPr>
          <w:rFonts w:ascii="Arial" w:hAnsi="Arial" w:cs="Arial"/>
          <w:b/>
          <w:sz w:val="24"/>
        </w:rPr>
        <w:t>draftCR to include FR2-2 range to 38.101-1 (Rel-17)</w:t>
      </w:r>
    </w:p>
    <w:p w14:paraId="1E189050"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F6505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C08BA" w14:textId="77777777" w:rsidR="00C800DB" w:rsidRPr="00C800DB" w:rsidRDefault="00C800DB" w:rsidP="00C800DB">
      <w:pPr>
        <w:rPr>
          <w:color w:val="C00000"/>
        </w:rPr>
      </w:pPr>
      <w:r w:rsidRPr="00C800DB">
        <w:rPr>
          <w:b/>
          <w:color w:val="C00000"/>
        </w:rPr>
        <w:t>Sub-topic 2-4: maintenance for power class</w:t>
      </w:r>
    </w:p>
    <w:p w14:paraId="6BF7B57D" w14:textId="36830E57" w:rsidR="00C800DB" w:rsidRDefault="00A10338" w:rsidP="00C800DB">
      <w:pPr>
        <w:rPr>
          <w:rFonts w:ascii="Arial" w:hAnsi="Arial" w:cs="Arial"/>
          <w:b/>
          <w:sz w:val="24"/>
        </w:rPr>
      </w:pPr>
      <w:hyperlink r:id="rId534" w:history="1">
        <w:r w:rsidR="006913F8">
          <w:rPr>
            <w:rStyle w:val="ab"/>
            <w:rFonts w:ascii="Arial" w:hAnsi="Arial" w:cs="Arial"/>
            <w:b/>
            <w:sz w:val="24"/>
          </w:rPr>
          <w:t>R4-2300493</w:t>
        </w:r>
      </w:hyperlink>
      <w:r w:rsidR="00C800DB">
        <w:rPr>
          <w:rFonts w:ascii="Arial" w:hAnsi="Arial" w:cs="Arial"/>
          <w:b/>
          <w:color w:val="0000FF"/>
          <w:sz w:val="24"/>
        </w:rPr>
        <w:tab/>
      </w:r>
      <w:r w:rsidR="00C800DB">
        <w:rPr>
          <w:rFonts w:ascii="Arial" w:hAnsi="Arial" w:cs="Arial"/>
          <w:b/>
          <w:sz w:val="24"/>
        </w:rPr>
        <w:t>FR2-2 maintenance – power class aspects</w:t>
      </w:r>
    </w:p>
    <w:p w14:paraId="18FA6829" w14:textId="77777777" w:rsidR="00C800DB" w:rsidRDefault="00C800DB" w:rsidP="00C800D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97AA829" w14:textId="77777777" w:rsidR="00C800DB" w:rsidRDefault="00C800DB" w:rsidP="00C800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220BC" w14:textId="2502EAD6" w:rsidR="00C800DB" w:rsidRDefault="00A10338" w:rsidP="00C800DB">
      <w:pPr>
        <w:rPr>
          <w:rFonts w:ascii="Arial" w:hAnsi="Arial" w:cs="Arial"/>
          <w:b/>
          <w:sz w:val="24"/>
        </w:rPr>
      </w:pPr>
      <w:hyperlink r:id="rId535" w:history="1">
        <w:r w:rsidR="006913F8">
          <w:rPr>
            <w:rStyle w:val="ab"/>
            <w:rFonts w:ascii="Arial" w:hAnsi="Arial" w:cs="Arial"/>
            <w:b/>
            <w:sz w:val="24"/>
          </w:rPr>
          <w:t>R4-2300494</w:t>
        </w:r>
      </w:hyperlink>
      <w:r w:rsidR="00C800DB">
        <w:rPr>
          <w:rFonts w:ascii="Arial" w:hAnsi="Arial" w:cs="Arial"/>
          <w:b/>
          <w:color w:val="0000FF"/>
          <w:sz w:val="24"/>
        </w:rPr>
        <w:tab/>
      </w:r>
      <w:r w:rsidR="00C800DB">
        <w:rPr>
          <w:rFonts w:ascii="Arial" w:hAnsi="Arial" w:cs="Arial"/>
          <w:b/>
          <w:sz w:val="24"/>
        </w:rPr>
        <w:t>CR to 38.101-2: FR2-2 power class content</w:t>
      </w:r>
    </w:p>
    <w:p w14:paraId="6DFE9F17" w14:textId="77777777" w:rsidR="00C800DB" w:rsidRDefault="00C800DB" w:rsidP="00C800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CR-0534  rev  Cat: F (Rel-17)</w:t>
      </w:r>
      <w:r>
        <w:rPr>
          <w:i/>
        </w:rPr>
        <w:br/>
      </w:r>
      <w:r>
        <w:rPr>
          <w:i/>
        </w:rPr>
        <w:br/>
      </w:r>
      <w:r>
        <w:rPr>
          <w:i/>
        </w:rPr>
        <w:tab/>
      </w:r>
      <w:r>
        <w:rPr>
          <w:i/>
        </w:rPr>
        <w:tab/>
      </w:r>
      <w:r>
        <w:rPr>
          <w:i/>
        </w:rPr>
        <w:tab/>
      </w:r>
      <w:r>
        <w:rPr>
          <w:i/>
        </w:rPr>
        <w:tab/>
      </w:r>
      <w:r>
        <w:rPr>
          <w:i/>
        </w:rPr>
        <w:tab/>
        <w:t>Source: Intel Corporation</w:t>
      </w:r>
    </w:p>
    <w:p w14:paraId="5C2A2A8B" w14:textId="77777777" w:rsidR="00C800DB" w:rsidRDefault="00C800DB" w:rsidP="00C800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EF3A1" w14:textId="7EA2D352" w:rsidR="00C800DB" w:rsidRDefault="00A10338" w:rsidP="00C800DB">
      <w:pPr>
        <w:rPr>
          <w:rFonts w:ascii="Arial" w:hAnsi="Arial" w:cs="Arial"/>
          <w:b/>
          <w:sz w:val="24"/>
        </w:rPr>
      </w:pPr>
      <w:hyperlink r:id="rId536" w:history="1">
        <w:r w:rsidR="006913F8">
          <w:rPr>
            <w:rStyle w:val="ab"/>
            <w:rFonts w:ascii="Arial" w:hAnsi="Arial" w:cs="Arial"/>
            <w:b/>
            <w:sz w:val="24"/>
          </w:rPr>
          <w:t>R4-2300495</w:t>
        </w:r>
      </w:hyperlink>
      <w:r w:rsidR="00C800DB">
        <w:rPr>
          <w:rFonts w:ascii="Arial" w:hAnsi="Arial" w:cs="Arial"/>
          <w:b/>
          <w:color w:val="0000FF"/>
          <w:sz w:val="24"/>
        </w:rPr>
        <w:tab/>
      </w:r>
      <w:r w:rsidR="00C800DB">
        <w:rPr>
          <w:rFonts w:ascii="Arial" w:hAnsi="Arial" w:cs="Arial"/>
          <w:b/>
          <w:sz w:val="24"/>
        </w:rPr>
        <w:t>CR for TS 38.101-2: FR2-2 power class content</w:t>
      </w:r>
    </w:p>
    <w:p w14:paraId="4AC55F39" w14:textId="77777777" w:rsidR="00C800DB" w:rsidRDefault="00C800DB" w:rsidP="00C800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CR-0535  rev  Cat: A (Rel-18)</w:t>
      </w:r>
      <w:r>
        <w:rPr>
          <w:i/>
        </w:rPr>
        <w:br/>
      </w:r>
      <w:r>
        <w:rPr>
          <w:i/>
        </w:rPr>
        <w:br/>
      </w:r>
      <w:r>
        <w:rPr>
          <w:i/>
        </w:rPr>
        <w:tab/>
      </w:r>
      <w:r>
        <w:rPr>
          <w:i/>
        </w:rPr>
        <w:tab/>
      </w:r>
      <w:r>
        <w:rPr>
          <w:i/>
        </w:rPr>
        <w:tab/>
      </w:r>
      <w:r>
        <w:rPr>
          <w:i/>
        </w:rPr>
        <w:tab/>
      </w:r>
      <w:r>
        <w:rPr>
          <w:i/>
        </w:rPr>
        <w:tab/>
        <w:t>Source: Intel Corporation</w:t>
      </w:r>
    </w:p>
    <w:p w14:paraId="10E2F197" w14:textId="77777777" w:rsidR="00C800DB" w:rsidRDefault="00C800DB" w:rsidP="00C800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8A62F" w14:textId="77777777" w:rsidR="00C800DB" w:rsidRPr="00C800DB" w:rsidRDefault="00C800DB" w:rsidP="00B22351">
      <w:pPr>
        <w:rPr>
          <w:color w:val="993300"/>
          <w:u w:val="single"/>
        </w:rPr>
      </w:pPr>
    </w:p>
    <w:p w14:paraId="5195F702" w14:textId="77777777" w:rsidR="00B22351" w:rsidRDefault="00B22351" w:rsidP="00B22351">
      <w:pPr>
        <w:pStyle w:val="4"/>
      </w:pPr>
      <w:bookmarkStart w:id="191" w:name="_Toc127747297"/>
      <w:bookmarkStart w:id="192" w:name="_Toc127749284"/>
      <w:bookmarkStart w:id="193" w:name="_Toc127749858"/>
      <w:bookmarkStart w:id="194" w:name="_Toc127750431"/>
      <w:r>
        <w:t>6.2.2</w:t>
      </w:r>
      <w:r>
        <w:tab/>
        <w:t>BS RF requirements maintenance</w:t>
      </w:r>
      <w:bookmarkEnd w:id="191"/>
      <w:bookmarkEnd w:id="192"/>
      <w:bookmarkEnd w:id="193"/>
      <w:bookmarkEnd w:id="194"/>
    </w:p>
    <w:p w14:paraId="22C9B270" w14:textId="77777777" w:rsidR="00B22351" w:rsidRDefault="00B22351" w:rsidP="00B22351">
      <w:pPr>
        <w:pStyle w:val="4"/>
      </w:pPr>
      <w:bookmarkStart w:id="195" w:name="_Toc127747298"/>
      <w:bookmarkStart w:id="196" w:name="_Toc127749285"/>
      <w:bookmarkStart w:id="197" w:name="_Toc127749859"/>
      <w:bookmarkStart w:id="198" w:name="_Toc127750432"/>
      <w:r>
        <w:t>6.2.3</w:t>
      </w:r>
      <w:r>
        <w:tab/>
        <w:t>BS RF conformance testing</w:t>
      </w:r>
      <w:bookmarkEnd w:id="195"/>
      <w:bookmarkEnd w:id="196"/>
      <w:bookmarkEnd w:id="197"/>
      <w:bookmarkEnd w:id="198"/>
    </w:p>
    <w:p w14:paraId="56CA2A47" w14:textId="77777777" w:rsidR="00B22351" w:rsidRDefault="00B22351" w:rsidP="00B22351">
      <w:pPr>
        <w:pStyle w:val="4"/>
      </w:pPr>
      <w:bookmarkStart w:id="199" w:name="_Toc127747302"/>
      <w:bookmarkStart w:id="200" w:name="_Toc127749289"/>
      <w:bookmarkStart w:id="201" w:name="_Toc127749863"/>
      <w:bookmarkStart w:id="202" w:name="_Toc127750436"/>
      <w:r>
        <w:t>6.2.4</w:t>
      </w:r>
      <w:r>
        <w:tab/>
        <w:t>RRM core requirement maintenance</w:t>
      </w:r>
      <w:bookmarkEnd w:id="199"/>
      <w:bookmarkEnd w:id="200"/>
      <w:bookmarkEnd w:id="201"/>
      <w:bookmarkEnd w:id="202"/>
    </w:p>
    <w:p w14:paraId="52C5E58A" w14:textId="77777777" w:rsidR="00B22351" w:rsidRDefault="00B22351" w:rsidP="00B22351">
      <w:pPr>
        <w:pStyle w:val="4"/>
      </w:pPr>
      <w:bookmarkStart w:id="203" w:name="_Toc127747303"/>
      <w:bookmarkStart w:id="204" w:name="_Toc127749290"/>
      <w:bookmarkStart w:id="205" w:name="_Toc127749864"/>
      <w:bookmarkStart w:id="206" w:name="_Toc127750437"/>
      <w:r>
        <w:t>6.2.5</w:t>
      </w:r>
      <w:r>
        <w:tab/>
        <w:t>RRM performance requirement maintenance</w:t>
      </w:r>
      <w:bookmarkEnd w:id="203"/>
      <w:bookmarkEnd w:id="204"/>
      <w:bookmarkEnd w:id="205"/>
      <w:bookmarkEnd w:id="206"/>
    </w:p>
    <w:p w14:paraId="5ACD92AE" w14:textId="77777777" w:rsidR="00B22351" w:rsidRDefault="00B22351" w:rsidP="00B22351">
      <w:pPr>
        <w:pStyle w:val="4"/>
      </w:pPr>
      <w:bookmarkStart w:id="207" w:name="_Toc127747304"/>
      <w:bookmarkStart w:id="208" w:name="_Toc127749291"/>
      <w:bookmarkStart w:id="209" w:name="_Toc127749865"/>
      <w:bookmarkStart w:id="210" w:name="_Toc127750438"/>
      <w:r>
        <w:t>6.2.6</w:t>
      </w:r>
      <w:r>
        <w:tab/>
        <w:t>Demodulation and CSI requirements</w:t>
      </w:r>
      <w:bookmarkEnd w:id="207"/>
      <w:bookmarkEnd w:id="208"/>
      <w:bookmarkEnd w:id="209"/>
      <w:bookmarkEnd w:id="210"/>
    </w:p>
    <w:p w14:paraId="39B5C417" w14:textId="77777777" w:rsidR="00B22351" w:rsidRDefault="00B22351" w:rsidP="00B22351">
      <w:pPr>
        <w:pStyle w:val="4"/>
      </w:pPr>
      <w:bookmarkStart w:id="211" w:name="_Toc127747313"/>
      <w:bookmarkStart w:id="212" w:name="_Toc127749300"/>
      <w:bookmarkStart w:id="213" w:name="_Toc127749874"/>
      <w:bookmarkStart w:id="214" w:name="_Toc127750447"/>
      <w:r>
        <w:t>6.2.7</w:t>
      </w:r>
      <w:r>
        <w:tab/>
        <w:t>Moderator summary and conclusions</w:t>
      </w:r>
      <w:bookmarkEnd w:id="211"/>
      <w:bookmarkEnd w:id="212"/>
      <w:bookmarkEnd w:id="213"/>
      <w:bookmarkEnd w:id="214"/>
    </w:p>
    <w:p w14:paraId="0D30788E" w14:textId="522A596E" w:rsidR="00B22351" w:rsidRDefault="00A10338" w:rsidP="00B22351">
      <w:pPr>
        <w:rPr>
          <w:rFonts w:ascii="Arial" w:hAnsi="Arial" w:cs="Arial"/>
          <w:b/>
          <w:sz w:val="24"/>
        </w:rPr>
      </w:pPr>
      <w:hyperlink r:id="rId537" w:history="1">
        <w:r w:rsidR="006913F8">
          <w:rPr>
            <w:rStyle w:val="ab"/>
            <w:rFonts w:ascii="Arial" w:hAnsi="Arial" w:cs="Arial"/>
            <w:b/>
            <w:sz w:val="24"/>
          </w:rPr>
          <w:t>R4-2300518</w:t>
        </w:r>
      </w:hyperlink>
      <w:r w:rsidR="00B22351">
        <w:rPr>
          <w:rFonts w:ascii="Arial" w:hAnsi="Arial" w:cs="Arial"/>
          <w:b/>
          <w:color w:val="0000FF"/>
          <w:sz w:val="24"/>
        </w:rPr>
        <w:tab/>
      </w:r>
      <w:r w:rsidR="00B22351">
        <w:rPr>
          <w:rFonts w:ascii="Arial" w:hAnsi="Arial" w:cs="Arial"/>
          <w:b/>
          <w:sz w:val="24"/>
        </w:rPr>
        <w:t>Big CR to 38.104: demodulation requirements introduction for FR2-2</w:t>
      </w:r>
    </w:p>
    <w:p w14:paraId="178D9D0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CR-0438  rev  Cat: B (Rel-17)</w:t>
      </w:r>
      <w:r>
        <w:rPr>
          <w:i/>
        </w:rPr>
        <w:br/>
      </w:r>
      <w:r>
        <w:rPr>
          <w:i/>
        </w:rPr>
        <w:br/>
      </w:r>
      <w:r>
        <w:rPr>
          <w:i/>
        </w:rPr>
        <w:tab/>
      </w:r>
      <w:r>
        <w:rPr>
          <w:i/>
        </w:rPr>
        <w:tab/>
      </w:r>
      <w:r>
        <w:rPr>
          <w:i/>
        </w:rPr>
        <w:tab/>
      </w:r>
      <w:r>
        <w:rPr>
          <w:i/>
        </w:rPr>
        <w:tab/>
      </w:r>
      <w:r>
        <w:rPr>
          <w:i/>
        </w:rPr>
        <w:tab/>
        <w:t>Source: Nokia, Nokia Shanghai Bell, Intel Corporation</w:t>
      </w:r>
    </w:p>
    <w:p w14:paraId="2ECDED4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4D7E5" w14:textId="0F3287E3" w:rsidR="00B22351" w:rsidRDefault="00A10338" w:rsidP="00B22351">
      <w:pPr>
        <w:rPr>
          <w:rFonts w:ascii="Arial" w:hAnsi="Arial" w:cs="Arial"/>
          <w:b/>
          <w:sz w:val="24"/>
        </w:rPr>
      </w:pPr>
      <w:hyperlink r:id="rId538" w:history="1">
        <w:r w:rsidR="006913F8">
          <w:rPr>
            <w:rStyle w:val="ab"/>
            <w:rFonts w:ascii="Arial" w:hAnsi="Arial" w:cs="Arial"/>
            <w:b/>
            <w:sz w:val="24"/>
          </w:rPr>
          <w:t>R4-2300519</w:t>
        </w:r>
      </w:hyperlink>
      <w:r w:rsidR="00B22351">
        <w:rPr>
          <w:rFonts w:ascii="Arial" w:hAnsi="Arial" w:cs="Arial"/>
          <w:b/>
          <w:color w:val="0000FF"/>
          <w:sz w:val="24"/>
        </w:rPr>
        <w:tab/>
      </w:r>
      <w:r w:rsidR="00B22351">
        <w:rPr>
          <w:rFonts w:ascii="Arial" w:hAnsi="Arial" w:cs="Arial"/>
          <w:b/>
          <w:sz w:val="24"/>
        </w:rPr>
        <w:t>Big CR to 38.104: demodulation requirements introduction for FR2-2</w:t>
      </w:r>
    </w:p>
    <w:p w14:paraId="13AB45E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CR-0439  rev  Cat: A (Rel-18)</w:t>
      </w:r>
      <w:r>
        <w:rPr>
          <w:i/>
        </w:rPr>
        <w:br/>
      </w:r>
      <w:r>
        <w:rPr>
          <w:i/>
        </w:rPr>
        <w:br/>
      </w:r>
      <w:r>
        <w:rPr>
          <w:i/>
        </w:rPr>
        <w:tab/>
      </w:r>
      <w:r>
        <w:rPr>
          <w:i/>
        </w:rPr>
        <w:tab/>
      </w:r>
      <w:r>
        <w:rPr>
          <w:i/>
        </w:rPr>
        <w:tab/>
      </w:r>
      <w:r>
        <w:rPr>
          <w:i/>
        </w:rPr>
        <w:tab/>
      </w:r>
      <w:r>
        <w:rPr>
          <w:i/>
        </w:rPr>
        <w:tab/>
        <w:t>Source: Nokia, Nokia Shanghai Bell, Intel Corporation</w:t>
      </w:r>
    </w:p>
    <w:p w14:paraId="2CA4B2D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D9D60" w14:textId="4ADF3A33" w:rsidR="00B22351" w:rsidRDefault="00A10338" w:rsidP="00B22351">
      <w:pPr>
        <w:rPr>
          <w:rFonts w:ascii="Arial" w:hAnsi="Arial" w:cs="Arial"/>
          <w:b/>
          <w:sz w:val="24"/>
        </w:rPr>
      </w:pPr>
      <w:hyperlink r:id="rId539" w:history="1">
        <w:r w:rsidR="006913F8">
          <w:rPr>
            <w:rStyle w:val="ab"/>
            <w:rFonts w:ascii="Arial" w:hAnsi="Arial" w:cs="Arial"/>
            <w:b/>
            <w:sz w:val="24"/>
          </w:rPr>
          <w:t>R4-2300520</w:t>
        </w:r>
      </w:hyperlink>
      <w:r w:rsidR="00B22351">
        <w:rPr>
          <w:rFonts w:ascii="Arial" w:hAnsi="Arial" w:cs="Arial"/>
          <w:b/>
          <w:color w:val="0000FF"/>
          <w:sz w:val="24"/>
        </w:rPr>
        <w:tab/>
      </w:r>
      <w:r w:rsidR="00B22351">
        <w:rPr>
          <w:rFonts w:ascii="Arial" w:hAnsi="Arial" w:cs="Arial"/>
          <w:b/>
          <w:sz w:val="24"/>
        </w:rPr>
        <w:t>Big CR to 38.141-2: demodulation requirements introduction for FR2-2</w:t>
      </w:r>
    </w:p>
    <w:p w14:paraId="193B395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CR-0439  rev  Cat: B (Rel-17)</w:t>
      </w:r>
      <w:r>
        <w:rPr>
          <w:i/>
        </w:rPr>
        <w:br/>
      </w:r>
      <w:r>
        <w:rPr>
          <w:i/>
        </w:rPr>
        <w:br/>
      </w:r>
      <w:r>
        <w:rPr>
          <w:i/>
        </w:rPr>
        <w:tab/>
      </w:r>
      <w:r>
        <w:rPr>
          <w:i/>
        </w:rPr>
        <w:tab/>
      </w:r>
      <w:r>
        <w:rPr>
          <w:i/>
        </w:rPr>
        <w:tab/>
      </w:r>
      <w:r>
        <w:rPr>
          <w:i/>
        </w:rPr>
        <w:tab/>
      </w:r>
      <w:r>
        <w:rPr>
          <w:i/>
        </w:rPr>
        <w:tab/>
        <w:t>Source: Nokia, Nokia Shanghai Bell, Intel Corporation</w:t>
      </w:r>
    </w:p>
    <w:p w14:paraId="1014047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D2499" w14:textId="763106F5" w:rsidR="00B22351" w:rsidRDefault="00A10338" w:rsidP="00B22351">
      <w:pPr>
        <w:rPr>
          <w:rFonts w:ascii="Arial" w:hAnsi="Arial" w:cs="Arial"/>
          <w:b/>
          <w:sz w:val="24"/>
        </w:rPr>
      </w:pPr>
      <w:hyperlink r:id="rId540" w:history="1">
        <w:r w:rsidR="006913F8">
          <w:rPr>
            <w:rStyle w:val="ab"/>
            <w:rFonts w:ascii="Arial" w:hAnsi="Arial" w:cs="Arial"/>
            <w:b/>
            <w:sz w:val="24"/>
          </w:rPr>
          <w:t>R4-2300521</w:t>
        </w:r>
      </w:hyperlink>
      <w:r w:rsidR="00B22351">
        <w:rPr>
          <w:rFonts w:ascii="Arial" w:hAnsi="Arial" w:cs="Arial"/>
          <w:b/>
          <w:color w:val="0000FF"/>
          <w:sz w:val="24"/>
        </w:rPr>
        <w:tab/>
      </w:r>
      <w:r w:rsidR="00B22351">
        <w:rPr>
          <w:rFonts w:ascii="Arial" w:hAnsi="Arial" w:cs="Arial"/>
          <w:b/>
          <w:sz w:val="24"/>
        </w:rPr>
        <w:t>Big CR to 38.141-2: demodulation requirements introduction for FR2-2</w:t>
      </w:r>
    </w:p>
    <w:p w14:paraId="0C71DEB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CR-0440  rev  Cat: A (Rel-18)</w:t>
      </w:r>
      <w:r>
        <w:rPr>
          <w:i/>
        </w:rPr>
        <w:br/>
      </w:r>
      <w:r>
        <w:rPr>
          <w:i/>
        </w:rPr>
        <w:br/>
      </w:r>
      <w:r>
        <w:rPr>
          <w:i/>
        </w:rPr>
        <w:tab/>
      </w:r>
      <w:r>
        <w:rPr>
          <w:i/>
        </w:rPr>
        <w:tab/>
      </w:r>
      <w:r>
        <w:rPr>
          <w:i/>
        </w:rPr>
        <w:tab/>
      </w:r>
      <w:r>
        <w:rPr>
          <w:i/>
        </w:rPr>
        <w:tab/>
      </w:r>
      <w:r>
        <w:rPr>
          <w:i/>
        </w:rPr>
        <w:tab/>
        <w:t>Source: Nokia, Nokia Shanghai Bell, Intel Corporation</w:t>
      </w:r>
    </w:p>
    <w:p w14:paraId="077A0A4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9A3BA" w14:textId="77777777" w:rsidR="00B22351" w:rsidRDefault="00B22351" w:rsidP="00B22351">
      <w:pPr>
        <w:pStyle w:val="2"/>
      </w:pPr>
      <w:bookmarkStart w:id="215" w:name="_Toc127747314"/>
      <w:bookmarkStart w:id="216" w:name="_Toc127749301"/>
      <w:bookmarkStart w:id="217" w:name="_Toc127749875"/>
      <w:bookmarkStart w:id="218" w:name="_Toc127750448"/>
      <w:r>
        <w:t>7</w:t>
      </w:r>
      <w:r>
        <w:tab/>
        <w:t>Rel-18 maintenance for LTE and NR</w:t>
      </w:r>
      <w:bookmarkEnd w:id="215"/>
      <w:bookmarkEnd w:id="216"/>
      <w:bookmarkEnd w:id="217"/>
      <w:bookmarkEnd w:id="218"/>
    </w:p>
    <w:p w14:paraId="2A679661" w14:textId="77777777" w:rsidR="00DD2312" w:rsidRPr="0012397F" w:rsidRDefault="00DD2312" w:rsidP="00DD2312">
      <w:pPr>
        <w:rPr>
          <w:b/>
          <w:color w:val="C00000"/>
        </w:rPr>
      </w:pPr>
      <w:r w:rsidRPr="0012397F">
        <w:rPr>
          <w:b/>
          <w:color w:val="C00000"/>
        </w:rPr>
        <w:t>[106][104] R18_spectrum_maintenance, AI 7, 7.1, 7.2 – Suhwan Lim (Meta)</w:t>
      </w:r>
    </w:p>
    <w:p w14:paraId="6300C5BA" w14:textId="74DFC696" w:rsidR="00DD2312" w:rsidRPr="0012397F" w:rsidRDefault="00A10338" w:rsidP="00DD2312">
      <w:pPr>
        <w:rPr>
          <w:rFonts w:ascii="Arial" w:hAnsi="Arial" w:cs="Arial"/>
          <w:b/>
          <w:sz w:val="24"/>
        </w:rPr>
      </w:pPr>
      <w:hyperlink r:id="rId541" w:history="1">
        <w:r w:rsidR="006913F8">
          <w:rPr>
            <w:rStyle w:val="ab"/>
            <w:rFonts w:ascii="Arial" w:hAnsi="Arial" w:cs="Arial"/>
            <w:b/>
            <w:sz w:val="24"/>
          </w:rPr>
          <w:t>R4-2302797</w:t>
        </w:r>
      </w:hyperlink>
      <w:r w:rsidR="00DD2312" w:rsidRPr="0012397F">
        <w:rPr>
          <w:rFonts w:ascii="Arial" w:hAnsi="Arial" w:cs="Arial"/>
          <w:b/>
          <w:sz w:val="24"/>
        </w:rPr>
        <w:tab/>
        <w:t>Topic summary for [106][104] R18_spectrum_maintenance</w:t>
      </w:r>
    </w:p>
    <w:p w14:paraId="2FAE5D25" w14:textId="77777777" w:rsidR="00DD2312" w:rsidRPr="0012397F" w:rsidRDefault="00DD2312" w:rsidP="00DD2312">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(Meta)</w:t>
      </w:r>
    </w:p>
    <w:p w14:paraId="4F380F7C" w14:textId="77777777" w:rsidR="00DD2312" w:rsidRPr="0012397F" w:rsidRDefault="00DD2312" w:rsidP="00DD2312">
      <w:pPr>
        <w:rPr>
          <w:rFonts w:ascii="Arial" w:hAnsi="Arial" w:cs="Arial"/>
          <w:b/>
        </w:rPr>
      </w:pPr>
      <w:r w:rsidRPr="0012397F">
        <w:rPr>
          <w:rFonts w:ascii="Arial" w:hAnsi="Arial" w:cs="Arial"/>
          <w:b/>
        </w:rPr>
        <w:t xml:space="preserve">Abstract: </w:t>
      </w:r>
    </w:p>
    <w:p w14:paraId="34B6E6FB" w14:textId="77777777" w:rsidR="00DD2312" w:rsidRPr="0012397F" w:rsidRDefault="00DD2312" w:rsidP="00DD2312">
      <w:pPr>
        <w:rPr>
          <w:rFonts w:eastAsia="Malgun Gothic"/>
        </w:rPr>
      </w:pPr>
      <w:r w:rsidRPr="0012397F">
        <w:t>This contribution provides the summary of email discussion and recommended summary.</w:t>
      </w:r>
    </w:p>
    <w:p w14:paraId="67C80A57" w14:textId="77777777" w:rsidR="00DD2312" w:rsidRPr="0012397F" w:rsidRDefault="00DD2312" w:rsidP="00DD2312">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0419FAC" w14:textId="77777777" w:rsidR="00DD2312" w:rsidRPr="0012397F" w:rsidRDefault="00DD2312" w:rsidP="00DD2312">
      <w:pPr>
        <w:rPr>
          <w:b/>
          <w:color w:val="C00000"/>
        </w:rPr>
      </w:pPr>
      <w:r w:rsidRPr="0012397F">
        <w:rPr>
          <w:b/>
          <w:color w:val="C00000"/>
        </w:rPr>
        <w:t>Discussions of issues and conclusions</w:t>
      </w:r>
    </w:p>
    <w:p w14:paraId="24A6B482" w14:textId="77777777" w:rsidR="00DD2312" w:rsidRDefault="00DD2312" w:rsidP="00B22351"/>
    <w:p w14:paraId="7C686590" w14:textId="0802F3A9" w:rsidR="00005BD3" w:rsidRPr="00DD2312" w:rsidRDefault="00005BD3" w:rsidP="00B22351">
      <w:r>
        <w:t>-----------------------------------------------------------------------------------------------------------------</w:t>
      </w:r>
    </w:p>
    <w:p w14:paraId="713B1785" w14:textId="77777777" w:rsidR="00B22351" w:rsidRDefault="00B22351" w:rsidP="00B22351">
      <w:r>
        <w:t xml:space="preserve">This is for Rel-18 maintenance for LTE and NR as LTE_CA_intra_B8 and </w:t>
      </w:r>
      <w:r w:rsidRPr="00AF7FE6">
        <w:t>LTE_TDD_1670_1675MHz</w:t>
      </w:r>
      <w:r>
        <w:t xml:space="preserve"> were both completedi n Dec 2022.</w:t>
      </w:r>
    </w:p>
    <w:p w14:paraId="03023A63" w14:textId="77777777" w:rsidR="00B22351" w:rsidRDefault="00B22351" w:rsidP="00B22351">
      <w:r>
        <w:t>There are three TEI18 CRs related to the following specifications:</w:t>
      </w:r>
    </w:p>
    <w:p w14:paraId="07869F31" w14:textId="77777777" w:rsidR="00B22351" w:rsidRDefault="00B22351" w:rsidP="00B22351">
      <w:pPr>
        <w:pStyle w:val="B1"/>
      </w:pPr>
      <w:r>
        <w:t>-</w:t>
      </w:r>
      <w:r>
        <w:tab/>
        <w:t>38.101-1</w:t>
      </w:r>
    </w:p>
    <w:p w14:paraId="5295C942" w14:textId="77777777" w:rsidR="00B22351" w:rsidRDefault="00B22351" w:rsidP="00B22351">
      <w:pPr>
        <w:pStyle w:val="B1"/>
      </w:pPr>
      <w:r>
        <w:t>-</w:t>
      </w:r>
      <w:r>
        <w:tab/>
        <w:t>38.101-2</w:t>
      </w:r>
    </w:p>
    <w:p w14:paraId="37BB533B" w14:textId="5DAB4066" w:rsidR="00B22351" w:rsidRPr="005C3D32" w:rsidRDefault="00B22351" w:rsidP="005C3D32">
      <w:pPr>
        <w:pStyle w:val="B1"/>
      </w:pPr>
      <w:r>
        <w:t>-</w:t>
      </w:r>
      <w:r>
        <w:tab/>
        <w:t>38.101-3</w:t>
      </w:r>
    </w:p>
    <w:tbl>
      <w:tblPr>
        <w:tblW w:w="4561" w:type="pct"/>
        <w:tblLayout w:type="fixed"/>
        <w:tblLook w:val="04A0" w:firstRow="1" w:lastRow="0" w:firstColumn="1" w:lastColumn="0" w:noHBand="0" w:noVBand="1"/>
      </w:tblPr>
      <w:tblGrid>
        <w:gridCol w:w="921"/>
        <w:gridCol w:w="923"/>
        <w:gridCol w:w="599"/>
        <w:gridCol w:w="530"/>
        <w:gridCol w:w="536"/>
        <w:gridCol w:w="637"/>
        <w:gridCol w:w="530"/>
        <w:gridCol w:w="710"/>
        <w:gridCol w:w="923"/>
        <w:gridCol w:w="771"/>
        <w:gridCol w:w="769"/>
        <w:gridCol w:w="614"/>
        <w:gridCol w:w="462"/>
        <w:gridCol w:w="614"/>
      </w:tblGrid>
      <w:tr w:rsidR="00B22351" w:rsidRPr="00E24A8B" w14:paraId="345AE8EC" w14:textId="77777777" w:rsidTr="00F32AAA">
        <w:trPr>
          <w:trHeight w:val="690"/>
        </w:trPr>
        <w:tc>
          <w:tcPr>
            <w:tcW w:w="482" w:type="pct"/>
            <w:tcBorders>
              <w:top w:val="single" w:sz="4" w:space="0" w:color="FFFFFF"/>
              <w:left w:val="single" w:sz="4" w:space="0" w:color="FFFFFF"/>
              <w:bottom w:val="single" w:sz="4" w:space="0" w:color="FFFFFF"/>
              <w:right w:val="single" w:sz="4" w:space="0" w:color="FFFFFF"/>
            </w:tcBorders>
            <w:shd w:val="clear" w:color="000000" w:fill="75B91A"/>
            <w:hideMark/>
          </w:tcPr>
          <w:p w14:paraId="2874D8A6" w14:textId="77777777" w:rsidR="00B22351" w:rsidRPr="00E24A8B" w:rsidRDefault="00B22351" w:rsidP="00F32AAA">
            <w:pPr>
              <w:pStyle w:val="TAH"/>
              <w:rPr>
                <w:sz w:val="16"/>
                <w:szCs w:val="16"/>
              </w:rPr>
            </w:pPr>
            <w:r w:rsidRPr="00E24A8B">
              <w:rPr>
                <w:sz w:val="16"/>
                <w:szCs w:val="16"/>
              </w:rPr>
              <w:t>TDoc</w:t>
            </w:r>
          </w:p>
        </w:tc>
        <w:tc>
          <w:tcPr>
            <w:tcW w:w="484" w:type="pct"/>
            <w:tcBorders>
              <w:top w:val="single" w:sz="4" w:space="0" w:color="FFFFFF"/>
              <w:left w:val="nil"/>
              <w:bottom w:val="single" w:sz="4" w:space="0" w:color="FFFFFF"/>
              <w:right w:val="single" w:sz="4" w:space="0" w:color="FFFFFF"/>
            </w:tcBorders>
            <w:shd w:val="clear" w:color="000000" w:fill="75B91A"/>
            <w:hideMark/>
          </w:tcPr>
          <w:p w14:paraId="25A82675" w14:textId="77777777" w:rsidR="00B22351" w:rsidRPr="00E24A8B" w:rsidRDefault="00B22351" w:rsidP="00F32AAA">
            <w:pPr>
              <w:pStyle w:val="TAH"/>
              <w:rPr>
                <w:sz w:val="16"/>
                <w:szCs w:val="16"/>
              </w:rPr>
            </w:pPr>
            <w:r w:rsidRPr="00E24A8B">
              <w:rPr>
                <w:sz w:val="16"/>
                <w:szCs w:val="16"/>
              </w:rPr>
              <w:t>Title</w:t>
            </w:r>
          </w:p>
        </w:tc>
        <w:tc>
          <w:tcPr>
            <w:tcW w:w="314" w:type="pct"/>
            <w:tcBorders>
              <w:top w:val="single" w:sz="4" w:space="0" w:color="FFFFFF"/>
              <w:left w:val="nil"/>
              <w:bottom w:val="single" w:sz="4" w:space="0" w:color="FFFFFF"/>
              <w:right w:val="single" w:sz="4" w:space="0" w:color="FFFFFF"/>
            </w:tcBorders>
            <w:shd w:val="clear" w:color="000000" w:fill="75B91A"/>
            <w:hideMark/>
          </w:tcPr>
          <w:p w14:paraId="3ED81B4A" w14:textId="77777777" w:rsidR="00B22351" w:rsidRPr="00E24A8B" w:rsidRDefault="00B22351" w:rsidP="00F32AAA">
            <w:pPr>
              <w:pStyle w:val="TAH"/>
              <w:rPr>
                <w:sz w:val="16"/>
                <w:szCs w:val="16"/>
              </w:rPr>
            </w:pPr>
            <w:r w:rsidRPr="00E24A8B">
              <w:rPr>
                <w:sz w:val="16"/>
                <w:szCs w:val="16"/>
              </w:rPr>
              <w:t>Source</w:t>
            </w:r>
          </w:p>
        </w:tc>
        <w:tc>
          <w:tcPr>
            <w:tcW w:w="278" w:type="pct"/>
            <w:tcBorders>
              <w:top w:val="single" w:sz="4" w:space="0" w:color="FFFFFF"/>
              <w:left w:val="nil"/>
              <w:bottom w:val="single" w:sz="4" w:space="0" w:color="FFFFFF"/>
              <w:right w:val="single" w:sz="4" w:space="0" w:color="FFFFFF"/>
            </w:tcBorders>
            <w:shd w:val="clear" w:color="000000" w:fill="75B91A"/>
            <w:hideMark/>
          </w:tcPr>
          <w:p w14:paraId="039BB5FC" w14:textId="77777777" w:rsidR="00B22351" w:rsidRPr="00E24A8B" w:rsidRDefault="00B22351" w:rsidP="00F32AAA">
            <w:pPr>
              <w:pStyle w:val="TAH"/>
              <w:rPr>
                <w:sz w:val="16"/>
                <w:szCs w:val="16"/>
              </w:rPr>
            </w:pPr>
            <w:r w:rsidRPr="00E24A8B">
              <w:rPr>
                <w:sz w:val="16"/>
                <w:szCs w:val="16"/>
              </w:rPr>
              <w:t>Type</w:t>
            </w:r>
          </w:p>
        </w:tc>
        <w:tc>
          <w:tcPr>
            <w:tcW w:w="281" w:type="pct"/>
            <w:tcBorders>
              <w:top w:val="single" w:sz="4" w:space="0" w:color="FFFFFF"/>
              <w:left w:val="nil"/>
              <w:bottom w:val="single" w:sz="4" w:space="0" w:color="FFFFFF"/>
              <w:right w:val="single" w:sz="4" w:space="0" w:color="FFFFFF"/>
            </w:tcBorders>
            <w:shd w:val="clear" w:color="000000" w:fill="75B91A"/>
            <w:hideMark/>
          </w:tcPr>
          <w:p w14:paraId="07A13EB2" w14:textId="77777777" w:rsidR="00B22351" w:rsidRPr="00E24A8B" w:rsidRDefault="00B22351" w:rsidP="00F32AAA">
            <w:pPr>
              <w:pStyle w:val="TAH"/>
              <w:rPr>
                <w:sz w:val="16"/>
                <w:szCs w:val="16"/>
              </w:rPr>
            </w:pPr>
            <w:r w:rsidRPr="00E24A8B">
              <w:rPr>
                <w:sz w:val="16"/>
                <w:szCs w:val="16"/>
              </w:rPr>
              <w:t>For</w:t>
            </w:r>
          </w:p>
        </w:tc>
        <w:tc>
          <w:tcPr>
            <w:tcW w:w="334" w:type="pct"/>
            <w:tcBorders>
              <w:top w:val="single" w:sz="4" w:space="0" w:color="FFFFFF"/>
              <w:left w:val="nil"/>
              <w:bottom w:val="single" w:sz="4" w:space="0" w:color="FFFFFF"/>
              <w:right w:val="single" w:sz="4" w:space="0" w:color="FFFFFF"/>
            </w:tcBorders>
            <w:shd w:val="clear" w:color="000000" w:fill="75B91A"/>
            <w:hideMark/>
          </w:tcPr>
          <w:p w14:paraId="4FEEE457" w14:textId="77777777" w:rsidR="00B22351" w:rsidRPr="00E24A8B" w:rsidRDefault="00B22351" w:rsidP="00F32AAA">
            <w:pPr>
              <w:pStyle w:val="TAH"/>
              <w:rPr>
                <w:sz w:val="16"/>
                <w:szCs w:val="16"/>
              </w:rPr>
            </w:pPr>
            <w:r w:rsidRPr="00E24A8B">
              <w:rPr>
                <w:sz w:val="16"/>
                <w:szCs w:val="16"/>
              </w:rPr>
              <w:t>Agenda item</w:t>
            </w:r>
          </w:p>
        </w:tc>
        <w:tc>
          <w:tcPr>
            <w:tcW w:w="278" w:type="pct"/>
            <w:tcBorders>
              <w:top w:val="single" w:sz="4" w:space="0" w:color="FFFFFF"/>
              <w:left w:val="nil"/>
              <w:bottom w:val="single" w:sz="4" w:space="0" w:color="FFFFFF"/>
              <w:right w:val="single" w:sz="4" w:space="0" w:color="FFFFFF"/>
            </w:tcBorders>
            <w:shd w:val="clear" w:color="000000" w:fill="75B91A"/>
            <w:hideMark/>
          </w:tcPr>
          <w:p w14:paraId="1ABAC7DB" w14:textId="77777777" w:rsidR="00B22351" w:rsidRPr="00E24A8B" w:rsidRDefault="00B22351" w:rsidP="00F32AAA">
            <w:pPr>
              <w:pStyle w:val="TAH"/>
              <w:rPr>
                <w:sz w:val="16"/>
                <w:szCs w:val="16"/>
              </w:rPr>
            </w:pPr>
            <w:r w:rsidRPr="00E24A8B">
              <w:rPr>
                <w:sz w:val="16"/>
                <w:szCs w:val="16"/>
              </w:rPr>
              <w:t>TDoc Status</w:t>
            </w:r>
          </w:p>
        </w:tc>
        <w:tc>
          <w:tcPr>
            <w:tcW w:w="372" w:type="pct"/>
            <w:tcBorders>
              <w:top w:val="single" w:sz="4" w:space="0" w:color="FFFFFF"/>
              <w:left w:val="nil"/>
              <w:bottom w:val="single" w:sz="4" w:space="0" w:color="FFFFFF"/>
              <w:right w:val="single" w:sz="4" w:space="0" w:color="FFFFFF"/>
            </w:tcBorders>
            <w:shd w:val="clear" w:color="000000" w:fill="75B91A"/>
            <w:hideMark/>
          </w:tcPr>
          <w:p w14:paraId="0A91E5C4" w14:textId="77777777" w:rsidR="00B22351" w:rsidRPr="00E24A8B" w:rsidRDefault="00B22351" w:rsidP="00F32AAA">
            <w:pPr>
              <w:pStyle w:val="TAH"/>
              <w:rPr>
                <w:sz w:val="16"/>
                <w:szCs w:val="16"/>
              </w:rPr>
            </w:pPr>
            <w:r w:rsidRPr="00E24A8B">
              <w:rPr>
                <w:sz w:val="16"/>
                <w:szCs w:val="16"/>
              </w:rPr>
              <w:t>Rel</w:t>
            </w:r>
          </w:p>
        </w:tc>
        <w:tc>
          <w:tcPr>
            <w:tcW w:w="484" w:type="pct"/>
            <w:tcBorders>
              <w:top w:val="single" w:sz="4" w:space="0" w:color="FFFFFF"/>
              <w:left w:val="nil"/>
              <w:bottom w:val="single" w:sz="4" w:space="0" w:color="FFFFFF"/>
              <w:right w:val="single" w:sz="4" w:space="0" w:color="FFFFFF"/>
            </w:tcBorders>
            <w:shd w:val="clear" w:color="000000" w:fill="75B91A"/>
            <w:hideMark/>
          </w:tcPr>
          <w:p w14:paraId="1A285571" w14:textId="77777777" w:rsidR="00B22351" w:rsidRPr="00E24A8B" w:rsidRDefault="00B22351" w:rsidP="00F32AAA">
            <w:pPr>
              <w:pStyle w:val="TAH"/>
              <w:rPr>
                <w:sz w:val="16"/>
                <w:szCs w:val="16"/>
              </w:rPr>
            </w:pPr>
            <w:r w:rsidRPr="00E24A8B">
              <w:rPr>
                <w:sz w:val="16"/>
                <w:szCs w:val="16"/>
              </w:rPr>
              <w:t>Spec</w:t>
            </w:r>
          </w:p>
        </w:tc>
        <w:tc>
          <w:tcPr>
            <w:tcW w:w="404" w:type="pct"/>
            <w:tcBorders>
              <w:top w:val="single" w:sz="4" w:space="0" w:color="FFFFFF"/>
              <w:left w:val="nil"/>
              <w:bottom w:val="single" w:sz="4" w:space="0" w:color="FFFFFF"/>
              <w:right w:val="single" w:sz="4" w:space="0" w:color="FFFFFF"/>
            </w:tcBorders>
            <w:shd w:val="clear" w:color="000000" w:fill="75B91A"/>
            <w:hideMark/>
          </w:tcPr>
          <w:p w14:paraId="18627D3C" w14:textId="77777777" w:rsidR="00B22351" w:rsidRPr="00E24A8B" w:rsidRDefault="00B22351" w:rsidP="00F32AAA">
            <w:pPr>
              <w:pStyle w:val="TAH"/>
              <w:rPr>
                <w:sz w:val="16"/>
                <w:szCs w:val="16"/>
              </w:rPr>
            </w:pPr>
            <w:r w:rsidRPr="00E24A8B">
              <w:rPr>
                <w:sz w:val="16"/>
                <w:szCs w:val="16"/>
              </w:rPr>
              <w:t>Ver</w:t>
            </w:r>
          </w:p>
        </w:tc>
        <w:tc>
          <w:tcPr>
            <w:tcW w:w="403" w:type="pct"/>
            <w:tcBorders>
              <w:top w:val="single" w:sz="4" w:space="0" w:color="FFFFFF"/>
              <w:left w:val="nil"/>
              <w:bottom w:val="single" w:sz="4" w:space="0" w:color="FFFFFF"/>
              <w:right w:val="single" w:sz="4" w:space="0" w:color="FFFFFF"/>
            </w:tcBorders>
            <w:shd w:val="clear" w:color="000000" w:fill="75B91A"/>
            <w:hideMark/>
          </w:tcPr>
          <w:p w14:paraId="156B2E95" w14:textId="77777777" w:rsidR="00B22351" w:rsidRPr="00E24A8B" w:rsidRDefault="00B22351" w:rsidP="00F32AAA">
            <w:pPr>
              <w:pStyle w:val="TAH"/>
              <w:rPr>
                <w:sz w:val="16"/>
                <w:szCs w:val="16"/>
              </w:rPr>
            </w:pPr>
            <w:r w:rsidRPr="00E24A8B">
              <w:rPr>
                <w:sz w:val="16"/>
                <w:szCs w:val="16"/>
              </w:rPr>
              <w:t>Related WIs</w:t>
            </w:r>
          </w:p>
        </w:tc>
        <w:tc>
          <w:tcPr>
            <w:tcW w:w="322" w:type="pct"/>
            <w:tcBorders>
              <w:top w:val="single" w:sz="4" w:space="0" w:color="FFFFFF"/>
              <w:left w:val="nil"/>
              <w:bottom w:val="single" w:sz="4" w:space="0" w:color="FFFFFF"/>
              <w:right w:val="single" w:sz="4" w:space="0" w:color="FFFFFF"/>
            </w:tcBorders>
            <w:shd w:val="clear" w:color="000000" w:fill="75B91A"/>
            <w:hideMark/>
          </w:tcPr>
          <w:p w14:paraId="4BE6BE0E" w14:textId="77777777" w:rsidR="00B22351" w:rsidRPr="00E24A8B" w:rsidRDefault="00B22351" w:rsidP="00F32AAA">
            <w:pPr>
              <w:pStyle w:val="TAH"/>
              <w:rPr>
                <w:sz w:val="16"/>
                <w:szCs w:val="16"/>
              </w:rPr>
            </w:pPr>
            <w:r w:rsidRPr="00E24A8B">
              <w:rPr>
                <w:sz w:val="16"/>
                <w:szCs w:val="16"/>
              </w:rPr>
              <w:t>CR</w:t>
            </w:r>
          </w:p>
        </w:tc>
        <w:tc>
          <w:tcPr>
            <w:tcW w:w="242" w:type="pct"/>
            <w:tcBorders>
              <w:top w:val="single" w:sz="4" w:space="0" w:color="FFFFFF"/>
              <w:left w:val="nil"/>
              <w:bottom w:val="single" w:sz="4" w:space="0" w:color="FFFFFF"/>
              <w:right w:val="single" w:sz="4" w:space="0" w:color="FFFFFF"/>
            </w:tcBorders>
            <w:shd w:val="clear" w:color="000000" w:fill="75B91A"/>
            <w:hideMark/>
          </w:tcPr>
          <w:p w14:paraId="6E15F434" w14:textId="77777777" w:rsidR="00B22351" w:rsidRPr="00E24A8B" w:rsidRDefault="00B22351" w:rsidP="00F32AAA">
            <w:pPr>
              <w:pStyle w:val="TAH"/>
              <w:rPr>
                <w:sz w:val="16"/>
                <w:szCs w:val="16"/>
              </w:rPr>
            </w:pPr>
            <w:r w:rsidRPr="00E24A8B">
              <w:rPr>
                <w:sz w:val="16"/>
                <w:szCs w:val="16"/>
              </w:rPr>
              <w:t>CR rev</w:t>
            </w:r>
          </w:p>
        </w:tc>
        <w:tc>
          <w:tcPr>
            <w:tcW w:w="322" w:type="pct"/>
            <w:tcBorders>
              <w:top w:val="single" w:sz="4" w:space="0" w:color="FFFFFF"/>
              <w:left w:val="nil"/>
              <w:bottom w:val="single" w:sz="4" w:space="0" w:color="FFFFFF"/>
              <w:right w:val="single" w:sz="4" w:space="0" w:color="FFFFFF"/>
            </w:tcBorders>
            <w:shd w:val="clear" w:color="000000" w:fill="75B91A"/>
            <w:hideMark/>
          </w:tcPr>
          <w:p w14:paraId="5B4655EA" w14:textId="77777777" w:rsidR="00B22351" w:rsidRPr="00E24A8B" w:rsidRDefault="00B22351" w:rsidP="00F32AAA">
            <w:pPr>
              <w:pStyle w:val="TAH"/>
              <w:rPr>
                <w:sz w:val="16"/>
                <w:szCs w:val="16"/>
              </w:rPr>
            </w:pPr>
            <w:r w:rsidRPr="00E24A8B">
              <w:rPr>
                <w:sz w:val="16"/>
                <w:szCs w:val="16"/>
              </w:rPr>
              <w:t>CR cat</w:t>
            </w:r>
          </w:p>
        </w:tc>
      </w:tr>
      <w:tr w:rsidR="00B22351" w:rsidRPr="0099237D" w14:paraId="7B705915" w14:textId="77777777" w:rsidTr="00F32AAA">
        <w:trPr>
          <w:trHeight w:val="1600"/>
        </w:trPr>
        <w:tc>
          <w:tcPr>
            <w:tcW w:w="482" w:type="pct"/>
            <w:tcBorders>
              <w:top w:val="single" w:sz="4" w:space="0" w:color="A6A6A6"/>
              <w:left w:val="single" w:sz="4" w:space="0" w:color="A6A6A6"/>
              <w:bottom w:val="single" w:sz="4" w:space="0" w:color="A6A6A6"/>
              <w:right w:val="single" w:sz="4" w:space="0" w:color="A6A6A6"/>
            </w:tcBorders>
            <w:shd w:val="clear" w:color="auto" w:fill="auto"/>
            <w:hideMark/>
          </w:tcPr>
          <w:p w14:paraId="1EA66354" w14:textId="1F952B99"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2" w:history="1">
              <w:r w:rsidR="006913F8">
                <w:rPr>
                  <w:rStyle w:val="ab"/>
                  <w:rFonts w:ascii="Arial" w:hAnsi="Arial" w:cs="Arial"/>
                  <w:b/>
                  <w:bCs/>
                  <w:sz w:val="14"/>
                  <w:szCs w:val="14"/>
                </w:rPr>
                <w:t>R4-2300372</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703D4CD4"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38.101-1: Rel-18 Band combinations bug fixing and adding missing fallbacks</w:t>
            </w:r>
          </w:p>
        </w:tc>
        <w:tc>
          <w:tcPr>
            <w:tcW w:w="314" w:type="pct"/>
            <w:tcBorders>
              <w:top w:val="single" w:sz="4" w:space="0" w:color="A6A6A6"/>
              <w:left w:val="nil"/>
              <w:bottom w:val="single" w:sz="4" w:space="0" w:color="A6A6A6"/>
              <w:right w:val="single" w:sz="4" w:space="0" w:color="A6A6A6"/>
            </w:tcBorders>
            <w:shd w:val="clear" w:color="auto" w:fill="auto"/>
            <w:hideMark/>
          </w:tcPr>
          <w:p w14:paraId="7AB94D82"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single" w:sz="4" w:space="0" w:color="A6A6A6"/>
              <w:left w:val="nil"/>
              <w:bottom w:val="single" w:sz="4" w:space="0" w:color="A6A6A6"/>
              <w:right w:val="single" w:sz="4" w:space="0" w:color="A6A6A6"/>
            </w:tcBorders>
            <w:shd w:val="clear" w:color="auto" w:fill="auto"/>
            <w:hideMark/>
          </w:tcPr>
          <w:p w14:paraId="31DF7508"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single" w:sz="4" w:space="0" w:color="A6A6A6"/>
              <w:left w:val="nil"/>
              <w:bottom w:val="single" w:sz="4" w:space="0" w:color="A6A6A6"/>
              <w:right w:val="single" w:sz="4" w:space="0" w:color="A6A6A6"/>
            </w:tcBorders>
            <w:shd w:val="clear" w:color="auto" w:fill="auto"/>
            <w:hideMark/>
          </w:tcPr>
          <w:p w14:paraId="649970AC"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single" w:sz="4" w:space="0" w:color="A6A6A6"/>
              <w:left w:val="nil"/>
              <w:bottom w:val="single" w:sz="4" w:space="0" w:color="A6A6A6"/>
              <w:right w:val="single" w:sz="4" w:space="0" w:color="A6A6A6"/>
            </w:tcBorders>
            <w:shd w:val="clear" w:color="auto" w:fill="auto"/>
            <w:hideMark/>
          </w:tcPr>
          <w:p w14:paraId="6D845C3C"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single" w:sz="4" w:space="0" w:color="A6A6A6"/>
              <w:left w:val="nil"/>
              <w:bottom w:val="single" w:sz="4" w:space="0" w:color="A6A6A6"/>
              <w:right w:val="single" w:sz="4" w:space="0" w:color="A6A6A6"/>
            </w:tcBorders>
            <w:shd w:val="clear" w:color="auto" w:fill="auto"/>
            <w:hideMark/>
          </w:tcPr>
          <w:p w14:paraId="09D35D44"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single" w:sz="4" w:space="0" w:color="A6A6A6"/>
              <w:left w:val="nil"/>
              <w:bottom w:val="single" w:sz="4" w:space="0" w:color="A6A6A6"/>
              <w:right w:val="single" w:sz="4" w:space="0" w:color="A6A6A6"/>
            </w:tcBorders>
            <w:shd w:val="clear" w:color="auto" w:fill="auto"/>
            <w:hideMark/>
          </w:tcPr>
          <w:p w14:paraId="0CADA9BC"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3" w:history="1">
              <w:r w:rsidR="00B22351" w:rsidRPr="001A6DC2">
                <w:rPr>
                  <w:rFonts w:ascii="Arial" w:hAnsi="Arial" w:cs="Arial"/>
                  <w:b/>
                  <w:bCs/>
                  <w:color w:val="0000FF"/>
                  <w:sz w:val="14"/>
                  <w:szCs w:val="14"/>
                  <w:u w:val="single"/>
                </w:rPr>
                <w:t>Rel-18</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7D555554"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4" w:history="1">
              <w:r w:rsidR="00B22351" w:rsidRPr="001A6DC2">
                <w:rPr>
                  <w:rFonts w:ascii="Arial" w:hAnsi="Arial" w:cs="Arial"/>
                  <w:b/>
                  <w:bCs/>
                  <w:color w:val="0000FF"/>
                  <w:sz w:val="14"/>
                  <w:szCs w:val="14"/>
                  <w:u w:val="single"/>
                </w:rPr>
                <w:t>38.101-1</w:t>
              </w:r>
            </w:hyperlink>
          </w:p>
        </w:tc>
        <w:tc>
          <w:tcPr>
            <w:tcW w:w="404" w:type="pct"/>
            <w:tcBorders>
              <w:top w:val="single" w:sz="4" w:space="0" w:color="A6A6A6"/>
              <w:left w:val="nil"/>
              <w:bottom w:val="single" w:sz="4" w:space="0" w:color="A6A6A6"/>
              <w:right w:val="single" w:sz="4" w:space="0" w:color="A6A6A6"/>
            </w:tcBorders>
            <w:shd w:val="clear" w:color="auto" w:fill="auto"/>
            <w:hideMark/>
          </w:tcPr>
          <w:p w14:paraId="4DB77505"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single" w:sz="4" w:space="0" w:color="A6A6A6"/>
              <w:left w:val="nil"/>
              <w:bottom w:val="single" w:sz="4" w:space="0" w:color="A6A6A6"/>
              <w:right w:val="single" w:sz="4" w:space="0" w:color="A6A6A6"/>
            </w:tcBorders>
            <w:shd w:val="clear" w:color="auto" w:fill="auto"/>
            <w:hideMark/>
          </w:tcPr>
          <w:p w14:paraId="12112440"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5" w:history="1">
              <w:r w:rsidR="00B22351" w:rsidRPr="001A6DC2">
                <w:rPr>
                  <w:rFonts w:ascii="Arial" w:hAnsi="Arial" w:cs="Arial"/>
                  <w:b/>
                  <w:bCs/>
                  <w:color w:val="0000FF"/>
                  <w:sz w:val="14"/>
                  <w:szCs w:val="14"/>
                  <w:u w:val="single"/>
                </w:rPr>
                <w:t>TEI18</w:t>
              </w:r>
            </w:hyperlink>
          </w:p>
        </w:tc>
        <w:tc>
          <w:tcPr>
            <w:tcW w:w="322" w:type="pct"/>
            <w:tcBorders>
              <w:top w:val="single" w:sz="4" w:space="0" w:color="A6A6A6"/>
              <w:left w:val="nil"/>
              <w:bottom w:val="single" w:sz="4" w:space="0" w:color="A6A6A6"/>
              <w:right w:val="single" w:sz="4" w:space="0" w:color="A6A6A6"/>
            </w:tcBorders>
            <w:shd w:val="clear" w:color="000000" w:fill="BFBFBF"/>
            <w:hideMark/>
          </w:tcPr>
          <w:p w14:paraId="36A86026"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1309</w:t>
            </w:r>
          </w:p>
        </w:tc>
        <w:tc>
          <w:tcPr>
            <w:tcW w:w="242" w:type="pct"/>
            <w:tcBorders>
              <w:top w:val="single" w:sz="4" w:space="0" w:color="A6A6A6"/>
              <w:left w:val="nil"/>
              <w:bottom w:val="single" w:sz="4" w:space="0" w:color="A6A6A6"/>
              <w:right w:val="single" w:sz="4" w:space="0" w:color="A6A6A6"/>
            </w:tcBorders>
            <w:shd w:val="clear" w:color="000000" w:fill="BFBFBF"/>
            <w:hideMark/>
          </w:tcPr>
          <w:p w14:paraId="747D74C8"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single" w:sz="4" w:space="0" w:color="A6A6A6"/>
              <w:left w:val="nil"/>
              <w:bottom w:val="single" w:sz="4" w:space="0" w:color="A6A6A6"/>
              <w:right w:val="single" w:sz="4" w:space="0" w:color="A6A6A6"/>
            </w:tcBorders>
            <w:shd w:val="clear" w:color="auto" w:fill="auto"/>
            <w:hideMark/>
          </w:tcPr>
          <w:p w14:paraId="0BF61AD7"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B22351" w:rsidRPr="0099237D" w14:paraId="007A7315" w14:textId="77777777" w:rsidTr="00F32AAA">
        <w:trPr>
          <w:trHeight w:val="1000"/>
        </w:trPr>
        <w:tc>
          <w:tcPr>
            <w:tcW w:w="482" w:type="pct"/>
            <w:tcBorders>
              <w:top w:val="nil"/>
              <w:left w:val="single" w:sz="4" w:space="0" w:color="A6A6A6"/>
              <w:bottom w:val="single" w:sz="4" w:space="0" w:color="A6A6A6"/>
              <w:right w:val="single" w:sz="4" w:space="0" w:color="A6A6A6"/>
            </w:tcBorders>
            <w:shd w:val="clear" w:color="auto" w:fill="auto"/>
            <w:hideMark/>
          </w:tcPr>
          <w:p w14:paraId="20167690" w14:textId="54C50574"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6" w:history="1">
              <w:r w:rsidR="006913F8">
                <w:rPr>
                  <w:rStyle w:val="ab"/>
                  <w:rFonts w:ascii="Arial" w:hAnsi="Arial" w:cs="Arial"/>
                  <w:b/>
                  <w:bCs/>
                  <w:sz w:val="14"/>
                  <w:szCs w:val="14"/>
                </w:rPr>
                <w:t>R4-2300373</w:t>
              </w:r>
            </w:hyperlink>
          </w:p>
        </w:tc>
        <w:tc>
          <w:tcPr>
            <w:tcW w:w="484" w:type="pct"/>
            <w:tcBorders>
              <w:top w:val="nil"/>
              <w:left w:val="nil"/>
              <w:bottom w:val="single" w:sz="4" w:space="0" w:color="A6A6A6"/>
              <w:right w:val="single" w:sz="4" w:space="0" w:color="A6A6A6"/>
            </w:tcBorders>
            <w:shd w:val="clear" w:color="auto" w:fill="auto"/>
            <w:hideMark/>
          </w:tcPr>
          <w:p w14:paraId="18CF3693"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38.101-2: Rel-18 Band combinations bug fixing</w:t>
            </w:r>
          </w:p>
        </w:tc>
        <w:tc>
          <w:tcPr>
            <w:tcW w:w="314" w:type="pct"/>
            <w:tcBorders>
              <w:top w:val="nil"/>
              <w:left w:val="nil"/>
              <w:bottom w:val="single" w:sz="4" w:space="0" w:color="A6A6A6"/>
              <w:right w:val="single" w:sz="4" w:space="0" w:color="A6A6A6"/>
            </w:tcBorders>
            <w:shd w:val="clear" w:color="auto" w:fill="auto"/>
            <w:hideMark/>
          </w:tcPr>
          <w:p w14:paraId="606D6B16"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60B201FB"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2802F5F8"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14A2E145"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47A8D40E"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32DBFB92"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7" w:history="1">
              <w:r w:rsidR="00B22351"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3C4EEBC0"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8" w:history="1">
              <w:r w:rsidR="00B22351" w:rsidRPr="001A6DC2">
                <w:rPr>
                  <w:rFonts w:ascii="Arial" w:hAnsi="Arial" w:cs="Arial"/>
                  <w:b/>
                  <w:bCs/>
                  <w:color w:val="0000FF"/>
                  <w:sz w:val="14"/>
                  <w:szCs w:val="14"/>
                  <w:u w:val="single"/>
                </w:rPr>
                <w:t>38.101-2</w:t>
              </w:r>
            </w:hyperlink>
          </w:p>
        </w:tc>
        <w:tc>
          <w:tcPr>
            <w:tcW w:w="404" w:type="pct"/>
            <w:tcBorders>
              <w:top w:val="nil"/>
              <w:left w:val="nil"/>
              <w:bottom w:val="single" w:sz="4" w:space="0" w:color="A6A6A6"/>
              <w:right w:val="single" w:sz="4" w:space="0" w:color="A6A6A6"/>
            </w:tcBorders>
            <w:shd w:val="clear" w:color="auto" w:fill="auto"/>
            <w:hideMark/>
          </w:tcPr>
          <w:p w14:paraId="3AB70B2D"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1B34A2CE"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49" w:history="1">
              <w:r w:rsidR="00B22351"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4D566A10"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0533</w:t>
            </w:r>
          </w:p>
        </w:tc>
        <w:tc>
          <w:tcPr>
            <w:tcW w:w="242" w:type="pct"/>
            <w:tcBorders>
              <w:top w:val="nil"/>
              <w:left w:val="nil"/>
              <w:bottom w:val="single" w:sz="4" w:space="0" w:color="A6A6A6"/>
              <w:right w:val="single" w:sz="4" w:space="0" w:color="A6A6A6"/>
            </w:tcBorders>
            <w:shd w:val="clear" w:color="000000" w:fill="BFBFBF"/>
            <w:hideMark/>
          </w:tcPr>
          <w:p w14:paraId="072FCE9E"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50163EF7"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B22351" w:rsidRPr="0099237D" w14:paraId="621E54D1" w14:textId="77777777" w:rsidTr="00F32AAA">
        <w:trPr>
          <w:trHeight w:val="1600"/>
        </w:trPr>
        <w:tc>
          <w:tcPr>
            <w:tcW w:w="482" w:type="pct"/>
            <w:tcBorders>
              <w:top w:val="nil"/>
              <w:left w:val="single" w:sz="4" w:space="0" w:color="A6A6A6"/>
              <w:bottom w:val="single" w:sz="4" w:space="0" w:color="A6A6A6"/>
              <w:right w:val="single" w:sz="4" w:space="0" w:color="A6A6A6"/>
            </w:tcBorders>
            <w:shd w:val="clear" w:color="auto" w:fill="auto"/>
            <w:hideMark/>
          </w:tcPr>
          <w:p w14:paraId="749DAEF0" w14:textId="1DD7E588"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50" w:history="1">
              <w:r w:rsidR="006913F8">
                <w:rPr>
                  <w:rStyle w:val="ab"/>
                  <w:rFonts w:ascii="Arial" w:hAnsi="Arial" w:cs="Arial"/>
                  <w:b/>
                  <w:bCs/>
                  <w:sz w:val="14"/>
                  <w:szCs w:val="14"/>
                </w:rPr>
                <w:t>R4-2300374</w:t>
              </w:r>
            </w:hyperlink>
          </w:p>
        </w:tc>
        <w:tc>
          <w:tcPr>
            <w:tcW w:w="484" w:type="pct"/>
            <w:tcBorders>
              <w:top w:val="nil"/>
              <w:left w:val="nil"/>
              <w:bottom w:val="single" w:sz="4" w:space="0" w:color="A6A6A6"/>
              <w:right w:val="single" w:sz="4" w:space="0" w:color="A6A6A6"/>
            </w:tcBorders>
            <w:shd w:val="clear" w:color="auto" w:fill="auto"/>
            <w:hideMark/>
          </w:tcPr>
          <w:p w14:paraId="604D23E0"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38.101-3: Rel-18 Band combinations bug fixing and adding missing fallbacks</w:t>
            </w:r>
          </w:p>
        </w:tc>
        <w:tc>
          <w:tcPr>
            <w:tcW w:w="314" w:type="pct"/>
            <w:tcBorders>
              <w:top w:val="nil"/>
              <w:left w:val="nil"/>
              <w:bottom w:val="single" w:sz="4" w:space="0" w:color="A6A6A6"/>
              <w:right w:val="single" w:sz="4" w:space="0" w:color="A6A6A6"/>
            </w:tcBorders>
            <w:shd w:val="clear" w:color="auto" w:fill="auto"/>
            <w:hideMark/>
          </w:tcPr>
          <w:p w14:paraId="0A6622F8"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0B58285D"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501127F7"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3D3700B4"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0222C84B"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0B6AA2FE"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51" w:history="1">
              <w:r w:rsidR="00B22351"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14FB912B"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52" w:history="1">
              <w:r w:rsidR="00B22351" w:rsidRPr="001A6DC2">
                <w:rPr>
                  <w:rFonts w:ascii="Arial" w:hAnsi="Arial" w:cs="Arial"/>
                  <w:b/>
                  <w:bCs/>
                  <w:color w:val="0000FF"/>
                  <w:sz w:val="14"/>
                  <w:szCs w:val="14"/>
                  <w:u w:val="single"/>
                </w:rPr>
                <w:t>38.101-3</w:t>
              </w:r>
            </w:hyperlink>
          </w:p>
        </w:tc>
        <w:tc>
          <w:tcPr>
            <w:tcW w:w="404" w:type="pct"/>
            <w:tcBorders>
              <w:top w:val="nil"/>
              <w:left w:val="nil"/>
              <w:bottom w:val="single" w:sz="4" w:space="0" w:color="A6A6A6"/>
              <w:right w:val="single" w:sz="4" w:space="0" w:color="A6A6A6"/>
            </w:tcBorders>
            <w:shd w:val="clear" w:color="auto" w:fill="auto"/>
            <w:hideMark/>
          </w:tcPr>
          <w:p w14:paraId="11FCCD25"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2A56C751" w14:textId="77777777" w:rsidR="00B22351" w:rsidRPr="001A6DC2" w:rsidRDefault="00A10338" w:rsidP="00F32AAA">
            <w:pPr>
              <w:overflowPunct/>
              <w:autoSpaceDE/>
              <w:autoSpaceDN/>
              <w:adjustRightInd/>
              <w:spacing w:after="0"/>
              <w:textAlignment w:val="auto"/>
              <w:rPr>
                <w:rFonts w:ascii="Arial" w:hAnsi="Arial" w:cs="Arial"/>
                <w:b/>
                <w:bCs/>
                <w:color w:val="0000FF"/>
                <w:sz w:val="14"/>
                <w:szCs w:val="14"/>
                <w:u w:val="single"/>
              </w:rPr>
            </w:pPr>
            <w:hyperlink r:id="rId553" w:history="1">
              <w:r w:rsidR="00B22351"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5E293977"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0816</w:t>
            </w:r>
          </w:p>
        </w:tc>
        <w:tc>
          <w:tcPr>
            <w:tcW w:w="242" w:type="pct"/>
            <w:tcBorders>
              <w:top w:val="nil"/>
              <w:left w:val="nil"/>
              <w:bottom w:val="single" w:sz="4" w:space="0" w:color="A6A6A6"/>
              <w:right w:val="single" w:sz="4" w:space="0" w:color="A6A6A6"/>
            </w:tcBorders>
            <w:shd w:val="clear" w:color="000000" w:fill="BFBFBF"/>
            <w:hideMark/>
          </w:tcPr>
          <w:p w14:paraId="6E8E73EA"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6A01CCE5" w14:textId="77777777" w:rsidR="00B22351" w:rsidRPr="001A6DC2" w:rsidRDefault="00B22351" w:rsidP="00F32AAA">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bl>
    <w:p w14:paraId="40A8B7C8" w14:textId="77777777" w:rsidR="00B22351" w:rsidRDefault="00B22351" w:rsidP="00B22351">
      <w:pPr>
        <w:rPr>
          <w:rFonts w:eastAsiaTheme="minorEastAsia"/>
        </w:rPr>
      </w:pPr>
    </w:p>
    <w:p w14:paraId="0AEA5BC9" w14:textId="77777777" w:rsidR="002308C6" w:rsidRPr="002308C6" w:rsidRDefault="002308C6" w:rsidP="002308C6">
      <w:pPr>
        <w:rPr>
          <w:b/>
          <w:color w:val="C00000"/>
        </w:rPr>
      </w:pPr>
      <w:r w:rsidRPr="002308C6">
        <w:rPr>
          <w:b/>
          <w:color w:val="C00000"/>
        </w:rPr>
        <w:t>Topic #2: Maintenance of NR band combination</w:t>
      </w:r>
    </w:p>
    <w:p w14:paraId="4324E204" w14:textId="5197276E" w:rsidR="00597ACE" w:rsidRDefault="00A10338" w:rsidP="00597ACE">
      <w:pPr>
        <w:rPr>
          <w:rFonts w:ascii="Arial" w:hAnsi="Arial" w:cs="Arial"/>
          <w:b/>
          <w:sz w:val="24"/>
        </w:rPr>
      </w:pPr>
      <w:hyperlink r:id="rId554" w:history="1">
        <w:r w:rsidR="006913F8">
          <w:rPr>
            <w:rStyle w:val="ab"/>
            <w:rFonts w:ascii="Arial" w:hAnsi="Arial" w:cs="Arial"/>
            <w:b/>
            <w:sz w:val="24"/>
          </w:rPr>
          <w:t>R4-2300372</w:t>
        </w:r>
      </w:hyperlink>
      <w:r w:rsidR="00597ACE">
        <w:rPr>
          <w:rFonts w:ascii="Arial" w:hAnsi="Arial" w:cs="Arial"/>
          <w:b/>
          <w:color w:val="0000FF"/>
          <w:sz w:val="24"/>
        </w:rPr>
        <w:tab/>
      </w:r>
      <w:r w:rsidR="004D054B" w:rsidRPr="004D054B">
        <w:rPr>
          <w:rFonts w:ascii="Arial" w:hAnsi="Arial" w:cs="Arial"/>
          <w:b/>
          <w:sz w:val="24"/>
        </w:rPr>
        <w:t>CR 38.101-1: Rel-18 Band combinations bug fixing and adding missing fallbacks</w:t>
      </w:r>
    </w:p>
    <w:p w14:paraId="78FF83EC" w14:textId="2D86DD35" w:rsidR="00597ACE" w:rsidRDefault="00597ACE" w:rsidP="00597ACE">
      <w:pPr>
        <w:rPr>
          <w:i/>
        </w:rPr>
      </w:pPr>
      <w:r>
        <w:rPr>
          <w:i/>
        </w:rPr>
        <w:tab/>
      </w:r>
      <w:r>
        <w:rPr>
          <w:i/>
        </w:rPr>
        <w:tab/>
      </w:r>
      <w:r>
        <w:rPr>
          <w:i/>
        </w:rPr>
        <w:tab/>
      </w:r>
      <w:r>
        <w:rPr>
          <w:i/>
        </w:rPr>
        <w:tab/>
      </w:r>
      <w:r>
        <w:rPr>
          <w:i/>
        </w:rPr>
        <w:tab/>
        <w:t>Type</w:t>
      </w:r>
      <w:r w:rsidR="004D054B">
        <w:rPr>
          <w:i/>
        </w:rPr>
        <w:t>: CR</w:t>
      </w:r>
      <w:r w:rsidR="004D054B">
        <w:rPr>
          <w:i/>
        </w:rPr>
        <w:tab/>
      </w:r>
      <w:r w:rsidR="004D054B">
        <w:rPr>
          <w:i/>
        </w:rPr>
        <w:tab/>
        <w:t>For: Agreement</w:t>
      </w:r>
      <w:r w:rsidR="004D054B">
        <w:rPr>
          <w:i/>
        </w:rPr>
        <w:br/>
      </w:r>
      <w:r w:rsidR="004D054B">
        <w:rPr>
          <w:i/>
        </w:rPr>
        <w:tab/>
      </w:r>
      <w:r w:rsidR="004D054B">
        <w:rPr>
          <w:i/>
        </w:rPr>
        <w:tab/>
      </w:r>
      <w:r w:rsidR="004D054B">
        <w:rPr>
          <w:i/>
        </w:rPr>
        <w:tab/>
      </w:r>
      <w:r w:rsidR="004D054B">
        <w:rPr>
          <w:i/>
        </w:rPr>
        <w:tab/>
      </w:r>
      <w:r w:rsidR="004D054B">
        <w:rPr>
          <w:i/>
        </w:rPr>
        <w:tab/>
        <w:t>36.101-1 v18.0.0</w:t>
      </w:r>
      <w:r w:rsidR="004D054B">
        <w:rPr>
          <w:i/>
        </w:rPr>
        <w:tab/>
        <w:t xml:space="preserve">  CR-1309</w:t>
      </w:r>
      <w:r>
        <w:rPr>
          <w:i/>
        </w:rPr>
        <w:t xml:space="preserve">  rev  Cat: F (R</w:t>
      </w:r>
      <w:r w:rsidR="004D054B">
        <w:rPr>
          <w:i/>
        </w:rPr>
        <w:t>el-18)</w:t>
      </w:r>
      <w:r w:rsidR="004D054B">
        <w:rPr>
          <w:i/>
        </w:rPr>
        <w:br/>
      </w:r>
      <w:r w:rsidR="004D054B">
        <w:rPr>
          <w:i/>
        </w:rPr>
        <w:br/>
      </w:r>
      <w:r w:rsidR="004D054B">
        <w:rPr>
          <w:i/>
        </w:rPr>
        <w:tab/>
      </w:r>
      <w:r w:rsidR="004D054B">
        <w:rPr>
          <w:i/>
        </w:rPr>
        <w:tab/>
      </w:r>
      <w:r w:rsidR="004D054B">
        <w:rPr>
          <w:i/>
        </w:rPr>
        <w:tab/>
      </w:r>
      <w:r w:rsidR="004D054B">
        <w:rPr>
          <w:i/>
        </w:rPr>
        <w:tab/>
      </w:r>
      <w:r w:rsidR="004D054B">
        <w:rPr>
          <w:i/>
        </w:rPr>
        <w:tab/>
        <w:t>Source: Apple</w:t>
      </w:r>
    </w:p>
    <w:p w14:paraId="7D74F815" w14:textId="77777777" w:rsidR="00597ACE" w:rsidRDefault="00597ACE" w:rsidP="00597A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1BF0" w14:textId="65189F61" w:rsidR="004D054B" w:rsidRDefault="00A10338" w:rsidP="004D054B">
      <w:pPr>
        <w:rPr>
          <w:rFonts w:ascii="Arial" w:hAnsi="Arial" w:cs="Arial"/>
          <w:b/>
          <w:sz w:val="24"/>
        </w:rPr>
      </w:pPr>
      <w:hyperlink r:id="rId555" w:history="1">
        <w:r w:rsidR="006913F8">
          <w:rPr>
            <w:rStyle w:val="ab"/>
            <w:rFonts w:ascii="Arial" w:hAnsi="Arial" w:cs="Arial"/>
            <w:b/>
            <w:sz w:val="24"/>
          </w:rPr>
          <w:t>R4-2300373</w:t>
        </w:r>
      </w:hyperlink>
      <w:r w:rsidR="004D054B">
        <w:rPr>
          <w:rFonts w:ascii="Arial" w:hAnsi="Arial" w:cs="Arial"/>
          <w:b/>
          <w:color w:val="0000FF"/>
          <w:sz w:val="24"/>
        </w:rPr>
        <w:tab/>
      </w:r>
      <w:r w:rsidR="004D054B" w:rsidRPr="004D054B">
        <w:rPr>
          <w:rFonts w:ascii="Arial" w:hAnsi="Arial" w:cs="Arial"/>
          <w:b/>
          <w:sz w:val="24"/>
        </w:rPr>
        <w:t>CR 38.101-2: Rel-18 Band combinations bug fixing</w:t>
      </w:r>
    </w:p>
    <w:p w14:paraId="7C10B24E" w14:textId="25C4360E" w:rsidR="004D054B" w:rsidRDefault="004D054B" w:rsidP="004D054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36.101-2 v18.0.0</w:t>
      </w:r>
      <w:r>
        <w:rPr>
          <w:i/>
        </w:rPr>
        <w:tab/>
        <w:t xml:space="preserve">  CR-0533  rev  Cat: F (Rel-18)</w:t>
      </w:r>
      <w:r>
        <w:rPr>
          <w:i/>
        </w:rPr>
        <w:br/>
      </w:r>
      <w:r>
        <w:rPr>
          <w:i/>
        </w:rPr>
        <w:br/>
      </w:r>
      <w:r>
        <w:rPr>
          <w:i/>
        </w:rPr>
        <w:tab/>
      </w:r>
      <w:r>
        <w:rPr>
          <w:i/>
        </w:rPr>
        <w:tab/>
      </w:r>
      <w:r>
        <w:rPr>
          <w:i/>
        </w:rPr>
        <w:tab/>
      </w:r>
      <w:r>
        <w:rPr>
          <w:i/>
        </w:rPr>
        <w:tab/>
      </w:r>
      <w:r>
        <w:rPr>
          <w:i/>
        </w:rPr>
        <w:tab/>
        <w:t>Source: Apple</w:t>
      </w:r>
    </w:p>
    <w:p w14:paraId="27955EA9" w14:textId="77777777" w:rsidR="004D054B" w:rsidRDefault="004D054B" w:rsidP="004D05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D4AD8" w14:textId="3FF422B7" w:rsidR="004D054B" w:rsidRDefault="00A10338" w:rsidP="004D054B">
      <w:pPr>
        <w:rPr>
          <w:rFonts w:ascii="Arial" w:hAnsi="Arial" w:cs="Arial"/>
          <w:b/>
          <w:sz w:val="24"/>
        </w:rPr>
      </w:pPr>
      <w:hyperlink r:id="rId556" w:history="1">
        <w:r w:rsidR="006913F8">
          <w:rPr>
            <w:rStyle w:val="ab"/>
            <w:rFonts w:ascii="Arial" w:hAnsi="Arial" w:cs="Arial"/>
            <w:b/>
            <w:sz w:val="24"/>
          </w:rPr>
          <w:t>R4-2300374</w:t>
        </w:r>
      </w:hyperlink>
      <w:r w:rsidR="004D054B">
        <w:rPr>
          <w:rFonts w:ascii="Arial" w:hAnsi="Arial" w:cs="Arial"/>
          <w:b/>
          <w:color w:val="0000FF"/>
          <w:sz w:val="24"/>
        </w:rPr>
        <w:tab/>
      </w:r>
      <w:r w:rsidR="004D054B" w:rsidRPr="004D054B">
        <w:rPr>
          <w:rFonts w:ascii="Arial" w:hAnsi="Arial" w:cs="Arial"/>
          <w:b/>
          <w:sz w:val="24"/>
        </w:rPr>
        <w:t>CR 38.101-3: Rel-18 Band combinations bug fixing and adding missing fallbacks</w:t>
      </w:r>
    </w:p>
    <w:p w14:paraId="1E0D04F5" w14:textId="42EB9AC5" w:rsidR="004D054B" w:rsidRDefault="004D054B" w:rsidP="004D054B">
      <w:pPr>
        <w:rPr>
          <w:i/>
        </w:rPr>
      </w:pPr>
      <w:r>
        <w:rPr>
          <w:i/>
        </w:rPr>
        <w:tab/>
      </w:r>
      <w:r>
        <w:rPr>
          <w:i/>
        </w:rPr>
        <w:tab/>
      </w:r>
      <w:r>
        <w:rPr>
          <w:i/>
        </w:rPr>
        <w:tab/>
      </w:r>
      <w:r>
        <w:rPr>
          <w:i/>
        </w:rPr>
        <w:tab/>
      </w:r>
      <w:r>
        <w:rPr>
          <w:i/>
        </w:rPr>
        <w:tab/>
        <w:t xml:space="preserve">Type: </w:t>
      </w:r>
      <w:r w:rsidR="00F01EAB">
        <w:rPr>
          <w:i/>
        </w:rPr>
        <w:t>CR</w:t>
      </w:r>
      <w:r w:rsidR="00F01EAB">
        <w:rPr>
          <w:i/>
        </w:rPr>
        <w:tab/>
      </w:r>
      <w:r w:rsidR="00F01EAB">
        <w:rPr>
          <w:i/>
        </w:rPr>
        <w:tab/>
        <w:t>For: Agreement</w:t>
      </w:r>
      <w:r w:rsidR="00F01EAB">
        <w:rPr>
          <w:i/>
        </w:rPr>
        <w:br/>
      </w:r>
      <w:r w:rsidR="00F01EAB">
        <w:rPr>
          <w:i/>
        </w:rPr>
        <w:tab/>
      </w:r>
      <w:r w:rsidR="00F01EAB">
        <w:rPr>
          <w:i/>
        </w:rPr>
        <w:tab/>
      </w:r>
      <w:r w:rsidR="00F01EAB">
        <w:rPr>
          <w:i/>
        </w:rPr>
        <w:tab/>
      </w:r>
      <w:r w:rsidR="00F01EAB">
        <w:rPr>
          <w:i/>
        </w:rPr>
        <w:tab/>
      </w:r>
      <w:r w:rsidR="00F01EAB">
        <w:rPr>
          <w:i/>
        </w:rPr>
        <w:tab/>
        <w:t>36.101-3 v18.0.0</w:t>
      </w:r>
      <w:r w:rsidR="00F01EAB">
        <w:rPr>
          <w:i/>
        </w:rPr>
        <w:tab/>
        <w:t xml:space="preserve">  CR-0816</w:t>
      </w:r>
      <w:r>
        <w:rPr>
          <w:i/>
        </w:rPr>
        <w:t xml:space="preserve">  rev  Cat: F (Rel-18)</w:t>
      </w:r>
      <w:r>
        <w:rPr>
          <w:i/>
        </w:rPr>
        <w:br/>
      </w:r>
      <w:r>
        <w:rPr>
          <w:i/>
        </w:rPr>
        <w:br/>
      </w:r>
      <w:r>
        <w:rPr>
          <w:i/>
        </w:rPr>
        <w:tab/>
      </w:r>
      <w:r>
        <w:rPr>
          <w:i/>
        </w:rPr>
        <w:tab/>
      </w:r>
      <w:r>
        <w:rPr>
          <w:i/>
        </w:rPr>
        <w:tab/>
      </w:r>
      <w:r>
        <w:rPr>
          <w:i/>
        </w:rPr>
        <w:tab/>
      </w:r>
      <w:r>
        <w:rPr>
          <w:i/>
        </w:rPr>
        <w:tab/>
        <w:t>Source: Apple</w:t>
      </w:r>
    </w:p>
    <w:p w14:paraId="7483DF3A" w14:textId="77777777" w:rsidR="004D054B" w:rsidRDefault="004D054B" w:rsidP="004D05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F560A" w14:textId="77777777" w:rsidR="00B22351" w:rsidRDefault="00B22351" w:rsidP="00B22351">
      <w:pPr>
        <w:pStyle w:val="3"/>
      </w:pPr>
      <w:bookmarkStart w:id="219" w:name="_Toc127747315"/>
      <w:bookmarkStart w:id="220" w:name="_Toc127749302"/>
      <w:bookmarkStart w:id="221" w:name="_Toc127749876"/>
      <w:bookmarkStart w:id="222" w:name="_Toc127750449"/>
      <w:r>
        <w:t>7.1</w:t>
      </w:r>
      <w:r>
        <w:tab/>
        <w:t>LTE intra-band contiguous CA for band 8</w:t>
      </w:r>
      <w:bookmarkEnd w:id="219"/>
      <w:bookmarkEnd w:id="220"/>
      <w:bookmarkEnd w:id="221"/>
      <w:bookmarkEnd w:id="222"/>
    </w:p>
    <w:p w14:paraId="32B48411" w14:textId="77777777" w:rsidR="00B22351" w:rsidRDefault="00B22351" w:rsidP="00B22351">
      <w:pPr>
        <w:pStyle w:val="3"/>
      </w:pPr>
      <w:bookmarkStart w:id="223" w:name="_Toc127747316"/>
      <w:bookmarkStart w:id="224" w:name="_Toc127749303"/>
      <w:bookmarkStart w:id="225" w:name="_Toc127749877"/>
      <w:bookmarkStart w:id="226" w:name="_Toc127750450"/>
      <w:r>
        <w:t>7.2</w:t>
      </w:r>
      <w:r>
        <w:tab/>
        <w:t>Introduction of LTE TDD band in 1670-1675 MHz</w:t>
      </w:r>
      <w:bookmarkEnd w:id="223"/>
      <w:bookmarkEnd w:id="224"/>
      <w:bookmarkEnd w:id="225"/>
      <w:bookmarkEnd w:id="226"/>
    </w:p>
    <w:p w14:paraId="2C443E21" w14:textId="77777777" w:rsidR="00CB6691" w:rsidRPr="00CB6691" w:rsidRDefault="00CB6691" w:rsidP="00CB6691">
      <w:pPr>
        <w:rPr>
          <w:b/>
          <w:color w:val="C00000"/>
        </w:rPr>
      </w:pPr>
      <w:r w:rsidRPr="00CB6691">
        <w:rPr>
          <w:b/>
          <w:color w:val="C00000"/>
        </w:rPr>
        <w:t>Topic #1: Maintenance of LTE TDD band in 1670 -1675 MHz (Band 54)</w:t>
      </w:r>
    </w:p>
    <w:p w14:paraId="523B5020" w14:textId="30481BF1" w:rsidR="00B22351" w:rsidRDefault="00A10338" w:rsidP="00B22351">
      <w:pPr>
        <w:rPr>
          <w:rFonts w:ascii="Arial" w:hAnsi="Arial" w:cs="Arial"/>
          <w:b/>
          <w:sz w:val="24"/>
        </w:rPr>
      </w:pPr>
      <w:hyperlink r:id="rId557" w:history="1">
        <w:r w:rsidR="006913F8">
          <w:rPr>
            <w:rStyle w:val="ab"/>
            <w:rFonts w:ascii="Arial" w:hAnsi="Arial" w:cs="Arial"/>
            <w:b/>
            <w:sz w:val="24"/>
          </w:rPr>
          <w:t>R4-2300064</w:t>
        </w:r>
      </w:hyperlink>
      <w:r w:rsidR="00B22351">
        <w:rPr>
          <w:rFonts w:ascii="Arial" w:hAnsi="Arial" w:cs="Arial"/>
          <w:b/>
          <w:color w:val="0000FF"/>
          <w:sz w:val="24"/>
        </w:rPr>
        <w:tab/>
      </w:r>
      <w:r w:rsidR="00B22351">
        <w:rPr>
          <w:rFonts w:ascii="Arial" w:hAnsi="Arial" w:cs="Arial"/>
          <w:b/>
          <w:sz w:val="24"/>
        </w:rPr>
        <w:t>Adds reference for additional spurious emission levels for Band 54</w:t>
      </w:r>
    </w:p>
    <w:p w14:paraId="487DAE3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CR-4964  rev  Cat: F (Rel-18)</w:t>
      </w:r>
      <w:r>
        <w:rPr>
          <w:i/>
        </w:rPr>
        <w:br/>
      </w:r>
      <w:r>
        <w:rPr>
          <w:i/>
        </w:rPr>
        <w:br/>
      </w:r>
      <w:r>
        <w:rPr>
          <w:i/>
        </w:rPr>
        <w:tab/>
      </w:r>
      <w:r>
        <w:rPr>
          <w:i/>
        </w:rPr>
        <w:tab/>
      </w:r>
      <w:r>
        <w:rPr>
          <w:i/>
        </w:rPr>
        <w:tab/>
      </w:r>
      <w:r>
        <w:rPr>
          <w:i/>
        </w:rPr>
        <w:tab/>
      </w:r>
      <w:r>
        <w:rPr>
          <w:i/>
        </w:rPr>
        <w:tab/>
        <w:t>Source: Ligado Networks, Nokia, Nokia Shanghai Bell</w:t>
      </w:r>
    </w:p>
    <w:p w14:paraId="1890947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BC2E9" w14:textId="76DFEA30" w:rsidR="00B22351" w:rsidRDefault="00A10338" w:rsidP="00B22351">
      <w:pPr>
        <w:rPr>
          <w:rFonts w:ascii="Arial" w:hAnsi="Arial" w:cs="Arial"/>
          <w:b/>
          <w:sz w:val="24"/>
        </w:rPr>
      </w:pPr>
      <w:hyperlink r:id="rId558" w:history="1">
        <w:r w:rsidR="006913F8">
          <w:rPr>
            <w:rStyle w:val="ab"/>
            <w:rFonts w:ascii="Arial" w:hAnsi="Arial" w:cs="Arial"/>
            <w:b/>
            <w:sz w:val="24"/>
          </w:rPr>
          <w:t>R4-2300065</w:t>
        </w:r>
      </w:hyperlink>
      <w:r w:rsidR="00B22351">
        <w:rPr>
          <w:rFonts w:ascii="Arial" w:hAnsi="Arial" w:cs="Arial"/>
          <w:b/>
          <w:color w:val="0000FF"/>
          <w:sz w:val="24"/>
        </w:rPr>
        <w:tab/>
      </w:r>
      <w:r w:rsidR="00B22351">
        <w:rPr>
          <w:rFonts w:ascii="Arial" w:hAnsi="Arial" w:cs="Arial"/>
          <w:b/>
          <w:sz w:val="24"/>
        </w:rPr>
        <w:t>Adds reference for additional spurious emission levels for Band 54</w:t>
      </w:r>
    </w:p>
    <w:p w14:paraId="5B915B4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CR-1345  rev  Cat: F (Rel-18)</w:t>
      </w:r>
      <w:r>
        <w:rPr>
          <w:i/>
        </w:rPr>
        <w:br/>
      </w:r>
      <w:r>
        <w:rPr>
          <w:i/>
        </w:rPr>
        <w:br/>
      </w:r>
      <w:r>
        <w:rPr>
          <w:i/>
        </w:rPr>
        <w:tab/>
      </w:r>
      <w:r>
        <w:rPr>
          <w:i/>
        </w:rPr>
        <w:tab/>
      </w:r>
      <w:r>
        <w:rPr>
          <w:i/>
        </w:rPr>
        <w:tab/>
      </w:r>
      <w:r>
        <w:rPr>
          <w:i/>
        </w:rPr>
        <w:tab/>
      </w:r>
      <w:r>
        <w:rPr>
          <w:i/>
        </w:rPr>
        <w:tab/>
        <w:t>Source: Ligado Networks, Nokia, Nokia Shanghai Bell</w:t>
      </w:r>
    </w:p>
    <w:p w14:paraId="7266BB2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25DE1E" w14:textId="324E6446" w:rsidR="00B22351" w:rsidRDefault="00A10338" w:rsidP="00B22351">
      <w:pPr>
        <w:rPr>
          <w:rFonts w:ascii="Arial" w:hAnsi="Arial" w:cs="Arial"/>
          <w:b/>
          <w:sz w:val="24"/>
        </w:rPr>
      </w:pPr>
      <w:hyperlink r:id="rId559" w:history="1">
        <w:r w:rsidR="006913F8">
          <w:rPr>
            <w:rStyle w:val="ab"/>
            <w:rFonts w:ascii="Arial" w:hAnsi="Arial" w:cs="Arial"/>
            <w:b/>
            <w:sz w:val="24"/>
          </w:rPr>
          <w:t>R4-2300066</w:t>
        </w:r>
      </w:hyperlink>
      <w:r w:rsidR="00B22351">
        <w:rPr>
          <w:rFonts w:ascii="Arial" w:hAnsi="Arial" w:cs="Arial"/>
          <w:b/>
          <w:color w:val="0000FF"/>
          <w:sz w:val="24"/>
        </w:rPr>
        <w:tab/>
      </w:r>
      <w:r w:rsidR="00B22351">
        <w:rPr>
          <w:rFonts w:ascii="Arial" w:hAnsi="Arial" w:cs="Arial"/>
          <w:b/>
          <w:sz w:val="24"/>
        </w:rPr>
        <w:t>Adds reference for additional spurious emission levels for Band 54</w:t>
      </w:r>
    </w:p>
    <w:p w14:paraId="49C70BE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CR-0975  rev  Cat: F (Rel-18)</w:t>
      </w:r>
      <w:r>
        <w:rPr>
          <w:i/>
        </w:rPr>
        <w:br/>
      </w:r>
      <w:r>
        <w:rPr>
          <w:i/>
        </w:rPr>
        <w:br/>
      </w:r>
      <w:r>
        <w:rPr>
          <w:i/>
        </w:rPr>
        <w:tab/>
      </w:r>
      <w:r>
        <w:rPr>
          <w:i/>
        </w:rPr>
        <w:tab/>
      </w:r>
      <w:r>
        <w:rPr>
          <w:i/>
        </w:rPr>
        <w:tab/>
      </w:r>
      <w:r>
        <w:rPr>
          <w:i/>
        </w:rPr>
        <w:tab/>
      </w:r>
      <w:r>
        <w:rPr>
          <w:i/>
        </w:rPr>
        <w:tab/>
        <w:t>Source: Ligado Networks, Nokia, Nokia Shanghai Bell</w:t>
      </w:r>
    </w:p>
    <w:p w14:paraId="742153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FE507" w14:textId="1216B79F" w:rsidR="00B22351" w:rsidRDefault="00A10338" w:rsidP="00B22351">
      <w:pPr>
        <w:rPr>
          <w:rFonts w:ascii="Arial" w:hAnsi="Arial" w:cs="Arial"/>
          <w:b/>
          <w:sz w:val="24"/>
        </w:rPr>
      </w:pPr>
      <w:hyperlink r:id="rId560" w:history="1">
        <w:r w:rsidR="006913F8">
          <w:rPr>
            <w:rStyle w:val="ab"/>
            <w:rFonts w:ascii="Arial" w:hAnsi="Arial" w:cs="Arial"/>
            <w:b/>
            <w:sz w:val="24"/>
          </w:rPr>
          <w:t>R4-2300067</w:t>
        </w:r>
      </w:hyperlink>
      <w:r w:rsidR="00B22351">
        <w:rPr>
          <w:rFonts w:ascii="Arial" w:hAnsi="Arial" w:cs="Arial"/>
          <w:b/>
          <w:color w:val="0000FF"/>
          <w:sz w:val="24"/>
        </w:rPr>
        <w:tab/>
      </w:r>
      <w:r w:rsidR="00B22351">
        <w:rPr>
          <w:rFonts w:ascii="Arial" w:hAnsi="Arial" w:cs="Arial"/>
          <w:b/>
          <w:sz w:val="24"/>
        </w:rPr>
        <w:t>Adds reference for additional spurious emission levels for Band 54</w:t>
      </w:r>
    </w:p>
    <w:p w14:paraId="5452010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CR-1028  rev  Cat: F (Rel-18)</w:t>
      </w:r>
      <w:r>
        <w:rPr>
          <w:i/>
        </w:rPr>
        <w:br/>
      </w:r>
      <w:r>
        <w:rPr>
          <w:i/>
        </w:rPr>
        <w:br/>
      </w:r>
      <w:r>
        <w:rPr>
          <w:i/>
        </w:rPr>
        <w:tab/>
      </w:r>
      <w:r>
        <w:rPr>
          <w:i/>
        </w:rPr>
        <w:tab/>
      </w:r>
      <w:r>
        <w:rPr>
          <w:i/>
        </w:rPr>
        <w:tab/>
      </w:r>
      <w:r>
        <w:rPr>
          <w:i/>
        </w:rPr>
        <w:tab/>
      </w:r>
      <w:r>
        <w:rPr>
          <w:i/>
        </w:rPr>
        <w:tab/>
        <w:t>Source: Ligado Networks, Nokia, Nokia Shanghai Bell</w:t>
      </w:r>
    </w:p>
    <w:p w14:paraId="68FF42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EC45C" w14:textId="4ED569BE" w:rsidR="00B32EDB" w:rsidRDefault="00A10338" w:rsidP="00B32EDB">
      <w:pPr>
        <w:rPr>
          <w:rFonts w:ascii="Arial" w:hAnsi="Arial" w:cs="Arial"/>
          <w:b/>
          <w:sz w:val="24"/>
        </w:rPr>
      </w:pPr>
      <w:hyperlink r:id="rId561" w:history="1">
        <w:r w:rsidR="006913F8">
          <w:rPr>
            <w:rStyle w:val="ab"/>
            <w:rFonts w:ascii="Arial" w:hAnsi="Arial" w:cs="Arial"/>
            <w:b/>
            <w:sz w:val="24"/>
          </w:rPr>
          <w:t>R4-2302281</w:t>
        </w:r>
      </w:hyperlink>
      <w:r w:rsidR="00B32EDB">
        <w:rPr>
          <w:rFonts w:ascii="Arial" w:hAnsi="Arial" w:cs="Arial"/>
          <w:b/>
          <w:color w:val="0000FF"/>
          <w:sz w:val="24"/>
        </w:rPr>
        <w:tab/>
      </w:r>
      <w:r w:rsidR="00B32EDB">
        <w:rPr>
          <w:rFonts w:ascii="Arial" w:hAnsi="Arial" w:cs="Arial"/>
          <w:b/>
          <w:sz w:val="24"/>
        </w:rPr>
        <w:t>CR to TS 37.105: Band 54 additional spurious clarification</w:t>
      </w:r>
    </w:p>
    <w:p w14:paraId="10CFDADC" w14:textId="77777777" w:rsidR="00B32EDB" w:rsidRDefault="00B32EDB" w:rsidP="00B32E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CR-0274  rev  Cat: F (Rel-18)</w:t>
      </w:r>
      <w:r>
        <w:rPr>
          <w:i/>
        </w:rPr>
        <w:br/>
      </w:r>
      <w:r>
        <w:rPr>
          <w:i/>
        </w:rPr>
        <w:br/>
      </w:r>
      <w:r>
        <w:rPr>
          <w:i/>
        </w:rPr>
        <w:tab/>
      </w:r>
      <w:r>
        <w:rPr>
          <w:i/>
        </w:rPr>
        <w:tab/>
      </w:r>
      <w:r>
        <w:rPr>
          <w:i/>
        </w:rPr>
        <w:tab/>
      </w:r>
      <w:r>
        <w:rPr>
          <w:i/>
        </w:rPr>
        <w:tab/>
      </w:r>
      <w:r>
        <w:rPr>
          <w:i/>
        </w:rPr>
        <w:tab/>
        <w:t>Source: Ericsson</w:t>
      </w:r>
    </w:p>
    <w:p w14:paraId="110BF0CF" w14:textId="77777777" w:rsidR="00B32EDB" w:rsidRDefault="00B32EDB" w:rsidP="00B32EDB">
      <w:pPr>
        <w:rPr>
          <w:rFonts w:ascii="Arial" w:hAnsi="Arial" w:cs="Arial"/>
          <w:b/>
        </w:rPr>
      </w:pPr>
      <w:r>
        <w:rPr>
          <w:rFonts w:ascii="Arial" w:hAnsi="Arial" w:cs="Arial"/>
          <w:b/>
        </w:rPr>
        <w:t xml:space="preserve">Abstract: </w:t>
      </w:r>
    </w:p>
    <w:p w14:paraId="1221E23C" w14:textId="77777777" w:rsidR="00B32EDB" w:rsidRDefault="00B32EDB" w:rsidP="00B32EDB">
      <w:r>
        <w:t>This contribution is a CR to TS  37.105, it clarifies the additional spurious requirement for LTE TDD band 54</w:t>
      </w:r>
    </w:p>
    <w:p w14:paraId="38F0D1A4" w14:textId="77777777" w:rsidR="00B32EDB" w:rsidRDefault="00B32EDB" w:rsidP="00B32E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7631D" w14:textId="09D41904" w:rsidR="00B32EDB" w:rsidRDefault="00A10338" w:rsidP="00B32EDB">
      <w:pPr>
        <w:rPr>
          <w:rFonts w:ascii="Arial" w:hAnsi="Arial" w:cs="Arial"/>
          <w:b/>
          <w:sz w:val="24"/>
        </w:rPr>
      </w:pPr>
      <w:hyperlink r:id="rId562" w:history="1">
        <w:r w:rsidR="006913F8">
          <w:rPr>
            <w:rStyle w:val="ab"/>
            <w:rFonts w:ascii="Arial" w:hAnsi="Arial" w:cs="Arial"/>
            <w:b/>
            <w:sz w:val="24"/>
          </w:rPr>
          <w:t>R4-2302282</w:t>
        </w:r>
      </w:hyperlink>
      <w:r w:rsidR="00B32EDB">
        <w:rPr>
          <w:rFonts w:ascii="Arial" w:hAnsi="Arial" w:cs="Arial"/>
          <w:b/>
          <w:color w:val="0000FF"/>
          <w:sz w:val="24"/>
        </w:rPr>
        <w:tab/>
      </w:r>
      <w:r w:rsidR="00B32EDB">
        <w:rPr>
          <w:rFonts w:ascii="Arial" w:hAnsi="Arial" w:cs="Arial"/>
          <w:b/>
          <w:sz w:val="24"/>
        </w:rPr>
        <w:t>CR to TS 37.145-1: LTE TDD band 54 additional spurious clarification</w:t>
      </w:r>
    </w:p>
    <w:p w14:paraId="7591FD8A" w14:textId="77777777" w:rsidR="00B32EDB" w:rsidRDefault="00B32EDB" w:rsidP="00B32E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CR-0307  rev  Cat: F (Rel-18)</w:t>
      </w:r>
      <w:r>
        <w:rPr>
          <w:i/>
        </w:rPr>
        <w:br/>
      </w:r>
      <w:r>
        <w:rPr>
          <w:i/>
        </w:rPr>
        <w:br/>
      </w:r>
      <w:r>
        <w:rPr>
          <w:i/>
        </w:rPr>
        <w:tab/>
      </w:r>
      <w:r>
        <w:rPr>
          <w:i/>
        </w:rPr>
        <w:tab/>
      </w:r>
      <w:r>
        <w:rPr>
          <w:i/>
        </w:rPr>
        <w:tab/>
      </w:r>
      <w:r>
        <w:rPr>
          <w:i/>
        </w:rPr>
        <w:tab/>
      </w:r>
      <w:r>
        <w:rPr>
          <w:i/>
        </w:rPr>
        <w:tab/>
        <w:t>Source: Ericsson</w:t>
      </w:r>
    </w:p>
    <w:p w14:paraId="7CB88533" w14:textId="77777777" w:rsidR="00B32EDB" w:rsidRDefault="00B32EDB" w:rsidP="00B32EDB">
      <w:pPr>
        <w:rPr>
          <w:rFonts w:ascii="Arial" w:hAnsi="Arial" w:cs="Arial"/>
          <w:b/>
        </w:rPr>
      </w:pPr>
      <w:r>
        <w:rPr>
          <w:rFonts w:ascii="Arial" w:hAnsi="Arial" w:cs="Arial"/>
          <w:b/>
        </w:rPr>
        <w:t xml:space="preserve">Abstract: </w:t>
      </w:r>
    </w:p>
    <w:p w14:paraId="4DDAEF49" w14:textId="77777777" w:rsidR="00B32EDB" w:rsidRDefault="00B32EDB" w:rsidP="00B32EDB">
      <w:r>
        <w:t>This contribution is a CR to TS  37.145-1, it clarifies the additional spurious requirement for LTE TDD band 54</w:t>
      </w:r>
    </w:p>
    <w:p w14:paraId="631AA3CD" w14:textId="77777777" w:rsidR="00B32EDB" w:rsidRDefault="00B32EDB" w:rsidP="00B32E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AD8FA" w14:textId="764BA2F8" w:rsidR="00B32EDB" w:rsidRDefault="00A10338" w:rsidP="00B32EDB">
      <w:pPr>
        <w:rPr>
          <w:rFonts w:ascii="Arial" w:hAnsi="Arial" w:cs="Arial"/>
          <w:b/>
          <w:sz w:val="24"/>
        </w:rPr>
      </w:pPr>
      <w:hyperlink r:id="rId563" w:history="1">
        <w:r w:rsidR="006913F8">
          <w:rPr>
            <w:rStyle w:val="ab"/>
            <w:rFonts w:ascii="Arial" w:hAnsi="Arial" w:cs="Arial"/>
            <w:b/>
            <w:sz w:val="24"/>
          </w:rPr>
          <w:t>R4-2302283</w:t>
        </w:r>
      </w:hyperlink>
      <w:r w:rsidR="00B32EDB">
        <w:rPr>
          <w:rFonts w:ascii="Arial" w:hAnsi="Arial" w:cs="Arial"/>
          <w:b/>
          <w:color w:val="0000FF"/>
          <w:sz w:val="24"/>
        </w:rPr>
        <w:tab/>
      </w:r>
      <w:r w:rsidR="00B32EDB">
        <w:rPr>
          <w:rFonts w:ascii="Arial" w:hAnsi="Arial" w:cs="Arial"/>
          <w:b/>
          <w:sz w:val="24"/>
        </w:rPr>
        <w:t>CR to TS 37.145-2: LTE TDD band 54 additional spurious clarification</w:t>
      </w:r>
    </w:p>
    <w:p w14:paraId="0B3298B5" w14:textId="77777777" w:rsidR="00B32EDB" w:rsidRDefault="00B32EDB" w:rsidP="00B32E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CR-0347  rev  Cat: F (Rel-18)</w:t>
      </w:r>
      <w:r>
        <w:rPr>
          <w:i/>
        </w:rPr>
        <w:br/>
      </w:r>
      <w:r>
        <w:rPr>
          <w:i/>
        </w:rPr>
        <w:br/>
      </w:r>
      <w:r>
        <w:rPr>
          <w:i/>
        </w:rPr>
        <w:tab/>
      </w:r>
      <w:r>
        <w:rPr>
          <w:i/>
        </w:rPr>
        <w:tab/>
      </w:r>
      <w:r>
        <w:rPr>
          <w:i/>
        </w:rPr>
        <w:tab/>
      </w:r>
      <w:r>
        <w:rPr>
          <w:i/>
        </w:rPr>
        <w:tab/>
      </w:r>
      <w:r>
        <w:rPr>
          <w:i/>
        </w:rPr>
        <w:tab/>
        <w:t>Source: Ericsson</w:t>
      </w:r>
    </w:p>
    <w:p w14:paraId="2F191FD6" w14:textId="77777777" w:rsidR="00B32EDB" w:rsidRDefault="00B32EDB" w:rsidP="00B32EDB">
      <w:pPr>
        <w:rPr>
          <w:rFonts w:ascii="Arial" w:hAnsi="Arial" w:cs="Arial"/>
          <w:b/>
        </w:rPr>
      </w:pPr>
      <w:r>
        <w:rPr>
          <w:rFonts w:ascii="Arial" w:hAnsi="Arial" w:cs="Arial"/>
          <w:b/>
        </w:rPr>
        <w:t xml:space="preserve">Abstract: </w:t>
      </w:r>
    </w:p>
    <w:p w14:paraId="71E7248A" w14:textId="77777777" w:rsidR="00B32EDB" w:rsidRDefault="00B32EDB" w:rsidP="00B32EDB">
      <w:r>
        <w:t>This contribution is a CR to TS  37.145-2, it clarifies the additional spurious requirement for LTE TDD band 54</w:t>
      </w:r>
    </w:p>
    <w:p w14:paraId="4B71AD21" w14:textId="77777777" w:rsidR="00B32EDB" w:rsidRDefault="00B32EDB" w:rsidP="00B32E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2FF67" w14:textId="7DF95939" w:rsidR="00B22351" w:rsidRDefault="00A10338" w:rsidP="00B22351">
      <w:pPr>
        <w:rPr>
          <w:rFonts w:ascii="Arial" w:hAnsi="Arial" w:cs="Arial"/>
          <w:b/>
          <w:sz w:val="24"/>
        </w:rPr>
      </w:pPr>
      <w:hyperlink r:id="rId564" w:history="1">
        <w:r w:rsidR="006913F8">
          <w:rPr>
            <w:rStyle w:val="ab"/>
            <w:rFonts w:ascii="Arial" w:hAnsi="Arial" w:cs="Arial"/>
            <w:b/>
            <w:sz w:val="24"/>
          </w:rPr>
          <w:t>R4-2300068</w:t>
        </w:r>
      </w:hyperlink>
      <w:r w:rsidR="00B22351">
        <w:rPr>
          <w:rFonts w:ascii="Arial" w:hAnsi="Arial" w:cs="Arial"/>
          <w:b/>
          <w:color w:val="0000FF"/>
          <w:sz w:val="24"/>
        </w:rPr>
        <w:tab/>
      </w:r>
      <w:r w:rsidR="00B22351">
        <w:rPr>
          <w:rFonts w:ascii="Arial" w:hAnsi="Arial" w:cs="Arial"/>
          <w:b/>
          <w:sz w:val="24"/>
        </w:rPr>
        <w:t>Updates to spurious emissions UE coexistence table</w:t>
      </w:r>
    </w:p>
    <w:p w14:paraId="24FCE41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CR-1281  rev  Cat: F (Rel-18)</w:t>
      </w:r>
      <w:r>
        <w:rPr>
          <w:i/>
        </w:rPr>
        <w:br/>
      </w:r>
      <w:r>
        <w:rPr>
          <w:i/>
        </w:rPr>
        <w:br/>
      </w:r>
      <w:r>
        <w:rPr>
          <w:i/>
        </w:rPr>
        <w:tab/>
      </w:r>
      <w:r>
        <w:rPr>
          <w:i/>
        </w:rPr>
        <w:tab/>
      </w:r>
      <w:r>
        <w:rPr>
          <w:i/>
        </w:rPr>
        <w:tab/>
      </w:r>
      <w:r>
        <w:rPr>
          <w:i/>
        </w:rPr>
        <w:tab/>
      </w:r>
      <w:r>
        <w:rPr>
          <w:i/>
        </w:rPr>
        <w:tab/>
        <w:t>Source: Ligado Networks</w:t>
      </w:r>
    </w:p>
    <w:p w14:paraId="14C71F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9B09D" w14:textId="2F7BF150" w:rsidR="00B22351" w:rsidRDefault="00A10338" w:rsidP="00B22351">
      <w:pPr>
        <w:rPr>
          <w:rFonts w:ascii="Arial" w:hAnsi="Arial" w:cs="Arial"/>
          <w:b/>
          <w:sz w:val="24"/>
        </w:rPr>
      </w:pPr>
      <w:hyperlink r:id="rId565" w:history="1">
        <w:r w:rsidR="006913F8">
          <w:rPr>
            <w:rStyle w:val="ab"/>
            <w:rFonts w:ascii="Arial" w:hAnsi="Arial" w:cs="Arial"/>
            <w:b/>
            <w:sz w:val="24"/>
          </w:rPr>
          <w:t>R4-2300069</w:t>
        </w:r>
      </w:hyperlink>
      <w:r w:rsidR="00B22351">
        <w:rPr>
          <w:rFonts w:ascii="Arial" w:hAnsi="Arial" w:cs="Arial"/>
          <w:b/>
          <w:color w:val="0000FF"/>
          <w:sz w:val="24"/>
        </w:rPr>
        <w:tab/>
      </w:r>
      <w:r w:rsidR="00B22351">
        <w:rPr>
          <w:rFonts w:ascii="Arial" w:hAnsi="Arial" w:cs="Arial"/>
          <w:b/>
          <w:sz w:val="24"/>
        </w:rPr>
        <w:t>Updates to spurious emissions UE coexistence table</w:t>
      </w:r>
    </w:p>
    <w:p w14:paraId="129942C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CR-5899  rev  Cat: F (Rel-18)</w:t>
      </w:r>
      <w:r>
        <w:rPr>
          <w:i/>
        </w:rPr>
        <w:br/>
      </w:r>
      <w:r>
        <w:rPr>
          <w:i/>
        </w:rPr>
        <w:br/>
      </w:r>
      <w:r>
        <w:rPr>
          <w:i/>
        </w:rPr>
        <w:tab/>
      </w:r>
      <w:r>
        <w:rPr>
          <w:i/>
        </w:rPr>
        <w:tab/>
      </w:r>
      <w:r>
        <w:rPr>
          <w:i/>
        </w:rPr>
        <w:tab/>
      </w:r>
      <w:r>
        <w:rPr>
          <w:i/>
        </w:rPr>
        <w:tab/>
      </w:r>
      <w:r>
        <w:rPr>
          <w:i/>
        </w:rPr>
        <w:tab/>
        <w:t>Source: Ligado Networks</w:t>
      </w:r>
    </w:p>
    <w:p w14:paraId="1CA40B5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AC229" w14:textId="69F799A0" w:rsidR="00965D17" w:rsidRPr="00965D17" w:rsidRDefault="00965D17" w:rsidP="00B22351">
      <w:pPr>
        <w:rPr>
          <w:b/>
          <w:color w:val="C00000"/>
        </w:rPr>
      </w:pPr>
      <w:r w:rsidRPr="00965D17">
        <w:rPr>
          <w:b/>
          <w:color w:val="C00000"/>
        </w:rPr>
        <w:t>Withdrawn CRs</w:t>
      </w:r>
    </w:p>
    <w:p w14:paraId="5C54A94E" w14:textId="6C842C25" w:rsidR="00B22351" w:rsidRDefault="00A10338" w:rsidP="00B22351">
      <w:pPr>
        <w:rPr>
          <w:rFonts w:ascii="Arial" w:hAnsi="Arial" w:cs="Arial"/>
          <w:b/>
          <w:sz w:val="24"/>
        </w:rPr>
      </w:pPr>
      <w:hyperlink r:id="rId566" w:history="1">
        <w:r w:rsidR="006913F8">
          <w:rPr>
            <w:rStyle w:val="ab"/>
            <w:rFonts w:ascii="Arial" w:hAnsi="Arial" w:cs="Arial"/>
            <w:b/>
            <w:sz w:val="24"/>
          </w:rPr>
          <w:t>R4-2301471</w:t>
        </w:r>
      </w:hyperlink>
      <w:r w:rsidR="00B22351">
        <w:rPr>
          <w:rFonts w:ascii="Arial" w:hAnsi="Arial" w:cs="Arial"/>
          <w:b/>
          <w:color w:val="0000FF"/>
          <w:sz w:val="24"/>
        </w:rPr>
        <w:tab/>
      </w:r>
      <w:r w:rsidR="00B22351">
        <w:rPr>
          <w:rFonts w:ascii="Arial" w:hAnsi="Arial" w:cs="Arial"/>
          <w:b/>
          <w:sz w:val="24"/>
        </w:rPr>
        <w:t>CR to TS 37.105: LTE TDD band 54 additional spurious clarification</w:t>
      </w:r>
    </w:p>
    <w:p w14:paraId="36EFE9D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CR-0267  rev  Cat: F (Rel-18)</w:t>
      </w:r>
      <w:r>
        <w:rPr>
          <w:i/>
        </w:rPr>
        <w:br/>
      </w:r>
      <w:r>
        <w:rPr>
          <w:i/>
        </w:rPr>
        <w:br/>
      </w:r>
      <w:r>
        <w:rPr>
          <w:i/>
        </w:rPr>
        <w:tab/>
      </w:r>
      <w:r>
        <w:rPr>
          <w:i/>
        </w:rPr>
        <w:tab/>
      </w:r>
      <w:r>
        <w:rPr>
          <w:i/>
        </w:rPr>
        <w:tab/>
      </w:r>
      <w:r>
        <w:rPr>
          <w:i/>
        </w:rPr>
        <w:tab/>
      </w:r>
      <w:r>
        <w:rPr>
          <w:i/>
        </w:rPr>
        <w:tab/>
        <w:t>Source: Ericsson</w:t>
      </w:r>
    </w:p>
    <w:p w14:paraId="2CEB4C34" w14:textId="77777777" w:rsidR="00B22351" w:rsidRDefault="00B22351" w:rsidP="00B22351">
      <w:pPr>
        <w:rPr>
          <w:rFonts w:ascii="Arial" w:hAnsi="Arial" w:cs="Arial"/>
          <w:b/>
        </w:rPr>
      </w:pPr>
      <w:r>
        <w:rPr>
          <w:rFonts w:ascii="Arial" w:hAnsi="Arial" w:cs="Arial"/>
          <w:b/>
        </w:rPr>
        <w:t xml:space="preserve">Abstract: </w:t>
      </w:r>
    </w:p>
    <w:p w14:paraId="59D731F8" w14:textId="77777777" w:rsidR="00B22351" w:rsidRDefault="00B22351" w:rsidP="00B22351">
      <w:r>
        <w:t>This contribution is a CR to TS  37.105, it clarifies the additional spurious requirement for LTE TDD band 54</w:t>
      </w:r>
    </w:p>
    <w:p w14:paraId="2FA4D11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F5F23C" w14:textId="2B8DDD19" w:rsidR="00B22351" w:rsidRDefault="00A10338" w:rsidP="00B22351">
      <w:pPr>
        <w:rPr>
          <w:rFonts w:ascii="Arial" w:hAnsi="Arial" w:cs="Arial"/>
          <w:b/>
          <w:sz w:val="24"/>
        </w:rPr>
      </w:pPr>
      <w:hyperlink r:id="rId567" w:history="1">
        <w:r w:rsidR="006913F8">
          <w:rPr>
            <w:rStyle w:val="ab"/>
            <w:rFonts w:ascii="Arial" w:hAnsi="Arial" w:cs="Arial"/>
            <w:b/>
            <w:sz w:val="24"/>
          </w:rPr>
          <w:t>R4-2301472</w:t>
        </w:r>
      </w:hyperlink>
      <w:r w:rsidR="00B22351">
        <w:rPr>
          <w:rFonts w:ascii="Arial" w:hAnsi="Arial" w:cs="Arial"/>
          <w:b/>
          <w:color w:val="0000FF"/>
          <w:sz w:val="24"/>
        </w:rPr>
        <w:tab/>
      </w:r>
      <w:r w:rsidR="00B22351">
        <w:rPr>
          <w:rFonts w:ascii="Arial" w:hAnsi="Arial" w:cs="Arial"/>
          <w:b/>
          <w:sz w:val="24"/>
        </w:rPr>
        <w:t>CR to TS 37.145-1: LTE TDD band 54 additional spurious clarification</w:t>
      </w:r>
    </w:p>
    <w:p w14:paraId="565ADF4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CR-0304  rev  Cat: F (Rel-18)</w:t>
      </w:r>
      <w:r>
        <w:rPr>
          <w:i/>
        </w:rPr>
        <w:br/>
      </w:r>
      <w:r>
        <w:rPr>
          <w:i/>
        </w:rPr>
        <w:br/>
      </w:r>
      <w:r>
        <w:rPr>
          <w:i/>
        </w:rPr>
        <w:tab/>
      </w:r>
      <w:r>
        <w:rPr>
          <w:i/>
        </w:rPr>
        <w:tab/>
      </w:r>
      <w:r>
        <w:rPr>
          <w:i/>
        </w:rPr>
        <w:tab/>
      </w:r>
      <w:r>
        <w:rPr>
          <w:i/>
        </w:rPr>
        <w:tab/>
      </w:r>
      <w:r>
        <w:rPr>
          <w:i/>
        </w:rPr>
        <w:tab/>
        <w:t>Source: Ericsson</w:t>
      </w:r>
    </w:p>
    <w:p w14:paraId="7735A8AC" w14:textId="77777777" w:rsidR="00B22351" w:rsidRDefault="00B22351" w:rsidP="00B22351">
      <w:pPr>
        <w:rPr>
          <w:rFonts w:ascii="Arial" w:hAnsi="Arial" w:cs="Arial"/>
          <w:b/>
        </w:rPr>
      </w:pPr>
      <w:r>
        <w:rPr>
          <w:rFonts w:ascii="Arial" w:hAnsi="Arial" w:cs="Arial"/>
          <w:b/>
        </w:rPr>
        <w:t xml:space="preserve">Abstract: </w:t>
      </w:r>
    </w:p>
    <w:p w14:paraId="6094B98E" w14:textId="77777777" w:rsidR="00B22351" w:rsidRDefault="00B22351" w:rsidP="00B22351">
      <w:r>
        <w:t>This contribution is a CR to TS  37.145-1, it clarifies the additional spurious requirement for LTE TDD band 54</w:t>
      </w:r>
    </w:p>
    <w:p w14:paraId="449F6C2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04FFC4" w14:textId="777D1B58" w:rsidR="00B22351" w:rsidRDefault="00A10338" w:rsidP="00B22351">
      <w:pPr>
        <w:rPr>
          <w:rFonts w:ascii="Arial" w:hAnsi="Arial" w:cs="Arial"/>
          <w:b/>
          <w:sz w:val="24"/>
        </w:rPr>
      </w:pPr>
      <w:hyperlink r:id="rId568" w:history="1">
        <w:r w:rsidR="006913F8">
          <w:rPr>
            <w:rStyle w:val="ab"/>
            <w:rFonts w:ascii="Arial" w:hAnsi="Arial" w:cs="Arial"/>
            <w:b/>
            <w:sz w:val="24"/>
          </w:rPr>
          <w:t>R4-2301473</w:t>
        </w:r>
      </w:hyperlink>
      <w:r w:rsidR="00B22351">
        <w:rPr>
          <w:rFonts w:ascii="Arial" w:hAnsi="Arial" w:cs="Arial"/>
          <w:b/>
          <w:color w:val="0000FF"/>
          <w:sz w:val="24"/>
        </w:rPr>
        <w:tab/>
      </w:r>
      <w:r w:rsidR="00B22351">
        <w:rPr>
          <w:rFonts w:ascii="Arial" w:hAnsi="Arial" w:cs="Arial"/>
          <w:b/>
          <w:sz w:val="24"/>
        </w:rPr>
        <w:t>CR to TS 37.145-2: LTE TDD band 54 additional spurious clarification</w:t>
      </w:r>
    </w:p>
    <w:p w14:paraId="61D4D5B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CR-0343  rev  Cat: F (Rel-18)</w:t>
      </w:r>
      <w:r>
        <w:rPr>
          <w:i/>
        </w:rPr>
        <w:br/>
      </w:r>
      <w:r>
        <w:rPr>
          <w:i/>
        </w:rPr>
        <w:br/>
      </w:r>
      <w:r>
        <w:rPr>
          <w:i/>
        </w:rPr>
        <w:tab/>
      </w:r>
      <w:r>
        <w:rPr>
          <w:i/>
        </w:rPr>
        <w:tab/>
      </w:r>
      <w:r>
        <w:rPr>
          <w:i/>
        </w:rPr>
        <w:tab/>
      </w:r>
      <w:r>
        <w:rPr>
          <w:i/>
        </w:rPr>
        <w:tab/>
      </w:r>
      <w:r>
        <w:rPr>
          <w:i/>
        </w:rPr>
        <w:tab/>
        <w:t>Source: Ericsson</w:t>
      </w:r>
    </w:p>
    <w:p w14:paraId="3D18EE88" w14:textId="77777777" w:rsidR="00B22351" w:rsidRDefault="00B22351" w:rsidP="00B22351">
      <w:pPr>
        <w:rPr>
          <w:rFonts w:ascii="Arial" w:hAnsi="Arial" w:cs="Arial"/>
          <w:b/>
        </w:rPr>
      </w:pPr>
      <w:r>
        <w:rPr>
          <w:rFonts w:ascii="Arial" w:hAnsi="Arial" w:cs="Arial"/>
          <w:b/>
        </w:rPr>
        <w:t xml:space="preserve">Abstract: </w:t>
      </w:r>
    </w:p>
    <w:p w14:paraId="0083B1B3" w14:textId="77777777" w:rsidR="00B22351" w:rsidRDefault="00B22351" w:rsidP="00B22351">
      <w:r>
        <w:t>This contribution is a CR to TS  37.145-2, it clarifies the additional spurious requirement for LTE TDD band 54</w:t>
      </w:r>
    </w:p>
    <w:p w14:paraId="5744CEC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BDB5B0" w14:textId="2BE9A165" w:rsidR="00B22351" w:rsidRDefault="00A10338" w:rsidP="00B22351">
      <w:pPr>
        <w:rPr>
          <w:rFonts w:ascii="Arial" w:hAnsi="Arial" w:cs="Arial"/>
          <w:b/>
          <w:sz w:val="24"/>
        </w:rPr>
      </w:pPr>
      <w:hyperlink r:id="rId569" w:history="1">
        <w:r w:rsidR="006913F8">
          <w:rPr>
            <w:rStyle w:val="ab"/>
            <w:rFonts w:ascii="Arial" w:hAnsi="Arial" w:cs="Arial"/>
            <w:b/>
            <w:sz w:val="24"/>
          </w:rPr>
          <w:t>R4-2302261</w:t>
        </w:r>
      </w:hyperlink>
      <w:r w:rsidR="00B22351">
        <w:rPr>
          <w:rFonts w:ascii="Arial" w:hAnsi="Arial" w:cs="Arial"/>
          <w:b/>
          <w:color w:val="0000FF"/>
          <w:sz w:val="24"/>
        </w:rPr>
        <w:tab/>
      </w:r>
      <w:r w:rsidR="00B22351">
        <w:rPr>
          <w:rFonts w:ascii="Arial" w:hAnsi="Arial" w:cs="Arial"/>
          <w:b/>
          <w:sz w:val="24"/>
        </w:rPr>
        <w:t>CR to TS 37.105: LTE TDD band 54 additional spurious clarification</w:t>
      </w:r>
    </w:p>
    <w:p w14:paraId="59EFD68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CR-0273  rev  Cat: F (Rel-18)</w:t>
      </w:r>
      <w:r>
        <w:rPr>
          <w:i/>
        </w:rPr>
        <w:br/>
      </w:r>
      <w:r>
        <w:rPr>
          <w:i/>
        </w:rPr>
        <w:br/>
      </w:r>
      <w:r>
        <w:rPr>
          <w:i/>
        </w:rPr>
        <w:tab/>
      </w:r>
      <w:r>
        <w:rPr>
          <w:i/>
        </w:rPr>
        <w:tab/>
      </w:r>
      <w:r>
        <w:rPr>
          <w:i/>
        </w:rPr>
        <w:tab/>
      </w:r>
      <w:r>
        <w:rPr>
          <w:i/>
        </w:rPr>
        <w:tab/>
      </w:r>
      <w:r>
        <w:rPr>
          <w:i/>
        </w:rPr>
        <w:tab/>
        <w:t>Source: Ericsson</w:t>
      </w:r>
    </w:p>
    <w:p w14:paraId="6105348F" w14:textId="77777777" w:rsidR="00B22351" w:rsidRDefault="00B22351" w:rsidP="00B22351">
      <w:pPr>
        <w:rPr>
          <w:rFonts w:ascii="Arial" w:hAnsi="Arial" w:cs="Arial"/>
          <w:b/>
        </w:rPr>
      </w:pPr>
      <w:r>
        <w:rPr>
          <w:rFonts w:ascii="Arial" w:hAnsi="Arial" w:cs="Arial"/>
          <w:b/>
        </w:rPr>
        <w:t xml:space="preserve">Abstract: </w:t>
      </w:r>
    </w:p>
    <w:p w14:paraId="1FBE2B0B" w14:textId="77777777" w:rsidR="00B22351" w:rsidRDefault="00B22351" w:rsidP="00B22351">
      <w:r>
        <w:t>This contribution is a CR to TS  37.105, it clarifies the additional spurious requirement for LTE TDD band 54</w:t>
      </w:r>
    </w:p>
    <w:p w14:paraId="5D85F75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6EED91" w14:textId="3C0C3A66" w:rsidR="00B22351" w:rsidRDefault="00A10338" w:rsidP="00B22351">
      <w:pPr>
        <w:rPr>
          <w:rFonts w:ascii="Arial" w:hAnsi="Arial" w:cs="Arial"/>
          <w:b/>
          <w:sz w:val="24"/>
        </w:rPr>
      </w:pPr>
      <w:hyperlink r:id="rId570" w:history="1">
        <w:r w:rsidR="006913F8">
          <w:rPr>
            <w:rStyle w:val="ab"/>
            <w:rFonts w:ascii="Arial" w:hAnsi="Arial" w:cs="Arial"/>
            <w:b/>
            <w:sz w:val="24"/>
          </w:rPr>
          <w:t>R4-2302262</w:t>
        </w:r>
      </w:hyperlink>
      <w:r w:rsidR="00B22351">
        <w:rPr>
          <w:rFonts w:ascii="Arial" w:hAnsi="Arial" w:cs="Arial"/>
          <w:b/>
          <w:color w:val="0000FF"/>
          <w:sz w:val="24"/>
        </w:rPr>
        <w:tab/>
      </w:r>
      <w:r w:rsidR="00B22351">
        <w:rPr>
          <w:rFonts w:ascii="Arial" w:hAnsi="Arial" w:cs="Arial"/>
          <w:b/>
          <w:sz w:val="24"/>
        </w:rPr>
        <w:t>CR to TS 37.145-1: LTE TDD band 54 additional spurious clarification</w:t>
      </w:r>
    </w:p>
    <w:p w14:paraId="759CC48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CR-0306  rev  Cat: F (Rel-18)</w:t>
      </w:r>
      <w:r>
        <w:rPr>
          <w:i/>
        </w:rPr>
        <w:br/>
      </w:r>
      <w:r>
        <w:rPr>
          <w:i/>
        </w:rPr>
        <w:br/>
      </w:r>
      <w:r>
        <w:rPr>
          <w:i/>
        </w:rPr>
        <w:tab/>
      </w:r>
      <w:r>
        <w:rPr>
          <w:i/>
        </w:rPr>
        <w:tab/>
      </w:r>
      <w:r>
        <w:rPr>
          <w:i/>
        </w:rPr>
        <w:tab/>
      </w:r>
      <w:r>
        <w:rPr>
          <w:i/>
        </w:rPr>
        <w:tab/>
      </w:r>
      <w:r>
        <w:rPr>
          <w:i/>
        </w:rPr>
        <w:tab/>
        <w:t>Source: Ericsson</w:t>
      </w:r>
    </w:p>
    <w:p w14:paraId="1A2BEB13" w14:textId="77777777" w:rsidR="00B22351" w:rsidRDefault="00B22351" w:rsidP="00B22351">
      <w:pPr>
        <w:rPr>
          <w:rFonts w:ascii="Arial" w:hAnsi="Arial" w:cs="Arial"/>
          <w:b/>
        </w:rPr>
      </w:pPr>
      <w:r>
        <w:rPr>
          <w:rFonts w:ascii="Arial" w:hAnsi="Arial" w:cs="Arial"/>
          <w:b/>
        </w:rPr>
        <w:t xml:space="preserve">Abstract: </w:t>
      </w:r>
    </w:p>
    <w:p w14:paraId="21E5F9C4" w14:textId="77777777" w:rsidR="00B22351" w:rsidRDefault="00B22351" w:rsidP="00B22351">
      <w:r>
        <w:t>This contribution is a CR to TS  37.145-1, it clarifies the additional spurious requirement for LTE TDD band 54</w:t>
      </w:r>
    </w:p>
    <w:p w14:paraId="0EABA11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4F640A" w14:textId="12794970" w:rsidR="00B22351" w:rsidRDefault="00A10338" w:rsidP="00B22351">
      <w:pPr>
        <w:rPr>
          <w:rFonts w:ascii="Arial" w:hAnsi="Arial" w:cs="Arial"/>
          <w:b/>
          <w:sz w:val="24"/>
        </w:rPr>
      </w:pPr>
      <w:hyperlink r:id="rId571" w:history="1">
        <w:r w:rsidR="006913F8">
          <w:rPr>
            <w:rStyle w:val="ab"/>
            <w:rFonts w:ascii="Arial" w:hAnsi="Arial" w:cs="Arial"/>
            <w:b/>
            <w:sz w:val="24"/>
          </w:rPr>
          <w:t>R4-2302263</w:t>
        </w:r>
      </w:hyperlink>
      <w:r w:rsidR="00B22351">
        <w:rPr>
          <w:rFonts w:ascii="Arial" w:hAnsi="Arial" w:cs="Arial"/>
          <w:b/>
          <w:color w:val="0000FF"/>
          <w:sz w:val="24"/>
        </w:rPr>
        <w:tab/>
      </w:r>
      <w:r w:rsidR="00B22351">
        <w:rPr>
          <w:rFonts w:ascii="Arial" w:hAnsi="Arial" w:cs="Arial"/>
          <w:b/>
          <w:sz w:val="24"/>
        </w:rPr>
        <w:t>CR to TS 37.145-2: LTE TDD band 54 additional spurious clarification</w:t>
      </w:r>
    </w:p>
    <w:p w14:paraId="25BDC36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CR-0346  rev  Cat: F (Rel-18)</w:t>
      </w:r>
      <w:r>
        <w:rPr>
          <w:i/>
        </w:rPr>
        <w:br/>
      </w:r>
      <w:r>
        <w:rPr>
          <w:i/>
        </w:rPr>
        <w:br/>
      </w:r>
      <w:r>
        <w:rPr>
          <w:i/>
        </w:rPr>
        <w:tab/>
      </w:r>
      <w:r>
        <w:rPr>
          <w:i/>
        </w:rPr>
        <w:tab/>
      </w:r>
      <w:r>
        <w:rPr>
          <w:i/>
        </w:rPr>
        <w:tab/>
      </w:r>
      <w:r>
        <w:rPr>
          <w:i/>
        </w:rPr>
        <w:tab/>
      </w:r>
      <w:r>
        <w:rPr>
          <w:i/>
        </w:rPr>
        <w:tab/>
        <w:t>Source: Ericsson</w:t>
      </w:r>
    </w:p>
    <w:p w14:paraId="7BFF06BC" w14:textId="77777777" w:rsidR="00B22351" w:rsidRDefault="00B22351" w:rsidP="00B22351">
      <w:pPr>
        <w:rPr>
          <w:rFonts w:ascii="Arial" w:hAnsi="Arial" w:cs="Arial"/>
          <w:b/>
        </w:rPr>
      </w:pPr>
      <w:r>
        <w:rPr>
          <w:rFonts w:ascii="Arial" w:hAnsi="Arial" w:cs="Arial"/>
          <w:b/>
        </w:rPr>
        <w:t xml:space="preserve">Abstract: </w:t>
      </w:r>
    </w:p>
    <w:p w14:paraId="01B247D9" w14:textId="77777777" w:rsidR="00B22351" w:rsidRDefault="00B22351" w:rsidP="00B22351">
      <w:r>
        <w:t>This contribution is a CR to TS  37.145-2, it clarifies the additional spurious requirement for LTE TDD band 54</w:t>
      </w:r>
    </w:p>
    <w:p w14:paraId="2F7AF28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0CFA30" w14:textId="77777777" w:rsidR="00B22351" w:rsidRDefault="00B22351" w:rsidP="00B22351">
      <w:pPr>
        <w:pStyle w:val="2"/>
      </w:pPr>
      <w:bookmarkStart w:id="227" w:name="_Toc127747317"/>
      <w:bookmarkStart w:id="228" w:name="_Toc127749304"/>
      <w:bookmarkStart w:id="229" w:name="_Toc127749878"/>
      <w:bookmarkStart w:id="230" w:name="_Toc127750451"/>
      <w:r>
        <w:t>8</w:t>
      </w:r>
      <w:r>
        <w:tab/>
        <w:t>Rel-18 on-going spectrum related WIs for NR</w:t>
      </w:r>
      <w:bookmarkEnd w:id="227"/>
      <w:bookmarkEnd w:id="228"/>
      <w:bookmarkEnd w:id="229"/>
      <w:bookmarkEnd w:id="230"/>
    </w:p>
    <w:p w14:paraId="6DE6EC42" w14:textId="77777777" w:rsidR="00B22351" w:rsidRPr="00E47594" w:rsidRDefault="00B22351" w:rsidP="00B22351">
      <w:pPr>
        <w:rPr>
          <w:i/>
          <w:iCs/>
        </w:rPr>
      </w:pPr>
      <w:r w:rsidRPr="00E47594">
        <w:rPr>
          <w:i/>
          <w:iCs/>
        </w:rPr>
        <w:t>All the rapporteurs of basket WIs are expected to reserve tdoc numbers for big CR(s), draftTR (if needed), and revised WID before the meeting.</w:t>
      </w:r>
    </w:p>
    <w:p w14:paraId="4F02A499" w14:textId="77777777" w:rsidR="00B22351" w:rsidRPr="00C45DA9" w:rsidRDefault="00B22351" w:rsidP="00B22351">
      <w:pPr>
        <w:pStyle w:val="B1"/>
        <w:rPr>
          <w:i/>
          <w:iCs/>
        </w:rPr>
      </w:pPr>
      <w:r w:rsidRPr="00C45DA9">
        <w:rPr>
          <w:i/>
          <w:iCs/>
        </w:rPr>
        <w:t>-</w:t>
      </w:r>
      <w:r w:rsidRPr="00C45DA9">
        <w:rPr>
          <w:i/>
          <w:iCs/>
        </w:rPr>
        <w:tab/>
        <w:t>Baskets for new band combinations are related to agenda item 8.1 – 8.15.</w:t>
      </w:r>
    </w:p>
    <w:p w14:paraId="33716EE7" w14:textId="77777777" w:rsidR="00B22351" w:rsidRPr="00C45DA9" w:rsidRDefault="00B22351" w:rsidP="00B22351">
      <w:pPr>
        <w:pStyle w:val="B1"/>
        <w:rPr>
          <w:i/>
          <w:iCs/>
        </w:rPr>
      </w:pPr>
      <w:r w:rsidRPr="00C45DA9">
        <w:rPr>
          <w:i/>
          <w:iCs/>
        </w:rPr>
        <w:t>-</w:t>
      </w:r>
      <w:r w:rsidRPr="00C45DA9">
        <w:rPr>
          <w:i/>
          <w:iCs/>
        </w:rPr>
        <w:tab/>
        <w:t>Baskets for high power UE are related to agenda item 8.16 – 8.23</w:t>
      </w:r>
    </w:p>
    <w:p w14:paraId="21B86E49" w14:textId="77777777" w:rsidR="00B22351" w:rsidRPr="00C45DA9" w:rsidRDefault="00B22351" w:rsidP="00B22351">
      <w:pPr>
        <w:pStyle w:val="B1"/>
        <w:rPr>
          <w:i/>
          <w:iCs/>
        </w:rPr>
      </w:pPr>
      <w:r w:rsidRPr="00C45DA9">
        <w:rPr>
          <w:i/>
          <w:iCs/>
        </w:rPr>
        <w:t>-</w:t>
      </w:r>
      <w:r w:rsidRPr="00C45DA9">
        <w:rPr>
          <w:i/>
          <w:iCs/>
        </w:rPr>
        <w:tab/>
        <w:t>Baskets for other aspects are arelated to agenda item 8.24 – 8.29.</w:t>
      </w:r>
    </w:p>
    <w:p w14:paraId="3B6B9C3E" w14:textId="77777777" w:rsidR="00B22351" w:rsidRDefault="00B22351" w:rsidP="00B22351">
      <w:pPr>
        <w:pStyle w:val="B1"/>
        <w:rPr>
          <w:i/>
          <w:iCs/>
        </w:rPr>
      </w:pPr>
      <w:r w:rsidRPr="00C45DA9">
        <w:rPr>
          <w:i/>
          <w:iCs/>
        </w:rPr>
        <w:t>-</w:t>
      </w:r>
      <w:r w:rsidRPr="00C45DA9">
        <w:rPr>
          <w:i/>
          <w:iCs/>
        </w:rPr>
        <w:tab/>
        <w:t>New bands are related to agenda item 8.30 – 8.34.</w:t>
      </w:r>
    </w:p>
    <w:p w14:paraId="3A8321CF" w14:textId="77777777" w:rsidR="00B22351" w:rsidRDefault="00B22351" w:rsidP="00B22351">
      <w:pPr>
        <w:pStyle w:val="3"/>
      </w:pPr>
      <w:bookmarkStart w:id="231" w:name="_Toc127747318"/>
      <w:bookmarkStart w:id="232" w:name="_Toc127749305"/>
      <w:bookmarkStart w:id="233" w:name="_Toc127749879"/>
      <w:bookmarkStart w:id="234" w:name="_Toc127750452"/>
      <w:r>
        <w:t>8.1</w:t>
      </w:r>
      <w:r>
        <w:tab/>
        <w:t>Issues arising from basket WIs but not subject to block approval</w:t>
      </w:r>
      <w:bookmarkEnd w:id="231"/>
      <w:bookmarkEnd w:id="232"/>
      <w:bookmarkEnd w:id="233"/>
      <w:bookmarkEnd w:id="234"/>
    </w:p>
    <w:p w14:paraId="53B4DBAA" w14:textId="77777777" w:rsidR="00B22351" w:rsidRDefault="00B22351" w:rsidP="00B22351">
      <w:pPr>
        <w:pStyle w:val="4"/>
      </w:pPr>
      <w:bookmarkStart w:id="235" w:name="_Toc127747319"/>
      <w:bookmarkStart w:id="236" w:name="_Toc127749306"/>
      <w:bookmarkStart w:id="237" w:name="_Toc127749880"/>
      <w:bookmarkStart w:id="238" w:name="_Toc127750453"/>
      <w:r>
        <w:t>8.1.1</w:t>
      </w:r>
      <w:r>
        <w:tab/>
        <w:t>UE RF requirements</w:t>
      </w:r>
      <w:bookmarkEnd w:id="235"/>
      <w:bookmarkEnd w:id="236"/>
      <w:bookmarkEnd w:id="237"/>
      <w:bookmarkEnd w:id="238"/>
    </w:p>
    <w:p w14:paraId="669E4BE8" w14:textId="77777777" w:rsidR="00B22351" w:rsidRDefault="00B22351" w:rsidP="00B22351">
      <w:pPr>
        <w:pStyle w:val="5"/>
      </w:pPr>
      <w:bookmarkStart w:id="239" w:name="_Toc127747320"/>
      <w:bookmarkStart w:id="240" w:name="_Toc127749307"/>
      <w:bookmarkStart w:id="241" w:name="_Toc127749881"/>
      <w:bookmarkStart w:id="242" w:name="_Toc127750454"/>
      <w:r>
        <w:t>8.1.1.1</w:t>
      </w:r>
      <w:r>
        <w:tab/>
        <w:t>band combinations with UL configurations including intra-band ULCA with IMD or triple beat issues</w:t>
      </w:r>
      <w:bookmarkEnd w:id="239"/>
      <w:bookmarkEnd w:id="240"/>
      <w:bookmarkEnd w:id="241"/>
      <w:bookmarkEnd w:id="242"/>
    </w:p>
    <w:p w14:paraId="0E03D7F7" w14:textId="4480E9BC" w:rsidR="0085748D" w:rsidRPr="0085748D" w:rsidRDefault="0085748D" w:rsidP="00B22351">
      <w:pPr>
        <w:rPr>
          <w:color w:val="C00000"/>
        </w:rPr>
      </w:pPr>
      <w:r w:rsidRPr="0085748D">
        <w:rPr>
          <w:b/>
          <w:color w:val="C00000"/>
        </w:rPr>
        <w:t>Topic #1: UL Intra-band CA/DC MSD and A-MPR</w:t>
      </w:r>
    </w:p>
    <w:p w14:paraId="2C9806DD" w14:textId="7ABB7E78" w:rsidR="006744E5" w:rsidRDefault="00A10338" w:rsidP="006744E5">
      <w:pPr>
        <w:rPr>
          <w:rFonts w:ascii="Arial" w:hAnsi="Arial" w:cs="Arial"/>
          <w:b/>
          <w:sz w:val="24"/>
        </w:rPr>
      </w:pPr>
      <w:hyperlink r:id="rId572" w:history="1">
        <w:r w:rsidR="006913F8">
          <w:rPr>
            <w:rStyle w:val="ab"/>
            <w:rFonts w:ascii="Arial" w:hAnsi="Arial" w:cs="Arial"/>
            <w:b/>
            <w:sz w:val="24"/>
          </w:rPr>
          <w:t>R4-2300413</w:t>
        </w:r>
      </w:hyperlink>
      <w:r w:rsidR="006744E5">
        <w:rPr>
          <w:rFonts w:ascii="Arial" w:hAnsi="Arial" w:cs="Arial"/>
          <w:b/>
          <w:color w:val="0000FF"/>
          <w:sz w:val="24"/>
        </w:rPr>
        <w:tab/>
      </w:r>
      <w:r w:rsidR="006744E5">
        <w:rPr>
          <w:rFonts w:ascii="Arial" w:hAnsi="Arial" w:cs="Arial"/>
          <w:b/>
          <w:sz w:val="24"/>
        </w:rPr>
        <w:t>IMD analysis of NC intra-band CA in uplink</w:t>
      </w:r>
    </w:p>
    <w:p w14:paraId="5F4C0F58" w14:textId="77777777" w:rsidR="006744E5" w:rsidRDefault="006744E5" w:rsidP="006744E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3F5929E" w14:textId="77777777" w:rsidR="006744E5" w:rsidRDefault="006744E5" w:rsidP="006744E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65D3C" w14:textId="60D1011C" w:rsidR="006744E5" w:rsidRDefault="00A10338" w:rsidP="006744E5">
      <w:pPr>
        <w:rPr>
          <w:rFonts w:ascii="Arial" w:hAnsi="Arial" w:cs="Arial"/>
          <w:b/>
          <w:sz w:val="24"/>
        </w:rPr>
      </w:pPr>
      <w:hyperlink r:id="rId573" w:history="1">
        <w:r w:rsidR="006913F8">
          <w:rPr>
            <w:rStyle w:val="ab"/>
            <w:rFonts w:ascii="Arial" w:hAnsi="Arial" w:cs="Arial"/>
            <w:b/>
            <w:sz w:val="24"/>
          </w:rPr>
          <w:t>R4-2302526</w:t>
        </w:r>
      </w:hyperlink>
      <w:r w:rsidR="006744E5">
        <w:rPr>
          <w:rFonts w:ascii="Arial" w:hAnsi="Arial" w:cs="Arial"/>
          <w:b/>
          <w:color w:val="0000FF"/>
          <w:sz w:val="24"/>
        </w:rPr>
        <w:tab/>
      </w:r>
      <w:r w:rsidR="006744E5">
        <w:rPr>
          <w:rFonts w:ascii="Arial" w:hAnsi="Arial" w:cs="Arial"/>
          <w:b/>
          <w:sz w:val="24"/>
        </w:rPr>
        <w:t>Discussion on the configured output power requirement for intra-band contiguous NE-DC in Rel.18</w:t>
      </w:r>
    </w:p>
    <w:p w14:paraId="3233BC96" w14:textId="77777777" w:rsidR="006744E5" w:rsidRDefault="006744E5" w:rsidP="006744E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05D68EA7" w14:textId="77777777" w:rsidR="006744E5" w:rsidRDefault="006744E5" w:rsidP="006744E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3BEB6" w14:textId="132B4D13" w:rsidR="006744E5" w:rsidRPr="006744E5" w:rsidRDefault="006744E5" w:rsidP="00B22351">
      <w:pPr>
        <w:rPr>
          <w:color w:val="C00000"/>
          <w:u w:val="single"/>
        </w:rPr>
      </w:pPr>
      <w:r w:rsidRPr="006744E5">
        <w:rPr>
          <w:color w:val="C00000"/>
          <w:u w:val="single"/>
        </w:rPr>
        <w:t>TP</w:t>
      </w:r>
    </w:p>
    <w:p w14:paraId="61D2E835" w14:textId="288771F2" w:rsidR="00B22351" w:rsidRDefault="00A10338" w:rsidP="00B22351">
      <w:pPr>
        <w:rPr>
          <w:rFonts w:ascii="Arial" w:hAnsi="Arial" w:cs="Arial"/>
          <w:b/>
          <w:sz w:val="24"/>
        </w:rPr>
      </w:pPr>
      <w:hyperlink r:id="rId574" w:history="1">
        <w:r w:rsidR="006913F8">
          <w:rPr>
            <w:rStyle w:val="ab"/>
            <w:rFonts w:ascii="Arial" w:hAnsi="Arial" w:cs="Arial"/>
            <w:b/>
            <w:sz w:val="24"/>
          </w:rPr>
          <w:t>R4-2301073</w:t>
        </w:r>
      </w:hyperlink>
      <w:r w:rsidR="00B22351">
        <w:rPr>
          <w:rFonts w:ascii="Arial" w:hAnsi="Arial" w:cs="Arial"/>
          <w:b/>
          <w:color w:val="0000FF"/>
          <w:sz w:val="24"/>
        </w:rPr>
        <w:tab/>
      </w:r>
      <w:r w:rsidR="00B22351">
        <w:rPr>
          <w:rFonts w:ascii="Arial" w:hAnsi="Arial" w:cs="Arial"/>
          <w:b/>
          <w:sz w:val="24"/>
        </w:rPr>
        <w:t>TP for 38.718-01-01 to include CA_n26(2A)</w:t>
      </w:r>
    </w:p>
    <w:p w14:paraId="73232CCA"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 Telstra</w:t>
      </w:r>
    </w:p>
    <w:p w14:paraId="277A4509" w14:textId="77777777" w:rsidR="00B22351" w:rsidRDefault="00B22351" w:rsidP="00B22351">
      <w:pPr>
        <w:rPr>
          <w:rFonts w:ascii="Arial" w:hAnsi="Arial" w:cs="Arial"/>
          <w:b/>
        </w:rPr>
      </w:pPr>
      <w:r>
        <w:rPr>
          <w:rFonts w:ascii="Arial" w:hAnsi="Arial" w:cs="Arial"/>
          <w:b/>
        </w:rPr>
        <w:t xml:space="preserve">Abstract: </w:t>
      </w:r>
    </w:p>
    <w:p w14:paraId="18B7234B" w14:textId="77777777" w:rsidR="00B22351" w:rsidRDefault="00B22351" w:rsidP="00B22351">
      <w:r>
        <w:t>TP for 38.718-01-01 to include CA_n26(2A)</w:t>
      </w:r>
    </w:p>
    <w:p w14:paraId="44D1B07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E8DC02" w14:textId="334D21C7" w:rsidR="006744E5" w:rsidRDefault="006744E5" w:rsidP="00B22351">
      <w:pPr>
        <w:rPr>
          <w:color w:val="993300"/>
          <w:u w:val="single"/>
        </w:rPr>
      </w:pPr>
      <w:r>
        <w:rPr>
          <w:color w:val="993300"/>
          <w:u w:val="single"/>
        </w:rPr>
        <w:t>CR</w:t>
      </w:r>
    </w:p>
    <w:p w14:paraId="6219E09B" w14:textId="75C46EBD" w:rsidR="0085748D" w:rsidRDefault="00A10338" w:rsidP="0085748D">
      <w:pPr>
        <w:rPr>
          <w:rFonts w:ascii="Arial" w:hAnsi="Arial" w:cs="Arial"/>
          <w:b/>
          <w:sz w:val="24"/>
        </w:rPr>
      </w:pPr>
      <w:hyperlink r:id="rId575" w:history="1">
        <w:r w:rsidR="006913F8">
          <w:rPr>
            <w:rStyle w:val="ab"/>
            <w:rFonts w:ascii="Arial" w:hAnsi="Arial" w:cs="Arial"/>
            <w:b/>
            <w:sz w:val="24"/>
          </w:rPr>
          <w:t>R4-2300938</w:t>
        </w:r>
      </w:hyperlink>
      <w:r w:rsidR="0085748D">
        <w:rPr>
          <w:rFonts w:ascii="Arial" w:hAnsi="Arial" w:cs="Arial"/>
          <w:b/>
          <w:color w:val="0000FF"/>
          <w:sz w:val="24"/>
        </w:rPr>
        <w:tab/>
      </w:r>
      <w:r w:rsidR="0085748D">
        <w:rPr>
          <w:rFonts w:ascii="Arial" w:hAnsi="Arial" w:cs="Arial"/>
          <w:b/>
          <w:sz w:val="24"/>
        </w:rPr>
        <w:t>CA_n26(2A) MSD analysis for TR 38.718-01-01</w:t>
      </w:r>
    </w:p>
    <w:p w14:paraId="15CA8C6D" w14:textId="77777777" w:rsidR="0085748D" w:rsidRDefault="0085748D" w:rsidP="0085748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679FD94" w14:textId="77777777" w:rsidR="0085748D" w:rsidRDefault="0085748D" w:rsidP="008574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611DE" w14:textId="32601571" w:rsidR="0085748D" w:rsidRDefault="00A10338" w:rsidP="0085748D">
      <w:pPr>
        <w:rPr>
          <w:rFonts w:ascii="Arial" w:hAnsi="Arial" w:cs="Arial"/>
          <w:b/>
          <w:sz w:val="24"/>
        </w:rPr>
      </w:pPr>
      <w:hyperlink r:id="rId576" w:history="1">
        <w:r w:rsidR="006913F8">
          <w:rPr>
            <w:rStyle w:val="ab"/>
            <w:rFonts w:ascii="Arial" w:hAnsi="Arial" w:cs="Arial"/>
            <w:b/>
            <w:sz w:val="24"/>
          </w:rPr>
          <w:t>R4-2302616</w:t>
        </w:r>
      </w:hyperlink>
      <w:r w:rsidR="0085748D">
        <w:rPr>
          <w:rFonts w:ascii="Arial" w:hAnsi="Arial" w:cs="Arial"/>
          <w:b/>
          <w:color w:val="0000FF"/>
          <w:sz w:val="24"/>
        </w:rPr>
        <w:tab/>
      </w:r>
      <w:r w:rsidR="0085748D">
        <w:rPr>
          <w:rFonts w:ascii="Arial" w:hAnsi="Arial" w:cs="Arial"/>
          <w:b/>
          <w:sz w:val="24"/>
        </w:rPr>
        <w:t>CA_n26(2A) ?RIBNC</w:t>
      </w:r>
    </w:p>
    <w:p w14:paraId="30F87200" w14:textId="77777777" w:rsidR="0085748D" w:rsidRDefault="0085748D" w:rsidP="0085748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63A49AF" w14:textId="77777777" w:rsidR="0085748D" w:rsidRDefault="0085748D" w:rsidP="008574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87191" w14:textId="6BB0564C" w:rsidR="009754CD" w:rsidRDefault="00A10338" w:rsidP="009754CD">
      <w:pPr>
        <w:rPr>
          <w:rFonts w:ascii="Arial" w:hAnsi="Arial" w:cs="Arial"/>
          <w:b/>
          <w:sz w:val="24"/>
        </w:rPr>
      </w:pPr>
      <w:hyperlink r:id="rId577" w:history="1">
        <w:r w:rsidR="006913F8">
          <w:rPr>
            <w:rStyle w:val="ab"/>
            <w:rFonts w:ascii="Arial" w:hAnsi="Arial" w:cs="Arial"/>
            <w:b/>
            <w:sz w:val="24"/>
          </w:rPr>
          <w:t>R4-2302528</w:t>
        </w:r>
      </w:hyperlink>
      <w:r w:rsidR="009754CD">
        <w:rPr>
          <w:rFonts w:ascii="Arial" w:hAnsi="Arial" w:cs="Arial"/>
          <w:b/>
          <w:color w:val="0000FF"/>
          <w:sz w:val="24"/>
        </w:rPr>
        <w:tab/>
      </w:r>
      <w:r w:rsidR="009754CD">
        <w:rPr>
          <w:rFonts w:ascii="Arial" w:hAnsi="Arial" w:cs="Arial"/>
          <w:b/>
          <w:sz w:val="24"/>
        </w:rPr>
        <w:t>draft CR for configured output power requirement for intra-band contiguous NE-DC</w:t>
      </w:r>
    </w:p>
    <w:p w14:paraId="6989C22E" w14:textId="77777777" w:rsidR="009754CD" w:rsidRDefault="009754CD" w:rsidP="009754C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 SGS Wireless</w:t>
      </w:r>
    </w:p>
    <w:p w14:paraId="64EB5E50" w14:textId="77777777" w:rsidR="009754CD" w:rsidRDefault="009754CD" w:rsidP="009754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93A452" w14:textId="183907D7" w:rsidR="0085748D" w:rsidRPr="003578E2" w:rsidRDefault="003578E2" w:rsidP="00B22351">
      <w:pPr>
        <w:rPr>
          <w:b/>
          <w:color w:val="C00000"/>
        </w:rPr>
      </w:pPr>
      <w:r w:rsidRPr="003578E2">
        <w:rPr>
          <w:b/>
          <w:color w:val="C00000"/>
        </w:rPr>
        <w:t>Topic #2: Inter band combinations including intra-band ULCA in their UL configurations</w:t>
      </w:r>
    </w:p>
    <w:p w14:paraId="3B6C86C0" w14:textId="2F874B90" w:rsidR="00B22351" w:rsidRDefault="00A10338" w:rsidP="00B22351">
      <w:pPr>
        <w:rPr>
          <w:rFonts w:ascii="Arial" w:hAnsi="Arial" w:cs="Arial"/>
          <w:b/>
          <w:sz w:val="24"/>
        </w:rPr>
      </w:pPr>
      <w:hyperlink r:id="rId578" w:history="1">
        <w:r w:rsidR="006913F8">
          <w:rPr>
            <w:rStyle w:val="ab"/>
            <w:rFonts w:ascii="Arial" w:hAnsi="Arial" w:cs="Arial"/>
            <w:b/>
            <w:sz w:val="24"/>
          </w:rPr>
          <w:t>R4-2302043</w:t>
        </w:r>
      </w:hyperlink>
      <w:r w:rsidR="00B22351">
        <w:rPr>
          <w:rFonts w:ascii="Arial" w:hAnsi="Arial" w:cs="Arial"/>
          <w:b/>
          <w:color w:val="0000FF"/>
          <w:sz w:val="24"/>
        </w:rPr>
        <w:tab/>
      </w:r>
      <w:r w:rsidR="00B22351">
        <w:rPr>
          <w:rFonts w:ascii="Arial" w:hAnsi="Arial" w:cs="Arial"/>
          <w:b/>
          <w:sz w:val="24"/>
        </w:rPr>
        <w:t>Discussion on Band combinations related to UL configuration DC_3C_n28A</w:t>
      </w:r>
    </w:p>
    <w:p w14:paraId="4D7A375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DT</w:t>
      </w:r>
    </w:p>
    <w:p w14:paraId="64A9B1E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B0706" w14:textId="3F8E82B8" w:rsidR="00BF6E7D" w:rsidRDefault="00A10338" w:rsidP="00BF6E7D">
      <w:pPr>
        <w:rPr>
          <w:rFonts w:ascii="Arial" w:hAnsi="Arial" w:cs="Arial"/>
          <w:b/>
          <w:sz w:val="24"/>
        </w:rPr>
      </w:pPr>
      <w:hyperlink r:id="rId579" w:history="1">
        <w:r w:rsidR="006913F8">
          <w:rPr>
            <w:rStyle w:val="ab"/>
            <w:rFonts w:ascii="Arial" w:hAnsi="Arial" w:cs="Arial"/>
            <w:b/>
            <w:sz w:val="24"/>
          </w:rPr>
          <w:t>R4-2300364</w:t>
        </w:r>
      </w:hyperlink>
      <w:r w:rsidR="00BF6E7D">
        <w:rPr>
          <w:rFonts w:ascii="Arial" w:hAnsi="Arial" w:cs="Arial"/>
          <w:b/>
          <w:color w:val="0000FF"/>
          <w:sz w:val="24"/>
        </w:rPr>
        <w:tab/>
      </w:r>
      <w:r w:rsidR="00BF6E7D">
        <w:rPr>
          <w:rFonts w:ascii="Arial" w:hAnsi="Arial" w:cs="Arial"/>
          <w:b/>
          <w:sz w:val="24"/>
        </w:rPr>
        <w:t>MSD requirements for n5_n77 (2A)</w:t>
      </w:r>
    </w:p>
    <w:p w14:paraId="64393A15" w14:textId="77777777" w:rsidR="00BF6E7D" w:rsidRDefault="00BF6E7D" w:rsidP="00BF6E7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62DB8" w14:textId="77777777" w:rsidR="00BF6E7D" w:rsidRDefault="00BF6E7D" w:rsidP="00BF6E7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FF713" w14:textId="474F6CE5" w:rsidR="003578E2" w:rsidRPr="003578E2" w:rsidRDefault="003578E2" w:rsidP="00B22351">
      <w:pPr>
        <w:rPr>
          <w:rFonts w:eastAsiaTheme="minorEastAsia"/>
          <w:color w:val="993300"/>
          <w:u w:val="single"/>
        </w:rPr>
      </w:pPr>
      <w:r>
        <w:rPr>
          <w:rFonts w:eastAsiaTheme="minorEastAsia" w:hint="eastAsia"/>
          <w:color w:val="993300"/>
          <w:u w:val="single"/>
        </w:rPr>
        <w:t>CR</w:t>
      </w:r>
    </w:p>
    <w:p w14:paraId="5D1C19E7" w14:textId="0656EC53" w:rsidR="00B22351" w:rsidRDefault="00A10338" w:rsidP="00B22351">
      <w:pPr>
        <w:rPr>
          <w:rFonts w:ascii="Arial" w:hAnsi="Arial" w:cs="Arial"/>
          <w:b/>
          <w:sz w:val="24"/>
        </w:rPr>
      </w:pPr>
      <w:hyperlink r:id="rId580" w:history="1">
        <w:r w:rsidR="006913F8">
          <w:rPr>
            <w:rStyle w:val="ab"/>
            <w:rFonts w:ascii="Arial" w:hAnsi="Arial" w:cs="Arial"/>
            <w:b/>
            <w:sz w:val="24"/>
          </w:rPr>
          <w:t>R4-2302044</w:t>
        </w:r>
      </w:hyperlink>
      <w:r w:rsidR="00B22351">
        <w:rPr>
          <w:rFonts w:ascii="Arial" w:hAnsi="Arial" w:cs="Arial"/>
          <w:b/>
          <w:color w:val="0000FF"/>
          <w:sz w:val="24"/>
        </w:rPr>
        <w:tab/>
      </w:r>
      <w:r w:rsidR="00B22351">
        <w:rPr>
          <w:rFonts w:ascii="Arial" w:hAnsi="Arial" w:cs="Arial"/>
          <w:b/>
          <w:sz w:val="24"/>
        </w:rPr>
        <w:t>CR for TS 38.101-3 to introduce band combinations back with UL configuration DC_3C_n28A</w:t>
      </w:r>
    </w:p>
    <w:p w14:paraId="1A1AAB5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Cat: B (Rel-18)</w:t>
      </w:r>
      <w:r>
        <w:rPr>
          <w:i/>
        </w:rPr>
        <w:br/>
      </w:r>
      <w:r>
        <w:rPr>
          <w:i/>
        </w:rPr>
        <w:br/>
      </w:r>
      <w:r>
        <w:rPr>
          <w:i/>
        </w:rPr>
        <w:tab/>
      </w:r>
      <w:r>
        <w:rPr>
          <w:i/>
        </w:rPr>
        <w:tab/>
      </w:r>
      <w:r>
        <w:rPr>
          <w:i/>
        </w:rPr>
        <w:tab/>
      </w:r>
      <w:r>
        <w:rPr>
          <w:i/>
        </w:rPr>
        <w:tab/>
      </w:r>
      <w:r>
        <w:rPr>
          <w:i/>
        </w:rPr>
        <w:tab/>
        <w:t>Source: Huawei, HiSilicon DT</w:t>
      </w:r>
    </w:p>
    <w:p w14:paraId="0C2B8B63" w14:textId="586DED2D"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81" w:history="1">
        <w:r w:rsidR="006913F8">
          <w:rPr>
            <w:rStyle w:val="ab"/>
            <w:rFonts w:ascii="Arial" w:hAnsi="Arial" w:cs="Arial"/>
            <w:b/>
          </w:rPr>
          <w:t>R4-2302338</w:t>
        </w:r>
      </w:hyperlink>
      <w:r>
        <w:rPr>
          <w:color w:val="993300"/>
          <w:u w:val="single"/>
        </w:rPr>
        <w:t>.</w:t>
      </w:r>
    </w:p>
    <w:p w14:paraId="7D8F0E95" w14:textId="0E346CAC" w:rsidR="00B22351" w:rsidRDefault="00A10338" w:rsidP="00B22351">
      <w:pPr>
        <w:rPr>
          <w:rFonts w:ascii="Arial" w:hAnsi="Arial" w:cs="Arial"/>
          <w:b/>
          <w:sz w:val="24"/>
        </w:rPr>
      </w:pPr>
      <w:hyperlink r:id="rId582" w:history="1">
        <w:r w:rsidR="006913F8">
          <w:rPr>
            <w:rStyle w:val="ab"/>
            <w:rFonts w:ascii="Arial" w:hAnsi="Arial" w:cs="Arial"/>
            <w:b/>
            <w:sz w:val="24"/>
          </w:rPr>
          <w:t>R4-2302338</w:t>
        </w:r>
      </w:hyperlink>
      <w:r w:rsidR="00B22351">
        <w:rPr>
          <w:rFonts w:ascii="Arial" w:hAnsi="Arial" w:cs="Arial"/>
          <w:b/>
          <w:color w:val="0000FF"/>
          <w:sz w:val="24"/>
        </w:rPr>
        <w:tab/>
      </w:r>
      <w:r w:rsidR="00B22351">
        <w:rPr>
          <w:rFonts w:ascii="Arial" w:hAnsi="Arial" w:cs="Arial"/>
          <w:b/>
          <w:sz w:val="24"/>
        </w:rPr>
        <w:t>CR for TS 38.101-3 to introduce band combinations back with UL configuration DC_3C_n28A</w:t>
      </w:r>
    </w:p>
    <w:p w14:paraId="742F5E1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1 Cat: B (Rel-18)</w:t>
      </w:r>
      <w:r>
        <w:rPr>
          <w:i/>
        </w:rPr>
        <w:br/>
      </w:r>
      <w:r>
        <w:rPr>
          <w:i/>
        </w:rPr>
        <w:br/>
      </w:r>
      <w:r>
        <w:rPr>
          <w:i/>
        </w:rPr>
        <w:tab/>
      </w:r>
      <w:r>
        <w:rPr>
          <w:i/>
        </w:rPr>
        <w:tab/>
      </w:r>
      <w:r>
        <w:rPr>
          <w:i/>
        </w:rPr>
        <w:tab/>
      </w:r>
      <w:r>
        <w:rPr>
          <w:i/>
        </w:rPr>
        <w:tab/>
      </w:r>
      <w:r>
        <w:rPr>
          <w:i/>
        </w:rPr>
        <w:tab/>
        <w:t>Source: Huawei, HiSilicon, DT</w:t>
      </w:r>
    </w:p>
    <w:p w14:paraId="583A85A1" w14:textId="7D6E3A85" w:rsidR="00B22351" w:rsidRDefault="00B22351" w:rsidP="00B22351">
      <w:pPr>
        <w:rPr>
          <w:color w:val="808080"/>
        </w:rPr>
      </w:pPr>
      <w:r>
        <w:rPr>
          <w:color w:val="808080"/>
        </w:rPr>
        <w:t xml:space="preserve">(Replaces </w:t>
      </w:r>
      <w:hyperlink r:id="rId583" w:history="1">
        <w:r w:rsidR="006913F8">
          <w:rPr>
            <w:rStyle w:val="ab"/>
          </w:rPr>
          <w:t>R4-2302044</w:t>
        </w:r>
      </w:hyperlink>
      <w:r>
        <w:rPr>
          <w:color w:val="808080"/>
        </w:rPr>
        <w:t>)</w:t>
      </w:r>
    </w:p>
    <w:p w14:paraId="374759DE" w14:textId="1DA415B2" w:rsidR="003578E2" w:rsidRPr="006B150E" w:rsidRDefault="00B22351"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CF8BE" w14:textId="77777777" w:rsidR="00B22351" w:rsidRDefault="00B22351" w:rsidP="00B22351">
      <w:pPr>
        <w:pStyle w:val="5"/>
      </w:pPr>
      <w:bookmarkStart w:id="243" w:name="_Toc127747321"/>
      <w:bookmarkStart w:id="244" w:name="_Toc127749308"/>
      <w:bookmarkStart w:id="245" w:name="_Toc127749882"/>
      <w:bookmarkStart w:id="246" w:name="_Toc127750455"/>
      <w:r>
        <w:t>8.1.1.2</w:t>
      </w:r>
      <w:r>
        <w:tab/>
        <w:t>Others</w:t>
      </w:r>
      <w:bookmarkEnd w:id="243"/>
      <w:bookmarkEnd w:id="244"/>
      <w:bookmarkEnd w:id="245"/>
      <w:bookmarkEnd w:id="246"/>
    </w:p>
    <w:p w14:paraId="3AE11A64" w14:textId="66E36B4A" w:rsidR="006B150E" w:rsidRPr="006B150E" w:rsidRDefault="006B150E" w:rsidP="00B22351">
      <w:pPr>
        <w:rPr>
          <w:color w:val="C00000"/>
        </w:rPr>
      </w:pPr>
      <w:r w:rsidRPr="006B150E">
        <w:rPr>
          <w:b/>
          <w:color w:val="C00000"/>
        </w:rPr>
        <w:t>Topic #3: 1UL LB-LB combinations</w:t>
      </w:r>
    </w:p>
    <w:p w14:paraId="4A6A05D3" w14:textId="30FBE619" w:rsidR="006B150E" w:rsidRDefault="00A10338" w:rsidP="006B150E">
      <w:pPr>
        <w:rPr>
          <w:rFonts w:ascii="Arial" w:hAnsi="Arial" w:cs="Arial"/>
          <w:b/>
          <w:sz w:val="24"/>
        </w:rPr>
      </w:pPr>
      <w:hyperlink r:id="rId584" w:history="1">
        <w:r w:rsidR="006913F8">
          <w:rPr>
            <w:rStyle w:val="ab"/>
            <w:rFonts w:ascii="Arial" w:hAnsi="Arial" w:cs="Arial"/>
            <w:b/>
            <w:sz w:val="24"/>
          </w:rPr>
          <w:t>R4-2302238</w:t>
        </w:r>
      </w:hyperlink>
      <w:r w:rsidR="006B150E">
        <w:rPr>
          <w:rFonts w:ascii="Arial" w:hAnsi="Arial" w:cs="Arial"/>
          <w:b/>
          <w:color w:val="0000FF"/>
          <w:sz w:val="24"/>
        </w:rPr>
        <w:tab/>
      </w:r>
      <w:r w:rsidR="006B150E">
        <w:rPr>
          <w:rFonts w:ascii="Arial" w:hAnsi="Arial" w:cs="Arial"/>
          <w:b/>
          <w:sz w:val="24"/>
        </w:rPr>
        <w:t>Analysis for CA_n71A-n85A</w:t>
      </w:r>
    </w:p>
    <w:p w14:paraId="606E3EA0" w14:textId="77777777" w:rsidR="006B150E" w:rsidRDefault="006B150E" w:rsidP="006B150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00656B34" w14:textId="77777777" w:rsidR="006B150E" w:rsidRDefault="006B150E" w:rsidP="006B150E">
      <w:pPr>
        <w:rPr>
          <w:rFonts w:ascii="Arial" w:hAnsi="Arial" w:cs="Arial"/>
          <w:b/>
        </w:rPr>
      </w:pPr>
      <w:r>
        <w:rPr>
          <w:rFonts w:ascii="Arial" w:hAnsi="Arial" w:cs="Arial"/>
          <w:b/>
        </w:rPr>
        <w:t xml:space="preserve">Abstract: </w:t>
      </w:r>
    </w:p>
    <w:p w14:paraId="4DCE4CA8" w14:textId="77777777" w:rsidR="006B150E" w:rsidRDefault="006B150E" w:rsidP="006B150E">
      <w:r>
        <w:t>Analysis and proposals on CA_n71A-n85A are provided in this contribution.</w:t>
      </w:r>
    </w:p>
    <w:p w14:paraId="7E5FADA8" w14:textId="77777777" w:rsidR="006B150E" w:rsidRDefault="006B150E" w:rsidP="006B150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FCF1B" w14:textId="66137A3D" w:rsidR="00D80A92" w:rsidRDefault="00A10338" w:rsidP="00D80A92">
      <w:pPr>
        <w:rPr>
          <w:rFonts w:ascii="Arial" w:hAnsi="Arial" w:cs="Arial"/>
          <w:b/>
          <w:sz w:val="24"/>
        </w:rPr>
      </w:pPr>
      <w:hyperlink r:id="rId585" w:history="1">
        <w:r w:rsidR="006913F8">
          <w:rPr>
            <w:rStyle w:val="ab"/>
            <w:rFonts w:ascii="Arial" w:hAnsi="Arial" w:cs="Arial"/>
            <w:b/>
            <w:sz w:val="24"/>
          </w:rPr>
          <w:t>R4-2302631</w:t>
        </w:r>
      </w:hyperlink>
      <w:r w:rsidR="00D80A92">
        <w:rPr>
          <w:rFonts w:ascii="Arial" w:hAnsi="Arial" w:cs="Arial"/>
          <w:b/>
          <w:color w:val="0000FF"/>
          <w:sz w:val="24"/>
        </w:rPr>
        <w:tab/>
      </w:r>
      <w:r w:rsidR="00D80A92">
        <w:rPr>
          <w:rFonts w:ascii="Arial" w:hAnsi="Arial" w:cs="Arial"/>
          <w:b/>
          <w:sz w:val="24"/>
        </w:rPr>
        <w:t>CA_n71-n85 LB-LB 1UL/2DLCA MSD</w:t>
      </w:r>
    </w:p>
    <w:p w14:paraId="00C8FB21" w14:textId="77777777" w:rsidR="00D80A92" w:rsidRDefault="00D80A92" w:rsidP="00D80A9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956DCEF" w14:textId="77777777" w:rsidR="00D80A92" w:rsidRDefault="00D80A92" w:rsidP="00D8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953BD" w14:textId="6AEDCD47" w:rsidR="009A0008" w:rsidRDefault="00A10338" w:rsidP="009A0008">
      <w:pPr>
        <w:rPr>
          <w:rFonts w:ascii="Arial" w:hAnsi="Arial" w:cs="Arial"/>
          <w:b/>
          <w:sz w:val="24"/>
        </w:rPr>
      </w:pPr>
      <w:hyperlink r:id="rId586" w:history="1">
        <w:r w:rsidR="006913F8">
          <w:rPr>
            <w:rStyle w:val="ab"/>
            <w:rFonts w:ascii="Arial" w:hAnsi="Arial" w:cs="Arial"/>
            <w:b/>
            <w:sz w:val="24"/>
          </w:rPr>
          <w:t>R4-2300758</w:t>
        </w:r>
      </w:hyperlink>
      <w:r w:rsidR="009A0008">
        <w:rPr>
          <w:rFonts w:ascii="Arial" w:hAnsi="Arial" w:cs="Arial"/>
          <w:b/>
          <w:color w:val="0000FF"/>
          <w:sz w:val="24"/>
        </w:rPr>
        <w:tab/>
      </w:r>
      <w:r w:rsidR="009A0008">
        <w:rPr>
          <w:rFonts w:ascii="Arial" w:hAnsi="Arial" w:cs="Arial"/>
          <w:b/>
          <w:sz w:val="24"/>
        </w:rPr>
        <w:t>1UL cross band MSDs for CA_n71-n85 and DC_12_n71</w:t>
      </w:r>
    </w:p>
    <w:p w14:paraId="6EBE3201" w14:textId="77777777" w:rsidR="009A0008" w:rsidRDefault="009A0008" w:rsidP="009A000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19140FC" w14:textId="77777777" w:rsidR="009A0008" w:rsidRDefault="009A0008" w:rsidP="009A0008">
      <w:pPr>
        <w:rPr>
          <w:rFonts w:ascii="Arial" w:hAnsi="Arial" w:cs="Arial"/>
          <w:b/>
        </w:rPr>
      </w:pPr>
      <w:r>
        <w:rPr>
          <w:rFonts w:ascii="Arial" w:hAnsi="Arial" w:cs="Arial"/>
          <w:b/>
        </w:rPr>
        <w:t xml:space="preserve">Abstract: </w:t>
      </w:r>
    </w:p>
    <w:p w14:paraId="0C76B753" w14:textId="77777777" w:rsidR="009A0008" w:rsidRDefault="009A0008" w:rsidP="009A0008">
      <w:r>
        <w:t>In this contribution we provide cross band MSD evaluation for CA_n71-n85 and DC_12_n71.</w:t>
      </w:r>
    </w:p>
    <w:p w14:paraId="4163B256" w14:textId="77777777" w:rsidR="009A0008" w:rsidRDefault="009A0008" w:rsidP="009A00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B9C291" w14:textId="54667C4A" w:rsidR="006B150E" w:rsidRPr="00D80A92" w:rsidRDefault="00D80A92" w:rsidP="00B22351">
      <w:pPr>
        <w:rPr>
          <w:color w:val="993300"/>
        </w:rPr>
      </w:pPr>
      <w:r w:rsidRPr="00D80A92">
        <w:rPr>
          <w:rFonts w:hint="eastAsia"/>
          <w:color w:val="993300"/>
        </w:rPr>
        <w:t>TP/CR</w:t>
      </w:r>
    </w:p>
    <w:p w14:paraId="0E27D080" w14:textId="1937F98F" w:rsidR="00B22351" w:rsidRDefault="00A10338" w:rsidP="00B22351">
      <w:pPr>
        <w:rPr>
          <w:rFonts w:ascii="Arial" w:hAnsi="Arial" w:cs="Arial"/>
          <w:b/>
          <w:sz w:val="24"/>
        </w:rPr>
      </w:pPr>
      <w:hyperlink r:id="rId587" w:history="1">
        <w:r w:rsidR="006913F8">
          <w:rPr>
            <w:rStyle w:val="ab"/>
            <w:rFonts w:ascii="Arial" w:hAnsi="Arial" w:cs="Arial"/>
            <w:b/>
            <w:sz w:val="24"/>
          </w:rPr>
          <w:t>R4-2300414</w:t>
        </w:r>
      </w:hyperlink>
      <w:r w:rsidR="00B22351">
        <w:rPr>
          <w:rFonts w:ascii="Arial" w:hAnsi="Arial" w:cs="Arial"/>
          <w:b/>
          <w:color w:val="0000FF"/>
          <w:sz w:val="24"/>
        </w:rPr>
        <w:tab/>
      </w:r>
      <w:r w:rsidR="00B22351">
        <w:rPr>
          <w:rFonts w:ascii="Arial" w:hAnsi="Arial" w:cs="Arial"/>
          <w:b/>
          <w:sz w:val="24"/>
        </w:rPr>
        <w:t>TP to TR 38.717-02-01: Addition of CA_n71-n85</w:t>
      </w:r>
    </w:p>
    <w:p w14:paraId="2876766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T-Mobile USA</w:t>
      </w:r>
    </w:p>
    <w:p w14:paraId="63A8EDD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C3617F" w14:textId="29B0462C" w:rsidR="00FD65DA" w:rsidRPr="00FD65DA" w:rsidRDefault="00FD65DA" w:rsidP="00B22351">
      <w:pPr>
        <w:rPr>
          <w:b/>
          <w:color w:val="C00000"/>
        </w:rPr>
      </w:pPr>
      <w:r w:rsidRPr="00FD65DA">
        <w:rPr>
          <w:b/>
          <w:color w:val="C00000"/>
        </w:rPr>
        <w:t>Topic #4: Band combinations requiring experts’ review</w:t>
      </w:r>
    </w:p>
    <w:p w14:paraId="245C48AB" w14:textId="2B178D47" w:rsidR="00B22351" w:rsidRDefault="00A10338" w:rsidP="00B22351">
      <w:pPr>
        <w:rPr>
          <w:rFonts w:ascii="Arial" w:hAnsi="Arial" w:cs="Arial"/>
          <w:b/>
          <w:sz w:val="24"/>
        </w:rPr>
      </w:pPr>
      <w:hyperlink r:id="rId588" w:history="1">
        <w:r w:rsidR="006913F8">
          <w:rPr>
            <w:rStyle w:val="ab"/>
            <w:rFonts w:ascii="Arial" w:hAnsi="Arial" w:cs="Arial"/>
            <w:b/>
            <w:sz w:val="24"/>
          </w:rPr>
          <w:t>R4-2302739</w:t>
        </w:r>
      </w:hyperlink>
      <w:r w:rsidR="00B22351">
        <w:rPr>
          <w:rFonts w:ascii="Arial" w:hAnsi="Arial" w:cs="Arial"/>
          <w:b/>
          <w:color w:val="0000FF"/>
          <w:sz w:val="24"/>
        </w:rPr>
        <w:tab/>
      </w:r>
      <w:r w:rsidR="00B22351">
        <w:rPr>
          <w:rFonts w:ascii="Arial" w:hAnsi="Arial" w:cs="Arial"/>
          <w:b/>
          <w:sz w:val="24"/>
        </w:rPr>
        <w:t>CA_n8-n3 and related combination n8 H2 MSD in n3</w:t>
      </w:r>
    </w:p>
    <w:p w14:paraId="035C844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F4BDF41" w14:textId="77777777" w:rsidR="00B22351" w:rsidRDefault="00B22351" w:rsidP="00B22351">
      <w:pPr>
        <w:rPr>
          <w:rFonts w:ascii="Arial" w:hAnsi="Arial" w:cs="Arial"/>
          <w:b/>
        </w:rPr>
      </w:pPr>
      <w:r>
        <w:rPr>
          <w:rFonts w:ascii="Arial" w:hAnsi="Arial" w:cs="Arial"/>
          <w:b/>
        </w:rPr>
        <w:t xml:space="preserve">Abstract: </w:t>
      </w:r>
    </w:p>
    <w:p w14:paraId="6CC08851" w14:textId="77777777" w:rsidR="00B22351" w:rsidRDefault="00B22351" w:rsidP="00B22351">
      <w:r>
        <w:t>In this contribution we review this exception in the light of the use of band n8 and n3 by many operators across the world and in comparison to similar cases and would like to check with the group how this should be handled for CA_n8-n3 and related LTE CA</w:t>
      </w:r>
    </w:p>
    <w:p w14:paraId="313A851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7BBD7" w14:textId="1CD9912B" w:rsidR="00BC7A44" w:rsidRDefault="00A10338" w:rsidP="00BC7A44">
      <w:pPr>
        <w:rPr>
          <w:rFonts w:ascii="Arial" w:hAnsi="Arial" w:cs="Arial"/>
          <w:b/>
          <w:sz w:val="24"/>
        </w:rPr>
      </w:pPr>
      <w:hyperlink r:id="rId589" w:history="1">
        <w:r w:rsidR="006913F8">
          <w:rPr>
            <w:rStyle w:val="ab"/>
            <w:rFonts w:ascii="Arial" w:hAnsi="Arial" w:cs="Arial"/>
            <w:b/>
            <w:sz w:val="24"/>
          </w:rPr>
          <w:t>R4-2300936</w:t>
        </w:r>
      </w:hyperlink>
      <w:r w:rsidR="00BC7A44">
        <w:rPr>
          <w:rFonts w:ascii="Arial" w:hAnsi="Arial" w:cs="Arial"/>
          <w:b/>
          <w:color w:val="0000FF"/>
          <w:sz w:val="24"/>
        </w:rPr>
        <w:tab/>
      </w:r>
      <w:r w:rsidR="00BC7A44">
        <w:rPr>
          <w:rFonts w:ascii="Arial" w:hAnsi="Arial" w:cs="Arial"/>
          <w:b/>
          <w:sz w:val="24"/>
        </w:rPr>
        <w:t>Further Corrections to NR-CA Cross-band Isolation MSD</w:t>
      </w:r>
    </w:p>
    <w:p w14:paraId="2D6DDDE1" w14:textId="77777777" w:rsidR="00BC7A44" w:rsidRDefault="00BC7A44" w:rsidP="00BC7A4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93F8900" w14:textId="1329022E" w:rsidR="00BC7A44" w:rsidRPr="00D15261" w:rsidRDefault="00BC7A44"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036C2D" w14:textId="77777777" w:rsidR="00B22351" w:rsidRDefault="00B22351" w:rsidP="00B22351">
      <w:pPr>
        <w:pStyle w:val="4"/>
      </w:pPr>
      <w:bookmarkStart w:id="247" w:name="_Toc127747322"/>
      <w:bookmarkStart w:id="248" w:name="_Toc127749309"/>
      <w:bookmarkStart w:id="249" w:name="_Toc127749883"/>
      <w:bookmarkStart w:id="250" w:name="_Toc127750456"/>
      <w:r>
        <w:t>8.1.2</w:t>
      </w:r>
      <w:r>
        <w:tab/>
        <w:t>Moderator summary and conclusions</w:t>
      </w:r>
      <w:bookmarkEnd w:id="247"/>
      <w:bookmarkEnd w:id="248"/>
      <w:bookmarkEnd w:id="249"/>
      <w:bookmarkEnd w:id="250"/>
    </w:p>
    <w:p w14:paraId="0FED2D99" w14:textId="77777777" w:rsidR="00297CBE" w:rsidRPr="0012397F" w:rsidRDefault="00297CBE" w:rsidP="00297CBE">
      <w:pPr>
        <w:rPr>
          <w:b/>
          <w:color w:val="C00000"/>
        </w:rPr>
      </w:pPr>
      <w:r w:rsidRPr="0012397F">
        <w:rPr>
          <w:b/>
          <w:color w:val="C00000"/>
        </w:rPr>
        <w:t>[106][105] NR_Baskets_Part_1, AI 8.1 – Dominique Brunel (Skyworks)</w:t>
      </w:r>
    </w:p>
    <w:p w14:paraId="18FB0CA5" w14:textId="377BFDE5" w:rsidR="00297CBE" w:rsidRPr="0012397F" w:rsidRDefault="00A10338" w:rsidP="00297CBE">
      <w:pPr>
        <w:rPr>
          <w:rFonts w:ascii="Arial" w:hAnsi="Arial" w:cs="Arial"/>
          <w:b/>
          <w:sz w:val="24"/>
        </w:rPr>
      </w:pPr>
      <w:hyperlink r:id="rId590" w:history="1">
        <w:r w:rsidR="006913F8">
          <w:rPr>
            <w:rStyle w:val="ab"/>
            <w:rFonts w:ascii="Arial" w:hAnsi="Arial" w:cs="Arial"/>
            <w:b/>
            <w:sz w:val="24"/>
          </w:rPr>
          <w:t>R4-2302798</w:t>
        </w:r>
      </w:hyperlink>
      <w:r w:rsidR="00297CBE" w:rsidRPr="0012397F">
        <w:rPr>
          <w:rFonts w:ascii="Arial" w:hAnsi="Arial" w:cs="Arial"/>
          <w:b/>
          <w:sz w:val="24"/>
        </w:rPr>
        <w:tab/>
        <w:t>Topic summary for [106][105] NR_Baskets_Part_1</w:t>
      </w:r>
    </w:p>
    <w:p w14:paraId="7220C30C" w14:textId="77777777" w:rsidR="00297CBE" w:rsidRPr="0012397F" w:rsidRDefault="00297CBE" w:rsidP="00297CBE">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(Skyworks)</w:t>
      </w:r>
    </w:p>
    <w:p w14:paraId="6DE78A88" w14:textId="77777777" w:rsidR="00297CBE" w:rsidRPr="0012397F" w:rsidRDefault="00297CBE" w:rsidP="00297CBE">
      <w:pPr>
        <w:rPr>
          <w:rFonts w:ascii="Arial" w:hAnsi="Arial" w:cs="Arial"/>
          <w:b/>
        </w:rPr>
      </w:pPr>
      <w:r w:rsidRPr="0012397F">
        <w:rPr>
          <w:rFonts w:ascii="Arial" w:hAnsi="Arial" w:cs="Arial"/>
          <w:b/>
        </w:rPr>
        <w:t xml:space="preserve">Abstract: </w:t>
      </w:r>
    </w:p>
    <w:p w14:paraId="66BA8841" w14:textId="77777777" w:rsidR="00297CBE" w:rsidRPr="0012397F" w:rsidRDefault="00297CBE" w:rsidP="00297CBE">
      <w:pPr>
        <w:rPr>
          <w:rFonts w:eastAsia="Malgun Gothic"/>
        </w:rPr>
      </w:pPr>
      <w:r w:rsidRPr="0012397F">
        <w:t>This contribution provides the summary of email discussion and recommended summary.</w:t>
      </w:r>
    </w:p>
    <w:p w14:paraId="1D0A0167" w14:textId="77777777" w:rsidR="00297CBE" w:rsidRPr="0012397F" w:rsidRDefault="00297CBE" w:rsidP="00297CBE">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23E49374" w14:textId="77777777" w:rsidR="00297CBE" w:rsidRPr="0012397F" w:rsidRDefault="00297CBE" w:rsidP="00297CBE">
      <w:pPr>
        <w:rPr>
          <w:b/>
          <w:color w:val="C00000"/>
        </w:rPr>
      </w:pPr>
      <w:r w:rsidRPr="0012397F">
        <w:rPr>
          <w:b/>
          <w:color w:val="C00000"/>
        </w:rPr>
        <w:t>Discussions of issues and conclusions</w:t>
      </w:r>
    </w:p>
    <w:p w14:paraId="3C1BC1F8" w14:textId="77777777" w:rsidR="00297CBE" w:rsidRPr="00297CBE" w:rsidRDefault="00297CBE" w:rsidP="00297CBE">
      <w:pPr>
        <w:rPr>
          <w:rFonts w:eastAsiaTheme="minorEastAsia"/>
        </w:rPr>
      </w:pPr>
    </w:p>
    <w:p w14:paraId="7A59BE28" w14:textId="77777777" w:rsidR="00B22351" w:rsidRDefault="00B22351" w:rsidP="00B22351">
      <w:pPr>
        <w:pStyle w:val="3"/>
      </w:pPr>
      <w:bookmarkStart w:id="251" w:name="_Toc127747323"/>
      <w:bookmarkStart w:id="252" w:name="_Toc127749310"/>
      <w:bookmarkStart w:id="253" w:name="_Toc127749884"/>
      <w:bookmarkStart w:id="254" w:name="_Toc127750457"/>
      <w:r>
        <w:t>8.2</w:t>
      </w:r>
      <w:r>
        <w:tab/>
        <w:t>Moderator summary and conclusions (for basket WI AI 7.3 to AI 7.26)</w:t>
      </w:r>
      <w:bookmarkEnd w:id="251"/>
      <w:bookmarkEnd w:id="252"/>
      <w:bookmarkEnd w:id="253"/>
      <w:bookmarkEnd w:id="254"/>
    </w:p>
    <w:p w14:paraId="6433ABDA" w14:textId="77777777" w:rsidR="001B0671" w:rsidRPr="0012397F" w:rsidRDefault="001B0671" w:rsidP="001B0671">
      <w:pPr>
        <w:rPr>
          <w:b/>
          <w:color w:val="C00000"/>
        </w:rPr>
      </w:pPr>
      <w:r w:rsidRPr="0012397F">
        <w:rPr>
          <w:b/>
          <w:color w:val="C00000"/>
        </w:rPr>
        <w:t>[106][106] NR_Baskets_Part_2, AI 8.3, 8.4, 8.5, 8.6, 8.7, 8.8 – Iwo Angelow (Nokia)</w:t>
      </w:r>
    </w:p>
    <w:p w14:paraId="2D54ADDA" w14:textId="79E1FAD2" w:rsidR="001B0671" w:rsidRPr="0012397F" w:rsidRDefault="00A10338" w:rsidP="001B0671">
      <w:pPr>
        <w:rPr>
          <w:rFonts w:ascii="Arial" w:hAnsi="Arial" w:cs="Arial"/>
          <w:b/>
          <w:sz w:val="24"/>
        </w:rPr>
      </w:pPr>
      <w:hyperlink r:id="rId591" w:history="1">
        <w:r w:rsidR="006913F8">
          <w:rPr>
            <w:rStyle w:val="ab"/>
            <w:rFonts w:ascii="Arial" w:hAnsi="Arial" w:cs="Arial"/>
            <w:b/>
            <w:sz w:val="24"/>
          </w:rPr>
          <w:t>R4-2302799</w:t>
        </w:r>
      </w:hyperlink>
      <w:r w:rsidR="001B0671" w:rsidRPr="0012397F">
        <w:rPr>
          <w:rFonts w:ascii="Arial" w:hAnsi="Arial" w:cs="Arial"/>
          <w:b/>
          <w:sz w:val="24"/>
        </w:rPr>
        <w:tab/>
        <w:t>Topic summary for [106][106] NR_Baskets_Part_2</w:t>
      </w:r>
    </w:p>
    <w:p w14:paraId="249E4E00"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68232C9D" w14:textId="77777777" w:rsidR="001B0671" w:rsidRPr="0012397F" w:rsidRDefault="001B0671" w:rsidP="001B0671">
      <w:pPr>
        <w:rPr>
          <w:rFonts w:ascii="Arial" w:hAnsi="Arial" w:cs="Arial"/>
          <w:b/>
        </w:rPr>
      </w:pPr>
      <w:r w:rsidRPr="0012397F">
        <w:rPr>
          <w:rFonts w:ascii="Arial" w:hAnsi="Arial" w:cs="Arial"/>
          <w:b/>
        </w:rPr>
        <w:t xml:space="preserve">Abstract: </w:t>
      </w:r>
    </w:p>
    <w:p w14:paraId="28738257" w14:textId="77777777" w:rsidR="001B0671" w:rsidRPr="0012397F" w:rsidRDefault="001B0671" w:rsidP="001B0671">
      <w:pPr>
        <w:rPr>
          <w:rFonts w:eastAsia="Malgun Gothic"/>
        </w:rPr>
      </w:pPr>
      <w:r w:rsidRPr="0012397F">
        <w:t>This contribution provides the summary of email discussion and recommended summary.</w:t>
      </w:r>
    </w:p>
    <w:p w14:paraId="725C0E62"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0A0AA14" w14:textId="77777777" w:rsidR="001B0671" w:rsidRPr="0012397F" w:rsidRDefault="001B0671" w:rsidP="001B0671">
      <w:pPr>
        <w:rPr>
          <w:b/>
          <w:color w:val="C00000"/>
        </w:rPr>
      </w:pPr>
      <w:r w:rsidRPr="0012397F">
        <w:rPr>
          <w:b/>
          <w:color w:val="C00000"/>
        </w:rPr>
        <w:t>Discussions of issues and conclusions</w:t>
      </w:r>
    </w:p>
    <w:p w14:paraId="0A6873EB" w14:textId="77777777" w:rsidR="001B0671" w:rsidRDefault="001B0671" w:rsidP="001B0671">
      <w:pPr>
        <w:rPr>
          <w:rFonts w:eastAsiaTheme="minorEastAsia"/>
        </w:rPr>
      </w:pPr>
    </w:p>
    <w:p w14:paraId="64635685" w14:textId="77777777" w:rsidR="001B0671" w:rsidRPr="0012397F" w:rsidRDefault="001B0671" w:rsidP="001B0671">
      <w:pPr>
        <w:rPr>
          <w:b/>
          <w:color w:val="C00000"/>
        </w:rPr>
      </w:pPr>
      <w:r w:rsidRPr="0012397F">
        <w:rPr>
          <w:b/>
          <w:color w:val="C00000"/>
        </w:rPr>
        <w:t>[106][107] NR_Baskets_Part_3, AI 8.9, 8.13 – Per Lindell (Ericsson)</w:t>
      </w:r>
    </w:p>
    <w:p w14:paraId="51FB0D59" w14:textId="2A108D32" w:rsidR="001B0671" w:rsidRPr="0012397F" w:rsidRDefault="00A10338" w:rsidP="001B0671">
      <w:pPr>
        <w:rPr>
          <w:rFonts w:ascii="Arial" w:hAnsi="Arial" w:cs="Arial"/>
          <w:b/>
          <w:sz w:val="24"/>
        </w:rPr>
      </w:pPr>
      <w:hyperlink r:id="rId592" w:history="1">
        <w:r w:rsidR="006913F8">
          <w:rPr>
            <w:rStyle w:val="ab"/>
            <w:rFonts w:ascii="Arial" w:hAnsi="Arial" w:cs="Arial"/>
            <w:b/>
            <w:sz w:val="24"/>
          </w:rPr>
          <w:t>R4-2302800</w:t>
        </w:r>
      </w:hyperlink>
      <w:r w:rsidR="001B0671" w:rsidRPr="0012397F">
        <w:rPr>
          <w:rFonts w:ascii="Arial" w:hAnsi="Arial" w:cs="Arial"/>
          <w:b/>
          <w:sz w:val="24"/>
        </w:rPr>
        <w:tab/>
        <w:t>Topic summary for [106][107] NR_Baskets_Part_3</w:t>
      </w:r>
    </w:p>
    <w:p w14:paraId="273BFD41"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436F6BFF" w14:textId="77777777" w:rsidR="001B0671" w:rsidRPr="0012397F" w:rsidRDefault="001B0671" w:rsidP="001B0671">
      <w:pPr>
        <w:rPr>
          <w:rFonts w:ascii="Arial" w:hAnsi="Arial" w:cs="Arial"/>
          <w:b/>
        </w:rPr>
      </w:pPr>
      <w:r w:rsidRPr="0012397F">
        <w:rPr>
          <w:rFonts w:ascii="Arial" w:hAnsi="Arial" w:cs="Arial"/>
          <w:b/>
        </w:rPr>
        <w:t xml:space="preserve">Abstract: </w:t>
      </w:r>
    </w:p>
    <w:p w14:paraId="248EF71F" w14:textId="77777777" w:rsidR="001B0671" w:rsidRPr="0012397F" w:rsidRDefault="001B0671" w:rsidP="001B0671">
      <w:pPr>
        <w:rPr>
          <w:rFonts w:eastAsia="Malgun Gothic"/>
        </w:rPr>
      </w:pPr>
      <w:r w:rsidRPr="0012397F">
        <w:t>This contribution provides the summary of email discussion and recommended summary.</w:t>
      </w:r>
    </w:p>
    <w:p w14:paraId="1BAB1FCE"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EEFD684" w14:textId="77777777" w:rsidR="001B0671" w:rsidRPr="0012397F" w:rsidRDefault="001B0671" w:rsidP="001B0671">
      <w:pPr>
        <w:rPr>
          <w:b/>
          <w:color w:val="C00000"/>
        </w:rPr>
      </w:pPr>
      <w:r w:rsidRPr="0012397F">
        <w:rPr>
          <w:b/>
          <w:color w:val="C00000"/>
        </w:rPr>
        <w:t>Discussions of issues and conclusions</w:t>
      </w:r>
    </w:p>
    <w:p w14:paraId="00EB77E6" w14:textId="77777777" w:rsidR="001B0671" w:rsidRDefault="001B0671" w:rsidP="001B0671">
      <w:pPr>
        <w:rPr>
          <w:rFonts w:eastAsiaTheme="minorEastAsia"/>
        </w:rPr>
      </w:pPr>
    </w:p>
    <w:p w14:paraId="20BEC97B" w14:textId="77777777" w:rsidR="001B0671" w:rsidRPr="0012397F" w:rsidRDefault="001B0671" w:rsidP="001B0671">
      <w:pPr>
        <w:rPr>
          <w:b/>
          <w:color w:val="C00000"/>
        </w:rPr>
      </w:pPr>
      <w:r w:rsidRPr="0012397F">
        <w:rPr>
          <w:b/>
          <w:color w:val="C00000"/>
        </w:rPr>
        <w:t>[106][108] NR_Baskets_Part_4, AI 8.10, 8.11, 8.12 – Johannes Hejselbaek (Nokia)</w:t>
      </w:r>
    </w:p>
    <w:p w14:paraId="524447E7" w14:textId="58C9E349" w:rsidR="001B0671" w:rsidRPr="0012397F" w:rsidRDefault="00A10338" w:rsidP="001B0671">
      <w:pPr>
        <w:rPr>
          <w:rFonts w:ascii="Arial" w:hAnsi="Arial" w:cs="Arial"/>
          <w:b/>
          <w:sz w:val="24"/>
        </w:rPr>
      </w:pPr>
      <w:hyperlink r:id="rId593" w:history="1">
        <w:r w:rsidR="006913F8">
          <w:rPr>
            <w:rStyle w:val="ab"/>
            <w:rFonts w:ascii="Arial" w:hAnsi="Arial" w:cs="Arial"/>
            <w:b/>
            <w:sz w:val="24"/>
          </w:rPr>
          <w:t>R4-2302801</w:t>
        </w:r>
      </w:hyperlink>
      <w:r w:rsidR="001B0671" w:rsidRPr="0012397F">
        <w:rPr>
          <w:rFonts w:ascii="Arial" w:hAnsi="Arial" w:cs="Arial"/>
          <w:b/>
          <w:sz w:val="24"/>
        </w:rPr>
        <w:tab/>
        <w:t>Topic summary for [106][108] NR_Baskets_Part_4</w:t>
      </w:r>
    </w:p>
    <w:p w14:paraId="2087490E"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010A534A" w14:textId="77777777" w:rsidR="001B0671" w:rsidRPr="0012397F" w:rsidRDefault="001B0671" w:rsidP="001B0671">
      <w:pPr>
        <w:rPr>
          <w:rFonts w:ascii="Arial" w:hAnsi="Arial" w:cs="Arial"/>
          <w:b/>
        </w:rPr>
      </w:pPr>
      <w:r w:rsidRPr="0012397F">
        <w:rPr>
          <w:rFonts w:ascii="Arial" w:hAnsi="Arial" w:cs="Arial"/>
          <w:b/>
        </w:rPr>
        <w:t xml:space="preserve">Abstract: </w:t>
      </w:r>
    </w:p>
    <w:p w14:paraId="0429F004" w14:textId="77777777" w:rsidR="001B0671" w:rsidRPr="0012397F" w:rsidRDefault="001B0671" w:rsidP="001B0671">
      <w:pPr>
        <w:rPr>
          <w:rFonts w:eastAsia="Malgun Gothic"/>
        </w:rPr>
      </w:pPr>
      <w:r w:rsidRPr="0012397F">
        <w:t>This contribution provides the summary of email discussion and recommended summary.</w:t>
      </w:r>
    </w:p>
    <w:p w14:paraId="57E96A6C"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30A49393" w14:textId="77777777" w:rsidR="001B0671" w:rsidRDefault="001B0671" w:rsidP="001B0671">
      <w:pPr>
        <w:rPr>
          <w:b/>
          <w:color w:val="C00000"/>
        </w:rPr>
      </w:pPr>
      <w:r w:rsidRPr="0012397F">
        <w:rPr>
          <w:b/>
          <w:color w:val="C00000"/>
        </w:rPr>
        <w:t>Discussions of issues and conclusions</w:t>
      </w:r>
    </w:p>
    <w:p w14:paraId="22052DAB" w14:textId="77777777" w:rsidR="001B0671" w:rsidRDefault="001B0671" w:rsidP="001B0671">
      <w:pPr>
        <w:rPr>
          <w:rFonts w:eastAsiaTheme="minorEastAsia"/>
        </w:rPr>
      </w:pPr>
    </w:p>
    <w:p w14:paraId="5D8DAF66" w14:textId="77777777" w:rsidR="001B0671" w:rsidRPr="0012397F" w:rsidRDefault="001B0671" w:rsidP="001B0671">
      <w:pPr>
        <w:rPr>
          <w:b/>
          <w:color w:val="C00000"/>
        </w:rPr>
      </w:pPr>
      <w:r w:rsidRPr="0012397F">
        <w:rPr>
          <w:b/>
          <w:color w:val="C00000"/>
        </w:rPr>
        <w:t>[106][110] LTE_NR_HPUE_FWVM, AI 8.16, 8.17 – Petri J. Vasenkari (Nokia)</w:t>
      </w:r>
    </w:p>
    <w:p w14:paraId="1F8ECBDA" w14:textId="778B6340" w:rsidR="001B0671" w:rsidRPr="0012397F" w:rsidRDefault="00A10338" w:rsidP="001B0671">
      <w:pPr>
        <w:rPr>
          <w:rFonts w:ascii="Arial" w:hAnsi="Arial" w:cs="Arial"/>
          <w:b/>
          <w:sz w:val="24"/>
        </w:rPr>
      </w:pPr>
      <w:hyperlink r:id="rId594" w:history="1">
        <w:r w:rsidR="006913F8">
          <w:rPr>
            <w:rStyle w:val="ab"/>
            <w:rFonts w:ascii="Arial" w:hAnsi="Arial" w:cs="Arial"/>
            <w:b/>
            <w:sz w:val="24"/>
          </w:rPr>
          <w:t>R4-2302803</w:t>
        </w:r>
      </w:hyperlink>
      <w:r w:rsidR="001B0671" w:rsidRPr="0012397F">
        <w:rPr>
          <w:rFonts w:ascii="Arial" w:hAnsi="Arial" w:cs="Arial"/>
          <w:b/>
          <w:sz w:val="24"/>
        </w:rPr>
        <w:tab/>
        <w:t>Topic summary for [106][110] LTE_NR_HPUE_FWVM</w:t>
      </w:r>
    </w:p>
    <w:p w14:paraId="442F1DF9"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5E9DA0A3" w14:textId="77777777" w:rsidR="001B0671" w:rsidRPr="0012397F" w:rsidRDefault="001B0671" w:rsidP="001B0671">
      <w:pPr>
        <w:rPr>
          <w:rFonts w:ascii="Arial" w:hAnsi="Arial" w:cs="Arial"/>
          <w:b/>
        </w:rPr>
      </w:pPr>
      <w:r w:rsidRPr="0012397F">
        <w:rPr>
          <w:rFonts w:ascii="Arial" w:hAnsi="Arial" w:cs="Arial"/>
          <w:b/>
        </w:rPr>
        <w:t xml:space="preserve">Abstract: </w:t>
      </w:r>
    </w:p>
    <w:p w14:paraId="60287C7B" w14:textId="77777777" w:rsidR="001B0671" w:rsidRPr="0012397F" w:rsidRDefault="001B0671" w:rsidP="001B0671">
      <w:pPr>
        <w:rPr>
          <w:rFonts w:eastAsia="Malgun Gothic"/>
        </w:rPr>
      </w:pPr>
      <w:r w:rsidRPr="0012397F">
        <w:t>This contribution provides the summary of email discussion and recommended summary.</w:t>
      </w:r>
    </w:p>
    <w:p w14:paraId="0C3C70C6"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5BF1999" w14:textId="77777777" w:rsidR="001B0671" w:rsidRPr="0012397F" w:rsidRDefault="001B0671" w:rsidP="001B0671">
      <w:pPr>
        <w:rPr>
          <w:b/>
          <w:color w:val="C00000"/>
        </w:rPr>
      </w:pPr>
      <w:r w:rsidRPr="0012397F">
        <w:rPr>
          <w:b/>
          <w:color w:val="C00000"/>
        </w:rPr>
        <w:t>Discussions of issues and conclusions</w:t>
      </w:r>
    </w:p>
    <w:p w14:paraId="34BE3CEE" w14:textId="77777777" w:rsidR="001B0671" w:rsidRDefault="001B0671" w:rsidP="001B0671">
      <w:pPr>
        <w:rPr>
          <w:rFonts w:eastAsiaTheme="minorEastAsia"/>
        </w:rPr>
      </w:pPr>
    </w:p>
    <w:p w14:paraId="152368CA" w14:textId="77777777" w:rsidR="001B0671" w:rsidRPr="0012397F" w:rsidRDefault="001B0671" w:rsidP="001B0671">
      <w:pPr>
        <w:rPr>
          <w:b/>
          <w:color w:val="C00000"/>
        </w:rPr>
      </w:pPr>
      <w:r w:rsidRPr="0012397F">
        <w:rPr>
          <w:b/>
          <w:color w:val="C00000"/>
        </w:rPr>
        <w:t>[106][111] HPUE_Basket_EN-DC, AI 8.18 – Per Lindell (Ericsson)</w:t>
      </w:r>
    </w:p>
    <w:p w14:paraId="0A77CE33" w14:textId="3D38AE94" w:rsidR="001B0671" w:rsidRPr="0012397F" w:rsidRDefault="00A10338" w:rsidP="001B0671">
      <w:pPr>
        <w:rPr>
          <w:rFonts w:ascii="Arial" w:hAnsi="Arial" w:cs="Arial"/>
          <w:b/>
          <w:sz w:val="24"/>
        </w:rPr>
      </w:pPr>
      <w:hyperlink r:id="rId595" w:history="1">
        <w:r w:rsidR="006913F8">
          <w:rPr>
            <w:rStyle w:val="ab"/>
            <w:rFonts w:ascii="Arial" w:hAnsi="Arial" w:cs="Arial"/>
            <w:b/>
            <w:sz w:val="24"/>
          </w:rPr>
          <w:t>R4-2302804</w:t>
        </w:r>
      </w:hyperlink>
      <w:r w:rsidR="001B0671" w:rsidRPr="0012397F">
        <w:rPr>
          <w:rFonts w:ascii="Arial" w:hAnsi="Arial" w:cs="Arial"/>
          <w:b/>
          <w:sz w:val="24"/>
        </w:rPr>
        <w:tab/>
        <w:t>Topic summary for [106][111] HPUE_Basket_EN-DC</w:t>
      </w:r>
    </w:p>
    <w:p w14:paraId="312E3293"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54570625" w14:textId="77777777" w:rsidR="001B0671" w:rsidRPr="0012397F" w:rsidRDefault="001B0671" w:rsidP="001B0671">
      <w:pPr>
        <w:rPr>
          <w:rFonts w:ascii="Arial" w:hAnsi="Arial" w:cs="Arial"/>
          <w:b/>
        </w:rPr>
      </w:pPr>
      <w:r w:rsidRPr="0012397F">
        <w:rPr>
          <w:rFonts w:ascii="Arial" w:hAnsi="Arial" w:cs="Arial"/>
          <w:b/>
        </w:rPr>
        <w:t xml:space="preserve">Abstract: </w:t>
      </w:r>
    </w:p>
    <w:p w14:paraId="2993A3FE" w14:textId="77777777" w:rsidR="001B0671" w:rsidRPr="0012397F" w:rsidRDefault="001B0671" w:rsidP="001B0671">
      <w:pPr>
        <w:rPr>
          <w:rFonts w:eastAsia="Malgun Gothic"/>
        </w:rPr>
      </w:pPr>
      <w:r w:rsidRPr="0012397F">
        <w:t>This contribution provides the summary of email discussion and recommended summary.</w:t>
      </w:r>
    </w:p>
    <w:p w14:paraId="200705FE"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87D9606" w14:textId="77777777" w:rsidR="001B0671" w:rsidRPr="0012397F" w:rsidRDefault="001B0671" w:rsidP="001B0671">
      <w:pPr>
        <w:rPr>
          <w:b/>
          <w:color w:val="C00000"/>
        </w:rPr>
      </w:pPr>
      <w:r w:rsidRPr="0012397F">
        <w:rPr>
          <w:b/>
          <w:color w:val="C00000"/>
        </w:rPr>
        <w:t>Discussions of issues and conclusions</w:t>
      </w:r>
    </w:p>
    <w:p w14:paraId="0F45C8DE" w14:textId="77777777" w:rsidR="001B0671" w:rsidRDefault="001B0671" w:rsidP="001B0671">
      <w:pPr>
        <w:rPr>
          <w:rFonts w:eastAsiaTheme="minorEastAsia"/>
        </w:rPr>
      </w:pPr>
    </w:p>
    <w:p w14:paraId="78C076B0" w14:textId="77777777" w:rsidR="001B0671" w:rsidRPr="0012397F" w:rsidRDefault="001B0671" w:rsidP="001B0671">
      <w:pPr>
        <w:rPr>
          <w:b/>
          <w:color w:val="C00000"/>
        </w:rPr>
      </w:pPr>
      <w:r w:rsidRPr="0012397F">
        <w:rPr>
          <w:b/>
          <w:color w:val="C00000"/>
        </w:rPr>
        <w:t>[106][112] HPUE_Basket_Intra-CA_TDD, AI 8.19, 8.22 – Lingyu Kong (Huawei)</w:t>
      </w:r>
    </w:p>
    <w:p w14:paraId="0A96397F" w14:textId="20B4F0DD" w:rsidR="001B0671" w:rsidRPr="0012397F" w:rsidRDefault="00A10338" w:rsidP="001B0671">
      <w:pPr>
        <w:rPr>
          <w:rFonts w:ascii="Arial" w:hAnsi="Arial" w:cs="Arial"/>
          <w:b/>
          <w:sz w:val="24"/>
        </w:rPr>
      </w:pPr>
      <w:hyperlink r:id="rId596" w:history="1">
        <w:r w:rsidR="006913F8">
          <w:rPr>
            <w:rStyle w:val="ab"/>
            <w:rFonts w:ascii="Arial" w:hAnsi="Arial" w:cs="Arial"/>
            <w:b/>
            <w:sz w:val="24"/>
          </w:rPr>
          <w:t>R4-2302805</w:t>
        </w:r>
      </w:hyperlink>
      <w:r w:rsidR="001B0671" w:rsidRPr="0012397F">
        <w:rPr>
          <w:rFonts w:ascii="Arial" w:hAnsi="Arial" w:cs="Arial"/>
          <w:b/>
          <w:sz w:val="24"/>
        </w:rPr>
        <w:tab/>
        <w:t>Topic summary for [106][112] HPUE_Basket_Intra-CA_TDD</w:t>
      </w:r>
    </w:p>
    <w:p w14:paraId="402884D8"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6D7D25C9" w14:textId="77777777" w:rsidR="001B0671" w:rsidRPr="0012397F" w:rsidRDefault="001B0671" w:rsidP="001B0671">
      <w:pPr>
        <w:rPr>
          <w:rFonts w:ascii="Arial" w:hAnsi="Arial" w:cs="Arial"/>
          <w:b/>
        </w:rPr>
      </w:pPr>
      <w:r w:rsidRPr="0012397F">
        <w:rPr>
          <w:rFonts w:ascii="Arial" w:hAnsi="Arial" w:cs="Arial"/>
          <w:b/>
        </w:rPr>
        <w:t xml:space="preserve">Abstract: </w:t>
      </w:r>
    </w:p>
    <w:p w14:paraId="751F8F9F" w14:textId="77777777" w:rsidR="001B0671" w:rsidRPr="0012397F" w:rsidRDefault="001B0671" w:rsidP="001B0671">
      <w:pPr>
        <w:rPr>
          <w:rFonts w:eastAsia="Malgun Gothic"/>
        </w:rPr>
      </w:pPr>
      <w:r w:rsidRPr="0012397F">
        <w:t>This contribution provides the summary of email discussion and recommended summary.</w:t>
      </w:r>
    </w:p>
    <w:p w14:paraId="56D5AD7D"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E6D6F72" w14:textId="77777777" w:rsidR="001B0671" w:rsidRPr="0012397F" w:rsidRDefault="001B0671" w:rsidP="001B0671">
      <w:pPr>
        <w:rPr>
          <w:b/>
          <w:color w:val="C00000"/>
        </w:rPr>
      </w:pPr>
      <w:r w:rsidRPr="0012397F">
        <w:rPr>
          <w:b/>
          <w:color w:val="C00000"/>
        </w:rPr>
        <w:t>Discussions of issues and conclusions</w:t>
      </w:r>
    </w:p>
    <w:p w14:paraId="27595CDB" w14:textId="77777777" w:rsidR="001B0671" w:rsidRPr="0012397F" w:rsidRDefault="001B0671" w:rsidP="001B0671">
      <w:pPr>
        <w:rPr>
          <w:b/>
          <w:color w:val="C00000"/>
        </w:rPr>
      </w:pPr>
    </w:p>
    <w:p w14:paraId="06225EDD" w14:textId="77777777" w:rsidR="001B0671" w:rsidRPr="0012397F" w:rsidRDefault="001B0671" w:rsidP="001B0671">
      <w:pPr>
        <w:rPr>
          <w:b/>
          <w:color w:val="C00000"/>
        </w:rPr>
      </w:pPr>
      <w:r w:rsidRPr="0012397F">
        <w:rPr>
          <w:b/>
          <w:color w:val="C00000"/>
        </w:rPr>
        <w:t>[106][113] HPUE_Basket_inter-CA_SUL, AI 8.20 – Lei Gao (China Telecom)</w:t>
      </w:r>
    </w:p>
    <w:p w14:paraId="6F9E04F2" w14:textId="6BFD0DA6" w:rsidR="001B0671" w:rsidRPr="0012397F" w:rsidRDefault="00A10338" w:rsidP="001B0671">
      <w:pPr>
        <w:rPr>
          <w:rFonts w:ascii="Arial" w:hAnsi="Arial" w:cs="Arial"/>
          <w:b/>
          <w:sz w:val="24"/>
        </w:rPr>
      </w:pPr>
      <w:hyperlink r:id="rId597" w:history="1">
        <w:r w:rsidR="006913F8">
          <w:rPr>
            <w:rStyle w:val="ab"/>
            <w:rFonts w:ascii="Arial" w:hAnsi="Arial" w:cs="Arial"/>
            <w:b/>
            <w:sz w:val="24"/>
          </w:rPr>
          <w:t>R4-2302806</w:t>
        </w:r>
      </w:hyperlink>
      <w:r w:rsidR="001B0671" w:rsidRPr="0012397F">
        <w:rPr>
          <w:rFonts w:ascii="Arial" w:hAnsi="Arial" w:cs="Arial"/>
          <w:b/>
          <w:sz w:val="24"/>
        </w:rPr>
        <w:tab/>
        <w:t>Topic summary for [106][113] HPUE_Basket_inter-CA_SUL</w:t>
      </w:r>
    </w:p>
    <w:p w14:paraId="1C30AEC1"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12ACD8E4" w14:textId="77777777" w:rsidR="001B0671" w:rsidRPr="0012397F" w:rsidRDefault="001B0671" w:rsidP="001B0671">
      <w:pPr>
        <w:rPr>
          <w:rFonts w:ascii="Arial" w:hAnsi="Arial" w:cs="Arial"/>
          <w:b/>
        </w:rPr>
      </w:pPr>
      <w:r w:rsidRPr="0012397F">
        <w:rPr>
          <w:rFonts w:ascii="Arial" w:hAnsi="Arial" w:cs="Arial"/>
          <w:b/>
        </w:rPr>
        <w:t xml:space="preserve">Abstract: </w:t>
      </w:r>
    </w:p>
    <w:p w14:paraId="0C094DD7" w14:textId="77777777" w:rsidR="001B0671" w:rsidRPr="0012397F" w:rsidRDefault="001B0671" w:rsidP="001B0671">
      <w:pPr>
        <w:rPr>
          <w:rFonts w:eastAsia="Malgun Gothic"/>
        </w:rPr>
      </w:pPr>
      <w:r w:rsidRPr="0012397F">
        <w:t>This contribution provides the summary of email discussion and recommended summary.</w:t>
      </w:r>
    </w:p>
    <w:p w14:paraId="5BFBEE9F"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AFE2878" w14:textId="77777777" w:rsidR="001B0671" w:rsidRPr="0012397F" w:rsidRDefault="001B0671" w:rsidP="001B0671">
      <w:pPr>
        <w:rPr>
          <w:b/>
          <w:color w:val="C00000"/>
        </w:rPr>
      </w:pPr>
      <w:r w:rsidRPr="0012397F">
        <w:rPr>
          <w:b/>
          <w:color w:val="C00000"/>
        </w:rPr>
        <w:t>Discussions of issues and conclusions</w:t>
      </w:r>
    </w:p>
    <w:p w14:paraId="33637436" w14:textId="77777777" w:rsidR="001B0671" w:rsidRPr="0012397F" w:rsidRDefault="001B0671" w:rsidP="001B0671">
      <w:pPr>
        <w:rPr>
          <w:b/>
          <w:color w:val="C00000"/>
        </w:rPr>
      </w:pPr>
    </w:p>
    <w:p w14:paraId="096E15C2" w14:textId="77777777" w:rsidR="001B0671" w:rsidRPr="0012397F" w:rsidRDefault="001B0671" w:rsidP="001B0671">
      <w:pPr>
        <w:rPr>
          <w:b/>
          <w:color w:val="C00000"/>
        </w:rPr>
      </w:pPr>
      <w:r w:rsidRPr="0012397F">
        <w:rPr>
          <w:b/>
          <w:color w:val="C00000"/>
        </w:rPr>
        <w:t>[106][114] HPUE_Basket_FDD</w:t>
      </w:r>
      <w:r w:rsidRPr="0012397F">
        <w:rPr>
          <w:b/>
          <w:color w:val="C00000"/>
        </w:rPr>
        <w:tab/>
        <w:t>, AI 8.21, 8.23 – Basaier Jialade (China Unicom)</w:t>
      </w:r>
    </w:p>
    <w:p w14:paraId="5F457AA8" w14:textId="28A4012F" w:rsidR="001B0671" w:rsidRPr="0012397F" w:rsidRDefault="00A10338" w:rsidP="001B0671">
      <w:pPr>
        <w:rPr>
          <w:rFonts w:ascii="Arial" w:hAnsi="Arial" w:cs="Arial"/>
          <w:b/>
          <w:sz w:val="24"/>
        </w:rPr>
      </w:pPr>
      <w:hyperlink r:id="rId598" w:history="1">
        <w:r w:rsidR="006913F8">
          <w:rPr>
            <w:rStyle w:val="ab"/>
            <w:rFonts w:ascii="Arial" w:hAnsi="Arial" w:cs="Arial"/>
            <w:b/>
            <w:sz w:val="24"/>
          </w:rPr>
          <w:t>R4-2302807</w:t>
        </w:r>
      </w:hyperlink>
      <w:r w:rsidR="001B0671" w:rsidRPr="0012397F">
        <w:rPr>
          <w:rFonts w:ascii="Arial" w:hAnsi="Arial" w:cs="Arial"/>
          <w:b/>
          <w:sz w:val="24"/>
        </w:rPr>
        <w:tab/>
        <w:t>Topic summary for [106][114] HPUE_Basket_FDD</w:t>
      </w:r>
    </w:p>
    <w:p w14:paraId="077F6E4E"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Unicom)</w:t>
      </w:r>
    </w:p>
    <w:p w14:paraId="3EB74FB2" w14:textId="77777777" w:rsidR="001B0671" w:rsidRPr="0012397F" w:rsidRDefault="001B0671" w:rsidP="001B0671">
      <w:pPr>
        <w:rPr>
          <w:rFonts w:ascii="Arial" w:hAnsi="Arial" w:cs="Arial"/>
          <w:b/>
        </w:rPr>
      </w:pPr>
      <w:r w:rsidRPr="0012397F">
        <w:rPr>
          <w:rFonts w:ascii="Arial" w:hAnsi="Arial" w:cs="Arial"/>
          <w:b/>
        </w:rPr>
        <w:t xml:space="preserve">Abstract: </w:t>
      </w:r>
    </w:p>
    <w:p w14:paraId="197943B2" w14:textId="77777777" w:rsidR="001B0671" w:rsidRPr="0012397F" w:rsidRDefault="001B0671" w:rsidP="001B0671">
      <w:pPr>
        <w:rPr>
          <w:rFonts w:eastAsia="Malgun Gothic"/>
        </w:rPr>
      </w:pPr>
      <w:r w:rsidRPr="0012397F">
        <w:t>This contribution provides the summary of email discussion and recommended summary.</w:t>
      </w:r>
    </w:p>
    <w:p w14:paraId="5C26C9F2"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71E314A" w14:textId="77777777" w:rsidR="001B0671" w:rsidRPr="0012397F" w:rsidRDefault="001B0671" w:rsidP="001B0671">
      <w:pPr>
        <w:rPr>
          <w:b/>
          <w:color w:val="C00000"/>
        </w:rPr>
      </w:pPr>
      <w:r w:rsidRPr="0012397F">
        <w:rPr>
          <w:b/>
          <w:color w:val="C00000"/>
        </w:rPr>
        <w:t>Discussions of issues and conclusions</w:t>
      </w:r>
    </w:p>
    <w:p w14:paraId="3C55BEB2" w14:textId="77777777" w:rsidR="001B0671" w:rsidRPr="0012397F" w:rsidRDefault="001B0671" w:rsidP="001B0671">
      <w:pPr>
        <w:rPr>
          <w:b/>
          <w:color w:val="C00000"/>
        </w:rPr>
      </w:pPr>
    </w:p>
    <w:p w14:paraId="40819233" w14:textId="77777777" w:rsidR="001B0671" w:rsidRPr="0012397F" w:rsidRDefault="001B0671" w:rsidP="001B0671">
      <w:pPr>
        <w:rPr>
          <w:b/>
          <w:color w:val="C00000"/>
        </w:rPr>
      </w:pPr>
      <w:r w:rsidRPr="0012397F">
        <w:rPr>
          <w:b/>
          <w:color w:val="C00000"/>
        </w:rPr>
        <w:t>[106][115] LTE_NR_Other_WI, AI 8.14, 8.15, 8.24, 8.25, 8.26, 8.27, 10.2 – Jin Wang (Huawei)</w:t>
      </w:r>
    </w:p>
    <w:p w14:paraId="45D278B5" w14:textId="7B1DF02E" w:rsidR="001B0671" w:rsidRPr="0012397F" w:rsidRDefault="00A10338" w:rsidP="001B0671">
      <w:pPr>
        <w:rPr>
          <w:rFonts w:ascii="Arial" w:hAnsi="Arial" w:cs="Arial"/>
          <w:b/>
          <w:sz w:val="24"/>
        </w:rPr>
      </w:pPr>
      <w:hyperlink r:id="rId599" w:history="1">
        <w:r w:rsidR="006913F8">
          <w:rPr>
            <w:rStyle w:val="ab"/>
            <w:rFonts w:ascii="Arial" w:hAnsi="Arial" w:cs="Arial"/>
            <w:b/>
            <w:sz w:val="24"/>
          </w:rPr>
          <w:t>R4-2302808</w:t>
        </w:r>
      </w:hyperlink>
      <w:r w:rsidR="001B0671" w:rsidRPr="0012397F">
        <w:rPr>
          <w:rFonts w:ascii="Arial" w:hAnsi="Arial" w:cs="Arial"/>
          <w:b/>
          <w:sz w:val="24"/>
        </w:rPr>
        <w:tab/>
        <w:t>Topic summary for [106][115] LTE_NR_Other_WI</w:t>
      </w:r>
    </w:p>
    <w:p w14:paraId="366D8ADA"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23749188" w14:textId="77777777" w:rsidR="001B0671" w:rsidRPr="0012397F" w:rsidRDefault="001B0671" w:rsidP="001B0671">
      <w:pPr>
        <w:rPr>
          <w:rFonts w:ascii="Arial" w:hAnsi="Arial" w:cs="Arial"/>
          <w:b/>
        </w:rPr>
      </w:pPr>
      <w:r w:rsidRPr="0012397F">
        <w:rPr>
          <w:rFonts w:ascii="Arial" w:hAnsi="Arial" w:cs="Arial"/>
          <w:b/>
        </w:rPr>
        <w:t xml:space="preserve">Abstract: </w:t>
      </w:r>
    </w:p>
    <w:p w14:paraId="49FFDB0F" w14:textId="77777777" w:rsidR="001B0671" w:rsidRPr="0012397F" w:rsidRDefault="001B0671" w:rsidP="001B0671">
      <w:pPr>
        <w:rPr>
          <w:rFonts w:eastAsia="Malgun Gothic"/>
        </w:rPr>
      </w:pPr>
      <w:r w:rsidRPr="0012397F">
        <w:t>This contribution provides the summary of email discussion and recommended summary.</w:t>
      </w:r>
    </w:p>
    <w:p w14:paraId="7783A151"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FD09C96" w14:textId="77777777" w:rsidR="001B0671" w:rsidRPr="0012397F" w:rsidRDefault="001B0671" w:rsidP="001B0671">
      <w:pPr>
        <w:rPr>
          <w:b/>
          <w:color w:val="C00000"/>
        </w:rPr>
      </w:pPr>
      <w:r w:rsidRPr="0012397F">
        <w:rPr>
          <w:b/>
          <w:color w:val="C00000"/>
        </w:rPr>
        <w:t>Discussions of issues and conclusions</w:t>
      </w:r>
    </w:p>
    <w:p w14:paraId="14F1393A" w14:textId="77777777" w:rsidR="001B0671" w:rsidRPr="001B0671" w:rsidRDefault="001B0671" w:rsidP="001B0671">
      <w:pPr>
        <w:rPr>
          <w:rFonts w:eastAsiaTheme="minorEastAsia"/>
        </w:rPr>
      </w:pPr>
    </w:p>
    <w:p w14:paraId="5FE0ED21" w14:textId="77777777" w:rsidR="00B22351" w:rsidRDefault="00B22351" w:rsidP="00B22351">
      <w:pPr>
        <w:pStyle w:val="3"/>
      </w:pPr>
      <w:bookmarkStart w:id="255" w:name="_Toc127747324"/>
      <w:bookmarkStart w:id="256" w:name="_Toc127749311"/>
      <w:bookmarkStart w:id="257" w:name="_Toc127749885"/>
      <w:bookmarkStart w:id="258" w:name="_Toc127750458"/>
      <w:r>
        <w:t>8.3</w:t>
      </w:r>
      <w:r>
        <w:tab/>
        <w:t>Rel-18 Dual Connectivity (DC) of 1 band LTE (1DL/1UL) and 1 NR band (1DL/1UL)</w:t>
      </w:r>
      <w:bookmarkEnd w:id="255"/>
      <w:bookmarkEnd w:id="256"/>
      <w:bookmarkEnd w:id="257"/>
      <w:bookmarkEnd w:id="258"/>
    </w:p>
    <w:p w14:paraId="52F5FAB5" w14:textId="77777777" w:rsidR="00B22351" w:rsidRDefault="00B22351" w:rsidP="00B22351">
      <w:pPr>
        <w:pStyle w:val="4"/>
      </w:pPr>
      <w:bookmarkStart w:id="259" w:name="_Toc127747325"/>
      <w:bookmarkStart w:id="260" w:name="_Toc127749312"/>
      <w:bookmarkStart w:id="261" w:name="_Toc127749886"/>
      <w:bookmarkStart w:id="262" w:name="_Toc127750459"/>
      <w:r>
        <w:t>8.3.1</w:t>
      </w:r>
      <w:r>
        <w:tab/>
        <w:t>Rapporteur input (WID/TR/CR)</w:t>
      </w:r>
      <w:bookmarkEnd w:id="259"/>
      <w:bookmarkEnd w:id="260"/>
      <w:bookmarkEnd w:id="261"/>
      <w:bookmarkEnd w:id="262"/>
    </w:p>
    <w:p w14:paraId="419FC4ED" w14:textId="4A691C35" w:rsidR="00B22351" w:rsidRDefault="00A10338" w:rsidP="00B22351">
      <w:pPr>
        <w:rPr>
          <w:rFonts w:ascii="Arial" w:hAnsi="Arial" w:cs="Arial"/>
          <w:b/>
          <w:sz w:val="24"/>
        </w:rPr>
      </w:pPr>
      <w:hyperlink r:id="rId600" w:history="1">
        <w:r w:rsidR="006913F8">
          <w:rPr>
            <w:rStyle w:val="ab"/>
            <w:rFonts w:ascii="Arial" w:hAnsi="Arial" w:cs="Arial"/>
            <w:b/>
            <w:sz w:val="24"/>
          </w:rPr>
          <w:t>R4-2300827</w:t>
        </w:r>
      </w:hyperlink>
      <w:r w:rsidR="00B22351">
        <w:rPr>
          <w:rFonts w:ascii="Arial" w:hAnsi="Arial" w:cs="Arial"/>
          <w:b/>
          <w:color w:val="0000FF"/>
          <w:sz w:val="24"/>
        </w:rPr>
        <w:tab/>
      </w:r>
      <w:r w:rsidR="00B22351">
        <w:rPr>
          <w:rFonts w:ascii="Arial" w:hAnsi="Arial" w:cs="Arial"/>
          <w:b/>
          <w:sz w:val="24"/>
        </w:rPr>
        <w:t>TR 37.718-11-11 v0.4.0 Rel-18 Dual Connectivity (DC) of 1 LTE band (1DL/1UL) and 1 NR band (1DL/1UL)</w:t>
      </w:r>
    </w:p>
    <w:p w14:paraId="29528367"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CHTTL</w:t>
      </w:r>
    </w:p>
    <w:p w14:paraId="5D87CEF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B1386" w14:textId="0981E3ED" w:rsidR="00B22351" w:rsidRDefault="00A10338" w:rsidP="00B22351">
      <w:pPr>
        <w:rPr>
          <w:rFonts w:ascii="Arial" w:hAnsi="Arial" w:cs="Arial"/>
          <w:b/>
          <w:sz w:val="24"/>
        </w:rPr>
      </w:pPr>
      <w:hyperlink r:id="rId601" w:history="1">
        <w:r w:rsidR="006913F8">
          <w:rPr>
            <w:rStyle w:val="ab"/>
            <w:rFonts w:ascii="Arial" w:hAnsi="Arial" w:cs="Arial"/>
            <w:b/>
            <w:sz w:val="24"/>
          </w:rPr>
          <w:t>R4-2300828</w:t>
        </w:r>
      </w:hyperlink>
      <w:r w:rsidR="00B22351">
        <w:rPr>
          <w:rFonts w:ascii="Arial" w:hAnsi="Arial" w:cs="Arial"/>
          <w:b/>
          <w:color w:val="0000FF"/>
          <w:sz w:val="24"/>
        </w:rPr>
        <w:tab/>
      </w:r>
      <w:r w:rsidR="00B22351">
        <w:rPr>
          <w:rFonts w:ascii="Arial" w:hAnsi="Arial" w:cs="Arial"/>
          <w:b/>
          <w:sz w:val="24"/>
        </w:rPr>
        <w:t>Big CR for Rel-18 Dual Connectivity (DC) of 1 LTE band (1DL/1UL) and 1 NR band (1DL/1UL)</w:t>
      </w:r>
    </w:p>
    <w:p w14:paraId="2FC8CDF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CR-0825  rev  Cat: B (Rel-18)</w:t>
      </w:r>
      <w:r>
        <w:rPr>
          <w:i/>
        </w:rPr>
        <w:br/>
      </w:r>
      <w:r>
        <w:rPr>
          <w:i/>
        </w:rPr>
        <w:br/>
      </w:r>
      <w:r>
        <w:rPr>
          <w:i/>
        </w:rPr>
        <w:tab/>
      </w:r>
      <w:r>
        <w:rPr>
          <w:i/>
        </w:rPr>
        <w:tab/>
      </w:r>
      <w:r>
        <w:rPr>
          <w:i/>
        </w:rPr>
        <w:tab/>
      </w:r>
      <w:r>
        <w:rPr>
          <w:i/>
        </w:rPr>
        <w:tab/>
      </w:r>
      <w:r>
        <w:rPr>
          <w:i/>
        </w:rPr>
        <w:tab/>
        <w:t>Source: CHTTL</w:t>
      </w:r>
    </w:p>
    <w:p w14:paraId="4591CE0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A9C59" w14:textId="4882E048" w:rsidR="00B22351" w:rsidRDefault="00A10338" w:rsidP="00B22351">
      <w:pPr>
        <w:rPr>
          <w:rFonts w:ascii="Arial" w:hAnsi="Arial" w:cs="Arial"/>
          <w:b/>
          <w:sz w:val="24"/>
        </w:rPr>
      </w:pPr>
      <w:hyperlink r:id="rId602" w:history="1">
        <w:r w:rsidR="006913F8">
          <w:rPr>
            <w:rStyle w:val="ab"/>
            <w:rFonts w:ascii="Arial" w:hAnsi="Arial" w:cs="Arial"/>
            <w:b/>
            <w:sz w:val="24"/>
          </w:rPr>
          <w:t>R4-2300829</w:t>
        </w:r>
      </w:hyperlink>
      <w:r w:rsidR="00B22351">
        <w:rPr>
          <w:rFonts w:ascii="Arial" w:hAnsi="Arial" w:cs="Arial"/>
          <w:b/>
          <w:color w:val="0000FF"/>
          <w:sz w:val="24"/>
        </w:rPr>
        <w:tab/>
      </w:r>
      <w:r w:rsidR="00B22351">
        <w:rPr>
          <w:rFonts w:ascii="Arial" w:hAnsi="Arial" w:cs="Arial"/>
          <w:b/>
          <w:sz w:val="24"/>
        </w:rPr>
        <w:t>Revised WID for Rel-18 Dual Connectivity (DC) of 1 LTE band (1DL/1UL) and 1 NR band (1DL/1UL)</w:t>
      </w:r>
    </w:p>
    <w:p w14:paraId="176CAAB9"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3EDE2B0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24E795" w14:textId="77777777" w:rsidR="00B22351" w:rsidRDefault="00B22351" w:rsidP="00B22351">
      <w:pPr>
        <w:pStyle w:val="4"/>
      </w:pPr>
      <w:bookmarkStart w:id="263" w:name="_Toc127747326"/>
      <w:bookmarkStart w:id="264" w:name="_Toc127749313"/>
      <w:bookmarkStart w:id="265" w:name="_Toc127749887"/>
      <w:bookmarkStart w:id="266" w:name="_Toc127750460"/>
      <w:r>
        <w:t>8.3.2</w:t>
      </w:r>
      <w:r>
        <w:tab/>
        <w:t>UE RF requirements without FR2 band</w:t>
      </w:r>
      <w:bookmarkEnd w:id="263"/>
      <w:bookmarkEnd w:id="264"/>
      <w:bookmarkEnd w:id="265"/>
      <w:bookmarkEnd w:id="266"/>
    </w:p>
    <w:p w14:paraId="5ED522A2" w14:textId="13E81A48" w:rsidR="00B22351" w:rsidRDefault="00A10338" w:rsidP="00B22351">
      <w:pPr>
        <w:rPr>
          <w:rFonts w:ascii="Arial" w:hAnsi="Arial" w:cs="Arial"/>
          <w:b/>
          <w:sz w:val="24"/>
        </w:rPr>
      </w:pPr>
      <w:hyperlink r:id="rId603" w:history="1">
        <w:r w:rsidR="006913F8">
          <w:rPr>
            <w:rStyle w:val="ab"/>
            <w:rFonts w:ascii="Arial" w:hAnsi="Arial" w:cs="Arial"/>
            <w:b/>
            <w:sz w:val="24"/>
          </w:rPr>
          <w:t>R4-2300531</w:t>
        </w:r>
      </w:hyperlink>
      <w:r w:rsidR="00B22351">
        <w:rPr>
          <w:rFonts w:ascii="Arial" w:hAnsi="Arial" w:cs="Arial"/>
          <w:b/>
          <w:color w:val="0000FF"/>
          <w:sz w:val="24"/>
        </w:rPr>
        <w:tab/>
      </w:r>
      <w:r w:rsidR="00B22351">
        <w:rPr>
          <w:rFonts w:ascii="Arial" w:hAnsi="Arial" w:cs="Arial"/>
          <w:b/>
          <w:sz w:val="24"/>
        </w:rPr>
        <w:t>Draft CR 38.101-3 to add DC_26A_n78(2A)</w:t>
      </w:r>
    </w:p>
    <w:p w14:paraId="319E831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9179B7D" w14:textId="77777777" w:rsidR="00B22351" w:rsidRDefault="00B22351" w:rsidP="00B22351">
      <w:pPr>
        <w:rPr>
          <w:rFonts w:ascii="Arial" w:hAnsi="Arial" w:cs="Arial"/>
          <w:b/>
        </w:rPr>
      </w:pPr>
      <w:r>
        <w:rPr>
          <w:rFonts w:ascii="Arial" w:hAnsi="Arial" w:cs="Arial"/>
          <w:b/>
        </w:rPr>
        <w:t xml:space="preserve">Abstract: </w:t>
      </w:r>
    </w:p>
    <w:p w14:paraId="09B4E29B" w14:textId="77777777" w:rsidR="00B22351" w:rsidRDefault="00B22351" w:rsidP="00B22351">
      <w:r>
        <w:t>Adding DC_26A_n78(2A)</w:t>
      </w:r>
    </w:p>
    <w:p w14:paraId="7B65FF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1E988" w14:textId="39AD6B0E" w:rsidR="00B22351" w:rsidRDefault="00A10338" w:rsidP="00B22351">
      <w:pPr>
        <w:rPr>
          <w:rFonts w:ascii="Arial" w:hAnsi="Arial" w:cs="Arial"/>
          <w:b/>
          <w:sz w:val="24"/>
        </w:rPr>
      </w:pPr>
      <w:hyperlink r:id="rId604" w:history="1">
        <w:r w:rsidR="006913F8">
          <w:rPr>
            <w:rStyle w:val="ab"/>
            <w:rFonts w:ascii="Arial" w:hAnsi="Arial" w:cs="Arial"/>
            <w:b/>
            <w:sz w:val="24"/>
          </w:rPr>
          <w:t>R4-2301064</w:t>
        </w:r>
      </w:hyperlink>
      <w:r w:rsidR="00B22351">
        <w:rPr>
          <w:rFonts w:ascii="Arial" w:hAnsi="Arial" w:cs="Arial"/>
          <w:b/>
          <w:color w:val="0000FF"/>
          <w:sz w:val="24"/>
        </w:rPr>
        <w:tab/>
      </w:r>
      <w:r w:rsidR="00B22351">
        <w:rPr>
          <w:rFonts w:ascii="Arial" w:hAnsi="Arial" w:cs="Arial"/>
          <w:b/>
          <w:sz w:val="24"/>
        </w:rPr>
        <w:t>draft CR 38.101-3 for corrections EN-DC 1 LTE + 1 NR</w:t>
      </w:r>
    </w:p>
    <w:p w14:paraId="3138CC7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6B08C4B3" w14:textId="77777777" w:rsidR="00B22351" w:rsidRDefault="00B22351" w:rsidP="00B22351">
      <w:pPr>
        <w:rPr>
          <w:rFonts w:ascii="Arial" w:hAnsi="Arial" w:cs="Arial"/>
          <w:b/>
        </w:rPr>
      </w:pPr>
      <w:r>
        <w:rPr>
          <w:rFonts w:ascii="Arial" w:hAnsi="Arial" w:cs="Arial"/>
          <w:b/>
        </w:rPr>
        <w:t xml:space="preserve">Abstract: </w:t>
      </w:r>
    </w:p>
    <w:p w14:paraId="4A6EEE34" w14:textId="77777777" w:rsidR="00B22351" w:rsidRDefault="00B22351" w:rsidP="00B22351">
      <w:r>
        <w:t>draft CR 38.101-3 for corrections EN-DC 1 LTE + 1 NR</w:t>
      </w:r>
    </w:p>
    <w:p w14:paraId="1CB51F6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818196" w14:textId="7D876158" w:rsidR="00B22351" w:rsidRDefault="00A10338" w:rsidP="00B22351">
      <w:pPr>
        <w:rPr>
          <w:rFonts w:ascii="Arial" w:hAnsi="Arial" w:cs="Arial"/>
          <w:b/>
          <w:sz w:val="24"/>
        </w:rPr>
      </w:pPr>
      <w:hyperlink r:id="rId605" w:history="1">
        <w:r w:rsidR="006913F8">
          <w:rPr>
            <w:rStyle w:val="ab"/>
            <w:rFonts w:ascii="Arial" w:hAnsi="Arial" w:cs="Arial"/>
            <w:b/>
            <w:sz w:val="24"/>
          </w:rPr>
          <w:t>R4-2301501</w:t>
        </w:r>
      </w:hyperlink>
      <w:r w:rsidR="00B22351">
        <w:rPr>
          <w:rFonts w:ascii="Arial" w:hAnsi="Arial" w:cs="Arial"/>
          <w:b/>
          <w:color w:val="0000FF"/>
          <w:sz w:val="24"/>
        </w:rPr>
        <w:tab/>
      </w:r>
      <w:r w:rsidR="00B22351">
        <w:rPr>
          <w:rFonts w:ascii="Arial" w:hAnsi="Arial" w:cs="Arial"/>
          <w:b/>
          <w:sz w:val="24"/>
        </w:rPr>
        <w:t>TP for TR 37.718-11-11 to include DC_5A-n25A</w:t>
      </w:r>
    </w:p>
    <w:p w14:paraId="62553DE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7B3545E5" w14:textId="77777777" w:rsidR="00B22351" w:rsidRDefault="00B22351" w:rsidP="00B22351">
      <w:pPr>
        <w:rPr>
          <w:rFonts w:ascii="Arial" w:hAnsi="Arial" w:cs="Arial"/>
          <w:b/>
        </w:rPr>
      </w:pPr>
      <w:r>
        <w:rPr>
          <w:rFonts w:ascii="Arial" w:hAnsi="Arial" w:cs="Arial"/>
          <w:b/>
        </w:rPr>
        <w:t xml:space="preserve">Abstract: </w:t>
      </w:r>
    </w:p>
    <w:p w14:paraId="45C7671D" w14:textId="77777777" w:rsidR="00B22351" w:rsidRDefault="00B22351" w:rsidP="00B22351">
      <w:r>
        <w:t>TP for TR 37.718-11-11 to include DC_5A-n25A</w:t>
      </w:r>
    </w:p>
    <w:p w14:paraId="0DCBA65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A2E07" w14:textId="1A062B43" w:rsidR="00B22351" w:rsidRDefault="00A10338" w:rsidP="00B22351">
      <w:pPr>
        <w:rPr>
          <w:rFonts w:ascii="Arial" w:hAnsi="Arial" w:cs="Arial"/>
          <w:b/>
          <w:sz w:val="24"/>
        </w:rPr>
      </w:pPr>
      <w:hyperlink r:id="rId606" w:history="1">
        <w:r w:rsidR="006913F8">
          <w:rPr>
            <w:rStyle w:val="ab"/>
            <w:rFonts w:ascii="Arial" w:hAnsi="Arial" w:cs="Arial"/>
            <w:b/>
            <w:sz w:val="24"/>
          </w:rPr>
          <w:t>R4-2301502</w:t>
        </w:r>
      </w:hyperlink>
      <w:r w:rsidR="00B22351">
        <w:rPr>
          <w:rFonts w:ascii="Arial" w:hAnsi="Arial" w:cs="Arial"/>
          <w:b/>
          <w:color w:val="0000FF"/>
          <w:sz w:val="24"/>
        </w:rPr>
        <w:tab/>
      </w:r>
      <w:r w:rsidR="00B22351">
        <w:rPr>
          <w:rFonts w:ascii="Arial" w:hAnsi="Arial" w:cs="Arial"/>
          <w:b/>
          <w:sz w:val="24"/>
        </w:rPr>
        <w:t>TP for TR 37.718-11-11 to include DC_5A-n41A</w:t>
      </w:r>
    </w:p>
    <w:p w14:paraId="7984A02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6FFFE6CE" w14:textId="77777777" w:rsidR="00B22351" w:rsidRDefault="00B22351" w:rsidP="00B22351">
      <w:pPr>
        <w:rPr>
          <w:rFonts w:ascii="Arial" w:hAnsi="Arial" w:cs="Arial"/>
          <w:b/>
        </w:rPr>
      </w:pPr>
      <w:r>
        <w:rPr>
          <w:rFonts w:ascii="Arial" w:hAnsi="Arial" w:cs="Arial"/>
          <w:b/>
        </w:rPr>
        <w:t xml:space="preserve">Abstract: </w:t>
      </w:r>
    </w:p>
    <w:p w14:paraId="47465E5A" w14:textId="77777777" w:rsidR="00B22351" w:rsidRDefault="00B22351" w:rsidP="00B22351">
      <w:r>
        <w:t>TP for TR 37.718-11-11 to include DC_5A-n41A</w:t>
      </w:r>
    </w:p>
    <w:p w14:paraId="719E83B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05906" w14:textId="6826B94A" w:rsidR="00B22351" w:rsidRDefault="00A10338" w:rsidP="00B22351">
      <w:pPr>
        <w:rPr>
          <w:rFonts w:ascii="Arial" w:hAnsi="Arial" w:cs="Arial"/>
          <w:b/>
          <w:sz w:val="24"/>
        </w:rPr>
      </w:pPr>
      <w:hyperlink r:id="rId607" w:history="1">
        <w:r w:rsidR="006913F8">
          <w:rPr>
            <w:rStyle w:val="ab"/>
            <w:rFonts w:ascii="Arial" w:hAnsi="Arial" w:cs="Arial"/>
            <w:b/>
            <w:sz w:val="24"/>
          </w:rPr>
          <w:t>R4-2301503</w:t>
        </w:r>
      </w:hyperlink>
      <w:r w:rsidR="00B22351">
        <w:rPr>
          <w:rFonts w:ascii="Arial" w:hAnsi="Arial" w:cs="Arial"/>
          <w:b/>
          <w:color w:val="0000FF"/>
          <w:sz w:val="24"/>
        </w:rPr>
        <w:tab/>
      </w:r>
      <w:r w:rsidR="00B22351">
        <w:rPr>
          <w:rFonts w:ascii="Arial" w:hAnsi="Arial" w:cs="Arial"/>
          <w:b/>
          <w:sz w:val="24"/>
        </w:rPr>
        <w:t>TP for TR 37.718-11-11 to include DC_7A-n12A</w:t>
      </w:r>
    </w:p>
    <w:p w14:paraId="7ED42F17"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D1F857C" w14:textId="77777777" w:rsidR="00B22351" w:rsidRDefault="00B22351" w:rsidP="00B22351">
      <w:pPr>
        <w:rPr>
          <w:rFonts w:ascii="Arial" w:hAnsi="Arial" w:cs="Arial"/>
          <w:b/>
        </w:rPr>
      </w:pPr>
      <w:r>
        <w:rPr>
          <w:rFonts w:ascii="Arial" w:hAnsi="Arial" w:cs="Arial"/>
          <w:b/>
        </w:rPr>
        <w:t xml:space="preserve">Abstract: </w:t>
      </w:r>
    </w:p>
    <w:p w14:paraId="2D50B0E7" w14:textId="77777777" w:rsidR="00B22351" w:rsidRDefault="00B22351" w:rsidP="00B22351">
      <w:r>
        <w:t>TP for TR 37.718-11-11 to include DC_7A-n12A</w:t>
      </w:r>
    </w:p>
    <w:p w14:paraId="0B9F53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012F8" w14:textId="701717C9" w:rsidR="00B22351" w:rsidRDefault="00A10338" w:rsidP="00B22351">
      <w:pPr>
        <w:rPr>
          <w:rFonts w:ascii="Arial" w:hAnsi="Arial" w:cs="Arial"/>
          <w:b/>
          <w:sz w:val="24"/>
        </w:rPr>
      </w:pPr>
      <w:hyperlink r:id="rId608" w:history="1">
        <w:r w:rsidR="006913F8">
          <w:rPr>
            <w:rStyle w:val="ab"/>
            <w:rFonts w:ascii="Arial" w:hAnsi="Arial" w:cs="Arial"/>
            <w:b/>
            <w:sz w:val="24"/>
          </w:rPr>
          <w:t>R4-2301504</w:t>
        </w:r>
      </w:hyperlink>
      <w:r w:rsidR="00B22351">
        <w:rPr>
          <w:rFonts w:ascii="Arial" w:hAnsi="Arial" w:cs="Arial"/>
          <w:b/>
          <w:color w:val="0000FF"/>
          <w:sz w:val="24"/>
        </w:rPr>
        <w:tab/>
      </w:r>
      <w:r w:rsidR="00B22351">
        <w:rPr>
          <w:rFonts w:ascii="Arial" w:hAnsi="Arial" w:cs="Arial"/>
          <w:b/>
          <w:sz w:val="24"/>
        </w:rPr>
        <w:t>TP for TR 37.718-11-11 to include DC_71A-n7A</w:t>
      </w:r>
    </w:p>
    <w:p w14:paraId="0724AA7C"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4AD0A3A" w14:textId="77777777" w:rsidR="00B22351" w:rsidRDefault="00B22351" w:rsidP="00B22351">
      <w:pPr>
        <w:rPr>
          <w:rFonts w:ascii="Arial" w:hAnsi="Arial" w:cs="Arial"/>
          <w:b/>
        </w:rPr>
      </w:pPr>
      <w:r>
        <w:rPr>
          <w:rFonts w:ascii="Arial" w:hAnsi="Arial" w:cs="Arial"/>
          <w:b/>
        </w:rPr>
        <w:t xml:space="preserve">Abstract: </w:t>
      </w:r>
    </w:p>
    <w:p w14:paraId="1D6E08DF" w14:textId="77777777" w:rsidR="00B22351" w:rsidRDefault="00B22351" w:rsidP="00B22351">
      <w:r>
        <w:t>TP for TR 37.718-11-11 to include DC_71A-n7A</w:t>
      </w:r>
    </w:p>
    <w:p w14:paraId="2157168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07DF69" w14:textId="6165FF20" w:rsidR="00B22351" w:rsidRDefault="00A10338" w:rsidP="00B22351">
      <w:pPr>
        <w:rPr>
          <w:rFonts w:ascii="Arial" w:hAnsi="Arial" w:cs="Arial"/>
          <w:b/>
          <w:sz w:val="24"/>
        </w:rPr>
      </w:pPr>
      <w:hyperlink r:id="rId609" w:history="1">
        <w:r w:rsidR="006913F8">
          <w:rPr>
            <w:rStyle w:val="ab"/>
            <w:rFonts w:ascii="Arial" w:hAnsi="Arial" w:cs="Arial"/>
            <w:b/>
            <w:sz w:val="24"/>
          </w:rPr>
          <w:t>R4-2301505</w:t>
        </w:r>
      </w:hyperlink>
      <w:r w:rsidR="00B22351">
        <w:rPr>
          <w:rFonts w:ascii="Arial" w:hAnsi="Arial" w:cs="Arial"/>
          <w:b/>
          <w:color w:val="0000FF"/>
          <w:sz w:val="24"/>
        </w:rPr>
        <w:tab/>
      </w:r>
      <w:r w:rsidR="00B22351">
        <w:rPr>
          <w:rFonts w:ascii="Arial" w:hAnsi="Arial" w:cs="Arial"/>
          <w:b/>
          <w:sz w:val="24"/>
        </w:rPr>
        <w:t>TP for TR 37.718-11-11 to include DC_71A-n12A</w:t>
      </w:r>
    </w:p>
    <w:p w14:paraId="3A12729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70C40F6E" w14:textId="77777777" w:rsidR="00B22351" w:rsidRDefault="00B22351" w:rsidP="00B22351">
      <w:pPr>
        <w:rPr>
          <w:rFonts w:ascii="Arial" w:hAnsi="Arial" w:cs="Arial"/>
          <w:b/>
        </w:rPr>
      </w:pPr>
      <w:r>
        <w:rPr>
          <w:rFonts w:ascii="Arial" w:hAnsi="Arial" w:cs="Arial"/>
          <w:b/>
        </w:rPr>
        <w:t xml:space="preserve">Abstract: </w:t>
      </w:r>
    </w:p>
    <w:p w14:paraId="2C90EEB7" w14:textId="77777777" w:rsidR="00B22351" w:rsidRDefault="00B22351" w:rsidP="00B22351">
      <w:r>
        <w:t>TP for TR 37.718-11-11 to include DC_71A-n12A</w:t>
      </w:r>
    </w:p>
    <w:p w14:paraId="3DCA4079" w14:textId="2BE4FB1E" w:rsidR="00D81B6C" w:rsidRDefault="00D81B6C" w:rsidP="00B22351">
      <w:r>
        <w:rPr>
          <w:rFonts w:hint="eastAsia"/>
          <w:lang w:eastAsia="zh-CN"/>
        </w:rPr>
        <w:t>Chair:</w:t>
      </w:r>
      <w:r>
        <w:rPr>
          <w:lang w:eastAsia="zh-CN"/>
        </w:rPr>
        <w:t xml:space="preserve"> be treated in topic#3 of [105]</w:t>
      </w:r>
    </w:p>
    <w:p w14:paraId="4F22B0C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4BB62" w14:textId="503F2FCD" w:rsidR="00B22351" w:rsidRDefault="00A10338" w:rsidP="00B22351">
      <w:pPr>
        <w:rPr>
          <w:rFonts w:ascii="Arial" w:hAnsi="Arial" w:cs="Arial"/>
          <w:b/>
          <w:sz w:val="24"/>
        </w:rPr>
      </w:pPr>
      <w:hyperlink r:id="rId610" w:history="1">
        <w:r w:rsidR="006913F8">
          <w:rPr>
            <w:rStyle w:val="ab"/>
            <w:rFonts w:ascii="Arial" w:hAnsi="Arial" w:cs="Arial"/>
            <w:b/>
            <w:sz w:val="24"/>
          </w:rPr>
          <w:t>R4-2301506</w:t>
        </w:r>
      </w:hyperlink>
      <w:r w:rsidR="00B22351">
        <w:rPr>
          <w:rFonts w:ascii="Arial" w:hAnsi="Arial" w:cs="Arial"/>
          <w:b/>
          <w:color w:val="0000FF"/>
          <w:sz w:val="24"/>
        </w:rPr>
        <w:tab/>
      </w:r>
      <w:r w:rsidR="00B22351">
        <w:rPr>
          <w:rFonts w:ascii="Arial" w:hAnsi="Arial" w:cs="Arial"/>
          <w:b/>
          <w:sz w:val="24"/>
        </w:rPr>
        <w:t>TP for TR 37.718-11-11 to include DC_7A-n25A</w:t>
      </w:r>
    </w:p>
    <w:p w14:paraId="61F5401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18A8B9FB" w14:textId="77777777" w:rsidR="00B22351" w:rsidRDefault="00B22351" w:rsidP="00B22351">
      <w:pPr>
        <w:rPr>
          <w:rFonts w:ascii="Arial" w:hAnsi="Arial" w:cs="Arial"/>
          <w:b/>
        </w:rPr>
      </w:pPr>
      <w:r>
        <w:rPr>
          <w:rFonts w:ascii="Arial" w:hAnsi="Arial" w:cs="Arial"/>
          <w:b/>
        </w:rPr>
        <w:t xml:space="preserve">Abstract: </w:t>
      </w:r>
    </w:p>
    <w:p w14:paraId="1BF38849" w14:textId="77777777" w:rsidR="00B22351" w:rsidRDefault="00B22351" w:rsidP="00B22351">
      <w:r>
        <w:t>TP for TR 37.718-11-11 to include DC_7A-n25A</w:t>
      </w:r>
    </w:p>
    <w:p w14:paraId="68C0118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DBDBD" w14:textId="38566034" w:rsidR="00B22351" w:rsidRDefault="00A10338" w:rsidP="00B22351">
      <w:pPr>
        <w:rPr>
          <w:rFonts w:ascii="Arial" w:hAnsi="Arial" w:cs="Arial"/>
          <w:b/>
          <w:sz w:val="24"/>
        </w:rPr>
      </w:pPr>
      <w:hyperlink r:id="rId611" w:history="1">
        <w:r w:rsidR="006913F8">
          <w:rPr>
            <w:rStyle w:val="ab"/>
            <w:rFonts w:ascii="Arial" w:hAnsi="Arial" w:cs="Arial"/>
            <w:b/>
            <w:sz w:val="24"/>
          </w:rPr>
          <w:t>R4-2301507</w:t>
        </w:r>
      </w:hyperlink>
      <w:r w:rsidR="00B22351">
        <w:rPr>
          <w:rFonts w:ascii="Arial" w:hAnsi="Arial" w:cs="Arial"/>
          <w:b/>
          <w:color w:val="0000FF"/>
          <w:sz w:val="24"/>
        </w:rPr>
        <w:tab/>
      </w:r>
      <w:r w:rsidR="00B22351">
        <w:rPr>
          <w:rFonts w:ascii="Arial" w:hAnsi="Arial" w:cs="Arial"/>
          <w:b/>
          <w:sz w:val="24"/>
        </w:rPr>
        <w:t>draft CR 38.101-3 to add new 2DL DC configurations</w:t>
      </w:r>
    </w:p>
    <w:p w14:paraId="2C14D700"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688DE96" w14:textId="77777777" w:rsidR="00B22351" w:rsidRDefault="00B22351" w:rsidP="00B22351">
      <w:pPr>
        <w:rPr>
          <w:rFonts w:ascii="Arial" w:hAnsi="Arial" w:cs="Arial"/>
          <w:b/>
        </w:rPr>
      </w:pPr>
      <w:r>
        <w:rPr>
          <w:rFonts w:ascii="Arial" w:hAnsi="Arial" w:cs="Arial"/>
          <w:b/>
        </w:rPr>
        <w:t xml:space="preserve">Abstract: </w:t>
      </w:r>
    </w:p>
    <w:p w14:paraId="3BCFF430" w14:textId="77777777" w:rsidR="00B22351" w:rsidRDefault="00B22351" w:rsidP="00B22351">
      <w:r>
        <w:t>draft CR 38.101-3 to add new 2DL DC configurations</w:t>
      </w:r>
    </w:p>
    <w:p w14:paraId="33D7AB2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DEF93" w14:textId="77777777" w:rsidR="00B22351" w:rsidRDefault="00B22351" w:rsidP="00B22351">
      <w:pPr>
        <w:pStyle w:val="4"/>
      </w:pPr>
      <w:bookmarkStart w:id="267" w:name="_Toc127747327"/>
      <w:bookmarkStart w:id="268" w:name="_Toc127749314"/>
      <w:bookmarkStart w:id="269" w:name="_Toc127749888"/>
      <w:bookmarkStart w:id="270" w:name="_Toc127750461"/>
      <w:r>
        <w:t>8.3.3</w:t>
      </w:r>
      <w:r>
        <w:tab/>
        <w:t>UE RF requirements with FR2 band</w:t>
      </w:r>
      <w:bookmarkEnd w:id="267"/>
      <w:bookmarkEnd w:id="268"/>
      <w:bookmarkEnd w:id="269"/>
      <w:bookmarkEnd w:id="270"/>
    </w:p>
    <w:p w14:paraId="3E6CD6A2" w14:textId="75CA9107" w:rsidR="00B22351" w:rsidRDefault="00A10338" w:rsidP="00B22351">
      <w:pPr>
        <w:rPr>
          <w:rFonts w:ascii="Arial" w:hAnsi="Arial" w:cs="Arial"/>
          <w:b/>
          <w:sz w:val="24"/>
        </w:rPr>
      </w:pPr>
      <w:hyperlink r:id="rId612" w:history="1">
        <w:r w:rsidR="006913F8">
          <w:rPr>
            <w:rStyle w:val="ab"/>
            <w:rFonts w:ascii="Arial" w:hAnsi="Arial" w:cs="Arial"/>
            <w:b/>
            <w:sz w:val="24"/>
          </w:rPr>
          <w:t>R4-2301070</w:t>
        </w:r>
      </w:hyperlink>
      <w:r w:rsidR="00B22351">
        <w:rPr>
          <w:rFonts w:ascii="Arial" w:hAnsi="Arial" w:cs="Arial"/>
          <w:b/>
          <w:color w:val="0000FF"/>
          <w:sz w:val="24"/>
        </w:rPr>
        <w:tab/>
      </w:r>
      <w:r w:rsidR="00B22351">
        <w:rPr>
          <w:rFonts w:ascii="Arial" w:hAnsi="Arial" w:cs="Arial"/>
          <w:b/>
          <w:sz w:val="24"/>
        </w:rPr>
        <w:t>draft CR 38.101-3 to add new EN-DC FR2 configurations</w:t>
      </w:r>
    </w:p>
    <w:p w14:paraId="7072E4F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02C7731D" w14:textId="77777777" w:rsidR="00B22351" w:rsidRDefault="00B22351" w:rsidP="00B22351">
      <w:pPr>
        <w:rPr>
          <w:rFonts w:ascii="Arial" w:hAnsi="Arial" w:cs="Arial"/>
          <w:b/>
        </w:rPr>
      </w:pPr>
      <w:r>
        <w:rPr>
          <w:rFonts w:ascii="Arial" w:hAnsi="Arial" w:cs="Arial"/>
          <w:b/>
        </w:rPr>
        <w:t xml:space="preserve">Abstract: </w:t>
      </w:r>
    </w:p>
    <w:p w14:paraId="3897D1D0" w14:textId="77777777" w:rsidR="00B22351" w:rsidRDefault="00B22351" w:rsidP="00B22351">
      <w:r>
        <w:t>draft CR 38.101-3 to add new EN-DC FR2 configurations</w:t>
      </w:r>
    </w:p>
    <w:p w14:paraId="3358EDD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8E9FB" w14:textId="77777777" w:rsidR="00B22351" w:rsidRDefault="00B22351" w:rsidP="00B22351">
      <w:pPr>
        <w:pStyle w:val="3"/>
      </w:pPr>
      <w:bookmarkStart w:id="271" w:name="_Toc127747328"/>
      <w:bookmarkStart w:id="272" w:name="_Toc127749315"/>
      <w:bookmarkStart w:id="273" w:name="_Toc127749889"/>
      <w:bookmarkStart w:id="274" w:name="_Toc127750462"/>
      <w:r>
        <w:t>8.4</w:t>
      </w:r>
      <w:r>
        <w:tab/>
        <w:t>Rel-18 Dual Connectivity (DC) of 2 bands LTE inter-band CA (2DL/1UL) and 1 NR band (1DL/1UL)</w:t>
      </w:r>
      <w:bookmarkEnd w:id="271"/>
      <w:bookmarkEnd w:id="272"/>
      <w:bookmarkEnd w:id="273"/>
      <w:bookmarkEnd w:id="274"/>
    </w:p>
    <w:p w14:paraId="6C2527B6" w14:textId="77777777" w:rsidR="00B22351" w:rsidRDefault="00B22351" w:rsidP="00B22351">
      <w:pPr>
        <w:pStyle w:val="4"/>
      </w:pPr>
      <w:bookmarkStart w:id="275" w:name="_Toc127747329"/>
      <w:bookmarkStart w:id="276" w:name="_Toc127749316"/>
      <w:bookmarkStart w:id="277" w:name="_Toc127749890"/>
      <w:bookmarkStart w:id="278" w:name="_Toc127750463"/>
      <w:r>
        <w:t>8.4.1</w:t>
      </w:r>
      <w:r>
        <w:tab/>
        <w:t>Rapporteur input (WID/TR/CR)</w:t>
      </w:r>
      <w:bookmarkEnd w:id="275"/>
      <w:bookmarkEnd w:id="276"/>
      <w:bookmarkEnd w:id="277"/>
      <w:bookmarkEnd w:id="278"/>
    </w:p>
    <w:p w14:paraId="68714FC0" w14:textId="40DF2C2B" w:rsidR="00B22351" w:rsidRDefault="00A10338" w:rsidP="00B22351">
      <w:pPr>
        <w:rPr>
          <w:rFonts w:ascii="Arial" w:hAnsi="Arial" w:cs="Arial"/>
          <w:b/>
          <w:sz w:val="24"/>
        </w:rPr>
      </w:pPr>
      <w:hyperlink r:id="rId613" w:history="1">
        <w:r w:rsidR="006913F8">
          <w:rPr>
            <w:rStyle w:val="ab"/>
            <w:rFonts w:ascii="Arial" w:hAnsi="Arial" w:cs="Arial"/>
            <w:b/>
            <w:sz w:val="24"/>
          </w:rPr>
          <w:t>R4-2301454</w:t>
        </w:r>
      </w:hyperlink>
      <w:r w:rsidR="00B22351">
        <w:rPr>
          <w:rFonts w:ascii="Arial" w:hAnsi="Arial" w:cs="Arial"/>
          <w:b/>
          <w:color w:val="0000FF"/>
          <w:sz w:val="24"/>
        </w:rPr>
        <w:tab/>
      </w:r>
      <w:r w:rsidR="00B22351">
        <w:rPr>
          <w:rFonts w:ascii="Arial" w:hAnsi="Arial" w:cs="Arial"/>
          <w:b/>
          <w:sz w:val="24"/>
        </w:rPr>
        <w:t>TR 37.718-21-11 V0.4.0 for DC of 2 LTE band and 1 NR band</w:t>
      </w:r>
    </w:p>
    <w:p w14:paraId="5E0D6279"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287A11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C9140" w14:textId="1662065C" w:rsidR="00B22351" w:rsidRDefault="00A10338" w:rsidP="00B22351">
      <w:pPr>
        <w:rPr>
          <w:rFonts w:ascii="Arial" w:hAnsi="Arial" w:cs="Arial"/>
          <w:b/>
          <w:sz w:val="24"/>
        </w:rPr>
      </w:pPr>
      <w:hyperlink r:id="rId614" w:history="1">
        <w:r w:rsidR="006913F8">
          <w:rPr>
            <w:rStyle w:val="ab"/>
            <w:rFonts w:ascii="Arial" w:hAnsi="Arial" w:cs="Arial"/>
            <w:b/>
            <w:sz w:val="24"/>
          </w:rPr>
          <w:t>R4-2301455</w:t>
        </w:r>
      </w:hyperlink>
      <w:r w:rsidR="00B22351">
        <w:rPr>
          <w:rFonts w:ascii="Arial" w:hAnsi="Arial" w:cs="Arial"/>
          <w:b/>
          <w:color w:val="0000FF"/>
          <w:sz w:val="24"/>
        </w:rPr>
        <w:tab/>
      </w:r>
      <w:r w:rsidR="00B22351">
        <w:rPr>
          <w:rFonts w:ascii="Arial" w:hAnsi="Arial" w:cs="Arial"/>
          <w:b/>
          <w:sz w:val="24"/>
        </w:rPr>
        <w:t>CR on introduction of completed DC of 2 bands LTE and 1 band NR from RAN4#106 into TS 38.101-3</w:t>
      </w:r>
    </w:p>
    <w:p w14:paraId="769D3B88" w14:textId="77777777" w:rsidR="00B22351" w:rsidRDefault="00B22351" w:rsidP="00B2235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v18.0.0</w:t>
      </w:r>
      <w:r>
        <w:rPr>
          <w:i/>
        </w:rPr>
        <w:tab/>
        <w:t xml:space="preserve">  CR-0850  rev  Cat: B (Rel-18)</w:t>
      </w:r>
      <w:r>
        <w:rPr>
          <w:i/>
        </w:rPr>
        <w:br/>
      </w:r>
      <w:r>
        <w:rPr>
          <w:i/>
        </w:rPr>
        <w:br/>
      </w:r>
      <w:r>
        <w:rPr>
          <w:i/>
        </w:rPr>
        <w:tab/>
      </w:r>
      <w:r>
        <w:rPr>
          <w:i/>
        </w:rPr>
        <w:tab/>
      </w:r>
      <w:r>
        <w:rPr>
          <w:i/>
        </w:rPr>
        <w:tab/>
      </w:r>
      <w:r>
        <w:rPr>
          <w:i/>
        </w:rPr>
        <w:tab/>
      </w:r>
      <w:r>
        <w:rPr>
          <w:i/>
        </w:rPr>
        <w:tab/>
        <w:t>Source: Huawei, HiSilicon</w:t>
      </w:r>
    </w:p>
    <w:p w14:paraId="0901D73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9B70A" w14:textId="3924D67F" w:rsidR="00B22351" w:rsidRDefault="00A10338" w:rsidP="00B22351">
      <w:pPr>
        <w:rPr>
          <w:rFonts w:ascii="Arial" w:hAnsi="Arial" w:cs="Arial"/>
          <w:b/>
          <w:sz w:val="24"/>
        </w:rPr>
      </w:pPr>
      <w:hyperlink r:id="rId615" w:history="1">
        <w:r w:rsidR="006913F8">
          <w:rPr>
            <w:rStyle w:val="ab"/>
            <w:rFonts w:ascii="Arial" w:hAnsi="Arial" w:cs="Arial"/>
            <w:b/>
            <w:sz w:val="24"/>
          </w:rPr>
          <w:t>R4-2301456</w:t>
        </w:r>
      </w:hyperlink>
      <w:r w:rsidR="00B22351">
        <w:rPr>
          <w:rFonts w:ascii="Arial" w:hAnsi="Arial" w:cs="Arial"/>
          <w:b/>
          <w:color w:val="0000FF"/>
          <w:sz w:val="24"/>
        </w:rPr>
        <w:tab/>
      </w:r>
      <w:r w:rsidR="00B22351">
        <w:rPr>
          <w:rFonts w:ascii="Arial" w:hAnsi="Arial" w:cs="Arial"/>
          <w:b/>
          <w:sz w:val="24"/>
        </w:rPr>
        <w:t>Rel-18 WID: Dual Connectivity (DC) of 2 bands LTE inter-band CA (2DL/1UL) and 1 NR band (1DL/1UL)</w:t>
      </w:r>
    </w:p>
    <w:p w14:paraId="57DFC99B"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F462A6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4BABC" w14:textId="77777777" w:rsidR="00B22351" w:rsidRDefault="00B22351" w:rsidP="00B22351">
      <w:pPr>
        <w:pStyle w:val="4"/>
      </w:pPr>
      <w:bookmarkStart w:id="279" w:name="_Toc127747330"/>
      <w:bookmarkStart w:id="280" w:name="_Toc127749317"/>
      <w:bookmarkStart w:id="281" w:name="_Toc127749891"/>
      <w:bookmarkStart w:id="282" w:name="_Toc127750464"/>
      <w:r>
        <w:t>8.4.2</w:t>
      </w:r>
      <w:r>
        <w:tab/>
        <w:t>UE RF requirements without FR2 band</w:t>
      </w:r>
      <w:bookmarkEnd w:id="279"/>
      <w:bookmarkEnd w:id="280"/>
      <w:bookmarkEnd w:id="281"/>
      <w:bookmarkEnd w:id="282"/>
    </w:p>
    <w:p w14:paraId="590C7C90" w14:textId="0020B4BB" w:rsidR="00B22351" w:rsidRDefault="00A10338" w:rsidP="00B22351">
      <w:pPr>
        <w:rPr>
          <w:rFonts w:ascii="Arial" w:hAnsi="Arial" w:cs="Arial"/>
          <w:b/>
          <w:sz w:val="24"/>
        </w:rPr>
      </w:pPr>
      <w:hyperlink r:id="rId616" w:history="1">
        <w:r w:rsidR="006913F8">
          <w:rPr>
            <w:rStyle w:val="ab"/>
            <w:rFonts w:ascii="Arial" w:hAnsi="Arial" w:cs="Arial"/>
            <w:b/>
            <w:sz w:val="24"/>
          </w:rPr>
          <w:t>R4-2300180</w:t>
        </w:r>
      </w:hyperlink>
      <w:r w:rsidR="00B22351">
        <w:rPr>
          <w:rFonts w:ascii="Arial" w:hAnsi="Arial" w:cs="Arial"/>
          <w:b/>
          <w:color w:val="0000FF"/>
          <w:sz w:val="24"/>
        </w:rPr>
        <w:tab/>
      </w:r>
      <w:r w:rsidR="00B22351">
        <w:rPr>
          <w:rFonts w:ascii="Arial" w:hAnsi="Arial" w:cs="Arial"/>
          <w:b/>
          <w:sz w:val="24"/>
        </w:rPr>
        <w:t>TP for TR 37.718-21-11 to include DC_5-7_n40</w:t>
      </w:r>
    </w:p>
    <w:p w14:paraId="4F1377F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38EEB69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FB9F7" w14:textId="14ABE9AB" w:rsidR="00B22351" w:rsidRDefault="00A10338" w:rsidP="00B22351">
      <w:pPr>
        <w:rPr>
          <w:rFonts w:ascii="Arial" w:hAnsi="Arial" w:cs="Arial"/>
          <w:b/>
          <w:sz w:val="24"/>
        </w:rPr>
      </w:pPr>
      <w:hyperlink r:id="rId617" w:history="1">
        <w:r w:rsidR="006913F8">
          <w:rPr>
            <w:rStyle w:val="ab"/>
            <w:rFonts w:ascii="Arial" w:hAnsi="Arial" w:cs="Arial"/>
            <w:b/>
            <w:sz w:val="24"/>
          </w:rPr>
          <w:t>R4-2300532</w:t>
        </w:r>
      </w:hyperlink>
      <w:r w:rsidR="00B22351">
        <w:rPr>
          <w:rFonts w:ascii="Arial" w:hAnsi="Arial" w:cs="Arial"/>
          <w:b/>
          <w:color w:val="0000FF"/>
          <w:sz w:val="24"/>
        </w:rPr>
        <w:tab/>
      </w:r>
      <w:r w:rsidR="00B22351">
        <w:rPr>
          <w:rFonts w:ascii="Arial" w:hAnsi="Arial" w:cs="Arial"/>
          <w:b/>
          <w:sz w:val="24"/>
        </w:rPr>
        <w:t>Draft CR 38.101-3 to add DC_1A/3A/7A-26A/28A_n78(2A)</w:t>
      </w:r>
    </w:p>
    <w:p w14:paraId="79EDFCE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A0C8216" w14:textId="77777777" w:rsidR="00B22351" w:rsidRDefault="00B22351" w:rsidP="00B22351">
      <w:pPr>
        <w:rPr>
          <w:rFonts w:ascii="Arial" w:hAnsi="Arial" w:cs="Arial"/>
          <w:b/>
        </w:rPr>
      </w:pPr>
      <w:r>
        <w:rPr>
          <w:rFonts w:ascii="Arial" w:hAnsi="Arial" w:cs="Arial"/>
          <w:b/>
        </w:rPr>
        <w:t xml:space="preserve">Abstract: </w:t>
      </w:r>
    </w:p>
    <w:p w14:paraId="0CE7612F" w14:textId="77777777" w:rsidR="00B22351" w:rsidRDefault="00B22351" w:rsidP="00B22351">
      <w:r>
        <w:t xml:space="preserve">Adding </w:t>
      </w:r>
    </w:p>
    <w:p w14:paraId="2387FDBA" w14:textId="77777777" w:rsidR="00B22351" w:rsidRDefault="00B22351" w:rsidP="00B22351">
      <w:r>
        <w:t>DC_1A-26A_n78(2A)</w:t>
      </w:r>
    </w:p>
    <w:p w14:paraId="331D7E25" w14:textId="77777777" w:rsidR="00B22351" w:rsidRDefault="00B22351" w:rsidP="00B22351">
      <w:r>
        <w:t>DC_1A-28A_n78(2A)</w:t>
      </w:r>
    </w:p>
    <w:p w14:paraId="0D7D266A" w14:textId="77777777" w:rsidR="00B22351" w:rsidRDefault="00B22351" w:rsidP="00B22351">
      <w:r>
        <w:t>DC_3A-26A_n78(2A)</w:t>
      </w:r>
    </w:p>
    <w:p w14:paraId="1537633D" w14:textId="77777777" w:rsidR="00B22351" w:rsidRDefault="00B22351" w:rsidP="00B22351">
      <w:r>
        <w:t>DC_3C-26A_n78(2A)</w:t>
      </w:r>
    </w:p>
    <w:p w14:paraId="08E6CD84" w14:textId="77777777" w:rsidR="00B22351" w:rsidRDefault="00B22351" w:rsidP="00B22351">
      <w:r>
        <w:t>DC_3A-28A_n78(2A)</w:t>
      </w:r>
    </w:p>
    <w:p w14:paraId="1966F6D4" w14:textId="77777777" w:rsidR="00B22351" w:rsidRDefault="00B22351" w:rsidP="00B22351">
      <w:r>
        <w:t>DC_3C-28A_n78(2A)</w:t>
      </w:r>
    </w:p>
    <w:p w14:paraId="1E17ED7F" w14:textId="77777777" w:rsidR="00B22351" w:rsidRDefault="00B22351" w:rsidP="00B22351">
      <w:r>
        <w:t>DC_7A-26A_n78(2A)</w:t>
      </w:r>
    </w:p>
    <w:p w14:paraId="16FEE9BF" w14:textId="77777777" w:rsidR="00B22351" w:rsidRDefault="00B22351" w:rsidP="00B22351">
      <w:r>
        <w:t>DC_7C-26A_n78(2A)</w:t>
      </w:r>
    </w:p>
    <w:p w14:paraId="4C59F83D" w14:textId="77777777" w:rsidR="00B22351" w:rsidRDefault="00B22351" w:rsidP="00B22351">
      <w:r>
        <w:t>DC_7A-28A_n78(2A)</w:t>
      </w:r>
    </w:p>
    <w:p w14:paraId="32950A50" w14:textId="77777777" w:rsidR="00B22351" w:rsidRDefault="00B22351" w:rsidP="00B22351">
      <w:r>
        <w:t>DC_7C-28A_n78(2A)</w:t>
      </w:r>
    </w:p>
    <w:p w14:paraId="1AB963D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84BEE" w14:textId="20BBAEAC" w:rsidR="00B22351" w:rsidRDefault="00A10338" w:rsidP="00B22351">
      <w:pPr>
        <w:rPr>
          <w:rFonts w:ascii="Arial" w:hAnsi="Arial" w:cs="Arial"/>
          <w:b/>
          <w:sz w:val="24"/>
        </w:rPr>
      </w:pPr>
      <w:hyperlink r:id="rId618" w:history="1">
        <w:r w:rsidR="006913F8">
          <w:rPr>
            <w:rStyle w:val="ab"/>
            <w:rFonts w:ascii="Arial" w:hAnsi="Arial" w:cs="Arial"/>
            <w:b/>
            <w:sz w:val="24"/>
          </w:rPr>
          <w:t>R4-2301065</w:t>
        </w:r>
      </w:hyperlink>
      <w:r w:rsidR="00B22351">
        <w:rPr>
          <w:rFonts w:ascii="Arial" w:hAnsi="Arial" w:cs="Arial"/>
          <w:b/>
          <w:color w:val="0000FF"/>
          <w:sz w:val="24"/>
        </w:rPr>
        <w:tab/>
      </w:r>
      <w:r w:rsidR="00B22351">
        <w:rPr>
          <w:rFonts w:ascii="Arial" w:hAnsi="Arial" w:cs="Arial"/>
          <w:b/>
          <w:sz w:val="24"/>
        </w:rPr>
        <w:t>draft CR 38.101-3 for corrections EN-DC 2 LTE + 1 NR</w:t>
      </w:r>
    </w:p>
    <w:p w14:paraId="6BC5C9F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1DE20723" w14:textId="77777777" w:rsidR="00B22351" w:rsidRDefault="00B22351" w:rsidP="00B22351">
      <w:pPr>
        <w:rPr>
          <w:rFonts w:ascii="Arial" w:hAnsi="Arial" w:cs="Arial"/>
          <w:b/>
        </w:rPr>
      </w:pPr>
      <w:r>
        <w:rPr>
          <w:rFonts w:ascii="Arial" w:hAnsi="Arial" w:cs="Arial"/>
          <w:b/>
        </w:rPr>
        <w:t xml:space="preserve">Abstract: </w:t>
      </w:r>
    </w:p>
    <w:p w14:paraId="03388DAE" w14:textId="77777777" w:rsidR="00B22351" w:rsidRDefault="00B22351" w:rsidP="00B22351">
      <w:r>
        <w:t>draft CR 38.101-3 for corrections EN-DC 2 LTE + 1 NR</w:t>
      </w:r>
    </w:p>
    <w:p w14:paraId="2B9FF60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E054C" w14:textId="1F410612" w:rsidR="00B22351" w:rsidRDefault="00A10338" w:rsidP="00B22351">
      <w:pPr>
        <w:rPr>
          <w:rFonts w:ascii="Arial" w:hAnsi="Arial" w:cs="Arial"/>
          <w:b/>
          <w:sz w:val="24"/>
        </w:rPr>
      </w:pPr>
      <w:hyperlink r:id="rId619" w:history="1">
        <w:r w:rsidR="006913F8">
          <w:rPr>
            <w:rStyle w:val="ab"/>
            <w:rFonts w:ascii="Arial" w:hAnsi="Arial" w:cs="Arial"/>
            <w:b/>
            <w:sz w:val="24"/>
          </w:rPr>
          <w:t>R4-2301086</w:t>
        </w:r>
      </w:hyperlink>
      <w:r w:rsidR="00B22351">
        <w:rPr>
          <w:rFonts w:ascii="Arial" w:hAnsi="Arial" w:cs="Arial"/>
          <w:b/>
          <w:color w:val="0000FF"/>
          <w:sz w:val="24"/>
        </w:rPr>
        <w:tab/>
      </w:r>
      <w:r w:rsidR="00B22351">
        <w:rPr>
          <w:rFonts w:ascii="Arial" w:hAnsi="Arial" w:cs="Arial"/>
          <w:b/>
          <w:sz w:val="24"/>
        </w:rPr>
        <w:t>TP for 37.718-21-11 to include DC_20-(n)3</w:t>
      </w:r>
    </w:p>
    <w:p w14:paraId="590DF92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081CC82E" w14:textId="77777777" w:rsidR="00B22351" w:rsidRDefault="00B22351" w:rsidP="00B22351">
      <w:pPr>
        <w:rPr>
          <w:rFonts w:ascii="Arial" w:hAnsi="Arial" w:cs="Arial"/>
          <w:b/>
        </w:rPr>
      </w:pPr>
      <w:r>
        <w:rPr>
          <w:rFonts w:ascii="Arial" w:hAnsi="Arial" w:cs="Arial"/>
          <w:b/>
        </w:rPr>
        <w:t xml:space="preserve">Abstract: </w:t>
      </w:r>
    </w:p>
    <w:p w14:paraId="53385338" w14:textId="77777777" w:rsidR="00B22351" w:rsidRDefault="00B22351" w:rsidP="00B22351">
      <w:r>
        <w:t>TP for 37.718-21-11 to include DC_20-(n)3</w:t>
      </w:r>
    </w:p>
    <w:p w14:paraId="32DD624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F72C9" w14:textId="23D5EFB9" w:rsidR="00B22351" w:rsidRDefault="00A10338" w:rsidP="00B22351">
      <w:pPr>
        <w:rPr>
          <w:rFonts w:ascii="Arial" w:hAnsi="Arial" w:cs="Arial"/>
          <w:b/>
          <w:sz w:val="24"/>
        </w:rPr>
      </w:pPr>
      <w:hyperlink r:id="rId620" w:history="1">
        <w:r w:rsidR="006913F8">
          <w:rPr>
            <w:rStyle w:val="ab"/>
            <w:rFonts w:ascii="Arial" w:hAnsi="Arial" w:cs="Arial"/>
            <w:b/>
            <w:sz w:val="24"/>
          </w:rPr>
          <w:t>R4-2301457</w:t>
        </w:r>
      </w:hyperlink>
      <w:r w:rsidR="00B22351">
        <w:rPr>
          <w:rFonts w:ascii="Arial" w:hAnsi="Arial" w:cs="Arial"/>
          <w:b/>
          <w:color w:val="0000FF"/>
          <w:sz w:val="24"/>
        </w:rPr>
        <w:tab/>
      </w:r>
      <w:r w:rsidR="00B22351">
        <w:rPr>
          <w:rFonts w:ascii="Arial" w:hAnsi="Arial" w:cs="Arial"/>
          <w:b/>
          <w:sz w:val="24"/>
        </w:rPr>
        <w:t>draft CR to include  DC_3-7_n26 and DC_3-(n)7  into 38.101-3</w:t>
      </w:r>
    </w:p>
    <w:p w14:paraId="55B3900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4A9B5C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EC36B" w14:textId="6B4D4BE4" w:rsidR="00B22351" w:rsidRDefault="00A10338" w:rsidP="00B22351">
      <w:pPr>
        <w:rPr>
          <w:rFonts w:ascii="Arial" w:hAnsi="Arial" w:cs="Arial"/>
          <w:b/>
          <w:sz w:val="24"/>
        </w:rPr>
      </w:pPr>
      <w:hyperlink r:id="rId621" w:history="1">
        <w:r w:rsidR="006913F8">
          <w:rPr>
            <w:rStyle w:val="ab"/>
            <w:rFonts w:ascii="Arial" w:hAnsi="Arial" w:cs="Arial"/>
            <w:b/>
            <w:sz w:val="24"/>
          </w:rPr>
          <w:t>R4-2301768</w:t>
        </w:r>
      </w:hyperlink>
      <w:r w:rsidR="00B22351">
        <w:rPr>
          <w:rFonts w:ascii="Arial" w:hAnsi="Arial" w:cs="Arial"/>
          <w:b/>
          <w:color w:val="0000FF"/>
          <w:sz w:val="24"/>
        </w:rPr>
        <w:tab/>
      </w:r>
      <w:r w:rsidR="00B22351">
        <w:rPr>
          <w:rFonts w:ascii="Arial" w:hAnsi="Arial" w:cs="Arial"/>
          <w:b/>
          <w:sz w:val="24"/>
        </w:rPr>
        <w:t>TP for TR 37.718-21-11 DC_3A-7A-8A_n7A</w:t>
      </w:r>
    </w:p>
    <w:p w14:paraId="148BC7F3"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182743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B15200" w14:textId="26FF91A8" w:rsidR="00B22351" w:rsidRDefault="00A10338" w:rsidP="00B22351">
      <w:pPr>
        <w:rPr>
          <w:rFonts w:ascii="Arial" w:hAnsi="Arial" w:cs="Arial"/>
          <w:b/>
          <w:sz w:val="24"/>
        </w:rPr>
      </w:pPr>
      <w:hyperlink r:id="rId622" w:history="1">
        <w:r w:rsidR="006913F8">
          <w:rPr>
            <w:rStyle w:val="ab"/>
            <w:rFonts w:ascii="Arial" w:hAnsi="Arial" w:cs="Arial"/>
            <w:b/>
            <w:sz w:val="24"/>
          </w:rPr>
          <w:t>R4-2301769</w:t>
        </w:r>
      </w:hyperlink>
      <w:r w:rsidR="00B22351">
        <w:rPr>
          <w:rFonts w:ascii="Arial" w:hAnsi="Arial" w:cs="Arial"/>
          <w:b/>
          <w:color w:val="0000FF"/>
          <w:sz w:val="24"/>
        </w:rPr>
        <w:tab/>
      </w:r>
      <w:r w:rsidR="00B22351">
        <w:rPr>
          <w:rFonts w:ascii="Arial" w:hAnsi="Arial" w:cs="Arial"/>
          <w:b/>
          <w:sz w:val="24"/>
        </w:rPr>
        <w:t>TP for TR 37.718-21-11 DC_3A-8A_n7A</w:t>
      </w:r>
    </w:p>
    <w:p w14:paraId="71A392A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B3EFE6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232CC" w14:textId="5546CC9C" w:rsidR="00B22351" w:rsidRDefault="00A10338" w:rsidP="00B22351">
      <w:pPr>
        <w:rPr>
          <w:rFonts w:ascii="Arial" w:hAnsi="Arial" w:cs="Arial"/>
          <w:b/>
          <w:sz w:val="24"/>
        </w:rPr>
      </w:pPr>
      <w:hyperlink r:id="rId623" w:history="1">
        <w:r w:rsidR="006913F8">
          <w:rPr>
            <w:rStyle w:val="ab"/>
            <w:rFonts w:ascii="Arial" w:hAnsi="Arial" w:cs="Arial"/>
            <w:b/>
            <w:sz w:val="24"/>
          </w:rPr>
          <w:t>R4-2302035</w:t>
        </w:r>
      </w:hyperlink>
      <w:r w:rsidR="00B22351">
        <w:rPr>
          <w:rFonts w:ascii="Arial" w:hAnsi="Arial" w:cs="Arial"/>
          <w:b/>
          <w:color w:val="0000FF"/>
          <w:sz w:val="24"/>
        </w:rPr>
        <w:tab/>
      </w:r>
      <w:r w:rsidR="00B22351">
        <w:rPr>
          <w:rFonts w:ascii="Arial" w:hAnsi="Arial" w:cs="Arial"/>
          <w:b/>
          <w:sz w:val="24"/>
        </w:rPr>
        <w:t>Draft CR for 38.101-3 to add configuration DC_1A-20A_n78C DC_3A-20A_n78C DC_7A-20A_n78C</w:t>
      </w:r>
    </w:p>
    <w:p w14:paraId="1153883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C9E549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20FDAC" w14:textId="77777777" w:rsidR="00B22351" w:rsidRDefault="00B22351" w:rsidP="00B22351">
      <w:pPr>
        <w:pStyle w:val="4"/>
      </w:pPr>
      <w:bookmarkStart w:id="283" w:name="_Toc127747331"/>
      <w:bookmarkStart w:id="284" w:name="_Toc127749318"/>
      <w:bookmarkStart w:id="285" w:name="_Toc127749892"/>
      <w:bookmarkStart w:id="286" w:name="_Toc127750465"/>
      <w:r>
        <w:t>8.4.3</w:t>
      </w:r>
      <w:r>
        <w:tab/>
        <w:t>UE RF requirements with FR2 band</w:t>
      </w:r>
      <w:bookmarkEnd w:id="283"/>
      <w:bookmarkEnd w:id="284"/>
      <w:bookmarkEnd w:id="285"/>
      <w:bookmarkEnd w:id="286"/>
    </w:p>
    <w:p w14:paraId="19B0AC3E" w14:textId="77777777" w:rsidR="00B22351" w:rsidRDefault="00B22351" w:rsidP="00B22351">
      <w:pPr>
        <w:pStyle w:val="3"/>
      </w:pPr>
      <w:bookmarkStart w:id="287" w:name="_Toc127747332"/>
      <w:bookmarkStart w:id="288" w:name="_Toc127749319"/>
      <w:bookmarkStart w:id="289" w:name="_Toc127749893"/>
      <w:bookmarkStart w:id="290" w:name="_Toc127750466"/>
      <w:r>
        <w:t>8.5</w:t>
      </w:r>
      <w:r>
        <w:tab/>
        <w:t>Rel-18 WID on DC of x bands LTE inter-band CA (x=3,4,5) and 1 NR band</w:t>
      </w:r>
      <w:bookmarkEnd w:id="287"/>
      <w:bookmarkEnd w:id="288"/>
      <w:bookmarkEnd w:id="289"/>
      <w:bookmarkEnd w:id="290"/>
    </w:p>
    <w:p w14:paraId="29CC8AA3" w14:textId="77777777" w:rsidR="00B22351" w:rsidRDefault="00B22351" w:rsidP="00B22351">
      <w:pPr>
        <w:pStyle w:val="4"/>
      </w:pPr>
      <w:bookmarkStart w:id="291" w:name="_Toc127747333"/>
      <w:bookmarkStart w:id="292" w:name="_Toc127749320"/>
      <w:bookmarkStart w:id="293" w:name="_Toc127749894"/>
      <w:bookmarkStart w:id="294" w:name="_Toc127750467"/>
      <w:r>
        <w:t>8.5.1</w:t>
      </w:r>
      <w:r>
        <w:tab/>
        <w:t>Rapporteur input (WID/TR/CR)</w:t>
      </w:r>
      <w:bookmarkEnd w:id="291"/>
      <w:bookmarkEnd w:id="292"/>
      <w:bookmarkEnd w:id="293"/>
      <w:bookmarkEnd w:id="294"/>
    </w:p>
    <w:p w14:paraId="26EF46F7" w14:textId="58488589" w:rsidR="00B22351" w:rsidRDefault="00A10338" w:rsidP="00B22351">
      <w:pPr>
        <w:rPr>
          <w:rFonts w:ascii="Arial" w:hAnsi="Arial" w:cs="Arial"/>
          <w:b/>
          <w:sz w:val="24"/>
        </w:rPr>
      </w:pPr>
      <w:hyperlink r:id="rId624" w:history="1">
        <w:r w:rsidR="006913F8">
          <w:rPr>
            <w:rStyle w:val="ab"/>
            <w:rFonts w:ascii="Arial" w:hAnsi="Arial" w:cs="Arial"/>
            <w:b/>
            <w:sz w:val="24"/>
          </w:rPr>
          <w:t>R4-2301666</w:t>
        </w:r>
      </w:hyperlink>
      <w:r w:rsidR="00B22351">
        <w:rPr>
          <w:rFonts w:ascii="Arial" w:hAnsi="Arial" w:cs="Arial"/>
          <w:b/>
          <w:color w:val="0000FF"/>
          <w:sz w:val="24"/>
        </w:rPr>
        <w:tab/>
      </w:r>
      <w:r w:rsidR="00B22351">
        <w:rPr>
          <w:rFonts w:ascii="Arial" w:hAnsi="Arial" w:cs="Arial"/>
          <w:b/>
          <w:sz w:val="24"/>
        </w:rPr>
        <w:t>Revised Rel-18 WID on DC of x bands LTE inter-band CA (x=3,4,5) and 1 NR band</w:t>
      </w:r>
    </w:p>
    <w:p w14:paraId="44822A9A"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0A92A9D" w14:textId="77777777" w:rsidR="00B22351" w:rsidRDefault="00B22351" w:rsidP="00B22351">
      <w:pPr>
        <w:rPr>
          <w:rFonts w:ascii="Arial" w:hAnsi="Arial" w:cs="Arial"/>
          <w:b/>
        </w:rPr>
      </w:pPr>
      <w:r>
        <w:rPr>
          <w:rFonts w:ascii="Arial" w:hAnsi="Arial" w:cs="Arial"/>
          <w:b/>
        </w:rPr>
        <w:t xml:space="preserve">Abstract: </w:t>
      </w:r>
    </w:p>
    <w:p w14:paraId="04D4AC9E" w14:textId="77777777" w:rsidR="00B22351" w:rsidRDefault="00B22351" w:rsidP="00B22351">
      <w:r>
        <w:t>Inclusion of requests provided for RAN4#104</w:t>
      </w:r>
    </w:p>
    <w:p w14:paraId="6DEEEC3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9948A" w14:textId="712B34D8" w:rsidR="00B22351" w:rsidRDefault="00A10338" w:rsidP="00B22351">
      <w:pPr>
        <w:rPr>
          <w:rFonts w:ascii="Arial" w:hAnsi="Arial" w:cs="Arial"/>
          <w:b/>
          <w:sz w:val="24"/>
        </w:rPr>
      </w:pPr>
      <w:hyperlink r:id="rId625" w:history="1">
        <w:r w:rsidR="006913F8">
          <w:rPr>
            <w:rStyle w:val="ab"/>
            <w:rFonts w:ascii="Arial" w:hAnsi="Arial" w:cs="Arial"/>
            <w:b/>
            <w:sz w:val="24"/>
          </w:rPr>
          <w:t>R4-2301667</w:t>
        </w:r>
      </w:hyperlink>
      <w:r w:rsidR="00B22351">
        <w:rPr>
          <w:rFonts w:ascii="Arial" w:hAnsi="Arial" w:cs="Arial"/>
          <w:b/>
          <w:color w:val="0000FF"/>
          <w:sz w:val="24"/>
        </w:rPr>
        <w:tab/>
      </w:r>
      <w:r w:rsidR="00B22351">
        <w:rPr>
          <w:rFonts w:ascii="Arial" w:hAnsi="Arial" w:cs="Arial"/>
          <w:b/>
          <w:sz w:val="24"/>
        </w:rPr>
        <w:t>draft Big CR to introduce new combinations DC of x bands LTE inter-band CA (x345) and 1 NR band</w:t>
      </w:r>
    </w:p>
    <w:p w14:paraId="78F4246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CR-0868  rev  Cat: B (Rel-18)</w:t>
      </w:r>
      <w:r>
        <w:rPr>
          <w:i/>
        </w:rPr>
        <w:br/>
      </w:r>
      <w:r>
        <w:rPr>
          <w:i/>
        </w:rPr>
        <w:br/>
      </w:r>
      <w:r>
        <w:rPr>
          <w:i/>
        </w:rPr>
        <w:tab/>
      </w:r>
      <w:r>
        <w:rPr>
          <w:i/>
        </w:rPr>
        <w:tab/>
      </w:r>
      <w:r>
        <w:rPr>
          <w:i/>
        </w:rPr>
        <w:tab/>
      </w:r>
      <w:r>
        <w:rPr>
          <w:i/>
        </w:rPr>
        <w:tab/>
      </w:r>
      <w:r>
        <w:rPr>
          <w:i/>
        </w:rPr>
        <w:tab/>
        <w:t>Source: Nokia, Nokia Shanghai Bell</w:t>
      </w:r>
    </w:p>
    <w:p w14:paraId="4925A56A" w14:textId="77777777" w:rsidR="00B22351" w:rsidRDefault="00B22351" w:rsidP="00B22351">
      <w:pPr>
        <w:rPr>
          <w:rFonts w:ascii="Arial" w:hAnsi="Arial" w:cs="Arial"/>
          <w:b/>
        </w:rPr>
      </w:pPr>
      <w:r>
        <w:rPr>
          <w:rFonts w:ascii="Arial" w:hAnsi="Arial" w:cs="Arial"/>
          <w:b/>
        </w:rPr>
        <w:t xml:space="preserve">Abstract: </w:t>
      </w:r>
    </w:p>
    <w:p w14:paraId="4447B930" w14:textId="77777777" w:rsidR="00B22351" w:rsidRDefault="00B22351" w:rsidP="00B22351">
      <w:r>
        <w:t>To capture the agreed combinations at RAN4#104 for later inclusion on Rel18 draft specification</w:t>
      </w:r>
    </w:p>
    <w:p w14:paraId="0E982C9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2B779" w14:textId="77777777" w:rsidR="00B22351" w:rsidRDefault="00B22351" w:rsidP="00B22351">
      <w:pPr>
        <w:pStyle w:val="4"/>
      </w:pPr>
      <w:bookmarkStart w:id="295" w:name="_Toc127747334"/>
      <w:bookmarkStart w:id="296" w:name="_Toc127749321"/>
      <w:bookmarkStart w:id="297" w:name="_Toc127749895"/>
      <w:bookmarkStart w:id="298" w:name="_Toc127750468"/>
      <w:r>
        <w:t>8.5.2</w:t>
      </w:r>
      <w:r>
        <w:tab/>
        <w:t>UE RF requirements without FR2 band</w:t>
      </w:r>
      <w:bookmarkEnd w:id="295"/>
      <w:bookmarkEnd w:id="296"/>
      <w:bookmarkEnd w:id="297"/>
      <w:bookmarkEnd w:id="298"/>
    </w:p>
    <w:p w14:paraId="4075A660" w14:textId="7195E000" w:rsidR="00B22351" w:rsidRDefault="00A10338" w:rsidP="00B22351">
      <w:pPr>
        <w:rPr>
          <w:rFonts w:ascii="Arial" w:hAnsi="Arial" w:cs="Arial"/>
          <w:b/>
          <w:sz w:val="24"/>
        </w:rPr>
      </w:pPr>
      <w:hyperlink r:id="rId626" w:history="1">
        <w:r w:rsidR="006913F8">
          <w:rPr>
            <w:rStyle w:val="ab"/>
            <w:rFonts w:ascii="Arial" w:hAnsi="Arial" w:cs="Arial"/>
            <w:b/>
            <w:sz w:val="24"/>
          </w:rPr>
          <w:t>R4-2300533</w:t>
        </w:r>
      </w:hyperlink>
      <w:r w:rsidR="00B22351">
        <w:rPr>
          <w:rFonts w:ascii="Arial" w:hAnsi="Arial" w:cs="Arial"/>
          <w:b/>
          <w:color w:val="0000FF"/>
          <w:sz w:val="24"/>
        </w:rPr>
        <w:tab/>
      </w:r>
      <w:r w:rsidR="00B22351">
        <w:rPr>
          <w:rFonts w:ascii="Arial" w:hAnsi="Arial" w:cs="Arial"/>
          <w:b/>
          <w:sz w:val="24"/>
        </w:rPr>
        <w:t>Draft CR 38.101-3 to add DC_1A-3A/3C-26A/28A_n78(2A), DC_3C-7A/7C-26A/28A_n78(2A) and DC_1A-3C-7A/7C-26A/28A_n78(2A)</w:t>
      </w:r>
    </w:p>
    <w:p w14:paraId="7C7C8FC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1A5D75B" w14:textId="77777777" w:rsidR="00B22351" w:rsidRDefault="00B22351" w:rsidP="00B22351">
      <w:pPr>
        <w:rPr>
          <w:rFonts w:ascii="Arial" w:hAnsi="Arial" w:cs="Arial"/>
          <w:b/>
        </w:rPr>
      </w:pPr>
      <w:r>
        <w:rPr>
          <w:rFonts w:ascii="Arial" w:hAnsi="Arial" w:cs="Arial"/>
          <w:b/>
        </w:rPr>
        <w:t xml:space="preserve">Abstract: </w:t>
      </w:r>
    </w:p>
    <w:p w14:paraId="6243B245" w14:textId="77777777" w:rsidR="00B22351" w:rsidRDefault="00B22351" w:rsidP="00B22351">
      <w:r>
        <w:t xml:space="preserve">Adding </w:t>
      </w:r>
    </w:p>
    <w:p w14:paraId="5A1AF6B4" w14:textId="77777777" w:rsidR="00B22351" w:rsidRDefault="00B22351" w:rsidP="00B22351">
      <w:r>
        <w:t>DC_1A-3A-26A_n78(2A)</w:t>
      </w:r>
    </w:p>
    <w:p w14:paraId="577737F9" w14:textId="77777777" w:rsidR="00B22351" w:rsidRDefault="00B22351" w:rsidP="00B22351">
      <w:r>
        <w:t>DC_1A-3C-26A_n78(2A)</w:t>
      </w:r>
    </w:p>
    <w:p w14:paraId="13AB2A78" w14:textId="77777777" w:rsidR="00B22351" w:rsidRDefault="00B22351" w:rsidP="00B22351">
      <w:r>
        <w:t>DC_1A-3A-28A_n78(2A)</w:t>
      </w:r>
    </w:p>
    <w:p w14:paraId="2888FD5C" w14:textId="77777777" w:rsidR="00B22351" w:rsidRDefault="00B22351" w:rsidP="00B22351">
      <w:r>
        <w:t>DC_1A-3C-28A_n78(2A)</w:t>
      </w:r>
    </w:p>
    <w:p w14:paraId="2A6C7C01" w14:textId="77777777" w:rsidR="00B22351" w:rsidRDefault="00B22351" w:rsidP="00B22351">
      <w:r>
        <w:t>DC_3C-7A-26A_n78(2A)</w:t>
      </w:r>
    </w:p>
    <w:p w14:paraId="1EDDF414" w14:textId="77777777" w:rsidR="00B22351" w:rsidRDefault="00B22351" w:rsidP="00B22351">
      <w:r>
        <w:t>DC_3C-7C-26A_n78(2A)</w:t>
      </w:r>
    </w:p>
    <w:p w14:paraId="43E96235" w14:textId="77777777" w:rsidR="00B22351" w:rsidRDefault="00B22351" w:rsidP="00B22351">
      <w:r>
        <w:t>DC_3C-7A-28A_n78(2A)</w:t>
      </w:r>
    </w:p>
    <w:p w14:paraId="6B6954E8" w14:textId="77777777" w:rsidR="00B22351" w:rsidRDefault="00B22351" w:rsidP="00B22351">
      <w:r>
        <w:t>DC_3C-7C-28A_n78(2A)</w:t>
      </w:r>
    </w:p>
    <w:p w14:paraId="42EB3753" w14:textId="77777777" w:rsidR="00B22351" w:rsidRDefault="00B22351" w:rsidP="00B22351">
      <w:r>
        <w:t>DC_1A-3C-7A-26A_n78(2A)</w:t>
      </w:r>
    </w:p>
    <w:p w14:paraId="54B64C7C" w14:textId="77777777" w:rsidR="00B22351" w:rsidRDefault="00B22351" w:rsidP="00B22351">
      <w:r>
        <w:t>DC_1A-3C-7C-26A_n78(2A)</w:t>
      </w:r>
    </w:p>
    <w:p w14:paraId="70A10903" w14:textId="77777777" w:rsidR="00B22351" w:rsidRDefault="00B22351" w:rsidP="00B22351">
      <w:r>
        <w:t>DC_1A-3C-7A-28A_n78(2A)</w:t>
      </w:r>
    </w:p>
    <w:p w14:paraId="6CE39B5E" w14:textId="77777777" w:rsidR="00B22351" w:rsidRDefault="00B22351" w:rsidP="00B22351">
      <w:r>
        <w:t>DC_1A-3</w:t>
      </w:r>
    </w:p>
    <w:p w14:paraId="72CC58E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BD4EA" w14:textId="529B6082" w:rsidR="00B22351" w:rsidRDefault="00A10338" w:rsidP="00B22351">
      <w:pPr>
        <w:rPr>
          <w:rFonts w:ascii="Arial" w:hAnsi="Arial" w:cs="Arial"/>
          <w:b/>
          <w:sz w:val="24"/>
        </w:rPr>
      </w:pPr>
      <w:hyperlink r:id="rId627" w:history="1">
        <w:r w:rsidR="006913F8">
          <w:rPr>
            <w:rStyle w:val="ab"/>
            <w:rFonts w:ascii="Arial" w:hAnsi="Arial" w:cs="Arial"/>
            <w:b/>
            <w:sz w:val="24"/>
          </w:rPr>
          <w:t>R4-2300650</w:t>
        </w:r>
      </w:hyperlink>
      <w:r w:rsidR="00B22351">
        <w:rPr>
          <w:rFonts w:ascii="Arial" w:hAnsi="Arial" w:cs="Arial"/>
          <w:b/>
          <w:color w:val="0000FF"/>
          <w:sz w:val="24"/>
        </w:rPr>
        <w:tab/>
      </w:r>
      <w:r w:rsidR="00B22351">
        <w:rPr>
          <w:rFonts w:ascii="Arial" w:hAnsi="Arial" w:cs="Arial"/>
          <w:b/>
          <w:sz w:val="24"/>
        </w:rPr>
        <w:t>draft CR to TS38.101-3: DC_1A-8A-(n)3AA</w:t>
      </w:r>
    </w:p>
    <w:p w14:paraId="3DA3C8A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F54CE7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15605" w14:textId="00478C41" w:rsidR="00B22351" w:rsidRDefault="00A10338" w:rsidP="00B22351">
      <w:pPr>
        <w:rPr>
          <w:rFonts w:ascii="Arial" w:hAnsi="Arial" w:cs="Arial"/>
          <w:b/>
          <w:sz w:val="24"/>
        </w:rPr>
      </w:pPr>
      <w:hyperlink r:id="rId628" w:history="1">
        <w:r w:rsidR="006913F8">
          <w:rPr>
            <w:rStyle w:val="ab"/>
            <w:rFonts w:ascii="Arial" w:hAnsi="Arial" w:cs="Arial"/>
            <w:b/>
            <w:sz w:val="24"/>
          </w:rPr>
          <w:t>R4-2300956</w:t>
        </w:r>
      </w:hyperlink>
      <w:r w:rsidR="00B22351">
        <w:rPr>
          <w:rFonts w:ascii="Arial" w:hAnsi="Arial" w:cs="Arial"/>
          <w:b/>
          <w:color w:val="0000FF"/>
          <w:sz w:val="24"/>
        </w:rPr>
        <w:tab/>
      </w:r>
      <w:r w:rsidR="00B22351">
        <w:rPr>
          <w:rFonts w:ascii="Arial" w:hAnsi="Arial" w:cs="Arial"/>
          <w:b/>
          <w:sz w:val="24"/>
        </w:rPr>
        <w:t>Draft CR for 38.101-3 to add DC_3A-8A-20A_n28A and DC_3C-8A-20A_n28A</w:t>
      </w:r>
    </w:p>
    <w:p w14:paraId="13CDA66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768EA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C259E" w14:textId="0DCC1D86" w:rsidR="00B22351" w:rsidRDefault="00A10338" w:rsidP="00B22351">
      <w:pPr>
        <w:rPr>
          <w:rFonts w:ascii="Arial" w:hAnsi="Arial" w:cs="Arial"/>
          <w:b/>
          <w:sz w:val="24"/>
        </w:rPr>
      </w:pPr>
      <w:hyperlink r:id="rId629" w:history="1">
        <w:r w:rsidR="006913F8">
          <w:rPr>
            <w:rStyle w:val="ab"/>
            <w:rFonts w:ascii="Arial" w:hAnsi="Arial" w:cs="Arial"/>
            <w:b/>
            <w:sz w:val="24"/>
          </w:rPr>
          <w:t>R4-2300958</w:t>
        </w:r>
      </w:hyperlink>
      <w:r w:rsidR="00B22351">
        <w:rPr>
          <w:rFonts w:ascii="Arial" w:hAnsi="Arial" w:cs="Arial"/>
          <w:b/>
          <w:color w:val="0000FF"/>
          <w:sz w:val="24"/>
        </w:rPr>
        <w:tab/>
      </w:r>
      <w:r w:rsidR="00B22351">
        <w:rPr>
          <w:rFonts w:ascii="Arial" w:hAnsi="Arial" w:cs="Arial"/>
          <w:b/>
          <w:sz w:val="24"/>
        </w:rPr>
        <w:t>Draft CR for 38.101-3 to add DC_1A-3C-38A_n78A</w:t>
      </w:r>
    </w:p>
    <w:p w14:paraId="324BDCA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35D3D6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0A4601" w14:textId="0C0B9AD1" w:rsidR="00B22351" w:rsidRDefault="00A10338" w:rsidP="00B22351">
      <w:pPr>
        <w:rPr>
          <w:rFonts w:ascii="Arial" w:hAnsi="Arial" w:cs="Arial"/>
          <w:b/>
          <w:sz w:val="24"/>
        </w:rPr>
      </w:pPr>
      <w:hyperlink r:id="rId630" w:history="1">
        <w:r w:rsidR="006913F8">
          <w:rPr>
            <w:rStyle w:val="ab"/>
            <w:rFonts w:ascii="Arial" w:hAnsi="Arial" w:cs="Arial"/>
            <w:b/>
            <w:sz w:val="24"/>
          </w:rPr>
          <w:t>R4-2301770</w:t>
        </w:r>
      </w:hyperlink>
      <w:r w:rsidR="00B22351">
        <w:rPr>
          <w:rFonts w:ascii="Arial" w:hAnsi="Arial" w:cs="Arial"/>
          <w:b/>
          <w:color w:val="0000FF"/>
          <w:sz w:val="24"/>
        </w:rPr>
        <w:tab/>
      </w:r>
      <w:r w:rsidR="00B22351">
        <w:rPr>
          <w:rFonts w:ascii="Arial" w:hAnsi="Arial" w:cs="Arial"/>
          <w:b/>
          <w:sz w:val="24"/>
        </w:rPr>
        <w:t>Draft CR for 38.101-3 to add DC_1A-7A-7A-8A_n78A</w:t>
      </w:r>
    </w:p>
    <w:p w14:paraId="642C722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824EBB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363E8" w14:textId="7FC07C86" w:rsidR="00B22351" w:rsidRDefault="00A10338" w:rsidP="00B22351">
      <w:pPr>
        <w:rPr>
          <w:rFonts w:ascii="Arial" w:hAnsi="Arial" w:cs="Arial"/>
          <w:b/>
          <w:sz w:val="24"/>
        </w:rPr>
      </w:pPr>
      <w:hyperlink r:id="rId631" w:history="1">
        <w:r w:rsidR="006913F8">
          <w:rPr>
            <w:rStyle w:val="ab"/>
            <w:rFonts w:ascii="Arial" w:hAnsi="Arial" w:cs="Arial"/>
            <w:b/>
            <w:sz w:val="24"/>
          </w:rPr>
          <w:t>R4-2301771</w:t>
        </w:r>
      </w:hyperlink>
      <w:r w:rsidR="00B22351">
        <w:rPr>
          <w:rFonts w:ascii="Arial" w:hAnsi="Arial" w:cs="Arial"/>
          <w:b/>
          <w:color w:val="0000FF"/>
          <w:sz w:val="24"/>
        </w:rPr>
        <w:tab/>
      </w:r>
      <w:r w:rsidR="00B22351">
        <w:rPr>
          <w:rFonts w:ascii="Arial" w:hAnsi="Arial" w:cs="Arial"/>
          <w:b/>
          <w:sz w:val="24"/>
        </w:rPr>
        <w:t>Draft CR for 38.101-3 to add DC_1A-7A-8A_n7A</w:t>
      </w:r>
    </w:p>
    <w:p w14:paraId="74CC9D5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8BDC9B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00530" w14:textId="2CCAC3C6" w:rsidR="00B22351" w:rsidRDefault="00A10338" w:rsidP="00B22351">
      <w:pPr>
        <w:rPr>
          <w:rFonts w:ascii="Arial" w:hAnsi="Arial" w:cs="Arial"/>
          <w:b/>
          <w:sz w:val="24"/>
        </w:rPr>
      </w:pPr>
      <w:hyperlink r:id="rId632" w:history="1">
        <w:r w:rsidR="006913F8">
          <w:rPr>
            <w:rStyle w:val="ab"/>
            <w:rFonts w:ascii="Arial" w:hAnsi="Arial" w:cs="Arial"/>
            <w:b/>
            <w:sz w:val="24"/>
          </w:rPr>
          <w:t>R4-2302036</w:t>
        </w:r>
      </w:hyperlink>
      <w:r w:rsidR="00B22351">
        <w:rPr>
          <w:rFonts w:ascii="Arial" w:hAnsi="Arial" w:cs="Arial"/>
          <w:b/>
          <w:color w:val="0000FF"/>
          <w:sz w:val="24"/>
        </w:rPr>
        <w:tab/>
      </w:r>
      <w:r w:rsidR="00B22351">
        <w:rPr>
          <w:rFonts w:ascii="Arial" w:hAnsi="Arial" w:cs="Arial"/>
          <w:b/>
          <w:sz w:val="24"/>
        </w:rPr>
        <w:t>Draft CR for 38.101-3 to add configuration DC_1A-3A-20A_n78C DC_1A-7A-20A_n78C DC_3A-7A-20A_n78C DC_1A-3A-7A_n78C</w:t>
      </w:r>
    </w:p>
    <w:p w14:paraId="3A03D38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D6109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7866A" w14:textId="56C5F201" w:rsidR="00B22351" w:rsidRDefault="00A10338" w:rsidP="00B22351">
      <w:pPr>
        <w:rPr>
          <w:rFonts w:ascii="Arial" w:hAnsi="Arial" w:cs="Arial"/>
          <w:b/>
          <w:sz w:val="24"/>
        </w:rPr>
      </w:pPr>
      <w:hyperlink r:id="rId633" w:history="1">
        <w:r w:rsidR="006913F8">
          <w:rPr>
            <w:rStyle w:val="ab"/>
            <w:rFonts w:ascii="Arial" w:hAnsi="Arial" w:cs="Arial"/>
            <w:b/>
            <w:sz w:val="24"/>
          </w:rPr>
          <w:t>R4-2302037</w:t>
        </w:r>
      </w:hyperlink>
      <w:r w:rsidR="00B22351">
        <w:rPr>
          <w:rFonts w:ascii="Arial" w:hAnsi="Arial" w:cs="Arial"/>
          <w:b/>
          <w:color w:val="0000FF"/>
          <w:sz w:val="24"/>
        </w:rPr>
        <w:tab/>
      </w:r>
      <w:r w:rsidR="00B22351">
        <w:rPr>
          <w:rFonts w:ascii="Arial" w:hAnsi="Arial" w:cs="Arial"/>
          <w:b/>
          <w:sz w:val="24"/>
        </w:rPr>
        <w:t>Draft CR for 38.101-3 to add configuration DC_1A-3A-7A-20A_n78C</w:t>
      </w:r>
    </w:p>
    <w:p w14:paraId="5CFC594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7F9477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872AF" w14:textId="77777777" w:rsidR="00B22351" w:rsidRDefault="00B22351" w:rsidP="00B22351">
      <w:pPr>
        <w:pStyle w:val="4"/>
      </w:pPr>
      <w:bookmarkStart w:id="299" w:name="_Toc127747335"/>
      <w:bookmarkStart w:id="300" w:name="_Toc127749322"/>
      <w:bookmarkStart w:id="301" w:name="_Toc127749896"/>
      <w:bookmarkStart w:id="302" w:name="_Toc127750469"/>
      <w:r>
        <w:t>8.5.3</w:t>
      </w:r>
      <w:r>
        <w:tab/>
        <w:t>UE RF requirements with FR2 band</w:t>
      </w:r>
      <w:bookmarkEnd w:id="299"/>
      <w:bookmarkEnd w:id="300"/>
      <w:bookmarkEnd w:id="301"/>
      <w:bookmarkEnd w:id="302"/>
    </w:p>
    <w:p w14:paraId="3D94691C" w14:textId="77777777" w:rsidR="00B22351" w:rsidRDefault="00B22351" w:rsidP="00B22351">
      <w:pPr>
        <w:pStyle w:val="3"/>
      </w:pPr>
      <w:bookmarkStart w:id="303" w:name="_Toc127747336"/>
      <w:bookmarkStart w:id="304" w:name="_Toc127749323"/>
      <w:bookmarkStart w:id="305" w:name="_Toc127749897"/>
      <w:bookmarkStart w:id="306" w:name="_Toc127750470"/>
      <w:r>
        <w:t>8.6</w:t>
      </w:r>
      <w:r>
        <w:tab/>
        <w:t>Rel-18 WID: DC of x bands (x=1,2,3,4) LTE inter-band CA (xDL/1UL) and 2 bands NR inter-band CA (2DL/1UL)</w:t>
      </w:r>
      <w:bookmarkEnd w:id="303"/>
      <w:bookmarkEnd w:id="304"/>
      <w:bookmarkEnd w:id="305"/>
      <w:bookmarkEnd w:id="306"/>
    </w:p>
    <w:p w14:paraId="0191203B" w14:textId="77777777" w:rsidR="00B22351" w:rsidRDefault="00B22351" w:rsidP="00B22351">
      <w:pPr>
        <w:pStyle w:val="4"/>
      </w:pPr>
      <w:bookmarkStart w:id="307" w:name="_Toc127747337"/>
      <w:bookmarkStart w:id="308" w:name="_Toc127749324"/>
      <w:bookmarkStart w:id="309" w:name="_Toc127749898"/>
      <w:bookmarkStart w:id="310" w:name="_Toc127750471"/>
      <w:r>
        <w:t>8.6.1</w:t>
      </w:r>
      <w:r>
        <w:tab/>
        <w:t>Rapporteur input (WID/TR/CR)</w:t>
      </w:r>
      <w:bookmarkEnd w:id="307"/>
      <w:bookmarkEnd w:id="308"/>
      <w:bookmarkEnd w:id="309"/>
      <w:bookmarkEnd w:id="310"/>
    </w:p>
    <w:p w14:paraId="378E2EBB" w14:textId="160BD61F" w:rsidR="00B22351" w:rsidRDefault="00A10338" w:rsidP="00B22351">
      <w:pPr>
        <w:rPr>
          <w:rFonts w:ascii="Arial" w:hAnsi="Arial" w:cs="Arial"/>
          <w:b/>
          <w:sz w:val="24"/>
        </w:rPr>
      </w:pPr>
      <w:hyperlink r:id="rId634" w:history="1">
        <w:r w:rsidR="006913F8">
          <w:rPr>
            <w:rStyle w:val="ab"/>
            <w:rFonts w:ascii="Arial" w:hAnsi="Arial" w:cs="Arial"/>
            <w:b/>
            <w:sz w:val="24"/>
          </w:rPr>
          <w:t>R4-2300760</w:t>
        </w:r>
      </w:hyperlink>
      <w:r w:rsidR="00B22351">
        <w:rPr>
          <w:rFonts w:ascii="Arial" w:hAnsi="Arial" w:cs="Arial"/>
          <w:b/>
          <w:color w:val="0000FF"/>
          <w:sz w:val="24"/>
        </w:rPr>
        <w:tab/>
      </w:r>
      <w:r w:rsidR="00B22351">
        <w:rPr>
          <w:rFonts w:ascii="Arial" w:hAnsi="Arial" w:cs="Arial"/>
          <w:b/>
          <w:sz w:val="24"/>
        </w:rPr>
        <w:t>TR 37.718-11-21 v0.4.0 TR Update for DC_R18_xBLTE_2BNR_yDL2UL</w:t>
      </w:r>
    </w:p>
    <w:p w14:paraId="64A397B8"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v0.4.0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730066B3" w14:textId="77777777" w:rsidR="00B22351" w:rsidRDefault="00B22351" w:rsidP="00B22351">
      <w:pPr>
        <w:rPr>
          <w:rFonts w:ascii="Arial" w:hAnsi="Arial" w:cs="Arial"/>
          <w:b/>
        </w:rPr>
      </w:pPr>
      <w:r>
        <w:rPr>
          <w:rFonts w:ascii="Arial" w:hAnsi="Arial" w:cs="Arial"/>
          <w:b/>
        </w:rPr>
        <w:t xml:space="preserve">Abstract: </w:t>
      </w:r>
    </w:p>
    <w:p w14:paraId="7170E0B4" w14:textId="77777777" w:rsidR="00B22351" w:rsidRDefault="00B22351" w:rsidP="00B22351">
      <w:r>
        <w:t>TR 37.718-11-21 v0.4.0 TR Update for DC_R18_xBLTE_2BNR_yDL2UL</w:t>
      </w:r>
    </w:p>
    <w:p w14:paraId="12694704" w14:textId="77777777" w:rsidR="00B22351" w:rsidRDefault="00B22351" w:rsidP="00B22351"/>
    <w:p w14:paraId="6BD60E0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56835" w14:textId="41FB0A95" w:rsidR="00B22351" w:rsidRDefault="00A10338" w:rsidP="00B22351">
      <w:pPr>
        <w:rPr>
          <w:rFonts w:ascii="Arial" w:hAnsi="Arial" w:cs="Arial"/>
          <w:b/>
          <w:sz w:val="24"/>
        </w:rPr>
      </w:pPr>
      <w:hyperlink r:id="rId635" w:history="1">
        <w:r w:rsidR="006913F8">
          <w:rPr>
            <w:rStyle w:val="ab"/>
            <w:rFonts w:ascii="Arial" w:hAnsi="Arial" w:cs="Arial"/>
            <w:b/>
            <w:sz w:val="24"/>
          </w:rPr>
          <w:t>R4-2300761</w:t>
        </w:r>
      </w:hyperlink>
      <w:r w:rsidR="00B22351">
        <w:rPr>
          <w:rFonts w:ascii="Arial" w:hAnsi="Arial" w:cs="Arial"/>
          <w:b/>
          <w:color w:val="0000FF"/>
          <w:sz w:val="24"/>
        </w:rPr>
        <w:tab/>
      </w:r>
      <w:r w:rsidR="00B22351">
        <w:rPr>
          <w:rFonts w:ascii="Arial" w:hAnsi="Arial" w:cs="Arial"/>
          <w:b/>
          <w:sz w:val="24"/>
        </w:rPr>
        <w:t>Revised WID on Rel-18 Dual Connectivity (DC) of x bands (x=1,2,3,4) LTE inter-band CA (xDL/1UL) and 2 bands NR inter-band CA (2DL/1UL)</w:t>
      </w:r>
    </w:p>
    <w:p w14:paraId="34DB7353"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61E40839" w14:textId="77777777" w:rsidR="00B22351" w:rsidRDefault="00B22351" w:rsidP="00B22351">
      <w:pPr>
        <w:rPr>
          <w:rFonts w:ascii="Arial" w:hAnsi="Arial" w:cs="Arial"/>
          <w:b/>
        </w:rPr>
      </w:pPr>
      <w:r>
        <w:rPr>
          <w:rFonts w:ascii="Arial" w:hAnsi="Arial" w:cs="Arial"/>
          <w:b/>
        </w:rPr>
        <w:t xml:space="preserve">Abstract: </w:t>
      </w:r>
    </w:p>
    <w:p w14:paraId="041C6115" w14:textId="77777777" w:rsidR="00B22351" w:rsidRDefault="00B22351" w:rsidP="00B22351">
      <w:r>
        <w:t>Revised WID on Rel-18 Dual Connectivity (DC) of x bands (x=1,2,3,4) LTE inter-band CA (xDL/1UL) and 2 bands NR inter-band CA (2DL/1UL)</w:t>
      </w:r>
    </w:p>
    <w:p w14:paraId="4FC50518" w14:textId="77777777" w:rsidR="00B22351" w:rsidRDefault="00B22351" w:rsidP="00B22351"/>
    <w:p w14:paraId="546158D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9F1E5" w14:textId="5ABC8273" w:rsidR="00B22351" w:rsidRDefault="00A10338" w:rsidP="00B22351">
      <w:pPr>
        <w:rPr>
          <w:rFonts w:ascii="Arial" w:hAnsi="Arial" w:cs="Arial"/>
          <w:b/>
          <w:sz w:val="24"/>
        </w:rPr>
      </w:pPr>
      <w:hyperlink r:id="rId636" w:history="1">
        <w:r w:rsidR="006913F8">
          <w:rPr>
            <w:rStyle w:val="ab"/>
            <w:rFonts w:ascii="Arial" w:hAnsi="Arial" w:cs="Arial"/>
            <w:b/>
            <w:sz w:val="24"/>
          </w:rPr>
          <w:t>R4-2300762</w:t>
        </w:r>
      </w:hyperlink>
      <w:r w:rsidR="00B22351">
        <w:rPr>
          <w:rFonts w:ascii="Arial" w:hAnsi="Arial" w:cs="Arial"/>
          <w:b/>
          <w:color w:val="0000FF"/>
          <w:sz w:val="24"/>
        </w:rPr>
        <w:tab/>
      </w:r>
      <w:r w:rsidR="00B22351">
        <w:rPr>
          <w:rFonts w:ascii="Arial" w:hAnsi="Arial" w:cs="Arial"/>
          <w:b/>
          <w:sz w:val="24"/>
        </w:rPr>
        <w:t xml:space="preserve">Introduction CR on new band combinations in DC_R18_xBLTE_2BNR_yDL2UL </w:t>
      </w:r>
    </w:p>
    <w:p w14:paraId="6DE1A41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CR-0824  rev  Cat: B (Rel-18)</w:t>
      </w:r>
      <w:r>
        <w:rPr>
          <w:i/>
        </w:rPr>
        <w:br/>
      </w:r>
      <w:r>
        <w:rPr>
          <w:i/>
        </w:rPr>
        <w:br/>
      </w:r>
      <w:r>
        <w:rPr>
          <w:i/>
        </w:rPr>
        <w:tab/>
      </w:r>
      <w:r>
        <w:rPr>
          <w:i/>
        </w:rPr>
        <w:tab/>
      </w:r>
      <w:r>
        <w:rPr>
          <w:i/>
        </w:rPr>
        <w:tab/>
      </w:r>
      <w:r>
        <w:rPr>
          <w:i/>
        </w:rPr>
        <w:tab/>
      </w:r>
      <w:r>
        <w:rPr>
          <w:i/>
        </w:rPr>
        <w:tab/>
        <w:t>Source: LG Electronics Deutschland</w:t>
      </w:r>
    </w:p>
    <w:p w14:paraId="04613EFC" w14:textId="77777777" w:rsidR="00B22351" w:rsidRDefault="00B22351" w:rsidP="00B22351">
      <w:pPr>
        <w:rPr>
          <w:rFonts w:ascii="Arial" w:hAnsi="Arial" w:cs="Arial"/>
          <w:b/>
        </w:rPr>
      </w:pPr>
      <w:r>
        <w:rPr>
          <w:rFonts w:ascii="Arial" w:hAnsi="Arial" w:cs="Arial"/>
          <w:b/>
        </w:rPr>
        <w:t xml:space="preserve">Abstract: </w:t>
      </w:r>
    </w:p>
    <w:p w14:paraId="21B9EC3E" w14:textId="77777777" w:rsidR="00B22351" w:rsidRDefault="00B22351" w:rsidP="00B22351">
      <w:r>
        <w:t>Introduction CR on new band combinations in DC_R18_xBLTE_2BNR_yDL2UL  in RAN4#106</w:t>
      </w:r>
    </w:p>
    <w:p w14:paraId="74A8BD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6FD14" w14:textId="77777777" w:rsidR="00B22351" w:rsidRDefault="00B22351" w:rsidP="00B22351">
      <w:pPr>
        <w:pStyle w:val="4"/>
      </w:pPr>
      <w:bookmarkStart w:id="311" w:name="_Toc127747338"/>
      <w:bookmarkStart w:id="312" w:name="_Toc127749325"/>
      <w:bookmarkStart w:id="313" w:name="_Toc127749899"/>
      <w:bookmarkStart w:id="314" w:name="_Toc127750472"/>
      <w:r>
        <w:t>8.6.2</w:t>
      </w:r>
      <w:r>
        <w:tab/>
        <w:t>UE RF requirements without FR2 band</w:t>
      </w:r>
      <w:bookmarkEnd w:id="311"/>
      <w:bookmarkEnd w:id="312"/>
      <w:bookmarkEnd w:id="313"/>
      <w:bookmarkEnd w:id="314"/>
    </w:p>
    <w:p w14:paraId="3DA7AF5F" w14:textId="1447961F" w:rsidR="00B22351" w:rsidRDefault="00A10338" w:rsidP="00B22351">
      <w:pPr>
        <w:rPr>
          <w:rFonts w:ascii="Arial" w:hAnsi="Arial" w:cs="Arial"/>
          <w:b/>
          <w:sz w:val="24"/>
        </w:rPr>
      </w:pPr>
      <w:hyperlink r:id="rId637" w:history="1">
        <w:r w:rsidR="006913F8">
          <w:rPr>
            <w:rStyle w:val="ab"/>
            <w:rFonts w:ascii="Arial" w:hAnsi="Arial" w:cs="Arial"/>
            <w:b/>
            <w:sz w:val="24"/>
          </w:rPr>
          <w:t>R4-2300175</w:t>
        </w:r>
      </w:hyperlink>
      <w:r w:rsidR="00B22351">
        <w:rPr>
          <w:rFonts w:ascii="Arial" w:hAnsi="Arial" w:cs="Arial"/>
          <w:b/>
          <w:color w:val="0000FF"/>
          <w:sz w:val="24"/>
        </w:rPr>
        <w:tab/>
      </w:r>
      <w:r w:rsidR="00B22351">
        <w:rPr>
          <w:rFonts w:ascii="Arial" w:hAnsi="Arial" w:cs="Arial"/>
          <w:b/>
          <w:sz w:val="24"/>
        </w:rPr>
        <w:t>TP for TR 37.718-11-21 to include DC_1_n40-n77</w:t>
      </w:r>
    </w:p>
    <w:p w14:paraId="64FFB7C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413B7A6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3CB70" w14:textId="3A68F331" w:rsidR="00B22351" w:rsidRDefault="00A10338" w:rsidP="00B22351">
      <w:pPr>
        <w:rPr>
          <w:rFonts w:ascii="Arial" w:hAnsi="Arial" w:cs="Arial"/>
          <w:b/>
          <w:sz w:val="24"/>
        </w:rPr>
      </w:pPr>
      <w:hyperlink r:id="rId638" w:history="1">
        <w:r w:rsidR="006913F8">
          <w:rPr>
            <w:rStyle w:val="ab"/>
            <w:rFonts w:ascii="Arial" w:hAnsi="Arial" w:cs="Arial"/>
            <w:b/>
            <w:sz w:val="24"/>
          </w:rPr>
          <w:t>R4-2300176</w:t>
        </w:r>
      </w:hyperlink>
      <w:r w:rsidR="00B22351">
        <w:rPr>
          <w:rFonts w:ascii="Arial" w:hAnsi="Arial" w:cs="Arial"/>
          <w:b/>
          <w:color w:val="0000FF"/>
          <w:sz w:val="24"/>
        </w:rPr>
        <w:tab/>
      </w:r>
      <w:r w:rsidR="00B22351">
        <w:rPr>
          <w:rFonts w:ascii="Arial" w:hAnsi="Arial" w:cs="Arial"/>
          <w:b/>
          <w:sz w:val="24"/>
        </w:rPr>
        <w:t>TP for TR 37.718-11-21 to include DC_3_n40-n77</w:t>
      </w:r>
    </w:p>
    <w:p w14:paraId="5530517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39B3256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E4645" w14:textId="4AFB90EE" w:rsidR="00B22351" w:rsidRDefault="00A10338" w:rsidP="00B22351">
      <w:pPr>
        <w:rPr>
          <w:rFonts w:ascii="Arial" w:hAnsi="Arial" w:cs="Arial"/>
          <w:b/>
          <w:sz w:val="24"/>
        </w:rPr>
      </w:pPr>
      <w:hyperlink r:id="rId639" w:history="1">
        <w:r w:rsidR="006913F8">
          <w:rPr>
            <w:rStyle w:val="ab"/>
            <w:rFonts w:ascii="Arial" w:hAnsi="Arial" w:cs="Arial"/>
            <w:b/>
            <w:sz w:val="24"/>
          </w:rPr>
          <w:t>R4-2300177</w:t>
        </w:r>
      </w:hyperlink>
      <w:r w:rsidR="00B22351">
        <w:rPr>
          <w:rFonts w:ascii="Arial" w:hAnsi="Arial" w:cs="Arial"/>
          <w:b/>
          <w:color w:val="0000FF"/>
          <w:sz w:val="24"/>
        </w:rPr>
        <w:tab/>
      </w:r>
      <w:r w:rsidR="00B22351">
        <w:rPr>
          <w:rFonts w:ascii="Arial" w:hAnsi="Arial" w:cs="Arial"/>
          <w:b/>
          <w:sz w:val="24"/>
        </w:rPr>
        <w:t>TP for TR 37.718-11-21 to include DC_5_n40-n77</w:t>
      </w:r>
    </w:p>
    <w:p w14:paraId="40CA8FD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35FD35F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B7502" w14:textId="2AD6CBBC" w:rsidR="00B22351" w:rsidRDefault="00A10338" w:rsidP="00B22351">
      <w:pPr>
        <w:rPr>
          <w:rFonts w:ascii="Arial" w:hAnsi="Arial" w:cs="Arial"/>
          <w:b/>
          <w:sz w:val="24"/>
        </w:rPr>
      </w:pPr>
      <w:hyperlink r:id="rId640" w:history="1">
        <w:r w:rsidR="006913F8">
          <w:rPr>
            <w:rStyle w:val="ab"/>
            <w:rFonts w:ascii="Arial" w:hAnsi="Arial" w:cs="Arial"/>
            <w:b/>
            <w:sz w:val="24"/>
          </w:rPr>
          <w:t>R4-2300178</w:t>
        </w:r>
      </w:hyperlink>
      <w:r w:rsidR="00B22351">
        <w:rPr>
          <w:rFonts w:ascii="Arial" w:hAnsi="Arial" w:cs="Arial"/>
          <w:b/>
          <w:color w:val="0000FF"/>
          <w:sz w:val="24"/>
        </w:rPr>
        <w:tab/>
      </w:r>
      <w:r w:rsidR="00B22351">
        <w:rPr>
          <w:rFonts w:ascii="Arial" w:hAnsi="Arial" w:cs="Arial"/>
          <w:b/>
          <w:sz w:val="24"/>
        </w:rPr>
        <w:t>TP for TR 37.718-11-21 to include DC_7_n40-n77</w:t>
      </w:r>
    </w:p>
    <w:p w14:paraId="28949D61"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686648E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8E998" w14:textId="22482D2B" w:rsidR="00B22351" w:rsidRDefault="00A10338" w:rsidP="00B22351">
      <w:pPr>
        <w:rPr>
          <w:rFonts w:ascii="Arial" w:hAnsi="Arial" w:cs="Arial"/>
          <w:b/>
          <w:sz w:val="24"/>
        </w:rPr>
      </w:pPr>
      <w:hyperlink r:id="rId641" w:history="1">
        <w:r w:rsidR="006913F8">
          <w:rPr>
            <w:rStyle w:val="ab"/>
            <w:rFonts w:ascii="Arial" w:hAnsi="Arial" w:cs="Arial"/>
            <w:b/>
            <w:sz w:val="24"/>
          </w:rPr>
          <w:t>R4-2300179</w:t>
        </w:r>
      </w:hyperlink>
      <w:r w:rsidR="00B22351">
        <w:rPr>
          <w:rFonts w:ascii="Arial" w:hAnsi="Arial" w:cs="Arial"/>
          <w:b/>
          <w:color w:val="0000FF"/>
          <w:sz w:val="24"/>
        </w:rPr>
        <w:tab/>
      </w:r>
      <w:r w:rsidR="00B22351">
        <w:rPr>
          <w:rFonts w:ascii="Arial" w:hAnsi="Arial" w:cs="Arial"/>
          <w:b/>
          <w:sz w:val="24"/>
        </w:rPr>
        <w:t>TP for TR 37.718-11-21 to include DC_5_n40-n78</w:t>
      </w:r>
    </w:p>
    <w:p w14:paraId="6BF62DD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5E4A08E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4070A" w14:textId="595BA606" w:rsidR="00B22351" w:rsidRDefault="00A10338" w:rsidP="00B22351">
      <w:pPr>
        <w:rPr>
          <w:rFonts w:ascii="Arial" w:hAnsi="Arial" w:cs="Arial"/>
          <w:b/>
          <w:sz w:val="24"/>
        </w:rPr>
      </w:pPr>
      <w:hyperlink r:id="rId642" w:history="1">
        <w:r w:rsidR="006913F8">
          <w:rPr>
            <w:rStyle w:val="ab"/>
            <w:rFonts w:ascii="Arial" w:hAnsi="Arial" w:cs="Arial"/>
            <w:b/>
            <w:sz w:val="24"/>
          </w:rPr>
          <w:t>R4-2300181</w:t>
        </w:r>
      </w:hyperlink>
      <w:r w:rsidR="00B22351">
        <w:rPr>
          <w:rFonts w:ascii="Arial" w:hAnsi="Arial" w:cs="Arial"/>
          <w:b/>
          <w:color w:val="0000FF"/>
          <w:sz w:val="24"/>
        </w:rPr>
        <w:tab/>
      </w:r>
      <w:r w:rsidR="00B22351">
        <w:rPr>
          <w:rFonts w:ascii="Arial" w:hAnsi="Arial" w:cs="Arial"/>
          <w:b/>
          <w:sz w:val="24"/>
        </w:rPr>
        <w:t>Draft CR on TS 38.101-3: Support of n78C in DC_1_n40-n78, DC_3_n40-n78, and DC_7_n40-n78</w:t>
      </w:r>
    </w:p>
    <w:p w14:paraId="21CF004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1D4A37A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5BA50" w14:textId="387B50C3" w:rsidR="00B22351" w:rsidRDefault="00A10338" w:rsidP="00B22351">
      <w:pPr>
        <w:rPr>
          <w:rFonts w:ascii="Arial" w:hAnsi="Arial" w:cs="Arial"/>
          <w:b/>
          <w:sz w:val="24"/>
        </w:rPr>
      </w:pPr>
      <w:hyperlink r:id="rId643" w:history="1">
        <w:r w:rsidR="006913F8">
          <w:rPr>
            <w:rStyle w:val="ab"/>
            <w:rFonts w:ascii="Arial" w:hAnsi="Arial" w:cs="Arial"/>
            <w:b/>
            <w:sz w:val="24"/>
          </w:rPr>
          <w:t>R4-2300534</w:t>
        </w:r>
      </w:hyperlink>
      <w:r w:rsidR="00B22351">
        <w:rPr>
          <w:rFonts w:ascii="Arial" w:hAnsi="Arial" w:cs="Arial"/>
          <w:b/>
          <w:color w:val="0000FF"/>
          <w:sz w:val="24"/>
        </w:rPr>
        <w:tab/>
      </w:r>
      <w:r w:rsidR="00B22351">
        <w:rPr>
          <w:rFonts w:ascii="Arial" w:hAnsi="Arial" w:cs="Arial"/>
          <w:b/>
          <w:sz w:val="24"/>
        </w:rPr>
        <w:t>TP for 37.718-11-21 to include DC_7_n1-n28</w:t>
      </w:r>
    </w:p>
    <w:p w14:paraId="6509753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36E1A262" w14:textId="77777777" w:rsidR="00B22351" w:rsidRDefault="00B22351" w:rsidP="00B22351">
      <w:pPr>
        <w:rPr>
          <w:rFonts w:ascii="Arial" w:hAnsi="Arial" w:cs="Arial"/>
          <w:b/>
        </w:rPr>
      </w:pPr>
      <w:r>
        <w:rPr>
          <w:rFonts w:ascii="Arial" w:hAnsi="Arial" w:cs="Arial"/>
          <w:b/>
        </w:rPr>
        <w:t xml:space="preserve">Abstract: </w:t>
      </w:r>
    </w:p>
    <w:p w14:paraId="091F4B51" w14:textId="77777777" w:rsidR="00B22351" w:rsidRDefault="00B22351" w:rsidP="00B22351">
      <w:r>
        <w:t>This contribution is a text proposal for TR 37.718-03-01 to include DC_7A_n1A-n28A, DC_7C_n1A-n28A</w:t>
      </w:r>
    </w:p>
    <w:p w14:paraId="1099215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1DCCD" w14:textId="0B1FAD0C" w:rsidR="00B22351" w:rsidRDefault="00A10338" w:rsidP="00B22351">
      <w:pPr>
        <w:rPr>
          <w:rFonts w:ascii="Arial" w:hAnsi="Arial" w:cs="Arial"/>
          <w:b/>
          <w:sz w:val="24"/>
        </w:rPr>
      </w:pPr>
      <w:hyperlink r:id="rId644" w:history="1">
        <w:r w:rsidR="006913F8">
          <w:rPr>
            <w:rStyle w:val="ab"/>
            <w:rFonts w:ascii="Arial" w:hAnsi="Arial" w:cs="Arial"/>
            <w:b/>
            <w:sz w:val="24"/>
          </w:rPr>
          <w:t>R4-2300535</w:t>
        </w:r>
      </w:hyperlink>
      <w:r w:rsidR="00B22351">
        <w:rPr>
          <w:rFonts w:ascii="Arial" w:hAnsi="Arial" w:cs="Arial"/>
          <w:b/>
          <w:color w:val="0000FF"/>
          <w:sz w:val="24"/>
        </w:rPr>
        <w:tab/>
      </w:r>
      <w:r w:rsidR="00B22351">
        <w:rPr>
          <w:rFonts w:ascii="Arial" w:hAnsi="Arial" w:cs="Arial"/>
          <w:b/>
          <w:sz w:val="24"/>
        </w:rPr>
        <w:t>Draft CR 38.101-3 to add DC_1A/7A/7C_n1A/n3A-n78(2A), DC_1A/3A/3C-7A/7C_n3A-n78(2A), DC_3A/3C-7A/7C_n1A-n28A and DC_20A-(n)3AA-n67A</w:t>
      </w:r>
    </w:p>
    <w:p w14:paraId="25A0938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1C481023" w14:textId="77777777" w:rsidR="00B22351" w:rsidRDefault="00B22351" w:rsidP="00B22351">
      <w:pPr>
        <w:rPr>
          <w:rFonts w:ascii="Arial" w:hAnsi="Arial" w:cs="Arial"/>
          <w:b/>
        </w:rPr>
      </w:pPr>
      <w:r>
        <w:rPr>
          <w:rFonts w:ascii="Arial" w:hAnsi="Arial" w:cs="Arial"/>
          <w:b/>
        </w:rPr>
        <w:t xml:space="preserve">Abstract: </w:t>
      </w:r>
    </w:p>
    <w:p w14:paraId="139FD8BF" w14:textId="77777777" w:rsidR="00B22351" w:rsidRDefault="00B22351" w:rsidP="00B22351">
      <w:r>
        <w:t xml:space="preserve">Adding </w:t>
      </w:r>
    </w:p>
    <w:p w14:paraId="764ADC8B" w14:textId="77777777" w:rsidR="00B22351" w:rsidRDefault="00B22351" w:rsidP="00B22351">
      <w:r>
        <w:t>DC_1A_n3A-n78(2A)</w:t>
      </w:r>
    </w:p>
    <w:p w14:paraId="30FBB370" w14:textId="77777777" w:rsidR="00B22351" w:rsidRDefault="00B22351" w:rsidP="00B22351">
      <w:r>
        <w:t>DC_7A_n1A-n78(2A)</w:t>
      </w:r>
    </w:p>
    <w:p w14:paraId="431F9BBD" w14:textId="77777777" w:rsidR="00B22351" w:rsidRDefault="00B22351" w:rsidP="00B22351">
      <w:r>
        <w:t>DC_7C_n1A-n78(2A)</w:t>
      </w:r>
    </w:p>
    <w:p w14:paraId="2EA68983" w14:textId="77777777" w:rsidR="00B22351" w:rsidRDefault="00B22351" w:rsidP="00B22351">
      <w:r>
        <w:t>DC_7A_n3A-n78(2A)</w:t>
      </w:r>
    </w:p>
    <w:p w14:paraId="45F636FD" w14:textId="77777777" w:rsidR="00B22351" w:rsidRDefault="00B22351" w:rsidP="00B22351">
      <w:r>
        <w:t>DC_7C_n3A-n78(2A)</w:t>
      </w:r>
    </w:p>
    <w:p w14:paraId="11A85DEE" w14:textId="77777777" w:rsidR="00B22351" w:rsidRDefault="00B22351" w:rsidP="00B22351">
      <w:r>
        <w:t>DC_1A-7A_n3A-n78(2A)</w:t>
      </w:r>
    </w:p>
    <w:p w14:paraId="03283B06" w14:textId="77777777" w:rsidR="00B22351" w:rsidRDefault="00B22351" w:rsidP="00B22351">
      <w:r>
        <w:t>DC_1A-7C_n3A-n78(2A)</w:t>
      </w:r>
    </w:p>
    <w:p w14:paraId="396CF433" w14:textId="77777777" w:rsidR="00B22351" w:rsidRDefault="00B22351" w:rsidP="00B22351">
      <w:r>
        <w:t>DC_3A-7A_n1A-n78(2A)</w:t>
      </w:r>
    </w:p>
    <w:p w14:paraId="23E12A03" w14:textId="77777777" w:rsidR="00B22351" w:rsidRDefault="00B22351" w:rsidP="00B22351">
      <w:r>
        <w:t>DC_3A-7C_n1A-n78(2A)</w:t>
      </w:r>
    </w:p>
    <w:p w14:paraId="10158BA3" w14:textId="77777777" w:rsidR="00B22351" w:rsidRDefault="00B22351" w:rsidP="00B22351">
      <w:r>
        <w:t>DC_3C-7A_n1A-n78(2A)</w:t>
      </w:r>
    </w:p>
    <w:p w14:paraId="259A97D3" w14:textId="77777777" w:rsidR="00B22351" w:rsidRDefault="00B22351" w:rsidP="00B22351">
      <w:r>
        <w:t>DC_3C-7C_n1A-n78(2A)</w:t>
      </w:r>
    </w:p>
    <w:p w14:paraId="36BF488D" w14:textId="77777777" w:rsidR="00B22351" w:rsidRDefault="00B22351" w:rsidP="00B22351">
      <w:r>
        <w:t>DC_3A-7A_n1A-n28A</w:t>
      </w:r>
    </w:p>
    <w:p w14:paraId="634F2D53" w14:textId="77777777" w:rsidR="00B22351" w:rsidRDefault="00B22351" w:rsidP="00B22351">
      <w:r>
        <w:t>DC_3C-7A_n1A-</w:t>
      </w:r>
    </w:p>
    <w:p w14:paraId="6F8ABC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88F75" w14:textId="5B52481E" w:rsidR="00B22351" w:rsidRDefault="00A10338" w:rsidP="00B22351">
      <w:pPr>
        <w:rPr>
          <w:rFonts w:ascii="Arial" w:hAnsi="Arial" w:cs="Arial"/>
          <w:b/>
          <w:sz w:val="24"/>
        </w:rPr>
      </w:pPr>
      <w:hyperlink r:id="rId645" w:history="1">
        <w:r w:rsidR="006913F8">
          <w:rPr>
            <w:rStyle w:val="ab"/>
            <w:rFonts w:ascii="Arial" w:hAnsi="Arial" w:cs="Arial"/>
            <w:b/>
            <w:sz w:val="24"/>
          </w:rPr>
          <w:t>R4-2300536</w:t>
        </w:r>
      </w:hyperlink>
      <w:r w:rsidR="00B22351">
        <w:rPr>
          <w:rFonts w:ascii="Arial" w:hAnsi="Arial" w:cs="Arial"/>
          <w:b/>
          <w:color w:val="0000FF"/>
          <w:sz w:val="24"/>
        </w:rPr>
        <w:tab/>
      </w:r>
      <w:r w:rsidR="00B22351">
        <w:rPr>
          <w:rFonts w:ascii="Arial" w:hAnsi="Arial" w:cs="Arial"/>
          <w:b/>
          <w:sz w:val="24"/>
        </w:rPr>
        <w:t>TP for TR 37.718-11-21: DC_(n)3AA-n78A and DC_(n)3AA-n78(2A)</w:t>
      </w:r>
    </w:p>
    <w:p w14:paraId="042456D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0124600F" w14:textId="77777777" w:rsidR="00B22351" w:rsidRDefault="00B22351" w:rsidP="00B22351">
      <w:pPr>
        <w:rPr>
          <w:rFonts w:ascii="Arial" w:hAnsi="Arial" w:cs="Arial"/>
          <w:b/>
        </w:rPr>
      </w:pPr>
      <w:r>
        <w:rPr>
          <w:rFonts w:ascii="Arial" w:hAnsi="Arial" w:cs="Arial"/>
          <w:b/>
        </w:rPr>
        <w:t xml:space="preserve">Abstract: </w:t>
      </w:r>
    </w:p>
    <w:p w14:paraId="6B85CCC7" w14:textId="77777777" w:rsidR="00B22351" w:rsidRDefault="00B22351" w:rsidP="00B22351">
      <w:r>
        <w:t>This contribution is a text proposal for TR 37.718-11-21 to include DC_(n)3AA-n78A and DC_(n)3AA-n78(2A)</w:t>
      </w:r>
    </w:p>
    <w:p w14:paraId="070DEA6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54276" w14:textId="2EBF377D" w:rsidR="00B22351" w:rsidRDefault="00A10338" w:rsidP="00B22351">
      <w:pPr>
        <w:rPr>
          <w:rFonts w:ascii="Arial" w:hAnsi="Arial" w:cs="Arial"/>
          <w:b/>
          <w:sz w:val="24"/>
        </w:rPr>
      </w:pPr>
      <w:hyperlink r:id="rId646" w:history="1">
        <w:r w:rsidR="006913F8">
          <w:rPr>
            <w:rStyle w:val="ab"/>
            <w:rFonts w:ascii="Arial" w:hAnsi="Arial" w:cs="Arial"/>
            <w:b/>
            <w:sz w:val="24"/>
          </w:rPr>
          <w:t>R4-2300957</w:t>
        </w:r>
      </w:hyperlink>
      <w:r w:rsidR="00B22351">
        <w:rPr>
          <w:rFonts w:ascii="Arial" w:hAnsi="Arial" w:cs="Arial"/>
          <w:b/>
          <w:color w:val="0000FF"/>
          <w:sz w:val="24"/>
        </w:rPr>
        <w:tab/>
      </w:r>
      <w:r w:rsidR="00B22351">
        <w:rPr>
          <w:rFonts w:ascii="Arial" w:hAnsi="Arial" w:cs="Arial"/>
          <w:b/>
          <w:sz w:val="24"/>
        </w:rPr>
        <w:t>Draft CR for 38.101-3 to add DC_3C-7A-32A_n1A-n78A</w:t>
      </w:r>
    </w:p>
    <w:p w14:paraId="65337DA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69941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31751" w14:textId="272ED8B4" w:rsidR="00B22351" w:rsidRDefault="00A10338" w:rsidP="00B22351">
      <w:pPr>
        <w:rPr>
          <w:rFonts w:ascii="Arial" w:hAnsi="Arial" w:cs="Arial"/>
          <w:b/>
          <w:sz w:val="24"/>
        </w:rPr>
      </w:pPr>
      <w:hyperlink r:id="rId647" w:history="1">
        <w:r w:rsidR="006913F8">
          <w:rPr>
            <w:rStyle w:val="ab"/>
            <w:rFonts w:ascii="Arial" w:hAnsi="Arial" w:cs="Arial"/>
            <w:b/>
            <w:sz w:val="24"/>
          </w:rPr>
          <w:t>R4-2301066</w:t>
        </w:r>
      </w:hyperlink>
      <w:r w:rsidR="00B22351">
        <w:rPr>
          <w:rFonts w:ascii="Arial" w:hAnsi="Arial" w:cs="Arial"/>
          <w:b/>
          <w:color w:val="0000FF"/>
          <w:sz w:val="24"/>
        </w:rPr>
        <w:tab/>
      </w:r>
      <w:r w:rsidR="00B22351">
        <w:rPr>
          <w:rFonts w:ascii="Arial" w:hAnsi="Arial" w:cs="Arial"/>
          <w:b/>
          <w:sz w:val="24"/>
        </w:rPr>
        <w:t>draft CR 38.101-3 for corrections EN-DC xLTE + 2NR</w:t>
      </w:r>
    </w:p>
    <w:p w14:paraId="6882338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660079BE" w14:textId="77777777" w:rsidR="00B22351" w:rsidRDefault="00B22351" w:rsidP="00B22351">
      <w:pPr>
        <w:rPr>
          <w:rFonts w:ascii="Arial" w:hAnsi="Arial" w:cs="Arial"/>
          <w:b/>
        </w:rPr>
      </w:pPr>
      <w:r>
        <w:rPr>
          <w:rFonts w:ascii="Arial" w:hAnsi="Arial" w:cs="Arial"/>
          <w:b/>
        </w:rPr>
        <w:t xml:space="preserve">Abstract: </w:t>
      </w:r>
    </w:p>
    <w:p w14:paraId="3B4B5FD7" w14:textId="77777777" w:rsidR="00B22351" w:rsidRDefault="00B22351" w:rsidP="00B22351">
      <w:r>
        <w:t>draft CR 38.101-3 for corrections EN-DC xLTE + 2NR</w:t>
      </w:r>
    </w:p>
    <w:p w14:paraId="55A8919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57F68" w14:textId="67B6DEC2" w:rsidR="00B22351" w:rsidRDefault="00A10338" w:rsidP="00B22351">
      <w:pPr>
        <w:rPr>
          <w:rFonts w:ascii="Arial" w:hAnsi="Arial" w:cs="Arial"/>
          <w:b/>
          <w:sz w:val="24"/>
        </w:rPr>
      </w:pPr>
      <w:hyperlink r:id="rId648" w:history="1">
        <w:r w:rsidR="006913F8">
          <w:rPr>
            <w:rStyle w:val="ab"/>
            <w:rFonts w:ascii="Arial" w:hAnsi="Arial" w:cs="Arial"/>
            <w:b/>
            <w:sz w:val="24"/>
          </w:rPr>
          <w:t>R4-2301087</w:t>
        </w:r>
      </w:hyperlink>
      <w:r w:rsidR="00B22351">
        <w:rPr>
          <w:rFonts w:ascii="Arial" w:hAnsi="Arial" w:cs="Arial"/>
          <w:b/>
          <w:color w:val="0000FF"/>
          <w:sz w:val="24"/>
        </w:rPr>
        <w:tab/>
      </w:r>
      <w:r w:rsidR="00B22351">
        <w:rPr>
          <w:rFonts w:ascii="Arial" w:hAnsi="Arial" w:cs="Arial"/>
          <w:b/>
          <w:sz w:val="24"/>
        </w:rPr>
        <w:t>TP for 37.718-11-21 to include DC_(n)3-n7</w:t>
      </w:r>
    </w:p>
    <w:p w14:paraId="05558BC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DE11B34" w14:textId="77777777" w:rsidR="00B22351" w:rsidRDefault="00B22351" w:rsidP="00B22351">
      <w:pPr>
        <w:rPr>
          <w:rFonts w:ascii="Arial" w:hAnsi="Arial" w:cs="Arial"/>
          <w:b/>
        </w:rPr>
      </w:pPr>
      <w:r>
        <w:rPr>
          <w:rFonts w:ascii="Arial" w:hAnsi="Arial" w:cs="Arial"/>
          <w:b/>
        </w:rPr>
        <w:t xml:space="preserve">Abstract: </w:t>
      </w:r>
    </w:p>
    <w:p w14:paraId="7FDD6AA9" w14:textId="77777777" w:rsidR="00B22351" w:rsidRDefault="00B22351" w:rsidP="00B22351">
      <w:r>
        <w:t>TP for 37.718-11-21 to include DC_(n)3-n7</w:t>
      </w:r>
    </w:p>
    <w:p w14:paraId="6C51CE4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26D01" w14:textId="1595BD10" w:rsidR="00B22351" w:rsidRDefault="00A10338" w:rsidP="00B22351">
      <w:pPr>
        <w:rPr>
          <w:rFonts w:ascii="Arial" w:hAnsi="Arial" w:cs="Arial"/>
          <w:b/>
          <w:sz w:val="24"/>
        </w:rPr>
      </w:pPr>
      <w:hyperlink r:id="rId649" w:history="1">
        <w:r w:rsidR="006913F8">
          <w:rPr>
            <w:rStyle w:val="ab"/>
            <w:rFonts w:ascii="Arial" w:hAnsi="Arial" w:cs="Arial"/>
            <w:b/>
            <w:sz w:val="24"/>
          </w:rPr>
          <w:t>R4-2301088</w:t>
        </w:r>
      </w:hyperlink>
      <w:r w:rsidR="00B22351">
        <w:rPr>
          <w:rFonts w:ascii="Arial" w:hAnsi="Arial" w:cs="Arial"/>
          <w:b/>
          <w:color w:val="0000FF"/>
          <w:sz w:val="24"/>
        </w:rPr>
        <w:tab/>
      </w:r>
      <w:r w:rsidR="00B22351">
        <w:rPr>
          <w:rFonts w:ascii="Arial" w:hAnsi="Arial" w:cs="Arial"/>
          <w:b/>
          <w:sz w:val="24"/>
        </w:rPr>
        <w:t>TP for 37.718-11-21 to include DC_(n)3-n28</w:t>
      </w:r>
    </w:p>
    <w:p w14:paraId="6FFC8DA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6D3857B" w14:textId="77777777" w:rsidR="00B22351" w:rsidRDefault="00B22351" w:rsidP="00B22351">
      <w:pPr>
        <w:rPr>
          <w:rFonts w:ascii="Arial" w:hAnsi="Arial" w:cs="Arial"/>
          <w:b/>
        </w:rPr>
      </w:pPr>
      <w:r>
        <w:rPr>
          <w:rFonts w:ascii="Arial" w:hAnsi="Arial" w:cs="Arial"/>
          <w:b/>
        </w:rPr>
        <w:t xml:space="preserve">Abstract: </w:t>
      </w:r>
    </w:p>
    <w:p w14:paraId="3BB4878A" w14:textId="77777777" w:rsidR="00B22351" w:rsidRDefault="00B22351" w:rsidP="00B22351">
      <w:r>
        <w:t>TP for 37.718-11-21 to include DC_(n)3-n28</w:t>
      </w:r>
    </w:p>
    <w:p w14:paraId="17C09A6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FBF53" w14:textId="463A4F0B" w:rsidR="00B22351" w:rsidRDefault="00A10338" w:rsidP="00B22351">
      <w:pPr>
        <w:rPr>
          <w:rFonts w:ascii="Arial" w:hAnsi="Arial" w:cs="Arial"/>
          <w:b/>
          <w:sz w:val="24"/>
        </w:rPr>
      </w:pPr>
      <w:hyperlink r:id="rId650" w:history="1">
        <w:r w:rsidR="006913F8">
          <w:rPr>
            <w:rStyle w:val="ab"/>
            <w:rFonts w:ascii="Arial" w:hAnsi="Arial" w:cs="Arial"/>
            <w:b/>
            <w:sz w:val="24"/>
          </w:rPr>
          <w:t>R4-2301089</w:t>
        </w:r>
      </w:hyperlink>
      <w:r w:rsidR="00B22351">
        <w:rPr>
          <w:rFonts w:ascii="Arial" w:hAnsi="Arial" w:cs="Arial"/>
          <w:b/>
          <w:color w:val="0000FF"/>
          <w:sz w:val="24"/>
        </w:rPr>
        <w:tab/>
      </w:r>
      <w:r w:rsidR="00B22351">
        <w:rPr>
          <w:rFonts w:ascii="Arial" w:hAnsi="Arial" w:cs="Arial"/>
          <w:b/>
          <w:sz w:val="24"/>
        </w:rPr>
        <w:t>TP for 37.718-11-21 to include DC_(n)3-n67</w:t>
      </w:r>
    </w:p>
    <w:p w14:paraId="528BBA8D"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580A689" w14:textId="77777777" w:rsidR="00B22351" w:rsidRDefault="00B22351" w:rsidP="00B22351">
      <w:pPr>
        <w:rPr>
          <w:rFonts w:ascii="Arial" w:hAnsi="Arial" w:cs="Arial"/>
          <w:b/>
        </w:rPr>
      </w:pPr>
      <w:r>
        <w:rPr>
          <w:rFonts w:ascii="Arial" w:hAnsi="Arial" w:cs="Arial"/>
          <w:b/>
        </w:rPr>
        <w:t xml:space="preserve">Abstract: </w:t>
      </w:r>
    </w:p>
    <w:p w14:paraId="4381C483" w14:textId="77777777" w:rsidR="00B22351" w:rsidRDefault="00B22351" w:rsidP="00B22351">
      <w:r>
        <w:t>TP for 37.718-11-21 to include DC_(n)3-n67</w:t>
      </w:r>
    </w:p>
    <w:p w14:paraId="645CC14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F01DA" w14:textId="4B98CA5E" w:rsidR="00B22351" w:rsidRDefault="00A10338" w:rsidP="00B22351">
      <w:pPr>
        <w:rPr>
          <w:rFonts w:ascii="Arial" w:hAnsi="Arial" w:cs="Arial"/>
          <w:b/>
          <w:sz w:val="24"/>
        </w:rPr>
      </w:pPr>
      <w:hyperlink r:id="rId651" w:history="1">
        <w:r w:rsidR="006913F8">
          <w:rPr>
            <w:rStyle w:val="ab"/>
            <w:rFonts w:ascii="Arial" w:hAnsi="Arial" w:cs="Arial"/>
            <w:b/>
            <w:sz w:val="24"/>
          </w:rPr>
          <w:t>R4-2301090</w:t>
        </w:r>
      </w:hyperlink>
      <w:r w:rsidR="00B22351">
        <w:rPr>
          <w:rFonts w:ascii="Arial" w:hAnsi="Arial" w:cs="Arial"/>
          <w:b/>
          <w:color w:val="0000FF"/>
          <w:sz w:val="24"/>
        </w:rPr>
        <w:tab/>
      </w:r>
      <w:r w:rsidR="00B22351">
        <w:rPr>
          <w:rFonts w:ascii="Arial" w:hAnsi="Arial" w:cs="Arial"/>
          <w:b/>
          <w:sz w:val="24"/>
        </w:rPr>
        <w:t>TP for 37.718-11-21 to include DC_66_n71-n77</w:t>
      </w:r>
    </w:p>
    <w:p w14:paraId="1EA6F23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05A72903" w14:textId="77777777" w:rsidR="00B22351" w:rsidRDefault="00B22351" w:rsidP="00B22351">
      <w:pPr>
        <w:rPr>
          <w:rFonts w:ascii="Arial" w:hAnsi="Arial" w:cs="Arial"/>
          <w:b/>
        </w:rPr>
      </w:pPr>
      <w:r>
        <w:rPr>
          <w:rFonts w:ascii="Arial" w:hAnsi="Arial" w:cs="Arial"/>
          <w:b/>
        </w:rPr>
        <w:t xml:space="preserve">Abstract: </w:t>
      </w:r>
    </w:p>
    <w:p w14:paraId="78DD0352" w14:textId="77777777" w:rsidR="00B22351" w:rsidRDefault="00B22351" w:rsidP="00B22351">
      <w:r>
        <w:t>TP for 37.718-11-21 to include DC_66_n71-n77</w:t>
      </w:r>
    </w:p>
    <w:p w14:paraId="51D5599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A2EC1" w14:textId="037928A7" w:rsidR="00B22351" w:rsidRDefault="00A10338" w:rsidP="00B22351">
      <w:pPr>
        <w:rPr>
          <w:rFonts w:ascii="Arial" w:hAnsi="Arial" w:cs="Arial"/>
          <w:b/>
          <w:sz w:val="24"/>
        </w:rPr>
      </w:pPr>
      <w:hyperlink r:id="rId652" w:history="1">
        <w:r w:rsidR="006913F8">
          <w:rPr>
            <w:rStyle w:val="ab"/>
            <w:rFonts w:ascii="Arial" w:hAnsi="Arial" w:cs="Arial"/>
            <w:b/>
            <w:sz w:val="24"/>
          </w:rPr>
          <w:t>R4-2301091</w:t>
        </w:r>
      </w:hyperlink>
      <w:r w:rsidR="00B22351">
        <w:rPr>
          <w:rFonts w:ascii="Arial" w:hAnsi="Arial" w:cs="Arial"/>
          <w:b/>
          <w:color w:val="0000FF"/>
          <w:sz w:val="24"/>
        </w:rPr>
        <w:tab/>
      </w:r>
      <w:r w:rsidR="00B22351">
        <w:rPr>
          <w:rFonts w:ascii="Arial" w:hAnsi="Arial" w:cs="Arial"/>
          <w:b/>
          <w:sz w:val="24"/>
        </w:rPr>
        <w:t>TP for 37.718-11-21 to include DC_2_n71-n77</w:t>
      </w:r>
    </w:p>
    <w:p w14:paraId="4D404721"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35F58C7D" w14:textId="77777777" w:rsidR="00B22351" w:rsidRDefault="00B22351" w:rsidP="00B22351">
      <w:pPr>
        <w:rPr>
          <w:rFonts w:ascii="Arial" w:hAnsi="Arial" w:cs="Arial"/>
          <w:b/>
        </w:rPr>
      </w:pPr>
      <w:r>
        <w:rPr>
          <w:rFonts w:ascii="Arial" w:hAnsi="Arial" w:cs="Arial"/>
          <w:b/>
        </w:rPr>
        <w:t xml:space="preserve">Abstract: </w:t>
      </w:r>
    </w:p>
    <w:p w14:paraId="281B7200" w14:textId="77777777" w:rsidR="00B22351" w:rsidRDefault="00B22351" w:rsidP="00B22351">
      <w:r>
        <w:t>TP for 37.718-11-21 to include DC_2_n71-n77</w:t>
      </w:r>
    </w:p>
    <w:p w14:paraId="3FF134A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CDB08" w14:textId="55C97836" w:rsidR="00B22351" w:rsidRDefault="00A10338" w:rsidP="00B22351">
      <w:pPr>
        <w:rPr>
          <w:rFonts w:ascii="Arial" w:hAnsi="Arial" w:cs="Arial"/>
          <w:b/>
          <w:sz w:val="24"/>
        </w:rPr>
      </w:pPr>
      <w:hyperlink r:id="rId653" w:history="1">
        <w:r w:rsidR="006913F8">
          <w:rPr>
            <w:rStyle w:val="ab"/>
            <w:rFonts w:ascii="Arial" w:hAnsi="Arial" w:cs="Arial"/>
            <w:b/>
            <w:sz w:val="24"/>
          </w:rPr>
          <w:t>R4-2301120</w:t>
        </w:r>
      </w:hyperlink>
      <w:r w:rsidR="00B22351">
        <w:rPr>
          <w:rFonts w:ascii="Arial" w:hAnsi="Arial" w:cs="Arial"/>
          <w:b/>
          <w:color w:val="0000FF"/>
          <w:sz w:val="24"/>
        </w:rPr>
        <w:tab/>
      </w:r>
      <w:r w:rsidR="00B22351">
        <w:rPr>
          <w:rFonts w:ascii="Arial" w:hAnsi="Arial" w:cs="Arial"/>
          <w:b/>
          <w:sz w:val="24"/>
        </w:rPr>
        <w:t>Draft CR for 38.101-3 to introduce new configurations for ENDC combos with 2 NR bands</w:t>
      </w:r>
    </w:p>
    <w:p w14:paraId="07EB93E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7394ED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D6A52" w14:textId="7D593B21" w:rsidR="00B22351" w:rsidRDefault="00A10338" w:rsidP="00B22351">
      <w:pPr>
        <w:rPr>
          <w:rFonts w:ascii="Arial" w:hAnsi="Arial" w:cs="Arial"/>
          <w:b/>
          <w:sz w:val="24"/>
        </w:rPr>
      </w:pPr>
      <w:hyperlink r:id="rId654" w:history="1">
        <w:r w:rsidR="006913F8">
          <w:rPr>
            <w:rStyle w:val="ab"/>
            <w:rFonts w:ascii="Arial" w:hAnsi="Arial" w:cs="Arial"/>
            <w:b/>
            <w:sz w:val="24"/>
          </w:rPr>
          <w:t>R4-2301121</w:t>
        </w:r>
      </w:hyperlink>
      <w:r w:rsidR="00B22351">
        <w:rPr>
          <w:rFonts w:ascii="Arial" w:hAnsi="Arial" w:cs="Arial"/>
          <w:b/>
          <w:color w:val="0000FF"/>
          <w:sz w:val="24"/>
        </w:rPr>
        <w:tab/>
      </w:r>
      <w:r w:rsidR="00B22351">
        <w:rPr>
          <w:rFonts w:ascii="Arial" w:hAnsi="Arial" w:cs="Arial"/>
          <w:b/>
          <w:sz w:val="24"/>
        </w:rPr>
        <w:t>TP for TR 37.718-11-21 DC_1A_n5A-n40A</w:t>
      </w:r>
    </w:p>
    <w:p w14:paraId="0794990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6ABFF8E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BBF7A7" w14:textId="23C1EDBF" w:rsidR="00B22351" w:rsidRDefault="00A10338" w:rsidP="00B22351">
      <w:pPr>
        <w:rPr>
          <w:rFonts w:ascii="Arial" w:hAnsi="Arial" w:cs="Arial"/>
          <w:b/>
          <w:sz w:val="24"/>
        </w:rPr>
      </w:pPr>
      <w:hyperlink r:id="rId655" w:history="1">
        <w:r w:rsidR="006913F8">
          <w:rPr>
            <w:rStyle w:val="ab"/>
            <w:rFonts w:ascii="Arial" w:hAnsi="Arial" w:cs="Arial"/>
            <w:b/>
            <w:sz w:val="24"/>
          </w:rPr>
          <w:t>R4-2301122</w:t>
        </w:r>
      </w:hyperlink>
      <w:r w:rsidR="00B22351">
        <w:rPr>
          <w:rFonts w:ascii="Arial" w:hAnsi="Arial" w:cs="Arial"/>
          <w:b/>
          <w:color w:val="0000FF"/>
          <w:sz w:val="24"/>
        </w:rPr>
        <w:tab/>
      </w:r>
      <w:r w:rsidR="00B22351">
        <w:rPr>
          <w:rFonts w:ascii="Arial" w:hAnsi="Arial" w:cs="Arial"/>
          <w:b/>
          <w:sz w:val="24"/>
        </w:rPr>
        <w:t>TP for TR 37.718-11-21 DC_7A_n5A-n40A</w:t>
      </w:r>
    </w:p>
    <w:p w14:paraId="03189DA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6265F82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D9EC6" w14:textId="43DED5A4" w:rsidR="00B22351" w:rsidRDefault="00A10338" w:rsidP="00B22351">
      <w:pPr>
        <w:rPr>
          <w:rFonts w:ascii="Arial" w:hAnsi="Arial" w:cs="Arial"/>
          <w:b/>
          <w:sz w:val="24"/>
        </w:rPr>
      </w:pPr>
      <w:hyperlink r:id="rId656" w:history="1">
        <w:r w:rsidR="006913F8">
          <w:rPr>
            <w:rStyle w:val="ab"/>
            <w:rFonts w:ascii="Arial" w:hAnsi="Arial" w:cs="Arial"/>
            <w:b/>
            <w:sz w:val="24"/>
          </w:rPr>
          <w:t>R4-2301123</w:t>
        </w:r>
      </w:hyperlink>
      <w:r w:rsidR="00B22351">
        <w:rPr>
          <w:rFonts w:ascii="Arial" w:hAnsi="Arial" w:cs="Arial"/>
          <w:b/>
          <w:color w:val="0000FF"/>
          <w:sz w:val="24"/>
        </w:rPr>
        <w:tab/>
      </w:r>
      <w:r w:rsidR="00B22351">
        <w:rPr>
          <w:rFonts w:ascii="Arial" w:hAnsi="Arial" w:cs="Arial"/>
          <w:b/>
          <w:sz w:val="24"/>
        </w:rPr>
        <w:t>TP for TR 37.718-11-21 DC_28A_n5A-n40A</w:t>
      </w:r>
    </w:p>
    <w:p w14:paraId="42F1020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32E76FD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B9F513" w14:textId="777752D9" w:rsidR="00B22351" w:rsidRDefault="00A10338" w:rsidP="00B22351">
      <w:pPr>
        <w:rPr>
          <w:rFonts w:ascii="Arial" w:hAnsi="Arial" w:cs="Arial"/>
          <w:b/>
          <w:sz w:val="24"/>
        </w:rPr>
      </w:pPr>
      <w:hyperlink r:id="rId657" w:history="1">
        <w:r w:rsidR="006913F8">
          <w:rPr>
            <w:rStyle w:val="ab"/>
            <w:rFonts w:ascii="Arial" w:hAnsi="Arial" w:cs="Arial"/>
            <w:b/>
            <w:sz w:val="24"/>
          </w:rPr>
          <w:t>R4-2301268</w:t>
        </w:r>
      </w:hyperlink>
      <w:r w:rsidR="00B22351">
        <w:rPr>
          <w:rFonts w:ascii="Arial" w:hAnsi="Arial" w:cs="Arial"/>
          <w:b/>
          <w:color w:val="0000FF"/>
          <w:sz w:val="24"/>
        </w:rPr>
        <w:tab/>
      </w:r>
      <w:r w:rsidR="00B22351">
        <w:rPr>
          <w:rFonts w:ascii="Arial" w:hAnsi="Arial" w:cs="Arial"/>
          <w:b/>
          <w:sz w:val="24"/>
        </w:rPr>
        <w:t>TP for TR 37.718-11-21 DC_3A_n8A-n41A</w:t>
      </w:r>
    </w:p>
    <w:p w14:paraId="3FFBCAA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99AEA3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176579" w14:textId="77777777" w:rsidR="00B22351" w:rsidRDefault="00B22351" w:rsidP="00B22351">
      <w:pPr>
        <w:pStyle w:val="4"/>
      </w:pPr>
      <w:bookmarkStart w:id="315" w:name="_Toc127747339"/>
      <w:bookmarkStart w:id="316" w:name="_Toc127749326"/>
      <w:bookmarkStart w:id="317" w:name="_Toc127749900"/>
      <w:bookmarkStart w:id="318" w:name="_Toc127750473"/>
      <w:r>
        <w:t>8.6.3</w:t>
      </w:r>
      <w:r>
        <w:tab/>
        <w:t>UE RF requirements with FR2 band</w:t>
      </w:r>
      <w:bookmarkEnd w:id="315"/>
      <w:bookmarkEnd w:id="316"/>
      <w:bookmarkEnd w:id="317"/>
      <w:bookmarkEnd w:id="318"/>
    </w:p>
    <w:p w14:paraId="279C7640" w14:textId="33F8A84D" w:rsidR="00B22351" w:rsidRDefault="00A10338" w:rsidP="00B22351">
      <w:pPr>
        <w:rPr>
          <w:rFonts w:ascii="Arial" w:hAnsi="Arial" w:cs="Arial"/>
          <w:b/>
          <w:sz w:val="24"/>
        </w:rPr>
      </w:pPr>
      <w:hyperlink r:id="rId658" w:history="1">
        <w:r w:rsidR="006913F8">
          <w:rPr>
            <w:rStyle w:val="ab"/>
            <w:rFonts w:ascii="Arial" w:hAnsi="Arial" w:cs="Arial"/>
            <w:b/>
            <w:sz w:val="24"/>
          </w:rPr>
          <w:t>R4-2300647</w:t>
        </w:r>
      </w:hyperlink>
      <w:r w:rsidR="00B22351">
        <w:rPr>
          <w:rFonts w:ascii="Arial" w:hAnsi="Arial" w:cs="Arial"/>
          <w:b/>
          <w:color w:val="0000FF"/>
          <w:sz w:val="24"/>
        </w:rPr>
        <w:tab/>
      </w:r>
      <w:r w:rsidR="00B22351">
        <w:rPr>
          <w:rFonts w:ascii="Arial" w:hAnsi="Arial" w:cs="Arial"/>
          <w:b/>
          <w:sz w:val="24"/>
        </w:rPr>
        <w:t>draft CR to TS38.101-3  DC_1A-3A_n8A-n257AGHIJKLM</w:t>
      </w:r>
    </w:p>
    <w:p w14:paraId="38713DE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B61B4A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BE7F9" w14:textId="77777777" w:rsidR="00B22351" w:rsidRDefault="00B22351" w:rsidP="00B22351">
      <w:pPr>
        <w:pStyle w:val="3"/>
      </w:pPr>
      <w:bookmarkStart w:id="319" w:name="_Toc127747340"/>
      <w:bookmarkStart w:id="320" w:name="_Toc127749327"/>
      <w:bookmarkStart w:id="321" w:name="_Toc127749901"/>
      <w:bookmarkStart w:id="322" w:name="_Toc127750474"/>
      <w:r>
        <w:t>8.7</w:t>
      </w:r>
      <w:r>
        <w:tab/>
        <w:t>Rel-18 Dual Connectivity (DC) of x bands (x=1,2,3) LTE inter-band CA (xDL/1UL) and y bands NR inter-band CA (yDL/1UL)</w:t>
      </w:r>
      <w:bookmarkEnd w:id="319"/>
      <w:bookmarkEnd w:id="320"/>
      <w:bookmarkEnd w:id="321"/>
      <w:bookmarkEnd w:id="322"/>
    </w:p>
    <w:p w14:paraId="46DF009E" w14:textId="08C5FA05" w:rsidR="00B22351" w:rsidRDefault="00A10338" w:rsidP="00B22351">
      <w:pPr>
        <w:rPr>
          <w:rFonts w:ascii="Arial" w:hAnsi="Arial" w:cs="Arial"/>
          <w:b/>
          <w:sz w:val="24"/>
        </w:rPr>
      </w:pPr>
      <w:hyperlink r:id="rId659" w:history="1">
        <w:r w:rsidR="006913F8">
          <w:rPr>
            <w:rStyle w:val="ab"/>
            <w:rFonts w:ascii="Arial" w:hAnsi="Arial" w:cs="Arial"/>
            <w:b/>
            <w:sz w:val="24"/>
          </w:rPr>
          <w:t>R4-2300664</w:t>
        </w:r>
      </w:hyperlink>
      <w:r w:rsidR="00B22351">
        <w:rPr>
          <w:rFonts w:ascii="Arial" w:hAnsi="Arial" w:cs="Arial"/>
          <w:b/>
          <w:color w:val="0000FF"/>
          <w:sz w:val="24"/>
        </w:rPr>
        <w:tab/>
      </w:r>
      <w:r w:rsidR="00B22351">
        <w:rPr>
          <w:rFonts w:ascii="Arial" w:hAnsi="Arial" w:cs="Arial"/>
          <w:b/>
          <w:sz w:val="24"/>
        </w:rPr>
        <w:t>draft CR to TS38.101-3: clarify the difference between section 5.5b.5 and 5.5b.6</w:t>
      </w:r>
    </w:p>
    <w:p w14:paraId="742779F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Huawei Technologies France</w:t>
      </w:r>
    </w:p>
    <w:p w14:paraId="0F39A69E" w14:textId="2CEB3717" w:rsidR="00BD5EB3" w:rsidRPr="00BD5EB3" w:rsidRDefault="00BD5EB3" w:rsidP="00B22351">
      <w:r w:rsidRPr="00BD5EB3">
        <w:t>Chair: be treated in Topic#4 of [105].</w:t>
      </w:r>
    </w:p>
    <w:p w14:paraId="297F37B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98E33" w14:textId="77777777" w:rsidR="00B22351" w:rsidRDefault="00B22351" w:rsidP="00B22351">
      <w:pPr>
        <w:pStyle w:val="4"/>
      </w:pPr>
      <w:bookmarkStart w:id="323" w:name="_Toc127747341"/>
      <w:bookmarkStart w:id="324" w:name="_Toc127749328"/>
      <w:bookmarkStart w:id="325" w:name="_Toc127749902"/>
      <w:bookmarkStart w:id="326" w:name="_Toc127750475"/>
      <w:r>
        <w:t>8.7.1</w:t>
      </w:r>
      <w:r>
        <w:tab/>
        <w:t>Rapporteur input (WID/TR/CR)</w:t>
      </w:r>
      <w:bookmarkEnd w:id="323"/>
      <w:bookmarkEnd w:id="324"/>
      <w:bookmarkEnd w:id="325"/>
      <w:bookmarkEnd w:id="326"/>
    </w:p>
    <w:p w14:paraId="0820F3C7" w14:textId="3CD55769" w:rsidR="00B22351" w:rsidRDefault="00A10338" w:rsidP="00B22351">
      <w:pPr>
        <w:rPr>
          <w:rFonts w:ascii="Arial" w:hAnsi="Arial" w:cs="Arial"/>
          <w:b/>
          <w:sz w:val="24"/>
        </w:rPr>
      </w:pPr>
      <w:hyperlink r:id="rId660" w:history="1">
        <w:r w:rsidR="006913F8">
          <w:rPr>
            <w:rStyle w:val="ab"/>
            <w:rFonts w:ascii="Arial" w:hAnsi="Arial" w:cs="Arial"/>
            <w:b/>
            <w:sz w:val="24"/>
          </w:rPr>
          <w:t>R4-2301275</w:t>
        </w:r>
      </w:hyperlink>
      <w:r w:rsidR="00B22351">
        <w:rPr>
          <w:rFonts w:ascii="Arial" w:hAnsi="Arial" w:cs="Arial"/>
          <w:b/>
          <w:color w:val="0000FF"/>
          <w:sz w:val="24"/>
        </w:rPr>
        <w:tab/>
      </w:r>
      <w:r w:rsidR="00B22351">
        <w:rPr>
          <w:rFonts w:ascii="Arial" w:hAnsi="Arial" w:cs="Arial"/>
          <w:b/>
          <w:sz w:val="24"/>
        </w:rPr>
        <w:t>Revised WID: Rel-18 Dual Connectivity (DC) of x bands (x=1,2,3) LTE inter-band CA (xDL/1UL) and y bands NR inter-band CA (yDL/1UL)</w:t>
      </w:r>
    </w:p>
    <w:p w14:paraId="7334C413"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A53023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89C961" w14:textId="4042ABC9" w:rsidR="00B22351" w:rsidRDefault="00A10338" w:rsidP="00B22351">
      <w:pPr>
        <w:rPr>
          <w:rFonts w:ascii="Arial" w:hAnsi="Arial" w:cs="Arial"/>
          <w:b/>
          <w:sz w:val="24"/>
        </w:rPr>
      </w:pPr>
      <w:hyperlink r:id="rId661" w:history="1">
        <w:r w:rsidR="006913F8">
          <w:rPr>
            <w:rStyle w:val="ab"/>
            <w:rFonts w:ascii="Arial" w:hAnsi="Arial" w:cs="Arial"/>
            <w:b/>
            <w:sz w:val="24"/>
          </w:rPr>
          <w:t>R4-2301276</w:t>
        </w:r>
      </w:hyperlink>
      <w:r w:rsidR="00B22351">
        <w:rPr>
          <w:rFonts w:ascii="Arial" w:hAnsi="Arial" w:cs="Arial"/>
          <w:b/>
          <w:color w:val="0000FF"/>
          <w:sz w:val="24"/>
        </w:rPr>
        <w:tab/>
      </w:r>
      <w:r w:rsidR="00B22351">
        <w:rPr>
          <w:rFonts w:ascii="Arial" w:hAnsi="Arial" w:cs="Arial"/>
          <w:b/>
          <w:sz w:val="24"/>
        </w:rPr>
        <w:t>Big CR to reflect the completed DC combinations of x bands (x=1,2,3) LTE inter-band CA (xDL/1UL) and y bands NR inter-band CA (yDL/1UL)</w:t>
      </w:r>
    </w:p>
    <w:p w14:paraId="59FF8BA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B9DFB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CC4262" w14:textId="77777777" w:rsidR="00B22351" w:rsidRDefault="00B22351" w:rsidP="00B22351">
      <w:pPr>
        <w:pStyle w:val="4"/>
      </w:pPr>
      <w:bookmarkStart w:id="327" w:name="_Toc127747342"/>
      <w:bookmarkStart w:id="328" w:name="_Toc127749329"/>
      <w:bookmarkStart w:id="329" w:name="_Toc127749903"/>
      <w:bookmarkStart w:id="330" w:name="_Toc127750476"/>
      <w:r>
        <w:t>8.7.2</w:t>
      </w:r>
      <w:r>
        <w:tab/>
        <w:t>UE RF requirements without FR2 band</w:t>
      </w:r>
      <w:bookmarkEnd w:id="327"/>
      <w:bookmarkEnd w:id="328"/>
      <w:bookmarkEnd w:id="329"/>
      <w:bookmarkEnd w:id="330"/>
    </w:p>
    <w:p w14:paraId="551B8816" w14:textId="2188048A" w:rsidR="00B22351" w:rsidRDefault="00A10338" w:rsidP="00B22351">
      <w:pPr>
        <w:rPr>
          <w:rFonts w:ascii="Arial" w:hAnsi="Arial" w:cs="Arial"/>
          <w:b/>
          <w:sz w:val="24"/>
        </w:rPr>
      </w:pPr>
      <w:hyperlink r:id="rId662" w:history="1">
        <w:r w:rsidR="006913F8">
          <w:rPr>
            <w:rStyle w:val="ab"/>
            <w:rFonts w:ascii="Arial" w:hAnsi="Arial" w:cs="Arial"/>
            <w:b/>
            <w:sz w:val="24"/>
          </w:rPr>
          <w:t>R4-2300651</w:t>
        </w:r>
      </w:hyperlink>
      <w:r w:rsidR="00B22351">
        <w:rPr>
          <w:rFonts w:ascii="Arial" w:hAnsi="Arial" w:cs="Arial"/>
          <w:b/>
          <w:color w:val="0000FF"/>
          <w:sz w:val="24"/>
        </w:rPr>
        <w:tab/>
      </w:r>
      <w:r w:rsidR="00B22351">
        <w:rPr>
          <w:rFonts w:ascii="Arial" w:hAnsi="Arial" w:cs="Arial"/>
          <w:b/>
          <w:sz w:val="24"/>
        </w:rPr>
        <w:t>draft CR to TS38.101-3: DC_1A-8A-(n)3AA-n77A, DC_1A-8A-(n)3AA-n77A(2A)</w:t>
      </w:r>
    </w:p>
    <w:p w14:paraId="1C408FB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3D5D2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58160" w14:textId="0E88D793" w:rsidR="00B22351" w:rsidRDefault="00A10338" w:rsidP="00B22351">
      <w:pPr>
        <w:rPr>
          <w:rFonts w:ascii="Arial" w:hAnsi="Arial" w:cs="Arial"/>
          <w:b/>
          <w:sz w:val="24"/>
        </w:rPr>
      </w:pPr>
      <w:hyperlink r:id="rId663" w:history="1">
        <w:r w:rsidR="006913F8">
          <w:rPr>
            <w:rStyle w:val="ab"/>
            <w:rFonts w:ascii="Arial" w:hAnsi="Arial" w:cs="Arial"/>
            <w:b/>
            <w:sz w:val="24"/>
          </w:rPr>
          <w:t>R4-2300656</w:t>
        </w:r>
      </w:hyperlink>
      <w:r w:rsidR="00B22351">
        <w:rPr>
          <w:rFonts w:ascii="Arial" w:hAnsi="Arial" w:cs="Arial"/>
          <w:b/>
          <w:color w:val="0000FF"/>
          <w:sz w:val="24"/>
        </w:rPr>
        <w:tab/>
      </w:r>
      <w:r w:rsidR="00B22351">
        <w:rPr>
          <w:rFonts w:ascii="Arial" w:hAnsi="Arial" w:cs="Arial"/>
          <w:b/>
          <w:sz w:val="24"/>
        </w:rPr>
        <w:t>draft CR to TS38.101-3: DC_1A-3A_n8A-n77A, DC_1A-3A_n8A-n77(2A)</w:t>
      </w:r>
    </w:p>
    <w:p w14:paraId="07413DF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CF394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9EB82" w14:textId="0E1F0562" w:rsidR="00B22351" w:rsidRDefault="00A10338" w:rsidP="00B22351">
      <w:pPr>
        <w:rPr>
          <w:rFonts w:ascii="Arial" w:hAnsi="Arial" w:cs="Arial"/>
          <w:b/>
          <w:sz w:val="24"/>
        </w:rPr>
      </w:pPr>
      <w:hyperlink r:id="rId664" w:history="1">
        <w:r w:rsidR="006913F8">
          <w:rPr>
            <w:rStyle w:val="ab"/>
            <w:rFonts w:ascii="Arial" w:hAnsi="Arial" w:cs="Arial"/>
            <w:b/>
            <w:sz w:val="24"/>
          </w:rPr>
          <w:t>R4-2300660</w:t>
        </w:r>
      </w:hyperlink>
      <w:r w:rsidR="00B22351">
        <w:rPr>
          <w:rFonts w:ascii="Arial" w:hAnsi="Arial" w:cs="Arial"/>
          <w:b/>
          <w:color w:val="0000FF"/>
          <w:sz w:val="24"/>
        </w:rPr>
        <w:tab/>
      </w:r>
      <w:r w:rsidR="00B22351">
        <w:rPr>
          <w:rFonts w:ascii="Arial" w:hAnsi="Arial" w:cs="Arial"/>
          <w:b/>
          <w:sz w:val="24"/>
        </w:rPr>
        <w:t>TP for TR 37.718-11-21: DC_1A-(n)3AA-n77A, DC_1A-(n)3AA-n77(2A)</w:t>
      </w:r>
    </w:p>
    <w:p w14:paraId="46ECC05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39C2CA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9514B" w14:textId="031012E0" w:rsidR="00B22351" w:rsidRDefault="00A10338" w:rsidP="00B22351">
      <w:pPr>
        <w:rPr>
          <w:rFonts w:ascii="Arial" w:hAnsi="Arial" w:cs="Arial"/>
          <w:b/>
          <w:sz w:val="24"/>
        </w:rPr>
      </w:pPr>
      <w:hyperlink r:id="rId665" w:history="1">
        <w:r w:rsidR="006913F8">
          <w:rPr>
            <w:rStyle w:val="ab"/>
            <w:rFonts w:ascii="Arial" w:hAnsi="Arial" w:cs="Arial"/>
            <w:b/>
            <w:sz w:val="24"/>
          </w:rPr>
          <w:t>R4-2300662</w:t>
        </w:r>
      </w:hyperlink>
      <w:r w:rsidR="00B22351">
        <w:rPr>
          <w:rFonts w:ascii="Arial" w:hAnsi="Arial" w:cs="Arial"/>
          <w:b/>
          <w:color w:val="0000FF"/>
          <w:sz w:val="24"/>
        </w:rPr>
        <w:tab/>
      </w:r>
      <w:r w:rsidR="00B22351">
        <w:rPr>
          <w:rFonts w:ascii="Arial" w:hAnsi="Arial" w:cs="Arial"/>
          <w:b/>
          <w:sz w:val="24"/>
        </w:rPr>
        <w:t>TP for TR 37.718-11-21: DC_8A-(n)3AA-n77A DC_8A-(n)3AA-n77(2A)</w:t>
      </w:r>
    </w:p>
    <w:p w14:paraId="7860692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5B0201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C0179" w14:textId="2796284F" w:rsidR="00B22351" w:rsidRDefault="00A10338" w:rsidP="00B22351">
      <w:pPr>
        <w:rPr>
          <w:rFonts w:ascii="Arial" w:hAnsi="Arial" w:cs="Arial"/>
          <w:b/>
          <w:sz w:val="24"/>
        </w:rPr>
      </w:pPr>
      <w:hyperlink r:id="rId666" w:history="1">
        <w:r w:rsidR="006913F8">
          <w:rPr>
            <w:rStyle w:val="ab"/>
            <w:rFonts w:ascii="Arial" w:hAnsi="Arial" w:cs="Arial"/>
            <w:b/>
            <w:sz w:val="24"/>
          </w:rPr>
          <w:t>R4-2301124</w:t>
        </w:r>
      </w:hyperlink>
      <w:r w:rsidR="00B22351">
        <w:rPr>
          <w:rFonts w:ascii="Arial" w:hAnsi="Arial" w:cs="Arial"/>
          <w:b/>
          <w:color w:val="0000FF"/>
          <w:sz w:val="24"/>
        </w:rPr>
        <w:tab/>
      </w:r>
      <w:r w:rsidR="00B22351">
        <w:rPr>
          <w:rFonts w:ascii="Arial" w:hAnsi="Arial" w:cs="Arial"/>
          <w:b/>
          <w:sz w:val="24"/>
        </w:rPr>
        <w:t>Draft CR for 38.101-3 to introduce new configurations for ENDC combos with 3 NR bands</w:t>
      </w:r>
    </w:p>
    <w:p w14:paraId="5D61671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7CBD63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4A1E8" w14:textId="435C007D" w:rsidR="00B22351" w:rsidRDefault="00A10338" w:rsidP="00B22351">
      <w:pPr>
        <w:rPr>
          <w:rFonts w:ascii="Arial" w:hAnsi="Arial" w:cs="Arial"/>
          <w:b/>
          <w:sz w:val="24"/>
        </w:rPr>
      </w:pPr>
      <w:hyperlink r:id="rId667" w:history="1">
        <w:r w:rsidR="006913F8">
          <w:rPr>
            <w:rStyle w:val="ab"/>
            <w:rFonts w:ascii="Arial" w:hAnsi="Arial" w:cs="Arial"/>
            <w:b/>
            <w:sz w:val="24"/>
          </w:rPr>
          <w:t>R4-2302064</w:t>
        </w:r>
      </w:hyperlink>
      <w:r w:rsidR="00B22351">
        <w:rPr>
          <w:rFonts w:ascii="Arial" w:hAnsi="Arial" w:cs="Arial"/>
          <w:b/>
          <w:color w:val="0000FF"/>
          <w:sz w:val="24"/>
        </w:rPr>
        <w:tab/>
      </w:r>
      <w:r w:rsidR="00B22351">
        <w:rPr>
          <w:rFonts w:ascii="Arial" w:hAnsi="Arial" w:cs="Arial"/>
          <w:b/>
          <w:sz w:val="24"/>
        </w:rPr>
        <w:t>CR to TS38.101-3 DC_3A_n1A-n75A-n78A and DC_3A_n1A-n28A-n75A</w:t>
      </w:r>
    </w:p>
    <w:p w14:paraId="4914023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CR-0880  rev  Cat: B (Rel-18)</w:t>
      </w:r>
      <w:r>
        <w:rPr>
          <w:i/>
        </w:rPr>
        <w:br/>
      </w:r>
      <w:r>
        <w:rPr>
          <w:i/>
        </w:rPr>
        <w:br/>
      </w:r>
      <w:r>
        <w:rPr>
          <w:i/>
        </w:rPr>
        <w:tab/>
      </w:r>
      <w:r>
        <w:rPr>
          <w:i/>
        </w:rPr>
        <w:tab/>
      </w:r>
      <w:r>
        <w:rPr>
          <w:i/>
        </w:rPr>
        <w:tab/>
      </w:r>
      <w:r>
        <w:rPr>
          <w:i/>
        </w:rPr>
        <w:tab/>
      </w:r>
      <w:r>
        <w:rPr>
          <w:i/>
        </w:rPr>
        <w:tab/>
        <w:t>Source: Huawei, HiSilicon</w:t>
      </w:r>
    </w:p>
    <w:p w14:paraId="1FA6F0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36783" w14:textId="1F8F19AC" w:rsidR="00B22351" w:rsidRDefault="00A10338" w:rsidP="00B22351">
      <w:pPr>
        <w:rPr>
          <w:rFonts w:ascii="Arial" w:hAnsi="Arial" w:cs="Arial"/>
          <w:b/>
          <w:sz w:val="24"/>
        </w:rPr>
      </w:pPr>
      <w:hyperlink r:id="rId668" w:history="1">
        <w:r w:rsidR="006913F8">
          <w:rPr>
            <w:rStyle w:val="ab"/>
            <w:rFonts w:ascii="Arial" w:hAnsi="Arial" w:cs="Arial"/>
            <w:b/>
            <w:sz w:val="24"/>
          </w:rPr>
          <w:t>R4-2302065</w:t>
        </w:r>
      </w:hyperlink>
      <w:r w:rsidR="00B22351">
        <w:rPr>
          <w:rFonts w:ascii="Arial" w:hAnsi="Arial" w:cs="Arial"/>
          <w:b/>
          <w:color w:val="0000FF"/>
          <w:sz w:val="24"/>
        </w:rPr>
        <w:tab/>
      </w:r>
      <w:r w:rsidR="00B22351">
        <w:rPr>
          <w:rFonts w:ascii="Arial" w:hAnsi="Arial" w:cs="Arial"/>
          <w:b/>
          <w:sz w:val="24"/>
        </w:rPr>
        <w:t>CR to TS38.101-3 DC_3A-20A_n1A-n28A-n75A</w:t>
      </w:r>
    </w:p>
    <w:p w14:paraId="0056F7E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CR-0881  rev  Cat: B (Rel-18)</w:t>
      </w:r>
      <w:r>
        <w:rPr>
          <w:i/>
        </w:rPr>
        <w:br/>
      </w:r>
      <w:r>
        <w:rPr>
          <w:i/>
        </w:rPr>
        <w:br/>
      </w:r>
      <w:r>
        <w:rPr>
          <w:i/>
        </w:rPr>
        <w:tab/>
      </w:r>
      <w:r>
        <w:rPr>
          <w:i/>
        </w:rPr>
        <w:tab/>
      </w:r>
      <w:r>
        <w:rPr>
          <w:i/>
        </w:rPr>
        <w:tab/>
      </w:r>
      <w:r>
        <w:rPr>
          <w:i/>
        </w:rPr>
        <w:tab/>
      </w:r>
      <w:r>
        <w:rPr>
          <w:i/>
        </w:rPr>
        <w:tab/>
        <w:t>Source: Huawei, HiSilicon</w:t>
      </w:r>
    </w:p>
    <w:p w14:paraId="23709D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70FC5" w14:textId="77777777" w:rsidR="00B22351" w:rsidRDefault="00B22351" w:rsidP="00B22351">
      <w:pPr>
        <w:pStyle w:val="4"/>
      </w:pPr>
      <w:bookmarkStart w:id="331" w:name="_Toc127747343"/>
      <w:bookmarkStart w:id="332" w:name="_Toc127749330"/>
      <w:bookmarkStart w:id="333" w:name="_Toc127749904"/>
      <w:bookmarkStart w:id="334" w:name="_Toc127750477"/>
      <w:r>
        <w:t>8.7.3</w:t>
      </w:r>
      <w:r>
        <w:tab/>
        <w:t>UE RF requirements with FR2 band</w:t>
      </w:r>
      <w:bookmarkEnd w:id="331"/>
      <w:bookmarkEnd w:id="332"/>
      <w:bookmarkEnd w:id="333"/>
      <w:bookmarkEnd w:id="334"/>
    </w:p>
    <w:p w14:paraId="5104B961" w14:textId="4E2352FE" w:rsidR="00B22351" w:rsidRDefault="00A10338" w:rsidP="00B22351">
      <w:pPr>
        <w:rPr>
          <w:rFonts w:ascii="Arial" w:hAnsi="Arial" w:cs="Arial"/>
          <w:b/>
          <w:sz w:val="24"/>
        </w:rPr>
      </w:pPr>
      <w:hyperlink r:id="rId669" w:history="1">
        <w:r w:rsidR="006913F8">
          <w:rPr>
            <w:rStyle w:val="ab"/>
            <w:rFonts w:ascii="Arial" w:hAnsi="Arial" w:cs="Arial"/>
            <w:b/>
            <w:sz w:val="24"/>
          </w:rPr>
          <w:t>R4-2300649</w:t>
        </w:r>
      </w:hyperlink>
      <w:r w:rsidR="00B22351">
        <w:rPr>
          <w:rFonts w:ascii="Arial" w:hAnsi="Arial" w:cs="Arial"/>
          <w:b/>
          <w:color w:val="0000FF"/>
          <w:sz w:val="24"/>
        </w:rPr>
        <w:tab/>
      </w:r>
      <w:r w:rsidR="00B22351">
        <w:rPr>
          <w:rFonts w:ascii="Arial" w:hAnsi="Arial" w:cs="Arial"/>
          <w:b/>
          <w:sz w:val="24"/>
        </w:rPr>
        <w:t>draft CR to TS38.101-3: DC_1A-8A-(n)3AA-n77A-n257AGHIJKLM, DC_1A-8A-(n)3AA-n77(2A)-n257AGHIJKLM</w:t>
      </w:r>
    </w:p>
    <w:p w14:paraId="3D489CA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5AE610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DF3E9" w14:textId="2DBC6289" w:rsidR="00B22351" w:rsidRDefault="00A10338" w:rsidP="00B22351">
      <w:pPr>
        <w:rPr>
          <w:rFonts w:ascii="Arial" w:hAnsi="Arial" w:cs="Arial"/>
          <w:b/>
          <w:sz w:val="24"/>
        </w:rPr>
      </w:pPr>
      <w:hyperlink r:id="rId670" w:history="1">
        <w:r w:rsidR="006913F8">
          <w:rPr>
            <w:rStyle w:val="ab"/>
            <w:rFonts w:ascii="Arial" w:hAnsi="Arial" w:cs="Arial"/>
            <w:b/>
            <w:sz w:val="24"/>
          </w:rPr>
          <w:t>R4-2300653</w:t>
        </w:r>
      </w:hyperlink>
      <w:r w:rsidR="00B22351">
        <w:rPr>
          <w:rFonts w:ascii="Arial" w:hAnsi="Arial" w:cs="Arial"/>
          <w:b/>
          <w:color w:val="0000FF"/>
          <w:sz w:val="24"/>
        </w:rPr>
        <w:tab/>
      </w:r>
      <w:r w:rsidR="00B22351">
        <w:rPr>
          <w:rFonts w:ascii="Arial" w:hAnsi="Arial" w:cs="Arial"/>
          <w:b/>
          <w:sz w:val="24"/>
        </w:rPr>
        <w:t>draft CR to TS38.101-3: DC_1A-8A-(n)3AA-n257AGHIJKLM</w:t>
      </w:r>
    </w:p>
    <w:p w14:paraId="5112F05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E9BD48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560D1" w14:textId="4FEB3134" w:rsidR="00B22351" w:rsidRDefault="00A10338" w:rsidP="00B22351">
      <w:pPr>
        <w:rPr>
          <w:rFonts w:ascii="Arial" w:hAnsi="Arial" w:cs="Arial"/>
          <w:b/>
          <w:sz w:val="24"/>
        </w:rPr>
      </w:pPr>
      <w:hyperlink r:id="rId671" w:history="1">
        <w:r w:rsidR="006913F8">
          <w:rPr>
            <w:rStyle w:val="ab"/>
            <w:rFonts w:ascii="Arial" w:hAnsi="Arial" w:cs="Arial"/>
            <w:b/>
            <w:sz w:val="24"/>
          </w:rPr>
          <w:t>R4-2300658</w:t>
        </w:r>
      </w:hyperlink>
      <w:r w:rsidR="00B22351">
        <w:rPr>
          <w:rFonts w:ascii="Arial" w:hAnsi="Arial" w:cs="Arial"/>
          <w:b/>
          <w:color w:val="0000FF"/>
          <w:sz w:val="24"/>
        </w:rPr>
        <w:tab/>
      </w:r>
      <w:r w:rsidR="00B22351">
        <w:rPr>
          <w:rFonts w:ascii="Arial" w:hAnsi="Arial" w:cs="Arial"/>
          <w:b/>
          <w:sz w:val="24"/>
        </w:rPr>
        <w:t>draft CR to TS38.101-3: DC_1A-3A_n8A-n77A-n257AGHIJKLM, DC_1A-3A_n8A-n77(2A)-n257AGHIJKLM</w:t>
      </w:r>
    </w:p>
    <w:p w14:paraId="69CFEB9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88F075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A0AAB" w14:textId="6CE62F1C" w:rsidR="00B22351" w:rsidRDefault="00A10338" w:rsidP="00B22351">
      <w:pPr>
        <w:rPr>
          <w:rFonts w:ascii="Arial" w:hAnsi="Arial" w:cs="Arial"/>
          <w:b/>
          <w:sz w:val="24"/>
        </w:rPr>
      </w:pPr>
      <w:hyperlink r:id="rId672" w:history="1">
        <w:r w:rsidR="006913F8">
          <w:rPr>
            <w:rStyle w:val="ab"/>
            <w:rFonts w:ascii="Arial" w:hAnsi="Arial" w:cs="Arial"/>
            <w:b/>
            <w:sz w:val="24"/>
          </w:rPr>
          <w:t>R4-2301261</w:t>
        </w:r>
      </w:hyperlink>
      <w:r w:rsidR="00B22351">
        <w:rPr>
          <w:rFonts w:ascii="Arial" w:hAnsi="Arial" w:cs="Arial"/>
          <w:b/>
          <w:color w:val="0000FF"/>
          <w:sz w:val="24"/>
        </w:rPr>
        <w:tab/>
      </w:r>
      <w:r w:rsidR="00B22351">
        <w:rPr>
          <w:rFonts w:ascii="Arial" w:hAnsi="Arial" w:cs="Arial"/>
          <w:b/>
          <w:sz w:val="24"/>
        </w:rPr>
        <w:t>draft CR to TS38.101-3_DC_8A_n40A-n41A-n258A</w:t>
      </w:r>
    </w:p>
    <w:p w14:paraId="4C182F7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6E0DC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4AA99" w14:textId="77777777" w:rsidR="00B22351" w:rsidRDefault="00B22351" w:rsidP="00B22351">
      <w:pPr>
        <w:pStyle w:val="3"/>
      </w:pPr>
      <w:bookmarkStart w:id="335" w:name="_Toc127747344"/>
      <w:bookmarkStart w:id="336" w:name="_Toc127749331"/>
      <w:bookmarkStart w:id="337" w:name="_Toc127749905"/>
      <w:bookmarkStart w:id="338" w:name="_Toc127750478"/>
      <w:r>
        <w:t>8.8</w:t>
      </w:r>
      <w:r>
        <w:tab/>
        <w:t>Rel-18 WID: DC of x LTE bands and y NR bands with z bands DL and 3 bands UL (x=1, 2, 3, 4, y=1, 2; 3&lt;=z&lt;=6)</w:t>
      </w:r>
      <w:bookmarkEnd w:id="335"/>
      <w:bookmarkEnd w:id="336"/>
      <w:bookmarkEnd w:id="337"/>
      <w:bookmarkEnd w:id="338"/>
    </w:p>
    <w:p w14:paraId="15C16C21" w14:textId="77777777" w:rsidR="00B22351" w:rsidRDefault="00B22351" w:rsidP="00B22351">
      <w:pPr>
        <w:pStyle w:val="4"/>
      </w:pPr>
      <w:bookmarkStart w:id="339" w:name="_Toc127747345"/>
      <w:bookmarkStart w:id="340" w:name="_Toc127749332"/>
      <w:bookmarkStart w:id="341" w:name="_Toc127749906"/>
      <w:bookmarkStart w:id="342" w:name="_Toc127750479"/>
      <w:r>
        <w:t>8.8.1</w:t>
      </w:r>
      <w:r>
        <w:tab/>
        <w:t>Rapporteur input (WID/TR/CR)</w:t>
      </w:r>
      <w:bookmarkEnd w:id="339"/>
      <w:bookmarkEnd w:id="340"/>
      <w:bookmarkEnd w:id="341"/>
      <w:bookmarkEnd w:id="342"/>
    </w:p>
    <w:p w14:paraId="385DD879" w14:textId="22DC83E4" w:rsidR="00B22351" w:rsidRDefault="00A10338" w:rsidP="00B22351">
      <w:pPr>
        <w:rPr>
          <w:rFonts w:ascii="Arial" w:hAnsi="Arial" w:cs="Arial"/>
          <w:b/>
          <w:sz w:val="24"/>
        </w:rPr>
      </w:pPr>
      <w:hyperlink r:id="rId673" w:history="1">
        <w:r w:rsidR="006913F8">
          <w:rPr>
            <w:rStyle w:val="ab"/>
            <w:rFonts w:ascii="Arial" w:hAnsi="Arial" w:cs="Arial"/>
            <w:b/>
            <w:sz w:val="24"/>
          </w:rPr>
          <w:t>R4-2301111</w:t>
        </w:r>
      </w:hyperlink>
      <w:r w:rsidR="00B22351">
        <w:rPr>
          <w:rFonts w:ascii="Arial" w:hAnsi="Arial" w:cs="Arial"/>
          <w:b/>
          <w:color w:val="0000FF"/>
          <w:sz w:val="24"/>
        </w:rPr>
        <w:tab/>
      </w:r>
      <w:r w:rsidR="00B22351">
        <w:rPr>
          <w:rFonts w:ascii="Arial" w:hAnsi="Arial" w:cs="Arial"/>
          <w:b/>
          <w:sz w:val="24"/>
        </w:rPr>
        <w:t>Revised Rel-18 WID on DC of x LTE bands and y NR bands with z bands DL and 3 bands UL</w:t>
      </w:r>
    </w:p>
    <w:p w14:paraId="0346736D"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40C6CB6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70299" w14:textId="0C6AE362" w:rsidR="00B22351" w:rsidRDefault="00A10338" w:rsidP="00B22351">
      <w:pPr>
        <w:rPr>
          <w:rFonts w:ascii="Arial" w:hAnsi="Arial" w:cs="Arial"/>
          <w:b/>
          <w:sz w:val="24"/>
        </w:rPr>
      </w:pPr>
      <w:hyperlink r:id="rId674" w:history="1">
        <w:r w:rsidR="006913F8">
          <w:rPr>
            <w:rStyle w:val="ab"/>
            <w:rFonts w:ascii="Arial" w:hAnsi="Arial" w:cs="Arial"/>
            <w:b/>
            <w:sz w:val="24"/>
          </w:rPr>
          <w:t>R4-2301112</w:t>
        </w:r>
      </w:hyperlink>
      <w:r w:rsidR="00B22351">
        <w:rPr>
          <w:rFonts w:ascii="Arial" w:hAnsi="Arial" w:cs="Arial"/>
          <w:b/>
          <w:color w:val="0000FF"/>
          <w:sz w:val="24"/>
        </w:rPr>
        <w:tab/>
      </w:r>
      <w:r w:rsidR="00B22351">
        <w:rPr>
          <w:rFonts w:ascii="Arial" w:hAnsi="Arial" w:cs="Arial"/>
          <w:b/>
          <w:sz w:val="24"/>
        </w:rPr>
        <w:t>Big CR on introduction of completed  DC of x LTE bands and y NR bands with z bands DL and 3 bands UL</w:t>
      </w:r>
    </w:p>
    <w:p w14:paraId="61AB649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CR-0827  rev  Cat: B (Rel-18)</w:t>
      </w:r>
      <w:r>
        <w:rPr>
          <w:i/>
        </w:rPr>
        <w:br/>
      </w:r>
      <w:r>
        <w:rPr>
          <w:i/>
        </w:rPr>
        <w:br/>
      </w:r>
      <w:r>
        <w:rPr>
          <w:i/>
        </w:rPr>
        <w:tab/>
      </w:r>
      <w:r>
        <w:rPr>
          <w:i/>
        </w:rPr>
        <w:tab/>
      </w:r>
      <w:r>
        <w:rPr>
          <w:i/>
        </w:rPr>
        <w:tab/>
      </w:r>
      <w:r>
        <w:rPr>
          <w:i/>
        </w:rPr>
        <w:tab/>
      </w:r>
      <w:r>
        <w:rPr>
          <w:i/>
        </w:rPr>
        <w:tab/>
        <w:t>Source: Samsung</w:t>
      </w:r>
    </w:p>
    <w:p w14:paraId="073E2FB3" w14:textId="77777777" w:rsidR="00B22351" w:rsidRDefault="00B22351" w:rsidP="00B22351">
      <w:pPr>
        <w:rPr>
          <w:rFonts w:ascii="Arial" w:hAnsi="Arial" w:cs="Arial"/>
          <w:b/>
        </w:rPr>
      </w:pPr>
      <w:r>
        <w:rPr>
          <w:rFonts w:ascii="Arial" w:hAnsi="Arial" w:cs="Arial"/>
          <w:b/>
        </w:rPr>
        <w:t xml:space="preserve">Abstract: </w:t>
      </w:r>
    </w:p>
    <w:p w14:paraId="77B8A6C3" w14:textId="77777777" w:rsidR="00B22351" w:rsidRDefault="00B22351" w:rsidP="00B22351">
      <w:r>
        <w:t>Big CR</w:t>
      </w:r>
    </w:p>
    <w:p w14:paraId="01E284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786E1" w14:textId="77777777" w:rsidR="00B22351" w:rsidRDefault="00B22351" w:rsidP="00B22351">
      <w:pPr>
        <w:pStyle w:val="4"/>
      </w:pPr>
      <w:bookmarkStart w:id="343" w:name="_Toc127747346"/>
      <w:bookmarkStart w:id="344" w:name="_Toc127749333"/>
      <w:bookmarkStart w:id="345" w:name="_Toc127749907"/>
      <w:bookmarkStart w:id="346" w:name="_Toc127750480"/>
      <w:r>
        <w:t>8.8.2</w:t>
      </w:r>
      <w:r>
        <w:tab/>
        <w:t>UE RF requirements without FR2 band</w:t>
      </w:r>
      <w:bookmarkEnd w:id="343"/>
      <w:bookmarkEnd w:id="344"/>
      <w:bookmarkEnd w:id="345"/>
      <w:bookmarkEnd w:id="346"/>
    </w:p>
    <w:p w14:paraId="3DCE56E2" w14:textId="77777777" w:rsidR="00B22351" w:rsidRDefault="00B22351" w:rsidP="00B22351">
      <w:pPr>
        <w:pStyle w:val="4"/>
      </w:pPr>
      <w:bookmarkStart w:id="347" w:name="_Toc127747347"/>
      <w:bookmarkStart w:id="348" w:name="_Toc127749334"/>
      <w:bookmarkStart w:id="349" w:name="_Toc127749908"/>
      <w:bookmarkStart w:id="350" w:name="_Toc127750481"/>
      <w:r>
        <w:t>8.8.3</w:t>
      </w:r>
      <w:r>
        <w:tab/>
        <w:t>UE RF requirements with FR2 band</w:t>
      </w:r>
      <w:bookmarkEnd w:id="347"/>
      <w:bookmarkEnd w:id="348"/>
      <w:bookmarkEnd w:id="349"/>
      <w:bookmarkEnd w:id="350"/>
    </w:p>
    <w:p w14:paraId="2FE7F139" w14:textId="3B3924B2" w:rsidR="00B22351" w:rsidRDefault="00A10338" w:rsidP="00B22351">
      <w:pPr>
        <w:rPr>
          <w:rFonts w:ascii="Arial" w:hAnsi="Arial" w:cs="Arial"/>
          <w:b/>
          <w:sz w:val="24"/>
        </w:rPr>
      </w:pPr>
      <w:hyperlink r:id="rId675" w:history="1">
        <w:r w:rsidR="006913F8">
          <w:rPr>
            <w:rStyle w:val="ab"/>
            <w:rFonts w:ascii="Arial" w:hAnsi="Arial" w:cs="Arial"/>
            <w:b/>
            <w:sz w:val="24"/>
          </w:rPr>
          <w:t>R4-2301262</w:t>
        </w:r>
      </w:hyperlink>
      <w:r w:rsidR="00B22351">
        <w:rPr>
          <w:rFonts w:ascii="Arial" w:hAnsi="Arial" w:cs="Arial"/>
          <w:b/>
          <w:color w:val="0000FF"/>
          <w:sz w:val="24"/>
        </w:rPr>
        <w:tab/>
      </w:r>
      <w:r w:rsidR="00B22351">
        <w:rPr>
          <w:rFonts w:ascii="Arial" w:hAnsi="Arial" w:cs="Arial"/>
          <w:b/>
          <w:sz w:val="24"/>
        </w:rPr>
        <w:t>draft CR to TS38.101-3_DC_40A_n79A-n258A</w:t>
      </w:r>
    </w:p>
    <w:p w14:paraId="701DD85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40284F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494AF" w14:textId="77777777" w:rsidR="00B22351" w:rsidRDefault="00B22351" w:rsidP="00B22351">
      <w:pPr>
        <w:pStyle w:val="3"/>
      </w:pPr>
      <w:bookmarkStart w:id="351" w:name="_Toc127747348"/>
      <w:bookmarkStart w:id="352" w:name="_Toc127749335"/>
      <w:bookmarkStart w:id="353" w:name="_Toc127749909"/>
      <w:bookmarkStart w:id="354" w:name="_Toc127750482"/>
      <w:r>
        <w:t>8.9</w:t>
      </w:r>
      <w:r>
        <w:tab/>
        <w:t>Rel-18 NR intra band Carrier Aggregation for xCC DL/yCC UL including contiguous and non-contiguous spectrum (x&gt;=y)</w:t>
      </w:r>
      <w:bookmarkEnd w:id="351"/>
      <w:bookmarkEnd w:id="352"/>
      <w:bookmarkEnd w:id="353"/>
      <w:bookmarkEnd w:id="354"/>
    </w:p>
    <w:p w14:paraId="3DB8CEF2" w14:textId="77777777" w:rsidR="00B22351" w:rsidRDefault="00B22351" w:rsidP="00B22351">
      <w:pPr>
        <w:pStyle w:val="4"/>
      </w:pPr>
      <w:bookmarkStart w:id="355" w:name="_Toc127747349"/>
      <w:bookmarkStart w:id="356" w:name="_Toc127749336"/>
      <w:bookmarkStart w:id="357" w:name="_Toc127749910"/>
      <w:bookmarkStart w:id="358" w:name="_Toc127750483"/>
      <w:r>
        <w:t>8.9.1</w:t>
      </w:r>
      <w:r>
        <w:tab/>
        <w:t>Rapporteur input (WID/TR/CR)</w:t>
      </w:r>
      <w:bookmarkEnd w:id="355"/>
      <w:bookmarkEnd w:id="356"/>
      <w:bookmarkEnd w:id="357"/>
      <w:bookmarkEnd w:id="358"/>
    </w:p>
    <w:p w14:paraId="75E7FDCA" w14:textId="3B8EA0B2" w:rsidR="00B22351" w:rsidRDefault="00A10338" w:rsidP="00B22351">
      <w:pPr>
        <w:rPr>
          <w:rFonts w:ascii="Arial" w:hAnsi="Arial" w:cs="Arial"/>
          <w:b/>
          <w:sz w:val="24"/>
        </w:rPr>
      </w:pPr>
      <w:hyperlink r:id="rId676" w:history="1">
        <w:r w:rsidR="006913F8">
          <w:rPr>
            <w:rStyle w:val="ab"/>
            <w:rFonts w:ascii="Arial" w:hAnsi="Arial" w:cs="Arial"/>
            <w:b/>
            <w:sz w:val="24"/>
          </w:rPr>
          <w:t>R4-2301056</w:t>
        </w:r>
      </w:hyperlink>
      <w:r w:rsidR="00B22351">
        <w:rPr>
          <w:rFonts w:ascii="Arial" w:hAnsi="Arial" w:cs="Arial"/>
          <w:b/>
          <w:color w:val="0000FF"/>
          <w:sz w:val="24"/>
        </w:rPr>
        <w:tab/>
      </w:r>
      <w:r w:rsidR="00B22351">
        <w:rPr>
          <w:rFonts w:ascii="Arial" w:hAnsi="Arial" w:cs="Arial"/>
          <w:b/>
          <w:sz w:val="24"/>
        </w:rPr>
        <w:t>Revised WID NR Intra-band Rel-18</w:t>
      </w:r>
    </w:p>
    <w:p w14:paraId="60003374"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2C2D9C3" w14:textId="77777777" w:rsidR="00B22351" w:rsidRDefault="00B22351" w:rsidP="00B22351">
      <w:pPr>
        <w:rPr>
          <w:rFonts w:ascii="Arial" w:hAnsi="Arial" w:cs="Arial"/>
          <w:b/>
        </w:rPr>
      </w:pPr>
      <w:r>
        <w:rPr>
          <w:rFonts w:ascii="Arial" w:hAnsi="Arial" w:cs="Arial"/>
          <w:b/>
        </w:rPr>
        <w:t xml:space="preserve">Abstract: </w:t>
      </w:r>
    </w:p>
    <w:p w14:paraId="0828C18B" w14:textId="77777777" w:rsidR="00B22351" w:rsidRDefault="00B22351" w:rsidP="00B22351">
      <w:r>
        <w:t>Revised WID NR Intra-band Rel-18</w:t>
      </w:r>
    </w:p>
    <w:p w14:paraId="1E95B1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F7722" w14:textId="453D2F05" w:rsidR="00B22351" w:rsidRDefault="00A10338" w:rsidP="00B22351">
      <w:pPr>
        <w:rPr>
          <w:rFonts w:ascii="Arial" w:hAnsi="Arial" w:cs="Arial"/>
          <w:b/>
          <w:sz w:val="24"/>
        </w:rPr>
      </w:pPr>
      <w:hyperlink r:id="rId677" w:history="1">
        <w:r w:rsidR="006913F8">
          <w:rPr>
            <w:rStyle w:val="ab"/>
            <w:rFonts w:ascii="Arial" w:hAnsi="Arial" w:cs="Arial"/>
            <w:b/>
            <w:sz w:val="24"/>
          </w:rPr>
          <w:t>R4-2301057</w:t>
        </w:r>
      </w:hyperlink>
      <w:r w:rsidR="00B22351">
        <w:rPr>
          <w:rFonts w:ascii="Arial" w:hAnsi="Arial" w:cs="Arial"/>
          <w:b/>
          <w:color w:val="0000FF"/>
          <w:sz w:val="24"/>
        </w:rPr>
        <w:tab/>
      </w:r>
      <w:r w:rsidR="00B22351">
        <w:rPr>
          <w:rFonts w:ascii="Arial" w:hAnsi="Arial" w:cs="Arial"/>
          <w:b/>
          <w:sz w:val="24"/>
        </w:rPr>
        <w:t>big CR 38.101-1 new combinations Rel-18 NR Intra-band</w:t>
      </w:r>
    </w:p>
    <w:p w14:paraId="051A571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CR-1346  rev  Cat: B (Rel-18)</w:t>
      </w:r>
      <w:r>
        <w:rPr>
          <w:i/>
        </w:rPr>
        <w:br/>
      </w:r>
      <w:r>
        <w:rPr>
          <w:i/>
        </w:rPr>
        <w:br/>
      </w:r>
      <w:r>
        <w:rPr>
          <w:i/>
        </w:rPr>
        <w:tab/>
      </w:r>
      <w:r>
        <w:rPr>
          <w:i/>
        </w:rPr>
        <w:tab/>
      </w:r>
      <w:r>
        <w:rPr>
          <w:i/>
        </w:rPr>
        <w:tab/>
      </w:r>
      <w:r>
        <w:rPr>
          <w:i/>
        </w:rPr>
        <w:tab/>
      </w:r>
      <w:r>
        <w:rPr>
          <w:i/>
        </w:rPr>
        <w:tab/>
        <w:t>Source: Ericsson</w:t>
      </w:r>
    </w:p>
    <w:p w14:paraId="5E8CCA3A" w14:textId="77777777" w:rsidR="00B22351" w:rsidRDefault="00B22351" w:rsidP="00B22351">
      <w:pPr>
        <w:rPr>
          <w:rFonts w:ascii="Arial" w:hAnsi="Arial" w:cs="Arial"/>
          <w:b/>
        </w:rPr>
      </w:pPr>
      <w:r>
        <w:rPr>
          <w:rFonts w:ascii="Arial" w:hAnsi="Arial" w:cs="Arial"/>
          <w:b/>
        </w:rPr>
        <w:t xml:space="preserve">Abstract: </w:t>
      </w:r>
    </w:p>
    <w:p w14:paraId="5A36F2FA" w14:textId="77777777" w:rsidR="00B22351" w:rsidRDefault="00B22351" w:rsidP="00B22351">
      <w:r>
        <w:t>big CR 38.101-1 new combinations Rel-18 NR Intra-band</w:t>
      </w:r>
    </w:p>
    <w:p w14:paraId="09144D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B15F5" w14:textId="5905B5E0" w:rsidR="00B22351" w:rsidRDefault="00A10338" w:rsidP="00B22351">
      <w:pPr>
        <w:rPr>
          <w:rFonts w:ascii="Arial" w:hAnsi="Arial" w:cs="Arial"/>
          <w:b/>
          <w:sz w:val="24"/>
        </w:rPr>
      </w:pPr>
      <w:hyperlink r:id="rId678" w:history="1">
        <w:r w:rsidR="006913F8">
          <w:rPr>
            <w:rStyle w:val="ab"/>
            <w:rFonts w:ascii="Arial" w:hAnsi="Arial" w:cs="Arial"/>
            <w:b/>
            <w:sz w:val="24"/>
          </w:rPr>
          <w:t>R4-2301058</w:t>
        </w:r>
      </w:hyperlink>
      <w:r w:rsidR="00B22351">
        <w:rPr>
          <w:rFonts w:ascii="Arial" w:hAnsi="Arial" w:cs="Arial"/>
          <w:b/>
          <w:color w:val="0000FF"/>
          <w:sz w:val="24"/>
        </w:rPr>
        <w:tab/>
      </w:r>
      <w:r w:rsidR="00B22351">
        <w:rPr>
          <w:rFonts w:ascii="Arial" w:hAnsi="Arial" w:cs="Arial"/>
          <w:b/>
          <w:sz w:val="24"/>
        </w:rPr>
        <w:t>big CR 38.101-2 new combinations Rel-18 NR Intra-band</w:t>
      </w:r>
    </w:p>
    <w:p w14:paraId="3D86449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CR-0549  rev  Cat: B (Rel-18)</w:t>
      </w:r>
      <w:r>
        <w:rPr>
          <w:i/>
        </w:rPr>
        <w:br/>
      </w:r>
      <w:r>
        <w:rPr>
          <w:i/>
        </w:rPr>
        <w:br/>
      </w:r>
      <w:r>
        <w:rPr>
          <w:i/>
        </w:rPr>
        <w:tab/>
      </w:r>
      <w:r>
        <w:rPr>
          <w:i/>
        </w:rPr>
        <w:tab/>
      </w:r>
      <w:r>
        <w:rPr>
          <w:i/>
        </w:rPr>
        <w:tab/>
      </w:r>
      <w:r>
        <w:rPr>
          <w:i/>
        </w:rPr>
        <w:tab/>
      </w:r>
      <w:r>
        <w:rPr>
          <w:i/>
        </w:rPr>
        <w:tab/>
        <w:t>Source: Ericsson</w:t>
      </w:r>
    </w:p>
    <w:p w14:paraId="63019CE2" w14:textId="77777777" w:rsidR="00B22351" w:rsidRDefault="00B22351" w:rsidP="00B22351">
      <w:pPr>
        <w:rPr>
          <w:rFonts w:ascii="Arial" w:hAnsi="Arial" w:cs="Arial"/>
          <w:b/>
        </w:rPr>
      </w:pPr>
      <w:r>
        <w:rPr>
          <w:rFonts w:ascii="Arial" w:hAnsi="Arial" w:cs="Arial"/>
          <w:b/>
        </w:rPr>
        <w:t xml:space="preserve">Abstract: </w:t>
      </w:r>
    </w:p>
    <w:p w14:paraId="4FEC7001" w14:textId="77777777" w:rsidR="00B22351" w:rsidRDefault="00B22351" w:rsidP="00B22351">
      <w:r>
        <w:t>big CR 38.101-2 new combinations Rel-18 NR Intra-band</w:t>
      </w:r>
    </w:p>
    <w:p w14:paraId="3C91B16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F8A7E" w14:textId="68C5B2FD" w:rsidR="00B22351" w:rsidRDefault="00A10338" w:rsidP="00B22351">
      <w:pPr>
        <w:rPr>
          <w:rFonts w:ascii="Arial" w:hAnsi="Arial" w:cs="Arial"/>
          <w:b/>
          <w:sz w:val="24"/>
        </w:rPr>
      </w:pPr>
      <w:hyperlink r:id="rId679" w:history="1">
        <w:r w:rsidR="006913F8">
          <w:rPr>
            <w:rStyle w:val="ab"/>
            <w:rFonts w:ascii="Arial" w:hAnsi="Arial" w:cs="Arial"/>
            <w:b/>
            <w:sz w:val="24"/>
          </w:rPr>
          <w:t>R4-2301059</w:t>
        </w:r>
      </w:hyperlink>
      <w:r w:rsidR="00B22351">
        <w:rPr>
          <w:rFonts w:ascii="Arial" w:hAnsi="Arial" w:cs="Arial"/>
          <w:b/>
          <w:color w:val="0000FF"/>
          <w:sz w:val="24"/>
        </w:rPr>
        <w:tab/>
      </w:r>
      <w:r w:rsidR="00B22351">
        <w:rPr>
          <w:rFonts w:ascii="Arial" w:hAnsi="Arial" w:cs="Arial"/>
          <w:b/>
          <w:sz w:val="24"/>
        </w:rPr>
        <w:t>TR 38.718-01-01 v0.2.0 Rel-18 NR Intra-band</w:t>
      </w:r>
    </w:p>
    <w:p w14:paraId="5280E7F4"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w:t>
      </w:r>
    </w:p>
    <w:p w14:paraId="364F4FDC" w14:textId="77777777" w:rsidR="00B22351" w:rsidRDefault="00B22351" w:rsidP="00B22351">
      <w:pPr>
        <w:rPr>
          <w:rFonts w:ascii="Arial" w:hAnsi="Arial" w:cs="Arial"/>
          <w:b/>
        </w:rPr>
      </w:pPr>
      <w:r>
        <w:rPr>
          <w:rFonts w:ascii="Arial" w:hAnsi="Arial" w:cs="Arial"/>
          <w:b/>
        </w:rPr>
        <w:t xml:space="preserve">Abstract: </w:t>
      </w:r>
    </w:p>
    <w:p w14:paraId="1BB78B0F" w14:textId="77777777" w:rsidR="00B22351" w:rsidRDefault="00B22351" w:rsidP="00B22351">
      <w:r>
        <w:t>TR 38.718-01-01 v0.2.0 Rel-18 NR Intra-band</w:t>
      </w:r>
    </w:p>
    <w:p w14:paraId="6B5E73A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7FCC" w14:textId="77777777" w:rsidR="00B22351" w:rsidRDefault="00B22351" w:rsidP="00B22351">
      <w:pPr>
        <w:pStyle w:val="4"/>
      </w:pPr>
      <w:bookmarkStart w:id="359" w:name="_Toc127747350"/>
      <w:bookmarkStart w:id="360" w:name="_Toc127749337"/>
      <w:bookmarkStart w:id="361" w:name="_Toc127749911"/>
      <w:bookmarkStart w:id="362" w:name="_Toc127750484"/>
      <w:r>
        <w:t>8.9.2</w:t>
      </w:r>
      <w:r>
        <w:tab/>
        <w:t>UE RF requirements for FR1</w:t>
      </w:r>
      <w:bookmarkEnd w:id="359"/>
      <w:bookmarkEnd w:id="360"/>
      <w:bookmarkEnd w:id="361"/>
      <w:bookmarkEnd w:id="362"/>
    </w:p>
    <w:p w14:paraId="4007CC77" w14:textId="6D7D8E03" w:rsidR="00B22351" w:rsidRDefault="00A10338" w:rsidP="00B22351">
      <w:pPr>
        <w:rPr>
          <w:rFonts w:ascii="Arial" w:hAnsi="Arial" w:cs="Arial"/>
          <w:b/>
          <w:sz w:val="24"/>
        </w:rPr>
      </w:pPr>
      <w:hyperlink r:id="rId680" w:history="1">
        <w:r w:rsidR="006913F8">
          <w:rPr>
            <w:rStyle w:val="ab"/>
            <w:rFonts w:ascii="Arial" w:hAnsi="Arial" w:cs="Arial"/>
            <w:b/>
            <w:sz w:val="24"/>
          </w:rPr>
          <w:t>R4-2301063</w:t>
        </w:r>
      </w:hyperlink>
      <w:r w:rsidR="00B22351">
        <w:rPr>
          <w:rFonts w:ascii="Arial" w:hAnsi="Arial" w:cs="Arial"/>
          <w:b/>
          <w:color w:val="0000FF"/>
          <w:sz w:val="24"/>
        </w:rPr>
        <w:tab/>
      </w:r>
      <w:r w:rsidR="00B22351">
        <w:rPr>
          <w:rFonts w:ascii="Arial" w:hAnsi="Arial" w:cs="Arial"/>
          <w:b/>
          <w:sz w:val="24"/>
        </w:rPr>
        <w:t>draft CR 38.101-1 for correction NR Intra-band CA</w:t>
      </w:r>
    </w:p>
    <w:p w14:paraId="063BD35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402674FC" w14:textId="77777777" w:rsidR="00B22351" w:rsidRDefault="00B22351" w:rsidP="00B22351">
      <w:pPr>
        <w:rPr>
          <w:rFonts w:ascii="Arial" w:hAnsi="Arial" w:cs="Arial"/>
          <w:b/>
        </w:rPr>
      </w:pPr>
      <w:r>
        <w:rPr>
          <w:rFonts w:ascii="Arial" w:hAnsi="Arial" w:cs="Arial"/>
          <w:b/>
        </w:rPr>
        <w:t xml:space="preserve">Abstract: </w:t>
      </w:r>
    </w:p>
    <w:p w14:paraId="1E62C7FB" w14:textId="77777777" w:rsidR="00B22351" w:rsidRDefault="00B22351" w:rsidP="00B22351">
      <w:r>
        <w:t>Correction based on a comment in RAN2 reply LS R2-2213312</w:t>
      </w:r>
    </w:p>
    <w:p w14:paraId="4E9EB94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5E0FC" w14:textId="1780EAB7" w:rsidR="00B22351" w:rsidRDefault="00A10338" w:rsidP="00B22351">
      <w:pPr>
        <w:rPr>
          <w:rFonts w:ascii="Arial" w:hAnsi="Arial" w:cs="Arial"/>
          <w:b/>
          <w:sz w:val="24"/>
        </w:rPr>
      </w:pPr>
      <w:hyperlink r:id="rId681" w:history="1">
        <w:r w:rsidR="006913F8">
          <w:rPr>
            <w:rStyle w:val="ab"/>
            <w:rFonts w:ascii="Arial" w:hAnsi="Arial" w:cs="Arial"/>
            <w:b/>
            <w:sz w:val="24"/>
          </w:rPr>
          <w:t>R4-2301692</w:t>
        </w:r>
      </w:hyperlink>
      <w:r w:rsidR="00B22351">
        <w:rPr>
          <w:rFonts w:ascii="Arial" w:hAnsi="Arial" w:cs="Arial"/>
          <w:b/>
          <w:color w:val="0000FF"/>
          <w:sz w:val="24"/>
        </w:rPr>
        <w:tab/>
      </w:r>
      <w:r w:rsidR="00B22351">
        <w:rPr>
          <w:rFonts w:ascii="Arial" w:hAnsi="Arial" w:cs="Arial"/>
          <w:b/>
          <w:sz w:val="24"/>
        </w:rPr>
        <w:t>TP to TR 38.718.01-01 addition of CA_n102B and CA_n102C uplink</w:t>
      </w:r>
    </w:p>
    <w:p w14:paraId="4004EC61"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27454DB1" w14:textId="7FA5D72E" w:rsidR="00D15261" w:rsidRPr="00D15261" w:rsidRDefault="00D15261" w:rsidP="00B22351">
      <w:r w:rsidRPr="00D15261">
        <w:t>Chair: to be treated in Topic#5</w:t>
      </w:r>
      <w:r>
        <w:t xml:space="preserve"> NR-U ULCA and A-MPR requirements</w:t>
      </w:r>
      <w:r w:rsidRPr="00D15261">
        <w:t xml:space="preserve"> of [105]</w:t>
      </w:r>
      <w:r>
        <w:t>.</w:t>
      </w:r>
    </w:p>
    <w:p w14:paraId="17ED0DF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EB16C" w14:textId="333D1835" w:rsidR="00B22351" w:rsidRDefault="00A10338" w:rsidP="00B22351">
      <w:pPr>
        <w:rPr>
          <w:rFonts w:ascii="Arial" w:hAnsi="Arial" w:cs="Arial"/>
          <w:b/>
          <w:sz w:val="24"/>
        </w:rPr>
      </w:pPr>
      <w:hyperlink r:id="rId682" w:history="1">
        <w:r w:rsidR="006913F8">
          <w:rPr>
            <w:rStyle w:val="ab"/>
            <w:rFonts w:ascii="Arial" w:hAnsi="Arial" w:cs="Arial"/>
            <w:b/>
            <w:sz w:val="24"/>
          </w:rPr>
          <w:t>R4-2301693</w:t>
        </w:r>
      </w:hyperlink>
      <w:r w:rsidR="00B22351">
        <w:rPr>
          <w:rFonts w:ascii="Arial" w:hAnsi="Arial" w:cs="Arial"/>
          <w:b/>
          <w:color w:val="0000FF"/>
          <w:sz w:val="24"/>
        </w:rPr>
        <w:tab/>
      </w:r>
      <w:r w:rsidR="00B22351">
        <w:rPr>
          <w:rFonts w:ascii="Arial" w:hAnsi="Arial" w:cs="Arial"/>
          <w:b/>
          <w:sz w:val="24"/>
        </w:rPr>
        <w:t>TP to TR 38.718.01-01 addition of CA_n46C uplink</w:t>
      </w:r>
    </w:p>
    <w:p w14:paraId="0C296882"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012AAE81"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2B9B08D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EC9C3" w14:textId="77777777" w:rsidR="00B22351" w:rsidRDefault="00B22351" w:rsidP="00B22351">
      <w:pPr>
        <w:pStyle w:val="4"/>
      </w:pPr>
      <w:bookmarkStart w:id="363" w:name="_Toc127747351"/>
      <w:bookmarkStart w:id="364" w:name="_Toc127749338"/>
      <w:bookmarkStart w:id="365" w:name="_Toc127749912"/>
      <w:bookmarkStart w:id="366" w:name="_Toc127750485"/>
      <w:r>
        <w:t>8.9.3</w:t>
      </w:r>
      <w:r>
        <w:tab/>
        <w:t>UE RF requirements for FR2</w:t>
      </w:r>
      <w:bookmarkEnd w:id="363"/>
      <w:bookmarkEnd w:id="364"/>
      <w:bookmarkEnd w:id="365"/>
      <w:bookmarkEnd w:id="366"/>
    </w:p>
    <w:p w14:paraId="4D7F3DBE" w14:textId="77777777" w:rsidR="00B22351" w:rsidRDefault="00B22351" w:rsidP="00B22351">
      <w:pPr>
        <w:pStyle w:val="3"/>
      </w:pPr>
      <w:bookmarkStart w:id="367" w:name="_Toc127747352"/>
      <w:bookmarkStart w:id="368" w:name="_Toc127749339"/>
      <w:bookmarkStart w:id="369" w:name="_Toc127749913"/>
      <w:bookmarkStart w:id="370" w:name="_Toc127750486"/>
      <w:r>
        <w:t>8.10</w:t>
      </w:r>
      <w:r>
        <w:tab/>
        <w:t>Rel-18 NR Inter-band Carrier Aggregation/Dual Connectivity for 2 bands DL with x bands UL (x=1,2)</w:t>
      </w:r>
      <w:bookmarkEnd w:id="367"/>
      <w:bookmarkEnd w:id="368"/>
      <w:bookmarkEnd w:id="369"/>
      <w:bookmarkEnd w:id="370"/>
    </w:p>
    <w:p w14:paraId="25707E43" w14:textId="77777777" w:rsidR="00B22351" w:rsidRDefault="00B22351" w:rsidP="00B22351">
      <w:pPr>
        <w:pStyle w:val="4"/>
      </w:pPr>
      <w:bookmarkStart w:id="371" w:name="_Toc127747353"/>
      <w:bookmarkStart w:id="372" w:name="_Toc127749340"/>
      <w:bookmarkStart w:id="373" w:name="_Toc127749914"/>
      <w:bookmarkStart w:id="374" w:name="_Toc127750487"/>
      <w:r>
        <w:t>8.10.1</w:t>
      </w:r>
      <w:r>
        <w:tab/>
        <w:t>Rapporteur input (WID/TR/CR)</w:t>
      </w:r>
      <w:bookmarkEnd w:id="371"/>
      <w:bookmarkEnd w:id="372"/>
      <w:bookmarkEnd w:id="373"/>
      <w:bookmarkEnd w:id="374"/>
    </w:p>
    <w:p w14:paraId="67A89AD1" w14:textId="2905A07E" w:rsidR="00B22351" w:rsidRDefault="00A10338" w:rsidP="00B22351">
      <w:pPr>
        <w:rPr>
          <w:rFonts w:ascii="Arial" w:hAnsi="Arial" w:cs="Arial"/>
          <w:b/>
          <w:sz w:val="24"/>
        </w:rPr>
      </w:pPr>
      <w:hyperlink r:id="rId683" w:history="1">
        <w:r w:rsidR="006913F8">
          <w:rPr>
            <w:rStyle w:val="ab"/>
            <w:rFonts w:ascii="Arial" w:hAnsi="Arial" w:cs="Arial"/>
            <w:b/>
            <w:sz w:val="24"/>
          </w:rPr>
          <w:t>R4-2301270</w:t>
        </w:r>
      </w:hyperlink>
      <w:r w:rsidR="00B22351">
        <w:rPr>
          <w:rFonts w:ascii="Arial" w:hAnsi="Arial" w:cs="Arial"/>
          <w:b/>
          <w:color w:val="0000FF"/>
          <w:sz w:val="24"/>
        </w:rPr>
        <w:tab/>
      </w:r>
      <w:r w:rsidR="00B22351">
        <w:rPr>
          <w:rFonts w:ascii="Arial" w:hAnsi="Arial" w:cs="Arial"/>
          <w:b/>
          <w:sz w:val="24"/>
        </w:rPr>
        <w:t>Revised WID:Rel-18 NR Inter-band Carrier Aggregation/Dual Connectivity for 2 bands DL with x bands UL (x=1,2)</w:t>
      </w:r>
    </w:p>
    <w:p w14:paraId="4A4832E5"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ED5556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A44EE" w14:textId="39E9AC3E" w:rsidR="00B22351" w:rsidRDefault="00A10338" w:rsidP="00B22351">
      <w:pPr>
        <w:rPr>
          <w:rFonts w:ascii="Arial" w:hAnsi="Arial" w:cs="Arial"/>
          <w:b/>
          <w:sz w:val="24"/>
        </w:rPr>
      </w:pPr>
      <w:hyperlink r:id="rId684" w:history="1">
        <w:r w:rsidR="006913F8">
          <w:rPr>
            <w:rStyle w:val="ab"/>
            <w:rFonts w:ascii="Arial" w:hAnsi="Arial" w:cs="Arial"/>
            <w:b/>
            <w:sz w:val="24"/>
          </w:rPr>
          <w:t>R4-2301271</w:t>
        </w:r>
      </w:hyperlink>
      <w:r w:rsidR="00B22351">
        <w:rPr>
          <w:rFonts w:ascii="Arial" w:hAnsi="Arial" w:cs="Arial"/>
          <w:b/>
          <w:color w:val="0000FF"/>
          <w:sz w:val="24"/>
        </w:rPr>
        <w:tab/>
      </w:r>
      <w:r w:rsidR="00B22351">
        <w:rPr>
          <w:rFonts w:ascii="Arial" w:hAnsi="Arial" w:cs="Arial"/>
          <w:b/>
          <w:sz w:val="24"/>
        </w:rPr>
        <w:t>TR38.718-02-01 v0.4.0: Rel-18 NR Inter-band Carrier Aggregation/Dual Connectivity for 2 bands DL with x bands UL (x=1,2)</w:t>
      </w:r>
    </w:p>
    <w:p w14:paraId="7B73499B"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38.718-02-01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0DBB5C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92726" w14:textId="045EF4FB" w:rsidR="00B22351" w:rsidRDefault="00A10338" w:rsidP="00B22351">
      <w:pPr>
        <w:rPr>
          <w:rFonts w:ascii="Arial" w:hAnsi="Arial" w:cs="Arial"/>
          <w:b/>
          <w:sz w:val="24"/>
        </w:rPr>
      </w:pPr>
      <w:hyperlink r:id="rId685" w:history="1">
        <w:r w:rsidR="006913F8">
          <w:rPr>
            <w:rStyle w:val="ab"/>
            <w:rFonts w:ascii="Arial" w:hAnsi="Arial" w:cs="Arial"/>
            <w:b/>
            <w:sz w:val="24"/>
          </w:rPr>
          <w:t>R4-2301272</w:t>
        </w:r>
      </w:hyperlink>
      <w:r w:rsidR="00B22351">
        <w:rPr>
          <w:rFonts w:ascii="Arial" w:hAnsi="Arial" w:cs="Arial"/>
          <w:b/>
          <w:color w:val="0000FF"/>
          <w:sz w:val="24"/>
        </w:rPr>
        <w:tab/>
      </w:r>
      <w:r w:rsidR="00B22351">
        <w:rPr>
          <w:rFonts w:ascii="Arial" w:hAnsi="Arial" w:cs="Arial"/>
          <w:b/>
          <w:sz w:val="24"/>
        </w:rPr>
        <w:t>Big CR to reflect the completed NR inter band CA DC combinations for 2 bands DL with up to 2 bands UL into TS 38.101-1</w:t>
      </w:r>
    </w:p>
    <w:p w14:paraId="40BFBBD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CR-1376  rev  Cat: B (Rel-18)</w:t>
      </w:r>
      <w:r>
        <w:rPr>
          <w:i/>
        </w:rPr>
        <w:br/>
      </w:r>
      <w:r>
        <w:rPr>
          <w:i/>
        </w:rPr>
        <w:br/>
      </w:r>
      <w:r>
        <w:rPr>
          <w:i/>
        </w:rPr>
        <w:tab/>
      </w:r>
      <w:r>
        <w:rPr>
          <w:i/>
        </w:rPr>
        <w:tab/>
      </w:r>
      <w:r>
        <w:rPr>
          <w:i/>
        </w:rPr>
        <w:tab/>
      </w:r>
      <w:r>
        <w:rPr>
          <w:i/>
        </w:rPr>
        <w:tab/>
      </w:r>
      <w:r>
        <w:rPr>
          <w:i/>
        </w:rPr>
        <w:tab/>
        <w:t>Source: ZTE Corporation</w:t>
      </w:r>
    </w:p>
    <w:p w14:paraId="169500B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84FE1" w14:textId="68ECCB51" w:rsidR="00B22351" w:rsidRDefault="00A10338" w:rsidP="00B22351">
      <w:pPr>
        <w:rPr>
          <w:rFonts w:ascii="Arial" w:hAnsi="Arial" w:cs="Arial"/>
          <w:b/>
          <w:sz w:val="24"/>
        </w:rPr>
      </w:pPr>
      <w:hyperlink r:id="rId686" w:history="1">
        <w:r w:rsidR="006913F8">
          <w:rPr>
            <w:rStyle w:val="ab"/>
            <w:rFonts w:ascii="Arial" w:hAnsi="Arial" w:cs="Arial"/>
            <w:b/>
            <w:sz w:val="24"/>
          </w:rPr>
          <w:t>R4-2301273</w:t>
        </w:r>
      </w:hyperlink>
      <w:r w:rsidR="00B22351">
        <w:rPr>
          <w:rFonts w:ascii="Arial" w:hAnsi="Arial" w:cs="Arial"/>
          <w:b/>
          <w:color w:val="0000FF"/>
          <w:sz w:val="24"/>
        </w:rPr>
        <w:tab/>
      </w:r>
      <w:r w:rsidR="00B22351">
        <w:rPr>
          <w:rFonts w:ascii="Arial" w:hAnsi="Arial" w:cs="Arial"/>
          <w:b/>
          <w:sz w:val="24"/>
        </w:rPr>
        <w:t>Big CR to reflect the completed NR inter band CA DC combinations for 2 bands DL with up to 2 bands UL into TS 38.101-2</w:t>
      </w:r>
    </w:p>
    <w:p w14:paraId="0A2D52D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CR-0568  rev  Cat: B (Rel-18)</w:t>
      </w:r>
      <w:r>
        <w:rPr>
          <w:i/>
        </w:rPr>
        <w:br/>
      </w:r>
      <w:r>
        <w:rPr>
          <w:i/>
        </w:rPr>
        <w:br/>
      </w:r>
      <w:r>
        <w:rPr>
          <w:i/>
        </w:rPr>
        <w:tab/>
      </w:r>
      <w:r>
        <w:rPr>
          <w:i/>
        </w:rPr>
        <w:tab/>
      </w:r>
      <w:r>
        <w:rPr>
          <w:i/>
        </w:rPr>
        <w:tab/>
      </w:r>
      <w:r>
        <w:rPr>
          <w:i/>
        </w:rPr>
        <w:tab/>
      </w:r>
      <w:r>
        <w:rPr>
          <w:i/>
        </w:rPr>
        <w:tab/>
        <w:t>Source: ZTE Corporation</w:t>
      </w:r>
    </w:p>
    <w:p w14:paraId="07CEDAF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2202D" w14:textId="2323212E" w:rsidR="00B22351" w:rsidRDefault="00A10338" w:rsidP="00B22351">
      <w:pPr>
        <w:rPr>
          <w:rFonts w:ascii="Arial" w:hAnsi="Arial" w:cs="Arial"/>
          <w:b/>
          <w:sz w:val="24"/>
        </w:rPr>
      </w:pPr>
      <w:hyperlink r:id="rId687" w:history="1">
        <w:r w:rsidR="006913F8">
          <w:rPr>
            <w:rStyle w:val="ab"/>
            <w:rFonts w:ascii="Arial" w:hAnsi="Arial" w:cs="Arial"/>
            <w:b/>
            <w:sz w:val="24"/>
          </w:rPr>
          <w:t>R4-2301274</w:t>
        </w:r>
      </w:hyperlink>
      <w:r w:rsidR="00B22351">
        <w:rPr>
          <w:rFonts w:ascii="Arial" w:hAnsi="Arial" w:cs="Arial"/>
          <w:b/>
          <w:color w:val="0000FF"/>
          <w:sz w:val="24"/>
        </w:rPr>
        <w:tab/>
      </w:r>
      <w:r w:rsidR="00B22351">
        <w:rPr>
          <w:rFonts w:ascii="Arial" w:hAnsi="Arial" w:cs="Arial"/>
          <w:b/>
          <w:sz w:val="24"/>
        </w:rPr>
        <w:t>Big CR to reflect the completed NR inter band CA DC combinations for 2 bands DL with up to 2 bands UL into TS 38.101-3</w:t>
      </w:r>
    </w:p>
    <w:p w14:paraId="3D8922E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CR-0838  rev  Cat: B (Rel-18)</w:t>
      </w:r>
      <w:r>
        <w:rPr>
          <w:i/>
        </w:rPr>
        <w:br/>
      </w:r>
      <w:r>
        <w:rPr>
          <w:i/>
        </w:rPr>
        <w:br/>
      </w:r>
      <w:r>
        <w:rPr>
          <w:i/>
        </w:rPr>
        <w:tab/>
      </w:r>
      <w:r>
        <w:rPr>
          <w:i/>
        </w:rPr>
        <w:tab/>
      </w:r>
      <w:r>
        <w:rPr>
          <w:i/>
        </w:rPr>
        <w:tab/>
      </w:r>
      <w:r>
        <w:rPr>
          <w:i/>
        </w:rPr>
        <w:tab/>
      </w:r>
      <w:r>
        <w:rPr>
          <w:i/>
        </w:rPr>
        <w:tab/>
        <w:t>Source: ZTE Corporation</w:t>
      </w:r>
    </w:p>
    <w:p w14:paraId="510CFFD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BFA19C" w14:textId="77777777" w:rsidR="00B22351" w:rsidRDefault="00B22351" w:rsidP="00B22351">
      <w:pPr>
        <w:pStyle w:val="4"/>
      </w:pPr>
      <w:bookmarkStart w:id="375" w:name="_Toc127747354"/>
      <w:bookmarkStart w:id="376" w:name="_Toc127749341"/>
      <w:bookmarkStart w:id="377" w:name="_Toc127749915"/>
      <w:bookmarkStart w:id="378" w:name="_Toc127750488"/>
      <w:r>
        <w:t>8.10.2</w:t>
      </w:r>
      <w:r>
        <w:tab/>
        <w:t>UE RF requirements without FR2 band</w:t>
      </w:r>
      <w:bookmarkEnd w:id="375"/>
      <w:bookmarkEnd w:id="376"/>
      <w:bookmarkEnd w:id="377"/>
      <w:bookmarkEnd w:id="378"/>
    </w:p>
    <w:p w14:paraId="004DE414" w14:textId="47337F36" w:rsidR="006B150E" w:rsidRPr="006B150E" w:rsidRDefault="006B150E" w:rsidP="00B22351">
      <w:pPr>
        <w:rPr>
          <w:b/>
          <w:color w:val="C00000"/>
        </w:rPr>
      </w:pPr>
      <w:r w:rsidRPr="006B150E">
        <w:rPr>
          <w:rFonts w:hint="eastAsia"/>
          <w:b/>
          <w:color w:val="C00000"/>
        </w:rPr>
        <w:t>To be treated in Topic #2 of [105]</w:t>
      </w:r>
    </w:p>
    <w:p w14:paraId="24A7DAF4" w14:textId="45BA6F2D" w:rsidR="00B22351" w:rsidRDefault="00A10338" w:rsidP="00B22351">
      <w:pPr>
        <w:rPr>
          <w:rFonts w:ascii="Arial" w:hAnsi="Arial" w:cs="Arial"/>
          <w:b/>
          <w:sz w:val="24"/>
        </w:rPr>
      </w:pPr>
      <w:hyperlink r:id="rId688" w:history="1">
        <w:r w:rsidR="006913F8">
          <w:rPr>
            <w:rStyle w:val="ab"/>
            <w:rFonts w:ascii="Arial" w:hAnsi="Arial" w:cs="Arial"/>
            <w:b/>
            <w:sz w:val="24"/>
          </w:rPr>
          <w:t>R4-2300537</w:t>
        </w:r>
      </w:hyperlink>
      <w:r w:rsidR="00B22351">
        <w:rPr>
          <w:rFonts w:ascii="Arial" w:hAnsi="Arial" w:cs="Arial"/>
          <w:b/>
          <w:color w:val="0000FF"/>
          <w:sz w:val="24"/>
        </w:rPr>
        <w:tab/>
      </w:r>
      <w:r w:rsidR="00B22351">
        <w:rPr>
          <w:rFonts w:ascii="Arial" w:hAnsi="Arial" w:cs="Arial"/>
          <w:b/>
          <w:sz w:val="24"/>
        </w:rPr>
        <w:t>Draft CR 38.101-1 to add CA_n3B-n7B, CA_n1A/n3A/n3B/n7A-n26(2A), CA_n26A/n26(2A)-n78A/n78(2A) and CA_n26A-n28A</w:t>
      </w:r>
    </w:p>
    <w:p w14:paraId="5687911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9D60004" w14:textId="77777777" w:rsidR="00B22351" w:rsidRDefault="00B22351" w:rsidP="00B22351">
      <w:pPr>
        <w:rPr>
          <w:rFonts w:ascii="Arial" w:hAnsi="Arial" w:cs="Arial"/>
          <w:b/>
        </w:rPr>
      </w:pPr>
      <w:r>
        <w:rPr>
          <w:rFonts w:ascii="Arial" w:hAnsi="Arial" w:cs="Arial"/>
          <w:b/>
        </w:rPr>
        <w:t xml:space="preserve">Abstract: </w:t>
      </w:r>
    </w:p>
    <w:p w14:paraId="11CB5912" w14:textId="77777777" w:rsidR="00B22351" w:rsidRDefault="00B22351" w:rsidP="00B22351">
      <w:r>
        <w:t xml:space="preserve">Adding </w:t>
      </w:r>
    </w:p>
    <w:p w14:paraId="4124C32F" w14:textId="77777777" w:rsidR="00B22351" w:rsidRDefault="00B22351" w:rsidP="00B22351">
      <w:r>
        <w:t>CA_n1A-n26(2A)</w:t>
      </w:r>
    </w:p>
    <w:p w14:paraId="3A60AC07" w14:textId="77777777" w:rsidR="00B22351" w:rsidRDefault="00B22351" w:rsidP="00B22351">
      <w:r>
        <w:t>CA_n3A-n26(2A)</w:t>
      </w:r>
    </w:p>
    <w:p w14:paraId="29B46D19" w14:textId="77777777" w:rsidR="00B22351" w:rsidRDefault="00B22351" w:rsidP="00B22351">
      <w:r>
        <w:t>CA_n3B-n7B,</w:t>
      </w:r>
    </w:p>
    <w:p w14:paraId="09CA28C9" w14:textId="77777777" w:rsidR="00B22351" w:rsidRDefault="00B22351" w:rsidP="00B22351">
      <w:r>
        <w:t>CA_n3B-n26A</w:t>
      </w:r>
    </w:p>
    <w:p w14:paraId="2B8B4C2F" w14:textId="77777777" w:rsidR="00B22351" w:rsidRDefault="00B22351" w:rsidP="00B22351">
      <w:r>
        <w:t>CA_n3B-n26(2A)</w:t>
      </w:r>
    </w:p>
    <w:p w14:paraId="19F68483" w14:textId="77777777" w:rsidR="00B22351" w:rsidRDefault="00B22351" w:rsidP="00B22351">
      <w:r>
        <w:t>CA_n7A-n26(2A)</w:t>
      </w:r>
    </w:p>
    <w:p w14:paraId="21465C79" w14:textId="77777777" w:rsidR="00B22351" w:rsidRDefault="00B22351" w:rsidP="00B22351">
      <w:r>
        <w:t>CA_n7B-n26(2A)</w:t>
      </w:r>
    </w:p>
    <w:p w14:paraId="2356615B" w14:textId="77777777" w:rsidR="00B22351" w:rsidRDefault="00B22351" w:rsidP="00B22351">
      <w:r>
        <w:t>CA_n26A-n28A</w:t>
      </w:r>
    </w:p>
    <w:p w14:paraId="43E199E7" w14:textId="77777777" w:rsidR="00B22351" w:rsidRDefault="00B22351" w:rsidP="00B22351">
      <w:r>
        <w:t>CA_n26(2A)-n78A</w:t>
      </w:r>
    </w:p>
    <w:p w14:paraId="40DA1573" w14:textId="77777777" w:rsidR="00B22351" w:rsidRDefault="00B22351" w:rsidP="00B22351">
      <w:r>
        <w:t>CA_n26A-n78(2A)</w:t>
      </w:r>
    </w:p>
    <w:p w14:paraId="0975B126" w14:textId="77777777" w:rsidR="00B22351" w:rsidRDefault="00B22351" w:rsidP="00B22351">
      <w:r>
        <w:t>CA_n26(2A)-n78(2A)</w:t>
      </w:r>
    </w:p>
    <w:p w14:paraId="0319C684" w14:textId="77777777" w:rsidR="00B22351" w:rsidRDefault="00B22351" w:rsidP="00B22351">
      <w:r>
        <w:t>This draft CR is depending on approval for fallback in “TP for 38.718-01-01 to inclu</w:t>
      </w:r>
    </w:p>
    <w:p w14:paraId="0EE162E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C5DE2" w14:textId="76F9FE36" w:rsidR="00B22351" w:rsidRDefault="00A10338" w:rsidP="00B22351">
      <w:pPr>
        <w:rPr>
          <w:rFonts w:ascii="Arial" w:hAnsi="Arial" w:cs="Arial"/>
          <w:b/>
          <w:sz w:val="24"/>
        </w:rPr>
      </w:pPr>
      <w:hyperlink r:id="rId689" w:history="1">
        <w:r w:rsidR="006913F8">
          <w:rPr>
            <w:rStyle w:val="ab"/>
            <w:rFonts w:ascii="Arial" w:hAnsi="Arial" w:cs="Arial"/>
            <w:b/>
            <w:sz w:val="24"/>
          </w:rPr>
          <w:t>R4-2300648</w:t>
        </w:r>
      </w:hyperlink>
      <w:r w:rsidR="00B22351">
        <w:rPr>
          <w:rFonts w:ascii="Arial" w:hAnsi="Arial" w:cs="Arial"/>
          <w:b/>
          <w:color w:val="0000FF"/>
          <w:sz w:val="24"/>
        </w:rPr>
        <w:tab/>
      </w:r>
      <w:r w:rsidR="00B22351">
        <w:rPr>
          <w:rFonts w:ascii="Arial" w:hAnsi="Arial" w:cs="Arial"/>
          <w:b/>
          <w:sz w:val="24"/>
        </w:rPr>
        <w:t>DraftCR for 38.101-1: NR inter-band CA DC combinations for 2 bands DL with single band UL</w:t>
      </w:r>
    </w:p>
    <w:p w14:paraId="44CAA4C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2D1F717B" w14:textId="77777777" w:rsidR="00B22351" w:rsidRDefault="00B22351" w:rsidP="00B22351">
      <w:pPr>
        <w:rPr>
          <w:rFonts w:ascii="Arial" w:hAnsi="Arial" w:cs="Arial"/>
          <w:b/>
        </w:rPr>
      </w:pPr>
      <w:r>
        <w:rPr>
          <w:rFonts w:ascii="Arial" w:hAnsi="Arial" w:cs="Arial"/>
          <w:b/>
        </w:rPr>
        <w:t xml:space="preserve">Abstract: </w:t>
      </w:r>
    </w:p>
    <w:p w14:paraId="2A514EB5" w14:textId="77777777" w:rsidR="00B22351" w:rsidRDefault="00B22351" w:rsidP="00B22351">
      <w:r>
        <w:t>The configuration of uplink CA_n48B is one of fallback combos of high-order combinations. This draftCR is to add configuration based on the Rel-18 WID and operator requires.</w:t>
      </w:r>
    </w:p>
    <w:p w14:paraId="0C4533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6FD09" w14:textId="726C2EE1" w:rsidR="00B22351" w:rsidRDefault="00A10338" w:rsidP="00B22351">
      <w:pPr>
        <w:rPr>
          <w:rFonts w:ascii="Arial" w:hAnsi="Arial" w:cs="Arial"/>
          <w:b/>
          <w:sz w:val="24"/>
        </w:rPr>
      </w:pPr>
      <w:hyperlink r:id="rId690" w:history="1">
        <w:r w:rsidR="006913F8">
          <w:rPr>
            <w:rStyle w:val="ab"/>
            <w:rFonts w:ascii="Arial" w:hAnsi="Arial" w:cs="Arial"/>
            <w:b/>
            <w:sz w:val="24"/>
          </w:rPr>
          <w:t>R4-2300721</w:t>
        </w:r>
      </w:hyperlink>
      <w:r w:rsidR="00B22351">
        <w:rPr>
          <w:rFonts w:ascii="Arial" w:hAnsi="Arial" w:cs="Arial"/>
          <w:b/>
          <w:color w:val="0000FF"/>
          <w:sz w:val="24"/>
        </w:rPr>
        <w:tab/>
      </w:r>
      <w:r w:rsidR="00B22351">
        <w:rPr>
          <w:rFonts w:ascii="Arial" w:hAnsi="Arial" w:cs="Arial"/>
          <w:b/>
          <w:sz w:val="24"/>
        </w:rPr>
        <w:t>DraftCR Add intraband CA to the existing two bands DL CA combinations</w:t>
      </w:r>
    </w:p>
    <w:p w14:paraId="4DE614C4"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7DF4A84"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0EB77C8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0C193" w14:textId="55221986" w:rsidR="00B22351" w:rsidRDefault="00A10338" w:rsidP="00B22351">
      <w:pPr>
        <w:rPr>
          <w:rFonts w:ascii="Arial" w:hAnsi="Arial" w:cs="Arial"/>
          <w:b/>
          <w:sz w:val="24"/>
        </w:rPr>
      </w:pPr>
      <w:hyperlink r:id="rId691" w:history="1">
        <w:r w:rsidR="006913F8">
          <w:rPr>
            <w:rStyle w:val="ab"/>
            <w:rFonts w:ascii="Arial" w:hAnsi="Arial" w:cs="Arial"/>
            <w:b/>
            <w:sz w:val="24"/>
          </w:rPr>
          <w:t>R4-2300722</w:t>
        </w:r>
      </w:hyperlink>
      <w:r w:rsidR="00B22351">
        <w:rPr>
          <w:rFonts w:ascii="Arial" w:hAnsi="Arial" w:cs="Arial"/>
          <w:b/>
          <w:color w:val="0000FF"/>
          <w:sz w:val="24"/>
        </w:rPr>
        <w:tab/>
      </w:r>
      <w:r w:rsidR="00B22351">
        <w:rPr>
          <w:rFonts w:ascii="Arial" w:hAnsi="Arial" w:cs="Arial"/>
          <w:b/>
          <w:sz w:val="24"/>
        </w:rPr>
        <w:t>TP to TR 38.718-02-01 for CA_n46-n78 and DC_n46-n78</w:t>
      </w:r>
    </w:p>
    <w:p w14:paraId="597EF44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E0F5B59"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766E136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AEE18" w14:textId="28FA8126" w:rsidR="00B22351" w:rsidRDefault="00A10338" w:rsidP="00B22351">
      <w:pPr>
        <w:rPr>
          <w:rFonts w:ascii="Arial" w:hAnsi="Arial" w:cs="Arial"/>
          <w:b/>
          <w:sz w:val="24"/>
        </w:rPr>
      </w:pPr>
      <w:hyperlink r:id="rId692" w:history="1">
        <w:r w:rsidR="006913F8">
          <w:rPr>
            <w:rStyle w:val="ab"/>
            <w:rFonts w:ascii="Arial" w:hAnsi="Arial" w:cs="Arial"/>
            <w:b/>
            <w:sz w:val="24"/>
          </w:rPr>
          <w:t>R4-2300723</w:t>
        </w:r>
      </w:hyperlink>
      <w:r w:rsidR="00B22351">
        <w:rPr>
          <w:rFonts w:ascii="Arial" w:hAnsi="Arial" w:cs="Arial"/>
          <w:b/>
          <w:color w:val="0000FF"/>
          <w:sz w:val="24"/>
        </w:rPr>
        <w:tab/>
      </w:r>
      <w:r w:rsidR="00B22351">
        <w:rPr>
          <w:rFonts w:ascii="Arial" w:hAnsi="Arial" w:cs="Arial"/>
          <w:b/>
          <w:sz w:val="24"/>
        </w:rPr>
        <w:t>TP to TR 38.718-02-01 for CA_n1-n46 and DC_n1-n46</w:t>
      </w:r>
    </w:p>
    <w:p w14:paraId="0ABCF7D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0E47520A"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0E7CED5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A8F9B7" w14:textId="05630368" w:rsidR="00B22351" w:rsidRDefault="00A10338" w:rsidP="00B22351">
      <w:pPr>
        <w:rPr>
          <w:rFonts w:ascii="Arial" w:hAnsi="Arial" w:cs="Arial"/>
          <w:b/>
          <w:sz w:val="24"/>
        </w:rPr>
      </w:pPr>
      <w:hyperlink r:id="rId693" w:history="1">
        <w:r w:rsidR="006913F8">
          <w:rPr>
            <w:rStyle w:val="ab"/>
            <w:rFonts w:ascii="Arial" w:hAnsi="Arial" w:cs="Arial"/>
            <w:b/>
            <w:sz w:val="24"/>
          </w:rPr>
          <w:t>R4-2300959</w:t>
        </w:r>
      </w:hyperlink>
      <w:r w:rsidR="00B22351">
        <w:rPr>
          <w:rFonts w:ascii="Arial" w:hAnsi="Arial" w:cs="Arial"/>
          <w:b/>
          <w:color w:val="0000FF"/>
          <w:sz w:val="24"/>
        </w:rPr>
        <w:tab/>
      </w:r>
      <w:r w:rsidR="00B22351">
        <w:rPr>
          <w:rFonts w:ascii="Arial" w:hAnsi="Arial" w:cs="Arial"/>
          <w:b/>
          <w:sz w:val="24"/>
        </w:rPr>
        <w:t>Draft CR for 38.101-1 for additons to CA_n8A-n75A</w:t>
      </w:r>
    </w:p>
    <w:p w14:paraId="1280D1A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2F7A3E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86DAD" w14:textId="450C7047" w:rsidR="00B22351" w:rsidRDefault="00A10338" w:rsidP="00B22351">
      <w:pPr>
        <w:rPr>
          <w:rFonts w:ascii="Arial" w:hAnsi="Arial" w:cs="Arial"/>
          <w:b/>
          <w:sz w:val="24"/>
        </w:rPr>
      </w:pPr>
      <w:hyperlink r:id="rId694" w:history="1">
        <w:r w:rsidR="006913F8">
          <w:rPr>
            <w:rStyle w:val="ab"/>
            <w:rFonts w:ascii="Arial" w:hAnsi="Arial" w:cs="Arial"/>
            <w:b/>
            <w:sz w:val="24"/>
          </w:rPr>
          <w:t>R4-2300960</w:t>
        </w:r>
      </w:hyperlink>
      <w:r w:rsidR="00B22351">
        <w:rPr>
          <w:rFonts w:ascii="Arial" w:hAnsi="Arial" w:cs="Arial"/>
          <w:b/>
          <w:color w:val="0000FF"/>
          <w:sz w:val="24"/>
        </w:rPr>
        <w:tab/>
      </w:r>
      <w:r w:rsidR="00B22351">
        <w:rPr>
          <w:rFonts w:ascii="Arial" w:hAnsi="Arial" w:cs="Arial"/>
          <w:b/>
          <w:sz w:val="24"/>
        </w:rPr>
        <w:t>Draft CR for 38.101-1  for additons to CA_n20A-n75A</w:t>
      </w:r>
    </w:p>
    <w:p w14:paraId="587450B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48CE7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5E3ED" w14:textId="3199FB6E" w:rsidR="00B22351" w:rsidRDefault="00A10338" w:rsidP="00B22351">
      <w:pPr>
        <w:rPr>
          <w:rFonts w:ascii="Arial" w:hAnsi="Arial" w:cs="Arial"/>
          <w:b/>
          <w:sz w:val="24"/>
        </w:rPr>
      </w:pPr>
      <w:hyperlink r:id="rId695" w:history="1">
        <w:r w:rsidR="006913F8">
          <w:rPr>
            <w:rStyle w:val="ab"/>
            <w:rFonts w:ascii="Arial" w:hAnsi="Arial" w:cs="Arial"/>
            <w:b/>
            <w:sz w:val="24"/>
          </w:rPr>
          <w:t>R4-2300961</w:t>
        </w:r>
      </w:hyperlink>
      <w:r w:rsidR="00B22351">
        <w:rPr>
          <w:rFonts w:ascii="Arial" w:hAnsi="Arial" w:cs="Arial"/>
          <w:b/>
          <w:color w:val="0000FF"/>
          <w:sz w:val="24"/>
        </w:rPr>
        <w:tab/>
      </w:r>
      <w:r w:rsidR="00B22351">
        <w:rPr>
          <w:rFonts w:ascii="Arial" w:hAnsi="Arial" w:cs="Arial"/>
          <w:b/>
          <w:sz w:val="24"/>
        </w:rPr>
        <w:t>Draft CR for 38.101-1  for additons to CA_n1A-n3A</w:t>
      </w:r>
    </w:p>
    <w:p w14:paraId="05A5F17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2E070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151DE" w14:textId="00469A6A" w:rsidR="00B22351" w:rsidRDefault="00A10338" w:rsidP="00B22351">
      <w:pPr>
        <w:rPr>
          <w:rFonts w:ascii="Arial" w:hAnsi="Arial" w:cs="Arial"/>
          <w:b/>
          <w:sz w:val="24"/>
        </w:rPr>
      </w:pPr>
      <w:hyperlink r:id="rId696" w:history="1">
        <w:r w:rsidR="006913F8">
          <w:rPr>
            <w:rStyle w:val="ab"/>
            <w:rFonts w:ascii="Arial" w:hAnsi="Arial" w:cs="Arial"/>
            <w:b/>
            <w:sz w:val="24"/>
          </w:rPr>
          <w:t>R4-2300962</w:t>
        </w:r>
      </w:hyperlink>
      <w:r w:rsidR="00B22351">
        <w:rPr>
          <w:rFonts w:ascii="Arial" w:hAnsi="Arial" w:cs="Arial"/>
          <w:b/>
          <w:color w:val="0000FF"/>
          <w:sz w:val="24"/>
        </w:rPr>
        <w:tab/>
      </w:r>
      <w:r w:rsidR="00B22351">
        <w:rPr>
          <w:rFonts w:ascii="Arial" w:hAnsi="Arial" w:cs="Arial"/>
          <w:b/>
          <w:sz w:val="24"/>
        </w:rPr>
        <w:t>Draft CR for 38.101-1  for additons to CA_n1A-n7A</w:t>
      </w:r>
    </w:p>
    <w:p w14:paraId="133E8AD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1602D3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4A201" w14:textId="70F50BED" w:rsidR="00B22351" w:rsidRDefault="00A10338" w:rsidP="00B22351">
      <w:pPr>
        <w:rPr>
          <w:rFonts w:ascii="Arial" w:hAnsi="Arial" w:cs="Arial"/>
          <w:b/>
          <w:sz w:val="24"/>
        </w:rPr>
      </w:pPr>
      <w:hyperlink r:id="rId697" w:history="1">
        <w:r w:rsidR="006913F8">
          <w:rPr>
            <w:rStyle w:val="ab"/>
            <w:rFonts w:ascii="Arial" w:hAnsi="Arial" w:cs="Arial"/>
            <w:b/>
            <w:sz w:val="24"/>
          </w:rPr>
          <w:t>R4-2300963</w:t>
        </w:r>
      </w:hyperlink>
      <w:r w:rsidR="00B22351">
        <w:rPr>
          <w:rFonts w:ascii="Arial" w:hAnsi="Arial" w:cs="Arial"/>
          <w:b/>
          <w:color w:val="0000FF"/>
          <w:sz w:val="24"/>
        </w:rPr>
        <w:tab/>
      </w:r>
      <w:r w:rsidR="00B22351">
        <w:rPr>
          <w:rFonts w:ascii="Arial" w:hAnsi="Arial" w:cs="Arial"/>
          <w:b/>
          <w:sz w:val="24"/>
        </w:rPr>
        <w:t>Draft CR for 38.101-1  for additons to CA_n1A-n75A</w:t>
      </w:r>
    </w:p>
    <w:p w14:paraId="49B7CB3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AFBE86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08992" w14:textId="166BD58A" w:rsidR="00B22351" w:rsidRDefault="00A10338" w:rsidP="00B22351">
      <w:pPr>
        <w:rPr>
          <w:rFonts w:ascii="Arial" w:hAnsi="Arial" w:cs="Arial"/>
          <w:b/>
          <w:sz w:val="24"/>
        </w:rPr>
      </w:pPr>
      <w:hyperlink r:id="rId698" w:history="1">
        <w:r w:rsidR="006913F8">
          <w:rPr>
            <w:rStyle w:val="ab"/>
            <w:rFonts w:ascii="Arial" w:hAnsi="Arial" w:cs="Arial"/>
            <w:b/>
            <w:sz w:val="24"/>
          </w:rPr>
          <w:t>R4-2300964</w:t>
        </w:r>
      </w:hyperlink>
      <w:r w:rsidR="00B22351">
        <w:rPr>
          <w:rFonts w:ascii="Arial" w:hAnsi="Arial" w:cs="Arial"/>
          <w:b/>
          <w:color w:val="0000FF"/>
          <w:sz w:val="24"/>
        </w:rPr>
        <w:tab/>
      </w:r>
      <w:r w:rsidR="00B22351">
        <w:rPr>
          <w:rFonts w:ascii="Arial" w:hAnsi="Arial" w:cs="Arial"/>
          <w:b/>
          <w:sz w:val="24"/>
        </w:rPr>
        <w:t>Draft CR for 38.101-1 t for additons to CA_n1A-n78A</w:t>
      </w:r>
    </w:p>
    <w:p w14:paraId="1E7A761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101D5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2E1DC" w14:textId="3BC5E822" w:rsidR="00B22351" w:rsidRDefault="00A10338" w:rsidP="00B22351">
      <w:pPr>
        <w:rPr>
          <w:rFonts w:ascii="Arial" w:hAnsi="Arial" w:cs="Arial"/>
          <w:b/>
          <w:sz w:val="24"/>
        </w:rPr>
      </w:pPr>
      <w:hyperlink r:id="rId699" w:history="1">
        <w:r w:rsidR="006913F8">
          <w:rPr>
            <w:rStyle w:val="ab"/>
            <w:rFonts w:ascii="Arial" w:hAnsi="Arial" w:cs="Arial"/>
            <w:b/>
            <w:sz w:val="24"/>
          </w:rPr>
          <w:t>R4-2300965</w:t>
        </w:r>
      </w:hyperlink>
      <w:r w:rsidR="00B22351">
        <w:rPr>
          <w:rFonts w:ascii="Arial" w:hAnsi="Arial" w:cs="Arial"/>
          <w:b/>
          <w:color w:val="0000FF"/>
          <w:sz w:val="24"/>
        </w:rPr>
        <w:tab/>
      </w:r>
      <w:r w:rsidR="00B22351">
        <w:rPr>
          <w:rFonts w:ascii="Arial" w:hAnsi="Arial" w:cs="Arial"/>
          <w:b/>
          <w:sz w:val="24"/>
        </w:rPr>
        <w:t>Draft CR for 38.101-1  for additons to CA_n3A-n7A</w:t>
      </w:r>
    </w:p>
    <w:p w14:paraId="64DF786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1C070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75791" w14:textId="1D762541" w:rsidR="00B22351" w:rsidRDefault="00A10338" w:rsidP="00B22351">
      <w:pPr>
        <w:rPr>
          <w:rFonts w:ascii="Arial" w:hAnsi="Arial" w:cs="Arial"/>
          <w:b/>
          <w:sz w:val="24"/>
        </w:rPr>
      </w:pPr>
      <w:hyperlink r:id="rId700" w:history="1">
        <w:r w:rsidR="006913F8">
          <w:rPr>
            <w:rStyle w:val="ab"/>
            <w:rFonts w:ascii="Arial" w:hAnsi="Arial" w:cs="Arial"/>
            <w:b/>
            <w:sz w:val="24"/>
          </w:rPr>
          <w:t>R4-2300966</w:t>
        </w:r>
      </w:hyperlink>
      <w:r w:rsidR="00B22351">
        <w:rPr>
          <w:rFonts w:ascii="Arial" w:hAnsi="Arial" w:cs="Arial"/>
          <w:b/>
          <w:color w:val="0000FF"/>
          <w:sz w:val="24"/>
        </w:rPr>
        <w:tab/>
      </w:r>
      <w:r w:rsidR="00B22351">
        <w:rPr>
          <w:rFonts w:ascii="Arial" w:hAnsi="Arial" w:cs="Arial"/>
          <w:b/>
          <w:sz w:val="24"/>
        </w:rPr>
        <w:t>Draft CR for 38.101-1  for additons to CA_n3A-n75A</w:t>
      </w:r>
    </w:p>
    <w:p w14:paraId="6DF7010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F07C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0DB75" w14:textId="77D4C258" w:rsidR="00B22351" w:rsidRDefault="00A10338" w:rsidP="00B22351">
      <w:pPr>
        <w:rPr>
          <w:rFonts w:ascii="Arial" w:hAnsi="Arial" w:cs="Arial"/>
          <w:b/>
          <w:sz w:val="24"/>
        </w:rPr>
      </w:pPr>
      <w:hyperlink r:id="rId701" w:history="1">
        <w:r w:rsidR="006913F8">
          <w:rPr>
            <w:rStyle w:val="ab"/>
            <w:rFonts w:ascii="Arial" w:hAnsi="Arial" w:cs="Arial"/>
            <w:b/>
            <w:sz w:val="24"/>
          </w:rPr>
          <w:t>R4-2300967</w:t>
        </w:r>
      </w:hyperlink>
      <w:r w:rsidR="00B22351">
        <w:rPr>
          <w:rFonts w:ascii="Arial" w:hAnsi="Arial" w:cs="Arial"/>
          <w:b/>
          <w:color w:val="0000FF"/>
          <w:sz w:val="24"/>
        </w:rPr>
        <w:tab/>
      </w:r>
      <w:r w:rsidR="00B22351">
        <w:rPr>
          <w:rFonts w:ascii="Arial" w:hAnsi="Arial" w:cs="Arial"/>
          <w:b/>
          <w:sz w:val="24"/>
        </w:rPr>
        <w:t>Draft CR for 38.101-1 to add CA_n3A-n78A</w:t>
      </w:r>
    </w:p>
    <w:p w14:paraId="761FCB34"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CC3707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E78B2" w14:textId="596CB471" w:rsidR="00B22351" w:rsidRDefault="00A10338" w:rsidP="00B22351">
      <w:pPr>
        <w:rPr>
          <w:rFonts w:ascii="Arial" w:hAnsi="Arial" w:cs="Arial"/>
          <w:b/>
          <w:sz w:val="24"/>
        </w:rPr>
      </w:pPr>
      <w:hyperlink r:id="rId702" w:history="1">
        <w:r w:rsidR="006913F8">
          <w:rPr>
            <w:rStyle w:val="ab"/>
            <w:rFonts w:ascii="Arial" w:hAnsi="Arial" w:cs="Arial"/>
            <w:b/>
            <w:sz w:val="24"/>
          </w:rPr>
          <w:t>R4-2300968</w:t>
        </w:r>
      </w:hyperlink>
      <w:r w:rsidR="00B22351">
        <w:rPr>
          <w:rFonts w:ascii="Arial" w:hAnsi="Arial" w:cs="Arial"/>
          <w:b/>
          <w:color w:val="0000FF"/>
          <w:sz w:val="24"/>
        </w:rPr>
        <w:tab/>
      </w:r>
      <w:r w:rsidR="00B22351">
        <w:rPr>
          <w:rFonts w:ascii="Arial" w:hAnsi="Arial" w:cs="Arial"/>
          <w:b/>
          <w:sz w:val="24"/>
        </w:rPr>
        <w:t>Draft CR for 38.101-1  for additons to CA_n7A-n75A</w:t>
      </w:r>
    </w:p>
    <w:p w14:paraId="16291AF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1FCF29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44C4D" w14:textId="7407EE21" w:rsidR="00B22351" w:rsidRDefault="00A10338" w:rsidP="00B22351">
      <w:pPr>
        <w:rPr>
          <w:rFonts w:ascii="Arial" w:hAnsi="Arial" w:cs="Arial"/>
          <w:b/>
          <w:sz w:val="24"/>
        </w:rPr>
      </w:pPr>
      <w:hyperlink r:id="rId703" w:history="1">
        <w:r w:rsidR="006913F8">
          <w:rPr>
            <w:rStyle w:val="ab"/>
            <w:rFonts w:ascii="Arial" w:hAnsi="Arial" w:cs="Arial"/>
            <w:b/>
            <w:sz w:val="24"/>
          </w:rPr>
          <w:t>R4-2300969</w:t>
        </w:r>
      </w:hyperlink>
      <w:r w:rsidR="00B22351">
        <w:rPr>
          <w:rFonts w:ascii="Arial" w:hAnsi="Arial" w:cs="Arial"/>
          <w:b/>
          <w:color w:val="0000FF"/>
          <w:sz w:val="24"/>
        </w:rPr>
        <w:tab/>
      </w:r>
      <w:r w:rsidR="00B22351">
        <w:rPr>
          <w:rFonts w:ascii="Arial" w:hAnsi="Arial" w:cs="Arial"/>
          <w:b/>
          <w:sz w:val="24"/>
        </w:rPr>
        <w:t>Draft CR for 38.101-1 for additons to CA_n7A-n78A</w:t>
      </w:r>
    </w:p>
    <w:p w14:paraId="7A1FE29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44492A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BA5D4" w14:textId="0C36F6B6" w:rsidR="00B22351" w:rsidRDefault="00A10338" w:rsidP="00B22351">
      <w:pPr>
        <w:rPr>
          <w:rFonts w:ascii="Arial" w:hAnsi="Arial" w:cs="Arial"/>
          <w:b/>
          <w:sz w:val="24"/>
        </w:rPr>
      </w:pPr>
      <w:hyperlink r:id="rId704" w:history="1">
        <w:r w:rsidR="006913F8">
          <w:rPr>
            <w:rStyle w:val="ab"/>
            <w:rFonts w:ascii="Arial" w:hAnsi="Arial" w:cs="Arial"/>
            <w:b/>
            <w:sz w:val="24"/>
          </w:rPr>
          <w:t>R4-2301071</w:t>
        </w:r>
      </w:hyperlink>
      <w:r w:rsidR="00B22351">
        <w:rPr>
          <w:rFonts w:ascii="Arial" w:hAnsi="Arial" w:cs="Arial"/>
          <w:b/>
          <w:color w:val="0000FF"/>
          <w:sz w:val="24"/>
        </w:rPr>
        <w:tab/>
      </w:r>
      <w:r w:rsidR="00B22351">
        <w:rPr>
          <w:rFonts w:ascii="Arial" w:hAnsi="Arial" w:cs="Arial"/>
          <w:b/>
          <w:sz w:val="24"/>
        </w:rPr>
        <w:t>draft CR 38.101-1 to add new 2DL configurations using n78</w:t>
      </w:r>
    </w:p>
    <w:p w14:paraId="4AD58B9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7D58BD99" w14:textId="77777777" w:rsidR="00B22351" w:rsidRDefault="00B22351" w:rsidP="00B22351">
      <w:pPr>
        <w:rPr>
          <w:rFonts w:ascii="Arial" w:hAnsi="Arial" w:cs="Arial"/>
          <w:b/>
        </w:rPr>
      </w:pPr>
      <w:r>
        <w:rPr>
          <w:rFonts w:ascii="Arial" w:hAnsi="Arial" w:cs="Arial"/>
          <w:b/>
        </w:rPr>
        <w:t xml:space="preserve">Abstract: </w:t>
      </w:r>
    </w:p>
    <w:p w14:paraId="506E9B0E" w14:textId="77777777" w:rsidR="00B22351" w:rsidRDefault="00B22351" w:rsidP="00B22351">
      <w:r>
        <w:t>draft CR 38.101-1 to add new 2DL configurations using n78</w:t>
      </w:r>
    </w:p>
    <w:p w14:paraId="3E3F475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FE976" w14:textId="3AE87B64" w:rsidR="00B22351" w:rsidRDefault="00A10338" w:rsidP="00B22351">
      <w:pPr>
        <w:rPr>
          <w:rFonts w:ascii="Arial" w:hAnsi="Arial" w:cs="Arial"/>
          <w:b/>
          <w:sz w:val="24"/>
        </w:rPr>
      </w:pPr>
      <w:hyperlink r:id="rId705" w:history="1">
        <w:r w:rsidR="006913F8">
          <w:rPr>
            <w:rStyle w:val="ab"/>
            <w:rFonts w:ascii="Arial" w:hAnsi="Arial" w:cs="Arial"/>
            <w:b/>
            <w:sz w:val="24"/>
          </w:rPr>
          <w:t>R4-2301081</w:t>
        </w:r>
      </w:hyperlink>
      <w:r w:rsidR="00B22351">
        <w:rPr>
          <w:rFonts w:ascii="Arial" w:hAnsi="Arial" w:cs="Arial"/>
          <w:b/>
          <w:color w:val="0000FF"/>
          <w:sz w:val="24"/>
        </w:rPr>
        <w:tab/>
      </w:r>
      <w:r w:rsidR="00B22351">
        <w:rPr>
          <w:rFonts w:ascii="Arial" w:hAnsi="Arial" w:cs="Arial"/>
          <w:b/>
          <w:sz w:val="24"/>
        </w:rPr>
        <w:t>TP for 38.718-02-01 to include CA_n7-n67</w:t>
      </w:r>
    </w:p>
    <w:p w14:paraId="3DCC111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8B83BD4" w14:textId="77777777" w:rsidR="00B22351" w:rsidRDefault="00B22351" w:rsidP="00B22351">
      <w:pPr>
        <w:rPr>
          <w:rFonts w:ascii="Arial" w:hAnsi="Arial" w:cs="Arial"/>
          <w:b/>
        </w:rPr>
      </w:pPr>
      <w:r>
        <w:rPr>
          <w:rFonts w:ascii="Arial" w:hAnsi="Arial" w:cs="Arial"/>
          <w:b/>
        </w:rPr>
        <w:t xml:space="preserve">Abstract: </w:t>
      </w:r>
    </w:p>
    <w:p w14:paraId="2EDC0EC1" w14:textId="77777777" w:rsidR="00B22351" w:rsidRDefault="00B22351" w:rsidP="00B22351">
      <w:r>
        <w:t>TP for 38.718-02-01 to include CA_n7-n67</w:t>
      </w:r>
    </w:p>
    <w:p w14:paraId="4B2EDAA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81382" w14:textId="38EB5FED" w:rsidR="00B22351" w:rsidRDefault="00A10338" w:rsidP="00B22351">
      <w:pPr>
        <w:rPr>
          <w:rFonts w:ascii="Arial" w:hAnsi="Arial" w:cs="Arial"/>
          <w:b/>
          <w:sz w:val="24"/>
        </w:rPr>
      </w:pPr>
      <w:hyperlink r:id="rId706" w:history="1">
        <w:r w:rsidR="006913F8">
          <w:rPr>
            <w:rStyle w:val="ab"/>
            <w:rFonts w:ascii="Arial" w:hAnsi="Arial" w:cs="Arial"/>
            <w:b/>
            <w:sz w:val="24"/>
          </w:rPr>
          <w:t>R4-2301082</w:t>
        </w:r>
      </w:hyperlink>
      <w:r w:rsidR="00B22351">
        <w:rPr>
          <w:rFonts w:ascii="Arial" w:hAnsi="Arial" w:cs="Arial"/>
          <w:b/>
          <w:color w:val="0000FF"/>
          <w:sz w:val="24"/>
        </w:rPr>
        <w:tab/>
      </w:r>
      <w:r w:rsidR="00B22351">
        <w:rPr>
          <w:rFonts w:ascii="Arial" w:hAnsi="Arial" w:cs="Arial"/>
          <w:b/>
          <w:sz w:val="24"/>
        </w:rPr>
        <w:t>TP for 38.718-02-01 to include CA_n67-n78</w:t>
      </w:r>
    </w:p>
    <w:p w14:paraId="02615B51"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BF8D3EB" w14:textId="77777777" w:rsidR="00B22351" w:rsidRDefault="00B22351" w:rsidP="00B22351">
      <w:pPr>
        <w:rPr>
          <w:rFonts w:ascii="Arial" w:hAnsi="Arial" w:cs="Arial"/>
          <w:b/>
        </w:rPr>
      </w:pPr>
      <w:r>
        <w:rPr>
          <w:rFonts w:ascii="Arial" w:hAnsi="Arial" w:cs="Arial"/>
          <w:b/>
        </w:rPr>
        <w:t xml:space="preserve">Abstract: </w:t>
      </w:r>
    </w:p>
    <w:p w14:paraId="43E6BFA1" w14:textId="77777777" w:rsidR="00B22351" w:rsidRDefault="00B22351" w:rsidP="00B22351">
      <w:r>
        <w:t>TP for 38.718-02-01 to include CA_n67-n78</w:t>
      </w:r>
    </w:p>
    <w:p w14:paraId="06526B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5589E" w14:textId="68528261" w:rsidR="00B22351" w:rsidRDefault="00A10338" w:rsidP="00B22351">
      <w:pPr>
        <w:rPr>
          <w:rFonts w:ascii="Arial" w:hAnsi="Arial" w:cs="Arial"/>
          <w:b/>
          <w:sz w:val="24"/>
        </w:rPr>
      </w:pPr>
      <w:hyperlink r:id="rId707" w:history="1">
        <w:r w:rsidR="006913F8">
          <w:rPr>
            <w:rStyle w:val="ab"/>
            <w:rFonts w:ascii="Arial" w:hAnsi="Arial" w:cs="Arial"/>
            <w:b/>
            <w:sz w:val="24"/>
          </w:rPr>
          <w:t>R4-2301125</w:t>
        </w:r>
      </w:hyperlink>
      <w:r w:rsidR="00B22351">
        <w:rPr>
          <w:rFonts w:ascii="Arial" w:hAnsi="Arial" w:cs="Arial"/>
          <w:b/>
          <w:color w:val="0000FF"/>
          <w:sz w:val="24"/>
        </w:rPr>
        <w:tab/>
      </w:r>
      <w:r w:rsidR="00B22351">
        <w:rPr>
          <w:rFonts w:ascii="Arial" w:hAnsi="Arial" w:cs="Arial"/>
          <w:b/>
          <w:sz w:val="24"/>
        </w:rPr>
        <w:t>Draft CR for 38.101-1 to introduce BCS1 for CA_n2-n48, CA_n5-n48 and n48-n66</w:t>
      </w:r>
    </w:p>
    <w:p w14:paraId="39556F0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Verizon</w:t>
      </w:r>
    </w:p>
    <w:p w14:paraId="1D9234C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FF2463" w14:textId="0598793C" w:rsidR="00B22351" w:rsidRDefault="00A10338" w:rsidP="00B22351">
      <w:pPr>
        <w:rPr>
          <w:rFonts w:ascii="Arial" w:hAnsi="Arial" w:cs="Arial"/>
          <w:b/>
          <w:sz w:val="24"/>
        </w:rPr>
      </w:pPr>
      <w:hyperlink r:id="rId708" w:history="1">
        <w:r w:rsidR="006913F8">
          <w:rPr>
            <w:rStyle w:val="ab"/>
            <w:rFonts w:ascii="Arial" w:hAnsi="Arial" w:cs="Arial"/>
            <w:b/>
            <w:sz w:val="24"/>
          </w:rPr>
          <w:t>R4-2301128</w:t>
        </w:r>
      </w:hyperlink>
      <w:r w:rsidR="00B22351">
        <w:rPr>
          <w:rFonts w:ascii="Arial" w:hAnsi="Arial" w:cs="Arial"/>
          <w:b/>
          <w:color w:val="0000FF"/>
          <w:sz w:val="24"/>
        </w:rPr>
        <w:tab/>
      </w:r>
      <w:r w:rsidR="00B22351">
        <w:rPr>
          <w:rFonts w:ascii="Arial" w:hAnsi="Arial" w:cs="Arial"/>
          <w:b/>
          <w:sz w:val="24"/>
        </w:rPr>
        <w:t>TP for TR 38.718-02-01 CA_n18A-n40A</w:t>
      </w:r>
    </w:p>
    <w:p w14:paraId="3323B3F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Samsung, KDDI</w:t>
      </w:r>
    </w:p>
    <w:p w14:paraId="7BBD02C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118B0" w14:textId="7470BCFA" w:rsidR="00B22351" w:rsidRDefault="00A10338" w:rsidP="00B22351">
      <w:pPr>
        <w:rPr>
          <w:rFonts w:ascii="Arial" w:hAnsi="Arial" w:cs="Arial"/>
          <w:b/>
          <w:sz w:val="24"/>
        </w:rPr>
      </w:pPr>
      <w:hyperlink r:id="rId709" w:history="1">
        <w:r w:rsidR="006913F8">
          <w:rPr>
            <w:rStyle w:val="ab"/>
            <w:rFonts w:ascii="Arial" w:hAnsi="Arial" w:cs="Arial"/>
            <w:b/>
            <w:sz w:val="24"/>
          </w:rPr>
          <w:t>R4-2301256</w:t>
        </w:r>
      </w:hyperlink>
      <w:r w:rsidR="00B22351">
        <w:rPr>
          <w:rFonts w:ascii="Arial" w:hAnsi="Arial" w:cs="Arial"/>
          <w:b/>
          <w:color w:val="0000FF"/>
          <w:sz w:val="24"/>
        </w:rPr>
        <w:tab/>
      </w:r>
      <w:r w:rsidR="00B22351">
        <w:rPr>
          <w:rFonts w:ascii="Arial" w:hAnsi="Arial" w:cs="Arial"/>
          <w:b/>
          <w:sz w:val="24"/>
        </w:rPr>
        <w:t>draft CR to TS38.101-1: Add missing DC configurations in UE maximum output power for NR DC</w:t>
      </w:r>
    </w:p>
    <w:p w14:paraId="19BCE3F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E8348C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B313E" w14:textId="427B8032" w:rsidR="00B22351" w:rsidRDefault="00A10338" w:rsidP="00B22351">
      <w:pPr>
        <w:rPr>
          <w:rFonts w:ascii="Arial" w:hAnsi="Arial" w:cs="Arial"/>
          <w:b/>
          <w:sz w:val="24"/>
        </w:rPr>
      </w:pPr>
      <w:hyperlink r:id="rId710" w:history="1">
        <w:r w:rsidR="006913F8">
          <w:rPr>
            <w:rStyle w:val="ab"/>
            <w:rFonts w:ascii="Arial" w:hAnsi="Arial" w:cs="Arial"/>
            <w:b/>
            <w:sz w:val="24"/>
          </w:rPr>
          <w:t>R4-2301257</w:t>
        </w:r>
      </w:hyperlink>
      <w:r w:rsidR="00B22351">
        <w:rPr>
          <w:rFonts w:ascii="Arial" w:hAnsi="Arial" w:cs="Arial"/>
          <w:b/>
          <w:color w:val="0000FF"/>
          <w:sz w:val="24"/>
        </w:rPr>
        <w:tab/>
      </w:r>
      <w:r w:rsidR="00B22351">
        <w:rPr>
          <w:rFonts w:ascii="Arial" w:hAnsi="Arial" w:cs="Arial"/>
          <w:b/>
          <w:sz w:val="24"/>
        </w:rPr>
        <w:t>draft CR to TS38.101-1_CA_n3-n41 BCS4 and 5</w:t>
      </w:r>
    </w:p>
    <w:p w14:paraId="2FECC74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9A4D72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DE4157" w14:textId="2DC2990B" w:rsidR="00B22351" w:rsidRDefault="00A10338" w:rsidP="00B22351">
      <w:pPr>
        <w:rPr>
          <w:rFonts w:ascii="Arial" w:hAnsi="Arial" w:cs="Arial"/>
          <w:b/>
          <w:sz w:val="24"/>
        </w:rPr>
      </w:pPr>
      <w:hyperlink r:id="rId711" w:history="1">
        <w:r w:rsidR="006913F8">
          <w:rPr>
            <w:rStyle w:val="ab"/>
            <w:rFonts w:ascii="Arial" w:hAnsi="Arial" w:cs="Arial"/>
            <w:b/>
            <w:sz w:val="24"/>
          </w:rPr>
          <w:t>R4-2301258</w:t>
        </w:r>
      </w:hyperlink>
      <w:r w:rsidR="00B22351">
        <w:rPr>
          <w:rFonts w:ascii="Arial" w:hAnsi="Arial" w:cs="Arial"/>
          <w:b/>
          <w:color w:val="0000FF"/>
          <w:sz w:val="24"/>
        </w:rPr>
        <w:tab/>
      </w:r>
      <w:r w:rsidR="00B22351">
        <w:rPr>
          <w:rFonts w:ascii="Arial" w:hAnsi="Arial" w:cs="Arial"/>
          <w:b/>
          <w:sz w:val="24"/>
        </w:rPr>
        <w:t>draft CR to TS38.101-1_CA_n8-n41 BCS4 and 5</w:t>
      </w:r>
    </w:p>
    <w:p w14:paraId="707D887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AE8F94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ED2C1" w14:textId="4AD30F04" w:rsidR="00B22351" w:rsidRDefault="00A10338" w:rsidP="00B22351">
      <w:pPr>
        <w:rPr>
          <w:rFonts w:ascii="Arial" w:hAnsi="Arial" w:cs="Arial"/>
          <w:b/>
          <w:sz w:val="24"/>
        </w:rPr>
      </w:pPr>
      <w:hyperlink r:id="rId712" w:history="1">
        <w:r w:rsidR="006913F8">
          <w:rPr>
            <w:rStyle w:val="ab"/>
            <w:rFonts w:ascii="Arial" w:hAnsi="Arial" w:cs="Arial"/>
            <w:b/>
            <w:sz w:val="24"/>
          </w:rPr>
          <w:t>R4-2301259</w:t>
        </w:r>
      </w:hyperlink>
      <w:r w:rsidR="00B22351">
        <w:rPr>
          <w:rFonts w:ascii="Arial" w:hAnsi="Arial" w:cs="Arial"/>
          <w:b/>
          <w:color w:val="0000FF"/>
          <w:sz w:val="24"/>
        </w:rPr>
        <w:tab/>
      </w:r>
      <w:r w:rsidR="00B22351">
        <w:rPr>
          <w:rFonts w:ascii="Arial" w:hAnsi="Arial" w:cs="Arial"/>
          <w:b/>
          <w:sz w:val="24"/>
        </w:rPr>
        <w:t>draft CR to TS38.101-1_CA_n39-n41 BCS4 and 5</w:t>
      </w:r>
    </w:p>
    <w:p w14:paraId="2BD8336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038782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5DDBD" w14:textId="10261E29" w:rsidR="00B22351" w:rsidRDefault="00A10338" w:rsidP="00B22351">
      <w:pPr>
        <w:rPr>
          <w:rFonts w:ascii="Arial" w:hAnsi="Arial" w:cs="Arial"/>
          <w:b/>
          <w:sz w:val="24"/>
        </w:rPr>
      </w:pPr>
      <w:hyperlink r:id="rId713" w:history="1">
        <w:r w:rsidR="006913F8">
          <w:rPr>
            <w:rStyle w:val="ab"/>
            <w:rFonts w:ascii="Arial" w:hAnsi="Arial" w:cs="Arial"/>
            <w:b/>
            <w:sz w:val="24"/>
          </w:rPr>
          <w:t>R4-2301510</w:t>
        </w:r>
      </w:hyperlink>
      <w:r w:rsidR="00B22351">
        <w:rPr>
          <w:rFonts w:ascii="Arial" w:hAnsi="Arial" w:cs="Arial"/>
          <w:b/>
          <w:color w:val="0000FF"/>
          <w:sz w:val="24"/>
        </w:rPr>
        <w:tab/>
      </w:r>
      <w:r w:rsidR="00B22351">
        <w:rPr>
          <w:rFonts w:ascii="Arial" w:hAnsi="Arial" w:cs="Arial"/>
          <w:b/>
          <w:sz w:val="24"/>
        </w:rPr>
        <w:t>draft CR 38.101-1 to add new 2DL CA configurations</w:t>
      </w:r>
    </w:p>
    <w:p w14:paraId="2BF85B4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STC</w:t>
      </w:r>
    </w:p>
    <w:p w14:paraId="71D26E6F" w14:textId="77777777" w:rsidR="00B22351" w:rsidRDefault="00B22351" w:rsidP="00B22351">
      <w:pPr>
        <w:rPr>
          <w:rFonts w:ascii="Arial" w:hAnsi="Arial" w:cs="Arial"/>
          <w:b/>
        </w:rPr>
      </w:pPr>
      <w:r>
        <w:rPr>
          <w:rFonts w:ascii="Arial" w:hAnsi="Arial" w:cs="Arial"/>
          <w:b/>
        </w:rPr>
        <w:t xml:space="preserve">Abstract: </w:t>
      </w:r>
    </w:p>
    <w:p w14:paraId="30E388A5" w14:textId="77777777" w:rsidR="00B22351" w:rsidRDefault="00B22351" w:rsidP="00B22351">
      <w:r>
        <w:t>draft CR 38.101-1 to add new 2DL CA configurations</w:t>
      </w:r>
    </w:p>
    <w:p w14:paraId="23FDE03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8F28EB" w14:textId="37262A52" w:rsidR="00B22351" w:rsidRDefault="00A10338" w:rsidP="00B22351">
      <w:pPr>
        <w:rPr>
          <w:rFonts w:ascii="Arial" w:hAnsi="Arial" w:cs="Arial"/>
          <w:b/>
          <w:sz w:val="24"/>
        </w:rPr>
      </w:pPr>
      <w:hyperlink r:id="rId714" w:history="1">
        <w:r w:rsidR="006913F8">
          <w:rPr>
            <w:rStyle w:val="ab"/>
            <w:rFonts w:ascii="Arial" w:hAnsi="Arial" w:cs="Arial"/>
            <w:b/>
            <w:sz w:val="24"/>
          </w:rPr>
          <w:t>R4-2301689</w:t>
        </w:r>
      </w:hyperlink>
      <w:r w:rsidR="00B22351">
        <w:rPr>
          <w:rFonts w:ascii="Arial" w:hAnsi="Arial" w:cs="Arial"/>
          <w:b/>
          <w:color w:val="0000FF"/>
          <w:sz w:val="24"/>
        </w:rPr>
        <w:tab/>
      </w:r>
      <w:r w:rsidR="00B22351">
        <w:rPr>
          <w:rFonts w:ascii="Arial" w:hAnsi="Arial" w:cs="Arial"/>
          <w:b/>
          <w:sz w:val="24"/>
        </w:rPr>
        <w:t>TP to TR 38.718-02-01 Addition of CA_n7-n102 and DC_n7-n102</w:t>
      </w:r>
    </w:p>
    <w:p w14:paraId="5821AD24"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16FE8537"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1EFC1BE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6BD30" w14:textId="00C88BC1" w:rsidR="00B22351" w:rsidRDefault="00A10338" w:rsidP="00B22351">
      <w:pPr>
        <w:rPr>
          <w:rFonts w:ascii="Arial" w:hAnsi="Arial" w:cs="Arial"/>
          <w:b/>
          <w:sz w:val="24"/>
        </w:rPr>
      </w:pPr>
      <w:hyperlink r:id="rId715" w:history="1">
        <w:r w:rsidR="006913F8">
          <w:rPr>
            <w:rStyle w:val="ab"/>
            <w:rFonts w:ascii="Arial" w:hAnsi="Arial" w:cs="Arial"/>
            <w:b/>
            <w:sz w:val="24"/>
          </w:rPr>
          <w:t>R4-2301690</w:t>
        </w:r>
      </w:hyperlink>
      <w:r w:rsidR="00B22351">
        <w:rPr>
          <w:rFonts w:ascii="Arial" w:hAnsi="Arial" w:cs="Arial"/>
          <w:b/>
          <w:color w:val="0000FF"/>
          <w:sz w:val="24"/>
        </w:rPr>
        <w:tab/>
      </w:r>
      <w:r w:rsidR="00B22351">
        <w:rPr>
          <w:rFonts w:ascii="Arial" w:hAnsi="Arial" w:cs="Arial"/>
          <w:b/>
          <w:sz w:val="24"/>
        </w:rPr>
        <w:t>TP to TR 38.718-02-01 Addition of CA_n28-n102 and DC_n28-n102</w:t>
      </w:r>
    </w:p>
    <w:p w14:paraId="0B54BF9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4244891C"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4D46E5F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FF91C" w14:textId="720EF01B" w:rsidR="00B22351" w:rsidRDefault="00A10338" w:rsidP="00B22351">
      <w:pPr>
        <w:rPr>
          <w:rFonts w:ascii="Arial" w:hAnsi="Arial" w:cs="Arial"/>
          <w:b/>
          <w:sz w:val="24"/>
        </w:rPr>
      </w:pPr>
      <w:hyperlink r:id="rId716" w:history="1">
        <w:r w:rsidR="006913F8">
          <w:rPr>
            <w:rStyle w:val="ab"/>
            <w:rFonts w:ascii="Arial" w:hAnsi="Arial" w:cs="Arial"/>
            <w:b/>
            <w:sz w:val="24"/>
          </w:rPr>
          <w:t>R4-2301691</w:t>
        </w:r>
      </w:hyperlink>
      <w:r w:rsidR="00B22351">
        <w:rPr>
          <w:rFonts w:ascii="Arial" w:hAnsi="Arial" w:cs="Arial"/>
          <w:b/>
          <w:color w:val="0000FF"/>
          <w:sz w:val="24"/>
        </w:rPr>
        <w:tab/>
      </w:r>
      <w:r w:rsidR="00B22351">
        <w:rPr>
          <w:rFonts w:ascii="Arial" w:hAnsi="Arial" w:cs="Arial"/>
          <w:b/>
          <w:sz w:val="24"/>
        </w:rPr>
        <w:t>TP to TR 38.718-02-01 Addition of CA_n1-n102 and DC_n1-n102</w:t>
      </w:r>
    </w:p>
    <w:p w14:paraId="1834879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513A4368"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3243166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E759B" w14:textId="05133515" w:rsidR="00B22351" w:rsidRDefault="00A10338" w:rsidP="00B22351">
      <w:pPr>
        <w:rPr>
          <w:rFonts w:ascii="Arial" w:hAnsi="Arial" w:cs="Arial"/>
          <w:b/>
          <w:sz w:val="24"/>
        </w:rPr>
      </w:pPr>
      <w:hyperlink r:id="rId717" w:history="1">
        <w:r w:rsidR="006913F8">
          <w:rPr>
            <w:rStyle w:val="ab"/>
            <w:rFonts w:ascii="Arial" w:hAnsi="Arial" w:cs="Arial"/>
            <w:b/>
            <w:sz w:val="24"/>
          </w:rPr>
          <w:t>R4-2301694</w:t>
        </w:r>
      </w:hyperlink>
      <w:r w:rsidR="00B22351">
        <w:rPr>
          <w:rFonts w:ascii="Arial" w:hAnsi="Arial" w:cs="Arial"/>
          <w:b/>
          <w:color w:val="0000FF"/>
          <w:sz w:val="24"/>
        </w:rPr>
        <w:tab/>
      </w:r>
      <w:r w:rsidR="00B22351">
        <w:rPr>
          <w:rFonts w:ascii="Arial" w:hAnsi="Arial" w:cs="Arial"/>
          <w:b/>
          <w:sz w:val="24"/>
        </w:rPr>
        <w:t>TP to TR 38.718-02-01 Addition of CA_n78-n102 and DC_n78-n102</w:t>
      </w:r>
    </w:p>
    <w:p w14:paraId="6FB2AA8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74876F2A" w14:textId="77777777" w:rsidR="007435AC" w:rsidRPr="00D15261" w:rsidRDefault="007435AC" w:rsidP="007435AC">
      <w:r w:rsidRPr="00D15261">
        <w:t>Chair: to be treated in Topic#5</w:t>
      </w:r>
      <w:r>
        <w:t xml:space="preserve"> NR-U ULCA and A-MPR requirements</w:t>
      </w:r>
      <w:r w:rsidRPr="00D15261">
        <w:t xml:space="preserve"> of [105]</w:t>
      </w:r>
      <w:r>
        <w:t>.</w:t>
      </w:r>
    </w:p>
    <w:p w14:paraId="3443DF9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E698A0" w14:textId="4A430E8F" w:rsidR="00B22351" w:rsidRDefault="00A10338" w:rsidP="00B22351">
      <w:pPr>
        <w:rPr>
          <w:rFonts w:ascii="Arial" w:hAnsi="Arial" w:cs="Arial"/>
          <w:b/>
          <w:sz w:val="24"/>
        </w:rPr>
      </w:pPr>
      <w:hyperlink r:id="rId718" w:history="1">
        <w:r w:rsidR="006913F8">
          <w:rPr>
            <w:rStyle w:val="ab"/>
            <w:rFonts w:ascii="Arial" w:hAnsi="Arial" w:cs="Arial"/>
            <w:b/>
            <w:sz w:val="24"/>
          </w:rPr>
          <w:t>R4-2301721</w:t>
        </w:r>
      </w:hyperlink>
      <w:r w:rsidR="00B22351">
        <w:rPr>
          <w:rFonts w:ascii="Arial" w:hAnsi="Arial" w:cs="Arial"/>
          <w:b/>
          <w:color w:val="0000FF"/>
          <w:sz w:val="24"/>
        </w:rPr>
        <w:tab/>
      </w:r>
      <w:r w:rsidR="00B22351">
        <w:rPr>
          <w:rFonts w:ascii="Arial" w:hAnsi="Arial" w:cs="Arial"/>
          <w:b/>
          <w:sz w:val="24"/>
        </w:rPr>
        <w:t>TP for TR 38.718-02-01 to include CA_n26-n28</w:t>
      </w:r>
    </w:p>
    <w:p w14:paraId="6B79FF0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MediaTek Inc.</w:t>
      </w:r>
    </w:p>
    <w:p w14:paraId="0A827D8D" w14:textId="531389D3" w:rsidR="00D81B6C" w:rsidRPr="00D81B6C" w:rsidRDefault="00D81B6C" w:rsidP="00B22351">
      <w:r w:rsidRPr="00D81B6C">
        <w:rPr>
          <w:rFonts w:hint="eastAsia"/>
        </w:rPr>
        <w:t>C</w:t>
      </w:r>
      <w:r w:rsidRPr="00D81B6C">
        <w:t xml:space="preserve">hair: </w:t>
      </w:r>
      <w:r>
        <w:t>be treated in Topic#3 of [105].</w:t>
      </w:r>
    </w:p>
    <w:p w14:paraId="42388AC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0BDCD" w14:textId="44812A18" w:rsidR="00B22351" w:rsidRDefault="00A10338" w:rsidP="00B22351">
      <w:pPr>
        <w:rPr>
          <w:rFonts w:ascii="Arial" w:hAnsi="Arial" w:cs="Arial"/>
          <w:b/>
          <w:sz w:val="24"/>
        </w:rPr>
      </w:pPr>
      <w:hyperlink r:id="rId719" w:history="1">
        <w:r w:rsidR="006913F8">
          <w:rPr>
            <w:rStyle w:val="ab"/>
            <w:rFonts w:ascii="Arial" w:hAnsi="Arial" w:cs="Arial"/>
            <w:b/>
            <w:sz w:val="24"/>
          </w:rPr>
          <w:t>R4-2302038</w:t>
        </w:r>
      </w:hyperlink>
      <w:r w:rsidR="00B22351">
        <w:rPr>
          <w:rFonts w:ascii="Arial" w:hAnsi="Arial" w:cs="Arial"/>
          <w:b/>
          <w:color w:val="0000FF"/>
          <w:sz w:val="24"/>
        </w:rPr>
        <w:tab/>
      </w:r>
      <w:r w:rsidR="00B22351">
        <w:rPr>
          <w:rFonts w:ascii="Arial" w:hAnsi="Arial" w:cs="Arial"/>
          <w:b/>
          <w:sz w:val="24"/>
        </w:rPr>
        <w:t>Draft CR for TS 38.101-1 to introduce CA_n20A-n78C_BCS0 and CA_n3A-n78C_BCS2</w:t>
      </w:r>
    </w:p>
    <w:p w14:paraId="7EEE1C3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FBD536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58622" w14:textId="401762B3" w:rsidR="00B22351" w:rsidRDefault="00A10338" w:rsidP="00B22351">
      <w:pPr>
        <w:rPr>
          <w:rFonts w:ascii="Arial" w:hAnsi="Arial" w:cs="Arial"/>
          <w:b/>
          <w:sz w:val="24"/>
        </w:rPr>
      </w:pPr>
      <w:hyperlink r:id="rId720" w:history="1">
        <w:r w:rsidR="006913F8">
          <w:rPr>
            <w:rStyle w:val="ab"/>
            <w:rFonts w:ascii="Arial" w:hAnsi="Arial" w:cs="Arial"/>
            <w:b/>
            <w:sz w:val="24"/>
          </w:rPr>
          <w:t>R4-2302441</w:t>
        </w:r>
      </w:hyperlink>
      <w:r w:rsidR="00B22351">
        <w:rPr>
          <w:rFonts w:ascii="Arial" w:hAnsi="Arial" w:cs="Arial"/>
          <w:b/>
          <w:color w:val="0000FF"/>
          <w:sz w:val="24"/>
        </w:rPr>
        <w:tab/>
      </w:r>
      <w:r w:rsidR="00B22351">
        <w:rPr>
          <w:rFonts w:ascii="Arial" w:hAnsi="Arial" w:cs="Arial"/>
          <w:b/>
          <w:sz w:val="24"/>
        </w:rPr>
        <w:t>Draft CR for 38.101-1: 2BDL/xBUL NR CA corrections</w:t>
      </w:r>
    </w:p>
    <w:p w14:paraId="3967BFE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5C3932E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337D7" w14:textId="14A583AC" w:rsidR="00B22351" w:rsidRDefault="00A10338" w:rsidP="00B22351">
      <w:pPr>
        <w:rPr>
          <w:rFonts w:ascii="Arial" w:hAnsi="Arial" w:cs="Arial"/>
          <w:b/>
          <w:sz w:val="24"/>
        </w:rPr>
      </w:pPr>
      <w:hyperlink r:id="rId721" w:history="1">
        <w:r w:rsidR="006913F8">
          <w:rPr>
            <w:rStyle w:val="ab"/>
            <w:rFonts w:ascii="Arial" w:hAnsi="Arial" w:cs="Arial"/>
            <w:b/>
            <w:sz w:val="24"/>
          </w:rPr>
          <w:t>R4-2302483</w:t>
        </w:r>
      </w:hyperlink>
      <w:r w:rsidR="00B22351">
        <w:rPr>
          <w:rFonts w:ascii="Arial" w:hAnsi="Arial" w:cs="Arial"/>
          <w:b/>
          <w:color w:val="0000FF"/>
          <w:sz w:val="24"/>
        </w:rPr>
        <w:tab/>
      </w:r>
      <w:r w:rsidR="00B22351">
        <w:rPr>
          <w:rFonts w:ascii="Arial" w:hAnsi="Arial" w:cs="Arial"/>
          <w:b/>
          <w:sz w:val="24"/>
        </w:rPr>
        <w:t xml:space="preserve">TP for TR 38.718-02-01: support of dual uplink CA_n7A-n8A </w:t>
      </w:r>
    </w:p>
    <w:p w14:paraId="0E61FE1D" w14:textId="77777777" w:rsidR="00B22351" w:rsidRDefault="00B22351" w:rsidP="00B2235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CHTTL</w:t>
      </w:r>
    </w:p>
    <w:p w14:paraId="605E4B3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77A88" w14:textId="77777777" w:rsidR="00B22351" w:rsidRDefault="00B22351" w:rsidP="00B22351">
      <w:pPr>
        <w:pStyle w:val="4"/>
      </w:pPr>
      <w:bookmarkStart w:id="379" w:name="_Toc127747355"/>
      <w:bookmarkStart w:id="380" w:name="_Toc127749342"/>
      <w:bookmarkStart w:id="381" w:name="_Toc127749916"/>
      <w:bookmarkStart w:id="382" w:name="_Toc127750489"/>
      <w:r>
        <w:t>8.10.3</w:t>
      </w:r>
      <w:r>
        <w:tab/>
        <w:t>UE RF requirements with FR2 band</w:t>
      </w:r>
      <w:bookmarkEnd w:id="379"/>
      <w:bookmarkEnd w:id="380"/>
      <w:bookmarkEnd w:id="381"/>
      <w:bookmarkEnd w:id="382"/>
    </w:p>
    <w:p w14:paraId="2EA4842E" w14:textId="0A11B735" w:rsidR="00B22351" w:rsidRDefault="00A10338" w:rsidP="00B22351">
      <w:pPr>
        <w:rPr>
          <w:rFonts w:ascii="Arial" w:hAnsi="Arial" w:cs="Arial"/>
          <w:b/>
          <w:sz w:val="24"/>
        </w:rPr>
      </w:pPr>
      <w:hyperlink r:id="rId722" w:history="1">
        <w:r w:rsidR="006913F8">
          <w:rPr>
            <w:rStyle w:val="ab"/>
            <w:rFonts w:ascii="Arial" w:hAnsi="Arial" w:cs="Arial"/>
            <w:b/>
            <w:sz w:val="24"/>
          </w:rPr>
          <w:t>R4-2300035</w:t>
        </w:r>
      </w:hyperlink>
      <w:r w:rsidR="00B22351">
        <w:rPr>
          <w:rFonts w:ascii="Arial" w:hAnsi="Arial" w:cs="Arial"/>
          <w:b/>
          <w:color w:val="0000FF"/>
          <w:sz w:val="24"/>
        </w:rPr>
        <w:tab/>
      </w:r>
      <w:r w:rsidR="00B22351">
        <w:rPr>
          <w:rFonts w:ascii="Arial" w:hAnsi="Arial" w:cs="Arial"/>
          <w:b/>
          <w:sz w:val="24"/>
        </w:rPr>
        <w:t>Adding missing combinations with n48 and n263</w:t>
      </w:r>
    </w:p>
    <w:p w14:paraId="786FAB34"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CR-0808  rev  Cat: B (Rel-18)</w:t>
      </w:r>
      <w:r>
        <w:rPr>
          <w:i/>
        </w:rPr>
        <w:br/>
      </w:r>
      <w:r>
        <w:rPr>
          <w:i/>
        </w:rPr>
        <w:br/>
      </w:r>
      <w:r>
        <w:rPr>
          <w:i/>
        </w:rPr>
        <w:tab/>
      </w:r>
      <w:r>
        <w:rPr>
          <w:i/>
        </w:rPr>
        <w:tab/>
      </w:r>
      <w:r>
        <w:rPr>
          <w:i/>
        </w:rPr>
        <w:tab/>
      </w:r>
      <w:r>
        <w:rPr>
          <w:i/>
        </w:rPr>
        <w:tab/>
      </w:r>
      <w:r>
        <w:rPr>
          <w:i/>
        </w:rPr>
        <w:tab/>
        <w:t>Source: Charter Communications, Inc</w:t>
      </w:r>
    </w:p>
    <w:p w14:paraId="6F07E9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84D4C" w14:textId="48D64449" w:rsidR="00B22351" w:rsidRDefault="00A10338" w:rsidP="00B22351">
      <w:pPr>
        <w:rPr>
          <w:rFonts w:ascii="Arial" w:hAnsi="Arial" w:cs="Arial"/>
          <w:b/>
          <w:sz w:val="24"/>
        </w:rPr>
      </w:pPr>
      <w:hyperlink r:id="rId723" w:history="1">
        <w:r w:rsidR="006913F8">
          <w:rPr>
            <w:rStyle w:val="ab"/>
            <w:rFonts w:ascii="Arial" w:hAnsi="Arial" w:cs="Arial"/>
            <w:b/>
            <w:sz w:val="24"/>
          </w:rPr>
          <w:t>R4-2300154</w:t>
        </w:r>
      </w:hyperlink>
      <w:r w:rsidR="00B22351">
        <w:rPr>
          <w:rFonts w:ascii="Arial" w:hAnsi="Arial" w:cs="Arial"/>
          <w:b/>
          <w:color w:val="0000FF"/>
          <w:sz w:val="24"/>
        </w:rPr>
        <w:tab/>
      </w:r>
      <w:r w:rsidR="00B22351">
        <w:rPr>
          <w:rFonts w:ascii="Arial" w:hAnsi="Arial" w:cs="Arial"/>
          <w:b/>
          <w:sz w:val="24"/>
        </w:rPr>
        <w:t>Support of DL n77(3A) in CA_n77-n258A/G/H/I/J</w:t>
      </w:r>
    </w:p>
    <w:p w14:paraId="76DA2C8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2AEC3C8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A9AC0" w14:textId="11AAF43F" w:rsidR="00B22351" w:rsidRDefault="00A10338" w:rsidP="00B22351">
      <w:pPr>
        <w:rPr>
          <w:rFonts w:ascii="Arial" w:hAnsi="Arial" w:cs="Arial"/>
          <w:b/>
          <w:sz w:val="24"/>
        </w:rPr>
      </w:pPr>
      <w:hyperlink r:id="rId724" w:history="1">
        <w:r w:rsidR="006913F8">
          <w:rPr>
            <w:rStyle w:val="ab"/>
            <w:rFonts w:ascii="Arial" w:hAnsi="Arial" w:cs="Arial"/>
            <w:b/>
            <w:sz w:val="24"/>
          </w:rPr>
          <w:t>R4-2300161</w:t>
        </w:r>
      </w:hyperlink>
      <w:r w:rsidR="00B22351">
        <w:rPr>
          <w:rFonts w:ascii="Arial" w:hAnsi="Arial" w:cs="Arial"/>
          <w:b/>
          <w:color w:val="0000FF"/>
          <w:sz w:val="24"/>
        </w:rPr>
        <w:tab/>
      </w:r>
      <w:r w:rsidR="00B22351">
        <w:rPr>
          <w:rFonts w:ascii="Arial" w:hAnsi="Arial" w:cs="Arial"/>
          <w:b/>
          <w:sz w:val="24"/>
        </w:rPr>
        <w:t>Support of 2B DC_n77(3A)-n258A/D/G/H/I/J</w:t>
      </w:r>
    </w:p>
    <w:p w14:paraId="346F88D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5E0CEA9" w14:textId="77777777" w:rsidR="00B22351" w:rsidRDefault="00B22351" w:rsidP="00B22351">
      <w:pPr>
        <w:rPr>
          <w:rFonts w:ascii="Arial" w:hAnsi="Arial" w:cs="Arial"/>
          <w:b/>
        </w:rPr>
      </w:pPr>
      <w:r>
        <w:rPr>
          <w:rFonts w:ascii="Arial" w:hAnsi="Arial" w:cs="Arial"/>
          <w:b/>
        </w:rPr>
        <w:t xml:space="preserve">Abstract: </w:t>
      </w:r>
    </w:p>
    <w:p w14:paraId="0C64F23A" w14:textId="69823B4D" w:rsidR="00B22351" w:rsidRDefault="00B22351" w:rsidP="00B22351">
      <w:r>
        <w:t xml:space="preserve">This DCR needs an adavnced agreement/endorsement of corresponding 2B CA in </w:t>
      </w:r>
      <w:hyperlink r:id="rId725" w:history="1">
        <w:r w:rsidR="006913F8">
          <w:rPr>
            <w:rStyle w:val="ab"/>
          </w:rPr>
          <w:t>R4-2300154</w:t>
        </w:r>
      </w:hyperlink>
      <w:r>
        <w:t xml:space="preserve">. </w:t>
      </w:r>
    </w:p>
    <w:p w14:paraId="17AD63D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B7DCD" w14:textId="5C6FCF96" w:rsidR="00B22351" w:rsidRDefault="00A10338" w:rsidP="00B22351">
      <w:pPr>
        <w:rPr>
          <w:rFonts w:ascii="Arial" w:hAnsi="Arial" w:cs="Arial"/>
          <w:b/>
          <w:sz w:val="24"/>
        </w:rPr>
      </w:pPr>
      <w:hyperlink r:id="rId726" w:history="1">
        <w:r w:rsidR="006913F8">
          <w:rPr>
            <w:rStyle w:val="ab"/>
            <w:rFonts w:ascii="Arial" w:hAnsi="Arial" w:cs="Arial"/>
            <w:b/>
            <w:sz w:val="24"/>
          </w:rPr>
          <w:t>R4-2300538</w:t>
        </w:r>
      </w:hyperlink>
      <w:r w:rsidR="00B22351">
        <w:rPr>
          <w:rFonts w:ascii="Arial" w:hAnsi="Arial" w:cs="Arial"/>
          <w:b/>
          <w:color w:val="0000FF"/>
          <w:sz w:val="24"/>
        </w:rPr>
        <w:tab/>
      </w:r>
      <w:r w:rsidR="00B22351">
        <w:rPr>
          <w:rFonts w:ascii="Arial" w:hAnsi="Arial" w:cs="Arial"/>
          <w:b/>
          <w:sz w:val="24"/>
        </w:rPr>
        <w:t>Draft CR 38.101-3 to add CA_n26(2A)-n258A/B/C/D/E/F/G/H/I/J/K/L/M and DC_n26(2A)-n258A/B/C/D/E/F/G/H/I/J/K/L/M</w:t>
      </w:r>
    </w:p>
    <w:p w14:paraId="0C760DB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7FA1DFF" w14:textId="77777777" w:rsidR="00B22351" w:rsidRDefault="00B22351" w:rsidP="00B22351">
      <w:pPr>
        <w:rPr>
          <w:rFonts w:ascii="Arial" w:hAnsi="Arial" w:cs="Arial"/>
          <w:b/>
        </w:rPr>
      </w:pPr>
      <w:r>
        <w:rPr>
          <w:rFonts w:ascii="Arial" w:hAnsi="Arial" w:cs="Arial"/>
          <w:b/>
        </w:rPr>
        <w:t xml:space="preserve">Abstract: </w:t>
      </w:r>
    </w:p>
    <w:p w14:paraId="415D8FA9" w14:textId="77777777" w:rsidR="00B22351" w:rsidRDefault="00B22351" w:rsidP="00B22351">
      <w:r>
        <w:t xml:space="preserve">Adding </w:t>
      </w:r>
    </w:p>
    <w:p w14:paraId="3D5D1FEF" w14:textId="77777777" w:rsidR="00B22351" w:rsidRDefault="00B22351" w:rsidP="00B22351">
      <w:r>
        <w:t>CA_n26(2A)-n258A/B/C/D/E/F/G/H/I/J/K/L/M</w:t>
      </w:r>
    </w:p>
    <w:p w14:paraId="389EEFFD" w14:textId="77777777" w:rsidR="00B22351" w:rsidRDefault="00B22351" w:rsidP="00B22351">
      <w:r>
        <w:t>DC_n26(2A)-n258A/B/C/D/E/F/G/H/I/J/K/L/M</w:t>
      </w:r>
    </w:p>
    <w:p w14:paraId="4469806C" w14:textId="77777777" w:rsidR="00B22351" w:rsidRDefault="00B22351" w:rsidP="00B22351">
      <w:r>
        <w:t>This draft CR is depending on approval for fallback in “TP for 38.718-01-01 to include CA_n26(2A)” agenda item 8.1.1.1</w:t>
      </w:r>
    </w:p>
    <w:p w14:paraId="1E707BF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06634" w14:textId="16598E7B" w:rsidR="00B22351" w:rsidRDefault="00A10338" w:rsidP="00B22351">
      <w:pPr>
        <w:rPr>
          <w:rFonts w:ascii="Arial" w:hAnsi="Arial" w:cs="Arial"/>
          <w:b/>
          <w:sz w:val="24"/>
        </w:rPr>
      </w:pPr>
      <w:hyperlink r:id="rId727" w:history="1">
        <w:r w:rsidR="006913F8">
          <w:rPr>
            <w:rStyle w:val="ab"/>
            <w:rFonts w:ascii="Arial" w:hAnsi="Arial" w:cs="Arial"/>
            <w:b/>
            <w:sz w:val="24"/>
          </w:rPr>
          <w:t>R4-2300655</w:t>
        </w:r>
      </w:hyperlink>
      <w:r w:rsidR="00B22351">
        <w:rPr>
          <w:rFonts w:ascii="Arial" w:hAnsi="Arial" w:cs="Arial"/>
          <w:b/>
          <w:color w:val="0000FF"/>
          <w:sz w:val="24"/>
        </w:rPr>
        <w:tab/>
      </w:r>
      <w:r w:rsidR="00B22351">
        <w:rPr>
          <w:rFonts w:ascii="Arial" w:hAnsi="Arial" w:cs="Arial"/>
          <w:b/>
          <w:sz w:val="24"/>
        </w:rPr>
        <w:t>DraftCR for 38.101-3: NR FR1 and FR2 inter-band CA DC combinations for 2 bands DL with single and 2 bands UL</w:t>
      </w:r>
    </w:p>
    <w:p w14:paraId="136DD0E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76F4ED7C" w14:textId="77777777" w:rsidR="00B22351" w:rsidRDefault="00B22351" w:rsidP="00B22351">
      <w:pPr>
        <w:rPr>
          <w:rFonts w:ascii="Arial" w:hAnsi="Arial" w:cs="Arial"/>
          <w:b/>
        </w:rPr>
      </w:pPr>
      <w:r>
        <w:rPr>
          <w:rFonts w:ascii="Arial" w:hAnsi="Arial" w:cs="Arial"/>
          <w:b/>
        </w:rPr>
        <w:t xml:space="preserve">Abstract: </w:t>
      </w:r>
    </w:p>
    <w:p w14:paraId="2D47A2A3" w14:textId="77777777" w:rsidR="00B22351" w:rsidRDefault="00B22351" w:rsidP="00B22351">
      <w:r>
        <w:t>Adding new Inter-band FR1 and CA n260 NR CA configurations</w:t>
      </w:r>
    </w:p>
    <w:p w14:paraId="303712F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F8012" w14:textId="40A4CFFD" w:rsidR="00B22351" w:rsidRDefault="00A10338" w:rsidP="00B22351">
      <w:pPr>
        <w:rPr>
          <w:rFonts w:ascii="Arial" w:hAnsi="Arial" w:cs="Arial"/>
          <w:b/>
          <w:sz w:val="24"/>
        </w:rPr>
      </w:pPr>
      <w:hyperlink r:id="rId728" w:history="1">
        <w:r w:rsidR="006913F8">
          <w:rPr>
            <w:rStyle w:val="ab"/>
            <w:rFonts w:ascii="Arial" w:hAnsi="Arial" w:cs="Arial"/>
            <w:b/>
            <w:sz w:val="24"/>
          </w:rPr>
          <w:t>R4-2301127</w:t>
        </w:r>
      </w:hyperlink>
      <w:r w:rsidR="00B22351">
        <w:rPr>
          <w:rFonts w:ascii="Arial" w:hAnsi="Arial" w:cs="Arial"/>
          <w:b/>
          <w:color w:val="0000FF"/>
          <w:sz w:val="24"/>
        </w:rPr>
        <w:tab/>
      </w:r>
      <w:r w:rsidR="00B22351">
        <w:rPr>
          <w:rFonts w:ascii="Arial" w:hAnsi="Arial" w:cs="Arial"/>
          <w:b/>
          <w:sz w:val="24"/>
        </w:rPr>
        <w:t>Draft CR for 38.101-3 to introduce CA_n7-n257 and CA_n25-n257 with BCS4 BCS5</w:t>
      </w:r>
    </w:p>
    <w:p w14:paraId="5841136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5392EAC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4C3C2" w14:textId="605BA76A" w:rsidR="00B22351" w:rsidRDefault="00A10338" w:rsidP="00B22351">
      <w:pPr>
        <w:rPr>
          <w:rFonts w:ascii="Arial" w:hAnsi="Arial" w:cs="Arial"/>
          <w:b/>
          <w:sz w:val="24"/>
        </w:rPr>
      </w:pPr>
      <w:hyperlink r:id="rId729" w:history="1">
        <w:r w:rsidR="006913F8">
          <w:rPr>
            <w:rStyle w:val="ab"/>
            <w:rFonts w:ascii="Arial" w:hAnsi="Arial" w:cs="Arial"/>
            <w:b/>
            <w:sz w:val="24"/>
          </w:rPr>
          <w:t>R4-2301511</w:t>
        </w:r>
      </w:hyperlink>
      <w:r w:rsidR="00B22351">
        <w:rPr>
          <w:rFonts w:ascii="Arial" w:hAnsi="Arial" w:cs="Arial"/>
          <w:b/>
          <w:color w:val="0000FF"/>
          <w:sz w:val="24"/>
        </w:rPr>
        <w:tab/>
      </w:r>
      <w:r w:rsidR="00B22351">
        <w:rPr>
          <w:rFonts w:ascii="Arial" w:hAnsi="Arial" w:cs="Arial"/>
          <w:b/>
          <w:sz w:val="24"/>
        </w:rPr>
        <w:t>draft CR 38.101-3 to add new BCS class and new UL configurations</w:t>
      </w:r>
    </w:p>
    <w:p w14:paraId="5716B48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1D198594" w14:textId="77777777" w:rsidR="00B22351" w:rsidRDefault="00B22351" w:rsidP="00B22351">
      <w:pPr>
        <w:rPr>
          <w:rFonts w:ascii="Arial" w:hAnsi="Arial" w:cs="Arial"/>
          <w:b/>
        </w:rPr>
      </w:pPr>
      <w:r>
        <w:rPr>
          <w:rFonts w:ascii="Arial" w:hAnsi="Arial" w:cs="Arial"/>
          <w:b/>
        </w:rPr>
        <w:t xml:space="preserve">Abstract: </w:t>
      </w:r>
    </w:p>
    <w:p w14:paraId="77263802" w14:textId="77777777" w:rsidR="00B22351" w:rsidRDefault="00B22351" w:rsidP="00B22351">
      <w:r>
        <w:t>draft CR 38.101-3 to add new BCS class and new UL configurations</w:t>
      </w:r>
    </w:p>
    <w:p w14:paraId="103F9C3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599F35" w14:textId="1BAAED57" w:rsidR="00B22351" w:rsidRDefault="00A10338" w:rsidP="00B22351">
      <w:pPr>
        <w:rPr>
          <w:rFonts w:ascii="Arial" w:hAnsi="Arial" w:cs="Arial"/>
          <w:b/>
          <w:sz w:val="24"/>
        </w:rPr>
      </w:pPr>
      <w:hyperlink r:id="rId730" w:history="1">
        <w:r w:rsidR="006913F8">
          <w:rPr>
            <w:rStyle w:val="ab"/>
            <w:rFonts w:ascii="Arial" w:hAnsi="Arial" w:cs="Arial"/>
            <w:b/>
            <w:sz w:val="24"/>
          </w:rPr>
          <w:t>R4-2301686</w:t>
        </w:r>
      </w:hyperlink>
      <w:r w:rsidR="00B22351">
        <w:rPr>
          <w:rFonts w:ascii="Arial" w:hAnsi="Arial" w:cs="Arial"/>
          <w:b/>
          <w:color w:val="0000FF"/>
          <w:sz w:val="24"/>
        </w:rPr>
        <w:tab/>
      </w:r>
      <w:r w:rsidR="00B22351">
        <w:rPr>
          <w:rFonts w:ascii="Arial" w:hAnsi="Arial" w:cs="Arial"/>
          <w:b/>
          <w:sz w:val="24"/>
        </w:rPr>
        <w:t>draftCR additions to CA_n7-n257I and CA_n71-n257AGHI and CA_n66-n257AGHI w BCS 4 and 5</w:t>
      </w:r>
    </w:p>
    <w:p w14:paraId="503DA64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682176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63024" w14:textId="18ACC5BF" w:rsidR="00B22351" w:rsidRDefault="00A10338" w:rsidP="00B22351">
      <w:pPr>
        <w:rPr>
          <w:rFonts w:ascii="Arial" w:hAnsi="Arial" w:cs="Arial"/>
          <w:b/>
          <w:sz w:val="24"/>
        </w:rPr>
      </w:pPr>
      <w:hyperlink r:id="rId731" w:history="1">
        <w:r w:rsidR="006913F8">
          <w:rPr>
            <w:rStyle w:val="ab"/>
            <w:rFonts w:ascii="Arial" w:hAnsi="Arial" w:cs="Arial"/>
            <w:b/>
            <w:sz w:val="24"/>
          </w:rPr>
          <w:t>R4-2302442</w:t>
        </w:r>
      </w:hyperlink>
      <w:r w:rsidR="00B22351">
        <w:rPr>
          <w:rFonts w:ascii="Arial" w:hAnsi="Arial" w:cs="Arial"/>
          <w:b/>
          <w:color w:val="0000FF"/>
          <w:sz w:val="24"/>
        </w:rPr>
        <w:tab/>
      </w:r>
      <w:r w:rsidR="00B22351">
        <w:rPr>
          <w:rFonts w:ascii="Arial" w:hAnsi="Arial" w:cs="Arial"/>
          <w:b/>
          <w:sz w:val="24"/>
        </w:rPr>
        <w:t>Draft CR for 38.101-2: 2BDL/xBUL NR CA correction</w:t>
      </w:r>
    </w:p>
    <w:p w14:paraId="4201C75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38.101-2 v18.0.0</w:t>
      </w:r>
      <w:r>
        <w:rPr>
          <w:i/>
        </w:rPr>
        <w:tab/>
        <w:t xml:space="preserve">  CR-  rev  Cat:  (Rel-18)</w:t>
      </w:r>
      <w:r>
        <w:rPr>
          <w:i/>
        </w:rPr>
        <w:br/>
      </w:r>
      <w:r>
        <w:rPr>
          <w:i/>
        </w:rPr>
        <w:br/>
      </w:r>
      <w:r>
        <w:rPr>
          <w:i/>
        </w:rPr>
        <w:tab/>
      </w:r>
      <w:r>
        <w:rPr>
          <w:i/>
        </w:rPr>
        <w:tab/>
      </w:r>
      <w:r>
        <w:rPr>
          <w:i/>
        </w:rPr>
        <w:tab/>
      </w:r>
      <w:r>
        <w:rPr>
          <w:i/>
        </w:rPr>
        <w:tab/>
      </w:r>
      <w:r>
        <w:rPr>
          <w:i/>
        </w:rPr>
        <w:tab/>
        <w:t>Source: T-Mobile USA</w:t>
      </w:r>
    </w:p>
    <w:p w14:paraId="594954E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A3ABD" w14:textId="5EB97F83" w:rsidR="00B22351" w:rsidRDefault="00A10338" w:rsidP="00B22351">
      <w:pPr>
        <w:rPr>
          <w:rFonts w:ascii="Arial" w:hAnsi="Arial" w:cs="Arial"/>
          <w:b/>
          <w:sz w:val="24"/>
        </w:rPr>
      </w:pPr>
      <w:hyperlink r:id="rId732" w:history="1">
        <w:r w:rsidR="006913F8">
          <w:rPr>
            <w:rStyle w:val="ab"/>
            <w:rFonts w:ascii="Arial" w:hAnsi="Arial" w:cs="Arial"/>
            <w:b/>
            <w:sz w:val="24"/>
          </w:rPr>
          <w:t>R4-2302443</w:t>
        </w:r>
      </w:hyperlink>
      <w:r w:rsidR="00B22351">
        <w:rPr>
          <w:rFonts w:ascii="Arial" w:hAnsi="Arial" w:cs="Arial"/>
          <w:b/>
          <w:color w:val="0000FF"/>
          <w:sz w:val="24"/>
        </w:rPr>
        <w:tab/>
      </w:r>
      <w:r w:rsidR="00B22351">
        <w:rPr>
          <w:rFonts w:ascii="Arial" w:hAnsi="Arial" w:cs="Arial"/>
          <w:b/>
          <w:sz w:val="24"/>
        </w:rPr>
        <w:t>Draft CR for 38.101-3: 2BDL/xBUL NR CA correction</w:t>
      </w:r>
    </w:p>
    <w:p w14:paraId="53BC604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T-Mobile USA</w:t>
      </w:r>
    </w:p>
    <w:p w14:paraId="7CC6EBF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86BCD" w14:textId="0A4BFDC2" w:rsidR="00B22351" w:rsidRDefault="00A10338" w:rsidP="00B22351">
      <w:pPr>
        <w:rPr>
          <w:rFonts w:ascii="Arial" w:hAnsi="Arial" w:cs="Arial"/>
          <w:b/>
          <w:sz w:val="24"/>
        </w:rPr>
      </w:pPr>
      <w:hyperlink r:id="rId733" w:history="1">
        <w:r w:rsidR="006913F8">
          <w:rPr>
            <w:rStyle w:val="ab"/>
            <w:rFonts w:ascii="Arial" w:hAnsi="Arial" w:cs="Arial"/>
            <w:b/>
            <w:sz w:val="24"/>
          </w:rPr>
          <w:t>R4-2302492</w:t>
        </w:r>
      </w:hyperlink>
      <w:r w:rsidR="00B22351">
        <w:rPr>
          <w:rFonts w:ascii="Arial" w:hAnsi="Arial" w:cs="Arial"/>
          <w:b/>
          <w:color w:val="0000FF"/>
          <w:sz w:val="24"/>
        </w:rPr>
        <w:tab/>
      </w:r>
      <w:r w:rsidR="00B22351">
        <w:rPr>
          <w:rFonts w:ascii="Arial" w:hAnsi="Arial" w:cs="Arial"/>
          <w:b/>
          <w:sz w:val="24"/>
        </w:rPr>
        <w:t>draft CR for UL support up to CA_n78A-n257K</w:t>
      </w:r>
    </w:p>
    <w:p w14:paraId="392C937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7E22A0D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8112B4" w14:textId="77777777" w:rsidR="00B22351" w:rsidRDefault="00B22351" w:rsidP="00B22351">
      <w:pPr>
        <w:pStyle w:val="3"/>
      </w:pPr>
      <w:bookmarkStart w:id="383" w:name="_Toc127747356"/>
      <w:bookmarkStart w:id="384" w:name="_Toc127749343"/>
      <w:bookmarkStart w:id="385" w:name="_Toc127749917"/>
      <w:bookmarkStart w:id="386" w:name="_Toc127750490"/>
      <w:r>
        <w:t>8.11</w:t>
      </w:r>
      <w:r>
        <w:tab/>
        <w:t>Rel-18 NR Inter-band Carrier Aggregation/Dual Connectivity for 3 bands DL with x bands UL (x=1,2)</w:t>
      </w:r>
      <w:bookmarkEnd w:id="383"/>
      <w:bookmarkEnd w:id="384"/>
      <w:bookmarkEnd w:id="385"/>
      <w:bookmarkEnd w:id="386"/>
    </w:p>
    <w:p w14:paraId="1FB738AB" w14:textId="77777777" w:rsidR="00B22351" w:rsidRDefault="00B22351" w:rsidP="00B22351">
      <w:pPr>
        <w:pStyle w:val="4"/>
      </w:pPr>
      <w:bookmarkStart w:id="387" w:name="_Toc127747357"/>
      <w:bookmarkStart w:id="388" w:name="_Toc127749344"/>
      <w:bookmarkStart w:id="389" w:name="_Toc127749918"/>
      <w:bookmarkStart w:id="390" w:name="_Toc127750491"/>
      <w:r>
        <w:t>8.11.1</w:t>
      </w:r>
      <w:r>
        <w:tab/>
        <w:t>Rapporteur input (WID/TR/CR)</w:t>
      </w:r>
      <w:bookmarkEnd w:id="387"/>
      <w:bookmarkEnd w:id="388"/>
      <w:bookmarkEnd w:id="389"/>
      <w:bookmarkEnd w:id="390"/>
    </w:p>
    <w:p w14:paraId="5305B137" w14:textId="59AEA892" w:rsidR="00B22351" w:rsidRDefault="00A10338" w:rsidP="00B22351">
      <w:pPr>
        <w:rPr>
          <w:rFonts w:ascii="Arial" w:hAnsi="Arial" w:cs="Arial"/>
          <w:b/>
          <w:sz w:val="24"/>
        </w:rPr>
      </w:pPr>
      <w:hyperlink r:id="rId734" w:history="1">
        <w:r w:rsidR="006913F8">
          <w:rPr>
            <w:rStyle w:val="ab"/>
            <w:rFonts w:ascii="Arial" w:hAnsi="Arial" w:cs="Arial"/>
            <w:b/>
            <w:sz w:val="24"/>
          </w:rPr>
          <w:t>R4-2302552</w:t>
        </w:r>
      </w:hyperlink>
      <w:r w:rsidR="00B22351">
        <w:rPr>
          <w:rFonts w:ascii="Arial" w:hAnsi="Arial" w:cs="Arial"/>
          <w:b/>
          <w:color w:val="0000FF"/>
          <w:sz w:val="24"/>
        </w:rPr>
        <w:tab/>
      </w:r>
      <w:r w:rsidR="00B22351">
        <w:rPr>
          <w:rFonts w:ascii="Arial" w:hAnsi="Arial" w:cs="Arial"/>
          <w:b/>
          <w:sz w:val="24"/>
        </w:rPr>
        <w:t>TR38.718-03-01 v0.4.0 on Rel-18 NR Inter-band Carrier Aggregation/Dual Connectivity for 3 bands DL with x bands UL (x=1,2)</w:t>
      </w:r>
    </w:p>
    <w:p w14:paraId="1C6C748F"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7C042C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CF9CCB" w14:textId="032A08BC" w:rsidR="00B22351" w:rsidRDefault="00A10338" w:rsidP="00B22351">
      <w:pPr>
        <w:rPr>
          <w:rFonts w:ascii="Arial" w:hAnsi="Arial" w:cs="Arial"/>
          <w:b/>
          <w:sz w:val="24"/>
        </w:rPr>
      </w:pPr>
      <w:hyperlink r:id="rId735" w:history="1">
        <w:r w:rsidR="006913F8">
          <w:rPr>
            <w:rStyle w:val="ab"/>
            <w:rFonts w:ascii="Arial" w:hAnsi="Arial" w:cs="Arial"/>
            <w:b/>
            <w:sz w:val="24"/>
          </w:rPr>
          <w:t>R4-2302553</w:t>
        </w:r>
      </w:hyperlink>
      <w:r w:rsidR="00B22351">
        <w:rPr>
          <w:rFonts w:ascii="Arial" w:hAnsi="Arial" w:cs="Arial"/>
          <w:b/>
          <w:color w:val="0000FF"/>
          <w:sz w:val="24"/>
        </w:rPr>
        <w:tab/>
      </w:r>
      <w:r w:rsidR="00B22351">
        <w:rPr>
          <w:rFonts w:ascii="Arial" w:hAnsi="Arial" w:cs="Arial"/>
          <w:b/>
          <w:sz w:val="24"/>
        </w:rPr>
        <w:t>Big CR to reflect the completed NR inter-band CA DC combinations for  3 bands DL with x bands UL (x=1,2) into TS 38.101-1</w:t>
      </w:r>
    </w:p>
    <w:p w14:paraId="38BF0E4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CR-1439  rev  Cat: B (Rel-18)</w:t>
      </w:r>
      <w:r>
        <w:rPr>
          <w:i/>
        </w:rPr>
        <w:br/>
      </w:r>
      <w:r>
        <w:rPr>
          <w:i/>
        </w:rPr>
        <w:br/>
      </w:r>
      <w:r>
        <w:rPr>
          <w:i/>
        </w:rPr>
        <w:tab/>
      </w:r>
      <w:r>
        <w:rPr>
          <w:i/>
        </w:rPr>
        <w:tab/>
      </w:r>
      <w:r>
        <w:rPr>
          <w:i/>
        </w:rPr>
        <w:tab/>
      </w:r>
      <w:r>
        <w:rPr>
          <w:i/>
        </w:rPr>
        <w:tab/>
      </w:r>
      <w:r>
        <w:rPr>
          <w:i/>
        </w:rPr>
        <w:tab/>
        <w:t>Source: ZTE Corporation</w:t>
      </w:r>
    </w:p>
    <w:p w14:paraId="1493C7C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42584" w14:textId="759B5332" w:rsidR="00B22351" w:rsidRDefault="00A10338" w:rsidP="00B22351">
      <w:pPr>
        <w:rPr>
          <w:rFonts w:ascii="Arial" w:hAnsi="Arial" w:cs="Arial"/>
          <w:b/>
          <w:sz w:val="24"/>
        </w:rPr>
      </w:pPr>
      <w:hyperlink r:id="rId736" w:history="1">
        <w:r w:rsidR="006913F8">
          <w:rPr>
            <w:rStyle w:val="ab"/>
            <w:rFonts w:ascii="Arial" w:hAnsi="Arial" w:cs="Arial"/>
            <w:b/>
            <w:sz w:val="24"/>
          </w:rPr>
          <w:t>R4-2302554</w:t>
        </w:r>
      </w:hyperlink>
      <w:r w:rsidR="00B22351">
        <w:rPr>
          <w:rFonts w:ascii="Arial" w:hAnsi="Arial" w:cs="Arial"/>
          <w:b/>
          <w:color w:val="0000FF"/>
          <w:sz w:val="24"/>
        </w:rPr>
        <w:tab/>
      </w:r>
      <w:r w:rsidR="00B22351">
        <w:rPr>
          <w:rFonts w:ascii="Arial" w:hAnsi="Arial" w:cs="Arial"/>
          <w:b/>
          <w:sz w:val="24"/>
        </w:rPr>
        <w:t>Big CR to reflect the completed NR inter-band CA DC combinations for  3 bands DL with x bands UL (x=1,2) into TS 38.101-3</w:t>
      </w:r>
    </w:p>
    <w:p w14:paraId="10FFF4F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CR-0884  rev  Cat: B (Rel-18)</w:t>
      </w:r>
      <w:r>
        <w:rPr>
          <w:i/>
        </w:rPr>
        <w:br/>
      </w:r>
      <w:r>
        <w:rPr>
          <w:i/>
        </w:rPr>
        <w:br/>
      </w:r>
      <w:r>
        <w:rPr>
          <w:i/>
        </w:rPr>
        <w:tab/>
      </w:r>
      <w:r>
        <w:rPr>
          <w:i/>
        </w:rPr>
        <w:tab/>
      </w:r>
      <w:r>
        <w:rPr>
          <w:i/>
        </w:rPr>
        <w:tab/>
      </w:r>
      <w:r>
        <w:rPr>
          <w:i/>
        </w:rPr>
        <w:tab/>
      </w:r>
      <w:r>
        <w:rPr>
          <w:i/>
        </w:rPr>
        <w:tab/>
        <w:t>Source: ZTE Corporation</w:t>
      </w:r>
    </w:p>
    <w:p w14:paraId="4665BAE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F8CC7" w14:textId="5D6D4644" w:rsidR="00B22351" w:rsidRDefault="00A10338" w:rsidP="00B22351">
      <w:pPr>
        <w:rPr>
          <w:rFonts w:ascii="Arial" w:hAnsi="Arial" w:cs="Arial"/>
          <w:b/>
          <w:sz w:val="24"/>
        </w:rPr>
      </w:pPr>
      <w:hyperlink r:id="rId737" w:history="1">
        <w:r w:rsidR="006913F8">
          <w:rPr>
            <w:rStyle w:val="ab"/>
            <w:rFonts w:ascii="Arial" w:hAnsi="Arial" w:cs="Arial"/>
            <w:b/>
            <w:sz w:val="24"/>
          </w:rPr>
          <w:t>R4-2302555</w:t>
        </w:r>
      </w:hyperlink>
      <w:r w:rsidR="00B22351">
        <w:rPr>
          <w:rFonts w:ascii="Arial" w:hAnsi="Arial" w:cs="Arial"/>
          <w:b/>
          <w:color w:val="0000FF"/>
          <w:sz w:val="24"/>
        </w:rPr>
        <w:tab/>
      </w:r>
      <w:r w:rsidR="00B22351">
        <w:rPr>
          <w:rFonts w:ascii="Arial" w:hAnsi="Arial" w:cs="Arial"/>
          <w:b/>
          <w:sz w:val="24"/>
        </w:rPr>
        <w:t>Revised WID:Rel-18 NR Inter-band Carrier Aggregation/Dual Connectivity for 3 bands DL with x bands UL (x=1,2)</w:t>
      </w:r>
    </w:p>
    <w:p w14:paraId="1A8880DE"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1C47E9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86A2C" w14:textId="77777777" w:rsidR="00B22351" w:rsidRDefault="00B22351" w:rsidP="00B22351">
      <w:pPr>
        <w:pStyle w:val="4"/>
      </w:pPr>
      <w:bookmarkStart w:id="391" w:name="_Toc127747358"/>
      <w:bookmarkStart w:id="392" w:name="_Toc127749345"/>
      <w:bookmarkStart w:id="393" w:name="_Toc127749919"/>
      <w:bookmarkStart w:id="394" w:name="_Toc127750492"/>
      <w:r>
        <w:t>8.11.2</w:t>
      </w:r>
      <w:r>
        <w:tab/>
        <w:t>UE RF requirements without FR2 band</w:t>
      </w:r>
      <w:bookmarkEnd w:id="391"/>
      <w:bookmarkEnd w:id="392"/>
      <w:bookmarkEnd w:id="393"/>
      <w:bookmarkEnd w:id="394"/>
    </w:p>
    <w:p w14:paraId="114E109A" w14:textId="26E24C47" w:rsidR="00B22351" w:rsidRDefault="00A10338" w:rsidP="00B22351">
      <w:pPr>
        <w:rPr>
          <w:rFonts w:ascii="Arial" w:hAnsi="Arial" w:cs="Arial"/>
          <w:b/>
          <w:sz w:val="24"/>
        </w:rPr>
      </w:pPr>
      <w:hyperlink r:id="rId738" w:history="1">
        <w:r w:rsidR="006913F8">
          <w:rPr>
            <w:rStyle w:val="ab"/>
            <w:rFonts w:ascii="Arial" w:hAnsi="Arial" w:cs="Arial"/>
            <w:b/>
            <w:sz w:val="24"/>
          </w:rPr>
          <w:t>R4-2300151</w:t>
        </w:r>
      </w:hyperlink>
      <w:r w:rsidR="00B22351">
        <w:rPr>
          <w:rFonts w:ascii="Arial" w:hAnsi="Arial" w:cs="Arial"/>
          <w:b/>
          <w:color w:val="0000FF"/>
          <w:sz w:val="24"/>
        </w:rPr>
        <w:tab/>
      </w:r>
      <w:r w:rsidR="00B22351">
        <w:rPr>
          <w:rFonts w:ascii="Arial" w:hAnsi="Arial" w:cs="Arial"/>
          <w:b/>
          <w:sz w:val="24"/>
        </w:rPr>
        <w:t>Support of DL n77(3A) in 3BDL CA_n1/n3/n28/n41-n77-n79</w:t>
      </w:r>
    </w:p>
    <w:p w14:paraId="7ADF9CA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F8A12D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22105" w14:textId="77095264" w:rsidR="00B22351" w:rsidRDefault="00A10338" w:rsidP="00B22351">
      <w:pPr>
        <w:rPr>
          <w:rFonts w:ascii="Arial" w:hAnsi="Arial" w:cs="Arial"/>
          <w:b/>
          <w:sz w:val="24"/>
        </w:rPr>
      </w:pPr>
      <w:hyperlink r:id="rId739" w:history="1">
        <w:r w:rsidR="006913F8">
          <w:rPr>
            <w:rStyle w:val="ab"/>
            <w:rFonts w:ascii="Arial" w:hAnsi="Arial" w:cs="Arial"/>
            <w:b/>
            <w:sz w:val="24"/>
          </w:rPr>
          <w:t>R4-2300416</w:t>
        </w:r>
      </w:hyperlink>
      <w:r w:rsidR="00B22351">
        <w:rPr>
          <w:rFonts w:ascii="Arial" w:hAnsi="Arial" w:cs="Arial"/>
          <w:b/>
          <w:color w:val="0000FF"/>
          <w:sz w:val="24"/>
        </w:rPr>
        <w:tab/>
      </w:r>
      <w:r w:rsidR="00B22351">
        <w:rPr>
          <w:rFonts w:ascii="Arial" w:hAnsi="Arial" w:cs="Arial"/>
          <w:b/>
          <w:sz w:val="24"/>
        </w:rPr>
        <w:t>Draft CR for TS 38.101-1 Support of CA_n25-n41-n71 CA_n25-n71-n77 CA_n41-n66-n71 CA_n66-n71-n77</w:t>
      </w:r>
    </w:p>
    <w:p w14:paraId="2FB97EF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7A4925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32954" w14:textId="06C58545" w:rsidR="00B22351" w:rsidRDefault="00A10338" w:rsidP="00B22351">
      <w:pPr>
        <w:rPr>
          <w:rFonts w:ascii="Arial" w:hAnsi="Arial" w:cs="Arial"/>
          <w:b/>
          <w:sz w:val="24"/>
        </w:rPr>
      </w:pPr>
      <w:hyperlink r:id="rId740" w:history="1">
        <w:r w:rsidR="006913F8">
          <w:rPr>
            <w:rStyle w:val="ab"/>
            <w:rFonts w:ascii="Arial" w:hAnsi="Arial" w:cs="Arial"/>
            <w:b/>
            <w:sz w:val="24"/>
          </w:rPr>
          <w:t>R4-2300539</w:t>
        </w:r>
      </w:hyperlink>
      <w:r w:rsidR="00B22351">
        <w:rPr>
          <w:rFonts w:ascii="Arial" w:hAnsi="Arial" w:cs="Arial"/>
          <w:b/>
          <w:color w:val="0000FF"/>
          <w:sz w:val="24"/>
        </w:rPr>
        <w:tab/>
      </w:r>
      <w:r w:rsidR="00B22351">
        <w:rPr>
          <w:rFonts w:ascii="Arial" w:hAnsi="Arial" w:cs="Arial"/>
          <w:b/>
          <w:sz w:val="24"/>
        </w:rPr>
        <w:t>Draft CR 38.101-1 to add CA_n1A/n3A/n7A/n7B-n26A/26(2A)-n78(2A)</w:t>
      </w:r>
    </w:p>
    <w:p w14:paraId="3CC56CE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CEEED1E" w14:textId="77777777" w:rsidR="00B22351" w:rsidRDefault="00B22351" w:rsidP="00B22351">
      <w:pPr>
        <w:rPr>
          <w:rFonts w:ascii="Arial" w:hAnsi="Arial" w:cs="Arial"/>
          <w:b/>
        </w:rPr>
      </w:pPr>
      <w:r>
        <w:rPr>
          <w:rFonts w:ascii="Arial" w:hAnsi="Arial" w:cs="Arial"/>
          <w:b/>
        </w:rPr>
        <w:t xml:space="preserve">Abstract: </w:t>
      </w:r>
    </w:p>
    <w:p w14:paraId="750BA1FD" w14:textId="77777777" w:rsidR="00B22351" w:rsidRDefault="00B22351" w:rsidP="00B22351">
      <w:r>
        <w:t xml:space="preserve">Adding </w:t>
      </w:r>
    </w:p>
    <w:p w14:paraId="5A525E1F" w14:textId="77777777" w:rsidR="00B22351" w:rsidRDefault="00B22351" w:rsidP="00B22351">
      <w:r>
        <w:t>CA_n1A-n3B-n7B,</w:t>
      </w:r>
    </w:p>
    <w:p w14:paraId="24F1A4CE" w14:textId="77777777" w:rsidR="00B22351" w:rsidRDefault="00B22351" w:rsidP="00B22351">
      <w:r>
        <w:t>CA_n1A-n3A-n26(2A)</w:t>
      </w:r>
    </w:p>
    <w:p w14:paraId="654C28A2" w14:textId="77777777" w:rsidR="00B22351" w:rsidRDefault="00B22351" w:rsidP="00B22351">
      <w:r>
        <w:t>CA_n1A-n3B-n26A</w:t>
      </w:r>
    </w:p>
    <w:p w14:paraId="35BFB8BA" w14:textId="77777777" w:rsidR="00B22351" w:rsidRDefault="00B22351" w:rsidP="00B22351">
      <w:r>
        <w:t>CA_n1A-n3B-n26(2A)</w:t>
      </w:r>
    </w:p>
    <w:p w14:paraId="171E844D" w14:textId="77777777" w:rsidR="00B22351" w:rsidRDefault="00B22351" w:rsidP="00B22351">
      <w:r>
        <w:t>CA_n1A-n3B-n78A</w:t>
      </w:r>
    </w:p>
    <w:p w14:paraId="08C63174" w14:textId="77777777" w:rsidR="00B22351" w:rsidRDefault="00B22351" w:rsidP="00B22351">
      <w:r>
        <w:t>CA_n1A-n3B-n78(2A)</w:t>
      </w:r>
    </w:p>
    <w:p w14:paraId="3663DA73" w14:textId="77777777" w:rsidR="00B22351" w:rsidRDefault="00B22351" w:rsidP="00B22351">
      <w:r>
        <w:t>CA_n1A-n7A-n26(2A)</w:t>
      </w:r>
    </w:p>
    <w:p w14:paraId="2FC0472B" w14:textId="77777777" w:rsidR="00B22351" w:rsidRDefault="00B22351" w:rsidP="00B22351">
      <w:r>
        <w:t>CA_n1A-n7B-n26(2A)</w:t>
      </w:r>
    </w:p>
    <w:p w14:paraId="7E770AD8" w14:textId="77777777" w:rsidR="00B22351" w:rsidRDefault="00B22351" w:rsidP="00B22351">
      <w:r>
        <w:t>CA_n1A-n7B-n78(2A)</w:t>
      </w:r>
    </w:p>
    <w:p w14:paraId="37E7F296" w14:textId="77777777" w:rsidR="00B22351" w:rsidRDefault="00B22351" w:rsidP="00B22351">
      <w:r>
        <w:t>CA_n1A-n26A-n78(2A)</w:t>
      </w:r>
    </w:p>
    <w:p w14:paraId="5852308B" w14:textId="77777777" w:rsidR="00B22351" w:rsidRDefault="00B22351" w:rsidP="00B22351">
      <w:r>
        <w:t>CA_n1A-n26(2A)-n78A</w:t>
      </w:r>
    </w:p>
    <w:p w14:paraId="641D2C58" w14:textId="77777777" w:rsidR="00B22351" w:rsidRDefault="00B22351" w:rsidP="00B22351">
      <w:r>
        <w:t>CA_n1A-n26(2A)-n78(2A)</w:t>
      </w:r>
    </w:p>
    <w:p w14:paraId="4E3B22BB" w14:textId="77777777" w:rsidR="00B22351" w:rsidRDefault="00B22351" w:rsidP="00B22351">
      <w:r>
        <w:t>CA_n3A-n7A-n26(2A)</w:t>
      </w:r>
    </w:p>
    <w:p w14:paraId="4DB035F3" w14:textId="77777777" w:rsidR="00B22351" w:rsidRDefault="00B22351" w:rsidP="00B22351">
      <w:r>
        <w:t>CA_</w:t>
      </w:r>
    </w:p>
    <w:p w14:paraId="7C12993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8BFEE9" w14:textId="39C40F05" w:rsidR="00B22351" w:rsidRDefault="00A10338" w:rsidP="00B22351">
      <w:pPr>
        <w:rPr>
          <w:rFonts w:ascii="Arial" w:hAnsi="Arial" w:cs="Arial"/>
          <w:b/>
          <w:sz w:val="24"/>
        </w:rPr>
      </w:pPr>
      <w:hyperlink r:id="rId741" w:history="1">
        <w:r w:rsidR="006913F8">
          <w:rPr>
            <w:rStyle w:val="ab"/>
            <w:rFonts w:ascii="Arial" w:hAnsi="Arial" w:cs="Arial"/>
            <w:b/>
            <w:sz w:val="24"/>
          </w:rPr>
          <w:t>R4-2300540</w:t>
        </w:r>
      </w:hyperlink>
      <w:r w:rsidR="00B22351">
        <w:rPr>
          <w:rFonts w:ascii="Arial" w:hAnsi="Arial" w:cs="Arial"/>
          <w:b/>
          <w:color w:val="0000FF"/>
          <w:sz w:val="24"/>
        </w:rPr>
        <w:tab/>
      </w:r>
      <w:r w:rsidR="00B22351">
        <w:rPr>
          <w:rFonts w:ascii="Arial" w:hAnsi="Arial" w:cs="Arial"/>
          <w:b/>
          <w:sz w:val="24"/>
        </w:rPr>
        <w:t>Draft CR 38.101-1 to add DC_n1A-n3A-n67A</w:t>
      </w:r>
    </w:p>
    <w:p w14:paraId="45BF124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4E2CFB58" w14:textId="77777777" w:rsidR="00B22351" w:rsidRDefault="00B22351" w:rsidP="00B22351">
      <w:pPr>
        <w:rPr>
          <w:rFonts w:ascii="Arial" w:hAnsi="Arial" w:cs="Arial"/>
          <w:b/>
        </w:rPr>
      </w:pPr>
      <w:r>
        <w:rPr>
          <w:rFonts w:ascii="Arial" w:hAnsi="Arial" w:cs="Arial"/>
          <w:b/>
        </w:rPr>
        <w:t xml:space="preserve">Abstract: </w:t>
      </w:r>
    </w:p>
    <w:p w14:paraId="2EB338BC" w14:textId="77777777" w:rsidR="00B22351" w:rsidRDefault="00B22351" w:rsidP="00B22351">
      <w:r>
        <w:t>Adding DC_n1A-n3A-n67A</w:t>
      </w:r>
    </w:p>
    <w:p w14:paraId="2C944F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79083" w14:textId="252B64F8" w:rsidR="00B22351" w:rsidRDefault="00A10338" w:rsidP="00B22351">
      <w:pPr>
        <w:rPr>
          <w:rFonts w:ascii="Arial" w:hAnsi="Arial" w:cs="Arial"/>
          <w:b/>
          <w:sz w:val="24"/>
        </w:rPr>
      </w:pPr>
      <w:hyperlink r:id="rId742" w:history="1">
        <w:r w:rsidR="006913F8">
          <w:rPr>
            <w:rStyle w:val="ab"/>
            <w:rFonts w:ascii="Arial" w:hAnsi="Arial" w:cs="Arial"/>
            <w:b/>
            <w:sz w:val="24"/>
          </w:rPr>
          <w:t>R4-2300541</w:t>
        </w:r>
      </w:hyperlink>
      <w:r w:rsidR="00B22351">
        <w:rPr>
          <w:rFonts w:ascii="Arial" w:hAnsi="Arial" w:cs="Arial"/>
          <w:b/>
          <w:color w:val="0000FF"/>
          <w:sz w:val="24"/>
        </w:rPr>
        <w:tab/>
      </w:r>
      <w:r w:rsidR="00B22351">
        <w:rPr>
          <w:rFonts w:ascii="Arial" w:hAnsi="Arial" w:cs="Arial"/>
          <w:b/>
          <w:sz w:val="24"/>
        </w:rPr>
        <w:t>TP for 38.718-03-01 to include CA_n3-n7-n67 and DC_n3-n7-n67</w:t>
      </w:r>
    </w:p>
    <w:p w14:paraId="475FBF71"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3F402153" w14:textId="77777777" w:rsidR="00B22351" w:rsidRDefault="00B22351" w:rsidP="00B22351">
      <w:pPr>
        <w:rPr>
          <w:rFonts w:ascii="Arial" w:hAnsi="Arial" w:cs="Arial"/>
          <w:b/>
        </w:rPr>
      </w:pPr>
      <w:r>
        <w:rPr>
          <w:rFonts w:ascii="Arial" w:hAnsi="Arial" w:cs="Arial"/>
          <w:b/>
        </w:rPr>
        <w:t xml:space="preserve">Abstract: </w:t>
      </w:r>
    </w:p>
    <w:p w14:paraId="1A4B4DBD" w14:textId="77777777" w:rsidR="00B22351" w:rsidRDefault="00B22351" w:rsidP="00B22351">
      <w:r>
        <w:t>This contribution is a text proposal for TR 38.718-03-01 to include CA_n3-n7-n67</w:t>
      </w:r>
    </w:p>
    <w:p w14:paraId="55F2044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C0A77" w14:textId="22BCDDEE" w:rsidR="00B22351" w:rsidRDefault="00A10338" w:rsidP="00B22351">
      <w:pPr>
        <w:rPr>
          <w:rFonts w:ascii="Arial" w:hAnsi="Arial" w:cs="Arial"/>
          <w:b/>
          <w:sz w:val="24"/>
        </w:rPr>
      </w:pPr>
      <w:hyperlink r:id="rId743" w:history="1">
        <w:r w:rsidR="006913F8">
          <w:rPr>
            <w:rStyle w:val="ab"/>
            <w:rFonts w:ascii="Arial" w:hAnsi="Arial" w:cs="Arial"/>
            <w:b/>
            <w:sz w:val="24"/>
          </w:rPr>
          <w:t>R4-2300542</w:t>
        </w:r>
      </w:hyperlink>
      <w:r w:rsidR="00B22351">
        <w:rPr>
          <w:rFonts w:ascii="Arial" w:hAnsi="Arial" w:cs="Arial"/>
          <w:b/>
          <w:color w:val="0000FF"/>
          <w:sz w:val="24"/>
        </w:rPr>
        <w:tab/>
      </w:r>
      <w:r w:rsidR="00B22351">
        <w:rPr>
          <w:rFonts w:ascii="Arial" w:hAnsi="Arial" w:cs="Arial"/>
          <w:b/>
          <w:sz w:val="24"/>
        </w:rPr>
        <w:t>TP for 38.718-03-01 to include CA_n3-n67-n78 and DC_n3-n67-n78</w:t>
      </w:r>
    </w:p>
    <w:p w14:paraId="3D4A40C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64A52D46" w14:textId="77777777" w:rsidR="00B22351" w:rsidRDefault="00B22351" w:rsidP="00B22351">
      <w:pPr>
        <w:rPr>
          <w:rFonts w:ascii="Arial" w:hAnsi="Arial" w:cs="Arial"/>
          <w:b/>
        </w:rPr>
      </w:pPr>
      <w:r>
        <w:rPr>
          <w:rFonts w:ascii="Arial" w:hAnsi="Arial" w:cs="Arial"/>
          <w:b/>
        </w:rPr>
        <w:t xml:space="preserve">Abstract: </w:t>
      </w:r>
    </w:p>
    <w:p w14:paraId="2FC6BBBC" w14:textId="77777777" w:rsidR="00B22351" w:rsidRDefault="00B22351" w:rsidP="00B22351">
      <w:r>
        <w:t>This contribution is a text proposal for TR 38.718-03-01 to include CA_n3-n67-n78 and DC_n3-n67-n78</w:t>
      </w:r>
    </w:p>
    <w:p w14:paraId="761CE4F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82D52" w14:textId="0E8CFAA7" w:rsidR="00B22351" w:rsidRDefault="00A10338" w:rsidP="00B22351">
      <w:pPr>
        <w:rPr>
          <w:rFonts w:ascii="Arial" w:hAnsi="Arial" w:cs="Arial"/>
          <w:b/>
          <w:sz w:val="24"/>
        </w:rPr>
      </w:pPr>
      <w:hyperlink r:id="rId744" w:history="1">
        <w:r w:rsidR="006913F8">
          <w:rPr>
            <w:rStyle w:val="ab"/>
            <w:rFonts w:ascii="Arial" w:hAnsi="Arial" w:cs="Arial"/>
            <w:b/>
            <w:sz w:val="24"/>
          </w:rPr>
          <w:t>R4-2300543</w:t>
        </w:r>
      </w:hyperlink>
      <w:r w:rsidR="00B22351">
        <w:rPr>
          <w:rFonts w:ascii="Arial" w:hAnsi="Arial" w:cs="Arial"/>
          <w:b/>
          <w:color w:val="0000FF"/>
          <w:sz w:val="24"/>
        </w:rPr>
        <w:tab/>
      </w:r>
      <w:r w:rsidR="00B22351">
        <w:rPr>
          <w:rFonts w:ascii="Arial" w:hAnsi="Arial" w:cs="Arial"/>
          <w:b/>
          <w:sz w:val="24"/>
        </w:rPr>
        <w:t>TP for 38.718-03-01 to include CA_n3A-n20A-n28A</w:t>
      </w:r>
    </w:p>
    <w:p w14:paraId="7C3F841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2BBC713B" w14:textId="77777777" w:rsidR="00B22351" w:rsidRDefault="00B22351" w:rsidP="00B22351">
      <w:pPr>
        <w:rPr>
          <w:rFonts w:ascii="Arial" w:hAnsi="Arial" w:cs="Arial"/>
          <w:b/>
        </w:rPr>
      </w:pPr>
      <w:r>
        <w:rPr>
          <w:rFonts w:ascii="Arial" w:hAnsi="Arial" w:cs="Arial"/>
          <w:b/>
        </w:rPr>
        <w:t xml:space="preserve">Abstract: </w:t>
      </w:r>
    </w:p>
    <w:p w14:paraId="7750A17F" w14:textId="77777777" w:rsidR="00B22351" w:rsidRDefault="00B22351" w:rsidP="00B22351">
      <w:r>
        <w:t>This contribution is a text proposal for TR 38.718-03-01 to include CA_n3A-n20A-n28A</w:t>
      </w:r>
    </w:p>
    <w:p w14:paraId="6B5086C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EC9F9" w14:textId="07797017" w:rsidR="00B22351" w:rsidRDefault="00A10338" w:rsidP="00B22351">
      <w:pPr>
        <w:rPr>
          <w:rFonts w:ascii="Arial" w:hAnsi="Arial" w:cs="Arial"/>
          <w:b/>
          <w:sz w:val="24"/>
        </w:rPr>
      </w:pPr>
      <w:hyperlink r:id="rId745" w:history="1">
        <w:r w:rsidR="006913F8">
          <w:rPr>
            <w:rStyle w:val="ab"/>
            <w:rFonts w:ascii="Arial" w:hAnsi="Arial" w:cs="Arial"/>
            <w:b/>
            <w:sz w:val="24"/>
          </w:rPr>
          <w:t>R4-2300666</w:t>
        </w:r>
      </w:hyperlink>
      <w:r w:rsidR="00B22351">
        <w:rPr>
          <w:rFonts w:ascii="Arial" w:hAnsi="Arial" w:cs="Arial"/>
          <w:b/>
          <w:color w:val="0000FF"/>
          <w:sz w:val="24"/>
        </w:rPr>
        <w:tab/>
      </w:r>
      <w:r w:rsidR="00B22351">
        <w:rPr>
          <w:rFonts w:ascii="Arial" w:hAnsi="Arial" w:cs="Arial"/>
          <w:b/>
          <w:sz w:val="24"/>
        </w:rPr>
        <w:t>DraftCR for 38.101-1: NR inter-band CA DC combinations for 3 bands DL with 2 bands UL</w:t>
      </w:r>
    </w:p>
    <w:p w14:paraId="68A714E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6CDA75CD" w14:textId="77777777" w:rsidR="00B22351" w:rsidRDefault="00B22351" w:rsidP="00B22351">
      <w:pPr>
        <w:rPr>
          <w:rFonts w:ascii="Arial" w:hAnsi="Arial" w:cs="Arial"/>
          <w:b/>
        </w:rPr>
      </w:pPr>
      <w:r>
        <w:rPr>
          <w:rFonts w:ascii="Arial" w:hAnsi="Arial" w:cs="Arial"/>
          <w:b/>
        </w:rPr>
        <w:t xml:space="preserve">Abstract: </w:t>
      </w:r>
    </w:p>
    <w:p w14:paraId="13E63209" w14:textId="77777777" w:rsidR="00B22351" w:rsidRDefault="00B22351" w:rsidP="00B22351">
      <w:r>
        <w:t xml:space="preserve">Introduce the configuration of uplink CA_n48B based on 38.101-1 18.0.0  </w:t>
      </w:r>
    </w:p>
    <w:p w14:paraId="011A40C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43DBA" w14:textId="51B5ABCB" w:rsidR="00B22351" w:rsidRDefault="00A10338" w:rsidP="00B22351">
      <w:pPr>
        <w:rPr>
          <w:rFonts w:ascii="Arial" w:hAnsi="Arial" w:cs="Arial"/>
          <w:b/>
          <w:sz w:val="24"/>
        </w:rPr>
      </w:pPr>
      <w:hyperlink r:id="rId746" w:history="1">
        <w:r w:rsidR="006913F8">
          <w:rPr>
            <w:rStyle w:val="ab"/>
            <w:rFonts w:ascii="Arial" w:hAnsi="Arial" w:cs="Arial"/>
            <w:b/>
            <w:sz w:val="24"/>
          </w:rPr>
          <w:t>R4-2301067</w:t>
        </w:r>
      </w:hyperlink>
      <w:r w:rsidR="00B22351">
        <w:rPr>
          <w:rFonts w:ascii="Arial" w:hAnsi="Arial" w:cs="Arial"/>
          <w:b/>
          <w:color w:val="0000FF"/>
          <w:sz w:val="24"/>
        </w:rPr>
        <w:tab/>
      </w:r>
      <w:r w:rsidR="00B22351">
        <w:rPr>
          <w:rFonts w:ascii="Arial" w:hAnsi="Arial" w:cs="Arial"/>
          <w:b/>
          <w:sz w:val="24"/>
        </w:rPr>
        <w:t>draft CR 38.101-1 for corrections NR CA 3DL</w:t>
      </w:r>
    </w:p>
    <w:p w14:paraId="5A30F930"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23D48BF8" w14:textId="77777777" w:rsidR="00B22351" w:rsidRDefault="00B22351" w:rsidP="00B22351">
      <w:pPr>
        <w:rPr>
          <w:rFonts w:ascii="Arial" w:hAnsi="Arial" w:cs="Arial"/>
          <w:b/>
        </w:rPr>
      </w:pPr>
      <w:r>
        <w:rPr>
          <w:rFonts w:ascii="Arial" w:hAnsi="Arial" w:cs="Arial"/>
          <w:b/>
        </w:rPr>
        <w:t xml:space="preserve">Abstract: </w:t>
      </w:r>
    </w:p>
    <w:p w14:paraId="2C0A614B" w14:textId="77777777" w:rsidR="00B22351" w:rsidRDefault="00B22351" w:rsidP="00B22351">
      <w:r>
        <w:t>draft CR 38.101-1 for corrections NR CA 3DL</w:t>
      </w:r>
    </w:p>
    <w:p w14:paraId="254336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1149F" w14:textId="0C7A210A" w:rsidR="00B22351" w:rsidRDefault="00A10338" w:rsidP="00B22351">
      <w:pPr>
        <w:rPr>
          <w:rFonts w:ascii="Arial" w:hAnsi="Arial" w:cs="Arial"/>
          <w:b/>
          <w:sz w:val="24"/>
        </w:rPr>
      </w:pPr>
      <w:hyperlink r:id="rId747" w:history="1">
        <w:r w:rsidR="006913F8">
          <w:rPr>
            <w:rStyle w:val="ab"/>
            <w:rFonts w:ascii="Arial" w:hAnsi="Arial" w:cs="Arial"/>
            <w:b/>
            <w:sz w:val="24"/>
          </w:rPr>
          <w:t>R4-2301072</w:t>
        </w:r>
      </w:hyperlink>
      <w:r w:rsidR="00B22351">
        <w:rPr>
          <w:rFonts w:ascii="Arial" w:hAnsi="Arial" w:cs="Arial"/>
          <w:b/>
          <w:color w:val="0000FF"/>
          <w:sz w:val="24"/>
        </w:rPr>
        <w:tab/>
      </w:r>
      <w:r w:rsidR="00B22351">
        <w:rPr>
          <w:rFonts w:ascii="Arial" w:hAnsi="Arial" w:cs="Arial"/>
          <w:b/>
          <w:sz w:val="24"/>
        </w:rPr>
        <w:t>draft CR 38.101-1 to add new 3DL configurations using n78</w:t>
      </w:r>
    </w:p>
    <w:p w14:paraId="3ED0D73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6CDDA023" w14:textId="77777777" w:rsidR="00B22351" w:rsidRDefault="00B22351" w:rsidP="00B22351">
      <w:pPr>
        <w:rPr>
          <w:rFonts w:ascii="Arial" w:hAnsi="Arial" w:cs="Arial"/>
          <w:b/>
        </w:rPr>
      </w:pPr>
      <w:r>
        <w:rPr>
          <w:rFonts w:ascii="Arial" w:hAnsi="Arial" w:cs="Arial"/>
          <w:b/>
        </w:rPr>
        <w:t xml:space="preserve">Abstract: </w:t>
      </w:r>
    </w:p>
    <w:p w14:paraId="0D555747" w14:textId="77777777" w:rsidR="00B22351" w:rsidRDefault="00B22351" w:rsidP="00B22351">
      <w:r>
        <w:t>draft CR 38.101-1 to add new 3DL configurations using n78</w:t>
      </w:r>
    </w:p>
    <w:p w14:paraId="1E01FC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94168" w14:textId="58ACB798" w:rsidR="00B22351" w:rsidRDefault="00A10338" w:rsidP="00B22351">
      <w:pPr>
        <w:rPr>
          <w:rFonts w:ascii="Arial" w:hAnsi="Arial" w:cs="Arial"/>
          <w:b/>
          <w:sz w:val="24"/>
        </w:rPr>
      </w:pPr>
      <w:hyperlink r:id="rId748" w:history="1">
        <w:r w:rsidR="006913F8">
          <w:rPr>
            <w:rStyle w:val="ab"/>
            <w:rFonts w:ascii="Arial" w:hAnsi="Arial" w:cs="Arial"/>
            <w:b/>
            <w:sz w:val="24"/>
          </w:rPr>
          <w:t>R4-2301075</w:t>
        </w:r>
      </w:hyperlink>
      <w:r w:rsidR="00B22351">
        <w:rPr>
          <w:rFonts w:ascii="Arial" w:hAnsi="Arial" w:cs="Arial"/>
          <w:b/>
          <w:color w:val="0000FF"/>
          <w:sz w:val="24"/>
        </w:rPr>
        <w:tab/>
      </w:r>
      <w:r w:rsidR="00B22351">
        <w:rPr>
          <w:rFonts w:ascii="Arial" w:hAnsi="Arial" w:cs="Arial"/>
          <w:b/>
          <w:sz w:val="24"/>
        </w:rPr>
        <w:t>TP for 38.718-03-01 to include CA_n1-n3-n40</w:t>
      </w:r>
    </w:p>
    <w:p w14:paraId="288F236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164DDA1F" w14:textId="77777777" w:rsidR="00B22351" w:rsidRDefault="00B22351" w:rsidP="00B22351">
      <w:pPr>
        <w:rPr>
          <w:rFonts w:ascii="Arial" w:hAnsi="Arial" w:cs="Arial"/>
          <w:b/>
        </w:rPr>
      </w:pPr>
      <w:r>
        <w:rPr>
          <w:rFonts w:ascii="Arial" w:hAnsi="Arial" w:cs="Arial"/>
          <w:b/>
        </w:rPr>
        <w:t xml:space="preserve">Abstract: </w:t>
      </w:r>
    </w:p>
    <w:p w14:paraId="43B5977A" w14:textId="77777777" w:rsidR="00B22351" w:rsidRDefault="00B22351" w:rsidP="00B22351">
      <w:r>
        <w:t>TP for 38.718-03-01 to include CA_n1-n3-n40</w:t>
      </w:r>
    </w:p>
    <w:p w14:paraId="2880F05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155AE" w14:textId="2B1F262D" w:rsidR="00B22351" w:rsidRDefault="00A10338" w:rsidP="00B22351">
      <w:pPr>
        <w:rPr>
          <w:rFonts w:ascii="Arial" w:hAnsi="Arial" w:cs="Arial"/>
          <w:b/>
          <w:sz w:val="24"/>
        </w:rPr>
      </w:pPr>
      <w:hyperlink r:id="rId749" w:history="1">
        <w:r w:rsidR="006913F8">
          <w:rPr>
            <w:rStyle w:val="ab"/>
            <w:rFonts w:ascii="Arial" w:hAnsi="Arial" w:cs="Arial"/>
            <w:b/>
            <w:sz w:val="24"/>
          </w:rPr>
          <w:t>R4-2301076</w:t>
        </w:r>
      </w:hyperlink>
      <w:r w:rsidR="00B22351">
        <w:rPr>
          <w:rFonts w:ascii="Arial" w:hAnsi="Arial" w:cs="Arial"/>
          <w:b/>
          <w:color w:val="0000FF"/>
          <w:sz w:val="24"/>
        </w:rPr>
        <w:tab/>
      </w:r>
      <w:r w:rsidR="00B22351">
        <w:rPr>
          <w:rFonts w:ascii="Arial" w:hAnsi="Arial" w:cs="Arial"/>
          <w:b/>
          <w:sz w:val="24"/>
        </w:rPr>
        <w:t>draft CR to add new 3DL BCS’s</w:t>
      </w:r>
    </w:p>
    <w:p w14:paraId="6390DBC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474BA2E1" w14:textId="77777777" w:rsidR="00B22351" w:rsidRDefault="00B22351" w:rsidP="00B22351">
      <w:pPr>
        <w:rPr>
          <w:rFonts w:ascii="Arial" w:hAnsi="Arial" w:cs="Arial"/>
          <w:b/>
        </w:rPr>
      </w:pPr>
      <w:r>
        <w:rPr>
          <w:rFonts w:ascii="Arial" w:hAnsi="Arial" w:cs="Arial"/>
          <w:b/>
        </w:rPr>
        <w:t xml:space="preserve">Abstract: </w:t>
      </w:r>
    </w:p>
    <w:p w14:paraId="3BB45FD0" w14:textId="77777777" w:rsidR="00B22351" w:rsidRDefault="00B22351" w:rsidP="00B22351">
      <w:r>
        <w:t>draft CR to add new 3DL BCS’s</w:t>
      </w:r>
    </w:p>
    <w:p w14:paraId="11CC92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6573D" w14:textId="6DF3E8AF" w:rsidR="00B22351" w:rsidRDefault="00A10338" w:rsidP="00B22351">
      <w:pPr>
        <w:rPr>
          <w:rFonts w:ascii="Arial" w:hAnsi="Arial" w:cs="Arial"/>
          <w:b/>
          <w:sz w:val="24"/>
        </w:rPr>
      </w:pPr>
      <w:hyperlink r:id="rId750" w:history="1">
        <w:r w:rsidR="006913F8">
          <w:rPr>
            <w:rStyle w:val="ab"/>
            <w:rFonts w:ascii="Arial" w:hAnsi="Arial" w:cs="Arial"/>
            <w:b/>
            <w:sz w:val="24"/>
          </w:rPr>
          <w:t>R4-2301077</w:t>
        </w:r>
      </w:hyperlink>
      <w:r w:rsidR="00B22351">
        <w:rPr>
          <w:rFonts w:ascii="Arial" w:hAnsi="Arial" w:cs="Arial"/>
          <w:b/>
          <w:color w:val="0000FF"/>
          <w:sz w:val="24"/>
        </w:rPr>
        <w:tab/>
      </w:r>
      <w:r w:rsidR="00B22351">
        <w:rPr>
          <w:rFonts w:ascii="Arial" w:hAnsi="Arial" w:cs="Arial"/>
          <w:b/>
          <w:sz w:val="24"/>
        </w:rPr>
        <w:t>TP for 38.718-03-01 to include CA_n1-n40-n77</w:t>
      </w:r>
    </w:p>
    <w:p w14:paraId="09EDC5A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01C499AC" w14:textId="77777777" w:rsidR="00B22351" w:rsidRDefault="00B22351" w:rsidP="00B22351">
      <w:pPr>
        <w:rPr>
          <w:rFonts w:ascii="Arial" w:hAnsi="Arial" w:cs="Arial"/>
          <w:b/>
        </w:rPr>
      </w:pPr>
      <w:r>
        <w:rPr>
          <w:rFonts w:ascii="Arial" w:hAnsi="Arial" w:cs="Arial"/>
          <w:b/>
        </w:rPr>
        <w:t xml:space="preserve">Abstract: </w:t>
      </w:r>
    </w:p>
    <w:p w14:paraId="6E481494" w14:textId="77777777" w:rsidR="00B22351" w:rsidRDefault="00B22351" w:rsidP="00B22351">
      <w:r>
        <w:t>TP for 38.718-03-01 to include CA_n1-n40-n77</w:t>
      </w:r>
    </w:p>
    <w:p w14:paraId="5E4A5B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F06D3" w14:textId="2AC81AB3" w:rsidR="00B22351" w:rsidRDefault="00A10338" w:rsidP="00B22351">
      <w:pPr>
        <w:rPr>
          <w:rFonts w:ascii="Arial" w:hAnsi="Arial" w:cs="Arial"/>
          <w:b/>
          <w:sz w:val="24"/>
        </w:rPr>
      </w:pPr>
      <w:hyperlink r:id="rId751" w:history="1">
        <w:r w:rsidR="006913F8">
          <w:rPr>
            <w:rStyle w:val="ab"/>
            <w:rFonts w:ascii="Arial" w:hAnsi="Arial" w:cs="Arial"/>
            <w:b/>
            <w:sz w:val="24"/>
          </w:rPr>
          <w:t>R4-2301078</w:t>
        </w:r>
      </w:hyperlink>
      <w:r w:rsidR="00B22351">
        <w:rPr>
          <w:rFonts w:ascii="Arial" w:hAnsi="Arial" w:cs="Arial"/>
          <w:b/>
          <w:color w:val="0000FF"/>
          <w:sz w:val="24"/>
        </w:rPr>
        <w:tab/>
      </w:r>
      <w:r w:rsidR="00B22351">
        <w:rPr>
          <w:rFonts w:ascii="Arial" w:hAnsi="Arial" w:cs="Arial"/>
          <w:b/>
          <w:sz w:val="24"/>
        </w:rPr>
        <w:t>TP for 38.718-03-01 to include CA_n3-n40-n77</w:t>
      </w:r>
    </w:p>
    <w:p w14:paraId="20D5ADE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407D94A4" w14:textId="77777777" w:rsidR="00B22351" w:rsidRDefault="00B22351" w:rsidP="00B22351">
      <w:pPr>
        <w:rPr>
          <w:rFonts w:ascii="Arial" w:hAnsi="Arial" w:cs="Arial"/>
          <w:b/>
        </w:rPr>
      </w:pPr>
      <w:r>
        <w:rPr>
          <w:rFonts w:ascii="Arial" w:hAnsi="Arial" w:cs="Arial"/>
          <w:b/>
        </w:rPr>
        <w:t xml:space="preserve">Abstract: </w:t>
      </w:r>
    </w:p>
    <w:p w14:paraId="2CBC3EFB" w14:textId="77777777" w:rsidR="00B22351" w:rsidRDefault="00B22351" w:rsidP="00B22351">
      <w:r>
        <w:t>TP for 38.718-03-01 to include CA_n3-n40-n77</w:t>
      </w:r>
    </w:p>
    <w:p w14:paraId="4CC8F02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13718" w14:textId="3D58A273" w:rsidR="00B22351" w:rsidRDefault="00A10338" w:rsidP="00B22351">
      <w:pPr>
        <w:rPr>
          <w:rFonts w:ascii="Arial" w:hAnsi="Arial" w:cs="Arial"/>
          <w:b/>
          <w:sz w:val="24"/>
        </w:rPr>
      </w:pPr>
      <w:hyperlink r:id="rId752" w:history="1">
        <w:r w:rsidR="006913F8">
          <w:rPr>
            <w:rStyle w:val="ab"/>
            <w:rFonts w:ascii="Arial" w:hAnsi="Arial" w:cs="Arial"/>
            <w:b/>
            <w:sz w:val="24"/>
          </w:rPr>
          <w:t>R4-2301079</w:t>
        </w:r>
      </w:hyperlink>
      <w:r w:rsidR="00B22351">
        <w:rPr>
          <w:rFonts w:ascii="Arial" w:hAnsi="Arial" w:cs="Arial"/>
          <w:b/>
          <w:color w:val="0000FF"/>
          <w:sz w:val="24"/>
        </w:rPr>
        <w:tab/>
      </w:r>
      <w:r w:rsidR="00B22351">
        <w:rPr>
          <w:rFonts w:ascii="Arial" w:hAnsi="Arial" w:cs="Arial"/>
          <w:b/>
          <w:sz w:val="24"/>
        </w:rPr>
        <w:t>TP for 38.718-03-01 to include CA_n28-n40-n77</w:t>
      </w:r>
    </w:p>
    <w:p w14:paraId="509B7F64"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7872F9D7" w14:textId="77777777" w:rsidR="00B22351" w:rsidRDefault="00B22351" w:rsidP="00B22351">
      <w:pPr>
        <w:rPr>
          <w:rFonts w:ascii="Arial" w:hAnsi="Arial" w:cs="Arial"/>
          <w:b/>
        </w:rPr>
      </w:pPr>
      <w:r>
        <w:rPr>
          <w:rFonts w:ascii="Arial" w:hAnsi="Arial" w:cs="Arial"/>
          <w:b/>
        </w:rPr>
        <w:t xml:space="preserve">Abstract: </w:t>
      </w:r>
    </w:p>
    <w:p w14:paraId="6DE79720" w14:textId="77777777" w:rsidR="00B22351" w:rsidRDefault="00B22351" w:rsidP="00B22351">
      <w:r>
        <w:t>TP for 38.718-03-01 to include CA_n28-n40-n77</w:t>
      </w:r>
    </w:p>
    <w:p w14:paraId="689DA7B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86337" w14:textId="2EF13EEC" w:rsidR="00B22351" w:rsidRDefault="00A10338" w:rsidP="00B22351">
      <w:pPr>
        <w:rPr>
          <w:rFonts w:ascii="Arial" w:hAnsi="Arial" w:cs="Arial"/>
          <w:b/>
          <w:sz w:val="24"/>
        </w:rPr>
      </w:pPr>
      <w:hyperlink r:id="rId753" w:history="1">
        <w:r w:rsidR="006913F8">
          <w:rPr>
            <w:rStyle w:val="ab"/>
            <w:rFonts w:ascii="Arial" w:hAnsi="Arial" w:cs="Arial"/>
            <w:b/>
            <w:sz w:val="24"/>
          </w:rPr>
          <w:t>R4-2301260</w:t>
        </w:r>
      </w:hyperlink>
      <w:r w:rsidR="00B22351">
        <w:rPr>
          <w:rFonts w:ascii="Arial" w:hAnsi="Arial" w:cs="Arial"/>
          <w:b/>
          <w:color w:val="0000FF"/>
          <w:sz w:val="24"/>
        </w:rPr>
        <w:tab/>
      </w:r>
      <w:r w:rsidR="00B22351">
        <w:rPr>
          <w:rFonts w:ascii="Arial" w:hAnsi="Arial" w:cs="Arial"/>
          <w:b/>
          <w:sz w:val="24"/>
        </w:rPr>
        <w:t>draft CR to TS38.101-3_CA_n40A-n79A-n258A</w:t>
      </w:r>
    </w:p>
    <w:p w14:paraId="2542E3E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22D4A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F4D68" w14:textId="12B87109" w:rsidR="00B22351" w:rsidRDefault="00A10338" w:rsidP="00B22351">
      <w:pPr>
        <w:rPr>
          <w:rFonts w:ascii="Arial" w:hAnsi="Arial" w:cs="Arial"/>
          <w:b/>
          <w:sz w:val="24"/>
        </w:rPr>
      </w:pPr>
      <w:hyperlink r:id="rId754" w:history="1">
        <w:r w:rsidR="006913F8">
          <w:rPr>
            <w:rStyle w:val="ab"/>
            <w:rFonts w:ascii="Arial" w:hAnsi="Arial" w:cs="Arial"/>
            <w:b/>
            <w:sz w:val="24"/>
          </w:rPr>
          <w:t>R4-2301508</w:t>
        </w:r>
      </w:hyperlink>
      <w:r w:rsidR="00B22351">
        <w:rPr>
          <w:rFonts w:ascii="Arial" w:hAnsi="Arial" w:cs="Arial"/>
          <w:b/>
          <w:color w:val="0000FF"/>
          <w:sz w:val="24"/>
        </w:rPr>
        <w:tab/>
      </w:r>
      <w:r w:rsidR="00B22351">
        <w:rPr>
          <w:rFonts w:ascii="Arial" w:hAnsi="Arial" w:cs="Arial"/>
          <w:b/>
          <w:sz w:val="24"/>
        </w:rPr>
        <w:t>draft CR 38.101-1 to add new 3DL CA configurations</w:t>
      </w:r>
    </w:p>
    <w:p w14:paraId="24C989D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62B8D44A" w14:textId="77777777" w:rsidR="00B22351" w:rsidRDefault="00B22351" w:rsidP="00B22351">
      <w:pPr>
        <w:rPr>
          <w:rFonts w:ascii="Arial" w:hAnsi="Arial" w:cs="Arial"/>
          <w:b/>
        </w:rPr>
      </w:pPr>
      <w:r>
        <w:rPr>
          <w:rFonts w:ascii="Arial" w:hAnsi="Arial" w:cs="Arial"/>
          <w:b/>
        </w:rPr>
        <w:t xml:space="preserve">Abstract: </w:t>
      </w:r>
    </w:p>
    <w:p w14:paraId="67B51204" w14:textId="77777777" w:rsidR="00B22351" w:rsidRDefault="00B22351" w:rsidP="00B22351">
      <w:r>
        <w:t>draft CR 38.101-1 to add new 3DL CA configurations</w:t>
      </w:r>
    </w:p>
    <w:p w14:paraId="28811C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80260" w14:textId="5679F1AE" w:rsidR="00B22351" w:rsidRDefault="00A10338" w:rsidP="00B22351">
      <w:pPr>
        <w:rPr>
          <w:rFonts w:ascii="Arial" w:hAnsi="Arial" w:cs="Arial"/>
          <w:b/>
          <w:sz w:val="24"/>
        </w:rPr>
      </w:pPr>
      <w:hyperlink r:id="rId755" w:history="1">
        <w:r w:rsidR="006913F8">
          <w:rPr>
            <w:rStyle w:val="ab"/>
            <w:rFonts w:ascii="Arial" w:hAnsi="Arial" w:cs="Arial"/>
            <w:b/>
            <w:sz w:val="24"/>
          </w:rPr>
          <w:t>R4-2301687</w:t>
        </w:r>
      </w:hyperlink>
      <w:r w:rsidR="00B22351">
        <w:rPr>
          <w:rFonts w:ascii="Arial" w:hAnsi="Arial" w:cs="Arial"/>
          <w:b/>
          <w:color w:val="0000FF"/>
          <w:sz w:val="24"/>
        </w:rPr>
        <w:tab/>
      </w:r>
      <w:r w:rsidR="00B22351">
        <w:rPr>
          <w:rFonts w:ascii="Arial" w:hAnsi="Arial" w:cs="Arial"/>
          <w:b/>
          <w:sz w:val="24"/>
        </w:rPr>
        <w:t>draftCR additions to 3CA combinations of n2 n29 n66 n77</w:t>
      </w:r>
    </w:p>
    <w:p w14:paraId="25F00A7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04CF7A1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B7091" w14:textId="7E941860" w:rsidR="00B22351" w:rsidRDefault="00A10338" w:rsidP="00B22351">
      <w:pPr>
        <w:rPr>
          <w:rFonts w:ascii="Arial" w:hAnsi="Arial" w:cs="Arial"/>
          <w:b/>
          <w:sz w:val="24"/>
        </w:rPr>
      </w:pPr>
      <w:hyperlink r:id="rId756" w:history="1">
        <w:r w:rsidR="006913F8">
          <w:rPr>
            <w:rStyle w:val="ab"/>
            <w:rFonts w:ascii="Arial" w:hAnsi="Arial" w:cs="Arial"/>
            <w:b/>
            <w:sz w:val="24"/>
          </w:rPr>
          <w:t>R4-2302039</w:t>
        </w:r>
      </w:hyperlink>
      <w:r w:rsidR="00B22351">
        <w:rPr>
          <w:rFonts w:ascii="Arial" w:hAnsi="Arial" w:cs="Arial"/>
          <w:b/>
          <w:color w:val="0000FF"/>
          <w:sz w:val="24"/>
        </w:rPr>
        <w:tab/>
      </w:r>
      <w:r w:rsidR="00B22351">
        <w:rPr>
          <w:rFonts w:ascii="Arial" w:hAnsi="Arial" w:cs="Arial"/>
          <w:b/>
          <w:sz w:val="24"/>
        </w:rPr>
        <w:t>Draft CR for TS 38.101-1 to introduce CA_n3A-n28A-n78C CA_n3A-n7A-n78C CA_n7A-n28A-n78C</w:t>
      </w:r>
    </w:p>
    <w:p w14:paraId="4E6A249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90AC4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99718" w14:textId="1F977034" w:rsidR="00B22351" w:rsidRDefault="00A10338" w:rsidP="00B22351">
      <w:pPr>
        <w:rPr>
          <w:rFonts w:ascii="Arial" w:hAnsi="Arial" w:cs="Arial"/>
          <w:b/>
          <w:sz w:val="24"/>
        </w:rPr>
      </w:pPr>
      <w:hyperlink r:id="rId757" w:history="1">
        <w:r w:rsidR="006913F8">
          <w:rPr>
            <w:rStyle w:val="ab"/>
            <w:rFonts w:ascii="Arial" w:hAnsi="Arial" w:cs="Arial"/>
            <w:b/>
            <w:sz w:val="24"/>
          </w:rPr>
          <w:t>R4-2302040</w:t>
        </w:r>
      </w:hyperlink>
      <w:r w:rsidR="00B22351">
        <w:rPr>
          <w:rFonts w:ascii="Arial" w:hAnsi="Arial" w:cs="Arial"/>
          <w:b/>
          <w:color w:val="0000FF"/>
          <w:sz w:val="24"/>
        </w:rPr>
        <w:tab/>
      </w:r>
      <w:r w:rsidR="00B22351">
        <w:rPr>
          <w:rFonts w:ascii="Arial" w:hAnsi="Arial" w:cs="Arial"/>
          <w:b/>
          <w:sz w:val="24"/>
        </w:rPr>
        <w:t>TP for TR 38.718-03-01 to introduce CA_n3A-n7A-n79A_BCS0</w:t>
      </w:r>
    </w:p>
    <w:p w14:paraId="0F963BC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180F74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FD11" w14:textId="7CF482D7" w:rsidR="00B22351" w:rsidRDefault="00A10338" w:rsidP="00B22351">
      <w:pPr>
        <w:rPr>
          <w:rFonts w:ascii="Arial" w:hAnsi="Arial" w:cs="Arial"/>
          <w:b/>
          <w:sz w:val="24"/>
        </w:rPr>
      </w:pPr>
      <w:hyperlink r:id="rId758" w:history="1">
        <w:r w:rsidR="006913F8">
          <w:rPr>
            <w:rStyle w:val="ab"/>
            <w:rFonts w:ascii="Arial" w:hAnsi="Arial" w:cs="Arial"/>
            <w:b/>
            <w:sz w:val="24"/>
          </w:rPr>
          <w:t>R4-2302444</w:t>
        </w:r>
      </w:hyperlink>
      <w:r w:rsidR="00B22351">
        <w:rPr>
          <w:rFonts w:ascii="Arial" w:hAnsi="Arial" w:cs="Arial"/>
          <w:b/>
          <w:color w:val="0000FF"/>
          <w:sz w:val="24"/>
        </w:rPr>
        <w:tab/>
      </w:r>
      <w:r w:rsidR="00B22351">
        <w:rPr>
          <w:rFonts w:ascii="Arial" w:hAnsi="Arial" w:cs="Arial"/>
          <w:b/>
          <w:sz w:val="24"/>
        </w:rPr>
        <w:t>Draft CR for 38.101-1: 3BDL/xBUL NR CA corrections</w:t>
      </w:r>
    </w:p>
    <w:p w14:paraId="23EB375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11B6C6F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CD591" w14:textId="31874628" w:rsidR="00B22351" w:rsidRDefault="00A10338" w:rsidP="00B22351">
      <w:pPr>
        <w:rPr>
          <w:rFonts w:ascii="Arial" w:hAnsi="Arial" w:cs="Arial"/>
          <w:b/>
          <w:sz w:val="24"/>
        </w:rPr>
      </w:pPr>
      <w:hyperlink r:id="rId759" w:history="1">
        <w:r w:rsidR="006913F8">
          <w:rPr>
            <w:rStyle w:val="ab"/>
            <w:rFonts w:ascii="Arial" w:hAnsi="Arial" w:cs="Arial"/>
            <w:b/>
            <w:sz w:val="24"/>
          </w:rPr>
          <w:t>R4-2302499</w:t>
        </w:r>
      </w:hyperlink>
      <w:r w:rsidR="00B22351">
        <w:rPr>
          <w:rFonts w:ascii="Arial" w:hAnsi="Arial" w:cs="Arial"/>
          <w:b/>
          <w:color w:val="0000FF"/>
          <w:sz w:val="24"/>
        </w:rPr>
        <w:tab/>
      </w:r>
      <w:r w:rsidR="00B22351">
        <w:rPr>
          <w:rFonts w:ascii="Arial" w:hAnsi="Arial" w:cs="Arial"/>
          <w:b/>
          <w:sz w:val="24"/>
        </w:rPr>
        <w:t>TP for TR 38.718-03-01: support of CA_n1-n3-n8 2UL/3DL</w:t>
      </w:r>
    </w:p>
    <w:p w14:paraId="1D99E69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CHTTL</w:t>
      </w:r>
    </w:p>
    <w:p w14:paraId="3430945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87546" w14:textId="7D88C05F" w:rsidR="00B22351" w:rsidRDefault="00A10338" w:rsidP="00B22351">
      <w:pPr>
        <w:rPr>
          <w:rFonts w:ascii="Arial" w:hAnsi="Arial" w:cs="Arial"/>
          <w:b/>
          <w:sz w:val="24"/>
        </w:rPr>
      </w:pPr>
      <w:hyperlink r:id="rId760" w:history="1">
        <w:r w:rsidR="006913F8">
          <w:rPr>
            <w:rStyle w:val="ab"/>
            <w:rFonts w:ascii="Arial" w:hAnsi="Arial" w:cs="Arial"/>
            <w:b/>
            <w:sz w:val="24"/>
          </w:rPr>
          <w:t>R4-2302512</w:t>
        </w:r>
      </w:hyperlink>
      <w:r w:rsidR="00B22351">
        <w:rPr>
          <w:rFonts w:ascii="Arial" w:hAnsi="Arial" w:cs="Arial"/>
          <w:b/>
          <w:color w:val="0000FF"/>
          <w:sz w:val="24"/>
        </w:rPr>
        <w:tab/>
      </w:r>
      <w:r w:rsidR="00B22351">
        <w:rPr>
          <w:rFonts w:ascii="Arial" w:hAnsi="Arial" w:cs="Arial"/>
          <w:b/>
          <w:sz w:val="24"/>
        </w:rPr>
        <w:t>draft CR for CA_n1A-n3A-n7A, CA_n3A-n7A-n78A 3DL/2UL</w:t>
      </w:r>
    </w:p>
    <w:p w14:paraId="2D77CED4"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CHTTL</w:t>
      </w:r>
    </w:p>
    <w:p w14:paraId="684671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B2DD3" w14:textId="77777777" w:rsidR="00B22351" w:rsidRDefault="00B22351" w:rsidP="00B22351">
      <w:pPr>
        <w:pStyle w:val="4"/>
      </w:pPr>
      <w:bookmarkStart w:id="395" w:name="_Toc127747359"/>
      <w:bookmarkStart w:id="396" w:name="_Toc127749346"/>
      <w:bookmarkStart w:id="397" w:name="_Toc127749920"/>
      <w:bookmarkStart w:id="398" w:name="_Toc127750493"/>
      <w:r>
        <w:t>8.11.3</w:t>
      </w:r>
      <w:r>
        <w:tab/>
        <w:t>UE RF requirements with FR2 band</w:t>
      </w:r>
      <w:bookmarkEnd w:id="395"/>
      <w:bookmarkEnd w:id="396"/>
      <w:bookmarkEnd w:id="397"/>
      <w:bookmarkEnd w:id="398"/>
    </w:p>
    <w:p w14:paraId="37C9E366" w14:textId="6685BB6A" w:rsidR="00B22351" w:rsidRDefault="00A10338" w:rsidP="00B22351">
      <w:pPr>
        <w:rPr>
          <w:rFonts w:ascii="Arial" w:hAnsi="Arial" w:cs="Arial"/>
          <w:b/>
          <w:sz w:val="24"/>
        </w:rPr>
      </w:pPr>
      <w:hyperlink r:id="rId761" w:history="1">
        <w:r w:rsidR="006913F8">
          <w:rPr>
            <w:rStyle w:val="ab"/>
            <w:rFonts w:ascii="Arial" w:hAnsi="Arial" w:cs="Arial"/>
            <w:b/>
            <w:sz w:val="24"/>
          </w:rPr>
          <w:t>R4-2300155</w:t>
        </w:r>
      </w:hyperlink>
      <w:r w:rsidR="00B22351">
        <w:rPr>
          <w:rFonts w:ascii="Arial" w:hAnsi="Arial" w:cs="Arial"/>
          <w:b/>
          <w:color w:val="0000FF"/>
          <w:sz w:val="24"/>
        </w:rPr>
        <w:tab/>
      </w:r>
      <w:r w:rsidR="00B22351">
        <w:rPr>
          <w:rFonts w:ascii="Arial" w:hAnsi="Arial" w:cs="Arial"/>
          <w:b/>
          <w:sz w:val="24"/>
        </w:rPr>
        <w:t>Support of UL Intra-CA of CA_n257G-I in CA_n41A-n77A-n257G/H/I</w:t>
      </w:r>
    </w:p>
    <w:p w14:paraId="5725A1A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9B8AA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E774E" w14:textId="15318567" w:rsidR="00B22351" w:rsidRDefault="00A10338" w:rsidP="00B22351">
      <w:pPr>
        <w:rPr>
          <w:rFonts w:ascii="Arial" w:hAnsi="Arial" w:cs="Arial"/>
          <w:b/>
          <w:sz w:val="24"/>
        </w:rPr>
      </w:pPr>
      <w:hyperlink r:id="rId762" w:history="1">
        <w:r w:rsidR="006913F8">
          <w:rPr>
            <w:rStyle w:val="ab"/>
            <w:rFonts w:ascii="Arial" w:hAnsi="Arial" w:cs="Arial"/>
            <w:b/>
            <w:sz w:val="24"/>
          </w:rPr>
          <w:t>R4-2300156</w:t>
        </w:r>
      </w:hyperlink>
      <w:r w:rsidR="00B22351">
        <w:rPr>
          <w:rFonts w:ascii="Arial" w:hAnsi="Arial" w:cs="Arial"/>
          <w:b/>
          <w:color w:val="0000FF"/>
          <w:sz w:val="24"/>
        </w:rPr>
        <w:tab/>
      </w:r>
      <w:r w:rsidR="00B22351">
        <w:rPr>
          <w:rFonts w:ascii="Arial" w:hAnsi="Arial" w:cs="Arial"/>
          <w:b/>
          <w:sz w:val="24"/>
        </w:rPr>
        <w:t xml:space="preserve">Support of DL n77(3A) in CA_n1-n77-n257, n41-n77-n257 and n77-n79-n257 </w:t>
      </w:r>
    </w:p>
    <w:p w14:paraId="54E3BA2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F6994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0C847" w14:textId="3CDC91BD" w:rsidR="00B22351" w:rsidRDefault="00A10338" w:rsidP="00B22351">
      <w:pPr>
        <w:rPr>
          <w:rFonts w:ascii="Arial" w:hAnsi="Arial" w:cs="Arial"/>
          <w:b/>
          <w:sz w:val="24"/>
        </w:rPr>
      </w:pPr>
      <w:hyperlink r:id="rId763" w:history="1">
        <w:r w:rsidR="006913F8">
          <w:rPr>
            <w:rStyle w:val="ab"/>
            <w:rFonts w:ascii="Arial" w:hAnsi="Arial" w:cs="Arial"/>
            <w:b/>
            <w:sz w:val="24"/>
          </w:rPr>
          <w:t>R4-2300667</w:t>
        </w:r>
      </w:hyperlink>
      <w:r w:rsidR="00B22351">
        <w:rPr>
          <w:rFonts w:ascii="Arial" w:hAnsi="Arial" w:cs="Arial"/>
          <w:b/>
          <w:color w:val="0000FF"/>
          <w:sz w:val="24"/>
        </w:rPr>
        <w:tab/>
      </w:r>
      <w:r w:rsidR="00B22351">
        <w:rPr>
          <w:rFonts w:ascii="Arial" w:hAnsi="Arial" w:cs="Arial"/>
          <w:b/>
          <w:sz w:val="24"/>
        </w:rPr>
        <w:t>DraftCR for 38.101-3: NR FR1 and FR2 inter-band CA DC combinations for 3 bands DL with single and 2 bands UL</w:t>
      </w:r>
    </w:p>
    <w:p w14:paraId="2BF02FA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3861B83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4206C" w14:textId="66733663" w:rsidR="00B22351" w:rsidRDefault="00A10338" w:rsidP="00B22351">
      <w:pPr>
        <w:rPr>
          <w:rFonts w:ascii="Arial" w:hAnsi="Arial" w:cs="Arial"/>
          <w:b/>
          <w:sz w:val="24"/>
        </w:rPr>
      </w:pPr>
      <w:hyperlink r:id="rId764" w:history="1">
        <w:r w:rsidR="006913F8">
          <w:rPr>
            <w:rStyle w:val="ab"/>
            <w:rFonts w:ascii="Arial" w:hAnsi="Arial" w:cs="Arial"/>
            <w:b/>
            <w:sz w:val="24"/>
          </w:rPr>
          <w:t>R4-2301068</w:t>
        </w:r>
      </w:hyperlink>
      <w:r w:rsidR="00B22351">
        <w:rPr>
          <w:rFonts w:ascii="Arial" w:hAnsi="Arial" w:cs="Arial"/>
          <w:b/>
          <w:color w:val="0000FF"/>
          <w:sz w:val="24"/>
        </w:rPr>
        <w:tab/>
      </w:r>
      <w:r w:rsidR="00B22351">
        <w:rPr>
          <w:rFonts w:ascii="Arial" w:hAnsi="Arial" w:cs="Arial"/>
          <w:b/>
          <w:sz w:val="24"/>
        </w:rPr>
        <w:t>draft CR 38.101-3 for corrections NR CA 3DL</w:t>
      </w:r>
    </w:p>
    <w:p w14:paraId="25BC82F0"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4BF7F167" w14:textId="77777777" w:rsidR="00B22351" w:rsidRDefault="00B22351" w:rsidP="00B22351">
      <w:pPr>
        <w:rPr>
          <w:rFonts w:ascii="Arial" w:hAnsi="Arial" w:cs="Arial"/>
          <w:b/>
        </w:rPr>
      </w:pPr>
      <w:r>
        <w:rPr>
          <w:rFonts w:ascii="Arial" w:hAnsi="Arial" w:cs="Arial"/>
          <w:b/>
        </w:rPr>
        <w:t xml:space="preserve">Abstract: </w:t>
      </w:r>
    </w:p>
    <w:p w14:paraId="01F4C973" w14:textId="77777777" w:rsidR="00B22351" w:rsidRDefault="00B22351" w:rsidP="00B22351">
      <w:r>
        <w:t>draft CR 38.101-3 for corrections NR CA 3DL</w:t>
      </w:r>
    </w:p>
    <w:p w14:paraId="26E0E9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4C565" w14:textId="460B05EE" w:rsidR="00B22351" w:rsidRDefault="00A10338" w:rsidP="00B22351">
      <w:pPr>
        <w:rPr>
          <w:rFonts w:ascii="Arial" w:hAnsi="Arial" w:cs="Arial"/>
          <w:b/>
          <w:sz w:val="24"/>
        </w:rPr>
      </w:pPr>
      <w:hyperlink r:id="rId765" w:history="1">
        <w:r w:rsidR="006913F8">
          <w:rPr>
            <w:rStyle w:val="ab"/>
            <w:rFonts w:ascii="Arial" w:hAnsi="Arial" w:cs="Arial"/>
            <w:b/>
            <w:sz w:val="24"/>
          </w:rPr>
          <w:t>R4-2301126</w:t>
        </w:r>
      </w:hyperlink>
      <w:r w:rsidR="00B22351">
        <w:rPr>
          <w:rFonts w:ascii="Arial" w:hAnsi="Arial" w:cs="Arial"/>
          <w:b/>
          <w:color w:val="0000FF"/>
          <w:sz w:val="24"/>
        </w:rPr>
        <w:tab/>
      </w:r>
      <w:r w:rsidR="00B22351">
        <w:rPr>
          <w:rFonts w:ascii="Arial" w:hAnsi="Arial" w:cs="Arial"/>
          <w:b/>
          <w:sz w:val="24"/>
        </w:rPr>
        <w:t>Draft CR for 38.101-3 to introduce CA_n7-n25-n257 with BCS4 BCS5</w:t>
      </w:r>
    </w:p>
    <w:p w14:paraId="23C57F3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6AAE64C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D138A" w14:textId="0ED5D726" w:rsidR="00B22351" w:rsidRDefault="00A10338" w:rsidP="00B22351">
      <w:pPr>
        <w:rPr>
          <w:rFonts w:ascii="Arial" w:hAnsi="Arial" w:cs="Arial"/>
          <w:b/>
          <w:sz w:val="24"/>
        </w:rPr>
      </w:pPr>
      <w:hyperlink r:id="rId766" w:history="1">
        <w:r w:rsidR="006913F8">
          <w:rPr>
            <w:rStyle w:val="ab"/>
            <w:rFonts w:ascii="Arial" w:hAnsi="Arial" w:cs="Arial"/>
            <w:b/>
            <w:sz w:val="24"/>
          </w:rPr>
          <w:t>R4-2301685</w:t>
        </w:r>
      </w:hyperlink>
      <w:r w:rsidR="00B22351">
        <w:rPr>
          <w:rFonts w:ascii="Arial" w:hAnsi="Arial" w:cs="Arial"/>
          <w:b/>
          <w:color w:val="0000FF"/>
          <w:sz w:val="24"/>
        </w:rPr>
        <w:tab/>
      </w:r>
      <w:r w:rsidR="00B22351">
        <w:rPr>
          <w:rFonts w:ascii="Arial" w:hAnsi="Arial" w:cs="Arial"/>
          <w:b/>
          <w:sz w:val="24"/>
        </w:rPr>
        <w:t>draftCR additions to CA_n7A-n66A-n257AIGH and CA_n7A-n66A-n257AIGH w BCS 4 and 5 combinations</w:t>
      </w:r>
    </w:p>
    <w:p w14:paraId="70C3688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138DE34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53F0C8" w14:textId="0C9934E2" w:rsidR="00B22351" w:rsidRDefault="00A10338" w:rsidP="00B22351">
      <w:pPr>
        <w:rPr>
          <w:rFonts w:ascii="Arial" w:hAnsi="Arial" w:cs="Arial"/>
          <w:b/>
          <w:sz w:val="24"/>
        </w:rPr>
      </w:pPr>
      <w:hyperlink r:id="rId767" w:history="1">
        <w:r w:rsidR="006913F8">
          <w:rPr>
            <w:rStyle w:val="ab"/>
            <w:rFonts w:ascii="Arial" w:hAnsi="Arial" w:cs="Arial"/>
            <w:b/>
            <w:sz w:val="24"/>
          </w:rPr>
          <w:t>R4-2302515</w:t>
        </w:r>
      </w:hyperlink>
      <w:r w:rsidR="00B22351">
        <w:rPr>
          <w:rFonts w:ascii="Arial" w:hAnsi="Arial" w:cs="Arial"/>
          <w:b/>
          <w:color w:val="0000FF"/>
          <w:sz w:val="24"/>
        </w:rPr>
        <w:tab/>
      </w:r>
      <w:r w:rsidR="00B22351">
        <w:rPr>
          <w:rFonts w:ascii="Arial" w:hAnsi="Arial" w:cs="Arial"/>
          <w:b/>
          <w:sz w:val="24"/>
        </w:rPr>
        <w:t>draft CR for UL support up to n257K for CA_n1A-n78A-n257J, CA_n1A-n78A-n257K</w:t>
      </w:r>
    </w:p>
    <w:p w14:paraId="4048FD0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4B1FBD4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C1393" w14:textId="77777777" w:rsidR="00B22351" w:rsidRDefault="00B22351" w:rsidP="00B22351">
      <w:pPr>
        <w:pStyle w:val="3"/>
      </w:pPr>
      <w:bookmarkStart w:id="399" w:name="_Toc127747360"/>
      <w:bookmarkStart w:id="400" w:name="_Toc127749347"/>
      <w:bookmarkStart w:id="401" w:name="_Toc127749921"/>
      <w:bookmarkStart w:id="402" w:name="_Toc127750494"/>
      <w:r>
        <w:t>8.12</w:t>
      </w:r>
      <w:r>
        <w:tab/>
        <w:t>Rel-18 NR Inter-band Carrier Aggregation/Dual Connectivity for y bands DL with x bands UL (y=4,5,6, x=1,2)</w:t>
      </w:r>
      <w:bookmarkEnd w:id="399"/>
      <w:bookmarkEnd w:id="400"/>
      <w:bookmarkEnd w:id="401"/>
      <w:bookmarkEnd w:id="402"/>
    </w:p>
    <w:p w14:paraId="3377A148" w14:textId="77777777" w:rsidR="00B22351" w:rsidRDefault="00B22351" w:rsidP="00B22351">
      <w:pPr>
        <w:pStyle w:val="4"/>
      </w:pPr>
      <w:bookmarkStart w:id="403" w:name="_Toc127747361"/>
      <w:bookmarkStart w:id="404" w:name="_Toc127749348"/>
      <w:bookmarkStart w:id="405" w:name="_Toc127749922"/>
      <w:bookmarkStart w:id="406" w:name="_Toc127750495"/>
      <w:r>
        <w:t>8.12.1</w:t>
      </w:r>
      <w:r>
        <w:tab/>
        <w:t>Rapporteur input (WID/TR/CR)</w:t>
      </w:r>
      <w:bookmarkEnd w:id="403"/>
      <w:bookmarkEnd w:id="404"/>
      <w:bookmarkEnd w:id="405"/>
      <w:bookmarkEnd w:id="406"/>
    </w:p>
    <w:p w14:paraId="0F730773" w14:textId="5F7356B5" w:rsidR="00B22351" w:rsidRDefault="00A10338" w:rsidP="00B22351">
      <w:pPr>
        <w:rPr>
          <w:rFonts w:ascii="Arial" w:hAnsi="Arial" w:cs="Arial"/>
          <w:b/>
          <w:sz w:val="24"/>
        </w:rPr>
      </w:pPr>
      <w:hyperlink r:id="rId768" w:history="1">
        <w:r w:rsidR="006913F8">
          <w:rPr>
            <w:rStyle w:val="ab"/>
            <w:rFonts w:ascii="Arial" w:hAnsi="Arial" w:cs="Arial"/>
            <w:b/>
            <w:sz w:val="24"/>
          </w:rPr>
          <w:t>R4-2301498</w:t>
        </w:r>
      </w:hyperlink>
      <w:r w:rsidR="00B22351">
        <w:rPr>
          <w:rFonts w:ascii="Arial" w:hAnsi="Arial" w:cs="Arial"/>
          <w:b/>
          <w:color w:val="0000FF"/>
          <w:sz w:val="24"/>
        </w:rPr>
        <w:tab/>
      </w:r>
      <w:r w:rsidR="00B22351">
        <w:rPr>
          <w:rFonts w:ascii="Arial" w:hAnsi="Arial" w:cs="Arial"/>
          <w:b/>
          <w:sz w:val="24"/>
        </w:rPr>
        <w:t>Revised WID NR Inter-band CA/DC for y bands DL (y=4, 5, 6) with x bands UL (x=1, 2)</w:t>
      </w:r>
    </w:p>
    <w:p w14:paraId="4AF17469"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C0BAB60" w14:textId="77777777" w:rsidR="00B22351" w:rsidRDefault="00B22351" w:rsidP="00B22351">
      <w:pPr>
        <w:rPr>
          <w:rFonts w:ascii="Arial" w:hAnsi="Arial" w:cs="Arial"/>
          <w:b/>
        </w:rPr>
      </w:pPr>
      <w:r>
        <w:rPr>
          <w:rFonts w:ascii="Arial" w:hAnsi="Arial" w:cs="Arial"/>
          <w:b/>
        </w:rPr>
        <w:t xml:space="preserve">Abstract: </w:t>
      </w:r>
    </w:p>
    <w:p w14:paraId="56BA4370" w14:textId="77777777" w:rsidR="00B22351" w:rsidRDefault="00B22351" w:rsidP="00B22351">
      <w:r>
        <w:t>Revised WID NR Inter-band CA/DC for y bands DL (y=4, 5, 6) with x bands UL (x=1, 2)</w:t>
      </w:r>
    </w:p>
    <w:p w14:paraId="42B9F70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7A5FB" w14:textId="6953C27D" w:rsidR="00B22351" w:rsidRDefault="00A10338" w:rsidP="00B22351">
      <w:pPr>
        <w:rPr>
          <w:rFonts w:ascii="Arial" w:hAnsi="Arial" w:cs="Arial"/>
          <w:b/>
          <w:sz w:val="24"/>
        </w:rPr>
      </w:pPr>
      <w:hyperlink r:id="rId769" w:history="1">
        <w:r w:rsidR="006913F8">
          <w:rPr>
            <w:rStyle w:val="ab"/>
            <w:rFonts w:ascii="Arial" w:hAnsi="Arial" w:cs="Arial"/>
            <w:b/>
            <w:sz w:val="24"/>
          </w:rPr>
          <w:t>R4-2301499</w:t>
        </w:r>
      </w:hyperlink>
      <w:r w:rsidR="00B22351">
        <w:rPr>
          <w:rFonts w:ascii="Arial" w:hAnsi="Arial" w:cs="Arial"/>
          <w:b/>
          <w:color w:val="0000FF"/>
          <w:sz w:val="24"/>
        </w:rPr>
        <w:tab/>
      </w:r>
      <w:r w:rsidR="00B22351">
        <w:rPr>
          <w:rFonts w:ascii="Arial" w:hAnsi="Arial" w:cs="Arial"/>
          <w:b/>
          <w:sz w:val="24"/>
        </w:rPr>
        <w:t>big CR 38.101-1 NR Inter-band CA/DC for y bands DL (y=4, 5, 6) with x bands UL (x=1, 2)</w:t>
      </w:r>
    </w:p>
    <w:p w14:paraId="1EB77C7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CR-1385  rev  Cat: B (Rel-18)</w:t>
      </w:r>
      <w:r>
        <w:rPr>
          <w:i/>
        </w:rPr>
        <w:br/>
      </w:r>
      <w:r>
        <w:rPr>
          <w:i/>
        </w:rPr>
        <w:br/>
      </w:r>
      <w:r>
        <w:rPr>
          <w:i/>
        </w:rPr>
        <w:tab/>
      </w:r>
      <w:r>
        <w:rPr>
          <w:i/>
        </w:rPr>
        <w:tab/>
      </w:r>
      <w:r>
        <w:rPr>
          <w:i/>
        </w:rPr>
        <w:tab/>
      </w:r>
      <w:r>
        <w:rPr>
          <w:i/>
        </w:rPr>
        <w:tab/>
      </w:r>
      <w:r>
        <w:rPr>
          <w:i/>
        </w:rPr>
        <w:tab/>
        <w:t>Source: Ericsson</w:t>
      </w:r>
    </w:p>
    <w:p w14:paraId="002F3C8D" w14:textId="77777777" w:rsidR="00B22351" w:rsidRDefault="00B22351" w:rsidP="00B22351">
      <w:pPr>
        <w:rPr>
          <w:rFonts w:ascii="Arial" w:hAnsi="Arial" w:cs="Arial"/>
          <w:b/>
        </w:rPr>
      </w:pPr>
      <w:r>
        <w:rPr>
          <w:rFonts w:ascii="Arial" w:hAnsi="Arial" w:cs="Arial"/>
          <w:b/>
        </w:rPr>
        <w:t xml:space="preserve">Abstract: </w:t>
      </w:r>
    </w:p>
    <w:p w14:paraId="2F3293BD" w14:textId="77777777" w:rsidR="00B22351" w:rsidRDefault="00B22351" w:rsidP="00B22351">
      <w:r>
        <w:t>big CR 38.101-1 NR Inter-band CA/DC for y bands DL (y=4, 5, 6) with x bands UL (x=1, 2)</w:t>
      </w:r>
    </w:p>
    <w:p w14:paraId="425A7B1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05FB8" w14:textId="00D155B4" w:rsidR="00B22351" w:rsidRDefault="00A10338" w:rsidP="00B22351">
      <w:pPr>
        <w:rPr>
          <w:rFonts w:ascii="Arial" w:hAnsi="Arial" w:cs="Arial"/>
          <w:b/>
          <w:sz w:val="24"/>
        </w:rPr>
      </w:pPr>
      <w:hyperlink r:id="rId770" w:history="1">
        <w:r w:rsidR="006913F8">
          <w:rPr>
            <w:rStyle w:val="ab"/>
            <w:rFonts w:ascii="Arial" w:hAnsi="Arial" w:cs="Arial"/>
            <w:b/>
            <w:sz w:val="24"/>
          </w:rPr>
          <w:t>R4-2301500</w:t>
        </w:r>
      </w:hyperlink>
      <w:r w:rsidR="00B22351">
        <w:rPr>
          <w:rFonts w:ascii="Arial" w:hAnsi="Arial" w:cs="Arial"/>
          <w:b/>
          <w:color w:val="0000FF"/>
          <w:sz w:val="24"/>
        </w:rPr>
        <w:tab/>
      </w:r>
      <w:r w:rsidR="00B22351">
        <w:rPr>
          <w:rFonts w:ascii="Arial" w:hAnsi="Arial" w:cs="Arial"/>
          <w:b/>
          <w:sz w:val="24"/>
        </w:rPr>
        <w:t>big CR 38.101-3 NR Inter-band CA/DC for y bands DL (y=4, 5, 6) with x bands UL (x=1, 2)</w:t>
      </w:r>
    </w:p>
    <w:p w14:paraId="6ED4EB2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CR-0851  rev  Cat: B (Rel-18)</w:t>
      </w:r>
      <w:r>
        <w:rPr>
          <w:i/>
        </w:rPr>
        <w:br/>
      </w:r>
      <w:r>
        <w:rPr>
          <w:i/>
        </w:rPr>
        <w:br/>
      </w:r>
      <w:r>
        <w:rPr>
          <w:i/>
        </w:rPr>
        <w:tab/>
      </w:r>
      <w:r>
        <w:rPr>
          <w:i/>
        </w:rPr>
        <w:tab/>
      </w:r>
      <w:r>
        <w:rPr>
          <w:i/>
        </w:rPr>
        <w:tab/>
      </w:r>
      <w:r>
        <w:rPr>
          <w:i/>
        </w:rPr>
        <w:tab/>
      </w:r>
      <w:r>
        <w:rPr>
          <w:i/>
        </w:rPr>
        <w:tab/>
        <w:t>Source: Ericsson</w:t>
      </w:r>
    </w:p>
    <w:p w14:paraId="794F6601" w14:textId="77777777" w:rsidR="00B22351" w:rsidRDefault="00B22351" w:rsidP="00B22351">
      <w:pPr>
        <w:rPr>
          <w:rFonts w:ascii="Arial" w:hAnsi="Arial" w:cs="Arial"/>
          <w:b/>
        </w:rPr>
      </w:pPr>
      <w:r>
        <w:rPr>
          <w:rFonts w:ascii="Arial" w:hAnsi="Arial" w:cs="Arial"/>
          <w:b/>
        </w:rPr>
        <w:t xml:space="preserve">Abstract: </w:t>
      </w:r>
    </w:p>
    <w:p w14:paraId="76091EFC" w14:textId="77777777" w:rsidR="00B22351" w:rsidRDefault="00B22351" w:rsidP="00B22351">
      <w:r>
        <w:t>big CR 38.101-3 NR Inter-band CA/DC for y bands DL (y=4, 5, 6) with x bands UL (x=1, 2)</w:t>
      </w:r>
    </w:p>
    <w:p w14:paraId="56F695A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89F28" w14:textId="77777777" w:rsidR="00B22351" w:rsidRDefault="00B22351" w:rsidP="00B22351">
      <w:pPr>
        <w:pStyle w:val="4"/>
      </w:pPr>
      <w:bookmarkStart w:id="407" w:name="_Toc127747362"/>
      <w:bookmarkStart w:id="408" w:name="_Toc127749349"/>
      <w:bookmarkStart w:id="409" w:name="_Toc127749923"/>
      <w:bookmarkStart w:id="410" w:name="_Toc127750496"/>
      <w:r>
        <w:t>8.12.2</w:t>
      </w:r>
      <w:r>
        <w:tab/>
        <w:t>UE RF requirements without FR2 band</w:t>
      </w:r>
      <w:bookmarkEnd w:id="407"/>
      <w:bookmarkEnd w:id="408"/>
      <w:bookmarkEnd w:id="409"/>
      <w:bookmarkEnd w:id="410"/>
    </w:p>
    <w:p w14:paraId="2D5E99CC" w14:textId="7E7C9230" w:rsidR="00B22351" w:rsidRDefault="00A10338" w:rsidP="00B22351">
      <w:pPr>
        <w:rPr>
          <w:rFonts w:ascii="Arial" w:hAnsi="Arial" w:cs="Arial"/>
          <w:b/>
          <w:sz w:val="24"/>
        </w:rPr>
      </w:pPr>
      <w:hyperlink r:id="rId771" w:history="1">
        <w:r w:rsidR="006913F8">
          <w:rPr>
            <w:rStyle w:val="ab"/>
            <w:rFonts w:ascii="Arial" w:hAnsi="Arial" w:cs="Arial"/>
            <w:b/>
            <w:sz w:val="24"/>
          </w:rPr>
          <w:t>R4-2300152</w:t>
        </w:r>
      </w:hyperlink>
      <w:r w:rsidR="00B22351">
        <w:rPr>
          <w:rFonts w:ascii="Arial" w:hAnsi="Arial" w:cs="Arial"/>
          <w:b/>
          <w:color w:val="0000FF"/>
          <w:sz w:val="24"/>
        </w:rPr>
        <w:tab/>
      </w:r>
      <w:r w:rsidR="00B22351">
        <w:rPr>
          <w:rFonts w:ascii="Arial" w:hAnsi="Arial" w:cs="Arial"/>
          <w:b/>
          <w:sz w:val="24"/>
        </w:rPr>
        <w:t>Support of DL n77(2A) in 4BDL CA_n1/n3/n28-n41A-n77-n79A</w:t>
      </w:r>
    </w:p>
    <w:p w14:paraId="213EFFE7"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08EBFDC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2E832" w14:textId="22C1D54B" w:rsidR="00B22351" w:rsidRDefault="00A10338" w:rsidP="00B22351">
      <w:pPr>
        <w:rPr>
          <w:rFonts w:ascii="Arial" w:hAnsi="Arial" w:cs="Arial"/>
          <w:b/>
          <w:sz w:val="24"/>
        </w:rPr>
      </w:pPr>
      <w:hyperlink r:id="rId772" w:history="1">
        <w:r w:rsidR="006913F8">
          <w:rPr>
            <w:rStyle w:val="ab"/>
            <w:rFonts w:ascii="Arial" w:hAnsi="Arial" w:cs="Arial"/>
            <w:b/>
            <w:sz w:val="24"/>
          </w:rPr>
          <w:t>R4-2300153</w:t>
        </w:r>
      </w:hyperlink>
      <w:r w:rsidR="00B22351">
        <w:rPr>
          <w:rFonts w:ascii="Arial" w:hAnsi="Arial" w:cs="Arial"/>
          <w:b/>
          <w:color w:val="0000FF"/>
          <w:sz w:val="24"/>
        </w:rPr>
        <w:tab/>
      </w:r>
      <w:r w:rsidR="00B22351">
        <w:rPr>
          <w:rFonts w:ascii="Arial" w:hAnsi="Arial" w:cs="Arial"/>
          <w:b/>
          <w:sz w:val="24"/>
        </w:rPr>
        <w:t>Support of 5BDL/2BUL CA_n3A-n28A-n41A-n77A-n79A</w:t>
      </w:r>
    </w:p>
    <w:p w14:paraId="3342B58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213A12E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4A147" w14:textId="64B72110" w:rsidR="00B22351" w:rsidRDefault="00A10338" w:rsidP="00B22351">
      <w:pPr>
        <w:rPr>
          <w:rFonts w:ascii="Arial" w:hAnsi="Arial" w:cs="Arial"/>
          <w:b/>
          <w:sz w:val="24"/>
        </w:rPr>
      </w:pPr>
      <w:hyperlink r:id="rId773" w:history="1">
        <w:r w:rsidR="006913F8">
          <w:rPr>
            <w:rStyle w:val="ab"/>
            <w:rFonts w:ascii="Arial" w:hAnsi="Arial" w:cs="Arial"/>
            <w:b/>
            <w:sz w:val="24"/>
          </w:rPr>
          <w:t>R4-2300159</w:t>
        </w:r>
      </w:hyperlink>
      <w:r w:rsidR="00B22351">
        <w:rPr>
          <w:rFonts w:ascii="Arial" w:hAnsi="Arial" w:cs="Arial"/>
          <w:b/>
          <w:color w:val="0000FF"/>
          <w:sz w:val="24"/>
        </w:rPr>
        <w:tab/>
      </w:r>
      <w:r w:rsidR="00B22351">
        <w:rPr>
          <w:rFonts w:ascii="Arial" w:hAnsi="Arial" w:cs="Arial"/>
          <w:b/>
          <w:sz w:val="24"/>
        </w:rPr>
        <w:t>Support of 4BDL 2BUL DC_n1A-n3A-n41A-n79A, DC_n3A-n28A-n41A-n79A and DC_n3A-n41A-n77A-n79A</w:t>
      </w:r>
    </w:p>
    <w:p w14:paraId="02DC0DD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4F0AC9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DD414" w14:textId="5218F627" w:rsidR="00B22351" w:rsidRDefault="00A10338" w:rsidP="00B22351">
      <w:pPr>
        <w:rPr>
          <w:rFonts w:ascii="Arial" w:hAnsi="Arial" w:cs="Arial"/>
          <w:b/>
          <w:sz w:val="24"/>
        </w:rPr>
      </w:pPr>
      <w:hyperlink r:id="rId774" w:history="1">
        <w:r w:rsidR="006913F8">
          <w:rPr>
            <w:rStyle w:val="ab"/>
            <w:rFonts w:ascii="Arial" w:hAnsi="Arial" w:cs="Arial"/>
            <w:b/>
            <w:sz w:val="24"/>
          </w:rPr>
          <w:t>R4-2300160</w:t>
        </w:r>
      </w:hyperlink>
      <w:r w:rsidR="00B22351">
        <w:rPr>
          <w:rFonts w:ascii="Arial" w:hAnsi="Arial" w:cs="Arial"/>
          <w:b/>
          <w:color w:val="0000FF"/>
          <w:sz w:val="24"/>
        </w:rPr>
        <w:tab/>
      </w:r>
      <w:r w:rsidR="00B22351">
        <w:rPr>
          <w:rFonts w:ascii="Arial" w:hAnsi="Arial" w:cs="Arial"/>
          <w:b/>
          <w:sz w:val="24"/>
        </w:rPr>
        <w:t>Support of 5B DC_n1A-n3A-n28A-n41A-n77A, DC_n1A-n3A-n28A-n41A-n79A, DC_n1A-n3A-n28A-n77A-n79A, DC_n1A-n3A-n41A-n77A-n79A, DC_n1A-n28A-n41A-n77A-n79A, DC_n3A-n28A-n41A-n77A-n79A</w:t>
      </w:r>
    </w:p>
    <w:p w14:paraId="381DFBA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714CF1C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4B956" w14:textId="022DDEA2" w:rsidR="00B22351" w:rsidRDefault="00A10338" w:rsidP="00B22351">
      <w:pPr>
        <w:rPr>
          <w:rFonts w:ascii="Arial" w:hAnsi="Arial" w:cs="Arial"/>
          <w:b/>
          <w:sz w:val="24"/>
        </w:rPr>
      </w:pPr>
      <w:hyperlink r:id="rId775" w:history="1">
        <w:r w:rsidR="006913F8">
          <w:rPr>
            <w:rStyle w:val="ab"/>
            <w:rFonts w:ascii="Arial" w:hAnsi="Arial" w:cs="Arial"/>
            <w:b/>
            <w:sz w:val="24"/>
          </w:rPr>
          <w:t>R4-2300415</w:t>
        </w:r>
      </w:hyperlink>
      <w:r w:rsidR="00B22351">
        <w:rPr>
          <w:rFonts w:ascii="Arial" w:hAnsi="Arial" w:cs="Arial"/>
          <w:b/>
          <w:color w:val="0000FF"/>
          <w:sz w:val="24"/>
        </w:rPr>
        <w:tab/>
      </w:r>
      <w:r w:rsidR="00B22351">
        <w:rPr>
          <w:rFonts w:ascii="Arial" w:hAnsi="Arial" w:cs="Arial"/>
          <w:b/>
          <w:sz w:val="24"/>
        </w:rPr>
        <w:t>Draft CR for TS 38.101-1 Support of CA_n25-n41-n71_n77  CA_n41-n66-n71-n77</w:t>
      </w:r>
    </w:p>
    <w:p w14:paraId="74A6E1E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4134FD3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3C821" w14:textId="3A63D705" w:rsidR="00B22351" w:rsidRDefault="00A10338" w:rsidP="00B22351">
      <w:pPr>
        <w:rPr>
          <w:rFonts w:ascii="Arial" w:hAnsi="Arial" w:cs="Arial"/>
          <w:b/>
          <w:sz w:val="24"/>
        </w:rPr>
      </w:pPr>
      <w:hyperlink r:id="rId776" w:history="1">
        <w:r w:rsidR="006913F8">
          <w:rPr>
            <w:rStyle w:val="ab"/>
            <w:rFonts w:ascii="Arial" w:hAnsi="Arial" w:cs="Arial"/>
            <w:b/>
            <w:sz w:val="24"/>
          </w:rPr>
          <w:t>R4-2301069</w:t>
        </w:r>
      </w:hyperlink>
      <w:r w:rsidR="00B22351">
        <w:rPr>
          <w:rFonts w:ascii="Arial" w:hAnsi="Arial" w:cs="Arial"/>
          <w:b/>
          <w:color w:val="0000FF"/>
          <w:sz w:val="24"/>
        </w:rPr>
        <w:tab/>
      </w:r>
      <w:r w:rsidR="00B22351">
        <w:rPr>
          <w:rFonts w:ascii="Arial" w:hAnsi="Arial" w:cs="Arial"/>
          <w:b/>
          <w:sz w:val="24"/>
        </w:rPr>
        <w:t>draft CR 38.101-1 for corrections NR CA 4DL and 5DL</w:t>
      </w:r>
    </w:p>
    <w:p w14:paraId="458171F4"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11FD80EC" w14:textId="77777777" w:rsidR="00B22351" w:rsidRDefault="00B22351" w:rsidP="00B22351">
      <w:pPr>
        <w:rPr>
          <w:rFonts w:ascii="Arial" w:hAnsi="Arial" w:cs="Arial"/>
          <w:b/>
        </w:rPr>
      </w:pPr>
      <w:r>
        <w:rPr>
          <w:rFonts w:ascii="Arial" w:hAnsi="Arial" w:cs="Arial"/>
          <w:b/>
        </w:rPr>
        <w:t xml:space="preserve">Abstract: </w:t>
      </w:r>
    </w:p>
    <w:p w14:paraId="4547AB0F" w14:textId="77777777" w:rsidR="00B22351" w:rsidRDefault="00B22351" w:rsidP="00B22351">
      <w:r>
        <w:t>draft CR 38.101-1 for corrections NR CA 4DL and 5DL</w:t>
      </w:r>
    </w:p>
    <w:p w14:paraId="697A49A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9228E" w14:textId="4B86123C" w:rsidR="00B22351" w:rsidRDefault="00A10338" w:rsidP="00B22351">
      <w:pPr>
        <w:rPr>
          <w:rFonts w:ascii="Arial" w:hAnsi="Arial" w:cs="Arial"/>
          <w:b/>
          <w:sz w:val="24"/>
        </w:rPr>
      </w:pPr>
      <w:hyperlink r:id="rId777" w:history="1">
        <w:r w:rsidR="006913F8">
          <w:rPr>
            <w:rStyle w:val="ab"/>
            <w:rFonts w:ascii="Arial" w:hAnsi="Arial" w:cs="Arial"/>
            <w:b/>
            <w:sz w:val="24"/>
          </w:rPr>
          <w:t>R4-2301074</w:t>
        </w:r>
      </w:hyperlink>
      <w:r w:rsidR="00B22351">
        <w:rPr>
          <w:rFonts w:ascii="Arial" w:hAnsi="Arial" w:cs="Arial"/>
          <w:b/>
          <w:color w:val="0000FF"/>
          <w:sz w:val="24"/>
        </w:rPr>
        <w:tab/>
      </w:r>
      <w:r w:rsidR="00B22351">
        <w:rPr>
          <w:rFonts w:ascii="Arial" w:hAnsi="Arial" w:cs="Arial"/>
          <w:b/>
          <w:sz w:val="24"/>
        </w:rPr>
        <w:t>draft CR 38.101-1 to add new 4DL configurations</w:t>
      </w:r>
    </w:p>
    <w:p w14:paraId="435F579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BB0D416" w14:textId="77777777" w:rsidR="00B22351" w:rsidRDefault="00B22351" w:rsidP="00B22351">
      <w:pPr>
        <w:rPr>
          <w:rFonts w:ascii="Arial" w:hAnsi="Arial" w:cs="Arial"/>
          <w:b/>
        </w:rPr>
      </w:pPr>
      <w:r>
        <w:rPr>
          <w:rFonts w:ascii="Arial" w:hAnsi="Arial" w:cs="Arial"/>
          <w:b/>
        </w:rPr>
        <w:t xml:space="preserve">Abstract: </w:t>
      </w:r>
    </w:p>
    <w:p w14:paraId="09C536B9" w14:textId="77777777" w:rsidR="00B22351" w:rsidRDefault="00B22351" w:rsidP="00B22351">
      <w:r>
        <w:t>This draft CR is depending on approval for fallback in TP for 38.718-01-01 to include CA_n26(2A) submitted in agenda item 8.1.1.1</w:t>
      </w:r>
    </w:p>
    <w:p w14:paraId="6DD10BC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ECB4F" w14:textId="4BB67043" w:rsidR="00B22351" w:rsidRDefault="00A10338" w:rsidP="00B22351">
      <w:pPr>
        <w:rPr>
          <w:rFonts w:ascii="Arial" w:hAnsi="Arial" w:cs="Arial"/>
          <w:b/>
          <w:sz w:val="24"/>
        </w:rPr>
      </w:pPr>
      <w:hyperlink r:id="rId778" w:history="1">
        <w:r w:rsidR="006913F8">
          <w:rPr>
            <w:rStyle w:val="ab"/>
            <w:rFonts w:ascii="Arial" w:hAnsi="Arial" w:cs="Arial"/>
            <w:b/>
            <w:sz w:val="24"/>
          </w:rPr>
          <w:t>R4-2301080</w:t>
        </w:r>
      </w:hyperlink>
      <w:r w:rsidR="00B22351">
        <w:rPr>
          <w:rFonts w:ascii="Arial" w:hAnsi="Arial" w:cs="Arial"/>
          <w:b/>
          <w:color w:val="0000FF"/>
          <w:sz w:val="24"/>
        </w:rPr>
        <w:tab/>
      </w:r>
      <w:r w:rsidR="00B22351">
        <w:rPr>
          <w:rFonts w:ascii="Arial" w:hAnsi="Arial" w:cs="Arial"/>
          <w:b/>
          <w:sz w:val="24"/>
        </w:rPr>
        <w:t>draft CR 38.101-1 to add new 4DL combinations</w:t>
      </w:r>
    </w:p>
    <w:p w14:paraId="3D8A57B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7F53BBED" w14:textId="77777777" w:rsidR="00B22351" w:rsidRDefault="00B22351" w:rsidP="00B22351">
      <w:pPr>
        <w:rPr>
          <w:rFonts w:ascii="Arial" w:hAnsi="Arial" w:cs="Arial"/>
          <w:b/>
        </w:rPr>
      </w:pPr>
      <w:r>
        <w:rPr>
          <w:rFonts w:ascii="Arial" w:hAnsi="Arial" w:cs="Arial"/>
          <w:b/>
        </w:rPr>
        <w:t xml:space="preserve">Abstract: </w:t>
      </w:r>
    </w:p>
    <w:p w14:paraId="4A5D78FF" w14:textId="77777777" w:rsidR="00B22351" w:rsidRDefault="00B22351" w:rsidP="00B22351">
      <w:r>
        <w:t>draft CR 38.101-1 to add new 4DL combinations</w:t>
      </w:r>
    </w:p>
    <w:p w14:paraId="7EF798E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13CE3" w14:textId="484A4109" w:rsidR="00B22351" w:rsidRDefault="00A10338" w:rsidP="00B22351">
      <w:pPr>
        <w:rPr>
          <w:rFonts w:ascii="Arial" w:hAnsi="Arial" w:cs="Arial"/>
          <w:b/>
          <w:sz w:val="24"/>
        </w:rPr>
      </w:pPr>
      <w:hyperlink r:id="rId779" w:history="1">
        <w:r w:rsidR="006913F8">
          <w:rPr>
            <w:rStyle w:val="ab"/>
            <w:rFonts w:ascii="Arial" w:hAnsi="Arial" w:cs="Arial"/>
            <w:b/>
            <w:sz w:val="24"/>
          </w:rPr>
          <w:t>R4-2301509</w:t>
        </w:r>
      </w:hyperlink>
      <w:r w:rsidR="00B22351">
        <w:rPr>
          <w:rFonts w:ascii="Arial" w:hAnsi="Arial" w:cs="Arial"/>
          <w:b/>
          <w:color w:val="0000FF"/>
          <w:sz w:val="24"/>
        </w:rPr>
        <w:tab/>
      </w:r>
      <w:r w:rsidR="00B22351">
        <w:rPr>
          <w:rFonts w:ascii="Arial" w:hAnsi="Arial" w:cs="Arial"/>
          <w:b/>
          <w:sz w:val="24"/>
        </w:rPr>
        <w:t>draft CR 38.101-1 to add new 4DL CA configurations</w:t>
      </w:r>
    </w:p>
    <w:p w14:paraId="5979DD8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33356BA0" w14:textId="77777777" w:rsidR="00B22351" w:rsidRDefault="00B22351" w:rsidP="00B22351">
      <w:pPr>
        <w:rPr>
          <w:rFonts w:ascii="Arial" w:hAnsi="Arial" w:cs="Arial"/>
          <w:b/>
        </w:rPr>
      </w:pPr>
      <w:r>
        <w:rPr>
          <w:rFonts w:ascii="Arial" w:hAnsi="Arial" w:cs="Arial"/>
          <w:b/>
        </w:rPr>
        <w:t xml:space="preserve">Abstract: </w:t>
      </w:r>
    </w:p>
    <w:p w14:paraId="236EA734" w14:textId="77777777" w:rsidR="00B22351" w:rsidRDefault="00B22351" w:rsidP="00B22351">
      <w:r>
        <w:t>draft CR 38.101-1 to add new 4DL CA configurations</w:t>
      </w:r>
    </w:p>
    <w:p w14:paraId="671133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97AFA" w14:textId="10F88CAC" w:rsidR="00B22351" w:rsidRDefault="00A10338" w:rsidP="00B22351">
      <w:pPr>
        <w:rPr>
          <w:rFonts w:ascii="Arial" w:hAnsi="Arial" w:cs="Arial"/>
          <w:b/>
          <w:sz w:val="24"/>
        </w:rPr>
      </w:pPr>
      <w:hyperlink r:id="rId780" w:history="1">
        <w:r w:rsidR="006913F8">
          <w:rPr>
            <w:rStyle w:val="ab"/>
            <w:rFonts w:ascii="Arial" w:hAnsi="Arial" w:cs="Arial"/>
            <w:b/>
            <w:sz w:val="24"/>
          </w:rPr>
          <w:t>R4-2301688</w:t>
        </w:r>
      </w:hyperlink>
      <w:r w:rsidR="00B22351">
        <w:rPr>
          <w:rFonts w:ascii="Arial" w:hAnsi="Arial" w:cs="Arial"/>
          <w:b/>
          <w:color w:val="0000FF"/>
          <w:sz w:val="24"/>
        </w:rPr>
        <w:tab/>
      </w:r>
      <w:r w:rsidR="00B22351">
        <w:rPr>
          <w:rFonts w:ascii="Arial" w:hAnsi="Arial" w:cs="Arial"/>
          <w:b/>
          <w:sz w:val="24"/>
        </w:rPr>
        <w:t>draftCR additions to 4CA and 5CA combinations of n2 n29 n30 n66 n77</w:t>
      </w:r>
    </w:p>
    <w:p w14:paraId="12EF829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0971B66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FFF5C" w14:textId="54764B91" w:rsidR="00B22351" w:rsidRDefault="00A10338" w:rsidP="00B22351">
      <w:pPr>
        <w:rPr>
          <w:rFonts w:ascii="Arial" w:hAnsi="Arial" w:cs="Arial"/>
          <w:b/>
          <w:sz w:val="24"/>
        </w:rPr>
      </w:pPr>
      <w:hyperlink r:id="rId781" w:history="1">
        <w:r w:rsidR="006913F8">
          <w:rPr>
            <w:rStyle w:val="ab"/>
            <w:rFonts w:ascii="Arial" w:hAnsi="Arial" w:cs="Arial"/>
            <w:b/>
            <w:sz w:val="24"/>
          </w:rPr>
          <w:t>R4-2302445</w:t>
        </w:r>
      </w:hyperlink>
      <w:r w:rsidR="00B22351">
        <w:rPr>
          <w:rFonts w:ascii="Arial" w:hAnsi="Arial" w:cs="Arial"/>
          <w:b/>
          <w:color w:val="0000FF"/>
          <w:sz w:val="24"/>
        </w:rPr>
        <w:tab/>
      </w:r>
      <w:r w:rsidR="00B22351">
        <w:rPr>
          <w:rFonts w:ascii="Arial" w:hAnsi="Arial" w:cs="Arial"/>
          <w:b/>
          <w:sz w:val="24"/>
        </w:rPr>
        <w:t>Draft CR for 38.101-1: yBDL/xBUL NR CA corrections</w:t>
      </w:r>
    </w:p>
    <w:p w14:paraId="65A45A1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6D2207B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FCB81" w14:textId="77777777" w:rsidR="00B22351" w:rsidRDefault="00B22351" w:rsidP="00B22351">
      <w:pPr>
        <w:pStyle w:val="4"/>
      </w:pPr>
      <w:bookmarkStart w:id="411" w:name="_Toc127747363"/>
      <w:bookmarkStart w:id="412" w:name="_Toc127749350"/>
      <w:bookmarkStart w:id="413" w:name="_Toc127749924"/>
      <w:bookmarkStart w:id="414" w:name="_Toc127750497"/>
      <w:r>
        <w:t>8.12.3</w:t>
      </w:r>
      <w:r>
        <w:tab/>
        <w:t>UE RF requirements with FR2 band</w:t>
      </w:r>
      <w:bookmarkEnd w:id="411"/>
      <w:bookmarkEnd w:id="412"/>
      <w:bookmarkEnd w:id="413"/>
      <w:bookmarkEnd w:id="414"/>
    </w:p>
    <w:p w14:paraId="207EF8CB" w14:textId="453960E1" w:rsidR="00B22351" w:rsidRDefault="00A10338" w:rsidP="00B22351">
      <w:pPr>
        <w:rPr>
          <w:rFonts w:ascii="Arial" w:hAnsi="Arial" w:cs="Arial"/>
          <w:b/>
          <w:sz w:val="24"/>
        </w:rPr>
      </w:pPr>
      <w:hyperlink r:id="rId782" w:history="1">
        <w:r w:rsidR="006913F8">
          <w:rPr>
            <w:rStyle w:val="ab"/>
            <w:rFonts w:ascii="Arial" w:hAnsi="Arial" w:cs="Arial"/>
            <w:b/>
            <w:sz w:val="24"/>
          </w:rPr>
          <w:t>R4-2300150</w:t>
        </w:r>
      </w:hyperlink>
      <w:r w:rsidR="00B22351">
        <w:rPr>
          <w:rFonts w:ascii="Arial" w:hAnsi="Arial" w:cs="Arial"/>
          <w:b/>
          <w:color w:val="0000FF"/>
          <w:sz w:val="24"/>
        </w:rPr>
        <w:tab/>
      </w:r>
      <w:r w:rsidR="00B22351">
        <w:rPr>
          <w:rFonts w:ascii="Arial" w:hAnsi="Arial" w:cs="Arial"/>
          <w:b/>
          <w:sz w:val="24"/>
        </w:rPr>
        <w:t>Correction of UL configuration/CBW in CA_n1A-n3A-n28A-n77A-n257A (R18)</w:t>
      </w:r>
    </w:p>
    <w:p w14:paraId="421B50E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SoftBank Corp.</w:t>
      </w:r>
    </w:p>
    <w:p w14:paraId="2CFC4B06" w14:textId="77777777" w:rsidR="00B22351" w:rsidRDefault="00B22351" w:rsidP="00B22351">
      <w:pPr>
        <w:rPr>
          <w:rFonts w:ascii="Arial" w:hAnsi="Arial" w:cs="Arial"/>
          <w:b/>
        </w:rPr>
      </w:pPr>
      <w:r>
        <w:rPr>
          <w:rFonts w:ascii="Arial" w:hAnsi="Arial" w:cs="Arial"/>
          <w:b/>
        </w:rPr>
        <w:t xml:space="preserve">Abstract: </w:t>
      </w:r>
    </w:p>
    <w:p w14:paraId="65D6DE20" w14:textId="77777777" w:rsidR="00B22351" w:rsidRDefault="00B22351" w:rsidP="00B22351">
      <w:r>
        <w:t>The corrections of proposing wrong bands(n79A instead of n257A)are made.</w:t>
      </w:r>
    </w:p>
    <w:p w14:paraId="7F144D4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4E2CC" w14:textId="3C92628A" w:rsidR="00B22351" w:rsidRDefault="00A10338" w:rsidP="00B22351">
      <w:pPr>
        <w:rPr>
          <w:rFonts w:ascii="Arial" w:hAnsi="Arial" w:cs="Arial"/>
          <w:b/>
          <w:sz w:val="24"/>
        </w:rPr>
      </w:pPr>
      <w:hyperlink r:id="rId783" w:history="1">
        <w:r w:rsidR="006913F8">
          <w:rPr>
            <w:rStyle w:val="ab"/>
            <w:rFonts w:ascii="Arial" w:hAnsi="Arial" w:cs="Arial"/>
            <w:b/>
            <w:sz w:val="24"/>
          </w:rPr>
          <w:t>R4-2300157</w:t>
        </w:r>
      </w:hyperlink>
      <w:r w:rsidR="00B22351">
        <w:rPr>
          <w:rFonts w:ascii="Arial" w:hAnsi="Arial" w:cs="Arial"/>
          <w:b/>
          <w:color w:val="0000FF"/>
          <w:sz w:val="24"/>
        </w:rPr>
        <w:tab/>
      </w:r>
      <w:r w:rsidR="00B22351">
        <w:rPr>
          <w:rFonts w:ascii="Arial" w:hAnsi="Arial" w:cs="Arial"/>
          <w:b/>
          <w:sz w:val="24"/>
        </w:rPr>
        <w:t xml:space="preserve">Support of DL n77(2A) in CA_n3-n41-n77-n257, n28-n41-n77-n257 and n41-n77-n79-n257 </w:t>
      </w:r>
    </w:p>
    <w:p w14:paraId="0FDD95D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42C9F18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3D07C" w14:textId="66E56497" w:rsidR="00B22351" w:rsidRDefault="00A10338" w:rsidP="00B22351">
      <w:pPr>
        <w:rPr>
          <w:rFonts w:ascii="Arial" w:hAnsi="Arial" w:cs="Arial"/>
          <w:b/>
          <w:sz w:val="24"/>
        </w:rPr>
      </w:pPr>
      <w:hyperlink r:id="rId784" w:history="1">
        <w:r w:rsidR="006913F8">
          <w:rPr>
            <w:rStyle w:val="ab"/>
            <w:rFonts w:ascii="Arial" w:hAnsi="Arial" w:cs="Arial"/>
            <w:b/>
            <w:sz w:val="24"/>
          </w:rPr>
          <w:t>R4-2300158</w:t>
        </w:r>
      </w:hyperlink>
      <w:r w:rsidR="00B22351">
        <w:rPr>
          <w:rFonts w:ascii="Arial" w:hAnsi="Arial" w:cs="Arial"/>
          <w:b/>
          <w:color w:val="0000FF"/>
          <w:sz w:val="24"/>
        </w:rPr>
        <w:tab/>
      </w:r>
      <w:r w:rsidR="00B22351">
        <w:rPr>
          <w:rFonts w:ascii="Arial" w:hAnsi="Arial" w:cs="Arial"/>
          <w:b/>
          <w:sz w:val="24"/>
        </w:rPr>
        <w:t>Support of 5BDL and 2BUL of CA_n1A-n3A-n41A-n79A-n257A/G/H/I, CA_n3A-n28A-n41A-n79A-n257A/G/H/I, CA_n3A-n41A-n77A-n79A-n257A/G/H/I, CA_n28A-n41A-n77A-n79A-n257A/G/H/I</w:t>
      </w:r>
    </w:p>
    <w:p w14:paraId="3CA21C5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225C9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8D322" w14:textId="2CAFC805" w:rsidR="00B22351" w:rsidRDefault="00A10338" w:rsidP="00B22351">
      <w:pPr>
        <w:rPr>
          <w:rFonts w:ascii="Arial" w:hAnsi="Arial" w:cs="Arial"/>
          <w:b/>
          <w:sz w:val="24"/>
        </w:rPr>
      </w:pPr>
      <w:hyperlink r:id="rId785" w:history="1">
        <w:r w:rsidR="006913F8">
          <w:rPr>
            <w:rStyle w:val="ab"/>
            <w:rFonts w:ascii="Arial" w:hAnsi="Arial" w:cs="Arial"/>
            <w:b/>
            <w:sz w:val="24"/>
          </w:rPr>
          <w:t>R4-2301512</w:t>
        </w:r>
      </w:hyperlink>
      <w:r w:rsidR="00B22351">
        <w:rPr>
          <w:rFonts w:ascii="Arial" w:hAnsi="Arial" w:cs="Arial"/>
          <w:b/>
          <w:color w:val="0000FF"/>
          <w:sz w:val="24"/>
        </w:rPr>
        <w:tab/>
      </w:r>
      <w:r w:rsidR="00B22351">
        <w:rPr>
          <w:rFonts w:ascii="Arial" w:hAnsi="Arial" w:cs="Arial"/>
          <w:b/>
          <w:sz w:val="24"/>
        </w:rPr>
        <w:t>draft CR 38.101-3 to add new CADC 4DL configurations</w:t>
      </w:r>
    </w:p>
    <w:p w14:paraId="5DB8ADB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10ED5B1E" w14:textId="77777777" w:rsidR="00B22351" w:rsidRDefault="00B22351" w:rsidP="00B22351">
      <w:pPr>
        <w:rPr>
          <w:rFonts w:ascii="Arial" w:hAnsi="Arial" w:cs="Arial"/>
          <w:b/>
        </w:rPr>
      </w:pPr>
      <w:r>
        <w:rPr>
          <w:rFonts w:ascii="Arial" w:hAnsi="Arial" w:cs="Arial"/>
          <w:b/>
        </w:rPr>
        <w:t xml:space="preserve">Abstract: </w:t>
      </w:r>
    </w:p>
    <w:p w14:paraId="7CCD3741" w14:textId="77777777" w:rsidR="00B22351" w:rsidRDefault="00B22351" w:rsidP="00B22351">
      <w:r>
        <w:t>draft CR 38.101-3 to add new CADC 4DL configurations</w:t>
      </w:r>
    </w:p>
    <w:p w14:paraId="67CDC3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EEA15" w14:textId="77777777" w:rsidR="00B22351" w:rsidRDefault="00B22351" w:rsidP="00B22351">
      <w:pPr>
        <w:pStyle w:val="3"/>
      </w:pPr>
      <w:bookmarkStart w:id="415" w:name="_Toc127747364"/>
      <w:bookmarkStart w:id="416" w:name="_Toc127749351"/>
      <w:bookmarkStart w:id="417" w:name="_Toc127749925"/>
      <w:bookmarkStart w:id="418" w:name="_Toc127750498"/>
      <w:r>
        <w:t>8.13</w:t>
      </w:r>
      <w:r>
        <w:tab/>
        <w:t>Rel-18 Band combinations for SA NR supplementary uplink (SUL), NSA NR SUL, NSA NR SUL with UL sharing from the UE perspective (ULSUP)</w:t>
      </w:r>
      <w:bookmarkEnd w:id="415"/>
      <w:bookmarkEnd w:id="416"/>
      <w:bookmarkEnd w:id="417"/>
      <w:bookmarkEnd w:id="418"/>
    </w:p>
    <w:p w14:paraId="462716F9" w14:textId="77777777" w:rsidR="00B22351" w:rsidRDefault="00B22351" w:rsidP="00B22351">
      <w:pPr>
        <w:pStyle w:val="4"/>
      </w:pPr>
      <w:bookmarkStart w:id="419" w:name="_Toc127747365"/>
      <w:bookmarkStart w:id="420" w:name="_Toc127749352"/>
      <w:bookmarkStart w:id="421" w:name="_Toc127749926"/>
      <w:bookmarkStart w:id="422" w:name="_Toc127750499"/>
      <w:r>
        <w:t>8.13.1</w:t>
      </w:r>
      <w:r>
        <w:tab/>
        <w:t>Rapporteur input (WID/TR/CR)</w:t>
      </w:r>
      <w:bookmarkEnd w:id="419"/>
      <w:bookmarkEnd w:id="420"/>
      <w:bookmarkEnd w:id="421"/>
      <w:bookmarkEnd w:id="422"/>
    </w:p>
    <w:p w14:paraId="64A92526" w14:textId="1CB3465F" w:rsidR="00B22351" w:rsidRDefault="00A10338" w:rsidP="00B22351">
      <w:pPr>
        <w:rPr>
          <w:rFonts w:ascii="Arial" w:hAnsi="Arial" w:cs="Arial"/>
          <w:b/>
          <w:sz w:val="24"/>
        </w:rPr>
      </w:pPr>
      <w:hyperlink r:id="rId786" w:history="1">
        <w:r w:rsidR="006913F8">
          <w:rPr>
            <w:rStyle w:val="ab"/>
            <w:rFonts w:ascii="Arial" w:hAnsi="Arial" w:cs="Arial"/>
            <w:b/>
            <w:sz w:val="24"/>
          </w:rPr>
          <w:t>R4-2302032</w:t>
        </w:r>
      </w:hyperlink>
      <w:r w:rsidR="00B22351">
        <w:rPr>
          <w:rFonts w:ascii="Arial" w:hAnsi="Arial" w:cs="Arial"/>
          <w:b/>
          <w:color w:val="0000FF"/>
          <w:sz w:val="24"/>
        </w:rPr>
        <w:tab/>
      </w:r>
      <w:r w:rsidR="00B22351">
        <w:rPr>
          <w:rFonts w:ascii="Arial" w:hAnsi="Arial" w:cs="Arial"/>
          <w:b/>
          <w:sz w:val="24"/>
        </w:rPr>
        <w:t>Revised WID on Band combinations for SA NR Supplementary uplink (SUL), NSA NR SUL, NSA NR SUL with UL sharing from the UE perspective (ULSUP)</w:t>
      </w:r>
    </w:p>
    <w:p w14:paraId="480302B6"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68BED2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53C92" w14:textId="1D9BFE05" w:rsidR="00B22351" w:rsidRDefault="00A10338" w:rsidP="00B22351">
      <w:pPr>
        <w:rPr>
          <w:rFonts w:ascii="Arial" w:hAnsi="Arial" w:cs="Arial"/>
          <w:b/>
          <w:sz w:val="24"/>
        </w:rPr>
      </w:pPr>
      <w:hyperlink r:id="rId787" w:history="1">
        <w:r w:rsidR="006913F8">
          <w:rPr>
            <w:rStyle w:val="ab"/>
            <w:rFonts w:ascii="Arial" w:hAnsi="Arial" w:cs="Arial"/>
            <w:b/>
            <w:sz w:val="24"/>
          </w:rPr>
          <w:t>R4-2302033</w:t>
        </w:r>
      </w:hyperlink>
      <w:r w:rsidR="00B22351">
        <w:rPr>
          <w:rFonts w:ascii="Arial" w:hAnsi="Arial" w:cs="Arial"/>
          <w:b/>
          <w:color w:val="0000FF"/>
          <w:sz w:val="24"/>
        </w:rPr>
        <w:tab/>
      </w:r>
      <w:r w:rsidR="00B22351">
        <w:rPr>
          <w:rFonts w:ascii="Arial" w:hAnsi="Arial" w:cs="Arial"/>
          <w:b/>
          <w:sz w:val="24"/>
        </w:rPr>
        <w:t>Draft TR 37.718-00-00 v0.3.0</w:t>
      </w:r>
    </w:p>
    <w:p w14:paraId="16C17340"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37.718-00-00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66F194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A312E" w14:textId="75197015" w:rsidR="00B22351" w:rsidRDefault="00A10338" w:rsidP="00B22351">
      <w:pPr>
        <w:rPr>
          <w:rFonts w:ascii="Arial" w:hAnsi="Arial" w:cs="Arial"/>
          <w:b/>
          <w:sz w:val="24"/>
        </w:rPr>
      </w:pPr>
      <w:hyperlink r:id="rId788" w:history="1">
        <w:r w:rsidR="006913F8">
          <w:rPr>
            <w:rStyle w:val="ab"/>
            <w:rFonts w:ascii="Arial" w:hAnsi="Arial" w:cs="Arial"/>
            <w:b/>
            <w:sz w:val="24"/>
          </w:rPr>
          <w:t>R4-2302034</w:t>
        </w:r>
      </w:hyperlink>
      <w:r w:rsidR="00B22351">
        <w:rPr>
          <w:rFonts w:ascii="Arial" w:hAnsi="Arial" w:cs="Arial"/>
          <w:b/>
          <w:color w:val="0000FF"/>
          <w:sz w:val="24"/>
        </w:rPr>
        <w:tab/>
      </w:r>
      <w:r w:rsidR="00B22351">
        <w:rPr>
          <w:rFonts w:ascii="Arial" w:hAnsi="Arial" w:cs="Arial"/>
          <w:b/>
          <w:sz w:val="24"/>
        </w:rPr>
        <w:t>Big CR on Introduction of completed SUL band combinations into TS 38.101-1</w:t>
      </w:r>
    </w:p>
    <w:p w14:paraId="50AD90D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CR-1403  rev  Cat: B (Rel-18)</w:t>
      </w:r>
      <w:r>
        <w:rPr>
          <w:i/>
        </w:rPr>
        <w:br/>
      </w:r>
      <w:r>
        <w:rPr>
          <w:i/>
        </w:rPr>
        <w:br/>
      </w:r>
      <w:r>
        <w:rPr>
          <w:i/>
        </w:rPr>
        <w:tab/>
      </w:r>
      <w:r>
        <w:rPr>
          <w:i/>
        </w:rPr>
        <w:tab/>
      </w:r>
      <w:r>
        <w:rPr>
          <w:i/>
        </w:rPr>
        <w:tab/>
      </w:r>
      <w:r>
        <w:rPr>
          <w:i/>
        </w:rPr>
        <w:tab/>
      </w:r>
      <w:r>
        <w:rPr>
          <w:i/>
        </w:rPr>
        <w:tab/>
        <w:t>Source: Huawei, HiSilicon</w:t>
      </w:r>
    </w:p>
    <w:p w14:paraId="2D9B88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895D1" w14:textId="77777777" w:rsidR="00B22351" w:rsidRDefault="00B22351" w:rsidP="00B22351">
      <w:pPr>
        <w:pStyle w:val="4"/>
      </w:pPr>
      <w:bookmarkStart w:id="423" w:name="_Toc127747366"/>
      <w:bookmarkStart w:id="424" w:name="_Toc127749353"/>
      <w:bookmarkStart w:id="425" w:name="_Toc127749927"/>
      <w:bookmarkStart w:id="426" w:name="_Toc127750500"/>
      <w:r>
        <w:t>8.13.2</w:t>
      </w:r>
      <w:r>
        <w:tab/>
        <w:t>UE RF requirements</w:t>
      </w:r>
      <w:bookmarkEnd w:id="423"/>
      <w:bookmarkEnd w:id="424"/>
      <w:bookmarkEnd w:id="425"/>
      <w:bookmarkEnd w:id="426"/>
    </w:p>
    <w:p w14:paraId="09F85BC1" w14:textId="0BA831B7" w:rsidR="00B22351" w:rsidRDefault="00A10338" w:rsidP="00B22351">
      <w:pPr>
        <w:rPr>
          <w:rFonts w:ascii="Arial" w:hAnsi="Arial" w:cs="Arial"/>
          <w:b/>
          <w:sz w:val="24"/>
        </w:rPr>
      </w:pPr>
      <w:hyperlink r:id="rId789" w:history="1">
        <w:r w:rsidR="006913F8">
          <w:rPr>
            <w:rStyle w:val="ab"/>
            <w:rFonts w:ascii="Arial" w:hAnsi="Arial" w:cs="Arial"/>
            <w:b/>
            <w:sz w:val="24"/>
          </w:rPr>
          <w:t>R4-2302041</w:t>
        </w:r>
      </w:hyperlink>
      <w:r w:rsidR="00B22351">
        <w:rPr>
          <w:rFonts w:ascii="Arial" w:hAnsi="Arial" w:cs="Arial"/>
          <w:b/>
          <w:color w:val="0000FF"/>
          <w:sz w:val="24"/>
        </w:rPr>
        <w:tab/>
      </w:r>
      <w:r w:rsidR="00B22351">
        <w:rPr>
          <w:rFonts w:ascii="Arial" w:hAnsi="Arial" w:cs="Arial"/>
          <w:b/>
          <w:sz w:val="24"/>
        </w:rPr>
        <w:t>TP for TR 37.718-00-00 to introduce CA_n8A_SUL_n78A-n81A</w:t>
      </w:r>
    </w:p>
    <w:p w14:paraId="17E4B303"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BB440E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A83FC" w14:textId="3AC3E67C" w:rsidR="00B22351" w:rsidRDefault="00A10338" w:rsidP="00B22351">
      <w:pPr>
        <w:rPr>
          <w:rFonts w:ascii="Arial" w:hAnsi="Arial" w:cs="Arial"/>
          <w:b/>
          <w:sz w:val="24"/>
        </w:rPr>
      </w:pPr>
      <w:hyperlink r:id="rId790" w:history="1">
        <w:r w:rsidR="006913F8">
          <w:rPr>
            <w:rStyle w:val="ab"/>
            <w:rFonts w:ascii="Arial" w:hAnsi="Arial" w:cs="Arial"/>
            <w:b/>
            <w:sz w:val="24"/>
          </w:rPr>
          <w:t>R4-2302042</w:t>
        </w:r>
      </w:hyperlink>
      <w:r w:rsidR="00B22351">
        <w:rPr>
          <w:rFonts w:ascii="Arial" w:hAnsi="Arial" w:cs="Arial"/>
          <w:b/>
          <w:color w:val="0000FF"/>
          <w:sz w:val="24"/>
        </w:rPr>
        <w:tab/>
      </w:r>
      <w:r w:rsidR="00B22351">
        <w:rPr>
          <w:rFonts w:ascii="Arial" w:hAnsi="Arial" w:cs="Arial"/>
          <w:b/>
          <w:sz w:val="24"/>
        </w:rPr>
        <w:t>TP for TR 37.718-00-00 to improve wording in Tib and Rib tables</w:t>
      </w:r>
    </w:p>
    <w:p w14:paraId="33161884"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B73BB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BE648" w14:textId="06D66B16" w:rsidR="00B22351" w:rsidRDefault="00A10338" w:rsidP="00B22351">
      <w:pPr>
        <w:rPr>
          <w:rFonts w:ascii="Arial" w:hAnsi="Arial" w:cs="Arial"/>
          <w:b/>
          <w:sz w:val="24"/>
        </w:rPr>
      </w:pPr>
      <w:hyperlink r:id="rId791" w:history="1">
        <w:r w:rsidR="006913F8">
          <w:rPr>
            <w:rStyle w:val="ab"/>
            <w:rFonts w:ascii="Arial" w:hAnsi="Arial" w:cs="Arial"/>
            <w:b/>
            <w:sz w:val="24"/>
          </w:rPr>
          <w:t>R4-2302055</w:t>
        </w:r>
      </w:hyperlink>
      <w:r w:rsidR="00B22351">
        <w:rPr>
          <w:rFonts w:ascii="Arial" w:hAnsi="Arial" w:cs="Arial"/>
          <w:b/>
          <w:color w:val="0000FF"/>
          <w:sz w:val="24"/>
        </w:rPr>
        <w:tab/>
      </w:r>
      <w:r w:rsidR="00B22351">
        <w:rPr>
          <w:rFonts w:ascii="Arial" w:hAnsi="Arial" w:cs="Arial"/>
          <w:b/>
          <w:sz w:val="24"/>
        </w:rPr>
        <w:t>SUL_n1A-n81A</w:t>
      </w:r>
    </w:p>
    <w:p w14:paraId="353E0E2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28B2D32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A5959" w14:textId="5A943075" w:rsidR="00B22351" w:rsidRDefault="00A10338" w:rsidP="00B22351">
      <w:pPr>
        <w:rPr>
          <w:rFonts w:ascii="Arial" w:hAnsi="Arial" w:cs="Arial"/>
          <w:b/>
          <w:sz w:val="24"/>
        </w:rPr>
      </w:pPr>
      <w:hyperlink r:id="rId792" w:history="1">
        <w:r w:rsidR="006913F8">
          <w:rPr>
            <w:rStyle w:val="ab"/>
            <w:rFonts w:ascii="Arial" w:hAnsi="Arial" w:cs="Arial"/>
            <w:b/>
            <w:sz w:val="24"/>
          </w:rPr>
          <w:t>R4-2302056</w:t>
        </w:r>
      </w:hyperlink>
      <w:r w:rsidR="00B22351">
        <w:rPr>
          <w:rFonts w:ascii="Arial" w:hAnsi="Arial" w:cs="Arial"/>
          <w:b/>
          <w:color w:val="0000FF"/>
          <w:sz w:val="24"/>
        </w:rPr>
        <w:tab/>
      </w:r>
      <w:r w:rsidR="00B22351">
        <w:rPr>
          <w:rFonts w:ascii="Arial" w:hAnsi="Arial" w:cs="Arial"/>
          <w:b/>
          <w:sz w:val="24"/>
        </w:rPr>
        <w:t>SUL_n3A-n84A</w:t>
      </w:r>
    </w:p>
    <w:p w14:paraId="7822ACA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54696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E549D" w14:textId="5770297F" w:rsidR="00B22351" w:rsidRDefault="00A10338" w:rsidP="00B22351">
      <w:pPr>
        <w:rPr>
          <w:rFonts w:ascii="Arial" w:hAnsi="Arial" w:cs="Arial"/>
          <w:b/>
          <w:sz w:val="24"/>
        </w:rPr>
      </w:pPr>
      <w:hyperlink r:id="rId793" w:history="1">
        <w:r w:rsidR="006913F8">
          <w:rPr>
            <w:rStyle w:val="ab"/>
            <w:rFonts w:ascii="Arial" w:hAnsi="Arial" w:cs="Arial"/>
            <w:b/>
            <w:sz w:val="24"/>
          </w:rPr>
          <w:t>R4-2302057</w:t>
        </w:r>
      </w:hyperlink>
      <w:r w:rsidR="00B22351">
        <w:rPr>
          <w:rFonts w:ascii="Arial" w:hAnsi="Arial" w:cs="Arial"/>
          <w:b/>
          <w:color w:val="0000FF"/>
          <w:sz w:val="24"/>
        </w:rPr>
        <w:tab/>
      </w:r>
      <w:r w:rsidR="00B22351">
        <w:rPr>
          <w:rFonts w:ascii="Arial" w:hAnsi="Arial" w:cs="Arial"/>
          <w:b/>
          <w:sz w:val="24"/>
        </w:rPr>
        <w:t>SUL_n1A-n89A</w:t>
      </w:r>
    </w:p>
    <w:p w14:paraId="20D103F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D92216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174960" w14:textId="2DB445BF" w:rsidR="00B22351" w:rsidRDefault="00A10338" w:rsidP="00B22351">
      <w:pPr>
        <w:rPr>
          <w:rFonts w:ascii="Arial" w:hAnsi="Arial" w:cs="Arial"/>
          <w:b/>
          <w:sz w:val="24"/>
        </w:rPr>
      </w:pPr>
      <w:hyperlink r:id="rId794" w:history="1">
        <w:r w:rsidR="006913F8">
          <w:rPr>
            <w:rStyle w:val="ab"/>
            <w:rFonts w:ascii="Arial" w:hAnsi="Arial" w:cs="Arial"/>
            <w:b/>
            <w:sz w:val="24"/>
          </w:rPr>
          <w:t>R4-2302058</w:t>
        </w:r>
      </w:hyperlink>
      <w:r w:rsidR="00B22351">
        <w:rPr>
          <w:rFonts w:ascii="Arial" w:hAnsi="Arial" w:cs="Arial"/>
          <w:b/>
          <w:color w:val="0000FF"/>
          <w:sz w:val="24"/>
        </w:rPr>
        <w:tab/>
      </w:r>
      <w:r w:rsidR="00B22351">
        <w:rPr>
          <w:rFonts w:ascii="Arial" w:hAnsi="Arial" w:cs="Arial"/>
          <w:b/>
          <w:sz w:val="24"/>
        </w:rPr>
        <w:t>SUL_n1A-n80A</w:t>
      </w:r>
    </w:p>
    <w:p w14:paraId="2A66B82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41B26BB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ACE8D" w14:textId="24FE7506" w:rsidR="00B22351" w:rsidRDefault="00A10338" w:rsidP="00B22351">
      <w:pPr>
        <w:rPr>
          <w:rFonts w:ascii="Arial" w:hAnsi="Arial" w:cs="Arial"/>
          <w:b/>
          <w:sz w:val="24"/>
        </w:rPr>
      </w:pPr>
      <w:hyperlink r:id="rId795" w:history="1">
        <w:r w:rsidR="006913F8">
          <w:rPr>
            <w:rStyle w:val="ab"/>
            <w:rFonts w:ascii="Arial" w:hAnsi="Arial" w:cs="Arial"/>
            <w:b/>
            <w:sz w:val="24"/>
          </w:rPr>
          <w:t>R4-2302059</w:t>
        </w:r>
      </w:hyperlink>
      <w:r w:rsidR="00B22351">
        <w:rPr>
          <w:rFonts w:ascii="Arial" w:hAnsi="Arial" w:cs="Arial"/>
          <w:b/>
          <w:color w:val="0000FF"/>
          <w:sz w:val="24"/>
        </w:rPr>
        <w:tab/>
      </w:r>
      <w:r w:rsidR="00B22351">
        <w:rPr>
          <w:rFonts w:ascii="Arial" w:hAnsi="Arial" w:cs="Arial"/>
          <w:b/>
          <w:sz w:val="24"/>
        </w:rPr>
        <w:t>SUL_n78A-n89A</w:t>
      </w:r>
    </w:p>
    <w:p w14:paraId="0932E23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01D66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003B67" w14:textId="7AE48A7F" w:rsidR="00B22351" w:rsidRDefault="00A10338" w:rsidP="00B22351">
      <w:pPr>
        <w:rPr>
          <w:rFonts w:ascii="Arial" w:hAnsi="Arial" w:cs="Arial"/>
          <w:b/>
          <w:sz w:val="24"/>
        </w:rPr>
      </w:pPr>
      <w:hyperlink r:id="rId796" w:history="1">
        <w:r w:rsidR="006913F8">
          <w:rPr>
            <w:rStyle w:val="ab"/>
            <w:rFonts w:ascii="Arial" w:hAnsi="Arial" w:cs="Arial"/>
            <w:b/>
            <w:sz w:val="24"/>
          </w:rPr>
          <w:t>R4-2302060</w:t>
        </w:r>
      </w:hyperlink>
      <w:r w:rsidR="00B22351">
        <w:rPr>
          <w:rFonts w:ascii="Arial" w:hAnsi="Arial" w:cs="Arial"/>
          <w:b/>
          <w:color w:val="0000FF"/>
          <w:sz w:val="24"/>
        </w:rPr>
        <w:tab/>
      </w:r>
      <w:r w:rsidR="00B22351">
        <w:rPr>
          <w:rFonts w:ascii="Arial" w:hAnsi="Arial" w:cs="Arial"/>
          <w:b/>
          <w:sz w:val="24"/>
        </w:rPr>
        <w:t>CA_n78A_SUL_n1A-n81A</w:t>
      </w:r>
    </w:p>
    <w:p w14:paraId="3AF38F5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2CCF22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08E8C" w14:textId="4FD29B3C" w:rsidR="00B22351" w:rsidRDefault="00A10338" w:rsidP="00B22351">
      <w:pPr>
        <w:rPr>
          <w:rFonts w:ascii="Arial" w:hAnsi="Arial" w:cs="Arial"/>
          <w:b/>
          <w:sz w:val="24"/>
        </w:rPr>
      </w:pPr>
      <w:hyperlink r:id="rId797" w:history="1">
        <w:r w:rsidR="006913F8">
          <w:rPr>
            <w:rStyle w:val="ab"/>
            <w:rFonts w:ascii="Arial" w:hAnsi="Arial" w:cs="Arial"/>
            <w:b/>
            <w:sz w:val="24"/>
          </w:rPr>
          <w:t>R4-2302061</w:t>
        </w:r>
      </w:hyperlink>
      <w:r w:rsidR="00B22351">
        <w:rPr>
          <w:rFonts w:ascii="Arial" w:hAnsi="Arial" w:cs="Arial"/>
          <w:b/>
          <w:color w:val="0000FF"/>
          <w:sz w:val="24"/>
        </w:rPr>
        <w:tab/>
      </w:r>
      <w:r w:rsidR="00B22351">
        <w:rPr>
          <w:rFonts w:ascii="Arial" w:hAnsi="Arial" w:cs="Arial"/>
          <w:b/>
          <w:sz w:val="24"/>
        </w:rPr>
        <w:t>CA_n78A_SUL_n3A-n84A</w:t>
      </w:r>
    </w:p>
    <w:p w14:paraId="761967B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47AC2B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BEEF1" w14:textId="1BBC1A80" w:rsidR="00B22351" w:rsidRDefault="00A10338" w:rsidP="00B22351">
      <w:pPr>
        <w:rPr>
          <w:rFonts w:ascii="Arial" w:hAnsi="Arial" w:cs="Arial"/>
          <w:b/>
          <w:sz w:val="24"/>
        </w:rPr>
      </w:pPr>
      <w:hyperlink r:id="rId798" w:history="1">
        <w:r w:rsidR="006913F8">
          <w:rPr>
            <w:rStyle w:val="ab"/>
            <w:rFonts w:ascii="Arial" w:hAnsi="Arial" w:cs="Arial"/>
            <w:b/>
            <w:sz w:val="24"/>
          </w:rPr>
          <w:t>R4-2302062</w:t>
        </w:r>
      </w:hyperlink>
      <w:r w:rsidR="00B22351">
        <w:rPr>
          <w:rFonts w:ascii="Arial" w:hAnsi="Arial" w:cs="Arial"/>
          <w:b/>
          <w:color w:val="0000FF"/>
          <w:sz w:val="24"/>
        </w:rPr>
        <w:tab/>
      </w:r>
      <w:r w:rsidR="00B22351">
        <w:rPr>
          <w:rFonts w:ascii="Arial" w:hAnsi="Arial" w:cs="Arial"/>
          <w:b/>
          <w:sz w:val="24"/>
        </w:rPr>
        <w:t>CA_n78A_SUL_n1A-n89A</w:t>
      </w:r>
    </w:p>
    <w:p w14:paraId="51AA60B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04D9CD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75CDF" w14:textId="5AFBCBD4" w:rsidR="00B22351" w:rsidRDefault="00A10338" w:rsidP="00B22351">
      <w:pPr>
        <w:rPr>
          <w:rFonts w:ascii="Arial" w:hAnsi="Arial" w:cs="Arial"/>
          <w:b/>
          <w:sz w:val="24"/>
        </w:rPr>
      </w:pPr>
      <w:hyperlink r:id="rId799" w:history="1">
        <w:r w:rsidR="006913F8">
          <w:rPr>
            <w:rStyle w:val="ab"/>
            <w:rFonts w:ascii="Arial" w:hAnsi="Arial" w:cs="Arial"/>
            <w:b/>
            <w:sz w:val="24"/>
          </w:rPr>
          <w:t>R4-2302063</w:t>
        </w:r>
      </w:hyperlink>
      <w:r w:rsidR="00B22351">
        <w:rPr>
          <w:rFonts w:ascii="Arial" w:hAnsi="Arial" w:cs="Arial"/>
          <w:b/>
          <w:color w:val="0000FF"/>
          <w:sz w:val="24"/>
        </w:rPr>
        <w:tab/>
      </w:r>
      <w:r w:rsidR="00B22351">
        <w:rPr>
          <w:rFonts w:ascii="Arial" w:hAnsi="Arial" w:cs="Arial"/>
          <w:b/>
          <w:sz w:val="24"/>
        </w:rPr>
        <w:t>CA_n78A_SUL_n1A-n80A</w:t>
      </w:r>
    </w:p>
    <w:p w14:paraId="40028C4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3CCCABF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E7F66" w14:textId="77777777" w:rsidR="00B22351" w:rsidRDefault="00B22351" w:rsidP="00B22351">
      <w:pPr>
        <w:pStyle w:val="3"/>
      </w:pPr>
      <w:bookmarkStart w:id="427" w:name="_Toc127747367"/>
      <w:bookmarkStart w:id="428" w:name="_Toc127749354"/>
      <w:bookmarkStart w:id="429" w:name="_Toc127749928"/>
      <w:bookmarkStart w:id="430" w:name="_Toc127750501"/>
      <w:r>
        <w:t>8.14</w:t>
      </w:r>
      <w:r>
        <w:tab/>
        <w:t>NR CA band combinations with two SUL cells in Rel-18</w:t>
      </w:r>
      <w:bookmarkEnd w:id="427"/>
      <w:bookmarkEnd w:id="428"/>
      <w:bookmarkEnd w:id="429"/>
      <w:bookmarkEnd w:id="430"/>
    </w:p>
    <w:p w14:paraId="629A1CE8" w14:textId="77777777" w:rsidR="00B22351" w:rsidRDefault="00B22351" w:rsidP="00B22351">
      <w:pPr>
        <w:pStyle w:val="4"/>
      </w:pPr>
      <w:bookmarkStart w:id="431" w:name="_Toc127747368"/>
      <w:bookmarkStart w:id="432" w:name="_Toc127749355"/>
      <w:bookmarkStart w:id="433" w:name="_Toc127749929"/>
      <w:bookmarkStart w:id="434" w:name="_Toc127750502"/>
      <w:r>
        <w:t>8.14.1</w:t>
      </w:r>
      <w:r>
        <w:tab/>
        <w:t>Rapporteur input (WID/TR/CR)</w:t>
      </w:r>
      <w:bookmarkEnd w:id="431"/>
      <w:bookmarkEnd w:id="432"/>
      <w:bookmarkEnd w:id="433"/>
      <w:bookmarkEnd w:id="434"/>
    </w:p>
    <w:p w14:paraId="4D53DA9B" w14:textId="66976E38" w:rsidR="00B22351" w:rsidRDefault="00A10338" w:rsidP="00B22351">
      <w:pPr>
        <w:rPr>
          <w:rFonts w:ascii="Arial" w:hAnsi="Arial" w:cs="Arial"/>
          <w:b/>
          <w:sz w:val="24"/>
        </w:rPr>
      </w:pPr>
      <w:hyperlink r:id="rId800" w:history="1">
        <w:r w:rsidR="006913F8">
          <w:rPr>
            <w:rStyle w:val="ab"/>
            <w:rFonts w:ascii="Arial" w:hAnsi="Arial" w:cs="Arial"/>
            <w:b/>
            <w:sz w:val="24"/>
          </w:rPr>
          <w:t>R4-2300809</w:t>
        </w:r>
      </w:hyperlink>
      <w:r w:rsidR="00B22351">
        <w:rPr>
          <w:rFonts w:ascii="Arial" w:hAnsi="Arial" w:cs="Arial"/>
          <w:b/>
          <w:color w:val="0000FF"/>
          <w:sz w:val="24"/>
        </w:rPr>
        <w:tab/>
      </w:r>
      <w:r w:rsidR="00B22351">
        <w:rPr>
          <w:rFonts w:ascii="Arial" w:hAnsi="Arial" w:cs="Arial"/>
          <w:b/>
          <w:sz w:val="24"/>
        </w:rPr>
        <w:t>TR skeleton for TR 38.718-00-02: NR Carrier Aggregation band combinations with two SUL cells</w:t>
      </w:r>
    </w:p>
    <w:p w14:paraId="24F63C7C"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38.718-00-02 v0.0.1</w:t>
      </w:r>
      <w:r>
        <w:rPr>
          <w:i/>
        </w:rPr>
        <w:tab/>
        <w:t xml:space="preserve">  CR-  rev  Cat:  (Rel-18)</w:t>
      </w:r>
      <w:r>
        <w:rPr>
          <w:i/>
        </w:rPr>
        <w:br/>
      </w:r>
      <w:r>
        <w:rPr>
          <w:i/>
        </w:rPr>
        <w:br/>
      </w:r>
      <w:r>
        <w:rPr>
          <w:i/>
        </w:rPr>
        <w:tab/>
      </w:r>
      <w:r>
        <w:rPr>
          <w:i/>
        </w:rPr>
        <w:tab/>
      </w:r>
      <w:r>
        <w:rPr>
          <w:i/>
        </w:rPr>
        <w:tab/>
      </w:r>
      <w:r>
        <w:rPr>
          <w:i/>
        </w:rPr>
        <w:tab/>
      </w:r>
      <w:r>
        <w:rPr>
          <w:i/>
        </w:rPr>
        <w:tab/>
        <w:t>Source: CMCC</w:t>
      </w:r>
    </w:p>
    <w:p w14:paraId="157B222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A52D1" w14:textId="1888A29C" w:rsidR="00B22351" w:rsidRDefault="00A10338" w:rsidP="00B22351">
      <w:pPr>
        <w:rPr>
          <w:rFonts w:ascii="Arial" w:hAnsi="Arial" w:cs="Arial"/>
          <w:b/>
          <w:sz w:val="24"/>
        </w:rPr>
      </w:pPr>
      <w:hyperlink r:id="rId801" w:history="1">
        <w:r w:rsidR="006913F8">
          <w:rPr>
            <w:rStyle w:val="ab"/>
            <w:rFonts w:ascii="Arial" w:hAnsi="Arial" w:cs="Arial"/>
            <w:b/>
            <w:sz w:val="24"/>
          </w:rPr>
          <w:t>R4-2300810</w:t>
        </w:r>
      </w:hyperlink>
      <w:r w:rsidR="00B22351">
        <w:rPr>
          <w:rFonts w:ascii="Arial" w:hAnsi="Arial" w:cs="Arial"/>
          <w:b/>
          <w:color w:val="0000FF"/>
          <w:sz w:val="24"/>
        </w:rPr>
        <w:tab/>
      </w:r>
      <w:r w:rsidR="00B22351">
        <w:rPr>
          <w:rFonts w:ascii="Arial" w:hAnsi="Arial" w:cs="Arial"/>
          <w:b/>
          <w:sz w:val="24"/>
        </w:rPr>
        <w:t>Revised WID: NR CA band combinations with two SUL cells in Rel-18</w:t>
      </w:r>
    </w:p>
    <w:p w14:paraId="65A7E02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CMCC</w:t>
      </w:r>
    </w:p>
    <w:p w14:paraId="7450571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B1741" w14:textId="237E5D72" w:rsidR="00B22351" w:rsidRDefault="00A10338" w:rsidP="00B22351">
      <w:pPr>
        <w:rPr>
          <w:rFonts w:ascii="Arial" w:hAnsi="Arial" w:cs="Arial"/>
          <w:b/>
          <w:sz w:val="24"/>
        </w:rPr>
      </w:pPr>
      <w:hyperlink r:id="rId802" w:history="1">
        <w:r w:rsidR="006913F8">
          <w:rPr>
            <w:rStyle w:val="ab"/>
            <w:rFonts w:ascii="Arial" w:hAnsi="Arial" w:cs="Arial"/>
            <w:b/>
            <w:sz w:val="24"/>
          </w:rPr>
          <w:t>R4-2300811</w:t>
        </w:r>
      </w:hyperlink>
      <w:r w:rsidR="00B22351">
        <w:rPr>
          <w:rFonts w:ascii="Arial" w:hAnsi="Arial" w:cs="Arial"/>
          <w:b/>
          <w:color w:val="0000FF"/>
          <w:sz w:val="24"/>
        </w:rPr>
        <w:tab/>
      </w:r>
      <w:r w:rsidR="00B22351">
        <w:rPr>
          <w:rFonts w:ascii="Arial" w:hAnsi="Arial" w:cs="Arial"/>
          <w:b/>
          <w:sz w:val="24"/>
        </w:rPr>
        <w:t>Big CR for NR CA band combinations with two SUL cells in Rel-18</w:t>
      </w:r>
    </w:p>
    <w:p w14:paraId="1527EE1C"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CR-1339  rev  Cat: B (Rel-18)</w:t>
      </w:r>
      <w:r>
        <w:rPr>
          <w:i/>
        </w:rPr>
        <w:br/>
      </w:r>
      <w:r>
        <w:rPr>
          <w:i/>
        </w:rPr>
        <w:br/>
      </w:r>
      <w:r>
        <w:rPr>
          <w:i/>
        </w:rPr>
        <w:tab/>
      </w:r>
      <w:r>
        <w:rPr>
          <w:i/>
        </w:rPr>
        <w:tab/>
      </w:r>
      <w:r>
        <w:rPr>
          <w:i/>
        </w:rPr>
        <w:tab/>
      </w:r>
      <w:r>
        <w:rPr>
          <w:i/>
        </w:rPr>
        <w:tab/>
      </w:r>
      <w:r>
        <w:rPr>
          <w:i/>
        </w:rPr>
        <w:tab/>
        <w:t>Source: CMCC</w:t>
      </w:r>
    </w:p>
    <w:p w14:paraId="37E665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9904C" w14:textId="77777777" w:rsidR="00B22351" w:rsidRDefault="00B22351" w:rsidP="00B22351">
      <w:pPr>
        <w:pStyle w:val="4"/>
      </w:pPr>
      <w:bookmarkStart w:id="435" w:name="_Toc127747369"/>
      <w:bookmarkStart w:id="436" w:name="_Toc127749356"/>
      <w:bookmarkStart w:id="437" w:name="_Toc127749930"/>
      <w:bookmarkStart w:id="438" w:name="_Toc127750503"/>
      <w:r>
        <w:t>8.14.2</w:t>
      </w:r>
      <w:r>
        <w:tab/>
        <w:t>UE RF requirements</w:t>
      </w:r>
      <w:bookmarkEnd w:id="435"/>
      <w:bookmarkEnd w:id="436"/>
      <w:bookmarkEnd w:id="437"/>
      <w:bookmarkEnd w:id="438"/>
    </w:p>
    <w:p w14:paraId="36B2BA3A" w14:textId="48D93D75" w:rsidR="00412F72" w:rsidRPr="00412F72" w:rsidRDefault="00412F72" w:rsidP="00B22351">
      <w:pPr>
        <w:rPr>
          <w:color w:val="C00000"/>
        </w:rPr>
      </w:pPr>
      <w:r>
        <w:rPr>
          <w:b/>
          <w:color w:val="C00000"/>
        </w:rPr>
        <w:t xml:space="preserve">[115] </w:t>
      </w:r>
      <w:r w:rsidRPr="00412F72">
        <w:rPr>
          <w:b/>
          <w:color w:val="C00000"/>
        </w:rPr>
        <w:t>Topic #1: NR CA band combinations with two SUL cells in Rel-18</w:t>
      </w:r>
    </w:p>
    <w:p w14:paraId="7BB16C1A" w14:textId="31534C80" w:rsidR="00B22351" w:rsidRDefault="00A10338" w:rsidP="00B22351">
      <w:pPr>
        <w:rPr>
          <w:rFonts w:ascii="Arial" w:hAnsi="Arial" w:cs="Arial"/>
          <w:b/>
          <w:sz w:val="24"/>
        </w:rPr>
      </w:pPr>
      <w:hyperlink r:id="rId803" w:history="1">
        <w:r w:rsidR="006913F8">
          <w:rPr>
            <w:rStyle w:val="ab"/>
            <w:rFonts w:ascii="Arial" w:hAnsi="Arial" w:cs="Arial"/>
            <w:b/>
            <w:sz w:val="24"/>
          </w:rPr>
          <w:t>R4-2300417</w:t>
        </w:r>
      </w:hyperlink>
      <w:r w:rsidR="00B22351">
        <w:rPr>
          <w:rFonts w:ascii="Arial" w:hAnsi="Arial" w:cs="Arial"/>
          <w:b/>
          <w:color w:val="0000FF"/>
          <w:sz w:val="24"/>
        </w:rPr>
        <w:tab/>
      </w:r>
      <w:r w:rsidR="00B22351">
        <w:rPr>
          <w:rFonts w:ascii="Arial" w:hAnsi="Arial" w:cs="Arial"/>
          <w:b/>
          <w:sz w:val="24"/>
        </w:rPr>
        <w:t>Double SUL Acronymn</w:t>
      </w:r>
    </w:p>
    <w:p w14:paraId="608D1FF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11171E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BBED7" w14:textId="0ADE31EA" w:rsidR="00F97F6B" w:rsidRDefault="00F97F6B" w:rsidP="00B22351">
      <w:pPr>
        <w:rPr>
          <w:color w:val="993300"/>
          <w:u w:val="single"/>
        </w:rPr>
      </w:pPr>
      <w:r>
        <w:rPr>
          <w:color w:val="993300"/>
          <w:u w:val="single"/>
        </w:rPr>
        <w:t>TP/draft CR</w:t>
      </w:r>
    </w:p>
    <w:p w14:paraId="354B4C7D" w14:textId="09747300" w:rsidR="00B22351" w:rsidRDefault="00A10338" w:rsidP="00B22351">
      <w:pPr>
        <w:rPr>
          <w:rFonts w:ascii="Arial" w:hAnsi="Arial" w:cs="Arial"/>
          <w:b/>
          <w:sz w:val="24"/>
        </w:rPr>
      </w:pPr>
      <w:hyperlink r:id="rId804" w:history="1">
        <w:r w:rsidR="006913F8">
          <w:rPr>
            <w:rStyle w:val="ab"/>
            <w:rFonts w:ascii="Arial" w:hAnsi="Arial" w:cs="Arial"/>
            <w:b/>
            <w:sz w:val="24"/>
          </w:rPr>
          <w:t>R4-2300812</w:t>
        </w:r>
      </w:hyperlink>
      <w:r w:rsidR="00B22351">
        <w:rPr>
          <w:rFonts w:ascii="Arial" w:hAnsi="Arial" w:cs="Arial"/>
          <w:b/>
          <w:color w:val="0000FF"/>
          <w:sz w:val="24"/>
        </w:rPr>
        <w:tab/>
      </w:r>
      <w:r w:rsidR="00B22351">
        <w:rPr>
          <w:rFonts w:ascii="Arial" w:hAnsi="Arial" w:cs="Arial"/>
          <w:b/>
          <w:sz w:val="24"/>
        </w:rPr>
        <w:t>TP for CA_SUL_n41A-n83A_SUL_n79A-n95A for TR 38.718-00-02</w:t>
      </w:r>
    </w:p>
    <w:p w14:paraId="24C2194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5505F4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51B1D" w14:textId="1951A0F4" w:rsidR="00B22351" w:rsidRDefault="00A10338" w:rsidP="00B22351">
      <w:pPr>
        <w:rPr>
          <w:rFonts w:ascii="Arial" w:hAnsi="Arial" w:cs="Arial"/>
          <w:b/>
          <w:sz w:val="24"/>
        </w:rPr>
      </w:pPr>
      <w:hyperlink r:id="rId805" w:history="1">
        <w:r w:rsidR="006913F8">
          <w:rPr>
            <w:rStyle w:val="ab"/>
            <w:rFonts w:ascii="Arial" w:hAnsi="Arial" w:cs="Arial"/>
            <w:b/>
            <w:sz w:val="24"/>
          </w:rPr>
          <w:t>R4-2300813</w:t>
        </w:r>
      </w:hyperlink>
      <w:r w:rsidR="00B22351">
        <w:rPr>
          <w:rFonts w:ascii="Arial" w:hAnsi="Arial" w:cs="Arial"/>
          <w:b/>
          <w:color w:val="0000FF"/>
          <w:sz w:val="24"/>
        </w:rPr>
        <w:tab/>
      </w:r>
      <w:r w:rsidR="006A3913">
        <w:rPr>
          <w:rFonts w:ascii="Arial" w:hAnsi="Arial" w:cs="Arial"/>
          <w:b/>
          <w:sz w:val="24"/>
        </w:rPr>
        <w:t xml:space="preserve">TP for </w:t>
      </w:r>
      <w:r w:rsidR="00B22351">
        <w:rPr>
          <w:rFonts w:ascii="Arial" w:hAnsi="Arial" w:cs="Arial"/>
          <w:b/>
          <w:sz w:val="24"/>
        </w:rPr>
        <w:t>CA_SUL_n41A-n83A_SUL_n79A-n98A for TR 38.718-00-02</w:t>
      </w:r>
    </w:p>
    <w:p w14:paraId="3CCDF0F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3A20D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FAEB32" w14:textId="18E08DB0" w:rsidR="00B22351" w:rsidRDefault="00A10338" w:rsidP="00B22351">
      <w:pPr>
        <w:rPr>
          <w:rFonts w:ascii="Arial" w:hAnsi="Arial" w:cs="Arial"/>
          <w:b/>
          <w:sz w:val="24"/>
        </w:rPr>
      </w:pPr>
      <w:hyperlink r:id="rId806" w:history="1">
        <w:r w:rsidR="006913F8">
          <w:rPr>
            <w:rStyle w:val="ab"/>
            <w:rFonts w:ascii="Arial" w:hAnsi="Arial" w:cs="Arial"/>
            <w:b/>
            <w:sz w:val="24"/>
          </w:rPr>
          <w:t>R4-2300814</w:t>
        </w:r>
      </w:hyperlink>
      <w:r w:rsidR="00B22351">
        <w:rPr>
          <w:rFonts w:ascii="Arial" w:hAnsi="Arial" w:cs="Arial"/>
          <w:b/>
          <w:color w:val="0000FF"/>
          <w:sz w:val="24"/>
        </w:rPr>
        <w:tab/>
      </w:r>
      <w:r w:rsidR="00B22351">
        <w:rPr>
          <w:rFonts w:ascii="Arial" w:hAnsi="Arial" w:cs="Arial"/>
          <w:b/>
          <w:sz w:val="24"/>
        </w:rPr>
        <w:t>TP for CA_SUL_n41A-n95A_SUL_n79A-n98A for TR 38.718-00-02</w:t>
      </w:r>
    </w:p>
    <w:p w14:paraId="471DA61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778D04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A7E5E" w14:textId="7E6EC6CD" w:rsidR="00B22351" w:rsidRDefault="00A10338" w:rsidP="00B22351">
      <w:pPr>
        <w:rPr>
          <w:rFonts w:ascii="Arial" w:hAnsi="Arial" w:cs="Arial"/>
          <w:b/>
          <w:sz w:val="24"/>
        </w:rPr>
      </w:pPr>
      <w:hyperlink r:id="rId807" w:history="1">
        <w:r w:rsidR="006913F8">
          <w:rPr>
            <w:rStyle w:val="ab"/>
            <w:rFonts w:ascii="Arial" w:hAnsi="Arial" w:cs="Arial"/>
            <w:b/>
            <w:sz w:val="24"/>
          </w:rPr>
          <w:t>R4-2300815</w:t>
        </w:r>
      </w:hyperlink>
      <w:r w:rsidR="00B22351">
        <w:rPr>
          <w:rFonts w:ascii="Arial" w:hAnsi="Arial" w:cs="Arial"/>
          <w:b/>
          <w:color w:val="0000FF"/>
          <w:sz w:val="24"/>
        </w:rPr>
        <w:tab/>
      </w:r>
      <w:r w:rsidR="00B22351">
        <w:rPr>
          <w:rFonts w:ascii="Arial" w:hAnsi="Arial" w:cs="Arial"/>
          <w:b/>
          <w:sz w:val="24"/>
        </w:rPr>
        <w:t>TP for CA_SUL_n41A-n98A_SUL_n79A-n95A for TR 38.718-00-02</w:t>
      </w:r>
    </w:p>
    <w:p w14:paraId="692EC8C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2D9FC1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A0C13" w14:textId="00C0C397" w:rsidR="00B22351" w:rsidRDefault="00A10338" w:rsidP="00B22351">
      <w:pPr>
        <w:rPr>
          <w:rFonts w:ascii="Arial" w:hAnsi="Arial" w:cs="Arial"/>
          <w:b/>
          <w:sz w:val="24"/>
        </w:rPr>
      </w:pPr>
      <w:hyperlink r:id="rId808" w:history="1">
        <w:r w:rsidR="006913F8">
          <w:rPr>
            <w:rStyle w:val="ab"/>
            <w:rFonts w:ascii="Arial" w:hAnsi="Arial" w:cs="Arial"/>
            <w:b/>
            <w:sz w:val="24"/>
          </w:rPr>
          <w:t>R4-2301379</w:t>
        </w:r>
      </w:hyperlink>
      <w:r w:rsidR="00B22351">
        <w:rPr>
          <w:rFonts w:ascii="Arial" w:hAnsi="Arial" w:cs="Arial"/>
          <w:b/>
          <w:color w:val="0000FF"/>
          <w:sz w:val="24"/>
        </w:rPr>
        <w:tab/>
      </w:r>
      <w:r w:rsidR="00B22351">
        <w:rPr>
          <w:rFonts w:ascii="Arial" w:hAnsi="Arial" w:cs="Arial"/>
          <w:b/>
          <w:sz w:val="24"/>
        </w:rPr>
        <w:t>Draft CR for 38.101-1 to add NR CA configuration CA_SUL_n78A-n80A_SUL_n78A-n84A and CA_SUL_n78A-n81A_SUL_n78A-n84A.</w:t>
      </w:r>
    </w:p>
    <w:p w14:paraId="799E146F"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4082D6D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79D5E4" w14:textId="3B5251A1" w:rsidR="00B22351" w:rsidRDefault="00A10338" w:rsidP="00B22351">
      <w:pPr>
        <w:rPr>
          <w:rFonts w:ascii="Arial" w:hAnsi="Arial" w:cs="Arial"/>
          <w:b/>
          <w:sz w:val="24"/>
        </w:rPr>
      </w:pPr>
      <w:hyperlink r:id="rId809" w:history="1">
        <w:r w:rsidR="006913F8">
          <w:rPr>
            <w:rStyle w:val="ab"/>
            <w:rFonts w:ascii="Arial" w:hAnsi="Arial" w:cs="Arial"/>
            <w:b/>
            <w:sz w:val="24"/>
          </w:rPr>
          <w:t>R4-2301380</w:t>
        </w:r>
      </w:hyperlink>
      <w:r w:rsidR="00B22351">
        <w:rPr>
          <w:rFonts w:ascii="Arial" w:hAnsi="Arial" w:cs="Arial"/>
          <w:b/>
          <w:color w:val="0000FF"/>
          <w:sz w:val="24"/>
        </w:rPr>
        <w:tab/>
      </w:r>
      <w:r w:rsidR="00B22351">
        <w:rPr>
          <w:rFonts w:ascii="Arial" w:hAnsi="Arial" w:cs="Arial"/>
          <w:b/>
          <w:sz w:val="24"/>
        </w:rPr>
        <w:t>TP for TR 37.718-00-02 to introduce SUL configuration CA_ SUL_n78A-n80A_SUL_n78A-n84A</w:t>
      </w:r>
    </w:p>
    <w:p w14:paraId="3B0F8477"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5D598DC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A15FF0" w14:textId="107F0CF4" w:rsidR="00B22351" w:rsidRDefault="00A10338" w:rsidP="00B22351">
      <w:pPr>
        <w:rPr>
          <w:rFonts w:ascii="Arial" w:hAnsi="Arial" w:cs="Arial"/>
          <w:b/>
          <w:sz w:val="24"/>
        </w:rPr>
      </w:pPr>
      <w:hyperlink r:id="rId810" w:history="1">
        <w:r w:rsidR="006913F8">
          <w:rPr>
            <w:rStyle w:val="ab"/>
            <w:rFonts w:ascii="Arial" w:hAnsi="Arial" w:cs="Arial"/>
            <w:b/>
            <w:sz w:val="24"/>
          </w:rPr>
          <w:t>R4-2301381</w:t>
        </w:r>
      </w:hyperlink>
      <w:r w:rsidR="00B22351">
        <w:rPr>
          <w:rFonts w:ascii="Arial" w:hAnsi="Arial" w:cs="Arial"/>
          <w:b/>
          <w:color w:val="0000FF"/>
          <w:sz w:val="24"/>
        </w:rPr>
        <w:tab/>
      </w:r>
      <w:r w:rsidR="00B22351">
        <w:rPr>
          <w:rFonts w:ascii="Arial" w:hAnsi="Arial" w:cs="Arial"/>
          <w:b/>
          <w:sz w:val="24"/>
        </w:rPr>
        <w:t>TP for TR 38.718-00-02 to introduce SUL configuration CA_ SUL_n78A-n81A_SUL_n78A-n84A</w:t>
      </w:r>
    </w:p>
    <w:p w14:paraId="7CEA670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4780815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FC19A" w14:textId="40EB7322" w:rsidR="00B22351" w:rsidRDefault="00A10338" w:rsidP="00B22351">
      <w:pPr>
        <w:rPr>
          <w:rFonts w:ascii="Arial" w:hAnsi="Arial" w:cs="Arial"/>
          <w:b/>
          <w:sz w:val="24"/>
        </w:rPr>
      </w:pPr>
      <w:hyperlink r:id="rId811" w:history="1">
        <w:r w:rsidR="006913F8">
          <w:rPr>
            <w:rStyle w:val="ab"/>
            <w:rFonts w:ascii="Arial" w:hAnsi="Arial" w:cs="Arial"/>
            <w:b/>
            <w:sz w:val="24"/>
          </w:rPr>
          <w:t>R4-2302066</w:t>
        </w:r>
      </w:hyperlink>
      <w:r w:rsidR="00B22351">
        <w:rPr>
          <w:rFonts w:ascii="Arial" w:hAnsi="Arial" w:cs="Arial"/>
          <w:b/>
          <w:color w:val="0000FF"/>
          <w:sz w:val="24"/>
        </w:rPr>
        <w:tab/>
      </w:r>
      <w:r w:rsidR="00B22351">
        <w:rPr>
          <w:rFonts w:ascii="Arial" w:hAnsi="Arial" w:cs="Arial"/>
          <w:b/>
          <w:sz w:val="24"/>
        </w:rPr>
        <w:t>On the notation of two SUL cells</w:t>
      </w:r>
    </w:p>
    <w:p w14:paraId="33E2EB3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67692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945B8" w14:textId="77777777" w:rsidR="00B22351" w:rsidRDefault="00B22351" w:rsidP="00B22351">
      <w:pPr>
        <w:pStyle w:val="3"/>
      </w:pPr>
      <w:bookmarkStart w:id="439" w:name="_Toc127747370"/>
      <w:bookmarkStart w:id="440" w:name="_Toc127749357"/>
      <w:bookmarkStart w:id="441" w:name="_Toc127749931"/>
      <w:bookmarkStart w:id="442" w:name="_Toc127750504"/>
      <w:r>
        <w:t>8.15</w:t>
      </w:r>
      <w:r>
        <w:tab/>
        <w:t>Rel-18 band combinations for concurrent operation of NR/LTE Uu bands/band combinations and one NR/LTE V2X PC5 band</w:t>
      </w:r>
      <w:bookmarkEnd w:id="439"/>
      <w:bookmarkEnd w:id="440"/>
      <w:bookmarkEnd w:id="441"/>
      <w:bookmarkEnd w:id="442"/>
    </w:p>
    <w:p w14:paraId="1D34942A" w14:textId="77777777" w:rsidR="00B22351" w:rsidRDefault="00B22351" w:rsidP="00B22351">
      <w:pPr>
        <w:pStyle w:val="4"/>
      </w:pPr>
      <w:bookmarkStart w:id="443" w:name="_Toc127747371"/>
      <w:bookmarkStart w:id="444" w:name="_Toc127749358"/>
      <w:bookmarkStart w:id="445" w:name="_Toc127749932"/>
      <w:bookmarkStart w:id="446" w:name="_Toc127750505"/>
      <w:r>
        <w:t>8.15.1</w:t>
      </w:r>
      <w:r>
        <w:tab/>
        <w:t>Rapporteur input (WID/TR/CR)</w:t>
      </w:r>
      <w:bookmarkEnd w:id="443"/>
      <w:bookmarkEnd w:id="444"/>
      <w:bookmarkEnd w:id="445"/>
      <w:bookmarkEnd w:id="446"/>
    </w:p>
    <w:p w14:paraId="0524CD74" w14:textId="77777777" w:rsidR="00B22351" w:rsidRDefault="00B22351" w:rsidP="00B22351">
      <w:pPr>
        <w:pStyle w:val="4"/>
      </w:pPr>
      <w:bookmarkStart w:id="447" w:name="_Toc127747372"/>
      <w:bookmarkStart w:id="448" w:name="_Toc127749359"/>
      <w:bookmarkStart w:id="449" w:name="_Toc127749933"/>
      <w:bookmarkStart w:id="450" w:name="_Toc127750506"/>
      <w:r>
        <w:t>8.15.2</w:t>
      </w:r>
      <w:r>
        <w:tab/>
        <w:t>UE RF requirements</w:t>
      </w:r>
      <w:bookmarkEnd w:id="447"/>
      <w:bookmarkEnd w:id="448"/>
      <w:bookmarkEnd w:id="449"/>
      <w:bookmarkEnd w:id="450"/>
    </w:p>
    <w:p w14:paraId="38AAFC03" w14:textId="76675A04" w:rsidR="00390BAB" w:rsidRPr="00390BAB" w:rsidRDefault="00390BAB" w:rsidP="00B22351">
      <w:pPr>
        <w:rPr>
          <w:color w:val="C00000"/>
        </w:rPr>
      </w:pPr>
      <w:r>
        <w:rPr>
          <w:rFonts w:hint="eastAsia"/>
          <w:b/>
          <w:color w:val="C00000"/>
          <w:lang w:eastAsia="zh-CN"/>
        </w:rPr>
        <w:t>[</w:t>
      </w:r>
      <w:r>
        <w:rPr>
          <w:b/>
          <w:color w:val="C00000"/>
          <w:lang w:eastAsia="zh-CN"/>
        </w:rPr>
        <w:t xml:space="preserve">115] </w:t>
      </w:r>
      <w:r w:rsidRPr="00390BAB">
        <w:rPr>
          <w:b/>
          <w:color w:val="C00000"/>
        </w:rPr>
        <w:t>Topic #2: Rel-18 band combinations for concurrent operation of NR/LTE Uu bands/band comb</w:t>
      </w:r>
      <w:r w:rsidR="00097A45">
        <w:rPr>
          <w:b/>
          <w:color w:val="C00000"/>
        </w:rPr>
        <w:t xml:space="preserve">inations and one NR/LTE </w:t>
      </w:r>
      <w:r w:rsidRPr="00390BAB">
        <w:rPr>
          <w:b/>
          <w:color w:val="C00000"/>
        </w:rPr>
        <w:t>V2X PC5 band</w:t>
      </w:r>
    </w:p>
    <w:p w14:paraId="6FEA8579" w14:textId="45E904C0" w:rsidR="00B22351" w:rsidRDefault="00A10338" w:rsidP="00B22351">
      <w:pPr>
        <w:rPr>
          <w:rFonts w:ascii="Arial" w:hAnsi="Arial" w:cs="Arial"/>
          <w:b/>
          <w:sz w:val="24"/>
        </w:rPr>
      </w:pPr>
      <w:hyperlink r:id="rId812" w:history="1">
        <w:r w:rsidR="006913F8">
          <w:rPr>
            <w:rStyle w:val="ab"/>
            <w:rFonts w:ascii="Arial" w:hAnsi="Arial" w:cs="Arial"/>
            <w:b/>
            <w:sz w:val="24"/>
          </w:rPr>
          <w:t>R4-2300730</w:t>
        </w:r>
      </w:hyperlink>
      <w:r w:rsidR="00B22351">
        <w:rPr>
          <w:rFonts w:ascii="Arial" w:hAnsi="Arial" w:cs="Arial"/>
          <w:b/>
          <w:color w:val="0000FF"/>
          <w:sz w:val="24"/>
        </w:rPr>
        <w:tab/>
      </w:r>
      <w:r w:rsidR="00B22351">
        <w:rPr>
          <w:rFonts w:ascii="Arial" w:hAnsi="Arial" w:cs="Arial"/>
          <w:b/>
          <w:sz w:val="24"/>
        </w:rPr>
        <w:t>CR to introduce emissions specifications for certain band combinations</w:t>
      </w:r>
    </w:p>
    <w:p w14:paraId="130F64D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CR-0823  rev  Cat: F (Rel-18)</w:t>
      </w:r>
      <w:r>
        <w:rPr>
          <w:i/>
        </w:rPr>
        <w:br/>
      </w:r>
      <w:r>
        <w:rPr>
          <w:i/>
        </w:rPr>
        <w:br/>
      </w:r>
      <w:r>
        <w:rPr>
          <w:i/>
        </w:rPr>
        <w:tab/>
      </w:r>
      <w:r>
        <w:rPr>
          <w:i/>
        </w:rPr>
        <w:tab/>
      </w:r>
      <w:r>
        <w:rPr>
          <w:i/>
        </w:rPr>
        <w:tab/>
      </w:r>
      <w:r>
        <w:rPr>
          <w:i/>
        </w:rPr>
        <w:tab/>
      </w:r>
      <w:r>
        <w:rPr>
          <w:i/>
        </w:rPr>
        <w:tab/>
        <w:t>Source: Qualcomm Incorporated</w:t>
      </w:r>
    </w:p>
    <w:p w14:paraId="509CB644" w14:textId="77777777" w:rsidR="00B22351" w:rsidRDefault="00B22351" w:rsidP="00B22351">
      <w:pPr>
        <w:rPr>
          <w:rFonts w:ascii="Arial" w:hAnsi="Arial" w:cs="Arial"/>
          <w:b/>
        </w:rPr>
      </w:pPr>
      <w:r>
        <w:rPr>
          <w:rFonts w:ascii="Arial" w:hAnsi="Arial" w:cs="Arial"/>
          <w:b/>
        </w:rPr>
        <w:t xml:space="preserve">Abstract: </w:t>
      </w:r>
    </w:p>
    <w:p w14:paraId="27093BF3" w14:textId="77777777" w:rsidR="00B22351" w:rsidRDefault="00B22351" w:rsidP="00B22351">
      <w:r>
        <w:t>CR to add spurious emissions specifications for certain LTE_V2X band combinations in TS38.101-3</w:t>
      </w:r>
    </w:p>
    <w:p w14:paraId="284DACA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622B1" w14:textId="77777777" w:rsidR="00B22351" w:rsidRDefault="00B22351" w:rsidP="00B22351">
      <w:pPr>
        <w:pStyle w:val="3"/>
      </w:pPr>
      <w:bookmarkStart w:id="451" w:name="_Toc127747373"/>
      <w:bookmarkStart w:id="452" w:name="_Toc127749360"/>
      <w:bookmarkStart w:id="453" w:name="_Toc127749934"/>
      <w:bookmarkStart w:id="454" w:name="_Toc127750507"/>
      <w:r>
        <w:t>8.16</w:t>
      </w:r>
      <w:r>
        <w:tab/>
        <w:t>High-power UE operation for fixed-wireless/vehicle-mounted use cases in LTE bands and NR bands</w:t>
      </w:r>
      <w:bookmarkEnd w:id="451"/>
      <w:bookmarkEnd w:id="452"/>
      <w:bookmarkEnd w:id="453"/>
      <w:bookmarkEnd w:id="454"/>
    </w:p>
    <w:p w14:paraId="05CDC2D6" w14:textId="77777777" w:rsidR="00B22351" w:rsidRDefault="00B22351" w:rsidP="00B22351">
      <w:pPr>
        <w:pStyle w:val="4"/>
      </w:pPr>
      <w:bookmarkStart w:id="455" w:name="_Toc127747374"/>
      <w:bookmarkStart w:id="456" w:name="_Toc127749361"/>
      <w:bookmarkStart w:id="457" w:name="_Toc127749935"/>
      <w:bookmarkStart w:id="458" w:name="_Toc127750508"/>
      <w:r>
        <w:t>8.16.1</w:t>
      </w:r>
      <w:r>
        <w:tab/>
        <w:t>Rapporteur input (WID/TR/CR)</w:t>
      </w:r>
      <w:bookmarkEnd w:id="455"/>
      <w:bookmarkEnd w:id="456"/>
      <w:bookmarkEnd w:id="457"/>
      <w:bookmarkEnd w:id="458"/>
    </w:p>
    <w:p w14:paraId="41B839C0" w14:textId="0E3662D7" w:rsidR="00B22351" w:rsidRDefault="00A10338" w:rsidP="00B22351">
      <w:pPr>
        <w:rPr>
          <w:rFonts w:ascii="Arial" w:hAnsi="Arial" w:cs="Arial"/>
          <w:b/>
          <w:sz w:val="24"/>
        </w:rPr>
      </w:pPr>
      <w:hyperlink r:id="rId813" w:history="1">
        <w:r w:rsidR="006913F8">
          <w:rPr>
            <w:rStyle w:val="ab"/>
            <w:rFonts w:ascii="Arial" w:hAnsi="Arial" w:cs="Arial"/>
            <w:b/>
            <w:sz w:val="24"/>
          </w:rPr>
          <w:t>R4-2300418</w:t>
        </w:r>
      </w:hyperlink>
      <w:r w:rsidR="00B22351">
        <w:rPr>
          <w:rFonts w:ascii="Arial" w:hAnsi="Arial" w:cs="Arial"/>
          <w:b/>
          <w:color w:val="0000FF"/>
          <w:sz w:val="24"/>
        </w:rPr>
        <w:tab/>
      </w:r>
      <w:r w:rsidR="00B22351">
        <w:rPr>
          <w:rFonts w:ascii="Arial" w:hAnsi="Arial" w:cs="Arial"/>
          <w:b/>
          <w:sz w:val="24"/>
        </w:rPr>
        <w:t>Revised WID: High-power UE operation for fixed-wireless/vehicle-mounted use cases in LTE bands and NR bands</w:t>
      </w:r>
    </w:p>
    <w:p w14:paraId="538C4275"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46DE55D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F58E4" w14:textId="186611B7" w:rsidR="00B22351" w:rsidRDefault="00A10338" w:rsidP="00B22351">
      <w:pPr>
        <w:rPr>
          <w:rFonts w:ascii="Arial" w:hAnsi="Arial" w:cs="Arial"/>
          <w:b/>
          <w:sz w:val="24"/>
        </w:rPr>
      </w:pPr>
      <w:hyperlink r:id="rId814" w:history="1">
        <w:r w:rsidR="006913F8">
          <w:rPr>
            <w:rStyle w:val="ab"/>
            <w:rFonts w:ascii="Arial" w:hAnsi="Arial" w:cs="Arial"/>
            <w:b/>
            <w:sz w:val="24"/>
          </w:rPr>
          <w:t>R4-2300419</w:t>
        </w:r>
      </w:hyperlink>
      <w:r w:rsidR="00B22351">
        <w:rPr>
          <w:rFonts w:ascii="Arial" w:hAnsi="Arial" w:cs="Arial"/>
          <w:b/>
          <w:color w:val="0000FF"/>
          <w:sz w:val="24"/>
        </w:rPr>
        <w:tab/>
      </w:r>
      <w:r w:rsidR="00B22351">
        <w:rPr>
          <w:rFonts w:ascii="Arial" w:hAnsi="Arial" w:cs="Arial"/>
          <w:b/>
          <w:sz w:val="24"/>
        </w:rPr>
        <w:t>TR 37.829 v0.4.0</w:t>
      </w:r>
    </w:p>
    <w:p w14:paraId="4852097B"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v0.4.0</w:t>
      </w:r>
      <w:r>
        <w:rPr>
          <w:i/>
        </w:rPr>
        <w:tab/>
        <w:t xml:space="preserve">  CR-  rev  Cat:  (Rel-18)</w:t>
      </w:r>
      <w:r>
        <w:rPr>
          <w:i/>
        </w:rPr>
        <w:br/>
      </w:r>
      <w:r>
        <w:rPr>
          <w:i/>
        </w:rPr>
        <w:br/>
      </w:r>
      <w:r>
        <w:rPr>
          <w:i/>
        </w:rPr>
        <w:tab/>
      </w:r>
      <w:r>
        <w:rPr>
          <w:i/>
        </w:rPr>
        <w:tab/>
      </w:r>
      <w:r>
        <w:rPr>
          <w:i/>
        </w:rPr>
        <w:tab/>
      </w:r>
      <w:r>
        <w:rPr>
          <w:i/>
        </w:rPr>
        <w:tab/>
      </w:r>
      <w:r>
        <w:rPr>
          <w:i/>
        </w:rPr>
        <w:tab/>
        <w:t>Source: Nokia</w:t>
      </w:r>
    </w:p>
    <w:p w14:paraId="0E4287A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5BE971" w14:textId="5A8E426D" w:rsidR="00B22351" w:rsidRDefault="00A10338" w:rsidP="00B22351">
      <w:pPr>
        <w:rPr>
          <w:rFonts w:ascii="Arial" w:hAnsi="Arial" w:cs="Arial"/>
          <w:b/>
          <w:sz w:val="24"/>
        </w:rPr>
      </w:pPr>
      <w:hyperlink r:id="rId815" w:history="1">
        <w:r w:rsidR="006913F8">
          <w:rPr>
            <w:rStyle w:val="ab"/>
            <w:rFonts w:ascii="Arial" w:hAnsi="Arial" w:cs="Arial"/>
            <w:b/>
            <w:sz w:val="24"/>
          </w:rPr>
          <w:t>R4-2300420</w:t>
        </w:r>
      </w:hyperlink>
      <w:r w:rsidR="00B22351">
        <w:rPr>
          <w:rFonts w:ascii="Arial" w:hAnsi="Arial" w:cs="Arial"/>
          <w:b/>
          <w:color w:val="0000FF"/>
          <w:sz w:val="24"/>
        </w:rPr>
        <w:tab/>
      </w:r>
      <w:r w:rsidR="00B22351">
        <w:rPr>
          <w:rFonts w:ascii="Arial" w:hAnsi="Arial" w:cs="Arial"/>
          <w:b/>
          <w:sz w:val="24"/>
        </w:rPr>
        <w:t>Big CR for High-power UE operation for fixed-wireless/vehicle-mounted use cases in LTE bands and NR bands</w:t>
      </w:r>
    </w:p>
    <w:p w14:paraId="4617559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CR-1318  rev  Cat: B (Rel-18)</w:t>
      </w:r>
      <w:r>
        <w:rPr>
          <w:i/>
        </w:rPr>
        <w:br/>
      </w:r>
      <w:r>
        <w:rPr>
          <w:i/>
        </w:rPr>
        <w:br/>
      </w:r>
      <w:r>
        <w:rPr>
          <w:i/>
        </w:rPr>
        <w:tab/>
      </w:r>
      <w:r>
        <w:rPr>
          <w:i/>
        </w:rPr>
        <w:tab/>
      </w:r>
      <w:r>
        <w:rPr>
          <w:i/>
        </w:rPr>
        <w:tab/>
      </w:r>
      <w:r>
        <w:rPr>
          <w:i/>
        </w:rPr>
        <w:tab/>
      </w:r>
      <w:r>
        <w:rPr>
          <w:i/>
        </w:rPr>
        <w:tab/>
        <w:t>Source: Nokia</w:t>
      </w:r>
    </w:p>
    <w:p w14:paraId="083C3F6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92451" w14:textId="77777777" w:rsidR="00B22351" w:rsidRDefault="00B22351" w:rsidP="00B22351">
      <w:pPr>
        <w:pStyle w:val="4"/>
      </w:pPr>
      <w:bookmarkStart w:id="459" w:name="_Toc127747375"/>
      <w:bookmarkStart w:id="460" w:name="_Toc127749362"/>
      <w:bookmarkStart w:id="461" w:name="_Toc127749936"/>
      <w:bookmarkStart w:id="462" w:name="_Toc127750509"/>
      <w:r>
        <w:t>8.16.2</w:t>
      </w:r>
      <w:r>
        <w:tab/>
        <w:t>UE RF requirements</w:t>
      </w:r>
      <w:bookmarkEnd w:id="459"/>
      <w:bookmarkEnd w:id="460"/>
      <w:bookmarkEnd w:id="461"/>
      <w:bookmarkEnd w:id="462"/>
    </w:p>
    <w:p w14:paraId="682C3D9D" w14:textId="3A1C3052" w:rsidR="00460790" w:rsidRPr="00460790" w:rsidRDefault="006E0ED9" w:rsidP="00B22351">
      <w:pPr>
        <w:rPr>
          <w:color w:val="C00000"/>
        </w:rPr>
      </w:pPr>
      <w:r>
        <w:rPr>
          <w:b/>
          <w:color w:val="C00000"/>
        </w:rPr>
        <w:t xml:space="preserve">[110] </w:t>
      </w:r>
      <w:r w:rsidR="00460790" w:rsidRPr="00460790">
        <w:rPr>
          <w:b/>
          <w:color w:val="C00000"/>
        </w:rPr>
        <w:t>Topic #1: coexistence study</w:t>
      </w:r>
    </w:p>
    <w:p w14:paraId="1EBD3E1A" w14:textId="7A4E614F" w:rsidR="00B22351" w:rsidRDefault="00A10338" w:rsidP="00B22351">
      <w:pPr>
        <w:rPr>
          <w:rFonts w:ascii="Arial" w:hAnsi="Arial" w:cs="Arial"/>
          <w:b/>
          <w:sz w:val="24"/>
        </w:rPr>
      </w:pPr>
      <w:hyperlink r:id="rId816" w:history="1">
        <w:r w:rsidR="006913F8">
          <w:rPr>
            <w:rStyle w:val="ab"/>
            <w:rFonts w:ascii="Arial" w:hAnsi="Arial" w:cs="Arial"/>
            <w:b/>
            <w:sz w:val="24"/>
          </w:rPr>
          <w:t>R4-2300190</w:t>
        </w:r>
      </w:hyperlink>
      <w:r w:rsidR="00B22351">
        <w:rPr>
          <w:rFonts w:ascii="Arial" w:hAnsi="Arial" w:cs="Arial"/>
          <w:b/>
          <w:color w:val="0000FF"/>
          <w:sz w:val="24"/>
        </w:rPr>
        <w:tab/>
      </w:r>
      <w:r w:rsidR="00B22351">
        <w:rPr>
          <w:rFonts w:ascii="Arial" w:hAnsi="Arial" w:cs="Arial"/>
          <w:b/>
          <w:sz w:val="24"/>
        </w:rPr>
        <w:t>System level simulation results for coexistence study on 31dBm UE Power Class for LTE Band 41 and NR Band n41</w:t>
      </w:r>
    </w:p>
    <w:p w14:paraId="5D043360"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533D21B" w14:textId="77777777" w:rsidR="00B22351" w:rsidRDefault="00B22351" w:rsidP="00B22351">
      <w:pPr>
        <w:rPr>
          <w:rFonts w:ascii="Arial" w:hAnsi="Arial" w:cs="Arial"/>
          <w:b/>
        </w:rPr>
      </w:pPr>
      <w:r>
        <w:rPr>
          <w:rFonts w:ascii="Arial" w:hAnsi="Arial" w:cs="Arial"/>
          <w:b/>
        </w:rPr>
        <w:t xml:space="preserve">Abstract: </w:t>
      </w:r>
    </w:p>
    <w:p w14:paraId="300FFC53" w14:textId="77777777" w:rsidR="00B22351" w:rsidRDefault="00B22351" w:rsidP="00B22351">
      <w:r>
        <w:t>This contribution provides the system level simulation results according to the system level simulation methodology and assumptions for coexistence study on 31 dBm UE Power Class for LTE Band 41 and NR Band n41.</w:t>
      </w:r>
    </w:p>
    <w:p w14:paraId="704FBD9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1AEB1" w14:textId="7A78C2E2" w:rsidR="00445757" w:rsidRDefault="00445757" w:rsidP="00B22351">
      <w:pPr>
        <w:rPr>
          <w:color w:val="993300"/>
          <w:u w:val="single"/>
          <w:lang w:eastAsia="zh-CN"/>
        </w:rPr>
      </w:pPr>
      <w:r>
        <w:rPr>
          <w:rFonts w:hint="eastAsia"/>
          <w:color w:val="993300"/>
          <w:u w:val="single"/>
          <w:lang w:eastAsia="zh-CN"/>
        </w:rPr>
        <w:t>C</w:t>
      </w:r>
      <w:r>
        <w:rPr>
          <w:color w:val="993300"/>
          <w:u w:val="single"/>
          <w:lang w:eastAsia="zh-CN"/>
        </w:rPr>
        <w:t>R</w:t>
      </w:r>
    </w:p>
    <w:p w14:paraId="7C433AE2" w14:textId="272802AC" w:rsidR="00445757" w:rsidRDefault="00A10338" w:rsidP="00445757">
      <w:pPr>
        <w:rPr>
          <w:rFonts w:ascii="Arial" w:hAnsi="Arial" w:cs="Arial"/>
          <w:b/>
          <w:sz w:val="24"/>
        </w:rPr>
      </w:pPr>
      <w:hyperlink r:id="rId817" w:history="1">
        <w:r w:rsidR="006913F8">
          <w:rPr>
            <w:rStyle w:val="ab"/>
            <w:rFonts w:ascii="Arial" w:hAnsi="Arial" w:cs="Arial"/>
            <w:b/>
            <w:sz w:val="24"/>
          </w:rPr>
          <w:t>R4-2300189</w:t>
        </w:r>
      </w:hyperlink>
      <w:r w:rsidR="00445757">
        <w:rPr>
          <w:rFonts w:ascii="Arial" w:hAnsi="Arial" w:cs="Arial"/>
          <w:b/>
          <w:color w:val="0000FF"/>
          <w:sz w:val="24"/>
        </w:rPr>
        <w:tab/>
      </w:r>
      <w:r w:rsidR="00445757">
        <w:rPr>
          <w:rFonts w:ascii="Arial" w:hAnsi="Arial" w:cs="Arial"/>
          <w:b/>
          <w:sz w:val="24"/>
        </w:rPr>
        <w:t>TP to TR 37.829: System level simulation methodology and assumptions for coexistence study on 31dBm UE Power Class for LTE Band 41 and NR Band n41</w:t>
      </w:r>
    </w:p>
    <w:p w14:paraId="3A36E43E" w14:textId="77777777" w:rsidR="00445757" w:rsidRDefault="00445757" w:rsidP="0044575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6DEE6FA" w14:textId="77777777" w:rsidR="00445757" w:rsidRDefault="00445757" w:rsidP="00445757">
      <w:pPr>
        <w:rPr>
          <w:rFonts w:ascii="Arial" w:hAnsi="Arial" w:cs="Arial"/>
          <w:b/>
        </w:rPr>
      </w:pPr>
      <w:r>
        <w:rPr>
          <w:rFonts w:ascii="Arial" w:hAnsi="Arial" w:cs="Arial"/>
          <w:b/>
        </w:rPr>
        <w:t xml:space="preserve">Abstract: </w:t>
      </w:r>
    </w:p>
    <w:p w14:paraId="104FF777" w14:textId="77777777" w:rsidR="00445757" w:rsidRDefault="00445757" w:rsidP="00445757">
      <w:r>
        <w:t>This contribution proposes the system level simulation methodology and assumptions for coexistence study on 31 dBm UE Power Class for LTE Band 41 and NR Band n41, and provides a text proposal to record the simulation methodology and assumptions into a new</w:t>
      </w:r>
    </w:p>
    <w:p w14:paraId="66D54042" w14:textId="77777777" w:rsidR="00445757" w:rsidRDefault="00445757" w:rsidP="0044575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94BF2" w14:textId="71568C72" w:rsidR="00445757" w:rsidRDefault="006E0ED9" w:rsidP="00B22351">
      <w:pPr>
        <w:rPr>
          <w:b/>
          <w:color w:val="C00000"/>
        </w:rPr>
      </w:pPr>
      <w:r>
        <w:rPr>
          <w:b/>
          <w:color w:val="C00000"/>
        </w:rPr>
        <w:t xml:space="preserve">[110] </w:t>
      </w:r>
      <w:r w:rsidR="00B57AE6" w:rsidRPr="00B57AE6">
        <w:rPr>
          <w:b/>
          <w:color w:val="C00000"/>
        </w:rPr>
        <w:t>Topic #2: UE RF requirements</w:t>
      </w:r>
    </w:p>
    <w:p w14:paraId="3D7EFB85" w14:textId="7CAFA7EC" w:rsidR="00CF7437" w:rsidRPr="00CF7437" w:rsidRDefault="00CF7437" w:rsidP="00B22351">
      <w:pPr>
        <w:rPr>
          <w:rFonts w:eastAsiaTheme="minorEastAsia"/>
          <w:color w:val="C00000"/>
          <w:u w:val="single"/>
        </w:rPr>
      </w:pPr>
      <w:r w:rsidRPr="00CF7437">
        <w:rPr>
          <w:color w:val="C00000"/>
          <w:u w:val="single"/>
        </w:rPr>
        <w:t>TP/CR</w:t>
      </w:r>
      <w:r w:rsidRPr="00CF7437">
        <w:rPr>
          <w:rFonts w:hint="eastAsia"/>
          <w:color w:val="C00000"/>
          <w:u w:val="single"/>
          <w:lang w:eastAsia="zh-CN"/>
        </w:rPr>
        <w:t>/</w:t>
      </w:r>
      <w:r w:rsidRPr="00CF7437">
        <w:rPr>
          <w:color w:val="C00000"/>
          <w:u w:val="single"/>
          <w:lang w:eastAsia="zh-CN"/>
        </w:rPr>
        <w:t>draft</w:t>
      </w:r>
    </w:p>
    <w:p w14:paraId="3E282D1B" w14:textId="278F1068" w:rsidR="00B22351" w:rsidRDefault="00A10338" w:rsidP="00B22351">
      <w:pPr>
        <w:rPr>
          <w:rFonts w:ascii="Arial" w:hAnsi="Arial" w:cs="Arial"/>
          <w:b/>
          <w:sz w:val="24"/>
        </w:rPr>
      </w:pPr>
      <w:hyperlink r:id="rId818" w:history="1">
        <w:r w:rsidR="006913F8">
          <w:rPr>
            <w:rStyle w:val="ab"/>
            <w:rFonts w:ascii="Arial" w:hAnsi="Arial" w:cs="Arial"/>
            <w:b/>
            <w:sz w:val="24"/>
          </w:rPr>
          <w:t>R4-2300421</w:t>
        </w:r>
      </w:hyperlink>
      <w:r w:rsidR="00B22351">
        <w:rPr>
          <w:rFonts w:ascii="Arial" w:hAnsi="Arial" w:cs="Arial"/>
          <w:b/>
          <w:color w:val="0000FF"/>
          <w:sz w:val="24"/>
        </w:rPr>
        <w:tab/>
      </w:r>
      <w:r w:rsidR="00B22351">
        <w:rPr>
          <w:rFonts w:ascii="Arial" w:hAnsi="Arial" w:cs="Arial"/>
          <w:b/>
          <w:sz w:val="24"/>
        </w:rPr>
        <w:t>draftCR 38.101-1 FWA addition of bands n100 and n101</w:t>
      </w:r>
    </w:p>
    <w:p w14:paraId="26573EF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w:t>
      </w:r>
    </w:p>
    <w:p w14:paraId="7C16B77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8F2C7" w14:textId="6718849A" w:rsidR="00B22351" w:rsidRDefault="00A10338" w:rsidP="00B22351">
      <w:pPr>
        <w:rPr>
          <w:rFonts w:ascii="Arial" w:hAnsi="Arial" w:cs="Arial"/>
          <w:b/>
          <w:sz w:val="24"/>
        </w:rPr>
      </w:pPr>
      <w:hyperlink r:id="rId819" w:history="1">
        <w:r w:rsidR="006913F8">
          <w:rPr>
            <w:rStyle w:val="ab"/>
            <w:rFonts w:ascii="Arial" w:hAnsi="Arial" w:cs="Arial"/>
            <w:b/>
            <w:sz w:val="24"/>
          </w:rPr>
          <w:t>R4-2300422</w:t>
        </w:r>
      </w:hyperlink>
      <w:r w:rsidR="00B22351">
        <w:rPr>
          <w:rFonts w:ascii="Arial" w:hAnsi="Arial" w:cs="Arial"/>
          <w:b/>
          <w:color w:val="0000FF"/>
          <w:sz w:val="24"/>
        </w:rPr>
        <w:tab/>
      </w:r>
      <w:r w:rsidR="00B22351">
        <w:rPr>
          <w:rFonts w:ascii="Arial" w:hAnsi="Arial" w:cs="Arial"/>
          <w:b/>
          <w:sz w:val="24"/>
        </w:rPr>
        <w:t>TP to TR 37.829: ECC Decision (20)02 analysis for n100 and n101 for PC1 operation.</w:t>
      </w:r>
    </w:p>
    <w:p w14:paraId="36D665B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UIC</w:t>
      </w:r>
    </w:p>
    <w:p w14:paraId="5A097B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65234" w14:textId="5B9BFC81" w:rsidR="00B22351" w:rsidRDefault="00A10338" w:rsidP="00B22351">
      <w:pPr>
        <w:rPr>
          <w:rFonts w:ascii="Arial" w:hAnsi="Arial" w:cs="Arial"/>
          <w:b/>
          <w:sz w:val="24"/>
        </w:rPr>
      </w:pPr>
      <w:hyperlink r:id="rId820" w:history="1">
        <w:r w:rsidR="006913F8">
          <w:rPr>
            <w:rStyle w:val="ab"/>
            <w:rFonts w:ascii="Arial" w:hAnsi="Arial" w:cs="Arial"/>
            <w:b/>
            <w:sz w:val="24"/>
          </w:rPr>
          <w:t>R4-2300423</w:t>
        </w:r>
      </w:hyperlink>
      <w:r w:rsidR="00B22351">
        <w:rPr>
          <w:rFonts w:ascii="Arial" w:hAnsi="Arial" w:cs="Arial"/>
          <w:b/>
          <w:color w:val="0000FF"/>
          <w:sz w:val="24"/>
        </w:rPr>
        <w:tab/>
      </w:r>
      <w:r w:rsidR="00B22351">
        <w:rPr>
          <w:rFonts w:ascii="Arial" w:hAnsi="Arial" w:cs="Arial"/>
          <w:b/>
          <w:sz w:val="24"/>
        </w:rPr>
        <w:t>CR to 38.101-1: Corection to PC1 UTRA ACLR for bands n71 and n85.</w:t>
      </w:r>
    </w:p>
    <w:p w14:paraId="111C574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CR-1319  rev  Cat: F (Rel-17)</w:t>
      </w:r>
      <w:r>
        <w:rPr>
          <w:i/>
        </w:rPr>
        <w:br/>
      </w:r>
      <w:r>
        <w:rPr>
          <w:i/>
        </w:rPr>
        <w:br/>
      </w:r>
      <w:r>
        <w:rPr>
          <w:i/>
        </w:rPr>
        <w:tab/>
      </w:r>
      <w:r>
        <w:rPr>
          <w:i/>
        </w:rPr>
        <w:tab/>
      </w:r>
      <w:r>
        <w:rPr>
          <w:i/>
        </w:rPr>
        <w:tab/>
      </w:r>
      <w:r>
        <w:rPr>
          <w:i/>
        </w:rPr>
        <w:tab/>
      </w:r>
      <w:r>
        <w:rPr>
          <w:i/>
        </w:rPr>
        <w:tab/>
        <w:t>Source: Nokia</w:t>
      </w:r>
    </w:p>
    <w:p w14:paraId="074D161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514EC" w14:textId="1CDF6CF4" w:rsidR="00B22351" w:rsidRDefault="00A10338" w:rsidP="00B22351">
      <w:pPr>
        <w:rPr>
          <w:rFonts w:ascii="Arial" w:hAnsi="Arial" w:cs="Arial"/>
          <w:b/>
          <w:sz w:val="24"/>
        </w:rPr>
      </w:pPr>
      <w:hyperlink r:id="rId821" w:history="1">
        <w:r w:rsidR="006913F8">
          <w:rPr>
            <w:rStyle w:val="ab"/>
            <w:rFonts w:ascii="Arial" w:hAnsi="Arial" w:cs="Arial"/>
            <w:b/>
            <w:sz w:val="24"/>
          </w:rPr>
          <w:t>R4-2300424</w:t>
        </w:r>
      </w:hyperlink>
      <w:r w:rsidR="00B22351">
        <w:rPr>
          <w:rFonts w:ascii="Arial" w:hAnsi="Arial" w:cs="Arial"/>
          <w:b/>
          <w:color w:val="0000FF"/>
          <w:sz w:val="24"/>
        </w:rPr>
        <w:tab/>
      </w:r>
      <w:r w:rsidR="00B22351">
        <w:rPr>
          <w:rFonts w:ascii="Arial" w:hAnsi="Arial" w:cs="Arial"/>
          <w:b/>
          <w:sz w:val="24"/>
        </w:rPr>
        <w:t>CR to 38.101-1: Corection to PC1 UTRA ACLR for bands n71 and n85.</w:t>
      </w:r>
    </w:p>
    <w:p w14:paraId="62106DC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CR-1320  rev  Cat: A (Rel-18)</w:t>
      </w:r>
      <w:r>
        <w:rPr>
          <w:i/>
        </w:rPr>
        <w:br/>
      </w:r>
      <w:r>
        <w:rPr>
          <w:i/>
        </w:rPr>
        <w:br/>
      </w:r>
      <w:r>
        <w:rPr>
          <w:i/>
        </w:rPr>
        <w:tab/>
      </w:r>
      <w:r>
        <w:rPr>
          <w:i/>
        </w:rPr>
        <w:tab/>
      </w:r>
      <w:r>
        <w:rPr>
          <w:i/>
        </w:rPr>
        <w:tab/>
      </w:r>
      <w:r>
        <w:rPr>
          <w:i/>
        </w:rPr>
        <w:tab/>
      </w:r>
      <w:r>
        <w:rPr>
          <w:i/>
        </w:rPr>
        <w:tab/>
        <w:t>Source: Nokia</w:t>
      </w:r>
    </w:p>
    <w:p w14:paraId="2B509F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1FE69" w14:textId="77777777" w:rsidR="00B22351" w:rsidRDefault="00B22351" w:rsidP="00B22351">
      <w:pPr>
        <w:pStyle w:val="3"/>
      </w:pPr>
      <w:bookmarkStart w:id="463" w:name="_Toc127747376"/>
      <w:bookmarkStart w:id="464" w:name="_Toc127749363"/>
      <w:bookmarkStart w:id="465" w:name="_Toc127749937"/>
      <w:bookmarkStart w:id="466" w:name="_Toc127750510"/>
      <w:r>
        <w:t>8.17</w:t>
      </w:r>
      <w:r>
        <w:tab/>
        <w:t>CAB-radio - High Power UE support for band n100 and n101 for Rail Mobile Radio (RMR) in Europe</w:t>
      </w:r>
      <w:bookmarkEnd w:id="463"/>
      <w:bookmarkEnd w:id="464"/>
      <w:bookmarkEnd w:id="465"/>
      <w:bookmarkEnd w:id="466"/>
    </w:p>
    <w:p w14:paraId="0059D82B" w14:textId="77777777" w:rsidR="00B22351" w:rsidRDefault="00B22351" w:rsidP="00B22351">
      <w:pPr>
        <w:pStyle w:val="4"/>
      </w:pPr>
      <w:bookmarkStart w:id="467" w:name="_Toc127747377"/>
      <w:bookmarkStart w:id="468" w:name="_Toc127749364"/>
      <w:bookmarkStart w:id="469" w:name="_Toc127749938"/>
      <w:bookmarkStart w:id="470" w:name="_Toc127750511"/>
      <w:r>
        <w:t>8.17.1</w:t>
      </w:r>
      <w:r>
        <w:tab/>
        <w:t>Rapporteur input (WID/TR/CR)</w:t>
      </w:r>
      <w:bookmarkEnd w:id="467"/>
      <w:bookmarkEnd w:id="468"/>
      <w:bookmarkEnd w:id="469"/>
      <w:bookmarkEnd w:id="470"/>
    </w:p>
    <w:p w14:paraId="11C68AD1" w14:textId="77777777" w:rsidR="00B22351" w:rsidRDefault="00B22351" w:rsidP="00B22351">
      <w:pPr>
        <w:pStyle w:val="4"/>
      </w:pPr>
      <w:bookmarkStart w:id="471" w:name="_Toc127747378"/>
      <w:bookmarkStart w:id="472" w:name="_Toc127749365"/>
      <w:bookmarkStart w:id="473" w:name="_Toc127749939"/>
      <w:bookmarkStart w:id="474" w:name="_Toc127750512"/>
      <w:r>
        <w:t>8.17.2</w:t>
      </w:r>
      <w:r>
        <w:tab/>
        <w:t>UE RF requirements</w:t>
      </w:r>
      <w:bookmarkEnd w:id="471"/>
      <w:bookmarkEnd w:id="472"/>
      <w:bookmarkEnd w:id="473"/>
      <w:bookmarkEnd w:id="474"/>
    </w:p>
    <w:p w14:paraId="6F741F1A" w14:textId="19EA9ABE" w:rsidR="007B04A1" w:rsidRPr="00B57AE6" w:rsidRDefault="006E0ED9" w:rsidP="007B04A1">
      <w:pPr>
        <w:rPr>
          <w:b/>
          <w:color w:val="C00000"/>
        </w:rPr>
      </w:pPr>
      <w:r>
        <w:rPr>
          <w:b/>
          <w:color w:val="C00000"/>
        </w:rPr>
        <w:t xml:space="preserve">[110] </w:t>
      </w:r>
      <w:r w:rsidR="007B04A1" w:rsidRPr="00B57AE6">
        <w:rPr>
          <w:b/>
          <w:color w:val="C00000"/>
        </w:rPr>
        <w:t>Topic #2: UE RF requirements</w:t>
      </w:r>
    </w:p>
    <w:p w14:paraId="08C83951" w14:textId="26CA320D" w:rsidR="00B22351" w:rsidRDefault="00A10338" w:rsidP="00B22351">
      <w:pPr>
        <w:rPr>
          <w:rFonts w:ascii="Arial" w:hAnsi="Arial" w:cs="Arial"/>
          <w:b/>
          <w:sz w:val="24"/>
        </w:rPr>
      </w:pPr>
      <w:hyperlink r:id="rId822" w:history="1">
        <w:r w:rsidR="006913F8">
          <w:rPr>
            <w:rStyle w:val="ab"/>
            <w:rFonts w:ascii="Arial" w:hAnsi="Arial" w:cs="Arial"/>
            <w:b/>
            <w:sz w:val="24"/>
          </w:rPr>
          <w:t>R4-2302471</w:t>
        </w:r>
      </w:hyperlink>
      <w:r w:rsidR="00B22351">
        <w:rPr>
          <w:rFonts w:ascii="Arial" w:hAnsi="Arial" w:cs="Arial"/>
          <w:b/>
          <w:color w:val="0000FF"/>
          <w:sz w:val="24"/>
        </w:rPr>
        <w:tab/>
      </w:r>
      <w:r w:rsidR="00B22351">
        <w:rPr>
          <w:rFonts w:ascii="Arial" w:hAnsi="Arial" w:cs="Arial"/>
          <w:b/>
          <w:sz w:val="24"/>
        </w:rPr>
        <w:t>Initial discussion on the regulatory requirements for cab-radio operating in RMR bands n100 and n101</w:t>
      </w:r>
    </w:p>
    <w:p w14:paraId="044B7B8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ECF92D0" w14:textId="77777777" w:rsidR="00B22351" w:rsidRDefault="00B22351" w:rsidP="00B22351">
      <w:pPr>
        <w:rPr>
          <w:rFonts w:ascii="Arial" w:hAnsi="Arial" w:cs="Arial"/>
          <w:b/>
        </w:rPr>
      </w:pPr>
      <w:r>
        <w:rPr>
          <w:rFonts w:ascii="Arial" w:hAnsi="Arial" w:cs="Arial"/>
          <w:b/>
        </w:rPr>
        <w:t xml:space="preserve">Abstract: </w:t>
      </w:r>
    </w:p>
    <w:p w14:paraId="5C40299B" w14:textId="77777777" w:rsidR="00B22351" w:rsidRDefault="00B22351" w:rsidP="00B22351">
      <w:r>
        <w:t>In this contribution we provide initial discussion on the regulatory requirements cab-radio operating in RMR n100/n101 bands.</w:t>
      </w:r>
    </w:p>
    <w:p w14:paraId="24890EE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C92F9" w14:textId="6A529FF6" w:rsidR="00B22351" w:rsidRDefault="00A10338" w:rsidP="00B22351">
      <w:pPr>
        <w:rPr>
          <w:rFonts w:ascii="Arial" w:hAnsi="Arial" w:cs="Arial"/>
          <w:b/>
          <w:sz w:val="24"/>
        </w:rPr>
      </w:pPr>
      <w:hyperlink r:id="rId823" w:history="1">
        <w:r w:rsidR="006913F8">
          <w:rPr>
            <w:rStyle w:val="ab"/>
            <w:rFonts w:ascii="Arial" w:hAnsi="Arial" w:cs="Arial"/>
            <w:b/>
            <w:sz w:val="24"/>
          </w:rPr>
          <w:t>R4-2302633</w:t>
        </w:r>
      </w:hyperlink>
      <w:r w:rsidR="00B22351">
        <w:rPr>
          <w:rFonts w:ascii="Arial" w:hAnsi="Arial" w:cs="Arial"/>
          <w:b/>
          <w:color w:val="0000FF"/>
          <w:sz w:val="24"/>
        </w:rPr>
        <w:tab/>
      </w:r>
      <w:r w:rsidR="00B22351">
        <w:rPr>
          <w:rFonts w:ascii="Arial" w:hAnsi="Arial" w:cs="Arial"/>
          <w:b/>
          <w:sz w:val="24"/>
        </w:rPr>
        <w:t>Band n100 protection by band n8</w:t>
      </w:r>
    </w:p>
    <w:p w14:paraId="326F2E0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E44A424" w14:textId="77777777" w:rsidR="00B22351" w:rsidRDefault="00B22351" w:rsidP="00B22351">
      <w:pPr>
        <w:rPr>
          <w:rFonts w:ascii="Arial" w:hAnsi="Arial" w:cs="Arial"/>
          <w:b/>
        </w:rPr>
      </w:pPr>
      <w:r>
        <w:rPr>
          <w:rFonts w:ascii="Arial" w:hAnsi="Arial" w:cs="Arial"/>
          <w:b/>
        </w:rPr>
        <w:t xml:space="preserve">Abstract: </w:t>
      </w:r>
    </w:p>
    <w:p w14:paraId="5A59F9BB" w14:textId="77777777" w:rsidR="00B22351" w:rsidRDefault="00B22351" w:rsidP="00B22351">
      <w:r>
        <w:t>For the PC3 band n100 case, the TS 38.101-1 grants a -50dBm/MHz protection by band 8. In this contribution we show that this is not feasible.</w:t>
      </w:r>
    </w:p>
    <w:p w14:paraId="48CE50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4C99F" w14:textId="77777777" w:rsidR="00B22351" w:rsidRDefault="00B22351" w:rsidP="00B22351">
      <w:pPr>
        <w:pStyle w:val="3"/>
      </w:pPr>
      <w:bookmarkStart w:id="475" w:name="_Toc127747379"/>
      <w:bookmarkStart w:id="476" w:name="_Toc127749366"/>
      <w:bookmarkStart w:id="477" w:name="_Toc127749940"/>
      <w:bookmarkStart w:id="478" w:name="_Toc127750513"/>
      <w:r>
        <w:t>8.18</w:t>
      </w:r>
      <w:r>
        <w:tab/>
        <w:t>High power for FR1 for DC_R18_xBLTE_yBNR_zDLnUL with power class PC2 and PC1.5</w:t>
      </w:r>
      <w:bookmarkEnd w:id="475"/>
      <w:bookmarkEnd w:id="476"/>
      <w:bookmarkEnd w:id="477"/>
      <w:bookmarkEnd w:id="478"/>
    </w:p>
    <w:p w14:paraId="3D17A51D" w14:textId="77777777" w:rsidR="00B22351" w:rsidRDefault="00B22351" w:rsidP="00B22351">
      <w:pPr>
        <w:pStyle w:val="4"/>
      </w:pPr>
      <w:bookmarkStart w:id="479" w:name="_Toc127747380"/>
      <w:bookmarkStart w:id="480" w:name="_Toc127749367"/>
      <w:bookmarkStart w:id="481" w:name="_Toc127749941"/>
      <w:bookmarkStart w:id="482" w:name="_Toc127750514"/>
      <w:r>
        <w:t>8.18.1</w:t>
      </w:r>
      <w:r>
        <w:tab/>
        <w:t>Rapporteur input (WID/TR/CR)</w:t>
      </w:r>
      <w:bookmarkEnd w:id="479"/>
      <w:bookmarkEnd w:id="480"/>
      <w:bookmarkEnd w:id="481"/>
      <w:bookmarkEnd w:id="482"/>
    </w:p>
    <w:p w14:paraId="4F2626E5" w14:textId="67D037A9" w:rsidR="00B22351" w:rsidRDefault="00A10338" w:rsidP="00B22351">
      <w:pPr>
        <w:rPr>
          <w:rFonts w:ascii="Arial" w:hAnsi="Arial" w:cs="Arial"/>
          <w:b/>
          <w:sz w:val="24"/>
        </w:rPr>
      </w:pPr>
      <w:hyperlink r:id="rId824" w:history="1">
        <w:r w:rsidR="006913F8">
          <w:rPr>
            <w:rStyle w:val="ab"/>
            <w:rFonts w:ascii="Arial" w:hAnsi="Arial" w:cs="Arial"/>
            <w:b/>
            <w:sz w:val="24"/>
          </w:rPr>
          <w:t>R4-2301060</w:t>
        </w:r>
      </w:hyperlink>
      <w:r w:rsidR="00B22351">
        <w:rPr>
          <w:rFonts w:ascii="Arial" w:hAnsi="Arial" w:cs="Arial"/>
          <w:b/>
          <w:color w:val="0000FF"/>
          <w:sz w:val="24"/>
        </w:rPr>
        <w:tab/>
      </w:r>
      <w:r w:rsidR="00B22351">
        <w:rPr>
          <w:rFonts w:ascii="Arial" w:hAnsi="Arial" w:cs="Arial"/>
          <w:b/>
          <w:sz w:val="24"/>
        </w:rPr>
        <w:t>Revised WID on PC1.5 and PC2 EN-DC combinations with xLTE bands + yNR bands</w:t>
      </w:r>
    </w:p>
    <w:p w14:paraId="05AF0579"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671A41D" w14:textId="77777777" w:rsidR="00B22351" w:rsidRDefault="00B22351" w:rsidP="00B22351">
      <w:pPr>
        <w:rPr>
          <w:rFonts w:ascii="Arial" w:hAnsi="Arial" w:cs="Arial"/>
          <w:b/>
        </w:rPr>
      </w:pPr>
      <w:r>
        <w:rPr>
          <w:rFonts w:ascii="Arial" w:hAnsi="Arial" w:cs="Arial"/>
          <w:b/>
        </w:rPr>
        <w:t xml:space="preserve">Abstract: </w:t>
      </w:r>
    </w:p>
    <w:p w14:paraId="70B1A601" w14:textId="77777777" w:rsidR="00B22351" w:rsidRDefault="00B22351" w:rsidP="00B22351">
      <w:r>
        <w:t>Revised WID on PC1.5 and PC2 EN-DC combinations with xLTE bands + yNR bands</w:t>
      </w:r>
    </w:p>
    <w:p w14:paraId="6A3A5A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B7DA1" w14:textId="38B8ECA7" w:rsidR="00B22351" w:rsidRDefault="00A10338" w:rsidP="00B22351">
      <w:pPr>
        <w:rPr>
          <w:rFonts w:ascii="Arial" w:hAnsi="Arial" w:cs="Arial"/>
          <w:b/>
          <w:sz w:val="24"/>
        </w:rPr>
      </w:pPr>
      <w:hyperlink r:id="rId825" w:history="1">
        <w:r w:rsidR="006913F8">
          <w:rPr>
            <w:rStyle w:val="ab"/>
            <w:rFonts w:ascii="Arial" w:hAnsi="Arial" w:cs="Arial"/>
            <w:b/>
            <w:sz w:val="24"/>
          </w:rPr>
          <w:t>R4-2301061</w:t>
        </w:r>
      </w:hyperlink>
      <w:r w:rsidR="00B22351">
        <w:rPr>
          <w:rFonts w:ascii="Arial" w:hAnsi="Arial" w:cs="Arial"/>
          <w:b/>
          <w:color w:val="0000FF"/>
          <w:sz w:val="24"/>
        </w:rPr>
        <w:tab/>
      </w:r>
      <w:r w:rsidR="00B22351">
        <w:rPr>
          <w:rFonts w:ascii="Arial" w:hAnsi="Arial" w:cs="Arial"/>
          <w:b/>
          <w:sz w:val="24"/>
        </w:rPr>
        <w:t>big CR 38.101-3 new combinations Rel-18 EN-DC HPUE</w:t>
      </w:r>
    </w:p>
    <w:p w14:paraId="5CFF839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CR-0826  rev  Cat: B (Rel-18)</w:t>
      </w:r>
      <w:r>
        <w:rPr>
          <w:i/>
        </w:rPr>
        <w:br/>
      </w:r>
      <w:r>
        <w:rPr>
          <w:i/>
        </w:rPr>
        <w:br/>
      </w:r>
      <w:r>
        <w:rPr>
          <w:i/>
        </w:rPr>
        <w:tab/>
      </w:r>
      <w:r>
        <w:rPr>
          <w:i/>
        </w:rPr>
        <w:tab/>
      </w:r>
      <w:r>
        <w:rPr>
          <w:i/>
        </w:rPr>
        <w:tab/>
      </w:r>
      <w:r>
        <w:rPr>
          <w:i/>
        </w:rPr>
        <w:tab/>
      </w:r>
      <w:r>
        <w:rPr>
          <w:i/>
        </w:rPr>
        <w:tab/>
        <w:t>Source: Ericsson</w:t>
      </w:r>
    </w:p>
    <w:p w14:paraId="51694773" w14:textId="77777777" w:rsidR="00B22351" w:rsidRDefault="00B22351" w:rsidP="00B22351">
      <w:pPr>
        <w:rPr>
          <w:rFonts w:ascii="Arial" w:hAnsi="Arial" w:cs="Arial"/>
          <w:b/>
        </w:rPr>
      </w:pPr>
      <w:r>
        <w:rPr>
          <w:rFonts w:ascii="Arial" w:hAnsi="Arial" w:cs="Arial"/>
          <w:b/>
        </w:rPr>
        <w:t xml:space="preserve">Abstract: </w:t>
      </w:r>
    </w:p>
    <w:p w14:paraId="4EE6D4B4" w14:textId="77777777" w:rsidR="00B22351" w:rsidRDefault="00B22351" w:rsidP="00B22351">
      <w:r>
        <w:t>big CR 38.101-3 new combinations Rel-18 EN-DC HPUE</w:t>
      </w:r>
    </w:p>
    <w:p w14:paraId="087AD3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5CA50" w14:textId="33B0647C" w:rsidR="00B22351" w:rsidRDefault="00A10338" w:rsidP="00B22351">
      <w:pPr>
        <w:rPr>
          <w:rFonts w:ascii="Arial" w:hAnsi="Arial" w:cs="Arial"/>
          <w:b/>
          <w:sz w:val="24"/>
        </w:rPr>
      </w:pPr>
      <w:hyperlink r:id="rId826" w:history="1">
        <w:r w:rsidR="006913F8">
          <w:rPr>
            <w:rStyle w:val="ab"/>
            <w:rFonts w:ascii="Arial" w:hAnsi="Arial" w:cs="Arial"/>
            <w:b/>
            <w:sz w:val="24"/>
          </w:rPr>
          <w:t>R4-2301062</w:t>
        </w:r>
      </w:hyperlink>
      <w:r w:rsidR="00B22351">
        <w:rPr>
          <w:rFonts w:ascii="Arial" w:hAnsi="Arial" w:cs="Arial"/>
          <w:b/>
          <w:color w:val="0000FF"/>
          <w:sz w:val="24"/>
        </w:rPr>
        <w:tab/>
      </w:r>
      <w:r w:rsidR="00B22351">
        <w:rPr>
          <w:rFonts w:ascii="Arial" w:hAnsi="Arial" w:cs="Arial"/>
          <w:b/>
          <w:sz w:val="24"/>
        </w:rPr>
        <w:t>TR 38.898 v0.2.0 Rel-18 High power UE for FR1 for DC_R18_xBLTE_yBNR_zDLnUL</w:t>
      </w:r>
    </w:p>
    <w:p w14:paraId="3DFF3E72"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Ericsson</w:t>
      </w:r>
    </w:p>
    <w:p w14:paraId="040B7E19" w14:textId="77777777" w:rsidR="00B22351" w:rsidRDefault="00B22351" w:rsidP="00B22351">
      <w:pPr>
        <w:rPr>
          <w:rFonts w:ascii="Arial" w:hAnsi="Arial" w:cs="Arial"/>
          <w:b/>
        </w:rPr>
      </w:pPr>
      <w:r>
        <w:rPr>
          <w:rFonts w:ascii="Arial" w:hAnsi="Arial" w:cs="Arial"/>
          <w:b/>
        </w:rPr>
        <w:t xml:space="preserve">Abstract: </w:t>
      </w:r>
    </w:p>
    <w:p w14:paraId="47F14106" w14:textId="77777777" w:rsidR="00B22351" w:rsidRDefault="00B22351" w:rsidP="00B22351">
      <w:r>
        <w:t>TR 38.898 v0.2.0 Rel-18 High power UE for FR1 for DC_R18_xBLTE_yBNR_zDLnUL</w:t>
      </w:r>
    </w:p>
    <w:p w14:paraId="0D58690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C145CD" w14:textId="77777777" w:rsidR="00B22351" w:rsidRDefault="00B22351" w:rsidP="00B22351">
      <w:pPr>
        <w:pStyle w:val="4"/>
      </w:pPr>
      <w:bookmarkStart w:id="483" w:name="_Toc127747381"/>
      <w:bookmarkStart w:id="484" w:name="_Toc127749368"/>
      <w:bookmarkStart w:id="485" w:name="_Toc127749942"/>
      <w:bookmarkStart w:id="486" w:name="_Toc127750515"/>
      <w:r>
        <w:t>8.18.2</w:t>
      </w:r>
      <w:r>
        <w:tab/>
        <w:t>UE RF requirements</w:t>
      </w:r>
      <w:bookmarkEnd w:id="483"/>
      <w:bookmarkEnd w:id="484"/>
      <w:bookmarkEnd w:id="485"/>
      <w:bookmarkEnd w:id="486"/>
    </w:p>
    <w:p w14:paraId="789F754D" w14:textId="0E9AD2B2" w:rsidR="00B22351" w:rsidRDefault="00A10338" w:rsidP="00B22351">
      <w:pPr>
        <w:rPr>
          <w:rFonts w:ascii="Arial" w:hAnsi="Arial" w:cs="Arial"/>
          <w:b/>
          <w:sz w:val="24"/>
        </w:rPr>
      </w:pPr>
      <w:hyperlink r:id="rId827" w:history="1">
        <w:r w:rsidR="006913F8">
          <w:rPr>
            <w:rStyle w:val="ab"/>
            <w:rFonts w:ascii="Arial" w:hAnsi="Arial" w:cs="Arial"/>
            <w:b/>
            <w:sz w:val="24"/>
          </w:rPr>
          <w:t>R4-2300026</w:t>
        </w:r>
      </w:hyperlink>
      <w:r w:rsidR="00B22351">
        <w:rPr>
          <w:rFonts w:ascii="Arial" w:hAnsi="Arial" w:cs="Arial"/>
          <w:b/>
          <w:color w:val="0000FF"/>
          <w:sz w:val="24"/>
        </w:rPr>
        <w:tab/>
      </w:r>
      <w:r w:rsidR="00B22351">
        <w:rPr>
          <w:rFonts w:ascii="Arial" w:hAnsi="Arial" w:cs="Arial"/>
          <w:b/>
          <w:sz w:val="24"/>
        </w:rPr>
        <w:t>DraftCR 38.101-3 Addition of PC2 EN-DC Combinations</w:t>
      </w:r>
    </w:p>
    <w:p w14:paraId="1864152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AT&amp;T</w:t>
      </w:r>
    </w:p>
    <w:p w14:paraId="528BDD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98FAA" w14:textId="266BB5AD" w:rsidR="00B22351" w:rsidRDefault="00A10338" w:rsidP="00B22351">
      <w:pPr>
        <w:rPr>
          <w:rFonts w:ascii="Arial" w:hAnsi="Arial" w:cs="Arial"/>
          <w:b/>
          <w:sz w:val="24"/>
        </w:rPr>
      </w:pPr>
      <w:hyperlink r:id="rId828" w:history="1">
        <w:r w:rsidR="006913F8">
          <w:rPr>
            <w:rStyle w:val="ab"/>
            <w:rFonts w:ascii="Arial" w:hAnsi="Arial" w:cs="Arial"/>
            <w:b/>
            <w:sz w:val="24"/>
          </w:rPr>
          <w:t>R4-2301298</w:t>
        </w:r>
      </w:hyperlink>
      <w:r w:rsidR="00B22351">
        <w:rPr>
          <w:rFonts w:ascii="Arial" w:hAnsi="Arial" w:cs="Arial"/>
          <w:b/>
          <w:color w:val="0000FF"/>
          <w:sz w:val="24"/>
        </w:rPr>
        <w:tab/>
      </w:r>
      <w:r w:rsidR="00B22351">
        <w:rPr>
          <w:rFonts w:ascii="Arial" w:hAnsi="Arial" w:cs="Arial"/>
          <w:b/>
          <w:sz w:val="24"/>
        </w:rPr>
        <w:t>TP for PC2 DC_1_n77 for TR 38.898</w:t>
      </w:r>
    </w:p>
    <w:p w14:paraId="01994673"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70306D8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61C3A" w14:textId="1B15D4B9" w:rsidR="00B22351" w:rsidRDefault="00A10338" w:rsidP="00B22351">
      <w:pPr>
        <w:rPr>
          <w:rFonts w:ascii="Arial" w:hAnsi="Arial" w:cs="Arial"/>
          <w:b/>
          <w:sz w:val="24"/>
        </w:rPr>
      </w:pPr>
      <w:hyperlink r:id="rId829" w:history="1">
        <w:r w:rsidR="006913F8">
          <w:rPr>
            <w:rStyle w:val="ab"/>
            <w:rFonts w:ascii="Arial" w:hAnsi="Arial" w:cs="Arial"/>
            <w:b/>
            <w:sz w:val="24"/>
          </w:rPr>
          <w:t>R4-2301299</w:t>
        </w:r>
      </w:hyperlink>
      <w:r w:rsidR="00B22351">
        <w:rPr>
          <w:rFonts w:ascii="Arial" w:hAnsi="Arial" w:cs="Arial"/>
          <w:b/>
          <w:color w:val="0000FF"/>
          <w:sz w:val="24"/>
        </w:rPr>
        <w:tab/>
      </w:r>
      <w:r w:rsidR="00B22351">
        <w:rPr>
          <w:rFonts w:ascii="Arial" w:hAnsi="Arial" w:cs="Arial"/>
          <w:b/>
          <w:sz w:val="24"/>
        </w:rPr>
        <w:t>TP for PC2 DC_3_n77 for TR 38.898</w:t>
      </w:r>
    </w:p>
    <w:p w14:paraId="72D58FC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5FA5DD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E43E3" w14:textId="76D2F30C" w:rsidR="00B22351" w:rsidRDefault="00A10338" w:rsidP="00B22351">
      <w:pPr>
        <w:rPr>
          <w:rFonts w:ascii="Arial" w:hAnsi="Arial" w:cs="Arial"/>
          <w:b/>
          <w:sz w:val="24"/>
        </w:rPr>
      </w:pPr>
      <w:hyperlink r:id="rId830" w:history="1">
        <w:r w:rsidR="006913F8">
          <w:rPr>
            <w:rStyle w:val="ab"/>
            <w:rFonts w:ascii="Arial" w:hAnsi="Arial" w:cs="Arial"/>
            <w:b/>
            <w:sz w:val="24"/>
          </w:rPr>
          <w:t>R4-2301300</w:t>
        </w:r>
      </w:hyperlink>
      <w:r w:rsidR="00B22351">
        <w:rPr>
          <w:rFonts w:ascii="Arial" w:hAnsi="Arial" w:cs="Arial"/>
          <w:b/>
          <w:color w:val="0000FF"/>
          <w:sz w:val="24"/>
        </w:rPr>
        <w:tab/>
      </w:r>
      <w:r w:rsidR="00B22351">
        <w:rPr>
          <w:rFonts w:ascii="Arial" w:hAnsi="Arial" w:cs="Arial"/>
          <w:b/>
          <w:sz w:val="24"/>
        </w:rPr>
        <w:t>TP for PC2 DC_21_n77 for TR 38.898</w:t>
      </w:r>
    </w:p>
    <w:p w14:paraId="7FAF4C4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30F3B7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8B95D" w14:textId="1A4DFDB2" w:rsidR="00B22351" w:rsidRDefault="00A10338" w:rsidP="00B22351">
      <w:pPr>
        <w:rPr>
          <w:rFonts w:ascii="Arial" w:hAnsi="Arial" w:cs="Arial"/>
          <w:b/>
          <w:sz w:val="24"/>
        </w:rPr>
      </w:pPr>
      <w:hyperlink r:id="rId831" w:history="1">
        <w:r w:rsidR="006913F8">
          <w:rPr>
            <w:rStyle w:val="ab"/>
            <w:rFonts w:ascii="Arial" w:hAnsi="Arial" w:cs="Arial"/>
            <w:b/>
            <w:sz w:val="24"/>
          </w:rPr>
          <w:t>R4-2301301</w:t>
        </w:r>
      </w:hyperlink>
      <w:r w:rsidR="00B22351">
        <w:rPr>
          <w:rFonts w:ascii="Arial" w:hAnsi="Arial" w:cs="Arial"/>
          <w:b/>
          <w:color w:val="0000FF"/>
          <w:sz w:val="24"/>
        </w:rPr>
        <w:tab/>
      </w:r>
      <w:r w:rsidR="00B22351">
        <w:rPr>
          <w:rFonts w:ascii="Arial" w:hAnsi="Arial" w:cs="Arial"/>
          <w:b/>
          <w:sz w:val="24"/>
        </w:rPr>
        <w:t>TP for PC2 DC_21_n78 for TR 38.898</w:t>
      </w:r>
    </w:p>
    <w:p w14:paraId="1E9C180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5529D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F299A" w14:textId="6C9E9C0B" w:rsidR="00B22351" w:rsidRDefault="00A10338" w:rsidP="00B22351">
      <w:pPr>
        <w:rPr>
          <w:rFonts w:ascii="Arial" w:hAnsi="Arial" w:cs="Arial"/>
          <w:b/>
          <w:sz w:val="24"/>
        </w:rPr>
      </w:pPr>
      <w:hyperlink r:id="rId832" w:history="1">
        <w:r w:rsidR="006913F8">
          <w:rPr>
            <w:rStyle w:val="ab"/>
            <w:rFonts w:ascii="Arial" w:hAnsi="Arial" w:cs="Arial"/>
            <w:b/>
            <w:sz w:val="24"/>
          </w:rPr>
          <w:t>R4-2301302</w:t>
        </w:r>
      </w:hyperlink>
      <w:r w:rsidR="00B22351">
        <w:rPr>
          <w:rFonts w:ascii="Arial" w:hAnsi="Arial" w:cs="Arial"/>
          <w:b/>
          <w:color w:val="0000FF"/>
          <w:sz w:val="24"/>
        </w:rPr>
        <w:tab/>
      </w:r>
      <w:r w:rsidR="00B22351">
        <w:rPr>
          <w:rFonts w:ascii="Arial" w:hAnsi="Arial" w:cs="Arial"/>
          <w:b/>
          <w:sz w:val="24"/>
        </w:rPr>
        <w:t>TP for PC2 DC_1_n77-n79 for TR 38.898</w:t>
      </w:r>
    </w:p>
    <w:p w14:paraId="36CBCFCA"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43EF3FD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1E610" w14:textId="3A24B266" w:rsidR="00B22351" w:rsidRDefault="00A10338" w:rsidP="00B22351">
      <w:pPr>
        <w:rPr>
          <w:rFonts w:ascii="Arial" w:hAnsi="Arial" w:cs="Arial"/>
          <w:b/>
          <w:sz w:val="24"/>
        </w:rPr>
      </w:pPr>
      <w:hyperlink r:id="rId833" w:history="1">
        <w:r w:rsidR="006913F8">
          <w:rPr>
            <w:rStyle w:val="ab"/>
            <w:rFonts w:ascii="Arial" w:hAnsi="Arial" w:cs="Arial"/>
            <w:b/>
            <w:sz w:val="24"/>
          </w:rPr>
          <w:t>R4-2301303</w:t>
        </w:r>
      </w:hyperlink>
      <w:r w:rsidR="00B22351">
        <w:rPr>
          <w:rFonts w:ascii="Arial" w:hAnsi="Arial" w:cs="Arial"/>
          <w:b/>
          <w:color w:val="0000FF"/>
          <w:sz w:val="24"/>
        </w:rPr>
        <w:tab/>
      </w:r>
      <w:r w:rsidR="00B22351">
        <w:rPr>
          <w:rFonts w:ascii="Arial" w:hAnsi="Arial" w:cs="Arial"/>
          <w:b/>
          <w:sz w:val="24"/>
        </w:rPr>
        <w:t>TP for PC2 DC_3_n77-n79 for TR 38.898</w:t>
      </w:r>
    </w:p>
    <w:p w14:paraId="4893D96A"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B089D0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D40D4" w14:textId="4F49E39F" w:rsidR="00B22351" w:rsidRDefault="00A10338" w:rsidP="00B22351">
      <w:pPr>
        <w:rPr>
          <w:rFonts w:ascii="Arial" w:hAnsi="Arial" w:cs="Arial"/>
          <w:b/>
          <w:sz w:val="24"/>
        </w:rPr>
      </w:pPr>
      <w:hyperlink r:id="rId834" w:history="1">
        <w:r w:rsidR="006913F8">
          <w:rPr>
            <w:rStyle w:val="ab"/>
            <w:rFonts w:ascii="Arial" w:hAnsi="Arial" w:cs="Arial"/>
            <w:b/>
            <w:sz w:val="24"/>
          </w:rPr>
          <w:t>R4-2301304</w:t>
        </w:r>
      </w:hyperlink>
      <w:r w:rsidR="00B22351">
        <w:rPr>
          <w:rFonts w:ascii="Arial" w:hAnsi="Arial" w:cs="Arial"/>
          <w:b/>
          <w:color w:val="0000FF"/>
          <w:sz w:val="24"/>
        </w:rPr>
        <w:tab/>
      </w:r>
      <w:r w:rsidR="00B22351">
        <w:rPr>
          <w:rFonts w:ascii="Arial" w:hAnsi="Arial" w:cs="Arial"/>
          <w:b/>
          <w:sz w:val="24"/>
        </w:rPr>
        <w:t>TP for PC2 DC_21_n77-n79 for TR 38.898</w:t>
      </w:r>
    </w:p>
    <w:p w14:paraId="142CE7D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9C739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DD8B5" w14:textId="3330A6AB" w:rsidR="00B22351" w:rsidRDefault="00A10338" w:rsidP="00B22351">
      <w:pPr>
        <w:rPr>
          <w:rFonts w:ascii="Arial" w:hAnsi="Arial" w:cs="Arial"/>
          <w:b/>
          <w:sz w:val="24"/>
        </w:rPr>
      </w:pPr>
      <w:hyperlink r:id="rId835" w:history="1">
        <w:r w:rsidR="006913F8">
          <w:rPr>
            <w:rStyle w:val="ab"/>
            <w:rFonts w:ascii="Arial" w:hAnsi="Arial" w:cs="Arial"/>
            <w:b/>
            <w:sz w:val="24"/>
          </w:rPr>
          <w:t>R4-2301305</w:t>
        </w:r>
      </w:hyperlink>
      <w:r w:rsidR="00B22351">
        <w:rPr>
          <w:rFonts w:ascii="Arial" w:hAnsi="Arial" w:cs="Arial"/>
          <w:b/>
          <w:color w:val="0000FF"/>
          <w:sz w:val="24"/>
        </w:rPr>
        <w:tab/>
      </w:r>
      <w:r w:rsidR="00B22351">
        <w:rPr>
          <w:rFonts w:ascii="Arial" w:hAnsi="Arial" w:cs="Arial"/>
          <w:b/>
          <w:sz w:val="24"/>
        </w:rPr>
        <w:t>TP for PC2 DC_1_n78-n79 for TR 38.898</w:t>
      </w:r>
    </w:p>
    <w:p w14:paraId="476F463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2E550C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87687" w14:textId="324D73F2" w:rsidR="00B22351" w:rsidRDefault="00A10338" w:rsidP="00B22351">
      <w:pPr>
        <w:rPr>
          <w:rFonts w:ascii="Arial" w:hAnsi="Arial" w:cs="Arial"/>
          <w:b/>
          <w:sz w:val="24"/>
        </w:rPr>
      </w:pPr>
      <w:hyperlink r:id="rId836" w:history="1">
        <w:r w:rsidR="006913F8">
          <w:rPr>
            <w:rStyle w:val="ab"/>
            <w:rFonts w:ascii="Arial" w:hAnsi="Arial" w:cs="Arial"/>
            <w:b/>
            <w:sz w:val="24"/>
          </w:rPr>
          <w:t>R4-2301306</w:t>
        </w:r>
      </w:hyperlink>
      <w:r w:rsidR="00B22351">
        <w:rPr>
          <w:rFonts w:ascii="Arial" w:hAnsi="Arial" w:cs="Arial"/>
          <w:b/>
          <w:color w:val="0000FF"/>
          <w:sz w:val="24"/>
        </w:rPr>
        <w:tab/>
      </w:r>
      <w:r w:rsidR="00B22351">
        <w:rPr>
          <w:rFonts w:ascii="Arial" w:hAnsi="Arial" w:cs="Arial"/>
          <w:b/>
          <w:sz w:val="24"/>
        </w:rPr>
        <w:t>TP for PC2 DC_3_n78-n79 for TR 38.898</w:t>
      </w:r>
    </w:p>
    <w:p w14:paraId="16C7CE2C"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A3D192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A82E5" w14:textId="62C04743" w:rsidR="00B22351" w:rsidRDefault="00A10338" w:rsidP="00B22351">
      <w:pPr>
        <w:rPr>
          <w:rFonts w:ascii="Arial" w:hAnsi="Arial" w:cs="Arial"/>
          <w:b/>
          <w:sz w:val="24"/>
        </w:rPr>
      </w:pPr>
      <w:hyperlink r:id="rId837" w:history="1">
        <w:r w:rsidR="006913F8">
          <w:rPr>
            <w:rStyle w:val="ab"/>
            <w:rFonts w:ascii="Arial" w:hAnsi="Arial" w:cs="Arial"/>
            <w:b/>
            <w:sz w:val="24"/>
          </w:rPr>
          <w:t>R4-2301307</w:t>
        </w:r>
      </w:hyperlink>
      <w:r w:rsidR="00B22351">
        <w:rPr>
          <w:rFonts w:ascii="Arial" w:hAnsi="Arial" w:cs="Arial"/>
          <w:b/>
          <w:color w:val="0000FF"/>
          <w:sz w:val="24"/>
        </w:rPr>
        <w:tab/>
      </w:r>
      <w:r w:rsidR="00B22351">
        <w:rPr>
          <w:rFonts w:ascii="Arial" w:hAnsi="Arial" w:cs="Arial"/>
          <w:b/>
          <w:sz w:val="24"/>
        </w:rPr>
        <w:t>TP for PC2 DC_21_n78-n79 for TR 38.898</w:t>
      </w:r>
    </w:p>
    <w:p w14:paraId="797C7EF4"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81F48D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9E654" w14:textId="7DFC36A5" w:rsidR="00B22351" w:rsidRDefault="00A10338" w:rsidP="00B22351">
      <w:pPr>
        <w:rPr>
          <w:rFonts w:ascii="Arial" w:hAnsi="Arial" w:cs="Arial"/>
          <w:b/>
          <w:sz w:val="24"/>
        </w:rPr>
      </w:pPr>
      <w:hyperlink r:id="rId838" w:history="1">
        <w:r w:rsidR="006913F8">
          <w:rPr>
            <w:rStyle w:val="ab"/>
            <w:rFonts w:ascii="Arial" w:hAnsi="Arial" w:cs="Arial"/>
            <w:b/>
            <w:sz w:val="24"/>
          </w:rPr>
          <w:t>R4-2301308</w:t>
        </w:r>
      </w:hyperlink>
      <w:r w:rsidR="00B22351">
        <w:rPr>
          <w:rFonts w:ascii="Arial" w:hAnsi="Arial" w:cs="Arial"/>
          <w:b/>
          <w:color w:val="0000FF"/>
          <w:sz w:val="24"/>
        </w:rPr>
        <w:tab/>
      </w:r>
      <w:r w:rsidR="00B22351">
        <w:rPr>
          <w:rFonts w:ascii="Arial" w:hAnsi="Arial" w:cs="Arial"/>
          <w:b/>
          <w:sz w:val="24"/>
        </w:rPr>
        <w:t>TP for PC2 DC_1-3_n77 for TR 38.898</w:t>
      </w:r>
    </w:p>
    <w:p w14:paraId="7F45DAE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5EC17E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DCB1D" w14:textId="3F54D80F" w:rsidR="00B22351" w:rsidRDefault="00A10338" w:rsidP="00B22351">
      <w:pPr>
        <w:rPr>
          <w:rFonts w:ascii="Arial" w:hAnsi="Arial" w:cs="Arial"/>
          <w:b/>
          <w:sz w:val="24"/>
        </w:rPr>
      </w:pPr>
      <w:hyperlink r:id="rId839" w:history="1">
        <w:r w:rsidR="006913F8">
          <w:rPr>
            <w:rStyle w:val="ab"/>
            <w:rFonts w:ascii="Arial" w:hAnsi="Arial" w:cs="Arial"/>
            <w:b/>
            <w:sz w:val="24"/>
          </w:rPr>
          <w:t>R4-2301309</w:t>
        </w:r>
      </w:hyperlink>
      <w:r w:rsidR="00B22351">
        <w:rPr>
          <w:rFonts w:ascii="Arial" w:hAnsi="Arial" w:cs="Arial"/>
          <w:b/>
          <w:color w:val="0000FF"/>
          <w:sz w:val="24"/>
        </w:rPr>
        <w:tab/>
      </w:r>
      <w:r w:rsidR="00B22351">
        <w:rPr>
          <w:rFonts w:ascii="Arial" w:hAnsi="Arial" w:cs="Arial"/>
          <w:b/>
          <w:sz w:val="24"/>
        </w:rPr>
        <w:t>TP for PC2 DC_1-21_n77 for TR 38.898</w:t>
      </w:r>
    </w:p>
    <w:p w14:paraId="5245FB57"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1C8105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7F4B5" w14:textId="590F1126" w:rsidR="00B22351" w:rsidRDefault="00A10338" w:rsidP="00B22351">
      <w:pPr>
        <w:rPr>
          <w:rFonts w:ascii="Arial" w:hAnsi="Arial" w:cs="Arial"/>
          <w:b/>
          <w:sz w:val="24"/>
        </w:rPr>
      </w:pPr>
      <w:hyperlink r:id="rId840" w:history="1">
        <w:r w:rsidR="006913F8">
          <w:rPr>
            <w:rStyle w:val="ab"/>
            <w:rFonts w:ascii="Arial" w:hAnsi="Arial" w:cs="Arial"/>
            <w:b/>
            <w:sz w:val="24"/>
          </w:rPr>
          <w:t>R4-2301310</w:t>
        </w:r>
      </w:hyperlink>
      <w:r w:rsidR="00B22351">
        <w:rPr>
          <w:rFonts w:ascii="Arial" w:hAnsi="Arial" w:cs="Arial"/>
          <w:b/>
          <w:color w:val="0000FF"/>
          <w:sz w:val="24"/>
        </w:rPr>
        <w:tab/>
      </w:r>
      <w:r w:rsidR="00B22351">
        <w:rPr>
          <w:rFonts w:ascii="Arial" w:hAnsi="Arial" w:cs="Arial"/>
          <w:b/>
          <w:sz w:val="24"/>
        </w:rPr>
        <w:t>TP for PC2 DC_1-42_n77 for TR 38.898</w:t>
      </w:r>
    </w:p>
    <w:p w14:paraId="3EE39D72"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D1BE22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FAD6F" w14:textId="014D2841" w:rsidR="00B22351" w:rsidRDefault="00A10338" w:rsidP="00B22351">
      <w:pPr>
        <w:rPr>
          <w:rFonts w:ascii="Arial" w:hAnsi="Arial" w:cs="Arial"/>
          <w:b/>
          <w:sz w:val="24"/>
        </w:rPr>
      </w:pPr>
      <w:hyperlink r:id="rId841" w:history="1">
        <w:r w:rsidR="006913F8">
          <w:rPr>
            <w:rStyle w:val="ab"/>
            <w:rFonts w:ascii="Arial" w:hAnsi="Arial" w:cs="Arial"/>
            <w:b/>
            <w:sz w:val="24"/>
          </w:rPr>
          <w:t>R4-2301311</w:t>
        </w:r>
      </w:hyperlink>
      <w:r w:rsidR="00B22351">
        <w:rPr>
          <w:rFonts w:ascii="Arial" w:hAnsi="Arial" w:cs="Arial"/>
          <w:b/>
          <w:color w:val="0000FF"/>
          <w:sz w:val="24"/>
        </w:rPr>
        <w:tab/>
      </w:r>
      <w:r w:rsidR="00B22351">
        <w:rPr>
          <w:rFonts w:ascii="Arial" w:hAnsi="Arial" w:cs="Arial"/>
          <w:b/>
          <w:sz w:val="24"/>
        </w:rPr>
        <w:t>TP for PC2 DC_3-21_n77 for TR 38.898</w:t>
      </w:r>
    </w:p>
    <w:p w14:paraId="616D6F29"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E4E713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9B4A6" w14:textId="6BFCC5B3" w:rsidR="00B22351" w:rsidRDefault="00A10338" w:rsidP="00B22351">
      <w:pPr>
        <w:rPr>
          <w:rFonts w:ascii="Arial" w:hAnsi="Arial" w:cs="Arial"/>
          <w:b/>
          <w:sz w:val="24"/>
        </w:rPr>
      </w:pPr>
      <w:hyperlink r:id="rId842" w:history="1">
        <w:r w:rsidR="006913F8">
          <w:rPr>
            <w:rStyle w:val="ab"/>
            <w:rFonts w:ascii="Arial" w:hAnsi="Arial" w:cs="Arial"/>
            <w:b/>
            <w:sz w:val="24"/>
          </w:rPr>
          <w:t>R4-2301312</w:t>
        </w:r>
      </w:hyperlink>
      <w:r w:rsidR="00B22351">
        <w:rPr>
          <w:rFonts w:ascii="Arial" w:hAnsi="Arial" w:cs="Arial"/>
          <w:b/>
          <w:color w:val="0000FF"/>
          <w:sz w:val="24"/>
        </w:rPr>
        <w:tab/>
      </w:r>
      <w:r w:rsidR="00B22351">
        <w:rPr>
          <w:rFonts w:ascii="Arial" w:hAnsi="Arial" w:cs="Arial"/>
          <w:b/>
          <w:sz w:val="24"/>
        </w:rPr>
        <w:t>TP for PC2 DC_3-42_n77 for TR 38.898</w:t>
      </w:r>
    </w:p>
    <w:p w14:paraId="26743F9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4B7496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9042A" w14:textId="1536256C" w:rsidR="00B22351" w:rsidRDefault="00A10338" w:rsidP="00B22351">
      <w:pPr>
        <w:rPr>
          <w:rFonts w:ascii="Arial" w:hAnsi="Arial" w:cs="Arial"/>
          <w:b/>
          <w:sz w:val="24"/>
        </w:rPr>
      </w:pPr>
      <w:hyperlink r:id="rId843" w:history="1">
        <w:r w:rsidR="006913F8">
          <w:rPr>
            <w:rStyle w:val="ab"/>
            <w:rFonts w:ascii="Arial" w:hAnsi="Arial" w:cs="Arial"/>
            <w:b/>
            <w:sz w:val="24"/>
          </w:rPr>
          <w:t>R4-2301313</w:t>
        </w:r>
      </w:hyperlink>
      <w:r w:rsidR="00B22351">
        <w:rPr>
          <w:rFonts w:ascii="Arial" w:hAnsi="Arial" w:cs="Arial"/>
          <w:b/>
          <w:color w:val="0000FF"/>
          <w:sz w:val="24"/>
        </w:rPr>
        <w:tab/>
      </w:r>
      <w:r w:rsidR="00B22351">
        <w:rPr>
          <w:rFonts w:ascii="Arial" w:hAnsi="Arial" w:cs="Arial"/>
          <w:b/>
          <w:sz w:val="24"/>
        </w:rPr>
        <w:t>TP for PC2 DC_21-42_n77 for TR 38.898</w:t>
      </w:r>
    </w:p>
    <w:p w14:paraId="217174C2"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899047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D9988" w14:textId="77777777" w:rsidR="00B22351" w:rsidRDefault="00B22351" w:rsidP="00B22351">
      <w:pPr>
        <w:pStyle w:val="3"/>
      </w:pPr>
      <w:bookmarkStart w:id="487" w:name="_Toc127747382"/>
      <w:bookmarkStart w:id="488" w:name="_Toc127749369"/>
      <w:bookmarkStart w:id="489" w:name="_Toc127749943"/>
      <w:bookmarkStart w:id="490" w:name="_Toc127750516"/>
      <w:r>
        <w:t>8.19</w:t>
      </w:r>
      <w:r>
        <w:tab/>
        <w:t>High power UE for FR1 for NR_CA_R18_intra with power class 2 and 1.5 on TDD band(s)</w:t>
      </w:r>
      <w:bookmarkEnd w:id="487"/>
      <w:bookmarkEnd w:id="488"/>
      <w:bookmarkEnd w:id="489"/>
      <w:bookmarkEnd w:id="490"/>
    </w:p>
    <w:p w14:paraId="5907CEBF" w14:textId="77777777" w:rsidR="00B22351" w:rsidRDefault="00B22351" w:rsidP="00B22351">
      <w:pPr>
        <w:pStyle w:val="4"/>
      </w:pPr>
      <w:bookmarkStart w:id="491" w:name="_Toc127747383"/>
      <w:bookmarkStart w:id="492" w:name="_Toc127749370"/>
      <w:bookmarkStart w:id="493" w:name="_Toc127749944"/>
      <w:bookmarkStart w:id="494" w:name="_Toc127750517"/>
      <w:r>
        <w:t>8.19.1</w:t>
      </w:r>
      <w:r>
        <w:tab/>
        <w:t>Rapporteur input (WID/TR/CR)</w:t>
      </w:r>
      <w:bookmarkEnd w:id="491"/>
      <w:bookmarkEnd w:id="492"/>
      <w:bookmarkEnd w:id="493"/>
      <w:bookmarkEnd w:id="494"/>
    </w:p>
    <w:p w14:paraId="1B935526" w14:textId="63DEFFDB" w:rsidR="00B22351" w:rsidRDefault="00A10338" w:rsidP="00B22351">
      <w:pPr>
        <w:rPr>
          <w:rFonts w:ascii="Arial" w:hAnsi="Arial" w:cs="Arial"/>
          <w:b/>
          <w:sz w:val="24"/>
        </w:rPr>
      </w:pPr>
      <w:hyperlink r:id="rId844" w:history="1">
        <w:r w:rsidR="006913F8">
          <w:rPr>
            <w:rStyle w:val="ab"/>
            <w:rFonts w:ascii="Arial" w:hAnsi="Arial" w:cs="Arial"/>
            <w:b/>
            <w:sz w:val="24"/>
          </w:rPr>
          <w:t>R4-2302140</w:t>
        </w:r>
      </w:hyperlink>
      <w:r w:rsidR="00B22351">
        <w:rPr>
          <w:rFonts w:ascii="Arial" w:hAnsi="Arial" w:cs="Arial"/>
          <w:b/>
          <w:color w:val="0000FF"/>
          <w:sz w:val="24"/>
        </w:rPr>
        <w:tab/>
      </w:r>
      <w:r w:rsidR="00B22351">
        <w:rPr>
          <w:rFonts w:ascii="Arial" w:hAnsi="Arial" w:cs="Arial"/>
          <w:b/>
          <w:sz w:val="24"/>
        </w:rPr>
        <w:t>Big CR on TS38.101-1 Addition of intra-band CA Combinations with PC2</w:t>
      </w:r>
    </w:p>
    <w:p w14:paraId="7E364B8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CR-1418  rev  Cat: B (Rel-18)</w:t>
      </w:r>
      <w:r>
        <w:rPr>
          <w:i/>
        </w:rPr>
        <w:br/>
      </w:r>
      <w:r>
        <w:rPr>
          <w:i/>
        </w:rPr>
        <w:br/>
      </w:r>
      <w:r>
        <w:rPr>
          <w:i/>
        </w:rPr>
        <w:tab/>
      </w:r>
      <w:r>
        <w:rPr>
          <w:i/>
        </w:rPr>
        <w:tab/>
      </w:r>
      <w:r>
        <w:rPr>
          <w:i/>
        </w:rPr>
        <w:tab/>
      </w:r>
      <w:r>
        <w:rPr>
          <w:i/>
        </w:rPr>
        <w:tab/>
      </w:r>
      <w:r>
        <w:rPr>
          <w:i/>
        </w:rPr>
        <w:tab/>
        <w:t>Source: Huawei,HiSilicon</w:t>
      </w:r>
    </w:p>
    <w:p w14:paraId="03FC40C7" w14:textId="77777777" w:rsidR="00B22351" w:rsidRDefault="00B22351" w:rsidP="00B22351">
      <w:pPr>
        <w:rPr>
          <w:rFonts w:ascii="Arial" w:hAnsi="Arial" w:cs="Arial"/>
          <w:b/>
        </w:rPr>
      </w:pPr>
      <w:r>
        <w:rPr>
          <w:rFonts w:ascii="Arial" w:hAnsi="Arial" w:cs="Arial"/>
          <w:b/>
        </w:rPr>
        <w:t xml:space="preserve">Abstract: </w:t>
      </w:r>
    </w:p>
    <w:p w14:paraId="7F4DD7BF" w14:textId="77777777" w:rsidR="00B22351" w:rsidRDefault="00B22351" w:rsidP="00B22351">
      <w:r>
        <w:t>Agreed combinations at RAN4#106</w:t>
      </w:r>
    </w:p>
    <w:p w14:paraId="685AC93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BC34D" w14:textId="17067388" w:rsidR="009F5F57" w:rsidRDefault="00A10338" w:rsidP="009F5F57">
      <w:pPr>
        <w:rPr>
          <w:rFonts w:ascii="Arial" w:hAnsi="Arial" w:cs="Arial"/>
          <w:b/>
          <w:sz w:val="24"/>
        </w:rPr>
      </w:pPr>
      <w:hyperlink r:id="rId845" w:history="1">
        <w:r w:rsidR="006913F8">
          <w:rPr>
            <w:rStyle w:val="ab"/>
            <w:rFonts w:ascii="Arial" w:hAnsi="Arial" w:cs="Arial"/>
            <w:b/>
            <w:sz w:val="24"/>
          </w:rPr>
          <w:t>R4-2302146</w:t>
        </w:r>
      </w:hyperlink>
      <w:r w:rsidR="009F5F57">
        <w:rPr>
          <w:rFonts w:ascii="Arial" w:hAnsi="Arial" w:cs="Arial"/>
          <w:b/>
          <w:color w:val="0000FF"/>
          <w:sz w:val="24"/>
        </w:rPr>
        <w:tab/>
      </w:r>
      <w:r w:rsidR="009F5F57">
        <w:rPr>
          <w:rFonts w:ascii="Arial" w:hAnsi="Arial" w:cs="Arial"/>
          <w:b/>
          <w:sz w:val="24"/>
        </w:rPr>
        <w:t>TR 38.897-010</w:t>
      </w:r>
    </w:p>
    <w:p w14:paraId="56A03E68" w14:textId="77777777" w:rsidR="009F5F57" w:rsidRDefault="009F5F57" w:rsidP="009F5F5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38.897 v0.1.0</w:t>
      </w:r>
      <w:r>
        <w:rPr>
          <w:i/>
        </w:rPr>
        <w:tab/>
        <w:t xml:space="preserve">  CR-  rev  Cat:  (Rel-18)</w:t>
      </w:r>
      <w:r>
        <w:rPr>
          <w:i/>
        </w:rPr>
        <w:br/>
      </w:r>
      <w:r>
        <w:rPr>
          <w:i/>
        </w:rPr>
        <w:br/>
      </w:r>
      <w:r>
        <w:rPr>
          <w:i/>
        </w:rPr>
        <w:tab/>
      </w:r>
      <w:r>
        <w:rPr>
          <w:i/>
        </w:rPr>
        <w:tab/>
      </w:r>
      <w:r>
        <w:rPr>
          <w:i/>
        </w:rPr>
        <w:tab/>
      </w:r>
      <w:r>
        <w:rPr>
          <w:i/>
        </w:rPr>
        <w:tab/>
      </w:r>
      <w:r>
        <w:rPr>
          <w:i/>
        </w:rPr>
        <w:tab/>
        <w:t>Source: Huawei,HiSilicon</w:t>
      </w:r>
    </w:p>
    <w:p w14:paraId="5C870906" w14:textId="77777777" w:rsidR="009F5F57" w:rsidRDefault="009F5F57" w:rsidP="009F5F5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224F0" w14:textId="714EA7F2" w:rsidR="009F5F57" w:rsidRDefault="00A10338" w:rsidP="009F5F57">
      <w:pPr>
        <w:rPr>
          <w:rFonts w:ascii="Arial" w:hAnsi="Arial" w:cs="Arial"/>
          <w:b/>
          <w:sz w:val="24"/>
        </w:rPr>
      </w:pPr>
      <w:hyperlink r:id="rId846" w:history="1">
        <w:r w:rsidR="006913F8">
          <w:rPr>
            <w:rStyle w:val="ab"/>
            <w:rFonts w:ascii="Arial" w:hAnsi="Arial" w:cs="Arial"/>
            <w:b/>
            <w:sz w:val="24"/>
          </w:rPr>
          <w:t>R4-2302147</w:t>
        </w:r>
      </w:hyperlink>
      <w:r w:rsidR="009F5F57">
        <w:rPr>
          <w:rFonts w:ascii="Arial" w:hAnsi="Arial" w:cs="Arial"/>
          <w:b/>
          <w:color w:val="0000FF"/>
          <w:sz w:val="24"/>
        </w:rPr>
        <w:tab/>
      </w:r>
      <w:r w:rsidR="009F5F57">
        <w:rPr>
          <w:rFonts w:ascii="Arial" w:hAnsi="Arial" w:cs="Arial"/>
          <w:b/>
          <w:sz w:val="24"/>
        </w:rPr>
        <w:t>WID on HPUE_NR_FR1_TDD_intra_CA_R18</w:t>
      </w:r>
    </w:p>
    <w:p w14:paraId="0CFFEB66" w14:textId="77777777" w:rsidR="009F5F57" w:rsidRDefault="009F5F57" w:rsidP="009F5F5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50F66439" w14:textId="77777777" w:rsidR="009F5F57" w:rsidRDefault="009F5F57" w:rsidP="009F5F57">
      <w:pPr>
        <w:rPr>
          <w:rFonts w:ascii="Arial" w:hAnsi="Arial" w:cs="Arial"/>
          <w:b/>
        </w:rPr>
      </w:pPr>
      <w:r>
        <w:rPr>
          <w:rFonts w:ascii="Arial" w:hAnsi="Arial" w:cs="Arial"/>
          <w:b/>
        </w:rPr>
        <w:t xml:space="preserve">Abstract: </w:t>
      </w:r>
    </w:p>
    <w:p w14:paraId="176FB314" w14:textId="77777777" w:rsidR="009F5F57" w:rsidRDefault="009F5F57" w:rsidP="009F5F57">
      <w:r>
        <w:t>Inclusion of requests provided for RAN4#106</w:t>
      </w:r>
    </w:p>
    <w:p w14:paraId="3335CDF9" w14:textId="77777777" w:rsidR="009F5F57" w:rsidRDefault="009F5F57" w:rsidP="009F5F5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7E43B" w14:textId="71EFD190" w:rsidR="00C31286" w:rsidRDefault="00C31286" w:rsidP="00B22351">
      <w:pPr>
        <w:rPr>
          <w:color w:val="993300"/>
          <w:u w:val="single"/>
        </w:rPr>
      </w:pPr>
      <w:r>
        <w:rPr>
          <w:color w:val="993300"/>
          <w:u w:val="single"/>
        </w:rPr>
        <w:t>TP/CR</w:t>
      </w:r>
    </w:p>
    <w:p w14:paraId="7DE58B75" w14:textId="4CC98229" w:rsidR="00B22351" w:rsidRDefault="00A10338" w:rsidP="00B22351">
      <w:pPr>
        <w:rPr>
          <w:rFonts w:ascii="Arial" w:hAnsi="Arial" w:cs="Arial"/>
          <w:b/>
          <w:sz w:val="24"/>
        </w:rPr>
      </w:pPr>
      <w:hyperlink r:id="rId847" w:history="1">
        <w:r w:rsidR="006913F8">
          <w:rPr>
            <w:rStyle w:val="ab"/>
            <w:rFonts w:ascii="Arial" w:hAnsi="Arial" w:cs="Arial"/>
            <w:b/>
            <w:sz w:val="24"/>
          </w:rPr>
          <w:t>R4-2302142</w:t>
        </w:r>
      </w:hyperlink>
      <w:r w:rsidR="00B22351">
        <w:rPr>
          <w:rFonts w:ascii="Arial" w:hAnsi="Arial" w:cs="Arial"/>
          <w:b/>
          <w:color w:val="0000FF"/>
          <w:sz w:val="24"/>
        </w:rPr>
        <w:tab/>
      </w:r>
      <w:r w:rsidR="00B22351">
        <w:rPr>
          <w:rFonts w:ascii="Arial" w:hAnsi="Arial" w:cs="Arial"/>
          <w:b/>
          <w:sz w:val="24"/>
        </w:rPr>
        <w:t>TP on TR 38.897 for DL CA_n77(2A) with UL PC2 CA_n77(2A)</w:t>
      </w:r>
    </w:p>
    <w:p w14:paraId="6A23F0DA"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7FDBC404" w14:textId="77777777" w:rsidR="00B22351" w:rsidRDefault="00B22351" w:rsidP="00B22351">
      <w:pPr>
        <w:rPr>
          <w:rFonts w:ascii="Arial" w:hAnsi="Arial" w:cs="Arial"/>
          <w:b/>
        </w:rPr>
      </w:pPr>
      <w:r>
        <w:rPr>
          <w:rFonts w:ascii="Arial" w:hAnsi="Arial" w:cs="Arial"/>
          <w:b/>
        </w:rPr>
        <w:t xml:space="preserve">Abstract: </w:t>
      </w:r>
    </w:p>
    <w:p w14:paraId="2CFBD214" w14:textId="77777777" w:rsidR="00B22351" w:rsidRDefault="00B22351" w:rsidP="00B22351">
      <w:r>
        <w:t>Agreed combinations at RAN4#105</w:t>
      </w:r>
    </w:p>
    <w:p w14:paraId="53B7103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63512" w14:textId="6C28FBB4" w:rsidR="00B22351" w:rsidRDefault="00A10338" w:rsidP="00B22351">
      <w:pPr>
        <w:rPr>
          <w:rFonts w:ascii="Arial" w:hAnsi="Arial" w:cs="Arial"/>
          <w:b/>
          <w:sz w:val="24"/>
        </w:rPr>
      </w:pPr>
      <w:hyperlink r:id="rId848" w:history="1">
        <w:r w:rsidR="006913F8">
          <w:rPr>
            <w:rStyle w:val="ab"/>
            <w:rFonts w:ascii="Arial" w:hAnsi="Arial" w:cs="Arial"/>
            <w:b/>
            <w:sz w:val="24"/>
          </w:rPr>
          <w:t>R4-2302143</w:t>
        </w:r>
      </w:hyperlink>
      <w:r w:rsidR="00B22351">
        <w:rPr>
          <w:rFonts w:ascii="Arial" w:hAnsi="Arial" w:cs="Arial"/>
          <w:b/>
          <w:color w:val="0000FF"/>
          <w:sz w:val="24"/>
        </w:rPr>
        <w:tab/>
      </w:r>
      <w:r w:rsidR="00B22351">
        <w:rPr>
          <w:rFonts w:ascii="Arial" w:hAnsi="Arial" w:cs="Arial"/>
          <w:b/>
          <w:sz w:val="24"/>
        </w:rPr>
        <w:t>TP on TR 38.897 for DL CA_n78(2A) with UL PC2 and PC1.5 n78</w:t>
      </w:r>
    </w:p>
    <w:p w14:paraId="705ECFA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00501009" w14:textId="77777777" w:rsidR="00B22351" w:rsidRDefault="00B22351" w:rsidP="00B22351">
      <w:pPr>
        <w:rPr>
          <w:rFonts w:ascii="Arial" w:hAnsi="Arial" w:cs="Arial"/>
          <w:b/>
        </w:rPr>
      </w:pPr>
      <w:r>
        <w:rPr>
          <w:rFonts w:ascii="Arial" w:hAnsi="Arial" w:cs="Arial"/>
          <w:b/>
        </w:rPr>
        <w:t xml:space="preserve">Abstract: </w:t>
      </w:r>
    </w:p>
    <w:p w14:paraId="1A83D3C2" w14:textId="77777777" w:rsidR="00B22351" w:rsidRDefault="00B22351" w:rsidP="00B22351">
      <w:r>
        <w:t>Agreed combinations at RAN4#105</w:t>
      </w:r>
    </w:p>
    <w:p w14:paraId="4E5F6C9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7FE74" w14:textId="6B2B326F" w:rsidR="00B22351" w:rsidRDefault="00A10338" w:rsidP="00B22351">
      <w:pPr>
        <w:rPr>
          <w:rFonts w:ascii="Arial" w:hAnsi="Arial" w:cs="Arial"/>
          <w:b/>
          <w:sz w:val="24"/>
        </w:rPr>
      </w:pPr>
      <w:hyperlink r:id="rId849" w:history="1">
        <w:r w:rsidR="006913F8">
          <w:rPr>
            <w:rStyle w:val="ab"/>
            <w:rFonts w:ascii="Arial" w:hAnsi="Arial" w:cs="Arial"/>
            <w:b/>
            <w:sz w:val="24"/>
          </w:rPr>
          <w:t>R4-2302145</w:t>
        </w:r>
      </w:hyperlink>
      <w:r w:rsidR="00B22351">
        <w:rPr>
          <w:rFonts w:ascii="Arial" w:hAnsi="Arial" w:cs="Arial"/>
          <w:b/>
          <w:color w:val="0000FF"/>
          <w:sz w:val="24"/>
        </w:rPr>
        <w:tab/>
      </w:r>
      <w:r w:rsidR="00B22351">
        <w:rPr>
          <w:rFonts w:ascii="Arial" w:hAnsi="Arial" w:cs="Arial"/>
          <w:b/>
          <w:sz w:val="24"/>
        </w:rPr>
        <w:t>Draft CR on TS38.101-1 Addition of CA_n77C with UL PC2 n77</w:t>
      </w:r>
    </w:p>
    <w:p w14:paraId="53F9873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26C582CE" w14:textId="77777777" w:rsidR="00B22351" w:rsidRDefault="00B22351" w:rsidP="00B22351">
      <w:pPr>
        <w:rPr>
          <w:rFonts w:ascii="Arial" w:hAnsi="Arial" w:cs="Arial"/>
          <w:b/>
        </w:rPr>
      </w:pPr>
      <w:r>
        <w:rPr>
          <w:rFonts w:ascii="Arial" w:hAnsi="Arial" w:cs="Arial"/>
          <w:b/>
        </w:rPr>
        <w:t xml:space="preserve">Abstract: </w:t>
      </w:r>
    </w:p>
    <w:p w14:paraId="0237DE4C" w14:textId="0F7D53CF" w:rsidR="00B22351" w:rsidRDefault="00B22351" w:rsidP="00B22351">
      <w:r>
        <w:t>Following the agreement that CA_n77C with UL PC2 n77 can be introduced into Rel-17 spec (</w:t>
      </w:r>
      <w:hyperlink r:id="rId850" w:history="1">
        <w:r w:rsidR="006913F8">
          <w:rPr>
            <w:rStyle w:val="ab"/>
          </w:rPr>
          <w:t>R4-2220464</w:t>
        </w:r>
      </w:hyperlink>
      <w:r>
        <w:t>)</w:t>
      </w:r>
    </w:p>
    <w:p w14:paraId="3457CBB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C4267" w14:textId="77777777" w:rsidR="00B22351" w:rsidRDefault="00B22351" w:rsidP="00B22351">
      <w:pPr>
        <w:pStyle w:val="4"/>
      </w:pPr>
      <w:bookmarkStart w:id="495" w:name="_Toc127747384"/>
      <w:bookmarkStart w:id="496" w:name="_Toc127749371"/>
      <w:bookmarkStart w:id="497" w:name="_Toc127749945"/>
      <w:bookmarkStart w:id="498" w:name="_Toc127750518"/>
      <w:r>
        <w:t>8.19.2</w:t>
      </w:r>
      <w:r>
        <w:tab/>
        <w:t>UE RF requirements with PC2 and PC1.5</w:t>
      </w:r>
      <w:bookmarkEnd w:id="495"/>
      <w:bookmarkEnd w:id="496"/>
      <w:bookmarkEnd w:id="497"/>
      <w:bookmarkEnd w:id="498"/>
    </w:p>
    <w:p w14:paraId="3EDEA6DC" w14:textId="429B7557" w:rsidR="006C714E" w:rsidRPr="006C714E" w:rsidRDefault="00390BAB" w:rsidP="006C714E">
      <w:pPr>
        <w:rPr>
          <w:color w:val="C00000"/>
        </w:rPr>
      </w:pPr>
      <w:r>
        <w:rPr>
          <w:b/>
          <w:color w:val="C00000"/>
        </w:rPr>
        <w:t xml:space="preserve">[112] </w:t>
      </w:r>
      <w:r w:rsidR="006C714E" w:rsidRPr="006C714E">
        <w:rPr>
          <w:b/>
          <w:color w:val="C00000"/>
        </w:rPr>
        <w:t>Topic #1: HPUE_NR_FR1_TDD_intra_CA_R18 (8.19)</w:t>
      </w:r>
    </w:p>
    <w:p w14:paraId="5337298C" w14:textId="21F4C233" w:rsidR="006C714E" w:rsidRDefault="00A10338" w:rsidP="006C714E">
      <w:pPr>
        <w:rPr>
          <w:rFonts w:ascii="Arial" w:hAnsi="Arial" w:cs="Arial"/>
          <w:b/>
          <w:sz w:val="24"/>
        </w:rPr>
      </w:pPr>
      <w:hyperlink r:id="rId851" w:history="1">
        <w:r w:rsidR="006913F8">
          <w:rPr>
            <w:rStyle w:val="ab"/>
            <w:rFonts w:ascii="Arial" w:hAnsi="Arial" w:cs="Arial"/>
            <w:b/>
            <w:sz w:val="24"/>
          </w:rPr>
          <w:t>R4-2302144</w:t>
        </w:r>
      </w:hyperlink>
      <w:r w:rsidR="006C714E">
        <w:rPr>
          <w:rFonts w:ascii="Arial" w:hAnsi="Arial" w:cs="Arial"/>
          <w:b/>
          <w:color w:val="0000FF"/>
          <w:sz w:val="24"/>
        </w:rPr>
        <w:tab/>
      </w:r>
      <w:r w:rsidR="006C714E">
        <w:rPr>
          <w:rFonts w:ascii="Arial" w:hAnsi="Arial" w:cs="Arial"/>
          <w:b/>
          <w:sz w:val="24"/>
        </w:rPr>
        <w:t>Draft CR on TS38.101-1 Addition of CA_n77(3A) with UL PC2 n77</w:t>
      </w:r>
    </w:p>
    <w:p w14:paraId="0641CE9B" w14:textId="77777777" w:rsidR="006C714E" w:rsidRDefault="006C714E" w:rsidP="006C714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259FD59F" w14:textId="77777777" w:rsidR="006C714E" w:rsidRDefault="006C714E" w:rsidP="006C714E">
      <w:pPr>
        <w:rPr>
          <w:rFonts w:ascii="Arial" w:hAnsi="Arial" w:cs="Arial"/>
          <w:b/>
        </w:rPr>
      </w:pPr>
      <w:r>
        <w:rPr>
          <w:rFonts w:ascii="Arial" w:hAnsi="Arial" w:cs="Arial"/>
          <w:b/>
        </w:rPr>
        <w:t xml:space="preserve">Abstract: </w:t>
      </w:r>
    </w:p>
    <w:p w14:paraId="7FD2E8E9" w14:textId="77777777" w:rsidR="006C714E" w:rsidRDefault="006C714E" w:rsidP="006C714E">
      <w:r>
        <w:t>CA_n77(3A) with UL PC2 n77 can be directly introduced without the impact on UE maximum output power and A-MPR in the current spec.</w:t>
      </w:r>
    </w:p>
    <w:p w14:paraId="593E1CAB" w14:textId="77777777" w:rsidR="006C714E" w:rsidRDefault="006C714E" w:rsidP="006C71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C6B45" w14:textId="26689588" w:rsidR="00B22351" w:rsidRDefault="00A10338" w:rsidP="00B22351">
      <w:pPr>
        <w:rPr>
          <w:rFonts w:ascii="Arial" w:hAnsi="Arial" w:cs="Arial"/>
          <w:b/>
          <w:sz w:val="24"/>
        </w:rPr>
      </w:pPr>
      <w:hyperlink r:id="rId852" w:history="1">
        <w:r w:rsidR="006913F8">
          <w:rPr>
            <w:rStyle w:val="ab"/>
            <w:rFonts w:ascii="Arial" w:hAnsi="Arial" w:cs="Arial"/>
            <w:b/>
            <w:sz w:val="24"/>
          </w:rPr>
          <w:t>R4-2301129</w:t>
        </w:r>
      </w:hyperlink>
      <w:r w:rsidR="00B22351">
        <w:rPr>
          <w:rFonts w:ascii="Arial" w:hAnsi="Arial" w:cs="Arial"/>
          <w:b/>
          <w:color w:val="0000FF"/>
          <w:sz w:val="24"/>
        </w:rPr>
        <w:tab/>
      </w:r>
      <w:r w:rsidR="00B22351">
        <w:rPr>
          <w:rFonts w:ascii="Arial" w:hAnsi="Arial" w:cs="Arial"/>
          <w:b/>
          <w:sz w:val="24"/>
        </w:rPr>
        <w:t>Draft CR for TS38.101-1 Addition of intra-band CA Combinations with PC2 and PC1.5</w:t>
      </w:r>
    </w:p>
    <w:p w14:paraId="18AC07A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KDDI</w:t>
      </w:r>
    </w:p>
    <w:p w14:paraId="1AAED72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81D20F" w14:textId="77777777" w:rsidR="00B22351" w:rsidRDefault="00B22351" w:rsidP="00B22351">
      <w:pPr>
        <w:pStyle w:val="3"/>
      </w:pPr>
      <w:bookmarkStart w:id="499" w:name="_Toc127747385"/>
      <w:bookmarkStart w:id="500" w:name="_Toc127749372"/>
      <w:bookmarkStart w:id="501" w:name="_Toc127749946"/>
      <w:bookmarkStart w:id="502" w:name="_Toc127750519"/>
      <w:r>
        <w:t>8.20</w:t>
      </w:r>
      <w:r>
        <w:tab/>
        <w:t>High power UE for FR1 NR inter-band CA/DC or SUL band combination with y DL-x UL and PCm (m&lt;3) and high power on TDD</w:t>
      </w:r>
      <w:bookmarkEnd w:id="499"/>
      <w:bookmarkEnd w:id="500"/>
      <w:bookmarkEnd w:id="501"/>
      <w:bookmarkEnd w:id="502"/>
    </w:p>
    <w:p w14:paraId="4F6454D4" w14:textId="77777777" w:rsidR="00B22351" w:rsidRDefault="00B22351" w:rsidP="00B22351">
      <w:pPr>
        <w:pStyle w:val="4"/>
      </w:pPr>
      <w:bookmarkStart w:id="503" w:name="_Toc127747386"/>
      <w:bookmarkStart w:id="504" w:name="_Toc127749373"/>
      <w:bookmarkStart w:id="505" w:name="_Toc127749947"/>
      <w:bookmarkStart w:id="506" w:name="_Toc127750520"/>
      <w:r>
        <w:t>8.20.1</w:t>
      </w:r>
      <w:r>
        <w:tab/>
        <w:t>Rapporteur input (WID/TR/CR)</w:t>
      </w:r>
      <w:bookmarkEnd w:id="503"/>
      <w:bookmarkEnd w:id="504"/>
      <w:bookmarkEnd w:id="505"/>
      <w:bookmarkEnd w:id="506"/>
    </w:p>
    <w:p w14:paraId="57171883" w14:textId="54F483D1" w:rsidR="00B22351" w:rsidRDefault="00A10338" w:rsidP="00B22351">
      <w:pPr>
        <w:rPr>
          <w:rFonts w:ascii="Arial" w:hAnsi="Arial" w:cs="Arial"/>
          <w:b/>
          <w:sz w:val="24"/>
        </w:rPr>
      </w:pPr>
      <w:hyperlink r:id="rId853" w:history="1">
        <w:r w:rsidR="006913F8">
          <w:rPr>
            <w:rStyle w:val="ab"/>
            <w:rFonts w:ascii="Arial" w:hAnsi="Arial" w:cs="Arial"/>
            <w:b/>
            <w:sz w:val="24"/>
          </w:rPr>
          <w:t>R4-2300720</w:t>
        </w:r>
      </w:hyperlink>
      <w:r w:rsidR="00B22351">
        <w:rPr>
          <w:rFonts w:ascii="Arial" w:hAnsi="Arial" w:cs="Arial"/>
          <w:b/>
          <w:color w:val="0000FF"/>
          <w:sz w:val="24"/>
        </w:rPr>
        <w:tab/>
      </w:r>
      <w:r w:rsidR="00B22351">
        <w:rPr>
          <w:rFonts w:ascii="Arial" w:hAnsi="Arial" w:cs="Arial"/>
          <w:b/>
          <w:sz w:val="24"/>
        </w:rPr>
        <w:t>TR for High power UE for FR1 NR inter-band CA/DC or NR SUL band combination with y (1&lt;y&lt;=6) bands DL and x (x=1, 2) bands UL and power class m (m&lt;3) and high power on TDD band(s)</w:t>
      </w:r>
    </w:p>
    <w:p w14:paraId="2C144F14"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222A84E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9C5E5" w14:textId="5481C685" w:rsidR="00B22351" w:rsidRDefault="00A10338" w:rsidP="00B22351">
      <w:pPr>
        <w:rPr>
          <w:rFonts w:ascii="Arial" w:hAnsi="Arial" w:cs="Arial"/>
          <w:b/>
          <w:sz w:val="24"/>
        </w:rPr>
      </w:pPr>
      <w:hyperlink r:id="rId854" w:history="1">
        <w:r w:rsidR="006913F8">
          <w:rPr>
            <w:rStyle w:val="ab"/>
            <w:rFonts w:ascii="Arial" w:hAnsi="Arial" w:cs="Arial"/>
            <w:b/>
            <w:sz w:val="24"/>
          </w:rPr>
          <w:t>R4-2301378</w:t>
        </w:r>
      </w:hyperlink>
      <w:r w:rsidR="00B22351">
        <w:rPr>
          <w:rFonts w:ascii="Arial" w:hAnsi="Arial" w:cs="Arial"/>
          <w:b/>
          <w:color w:val="0000FF"/>
          <w:sz w:val="24"/>
        </w:rPr>
        <w:tab/>
      </w:r>
      <w:r w:rsidR="00B22351">
        <w:rPr>
          <w:rFonts w:ascii="Arial" w:hAnsi="Arial" w:cs="Arial"/>
          <w:b/>
          <w:sz w:val="24"/>
        </w:rPr>
        <w:t>Revised WID: Rel-18 High power UE (power class 1,5 and 2) for a single FR1 NR TDD band in UL of NR inter-band CA/DC combinations with/without NR SUL (supplementary uplink) with y bands downlink (y=2,3,4,5,6) and x bands uplink (x=1,2)</w:t>
      </w:r>
    </w:p>
    <w:p w14:paraId="4769C792"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019FCA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ECA51" w14:textId="77777777" w:rsidR="00B22351" w:rsidRDefault="00B22351" w:rsidP="00B22351">
      <w:pPr>
        <w:pStyle w:val="4"/>
      </w:pPr>
      <w:bookmarkStart w:id="507" w:name="_Toc127747387"/>
      <w:bookmarkStart w:id="508" w:name="_Toc127749374"/>
      <w:bookmarkStart w:id="509" w:name="_Toc127749948"/>
      <w:bookmarkStart w:id="510" w:name="_Toc127750521"/>
      <w:r>
        <w:t>8.20.2</w:t>
      </w:r>
      <w:r>
        <w:tab/>
        <w:t>UE RF requirements with PC2 and PC1.5</w:t>
      </w:r>
      <w:bookmarkEnd w:id="507"/>
      <w:bookmarkEnd w:id="508"/>
      <w:bookmarkEnd w:id="509"/>
      <w:bookmarkEnd w:id="510"/>
    </w:p>
    <w:p w14:paraId="7FA716E1" w14:textId="161181BD" w:rsidR="00605BF5" w:rsidRDefault="00390BAB" w:rsidP="00B22351">
      <w:pPr>
        <w:rPr>
          <w:b/>
          <w:color w:val="C00000"/>
        </w:rPr>
      </w:pPr>
      <w:r>
        <w:rPr>
          <w:b/>
          <w:color w:val="C00000"/>
        </w:rPr>
        <w:t xml:space="preserve">[113] </w:t>
      </w:r>
      <w:r w:rsidR="00605BF5" w:rsidRPr="00605BF5">
        <w:rPr>
          <w:b/>
          <w:color w:val="C00000"/>
        </w:rPr>
        <w:t>Topic #1: HPUE_FR1_TDD_NR_CADC_SUL_R18</w:t>
      </w:r>
    </w:p>
    <w:p w14:paraId="49FE72E0" w14:textId="46C20619" w:rsidR="00996F26" w:rsidRPr="00996F26" w:rsidRDefault="00996F26" w:rsidP="00B22351">
      <w:pPr>
        <w:rPr>
          <w:rFonts w:eastAsiaTheme="minorEastAsia"/>
          <w:color w:val="C00000"/>
          <w:u w:val="single"/>
        </w:rPr>
      </w:pPr>
      <w:r w:rsidRPr="00996F26">
        <w:rPr>
          <w:color w:val="C00000"/>
          <w:u w:val="single"/>
        </w:rPr>
        <w:t>draft CR</w:t>
      </w:r>
      <w:r w:rsidRPr="00996F26">
        <w:rPr>
          <w:rFonts w:hint="eastAsia"/>
          <w:color w:val="C00000"/>
          <w:u w:val="single"/>
          <w:lang w:eastAsia="zh-CN"/>
        </w:rPr>
        <w:t>/</w:t>
      </w:r>
      <w:r w:rsidRPr="00996F26">
        <w:rPr>
          <w:color w:val="C00000"/>
          <w:u w:val="single"/>
          <w:lang w:eastAsia="zh-CN"/>
        </w:rPr>
        <w:t>CR/TP</w:t>
      </w:r>
    </w:p>
    <w:p w14:paraId="2CA466FC" w14:textId="0DAA27EA" w:rsidR="00B22351" w:rsidRDefault="00A10338" w:rsidP="00B22351">
      <w:pPr>
        <w:rPr>
          <w:rFonts w:ascii="Arial" w:hAnsi="Arial" w:cs="Arial"/>
          <w:b/>
          <w:sz w:val="24"/>
        </w:rPr>
      </w:pPr>
      <w:hyperlink r:id="rId855" w:history="1">
        <w:r w:rsidR="006913F8">
          <w:rPr>
            <w:rStyle w:val="ab"/>
            <w:rFonts w:ascii="Arial" w:hAnsi="Arial" w:cs="Arial"/>
            <w:b/>
            <w:sz w:val="24"/>
          </w:rPr>
          <w:t>R4-2300025</w:t>
        </w:r>
      </w:hyperlink>
      <w:r w:rsidR="00B22351">
        <w:rPr>
          <w:rFonts w:ascii="Arial" w:hAnsi="Arial" w:cs="Arial"/>
          <w:b/>
          <w:color w:val="0000FF"/>
          <w:sz w:val="24"/>
        </w:rPr>
        <w:tab/>
      </w:r>
      <w:r w:rsidR="00B22351">
        <w:rPr>
          <w:rFonts w:ascii="Arial" w:hAnsi="Arial" w:cs="Arial"/>
          <w:b/>
          <w:sz w:val="24"/>
        </w:rPr>
        <w:t>DraftCR 38.101-1 Addition of PC2 CA Combinations</w:t>
      </w:r>
    </w:p>
    <w:p w14:paraId="3A0F980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AT&amp;T</w:t>
      </w:r>
    </w:p>
    <w:p w14:paraId="0349280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07CD1" w14:textId="3F297706" w:rsidR="00B22351" w:rsidRDefault="00A10338" w:rsidP="00B22351">
      <w:pPr>
        <w:rPr>
          <w:rFonts w:ascii="Arial" w:hAnsi="Arial" w:cs="Arial"/>
          <w:b/>
          <w:sz w:val="24"/>
        </w:rPr>
      </w:pPr>
      <w:hyperlink r:id="rId856" w:history="1">
        <w:r w:rsidR="006913F8">
          <w:rPr>
            <w:rStyle w:val="ab"/>
            <w:rFonts w:ascii="Arial" w:hAnsi="Arial" w:cs="Arial"/>
            <w:b/>
            <w:sz w:val="24"/>
          </w:rPr>
          <w:t>R4-2300665</w:t>
        </w:r>
      </w:hyperlink>
      <w:r w:rsidR="00B22351">
        <w:rPr>
          <w:rFonts w:ascii="Arial" w:hAnsi="Arial" w:cs="Arial"/>
          <w:b/>
          <w:color w:val="0000FF"/>
          <w:sz w:val="24"/>
        </w:rPr>
        <w:tab/>
      </w:r>
      <w:r w:rsidR="00B22351">
        <w:rPr>
          <w:rFonts w:ascii="Arial" w:hAnsi="Arial" w:cs="Arial"/>
          <w:b/>
          <w:sz w:val="24"/>
        </w:rPr>
        <w:t xml:space="preserve">DraftCR for 38.101-1: NR single UL n77 configuration for HPUE inter-band CA </w:t>
      </w:r>
    </w:p>
    <w:p w14:paraId="4A11183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0CDB195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75E17" w14:textId="45C631DD" w:rsidR="00B22351" w:rsidRDefault="00A10338" w:rsidP="00B22351">
      <w:pPr>
        <w:rPr>
          <w:rFonts w:ascii="Arial" w:hAnsi="Arial" w:cs="Arial"/>
          <w:b/>
          <w:sz w:val="24"/>
        </w:rPr>
      </w:pPr>
      <w:hyperlink r:id="rId857" w:history="1">
        <w:r w:rsidR="006913F8">
          <w:rPr>
            <w:rStyle w:val="ab"/>
            <w:rFonts w:ascii="Arial" w:hAnsi="Arial" w:cs="Arial"/>
            <w:b/>
            <w:sz w:val="24"/>
          </w:rPr>
          <w:t>R4-2301130</w:t>
        </w:r>
      </w:hyperlink>
      <w:r w:rsidR="00B22351">
        <w:rPr>
          <w:rFonts w:ascii="Arial" w:hAnsi="Arial" w:cs="Arial"/>
          <w:b/>
          <w:color w:val="0000FF"/>
          <w:sz w:val="24"/>
        </w:rPr>
        <w:tab/>
      </w:r>
      <w:r w:rsidR="00B22351">
        <w:rPr>
          <w:rFonts w:ascii="Arial" w:hAnsi="Arial" w:cs="Arial"/>
          <w:b/>
          <w:sz w:val="24"/>
        </w:rPr>
        <w:t>TP for HPUE CA_n3-n28-n41 with 2UL for TR 38.899</w:t>
      </w:r>
    </w:p>
    <w:p w14:paraId="34918980"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4E54B19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2EC421" w14:textId="0A3E537B" w:rsidR="00B22351" w:rsidRDefault="00A10338" w:rsidP="00B22351">
      <w:pPr>
        <w:rPr>
          <w:rFonts w:ascii="Arial" w:hAnsi="Arial" w:cs="Arial"/>
          <w:b/>
          <w:sz w:val="24"/>
        </w:rPr>
      </w:pPr>
      <w:hyperlink r:id="rId858" w:history="1">
        <w:r w:rsidR="006913F8">
          <w:rPr>
            <w:rStyle w:val="ab"/>
            <w:rFonts w:ascii="Arial" w:hAnsi="Arial" w:cs="Arial"/>
            <w:b/>
            <w:sz w:val="24"/>
          </w:rPr>
          <w:t>R4-2301131</w:t>
        </w:r>
      </w:hyperlink>
      <w:r w:rsidR="00B22351">
        <w:rPr>
          <w:rFonts w:ascii="Arial" w:hAnsi="Arial" w:cs="Arial"/>
          <w:b/>
          <w:color w:val="0000FF"/>
          <w:sz w:val="24"/>
        </w:rPr>
        <w:tab/>
      </w:r>
      <w:r w:rsidR="00B22351">
        <w:rPr>
          <w:rFonts w:ascii="Arial" w:hAnsi="Arial" w:cs="Arial"/>
          <w:b/>
          <w:sz w:val="24"/>
        </w:rPr>
        <w:t>TP for HPUE CA_n3-n41 with 1UL for TR 38.899</w:t>
      </w:r>
    </w:p>
    <w:p w14:paraId="7726F5A2"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2CAA4B4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6AD59" w14:textId="61997FE1" w:rsidR="00B22351" w:rsidRDefault="00A10338" w:rsidP="00B22351">
      <w:pPr>
        <w:rPr>
          <w:rFonts w:ascii="Arial" w:hAnsi="Arial" w:cs="Arial"/>
          <w:b/>
          <w:sz w:val="24"/>
        </w:rPr>
      </w:pPr>
      <w:hyperlink r:id="rId859" w:history="1">
        <w:r w:rsidR="006913F8">
          <w:rPr>
            <w:rStyle w:val="ab"/>
            <w:rFonts w:ascii="Arial" w:hAnsi="Arial" w:cs="Arial"/>
            <w:b/>
            <w:sz w:val="24"/>
          </w:rPr>
          <w:t>R4-2301132</w:t>
        </w:r>
      </w:hyperlink>
      <w:r w:rsidR="00B22351">
        <w:rPr>
          <w:rFonts w:ascii="Arial" w:hAnsi="Arial" w:cs="Arial"/>
          <w:b/>
          <w:color w:val="0000FF"/>
          <w:sz w:val="24"/>
        </w:rPr>
        <w:tab/>
      </w:r>
      <w:r w:rsidR="00B22351">
        <w:rPr>
          <w:rFonts w:ascii="Arial" w:hAnsi="Arial" w:cs="Arial"/>
          <w:b/>
          <w:sz w:val="24"/>
        </w:rPr>
        <w:t>TP for HPUE CA_n3-n41-n77 with 2UL for TR 38.899</w:t>
      </w:r>
    </w:p>
    <w:p w14:paraId="2D04FEE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3B3E06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39167" w14:textId="7029ED66" w:rsidR="00B22351" w:rsidRDefault="00A10338" w:rsidP="00B22351">
      <w:pPr>
        <w:rPr>
          <w:rFonts w:ascii="Arial" w:hAnsi="Arial" w:cs="Arial"/>
          <w:b/>
          <w:sz w:val="24"/>
        </w:rPr>
      </w:pPr>
      <w:hyperlink r:id="rId860" w:history="1">
        <w:r w:rsidR="006913F8">
          <w:rPr>
            <w:rStyle w:val="ab"/>
            <w:rFonts w:ascii="Arial" w:hAnsi="Arial" w:cs="Arial"/>
            <w:b/>
            <w:sz w:val="24"/>
          </w:rPr>
          <w:t>R4-2301133</w:t>
        </w:r>
      </w:hyperlink>
      <w:r w:rsidR="00B22351">
        <w:rPr>
          <w:rFonts w:ascii="Arial" w:hAnsi="Arial" w:cs="Arial"/>
          <w:b/>
          <w:color w:val="0000FF"/>
          <w:sz w:val="24"/>
        </w:rPr>
        <w:tab/>
      </w:r>
      <w:r w:rsidR="00B22351">
        <w:rPr>
          <w:rFonts w:ascii="Arial" w:hAnsi="Arial" w:cs="Arial"/>
          <w:b/>
          <w:sz w:val="24"/>
        </w:rPr>
        <w:t>TP for HPUE CA_n3-n77 with 1UL and 2UL for TR 38.899</w:t>
      </w:r>
    </w:p>
    <w:p w14:paraId="01DDDDAF"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78E3E1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FF48F" w14:textId="00A43DDA" w:rsidR="00B22351" w:rsidRDefault="00A10338" w:rsidP="00B22351">
      <w:pPr>
        <w:rPr>
          <w:rFonts w:ascii="Arial" w:hAnsi="Arial" w:cs="Arial"/>
          <w:b/>
          <w:sz w:val="24"/>
        </w:rPr>
      </w:pPr>
      <w:hyperlink r:id="rId861" w:history="1">
        <w:r w:rsidR="006913F8">
          <w:rPr>
            <w:rStyle w:val="ab"/>
            <w:rFonts w:ascii="Arial" w:hAnsi="Arial" w:cs="Arial"/>
            <w:b/>
            <w:sz w:val="24"/>
          </w:rPr>
          <w:t>R4-2301134</w:t>
        </w:r>
      </w:hyperlink>
      <w:r w:rsidR="00B22351">
        <w:rPr>
          <w:rFonts w:ascii="Arial" w:hAnsi="Arial" w:cs="Arial"/>
          <w:b/>
          <w:color w:val="0000FF"/>
          <w:sz w:val="24"/>
        </w:rPr>
        <w:tab/>
      </w:r>
      <w:r w:rsidR="00B22351">
        <w:rPr>
          <w:rFonts w:ascii="Arial" w:hAnsi="Arial" w:cs="Arial"/>
          <w:b/>
          <w:sz w:val="24"/>
        </w:rPr>
        <w:t>TP for HPUE CA_n40-n77 with 1UL for TR 38.899</w:t>
      </w:r>
    </w:p>
    <w:p w14:paraId="1E85EF63"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133D6FD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8AB3A" w14:textId="6D68B1C8" w:rsidR="00B22351" w:rsidRDefault="00A10338" w:rsidP="00B22351">
      <w:pPr>
        <w:rPr>
          <w:rFonts w:ascii="Arial" w:hAnsi="Arial" w:cs="Arial"/>
          <w:b/>
          <w:sz w:val="24"/>
        </w:rPr>
      </w:pPr>
      <w:hyperlink r:id="rId862" w:history="1">
        <w:r w:rsidR="006913F8">
          <w:rPr>
            <w:rStyle w:val="ab"/>
            <w:rFonts w:ascii="Arial" w:hAnsi="Arial" w:cs="Arial"/>
            <w:b/>
            <w:sz w:val="24"/>
          </w:rPr>
          <w:t>R4-2302446</w:t>
        </w:r>
      </w:hyperlink>
      <w:r w:rsidR="00B22351">
        <w:rPr>
          <w:rFonts w:ascii="Arial" w:hAnsi="Arial" w:cs="Arial"/>
          <w:b/>
          <w:color w:val="0000FF"/>
          <w:sz w:val="24"/>
        </w:rPr>
        <w:tab/>
      </w:r>
      <w:r w:rsidR="00B22351">
        <w:rPr>
          <w:rFonts w:ascii="Arial" w:hAnsi="Arial" w:cs="Arial"/>
          <w:b/>
          <w:sz w:val="24"/>
        </w:rPr>
        <w:t>Draft CR for 38.101-1: T-Mobile HPUE band combinations</w:t>
      </w:r>
    </w:p>
    <w:p w14:paraId="7CCDB04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79F07652" w14:textId="721A0AA4"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0F064" w14:textId="6B75C2C9" w:rsidR="00372066" w:rsidRDefault="00A10338" w:rsidP="00372066">
      <w:pPr>
        <w:rPr>
          <w:rFonts w:ascii="Arial" w:hAnsi="Arial" w:cs="Arial"/>
          <w:b/>
          <w:sz w:val="24"/>
        </w:rPr>
      </w:pPr>
      <w:hyperlink r:id="rId863" w:history="1">
        <w:r w:rsidR="006913F8">
          <w:rPr>
            <w:rStyle w:val="ab"/>
            <w:rFonts w:ascii="Arial" w:hAnsi="Arial" w:cs="Arial"/>
            <w:b/>
            <w:sz w:val="24"/>
          </w:rPr>
          <w:t>R4-2301269</w:t>
        </w:r>
      </w:hyperlink>
      <w:r w:rsidR="00372066">
        <w:rPr>
          <w:rFonts w:ascii="Arial" w:hAnsi="Arial" w:cs="Arial"/>
          <w:b/>
          <w:color w:val="0000FF"/>
          <w:sz w:val="24"/>
        </w:rPr>
        <w:tab/>
      </w:r>
      <w:r w:rsidR="00372066">
        <w:rPr>
          <w:rFonts w:ascii="Arial" w:hAnsi="Arial" w:cs="Arial"/>
          <w:b/>
          <w:sz w:val="24"/>
        </w:rPr>
        <w:t>TP for TR38.899_PC2 CA_n8A-n78A</w:t>
      </w:r>
    </w:p>
    <w:p w14:paraId="2C53021F" w14:textId="77777777" w:rsidR="00372066" w:rsidRDefault="00372066" w:rsidP="003720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v0.1.0</w:t>
      </w:r>
      <w:r>
        <w:rPr>
          <w:i/>
        </w:rPr>
        <w:tab/>
        <w:t xml:space="preserve">  CR-  rev  Cat:  (Rel-18)</w:t>
      </w:r>
      <w:r>
        <w:rPr>
          <w:i/>
        </w:rPr>
        <w:br/>
      </w:r>
      <w:r>
        <w:rPr>
          <w:i/>
        </w:rPr>
        <w:br/>
      </w:r>
      <w:r>
        <w:rPr>
          <w:i/>
        </w:rPr>
        <w:tab/>
      </w:r>
      <w:r>
        <w:rPr>
          <w:i/>
        </w:rPr>
        <w:tab/>
      </w:r>
      <w:r>
        <w:rPr>
          <w:i/>
        </w:rPr>
        <w:tab/>
      </w:r>
      <w:r>
        <w:rPr>
          <w:i/>
        </w:rPr>
        <w:tab/>
      </w:r>
      <w:r>
        <w:rPr>
          <w:i/>
        </w:rPr>
        <w:tab/>
        <w:t>Source: ZTE Corporation</w:t>
      </w:r>
    </w:p>
    <w:p w14:paraId="07853848" w14:textId="77777777" w:rsidR="00372066" w:rsidRDefault="00372066" w:rsidP="003720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82299" w14:textId="77777777" w:rsidR="00B22351" w:rsidRDefault="00B22351" w:rsidP="00B22351">
      <w:pPr>
        <w:pStyle w:val="3"/>
      </w:pPr>
      <w:bookmarkStart w:id="511" w:name="_Toc127747388"/>
      <w:bookmarkStart w:id="512" w:name="_Toc127749375"/>
      <w:bookmarkStart w:id="513" w:name="_Toc127749949"/>
      <w:bookmarkStart w:id="514" w:name="_Toc127750522"/>
      <w:r>
        <w:t>8.21</w:t>
      </w:r>
      <w:r>
        <w:tab/>
        <w:t>High power UE for FR1 for inter-band NR_CADC_R18_yBDL_xBUL with power class 2 on single carrier uplink on FDD band</w:t>
      </w:r>
      <w:bookmarkEnd w:id="511"/>
      <w:bookmarkEnd w:id="512"/>
      <w:bookmarkEnd w:id="513"/>
      <w:bookmarkEnd w:id="514"/>
    </w:p>
    <w:p w14:paraId="02541656" w14:textId="77777777" w:rsidR="00B22351" w:rsidRDefault="00B22351" w:rsidP="00B22351">
      <w:pPr>
        <w:pStyle w:val="4"/>
      </w:pPr>
      <w:bookmarkStart w:id="515" w:name="_Toc127747389"/>
      <w:bookmarkStart w:id="516" w:name="_Toc127749376"/>
      <w:bookmarkStart w:id="517" w:name="_Toc127749950"/>
      <w:bookmarkStart w:id="518" w:name="_Toc127750523"/>
      <w:r>
        <w:t>8.21.1</w:t>
      </w:r>
      <w:r>
        <w:tab/>
        <w:t>Rapporteur input (WID/TR/CR)</w:t>
      </w:r>
      <w:bookmarkEnd w:id="515"/>
      <w:bookmarkEnd w:id="516"/>
      <w:bookmarkEnd w:id="517"/>
      <w:bookmarkEnd w:id="518"/>
    </w:p>
    <w:p w14:paraId="4FD10281" w14:textId="58C8B076" w:rsidR="0020487B" w:rsidRPr="0020487B" w:rsidRDefault="00B130A1" w:rsidP="00B22351">
      <w:pPr>
        <w:rPr>
          <w:b/>
          <w:color w:val="C00000"/>
        </w:rPr>
      </w:pPr>
      <w:r>
        <w:rPr>
          <w:b/>
          <w:color w:val="C00000"/>
        </w:rPr>
        <w:t>P</w:t>
      </w:r>
      <w:r w:rsidR="0020487B" w:rsidRPr="0020487B">
        <w:rPr>
          <w:b/>
          <w:color w:val="C00000"/>
        </w:rPr>
        <w:t>ost-meeting process</w:t>
      </w:r>
    </w:p>
    <w:p w14:paraId="6EE9910B" w14:textId="5AA8FD2A" w:rsidR="00B22351" w:rsidRDefault="00A10338" w:rsidP="00B22351">
      <w:pPr>
        <w:rPr>
          <w:rFonts w:ascii="Arial" w:hAnsi="Arial" w:cs="Arial"/>
          <w:b/>
          <w:sz w:val="24"/>
        </w:rPr>
      </w:pPr>
      <w:hyperlink r:id="rId864" w:history="1">
        <w:r w:rsidR="006913F8">
          <w:rPr>
            <w:rStyle w:val="ab"/>
            <w:rFonts w:ascii="Arial" w:hAnsi="Arial" w:cs="Arial"/>
            <w:b/>
            <w:sz w:val="24"/>
          </w:rPr>
          <w:t>R4-2300171</w:t>
        </w:r>
      </w:hyperlink>
      <w:r w:rsidR="00B22351">
        <w:rPr>
          <w:rFonts w:ascii="Arial" w:hAnsi="Arial" w:cs="Arial"/>
          <w:b/>
          <w:color w:val="0000FF"/>
          <w:sz w:val="24"/>
        </w:rPr>
        <w:tab/>
      </w:r>
      <w:r w:rsidR="00B22351">
        <w:rPr>
          <w:rFonts w:ascii="Arial" w:hAnsi="Arial" w:cs="Arial"/>
          <w:b/>
          <w:sz w:val="24"/>
        </w:rPr>
        <w:t>Revised WID Rel-18 High power UE (power class 2) for FR1 NR FDD band in UL of NR inter-band CADC combinations with y bands downlink (y=2,3,4,5,6) and x bands uplink (x=1)</w:t>
      </w:r>
    </w:p>
    <w:p w14:paraId="116E4EDC"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4FD3FB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F98CEE" w14:textId="534737BC" w:rsidR="00B22351" w:rsidRDefault="00A10338" w:rsidP="00B22351">
      <w:pPr>
        <w:rPr>
          <w:rFonts w:ascii="Arial" w:hAnsi="Arial" w:cs="Arial"/>
          <w:b/>
          <w:sz w:val="24"/>
        </w:rPr>
      </w:pPr>
      <w:hyperlink r:id="rId865" w:history="1">
        <w:r w:rsidR="006913F8">
          <w:rPr>
            <w:rStyle w:val="ab"/>
            <w:rFonts w:ascii="Arial" w:hAnsi="Arial" w:cs="Arial"/>
            <w:b/>
            <w:sz w:val="24"/>
          </w:rPr>
          <w:t>R4-2300173</w:t>
        </w:r>
      </w:hyperlink>
      <w:r w:rsidR="00B22351">
        <w:rPr>
          <w:rFonts w:ascii="Arial" w:hAnsi="Arial" w:cs="Arial"/>
          <w:b/>
          <w:color w:val="0000FF"/>
          <w:sz w:val="24"/>
        </w:rPr>
        <w:tab/>
      </w:r>
      <w:r w:rsidR="00B22351">
        <w:rPr>
          <w:rFonts w:ascii="Arial" w:hAnsi="Arial" w:cs="Arial"/>
          <w:b/>
          <w:sz w:val="24"/>
        </w:rPr>
        <w:t>BigCR for High power UE for inter-band CA with power class 2 on single carrier uplink on FDD band</w:t>
      </w:r>
    </w:p>
    <w:p w14:paraId="50A04B9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CR-1287  rev  Cat: B (Rel-18)</w:t>
      </w:r>
      <w:r>
        <w:rPr>
          <w:i/>
        </w:rPr>
        <w:br/>
      </w:r>
      <w:r>
        <w:rPr>
          <w:i/>
        </w:rPr>
        <w:br/>
      </w:r>
      <w:r>
        <w:rPr>
          <w:i/>
        </w:rPr>
        <w:tab/>
      </w:r>
      <w:r>
        <w:rPr>
          <w:i/>
        </w:rPr>
        <w:tab/>
      </w:r>
      <w:r>
        <w:rPr>
          <w:i/>
        </w:rPr>
        <w:tab/>
      </w:r>
      <w:r>
        <w:rPr>
          <w:i/>
        </w:rPr>
        <w:tab/>
      </w:r>
      <w:r>
        <w:rPr>
          <w:i/>
        </w:rPr>
        <w:tab/>
        <w:t>Source: China Unicom</w:t>
      </w:r>
    </w:p>
    <w:p w14:paraId="3081DF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1D883" w14:textId="2117CD6B" w:rsidR="00B22351" w:rsidRDefault="00A10338" w:rsidP="00B22351">
      <w:pPr>
        <w:rPr>
          <w:rFonts w:ascii="Arial" w:hAnsi="Arial" w:cs="Arial"/>
          <w:b/>
          <w:sz w:val="24"/>
        </w:rPr>
      </w:pPr>
      <w:hyperlink r:id="rId866" w:history="1">
        <w:r w:rsidR="006913F8">
          <w:rPr>
            <w:rStyle w:val="ab"/>
            <w:rFonts w:ascii="Arial" w:hAnsi="Arial" w:cs="Arial"/>
            <w:b/>
            <w:sz w:val="24"/>
          </w:rPr>
          <w:t>R4-2300954</w:t>
        </w:r>
      </w:hyperlink>
      <w:r w:rsidR="00B22351">
        <w:rPr>
          <w:rFonts w:ascii="Arial" w:hAnsi="Arial" w:cs="Arial"/>
          <w:b/>
          <w:color w:val="0000FF"/>
          <w:sz w:val="24"/>
        </w:rPr>
        <w:tab/>
      </w:r>
      <w:r w:rsidR="00B22351">
        <w:rPr>
          <w:rFonts w:ascii="Arial" w:hAnsi="Arial" w:cs="Arial"/>
          <w:b/>
          <w:sz w:val="24"/>
        </w:rPr>
        <w:t>TR 38.850 v0.1.0 HPUE_FR1_FDD_NR_CADC_R18</w:t>
      </w:r>
    </w:p>
    <w:p w14:paraId="21BBCD25"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00CFC044" w14:textId="5EC3509C" w:rsidR="005A5762" w:rsidRPr="00DB43D2" w:rsidRDefault="00B22351"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3919D" w14:textId="77777777" w:rsidR="00B22351" w:rsidRDefault="00B22351" w:rsidP="00B22351">
      <w:pPr>
        <w:pStyle w:val="4"/>
      </w:pPr>
      <w:bookmarkStart w:id="519" w:name="_Toc127747390"/>
      <w:bookmarkStart w:id="520" w:name="_Toc127749377"/>
      <w:bookmarkStart w:id="521" w:name="_Toc127749951"/>
      <w:bookmarkStart w:id="522" w:name="_Toc127750524"/>
      <w:r>
        <w:t>8.21.2</w:t>
      </w:r>
      <w:r>
        <w:tab/>
        <w:t>UE RF requirements</w:t>
      </w:r>
      <w:bookmarkEnd w:id="519"/>
      <w:bookmarkEnd w:id="520"/>
      <w:bookmarkEnd w:id="521"/>
      <w:bookmarkEnd w:id="522"/>
    </w:p>
    <w:p w14:paraId="0CD166B5" w14:textId="604183FF" w:rsidR="004B2CCE" w:rsidRPr="004B2CCE" w:rsidRDefault="006E0ED9" w:rsidP="00B22351">
      <w:pPr>
        <w:rPr>
          <w:color w:val="C00000"/>
        </w:rPr>
      </w:pPr>
      <w:r>
        <w:rPr>
          <w:b/>
          <w:color w:val="C00000"/>
        </w:rPr>
        <w:t xml:space="preserve">[114] </w:t>
      </w:r>
      <w:r w:rsidR="004B2CCE" w:rsidRPr="004B2CCE">
        <w:rPr>
          <w:b/>
          <w:color w:val="C00000"/>
        </w:rPr>
        <w:t xml:space="preserve">Topic #1: </w:t>
      </w:r>
      <w:r w:rsidR="004B2CCE" w:rsidRPr="004B2CCE">
        <w:rPr>
          <w:rFonts w:hint="eastAsia"/>
          <w:b/>
          <w:color w:val="C00000"/>
        </w:rPr>
        <w:t>HPUE for CA with PC2 on FDD carrier</w:t>
      </w:r>
    </w:p>
    <w:p w14:paraId="798CF863" w14:textId="54079E19" w:rsidR="00DB43D2" w:rsidRDefault="00A10338" w:rsidP="00DB43D2">
      <w:pPr>
        <w:rPr>
          <w:rFonts w:ascii="Arial" w:hAnsi="Arial" w:cs="Arial"/>
          <w:b/>
          <w:sz w:val="24"/>
        </w:rPr>
      </w:pPr>
      <w:hyperlink r:id="rId867" w:history="1">
        <w:r w:rsidR="006913F8">
          <w:rPr>
            <w:rStyle w:val="ab"/>
            <w:rFonts w:ascii="Arial" w:hAnsi="Arial" w:cs="Arial"/>
            <w:b/>
            <w:sz w:val="24"/>
          </w:rPr>
          <w:t>R4-2302731</w:t>
        </w:r>
      </w:hyperlink>
      <w:r w:rsidR="00DB43D2">
        <w:rPr>
          <w:rFonts w:ascii="Arial" w:hAnsi="Arial" w:cs="Arial"/>
          <w:b/>
          <w:color w:val="0000FF"/>
          <w:sz w:val="24"/>
        </w:rPr>
        <w:tab/>
      </w:r>
      <w:r w:rsidR="00DB43D2">
        <w:rPr>
          <w:rFonts w:ascii="Arial" w:hAnsi="Arial" w:cs="Arial"/>
          <w:b/>
          <w:sz w:val="24"/>
        </w:rPr>
        <w:t>MSD for CA_n3-n78 with PC2 n3 UL</w:t>
      </w:r>
    </w:p>
    <w:p w14:paraId="3021D43E" w14:textId="77777777" w:rsidR="00DB43D2" w:rsidRDefault="00DB43D2" w:rsidP="00DB43D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8261E" w14:textId="77777777" w:rsidR="00DB43D2" w:rsidRDefault="00DB43D2" w:rsidP="00DB43D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BF7C4" w14:textId="5F57C7E8" w:rsidR="00DB43D2" w:rsidRPr="00DB43D2" w:rsidRDefault="00DB43D2" w:rsidP="00DB43D2">
      <w:pPr>
        <w:rPr>
          <w:color w:val="C00000"/>
          <w:u w:val="single"/>
        </w:rPr>
      </w:pPr>
      <w:r w:rsidRPr="00DB43D2">
        <w:rPr>
          <w:color w:val="C00000"/>
          <w:u w:val="single"/>
        </w:rPr>
        <w:t>TP/TR</w:t>
      </w:r>
    </w:p>
    <w:p w14:paraId="20C83B58" w14:textId="1D73A9D3" w:rsidR="00DB43D2" w:rsidRDefault="00A10338" w:rsidP="00DB43D2">
      <w:pPr>
        <w:rPr>
          <w:rFonts w:ascii="Arial" w:hAnsi="Arial" w:cs="Arial"/>
          <w:b/>
          <w:sz w:val="24"/>
        </w:rPr>
      </w:pPr>
      <w:hyperlink r:id="rId868" w:history="1">
        <w:r w:rsidR="006913F8">
          <w:rPr>
            <w:rStyle w:val="ab"/>
            <w:rFonts w:ascii="Arial" w:hAnsi="Arial" w:cs="Arial"/>
            <w:b/>
            <w:sz w:val="24"/>
          </w:rPr>
          <w:t>R4-2300172</w:t>
        </w:r>
      </w:hyperlink>
      <w:r w:rsidR="00DB43D2">
        <w:rPr>
          <w:rFonts w:ascii="Arial" w:hAnsi="Arial" w:cs="Arial"/>
          <w:b/>
          <w:color w:val="0000FF"/>
          <w:sz w:val="24"/>
        </w:rPr>
        <w:tab/>
      </w:r>
      <w:r w:rsidR="00DB43D2">
        <w:rPr>
          <w:rFonts w:ascii="Arial" w:hAnsi="Arial" w:cs="Arial"/>
          <w:b/>
          <w:sz w:val="24"/>
        </w:rPr>
        <w:t>TR skeleton for TR 38.850 v0.0.1 HPUE_FR1_FDD_NR_CADC_R18</w:t>
      </w:r>
    </w:p>
    <w:p w14:paraId="3C9953DE" w14:textId="77777777" w:rsidR="00DB43D2" w:rsidRDefault="00DB43D2" w:rsidP="00DB43D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61334EA1" w14:textId="77777777" w:rsidR="00DB43D2" w:rsidRDefault="00DB43D2" w:rsidP="00DB43D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61140" w14:textId="28BB3428" w:rsidR="00B22351" w:rsidRDefault="00A10338" w:rsidP="00B22351">
      <w:pPr>
        <w:rPr>
          <w:rFonts w:ascii="Arial" w:hAnsi="Arial" w:cs="Arial"/>
          <w:b/>
          <w:sz w:val="24"/>
        </w:rPr>
      </w:pPr>
      <w:hyperlink r:id="rId869" w:history="1">
        <w:r w:rsidR="006913F8">
          <w:rPr>
            <w:rStyle w:val="ab"/>
            <w:rFonts w:ascii="Arial" w:hAnsi="Arial" w:cs="Arial"/>
            <w:b/>
            <w:sz w:val="24"/>
          </w:rPr>
          <w:t>R4-2300502</w:t>
        </w:r>
      </w:hyperlink>
      <w:r w:rsidR="00B22351">
        <w:rPr>
          <w:rFonts w:ascii="Arial" w:hAnsi="Arial" w:cs="Arial"/>
          <w:b/>
          <w:color w:val="0000FF"/>
          <w:sz w:val="24"/>
        </w:rPr>
        <w:tab/>
      </w:r>
      <w:r w:rsidR="00B22351">
        <w:rPr>
          <w:rFonts w:ascii="Arial" w:hAnsi="Arial" w:cs="Arial"/>
          <w:b/>
          <w:sz w:val="24"/>
        </w:rPr>
        <w:t>TP for TR 38.850 Addition of PC2 CA_n1A-n78A and CA_n3A-n78A with PC2 on FDD carrier</w:t>
      </w:r>
    </w:p>
    <w:p w14:paraId="22A0763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00E46ED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6B8D3" w14:textId="77777777" w:rsidR="00B22351" w:rsidRDefault="00B22351" w:rsidP="00B22351">
      <w:pPr>
        <w:pStyle w:val="3"/>
      </w:pPr>
      <w:bookmarkStart w:id="523" w:name="_Toc127747391"/>
      <w:bookmarkStart w:id="524" w:name="_Toc127749378"/>
      <w:bookmarkStart w:id="525" w:name="_Toc127749952"/>
      <w:bookmarkStart w:id="526" w:name="_Toc127750525"/>
      <w:r>
        <w:t>8.22</w:t>
      </w:r>
      <w:r>
        <w:tab/>
        <w:t>High power UE (power class 1.5) for NR TDD bands</w:t>
      </w:r>
      <w:bookmarkEnd w:id="523"/>
      <w:bookmarkEnd w:id="524"/>
      <w:bookmarkEnd w:id="525"/>
      <w:bookmarkEnd w:id="526"/>
    </w:p>
    <w:p w14:paraId="079D29D5" w14:textId="77777777" w:rsidR="00B22351" w:rsidRDefault="00B22351" w:rsidP="00B22351">
      <w:pPr>
        <w:pStyle w:val="4"/>
      </w:pPr>
      <w:bookmarkStart w:id="527" w:name="_Toc127747392"/>
      <w:bookmarkStart w:id="528" w:name="_Toc127749379"/>
      <w:bookmarkStart w:id="529" w:name="_Toc127749953"/>
      <w:bookmarkStart w:id="530" w:name="_Toc127750526"/>
      <w:r>
        <w:t>8.22.1</w:t>
      </w:r>
      <w:r>
        <w:tab/>
        <w:t>Rapporteur input (WID/TR/CR)</w:t>
      </w:r>
      <w:bookmarkEnd w:id="527"/>
      <w:bookmarkEnd w:id="528"/>
      <w:bookmarkEnd w:id="529"/>
      <w:bookmarkEnd w:id="530"/>
    </w:p>
    <w:p w14:paraId="347E351D" w14:textId="185D9645" w:rsidR="00CF6FE3" w:rsidRPr="00220286" w:rsidRDefault="00CF6FE3" w:rsidP="00B22351">
      <w:pPr>
        <w:rPr>
          <w:b/>
          <w:color w:val="C00000"/>
        </w:rPr>
      </w:pPr>
      <w:r w:rsidRPr="00220286">
        <w:rPr>
          <w:b/>
          <w:color w:val="C00000"/>
        </w:rPr>
        <w:t>Post-meeting process</w:t>
      </w:r>
    </w:p>
    <w:p w14:paraId="335A862E" w14:textId="7D0A5F4D" w:rsidR="00B22351" w:rsidRDefault="00A10338" w:rsidP="00B22351">
      <w:pPr>
        <w:rPr>
          <w:rFonts w:ascii="Arial" w:hAnsi="Arial" w:cs="Arial"/>
          <w:b/>
          <w:sz w:val="24"/>
        </w:rPr>
      </w:pPr>
      <w:hyperlink r:id="rId870" w:history="1">
        <w:r w:rsidR="006913F8">
          <w:rPr>
            <w:rStyle w:val="ab"/>
            <w:rFonts w:ascii="Arial" w:hAnsi="Arial" w:cs="Arial"/>
            <w:b/>
            <w:sz w:val="24"/>
          </w:rPr>
          <w:t>R4-2301577</w:t>
        </w:r>
      </w:hyperlink>
      <w:r w:rsidR="00B22351">
        <w:rPr>
          <w:rFonts w:ascii="Arial" w:hAnsi="Arial" w:cs="Arial"/>
          <w:b/>
          <w:color w:val="0000FF"/>
          <w:sz w:val="24"/>
        </w:rPr>
        <w:tab/>
      </w:r>
      <w:r w:rsidR="00B22351">
        <w:rPr>
          <w:rFonts w:ascii="Arial" w:hAnsi="Arial" w:cs="Arial"/>
          <w:b/>
          <w:sz w:val="24"/>
        </w:rPr>
        <w:t>TR 38.895 v0.1.0 TDD PC1_5 HPUE</w:t>
      </w:r>
    </w:p>
    <w:p w14:paraId="32DA5639"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38.895 v0.1.0</w:t>
      </w:r>
      <w:r>
        <w:rPr>
          <w:i/>
        </w:rPr>
        <w:tab/>
        <w:t xml:space="preserve">  CR-  rev  Cat:  (Rel-18)</w:t>
      </w:r>
      <w:r>
        <w:rPr>
          <w:i/>
        </w:rPr>
        <w:br/>
      </w:r>
      <w:r>
        <w:rPr>
          <w:i/>
        </w:rPr>
        <w:br/>
      </w:r>
      <w:r>
        <w:rPr>
          <w:i/>
        </w:rPr>
        <w:tab/>
      </w:r>
      <w:r>
        <w:rPr>
          <w:i/>
        </w:rPr>
        <w:tab/>
      </w:r>
      <w:r>
        <w:rPr>
          <w:i/>
        </w:rPr>
        <w:tab/>
      </w:r>
      <w:r>
        <w:rPr>
          <w:i/>
        </w:rPr>
        <w:tab/>
      </w:r>
      <w:r>
        <w:rPr>
          <w:i/>
        </w:rPr>
        <w:tab/>
        <w:t>Source: CMCC</w:t>
      </w:r>
    </w:p>
    <w:p w14:paraId="7D2A956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39D29" w14:textId="77777777" w:rsidR="00B22351" w:rsidRDefault="00B22351" w:rsidP="00B22351">
      <w:pPr>
        <w:pStyle w:val="4"/>
      </w:pPr>
      <w:bookmarkStart w:id="531" w:name="_Toc127747393"/>
      <w:bookmarkStart w:id="532" w:name="_Toc127749380"/>
      <w:bookmarkStart w:id="533" w:name="_Toc127749954"/>
      <w:bookmarkStart w:id="534" w:name="_Toc127750527"/>
      <w:r>
        <w:t>8.22.2</w:t>
      </w:r>
      <w:r>
        <w:tab/>
        <w:t>UE RF requirements</w:t>
      </w:r>
      <w:bookmarkEnd w:id="531"/>
      <w:bookmarkEnd w:id="532"/>
      <w:bookmarkEnd w:id="533"/>
      <w:bookmarkEnd w:id="534"/>
    </w:p>
    <w:p w14:paraId="23C7A709" w14:textId="00FDC39F" w:rsidR="00A13F7B" w:rsidRPr="00A13F7B" w:rsidRDefault="006E0ED9" w:rsidP="00A13F7B">
      <w:pPr>
        <w:rPr>
          <w:b/>
          <w:color w:val="C00000"/>
        </w:rPr>
      </w:pPr>
      <w:r>
        <w:rPr>
          <w:b/>
          <w:color w:val="C00000"/>
        </w:rPr>
        <w:t xml:space="preserve">[112] </w:t>
      </w:r>
      <w:r w:rsidR="00A13F7B" w:rsidRPr="00A13F7B">
        <w:rPr>
          <w:b/>
          <w:color w:val="C00000"/>
        </w:rPr>
        <w:t>Topic #2: HPUE_NR_FR1_TDD_R18 (8.22)</w:t>
      </w:r>
    </w:p>
    <w:p w14:paraId="36A12601" w14:textId="291ECA17" w:rsidR="00B22351" w:rsidRDefault="00A10338" w:rsidP="00B22351">
      <w:pPr>
        <w:rPr>
          <w:rFonts w:ascii="Arial" w:hAnsi="Arial" w:cs="Arial"/>
          <w:b/>
          <w:sz w:val="24"/>
        </w:rPr>
      </w:pPr>
      <w:hyperlink r:id="rId871" w:history="1">
        <w:r w:rsidR="006913F8">
          <w:rPr>
            <w:rStyle w:val="ab"/>
            <w:rFonts w:ascii="Arial" w:hAnsi="Arial" w:cs="Arial"/>
            <w:b/>
            <w:sz w:val="24"/>
          </w:rPr>
          <w:t>R4-2302275</w:t>
        </w:r>
      </w:hyperlink>
      <w:r w:rsidR="00B22351">
        <w:rPr>
          <w:rFonts w:ascii="Arial" w:hAnsi="Arial" w:cs="Arial"/>
          <w:b/>
          <w:color w:val="0000FF"/>
          <w:sz w:val="24"/>
        </w:rPr>
        <w:tab/>
      </w:r>
      <w:r w:rsidR="00B22351">
        <w:rPr>
          <w:rFonts w:ascii="Arial" w:hAnsi="Arial" w:cs="Arial"/>
          <w:b/>
          <w:sz w:val="24"/>
        </w:rPr>
        <w:t>NS_50 measurements and A-MPR</w:t>
      </w:r>
    </w:p>
    <w:p w14:paraId="5F3BD4B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55C87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FD431" w14:textId="77777777" w:rsidR="00B22351" w:rsidRDefault="00B22351" w:rsidP="00B22351">
      <w:pPr>
        <w:pStyle w:val="3"/>
      </w:pPr>
      <w:bookmarkStart w:id="535" w:name="_Toc127747394"/>
      <w:bookmarkStart w:id="536" w:name="_Toc127749381"/>
      <w:bookmarkStart w:id="537" w:name="_Toc127749955"/>
      <w:bookmarkStart w:id="538" w:name="_Toc127750528"/>
      <w:r>
        <w:t>8.23</w:t>
      </w:r>
      <w:r>
        <w:tab/>
        <w:t>High power UE for FR1 for FDD single band(s) with PC2</w:t>
      </w:r>
      <w:bookmarkEnd w:id="535"/>
      <w:bookmarkEnd w:id="536"/>
      <w:bookmarkEnd w:id="537"/>
      <w:bookmarkEnd w:id="538"/>
    </w:p>
    <w:p w14:paraId="6F3C2441" w14:textId="77777777" w:rsidR="00B22351" w:rsidRDefault="00B22351" w:rsidP="00B22351">
      <w:pPr>
        <w:pStyle w:val="4"/>
      </w:pPr>
      <w:bookmarkStart w:id="539" w:name="_Toc127747395"/>
      <w:bookmarkStart w:id="540" w:name="_Toc127749382"/>
      <w:bookmarkStart w:id="541" w:name="_Toc127749956"/>
      <w:bookmarkStart w:id="542" w:name="_Toc127750529"/>
      <w:r>
        <w:t>8.23.1</w:t>
      </w:r>
      <w:r>
        <w:tab/>
        <w:t>Rapporteur input (WID/TR/CR)</w:t>
      </w:r>
      <w:bookmarkEnd w:id="539"/>
      <w:bookmarkEnd w:id="540"/>
      <w:bookmarkEnd w:id="541"/>
      <w:bookmarkEnd w:id="542"/>
    </w:p>
    <w:p w14:paraId="7147C440" w14:textId="5E0825DA" w:rsidR="00B22351" w:rsidRDefault="00A10338" w:rsidP="00B22351">
      <w:pPr>
        <w:rPr>
          <w:rFonts w:ascii="Arial" w:hAnsi="Arial" w:cs="Arial"/>
          <w:b/>
          <w:sz w:val="24"/>
        </w:rPr>
      </w:pPr>
      <w:hyperlink r:id="rId872" w:history="1">
        <w:r w:rsidR="006913F8">
          <w:rPr>
            <w:rStyle w:val="ab"/>
            <w:rFonts w:ascii="Arial" w:hAnsi="Arial" w:cs="Arial"/>
            <w:b/>
            <w:sz w:val="24"/>
          </w:rPr>
          <w:t>R4-2300168</w:t>
        </w:r>
      </w:hyperlink>
      <w:r w:rsidR="00B22351">
        <w:rPr>
          <w:rFonts w:ascii="Arial" w:hAnsi="Arial" w:cs="Arial"/>
          <w:b/>
          <w:color w:val="0000FF"/>
          <w:sz w:val="24"/>
        </w:rPr>
        <w:tab/>
      </w:r>
      <w:r w:rsidR="00B22351">
        <w:rPr>
          <w:rFonts w:ascii="Arial" w:hAnsi="Arial" w:cs="Arial"/>
          <w:b/>
          <w:sz w:val="24"/>
        </w:rPr>
        <w:t>Revised WID High power UE (power class 2) for NR FR1 FDD single band</w:t>
      </w:r>
    </w:p>
    <w:p w14:paraId="6940C827"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754B789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D9BA2" w14:textId="7D96A112" w:rsidR="00B22351" w:rsidRDefault="00A10338" w:rsidP="00B22351">
      <w:pPr>
        <w:rPr>
          <w:rFonts w:ascii="Arial" w:hAnsi="Arial" w:cs="Arial"/>
          <w:b/>
          <w:sz w:val="24"/>
        </w:rPr>
      </w:pPr>
      <w:hyperlink r:id="rId873" w:history="1">
        <w:r w:rsidR="006913F8">
          <w:rPr>
            <w:rStyle w:val="ab"/>
            <w:rFonts w:ascii="Arial" w:hAnsi="Arial" w:cs="Arial"/>
            <w:b/>
            <w:sz w:val="24"/>
          </w:rPr>
          <w:t>R4-2300169</w:t>
        </w:r>
      </w:hyperlink>
      <w:r w:rsidR="00B22351">
        <w:rPr>
          <w:rFonts w:ascii="Arial" w:hAnsi="Arial" w:cs="Arial"/>
          <w:b/>
          <w:color w:val="0000FF"/>
          <w:sz w:val="24"/>
        </w:rPr>
        <w:tab/>
      </w:r>
      <w:r w:rsidR="00B22351">
        <w:rPr>
          <w:rFonts w:ascii="Arial" w:hAnsi="Arial" w:cs="Arial"/>
          <w:b/>
          <w:sz w:val="24"/>
        </w:rPr>
        <w:t>TR 38.896 v0.2.0 HPUE_NR_FR1_FDD_R18</w:t>
      </w:r>
    </w:p>
    <w:p w14:paraId="012875FD"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v0.1.0</w:t>
      </w:r>
      <w:r>
        <w:rPr>
          <w:i/>
        </w:rPr>
        <w:tab/>
        <w:t xml:space="preserve">  CR-  rev  Cat:  (Rel-18)</w:t>
      </w:r>
      <w:r>
        <w:rPr>
          <w:i/>
        </w:rPr>
        <w:br/>
      </w:r>
      <w:r>
        <w:rPr>
          <w:i/>
        </w:rPr>
        <w:br/>
      </w:r>
      <w:r>
        <w:rPr>
          <w:i/>
        </w:rPr>
        <w:tab/>
      </w:r>
      <w:r>
        <w:rPr>
          <w:i/>
        </w:rPr>
        <w:tab/>
      </w:r>
      <w:r>
        <w:rPr>
          <w:i/>
        </w:rPr>
        <w:tab/>
      </w:r>
      <w:r>
        <w:rPr>
          <w:i/>
        </w:rPr>
        <w:tab/>
      </w:r>
      <w:r>
        <w:rPr>
          <w:i/>
        </w:rPr>
        <w:tab/>
        <w:t>Source: China Unicom</w:t>
      </w:r>
    </w:p>
    <w:p w14:paraId="0843203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68A8A" w14:textId="5789E099" w:rsidR="00B22351" w:rsidRDefault="00A10338" w:rsidP="00B22351">
      <w:pPr>
        <w:rPr>
          <w:rFonts w:ascii="Arial" w:hAnsi="Arial" w:cs="Arial"/>
          <w:b/>
          <w:sz w:val="24"/>
        </w:rPr>
      </w:pPr>
      <w:hyperlink r:id="rId874" w:history="1">
        <w:r w:rsidR="006913F8">
          <w:rPr>
            <w:rStyle w:val="ab"/>
            <w:rFonts w:ascii="Arial" w:hAnsi="Arial" w:cs="Arial"/>
            <w:b/>
            <w:sz w:val="24"/>
          </w:rPr>
          <w:t>R4-2300170</w:t>
        </w:r>
      </w:hyperlink>
      <w:r w:rsidR="00B22351">
        <w:rPr>
          <w:rFonts w:ascii="Arial" w:hAnsi="Arial" w:cs="Arial"/>
          <w:b/>
          <w:color w:val="0000FF"/>
          <w:sz w:val="24"/>
        </w:rPr>
        <w:tab/>
      </w:r>
      <w:r w:rsidR="00B22351">
        <w:rPr>
          <w:rFonts w:ascii="Arial" w:hAnsi="Arial" w:cs="Arial"/>
          <w:b/>
          <w:sz w:val="24"/>
        </w:rPr>
        <w:t>BigCR for High power UE for FDD single band PC2</w:t>
      </w:r>
    </w:p>
    <w:p w14:paraId="516D787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CR-1286  rev  Cat: B (Rel-18)</w:t>
      </w:r>
      <w:r>
        <w:rPr>
          <w:i/>
        </w:rPr>
        <w:br/>
      </w:r>
      <w:r>
        <w:rPr>
          <w:i/>
        </w:rPr>
        <w:br/>
      </w:r>
      <w:r>
        <w:rPr>
          <w:i/>
        </w:rPr>
        <w:tab/>
      </w:r>
      <w:r>
        <w:rPr>
          <w:i/>
        </w:rPr>
        <w:tab/>
      </w:r>
      <w:r>
        <w:rPr>
          <w:i/>
        </w:rPr>
        <w:tab/>
      </w:r>
      <w:r>
        <w:rPr>
          <w:i/>
        </w:rPr>
        <w:tab/>
      </w:r>
      <w:r>
        <w:rPr>
          <w:i/>
        </w:rPr>
        <w:tab/>
        <w:t>Source: China Unicom</w:t>
      </w:r>
    </w:p>
    <w:p w14:paraId="6FB3EC8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6A18E" w14:textId="77777777" w:rsidR="00B22351" w:rsidRDefault="00B22351" w:rsidP="00B22351">
      <w:pPr>
        <w:pStyle w:val="4"/>
      </w:pPr>
      <w:bookmarkStart w:id="543" w:name="_Toc127747396"/>
      <w:bookmarkStart w:id="544" w:name="_Toc127749383"/>
      <w:bookmarkStart w:id="545" w:name="_Toc127749957"/>
      <w:bookmarkStart w:id="546" w:name="_Toc127750530"/>
      <w:r>
        <w:t>8.23.2</w:t>
      </w:r>
      <w:r>
        <w:tab/>
        <w:t>UE RF requirements</w:t>
      </w:r>
      <w:bookmarkEnd w:id="543"/>
      <w:bookmarkEnd w:id="544"/>
      <w:bookmarkEnd w:id="545"/>
      <w:bookmarkEnd w:id="546"/>
    </w:p>
    <w:p w14:paraId="70AB46F8" w14:textId="4753F842" w:rsidR="000311EA" w:rsidRPr="000311EA" w:rsidRDefault="006E0ED9" w:rsidP="00B22351">
      <w:pPr>
        <w:rPr>
          <w:color w:val="C00000"/>
        </w:rPr>
      </w:pPr>
      <w:r>
        <w:rPr>
          <w:b/>
          <w:color w:val="C00000"/>
        </w:rPr>
        <w:t xml:space="preserve">[114] </w:t>
      </w:r>
      <w:r w:rsidR="000311EA" w:rsidRPr="000311EA">
        <w:rPr>
          <w:b/>
          <w:color w:val="C00000"/>
        </w:rPr>
        <w:t xml:space="preserve">Topic #2: </w:t>
      </w:r>
      <w:r w:rsidR="000311EA" w:rsidRPr="000311EA">
        <w:rPr>
          <w:rFonts w:hint="eastAsia"/>
          <w:b/>
          <w:color w:val="C00000"/>
        </w:rPr>
        <w:t>HPUE for FDD single band</w:t>
      </w:r>
    </w:p>
    <w:p w14:paraId="1BF0B79A" w14:textId="38C144E4" w:rsidR="00B22351" w:rsidRDefault="00A10338" w:rsidP="00B22351">
      <w:pPr>
        <w:rPr>
          <w:rFonts w:ascii="Arial" w:hAnsi="Arial" w:cs="Arial"/>
          <w:b/>
          <w:sz w:val="24"/>
        </w:rPr>
      </w:pPr>
      <w:hyperlink r:id="rId875" w:history="1">
        <w:r w:rsidR="006913F8">
          <w:rPr>
            <w:rStyle w:val="ab"/>
            <w:rFonts w:ascii="Arial" w:hAnsi="Arial" w:cs="Arial"/>
            <w:b/>
            <w:sz w:val="24"/>
          </w:rPr>
          <w:t>R4-2300362</w:t>
        </w:r>
      </w:hyperlink>
      <w:r w:rsidR="00B22351">
        <w:rPr>
          <w:rFonts w:ascii="Arial" w:hAnsi="Arial" w:cs="Arial"/>
          <w:b/>
          <w:color w:val="0000FF"/>
          <w:sz w:val="24"/>
        </w:rPr>
        <w:tab/>
      </w:r>
      <w:r w:rsidR="00B22351">
        <w:rPr>
          <w:rFonts w:ascii="Arial" w:hAnsi="Arial" w:cs="Arial"/>
          <w:b/>
          <w:sz w:val="24"/>
        </w:rPr>
        <w:t>PC2 FDD bands MSD with 1Tx</w:t>
      </w:r>
    </w:p>
    <w:p w14:paraId="7CC061D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7564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5BFEF" w14:textId="7E533B59" w:rsidR="00B22351" w:rsidRDefault="00A10338" w:rsidP="00B22351">
      <w:pPr>
        <w:rPr>
          <w:rFonts w:ascii="Arial" w:hAnsi="Arial" w:cs="Arial"/>
          <w:b/>
          <w:sz w:val="24"/>
        </w:rPr>
      </w:pPr>
      <w:hyperlink r:id="rId876" w:history="1">
        <w:r w:rsidR="006913F8">
          <w:rPr>
            <w:rStyle w:val="ab"/>
            <w:rFonts w:ascii="Arial" w:hAnsi="Arial" w:cs="Arial"/>
            <w:b/>
            <w:sz w:val="24"/>
          </w:rPr>
          <w:t>R4-2300652</w:t>
        </w:r>
      </w:hyperlink>
      <w:r w:rsidR="00B22351">
        <w:rPr>
          <w:rFonts w:ascii="Arial" w:hAnsi="Arial" w:cs="Arial"/>
          <w:b/>
          <w:color w:val="0000FF"/>
          <w:sz w:val="24"/>
        </w:rPr>
        <w:tab/>
      </w:r>
      <w:r w:rsidR="00B22351">
        <w:rPr>
          <w:rFonts w:ascii="Arial" w:hAnsi="Arial" w:cs="Arial"/>
          <w:b/>
          <w:sz w:val="24"/>
        </w:rPr>
        <w:t>PC2 FDD bands RSD evaluation and NS requirement</w:t>
      </w:r>
    </w:p>
    <w:p w14:paraId="2EC10C9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F0DC63E" w14:textId="77777777" w:rsidR="00B22351" w:rsidRDefault="00B22351" w:rsidP="00B22351">
      <w:pPr>
        <w:rPr>
          <w:rFonts w:ascii="Arial" w:hAnsi="Arial" w:cs="Arial"/>
          <w:b/>
        </w:rPr>
      </w:pPr>
      <w:r>
        <w:rPr>
          <w:rFonts w:ascii="Arial" w:hAnsi="Arial" w:cs="Arial"/>
          <w:b/>
        </w:rPr>
        <w:t xml:space="preserve">Abstract: </w:t>
      </w:r>
    </w:p>
    <w:p w14:paraId="0E7AFEE2" w14:textId="77777777" w:rsidR="00B22351" w:rsidRDefault="00B22351" w:rsidP="00B22351">
      <w:r>
        <w:t xml:space="preserve">In this contribution, we have gathered new measurements with lower noise floor and refined further the RSD calculations for all the PC2 FDD bands in the WI </w:t>
      </w:r>
    </w:p>
    <w:p w14:paraId="1F90ED1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41553" w14:textId="320EFCB9" w:rsidR="00B22351" w:rsidRDefault="00A10338" w:rsidP="00B22351">
      <w:pPr>
        <w:rPr>
          <w:rFonts w:ascii="Arial" w:hAnsi="Arial" w:cs="Arial"/>
          <w:b/>
          <w:sz w:val="24"/>
        </w:rPr>
      </w:pPr>
      <w:hyperlink r:id="rId877" w:history="1">
        <w:r w:rsidR="006913F8">
          <w:rPr>
            <w:rStyle w:val="ab"/>
            <w:rFonts w:ascii="Arial" w:hAnsi="Arial" w:cs="Arial"/>
            <w:b/>
            <w:sz w:val="24"/>
          </w:rPr>
          <w:t>R4-2300715</w:t>
        </w:r>
      </w:hyperlink>
      <w:r w:rsidR="00B22351">
        <w:rPr>
          <w:rFonts w:ascii="Arial" w:hAnsi="Arial" w:cs="Arial"/>
          <w:b/>
          <w:color w:val="0000FF"/>
          <w:sz w:val="24"/>
        </w:rPr>
        <w:tab/>
      </w:r>
      <w:r w:rsidR="00B22351">
        <w:rPr>
          <w:rFonts w:ascii="Arial" w:hAnsi="Arial" w:cs="Arial"/>
          <w:b/>
          <w:sz w:val="24"/>
        </w:rPr>
        <w:t>MSD for PC2 FDD bands</w:t>
      </w:r>
    </w:p>
    <w:p w14:paraId="6A12CAB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F6FBA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224D6E" w14:textId="27B49691" w:rsidR="00B22351" w:rsidRDefault="00A10338" w:rsidP="00B22351">
      <w:pPr>
        <w:rPr>
          <w:rFonts w:ascii="Arial" w:hAnsi="Arial" w:cs="Arial"/>
          <w:b/>
          <w:sz w:val="24"/>
        </w:rPr>
      </w:pPr>
      <w:hyperlink r:id="rId878" w:history="1">
        <w:r w:rsidR="006913F8">
          <w:rPr>
            <w:rStyle w:val="ab"/>
            <w:rFonts w:ascii="Arial" w:hAnsi="Arial" w:cs="Arial"/>
            <w:b/>
            <w:sz w:val="24"/>
          </w:rPr>
          <w:t>R4-2300716</w:t>
        </w:r>
      </w:hyperlink>
      <w:r w:rsidR="00B22351">
        <w:rPr>
          <w:rFonts w:ascii="Arial" w:hAnsi="Arial" w:cs="Arial"/>
          <w:b/>
          <w:color w:val="0000FF"/>
          <w:sz w:val="24"/>
        </w:rPr>
        <w:tab/>
      </w:r>
      <w:r w:rsidR="00B22351">
        <w:rPr>
          <w:rFonts w:ascii="Arial" w:hAnsi="Arial" w:cs="Arial"/>
          <w:b/>
          <w:sz w:val="24"/>
        </w:rPr>
        <w:t>PC2 A-MPR for band n8</w:t>
      </w:r>
    </w:p>
    <w:p w14:paraId="3A013B5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4D81C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83943" w14:textId="12119323" w:rsidR="00B22351" w:rsidRDefault="00A10338" w:rsidP="00B22351">
      <w:pPr>
        <w:rPr>
          <w:rFonts w:ascii="Arial" w:hAnsi="Arial" w:cs="Arial"/>
          <w:b/>
          <w:sz w:val="24"/>
        </w:rPr>
      </w:pPr>
      <w:hyperlink r:id="rId879" w:history="1">
        <w:r w:rsidR="006913F8">
          <w:rPr>
            <w:rStyle w:val="ab"/>
            <w:rFonts w:ascii="Arial" w:hAnsi="Arial" w:cs="Arial"/>
            <w:b/>
            <w:sz w:val="24"/>
          </w:rPr>
          <w:t>R4-2300717</w:t>
        </w:r>
      </w:hyperlink>
      <w:r w:rsidR="00B22351">
        <w:rPr>
          <w:rFonts w:ascii="Arial" w:hAnsi="Arial" w:cs="Arial"/>
          <w:b/>
          <w:color w:val="0000FF"/>
          <w:sz w:val="24"/>
        </w:rPr>
        <w:tab/>
      </w:r>
      <w:r w:rsidR="00B22351">
        <w:rPr>
          <w:rFonts w:ascii="Arial" w:hAnsi="Arial" w:cs="Arial"/>
          <w:b/>
          <w:sz w:val="24"/>
        </w:rPr>
        <w:t>PC2 A-MPR for band n28</w:t>
      </w:r>
    </w:p>
    <w:p w14:paraId="333978E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EDF631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D8724" w14:textId="7B377889" w:rsidR="00D45D72" w:rsidRDefault="00A10338" w:rsidP="00D45D72">
      <w:pPr>
        <w:rPr>
          <w:rFonts w:ascii="Arial" w:hAnsi="Arial" w:cs="Arial"/>
          <w:b/>
          <w:sz w:val="24"/>
        </w:rPr>
      </w:pPr>
      <w:hyperlink r:id="rId880" w:history="1">
        <w:r w:rsidR="006913F8">
          <w:rPr>
            <w:rStyle w:val="ab"/>
            <w:rFonts w:ascii="Arial" w:hAnsi="Arial" w:cs="Arial"/>
            <w:b/>
            <w:sz w:val="24"/>
          </w:rPr>
          <w:t>R4-2302031</w:t>
        </w:r>
      </w:hyperlink>
      <w:r w:rsidR="00D45D72">
        <w:rPr>
          <w:rFonts w:ascii="Arial" w:hAnsi="Arial" w:cs="Arial"/>
          <w:b/>
          <w:color w:val="0000FF"/>
          <w:sz w:val="24"/>
        </w:rPr>
        <w:tab/>
      </w:r>
      <w:r w:rsidR="00D45D72">
        <w:rPr>
          <w:rFonts w:ascii="Arial" w:hAnsi="Arial" w:cs="Arial"/>
          <w:b/>
          <w:sz w:val="24"/>
        </w:rPr>
        <w:t>PC2 FDD bands RSD</w:t>
      </w:r>
    </w:p>
    <w:p w14:paraId="4E461E62" w14:textId="77777777" w:rsidR="00D45D72" w:rsidRDefault="00D45D72" w:rsidP="00D45D7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308792E" w14:textId="77777777" w:rsidR="00D45D72" w:rsidRDefault="00D45D72" w:rsidP="00D45D7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1DC2E9" w14:textId="1EE12D0B" w:rsidR="00D45D72" w:rsidRDefault="00A10338" w:rsidP="00D45D72">
      <w:pPr>
        <w:rPr>
          <w:rFonts w:ascii="Arial" w:hAnsi="Arial" w:cs="Arial"/>
          <w:b/>
          <w:sz w:val="24"/>
        </w:rPr>
      </w:pPr>
      <w:hyperlink r:id="rId881" w:history="1">
        <w:r w:rsidR="006913F8">
          <w:rPr>
            <w:rStyle w:val="ab"/>
            <w:rFonts w:ascii="Arial" w:hAnsi="Arial" w:cs="Arial"/>
            <w:b/>
            <w:sz w:val="24"/>
          </w:rPr>
          <w:t>R4-2302353</w:t>
        </w:r>
      </w:hyperlink>
      <w:r w:rsidR="00D45D72">
        <w:rPr>
          <w:rFonts w:ascii="Arial" w:hAnsi="Arial" w:cs="Arial"/>
          <w:b/>
          <w:color w:val="0000FF"/>
          <w:sz w:val="24"/>
        </w:rPr>
        <w:tab/>
      </w:r>
      <w:r w:rsidR="00D45D72">
        <w:rPr>
          <w:rFonts w:ascii="Arial" w:hAnsi="Arial" w:cs="Arial"/>
          <w:b/>
          <w:sz w:val="24"/>
        </w:rPr>
        <w:t>Discussion on PC2 FDD bands Reference Sensitivity Degradation</w:t>
      </w:r>
    </w:p>
    <w:p w14:paraId="3BCB3F62" w14:textId="77777777" w:rsidR="00D45D72" w:rsidRDefault="00D45D72" w:rsidP="00D45D7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F4B6B2A" w14:textId="77777777" w:rsidR="00D45D72" w:rsidRDefault="00D45D72" w:rsidP="00D45D7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B1EED" w14:textId="44F748AE" w:rsidR="00D45D72" w:rsidRDefault="00A10338" w:rsidP="00D45D72">
      <w:pPr>
        <w:rPr>
          <w:rFonts w:ascii="Arial" w:hAnsi="Arial" w:cs="Arial"/>
          <w:b/>
          <w:sz w:val="24"/>
        </w:rPr>
      </w:pPr>
      <w:hyperlink r:id="rId882" w:history="1">
        <w:r w:rsidR="006913F8">
          <w:rPr>
            <w:rStyle w:val="ab"/>
            <w:rFonts w:ascii="Arial" w:hAnsi="Arial" w:cs="Arial"/>
            <w:b/>
            <w:sz w:val="24"/>
          </w:rPr>
          <w:t>R4-2302709</w:t>
        </w:r>
      </w:hyperlink>
      <w:r w:rsidR="00D45D72">
        <w:rPr>
          <w:rFonts w:ascii="Arial" w:hAnsi="Arial" w:cs="Arial"/>
          <w:b/>
          <w:color w:val="0000FF"/>
          <w:sz w:val="24"/>
        </w:rPr>
        <w:tab/>
      </w:r>
      <w:r w:rsidR="00D45D72">
        <w:rPr>
          <w:rFonts w:ascii="Arial" w:hAnsi="Arial" w:cs="Arial"/>
          <w:b/>
          <w:sz w:val="24"/>
        </w:rPr>
        <w:t>PC2 FDD requirements for Band n8 and n28</w:t>
      </w:r>
    </w:p>
    <w:p w14:paraId="41BE1688" w14:textId="77777777" w:rsidR="00D45D72" w:rsidRDefault="00D45D72" w:rsidP="00D45D7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4732E3B" w14:textId="77777777" w:rsidR="00D45D72" w:rsidRDefault="00D45D72" w:rsidP="00D45D7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0E74F" w14:textId="6BC91E05" w:rsidR="00D45D72" w:rsidRDefault="00412F72" w:rsidP="00B22351">
      <w:pPr>
        <w:rPr>
          <w:color w:val="993300"/>
          <w:u w:val="single"/>
          <w:lang w:eastAsia="zh-CN"/>
        </w:rPr>
      </w:pPr>
      <w:r>
        <w:rPr>
          <w:rFonts w:hint="eastAsia"/>
          <w:color w:val="993300"/>
          <w:u w:val="single"/>
          <w:lang w:eastAsia="zh-CN"/>
        </w:rPr>
        <w:t>W</w:t>
      </w:r>
      <w:r>
        <w:rPr>
          <w:color w:val="993300"/>
          <w:u w:val="single"/>
          <w:lang w:eastAsia="zh-CN"/>
        </w:rPr>
        <w:t>ithdrawn</w:t>
      </w:r>
    </w:p>
    <w:p w14:paraId="1AEA811E" w14:textId="683762FB" w:rsidR="00B22351" w:rsidRDefault="00A10338" w:rsidP="00B22351">
      <w:pPr>
        <w:rPr>
          <w:rFonts w:ascii="Arial" w:hAnsi="Arial" w:cs="Arial"/>
          <w:b/>
          <w:sz w:val="24"/>
        </w:rPr>
      </w:pPr>
      <w:hyperlink r:id="rId883" w:history="1">
        <w:r w:rsidR="006913F8">
          <w:rPr>
            <w:rStyle w:val="ab"/>
            <w:rFonts w:ascii="Arial" w:hAnsi="Arial" w:cs="Arial"/>
            <w:b/>
            <w:sz w:val="24"/>
          </w:rPr>
          <w:t>R4-2300718</w:t>
        </w:r>
      </w:hyperlink>
      <w:r w:rsidR="00B22351">
        <w:rPr>
          <w:rFonts w:ascii="Arial" w:hAnsi="Arial" w:cs="Arial"/>
          <w:b/>
          <w:color w:val="0000FF"/>
          <w:sz w:val="24"/>
        </w:rPr>
        <w:tab/>
      </w:r>
      <w:r w:rsidR="00B22351">
        <w:rPr>
          <w:rFonts w:ascii="Arial" w:hAnsi="Arial" w:cs="Arial"/>
          <w:b/>
          <w:sz w:val="24"/>
        </w:rPr>
        <w:t>MSD for CA_n3-n78 with PC2 n3 UL</w:t>
      </w:r>
    </w:p>
    <w:p w14:paraId="3168221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F1473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C3E203" w14:textId="77777777" w:rsidR="00B22351" w:rsidRDefault="00B22351" w:rsidP="00B22351">
      <w:pPr>
        <w:pStyle w:val="3"/>
      </w:pPr>
      <w:bookmarkStart w:id="547" w:name="_Toc127747397"/>
      <w:bookmarkStart w:id="548" w:name="_Toc127749384"/>
      <w:bookmarkStart w:id="549" w:name="_Toc127749958"/>
      <w:bookmarkStart w:id="550" w:name="_Toc127750531"/>
      <w:r>
        <w:t>8.24</w:t>
      </w:r>
      <w:r>
        <w:tab/>
        <w:t>Rel-18 downlink interruption for NR and EN-DC band combinations at dynamic Tx switching</w:t>
      </w:r>
      <w:bookmarkEnd w:id="547"/>
      <w:bookmarkEnd w:id="548"/>
      <w:bookmarkEnd w:id="549"/>
      <w:bookmarkEnd w:id="550"/>
    </w:p>
    <w:p w14:paraId="63C2740A" w14:textId="77777777" w:rsidR="00B22351" w:rsidRDefault="00B22351" w:rsidP="00B22351">
      <w:pPr>
        <w:pStyle w:val="4"/>
      </w:pPr>
      <w:bookmarkStart w:id="551" w:name="_Toc127747398"/>
      <w:bookmarkStart w:id="552" w:name="_Toc127749385"/>
      <w:bookmarkStart w:id="553" w:name="_Toc127749959"/>
      <w:bookmarkStart w:id="554" w:name="_Toc127750532"/>
      <w:r>
        <w:t>8.24.1</w:t>
      </w:r>
      <w:r>
        <w:tab/>
        <w:t>Rapporteur input (WID/TR/CR)</w:t>
      </w:r>
      <w:bookmarkEnd w:id="551"/>
      <w:bookmarkEnd w:id="552"/>
      <w:bookmarkEnd w:id="553"/>
      <w:bookmarkEnd w:id="554"/>
    </w:p>
    <w:p w14:paraId="224B404F" w14:textId="722A111A" w:rsidR="00AF3576" w:rsidRPr="00AF3576" w:rsidRDefault="00AF3576" w:rsidP="00B22351">
      <w:pPr>
        <w:rPr>
          <w:color w:val="C00000"/>
        </w:rPr>
      </w:pPr>
      <w:r>
        <w:rPr>
          <w:b/>
          <w:color w:val="C00000"/>
        </w:rPr>
        <w:t xml:space="preserve">[115] </w:t>
      </w:r>
      <w:r w:rsidRPr="00AF3576">
        <w:rPr>
          <w:b/>
          <w:color w:val="C00000"/>
        </w:rPr>
        <w:t>Topic #3: Rel-18 downlink interruption for NR and EN-DC band combinations at dynamic Tx switching</w:t>
      </w:r>
    </w:p>
    <w:p w14:paraId="35EA9380" w14:textId="7FB2A939" w:rsidR="00B22351" w:rsidRDefault="00A10338" w:rsidP="00B22351">
      <w:pPr>
        <w:rPr>
          <w:rFonts w:ascii="Arial" w:hAnsi="Arial" w:cs="Arial"/>
          <w:b/>
          <w:sz w:val="24"/>
        </w:rPr>
      </w:pPr>
      <w:hyperlink r:id="rId884" w:history="1">
        <w:r w:rsidR="006913F8">
          <w:rPr>
            <w:rStyle w:val="ab"/>
            <w:rFonts w:ascii="Arial" w:hAnsi="Arial" w:cs="Arial"/>
            <w:b/>
            <w:sz w:val="24"/>
          </w:rPr>
          <w:t>R4-2300861</w:t>
        </w:r>
      </w:hyperlink>
      <w:r w:rsidR="00B22351">
        <w:rPr>
          <w:rFonts w:ascii="Arial" w:hAnsi="Arial" w:cs="Arial"/>
          <w:b/>
          <w:color w:val="0000FF"/>
          <w:sz w:val="24"/>
        </w:rPr>
        <w:tab/>
      </w:r>
      <w:r w:rsidR="00B22351">
        <w:rPr>
          <w:rFonts w:ascii="Arial" w:hAnsi="Arial" w:cs="Arial"/>
          <w:b/>
          <w:sz w:val="24"/>
        </w:rPr>
        <w:t>Big CR to 38.101-1 Introduce DL interruption clarification for CA conduting Tx Switching</w:t>
      </w:r>
    </w:p>
    <w:p w14:paraId="0329769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CR-1342  rev  Cat: B (Rel-18)</w:t>
      </w:r>
      <w:r>
        <w:rPr>
          <w:i/>
        </w:rPr>
        <w:br/>
      </w:r>
      <w:r>
        <w:rPr>
          <w:i/>
        </w:rPr>
        <w:br/>
      </w:r>
      <w:r>
        <w:rPr>
          <w:i/>
        </w:rPr>
        <w:tab/>
      </w:r>
      <w:r>
        <w:rPr>
          <w:i/>
        </w:rPr>
        <w:tab/>
      </w:r>
      <w:r>
        <w:rPr>
          <w:i/>
        </w:rPr>
        <w:tab/>
      </w:r>
      <w:r>
        <w:rPr>
          <w:i/>
        </w:rPr>
        <w:tab/>
      </w:r>
      <w:r>
        <w:rPr>
          <w:i/>
        </w:rPr>
        <w:tab/>
        <w:t>Source: China Telecom</w:t>
      </w:r>
    </w:p>
    <w:p w14:paraId="68B801BB" w14:textId="77777777" w:rsidR="00B22351" w:rsidRDefault="00B22351" w:rsidP="00B22351">
      <w:pPr>
        <w:rPr>
          <w:rFonts w:ascii="Arial" w:hAnsi="Arial" w:cs="Arial"/>
          <w:b/>
        </w:rPr>
      </w:pPr>
      <w:r>
        <w:rPr>
          <w:rFonts w:ascii="Arial" w:hAnsi="Arial" w:cs="Arial"/>
          <w:b/>
        </w:rPr>
        <w:t xml:space="preserve">Abstract: </w:t>
      </w:r>
    </w:p>
    <w:p w14:paraId="76275293" w14:textId="77777777" w:rsidR="00B22351" w:rsidRDefault="00B22351" w:rsidP="00B22351">
      <w:r>
        <w:t>Big CR to capature the finished combos in previous two meetings</w:t>
      </w:r>
    </w:p>
    <w:p w14:paraId="5D97DAF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848D1" w14:textId="77777777" w:rsidR="00B22351" w:rsidRDefault="00B22351" w:rsidP="00B22351">
      <w:pPr>
        <w:pStyle w:val="4"/>
      </w:pPr>
      <w:bookmarkStart w:id="555" w:name="_Toc127747399"/>
      <w:bookmarkStart w:id="556" w:name="_Toc127749386"/>
      <w:bookmarkStart w:id="557" w:name="_Toc127749960"/>
      <w:bookmarkStart w:id="558" w:name="_Toc127750533"/>
      <w:r>
        <w:t>8.24.2</w:t>
      </w:r>
      <w:r>
        <w:tab/>
        <w:t>UE RF requirements</w:t>
      </w:r>
      <w:bookmarkEnd w:id="555"/>
      <w:bookmarkEnd w:id="556"/>
      <w:bookmarkEnd w:id="557"/>
      <w:bookmarkEnd w:id="558"/>
    </w:p>
    <w:p w14:paraId="29CE42E8" w14:textId="77777777" w:rsidR="00B22351" w:rsidRDefault="00B22351" w:rsidP="00B22351">
      <w:pPr>
        <w:pStyle w:val="3"/>
      </w:pPr>
      <w:bookmarkStart w:id="559" w:name="_Toc127747400"/>
      <w:bookmarkStart w:id="560" w:name="_Toc127749387"/>
      <w:bookmarkStart w:id="561" w:name="_Toc127749961"/>
      <w:bookmarkStart w:id="562" w:name="_Toc127750534"/>
      <w:r>
        <w:t>8.25</w:t>
      </w:r>
      <w:r>
        <w:tab/>
        <w:t>Additional NR bands for UL-MIMO in Rel-18</w:t>
      </w:r>
      <w:bookmarkEnd w:id="559"/>
      <w:bookmarkEnd w:id="560"/>
      <w:bookmarkEnd w:id="561"/>
      <w:bookmarkEnd w:id="562"/>
    </w:p>
    <w:p w14:paraId="68E994F9" w14:textId="77777777" w:rsidR="00B22351" w:rsidRDefault="00B22351" w:rsidP="00B22351">
      <w:pPr>
        <w:pStyle w:val="4"/>
      </w:pPr>
      <w:bookmarkStart w:id="563" w:name="_Toc127747401"/>
      <w:bookmarkStart w:id="564" w:name="_Toc127749388"/>
      <w:bookmarkStart w:id="565" w:name="_Toc127749962"/>
      <w:bookmarkStart w:id="566" w:name="_Toc127750535"/>
      <w:r>
        <w:t>8.25.1</w:t>
      </w:r>
      <w:r>
        <w:tab/>
        <w:t>Rapporteur Input (WID/TR/CR)</w:t>
      </w:r>
      <w:bookmarkEnd w:id="563"/>
      <w:bookmarkEnd w:id="564"/>
      <w:bookmarkEnd w:id="565"/>
      <w:bookmarkEnd w:id="566"/>
    </w:p>
    <w:p w14:paraId="283AA383" w14:textId="0EC61D43" w:rsidR="00B22351" w:rsidRDefault="00A10338" w:rsidP="00B22351">
      <w:pPr>
        <w:rPr>
          <w:rFonts w:ascii="Arial" w:hAnsi="Arial" w:cs="Arial"/>
          <w:b/>
          <w:sz w:val="24"/>
        </w:rPr>
      </w:pPr>
      <w:hyperlink r:id="rId885" w:history="1">
        <w:r w:rsidR="006913F8">
          <w:rPr>
            <w:rStyle w:val="ab"/>
            <w:rFonts w:ascii="Arial" w:hAnsi="Arial" w:cs="Arial"/>
            <w:b/>
            <w:sz w:val="24"/>
          </w:rPr>
          <w:t>R4-2301767</w:t>
        </w:r>
      </w:hyperlink>
      <w:r w:rsidR="00B22351">
        <w:rPr>
          <w:rFonts w:ascii="Arial" w:hAnsi="Arial" w:cs="Arial"/>
          <w:b/>
          <w:color w:val="0000FF"/>
          <w:sz w:val="24"/>
        </w:rPr>
        <w:tab/>
      </w:r>
      <w:r w:rsidR="00B22351">
        <w:rPr>
          <w:rFonts w:ascii="Arial" w:hAnsi="Arial" w:cs="Arial"/>
          <w:b/>
          <w:sz w:val="24"/>
        </w:rPr>
        <w:t>Big CR for 38.101-1 introduce UL MIMO configurations for Rel-18</w:t>
      </w:r>
    </w:p>
    <w:p w14:paraId="6C9F93A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CR-1401  rev  Cat: B (Rel-18)</w:t>
      </w:r>
      <w:r>
        <w:rPr>
          <w:i/>
        </w:rPr>
        <w:br/>
      </w:r>
      <w:r>
        <w:rPr>
          <w:i/>
        </w:rPr>
        <w:br/>
      </w:r>
      <w:r>
        <w:rPr>
          <w:i/>
        </w:rPr>
        <w:tab/>
      </w:r>
      <w:r>
        <w:rPr>
          <w:i/>
        </w:rPr>
        <w:tab/>
      </w:r>
      <w:r>
        <w:rPr>
          <w:i/>
        </w:rPr>
        <w:tab/>
      </w:r>
      <w:r>
        <w:rPr>
          <w:i/>
        </w:rPr>
        <w:tab/>
      </w:r>
      <w:r>
        <w:rPr>
          <w:i/>
        </w:rPr>
        <w:tab/>
        <w:t>Source: Huawei, HiSilicon</w:t>
      </w:r>
    </w:p>
    <w:p w14:paraId="40EF8CC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8DA41" w14:textId="77777777" w:rsidR="00B22351" w:rsidRDefault="00B22351" w:rsidP="00B22351">
      <w:pPr>
        <w:pStyle w:val="4"/>
      </w:pPr>
      <w:bookmarkStart w:id="567" w:name="_Toc127747402"/>
      <w:bookmarkStart w:id="568" w:name="_Toc127749389"/>
      <w:bookmarkStart w:id="569" w:name="_Toc127749963"/>
      <w:bookmarkStart w:id="570" w:name="_Toc127750536"/>
      <w:r>
        <w:t>8.25.2</w:t>
      </w:r>
      <w:r>
        <w:tab/>
        <w:t>UE RF requirements</w:t>
      </w:r>
      <w:bookmarkEnd w:id="567"/>
      <w:bookmarkEnd w:id="568"/>
      <w:bookmarkEnd w:id="569"/>
      <w:bookmarkEnd w:id="570"/>
    </w:p>
    <w:p w14:paraId="0ED2C40B" w14:textId="2B709A6A" w:rsidR="00E113CB" w:rsidRPr="00E113CB" w:rsidRDefault="00E113CB" w:rsidP="00B22351">
      <w:pPr>
        <w:rPr>
          <w:color w:val="C00000"/>
        </w:rPr>
      </w:pPr>
      <w:r>
        <w:rPr>
          <w:b/>
          <w:color w:val="C00000"/>
        </w:rPr>
        <w:t xml:space="preserve">[115] </w:t>
      </w:r>
      <w:r w:rsidRPr="00E113CB">
        <w:rPr>
          <w:b/>
          <w:color w:val="C00000"/>
        </w:rPr>
        <w:t>Topic #4: Additional NR bands for UL-MIMO in Rel-18</w:t>
      </w:r>
    </w:p>
    <w:p w14:paraId="25D9C449" w14:textId="76F08008" w:rsidR="00B22351" w:rsidRDefault="00A10338" w:rsidP="00B22351">
      <w:pPr>
        <w:rPr>
          <w:rFonts w:ascii="Arial" w:hAnsi="Arial" w:cs="Arial"/>
          <w:b/>
          <w:sz w:val="24"/>
        </w:rPr>
      </w:pPr>
      <w:hyperlink r:id="rId886" w:history="1">
        <w:r w:rsidR="006913F8">
          <w:rPr>
            <w:rStyle w:val="ab"/>
            <w:rFonts w:ascii="Arial" w:hAnsi="Arial" w:cs="Arial"/>
            <w:b/>
            <w:sz w:val="24"/>
          </w:rPr>
          <w:t>R4-2300132</w:t>
        </w:r>
      </w:hyperlink>
      <w:r w:rsidR="00B22351">
        <w:rPr>
          <w:rFonts w:ascii="Arial" w:hAnsi="Arial" w:cs="Arial"/>
          <w:b/>
          <w:color w:val="0000FF"/>
          <w:sz w:val="24"/>
        </w:rPr>
        <w:tab/>
      </w:r>
      <w:r w:rsidR="00B22351">
        <w:rPr>
          <w:rFonts w:ascii="Arial" w:hAnsi="Arial" w:cs="Arial"/>
          <w:b/>
          <w:sz w:val="24"/>
        </w:rPr>
        <w:t>Draft CR on removing form factor limitation for n8 UL MIMO</w:t>
      </w:r>
    </w:p>
    <w:p w14:paraId="2E4BE1B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Unicom</w:t>
      </w:r>
    </w:p>
    <w:p w14:paraId="301FD27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7229EB" w14:textId="3EB67034" w:rsidR="00B22351" w:rsidRDefault="00A10338" w:rsidP="00B22351">
      <w:pPr>
        <w:rPr>
          <w:rFonts w:ascii="Arial" w:hAnsi="Arial" w:cs="Arial"/>
          <w:b/>
          <w:sz w:val="24"/>
        </w:rPr>
      </w:pPr>
      <w:hyperlink r:id="rId887" w:history="1">
        <w:r w:rsidR="006913F8">
          <w:rPr>
            <w:rStyle w:val="ab"/>
            <w:rFonts w:ascii="Arial" w:hAnsi="Arial" w:cs="Arial"/>
            <w:b/>
            <w:sz w:val="24"/>
          </w:rPr>
          <w:t>R4-2300816</w:t>
        </w:r>
      </w:hyperlink>
      <w:r w:rsidR="00B22351">
        <w:rPr>
          <w:rFonts w:ascii="Arial" w:hAnsi="Arial" w:cs="Arial"/>
          <w:b/>
          <w:color w:val="0000FF"/>
          <w:sz w:val="24"/>
        </w:rPr>
        <w:tab/>
      </w:r>
      <w:r w:rsidR="00B22351">
        <w:rPr>
          <w:rFonts w:ascii="Arial" w:hAnsi="Arial" w:cs="Arial"/>
          <w:b/>
          <w:sz w:val="24"/>
        </w:rPr>
        <w:t>Draft CR to support n8 and n28 with PC3 UL MIMO for handheld UE</w:t>
      </w:r>
    </w:p>
    <w:p w14:paraId="3CBEE43A"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0246665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3CAC8" w14:textId="5717F971" w:rsidR="000F4D85" w:rsidRDefault="00A10338" w:rsidP="000F4D85">
      <w:pPr>
        <w:rPr>
          <w:rFonts w:ascii="Arial" w:hAnsi="Arial" w:cs="Arial"/>
          <w:b/>
          <w:sz w:val="24"/>
        </w:rPr>
      </w:pPr>
      <w:hyperlink r:id="rId888" w:history="1">
        <w:r w:rsidR="006913F8">
          <w:rPr>
            <w:rStyle w:val="ab"/>
            <w:rFonts w:ascii="Arial" w:hAnsi="Arial" w:cs="Arial"/>
            <w:b/>
            <w:sz w:val="24"/>
          </w:rPr>
          <w:t>R4-2301766</w:t>
        </w:r>
      </w:hyperlink>
      <w:r w:rsidR="000F4D85">
        <w:rPr>
          <w:rFonts w:ascii="Arial" w:hAnsi="Arial" w:cs="Arial"/>
          <w:b/>
          <w:color w:val="0000FF"/>
          <w:sz w:val="24"/>
        </w:rPr>
        <w:tab/>
      </w:r>
      <w:r w:rsidR="000F4D85">
        <w:rPr>
          <w:rFonts w:ascii="Arial" w:hAnsi="Arial" w:cs="Arial"/>
          <w:b/>
          <w:sz w:val="24"/>
        </w:rPr>
        <w:t>draft CR for 38.101-1 introduce PC2 UL MIMO configurations for band n1, n3 and corresponding SUL band n84, n80</w:t>
      </w:r>
    </w:p>
    <w:p w14:paraId="71E72369" w14:textId="77777777" w:rsidR="000F4D85" w:rsidRDefault="000F4D85" w:rsidP="000F4D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B465B4B" w14:textId="77777777" w:rsidR="000F4D85" w:rsidRDefault="000F4D85" w:rsidP="000F4D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07583" w14:textId="77777777" w:rsidR="00B22351" w:rsidRDefault="00B22351" w:rsidP="00B22351">
      <w:pPr>
        <w:pStyle w:val="3"/>
      </w:pPr>
      <w:bookmarkStart w:id="571" w:name="_Toc127747403"/>
      <w:bookmarkStart w:id="572" w:name="_Toc127749390"/>
      <w:bookmarkStart w:id="573" w:name="_Toc127749964"/>
      <w:bookmarkStart w:id="574" w:name="_Toc127750537"/>
      <w:r>
        <w:t>8.26</w:t>
      </w:r>
      <w:r>
        <w:tab/>
        <w:t>Adding new channel bandwidth(s) support to existing NR bands</w:t>
      </w:r>
      <w:bookmarkEnd w:id="571"/>
      <w:bookmarkEnd w:id="572"/>
      <w:bookmarkEnd w:id="573"/>
      <w:bookmarkEnd w:id="574"/>
    </w:p>
    <w:p w14:paraId="153909FF" w14:textId="77777777" w:rsidR="00B22351" w:rsidRDefault="00B22351" w:rsidP="00B22351">
      <w:pPr>
        <w:pStyle w:val="4"/>
      </w:pPr>
      <w:bookmarkStart w:id="575" w:name="_Toc127747404"/>
      <w:bookmarkStart w:id="576" w:name="_Toc127749391"/>
      <w:bookmarkStart w:id="577" w:name="_Toc127749965"/>
      <w:bookmarkStart w:id="578" w:name="_Toc127750538"/>
      <w:r>
        <w:t>8.26.1</w:t>
      </w:r>
      <w:r>
        <w:tab/>
        <w:t>Rapporteur input (WID/TR/CR)</w:t>
      </w:r>
      <w:bookmarkEnd w:id="575"/>
      <w:bookmarkEnd w:id="576"/>
      <w:bookmarkEnd w:id="577"/>
      <w:bookmarkEnd w:id="578"/>
    </w:p>
    <w:p w14:paraId="4841393A" w14:textId="73BB58CA" w:rsidR="00B22351" w:rsidRDefault="00A10338" w:rsidP="00B22351">
      <w:pPr>
        <w:rPr>
          <w:rFonts w:ascii="Arial" w:hAnsi="Arial" w:cs="Arial"/>
          <w:b/>
          <w:sz w:val="24"/>
        </w:rPr>
      </w:pPr>
      <w:hyperlink r:id="rId889" w:history="1">
        <w:r w:rsidR="006913F8">
          <w:rPr>
            <w:rStyle w:val="ab"/>
            <w:rFonts w:ascii="Arial" w:hAnsi="Arial" w:cs="Arial"/>
            <w:b/>
            <w:sz w:val="24"/>
          </w:rPr>
          <w:t>R4-2301487</w:t>
        </w:r>
      </w:hyperlink>
      <w:r w:rsidR="00B22351">
        <w:rPr>
          <w:rFonts w:ascii="Arial" w:hAnsi="Arial" w:cs="Arial"/>
          <w:b/>
          <w:color w:val="0000FF"/>
          <w:sz w:val="24"/>
        </w:rPr>
        <w:tab/>
      </w:r>
      <w:r w:rsidR="00B22351">
        <w:rPr>
          <w:rFonts w:ascii="Arial" w:hAnsi="Arial" w:cs="Arial"/>
          <w:b/>
          <w:sz w:val="24"/>
        </w:rPr>
        <w:t>Revised Basket WID on adding channel bandwidth support to existing NR bands</w:t>
      </w:r>
    </w:p>
    <w:p w14:paraId="093D4BC0"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F8FCAE3" w14:textId="77777777" w:rsidR="00B22351" w:rsidRDefault="00B22351" w:rsidP="00B22351">
      <w:pPr>
        <w:rPr>
          <w:rFonts w:ascii="Arial" w:hAnsi="Arial" w:cs="Arial"/>
          <w:b/>
        </w:rPr>
      </w:pPr>
      <w:r>
        <w:rPr>
          <w:rFonts w:ascii="Arial" w:hAnsi="Arial" w:cs="Arial"/>
          <w:b/>
        </w:rPr>
        <w:t xml:space="preserve">Abstract: </w:t>
      </w:r>
    </w:p>
    <w:p w14:paraId="1A671A8B" w14:textId="77777777" w:rsidR="00B22351" w:rsidRDefault="00B22351" w:rsidP="00B22351">
      <w:r>
        <w:t>This contribution is a revision of the Rel-18 basket WI for adding new channel BW in existing NR bands</w:t>
      </w:r>
    </w:p>
    <w:p w14:paraId="0072033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81DAA" w14:textId="14B6781D" w:rsidR="00865E16" w:rsidRDefault="00A10338" w:rsidP="00865E16">
      <w:pPr>
        <w:rPr>
          <w:rFonts w:ascii="Arial" w:hAnsi="Arial" w:cs="Arial"/>
          <w:b/>
          <w:sz w:val="24"/>
        </w:rPr>
      </w:pPr>
      <w:hyperlink r:id="rId890" w:history="1">
        <w:r w:rsidR="006913F8">
          <w:rPr>
            <w:rStyle w:val="ab"/>
            <w:rFonts w:ascii="Arial" w:hAnsi="Arial" w:cs="Arial"/>
            <w:b/>
            <w:sz w:val="24"/>
          </w:rPr>
          <w:t>R4-2301488</w:t>
        </w:r>
      </w:hyperlink>
      <w:r w:rsidR="00865E16">
        <w:rPr>
          <w:rFonts w:ascii="Arial" w:hAnsi="Arial" w:cs="Arial"/>
          <w:b/>
          <w:color w:val="0000FF"/>
          <w:sz w:val="24"/>
        </w:rPr>
        <w:tab/>
      </w:r>
      <w:r w:rsidR="00865E16">
        <w:rPr>
          <w:rFonts w:ascii="Arial" w:hAnsi="Arial" w:cs="Arial"/>
          <w:b/>
          <w:sz w:val="24"/>
        </w:rPr>
        <w:t>Big CR to TS 38.104: Adding channel BW support in existing NR bands</w:t>
      </w:r>
    </w:p>
    <w:p w14:paraId="5FF6E7FC" w14:textId="77777777" w:rsidR="00865E16" w:rsidRDefault="00865E16" w:rsidP="00865E1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CR-0450  rev  Cat: B (Rel-18)</w:t>
      </w:r>
      <w:r>
        <w:rPr>
          <w:i/>
        </w:rPr>
        <w:br/>
      </w:r>
      <w:r>
        <w:rPr>
          <w:i/>
        </w:rPr>
        <w:br/>
      </w:r>
      <w:r>
        <w:rPr>
          <w:i/>
        </w:rPr>
        <w:tab/>
      </w:r>
      <w:r>
        <w:rPr>
          <w:i/>
        </w:rPr>
        <w:tab/>
      </w:r>
      <w:r>
        <w:rPr>
          <w:i/>
        </w:rPr>
        <w:tab/>
      </w:r>
      <w:r>
        <w:rPr>
          <w:i/>
        </w:rPr>
        <w:tab/>
      </w:r>
      <w:r>
        <w:rPr>
          <w:i/>
        </w:rPr>
        <w:tab/>
        <w:t>Source: Ericsson</w:t>
      </w:r>
    </w:p>
    <w:p w14:paraId="1E2E9799" w14:textId="77777777" w:rsidR="00865E16" w:rsidRDefault="00865E16" w:rsidP="00865E16">
      <w:pPr>
        <w:rPr>
          <w:rFonts w:ascii="Arial" w:hAnsi="Arial" w:cs="Arial"/>
          <w:b/>
        </w:rPr>
      </w:pPr>
      <w:r>
        <w:rPr>
          <w:rFonts w:ascii="Arial" w:hAnsi="Arial" w:cs="Arial"/>
          <w:b/>
        </w:rPr>
        <w:t xml:space="preserve">Abstract: </w:t>
      </w:r>
    </w:p>
    <w:p w14:paraId="7C7A9561" w14:textId="77777777" w:rsidR="00865E16" w:rsidRDefault="00865E16" w:rsidP="00865E16">
      <w:r>
        <w:t>This big CR will capture all draft CRs endorsed in RAN4#106 meeting</w:t>
      </w:r>
    </w:p>
    <w:p w14:paraId="05C1B16A" w14:textId="77777777" w:rsidR="00865E16" w:rsidRDefault="00865E16" w:rsidP="00865E1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FD3E8" w14:textId="2BF9FFAA" w:rsidR="00366912" w:rsidRDefault="00A10338" w:rsidP="00366912">
      <w:pPr>
        <w:rPr>
          <w:rFonts w:ascii="Arial" w:hAnsi="Arial" w:cs="Arial"/>
          <w:b/>
          <w:sz w:val="24"/>
        </w:rPr>
      </w:pPr>
      <w:hyperlink r:id="rId891" w:history="1">
        <w:r w:rsidR="006913F8">
          <w:rPr>
            <w:rStyle w:val="ab"/>
            <w:rFonts w:ascii="Arial" w:hAnsi="Arial" w:cs="Arial"/>
            <w:b/>
            <w:sz w:val="24"/>
          </w:rPr>
          <w:t>R4-2301489</w:t>
        </w:r>
      </w:hyperlink>
      <w:r w:rsidR="00366912">
        <w:rPr>
          <w:rFonts w:ascii="Arial" w:hAnsi="Arial" w:cs="Arial"/>
          <w:b/>
          <w:color w:val="0000FF"/>
          <w:sz w:val="24"/>
        </w:rPr>
        <w:tab/>
      </w:r>
      <w:r w:rsidR="00366912">
        <w:rPr>
          <w:rFonts w:ascii="Arial" w:hAnsi="Arial" w:cs="Arial"/>
          <w:b/>
          <w:sz w:val="24"/>
        </w:rPr>
        <w:t>Big CR to TS 38.101-1: Adding channel BW support in existing NR bands</w:t>
      </w:r>
    </w:p>
    <w:p w14:paraId="2AA13C0E" w14:textId="77777777" w:rsidR="00366912" w:rsidRDefault="00366912" w:rsidP="003669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CR-1384  rev  Cat: B (Rel-18)</w:t>
      </w:r>
      <w:r>
        <w:rPr>
          <w:i/>
        </w:rPr>
        <w:br/>
      </w:r>
      <w:r>
        <w:rPr>
          <w:i/>
        </w:rPr>
        <w:br/>
      </w:r>
      <w:r>
        <w:rPr>
          <w:i/>
        </w:rPr>
        <w:tab/>
      </w:r>
      <w:r>
        <w:rPr>
          <w:i/>
        </w:rPr>
        <w:tab/>
      </w:r>
      <w:r>
        <w:rPr>
          <w:i/>
        </w:rPr>
        <w:tab/>
      </w:r>
      <w:r>
        <w:rPr>
          <w:i/>
        </w:rPr>
        <w:tab/>
      </w:r>
      <w:r>
        <w:rPr>
          <w:i/>
        </w:rPr>
        <w:tab/>
        <w:t>Source: Ericsson</w:t>
      </w:r>
    </w:p>
    <w:p w14:paraId="0689B796" w14:textId="77777777" w:rsidR="00366912" w:rsidRDefault="00366912" w:rsidP="00366912">
      <w:pPr>
        <w:rPr>
          <w:rFonts w:ascii="Arial" w:hAnsi="Arial" w:cs="Arial"/>
          <w:b/>
        </w:rPr>
      </w:pPr>
      <w:r>
        <w:rPr>
          <w:rFonts w:ascii="Arial" w:hAnsi="Arial" w:cs="Arial"/>
          <w:b/>
        </w:rPr>
        <w:t xml:space="preserve">Abstract: </w:t>
      </w:r>
    </w:p>
    <w:p w14:paraId="6C54A871" w14:textId="77777777" w:rsidR="00366912" w:rsidRDefault="00366912" w:rsidP="00366912">
      <w:r>
        <w:t>This big CR will capture all draft CRs endorsed in RAN4#106 meeting</w:t>
      </w:r>
    </w:p>
    <w:p w14:paraId="7AF27A1E" w14:textId="72BFD6B1" w:rsidR="00865E16" w:rsidRPr="00865E16" w:rsidRDefault="00366912" w:rsidP="00366912">
      <w:pPr>
        <w:rPr>
          <w:rFonts w:ascii="Arial" w:eastAsiaTheme="minorEastAsia" w:hAnsi="Arial" w:cs="Arial"/>
          <w:b/>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p>
    <w:p w14:paraId="30F12739" w14:textId="77777777" w:rsidR="00B22351" w:rsidRDefault="00B22351" w:rsidP="00B22351">
      <w:pPr>
        <w:pStyle w:val="4"/>
      </w:pPr>
      <w:bookmarkStart w:id="579" w:name="_Toc127747405"/>
      <w:bookmarkStart w:id="580" w:name="_Toc127749392"/>
      <w:bookmarkStart w:id="581" w:name="_Toc127749966"/>
      <w:bookmarkStart w:id="582" w:name="_Toc127750539"/>
      <w:r>
        <w:t>8.26.2</w:t>
      </w:r>
      <w:r>
        <w:tab/>
        <w:t>UE RF requirements</w:t>
      </w:r>
      <w:bookmarkEnd w:id="579"/>
      <w:bookmarkEnd w:id="580"/>
      <w:bookmarkEnd w:id="581"/>
      <w:bookmarkEnd w:id="582"/>
    </w:p>
    <w:p w14:paraId="3C0F4F39" w14:textId="26B73FB3" w:rsidR="00BF6433" w:rsidRPr="00BF6433" w:rsidRDefault="00BF6433" w:rsidP="00B22351">
      <w:pPr>
        <w:rPr>
          <w:color w:val="C00000"/>
        </w:rPr>
      </w:pPr>
      <w:r>
        <w:rPr>
          <w:b/>
          <w:color w:val="C00000"/>
        </w:rPr>
        <w:t xml:space="preserve">[115] </w:t>
      </w:r>
      <w:r w:rsidRPr="00BF6433">
        <w:rPr>
          <w:b/>
          <w:color w:val="C00000"/>
        </w:rPr>
        <w:t>Topic #5: Adding new channel bandwidths support to existing NR bands</w:t>
      </w:r>
    </w:p>
    <w:p w14:paraId="59287166" w14:textId="7FB163A6" w:rsidR="005A4767" w:rsidRDefault="00A10338" w:rsidP="005A4767">
      <w:pPr>
        <w:rPr>
          <w:rFonts w:ascii="Arial" w:hAnsi="Arial" w:cs="Arial"/>
          <w:b/>
          <w:sz w:val="24"/>
        </w:rPr>
      </w:pPr>
      <w:hyperlink r:id="rId892" w:history="1">
        <w:r w:rsidR="006913F8">
          <w:rPr>
            <w:rStyle w:val="ab"/>
            <w:rFonts w:ascii="Arial" w:hAnsi="Arial" w:cs="Arial"/>
            <w:b/>
            <w:sz w:val="24"/>
          </w:rPr>
          <w:t>R4-2301670</w:t>
        </w:r>
      </w:hyperlink>
      <w:r w:rsidR="005A4767">
        <w:rPr>
          <w:rFonts w:ascii="Arial" w:hAnsi="Arial" w:cs="Arial"/>
          <w:b/>
          <w:color w:val="0000FF"/>
          <w:sz w:val="24"/>
        </w:rPr>
        <w:tab/>
      </w:r>
      <w:r w:rsidR="005A4767">
        <w:rPr>
          <w:rFonts w:ascii="Arial" w:hAnsi="Arial" w:cs="Arial"/>
          <w:b/>
          <w:sz w:val="24"/>
        </w:rPr>
        <w:t>Addition of 25 MHz channel BW for n8</w:t>
      </w:r>
    </w:p>
    <w:p w14:paraId="7F933E0D" w14:textId="77777777" w:rsidR="005A4767" w:rsidRDefault="005A4767" w:rsidP="005A47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w:t>
      </w:r>
    </w:p>
    <w:p w14:paraId="4EC07D6C" w14:textId="77777777" w:rsidR="005A4767" w:rsidRDefault="005A4767" w:rsidP="005A47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86616" w14:textId="165FB354" w:rsidR="005A4767" w:rsidRDefault="00A10338" w:rsidP="005A4767">
      <w:pPr>
        <w:rPr>
          <w:rFonts w:ascii="Arial" w:hAnsi="Arial" w:cs="Arial"/>
          <w:b/>
          <w:sz w:val="24"/>
        </w:rPr>
      </w:pPr>
      <w:hyperlink r:id="rId893" w:history="1">
        <w:r w:rsidR="006913F8">
          <w:rPr>
            <w:rStyle w:val="ab"/>
            <w:rFonts w:ascii="Arial" w:hAnsi="Arial" w:cs="Arial"/>
            <w:b/>
            <w:sz w:val="24"/>
          </w:rPr>
          <w:t>R4-2302383</w:t>
        </w:r>
      </w:hyperlink>
      <w:r w:rsidR="005A4767">
        <w:rPr>
          <w:rFonts w:ascii="Arial" w:hAnsi="Arial" w:cs="Arial"/>
          <w:b/>
          <w:color w:val="0000FF"/>
          <w:sz w:val="24"/>
        </w:rPr>
        <w:tab/>
      </w:r>
      <w:r w:rsidR="005A4767">
        <w:rPr>
          <w:rFonts w:ascii="Arial" w:hAnsi="Arial" w:cs="Arial"/>
          <w:b/>
          <w:sz w:val="24"/>
        </w:rPr>
        <w:t>Discussion on 25MHz CBW REFSENS for band n8</w:t>
      </w:r>
    </w:p>
    <w:p w14:paraId="76912943" w14:textId="77777777" w:rsidR="005A4767" w:rsidRDefault="005A4767" w:rsidP="005A476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39E8F649" w14:textId="77777777" w:rsidR="005A4767" w:rsidRDefault="005A4767" w:rsidP="005A47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FF50B" w14:textId="7CC50BA6" w:rsidR="005A4767" w:rsidRPr="005A4767" w:rsidRDefault="005A4767" w:rsidP="00B22351">
      <w:pPr>
        <w:rPr>
          <w:color w:val="C00000"/>
          <w:u w:val="single"/>
        </w:rPr>
      </w:pPr>
      <w:r>
        <w:rPr>
          <w:color w:val="C00000"/>
          <w:u w:val="single"/>
        </w:rPr>
        <w:t>D</w:t>
      </w:r>
      <w:r w:rsidRPr="005A4767">
        <w:rPr>
          <w:color w:val="C00000"/>
          <w:u w:val="single"/>
        </w:rPr>
        <w:t>raft CR</w:t>
      </w:r>
    </w:p>
    <w:p w14:paraId="2E7A86EF" w14:textId="71387355" w:rsidR="00B22351" w:rsidRDefault="00A10338" w:rsidP="00B22351">
      <w:pPr>
        <w:rPr>
          <w:rFonts w:ascii="Arial" w:hAnsi="Arial" w:cs="Arial"/>
          <w:b/>
          <w:sz w:val="24"/>
        </w:rPr>
      </w:pPr>
      <w:hyperlink r:id="rId894" w:history="1">
        <w:r w:rsidR="006913F8">
          <w:rPr>
            <w:rStyle w:val="ab"/>
            <w:rFonts w:ascii="Arial" w:hAnsi="Arial" w:cs="Arial"/>
            <w:b/>
            <w:sz w:val="24"/>
          </w:rPr>
          <w:t>R4-2300801</w:t>
        </w:r>
      </w:hyperlink>
      <w:r w:rsidR="00B22351">
        <w:rPr>
          <w:rFonts w:ascii="Arial" w:hAnsi="Arial" w:cs="Arial"/>
          <w:b/>
          <w:color w:val="0000FF"/>
          <w:sz w:val="24"/>
        </w:rPr>
        <w:tab/>
      </w:r>
      <w:r w:rsidR="00B22351">
        <w:rPr>
          <w:rFonts w:ascii="Arial" w:hAnsi="Arial" w:cs="Arial"/>
          <w:b/>
          <w:sz w:val="24"/>
        </w:rPr>
        <w:t>Draft CR for 38.101-1: Addition of 35 MHz for n39 and n98</w:t>
      </w:r>
    </w:p>
    <w:p w14:paraId="2D9739E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1D95488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002A5" w14:textId="30EA3FCB" w:rsidR="00B22351" w:rsidRDefault="00A10338" w:rsidP="00B22351">
      <w:pPr>
        <w:rPr>
          <w:rFonts w:ascii="Arial" w:hAnsi="Arial" w:cs="Arial"/>
          <w:b/>
          <w:sz w:val="24"/>
        </w:rPr>
      </w:pPr>
      <w:hyperlink r:id="rId895" w:history="1">
        <w:r w:rsidR="006913F8">
          <w:rPr>
            <w:rStyle w:val="ab"/>
            <w:rFonts w:ascii="Arial" w:hAnsi="Arial" w:cs="Arial"/>
            <w:b/>
            <w:sz w:val="24"/>
          </w:rPr>
          <w:t>R4-2301668</w:t>
        </w:r>
      </w:hyperlink>
      <w:r w:rsidR="00B22351">
        <w:rPr>
          <w:rFonts w:ascii="Arial" w:hAnsi="Arial" w:cs="Arial"/>
          <w:b/>
          <w:color w:val="0000FF"/>
          <w:sz w:val="24"/>
        </w:rPr>
        <w:tab/>
      </w:r>
      <w:r w:rsidR="00B22351">
        <w:rPr>
          <w:rFonts w:ascii="Arial" w:hAnsi="Arial" w:cs="Arial"/>
          <w:b/>
          <w:sz w:val="24"/>
        </w:rPr>
        <w:t>draftCR for 38.101-1 - Addition of 25 MHz channel BW for n8</w:t>
      </w:r>
    </w:p>
    <w:p w14:paraId="35222F9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Nokia</w:t>
      </w:r>
    </w:p>
    <w:p w14:paraId="7B88577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AE511" w14:textId="3F94E588" w:rsidR="004E2CE2" w:rsidRDefault="00A10338" w:rsidP="004E2CE2">
      <w:pPr>
        <w:rPr>
          <w:rFonts w:ascii="Arial" w:hAnsi="Arial" w:cs="Arial"/>
          <w:b/>
          <w:sz w:val="24"/>
        </w:rPr>
      </w:pPr>
      <w:hyperlink r:id="rId896" w:history="1">
        <w:r w:rsidR="006913F8">
          <w:rPr>
            <w:rStyle w:val="ab"/>
            <w:rFonts w:ascii="Arial" w:hAnsi="Arial" w:cs="Arial"/>
            <w:b/>
            <w:sz w:val="24"/>
          </w:rPr>
          <w:t>R4-2300802</w:t>
        </w:r>
      </w:hyperlink>
      <w:r w:rsidR="004E2CE2">
        <w:rPr>
          <w:rFonts w:ascii="Arial" w:hAnsi="Arial" w:cs="Arial"/>
          <w:b/>
          <w:color w:val="0000FF"/>
          <w:sz w:val="24"/>
        </w:rPr>
        <w:tab/>
      </w:r>
      <w:r w:rsidR="004E2CE2">
        <w:rPr>
          <w:rFonts w:ascii="Arial" w:hAnsi="Arial" w:cs="Arial"/>
          <w:b/>
          <w:sz w:val="24"/>
        </w:rPr>
        <w:t>Discussion on REFSENS for band n39 supporting 35MHz</w:t>
      </w:r>
    </w:p>
    <w:p w14:paraId="3F02AE78" w14:textId="77777777" w:rsidR="004E2CE2" w:rsidRDefault="004E2CE2" w:rsidP="004E2CE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EBFDA5" w14:textId="77777777" w:rsidR="004E2CE2" w:rsidRDefault="004E2CE2" w:rsidP="004E2C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EDD4E6" w14:textId="77777777" w:rsidR="00B22351" w:rsidRDefault="00B22351" w:rsidP="00B22351">
      <w:pPr>
        <w:pStyle w:val="4"/>
      </w:pPr>
      <w:bookmarkStart w:id="583" w:name="_Toc127747406"/>
      <w:bookmarkStart w:id="584" w:name="_Toc127749393"/>
      <w:bookmarkStart w:id="585" w:name="_Toc127749967"/>
      <w:bookmarkStart w:id="586" w:name="_Toc127750540"/>
      <w:r>
        <w:t>8.26.3</w:t>
      </w:r>
      <w:r>
        <w:tab/>
        <w:t>BS RF requirements</w:t>
      </w:r>
      <w:bookmarkEnd w:id="583"/>
      <w:bookmarkEnd w:id="584"/>
      <w:bookmarkEnd w:id="585"/>
      <w:bookmarkEnd w:id="586"/>
    </w:p>
    <w:p w14:paraId="4F7B4E93" w14:textId="77777777" w:rsidR="00171E52" w:rsidRPr="00BF6433" w:rsidRDefault="00171E52" w:rsidP="00171E52">
      <w:pPr>
        <w:rPr>
          <w:color w:val="C00000"/>
        </w:rPr>
      </w:pPr>
      <w:r>
        <w:rPr>
          <w:b/>
          <w:color w:val="C00000"/>
        </w:rPr>
        <w:t xml:space="preserve">[115] </w:t>
      </w:r>
      <w:r w:rsidRPr="00BF6433">
        <w:rPr>
          <w:b/>
          <w:color w:val="C00000"/>
        </w:rPr>
        <w:t>Topic #5: Adding new channel bandwidths support to existing NR bands</w:t>
      </w:r>
    </w:p>
    <w:p w14:paraId="440D5ACA" w14:textId="2F7C20A2" w:rsidR="00B22351" w:rsidRDefault="00A10338" w:rsidP="00B22351">
      <w:pPr>
        <w:rPr>
          <w:rFonts w:ascii="Arial" w:hAnsi="Arial" w:cs="Arial"/>
          <w:b/>
          <w:sz w:val="24"/>
        </w:rPr>
      </w:pPr>
      <w:hyperlink r:id="rId897" w:history="1">
        <w:r w:rsidR="006913F8">
          <w:rPr>
            <w:rStyle w:val="ab"/>
            <w:rFonts w:ascii="Arial" w:hAnsi="Arial" w:cs="Arial"/>
            <w:b/>
            <w:sz w:val="24"/>
          </w:rPr>
          <w:t>R4-2300803</w:t>
        </w:r>
      </w:hyperlink>
      <w:r w:rsidR="00B22351">
        <w:rPr>
          <w:rFonts w:ascii="Arial" w:hAnsi="Arial" w:cs="Arial"/>
          <w:b/>
          <w:color w:val="0000FF"/>
          <w:sz w:val="24"/>
        </w:rPr>
        <w:tab/>
      </w:r>
      <w:r w:rsidR="00B22351">
        <w:rPr>
          <w:rFonts w:ascii="Arial" w:hAnsi="Arial" w:cs="Arial"/>
          <w:b/>
          <w:sz w:val="24"/>
        </w:rPr>
        <w:t>Draft CR for 38.104: Addition of 35 MHz for n39 and n98</w:t>
      </w:r>
    </w:p>
    <w:p w14:paraId="4F60CC0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CMCC</w:t>
      </w:r>
    </w:p>
    <w:p w14:paraId="4F80F24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85263" w14:textId="65D241B5" w:rsidR="00B22351" w:rsidRDefault="00A10338" w:rsidP="00B22351">
      <w:pPr>
        <w:rPr>
          <w:rFonts w:ascii="Arial" w:hAnsi="Arial" w:cs="Arial"/>
          <w:b/>
          <w:sz w:val="24"/>
        </w:rPr>
      </w:pPr>
      <w:hyperlink r:id="rId898" w:history="1">
        <w:r w:rsidR="006913F8">
          <w:rPr>
            <w:rStyle w:val="ab"/>
            <w:rFonts w:ascii="Arial" w:hAnsi="Arial" w:cs="Arial"/>
            <w:b/>
            <w:sz w:val="24"/>
          </w:rPr>
          <w:t>R4-2301669</w:t>
        </w:r>
      </w:hyperlink>
      <w:r w:rsidR="00B22351">
        <w:rPr>
          <w:rFonts w:ascii="Arial" w:hAnsi="Arial" w:cs="Arial"/>
          <w:b/>
          <w:color w:val="0000FF"/>
          <w:sz w:val="24"/>
        </w:rPr>
        <w:tab/>
      </w:r>
      <w:r w:rsidR="00B22351">
        <w:rPr>
          <w:rFonts w:ascii="Arial" w:hAnsi="Arial" w:cs="Arial"/>
          <w:b/>
          <w:sz w:val="24"/>
        </w:rPr>
        <w:t>draftCR for 38.104 - Addition of 25 MHz channel BW for n8</w:t>
      </w:r>
    </w:p>
    <w:p w14:paraId="1D3D8139"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Nokia</w:t>
      </w:r>
    </w:p>
    <w:p w14:paraId="5B9338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F338CB" w14:textId="77777777" w:rsidR="00B22351" w:rsidRDefault="00B22351" w:rsidP="00B22351">
      <w:pPr>
        <w:pStyle w:val="3"/>
      </w:pPr>
      <w:bookmarkStart w:id="587" w:name="_Toc127747407"/>
      <w:bookmarkStart w:id="588" w:name="_Toc127749394"/>
      <w:bookmarkStart w:id="589" w:name="_Toc127749968"/>
      <w:bookmarkStart w:id="590" w:name="_Toc127750541"/>
      <w:r>
        <w:t>8.27</w:t>
      </w:r>
      <w:r>
        <w:tab/>
        <w:t>Simultaneous Rx/Tx inter-band combinations for NR CA/DC, NR SUL and LTE/NR DC in Rel-18</w:t>
      </w:r>
      <w:bookmarkEnd w:id="587"/>
      <w:bookmarkEnd w:id="588"/>
      <w:bookmarkEnd w:id="589"/>
      <w:bookmarkEnd w:id="590"/>
    </w:p>
    <w:p w14:paraId="02D79CA8" w14:textId="77777777" w:rsidR="00B22351" w:rsidRDefault="00B22351" w:rsidP="00B22351">
      <w:pPr>
        <w:pStyle w:val="4"/>
      </w:pPr>
      <w:bookmarkStart w:id="591" w:name="_Toc127747408"/>
      <w:bookmarkStart w:id="592" w:name="_Toc127749395"/>
      <w:bookmarkStart w:id="593" w:name="_Toc127749969"/>
      <w:bookmarkStart w:id="594" w:name="_Toc127750542"/>
      <w:r>
        <w:t>8.27.1</w:t>
      </w:r>
      <w:r>
        <w:tab/>
        <w:t>Rapporteur input (WID/TR/CR)</w:t>
      </w:r>
      <w:bookmarkEnd w:id="591"/>
      <w:bookmarkEnd w:id="592"/>
      <w:bookmarkEnd w:id="593"/>
      <w:bookmarkEnd w:id="594"/>
    </w:p>
    <w:p w14:paraId="24A19CB2" w14:textId="1F0AD97E" w:rsidR="00B22351" w:rsidRDefault="00A10338" w:rsidP="00B22351">
      <w:pPr>
        <w:rPr>
          <w:rFonts w:ascii="Arial" w:hAnsi="Arial" w:cs="Arial"/>
          <w:b/>
          <w:sz w:val="24"/>
        </w:rPr>
      </w:pPr>
      <w:hyperlink r:id="rId899" w:history="1">
        <w:r w:rsidR="006913F8">
          <w:rPr>
            <w:rStyle w:val="ab"/>
            <w:rFonts w:ascii="Arial" w:hAnsi="Arial" w:cs="Arial"/>
            <w:b/>
            <w:sz w:val="24"/>
          </w:rPr>
          <w:t>R4-2302051</w:t>
        </w:r>
      </w:hyperlink>
      <w:r w:rsidR="00B22351">
        <w:rPr>
          <w:rFonts w:ascii="Arial" w:hAnsi="Arial" w:cs="Arial"/>
          <w:b/>
          <w:color w:val="0000FF"/>
          <w:sz w:val="24"/>
        </w:rPr>
        <w:tab/>
      </w:r>
      <w:r w:rsidR="00B22351">
        <w:rPr>
          <w:rFonts w:ascii="Arial" w:hAnsi="Arial" w:cs="Arial"/>
          <w:b/>
          <w:sz w:val="24"/>
        </w:rPr>
        <w:t>Big CR for Rel-18 Simultaneous Rx/Tx inter-band combinations</w:t>
      </w:r>
    </w:p>
    <w:p w14:paraId="67050CF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CR-1405  rev  Cat: B (Rel-18)</w:t>
      </w:r>
      <w:r>
        <w:rPr>
          <w:i/>
        </w:rPr>
        <w:br/>
      </w:r>
      <w:r>
        <w:rPr>
          <w:i/>
        </w:rPr>
        <w:br/>
      </w:r>
      <w:r>
        <w:rPr>
          <w:i/>
        </w:rPr>
        <w:tab/>
      </w:r>
      <w:r>
        <w:rPr>
          <w:i/>
        </w:rPr>
        <w:tab/>
      </w:r>
      <w:r>
        <w:rPr>
          <w:i/>
        </w:rPr>
        <w:tab/>
      </w:r>
      <w:r>
        <w:rPr>
          <w:i/>
        </w:rPr>
        <w:tab/>
      </w:r>
      <w:r>
        <w:rPr>
          <w:i/>
        </w:rPr>
        <w:tab/>
        <w:t>Source: Huawei, HiSilicon</w:t>
      </w:r>
    </w:p>
    <w:p w14:paraId="47CF485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16AE3B" w14:textId="49D1AC47" w:rsidR="00B22351" w:rsidRDefault="00A10338" w:rsidP="00B22351">
      <w:pPr>
        <w:rPr>
          <w:rFonts w:ascii="Arial" w:hAnsi="Arial" w:cs="Arial"/>
          <w:b/>
          <w:sz w:val="24"/>
        </w:rPr>
      </w:pPr>
      <w:hyperlink r:id="rId900" w:history="1">
        <w:r w:rsidR="006913F8">
          <w:rPr>
            <w:rStyle w:val="ab"/>
            <w:rFonts w:ascii="Arial" w:hAnsi="Arial" w:cs="Arial"/>
            <w:b/>
            <w:sz w:val="24"/>
          </w:rPr>
          <w:t>R4-2302052</w:t>
        </w:r>
      </w:hyperlink>
      <w:r w:rsidR="00B22351">
        <w:rPr>
          <w:rFonts w:ascii="Arial" w:hAnsi="Arial" w:cs="Arial"/>
          <w:b/>
          <w:color w:val="0000FF"/>
          <w:sz w:val="24"/>
        </w:rPr>
        <w:tab/>
      </w:r>
      <w:r w:rsidR="00544E7A">
        <w:rPr>
          <w:rFonts w:ascii="Arial" w:hAnsi="Arial" w:cs="Arial"/>
          <w:b/>
          <w:sz w:val="24"/>
        </w:rPr>
        <w:t xml:space="preserve">TR 38.894 </w:t>
      </w:r>
      <w:r w:rsidR="00B22351">
        <w:rPr>
          <w:rFonts w:ascii="Arial" w:hAnsi="Arial" w:cs="Arial"/>
          <w:b/>
          <w:sz w:val="24"/>
        </w:rPr>
        <w:t>v0.2.0</w:t>
      </w:r>
    </w:p>
    <w:p w14:paraId="5F2706F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43238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78853" w14:textId="77777777" w:rsidR="00B22351" w:rsidRDefault="00B22351" w:rsidP="00B22351">
      <w:pPr>
        <w:pStyle w:val="4"/>
      </w:pPr>
      <w:bookmarkStart w:id="595" w:name="_Toc127747409"/>
      <w:bookmarkStart w:id="596" w:name="_Toc127749396"/>
      <w:bookmarkStart w:id="597" w:name="_Toc127749970"/>
      <w:bookmarkStart w:id="598" w:name="_Toc127750543"/>
      <w:r>
        <w:t>8.27.2</w:t>
      </w:r>
      <w:r>
        <w:tab/>
        <w:t>Identification of simultaneous Rx/Tx capability for band combinations and UE RF requirements</w:t>
      </w:r>
      <w:bookmarkEnd w:id="595"/>
      <w:bookmarkEnd w:id="596"/>
      <w:bookmarkEnd w:id="597"/>
      <w:bookmarkEnd w:id="598"/>
    </w:p>
    <w:p w14:paraId="007FA09A" w14:textId="5EC4DFE4" w:rsidR="008D607E" w:rsidRPr="008D607E" w:rsidRDefault="00DF4DA7" w:rsidP="00B22351">
      <w:pPr>
        <w:rPr>
          <w:color w:val="C00000"/>
        </w:rPr>
      </w:pPr>
      <w:r>
        <w:rPr>
          <w:b/>
          <w:color w:val="C00000"/>
        </w:rPr>
        <w:t xml:space="preserve">[115] </w:t>
      </w:r>
      <w:r w:rsidR="008D607E" w:rsidRPr="008D607E">
        <w:rPr>
          <w:b/>
          <w:color w:val="C00000"/>
        </w:rPr>
        <w:t>Topic #6: Simultaneous Rx/Tx inter-band combinations in Rel-18</w:t>
      </w:r>
    </w:p>
    <w:p w14:paraId="4CF5C9AB" w14:textId="317D7B95" w:rsidR="00B22351" w:rsidRDefault="00A10338" w:rsidP="00B22351">
      <w:pPr>
        <w:rPr>
          <w:rFonts w:ascii="Arial" w:hAnsi="Arial" w:cs="Arial"/>
          <w:b/>
          <w:sz w:val="24"/>
        </w:rPr>
      </w:pPr>
      <w:hyperlink r:id="rId901" w:history="1">
        <w:r w:rsidR="006913F8">
          <w:rPr>
            <w:rStyle w:val="ab"/>
            <w:rFonts w:ascii="Arial" w:hAnsi="Arial" w:cs="Arial"/>
            <w:b/>
            <w:sz w:val="24"/>
          </w:rPr>
          <w:t>R4-2300347</w:t>
        </w:r>
      </w:hyperlink>
      <w:r w:rsidR="00B22351">
        <w:rPr>
          <w:rFonts w:ascii="Arial" w:hAnsi="Arial" w:cs="Arial"/>
          <w:b/>
          <w:color w:val="0000FF"/>
          <w:sz w:val="24"/>
        </w:rPr>
        <w:tab/>
      </w:r>
      <w:r w:rsidR="00B22351">
        <w:rPr>
          <w:rFonts w:ascii="Arial" w:hAnsi="Arial" w:cs="Arial"/>
          <w:b/>
          <w:sz w:val="24"/>
        </w:rPr>
        <w:t>On simultaneous Rx-Tx for NR inter-band combinations</w:t>
      </w:r>
    </w:p>
    <w:p w14:paraId="0C46861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89288C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3098C" w14:textId="0642CEA6" w:rsidR="00544E7A" w:rsidRDefault="00A10338" w:rsidP="00544E7A">
      <w:pPr>
        <w:rPr>
          <w:rFonts w:ascii="Arial" w:hAnsi="Arial" w:cs="Arial"/>
          <w:b/>
          <w:sz w:val="24"/>
        </w:rPr>
      </w:pPr>
      <w:hyperlink r:id="rId902" w:history="1">
        <w:r w:rsidR="006913F8">
          <w:rPr>
            <w:rStyle w:val="ab"/>
            <w:rFonts w:ascii="Arial" w:hAnsi="Arial" w:cs="Arial"/>
            <w:b/>
            <w:sz w:val="24"/>
          </w:rPr>
          <w:t>R4-2300916</w:t>
        </w:r>
      </w:hyperlink>
      <w:r w:rsidR="00544E7A">
        <w:rPr>
          <w:rFonts w:ascii="Arial" w:hAnsi="Arial" w:cs="Arial"/>
          <w:b/>
          <w:color w:val="0000FF"/>
          <w:sz w:val="24"/>
        </w:rPr>
        <w:tab/>
      </w:r>
      <w:r w:rsidR="00544E7A">
        <w:rPr>
          <w:rFonts w:ascii="Arial" w:hAnsi="Arial" w:cs="Arial"/>
          <w:b/>
          <w:sz w:val="24"/>
        </w:rPr>
        <w:t>CA_n40-n41 non-simultaneous RxTx PC3 PC2 MSD</w:t>
      </w:r>
    </w:p>
    <w:p w14:paraId="1A6228B0" w14:textId="77777777" w:rsidR="00544E7A" w:rsidRDefault="00544E7A" w:rsidP="00544E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BF9FD6" w14:textId="77777777" w:rsidR="00544E7A" w:rsidRDefault="00544E7A" w:rsidP="00544E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FE83D" w14:textId="3F98F0EC" w:rsidR="004A4F9A" w:rsidRDefault="00A10338" w:rsidP="004A4F9A">
      <w:pPr>
        <w:rPr>
          <w:rFonts w:ascii="Arial" w:hAnsi="Arial" w:cs="Arial"/>
          <w:b/>
          <w:sz w:val="24"/>
        </w:rPr>
      </w:pPr>
      <w:hyperlink r:id="rId903" w:history="1">
        <w:r w:rsidR="006913F8">
          <w:rPr>
            <w:rStyle w:val="ab"/>
            <w:rFonts w:ascii="Arial" w:hAnsi="Arial" w:cs="Arial"/>
            <w:b/>
            <w:sz w:val="24"/>
          </w:rPr>
          <w:t>R4-2301710</w:t>
        </w:r>
      </w:hyperlink>
      <w:r w:rsidR="004A4F9A">
        <w:rPr>
          <w:rFonts w:ascii="Arial" w:hAnsi="Arial" w:cs="Arial"/>
          <w:b/>
          <w:color w:val="0000FF"/>
          <w:sz w:val="24"/>
        </w:rPr>
        <w:tab/>
      </w:r>
      <w:r w:rsidR="004A4F9A">
        <w:rPr>
          <w:rFonts w:ascii="Arial" w:hAnsi="Arial" w:cs="Arial"/>
          <w:b/>
          <w:sz w:val="24"/>
        </w:rPr>
        <w:t>Continue discussion on simultaneous RxTx</w:t>
      </w:r>
    </w:p>
    <w:p w14:paraId="24AD276E" w14:textId="77777777" w:rsidR="004A4F9A" w:rsidRDefault="004A4F9A" w:rsidP="004A4F9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1CE7470" w14:textId="77777777" w:rsidR="004A4F9A" w:rsidRDefault="004A4F9A" w:rsidP="004A4F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3212D" w14:textId="4AC9C47B" w:rsidR="004A4F9A" w:rsidRDefault="00A10338" w:rsidP="004A4F9A">
      <w:pPr>
        <w:rPr>
          <w:rFonts w:ascii="Arial" w:hAnsi="Arial" w:cs="Arial"/>
          <w:b/>
          <w:sz w:val="24"/>
        </w:rPr>
      </w:pPr>
      <w:hyperlink r:id="rId904" w:history="1">
        <w:r w:rsidR="006913F8">
          <w:rPr>
            <w:rStyle w:val="ab"/>
            <w:rFonts w:ascii="Arial" w:hAnsi="Arial" w:cs="Arial"/>
            <w:b/>
            <w:sz w:val="24"/>
          </w:rPr>
          <w:t>R4-2302053</w:t>
        </w:r>
      </w:hyperlink>
      <w:r w:rsidR="004A4F9A">
        <w:rPr>
          <w:rFonts w:ascii="Arial" w:hAnsi="Arial" w:cs="Arial"/>
          <w:b/>
          <w:color w:val="0000FF"/>
          <w:sz w:val="24"/>
        </w:rPr>
        <w:tab/>
      </w:r>
      <w:r w:rsidR="004A4F9A">
        <w:rPr>
          <w:rFonts w:ascii="Arial" w:hAnsi="Arial" w:cs="Arial"/>
          <w:b/>
          <w:sz w:val="24"/>
        </w:rPr>
        <w:t>Cross band isolation MSD analysis forCA_n40A-n41A</w:t>
      </w:r>
    </w:p>
    <w:p w14:paraId="3E8C9F61" w14:textId="77777777" w:rsidR="004A4F9A" w:rsidRDefault="004A4F9A" w:rsidP="004A4F9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CB1286" w14:textId="77777777" w:rsidR="004A4F9A" w:rsidRDefault="004A4F9A" w:rsidP="004A4F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4DDB9" w14:textId="619756A4" w:rsidR="004A4F9A" w:rsidRDefault="00A10338" w:rsidP="004A4F9A">
      <w:pPr>
        <w:rPr>
          <w:rFonts w:ascii="Arial" w:hAnsi="Arial" w:cs="Arial"/>
          <w:b/>
          <w:sz w:val="24"/>
        </w:rPr>
      </w:pPr>
      <w:hyperlink r:id="rId905" w:history="1">
        <w:r w:rsidR="006913F8">
          <w:rPr>
            <w:rStyle w:val="ab"/>
            <w:rFonts w:ascii="Arial" w:hAnsi="Arial" w:cs="Arial"/>
            <w:b/>
            <w:sz w:val="24"/>
          </w:rPr>
          <w:t>R4-2302054</w:t>
        </w:r>
      </w:hyperlink>
      <w:r w:rsidR="004A4F9A">
        <w:rPr>
          <w:rFonts w:ascii="Arial" w:hAnsi="Arial" w:cs="Arial"/>
          <w:b/>
          <w:color w:val="0000FF"/>
          <w:sz w:val="24"/>
        </w:rPr>
        <w:tab/>
      </w:r>
      <w:r w:rsidR="004A4F9A">
        <w:rPr>
          <w:rFonts w:ascii="Arial" w:hAnsi="Arial" w:cs="Arial"/>
          <w:b/>
          <w:sz w:val="24"/>
        </w:rPr>
        <w:t>Cross band isolation MSD analysis for CA_n34-n41</w:t>
      </w:r>
    </w:p>
    <w:p w14:paraId="25BAAEF1" w14:textId="77777777" w:rsidR="004A4F9A" w:rsidRDefault="004A4F9A" w:rsidP="004A4F9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D617E4" w14:textId="77777777" w:rsidR="004A4F9A" w:rsidRDefault="004A4F9A" w:rsidP="004A4F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131E6" w14:textId="46B48163" w:rsidR="004A4F9A" w:rsidRDefault="00A10338" w:rsidP="004A4F9A">
      <w:pPr>
        <w:rPr>
          <w:rFonts w:ascii="Arial" w:hAnsi="Arial" w:cs="Arial"/>
          <w:b/>
          <w:sz w:val="24"/>
        </w:rPr>
      </w:pPr>
      <w:hyperlink r:id="rId906" w:history="1">
        <w:r w:rsidR="006913F8">
          <w:rPr>
            <w:rStyle w:val="ab"/>
            <w:rFonts w:ascii="Arial" w:hAnsi="Arial" w:cs="Arial"/>
            <w:b/>
            <w:sz w:val="24"/>
          </w:rPr>
          <w:t>R4-2302378</w:t>
        </w:r>
      </w:hyperlink>
      <w:r w:rsidR="004A4F9A">
        <w:rPr>
          <w:rFonts w:ascii="Arial" w:hAnsi="Arial" w:cs="Arial"/>
          <w:b/>
          <w:color w:val="0000FF"/>
          <w:sz w:val="24"/>
        </w:rPr>
        <w:tab/>
      </w:r>
      <w:r w:rsidR="004A4F9A">
        <w:rPr>
          <w:rFonts w:ascii="Arial" w:hAnsi="Arial" w:cs="Arial"/>
          <w:b/>
          <w:sz w:val="24"/>
        </w:rPr>
        <w:t>Cross band isolation MSD analysis for CA_n7-n40</w:t>
      </w:r>
    </w:p>
    <w:p w14:paraId="230434A6" w14:textId="77777777" w:rsidR="004A4F9A" w:rsidRDefault="004A4F9A" w:rsidP="004A4F9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6493F3" w14:textId="77777777" w:rsidR="004A4F9A" w:rsidRDefault="004A4F9A" w:rsidP="004A4F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0E90B" w14:textId="171D6A2B" w:rsidR="00544E7A" w:rsidRPr="004A4F9A" w:rsidRDefault="004A4F9A" w:rsidP="00B22351">
      <w:pPr>
        <w:rPr>
          <w:color w:val="993300"/>
          <w:u w:val="single"/>
        </w:rPr>
      </w:pPr>
      <w:r>
        <w:rPr>
          <w:color w:val="993300"/>
          <w:u w:val="single"/>
        </w:rPr>
        <w:t>Draft CR</w:t>
      </w:r>
    </w:p>
    <w:p w14:paraId="789525A2" w14:textId="775377C5" w:rsidR="00B22351" w:rsidRDefault="00A10338" w:rsidP="00B22351">
      <w:pPr>
        <w:rPr>
          <w:rFonts w:ascii="Arial" w:hAnsi="Arial" w:cs="Arial"/>
          <w:b/>
          <w:sz w:val="24"/>
        </w:rPr>
      </w:pPr>
      <w:hyperlink r:id="rId907" w:history="1">
        <w:r w:rsidR="006913F8">
          <w:rPr>
            <w:rStyle w:val="ab"/>
            <w:rFonts w:ascii="Arial" w:hAnsi="Arial" w:cs="Arial"/>
            <w:b/>
            <w:sz w:val="24"/>
          </w:rPr>
          <w:t>R4-2300804</w:t>
        </w:r>
      </w:hyperlink>
      <w:r w:rsidR="00B22351">
        <w:rPr>
          <w:rFonts w:ascii="Arial" w:hAnsi="Arial" w:cs="Arial"/>
          <w:b/>
          <w:color w:val="0000FF"/>
          <w:sz w:val="24"/>
        </w:rPr>
        <w:tab/>
      </w:r>
      <w:r w:rsidR="00B22351">
        <w:rPr>
          <w:rFonts w:ascii="Arial" w:hAnsi="Arial" w:cs="Arial"/>
          <w:b/>
          <w:sz w:val="24"/>
        </w:rPr>
        <w:t>Draft CR for updating simultaneous Rx/Tx requirements for CA_n39-n41</w:t>
      </w:r>
    </w:p>
    <w:p w14:paraId="0CD1A9A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CMCC</w:t>
      </w:r>
    </w:p>
    <w:p w14:paraId="6266DBA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AD6A6" w14:textId="77777777" w:rsidR="00B22351" w:rsidRDefault="00B22351" w:rsidP="00B22351">
      <w:pPr>
        <w:pStyle w:val="3"/>
      </w:pPr>
      <w:bookmarkStart w:id="599" w:name="_Toc127747410"/>
      <w:bookmarkStart w:id="600" w:name="_Toc127749397"/>
      <w:bookmarkStart w:id="601" w:name="_Toc127749971"/>
      <w:bookmarkStart w:id="602" w:name="_Toc127750544"/>
      <w:r>
        <w:t>8.28</w:t>
      </w:r>
      <w:r>
        <w:tab/>
        <w:t>4Rx support for NR FR1 bands (&lt;2.6GHz) in Rel-18</w:t>
      </w:r>
      <w:bookmarkEnd w:id="599"/>
      <w:bookmarkEnd w:id="600"/>
      <w:bookmarkEnd w:id="601"/>
      <w:bookmarkEnd w:id="602"/>
    </w:p>
    <w:p w14:paraId="77697DFC" w14:textId="77777777" w:rsidR="00B22351" w:rsidRDefault="00B22351" w:rsidP="00B22351">
      <w:pPr>
        <w:pStyle w:val="4"/>
      </w:pPr>
      <w:bookmarkStart w:id="603" w:name="_Toc127747411"/>
      <w:bookmarkStart w:id="604" w:name="_Toc127749398"/>
      <w:bookmarkStart w:id="605" w:name="_Toc127749972"/>
      <w:bookmarkStart w:id="606" w:name="_Toc127750545"/>
      <w:r>
        <w:t>8.28.1</w:t>
      </w:r>
      <w:r>
        <w:tab/>
        <w:t>Rapporteur input (WID/TR/CR)</w:t>
      </w:r>
      <w:bookmarkEnd w:id="603"/>
      <w:bookmarkEnd w:id="604"/>
      <w:bookmarkEnd w:id="605"/>
      <w:bookmarkEnd w:id="606"/>
    </w:p>
    <w:p w14:paraId="3BEA308F" w14:textId="3F0A8DA9" w:rsidR="00906624" w:rsidRPr="00906624" w:rsidRDefault="00906624" w:rsidP="00B22351">
      <w:pPr>
        <w:rPr>
          <w:b/>
          <w:color w:val="C00000"/>
          <w:lang w:eastAsia="zh-CN"/>
        </w:rPr>
      </w:pPr>
      <w:r w:rsidRPr="00906624">
        <w:rPr>
          <w:rFonts w:hint="eastAsia"/>
          <w:b/>
          <w:color w:val="C00000"/>
        </w:rPr>
        <w:t>P</w:t>
      </w:r>
      <w:r w:rsidRPr="00906624">
        <w:rPr>
          <w:b/>
          <w:color w:val="C00000"/>
        </w:rPr>
        <w:t>ost-meeting process</w:t>
      </w:r>
    </w:p>
    <w:p w14:paraId="25132B07" w14:textId="270DFEFF" w:rsidR="00B22351" w:rsidRDefault="00A10338" w:rsidP="00B22351">
      <w:pPr>
        <w:rPr>
          <w:rFonts w:ascii="Arial" w:hAnsi="Arial" w:cs="Arial"/>
          <w:b/>
          <w:sz w:val="24"/>
        </w:rPr>
      </w:pPr>
      <w:hyperlink r:id="rId908" w:history="1">
        <w:r w:rsidR="006913F8">
          <w:rPr>
            <w:rStyle w:val="ab"/>
            <w:rFonts w:ascii="Arial" w:hAnsi="Arial" w:cs="Arial"/>
            <w:b/>
            <w:sz w:val="24"/>
          </w:rPr>
          <w:t>R4-2301277</w:t>
        </w:r>
      </w:hyperlink>
      <w:r w:rsidR="00B22351">
        <w:rPr>
          <w:rFonts w:ascii="Arial" w:hAnsi="Arial" w:cs="Arial"/>
          <w:b/>
          <w:color w:val="0000FF"/>
          <w:sz w:val="24"/>
        </w:rPr>
        <w:tab/>
      </w:r>
      <w:r w:rsidR="00B22351">
        <w:rPr>
          <w:rFonts w:ascii="Arial" w:hAnsi="Arial" w:cs="Arial"/>
          <w:b/>
          <w:sz w:val="24"/>
        </w:rPr>
        <w:t>Revised WID: 4Rx support for NR FR1 bands (&lt;2.6GHz) in Rel-18</w:t>
      </w:r>
    </w:p>
    <w:p w14:paraId="6B667665"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4D8EC2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7E6D7" w14:textId="24026CE4" w:rsidR="00B22351" w:rsidRDefault="00A10338" w:rsidP="00B22351">
      <w:pPr>
        <w:rPr>
          <w:rFonts w:ascii="Arial" w:hAnsi="Arial" w:cs="Arial"/>
          <w:b/>
          <w:sz w:val="24"/>
        </w:rPr>
      </w:pPr>
      <w:hyperlink r:id="rId909" w:history="1">
        <w:r w:rsidR="006913F8">
          <w:rPr>
            <w:rStyle w:val="ab"/>
            <w:rFonts w:ascii="Arial" w:hAnsi="Arial" w:cs="Arial"/>
            <w:b/>
            <w:sz w:val="24"/>
          </w:rPr>
          <w:t>R4-2301278</w:t>
        </w:r>
      </w:hyperlink>
      <w:r w:rsidR="00B22351">
        <w:rPr>
          <w:rFonts w:ascii="Arial" w:hAnsi="Arial" w:cs="Arial"/>
          <w:b/>
          <w:color w:val="0000FF"/>
          <w:sz w:val="24"/>
        </w:rPr>
        <w:tab/>
      </w:r>
      <w:r w:rsidR="00B22351">
        <w:rPr>
          <w:rFonts w:ascii="Arial" w:hAnsi="Arial" w:cs="Arial"/>
          <w:b/>
          <w:sz w:val="24"/>
        </w:rPr>
        <w:t>Big CR to reflect the completed 4Rx support for NR FR1 bands (&lt;2.6GHz) into TS 38.101-1</w:t>
      </w:r>
    </w:p>
    <w:p w14:paraId="7B8F7DB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CR-1377  rev  Cat: B (Rel-18)</w:t>
      </w:r>
      <w:r>
        <w:rPr>
          <w:i/>
        </w:rPr>
        <w:br/>
      </w:r>
      <w:r>
        <w:rPr>
          <w:i/>
        </w:rPr>
        <w:br/>
      </w:r>
      <w:r>
        <w:rPr>
          <w:i/>
        </w:rPr>
        <w:tab/>
      </w:r>
      <w:r>
        <w:rPr>
          <w:i/>
        </w:rPr>
        <w:tab/>
      </w:r>
      <w:r>
        <w:rPr>
          <w:i/>
        </w:rPr>
        <w:tab/>
      </w:r>
      <w:r>
        <w:rPr>
          <w:i/>
        </w:rPr>
        <w:tab/>
      </w:r>
      <w:r>
        <w:rPr>
          <w:i/>
        </w:rPr>
        <w:tab/>
        <w:t>Source: ZTE Corporation</w:t>
      </w:r>
    </w:p>
    <w:p w14:paraId="4AD633B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9C3ED" w14:textId="77777777" w:rsidR="00B22351" w:rsidRDefault="00B22351" w:rsidP="00B22351">
      <w:pPr>
        <w:pStyle w:val="4"/>
      </w:pPr>
      <w:bookmarkStart w:id="607" w:name="_Toc127747412"/>
      <w:bookmarkStart w:id="608" w:name="_Toc127749399"/>
      <w:bookmarkStart w:id="609" w:name="_Toc127749973"/>
      <w:bookmarkStart w:id="610" w:name="_Toc127750546"/>
      <w:r>
        <w:t>8.28.2</w:t>
      </w:r>
      <w:r>
        <w:tab/>
        <w:t>UE RF requirements</w:t>
      </w:r>
      <w:bookmarkEnd w:id="607"/>
      <w:bookmarkEnd w:id="608"/>
      <w:bookmarkEnd w:id="609"/>
      <w:bookmarkEnd w:id="610"/>
    </w:p>
    <w:p w14:paraId="13FDDBE9" w14:textId="612DFEEB" w:rsidR="0012397D" w:rsidRPr="0012397D" w:rsidRDefault="0012397D" w:rsidP="00B22351">
      <w:pPr>
        <w:rPr>
          <w:color w:val="C00000"/>
        </w:rPr>
      </w:pPr>
      <w:r>
        <w:rPr>
          <w:rFonts w:hint="eastAsia"/>
          <w:b/>
          <w:color w:val="C00000"/>
          <w:lang w:eastAsia="zh-CN"/>
        </w:rPr>
        <w:t>[</w:t>
      </w:r>
      <w:r>
        <w:rPr>
          <w:b/>
          <w:color w:val="C00000"/>
          <w:lang w:eastAsia="zh-CN"/>
        </w:rPr>
        <w:t xml:space="preserve">116] </w:t>
      </w:r>
      <w:r w:rsidRPr="0012397D">
        <w:rPr>
          <w:b/>
          <w:color w:val="C00000"/>
        </w:rPr>
        <w:t>Topic #1: 4Rx support for NR FR1 bands (&lt;2.6GHz) in Rel-18</w:t>
      </w:r>
    </w:p>
    <w:p w14:paraId="3E2E1E89" w14:textId="20D8B3BA" w:rsidR="00B22351" w:rsidRDefault="00A10338" w:rsidP="00B22351">
      <w:pPr>
        <w:rPr>
          <w:rFonts w:ascii="Arial" w:hAnsi="Arial" w:cs="Arial"/>
          <w:b/>
          <w:sz w:val="24"/>
        </w:rPr>
      </w:pPr>
      <w:hyperlink r:id="rId910" w:history="1">
        <w:r w:rsidR="006913F8">
          <w:rPr>
            <w:rStyle w:val="ab"/>
            <w:rFonts w:ascii="Arial" w:hAnsi="Arial" w:cs="Arial"/>
            <w:b/>
            <w:sz w:val="24"/>
          </w:rPr>
          <w:t>R4-2301255</w:t>
        </w:r>
      </w:hyperlink>
      <w:r w:rsidR="00B22351">
        <w:rPr>
          <w:rFonts w:ascii="Arial" w:hAnsi="Arial" w:cs="Arial"/>
          <w:b/>
          <w:color w:val="0000FF"/>
          <w:sz w:val="24"/>
        </w:rPr>
        <w:tab/>
      </w:r>
      <w:r w:rsidR="00B22351">
        <w:rPr>
          <w:rFonts w:ascii="Arial" w:hAnsi="Arial" w:cs="Arial"/>
          <w:b/>
          <w:sz w:val="24"/>
        </w:rPr>
        <w:t>draft CR to TS38.101-1: 4Rx for n5</w:t>
      </w:r>
    </w:p>
    <w:p w14:paraId="0A56338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 China Telecom</w:t>
      </w:r>
    </w:p>
    <w:p w14:paraId="2803A0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E17A9" w14:textId="35DCE4A5" w:rsidR="00B22351" w:rsidRDefault="00A10338" w:rsidP="00B22351">
      <w:pPr>
        <w:rPr>
          <w:rFonts w:ascii="Arial" w:hAnsi="Arial" w:cs="Arial"/>
          <w:b/>
          <w:sz w:val="24"/>
        </w:rPr>
      </w:pPr>
      <w:hyperlink r:id="rId911" w:history="1">
        <w:r w:rsidR="006913F8">
          <w:rPr>
            <w:rStyle w:val="ab"/>
            <w:rFonts w:ascii="Arial" w:hAnsi="Arial" w:cs="Arial"/>
            <w:b/>
            <w:sz w:val="24"/>
          </w:rPr>
          <w:t>R4-2302447</w:t>
        </w:r>
      </w:hyperlink>
      <w:r w:rsidR="00B22351">
        <w:rPr>
          <w:rFonts w:ascii="Arial" w:hAnsi="Arial" w:cs="Arial"/>
          <w:b/>
          <w:color w:val="0000FF"/>
          <w:sz w:val="24"/>
        </w:rPr>
        <w:tab/>
      </w:r>
      <w:r w:rsidR="00B22351">
        <w:rPr>
          <w:rFonts w:ascii="Arial" w:hAnsi="Arial" w:cs="Arial"/>
          <w:b/>
          <w:sz w:val="24"/>
        </w:rPr>
        <w:t>Draft CR for 38.101-1: 4Rx for n25 and n85</w:t>
      </w:r>
    </w:p>
    <w:p w14:paraId="537E8B4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38B3122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C580" w14:textId="77777777" w:rsidR="00B22351" w:rsidRDefault="00B22351" w:rsidP="00B22351">
      <w:pPr>
        <w:pStyle w:val="3"/>
      </w:pPr>
      <w:bookmarkStart w:id="611" w:name="_Toc127747413"/>
      <w:bookmarkStart w:id="612" w:name="_Toc127749400"/>
      <w:bookmarkStart w:id="613" w:name="_Toc127749974"/>
      <w:bookmarkStart w:id="614" w:name="_Toc127750547"/>
      <w:r>
        <w:t>8.29</w:t>
      </w:r>
      <w:r>
        <w:tab/>
        <w:t>Low NR band 4Rx for handheld UE and 3Tx for inter-band UL CA and EN-DC</w:t>
      </w:r>
      <w:bookmarkEnd w:id="611"/>
      <w:bookmarkEnd w:id="612"/>
      <w:bookmarkEnd w:id="613"/>
      <w:bookmarkEnd w:id="614"/>
    </w:p>
    <w:p w14:paraId="72C19D15" w14:textId="77777777" w:rsidR="00B22351" w:rsidRDefault="00B22351" w:rsidP="00B22351">
      <w:pPr>
        <w:pStyle w:val="4"/>
      </w:pPr>
      <w:bookmarkStart w:id="615" w:name="_Toc127747414"/>
      <w:bookmarkStart w:id="616" w:name="_Toc127749401"/>
      <w:bookmarkStart w:id="617" w:name="_Toc127749975"/>
      <w:bookmarkStart w:id="618" w:name="_Toc127750548"/>
      <w:r>
        <w:t>8.29.1</w:t>
      </w:r>
      <w:r>
        <w:tab/>
        <w:t>General and work plan</w:t>
      </w:r>
      <w:bookmarkEnd w:id="615"/>
      <w:bookmarkEnd w:id="616"/>
      <w:bookmarkEnd w:id="617"/>
      <w:bookmarkEnd w:id="618"/>
    </w:p>
    <w:p w14:paraId="08B429D1" w14:textId="487264B2" w:rsidR="00B22351" w:rsidRDefault="00A10338" w:rsidP="00B22351">
      <w:pPr>
        <w:rPr>
          <w:rFonts w:ascii="Arial" w:hAnsi="Arial" w:cs="Arial"/>
          <w:b/>
          <w:sz w:val="24"/>
        </w:rPr>
      </w:pPr>
      <w:hyperlink r:id="rId912" w:history="1">
        <w:r w:rsidR="006913F8">
          <w:rPr>
            <w:rStyle w:val="ab"/>
            <w:rFonts w:ascii="Arial" w:hAnsi="Arial" w:cs="Arial"/>
            <w:b/>
            <w:sz w:val="24"/>
          </w:rPr>
          <w:t>R4-2301185</w:t>
        </w:r>
      </w:hyperlink>
      <w:r w:rsidR="00B22351">
        <w:rPr>
          <w:rFonts w:ascii="Arial" w:hAnsi="Arial" w:cs="Arial"/>
          <w:b/>
          <w:color w:val="0000FF"/>
          <w:sz w:val="24"/>
        </w:rPr>
        <w:tab/>
      </w:r>
      <w:r w:rsidR="00B22351">
        <w:rPr>
          <w:rFonts w:ascii="Arial" w:hAnsi="Arial" w:cs="Arial"/>
          <w:b/>
          <w:sz w:val="24"/>
        </w:rPr>
        <w:t>R18 workplan for low band 4Rx and 3Tx with inter-band UL CA and EN-DC WI</w:t>
      </w:r>
    </w:p>
    <w:p w14:paraId="02B4DBB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F5DDC6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DE902C" w14:textId="77777777" w:rsidR="00B22351" w:rsidRDefault="00B22351" w:rsidP="00B22351">
      <w:pPr>
        <w:pStyle w:val="4"/>
      </w:pPr>
      <w:bookmarkStart w:id="619" w:name="_Toc127747415"/>
      <w:bookmarkStart w:id="620" w:name="_Toc127749402"/>
      <w:bookmarkStart w:id="621" w:name="_Toc127749976"/>
      <w:bookmarkStart w:id="622" w:name="_Toc127750549"/>
      <w:r>
        <w:t>8.29.2</w:t>
      </w:r>
      <w:r>
        <w:tab/>
        <w:t>Enhancements for 4Rx at low frequency band (&lt;1GHz)</w:t>
      </w:r>
      <w:bookmarkEnd w:id="619"/>
      <w:bookmarkEnd w:id="620"/>
      <w:bookmarkEnd w:id="621"/>
      <w:bookmarkEnd w:id="622"/>
    </w:p>
    <w:p w14:paraId="3705AF91" w14:textId="4CAFAFC9" w:rsidR="00062BC3" w:rsidRPr="00062BC3" w:rsidRDefault="00062BC3" w:rsidP="00B22351">
      <w:pPr>
        <w:rPr>
          <w:color w:val="C00000"/>
          <w:lang w:eastAsia="zh-CN"/>
        </w:rPr>
      </w:pPr>
      <w:r>
        <w:rPr>
          <w:rFonts w:hint="eastAsia"/>
          <w:b/>
          <w:color w:val="C00000"/>
          <w:lang w:eastAsia="zh-CN"/>
        </w:rPr>
        <w:t>[</w:t>
      </w:r>
      <w:r>
        <w:rPr>
          <w:b/>
          <w:color w:val="C00000"/>
          <w:lang w:eastAsia="zh-CN"/>
        </w:rPr>
        <w:t xml:space="preserve">116] </w:t>
      </w:r>
      <w:r w:rsidRPr="00062BC3">
        <w:rPr>
          <w:b/>
          <w:color w:val="C00000"/>
          <w:lang w:eastAsia="zh-CN"/>
        </w:rPr>
        <w:t>Topic #2: 4Rx at low frequency band (&lt;1GHz)</w:t>
      </w:r>
    </w:p>
    <w:p w14:paraId="3B4DF6E0" w14:textId="4435CD98" w:rsidR="00B22351" w:rsidRDefault="00A10338" w:rsidP="00B22351">
      <w:pPr>
        <w:rPr>
          <w:rFonts w:ascii="Arial" w:hAnsi="Arial" w:cs="Arial"/>
          <w:b/>
          <w:sz w:val="24"/>
        </w:rPr>
      </w:pPr>
      <w:hyperlink r:id="rId913" w:history="1">
        <w:r w:rsidR="006913F8">
          <w:rPr>
            <w:rStyle w:val="ab"/>
            <w:rFonts w:ascii="Arial" w:hAnsi="Arial" w:cs="Arial"/>
            <w:b/>
            <w:sz w:val="24"/>
          </w:rPr>
          <w:t>R4-2300363</w:t>
        </w:r>
      </w:hyperlink>
      <w:r w:rsidR="00B22351">
        <w:rPr>
          <w:rFonts w:ascii="Arial" w:hAnsi="Arial" w:cs="Arial"/>
          <w:b/>
          <w:color w:val="0000FF"/>
          <w:sz w:val="24"/>
        </w:rPr>
        <w:tab/>
      </w:r>
      <w:r w:rsidR="00B22351">
        <w:rPr>
          <w:rFonts w:ascii="Arial" w:hAnsi="Arial" w:cs="Arial"/>
          <w:b/>
          <w:sz w:val="24"/>
        </w:rPr>
        <w:t>Views on low band 4Rx for handheld UE</w:t>
      </w:r>
    </w:p>
    <w:p w14:paraId="3904B1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4273D0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C162B" w14:textId="46E79FD7" w:rsidR="00B22351" w:rsidRDefault="00A10338" w:rsidP="00B22351">
      <w:pPr>
        <w:rPr>
          <w:rFonts w:ascii="Arial" w:hAnsi="Arial" w:cs="Arial"/>
          <w:b/>
          <w:sz w:val="24"/>
        </w:rPr>
      </w:pPr>
      <w:hyperlink r:id="rId914" w:history="1">
        <w:r w:rsidR="006913F8">
          <w:rPr>
            <w:rStyle w:val="ab"/>
            <w:rFonts w:ascii="Arial" w:hAnsi="Arial" w:cs="Arial"/>
            <w:b/>
            <w:sz w:val="24"/>
          </w:rPr>
          <w:t>R4-2301095</w:t>
        </w:r>
      </w:hyperlink>
      <w:r w:rsidR="00B22351">
        <w:rPr>
          <w:rFonts w:ascii="Arial" w:hAnsi="Arial" w:cs="Arial"/>
          <w:b/>
          <w:color w:val="0000FF"/>
          <w:sz w:val="24"/>
        </w:rPr>
        <w:tab/>
      </w:r>
      <w:r w:rsidR="00B22351">
        <w:rPr>
          <w:rFonts w:ascii="Arial" w:hAnsi="Arial" w:cs="Arial"/>
          <w:b/>
          <w:sz w:val="24"/>
        </w:rPr>
        <w:t>Discussion on Enhancements for 4Rx at low frequency band</w:t>
      </w:r>
    </w:p>
    <w:p w14:paraId="17CB626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08B3A7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F161D" w14:textId="3471E3E1" w:rsidR="00B22351" w:rsidRDefault="00A10338" w:rsidP="00B22351">
      <w:pPr>
        <w:rPr>
          <w:rFonts w:ascii="Arial" w:hAnsi="Arial" w:cs="Arial"/>
          <w:b/>
          <w:sz w:val="24"/>
        </w:rPr>
      </w:pPr>
      <w:hyperlink r:id="rId915" w:history="1">
        <w:r w:rsidR="006913F8">
          <w:rPr>
            <w:rStyle w:val="ab"/>
            <w:rFonts w:ascii="Arial" w:hAnsi="Arial" w:cs="Arial"/>
            <w:b/>
            <w:sz w:val="24"/>
          </w:rPr>
          <w:t>R4-2301186</w:t>
        </w:r>
      </w:hyperlink>
      <w:r w:rsidR="00B22351">
        <w:rPr>
          <w:rFonts w:ascii="Arial" w:hAnsi="Arial" w:cs="Arial"/>
          <w:b/>
          <w:color w:val="0000FF"/>
          <w:sz w:val="24"/>
        </w:rPr>
        <w:tab/>
      </w:r>
      <w:r w:rsidR="00B22351">
        <w:rPr>
          <w:rFonts w:ascii="Arial" w:hAnsi="Arial" w:cs="Arial"/>
          <w:b/>
          <w:sz w:val="24"/>
        </w:rPr>
        <w:t>R18 low band 4Rx</w:t>
      </w:r>
    </w:p>
    <w:p w14:paraId="7D102E9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0D7A7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77B06" w14:textId="35E6FC51" w:rsidR="00B22351" w:rsidRDefault="00A10338" w:rsidP="00B22351">
      <w:pPr>
        <w:rPr>
          <w:rFonts w:ascii="Arial" w:hAnsi="Arial" w:cs="Arial"/>
          <w:b/>
          <w:sz w:val="24"/>
        </w:rPr>
      </w:pPr>
      <w:hyperlink r:id="rId916" w:history="1">
        <w:r w:rsidR="006913F8">
          <w:rPr>
            <w:rStyle w:val="ab"/>
            <w:rFonts w:ascii="Arial" w:hAnsi="Arial" w:cs="Arial"/>
            <w:b/>
            <w:sz w:val="24"/>
          </w:rPr>
          <w:t>R4-2301251</w:t>
        </w:r>
      </w:hyperlink>
      <w:r w:rsidR="00B22351">
        <w:rPr>
          <w:rFonts w:ascii="Arial" w:hAnsi="Arial" w:cs="Arial"/>
          <w:b/>
          <w:color w:val="0000FF"/>
          <w:sz w:val="24"/>
        </w:rPr>
        <w:tab/>
      </w:r>
      <w:r w:rsidR="00B22351">
        <w:rPr>
          <w:rFonts w:ascii="Arial" w:hAnsi="Arial" w:cs="Arial"/>
          <w:b/>
          <w:sz w:val="24"/>
        </w:rPr>
        <w:t>Discussion on 4Rx low band (&lt;1GHz) for handheld UE</w:t>
      </w:r>
    </w:p>
    <w:p w14:paraId="7D47686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7DEF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80291" w14:textId="55C6EAAE" w:rsidR="00B22351" w:rsidRDefault="00A10338" w:rsidP="00B22351">
      <w:pPr>
        <w:rPr>
          <w:rFonts w:ascii="Arial" w:hAnsi="Arial" w:cs="Arial"/>
          <w:b/>
          <w:sz w:val="24"/>
        </w:rPr>
      </w:pPr>
      <w:hyperlink r:id="rId917" w:history="1">
        <w:r w:rsidR="006913F8">
          <w:rPr>
            <w:rStyle w:val="ab"/>
            <w:rFonts w:ascii="Arial" w:hAnsi="Arial" w:cs="Arial"/>
            <w:b/>
            <w:sz w:val="24"/>
          </w:rPr>
          <w:t>R4-2301542</w:t>
        </w:r>
      </w:hyperlink>
      <w:r w:rsidR="00B22351">
        <w:rPr>
          <w:rFonts w:ascii="Arial" w:hAnsi="Arial" w:cs="Arial"/>
          <w:b/>
          <w:color w:val="0000FF"/>
          <w:sz w:val="24"/>
        </w:rPr>
        <w:tab/>
      </w:r>
      <w:r w:rsidR="00B22351">
        <w:rPr>
          <w:rFonts w:ascii="Arial" w:hAnsi="Arial" w:cs="Arial"/>
          <w:b/>
          <w:sz w:val="24"/>
        </w:rPr>
        <w:t>Discussion on enhancements for 4Rx at low frequency band</w:t>
      </w:r>
    </w:p>
    <w:p w14:paraId="32377C9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5B3C03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2C904" w14:textId="5EFFF251" w:rsidR="00B22351" w:rsidRDefault="00A10338" w:rsidP="00B22351">
      <w:pPr>
        <w:rPr>
          <w:rFonts w:ascii="Arial" w:hAnsi="Arial" w:cs="Arial"/>
          <w:b/>
          <w:sz w:val="24"/>
        </w:rPr>
      </w:pPr>
      <w:hyperlink r:id="rId918" w:history="1">
        <w:r w:rsidR="006913F8">
          <w:rPr>
            <w:rStyle w:val="ab"/>
            <w:rFonts w:ascii="Arial" w:hAnsi="Arial" w:cs="Arial"/>
            <w:b/>
            <w:sz w:val="24"/>
          </w:rPr>
          <w:t>R4-2302236</w:t>
        </w:r>
      </w:hyperlink>
      <w:r w:rsidR="00B22351">
        <w:rPr>
          <w:rFonts w:ascii="Arial" w:hAnsi="Arial" w:cs="Arial"/>
          <w:b/>
          <w:color w:val="0000FF"/>
          <w:sz w:val="24"/>
        </w:rPr>
        <w:tab/>
      </w:r>
      <w:r w:rsidR="00B22351">
        <w:rPr>
          <w:rFonts w:ascii="Arial" w:hAnsi="Arial" w:cs="Arial"/>
          <w:b/>
          <w:sz w:val="24"/>
        </w:rPr>
        <w:t>Discussion on enhancement for 4Rx at low frequency band</w:t>
      </w:r>
    </w:p>
    <w:p w14:paraId="364664A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Google Inc.</w:t>
      </w:r>
    </w:p>
    <w:p w14:paraId="459088C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CFF68" w14:textId="5B1303FC" w:rsidR="00B22351" w:rsidRDefault="00A10338" w:rsidP="00B22351">
      <w:pPr>
        <w:rPr>
          <w:rFonts w:ascii="Arial" w:hAnsi="Arial" w:cs="Arial"/>
          <w:b/>
          <w:sz w:val="24"/>
        </w:rPr>
      </w:pPr>
      <w:hyperlink r:id="rId919" w:history="1">
        <w:r w:rsidR="006913F8">
          <w:rPr>
            <w:rStyle w:val="ab"/>
            <w:rFonts w:ascii="Arial" w:hAnsi="Arial" w:cs="Arial"/>
            <w:b/>
            <w:sz w:val="24"/>
          </w:rPr>
          <w:t>R4-2302373</w:t>
        </w:r>
      </w:hyperlink>
      <w:r w:rsidR="00B22351">
        <w:rPr>
          <w:rFonts w:ascii="Arial" w:hAnsi="Arial" w:cs="Arial"/>
          <w:b/>
          <w:color w:val="0000FF"/>
          <w:sz w:val="24"/>
        </w:rPr>
        <w:tab/>
      </w:r>
      <w:r w:rsidR="00B22351">
        <w:rPr>
          <w:rFonts w:ascii="Arial" w:hAnsi="Arial" w:cs="Arial"/>
          <w:b/>
          <w:sz w:val="24"/>
        </w:rPr>
        <w:t>On 4Rx requirements for low operating bands</w:t>
      </w:r>
    </w:p>
    <w:p w14:paraId="3D3F17F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86464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1ECF4" w14:textId="77777777" w:rsidR="00B22351" w:rsidRDefault="00B22351" w:rsidP="00B22351">
      <w:pPr>
        <w:pStyle w:val="4"/>
      </w:pPr>
      <w:bookmarkStart w:id="623" w:name="_Toc127747416"/>
      <w:bookmarkStart w:id="624" w:name="_Toc127749403"/>
      <w:bookmarkStart w:id="625" w:name="_Toc127749977"/>
      <w:bookmarkStart w:id="626" w:name="_Toc127750550"/>
      <w:r>
        <w:t>8.29.3</w:t>
      </w:r>
      <w:r>
        <w:tab/>
        <w:t>Enhancements of 3Tx for band combinations with two bands</w:t>
      </w:r>
      <w:bookmarkEnd w:id="623"/>
      <w:bookmarkEnd w:id="624"/>
      <w:bookmarkEnd w:id="625"/>
      <w:bookmarkEnd w:id="626"/>
    </w:p>
    <w:p w14:paraId="4D3342C6" w14:textId="0A279C66" w:rsidR="00EC7A3D" w:rsidRPr="00EC7A3D" w:rsidRDefault="00EC7A3D" w:rsidP="00EC7A3D">
      <w:pPr>
        <w:rPr>
          <w:b/>
          <w:color w:val="C00000"/>
          <w:lang w:eastAsia="zh-CN"/>
        </w:rPr>
      </w:pPr>
      <w:r>
        <w:rPr>
          <w:b/>
          <w:color w:val="C00000"/>
          <w:lang w:eastAsia="zh-CN"/>
        </w:rPr>
        <w:t xml:space="preserve">[116] </w:t>
      </w:r>
      <w:r w:rsidRPr="00EC7A3D">
        <w:rPr>
          <w:b/>
          <w:color w:val="C00000"/>
          <w:lang w:eastAsia="zh-CN"/>
        </w:rPr>
        <w:t>Topic #3: 3Tx with inter-band UL CA/EN-DC</w:t>
      </w:r>
    </w:p>
    <w:p w14:paraId="062C0F1B" w14:textId="05DF4BDD" w:rsidR="00B22351" w:rsidRDefault="00A10338" w:rsidP="00B22351">
      <w:pPr>
        <w:rPr>
          <w:rFonts w:ascii="Arial" w:hAnsi="Arial" w:cs="Arial"/>
          <w:b/>
          <w:sz w:val="24"/>
        </w:rPr>
      </w:pPr>
      <w:hyperlink r:id="rId920" w:history="1">
        <w:r w:rsidR="006913F8">
          <w:rPr>
            <w:rStyle w:val="ab"/>
            <w:rFonts w:ascii="Arial" w:hAnsi="Arial" w:cs="Arial"/>
            <w:b/>
            <w:sz w:val="24"/>
          </w:rPr>
          <w:t>R4-2300360</w:t>
        </w:r>
      </w:hyperlink>
      <w:r w:rsidR="00B22351">
        <w:rPr>
          <w:rFonts w:ascii="Arial" w:hAnsi="Arial" w:cs="Arial"/>
          <w:b/>
          <w:color w:val="0000FF"/>
          <w:sz w:val="24"/>
        </w:rPr>
        <w:tab/>
      </w:r>
      <w:r w:rsidR="00B22351">
        <w:rPr>
          <w:rFonts w:ascii="Arial" w:hAnsi="Arial" w:cs="Arial"/>
          <w:b/>
          <w:sz w:val="24"/>
        </w:rPr>
        <w:t>Enabling simultaneous 3Tx for inter-band UL CA/DC</w:t>
      </w:r>
    </w:p>
    <w:p w14:paraId="634C36B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DDB848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954BD" w14:textId="0506F666" w:rsidR="00B22351" w:rsidRDefault="00A10338" w:rsidP="00B22351">
      <w:pPr>
        <w:rPr>
          <w:rFonts w:ascii="Arial" w:hAnsi="Arial" w:cs="Arial"/>
          <w:b/>
          <w:sz w:val="24"/>
        </w:rPr>
      </w:pPr>
      <w:hyperlink r:id="rId921" w:history="1">
        <w:r w:rsidR="006913F8">
          <w:rPr>
            <w:rStyle w:val="ab"/>
            <w:rFonts w:ascii="Arial" w:hAnsi="Arial" w:cs="Arial"/>
            <w:b/>
            <w:sz w:val="24"/>
          </w:rPr>
          <w:t>R4-2300361</w:t>
        </w:r>
      </w:hyperlink>
      <w:r w:rsidR="00B22351">
        <w:rPr>
          <w:rFonts w:ascii="Arial" w:hAnsi="Arial" w:cs="Arial"/>
          <w:b/>
          <w:color w:val="0000FF"/>
          <w:sz w:val="24"/>
        </w:rPr>
        <w:tab/>
      </w:r>
      <w:r w:rsidR="00B22351">
        <w:rPr>
          <w:rFonts w:ascii="Arial" w:hAnsi="Arial" w:cs="Arial"/>
          <w:b/>
          <w:sz w:val="24"/>
        </w:rPr>
        <w:t>PC1.5 for inter-band UL CA/DC and MSD framework</w:t>
      </w:r>
    </w:p>
    <w:p w14:paraId="6EB4BAF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6765E1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38A38" w14:textId="719A05F7" w:rsidR="00B22351" w:rsidRDefault="00A10338" w:rsidP="00B22351">
      <w:pPr>
        <w:rPr>
          <w:rFonts w:ascii="Arial" w:hAnsi="Arial" w:cs="Arial"/>
          <w:b/>
          <w:sz w:val="24"/>
        </w:rPr>
      </w:pPr>
      <w:hyperlink r:id="rId922" w:history="1">
        <w:r w:rsidR="006913F8">
          <w:rPr>
            <w:rStyle w:val="ab"/>
            <w:rFonts w:ascii="Arial" w:hAnsi="Arial" w:cs="Arial"/>
            <w:b/>
            <w:sz w:val="24"/>
          </w:rPr>
          <w:t>R4-2301094</w:t>
        </w:r>
      </w:hyperlink>
      <w:r w:rsidR="00B22351">
        <w:rPr>
          <w:rFonts w:ascii="Arial" w:hAnsi="Arial" w:cs="Arial"/>
          <w:b/>
          <w:color w:val="0000FF"/>
          <w:sz w:val="24"/>
        </w:rPr>
        <w:tab/>
      </w:r>
      <w:r w:rsidR="00B22351">
        <w:rPr>
          <w:rFonts w:ascii="Arial" w:hAnsi="Arial" w:cs="Arial"/>
          <w:b/>
          <w:sz w:val="24"/>
        </w:rPr>
        <w:t>Discussion on 3Tx for inter-band UL CA and EN-DC</w:t>
      </w:r>
    </w:p>
    <w:p w14:paraId="70DA4A3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015E82A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692E4" w14:textId="5C9E0F27" w:rsidR="00B22351" w:rsidRDefault="00A10338" w:rsidP="00B22351">
      <w:pPr>
        <w:rPr>
          <w:rFonts w:ascii="Arial" w:hAnsi="Arial" w:cs="Arial"/>
          <w:b/>
          <w:sz w:val="24"/>
        </w:rPr>
      </w:pPr>
      <w:hyperlink r:id="rId923" w:history="1">
        <w:r w:rsidR="006913F8">
          <w:rPr>
            <w:rStyle w:val="ab"/>
            <w:rFonts w:ascii="Arial" w:hAnsi="Arial" w:cs="Arial"/>
            <w:b/>
            <w:sz w:val="24"/>
          </w:rPr>
          <w:t>R4-2301109</w:t>
        </w:r>
      </w:hyperlink>
      <w:r w:rsidR="00B22351">
        <w:rPr>
          <w:rFonts w:ascii="Arial" w:hAnsi="Arial" w:cs="Arial"/>
          <w:b/>
          <w:color w:val="0000FF"/>
          <w:sz w:val="24"/>
        </w:rPr>
        <w:tab/>
      </w:r>
      <w:r w:rsidR="00B22351">
        <w:rPr>
          <w:rFonts w:ascii="Arial" w:hAnsi="Arial" w:cs="Arial"/>
          <w:b/>
          <w:sz w:val="24"/>
        </w:rPr>
        <w:t>Views on 3Tx for band combinations with 2 band</w:t>
      </w:r>
    </w:p>
    <w:p w14:paraId="59FDE8F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 KT corporation</w:t>
      </w:r>
    </w:p>
    <w:p w14:paraId="7CDFB45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67D52" w14:textId="18EF4517" w:rsidR="00B22351" w:rsidRDefault="00A10338" w:rsidP="00B22351">
      <w:pPr>
        <w:rPr>
          <w:rFonts w:ascii="Arial" w:hAnsi="Arial" w:cs="Arial"/>
          <w:b/>
          <w:sz w:val="24"/>
        </w:rPr>
      </w:pPr>
      <w:hyperlink r:id="rId924" w:history="1">
        <w:r w:rsidR="006913F8">
          <w:rPr>
            <w:rStyle w:val="ab"/>
            <w:rFonts w:ascii="Arial" w:hAnsi="Arial" w:cs="Arial"/>
            <w:b/>
            <w:sz w:val="24"/>
          </w:rPr>
          <w:t>R4-2301187</w:t>
        </w:r>
      </w:hyperlink>
      <w:r w:rsidR="00B22351">
        <w:rPr>
          <w:rFonts w:ascii="Arial" w:hAnsi="Arial" w:cs="Arial"/>
          <w:b/>
          <w:color w:val="0000FF"/>
          <w:sz w:val="24"/>
        </w:rPr>
        <w:tab/>
      </w:r>
      <w:r w:rsidR="00B22351">
        <w:rPr>
          <w:rFonts w:ascii="Arial" w:hAnsi="Arial" w:cs="Arial"/>
          <w:b/>
          <w:sz w:val="24"/>
        </w:rPr>
        <w:t>R18 3Tx for inter-band combinations</w:t>
      </w:r>
    </w:p>
    <w:p w14:paraId="52D2754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EE8F68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5C665" w14:textId="1DA4F61B" w:rsidR="00B22351" w:rsidRDefault="00A10338" w:rsidP="00B22351">
      <w:pPr>
        <w:rPr>
          <w:rFonts w:ascii="Arial" w:hAnsi="Arial" w:cs="Arial"/>
          <w:b/>
          <w:sz w:val="24"/>
        </w:rPr>
      </w:pPr>
      <w:hyperlink r:id="rId925" w:history="1">
        <w:r w:rsidR="006913F8">
          <w:rPr>
            <w:rStyle w:val="ab"/>
            <w:rFonts w:ascii="Arial" w:hAnsi="Arial" w:cs="Arial"/>
            <w:b/>
            <w:sz w:val="24"/>
          </w:rPr>
          <w:t>R4-2301250</w:t>
        </w:r>
      </w:hyperlink>
      <w:r w:rsidR="00B22351">
        <w:rPr>
          <w:rFonts w:ascii="Arial" w:hAnsi="Arial" w:cs="Arial"/>
          <w:b/>
          <w:color w:val="0000FF"/>
          <w:sz w:val="24"/>
        </w:rPr>
        <w:tab/>
      </w:r>
      <w:r w:rsidR="00B22351">
        <w:rPr>
          <w:rFonts w:ascii="Arial" w:hAnsi="Arial" w:cs="Arial"/>
          <w:b/>
          <w:sz w:val="24"/>
        </w:rPr>
        <w:t>Discussion on 3Tx inter-band UL CA/ENDC within two bands</w:t>
      </w:r>
    </w:p>
    <w:p w14:paraId="61D9038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D6A49F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42102" w14:textId="4E154E37" w:rsidR="00B22351" w:rsidRDefault="00A10338" w:rsidP="00B22351">
      <w:pPr>
        <w:rPr>
          <w:rFonts w:ascii="Arial" w:hAnsi="Arial" w:cs="Arial"/>
          <w:b/>
          <w:sz w:val="24"/>
        </w:rPr>
      </w:pPr>
      <w:hyperlink r:id="rId926" w:history="1">
        <w:r w:rsidR="006913F8">
          <w:rPr>
            <w:rStyle w:val="ab"/>
            <w:rFonts w:ascii="Arial" w:hAnsi="Arial" w:cs="Arial"/>
            <w:b/>
            <w:sz w:val="24"/>
          </w:rPr>
          <w:t>R4-2301543</w:t>
        </w:r>
      </w:hyperlink>
      <w:r w:rsidR="00B22351">
        <w:rPr>
          <w:rFonts w:ascii="Arial" w:hAnsi="Arial" w:cs="Arial"/>
          <w:b/>
          <w:color w:val="0000FF"/>
          <w:sz w:val="24"/>
        </w:rPr>
        <w:tab/>
      </w:r>
      <w:r w:rsidR="00B22351">
        <w:rPr>
          <w:rFonts w:ascii="Arial" w:hAnsi="Arial" w:cs="Arial"/>
          <w:b/>
          <w:sz w:val="24"/>
        </w:rPr>
        <w:t>Discussion on enhancements of 3Tx for band combinations with two bands</w:t>
      </w:r>
    </w:p>
    <w:p w14:paraId="20931DE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6EDCD2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51708" w14:textId="6DE88501" w:rsidR="00B22351" w:rsidRDefault="00A10338" w:rsidP="00B22351">
      <w:pPr>
        <w:rPr>
          <w:rFonts w:ascii="Arial" w:hAnsi="Arial" w:cs="Arial"/>
          <w:b/>
          <w:sz w:val="24"/>
        </w:rPr>
      </w:pPr>
      <w:hyperlink r:id="rId927" w:history="1">
        <w:r w:rsidR="006913F8">
          <w:rPr>
            <w:rStyle w:val="ab"/>
            <w:rFonts w:ascii="Arial" w:hAnsi="Arial" w:cs="Arial"/>
            <w:b/>
            <w:sz w:val="24"/>
          </w:rPr>
          <w:t>R4-2301719</w:t>
        </w:r>
      </w:hyperlink>
      <w:r w:rsidR="00B22351">
        <w:rPr>
          <w:rFonts w:ascii="Arial" w:hAnsi="Arial" w:cs="Arial"/>
          <w:b/>
          <w:color w:val="0000FF"/>
          <w:sz w:val="24"/>
        </w:rPr>
        <w:tab/>
      </w:r>
      <w:r w:rsidR="00B22351">
        <w:rPr>
          <w:rFonts w:ascii="Arial" w:hAnsi="Arial" w:cs="Arial"/>
          <w:b/>
          <w:sz w:val="24"/>
        </w:rPr>
        <w:t>R18 3TX discussion</w:t>
      </w:r>
    </w:p>
    <w:p w14:paraId="0EB1660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46A3BF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4815B" w14:textId="17D536EF" w:rsidR="00B22351" w:rsidRDefault="00A10338" w:rsidP="00B22351">
      <w:pPr>
        <w:rPr>
          <w:rFonts w:ascii="Arial" w:hAnsi="Arial" w:cs="Arial"/>
          <w:b/>
          <w:sz w:val="24"/>
        </w:rPr>
      </w:pPr>
      <w:hyperlink r:id="rId928" w:history="1">
        <w:r w:rsidR="006913F8">
          <w:rPr>
            <w:rStyle w:val="ab"/>
            <w:rFonts w:ascii="Arial" w:hAnsi="Arial" w:cs="Arial"/>
            <w:b/>
            <w:sz w:val="24"/>
          </w:rPr>
          <w:t>R4-2302372</w:t>
        </w:r>
      </w:hyperlink>
      <w:r w:rsidR="00B22351">
        <w:rPr>
          <w:rFonts w:ascii="Arial" w:hAnsi="Arial" w:cs="Arial"/>
          <w:b/>
          <w:color w:val="0000FF"/>
          <w:sz w:val="24"/>
        </w:rPr>
        <w:tab/>
      </w:r>
      <w:r w:rsidR="00B22351">
        <w:rPr>
          <w:rFonts w:ascii="Arial" w:hAnsi="Arial" w:cs="Arial"/>
          <w:b/>
          <w:sz w:val="24"/>
        </w:rPr>
        <w:t>On UE RF requirements for FWA UE supporting 3Tx for two bands</w:t>
      </w:r>
    </w:p>
    <w:p w14:paraId="634345A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6D4812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B41FB" w14:textId="77777777" w:rsidR="00B22351" w:rsidRDefault="00B22351" w:rsidP="00B22351">
      <w:pPr>
        <w:pStyle w:val="4"/>
      </w:pPr>
      <w:bookmarkStart w:id="627" w:name="_Toc127747417"/>
      <w:bookmarkStart w:id="628" w:name="_Toc127749404"/>
      <w:bookmarkStart w:id="629" w:name="_Toc127749978"/>
      <w:bookmarkStart w:id="630" w:name="_Toc127750551"/>
      <w:r>
        <w:t>8.29.4</w:t>
      </w:r>
      <w:r>
        <w:tab/>
        <w:t>Moderator summary and conclusions</w:t>
      </w:r>
      <w:bookmarkEnd w:id="627"/>
      <w:bookmarkEnd w:id="628"/>
      <w:bookmarkEnd w:id="629"/>
      <w:bookmarkEnd w:id="630"/>
    </w:p>
    <w:p w14:paraId="7D27D6DE" w14:textId="77777777" w:rsidR="001B0671" w:rsidRPr="0012397F" w:rsidRDefault="001B0671" w:rsidP="001B0671">
      <w:pPr>
        <w:rPr>
          <w:b/>
          <w:color w:val="C00000"/>
        </w:rPr>
      </w:pPr>
      <w:r w:rsidRPr="0012397F">
        <w:rPr>
          <w:b/>
          <w:color w:val="C00000"/>
        </w:rPr>
        <w:t>[106][116] NR_3Tx-4Rx_WI, AI 8.28, 8.29 – Jinqiang Xing (OPPO)</w:t>
      </w:r>
    </w:p>
    <w:p w14:paraId="7C6B02B3" w14:textId="1559C272" w:rsidR="001B0671" w:rsidRPr="0012397F" w:rsidRDefault="00A10338" w:rsidP="001B0671">
      <w:pPr>
        <w:rPr>
          <w:rFonts w:ascii="Arial" w:hAnsi="Arial" w:cs="Arial"/>
          <w:b/>
          <w:sz w:val="24"/>
        </w:rPr>
      </w:pPr>
      <w:hyperlink r:id="rId929" w:history="1">
        <w:r w:rsidR="006913F8">
          <w:rPr>
            <w:rStyle w:val="ab"/>
            <w:rFonts w:ascii="Arial" w:hAnsi="Arial" w:cs="Arial"/>
            <w:b/>
            <w:sz w:val="24"/>
          </w:rPr>
          <w:t>R4-2302809</w:t>
        </w:r>
      </w:hyperlink>
      <w:r w:rsidR="001B0671" w:rsidRPr="0012397F">
        <w:rPr>
          <w:rFonts w:ascii="Arial" w:hAnsi="Arial" w:cs="Arial"/>
          <w:b/>
          <w:sz w:val="24"/>
        </w:rPr>
        <w:tab/>
        <w:t>Topic summary for [106][116] NR_3Tx-4Rx_WI</w:t>
      </w:r>
    </w:p>
    <w:p w14:paraId="30537734"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0D10C835" w14:textId="77777777" w:rsidR="001B0671" w:rsidRPr="0012397F" w:rsidRDefault="001B0671" w:rsidP="001B0671">
      <w:pPr>
        <w:rPr>
          <w:rFonts w:ascii="Arial" w:hAnsi="Arial" w:cs="Arial"/>
          <w:b/>
        </w:rPr>
      </w:pPr>
      <w:r w:rsidRPr="0012397F">
        <w:rPr>
          <w:rFonts w:ascii="Arial" w:hAnsi="Arial" w:cs="Arial"/>
          <w:b/>
        </w:rPr>
        <w:t xml:space="preserve">Abstract: </w:t>
      </w:r>
    </w:p>
    <w:p w14:paraId="57DD4336" w14:textId="77777777" w:rsidR="001B0671" w:rsidRPr="0012397F" w:rsidRDefault="001B0671" w:rsidP="001B0671">
      <w:pPr>
        <w:rPr>
          <w:rFonts w:eastAsia="Malgun Gothic"/>
        </w:rPr>
      </w:pPr>
      <w:r w:rsidRPr="0012397F">
        <w:t>This contribution provides the summary of email discussion and recommended summary.</w:t>
      </w:r>
    </w:p>
    <w:p w14:paraId="5E686407"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5D25295" w14:textId="77777777" w:rsidR="001B0671" w:rsidRPr="0012397F" w:rsidRDefault="001B0671" w:rsidP="001B0671">
      <w:pPr>
        <w:rPr>
          <w:b/>
          <w:color w:val="C00000"/>
        </w:rPr>
      </w:pPr>
      <w:r w:rsidRPr="0012397F">
        <w:rPr>
          <w:b/>
          <w:color w:val="C00000"/>
        </w:rPr>
        <w:t>Discussions of issues and conclusions</w:t>
      </w:r>
    </w:p>
    <w:p w14:paraId="5ED3C48A" w14:textId="77777777" w:rsidR="001B0671" w:rsidRPr="001B0671" w:rsidRDefault="001B0671" w:rsidP="001B0671">
      <w:pPr>
        <w:rPr>
          <w:rFonts w:eastAsiaTheme="minorEastAsia"/>
        </w:rPr>
      </w:pPr>
    </w:p>
    <w:p w14:paraId="4ACF1658" w14:textId="77777777" w:rsidR="00B22351" w:rsidRDefault="00B22351" w:rsidP="00B22351">
      <w:pPr>
        <w:pStyle w:val="3"/>
      </w:pPr>
      <w:bookmarkStart w:id="631" w:name="_Toc127747418"/>
      <w:bookmarkStart w:id="632" w:name="_Toc127749405"/>
      <w:bookmarkStart w:id="633" w:name="_Toc127749979"/>
      <w:bookmarkStart w:id="634" w:name="_Toc127750552"/>
      <w:r>
        <w:t>8.30</w:t>
      </w:r>
      <w:r>
        <w:tab/>
        <w:t>APT 600 MHz NR band</w:t>
      </w:r>
      <w:bookmarkEnd w:id="631"/>
      <w:bookmarkEnd w:id="632"/>
      <w:bookmarkEnd w:id="633"/>
      <w:bookmarkEnd w:id="634"/>
    </w:p>
    <w:p w14:paraId="37A0304F" w14:textId="738B5207" w:rsidR="00B87AC2" w:rsidRDefault="00B87AC2" w:rsidP="00B22351">
      <w:pPr>
        <w:rPr>
          <w:b/>
          <w:color w:val="C00000"/>
          <w:lang w:eastAsia="zh-CN"/>
        </w:rPr>
      </w:pPr>
      <w:r>
        <w:rPr>
          <w:b/>
          <w:color w:val="C00000"/>
          <w:lang w:eastAsia="zh-CN"/>
        </w:rPr>
        <w:t xml:space="preserve">[117] </w:t>
      </w:r>
      <w:r w:rsidRPr="00B87AC2">
        <w:rPr>
          <w:b/>
          <w:color w:val="C00000"/>
          <w:lang w:eastAsia="zh-CN"/>
        </w:rPr>
        <w:t>Topic #1: Text proposals for the TR</w:t>
      </w:r>
    </w:p>
    <w:p w14:paraId="42D6CCC8" w14:textId="68E7F402" w:rsidR="00B87AC2" w:rsidRPr="00B87AC2" w:rsidRDefault="00B87AC2" w:rsidP="00B22351">
      <w:pPr>
        <w:rPr>
          <w:color w:val="C00000"/>
          <w:u w:val="single"/>
          <w:lang w:eastAsia="zh-CN"/>
        </w:rPr>
      </w:pPr>
      <w:r w:rsidRPr="00B87AC2">
        <w:rPr>
          <w:color w:val="C00000"/>
          <w:u w:val="single"/>
          <w:lang w:eastAsia="zh-CN"/>
        </w:rPr>
        <w:t>TR/TP</w:t>
      </w:r>
    </w:p>
    <w:p w14:paraId="059917D9" w14:textId="6429B3AC" w:rsidR="00B22351" w:rsidRDefault="00A10338" w:rsidP="00B22351">
      <w:pPr>
        <w:rPr>
          <w:rFonts w:ascii="Arial" w:hAnsi="Arial" w:cs="Arial"/>
          <w:b/>
          <w:sz w:val="24"/>
        </w:rPr>
      </w:pPr>
      <w:hyperlink r:id="rId930" w:history="1">
        <w:r w:rsidR="006913F8">
          <w:rPr>
            <w:rStyle w:val="ab"/>
            <w:rFonts w:ascii="Arial" w:hAnsi="Arial" w:cs="Arial"/>
            <w:b/>
            <w:sz w:val="24"/>
          </w:rPr>
          <w:t>R4-2300029</w:t>
        </w:r>
      </w:hyperlink>
      <w:r w:rsidR="00B22351">
        <w:rPr>
          <w:rFonts w:ascii="Arial" w:hAnsi="Arial" w:cs="Arial"/>
          <w:b/>
          <w:color w:val="0000FF"/>
          <w:sz w:val="24"/>
        </w:rPr>
        <w:tab/>
      </w:r>
      <w:r w:rsidR="00B22351">
        <w:rPr>
          <w:rFonts w:ascii="Arial" w:hAnsi="Arial" w:cs="Arial"/>
          <w:b/>
          <w:sz w:val="24"/>
        </w:rPr>
        <w:t>APT 600 MHz NR band</w:t>
      </w:r>
    </w:p>
    <w:p w14:paraId="5D348632"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Spark NZ Ltd</w:t>
      </w:r>
    </w:p>
    <w:p w14:paraId="430D0601" w14:textId="77777777" w:rsidR="00B22351" w:rsidRDefault="00B22351" w:rsidP="00B22351">
      <w:pPr>
        <w:rPr>
          <w:rFonts w:ascii="Arial" w:hAnsi="Arial" w:cs="Arial"/>
          <w:b/>
        </w:rPr>
      </w:pPr>
      <w:r>
        <w:rPr>
          <w:rFonts w:ascii="Arial" w:hAnsi="Arial" w:cs="Arial"/>
          <w:b/>
        </w:rPr>
        <w:t xml:space="preserve">Abstract: </w:t>
      </w:r>
    </w:p>
    <w:p w14:paraId="65AC2608" w14:textId="77777777" w:rsidR="00B22351" w:rsidRDefault="00B22351" w:rsidP="00B22351">
      <w:r>
        <w:t>This contribution provides contents of TR 38 892 approved thus far. This is the new base line for any additional contents in RAN4 106</w:t>
      </w:r>
    </w:p>
    <w:p w14:paraId="183C00A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2219E" w14:textId="767368B9" w:rsidR="00B22351" w:rsidRDefault="00A10338" w:rsidP="00B22351">
      <w:pPr>
        <w:rPr>
          <w:rFonts w:ascii="Arial" w:hAnsi="Arial" w:cs="Arial"/>
          <w:b/>
          <w:sz w:val="24"/>
        </w:rPr>
      </w:pPr>
      <w:hyperlink r:id="rId931" w:history="1">
        <w:r w:rsidR="006913F8">
          <w:rPr>
            <w:rStyle w:val="ab"/>
            <w:rFonts w:ascii="Arial" w:hAnsi="Arial" w:cs="Arial"/>
            <w:b/>
            <w:sz w:val="24"/>
          </w:rPr>
          <w:t>R4-2300030</w:t>
        </w:r>
      </w:hyperlink>
      <w:r w:rsidR="00B22351">
        <w:rPr>
          <w:rFonts w:ascii="Arial" w:hAnsi="Arial" w:cs="Arial"/>
          <w:b/>
          <w:color w:val="0000FF"/>
          <w:sz w:val="24"/>
        </w:rPr>
        <w:tab/>
      </w:r>
      <w:r w:rsidR="00B22351">
        <w:rPr>
          <w:rFonts w:ascii="Arial" w:hAnsi="Arial" w:cs="Arial"/>
          <w:b/>
          <w:sz w:val="24"/>
        </w:rPr>
        <w:t>TR 38.892</w:t>
      </w:r>
    </w:p>
    <w:p w14:paraId="74009C83"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Spark NZ Ltd</w:t>
      </w:r>
    </w:p>
    <w:p w14:paraId="56813FEE" w14:textId="77777777" w:rsidR="00B22351" w:rsidRDefault="00B22351" w:rsidP="00B22351">
      <w:pPr>
        <w:rPr>
          <w:rFonts w:ascii="Arial" w:hAnsi="Arial" w:cs="Arial"/>
          <w:b/>
        </w:rPr>
      </w:pPr>
      <w:r>
        <w:rPr>
          <w:rFonts w:ascii="Arial" w:hAnsi="Arial" w:cs="Arial"/>
          <w:b/>
        </w:rPr>
        <w:t xml:space="preserve">Abstract: </w:t>
      </w:r>
    </w:p>
    <w:p w14:paraId="377E6E7E" w14:textId="77777777" w:rsidR="00B22351" w:rsidRDefault="00B22351" w:rsidP="00B22351">
      <w:r>
        <w:t>This contribution will capture all content to TR 38 892 in RAN4 and then to be submitted to RAN as final outcome</w:t>
      </w:r>
    </w:p>
    <w:p w14:paraId="0861BA3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236D6" w14:textId="163CB089" w:rsidR="00B22351" w:rsidRDefault="00A10338" w:rsidP="00B22351">
      <w:pPr>
        <w:rPr>
          <w:rFonts w:ascii="Arial" w:hAnsi="Arial" w:cs="Arial"/>
          <w:b/>
          <w:sz w:val="24"/>
        </w:rPr>
      </w:pPr>
      <w:hyperlink r:id="rId932" w:history="1">
        <w:r w:rsidR="006913F8">
          <w:rPr>
            <w:rStyle w:val="ab"/>
            <w:rFonts w:ascii="Arial" w:hAnsi="Arial" w:cs="Arial"/>
            <w:b/>
            <w:sz w:val="24"/>
          </w:rPr>
          <w:t>R4-2300031</w:t>
        </w:r>
      </w:hyperlink>
      <w:r w:rsidR="00B22351">
        <w:rPr>
          <w:rFonts w:ascii="Arial" w:hAnsi="Arial" w:cs="Arial"/>
          <w:b/>
          <w:color w:val="0000FF"/>
          <w:sz w:val="24"/>
        </w:rPr>
        <w:tab/>
      </w:r>
      <w:r w:rsidR="00B22351">
        <w:rPr>
          <w:rFonts w:ascii="Arial" w:hAnsi="Arial" w:cs="Arial"/>
          <w:b/>
          <w:sz w:val="24"/>
        </w:rPr>
        <w:t>Text proposals for TR 38 892</w:t>
      </w:r>
    </w:p>
    <w:p w14:paraId="296E7B9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Spark NZ Ltd</w:t>
      </w:r>
    </w:p>
    <w:p w14:paraId="0E8762FD" w14:textId="77777777" w:rsidR="00B22351" w:rsidRDefault="00B22351" w:rsidP="00B22351">
      <w:pPr>
        <w:rPr>
          <w:rFonts w:ascii="Arial" w:hAnsi="Arial" w:cs="Arial"/>
          <w:b/>
        </w:rPr>
      </w:pPr>
      <w:r>
        <w:rPr>
          <w:rFonts w:ascii="Arial" w:hAnsi="Arial" w:cs="Arial"/>
          <w:b/>
        </w:rPr>
        <w:t xml:space="preserve">Abstract: </w:t>
      </w:r>
    </w:p>
    <w:p w14:paraId="7AED3A4E" w14:textId="77777777" w:rsidR="00B22351" w:rsidRDefault="00B22351" w:rsidP="00B22351">
      <w:r>
        <w:t>This contribution provides contents for section 6 of TR 38 892- compatibility between B71/n71</w:t>
      </w:r>
    </w:p>
    <w:p w14:paraId="79E2BD9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F2B0E5" w14:textId="043B75F2" w:rsidR="001A44DF" w:rsidRDefault="00A10338" w:rsidP="001A44DF">
      <w:pPr>
        <w:rPr>
          <w:rFonts w:ascii="Arial" w:hAnsi="Arial" w:cs="Arial"/>
          <w:b/>
          <w:sz w:val="24"/>
        </w:rPr>
      </w:pPr>
      <w:hyperlink r:id="rId933" w:history="1">
        <w:r w:rsidR="006913F8">
          <w:rPr>
            <w:rStyle w:val="ab"/>
            <w:rFonts w:ascii="Arial" w:hAnsi="Arial" w:cs="Arial"/>
            <w:b/>
            <w:sz w:val="24"/>
          </w:rPr>
          <w:t>R4-2302458</w:t>
        </w:r>
      </w:hyperlink>
      <w:r w:rsidR="001A44DF">
        <w:rPr>
          <w:rFonts w:ascii="Arial" w:hAnsi="Arial" w:cs="Arial"/>
          <w:b/>
          <w:color w:val="0000FF"/>
          <w:sz w:val="24"/>
        </w:rPr>
        <w:tab/>
      </w:r>
      <w:r w:rsidR="001A44DF">
        <w:rPr>
          <w:rFonts w:ascii="Arial" w:hAnsi="Arial" w:cs="Arial"/>
          <w:b/>
          <w:sz w:val="24"/>
        </w:rPr>
        <w:t>TP to TR 38.892: BS RF requirements (section 7.2)</w:t>
      </w:r>
    </w:p>
    <w:p w14:paraId="51792632" w14:textId="77777777" w:rsidR="001A44DF" w:rsidRDefault="001A44DF" w:rsidP="001A44D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FBB204F" w14:textId="77777777" w:rsidR="001A44DF" w:rsidRDefault="001A44DF" w:rsidP="001A44DF">
      <w:pPr>
        <w:rPr>
          <w:rFonts w:ascii="Arial" w:hAnsi="Arial" w:cs="Arial"/>
          <w:b/>
        </w:rPr>
      </w:pPr>
      <w:r>
        <w:rPr>
          <w:rFonts w:ascii="Arial" w:hAnsi="Arial" w:cs="Arial"/>
          <w:b/>
        </w:rPr>
        <w:t xml:space="preserve">Abstract: </w:t>
      </w:r>
    </w:p>
    <w:p w14:paraId="38D34FDD" w14:textId="77777777" w:rsidR="001A44DF" w:rsidRDefault="001A44DF" w:rsidP="001A44DF">
      <w:r>
        <w:t>TP to TR 38.892, on the BS requirements corrections.</w:t>
      </w:r>
    </w:p>
    <w:p w14:paraId="1DABB0F9" w14:textId="77777777" w:rsidR="001A44DF" w:rsidRDefault="001A44DF" w:rsidP="001A44D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0426B" w14:textId="77777777" w:rsidR="00B22351" w:rsidRDefault="00B22351" w:rsidP="00B22351">
      <w:pPr>
        <w:pStyle w:val="4"/>
      </w:pPr>
      <w:bookmarkStart w:id="635" w:name="_Toc127747419"/>
      <w:bookmarkStart w:id="636" w:name="_Toc127749406"/>
      <w:bookmarkStart w:id="637" w:name="_Toc127749980"/>
      <w:bookmarkStart w:id="638" w:name="_Toc127750553"/>
      <w:r>
        <w:t>8.30.1</w:t>
      </w:r>
      <w:r>
        <w:tab/>
        <w:t>Band parameters and UE RF requirements</w:t>
      </w:r>
      <w:bookmarkEnd w:id="635"/>
      <w:bookmarkEnd w:id="636"/>
      <w:bookmarkEnd w:id="637"/>
      <w:bookmarkEnd w:id="638"/>
    </w:p>
    <w:p w14:paraId="24F27A61" w14:textId="77777777" w:rsidR="008F1281" w:rsidRDefault="008F1281" w:rsidP="008F1281">
      <w:pPr>
        <w:rPr>
          <w:b/>
          <w:color w:val="C00000"/>
          <w:lang w:eastAsia="zh-CN"/>
        </w:rPr>
      </w:pPr>
      <w:r>
        <w:rPr>
          <w:b/>
          <w:color w:val="C00000"/>
          <w:lang w:eastAsia="zh-CN"/>
        </w:rPr>
        <w:t xml:space="preserve">[117] </w:t>
      </w:r>
      <w:r w:rsidRPr="00B87AC2">
        <w:rPr>
          <w:b/>
          <w:color w:val="C00000"/>
          <w:lang w:eastAsia="zh-CN"/>
        </w:rPr>
        <w:t>Topic #1: Text proposals for the TR</w:t>
      </w:r>
    </w:p>
    <w:p w14:paraId="0E59F246" w14:textId="24AA5096" w:rsidR="008F1281" w:rsidRPr="00B87AC2" w:rsidRDefault="008F1281" w:rsidP="008F1281">
      <w:pPr>
        <w:rPr>
          <w:color w:val="C00000"/>
          <w:u w:val="single"/>
          <w:lang w:eastAsia="zh-CN"/>
        </w:rPr>
      </w:pPr>
      <w:r w:rsidRPr="00B87AC2">
        <w:rPr>
          <w:color w:val="C00000"/>
          <w:u w:val="single"/>
          <w:lang w:eastAsia="zh-CN"/>
        </w:rPr>
        <w:t>TP</w:t>
      </w:r>
    </w:p>
    <w:p w14:paraId="56900708" w14:textId="6176BF2C" w:rsidR="00B22351" w:rsidRDefault="00A10338" w:rsidP="00B22351">
      <w:pPr>
        <w:rPr>
          <w:rFonts w:ascii="Arial" w:hAnsi="Arial" w:cs="Arial"/>
          <w:b/>
          <w:sz w:val="24"/>
        </w:rPr>
      </w:pPr>
      <w:hyperlink r:id="rId934" w:history="1">
        <w:r w:rsidR="006913F8">
          <w:rPr>
            <w:rStyle w:val="ab"/>
            <w:rFonts w:ascii="Arial" w:hAnsi="Arial" w:cs="Arial"/>
            <w:b/>
            <w:sz w:val="24"/>
          </w:rPr>
          <w:t>R4-2302457</w:t>
        </w:r>
      </w:hyperlink>
      <w:r w:rsidR="00B22351">
        <w:rPr>
          <w:rFonts w:ascii="Arial" w:hAnsi="Arial" w:cs="Arial"/>
          <w:b/>
          <w:color w:val="0000FF"/>
          <w:sz w:val="24"/>
        </w:rPr>
        <w:tab/>
      </w:r>
      <w:r w:rsidR="00B22351">
        <w:rPr>
          <w:rFonts w:ascii="Arial" w:hAnsi="Arial" w:cs="Arial"/>
          <w:b/>
          <w:sz w:val="24"/>
        </w:rPr>
        <w:t>TP to TR 38.892: n71 and n105 compatibility (section 6)</w:t>
      </w:r>
    </w:p>
    <w:p w14:paraId="6E6AB39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E799BF4" w14:textId="77777777" w:rsidR="00B22351" w:rsidRDefault="00B22351" w:rsidP="00B22351">
      <w:pPr>
        <w:rPr>
          <w:rFonts w:ascii="Arial" w:hAnsi="Arial" w:cs="Arial"/>
          <w:b/>
        </w:rPr>
      </w:pPr>
      <w:r>
        <w:rPr>
          <w:rFonts w:ascii="Arial" w:hAnsi="Arial" w:cs="Arial"/>
          <w:b/>
        </w:rPr>
        <w:t xml:space="preserve">Abstract: </w:t>
      </w:r>
    </w:p>
    <w:p w14:paraId="6A609450" w14:textId="77777777" w:rsidR="00B22351" w:rsidRDefault="00B22351" w:rsidP="00B22351">
      <w:r>
        <w:t>TP to TR 38.892, on the n105 compatibility with band 71/n71.</w:t>
      </w:r>
    </w:p>
    <w:p w14:paraId="1626B58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DD3AD" w14:textId="66F8FA60" w:rsidR="00B22351" w:rsidRDefault="00A10338" w:rsidP="00B22351">
      <w:pPr>
        <w:rPr>
          <w:rFonts w:ascii="Arial" w:hAnsi="Arial" w:cs="Arial"/>
          <w:b/>
          <w:sz w:val="24"/>
        </w:rPr>
      </w:pPr>
      <w:hyperlink r:id="rId935" w:history="1">
        <w:r w:rsidR="006913F8">
          <w:rPr>
            <w:rStyle w:val="ab"/>
            <w:rFonts w:ascii="Arial" w:hAnsi="Arial" w:cs="Arial"/>
            <w:b/>
            <w:sz w:val="24"/>
          </w:rPr>
          <w:t>R4-2302707</w:t>
        </w:r>
      </w:hyperlink>
      <w:r w:rsidR="00B22351">
        <w:rPr>
          <w:rFonts w:ascii="Arial" w:hAnsi="Arial" w:cs="Arial"/>
          <w:b/>
          <w:color w:val="0000FF"/>
          <w:sz w:val="24"/>
        </w:rPr>
        <w:tab/>
      </w:r>
      <w:r w:rsidR="00B22351">
        <w:rPr>
          <w:rFonts w:ascii="Arial" w:hAnsi="Arial" w:cs="Arial"/>
          <w:b/>
          <w:sz w:val="24"/>
        </w:rPr>
        <w:t>TP for TR 38.892: UE requirements</w:t>
      </w:r>
    </w:p>
    <w:p w14:paraId="3B7E8E6E"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012AF21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65E47" w14:textId="0FFD5679" w:rsidR="00B22351" w:rsidRDefault="00A10338" w:rsidP="00B22351">
      <w:pPr>
        <w:rPr>
          <w:rFonts w:ascii="Arial" w:hAnsi="Arial" w:cs="Arial"/>
          <w:b/>
          <w:sz w:val="24"/>
        </w:rPr>
      </w:pPr>
      <w:hyperlink r:id="rId936" w:history="1">
        <w:r w:rsidR="006913F8">
          <w:rPr>
            <w:rStyle w:val="ab"/>
            <w:rFonts w:ascii="Arial" w:hAnsi="Arial" w:cs="Arial"/>
            <w:b/>
            <w:sz w:val="24"/>
          </w:rPr>
          <w:t>R4-2302708</w:t>
        </w:r>
      </w:hyperlink>
      <w:r w:rsidR="00B22351">
        <w:rPr>
          <w:rFonts w:ascii="Arial" w:hAnsi="Arial" w:cs="Arial"/>
          <w:b/>
          <w:color w:val="0000FF"/>
          <w:sz w:val="24"/>
        </w:rPr>
        <w:tab/>
      </w:r>
      <w:r w:rsidR="00B22351">
        <w:rPr>
          <w:rFonts w:ascii="Arial" w:hAnsi="Arial" w:cs="Arial"/>
          <w:b/>
          <w:sz w:val="24"/>
        </w:rPr>
        <w:t>TP for TR 38.892: Compatibility with Band 71/n71</w:t>
      </w:r>
    </w:p>
    <w:p w14:paraId="0EABC8A7"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F3D5B1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EAA87" w14:textId="77777777" w:rsidR="008F1281" w:rsidRDefault="008F1281" w:rsidP="00B87AC2">
      <w:pPr>
        <w:rPr>
          <w:rStyle w:val="ab"/>
          <w:rFonts w:ascii="Arial" w:hAnsi="Arial" w:cs="Arial"/>
          <w:b/>
          <w:sz w:val="24"/>
        </w:rPr>
      </w:pPr>
    </w:p>
    <w:p w14:paraId="0247BBA0" w14:textId="302C796F" w:rsidR="00B87AC2" w:rsidRDefault="00A10338" w:rsidP="00B87AC2">
      <w:pPr>
        <w:rPr>
          <w:rFonts w:ascii="Arial" w:hAnsi="Arial" w:cs="Arial"/>
          <w:b/>
          <w:sz w:val="24"/>
        </w:rPr>
      </w:pPr>
      <w:hyperlink r:id="rId937" w:history="1">
        <w:r w:rsidR="006913F8">
          <w:rPr>
            <w:rStyle w:val="ab"/>
            <w:rFonts w:ascii="Arial" w:hAnsi="Arial" w:cs="Arial"/>
            <w:b/>
            <w:sz w:val="24"/>
          </w:rPr>
          <w:t>R4-2300748</w:t>
        </w:r>
      </w:hyperlink>
      <w:r w:rsidR="00B87AC2">
        <w:rPr>
          <w:rFonts w:ascii="Arial" w:hAnsi="Arial" w:cs="Arial"/>
          <w:b/>
          <w:color w:val="0000FF"/>
          <w:sz w:val="24"/>
        </w:rPr>
        <w:tab/>
      </w:r>
      <w:r w:rsidR="00B87AC2">
        <w:rPr>
          <w:rFonts w:ascii="Arial" w:hAnsi="Arial" w:cs="Arial"/>
          <w:b/>
          <w:sz w:val="24"/>
        </w:rPr>
        <w:t>TP to 38.892: the method of using asymmetric bandwidth sets for n105 for compatibility with n71</w:t>
      </w:r>
    </w:p>
    <w:p w14:paraId="14F58899" w14:textId="77777777" w:rsidR="00B87AC2" w:rsidRDefault="00B87AC2" w:rsidP="00B87AC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Ericsson</w:t>
      </w:r>
    </w:p>
    <w:p w14:paraId="2A861427" w14:textId="77777777" w:rsidR="00B87AC2" w:rsidRDefault="00B87AC2" w:rsidP="00B87AC2">
      <w:pPr>
        <w:rPr>
          <w:rFonts w:ascii="Arial" w:hAnsi="Arial" w:cs="Arial"/>
          <w:b/>
        </w:rPr>
      </w:pPr>
      <w:r>
        <w:rPr>
          <w:rFonts w:ascii="Arial" w:hAnsi="Arial" w:cs="Arial"/>
          <w:b/>
        </w:rPr>
        <w:t xml:space="preserve">Abstract: </w:t>
      </w:r>
    </w:p>
    <w:p w14:paraId="74BFD9FB" w14:textId="77777777" w:rsidR="00B87AC2" w:rsidRDefault="00B87AC2" w:rsidP="00B87AC2">
      <w:r>
        <w:t>In this text proposal we add the method of using asymmetric bandwidth sets for n105 for compatibility with n71</w:t>
      </w:r>
    </w:p>
    <w:p w14:paraId="352908EA" w14:textId="686DD100" w:rsidR="00B87AC2" w:rsidRPr="008B0110" w:rsidRDefault="00B87AC2"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CC346" w14:textId="77777777" w:rsidR="00B22351" w:rsidRDefault="00B22351" w:rsidP="00B22351">
      <w:pPr>
        <w:pStyle w:val="4"/>
      </w:pPr>
      <w:bookmarkStart w:id="639" w:name="_Toc127747420"/>
      <w:bookmarkStart w:id="640" w:name="_Toc127749407"/>
      <w:bookmarkStart w:id="641" w:name="_Toc127749981"/>
      <w:bookmarkStart w:id="642" w:name="_Toc127750554"/>
      <w:r>
        <w:t>8.30.2</w:t>
      </w:r>
      <w:r>
        <w:tab/>
        <w:t>BS RF requirements and conformance testing</w:t>
      </w:r>
      <w:bookmarkEnd w:id="639"/>
      <w:bookmarkEnd w:id="640"/>
      <w:bookmarkEnd w:id="641"/>
      <w:bookmarkEnd w:id="642"/>
    </w:p>
    <w:p w14:paraId="5C5D51FF" w14:textId="112FC063" w:rsidR="00C9541E" w:rsidRPr="00C9541E" w:rsidRDefault="00C9541E" w:rsidP="00B22351">
      <w:pPr>
        <w:rPr>
          <w:color w:val="C00000"/>
          <w:lang w:eastAsia="zh-CN"/>
        </w:rPr>
      </w:pPr>
      <w:r>
        <w:rPr>
          <w:b/>
          <w:color w:val="C00000"/>
          <w:lang w:eastAsia="zh-CN"/>
        </w:rPr>
        <w:t xml:space="preserve">[117] </w:t>
      </w:r>
      <w:r w:rsidRPr="00C9541E">
        <w:rPr>
          <w:b/>
          <w:color w:val="C00000"/>
          <w:lang w:eastAsia="zh-CN"/>
        </w:rPr>
        <w:t>Topic #2: Maintenance of TS and CRs for outstanding affected specifications</w:t>
      </w:r>
    </w:p>
    <w:p w14:paraId="65E7682F" w14:textId="5AE28732" w:rsidR="00FC3970" w:rsidRDefault="00A10338" w:rsidP="00FC3970">
      <w:pPr>
        <w:rPr>
          <w:rFonts w:ascii="Arial" w:hAnsi="Arial" w:cs="Arial"/>
          <w:b/>
          <w:sz w:val="24"/>
        </w:rPr>
      </w:pPr>
      <w:hyperlink r:id="rId938" w:history="1">
        <w:r w:rsidR="006913F8">
          <w:rPr>
            <w:rStyle w:val="ab"/>
            <w:rFonts w:ascii="Arial" w:hAnsi="Arial" w:cs="Arial"/>
            <w:b/>
            <w:sz w:val="24"/>
          </w:rPr>
          <w:t>R4-2301724</w:t>
        </w:r>
      </w:hyperlink>
      <w:r w:rsidR="00FC3970">
        <w:rPr>
          <w:rFonts w:ascii="Arial" w:hAnsi="Arial" w:cs="Arial"/>
          <w:b/>
          <w:color w:val="0000FF"/>
          <w:sz w:val="24"/>
        </w:rPr>
        <w:tab/>
      </w:r>
      <w:r w:rsidR="00FC3970">
        <w:rPr>
          <w:rFonts w:ascii="Arial" w:hAnsi="Arial" w:cs="Arial"/>
          <w:b/>
          <w:sz w:val="24"/>
        </w:rPr>
        <w:t>Discussion on the impact of APT60MHz on TS38.115-2</w:t>
      </w:r>
    </w:p>
    <w:p w14:paraId="7994B5C0" w14:textId="77777777" w:rsidR="00FC3970" w:rsidRDefault="00FC3970" w:rsidP="00FC397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90D8F6B" w14:textId="77777777" w:rsidR="00FC3970" w:rsidRDefault="00FC3970" w:rsidP="00FC39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363F2" w14:textId="0717779F" w:rsidR="00844350" w:rsidRDefault="00A10338" w:rsidP="00844350">
      <w:pPr>
        <w:rPr>
          <w:rFonts w:ascii="Arial" w:hAnsi="Arial" w:cs="Arial"/>
          <w:b/>
          <w:sz w:val="24"/>
        </w:rPr>
      </w:pPr>
      <w:hyperlink r:id="rId939" w:history="1">
        <w:r w:rsidR="006913F8">
          <w:rPr>
            <w:rStyle w:val="ab"/>
            <w:rFonts w:ascii="Arial" w:hAnsi="Arial" w:cs="Arial"/>
            <w:b/>
            <w:sz w:val="24"/>
          </w:rPr>
          <w:t>R4-2302352</w:t>
        </w:r>
      </w:hyperlink>
      <w:r w:rsidR="00844350">
        <w:rPr>
          <w:rFonts w:ascii="Arial" w:hAnsi="Arial" w:cs="Arial"/>
          <w:b/>
          <w:color w:val="0000FF"/>
          <w:sz w:val="24"/>
        </w:rPr>
        <w:tab/>
      </w:r>
      <w:r w:rsidR="00844350">
        <w:rPr>
          <w:rFonts w:ascii="Arial" w:hAnsi="Arial" w:cs="Arial"/>
          <w:b/>
          <w:sz w:val="24"/>
        </w:rPr>
        <w:t>Needed corrections for n105 related band protection</w:t>
      </w:r>
    </w:p>
    <w:p w14:paraId="02DDF789" w14:textId="77777777" w:rsidR="00844350" w:rsidRDefault="00844350" w:rsidP="0084435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86DF43A" w14:textId="77777777" w:rsidR="00844350" w:rsidRDefault="00844350" w:rsidP="00844350">
      <w:pPr>
        <w:rPr>
          <w:rFonts w:ascii="Arial" w:hAnsi="Arial" w:cs="Arial"/>
          <w:b/>
        </w:rPr>
      </w:pPr>
      <w:r>
        <w:rPr>
          <w:rFonts w:ascii="Arial" w:hAnsi="Arial" w:cs="Arial"/>
          <w:b/>
        </w:rPr>
        <w:t xml:space="preserve">Abstract: </w:t>
      </w:r>
    </w:p>
    <w:p w14:paraId="4D3F040D" w14:textId="77777777" w:rsidR="00844350" w:rsidRDefault="00844350" w:rsidP="00844350">
      <w:r>
        <w:t>In this contribution we address some of the corrections needed but also look for clarification on which regions apply for n105 band protection aspects.</w:t>
      </w:r>
    </w:p>
    <w:p w14:paraId="058B534C" w14:textId="77777777" w:rsidR="00844350" w:rsidRDefault="00844350" w:rsidP="0084435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94D621" w14:textId="5F366418" w:rsidR="00FC3970" w:rsidRPr="00FC3970" w:rsidRDefault="00FC3970" w:rsidP="00B22351">
      <w:pPr>
        <w:rPr>
          <w:color w:val="C00000"/>
          <w:u w:val="single"/>
          <w:lang w:eastAsia="zh-CN"/>
        </w:rPr>
      </w:pPr>
      <w:r w:rsidRPr="00FC3970">
        <w:rPr>
          <w:color w:val="C00000"/>
          <w:u w:val="single"/>
          <w:lang w:eastAsia="zh-CN"/>
        </w:rPr>
        <w:t>CR</w:t>
      </w:r>
    </w:p>
    <w:p w14:paraId="733C0B33" w14:textId="490C930B" w:rsidR="00B22351" w:rsidRDefault="00A10338" w:rsidP="00B22351">
      <w:pPr>
        <w:rPr>
          <w:rFonts w:ascii="Arial" w:hAnsi="Arial" w:cs="Arial"/>
          <w:b/>
          <w:sz w:val="24"/>
        </w:rPr>
      </w:pPr>
      <w:hyperlink r:id="rId940" w:history="1">
        <w:r w:rsidR="006913F8">
          <w:rPr>
            <w:rStyle w:val="ab"/>
            <w:rFonts w:ascii="Arial" w:hAnsi="Arial" w:cs="Arial"/>
            <w:b/>
            <w:sz w:val="24"/>
          </w:rPr>
          <w:t>R4-2301478</w:t>
        </w:r>
      </w:hyperlink>
      <w:r w:rsidR="00B22351">
        <w:rPr>
          <w:rFonts w:ascii="Arial" w:hAnsi="Arial" w:cs="Arial"/>
          <w:b/>
          <w:color w:val="0000FF"/>
          <w:sz w:val="24"/>
        </w:rPr>
        <w:tab/>
      </w:r>
      <w:r w:rsidR="00B22351">
        <w:rPr>
          <w:rFonts w:ascii="Arial" w:hAnsi="Arial" w:cs="Arial"/>
          <w:b/>
          <w:sz w:val="24"/>
        </w:rPr>
        <w:t>CR to TS 38.174: Addition of band n105</w:t>
      </w:r>
    </w:p>
    <w:p w14:paraId="61869B4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CR-0041  rev  Cat: B (Rel-18)</w:t>
      </w:r>
      <w:r>
        <w:rPr>
          <w:i/>
        </w:rPr>
        <w:br/>
      </w:r>
      <w:r>
        <w:rPr>
          <w:i/>
        </w:rPr>
        <w:br/>
      </w:r>
      <w:r>
        <w:rPr>
          <w:i/>
        </w:rPr>
        <w:tab/>
      </w:r>
      <w:r>
        <w:rPr>
          <w:i/>
        </w:rPr>
        <w:tab/>
      </w:r>
      <w:r>
        <w:rPr>
          <w:i/>
        </w:rPr>
        <w:tab/>
      </w:r>
      <w:r>
        <w:rPr>
          <w:i/>
        </w:rPr>
        <w:tab/>
      </w:r>
      <w:r>
        <w:rPr>
          <w:i/>
        </w:rPr>
        <w:tab/>
        <w:t>Source: Ericsson</w:t>
      </w:r>
    </w:p>
    <w:p w14:paraId="03FF3D60" w14:textId="77777777" w:rsidR="00B22351" w:rsidRDefault="00B22351" w:rsidP="00B22351">
      <w:pPr>
        <w:rPr>
          <w:rFonts w:ascii="Arial" w:hAnsi="Arial" w:cs="Arial"/>
          <w:b/>
        </w:rPr>
      </w:pPr>
      <w:r>
        <w:rPr>
          <w:rFonts w:ascii="Arial" w:hAnsi="Arial" w:cs="Arial"/>
          <w:b/>
        </w:rPr>
        <w:t xml:space="preserve">Abstract: </w:t>
      </w:r>
    </w:p>
    <w:p w14:paraId="71E22BCB" w14:textId="77777777" w:rsidR="00B22351" w:rsidRDefault="00B22351" w:rsidP="00B22351">
      <w:r>
        <w:t>This contribution is a CR to TS  38.174, introducing new NR band n105</w:t>
      </w:r>
    </w:p>
    <w:p w14:paraId="0CB6F3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9C726" w14:textId="33995020" w:rsidR="00B22351" w:rsidRDefault="00A10338" w:rsidP="00B22351">
      <w:pPr>
        <w:rPr>
          <w:rFonts w:ascii="Arial" w:hAnsi="Arial" w:cs="Arial"/>
          <w:b/>
          <w:sz w:val="24"/>
        </w:rPr>
      </w:pPr>
      <w:hyperlink r:id="rId941" w:history="1">
        <w:r w:rsidR="006913F8">
          <w:rPr>
            <w:rStyle w:val="ab"/>
            <w:rFonts w:ascii="Arial" w:hAnsi="Arial" w:cs="Arial"/>
            <w:b/>
            <w:sz w:val="24"/>
          </w:rPr>
          <w:t>R4-2301479</w:t>
        </w:r>
      </w:hyperlink>
      <w:r w:rsidR="00B22351">
        <w:rPr>
          <w:rFonts w:ascii="Arial" w:hAnsi="Arial" w:cs="Arial"/>
          <w:b/>
          <w:color w:val="0000FF"/>
          <w:sz w:val="24"/>
        </w:rPr>
        <w:tab/>
      </w:r>
      <w:r w:rsidR="00B22351">
        <w:rPr>
          <w:rFonts w:ascii="Arial" w:hAnsi="Arial" w:cs="Arial"/>
          <w:b/>
          <w:sz w:val="24"/>
        </w:rPr>
        <w:t>CR to TS 37.176-1: Introduction of NR band n105</w:t>
      </w:r>
    </w:p>
    <w:p w14:paraId="6379E34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CR-0017  rev  Cat: B (Rel-18)</w:t>
      </w:r>
      <w:r>
        <w:rPr>
          <w:i/>
        </w:rPr>
        <w:br/>
      </w:r>
      <w:r>
        <w:rPr>
          <w:i/>
        </w:rPr>
        <w:br/>
      </w:r>
      <w:r>
        <w:rPr>
          <w:i/>
        </w:rPr>
        <w:tab/>
      </w:r>
      <w:r>
        <w:rPr>
          <w:i/>
        </w:rPr>
        <w:tab/>
      </w:r>
      <w:r>
        <w:rPr>
          <w:i/>
        </w:rPr>
        <w:tab/>
      </w:r>
      <w:r>
        <w:rPr>
          <w:i/>
        </w:rPr>
        <w:tab/>
      </w:r>
      <w:r>
        <w:rPr>
          <w:i/>
        </w:rPr>
        <w:tab/>
        <w:t>Source: Ericsson</w:t>
      </w:r>
    </w:p>
    <w:p w14:paraId="561213C2" w14:textId="77777777" w:rsidR="00B22351" w:rsidRDefault="00B22351" w:rsidP="00B22351">
      <w:pPr>
        <w:rPr>
          <w:rFonts w:ascii="Arial" w:hAnsi="Arial" w:cs="Arial"/>
          <w:b/>
        </w:rPr>
      </w:pPr>
      <w:r>
        <w:rPr>
          <w:rFonts w:ascii="Arial" w:hAnsi="Arial" w:cs="Arial"/>
          <w:b/>
        </w:rPr>
        <w:t xml:space="preserve">Abstract: </w:t>
      </w:r>
    </w:p>
    <w:p w14:paraId="0E8CCCF3" w14:textId="77777777" w:rsidR="00B22351" w:rsidRDefault="00B22351" w:rsidP="00B22351">
      <w:r>
        <w:t>This contribution is a CR to TS  37.176-1, introducing new NR band n105</w:t>
      </w:r>
    </w:p>
    <w:p w14:paraId="4A9F471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71BC4" w14:textId="5554EA09" w:rsidR="00B22351" w:rsidRDefault="00A10338" w:rsidP="00B22351">
      <w:pPr>
        <w:rPr>
          <w:rFonts w:ascii="Arial" w:hAnsi="Arial" w:cs="Arial"/>
          <w:b/>
          <w:sz w:val="24"/>
        </w:rPr>
      </w:pPr>
      <w:hyperlink r:id="rId942" w:history="1">
        <w:r w:rsidR="006913F8">
          <w:rPr>
            <w:rStyle w:val="ab"/>
            <w:rFonts w:ascii="Arial" w:hAnsi="Arial" w:cs="Arial"/>
            <w:b/>
            <w:sz w:val="24"/>
          </w:rPr>
          <w:t>R4-2301480</w:t>
        </w:r>
      </w:hyperlink>
      <w:r w:rsidR="00B22351">
        <w:rPr>
          <w:rFonts w:ascii="Arial" w:hAnsi="Arial" w:cs="Arial"/>
          <w:b/>
          <w:color w:val="0000FF"/>
          <w:sz w:val="24"/>
        </w:rPr>
        <w:tab/>
      </w:r>
      <w:r w:rsidR="00B22351">
        <w:rPr>
          <w:rFonts w:ascii="Arial" w:hAnsi="Arial" w:cs="Arial"/>
          <w:b/>
          <w:sz w:val="24"/>
        </w:rPr>
        <w:t>CR to TS 38.176-2: Introduction of NR band n105</w:t>
      </w:r>
    </w:p>
    <w:p w14:paraId="037102F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CR-0019  rev  Cat: B (Rel-18)</w:t>
      </w:r>
      <w:r>
        <w:rPr>
          <w:i/>
        </w:rPr>
        <w:br/>
      </w:r>
      <w:r>
        <w:rPr>
          <w:i/>
        </w:rPr>
        <w:br/>
      </w:r>
      <w:r>
        <w:rPr>
          <w:i/>
        </w:rPr>
        <w:tab/>
      </w:r>
      <w:r>
        <w:rPr>
          <w:i/>
        </w:rPr>
        <w:tab/>
      </w:r>
      <w:r>
        <w:rPr>
          <w:i/>
        </w:rPr>
        <w:tab/>
      </w:r>
      <w:r>
        <w:rPr>
          <w:i/>
        </w:rPr>
        <w:tab/>
      </w:r>
      <w:r>
        <w:rPr>
          <w:i/>
        </w:rPr>
        <w:tab/>
        <w:t>Source: Ericsson</w:t>
      </w:r>
    </w:p>
    <w:p w14:paraId="218AE877" w14:textId="77777777" w:rsidR="00B22351" w:rsidRDefault="00B22351" w:rsidP="00B22351">
      <w:pPr>
        <w:rPr>
          <w:rFonts w:ascii="Arial" w:hAnsi="Arial" w:cs="Arial"/>
          <w:b/>
        </w:rPr>
      </w:pPr>
      <w:r>
        <w:rPr>
          <w:rFonts w:ascii="Arial" w:hAnsi="Arial" w:cs="Arial"/>
          <w:b/>
        </w:rPr>
        <w:t xml:space="preserve">Abstract: </w:t>
      </w:r>
    </w:p>
    <w:p w14:paraId="6904DBF1" w14:textId="77777777" w:rsidR="00B22351" w:rsidRDefault="00B22351" w:rsidP="00B22351">
      <w:r>
        <w:t>This contribution is a CR to TS  38.176-2, introducing new NR band n105</w:t>
      </w:r>
    </w:p>
    <w:p w14:paraId="7A76AE0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4DB66D" w14:textId="082510B4" w:rsidR="00B22351" w:rsidRDefault="00A10338" w:rsidP="00B22351">
      <w:pPr>
        <w:rPr>
          <w:rFonts w:ascii="Arial" w:hAnsi="Arial" w:cs="Arial"/>
          <w:b/>
          <w:sz w:val="24"/>
        </w:rPr>
      </w:pPr>
      <w:hyperlink r:id="rId943" w:history="1">
        <w:r w:rsidR="006913F8">
          <w:rPr>
            <w:rStyle w:val="ab"/>
            <w:rFonts w:ascii="Arial" w:hAnsi="Arial" w:cs="Arial"/>
            <w:b/>
            <w:sz w:val="24"/>
          </w:rPr>
          <w:t>R4-2301725</w:t>
        </w:r>
      </w:hyperlink>
      <w:r w:rsidR="00B22351">
        <w:rPr>
          <w:rFonts w:ascii="Arial" w:hAnsi="Arial" w:cs="Arial"/>
          <w:b/>
          <w:color w:val="0000FF"/>
          <w:sz w:val="24"/>
        </w:rPr>
        <w:tab/>
      </w:r>
      <w:r w:rsidR="00B22351">
        <w:rPr>
          <w:rFonts w:ascii="Arial" w:hAnsi="Arial" w:cs="Arial"/>
          <w:b/>
          <w:sz w:val="24"/>
        </w:rPr>
        <w:t>CR to TS38.115-1 the introduction of APT600MHz</w:t>
      </w:r>
    </w:p>
    <w:p w14:paraId="225C614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CR-0004  rev  Cat: B (Rel-18)</w:t>
      </w:r>
      <w:r>
        <w:rPr>
          <w:i/>
        </w:rPr>
        <w:br/>
      </w:r>
      <w:r>
        <w:rPr>
          <w:i/>
        </w:rPr>
        <w:br/>
      </w:r>
      <w:r>
        <w:rPr>
          <w:i/>
        </w:rPr>
        <w:tab/>
      </w:r>
      <w:r>
        <w:rPr>
          <w:i/>
        </w:rPr>
        <w:tab/>
      </w:r>
      <w:r>
        <w:rPr>
          <w:i/>
        </w:rPr>
        <w:tab/>
      </w:r>
      <w:r>
        <w:rPr>
          <w:i/>
        </w:rPr>
        <w:tab/>
      </w:r>
      <w:r>
        <w:rPr>
          <w:i/>
        </w:rPr>
        <w:tab/>
        <w:t>Source: ZTE</w:t>
      </w:r>
    </w:p>
    <w:p w14:paraId="4D0D511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CA6D7" w14:textId="51E262E3" w:rsidR="00B22351" w:rsidRDefault="00A10338" w:rsidP="00B22351">
      <w:pPr>
        <w:rPr>
          <w:rFonts w:ascii="Arial" w:hAnsi="Arial" w:cs="Arial"/>
          <w:b/>
          <w:sz w:val="24"/>
        </w:rPr>
      </w:pPr>
      <w:hyperlink r:id="rId944" w:history="1">
        <w:r w:rsidR="006913F8">
          <w:rPr>
            <w:rStyle w:val="ab"/>
            <w:rFonts w:ascii="Arial" w:hAnsi="Arial" w:cs="Arial"/>
            <w:b/>
            <w:sz w:val="24"/>
          </w:rPr>
          <w:t>R4-2301726</w:t>
        </w:r>
      </w:hyperlink>
      <w:r w:rsidR="00B22351">
        <w:rPr>
          <w:rFonts w:ascii="Arial" w:hAnsi="Arial" w:cs="Arial"/>
          <w:b/>
          <w:color w:val="0000FF"/>
          <w:sz w:val="24"/>
        </w:rPr>
        <w:tab/>
      </w:r>
      <w:r w:rsidR="00B22351">
        <w:rPr>
          <w:rFonts w:ascii="Arial" w:hAnsi="Arial" w:cs="Arial"/>
          <w:b/>
          <w:sz w:val="24"/>
        </w:rPr>
        <w:t>CR to TS38.106 the introduction of APT600MHz</w:t>
      </w:r>
    </w:p>
    <w:p w14:paraId="1BC9448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CR-0032  rev  Cat: B (Rel-18)</w:t>
      </w:r>
      <w:r>
        <w:rPr>
          <w:i/>
        </w:rPr>
        <w:br/>
      </w:r>
      <w:r>
        <w:rPr>
          <w:i/>
        </w:rPr>
        <w:br/>
      </w:r>
      <w:r>
        <w:rPr>
          <w:i/>
        </w:rPr>
        <w:tab/>
      </w:r>
      <w:r>
        <w:rPr>
          <w:i/>
        </w:rPr>
        <w:tab/>
      </w:r>
      <w:r>
        <w:rPr>
          <w:i/>
        </w:rPr>
        <w:tab/>
      </w:r>
      <w:r>
        <w:rPr>
          <w:i/>
        </w:rPr>
        <w:tab/>
      </w:r>
      <w:r>
        <w:rPr>
          <w:i/>
        </w:rPr>
        <w:tab/>
        <w:t>Source: ZTE</w:t>
      </w:r>
    </w:p>
    <w:p w14:paraId="135687E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49953" w14:textId="47CAA72A" w:rsidR="008B0110" w:rsidRDefault="00A10338" w:rsidP="008B0110">
      <w:pPr>
        <w:rPr>
          <w:rFonts w:ascii="Arial" w:hAnsi="Arial" w:cs="Arial"/>
          <w:b/>
          <w:sz w:val="24"/>
        </w:rPr>
      </w:pPr>
      <w:hyperlink r:id="rId945" w:history="1">
        <w:r w:rsidR="006913F8">
          <w:rPr>
            <w:rStyle w:val="ab"/>
            <w:rFonts w:ascii="Arial" w:hAnsi="Arial" w:cs="Arial"/>
            <w:b/>
            <w:sz w:val="24"/>
          </w:rPr>
          <w:t>R4-2302459</w:t>
        </w:r>
      </w:hyperlink>
      <w:r w:rsidR="008B0110">
        <w:rPr>
          <w:rFonts w:ascii="Arial" w:hAnsi="Arial" w:cs="Arial"/>
          <w:b/>
          <w:color w:val="0000FF"/>
          <w:sz w:val="24"/>
        </w:rPr>
        <w:tab/>
      </w:r>
      <w:r w:rsidR="008B0110">
        <w:rPr>
          <w:rFonts w:ascii="Arial" w:hAnsi="Arial" w:cs="Arial"/>
          <w:b/>
          <w:sz w:val="24"/>
        </w:rPr>
        <w:t>CR to TS 36.104: Introduction of NR band n105, Rel-18</w:t>
      </w:r>
    </w:p>
    <w:p w14:paraId="6E5ADED7" w14:textId="77777777" w:rsidR="008B0110" w:rsidRDefault="008B0110" w:rsidP="008B01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CR-4967  rev  Cat: B (Rel-18)</w:t>
      </w:r>
      <w:r>
        <w:rPr>
          <w:i/>
        </w:rPr>
        <w:br/>
      </w:r>
      <w:r>
        <w:rPr>
          <w:i/>
        </w:rPr>
        <w:br/>
      </w:r>
      <w:r>
        <w:rPr>
          <w:i/>
        </w:rPr>
        <w:tab/>
      </w:r>
      <w:r>
        <w:rPr>
          <w:i/>
        </w:rPr>
        <w:tab/>
      </w:r>
      <w:r>
        <w:rPr>
          <w:i/>
        </w:rPr>
        <w:tab/>
      </w:r>
      <w:r>
        <w:rPr>
          <w:i/>
        </w:rPr>
        <w:tab/>
      </w:r>
      <w:r>
        <w:rPr>
          <w:i/>
        </w:rPr>
        <w:tab/>
        <w:t>Source: Huawei, HiSilicon</w:t>
      </w:r>
    </w:p>
    <w:p w14:paraId="2F23C835" w14:textId="77777777" w:rsidR="008B0110" w:rsidRDefault="008B0110" w:rsidP="008B0110">
      <w:pPr>
        <w:rPr>
          <w:rFonts w:ascii="Arial" w:hAnsi="Arial" w:cs="Arial"/>
          <w:b/>
        </w:rPr>
      </w:pPr>
      <w:r>
        <w:rPr>
          <w:rFonts w:ascii="Arial" w:hAnsi="Arial" w:cs="Arial"/>
          <w:b/>
        </w:rPr>
        <w:t xml:space="preserve">Abstract: </w:t>
      </w:r>
    </w:p>
    <w:p w14:paraId="0AC45487" w14:textId="77777777" w:rsidR="008B0110" w:rsidRDefault="008B0110" w:rsidP="008B0110">
      <w:r>
        <w:t>Introduction of NR band n105 to TS 36.104.</w:t>
      </w:r>
    </w:p>
    <w:p w14:paraId="28EB6628" w14:textId="77777777" w:rsidR="008B0110" w:rsidRDefault="008B0110" w:rsidP="008B01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BADF53" w14:textId="06951EC3" w:rsidR="008B0110" w:rsidRDefault="00A10338" w:rsidP="008B0110">
      <w:pPr>
        <w:rPr>
          <w:rFonts w:ascii="Arial" w:hAnsi="Arial" w:cs="Arial"/>
          <w:b/>
          <w:sz w:val="24"/>
        </w:rPr>
      </w:pPr>
      <w:hyperlink r:id="rId946" w:history="1">
        <w:r w:rsidR="006913F8">
          <w:rPr>
            <w:rStyle w:val="ab"/>
            <w:rFonts w:ascii="Arial" w:hAnsi="Arial" w:cs="Arial"/>
            <w:b/>
            <w:sz w:val="24"/>
          </w:rPr>
          <w:t>R4-2302460</w:t>
        </w:r>
      </w:hyperlink>
      <w:r w:rsidR="008B0110">
        <w:rPr>
          <w:rFonts w:ascii="Arial" w:hAnsi="Arial" w:cs="Arial"/>
          <w:b/>
          <w:color w:val="0000FF"/>
          <w:sz w:val="24"/>
        </w:rPr>
        <w:tab/>
      </w:r>
      <w:r w:rsidR="008B0110">
        <w:rPr>
          <w:rFonts w:ascii="Arial" w:hAnsi="Arial" w:cs="Arial"/>
          <w:b/>
          <w:sz w:val="24"/>
        </w:rPr>
        <w:t>CR to TS 36.141: Introduction of NR band n105, Rel-18</w:t>
      </w:r>
    </w:p>
    <w:p w14:paraId="41166857" w14:textId="77777777" w:rsidR="008B0110" w:rsidRDefault="008B0110" w:rsidP="008B01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CR-1352  rev  Cat: B (Rel-18)</w:t>
      </w:r>
      <w:r>
        <w:rPr>
          <w:i/>
        </w:rPr>
        <w:br/>
      </w:r>
      <w:r>
        <w:rPr>
          <w:i/>
        </w:rPr>
        <w:br/>
      </w:r>
      <w:r>
        <w:rPr>
          <w:i/>
        </w:rPr>
        <w:tab/>
      </w:r>
      <w:r>
        <w:rPr>
          <w:i/>
        </w:rPr>
        <w:tab/>
      </w:r>
      <w:r>
        <w:rPr>
          <w:i/>
        </w:rPr>
        <w:tab/>
      </w:r>
      <w:r>
        <w:rPr>
          <w:i/>
        </w:rPr>
        <w:tab/>
      </w:r>
      <w:r>
        <w:rPr>
          <w:i/>
        </w:rPr>
        <w:tab/>
        <w:t>Source: Huawei, HiSilicon</w:t>
      </w:r>
    </w:p>
    <w:p w14:paraId="13ADAEBF" w14:textId="77777777" w:rsidR="008B0110" w:rsidRDefault="008B0110" w:rsidP="008B0110">
      <w:pPr>
        <w:rPr>
          <w:rFonts w:ascii="Arial" w:hAnsi="Arial" w:cs="Arial"/>
          <w:b/>
        </w:rPr>
      </w:pPr>
      <w:r>
        <w:rPr>
          <w:rFonts w:ascii="Arial" w:hAnsi="Arial" w:cs="Arial"/>
          <w:b/>
        </w:rPr>
        <w:t xml:space="preserve">Abstract: </w:t>
      </w:r>
    </w:p>
    <w:p w14:paraId="09158066" w14:textId="77777777" w:rsidR="008B0110" w:rsidRPr="00A64D70" w:rsidRDefault="008B0110" w:rsidP="008B0110">
      <w:pPr>
        <w:rPr>
          <w:lang w:val="en-US"/>
        </w:rPr>
      </w:pPr>
      <w:r>
        <w:t>Introduction of NR band n105 to TS 36.141.</w:t>
      </w:r>
    </w:p>
    <w:p w14:paraId="57F7DCCB" w14:textId="3BA1C789" w:rsidR="008B0110" w:rsidRPr="001A44DF" w:rsidRDefault="008B0110" w:rsidP="00B22351">
      <w:pPr>
        <w:rPr>
          <w:rStyle w:val="ab"/>
          <w:rFonts w:eastAsiaTheme="minorEastAsia"/>
          <w:color w:val="993300"/>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E7C6A" w14:textId="77777777" w:rsidR="00B22351" w:rsidRDefault="00B22351" w:rsidP="00B22351">
      <w:pPr>
        <w:pStyle w:val="4"/>
      </w:pPr>
      <w:bookmarkStart w:id="643" w:name="_Toc127747421"/>
      <w:bookmarkStart w:id="644" w:name="_Toc127749408"/>
      <w:bookmarkStart w:id="645" w:name="_Toc127749982"/>
      <w:bookmarkStart w:id="646" w:name="_Toc127750555"/>
      <w:r>
        <w:t>8.30.3</w:t>
      </w:r>
      <w:r>
        <w:tab/>
        <w:t>RRM requirements</w:t>
      </w:r>
      <w:bookmarkEnd w:id="643"/>
      <w:bookmarkEnd w:id="644"/>
      <w:bookmarkEnd w:id="645"/>
      <w:bookmarkEnd w:id="646"/>
    </w:p>
    <w:p w14:paraId="1157C2E1" w14:textId="77777777" w:rsidR="00B22351" w:rsidRDefault="00B22351" w:rsidP="00B22351">
      <w:pPr>
        <w:pStyle w:val="4"/>
      </w:pPr>
      <w:bookmarkStart w:id="647" w:name="_Toc127747422"/>
      <w:bookmarkStart w:id="648" w:name="_Toc127749409"/>
      <w:bookmarkStart w:id="649" w:name="_Toc127749983"/>
      <w:bookmarkStart w:id="650" w:name="_Toc127750556"/>
      <w:r>
        <w:t>8.30.4</w:t>
      </w:r>
      <w:r>
        <w:tab/>
        <w:t>Moderator summary and conclusions</w:t>
      </w:r>
      <w:bookmarkEnd w:id="647"/>
      <w:bookmarkEnd w:id="648"/>
      <w:bookmarkEnd w:id="649"/>
      <w:bookmarkEnd w:id="650"/>
    </w:p>
    <w:p w14:paraId="0AB6CB72" w14:textId="77777777" w:rsidR="00F360A2" w:rsidRPr="0012397F" w:rsidRDefault="00F360A2" w:rsidP="00F360A2">
      <w:pPr>
        <w:rPr>
          <w:b/>
          <w:color w:val="C00000"/>
        </w:rPr>
      </w:pPr>
      <w:r w:rsidRPr="0012397F">
        <w:rPr>
          <w:b/>
          <w:color w:val="C00000"/>
        </w:rPr>
        <w:t>[106][117] NR_600MHz_APT, AI 8.30 – Christian Bergljung (Ericsson)</w:t>
      </w:r>
    </w:p>
    <w:p w14:paraId="21A7986A" w14:textId="59E9D672" w:rsidR="00F360A2" w:rsidRPr="0012397F" w:rsidRDefault="00A10338" w:rsidP="00F360A2">
      <w:pPr>
        <w:rPr>
          <w:rFonts w:ascii="Arial" w:hAnsi="Arial" w:cs="Arial"/>
          <w:b/>
          <w:sz w:val="24"/>
        </w:rPr>
      </w:pPr>
      <w:hyperlink r:id="rId947" w:history="1">
        <w:r w:rsidR="006913F8">
          <w:rPr>
            <w:rStyle w:val="ab"/>
            <w:rFonts w:ascii="Arial" w:hAnsi="Arial" w:cs="Arial"/>
            <w:b/>
            <w:sz w:val="24"/>
          </w:rPr>
          <w:t>R4-2302810</w:t>
        </w:r>
      </w:hyperlink>
      <w:r w:rsidR="00F360A2" w:rsidRPr="0012397F">
        <w:rPr>
          <w:rFonts w:ascii="Arial" w:hAnsi="Arial" w:cs="Arial"/>
          <w:b/>
          <w:sz w:val="24"/>
        </w:rPr>
        <w:tab/>
        <w:t>Topic summary for [106][117] NR_600MHz_APT</w:t>
      </w:r>
    </w:p>
    <w:p w14:paraId="358EDAFC" w14:textId="77777777" w:rsidR="00F360A2" w:rsidRPr="0012397F" w:rsidRDefault="00F360A2" w:rsidP="00F360A2">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4473C7C8" w14:textId="77777777" w:rsidR="00F360A2" w:rsidRPr="0012397F" w:rsidRDefault="00F360A2" w:rsidP="00F360A2">
      <w:pPr>
        <w:rPr>
          <w:rFonts w:ascii="Arial" w:hAnsi="Arial" w:cs="Arial"/>
          <w:b/>
        </w:rPr>
      </w:pPr>
      <w:r w:rsidRPr="0012397F">
        <w:rPr>
          <w:rFonts w:ascii="Arial" w:hAnsi="Arial" w:cs="Arial"/>
          <w:b/>
        </w:rPr>
        <w:t xml:space="preserve">Abstract: </w:t>
      </w:r>
    </w:p>
    <w:p w14:paraId="28C417BA" w14:textId="77777777" w:rsidR="00F360A2" w:rsidRPr="0012397F" w:rsidRDefault="00F360A2" w:rsidP="00F360A2">
      <w:pPr>
        <w:rPr>
          <w:rFonts w:eastAsia="Malgun Gothic"/>
        </w:rPr>
      </w:pPr>
      <w:r w:rsidRPr="0012397F">
        <w:t>This contribution provides the summary of email discussion and recommended summary.</w:t>
      </w:r>
    </w:p>
    <w:p w14:paraId="05CF0CC5" w14:textId="77777777" w:rsidR="00F360A2" w:rsidRPr="0012397F" w:rsidRDefault="00F360A2" w:rsidP="00F360A2">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3299F01" w14:textId="77777777" w:rsidR="00F360A2" w:rsidRPr="0012397F" w:rsidRDefault="00F360A2" w:rsidP="00F360A2">
      <w:pPr>
        <w:rPr>
          <w:b/>
          <w:color w:val="C00000"/>
        </w:rPr>
      </w:pPr>
      <w:r w:rsidRPr="0012397F">
        <w:rPr>
          <w:b/>
          <w:color w:val="C00000"/>
        </w:rPr>
        <w:t>Discussions of issues and conclusions</w:t>
      </w:r>
    </w:p>
    <w:p w14:paraId="1EC5E778" w14:textId="77777777" w:rsidR="00F360A2" w:rsidRPr="0012397F" w:rsidRDefault="00F360A2" w:rsidP="00F360A2">
      <w:pPr>
        <w:rPr>
          <w:b/>
          <w:color w:val="C00000"/>
        </w:rPr>
      </w:pPr>
    </w:p>
    <w:p w14:paraId="6EDBF971" w14:textId="77777777" w:rsidR="00B22351" w:rsidRDefault="00B22351" w:rsidP="00B22351">
      <w:pPr>
        <w:pStyle w:val="3"/>
      </w:pPr>
      <w:bookmarkStart w:id="651" w:name="_Toc127747423"/>
      <w:bookmarkStart w:id="652" w:name="_Toc127749410"/>
      <w:bookmarkStart w:id="653" w:name="_Toc127749984"/>
      <w:bookmarkStart w:id="654" w:name="_Toc127750557"/>
      <w:r>
        <w:t>8.31</w:t>
      </w:r>
      <w:r>
        <w:tab/>
        <w:t>Introduction of evolved shared spectrum bands</w:t>
      </w:r>
      <w:bookmarkEnd w:id="651"/>
      <w:bookmarkEnd w:id="652"/>
      <w:bookmarkEnd w:id="653"/>
      <w:bookmarkEnd w:id="654"/>
    </w:p>
    <w:p w14:paraId="07FD5DBD" w14:textId="77777777" w:rsidR="00B22351" w:rsidRDefault="00B22351" w:rsidP="00B22351">
      <w:pPr>
        <w:pStyle w:val="4"/>
      </w:pPr>
      <w:bookmarkStart w:id="655" w:name="_Toc127747424"/>
      <w:bookmarkStart w:id="656" w:name="_Toc127749411"/>
      <w:bookmarkStart w:id="657" w:name="_Toc127749985"/>
      <w:bookmarkStart w:id="658" w:name="_Toc127750558"/>
      <w:r>
        <w:t>8.31.1</w:t>
      </w:r>
      <w:r>
        <w:tab/>
        <w:t>General and work plan</w:t>
      </w:r>
      <w:bookmarkEnd w:id="655"/>
      <w:bookmarkEnd w:id="656"/>
      <w:bookmarkEnd w:id="657"/>
      <w:bookmarkEnd w:id="658"/>
    </w:p>
    <w:p w14:paraId="6BF2274D" w14:textId="421533EA" w:rsidR="008D3E15" w:rsidRPr="008D3E15" w:rsidRDefault="008D3E15" w:rsidP="00B22351">
      <w:pPr>
        <w:rPr>
          <w:color w:val="C00000"/>
          <w:lang w:eastAsia="zh-CN"/>
        </w:rPr>
      </w:pPr>
      <w:r>
        <w:rPr>
          <w:b/>
          <w:color w:val="C00000"/>
          <w:lang w:eastAsia="zh-CN"/>
        </w:rPr>
        <w:t>[118] Topic #3</w:t>
      </w:r>
      <w:r w:rsidRPr="008D3E15">
        <w:rPr>
          <w:b/>
          <w:color w:val="C00000"/>
          <w:lang w:eastAsia="zh-CN"/>
        </w:rPr>
        <w:t>: Network Signalling Extension</w:t>
      </w:r>
    </w:p>
    <w:p w14:paraId="1E01CE8A" w14:textId="03B7F4E7" w:rsidR="00B22351" w:rsidRDefault="00A10338" w:rsidP="00B22351">
      <w:pPr>
        <w:rPr>
          <w:rFonts w:ascii="Arial" w:hAnsi="Arial" w:cs="Arial"/>
          <w:b/>
          <w:sz w:val="24"/>
        </w:rPr>
      </w:pPr>
      <w:hyperlink r:id="rId948" w:history="1">
        <w:r w:rsidR="006913F8">
          <w:rPr>
            <w:rStyle w:val="ab"/>
            <w:rFonts w:ascii="Arial" w:hAnsi="Arial" w:cs="Arial"/>
            <w:b/>
            <w:sz w:val="24"/>
          </w:rPr>
          <w:t>R4-2300336</w:t>
        </w:r>
      </w:hyperlink>
      <w:r w:rsidR="00B22351">
        <w:rPr>
          <w:rFonts w:ascii="Arial" w:hAnsi="Arial" w:cs="Arial"/>
          <w:b/>
          <w:color w:val="0000FF"/>
          <w:sz w:val="24"/>
        </w:rPr>
        <w:tab/>
      </w:r>
      <w:r w:rsidR="00B22351">
        <w:rPr>
          <w:rFonts w:ascii="Arial" w:hAnsi="Arial" w:cs="Arial"/>
          <w:b/>
          <w:sz w:val="24"/>
        </w:rPr>
        <w:t>Update of the regulatory requirements and summary of NS values</w:t>
      </w:r>
    </w:p>
    <w:p w14:paraId="465D446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316B73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8D0AC" w14:textId="77777777" w:rsidR="008D3E15" w:rsidRDefault="00A10338" w:rsidP="008D3E15">
      <w:pPr>
        <w:rPr>
          <w:rFonts w:ascii="Arial" w:hAnsi="Arial" w:cs="Arial"/>
          <w:b/>
          <w:sz w:val="24"/>
        </w:rPr>
      </w:pPr>
      <w:hyperlink r:id="rId949" w:history="1">
        <w:r w:rsidR="008D3E15">
          <w:rPr>
            <w:rStyle w:val="ab"/>
            <w:rFonts w:ascii="Arial" w:hAnsi="Arial" w:cs="Arial"/>
            <w:b/>
            <w:sz w:val="24"/>
          </w:rPr>
          <w:t>R4-2300339</w:t>
        </w:r>
      </w:hyperlink>
      <w:r w:rsidR="008D3E15">
        <w:rPr>
          <w:rFonts w:ascii="Arial" w:hAnsi="Arial" w:cs="Arial"/>
          <w:b/>
          <w:color w:val="0000FF"/>
          <w:sz w:val="24"/>
        </w:rPr>
        <w:tab/>
      </w:r>
      <w:r w:rsidR="008D3E15">
        <w:rPr>
          <w:rFonts w:ascii="Arial" w:hAnsi="Arial" w:cs="Arial"/>
          <w:b/>
          <w:sz w:val="24"/>
        </w:rPr>
        <w:t>Further considerations on extending the maximum range for NS values</w:t>
      </w:r>
    </w:p>
    <w:p w14:paraId="696A2B3A" w14:textId="77777777" w:rsidR="008D3E15" w:rsidRDefault="008D3E15" w:rsidP="008D3E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093A9F" w14:textId="77777777" w:rsidR="008D3E15" w:rsidRDefault="008D3E15" w:rsidP="008D3E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6A4B3" w14:textId="7BA11357" w:rsidR="005D2B6F" w:rsidRPr="005D2B6F" w:rsidRDefault="005D2B6F" w:rsidP="00B22351">
      <w:pPr>
        <w:rPr>
          <w:b/>
          <w:color w:val="C00000"/>
          <w:lang w:eastAsia="zh-CN"/>
        </w:rPr>
      </w:pPr>
      <w:r>
        <w:rPr>
          <w:b/>
          <w:color w:val="C00000"/>
          <w:lang w:eastAsia="zh-CN"/>
        </w:rPr>
        <w:t xml:space="preserve">[118] </w:t>
      </w:r>
      <w:r w:rsidRPr="005D2B6F">
        <w:rPr>
          <w:b/>
          <w:color w:val="C00000"/>
          <w:lang w:eastAsia="zh-CN"/>
        </w:rPr>
        <w:t>Topic #1: General</w:t>
      </w:r>
    </w:p>
    <w:p w14:paraId="76144C7C" w14:textId="77777777" w:rsidR="003F6851" w:rsidRDefault="00A10338" w:rsidP="003F6851">
      <w:pPr>
        <w:rPr>
          <w:rFonts w:ascii="Arial" w:hAnsi="Arial" w:cs="Arial"/>
          <w:b/>
          <w:sz w:val="24"/>
        </w:rPr>
      </w:pPr>
      <w:hyperlink r:id="rId950" w:history="1">
        <w:r w:rsidR="003F6851">
          <w:rPr>
            <w:rStyle w:val="ab"/>
            <w:rFonts w:ascii="Arial" w:hAnsi="Arial" w:cs="Arial"/>
            <w:b/>
            <w:sz w:val="24"/>
          </w:rPr>
          <w:t>R4-2302665</w:t>
        </w:r>
      </w:hyperlink>
      <w:r w:rsidR="003F6851">
        <w:rPr>
          <w:rFonts w:ascii="Arial" w:hAnsi="Arial" w:cs="Arial"/>
          <w:b/>
          <w:color w:val="0000FF"/>
          <w:sz w:val="24"/>
        </w:rPr>
        <w:tab/>
      </w:r>
      <w:r w:rsidR="003F6851">
        <w:rPr>
          <w:rFonts w:ascii="Arial" w:hAnsi="Arial" w:cs="Arial"/>
          <w:b/>
          <w:sz w:val="24"/>
        </w:rPr>
        <w:t>Discussion on the work needed for A-MPR evaluation for NR-U contiguous ULCA</w:t>
      </w:r>
    </w:p>
    <w:p w14:paraId="03C732E7" w14:textId="77777777" w:rsidR="003F6851" w:rsidRDefault="003F6851" w:rsidP="003F68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BF87328" w14:textId="77777777" w:rsidR="003F6851" w:rsidRDefault="003F6851" w:rsidP="003F6851">
      <w:pPr>
        <w:rPr>
          <w:rFonts w:ascii="Arial" w:hAnsi="Arial" w:cs="Arial"/>
          <w:b/>
        </w:rPr>
      </w:pPr>
      <w:r>
        <w:rPr>
          <w:rFonts w:ascii="Arial" w:hAnsi="Arial" w:cs="Arial"/>
          <w:b/>
        </w:rPr>
        <w:t xml:space="preserve">Abstract: </w:t>
      </w:r>
    </w:p>
    <w:p w14:paraId="55667197" w14:textId="77777777" w:rsidR="003F6851" w:rsidRDefault="003F6851" w:rsidP="003F6851">
      <w:r>
        <w:t>Since the initial work on NR-U ULCA MPR in Release 17, the work on evaluating required back-off for all waveform types and mode of operation has been overwhelming for RAN4 and supported by only a few companies. Since then although, as a company we have wo</w:t>
      </w:r>
    </w:p>
    <w:p w14:paraId="56208033" w14:textId="77777777" w:rsidR="003F6851" w:rsidRDefault="003F6851" w:rsidP="003F68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C6038" w14:textId="79302E50" w:rsidR="003F6851" w:rsidRPr="00B86FE6" w:rsidRDefault="00AE520F" w:rsidP="00B22351">
      <w:pPr>
        <w:rPr>
          <w:color w:val="993300"/>
        </w:rPr>
      </w:pPr>
      <w:r>
        <w:rPr>
          <w:color w:val="993300"/>
        </w:rPr>
        <w:t xml:space="preserve">Draft </w:t>
      </w:r>
      <w:r w:rsidR="00B86FE6" w:rsidRPr="00B86FE6">
        <w:rPr>
          <w:color w:val="993300"/>
        </w:rPr>
        <w:t>CR</w:t>
      </w:r>
      <w:r>
        <w:rPr>
          <w:color w:val="993300"/>
        </w:rPr>
        <w:t>/TP</w:t>
      </w:r>
    </w:p>
    <w:p w14:paraId="19801DAA" w14:textId="6E931F90" w:rsidR="00B22351" w:rsidRDefault="00A10338" w:rsidP="00B22351">
      <w:pPr>
        <w:rPr>
          <w:rFonts w:ascii="Arial" w:hAnsi="Arial" w:cs="Arial"/>
          <w:b/>
          <w:sz w:val="24"/>
        </w:rPr>
      </w:pPr>
      <w:hyperlink r:id="rId951" w:history="1">
        <w:r w:rsidR="006913F8">
          <w:rPr>
            <w:rStyle w:val="ab"/>
            <w:rFonts w:ascii="Arial" w:hAnsi="Arial" w:cs="Arial"/>
            <w:b/>
            <w:sz w:val="24"/>
          </w:rPr>
          <w:t>R4-2300337</w:t>
        </w:r>
      </w:hyperlink>
      <w:r w:rsidR="00B22351">
        <w:rPr>
          <w:rFonts w:ascii="Arial" w:hAnsi="Arial" w:cs="Arial"/>
          <w:b/>
          <w:color w:val="0000FF"/>
          <w:sz w:val="24"/>
        </w:rPr>
        <w:tab/>
      </w:r>
      <w:r w:rsidR="00B22351">
        <w:rPr>
          <w:rFonts w:ascii="Arial" w:hAnsi="Arial" w:cs="Arial"/>
          <w:b/>
          <w:sz w:val="24"/>
        </w:rPr>
        <w:t>draft CR: Rolling CR covering the agreed changes for NR-U enhacement</w:t>
      </w:r>
    </w:p>
    <w:p w14:paraId="62FEC452"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Apple</w:t>
      </w:r>
    </w:p>
    <w:p w14:paraId="62BE6C2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829BA" w14:textId="5348046A" w:rsidR="00B22351" w:rsidRDefault="00A10338" w:rsidP="00B22351">
      <w:pPr>
        <w:rPr>
          <w:rFonts w:ascii="Arial" w:hAnsi="Arial" w:cs="Arial"/>
          <w:b/>
          <w:sz w:val="24"/>
        </w:rPr>
      </w:pPr>
      <w:hyperlink r:id="rId952" w:history="1">
        <w:r w:rsidR="006913F8">
          <w:rPr>
            <w:rStyle w:val="ab"/>
            <w:rFonts w:ascii="Arial" w:hAnsi="Arial" w:cs="Arial"/>
            <w:b/>
            <w:sz w:val="24"/>
          </w:rPr>
          <w:t>R4-2300338</w:t>
        </w:r>
      </w:hyperlink>
      <w:r w:rsidR="00B22351">
        <w:rPr>
          <w:rFonts w:ascii="Arial" w:hAnsi="Arial" w:cs="Arial"/>
          <w:b/>
          <w:color w:val="0000FF"/>
          <w:sz w:val="24"/>
        </w:rPr>
        <w:tab/>
      </w:r>
      <w:r w:rsidR="00B22351">
        <w:rPr>
          <w:rFonts w:ascii="Arial" w:hAnsi="Arial" w:cs="Arial"/>
          <w:b/>
          <w:sz w:val="24"/>
        </w:rPr>
        <w:t>Introduction of new countries with associated NS values and A-MPR back-off</w:t>
      </w:r>
    </w:p>
    <w:p w14:paraId="71758D5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F (Rel-18)</w:t>
      </w:r>
      <w:r>
        <w:rPr>
          <w:i/>
        </w:rPr>
        <w:br/>
      </w:r>
      <w:r>
        <w:rPr>
          <w:i/>
        </w:rPr>
        <w:br/>
      </w:r>
      <w:r>
        <w:rPr>
          <w:i/>
        </w:rPr>
        <w:tab/>
      </w:r>
      <w:r>
        <w:rPr>
          <w:i/>
        </w:rPr>
        <w:tab/>
      </w:r>
      <w:r>
        <w:rPr>
          <w:i/>
        </w:rPr>
        <w:tab/>
      </w:r>
      <w:r>
        <w:rPr>
          <w:i/>
        </w:rPr>
        <w:tab/>
      </w:r>
      <w:r>
        <w:rPr>
          <w:i/>
        </w:rPr>
        <w:tab/>
        <w:t>Source: Apple</w:t>
      </w:r>
    </w:p>
    <w:p w14:paraId="45BB914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FD6864" w14:textId="77777777" w:rsidR="005D2B6F" w:rsidRDefault="00A10338" w:rsidP="005D2B6F">
      <w:pPr>
        <w:rPr>
          <w:rFonts w:ascii="Arial" w:hAnsi="Arial" w:cs="Arial"/>
          <w:b/>
          <w:sz w:val="24"/>
        </w:rPr>
      </w:pPr>
      <w:hyperlink r:id="rId953" w:history="1">
        <w:r w:rsidR="005D2B6F">
          <w:rPr>
            <w:rStyle w:val="ab"/>
            <w:rFonts w:ascii="Arial" w:hAnsi="Arial" w:cs="Arial"/>
            <w:b/>
            <w:sz w:val="24"/>
          </w:rPr>
          <w:t>R4-2300985</w:t>
        </w:r>
      </w:hyperlink>
      <w:r w:rsidR="005D2B6F">
        <w:rPr>
          <w:rFonts w:ascii="Arial" w:hAnsi="Arial" w:cs="Arial"/>
          <w:b/>
          <w:color w:val="0000FF"/>
          <w:sz w:val="24"/>
        </w:rPr>
        <w:tab/>
      </w:r>
      <w:r w:rsidR="005D2B6F">
        <w:rPr>
          <w:rFonts w:ascii="Arial" w:hAnsi="Arial" w:cs="Arial"/>
          <w:b/>
          <w:sz w:val="24"/>
        </w:rPr>
        <w:t>TP for TR38.849 on NR-U PC3 A-MPR in South Korea</w:t>
      </w:r>
    </w:p>
    <w:p w14:paraId="389AC19C" w14:textId="77777777" w:rsidR="005D2B6F" w:rsidRDefault="005D2B6F" w:rsidP="005D2B6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(Rel-17)</w:t>
      </w:r>
      <w:r>
        <w:rPr>
          <w:i/>
        </w:rPr>
        <w:br/>
      </w:r>
      <w:r>
        <w:rPr>
          <w:i/>
        </w:rPr>
        <w:br/>
      </w:r>
      <w:r>
        <w:rPr>
          <w:i/>
        </w:rPr>
        <w:tab/>
      </w:r>
      <w:r>
        <w:rPr>
          <w:i/>
        </w:rPr>
        <w:tab/>
      </w:r>
      <w:r>
        <w:rPr>
          <w:i/>
        </w:rPr>
        <w:tab/>
      </w:r>
      <w:r>
        <w:rPr>
          <w:i/>
        </w:rPr>
        <w:tab/>
      </w:r>
      <w:r>
        <w:rPr>
          <w:i/>
        </w:rPr>
        <w:tab/>
        <w:t>Source: LG Electronics</w:t>
      </w:r>
    </w:p>
    <w:p w14:paraId="24024C20" w14:textId="77777777" w:rsidR="005D2B6F" w:rsidRDefault="005D2B6F" w:rsidP="005D2B6F">
      <w:pPr>
        <w:rPr>
          <w:rFonts w:ascii="Arial" w:hAnsi="Arial" w:cs="Arial"/>
          <w:b/>
        </w:rPr>
      </w:pPr>
      <w:r>
        <w:rPr>
          <w:rFonts w:ascii="Arial" w:hAnsi="Arial" w:cs="Arial"/>
          <w:b/>
        </w:rPr>
        <w:t xml:space="preserve">Abstract: </w:t>
      </w:r>
    </w:p>
    <w:p w14:paraId="072F21EC" w14:textId="77777777" w:rsidR="005D2B6F" w:rsidRDefault="005D2B6F" w:rsidP="005D2B6F">
      <w:r>
        <w:t>It is a TP of TR38.849 on Rel-18 NR-U PC3 A-MPR for South Korea .</w:t>
      </w:r>
    </w:p>
    <w:p w14:paraId="36351A59" w14:textId="77777777" w:rsidR="005D2B6F" w:rsidRDefault="005D2B6F" w:rsidP="005D2B6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58042" w14:textId="77777777" w:rsidR="00B22351" w:rsidRDefault="00B22351" w:rsidP="00B22351">
      <w:pPr>
        <w:pStyle w:val="4"/>
      </w:pPr>
      <w:bookmarkStart w:id="659" w:name="_Toc127747425"/>
      <w:bookmarkStart w:id="660" w:name="_Toc127749412"/>
      <w:bookmarkStart w:id="661" w:name="_Toc127749986"/>
      <w:bookmarkStart w:id="662" w:name="_Toc127750559"/>
      <w:r>
        <w:t>8.31.2</w:t>
      </w:r>
      <w:r>
        <w:tab/>
        <w:t>Common requirements (channel raster, A-MPR for 100MHz CBW)</w:t>
      </w:r>
      <w:bookmarkEnd w:id="659"/>
      <w:bookmarkEnd w:id="660"/>
      <w:bookmarkEnd w:id="661"/>
      <w:bookmarkEnd w:id="662"/>
    </w:p>
    <w:p w14:paraId="33C7265F" w14:textId="77777777" w:rsidR="009D2067" w:rsidRPr="008D3E15" w:rsidRDefault="009D2067" w:rsidP="009D2067">
      <w:pPr>
        <w:rPr>
          <w:color w:val="C00000"/>
          <w:lang w:eastAsia="zh-CN"/>
        </w:rPr>
      </w:pPr>
      <w:r>
        <w:rPr>
          <w:b/>
          <w:color w:val="C00000"/>
          <w:lang w:eastAsia="zh-CN"/>
        </w:rPr>
        <w:t>[118] Topic #3</w:t>
      </w:r>
      <w:r w:rsidRPr="008D3E15">
        <w:rPr>
          <w:b/>
          <w:color w:val="C00000"/>
          <w:lang w:eastAsia="zh-CN"/>
        </w:rPr>
        <w:t>: Network Signalling Extension</w:t>
      </w:r>
    </w:p>
    <w:p w14:paraId="4ECEE04B" w14:textId="6CFE60B1" w:rsidR="00B22351" w:rsidRDefault="00A10338" w:rsidP="00B22351">
      <w:pPr>
        <w:rPr>
          <w:rFonts w:ascii="Arial" w:hAnsi="Arial" w:cs="Arial"/>
          <w:b/>
          <w:sz w:val="24"/>
        </w:rPr>
      </w:pPr>
      <w:hyperlink r:id="rId954" w:history="1">
        <w:r w:rsidR="006913F8">
          <w:rPr>
            <w:rStyle w:val="ab"/>
            <w:rFonts w:ascii="Arial" w:hAnsi="Arial" w:cs="Arial"/>
            <w:b/>
            <w:sz w:val="24"/>
          </w:rPr>
          <w:t>R4-2301673</w:t>
        </w:r>
      </w:hyperlink>
      <w:r w:rsidR="00B22351">
        <w:rPr>
          <w:rFonts w:ascii="Arial" w:hAnsi="Arial" w:cs="Arial"/>
          <w:b/>
          <w:color w:val="0000FF"/>
          <w:sz w:val="24"/>
        </w:rPr>
        <w:tab/>
      </w:r>
      <w:r w:rsidR="00B22351">
        <w:rPr>
          <w:rFonts w:ascii="Arial" w:hAnsi="Arial" w:cs="Arial"/>
          <w:b/>
          <w:sz w:val="24"/>
        </w:rPr>
        <w:t>Discussion on NS extension for NR-U</w:t>
      </w:r>
    </w:p>
    <w:p w14:paraId="717F869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5B5D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DEA98" w14:textId="77777777" w:rsidR="00B22351" w:rsidRDefault="00B22351" w:rsidP="00B22351">
      <w:pPr>
        <w:pStyle w:val="4"/>
      </w:pPr>
      <w:bookmarkStart w:id="663" w:name="_Toc127747426"/>
      <w:bookmarkStart w:id="664" w:name="_Toc127749413"/>
      <w:bookmarkStart w:id="665" w:name="_Toc127749987"/>
      <w:bookmarkStart w:id="666" w:name="_Toc127750560"/>
      <w:r>
        <w:t>8.31.3</w:t>
      </w:r>
      <w:r>
        <w:tab/>
        <w:t>UE RF requirements for SP and LPI</w:t>
      </w:r>
      <w:bookmarkEnd w:id="663"/>
      <w:bookmarkEnd w:id="664"/>
      <w:bookmarkEnd w:id="665"/>
      <w:bookmarkEnd w:id="666"/>
    </w:p>
    <w:p w14:paraId="325432D8" w14:textId="576079DC" w:rsidR="001D5DE4" w:rsidRPr="001D5DE4" w:rsidRDefault="001D5DE4" w:rsidP="001D5DE4">
      <w:pPr>
        <w:rPr>
          <w:b/>
          <w:color w:val="C00000"/>
          <w:lang w:eastAsia="zh-CN"/>
        </w:rPr>
      </w:pPr>
      <w:r>
        <w:rPr>
          <w:b/>
          <w:color w:val="C00000"/>
          <w:lang w:eastAsia="zh-CN"/>
        </w:rPr>
        <w:t xml:space="preserve">[118] </w:t>
      </w:r>
      <w:r w:rsidRPr="001D5DE4">
        <w:rPr>
          <w:b/>
          <w:color w:val="C00000"/>
          <w:lang w:eastAsia="zh-CN"/>
        </w:rPr>
        <w:t>Topic #2: MPR and A-MPR</w:t>
      </w:r>
    </w:p>
    <w:p w14:paraId="7C8D78DF" w14:textId="33FAA6C8" w:rsidR="00B22351" w:rsidRDefault="00A10338" w:rsidP="00B22351">
      <w:pPr>
        <w:rPr>
          <w:rFonts w:ascii="Arial" w:hAnsi="Arial" w:cs="Arial"/>
          <w:b/>
          <w:sz w:val="24"/>
        </w:rPr>
      </w:pPr>
      <w:hyperlink r:id="rId955" w:history="1">
        <w:r w:rsidR="006913F8">
          <w:rPr>
            <w:rStyle w:val="ab"/>
            <w:rFonts w:ascii="Arial" w:hAnsi="Arial" w:cs="Arial"/>
            <w:b/>
            <w:sz w:val="24"/>
          </w:rPr>
          <w:t>R4-2300059</w:t>
        </w:r>
      </w:hyperlink>
      <w:r w:rsidR="00B22351">
        <w:rPr>
          <w:rFonts w:ascii="Arial" w:hAnsi="Arial" w:cs="Arial"/>
          <w:b/>
          <w:color w:val="0000FF"/>
          <w:sz w:val="24"/>
        </w:rPr>
        <w:tab/>
      </w:r>
      <w:r w:rsidR="00B22351">
        <w:rPr>
          <w:rFonts w:ascii="Arial" w:hAnsi="Arial" w:cs="Arial"/>
          <w:b/>
          <w:sz w:val="24"/>
        </w:rPr>
        <w:t>Simulation results on UE RF MPR and A-MPR for PC3</w:t>
      </w:r>
    </w:p>
    <w:p w14:paraId="5A62F0E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20C1D4A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687AD" w14:textId="77777777" w:rsidR="001345D8" w:rsidRDefault="00A10338" w:rsidP="001345D8">
      <w:pPr>
        <w:rPr>
          <w:rFonts w:ascii="Arial" w:hAnsi="Arial" w:cs="Arial"/>
          <w:b/>
          <w:sz w:val="24"/>
        </w:rPr>
      </w:pPr>
      <w:hyperlink r:id="rId956" w:history="1">
        <w:r w:rsidR="001345D8">
          <w:rPr>
            <w:rStyle w:val="ab"/>
            <w:rFonts w:ascii="Arial" w:hAnsi="Arial" w:cs="Arial"/>
            <w:b/>
            <w:sz w:val="24"/>
          </w:rPr>
          <w:t>R4-2300951</w:t>
        </w:r>
      </w:hyperlink>
      <w:r w:rsidR="001345D8">
        <w:rPr>
          <w:rFonts w:ascii="Arial" w:hAnsi="Arial" w:cs="Arial"/>
          <w:b/>
          <w:color w:val="0000FF"/>
          <w:sz w:val="24"/>
        </w:rPr>
        <w:tab/>
      </w:r>
      <w:r w:rsidR="001345D8">
        <w:rPr>
          <w:rFonts w:ascii="Arial" w:hAnsi="Arial" w:cs="Arial"/>
          <w:b/>
          <w:sz w:val="24"/>
        </w:rPr>
        <w:t xml:space="preserve">NR-U PC3 UE RF requirements </w:t>
      </w:r>
    </w:p>
    <w:p w14:paraId="4B8FB690" w14:textId="77777777" w:rsidR="001345D8" w:rsidRDefault="001345D8" w:rsidP="001345D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35B8D6C" w14:textId="77777777" w:rsidR="001345D8" w:rsidRDefault="001345D8" w:rsidP="001345D8">
      <w:pPr>
        <w:rPr>
          <w:rFonts w:ascii="Arial" w:hAnsi="Arial" w:cs="Arial"/>
          <w:b/>
        </w:rPr>
      </w:pPr>
      <w:r>
        <w:rPr>
          <w:rFonts w:ascii="Arial" w:hAnsi="Arial" w:cs="Arial"/>
          <w:b/>
        </w:rPr>
        <w:t xml:space="preserve">Abstract: </w:t>
      </w:r>
    </w:p>
    <w:p w14:paraId="4A4D63A4" w14:textId="77777777" w:rsidR="001345D8" w:rsidRDefault="001345D8" w:rsidP="001345D8">
      <w:r>
        <w:t>It discusses NR-U PC3 UE RF requirements (MPR, A-MPR in South Korea).</w:t>
      </w:r>
    </w:p>
    <w:p w14:paraId="15F46AA4" w14:textId="77777777" w:rsidR="001345D8" w:rsidRDefault="001345D8" w:rsidP="001345D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ECBF4" w14:textId="77777777" w:rsidR="00B37E16" w:rsidRDefault="00A10338" w:rsidP="00B37E16">
      <w:pPr>
        <w:rPr>
          <w:rFonts w:ascii="Arial" w:hAnsi="Arial" w:cs="Arial"/>
          <w:b/>
          <w:sz w:val="24"/>
        </w:rPr>
      </w:pPr>
      <w:hyperlink r:id="rId957" w:history="1">
        <w:r w:rsidR="00B37E16">
          <w:rPr>
            <w:rStyle w:val="ab"/>
            <w:rFonts w:ascii="Arial" w:hAnsi="Arial" w:cs="Arial"/>
            <w:b/>
            <w:sz w:val="24"/>
          </w:rPr>
          <w:t>R4-2300344</w:t>
        </w:r>
      </w:hyperlink>
      <w:r w:rsidR="00B37E16">
        <w:rPr>
          <w:rFonts w:ascii="Arial" w:hAnsi="Arial" w:cs="Arial"/>
          <w:b/>
          <w:color w:val="0000FF"/>
          <w:sz w:val="24"/>
        </w:rPr>
        <w:tab/>
      </w:r>
      <w:r w:rsidR="00B37E16">
        <w:rPr>
          <w:rFonts w:ascii="Arial" w:hAnsi="Arial" w:cs="Arial"/>
          <w:b/>
          <w:sz w:val="24"/>
        </w:rPr>
        <w:t>NR-U MPR for Wideband and A-MPR for LPI</w:t>
      </w:r>
    </w:p>
    <w:p w14:paraId="0D432789" w14:textId="77777777" w:rsidR="00B37E16" w:rsidRDefault="00B37E16" w:rsidP="00B37E1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CE2C4A" w14:textId="093CA40E" w:rsidR="00B37E16" w:rsidRPr="00B37E16" w:rsidRDefault="00B37E16" w:rsidP="00B37E16">
      <w:r w:rsidRPr="00B37E16">
        <w:rPr>
          <w:rFonts w:hint="eastAsia"/>
        </w:rPr>
        <w:t xml:space="preserve">Chair: it seems not be included in </w:t>
      </w:r>
      <w:r w:rsidRPr="00B37E16">
        <w:t>summary</w:t>
      </w:r>
      <w:r w:rsidRPr="00B37E16">
        <w:rPr>
          <w:rFonts w:hint="eastAsia"/>
        </w:rPr>
        <w:t>.</w:t>
      </w:r>
    </w:p>
    <w:p w14:paraId="645068B7" w14:textId="77777777" w:rsidR="00B37E16" w:rsidRDefault="00B37E16" w:rsidP="00B37E1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13194" w14:textId="13A7CADE" w:rsidR="001345D8" w:rsidRDefault="001345D8" w:rsidP="001345D8">
      <w:pPr>
        <w:rPr>
          <w:color w:val="993300"/>
          <w:u w:val="single"/>
        </w:rPr>
      </w:pPr>
      <w:r>
        <w:rPr>
          <w:color w:val="993300"/>
          <w:u w:val="single"/>
        </w:rPr>
        <w:t>CR</w:t>
      </w:r>
    </w:p>
    <w:p w14:paraId="39991384" w14:textId="77777777" w:rsidR="001345D8" w:rsidRDefault="00A10338" w:rsidP="001345D8">
      <w:pPr>
        <w:rPr>
          <w:rFonts w:ascii="Arial" w:hAnsi="Arial" w:cs="Arial"/>
          <w:b/>
          <w:sz w:val="24"/>
        </w:rPr>
      </w:pPr>
      <w:hyperlink r:id="rId958" w:history="1">
        <w:r w:rsidR="001345D8">
          <w:rPr>
            <w:rStyle w:val="ab"/>
            <w:rFonts w:ascii="Arial" w:hAnsi="Arial" w:cs="Arial"/>
            <w:b/>
            <w:sz w:val="24"/>
          </w:rPr>
          <w:t>R4-2300952</w:t>
        </w:r>
      </w:hyperlink>
      <w:r w:rsidR="001345D8">
        <w:rPr>
          <w:rFonts w:ascii="Arial" w:hAnsi="Arial" w:cs="Arial"/>
          <w:b/>
          <w:color w:val="0000FF"/>
          <w:sz w:val="24"/>
        </w:rPr>
        <w:tab/>
      </w:r>
      <w:r w:rsidR="001345D8">
        <w:rPr>
          <w:rFonts w:ascii="Arial" w:hAnsi="Arial" w:cs="Arial"/>
          <w:b/>
          <w:sz w:val="24"/>
        </w:rPr>
        <w:t>CR on NR-U PC3 A-MPR in NS_60</w:t>
      </w:r>
    </w:p>
    <w:p w14:paraId="408E7FCD" w14:textId="77777777" w:rsidR="001345D8" w:rsidRDefault="001345D8" w:rsidP="001345D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CR-1344  rev  Cat: B (Rel-18)</w:t>
      </w:r>
      <w:r>
        <w:rPr>
          <w:i/>
        </w:rPr>
        <w:br/>
      </w:r>
      <w:r>
        <w:rPr>
          <w:i/>
        </w:rPr>
        <w:br/>
      </w:r>
      <w:r>
        <w:rPr>
          <w:i/>
        </w:rPr>
        <w:tab/>
      </w:r>
      <w:r>
        <w:rPr>
          <w:i/>
        </w:rPr>
        <w:tab/>
      </w:r>
      <w:r>
        <w:rPr>
          <w:i/>
        </w:rPr>
        <w:tab/>
      </w:r>
      <w:r>
        <w:rPr>
          <w:i/>
        </w:rPr>
        <w:tab/>
      </w:r>
      <w:r>
        <w:rPr>
          <w:i/>
        </w:rPr>
        <w:tab/>
        <w:t>Source: LG Electronics</w:t>
      </w:r>
    </w:p>
    <w:p w14:paraId="35C9B4F0" w14:textId="77777777" w:rsidR="001345D8" w:rsidRDefault="001345D8" w:rsidP="001345D8">
      <w:pPr>
        <w:rPr>
          <w:rFonts w:ascii="Arial" w:hAnsi="Arial" w:cs="Arial"/>
          <w:b/>
        </w:rPr>
      </w:pPr>
      <w:r>
        <w:rPr>
          <w:rFonts w:ascii="Arial" w:hAnsi="Arial" w:cs="Arial"/>
          <w:b/>
        </w:rPr>
        <w:t xml:space="preserve">Abstract: </w:t>
      </w:r>
    </w:p>
    <w:p w14:paraId="162F3062" w14:textId="77777777" w:rsidR="001345D8" w:rsidRDefault="001345D8" w:rsidP="001345D8">
      <w:r>
        <w:t>It is a CR for NR-U PC3 A-MPR in NS_60.</w:t>
      </w:r>
    </w:p>
    <w:p w14:paraId="2B5FE73C" w14:textId="77777777" w:rsidR="001345D8" w:rsidRDefault="001345D8" w:rsidP="001345D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0CEC0" w14:textId="77777777" w:rsidR="001345D8" w:rsidRDefault="00A10338" w:rsidP="001345D8">
      <w:pPr>
        <w:rPr>
          <w:rFonts w:ascii="Arial" w:hAnsi="Arial" w:cs="Arial"/>
          <w:b/>
          <w:sz w:val="24"/>
        </w:rPr>
      </w:pPr>
      <w:hyperlink r:id="rId959" w:history="1">
        <w:r w:rsidR="001345D8">
          <w:rPr>
            <w:rStyle w:val="ab"/>
            <w:rFonts w:ascii="Arial" w:hAnsi="Arial" w:cs="Arial"/>
            <w:b/>
            <w:sz w:val="24"/>
          </w:rPr>
          <w:t>R4-2300953</w:t>
        </w:r>
      </w:hyperlink>
      <w:r w:rsidR="001345D8">
        <w:rPr>
          <w:rFonts w:ascii="Arial" w:hAnsi="Arial" w:cs="Arial"/>
          <w:b/>
          <w:color w:val="0000FF"/>
          <w:sz w:val="24"/>
        </w:rPr>
        <w:tab/>
      </w:r>
      <w:r w:rsidR="001345D8">
        <w:rPr>
          <w:rFonts w:ascii="Arial" w:hAnsi="Arial" w:cs="Arial"/>
          <w:b/>
          <w:sz w:val="24"/>
        </w:rPr>
        <w:t>CR on NR-U A-MPR for PC5 VLP in NS_61</w:t>
      </w:r>
    </w:p>
    <w:p w14:paraId="18685E5E" w14:textId="77777777" w:rsidR="001345D8" w:rsidRDefault="001345D8" w:rsidP="001345D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CR-1345  rev  Cat: F (Rel-18)</w:t>
      </w:r>
      <w:r>
        <w:rPr>
          <w:i/>
        </w:rPr>
        <w:br/>
      </w:r>
      <w:r>
        <w:rPr>
          <w:i/>
        </w:rPr>
        <w:br/>
      </w:r>
      <w:r>
        <w:rPr>
          <w:i/>
        </w:rPr>
        <w:tab/>
      </w:r>
      <w:r>
        <w:rPr>
          <w:i/>
        </w:rPr>
        <w:tab/>
      </w:r>
      <w:r>
        <w:rPr>
          <w:i/>
        </w:rPr>
        <w:tab/>
      </w:r>
      <w:r>
        <w:rPr>
          <w:i/>
        </w:rPr>
        <w:tab/>
      </w:r>
      <w:r>
        <w:rPr>
          <w:i/>
        </w:rPr>
        <w:tab/>
        <w:t>Source: LG Electronics</w:t>
      </w:r>
    </w:p>
    <w:p w14:paraId="76F8F29E" w14:textId="77777777" w:rsidR="001345D8" w:rsidRDefault="001345D8" w:rsidP="001345D8">
      <w:pPr>
        <w:rPr>
          <w:rFonts w:ascii="Arial" w:hAnsi="Arial" w:cs="Arial"/>
          <w:b/>
        </w:rPr>
      </w:pPr>
      <w:r>
        <w:rPr>
          <w:rFonts w:ascii="Arial" w:hAnsi="Arial" w:cs="Arial"/>
          <w:b/>
        </w:rPr>
        <w:t xml:space="preserve">Abstract: </w:t>
      </w:r>
    </w:p>
    <w:p w14:paraId="478099A0" w14:textId="77777777" w:rsidR="001345D8" w:rsidRDefault="001345D8" w:rsidP="001345D8">
      <w:r>
        <w:t>It is a Rel-18 CR on NR-U A-MPR for PC5 VLP to align with Rel-17.</w:t>
      </w:r>
    </w:p>
    <w:p w14:paraId="7B7E0EB1" w14:textId="53B71227" w:rsidR="001345D8" w:rsidRPr="00B37E16" w:rsidRDefault="001345D8"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C318A" w14:textId="77777777" w:rsidR="00B22351" w:rsidRDefault="00B22351" w:rsidP="00B22351">
      <w:pPr>
        <w:pStyle w:val="4"/>
      </w:pPr>
      <w:bookmarkStart w:id="667" w:name="_Toc127747427"/>
      <w:bookmarkStart w:id="668" w:name="_Toc127749414"/>
      <w:bookmarkStart w:id="669" w:name="_Toc127749988"/>
      <w:bookmarkStart w:id="670" w:name="_Toc127750561"/>
      <w:r>
        <w:t>8.31.4</w:t>
      </w:r>
      <w:r>
        <w:tab/>
        <w:t>UE RF requirements for VLP</w:t>
      </w:r>
      <w:bookmarkEnd w:id="667"/>
      <w:bookmarkEnd w:id="668"/>
      <w:bookmarkEnd w:id="669"/>
      <w:bookmarkEnd w:id="670"/>
    </w:p>
    <w:p w14:paraId="3485361A" w14:textId="68FBD99E" w:rsidR="00B22351" w:rsidRDefault="00A10338" w:rsidP="00B22351">
      <w:pPr>
        <w:rPr>
          <w:rFonts w:ascii="Arial" w:hAnsi="Arial" w:cs="Arial"/>
          <w:b/>
          <w:sz w:val="24"/>
        </w:rPr>
      </w:pPr>
      <w:hyperlink r:id="rId960" w:history="1">
        <w:r w:rsidR="006913F8">
          <w:rPr>
            <w:rStyle w:val="ab"/>
            <w:rFonts w:ascii="Arial" w:hAnsi="Arial" w:cs="Arial"/>
            <w:b/>
            <w:sz w:val="24"/>
          </w:rPr>
          <w:t>R4-2300345</w:t>
        </w:r>
      </w:hyperlink>
      <w:r w:rsidR="00B22351">
        <w:rPr>
          <w:rFonts w:ascii="Arial" w:hAnsi="Arial" w:cs="Arial"/>
          <w:b/>
          <w:color w:val="0000FF"/>
          <w:sz w:val="24"/>
        </w:rPr>
        <w:tab/>
      </w:r>
      <w:r w:rsidR="00B22351">
        <w:rPr>
          <w:rFonts w:ascii="Arial" w:hAnsi="Arial" w:cs="Arial"/>
          <w:b/>
          <w:sz w:val="24"/>
        </w:rPr>
        <w:t>NR-U A-MPR for VLP</w:t>
      </w:r>
    </w:p>
    <w:p w14:paraId="75795B6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BB4AE6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3251E" w14:textId="77777777" w:rsidR="00B22351" w:rsidRDefault="00B22351" w:rsidP="00B22351">
      <w:pPr>
        <w:pStyle w:val="4"/>
      </w:pPr>
      <w:bookmarkStart w:id="671" w:name="_Toc127747428"/>
      <w:bookmarkStart w:id="672" w:name="_Toc127749415"/>
      <w:bookmarkStart w:id="673" w:name="_Toc127749989"/>
      <w:bookmarkStart w:id="674" w:name="_Toc127750562"/>
      <w:r>
        <w:t>8.31.5</w:t>
      </w:r>
      <w:r>
        <w:tab/>
        <w:t>BS conformance testing and UE release independency</w:t>
      </w:r>
      <w:bookmarkEnd w:id="671"/>
      <w:bookmarkEnd w:id="672"/>
      <w:bookmarkEnd w:id="673"/>
      <w:bookmarkEnd w:id="674"/>
    </w:p>
    <w:p w14:paraId="18C3A6C0" w14:textId="77777777" w:rsidR="00B22351" w:rsidRDefault="00B22351" w:rsidP="00B22351">
      <w:pPr>
        <w:pStyle w:val="4"/>
      </w:pPr>
      <w:bookmarkStart w:id="675" w:name="_Toc127747429"/>
      <w:bookmarkStart w:id="676" w:name="_Toc127749416"/>
      <w:bookmarkStart w:id="677" w:name="_Toc127749990"/>
      <w:bookmarkStart w:id="678" w:name="_Toc127750563"/>
      <w:r>
        <w:t>8.31.6</w:t>
      </w:r>
      <w:r>
        <w:tab/>
        <w:t>Moderator summary and conclusions</w:t>
      </w:r>
      <w:bookmarkEnd w:id="675"/>
      <w:bookmarkEnd w:id="676"/>
      <w:bookmarkEnd w:id="677"/>
      <w:bookmarkEnd w:id="678"/>
    </w:p>
    <w:p w14:paraId="1591646E" w14:textId="77777777" w:rsidR="00F33D35" w:rsidRPr="0012397F" w:rsidRDefault="00F33D35" w:rsidP="00F33D35">
      <w:pPr>
        <w:rPr>
          <w:b/>
          <w:color w:val="C00000"/>
        </w:rPr>
      </w:pPr>
      <w:r w:rsidRPr="0012397F">
        <w:rPr>
          <w:b/>
          <w:color w:val="C00000"/>
        </w:rPr>
        <w:t>[106][118] NR_unlic_enh, AI 8.31 – Daniel Popp (Apple)</w:t>
      </w:r>
    </w:p>
    <w:p w14:paraId="05C682D7" w14:textId="1FEC2C8D" w:rsidR="00F33D35" w:rsidRPr="0012397F" w:rsidRDefault="00A10338" w:rsidP="00F33D35">
      <w:pPr>
        <w:rPr>
          <w:rFonts w:ascii="Arial" w:hAnsi="Arial" w:cs="Arial"/>
          <w:b/>
          <w:sz w:val="24"/>
        </w:rPr>
      </w:pPr>
      <w:hyperlink r:id="rId961" w:history="1">
        <w:r w:rsidR="006913F8">
          <w:rPr>
            <w:rStyle w:val="ab"/>
            <w:rFonts w:ascii="Arial" w:hAnsi="Arial" w:cs="Arial"/>
            <w:b/>
            <w:sz w:val="24"/>
          </w:rPr>
          <w:t>R4-2302811</w:t>
        </w:r>
      </w:hyperlink>
      <w:r w:rsidR="00F33D35" w:rsidRPr="0012397F">
        <w:rPr>
          <w:rFonts w:ascii="Arial" w:hAnsi="Arial" w:cs="Arial"/>
          <w:b/>
          <w:sz w:val="24"/>
        </w:rPr>
        <w:tab/>
        <w:t>Topic summary for [106][118] NR_unlic_enh</w:t>
      </w:r>
    </w:p>
    <w:p w14:paraId="2B963265" w14:textId="77777777" w:rsidR="00F33D35" w:rsidRPr="0012397F" w:rsidRDefault="00F33D35" w:rsidP="00F33D35">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3C1820B0" w14:textId="77777777" w:rsidR="00F33D35" w:rsidRPr="0012397F" w:rsidRDefault="00F33D35" w:rsidP="00F33D35">
      <w:pPr>
        <w:rPr>
          <w:rFonts w:ascii="Arial" w:hAnsi="Arial" w:cs="Arial"/>
          <w:b/>
        </w:rPr>
      </w:pPr>
      <w:r w:rsidRPr="0012397F">
        <w:rPr>
          <w:rFonts w:ascii="Arial" w:hAnsi="Arial" w:cs="Arial"/>
          <w:b/>
        </w:rPr>
        <w:t xml:space="preserve">Abstract: </w:t>
      </w:r>
    </w:p>
    <w:p w14:paraId="04AACB2B" w14:textId="77777777" w:rsidR="00F33D35" w:rsidRPr="0012397F" w:rsidRDefault="00F33D35" w:rsidP="00F33D35">
      <w:pPr>
        <w:rPr>
          <w:rFonts w:eastAsia="Malgun Gothic"/>
        </w:rPr>
      </w:pPr>
      <w:r w:rsidRPr="0012397F">
        <w:t>This contribution provides the summary of email discussion and recommended summary.</w:t>
      </w:r>
    </w:p>
    <w:p w14:paraId="2740F22F" w14:textId="77777777" w:rsidR="00F33D35" w:rsidRPr="0012397F" w:rsidRDefault="00F33D35" w:rsidP="00F33D35">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197CC72" w14:textId="77777777" w:rsidR="00F33D35" w:rsidRPr="0012397F" w:rsidRDefault="00F33D35" w:rsidP="00F33D35">
      <w:pPr>
        <w:rPr>
          <w:b/>
          <w:color w:val="C00000"/>
        </w:rPr>
      </w:pPr>
      <w:r w:rsidRPr="0012397F">
        <w:rPr>
          <w:b/>
          <w:color w:val="C00000"/>
        </w:rPr>
        <w:t>Discussions of issues and conclusions</w:t>
      </w:r>
    </w:p>
    <w:p w14:paraId="7BDE2DD6" w14:textId="77777777" w:rsidR="00F33D35" w:rsidRPr="00F33D35" w:rsidRDefault="00F33D35" w:rsidP="00F33D35">
      <w:pPr>
        <w:rPr>
          <w:rFonts w:eastAsiaTheme="minorEastAsia"/>
        </w:rPr>
      </w:pPr>
    </w:p>
    <w:p w14:paraId="24E0C5BB" w14:textId="77777777" w:rsidR="00B22351" w:rsidRDefault="00B22351" w:rsidP="00B22351">
      <w:pPr>
        <w:pStyle w:val="3"/>
      </w:pPr>
      <w:bookmarkStart w:id="679" w:name="_Toc127747430"/>
      <w:bookmarkStart w:id="680" w:name="_Toc127749417"/>
      <w:bookmarkStart w:id="681" w:name="_Toc127749991"/>
      <w:bookmarkStart w:id="682" w:name="_Toc127750564"/>
      <w:r>
        <w:t>8.32</w:t>
      </w:r>
      <w:r>
        <w:tab/>
        <w:t>Introduction of 900 MHz NR Band in the US</w:t>
      </w:r>
      <w:bookmarkEnd w:id="679"/>
      <w:bookmarkEnd w:id="680"/>
      <w:bookmarkEnd w:id="681"/>
      <w:bookmarkEnd w:id="682"/>
    </w:p>
    <w:p w14:paraId="1BAE77AC" w14:textId="77777777" w:rsidR="00B22351" w:rsidRDefault="00B22351" w:rsidP="00B22351">
      <w:pPr>
        <w:pStyle w:val="4"/>
      </w:pPr>
      <w:bookmarkStart w:id="683" w:name="_Toc127747431"/>
      <w:bookmarkStart w:id="684" w:name="_Toc127749418"/>
      <w:bookmarkStart w:id="685" w:name="_Toc127749992"/>
      <w:bookmarkStart w:id="686" w:name="_Toc127750565"/>
      <w:r>
        <w:t>8.32.1</w:t>
      </w:r>
      <w:r>
        <w:tab/>
        <w:t>General and work plan</w:t>
      </w:r>
      <w:bookmarkEnd w:id="683"/>
      <w:bookmarkEnd w:id="684"/>
      <w:bookmarkEnd w:id="685"/>
      <w:bookmarkEnd w:id="686"/>
    </w:p>
    <w:p w14:paraId="0DE7EBC9" w14:textId="6192B432" w:rsidR="00893842" w:rsidRPr="00893842" w:rsidRDefault="00893842" w:rsidP="00B22351">
      <w:pPr>
        <w:rPr>
          <w:b/>
          <w:color w:val="C00000"/>
        </w:rPr>
      </w:pPr>
      <w:r>
        <w:rPr>
          <w:b/>
          <w:color w:val="C00000"/>
        </w:rPr>
        <w:t xml:space="preserve">[119] </w:t>
      </w:r>
      <w:r w:rsidRPr="00893842">
        <w:rPr>
          <w:b/>
          <w:color w:val="C00000"/>
        </w:rPr>
        <w:t>Topic #1: Work plans</w:t>
      </w:r>
    </w:p>
    <w:p w14:paraId="0F31C393" w14:textId="5D04017A" w:rsidR="00B22351" w:rsidRDefault="00A10338" w:rsidP="00B22351">
      <w:pPr>
        <w:rPr>
          <w:rFonts w:ascii="Arial" w:hAnsi="Arial" w:cs="Arial"/>
          <w:b/>
          <w:sz w:val="24"/>
        </w:rPr>
      </w:pPr>
      <w:hyperlink r:id="rId962" w:history="1">
        <w:r w:rsidR="006913F8">
          <w:rPr>
            <w:rStyle w:val="ab"/>
            <w:rFonts w:ascii="Arial" w:hAnsi="Arial" w:cs="Arial"/>
            <w:b/>
            <w:sz w:val="24"/>
          </w:rPr>
          <w:t>R4-2300142</w:t>
        </w:r>
      </w:hyperlink>
      <w:r w:rsidR="00B22351">
        <w:rPr>
          <w:rFonts w:ascii="Arial" w:hAnsi="Arial" w:cs="Arial"/>
          <w:b/>
          <w:color w:val="0000FF"/>
          <w:sz w:val="24"/>
        </w:rPr>
        <w:tab/>
      </w:r>
      <w:r w:rsidR="00B22351">
        <w:rPr>
          <w:rFonts w:ascii="Arial" w:hAnsi="Arial" w:cs="Arial"/>
          <w:b/>
          <w:sz w:val="24"/>
        </w:rPr>
        <w:t>Work plan for 900 MHz NR new band</w:t>
      </w:r>
    </w:p>
    <w:p w14:paraId="032899D3"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Anterix</w:t>
      </w:r>
    </w:p>
    <w:p w14:paraId="47A1E8B4" w14:textId="77777777" w:rsidR="00B22351" w:rsidRDefault="00B22351" w:rsidP="00B22351">
      <w:pPr>
        <w:rPr>
          <w:rFonts w:ascii="Arial" w:hAnsi="Arial" w:cs="Arial"/>
          <w:b/>
        </w:rPr>
      </w:pPr>
      <w:r>
        <w:rPr>
          <w:rFonts w:ascii="Arial" w:hAnsi="Arial" w:cs="Arial"/>
          <w:b/>
        </w:rPr>
        <w:t xml:space="preserve">Abstract: </w:t>
      </w:r>
    </w:p>
    <w:p w14:paraId="29690BF3" w14:textId="77777777" w:rsidR="00B22351" w:rsidRDefault="00B22351" w:rsidP="00B22351">
      <w:r>
        <w:t>A spectrum-related work item was agreed to specify a new NR band in the 900 MHz frequency range.  This contribution provides a work plan to complete the technical work.</w:t>
      </w:r>
    </w:p>
    <w:p w14:paraId="3DFC297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093CE" w14:textId="77777777" w:rsidR="00B22351" w:rsidRDefault="00B22351" w:rsidP="00B22351">
      <w:pPr>
        <w:pStyle w:val="4"/>
      </w:pPr>
      <w:bookmarkStart w:id="687" w:name="_Toc127747432"/>
      <w:bookmarkStart w:id="688" w:name="_Toc127749419"/>
      <w:bookmarkStart w:id="689" w:name="_Toc127749993"/>
      <w:bookmarkStart w:id="690" w:name="_Toc127750566"/>
      <w:r>
        <w:t>8.32.2</w:t>
      </w:r>
      <w:r>
        <w:tab/>
        <w:t>Band definition and co-existence</w:t>
      </w:r>
      <w:bookmarkEnd w:id="687"/>
      <w:bookmarkEnd w:id="688"/>
      <w:bookmarkEnd w:id="689"/>
      <w:bookmarkEnd w:id="690"/>
    </w:p>
    <w:p w14:paraId="1729FDCD" w14:textId="5DDEE85B" w:rsidR="00730478" w:rsidRPr="00730478" w:rsidRDefault="00730478" w:rsidP="00730478">
      <w:pPr>
        <w:rPr>
          <w:b/>
          <w:color w:val="C00000"/>
        </w:rPr>
      </w:pPr>
      <w:r>
        <w:rPr>
          <w:b/>
          <w:color w:val="C00000"/>
        </w:rPr>
        <w:t xml:space="preserve">[119] </w:t>
      </w:r>
      <w:r w:rsidRPr="00730478">
        <w:rPr>
          <w:b/>
          <w:color w:val="C00000"/>
        </w:rPr>
        <w:t>Topic #2: Band plan</w:t>
      </w:r>
    </w:p>
    <w:p w14:paraId="15C2EED3" w14:textId="77ACEFF3" w:rsidR="00B22351" w:rsidRDefault="00A10338" w:rsidP="00B22351">
      <w:pPr>
        <w:rPr>
          <w:rFonts w:ascii="Arial" w:hAnsi="Arial" w:cs="Arial"/>
          <w:b/>
          <w:sz w:val="24"/>
        </w:rPr>
      </w:pPr>
      <w:hyperlink r:id="rId963" w:history="1">
        <w:r w:rsidR="006913F8">
          <w:rPr>
            <w:rStyle w:val="ab"/>
            <w:rFonts w:ascii="Arial" w:hAnsi="Arial" w:cs="Arial"/>
            <w:b/>
            <w:sz w:val="24"/>
          </w:rPr>
          <w:t>R4-2301229</w:t>
        </w:r>
      </w:hyperlink>
      <w:r w:rsidR="00B22351">
        <w:rPr>
          <w:rFonts w:ascii="Arial" w:hAnsi="Arial" w:cs="Arial"/>
          <w:b/>
          <w:color w:val="0000FF"/>
          <w:sz w:val="24"/>
        </w:rPr>
        <w:tab/>
      </w:r>
      <w:r w:rsidR="00B22351">
        <w:rPr>
          <w:rFonts w:ascii="Arial" w:hAnsi="Arial" w:cs="Arial"/>
          <w:b/>
          <w:sz w:val="24"/>
        </w:rPr>
        <w:t>Discussion on band definition for 900 MHz NR Band</w:t>
      </w:r>
    </w:p>
    <w:p w14:paraId="7250D5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22873F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6BDDB" w14:textId="77777777" w:rsidR="00B22351" w:rsidRDefault="00B22351" w:rsidP="00B22351">
      <w:pPr>
        <w:pStyle w:val="4"/>
      </w:pPr>
      <w:bookmarkStart w:id="691" w:name="_Toc127747433"/>
      <w:bookmarkStart w:id="692" w:name="_Toc127749420"/>
      <w:bookmarkStart w:id="693" w:name="_Toc127749994"/>
      <w:bookmarkStart w:id="694" w:name="_Toc127750567"/>
      <w:r>
        <w:t>8.32.3</w:t>
      </w:r>
      <w:r>
        <w:tab/>
        <w:t>UE RF requirements</w:t>
      </w:r>
      <w:bookmarkEnd w:id="691"/>
      <w:bookmarkEnd w:id="692"/>
      <w:bookmarkEnd w:id="693"/>
      <w:bookmarkEnd w:id="694"/>
    </w:p>
    <w:p w14:paraId="41779BFF" w14:textId="3C8C472A" w:rsidR="00EA69B1" w:rsidRPr="00AE060C" w:rsidRDefault="00AE060C" w:rsidP="00B22351">
      <w:pPr>
        <w:rPr>
          <w:color w:val="C00000"/>
        </w:rPr>
      </w:pPr>
      <w:r>
        <w:rPr>
          <w:b/>
          <w:color w:val="C00000"/>
        </w:rPr>
        <w:t xml:space="preserve">[119] </w:t>
      </w:r>
      <w:r w:rsidRPr="00AE060C">
        <w:rPr>
          <w:b/>
          <w:color w:val="C00000"/>
        </w:rPr>
        <w:t>Topic #3: UE RF requirements</w:t>
      </w:r>
    </w:p>
    <w:p w14:paraId="6A2CFF72" w14:textId="77777777" w:rsidR="00EA69B1" w:rsidRDefault="00A10338" w:rsidP="00EA69B1">
      <w:pPr>
        <w:rPr>
          <w:rFonts w:ascii="Arial" w:hAnsi="Arial" w:cs="Arial"/>
          <w:b/>
          <w:sz w:val="24"/>
        </w:rPr>
      </w:pPr>
      <w:hyperlink r:id="rId964" w:history="1">
        <w:r w:rsidR="00EA69B1">
          <w:rPr>
            <w:rStyle w:val="ab"/>
            <w:rFonts w:ascii="Arial" w:hAnsi="Arial" w:cs="Arial"/>
            <w:b/>
            <w:sz w:val="24"/>
          </w:rPr>
          <w:t>R4-2300376</w:t>
        </w:r>
      </w:hyperlink>
      <w:r w:rsidR="00EA69B1">
        <w:rPr>
          <w:rFonts w:ascii="Arial" w:hAnsi="Arial" w:cs="Arial"/>
          <w:b/>
          <w:color w:val="0000FF"/>
          <w:sz w:val="24"/>
        </w:rPr>
        <w:tab/>
      </w:r>
      <w:r w:rsidR="00EA69B1">
        <w:rPr>
          <w:rFonts w:ascii="Arial" w:hAnsi="Arial" w:cs="Arial"/>
          <w:b/>
          <w:sz w:val="24"/>
        </w:rPr>
        <w:t>UE Requirements for US 900MHz band</w:t>
      </w:r>
    </w:p>
    <w:p w14:paraId="5B50B9BD" w14:textId="77777777" w:rsidR="00EA69B1" w:rsidRDefault="00EA69B1" w:rsidP="00EA69B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42F27521" w14:textId="77777777" w:rsidR="00EA69B1" w:rsidRDefault="00EA69B1" w:rsidP="00EA69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E213A" w14:textId="7EE5A631" w:rsidR="00B22351" w:rsidRDefault="00A10338" w:rsidP="00B22351">
      <w:pPr>
        <w:rPr>
          <w:rFonts w:ascii="Arial" w:hAnsi="Arial" w:cs="Arial"/>
          <w:b/>
          <w:sz w:val="24"/>
        </w:rPr>
      </w:pPr>
      <w:hyperlink r:id="rId965" w:history="1">
        <w:r w:rsidR="006913F8">
          <w:rPr>
            <w:rStyle w:val="ab"/>
            <w:rFonts w:ascii="Arial" w:hAnsi="Arial" w:cs="Arial"/>
            <w:b/>
            <w:sz w:val="24"/>
          </w:rPr>
          <w:t>R4-2301230</w:t>
        </w:r>
      </w:hyperlink>
      <w:r w:rsidR="00B22351">
        <w:rPr>
          <w:rFonts w:ascii="Arial" w:hAnsi="Arial" w:cs="Arial"/>
          <w:b/>
          <w:color w:val="0000FF"/>
          <w:sz w:val="24"/>
        </w:rPr>
        <w:tab/>
      </w:r>
      <w:r w:rsidR="00B22351">
        <w:rPr>
          <w:rFonts w:ascii="Arial" w:hAnsi="Arial" w:cs="Arial"/>
          <w:b/>
          <w:sz w:val="24"/>
        </w:rPr>
        <w:t>Discussion on UE RF requirements for 900 MHz NR Band</w:t>
      </w:r>
    </w:p>
    <w:p w14:paraId="4CAD570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F19B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C971A" w14:textId="47975C13" w:rsidR="00B22351" w:rsidRDefault="00A10338" w:rsidP="00B22351">
      <w:pPr>
        <w:rPr>
          <w:rFonts w:ascii="Arial" w:hAnsi="Arial" w:cs="Arial"/>
          <w:b/>
          <w:sz w:val="24"/>
        </w:rPr>
      </w:pPr>
      <w:hyperlink r:id="rId966" w:history="1">
        <w:r w:rsidR="006913F8">
          <w:rPr>
            <w:rStyle w:val="ab"/>
            <w:rFonts w:ascii="Arial" w:hAnsi="Arial" w:cs="Arial"/>
            <w:b/>
            <w:sz w:val="24"/>
          </w:rPr>
          <w:t>R4-2302382</w:t>
        </w:r>
      </w:hyperlink>
      <w:r w:rsidR="00B22351">
        <w:rPr>
          <w:rFonts w:ascii="Arial" w:hAnsi="Arial" w:cs="Arial"/>
          <w:b/>
          <w:color w:val="0000FF"/>
          <w:sz w:val="24"/>
        </w:rPr>
        <w:tab/>
      </w:r>
      <w:r w:rsidR="00B22351">
        <w:rPr>
          <w:rFonts w:ascii="Arial" w:hAnsi="Arial" w:cs="Arial"/>
          <w:b/>
          <w:sz w:val="24"/>
        </w:rPr>
        <w:t>Discussion on UE RF requirements for new 900MHz NR band</w:t>
      </w:r>
    </w:p>
    <w:p w14:paraId="726DA6F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3AA7E5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D7CC9" w14:textId="754DE7DB" w:rsidR="00B22351" w:rsidRDefault="00A10338" w:rsidP="00B22351">
      <w:pPr>
        <w:rPr>
          <w:rFonts w:ascii="Arial" w:hAnsi="Arial" w:cs="Arial"/>
          <w:b/>
          <w:sz w:val="24"/>
        </w:rPr>
      </w:pPr>
      <w:hyperlink r:id="rId967" w:history="1">
        <w:r w:rsidR="006913F8">
          <w:rPr>
            <w:rStyle w:val="ab"/>
            <w:rFonts w:ascii="Arial" w:hAnsi="Arial" w:cs="Arial"/>
            <w:b/>
            <w:sz w:val="24"/>
          </w:rPr>
          <w:t>R4-2302524</w:t>
        </w:r>
      </w:hyperlink>
      <w:r w:rsidR="00B22351">
        <w:rPr>
          <w:rFonts w:ascii="Arial" w:hAnsi="Arial" w:cs="Arial"/>
          <w:b/>
          <w:color w:val="0000FF"/>
          <w:sz w:val="24"/>
        </w:rPr>
        <w:tab/>
      </w:r>
      <w:r w:rsidR="00B22351">
        <w:rPr>
          <w:rFonts w:ascii="Arial" w:hAnsi="Arial" w:cs="Arial"/>
          <w:b/>
          <w:sz w:val="24"/>
        </w:rPr>
        <w:t>Band 5 and 26 protection aspect related to the new 900 MHz NR Band in the US</w:t>
      </w:r>
    </w:p>
    <w:p w14:paraId="7669193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8FA1A7E" w14:textId="77777777" w:rsidR="00B22351" w:rsidRDefault="00B22351" w:rsidP="00B22351">
      <w:pPr>
        <w:rPr>
          <w:rFonts w:ascii="Arial" w:hAnsi="Arial" w:cs="Arial"/>
          <w:b/>
        </w:rPr>
      </w:pPr>
      <w:r>
        <w:rPr>
          <w:rFonts w:ascii="Arial" w:hAnsi="Arial" w:cs="Arial"/>
          <w:b/>
        </w:rPr>
        <w:t xml:space="preserve">Abstract: </w:t>
      </w:r>
    </w:p>
    <w:p w14:paraId="6DD72BD0" w14:textId="77777777" w:rsidR="00B22351" w:rsidRDefault="00B22351" w:rsidP="00B22351">
      <w:r>
        <w:t>In this contribution we discuss UE filter aspects in relation to band 5 and 26 protection.</w:t>
      </w:r>
    </w:p>
    <w:p w14:paraId="72B8B4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D58EB" w14:textId="77777777" w:rsidR="00B22351" w:rsidRDefault="00B22351" w:rsidP="00B22351">
      <w:pPr>
        <w:pStyle w:val="4"/>
      </w:pPr>
      <w:bookmarkStart w:id="695" w:name="_Toc127747434"/>
      <w:bookmarkStart w:id="696" w:name="_Toc127749421"/>
      <w:bookmarkStart w:id="697" w:name="_Toc127749995"/>
      <w:bookmarkStart w:id="698" w:name="_Toc127750568"/>
      <w:r>
        <w:t>8.32.4</w:t>
      </w:r>
      <w:r>
        <w:tab/>
        <w:t>BS RF requirements</w:t>
      </w:r>
      <w:bookmarkEnd w:id="695"/>
      <w:bookmarkEnd w:id="696"/>
      <w:bookmarkEnd w:id="697"/>
      <w:bookmarkEnd w:id="698"/>
    </w:p>
    <w:p w14:paraId="0996AC8E" w14:textId="1ABE894E" w:rsidR="00693240" w:rsidRPr="00693240" w:rsidRDefault="00693240" w:rsidP="00693240">
      <w:pPr>
        <w:rPr>
          <w:b/>
          <w:color w:val="C00000"/>
        </w:rPr>
      </w:pPr>
      <w:r>
        <w:rPr>
          <w:b/>
          <w:color w:val="C00000"/>
        </w:rPr>
        <w:t xml:space="preserve">[119] </w:t>
      </w:r>
      <w:r w:rsidRPr="00693240">
        <w:rPr>
          <w:b/>
          <w:color w:val="C00000"/>
        </w:rPr>
        <w:t>Topic #5: BS RF requirements</w:t>
      </w:r>
    </w:p>
    <w:p w14:paraId="3C49029E" w14:textId="624D056C" w:rsidR="00B22351" w:rsidRDefault="00A10338" w:rsidP="00B22351">
      <w:pPr>
        <w:rPr>
          <w:rFonts w:ascii="Arial" w:hAnsi="Arial" w:cs="Arial"/>
          <w:b/>
          <w:sz w:val="24"/>
        </w:rPr>
      </w:pPr>
      <w:hyperlink r:id="rId968" w:history="1">
        <w:r w:rsidR="006913F8">
          <w:rPr>
            <w:rStyle w:val="ab"/>
            <w:rFonts w:ascii="Arial" w:hAnsi="Arial" w:cs="Arial"/>
            <w:b/>
            <w:sz w:val="24"/>
          </w:rPr>
          <w:t>R4-2301197</w:t>
        </w:r>
      </w:hyperlink>
      <w:r w:rsidR="00B22351">
        <w:rPr>
          <w:rFonts w:ascii="Arial" w:hAnsi="Arial" w:cs="Arial"/>
          <w:b/>
          <w:color w:val="0000FF"/>
          <w:sz w:val="24"/>
        </w:rPr>
        <w:tab/>
      </w:r>
      <w:r w:rsidR="00B22351">
        <w:rPr>
          <w:rFonts w:ascii="Arial" w:hAnsi="Arial" w:cs="Arial"/>
          <w:b/>
          <w:sz w:val="24"/>
        </w:rPr>
        <w:t>BS requirements for 900 MHz NR Band in the US</w:t>
      </w:r>
    </w:p>
    <w:p w14:paraId="57F639A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C0F3F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307D1" w14:textId="4478E9E7" w:rsidR="00B22351" w:rsidRDefault="00A10338" w:rsidP="00B22351">
      <w:pPr>
        <w:rPr>
          <w:rFonts w:ascii="Arial" w:hAnsi="Arial" w:cs="Arial"/>
          <w:b/>
          <w:sz w:val="24"/>
        </w:rPr>
      </w:pPr>
      <w:hyperlink r:id="rId969" w:history="1">
        <w:r w:rsidR="006913F8">
          <w:rPr>
            <w:rStyle w:val="ab"/>
            <w:rFonts w:ascii="Arial" w:hAnsi="Arial" w:cs="Arial"/>
            <w:b/>
            <w:sz w:val="24"/>
          </w:rPr>
          <w:t>R4-2301231</w:t>
        </w:r>
      </w:hyperlink>
      <w:r w:rsidR="00B22351">
        <w:rPr>
          <w:rFonts w:ascii="Arial" w:hAnsi="Arial" w:cs="Arial"/>
          <w:b/>
          <w:color w:val="0000FF"/>
          <w:sz w:val="24"/>
        </w:rPr>
        <w:tab/>
      </w:r>
      <w:r w:rsidR="00B22351">
        <w:rPr>
          <w:rFonts w:ascii="Arial" w:hAnsi="Arial" w:cs="Arial"/>
          <w:b/>
          <w:sz w:val="24"/>
        </w:rPr>
        <w:t>Discussion on BS RF requirements for 900 MHz NR Band</w:t>
      </w:r>
    </w:p>
    <w:p w14:paraId="451F855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4A24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CC0ED" w14:textId="77777777" w:rsidR="00B22351" w:rsidRDefault="00B22351" w:rsidP="00B22351">
      <w:pPr>
        <w:pStyle w:val="4"/>
      </w:pPr>
      <w:bookmarkStart w:id="699" w:name="_Toc127747435"/>
      <w:bookmarkStart w:id="700" w:name="_Toc127749422"/>
      <w:bookmarkStart w:id="701" w:name="_Toc127749996"/>
      <w:bookmarkStart w:id="702" w:name="_Toc127750569"/>
      <w:r>
        <w:t>8.32.5</w:t>
      </w:r>
      <w:r>
        <w:tab/>
        <w:t>RRM requirements</w:t>
      </w:r>
      <w:bookmarkEnd w:id="699"/>
      <w:bookmarkEnd w:id="700"/>
      <w:bookmarkEnd w:id="701"/>
      <w:bookmarkEnd w:id="702"/>
    </w:p>
    <w:p w14:paraId="2BABB13C" w14:textId="04E38B70" w:rsidR="0046251B" w:rsidRPr="00744631" w:rsidRDefault="00744631" w:rsidP="00B22351">
      <w:pPr>
        <w:rPr>
          <w:color w:val="C00000"/>
        </w:rPr>
      </w:pPr>
      <w:r>
        <w:rPr>
          <w:b/>
          <w:color w:val="C00000"/>
        </w:rPr>
        <w:t xml:space="preserve">[119] </w:t>
      </w:r>
      <w:r w:rsidRPr="00744631">
        <w:rPr>
          <w:b/>
          <w:color w:val="C00000"/>
        </w:rPr>
        <w:t>Topic #4: UE RRM requirements</w:t>
      </w:r>
    </w:p>
    <w:p w14:paraId="4962279A" w14:textId="5F4F8538" w:rsidR="00B22351" w:rsidRDefault="00A10338" w:rsidP="00B22351">
      <w:pPr>
        <w:rPr>
          <w:rFonts w:ascii="Arial" w:hAnsi="Arial" w:cs="Arial"/>
          <w:b/>
          <w:sz w:val="24"/>
        </w:rPr>
      </w:pPr>
      <w:hyperlink r:id="rId970" w:history="1">
        <w:r w:rsidR="006913F8">
          <w:rPr>
            <w:rStyle w:val="ab"/>
            <w:rFonts w:ascii="Arial" w:hAnsi="Arial" w:cs="Arial"/>
            <w:b/>
            <w:sz w:val="24"/>
          </w:rPr>
          <w:t>R4-2301206</w:t>
        </w:r>
      </w:hyperlink>
      <w:r w:rsidR="00B22351">
        <w:rPr>
          <w:rFonts w:ascii="Arial" w:hAnsi="Arial" w:cs="Arial"/>
          <w:b/>
          <w:color w:val="0000FF"/>
          <w:sz w:val="24"/>
        </w:rPr>
        <w:tab/>
      </w:r>
      <w:r w:rsidR="00E87994">
        <w:rPr>
          <w:rFonts w:ascii="Arial" w:hAnsi="Arial" w:cs="Arial"/>
          <w:b/>
          <w:sz w:val="24"/>
        </w:rPr>
        <w:t xml:space="preserve">draft CR to TS 38.133: </w:t>
      </w:r>
      <w:r w:rsidR="00B22351">
        <w:rPr>
          <w:rFonts w:ascii="Arial" w:hAnsi="Arial" w:cs="Arial"/>
          <w:b/>
          <w:sz w:val="24"/>
        </w:rPr>
        <w:t>Introduction of 900 MHz NR Band in the US</w:t>
      </w:r>
    </w:p>
    <w:p w14:paraId="5596212D"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B839A3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FBB73" w14:textId="77777777" w:rsidR="00B22351" w:rsidRDefault="00B22351" w:rsidP="00B22351">
      <w:pPr>
        <w:pStyle w:val="4"/>
      </w:pPr>
      <w:bookmarkStart w:id="703" w:name="_Toc127747436"/>
      <w:bookmarkStart w:id="704" w:name="_Toc127749423"/>
      <w:bookmarkStart w:id="705" w:name="_Toc127749997"/>
      <w:bookmarkStart w:id="706" w:name="_Toc127750570"/>
      <w:r>
        <w:t>8.32.6</w:t>
      </w:r>
      <w:r>
        <w:tab/>
        <w:t>Moderator summary and conclusions</w:t>
      </w:r>
      <w:bookmarkEnd w:id="703"/>
      <w:bookmarkEnd w:id="704"/>
      <w:bookmarkEnd w:id="705"/>
      <w:bookmarkEnd w:id="706"/>
    </w:p>
    <w:p w14:paraId="26FBB929" w14:textId="77777777" w:rsidR="00D26ABF" w:rsidRPr="0012397F" w:rsidRDefault="00D26ABF" w:rsidP="00D26ABF">
      <w:pPr>
        <w:rPr>
          <w:b/>
          <w:color w:val="C00000"/>
        </w:rPr>
      </w:pPr>
      <w:r w:rsidRPr="0012397F">
        <w:rPr>
          <w:b/>
          <w:color w:val="C00000"/>
        </w:rPr>
        <w:t>[106][119] LTE_NR_US_900MHz, AI 8.32, 10.4 – Gene Fong (Qualcomm)</w:t>
      </w:r>
    </w:p>
    <w:p w14:paraId="21FB0E92" w14:textId="19B5739B" w:rsidR="00D26ABF" w:rsidRPr="0012397F" w:rsidRDefault="00A10338" w:rsidP="00D26ABF">
      <w:pPr>
        <w:rPr>
          <w:rFonts w:ascii="Arial" w:hAnsi="Arial" w:cs="Arial"/>
          <w:b/>
          <w:sz w:val="24"/>
        </w:rPr>
      </w:pPr>
      <w:hyperlink r:id="rId971" w:history="1">
        <w:r w:rsidR="006913F8">
          <w:rPr>
            <w:rStyle w:val="ab"/>
            <w:rFonts w:ascii="Arial" w:hAnsi="Arial" w:cs="Arial"/>
            <w:b/>
            <w:sz w:val="24"/>
          </w:rPr>
          <w:t>R4-2302812</w:t>
        </w:r>
      </w:hyperlink>
      <w:r w:rsidR="00D26ABF" w:rsidRPr="0012397F">
        <w:rPr>
          <w:rFonts w:ascii="Arial" w:hAnsi="Arial" w:cs="Arial"/>
          <w:b/>
          <w:sz w:val="24"/>
        </w:rPr>
        <w:tab/>
        <w:t>Topic summary for [106][119] LTE_NR_US_900MHz</w:t>
      </w:r>
    </w:p>
    <w:p w14:paraId="376AC51D" w14:textId="77777777" w:rsidR="00D26ABF" w:rsidRPr="0012397F" w:rsidRDefault="00D26ABF" w:rsidP="00D26ABF">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1618CDB8" w14:textId="4B712B05" w:rsidR="00D26ABF" w:rsidRPr="0012397F" w:rsidRDefault="00D26ABF" w:rsidP="00D26ABF">
      <w:pPr>
        <w:rPr>
          <w:rFonts w:ascii="Arial" w:hAnsi="Arial" w:cs="Arial"/>
          <w:b/>
        </w:rPr>
      </w:pPr>
      <w:r w:rsidRPr="0012397F">
        <w:rPr>
          <w:rFonts w:ascii="Arial" w:hAnsi="Arial" w:cs="Arial"/>
          <w:b/>
        </w:rPr>
        <w:t xml:space="preserve">Abstract: </w:t>
      </w:r>
    </w:p>
    <w:p w14:paraId="5098B9B3" w14:textId="77777777" w:rsidR="00D26ABF" w:rsidRPr="0012397F" w:rsidRDefault="00D26ABF" w:rsidP="00D26ABF">
      <w:pPr>
        <w:rPr>
          <w:rFonts w:eastAsia="Malgun Gothic"/>
        </w:rPr>
      </w:pPr>
      <w:r w:rsidRPr="0012397F">
        <w:t>This contribution provides the summary of email discussion and recommended summary.</w:t>
      </w:r>
    </w:p>
    <w:p w14:paraId="0E18E82A" w14:textId="77777777" w:rsidR="00D26ABF" w:rsidRPr="0012397F" w:rsidRDefault="00D26ABF" w:rsidP="00D26ABF">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C8F4874" w14:textId="77777777" w:rsidR="00D26ABF" w:rsidRPr="0012397F" w:rsidRDefault="00D26ABF" w:rsidP="00D26ABF">
      <w:pPr>
        <w:rPr>
          <w:b/>
          <w:color w:val="C00000"/>
        </w:rPr>
      </w:pPr>
      <w:r w:rsidRPr="0012397F">
        <w:rPr>
          <w:b/>
          <w:color w:val="C00000"/>
        </w:rPr>
        <w:t>Discussions of issues and conclusions</w:t>
      </w:r>
    </w:p>
    <w:p w14:paraId="57104A35" w14:textId="77777777" w:rsidR="00D26ABF" w:rsidRPr="00D26ABF" w:rsidRDefault="00D26ABF" w:rsidP="00D26ABF">
      <w:pPr>
        <w:rPr>
          <w:rFonts w:eastAsiaTheme="minorEastAsia"/>
        </w:rPr>
      </w:pPr>
    </w:p>
    <w:p w14:paraId="1086D650" w14:textId="77777777" w:rsidR="00B22351" w:rsidRDefault="00B22351" w:rsidP="00B22351">
      <w:pPr>
        <w:pStyle w:val="3"/>
      </w:pPr>
      <w:bookmarkStart w:id="707" w:name="_Toc127747437"/>
      <w:bookmarkStart w:id="708" w:name="_Toc127749424"/>
      <w:bookmarkStart w:id="709" w:name="_Toc127749998"/>
      <w:bookmarkStart w:id="710" w:name="_Toc127750571"/>
      <w:r>
        <w:t>8.33</w:t>
      </w:r>
      <w:r>
        <w:tab/>
        <w:t>Introduction of NR TDD band in 1670 – 1675 MHz</w:t>
      </w:r>
      <w:bookmarkEnd w:id="707"/>
      <w:bookmarkEnd w:id="708"/>
      <w:bookmarkEnd w:id="709"/>
      <w:bookmarkEnd w:id="710"/>
    </w:p>
    <w:p w14:paraId="1FD88300" w14:textId="77777777" w:rsidR="00B22351" w:rsidRDefault="00B22351" w:rsidP="00B22351">
      <w:pPr>
        <w:pStyle w:val="4"/>
      </w:pPr>
      <w:bookmarkStart w:id="711" w:name="_Toc127747438"/>
      <w:bookmarkStart w:id="712" w:name="_Toc127749425"/>
      <w:bookmarkStart w:id="713" w:name="_Toc127749999"/>
      <w:bookmarkStart w:id="714" w:name="_Toc127750572"/>
      <w:r>
        <w:t>8.33.1</w:t>
      </w:r>
      <w:r>
        <w:tab/>
        <w:t>General and work plan</w:t>
      </w:r>
      <w:bookmarkEnd w:id="711"/>
      <w:bookmarkEnd w:id="712"/>
      <w:bookmarkEnd w:id="713"/>
      <w:bookmarkEnd w:id="714"/>
    </w:p>
    <w:p w14:paraId="54389F92" w14:textId="0765699B" w:rsidR="00BC7A3D" w:rsidRPr="00BC7A3D" w:rsidRDefault="00BC7A3D" w:rsidP="00BC7A3D">
      <w:pPr>
        <w:rPr>
          <w:b/>
          <w:color w:val="C00000"/>
        </w:rPr>
      </w:pPr>
      <w:r>
        <w:rPr>
          <w:b/>
          <w:color w:val="C00000"/>
        </w:rPr>
        <w:t xml:space="preserve">[120] </w:t>
      </w:r>
      <w:r w:rsidRPr="00BC7A3D">
        <w:rPr>
          <w:b/>
          <w:color w:val="C00000"/>
        </w:rPr>
        <w:t>Topic #1: System Parameters and UE RF</w:t>
      </w:r>
    </w:p>
    <w:p w14:paraId="50264980" w14:textId="1A9BD4B3" w:rsidR="00B22351" w:rsidRDefault="00A10338" w:rsidP="00B22351">
      <w:pPr>
        <w:rPr>
          <w:rFonts w:ascii="Arial" w:hAnsi="Arial" w:cs="Arial"/>
          <w:b/>
          <w:sz w:val="24"/>
        </w:rPr>
      </w:pPr>
      <w:hyperlink r:id="rId972" w:history="1">
        <w:r w:rsidR="006913F8">
          <w:rPr>
            <w:rStyle w:val="ab"/>
            <w:rFonts w:ascii="Arial" w:hAnsi="Arial" w:cs="Arial"/>
            <w:b/>
            <w:sz w:val="24"/>
          </w:rPr>
          <w:t>R4-2300070</w:t>
        </w:r>
      </w:hyperlink>
      <w:r w:rsidR="00B22351">
        <w:rPr>
          <w:rFonts w:ascii="Arial" w:hAnsi="Arial" w:cs="Arial"/>
          <w:b/>
          <w:color w:val="0000FF"/>
          <w:sz w:val="24"/>
        </w:rPr>
        <w:tab/>
      </w:r>
      <w:r w:rsidR="00B22351">
        <w:rPr>
          <w:rFonts w:ascii="Arial" w:hAnsi="Arial" w:cs="Arial"/>
          <w:b/>
          <w:sz w:val="24"/>
        </w:rPr>
        <w:t>System Parameters for n54</w:t>
      </w:r>
    </w:p>
    <w:p w14:paraId="67DE9DA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6253B81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9ED59" w14:textId="036B2E99" w:rsidR="00B22351" w:rsidRDefault="00A10338" w:rsidP="00B22351">
      <w:pPr>
        <w:rPr>
          <w:rFonts w:ascii="Arial" w:hAnsi="Arial" w:cs="Arial"/>
          <w:b/>
          <w:sz w:val="24"/>
        </w:rPr>
      </w:pPr>
      <w:hyperlink r:id="rId973" w:history="1">
        <w:r w:rsidR="006913F8">
          <w:rPr>
            <w:rStyle w:val="ab"/>
            <w:rFonts w:ascii="Arial" w:hAnsi="Arial" w:cs="Arial"/>
            <w:b/>
            <w:sz w:val="24"/>
          </w:rPr>
          <w:t>R4-2301614</w:t>
        </w:r>
      </w:hyperlink>
      <w:r w:rsidR="00B22351">
        <w:rPr>
          <w:rFonts w:ascii="Arial" w:hAnsi="Arial" w:cs="Arial"/>
          <w:b/>
          <w:color w:val="0000FF"/>
          <w:sz w:val="24"/>
        </w:rPr>
        <w:tab/>
      </w:r>
      <w:r w:rsidR="00B22351">
        <w:rPr>
          <w:rFonts w:ascii="Arial" w:hAnsi="Arial" w:cs="Arial"/>
          <w:b/>
          <w:sz w:val="24"/>
        </w:rPr>
        <w:t>On system parameters for n54</w:t>
      </w:r>
    </w:p>
    <w:p w14:paraId="1DA34281"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B3B1A2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7AC27" w14:textId="77777777" w:rsidR="00B22351" w:rsidRDefault="00B22351" w:rsidP="00B22351">
      <w:pPr>
        <w:pStyle w:val="4"/>
      </w:pPr>
      <w:bookmarkStart w:id="715" w:name="_Toc127747439"/>
      <w:bookmarkStart w:id="716" w:name="_Toc127749426"/>
      <w:bookmarkStart w:id="717" w:name="_Toc127750000"/>
      <w:bookmarkStart w:id="718" w:name="_Toc127750573"/>
      <w:r>
        <w:t>8.33.2</w:t>
      </w:r>
      <w:r>
        <w:tab/>
        <w:t>UE RF requirements</w:t>
      </w:r>
      <w:bookmarkEnd w:id="715"/>
      <w:bookmarkEnd w:id="716"/>
      <w:bookmarkEnd w:id="717"/>
      <w:bookmarkEnd w:id="718"/>
    </w:p>
    <w:p w14:paraId="48FD7CED" w14:textId="77777777" w:rsidR="00E62AE7" w:rsidRPr="00BC7A3D" w:rsidRDefault="00E62AE7" w:rsidP="00E62AE7">
      <w:pPr>
        <w:rPr>
          <w:b/>
          <w:color w:val="C00000"/>
        </w:rPr>
      </w:pPr>
      <w:r>
        <w:rPr>
          <w:b/>
          <w:color w:val="C00000"/>
        </w:rPr>
        <w:t xml:space="preserve">[120] </w:t>
      </w:r>
      <w:r w:rsidRPr="00BC7A3D">
        <w:rPr>
          <w:b/>
          <w:color w:val="C00000"/>
        </w:rPr>
        <w:t>Topic #1: System Parameters and UE RF</w:t>
      </w:r>
    </w:p>
    <w:p w14:paraId="6C45EF14" w14:textId="77777777" w:rsidR="005E32A4" w:rsidRDefault="00A10338" w:rsidP="005E32A4">
      <w:pPr>
        <w:rPr>
          <w:rFonts w:ascii="Arial" w:hAnsi="Arial" w:cs="Arial"/>
          <w:b/>
          <w:sz w:val="24"/>
        </w:rPr>
      </w:pPr>
      <w:hyperlink r:id="rId974" w:history="1">
        <w:r w:rsidR="005E32A4">
          <w:rPr>
            <w:rStyle w:val="ab"/>
            <w:rFonts w:ascii="Arial" w:hAnsi="Arial" w:cs="Arial"/>
            <w:b/>
            <w:sz w:val="24"/>
          </w:rPr>
          <w:t>R4-2302350</w:t>
        </w:r>
      </w:hyperlink>
      <w:r w:rsidR="005E32A4">
        <w:rPr>
          <w:rFonts w:ascii="Arial" w:hAnsi="Arial" w:cs="Arial"/>
          <w:b/>
          <w:color w:val="0000FF"/>
          <w:sz w:val="24"/>
        </w:rPr>
        <w:tab/>
      </w:r>
      <w:r w:rsidR="005E32A4">
        <w:rPr>
          <w:rFonts w:ascii="Arial" w:hAnsi="Arial" w:cs="Arial"/>
          <w:b/>
          <w:sz w:val="24"/>
        </w:rPr>
        <w:t>Discussion on NR band n54 UE RF requirements</w:t>
      </w:r>
    </w:p>
    <w:p w14:paraId="51F1CCB3" w14:textId="77777777" w:rsidR="005E32A4" w:rsidRDefault="005E32A4" w:rsidP="005E32A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4446C160" w14:textId="77777777" w:rsidR="005E32A4" w:rsidRDefault="005E32A4" w:rsidP="005E32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4276A" w14:textId="21CB51E9" w:rsidR="00B22351" w:rsidRDefault="00A10338" w:rsidP="00B22351">
      <w:pPr>
        <w:rPr>
          <w:rFonts w:ascii="Arial" w:hAnsi="Arial" w:cs="Arial"/>
          <w:b/>
          <w:sz w:val="24"/>
        </w:rPr>
      </w:pPr>
      <w:hyperlink r:id="rId975" w:history="1">
        <w:r w:rsidR="006913F8">
          <w:rPr>
            <w:rStyle w:val="ab"/>
            <w:rFonts w:ascii="Arial" w:hAnsi="Arial" w:cs="Arial"/>
            <w:b/>
            <w:sz w:val="24"/>
          </w:rPr>
          <w:t>R4-2300071</w:t>
        </w:r>
      </w:hyperlink>
      <w:r w:rsidR="00B22351">
        <w:rPr>
          <w:rFonts w:ascii="Arial" w:hAnsi="Arial" w:cs="Arial"/>
          <w:b/>
          <w:color w:val="0000FF"/>
          <w:sz w:val="24"/>
        </w:rPr>
        <w:tab/>
      </w:r>
      <w:r w:rsidR="00B22351">
        <w:rPr>
          <w:rFonts w:ascii="Arial" w:hAnsi="Arial" w:cs="Arial"/>
          <w:b/>
          <w:sz w:val="24"/>
        </w:rPr>
        <w:t>Updates to TS 38.101-1 related to the introduction of n54</w:t>
      </w:r>
    </w:p>
    <w:p w14:paraId="12A8DFC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739DC01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7E5B8" w14:textId="77777777" w:rsidR="009A4AEE" w:rsidRDefault="00A10338" w:rsidP="009A4AEE">
      <w:pPr>
        <w:rPr>
          <w:rFonts w:ascii="Arial" w:hAnsi="Arial" w:cs="Arial"/>
          <w:b/>
          <w:sz w:val="24"/>
        </w:rPr>
      </w:pPr>
      <w:hyperlink r:id="rId976" w:history="1">
        <w:r w:rsidR="009A4AEE">
          <w:rPr>
            <w:rStyle w:val="ab"/>
            <w:rFonts w:ascii="Arial" w:hAnsi="Arial" w:cs="Arial"/>
            <w:b/>
            <w:sz w:val="24"/>
          </w:rPr>
          <w:t>R4-2301219</w:t>
        </w:r>
      </w:hyperlink>
      <w:r w:rsidR="009A4AEE">
        <w:rPr>
          <w:rFonts w:ascii="Arial" w:hAnsi="Arial" w:cs="Arial"/>
          <w:b/>
          <w:color w:val="0000FF"/>
          <w:sz w:val="24"/>
        </w:rPr>
        <w:tab/>
      </w:r>
      <w:r w:rsidR="009A4AEE">
        <w:rPr>
          <w:rFonts w:ascii="Arial" w:hAnsi="Arial" w:cs="Arial"/>
          <w:b/>
          <w:sz w:val="24"/>
        </w:rPr>
        <w:t>Discussion on UE RF requirements for NR TDD band in 1670–1675 MHz</w:t>
      </w:r>
    </w:p>
    <w:p w14:paraId="75B4A28D" w14:textId="77777777" w:rsidR="009A4AEE" w:rsidRDefault="009A4AEE" w:rsidP="009A4AE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CCEBD7" w14:textId="77777777" w:rsidR="009A4AEE" w:rsidRDefault="009A4AEE" w:rsidP="009A4A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DB1C5" w14:textId="744B48BE" w:rsidR="009A4AEE" w:rsidRPr="009A4AEE" w:rsidRDefault="00B67A92" w:rsidP="00B22351">
      <w:pPr>
        <w:rPr>
          <w:color w:val="993300"/>
          <w:u w:val="single"/>
        </w:rPr>
      </w:pPr>
      <w:r>
        <w:rPr>
          <w:color w:val="993300"/>
          <w:u w:val="single"/>
        </w:rPr>
        <w:t>CR</w:t>
      </w:r>
    </w:p>
    <w:p w14:paraId="05DE1FCD" w14:textId="3773C005" w:rsidR="00B22351" w:rsidRDefault="00A10338" w:rsidP="00B22351">
      <w:pPr>
        <w:rPr>
          <w:rFonts w:ascii="Arial" w:hAnsi="Arial" w:cs="Arial"/>
          <w:b/>
          <w:sz w:val="24"/>
        </w:rPr>
      </w:pPr>
      <w:hyperlink r:id="rId977" w:history="1">
        <w:r w:rsidR="006913F8">
          <w:rPr>
            <w:rStyle w:val="ab"/>
            <w:rFonts w:ascii="Arial" w:hAnsi="Arial" w:cs="Arial"/>
            <w:b/>
            <w:sz w:val="24"/>
          </w:rPr>
          <w:t>R4-2300072</w:t>
        </w:r>
      </w:hyperlink>
      <w:r w:rsidR="00B22351">
        <w:rPr>
          <w:rFonts w:ascii="Arial" w:hAnsi="Arial" w:cs="Arial"/>
          <w:b/>
          <w:color w:val="0000FF"/>
          <w:sz w:val="24"/>
        </w:rPr>
        <w:tab/>
      </w:r>
      <w:r w:rsidR="00B22351">
        <w:rPr>
          <w:rFonts w:ascii="Arial" w:hAnsi="Arial" w:cs="Arial"/>
          <w:b/>
          <w:sz w:val="24"/>
        </w:rPr>
        <w:t>CR related to Introduction of NR TDD Band n54</w:t>
      </w:r>
    </w:p>
    <w:p w14:paraId="3576A3D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CR-1282  rev  Cat: B (Rel-18)</w:t>
      </w:r>
      <w:r>
        <w:rPr>
          <w:i/>
        </w:rPr>
        <w:br/>
      </w:r>
      <w:r>
        <w:rPr>
          <w:i/>
        </w:rPr>
        <w:br/>
      </w:r>
      <w:r>
        <w:rPr>
          <w:i/>
        </w:rPr>
        <w:tab/>
      </w:r>
      <w:r>
        <w:rPr>
          <w:i/>
        </w:rPr>
        <w:tab/>
      </w:r>
      <w:r>
        <w:rPr>
          <w:i/>
        </w:rPr>
        <w:tab/>
      </w:r>
      <w:r>
        <w:rPr>
          <w:i/>
        </w:rPr>
        <w:tab/>
      </w:r>
      <w:r>
        <w:rPr>
          <w:i/>
        </w:rPr>
        <w:tab/>
        <w:t>Source: Ligado Networks</w:t>
      </w:r>
    </w:p>
    <w:p w14:paraId="2379051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518D9" w14:textId="70CA56A2" w:rsidR="00B22351" w:rsidRDefault="00A10338" w:rsidP="00B22351">
      <w:pPr>
        <w:rPr>
          <w:rFonts w:ascii="Arial" w:hAnsi="Arial" w:cs="Arial"/>
          <w:b/>
          <w:sz w:val="24"/>
        </w:rPr>
      </w:pPr>
      <w:hyperlink r:id="rId978" w:history="1">
        <w:r w:rsidR="006913F8">
          <w:rPr>
            <w:rStyle w:val="ab"/>
            <w:rFonts w:ascii="Arial" w:hAnsi="Arial" w:cs="Arial"/>
            <w:b/>
            <w:sz w:val="24"/>
          </w:rPr>
          <w:t>R4-2300073</w:t>
        </w:r>
      </w:hyperlink>
      <w:r w:rsidR="00B22351">
        <w:rPr>
          <w:rFonts w:ascii="Arial" w:hAnsi="Arial" w:cs="Arial"/>
          <w:b/>
          <w:color w:val="0000FF"/>
          <w:sz w:val="24"/>
        </w:rPr>
        <w:tab/>
      </w:r>
      <w:r w:rsidR="00B22351">
        <w:rPr>
          <w:rFonts w:ascii="Arial" w:hAnsi="Arial" w:cs="Arial"/>
          <w:b/>
          <w:sz w:val="24"/>
        </w:rPr>
        <w:t>CR related to Introduction of NR TDD Band n54</w:t>
      </w:r>
    </w:p>
    <w:p w14:paraId="4857205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v18.0.0</w:t>
      </w:r>
      <w:r>
        <w:rPr>
          <w:i/>
        </w:rPr>
        <w:tab/>
        <w:t xml:space="preserve">  CR-0016  rev  Cat: B (Rel-18)</w:t>
      </w:r>
      <w:r>
        <w:rPr>
          <w:i/>
        </w:rPr>
        <w:br/>
      </w:r>
      <w:r>
        <w:rPr>
          <w:i/>
        </w:rPr>
        <w:br/>
      </w:r>
      <w:r>
        <w:rPr>
          <w:i/>
        </w:rPr>
        <w:tab/>
      </w:r>
      <w:r>
        <w:rPr>
          <w:i/>
        </w:rPr>
        <w:tab/>
      </w:r>
      <w:r>
        <w:rPr>
          <w:i/>
        </w:rPr>
        <w:tab/>
      </w:r>
      <w:r>
        <w:rPr>
          <w:i/>
        </w:rPr>
        <w:tab/>
      </w:r>
      <w:r>
        <w:rPr>
          <w:i/>
        </w:rPr>
        <w:tab/>
        <w:t>Source: Ligado Networks</w:t>
      </w:r>
    </w:p>
    <w:p w14:paraId="5180657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1B1D1" w14:textId="65FAFFFF" w:rsidR="00B22351" w:rsidRDefault="00A10338" w:rsidP="00B22351">
      <w:pPr>
        <w:rPr>
          <w:rFonts w:ascii="Arial" w:hAnsi="Arial" w:cs="Arial"/>
          <w:b/>
          <w:sz w:val="24"/>
        </w:rPr>
      </w:pPr>
      <w:hyperlink r:id="rId979" w:history="1">
        <w:r w:rsidR="006913F8">
          <w:rPr>
            <w:rStyle w:val="ab"/>
            <w:rFonts w:ascii="Arial" w:hAnsi="Arial" w:cs="Arial"/>
            <w:b/>
            <w:sz w:val="24"/>
          </w:rPr>
          <w:t>R4-2301211</w:t>
        </w:r>
      </w:hyperlink>
      <w:r w:rsidR="00B22351">
        <w:rPr>
          <w:rFonts w:ascii="Arial" w:hAnsi="Arial" w:cs="Arial"/>
          <w:b/>
          <w:color w:val="0000FF"/>
          <w:sz w:val="24"/>
        </w:rPr>
        <w:tab/>
      </w:r>
      <w:r w:rsidR="00B22351">
        <w:rPr>
          <w:rFonts w:ascii="Arial" w:hAnsi="Arial" w:cs="Arial"/>
          <w:b/>
          <w:sz w:val="24"/>
        </w:rPr>
        <w:t>draft CR to TS38.101-1 the introduction of NR TDD band in 1670 – 1675 MHz</w:t>
      </w:r>
    </w:p>
    <w:p w14:paraId="32CF771E"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C198BB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35824" w14:textId="77777777" w:rsidR="00B22351" w:rsidRDefault="00B22351" w:rsidP="00B22351">
      <w:pPr>
        <w:pStyle w:val="4"/>
      </w:pPr>
      <w:bookmarkStart w:id="719" w:name="_Toc127747440"/>
      <w:bookmarkStart w:id="720" w:name="_Toc127749427"/>
      <w:bookmarkStart w:id="721" w:name="_Toc127750001"/>
      <w:bookmarkStart w:id="722" w:name="_Toc127750574"/>
      <w:r>
        <w:t>8.33.3</w:t>
      </w:r>
      <w:r>
        <w:tab/>
        <w:t>BS RF requirements</w:t>
      </w:r>
      <w:bookmarkEnd w:id="719"/>
      <w:bookmarkEnd w:id="720"/>
      <w:bookmarkEnd w:id="721"/>
      <w:bookmarkEnd w:id="722"/>
    </w:p>
    <w:p w14:paraId="753AD1EC" w14:textId="0DA7668F" w:rsidR="0003706D" w:rsidRPr="0003706D" w:rsidRDefault="0003706D" w:rsidP="00B22351">
      <w:pPr>
        <w:rPr>
          <w:color w:val="C00000"/>
        </w:rPr>
      </w:pPr>
      <w:r>
        <w:rPr>
          <w:b/>
          <w:color w:val="C00000"/>
        </w:rPr>
        <w:t xml:space="preserve">[120] </w:t>
      </w:r>
      <w:r w:rsidRPr="0003706D">
        <w:rPr>
          <w:b/>
          <w:color w:val="C00000"/>
        </w:rPr>
        <w:t>Topic #2: BS RF</w:t>
      </w:r>
    </w:p>
    <w:p w14:paraId="2605AF95" w14:textId="77777777" w:rsidR="0003706D" w:rsidRDefault="00A10338" w:rsidP="0003706D">
      <w:pPr>
        <w:rPr>
          <w:rFonts w:ascii="Arial" w:hAnsi="Arial" w:cs="Arial"/>
          <w:b/>
          <w:sz w:val="24"/>
        </w:rPr>
      </w:pPr>
      <w:hyperlink r:id="rId980" w:history="1">
        <w:r w:rsidR="0003706D">
          <w:rPr>
            <w:rStyle w:val="ab"/>
            <w:rFonts w:ascii="Arial" w:hAnsi="Arial" w:cs="Arial"/>
            <w:b/>
            <w:sz w:val="24"/>
          </w:rPr>
          <w:t>R4-2301220</w:t>
        </w:r>
      </w:hyperlink>
      <w:r w:rsidR="0003706D">
        <w:rPr>
          <w:rFonts w:ascii="Arial" w:hAnsi="Arial" w:cs="Arial"/>
          <w:b/>
          <w:color w:val="0000FF"/>
          <w:sz w:val="24"/>
        </w:rPr>
        <w:tab/>
      </w:r>
      <w:r w:rsidR="0003706D">
        <w:rPr>
          <w:rFonts w:ascii="Arial" w:hAnsi="Arial" w:cs="Arial"/>
          <w:b/>
          <w:sz w:val="24"/>
        </w:rPr>
        <w:t>Discussion on BS RF requirements for NR TDD band in 1670–1675 MHz</w:t>
      </w:r>
    </w:p>
    <w:p w14:paraId="432D9CA1" w14:textId="77777777" w:rsidR="0003706D" w:rsidRDefault="0003706D" w:rsidP="000370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7DE9A7D" w14:textId="77777777" w:rsidR="0003706D" w:rsidRDefault="0003706D" w:rsidP="000370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40F8FA" w14:textId="77777777" w:rsidR="0003706D" w:rsidRDefault="00A10338" w:rsidP="0003706D">
      <w:pPr>
        <w:rPr>
          <w:rFonts w:ascii="Arial" w:hAnsi="Arial" w:cs="Arial"/>
          <w:b/>
          <w:sz w:val="24"/>
        </w:rPr>
      </w:pPr>
      <w:hyperlink r:id="rId981" w:history="1">
        <w:r w:rsidR="0003706D">
          <w:rPr>
            <w:rStyle w:val="ab"/>
            <w:rFonts w:ascii="Arial" w:hAnsi="Arial" w:cs="Arial"/>
            <w:b/>
            <w:sz w:val="24"/>
          </w:rPr>
          <w:t>R4-2301195</w:t>
        </w:r>
      </w:hyperlink>
      <w:r w:rsidR="0003706D">
        <w:rPr>
          <w:rFonts w:ascii="Arial" w:hAnsi="Arial" w:cs="Arial"/>
          <w:b/>
          <w:color w:val="0000FF"/>
          <w:sz w:val="24"/>
        </w:rPr>
        <w:tab/>
      </w:r>
      <w:r w:rsidR="0003706D">
        <w:rPr>
          <w:rFonts w:ascii="Arial" w:hAnsi="Arial" w:cs="Arial"/>
          <w:b/>
          <w:sz w:val="24"/>
        </w:rPr>
        <w:t>BS requirements for n54</w:t>
      </w:r>
    </w:p>
    <w:p w14:paraId="1A9C558E" w14:textId="77777777" w:rsidR="0003706D" w:rsidRDefault="0003706D" w:rsidP="0003706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8AEE0B" w14:textId="77777777" w:rsidR="0003706D" w:rsidRDefault="0003706D" w:rsidP="0003706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6386A" w14:textId="52E28995" w:rsidR="0003706D" w:rsidRPr="006721E7" w:rsidRDefault="00902792" w:rsidP="00B22351">
      <w:pPr>
        <w:rPr>
          <w:color w:val="993300"/>
          <w:u w:val="single"/>
        </w:rPr>
      </w:pPr>
      <w:r w:rsidRPr="006721E7">
        <w:rPr>
          <w:color w:val="993300"/>
          <w:u w:val="single"/>
        </w:rPr>
        <w:t>CR</w:t>
      </w:r>
    </w:p>
    <w:p w14:paraId="15F5D64F" w14:textId="77777777" w:rsidR="00FD0E76" w:rsidRDefault="00A10338" w:rsidP="00FD0E76">
      <w:pPr>
        <w:rPr>
          <w:rFonts w:ascii="Arial" w:hAnsi="Arial" w:cs="Arial"/>
          <w:b/>
          <w:sz w:val="24"/>
        </w:rPr>
      </w:pPr>
      <w:hyperlink r:id="rId982" w:history="1">
        <w:r w:rsidR="00FD0E76">
          <w:rPr>
            <w:rStyle w:val="ab"/>
            <w:rFonts w:ascii="Arial" w:hAnsi="Arial" w:cs="Arial"/>
            <w:b/>
            <w:sz w:val="24"/>
          </w:rPr>
          <w:t>R4-2301194</w:t>
        </w:r>
      </w:hyperlink>
      <w:r w:rsidR="00FD0E76">
        <w:rPr>
          <w:rFonts w:ascii="Arial" w:hAnsi="Arial" w:cs="Arial"/>
          <w:b/>
          <w:color w:val="0000FF"/>
          <w:sz w:val="24"/>
        </w:rPr>
        <w:tab/>
      </w:r>
      <w:r w:rsidR="00FD0E76">
        <w:rPr>
          <w:rFonts w:ascii="Arial" w:hAnsi="Arial" w:cs="Arial"/>
          <w:b/>
          <w:sz w:val="24"/>
        </w:rPr>
        <w:t>CR to 38.104 on introduction of Band n54</w:t>
      </w:r>
    </w:p>
    <w:p w14:paraId="132B4C39"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Cat: B (Rel-18)</w:t>
      </w:r>
      <w:r>
        <w:rPr>
          <w:i/>
        </w:rPr>
        <w:br/>
      </w:r>
      <w:r>
        <w:rPr>
          <w:i/>
        </w:rPr>
        <w:br/>
      </w:r>
      <w:r>
        <w:rPr>
          <w:i/>
        </w:rPr>
        <w:tab/>
      </w:r>
      <w:r>
        <w:rPr>
          <w:i/>
        </w:rPr>
        <w:tab/>
      </w:r>
      <w:r>
        <w:rPr>
          <w:i/>
        </w:rPr>
        <w:tab/>
      </w:r>
      <w:r>
        <w:rPr>
          <w:i/>
        </w:rPr>
        <w:tab/>
      </w:r>
      <w:r>
        <w:rPr>
          <w:i/>
        </w:rPr>
        <w:tab/>
        <w:t>Source: Nokia, Nokia Shanghai Bell</w:t>
      </w:r>
    </w:p>
    <w:p w14:paraId="7F17F108"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83" w:history="1">
        <w:r>
          <w:rPr>
            <w:rStyle w:val="ab"/>
            <w:rFonts w:ascii="Arial" w:hAnsi="Arial" w:cs="Arial"/>
            <w:b/>
          </w:rPr>
          <w:t>R4-2302028</w:t>
        </w:r>
      </w:hyperlink>
      <w:r>
        <w:rPr>
          <w:color w:val="993300"/>
          <w:u w:val="single"/>
        </w:rPr>
        <w:t>.</w:t>
      </w:r>
    </w:p>
    <w:p w14:paraId="5486C74D" w14:textId="77777777" w:rsidR="00FD0E76" w:rsidRDefault="00A10338" w:rsidP="00FD0E76">
      <w:pPr>
        <w:rPr>
          <w:rFonts w:ascii="Arial" w:hAnsi="Arial" w:cs="Arial"/>
          <w:b/>
          <w:sz w:val="24"/>
        </w:rPr>
      </w:pPr>
      <w:hyperlink r:id="rId984" w:history="1">
        <w:r w:rsidR="00FD0E76">
          <w:rPr>
            <w:rStyle w:val="ab"/>
            <w:rFonts w:ascii="Arial" w:hAnsi="Arial" w:cs="Arial"/>
            <w:b/>
            <w:sz w:val="24"/>
          </w:rPr>
          <w:t>R4-2302028</w:t>
        </w:r>
      </w:hyperlink>
      <w:r w:rsidR="00FD0E76">
        <w:rPr>
          <w:rFonts w:ascii="Arial" w:hAnsi="Arial" w:cs="Arial"/>
          <w:b/>
          <w:color w:val="0000FF"/>
          <w:sz w:val="24"/>
        </w:rPr>
        <w:tab/>
      </w:r>
      <w:r w:rsidR="00FD0E76">
        <w:rPr>
          <w:rFonts w:ascii="Arial" w:hAnsi="Arial" w:cs="Arial"/>
          <w:b/>
          <w:sz w:val="24"/>
        </w:rPr>
        <w:t>CR to 38.104 on introduction of Band n54</w:t>
      </w:r>
    </w:p>
    <w:p w14:paraId="5198B781"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1 Cat: B (Rel-18)</w:t>
      </w:r>
      <w:r>
        <w:rPr>
          <w:i/>
        </w:rPr>
        <w:br/>
      </w:r>
      <w:r>
        <w:rPr>
          <w:i/>
        </w:rPr>
        <w:br/>
      </w:r>
      <w:r>
        <w:rPr>
          <w:i/>
        </w:rPr>
        <w:tab/>
      </w:r>
      <w:r>
        <w:rPr>
          <w:i/>
        </w:rPr>
        <w:tab/>
      </w:r>
      <w:r>
        <w:rPr>
          <w:i/>
        </w:rPr>
        <w:tab/>
      </w:r>
      <w:r>
        <w:rPr>
          <w:i/>
        </w:rPr>
        <w:tab/>
      </w:r>
      <w:r>
        <w:rPr>
          <w:i/>
        </w:rPr>
        <w:tab/>
        <w:t>Source: Nokia, Nokia Shanghai Bell</w:t>
      </w:r>
    </w:p>
    <w:p w14:paraId="6AC4A43B" w14:textId="77777777" w:rsidR="00FD0E76" w:rsidRDefault="00FD0E76" w:rsidP="00FD0E76">
      <w:pPr>
        <w:rPr>
          <w:color w:val="808080"/>
        </w:rPr>
      </w:pPr>
      <w:r>
        <w:rPr>
          <w:color w:val="808080"/>
        </w:rPr>
        <w:t xml:space="preserve">(Replaces </w:t>
      </w:r>
      <w:hyperlink r:id="rId985" w:history="1">
        <w:r>
          <w:rPr>
            <w:rStyle w:val="ab"/>
          </w:rPr>
          <w:t>R4-2301194</w:t>
        </w:r>
      </w:hyperlink>
      <w:r>
        <w:rPr>
          <w:color w:val="808080"/>
        </w:rPr>
        <w:t>)</w:t>
      </w:r>
    </w:p>
    <w:p w14:paraId="14DD5982"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BF7D43" w14:textId="77777777" w:rsidR="00FD0E76" w:rsidRDefault="00A10338" w:rsidP="00FD0E76">
      <w:pPr>
        <w:rPr>
          <w:rFonts w:ascii="Arial" w:hAnsi="Arial" w:cs="Arial"/>
          <w:b/>
          <w:sz w:val="24"/>
        </w:rPr>
      </w:pPr>
      <w:hyperlink r:id="rId986" w:history="1">
        <w:r w:rsidR="00FD0E76">
          <w:rPr>
            <w:rStyle w:val="ab"/>
            <w:rFonts w:ascii="Arial" w:hAnsi="Arial" w:cs="Arial"/>
            <w:b/>
            <w:sz w:val="24"/>
          </w:rPr>
          <w:t>R4-2301218</w:t>
        </w:r>
      </w:hyperlink>
      <w:r w:rsidR="00FD0E76">
        <w:rPr>
          <w:rFonts w:ascii="Arial" w:hAnsi="Arial" w:cs="Arial"/>
          <w:b/>
          <w:color w:val="0000FF"/>
          <w:sz w:val="24"/>
        </w:rPr>
        <w:tab/>
      </w:r>
      <w:r w:rsidR="00FD0E76">
        <w:rPr>
          <w:rFonts w:ascii="Arial" w:hAnsi="Arial" w:cs="Arial"/>
          <w:b/>
          <w:sz w:val="24"/>
        </w:rPr>
        <w:t>draft CR to TS38.104 the introduction of NR TDD band in 1670 – 1675 MHz</w:t>
      </w:r>
    </w:p>
    <w:p w14:paraId="6F352D2F" w14:textId="77777777" w:rsidR="00FD0E76" w:rsidRDefault="00FD0E76" w:rsidP="00FD0E7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613469A"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91F90" w14:textId="77777777" w:rsidR="00FD0E76" w:rsidRDefault="00A10338" w:rsidP="00FD0E76">
      <w:pPr>
        <w:rPr>
          <w:rFonts w:ascii="Arial" w:hAnsi="Arial" w:cs="Arial"/>
          <w:b/>
          <w:sz w:val="24"/>
        </w:rPr>
      </w:pPr>
      <w:hyperlink r:id="rId987" w:history="1">
        <w:r w:rsidR="00FD0E76">
          <w:rPr>
            <w:rStyle w:val="ab"/>
            <w:rFonts w:ascii="Arial" w:hAnsi="Arial" w:cs="Arial"/>
            <w:b/>
            <w:sz w:val="24"/>
          </w:rPr>
          <w:t>R4-2301188</w:t>
        </w:r>
      </w:hyperlink>
      <w:r w:rsidR="00FD0E76">
        <w:rPr>
          <w:rFonts w:ascii="Arial" w:hAnsi="Arial" w:cs="Arial"/>
          <w:b/>
          <w:color w:val="0000FF"/>
          <w:sz w:val="24"/>
        </w:rPr>
        <w:tab/>
      </w:r>
      <w:r w:rsidR="00FD0E76">
        <w:rPr>
          <w:rFonts w:ascii="Arial" w:hAnsi="Arial" w:cs="Arial"/>
          <w:b/>
          <w:sz w:val="24"/>
        </w:rPr>
        <w:t>CR to 38.141-1 on introduction of Band n54</w:t>
      </w:r>
    </w:p>
    <w:p w14:paraId="146C9787"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Cat: B (Rel-18)</w:t>
      </w:r>
      <w:r>
        <w:rPr>
          <w:i/>
        </w:rPr>
        <w:br/>
      </w:r>
      <w:r>
        <w:rPr>
          <w:i/>
        </w:rPr>
        <w:br/>
      </w:r>
      <w:r>
        <w:rPr>
          <w:i/>
        </w:rPr>
        <w:tab/>
      </w:r>
      <w:r>
        <w:rPr>
          <w:i/>
        </w:rPr>
        <w:tab/>
      </w:r>
      <w:r>
        <w:rPr>
          <w:i/>
        </w:rPr>
        <w:tab/>
      </w:r>
      <w:r>
        <w:rPr>
          <w:i/>
        </w:rPr>
        <w:tab/>
      </w:r>
      <w:r>
        <w:rPr>
          <w:i/>
        </w:rPr>
        <w:tab/>
        <w:t>Source: Nokia, Nokia Shanghai Bell</w:t>
      </w:r>
    </w:p>
    <w:p w14:paraId="24FDE312"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88" w:history="1">
        <w:r>
          <w:rPr>
            <w:rStyle w:val="ab"/>
            <w:rFonts w:ascii="Arial" w:hAnsi="Arial" w:cs="Arial"/>
            <w:b/>
          </w:rPr>
          <w:t>R4-2302030</w:t>
        </w:r>
      </w:hyperlink>
      <w:r>
        <w:rPr>
          <w:color w:val="993300"/>
          <w:u w:val="single"/>
        </w:rPr>
        <w:t>.</w:t>
      </w:r>
    </w:p>
    <w:p w14:paraId="3AFCF8E4" w14:textId="77777777" w:rsidR="00FD0E76" w:rsidRDefault="00A10338" w:rsidP="00FD0E76">
      <w:pPr>
        <w:rPr>
          <w:rFonts w:ascii="Arial" w:hAnsi="Arial" w:cs="Arial"/>
          <w:b/>
          <w:sz w:val="24"/>
        </w:rPr>
      </w:pPr>
      <w:hyperlink r:id="rId989" w:history="1">
        <w:r w:rsidR="00FD0E76">
          <w:rPr>
            <w:rStyle w:val="ab"/>
            <w:rFonts w:ascii="Arial" w:hAnsi="Arial" w:cs="Arial"/>
            <w:b/>
            <w:sz w:val="24"/>
          </w:rPr>
          <w:t>R4-2302030</w:t>
        </w:r>
      </w:hyperlink>
      <w:r w:rsidR="00FD0E76">
        <w:rPr>
          <w:rFonts w:ascii="Arial" w:hAnsi="Arial" w:cs="Arial"/>
          <w:b/>
          <w:color w:val="0000FF"/>
          <w:sz w:val="24"/>
        </w:rPr>
        <w:tab/>
      </w:r>
      <w:r w:rsidR="00FD0E76">
        <w:rPr>
          <w:rFonts w:ascii="Arial" w:hAnsi="Arial" w:cs="Arial"/>
          <w:b/>
          <w:sz w:val="24"/>
        </w:rPr>
        <w:t>CR to 38.141-1 on introduction of Band n54</w:t>
      </w:r>
    </w:p>
    <w:p w14:paraId="15E50405"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1 Cat: B (Rel-18)</w:t>
      </w:r>
      <w:r>
        <w:rPr>
          <w:i/>
        </w:rPr>
        <w:br/>
      </w:r>
      <w:r>
        <w:rPr>
          <w:i/>
        </w:rPr>
        <w:br/>
      </w:r>
      <w:r>
        <w:rPr>
          <w:i/>
        </w:rPr>
        <w:tab/>
      </w:r>
      <w:r>
        <w:rPr>
          <w:i/>
        </w:rPr>
        <w:tab/>
      </w:r>
      <w:r>
        <w:rPr>
          <w:i/>
        </w:rPr>
        <w:tab/>
      </w:r>
      <w:r>
        <w:rPr>
          <w:i/>
        </w:rPr>
        <w:tab/>
      </w:r>
      <w:r>
        <w:rPr>
          <w:i/>
        </w:rPr>
        <w:tab/>
        <w:t>Source: Nokia, Nokia Shanghai Bell</w:t>
      </w:r>
    </w:p>
    <w:p w14:paraId="0DD7E858" w14:textId="77777777" w:rsidR="00FD0E76" w:rsidRDefault="00FD0E76" w:rsidP="00FD0E76">
      <w:pPr>
        <w:rPr>
          <w:color w:val="808080"/>
        </w:rPr>
      </w:pPr>
      <w:r>
        <w:rPr>
          <w:color w:val="808080"/>
        </w:rPr>
        <w:t xml:space="preserve">(Replaces </w:t>
      </w:r>
      <w:hyperlink r:id="rId990" w:history="1">
        <w:r>
          <w:rPr>
            <w:rStyle w:val="ab"/>
          </w:rPr>
          <w:t>R4-2301188</w:t>
        </w:r>
      </w:hyperlink>
      <w:r>
        <w:rPr>
          <w:color w:val="808080"/>
        </w:rPr>
        <w:t>)</w:t>
      </w:r>
    </w:p>
    <w:p w14:paraId="2EF9381C"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A503B" w14:textId="77777777" w:rsidR="00FD0E76" w:rsidRDefault="00A10338" w:rsidP="00FD0E76">
      <w:pPr>
        <w:rPr>
          <w:rFonts w:ascii="Arial" w:hAnsi="Arial" w:cs="Arial"/>
          <w:b/>
          <w:sz w:val="24"/>
        </w:rPr>
      </w:pPr>
      <w:hyperlink r:id="rId991" w:history="1">
        <w:r w:rsidR="00FD0E76">
          <w:rPr>
            <w:rStyle w:val="ab"/>
            <w:rFonts w:ascii="Arial" w:hAnsi="Arial" w:cs="Arial"/>
            <w:b/>
            <w:sz w:val="24"/>
          </w:rPr>
          <w:t>R4-2301189</w:t>
        </w:r>
      </w:hyperlink>
      <w:r w:rsidR="00FD0E76">
        <w:rPr>
          <w:rFonts w:ascii="Arial" w:hAnsi="Arial" w:cs="Arial"/>
          <w:b/>
          <w:color w:val="0000FF"/>
          <w:sz w:val="24"/>
        </w:rPr>
        <w:tab/>
      </w:r>
      <w:r w:rsidR="00FD0E76">
        <w:rPr>
          <w:rFonts w:ascii="Arial" w:hAnsi="Arial" w:cs="Arial"/>
          <w:b/>
          <w:sz w:val="24"/>
        </w:rPr>
        <w:t>CR to 38.141-2 on introduction of Band n54</w:t>
      </w:r>
    </w:p>
    <w:p w14:paraId="1D14BAE8"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Cat: B (Rel-18)</w:t>
      </w:r>
      <w:r>
        <w:rPr>
          <w:i/>
        </w:rPr>
        <w:br/>
      </w:r>
      <w:r>
        <w:rPr>
          <w:i/>
        </w:rPr>
        <w:br/>
      </w:r>
      <w:r>
        <w:rPr>
          <w:i/>
        </w:rPr>
        <w:tab/>
      </w:r>
      <w:r>
        <w:rPr>
          <w:i/>
        </w:rPr>
        <w:tab/>
      </w:r>
      <w:r>
        <w:rPr>
          <w:i/>
        </w:rPr>
        <w:tab/>
      </w:r>
      <w:r>
        <w:rPr>
          <w:i/>
        </w:rPr>
        <w:tab/>
      </w:r>
      <w:r>
        <w:rPr>
          <w:i/>
        </w:rPr>
        <w:tab/>
        <w:t>Source: Nokia, Nokia Shanghai Bell</w:t>
      </w:r>
    </w:p>
    <w:p w14:paraId="3F531718"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92" w:history="1">
        <w:r>
          <w:rPr>
            <w:rStyle w:val="ab"/>
            <w:rFonts w:ascii="Arial" w:hAnsi="Arial" w:cs="Arial"/>
            <w:b/>
          </w:rPr>
          <w:t>R4-2302029</w:t>
        </w:r>
      </w:hyperlink>
      <w:r>
        <w:rPr>
          <w:color w:val="993300"/>
          <w:u w:val="single"/>
        </w:rPr>
        <w:t>.</w:t>
      </w:r>
    </w:p>
    <w:p w14:paraId="71A9D220" w14:textId="77777777" w:rsidR="00FD0E76" w:rsidRDefault="00A10338" w:rsidP="00FD0E76">
      <w:pPr>
        <w:rPr>
          <w:rFonts w:ascii="Arial" w:hAnsi="Arial" w:cs="Arial"/>
          <w:b/>
          <w:sz w:val="24"/>
        </w:rPr>
      </w:pPr>
      <w:hyperlink r:id="rId993" w:history="1">
        <w:r w:rsidR="00FD0E76">
          <w:rPr>
            <w:rStyle w:val="ab"/>
            <w:rFonts w:ascii="Arial" w:hAnsi="Arial" w:cs="Arial"/>
            <w:b/>
            <w:sz w:val="24"/>
          </w:rPr>
          <w:t>R4-2302029</w:t>
        </w:r>
      </w:hyperlink>
      <w:r w:rsidR="00FD0E76">
        <w:rPr>
          <w:rFonts w:ascii="Arial" w:hAnsi="Arial" w:cs="Arial"/>
          <w:b/>
          <w:color w:val="0000FF"/>
          <w:sz w:val="24"/>
        </w:rPr>
        <w:tab/>
      </w:r>
      <w:r w:rsidR="00FD0E76">
        <w:rPr>
          <w:rFonts w:ascii="Arial" w:hAnsi="Arial" w:cs="Arial"/>
          <w:b/>
          <w:sz w:val="24"/>
        </w:rPr>
        <w:t>CR to 38.141-2 on introduction of Band n54</w:t>
      </w:r>
    </w:p>
    <w:p w14:paraId="1AEF10BC" w14:textId="77777777" w:rsidR="00FD0E76" w:rsidRDefault="00FD0E76" w:rsidP="00FD0E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1 Cat: B (Rel-18)</w:t>
      </w:r>
      <w:r>
        <w:rPr>
          <w:i/>
        </w:rPr>
        <w:br/>
      </w:r>
      <w:r>
        <w:rPr>
          <w:i/>
        </w:rPr>
        <w:br/>
      </w:r>
      <w:r>
        <w:rPr>
          <w:i/>
        </w:rPr>
        <w:tab/>
      </w:r>
      <w:r>
        <w:rPr>
          <w:i/>
        </w:rPr>
        <w:tab/>
      </w:r>
      <w:r>
        <w:rPr>
          <w:i/>
        </w:rPr>
        <w:tab/>
      </w:r>
      <w:r>
        <w:rPr>
          <w:i/>
        </w:rPr>
        <w:tab/>
      </w:r>
      <w:r>
        <w:rPr>
          <w:i/>
        </w:rPr>
        <w:tab/>
        <w:t>Source: Nokia, Nokia Shanghai Bell</w:t>
      </w:r>
    </w:p>
    <w:p w14:paraId="6061C08E" w14:textId="77777777" w:rsidR="00FD0E76" w:rsidRDefault="00FD0E76" w:rsidP="00FD0E76">
      <w:pPr>
        <w:rPr>
          <w:color w:val="808080"/>
        </w:rPr>
      </w:pPr>
      <w:r>
        <w:rPr>
          <w:color w:val="808080"/>
        </w:rPr>
        <w:t xml:space="preserve">(Replaces </w:t>
      </w:r>
      <w:hyperlink r:id="rId994" w:history="1">
        <w:r>
          <w:rPr>
            <w:rStyle w:val="ab"/>
          </w:rPr>
          <w:t>R4-2301189</w:t>
        </w:r>
      </w:hyperlink>
      <w:r>
        <w:rPr>
          <w:color w:val="808080"/>
        </w:rPr>
        <w:t>)</w:t>
      </w:r>
    </w:p>
    <w:p w14:paraId="2124F3A2" w14:textId="77777777" w:rsidR="00FD0E76" w:rsidRDefault="00FD0E76" w:rsidP="00FD0E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919EB" w14:textId="5C178EAB" w:rsidR="00B22351" w:rsidRDefault="00A10338" w:rsidP="00B22351">
      <w:pPr>
        <w:rPr>
          <w:rFonts w:ascii="Arial" w:hAnsi="Arial" w:cs="Arial"/>
          <w:b/>
          <w:sz w:val="24"/>
        </w:rPr>
      </w:pPr>
      <w:hyperlink r:id="rId995" w:history="1">
        <w:r w:rsidR="006913F8">
          <w:rPr>
            <w:rStyle w:val="ab"/>
            <w:rFonts w:ascii="Arial" w:hAnsi="Arial" w:cs="Arial"/>
            <w:b/>
            <w:sz w:val="24"/>
          </w:rPr>
          <w:t>R4-2300681</w:t>
        </w:r>
      </w:hyperlink>
      <w:r w:rsidR="00B22351">
        <w:rPr>
          <w:rFonts w:ascii="Arial" w:hAnsi="Arial" w:cs="Arial"/>
          <w:b/>
          <w:color w:val="0000FF"/>
          <w:sz w:val="24"/>
        </w:rPr>
        <w:tab/>
      </w:r>
      <w:r w:rsidR="00B22351">
        <w:rPr>
          <w:rFonts w:ascii="Arial" w:hAnsi="Arial" w:cs="Arial"/>
          <w:b/>
          <w:sz w:val="24"/>
        </w:rPr>
        <w:t>CR to 38.115-1 on introduction of Band n54</w:t>
      </w:r>
    </w:p>
    <w:p w14:paraId="1554391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CR-0002  rev  Cat: B (Rel-18)</w:t>
      </w:r>
      <w:r>
        <w:rPr>
          <w:i/>
        </w:rPr>
        <w:br/>
      </w:r>
      <w:r>
        <w:rPr>
          <w:i/>
        </w:rPr>
        <w:br/>
      </w:r>
      <w:r>
        <w:rPr>
          <w:i/>
        </w:rPr>
        <w:tab/>
      </w:r>
      <w:r>
        <w:rPr>
          <w:i/>
        </w:rPr>
        <w:tab/>
      </w:r>
      <w:r>
        <w:rPr>
          <w:i/>
        </w:rPr>
        <w:tab/>
      </w:r>
      <w:r>
        <w:rPr>
          <w:i/>
        </w:rPr>
        <w:tab/>
      </w:r>
      <w:r>
        <w:rPr>
          <w:i/>
        </w:rPr>
        <w:tab/>
        <w:t>Source: Nokia, Nokia Shanghai Bell</w:t>
      </w:r>
    </w:p>
    <w:p w14:paraId="5B1F16C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98797" w14:textId="79B47869" w:rsidR="00B22351" w:rsidRDefault="00A10338" w:rsidP="00B22351">
      <w:pPr>
        <w:rPr>
          <w:rFonts w:ascii="Arial" w:hAnsi="Arial" w:cs="Arial"/>
          <w:b/>
          <w:sz w:val="24"/>
        </w:rPr>
      </w:pPr>
      <w:hyperlink r:id="rId996" w:history="1">
        <w:r w:rsidR="006913F8">
          <w:rPr>
            <w:rStyle w:val="ab"/>
            <w:rFonts w:ascii="Arial" w:hAnsi="Arial" w:cs="Arial"/>
            <w:b/>
            <w:sz w:val="24"/>
          </w:rPr>
          <w:t>R4-2300682</w:t>
        </w:r>
      </w:hyperlink>
      <w:r w:rsidR="00B22351">
        <w:rPr>
          <w:rFonts w:ascii="Arial" w:hAnsi="Arial" w:cs="Arial"/>
          <w:b/>
          <w:color w:val="0000FF"/>
          <w:sz w:val="24"/>
        </w:rPr>
        <w:tab/>
      </w:r>
      <w:r w:rsidR="00B22351">
        <w:rPr>
          <w:rFonts w:ascii="Arial" w:hAnsi="Arial" w:cs="Arial"/>
          <w:b/>
          <w:sz w:val="24"/>
        </w:rPr>
        <w:t>CR to 38.106 on introduction of Band n54</w:t>
      </w:r>
    </w:p>
    <w:p w14:paraId="329387A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CR-0030  rev  Cat: B (Rel-18)</w:t>
      </w:r>
      <w:r>
        <w:rPr>
          <w:i/>
        </w:rPr>
        <w:br/>
      </w:r>
      <w:r>
        <w:rPr>
          <w:i/>
        </w:rPr>
        <w:br/>
      </w:r>
      <w:r>
        <w:rPr>
          <w:i/>
        </w:rPr>
        <w:tab/>
      </w:r>
      <w:r>
        <w:rPr>
          <w:i/>
        </w:rPr>
        <w:tab/>
      </w:r>
      <w:r>
        <w:rPr>
          <w:i/>
        </w:rPr>
        <w:tab/>
      </w:r>
      <w:r>
        <w:rPr>
          <w:i/>
        </w:rPr>
        <w:tab/>
      </w:r>
      <w:r>
        <w:rPr>
          <w:i/>
        </w:rPr>
        <w:tab/>
        <w:t>Source: Nokia, Nokia Shanghai Bell</w:t>
      </w:r>
    </w:p>
    <w:p w14:paraId="60C78BF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1B0CA" w14:textId="3DF7448D" w:rsidR="00B22351" w:rsidRDefault="00A10338" w:rsidP="00B22351">
      <w:pPr>
        <w:rPr>
          <w:rFonts w:ascii="Arial" w:hAnsi="Arial" w:cs="Arial"/>
          <w:b/>
          <w:sz w:val="24"/>
        </w:rPr>
      </w:pPr>
      <w:hyperlink r:id="rId997" w:history="1">
        <w:r w:rsidR="006913F8">
          <w:rPr>
            <w:rStyle w:val="ab"/>
            <w:rFonts w:ascii="Arial" w:hAnsi="Arial" w:cs="Arial"/>
            <w:b/>
            <w:sz w:val="24"/>
          </w:rPr>
          <w:t>R4-2300683</w:t>
        </w:r>
      </w:hyperlink>
      <w:r w:rsidR="00B22351">
        <w:rPr>
          <w:rFonts w:ascii="Arial" w:hAnsi="Arial" w:cs="Arial"/>
          <w:b/>
          <w:color w:val="0000FF"/>
          <w:sz w:val="24"/>
        </w:rPr>
        <w:tab/>
      </w:r>
      <w:r w:rsidR="00B22351">
        <w:rPr>
          <w:rFonts w:ascii="Arial" w:hAnsi="Arial" w:cs="Arial"/>
          <w:b/>
          <w:sz w:val="24"/>
        </w:rPr>
        <w:t>CR to 38.176-1 on introduction of Band n54</w:t>
      </w:r>
    </w:p>
    <w:p w14:paraId="72F80D5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CR-0016  rev  Cat: B (Rel-18)</w:t>
      </w:r>
      <w:r>
        <w:rPr>
          <w:i/>
        </w:rPr>
        <w:br/>
      </w:r>
      <w:r>
        <w:rPr>
          <w:i/>
        </w:rPr>
        <w:br/>
      </w:r>
      <w:r>
        <w:rPr>
          <w:i/>
        </w:rPr>
        <w:tab/>
      </w:r>
      <w:r>
        <w:rPr>
          <w:i/>
        </w:rPr>
        <w:tab/>
      </w:r>
      <w:r>
        <w:rPr>
          <w:i/>
        </w:rPr>
        <w:tab/>
      </w:r>
      <w:r>
        <w:rPr>
          <w:i/>
        </w:rPr>
        <w:tab/>
      </w:r>
      <w:r>
        <w:rPr>
          <w:i/>
        </w:rPr>
        <w:tab/>
        <w:t>Source: Nokia, Nokia Shanghai Bell</w:t>
      </w:r>
    </w:p>
    <w:p w14:paraId="3124F29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C3E6F" w14:textId="60C39329" w:rsidR="00B22351" w:rsidRDefault="00A10338" w:rsidP="00B22351">
      <w:pPr>
        <w:rPr>
          <w:rFonts w:ascii="Arial" w:hAnsi="Arial" w:cs="Arial"/>
          <w:b/>
          <w:sz w:val="24"/>
        </w:rPr>
      </w:pPr>
      <w:hyperlink r:id="rId998" w:history="1">
        <w:r w:rsidR="006913F8">
          <w:rPr>
            <w:rStyle w:val="ab"/>
            <w:rFonts w:ascii="Arial" w:hAnsi="Arial" w:cs="Arial"/>
            <w:b/>
            <w:sz w:val="24"/>
          </w:rPr>
          <w:t>R4-2300684</w:t>
        </w:r>
      </w:hyperlink>
      <w:r w:rsidR="00B22351">
        <w:rPr>
          <w:rFonts w:ascii="Arial" w:hAnsi="Arial" w:cs="Arial"/>
          <w:b/>
          <w:color w:val="0000FF"/>
          <w:sz w:val="24"/>
        </w:rPr>
        <w:tab/>
      </w:r>
      <w:r w:rsidR="00B22351">
        <w:rPr>
          <w:rFonts w:ascii="Arial" w:hAnsi="Arial" w:cs="Arial"/>
          <w:b/>
          <w:sz w:val="24"/>
        </w:rPr>
        <w:t>CR to 38.176-2 on introduction of Band n54</w:t>
      </w:r>
    </w:p>
    <w:p w14:paraId="46741A84"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CR-0018  rev  Cat: B (Rel-18)</w:t>
      </w:r>
      <w:r>
        <w:rPr>
          <w:i/>
        </w:rPr>
        <w:br/>
      </w:r>
      <w:r>
        <w:rPr>
          <w:i/>
        </w:rPr>
        <w:br/>
      </w:r>
      <w:r>
        <w:rPr>
          <w:i/>
        </w:rPr>
        <w:tab/>
      </w:r>
      <w:r>
        <w:rPr>
          <w:i/>
        </w:rPr>
        <w:tab/>
      </w:r>
      <w:r>
        <w:rPr>
          <w:i/>
        </w:rPr>
        <w:tab/>
      </w:r>
      <w:r>
        <w:rPr>
          <w:i/>
        </w:rPr>
        <w:tab/>
      </w:r>
      <w:r>
        <w:rPr>
          <w:i/>
        </w:rPr>
        <w:tab/>
        <w:t>Source: Nokia, Nokia Shanghai Bell</w:t>
      </w:r>
    </w:p>
    <w:p w14:paraId="6F2A0C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DB051" w14:textId="461A0A6E" w:rsidR="00B22351" w:rsidRDefault="00A10338" w:rsidP="00B22351">
      <w:pPr>
        <w:rPr>
          <w:rFonts w:ascii="Arial" w:hAnsi="Arial" w:cs="Arial"/>
          <w:b/>
          <w:sz w:val="24"/>
        </w:rPr>
      </w:pPr>
      <w:hyperlink r:id="rId999" w:history="1">
        <w:r w:rsidR="006913F8">
          <w:rPr>
            <w:rStyle w:val="ab"/>
            <w:rFonts w:ascii="Arial" w:hAnsi="Arial" w:cs="Arial"/>
            <w:b/>
            <w:sz w:val="24"/>
          </w:rPr>
          <w:t>R4-2300685</w:t>
        </w:r>
      </w:hyperlink>
      <w:r w:rsidR="00B22351">
        <w:rPr>
          <w:rFonts w:ascii="Arial" w:hAnsi="Arial" w:cs="Arial"/>
          <w:b/>
          <w:color w:val="0000FF"/>
          <w:sz w:val="24"/>
        </w:rPr>
        <w:tab/>
      </w:r>
      <w:r w:rsidR="00B22351">
        <w:rPr>
          <w:rFonts w:ascii="Arial" w:hAnsi="Arial" w:cs="Arial"/>
          <w:b/>
          <w:sz w:val="24"/>
        </w:rPr>
        <w:t>CR to 38.174 on introduction of Band n54</w:t>
      </w:r>
    </w:p>
    <w:p w14:paraId="48A1E87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CR-0040  rev  Cat: B (Rel-18)</w:t>
      </w:r>
      <w:r>
        <w:rPr>
          <w:i/>
        </w:rPr>
        <w:br/>
      </w:r>
      <w:r>
        <w:rPr>
          <w:i/>
        </w:rPr>
        <w:br/>
      </w:r>
      <w:r>
        <w:rPr>
          <w:i/>
        </w:rPr>
        <w:tab/>
      </w:r>
      <w:r>
        <w:rPr>
          <w:i/>
        </w:rPr>
        <w:tab/>
      </w:r>
      <w:r>
        <w:rPr>
          <w:i/>
        </w:rPr>
        <w:tab/>
      </w:r>
      <w:r>
        <w:rPr>
          <w:i/>
        </w:rPr>
        <w:tab/>
      </w:r>
      <w:r>
        <w:rPr>
          <w:i/>
        </w:rPr>
        <w:tab/>
        <w:t>Source: Nokia, Nokia Shanghai Bell</w:t>
      </w:r>
    </w:p>
    <w:p w14:paraId="066023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FC900" w14:textId="74A8A567" w:rsidR="00B22351" w:rsidRDefault="00A10338" w:rsidP="00B22351">
      <w:pPr>
        <w:rPr>
          <w:rFonts w:ascii="Arial" w:hAnsi="Arial" w:cs="Arial"/>
          <w:b/>
          <w:sz w:val="24"/>
        </w:rPr>
      </w:pPr>
      <w:hyperlink r:id="rId1000" w:history="1">
        <w:r w:rsidR="006913F8">
          <w:rPr>
            <w:rStyle w:val="ab"/>
            <w:rFonts w:ascii="Arial" w:hAnsi="Arial" w:cs="Arial"/>
            <w:b/>
            <w:sz w:val="24"/>
          </w:rPr>
          <w:t>R4-2301190</w:t>
        </w:r>
      </w:hyperlink>
      <w:r w:rsidR="00B22351">
        <w:rPr>
          <w:rFonts w:ascii="Arial" w:hAnsi="Arial" w:cs="Arial"/>
          <w:b/>
          <w:color w:val="0000FF"/>
          <w:sz w:val="24"/>
        </w:rPr>
        <w:tab/>
      </w:r>
      <w:r w:rsidR="00B22351">
        <w:rPr>
          <w:rFonts w:ascii="Arial" w:hAnsi="Arial" w:cs="Arial"/>
          <w:b/>
          <w:sz w:val="24"/>
        </w:rPr>
        <w:t>CR to 36.104 on introduction of Band n54</w:t>
      </w:r>
    </w:p>
    <w:p w14:paraId="0A4EDA5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CR-4966  rev  Cat: B (Rel-18)</w:t>
      </w:r>
      <w:r>
        <w:rPr>
          <w:i/>
        </w:rPr>
        <w:br/>
      </w:r>
      <w:r>
        <w:rPr>
          <w:i/>
        </w:rPr>
        <w:br/>
      </w:r>
      <w:r>
        <w:rPr>
          <w:i/>
        </w:rPr>
        <w:tab/>
      </w:r>
      <w:r>
        <w:rPr>
          <w:i/>
        </w:rPr>
        <w:tab/>
      </w:r>
      <w:r>
        <w:rPr>
          <w:i/>
        </w:rPr>
        <w:tab/>
      </w:r>
      <w:r>
        <w:rPr>
          <w:i/>
        </w:rPr>
        <w:tab/>
      </w:r>
      <w:r>
        <w:rPr>
          <w:i/>
        </w:rPr>
        <w:tab/>
        <w:t>Source: Nokia, Nokia Shanghai Bell</w:t>
      </w:r>
    </w:p>
    <w:p w14:paraId="0E1B378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E6D3E" w14:textId="142F45A3" w:rsidR="00B22351" w:rsidRDefault="00A10338" w:rsidP="00B22351">
      <w:pPr>
        <w:rPr>
          <w:rFonts w:ascii="Arial" w:hAnsi="Arial" w:cs="Arial"/>
          <w:b/>
          <w:sz w:val="24"/>
        </w:rPr>
      </w:pPr>
      <w:hyperlink r:id="rId1001" w:history="1">
        <w:r w:rsidR="006913F8">
          <w:rPr>
            <w:rStyle w:val="ab"/>
            <w:rFonts w:ascii="Arial" w:hAnsi="Arial" w:cs="Arial"/>
            <w:b/>
            <w:sz w:val="24"/>
          </w:rPr>
          <w:t>R4-2301191</w:t>
        </w:r>
      </w:hyperlink>
      <w:r w:rsidR="00B22351">
        <w:rPr>
          <w:rFonts w:ascii="Arial" w:hAnsi="Arial" w:cs="Arial"/>
          <w:b/>
          <w:color w:val="0000FF"/>
          <w:sz w:val="24"/>
        </w:rPr>
        <w:tab/>
      </w:r>
      <w:r w:rsidR="00B22351">
        <w:rPr>
          <w:rFonts w:ascii="Arial" w:hAnsi="Arial" w:cs="Arial"/>
          <w:b/>
          <w:sz w:val="24"/>
        </w:rPr>
        <w:t>CR to 36.141 on introduction of Band n54</w:t>
      </w:r>
    </w:p>
    <w:p w14:paraId="2121C1A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CR-1346  rev  Cat: B (Rel-18)</w:t>
      </w:r>
      <w:r>
        <w:rPr>
          <w:i/>
        </w:rPr>
        <w:br/>
      </w:r>
      <w:r>
        <w:rPr>
          <w:i/>
        </w:rPr>
        <w:br/>
      </w:r>
      <w:r>
        <w:rPr>
          <w:i/>
        </w:rPr>
        <w:tab/>
      </w:r>
      <w:r>
        <w:rPr>
          <w:i/>
        </w:rPr>
        <w:tab/>
      </w:r>
      <w:r>
        <w:rPr>
          <w:i/>
        </w:rPr>
        <w:tab/>
      </w:r>
      <w:r>
        <w:rPr>
          <w:i/>
        </w:rPr>
        <w:tab/>
      </w:r>
      <w:r>
        <w:rPr>
          <w:i/>
        </w:rPr>
        <w:tab/>
        <w:t>Source: Nokia, Nokia Shanghai Bell</w:t>
      </w:r>
    </w:p>
    <w:p w14:paraId="270E431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077A9" w14:textId="14A27175" w:rsidR="00B22351" w:rsidRDefault="00A10338" w:rsidP="00B22351">
      <w:pPr>
        <w:rPr>
          <w:rFonts w:ascii="Arial" w:hAnsi="Arial" w:cs="Arial"/>
          <w:b/>
          <w:sz w:val="24"/>
        </w:rPr>
      </w:pPr>
      <w:hyperlink r:id="rId1002" w:history="1">
        <w:r w:rsidR="006913F8">
          <w:rPr>
            <w:rStyle w:val="ab"/>
            <w:rFonts w:ascii="Arial" w:hAnsi="Arial" w:cs="Arial"/>
            <w:b/>
            <w:sz w:val="24"/>
          </w:rPr>
          <w:t>R4-2301192</w:t>
        </w:r>
      </w:hyperlink>
      <w:r w:rsidR="00B22351">
        <w:rPr>
          <w:rFonts w:ascii="Arial" w:hAnsi="Arial" w:cs="Arial"/>
          <w:b/>
          <w:color w:val="0000FF"/>
          <w:sz w:val="24"/>
        </w:rPr>
        <w:tab/>
      </w:r>
      <w:r w:rsidR="00B22351">
        <w:rPr>
          <w:rFonts w:ascii="Arial" w:hAnsi="Arial" w:cs="Arial"/>
          <w:b/>
          <w:sz w:val="24"/>
        </w:rPr>
        <w:t>CR to 37.104 on introduction of Band n54</w:t>
      </w:r>
    </w:p>
    <w:p w14:paraId="036B71F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CR-0977  rev  Cat: B (Rel-18)</w:t>
      </w:r>
      <w:r>
        <w:rPr>
          <w:i/>
        </w:rPr>
        <w:br/>
      </w:r>
      <w:r>
        <w:rPr>
          <w:i/>
        </w:rPr>
        <w:br/>
      </w:r>
      <w:r>
        <w:rPr>
          <w:i/>
        </w:rPr>
        <w:tab/>
      </w:r>
      <w:r>
        <w:rPr>
          <w:i/>
        </w:rPr>
        <w:tab/>
      </w:r>
      <w:r>
        <w:rPr>
          <w:i/>
        </w:rPr>
        <w:tab/>
      </w:r>
      <w:r>
        <w:rPr>
          <w:i/>
        </w:rPr>
        <w:tab/>
      </w:r>
      <w:r>
        <w:rPr>
          <w:i/>
        </w:rPr>
        <w:tab/>
        <w:t>Source: Nokia, Nokia Shanghai Bell</w:t>
      </w:r>
    </w:p>
    <w:p w14:paraId="4C0046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375C5" w14:textId="2FAE904B" w:rsidR="00B22351" w:rsidRDefault="00A10338" w:rsidP="00B22351">
      <w:pPr>
        <w:rPr>
          <w:rFonts w:ascii="Arial" w:hAnsi="Arial" w:cs="Arial"/>
          <w:b/>
          <w:sz w:val="24"/>
        </w:rPr>
      </w:pPr>
      <w:hyperlink r:id="rId1003" w:history="1">
        <w:r w:rsidR="006913F8">
          <w:rPr>
            <w:rStyle w:val="ab"/>
            <w:rFonts w:ascii="Arial" w:hAnsi="Arial" w:cs="Arial"/>
            <w:b/>
            <w:sz w:val="24"/>
          </w:rPr>
          <w:t>R4-2301193</w:t>
        </w:r>
      </w:hyperlink>
      <w:r w:rsidR="00B22351">
        <w:rPr>
          <w:rFonts w:ascii="Arial" w:hAnsi="Arial" w:cs="Arial"/>
          <w:b/>
          <w:color w:val="0000FF"/>
          <w:sz w:val="24"/>
        </w:rPr>
        <w:tab/>
      </w:r>
      <w:r w:rsidR="00B22351">
        <w:rPr>
          <w:rFonts w:ascii="Arial" w:hAnsi="Arial" w:cs="Arial"/>
          <w:b/>
          <w:sz w:val="24"/>
        </w:rPr>
        <w:t>CR to 37.141 on introduction of Band n54</w:t>
      </w:r>
    </w:p>
    <w:p w14:paraId="36E9DF2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CR-1029  rev  Cat: B (Rel-18)</w:t>
      </w:r>
      <w:r>
        <w:rPr>
          <w:i/>
        </w:rPr>
        <w:br/>
      </w:r>
      <w:r>
        <w:rPr>
          <w:i/>
        </w:rPr>
        <w:br/>
      </w:r>
      <w:r>
        <w:rPr>
          <w:i/>
        </w:rPr>
        <w:tab/>
      </w:r>
      <w:r>
        <w:rPr>
          <w:i/>
        </w:rPr>
        <w:tab/>
      </w:r>
      <w:r>
        <w:rPr>
          <w:i/>
        </w:rPr>
        <w:tab/>
      </w:r>
      <w:r>
        <w:rPr>
          <w:i/>
        </w:rPr>
        <w:tab/>
      </w:r>
      <w:r>
        <w:rPr>
          <w:i/>
        </w:rPr>
        <w:tab/>
        <w:t>Source: Nokia, Nokia Shanghai Bell</w:t>
      </w:r>
    </w:p>
    <w:p w14:paraId="4521E9A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76A2A" w14:textId="50C4110F" w:rsidR="00B22351" w:rsidRDefault="00A10338" w:rsidP="00B22351">
      <w:pPr>
        <w:rPr>
          <w:rFonts w:ascii="Arial" w:hAnsi="Arial" w:cs="Arial"/>
          <w:b/>
          <w:sz w:val="24"/>
        </w:rPr>
      </w:pPr>
      <w:hyperlink r:id="rId1004" w:history="1">
        <w:r w:rsidR="006913F8">
          <w:rPr>
            <w:rStyle w:val="ab"/>
            <w:rFonts w:ascii="Arial" w:hAnsi="Arial" w:cs="Arial"/>
            <w:b/>
            <w:sz w:val="24"/>
          </w:rPr>
          <w:t>R4-2301474</w:t>
        </w:r>
      </w:hyperlink>
      <w:r w:rsidR="00B22351">
        <w:rPr>
          <w:rFonts w:ascii="Arial" w:hAnsi="Arial" w:cs="Arial"/>
          <w:b/>
          <w:color w:val="0000FF"/>
          <w:sz w:val="24"/>
        </w:rPr>
        <w:tab/>
      </w:r>
      <w:r w:rsidR="00B22351">
        <w:rPr>
          <w:rFonts w:ascii="Arial" w:hAnsi="Arial" w:cs="Arial"/>
          <w:b/>
          <w:sz w:val="24"/>
        </w:rPr>
        <w:t>CR related to Introduction of NR TDD Band n54</w:t>
      </w:r>
    </w:p>
    <w:p w14:paraId="66E0975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CR-0268  rev  Cat: B (Rel-18)</w:t>
      </w:r>
      <w:r>
        <w:rPr>
          <w:i/>
        </w:rPr>
        <w:br/>
      </w:r>
      <w:r>
        <w:rPr>
          <w:i/>
        </w:rPr>
        <w:br/>
      </w:r>
      <w:r>
        <w:rPr>
          <w:i/>
        </w:rPr>
        <w:tab/>
      </w:r>
      <w:r>
        <w:rPr>
          <w:i/>
        </w:rPr>
        <w:tab/>
      </w:r>
      <w:r>
        <w:rPr>
          <w:i/>
        </w:rPr>
        <w:tab/>
      </w:r>
      <w:r>
        <w:rPr>
          <w:i/>
        </w:rPr>
        <w:tab/>
      </w:r>
      <w:r>
        <w:rPr>
          <w:i/>
        </w:rPr>
        <w:tab/>
        <w:t>Source: Ericsson, Ligado Networks</w:t>
      </w:r>
    </w:p>
    <w:p w14:paraId="511B96E9" w14:textId="77777777" w:rsidR="00B22351" w:rsidRDefault="00B22351" w:rsidP="00B22351">
      <w:pPr>
        <w:rPr>
          <w:rFonts w:ascii="Arial" w:hAnsi="Arial" w:cs="Arial"/>
          <w:b/>
        </w:rPr>
      </w:pPr>
      <w:r>
        <w:rPr>
          <w:rFonts w:ascii="Arial" w:hAnsi="Arial" w:cs="Arial"/>
          <w:b/>
        </w:rPr>
        <w:t xml:space="preserve">Abstract: </w:t>
      </w:r>
    </w:p>
    <w:p w14:paraId="2A795777" w14:textId="77777777" w:rsidR="00B22351" w:rsidRDefault="00B22351" w:rsidP="00B22351">
      <w:r>
        <w:t>This contribution is a CR to TS  37.105, introducing new NR band n54</w:t>
      </w:r>
    </w:p>
    <w:p w14:paraId="0C1D3C8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71D9E" w14:textId="0062686B" w:rsidR="00B22351" w:rsidRDefault="00A10338" w:rsidP="00B22351">
      <w:pPr>
        <w:rPr>
          <w:rFonts w:ascii="Arial" w:hAnsi="Arial" w:cs="Arial"/>
          <w:b/>
          <w:sz w:val="24"/>
        </w:rPr>
      </w:pPr>
      <w:hyperlink r:id="rId1005" w:history="1">
        <w:r w:rsidR="006913F8">
          <w:rPr>
            <w:rStyle w:val="ab"/>
            <w:rFonts w:ascii="Arial" w:hAnsi="Arial" w:cs="Arial"/>
            <w:b/>
            <w:sz w:val="24"/>
          </w:rPr>
          <w:t>R4-2301475</w:t>
        </w:r>
      </w:hyperlink>
      <w:r w:rsidR="00B22351">
        <w:rPr>
          <w:rFonts w:ascii="Arial" w:hAnsi="Arial" w:cs="Arial"/>
          <w:b/>
          <w:color w:val="0000FF"/>
          <w:sz w:val="24"/>
        </w:rPr>
        <w:tab/>
      </w:r>
      <w:r w:rsidR="00B22351">
        <w:rPr>
          <w:rFonts w:ascii="Arial" w:hAnsi="Arial" w:cs="Arial"/>
          <w:b/>
          <w:sz w:val="24"/>
        </w:rPr>
        <w:t>CR to TS 37.145-1: Introduction of NR band n54</w:t>
      </w:r>
    </w:p>
    <w:p w14:paraId="1E2820C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CR-0305  rev  Cat: B (Rel-18)</w:t>
      </w:r>
      <w:r>
        <w:rPr>
          <w:i/>
        </w:rPr>
        <w:br/>
      </w:r>
      <w:r>
        <w:rPr>
          <w:i/>
        </w:rPr>
        <w:br/>
      </w:r>
      <w:r>
        <w:rPr>
          <w:i/>
        </w:rPr>
        <w:tab/>
      </w:r>
      <w:r>
        <w:rPr>
          <w:i/>
        </w:rPr>
        <w:tab/>
      </w:r>
      <w:r>
        <w:rPr>
          <w:i/>
        </w:rPr>
        <w:tab/>
      </w:r>
      <w:r>
        <w:rPr>
          <w:i/>
        </w:rPr>
        <w:tab/>
      </w:r>
      <w:r>
        <w:rPr>
          <w:i/>
        </w:rPr>
        <w:tab/>
        <w:t>Source: Ericsson, Ligado Networks</w:t>
      </w:r>
    </w:p>
    <w:p w14:paraId="047F0941" w14:textId="77777777" w:rsidR="00B22351" w:rsidRDefault="00B22351" w:rsidP="00B22351">
      <w:pPr>
        <w:rPr>
          <w:rFonts w:ascii="Arial" w:hAnsi="Arial" w:cs="Arial"/>
          <w:b/>
        </w:rPr>
      </w:pPr>
      <w:r>
        <w:rPr>
          <w:rFonts w:ascii="Arial" w:hAnsi="Arial" w:cs="Arial"/>
          <w:b/>
        </w:rPr>
        <w:t xml:space="preserve">Abstract: </w:t>
      </w:r>
    </w:p>
    <w:p w14:paraId="1892BF9C" w14:textId="77777777" w:rsidR="00B22351" w:rsidRDefault="00B22351" w:rsidP="00B22351">
      <w:r>
        <w:t>This contribution is a CR to TS  37.145-1, introducing new NR band n54</w:t>
      </w:r>
    </w:p>
    <w:p w14:paraId="50CD719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C080B" w14:textId="2651C140" w:rsidR="00B22351" w:rsidRDefault="00A10338" w:rsidP="00B22351">
      <w:pPr>
        <w:rPr>
          <w:rFonts w:ascii="Arial" w:hAnsi="Arial" w:cs="Arial"/>
          <w:b/>
          <w:sz w:val="24"/>
        </w:rPr>
      </w:pPr>
      <w:hyperlink r:id="rId1006" w:history="1">
        <w:r w:rsidR="006913F8">
          <w:rPr>
            <w:rStyle w:val="ab"/>
            <w:rFonts w:ascii="Arial" w:hAnsi="Arial" w:cs="Arial"/>
            <w:b/>
            <w:sz w:val="24"/>
          </w:rPr>
          <w:t>R4-2301476</w:t>
        </w:r>
      </w:hyperlink>
      <w:r w:rsidR="00B22351">
        <w:rPr>
          <w:rFonts w:ascii="Arial" w:hAnsi="Arial" w:cs="Arial"/>
          <w:b/>
          <w:color w:val="0000FF"/>
          <w:sz w:val="24"/>
        </w:rPr>
        <w:tab/>
      </w:r>
      <w:r w:rsidR="00B22351">
        <w:rPr>
          <w:rFonts w:ascii="Arial" w:hAnsi="Arial" w:cs="Arial"/>
          <w:b/>
          <w:sz w:val="24"/>
        </w:rPr>
        <w:t>CR to TS 37.145-2: Introduction of NR band n54</w:t>
      </w:r>
    </w:p>
    <w:p w14:paraId="3B1D8BC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CR-0344  rev  Cat: B (Rel-18)</w:t>
      </w:r>
      <w:r>
        <w:rPr>
          <w:i/>
        </w:rPr>
        <w:br/>
      </w:r>
      <w:r>
        <w:rPr>
          <w:i/>
        </w:rPr>
        <w:br/>
      </w:r>
      <w:r>
        <w:rPr>
          <w:i/>
        </w:rPr>
        <w:tab/>
      </w:r>
      <w:r>
        <w:rPr>
          <w:i/>
        </w:rPr>
        <w:tab/>
      </w:r>
      <w:r>
        <w:rPr>
          <w:i/>
        </w:rPr>
        <w:tab/>
      </w:r>
      <w:r>
        <w:rPr>
          <w:i/>
        </w:rPr>
        <w:tab/>
      </w:r>
      <w:r>
        <w:rPr>
          <w:i/>
        </w:rPr>
        <w:tab/>
        <w:t>Source: Ericsson, Ligado Networks</w:t>
      </w:r>
    </w:p>
    <w:p w14:paraId="77891069" w14:textId="77777777" w:rsidR="00B22351" w:rsidRDefault="00B22351" w:rsidP="00B22351">
      <w:pPr>
        <w:rPr>
          <w:rFonts w:ascii="Arial" w:hAnsi="Arial" w:cs="Arial"/>
          <w:b/>
        </w:rPr>
      </w:pPr>
      <w:r>
        <w:rPr>
          <w:rFonts w:ascii="Arial" w:hAnsi="Arial" w:cs="Arial"/>
          <w:b/>
        </w:rPr>
        <w:t xml:space="preserve">Abstract: </w:t>
      </w:r>
    </w:p>
    <w:p w14:paraId="60477D49" w14:textId="77777777" w:rsidR="00B22351" w:rsidRDefault="00B22351" w:rsidP="00B22351">
      <w:r>
        <w:t>This contribution is a CR to TS  37.145-2, introducing new NR band n54</w:t>
      </w:r>
    </w:p>
    <w:p w14:paraId="319E3E2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356F1" w14:textId="77777777" w:rsidR="00B22351" w:rsidRDefault="00B22351" w:rsidP="00B22351">
      <w:pPr>
        <w:pStyle w:val="4"/>
      </w:pPr>
      <w:bookmarkStart w:id="723" w:name="_Toc127747441"/>
      <w:bookmarkStart w:id="724" w:name="_Toc127749428"/>
      <w:bookmarkStart w:id="725" w:name="_Toc127750002"/>
      <w:bookmarkStart w:id="726" w:name="_Toc127750575"/>
      <w:r>
        <w:t>8.33.4</w:t>
      </w:r>
      <w:r>
        <w:tab/>
        <w:t>RRM requirements</w:t>
      </w:r>
      <w:bookmarkEnd w:id="723"/>
      <w:bookmarkEnd w:id="724"/>
      <w:bookmarkEnd w:id="725"/>
      <w:bookmarkEnd w:id="726"/>
    </w:p>
    <w:p w14:paraId="17931109" w14:textId="2BC4F40E" w:rsidR="00D352F4" w:rsidRPr="00D352F4" w:rsidRDefault="00D352F4" w:rsidP="00D352F4">
      <w:pPr>
        <w:rPr>
          <w:b/>
          <w:color w:val="C00000"/>
        </w:rPr>
      </w:pPr>
      <w:r>
        <w:rPr>
          <w:b/>
          <w:color w:val="C00000"/>
        </w:rPr>
        <w:t xml:space="preserve">[120] </w:t>
      </w:r>
      <w:r w:rsidRPr="00D352F4">
        <w:rPr>
          <w:b/>
          <w:color w:val="C00000"/>
        </w:rPr>
        <w:t>Topic #3: RRM Requirements</w:t>
      </w:r>
    </w:p>
    <w:p w14:paraId="40AB3637" w14:textId="12E0D7CD" w:rsidR="00B22351" w:rsidRDefault="00A10338" w:rsidP="00B22351">
      <w:pPr>
        <w:rPr>
          <w:rFonts w:ascii="Arial" w:hAnsi="Arial" w:cs="Arial"/>
          <w:b/>
          <w:sz w:val="24"/>
        </w:rPr>
      </w:pPr>
      <w:hyperlink r:id="rId1007" w:history="1">
        <w:r w:rsidR="006913F8">
          <w:rPr>
            <w:rStyle w:val="ab"/>
            <w:rFonts w:ascii="Arial" w:hAnsi="Arial" w:cs="Arial"/>
            <w:b/>
            <w:sz w:val="24"/>
          </w:rPr>
          <w:t>R4-2301207</w:t>
        </w:r>
      </w:hyperlink>
      <w:r w:rsidR="00B22351">
        <w:rPr>
          <w:rFonts w:ascii="Arial" w:hAnsi="Arial" w:cs="Arial"/>
          <w:b/>
          <w:color w:val="0000FF"/>
          <w:sz w:val="24"/>
        </w:rPr>
        <w:tab/>
      </w:r>
      <w:r w:rsidR="00B22351">
        <w:rPr>
          <w:rFonts w:ascii="Arial" w:hAnsi="Arial" w:cs="Arial"/>
          <w:b/>
          <w:sz w:val="24"/>
        </w:rPr>
        <w:t>draft CR to TS 38.133: Introduction of NR band n54</w:t>
      </w:r>
    </w:p>
    <w:p w14:paraId="034BB90C"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B06A56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4220F" w14:textId="5AE87A30" w:rsidR="00B22351" w:rsidRDefault="00A10338" w:rsidP="00B22351">
      <w:pPr>
        <w:rPr>
          <w:rFonts w:ascii="Arial" w:hAnsi="Arial" w:cs="Arial"/>
          <w:b/>
          <w:sz w:val="24"/>
        </w:rPr>
      </w:pPr>
      <w:hyperlink r:id="rId1008" w:history="1">
        <w:r w:rsidR="006913F8">
          <w:rPr>
            <w:rStyle w:val="ab"/>
            <w:rFonts w:ascii="Arial" w:hAnsi="Arial" w:cs="Arial"/>
            <w:b/>
            <w:sz w:val="24"/>
          </w:rPr>
          <w:t>R4-2301477</w:t>
        </w:r>
      </w:hyperlink>
      <w:r w:rsidR="00B22351">
        <w:rPr>
          <w:rFonts w:ascii="Arial" w:hAnsi="Arial" w:cs="Arial"/>
          <w:b/>
          <w:color w:val="0000FF"/>
          <w:sz w:val="24"/>
        </w:rPr>
        <w:tab/>
      </w:r>
      <w:r w:rsidR="00B22351">
        <w:rPr>
          <w:rFonts w:ascii="Arial" w:hAnsi="Arial" w:cs="Arial"/>
          <w:b/>
          <w:sz w:val="24"/>
        </w:rPr>
        <w:t>CR related to Introduction of NR TDD Band n54</w:t>
      </w:r>
    </w:p>
    <w:p w14:paraId="4E9B686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CR-2903  rev  Cat: B (Rel-18)</w:t>
      </w:r>
      <w:r>
        <w:rPr>
          <w:i/>
        </w:rPr>
        <w:br/>
      </w:r>
      <w:r>
        <w:rPr>
          <w:i/>
        </w:rPr>
        <w:br/>
      </w:r>
      <w:r>
        <w:rPr>
          <w:i/>
        </w:rPr>
        <w:tab/>
      </w:r>
      <w:r>
        <w:rPr>
          <w:i/>
        </w:rPr>
        <w:tab/>
      </w:r>
      <w:r>
        <w:rPr>
          <w:i/>
        </w:rPr>
        <w:tab/>
      </w:r>
      <w:r>
        <w:rPr>
          <w:i/>
        </w:rPr>
        <w:tab/>
      </w:r>
      <w:r>
        <w:rPr>
          <w:i/>
        </w:rPr>
        <w:tab/>
        <w:t>Source: Ericsson, Ligado Networks</w:t>
      </w:r>
    </w:p>
    <w:p w14:paraId="3B018655" w14:textId="77777777" w:rsidR="00B22351" w:rsidRDefault="00B22351" w:rsidP="00B22351">
      <w:pPr>
        <w:rPr>
          <w:rFonts w:ascii="Arial" w:hAnsi="Arial" w:cs="Arial"/>
          <w:b/>
        </w:rPr>
      </w:pPr>
      <w:r>
        <w:rPr>
          <w:rFonts w:ascii="Arial" w:hAnsi="Arial" w:cs="Arial"/>
          <w:b/>
        </w:rPr>
        <w:t xml:space="preserve">Abstract: </w:t>
      </w:r>
    </w:p>
    <w:p w14:paraId="448B488A" w14:textId="6D4460DF" w:rsidR="00B22351" w:rsidRDefault="00B22351" w:rsidP="00B22351">
      <w:r>
        <w:t>T</w:t>
      </w:r>
      <w:r w:rsidR="00537868">
        <w:t xml:space="preserve">his contribution is a CR to TS </w:t>
      </w:r>
      <w:r>
        <w:t>38.133, introducing new NR band n54</w:t>
      </w:r>
    </w:p>
    <w:p w14:paraId="2E6AB1E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871C4" w14:textId="77777777" w:rsidR="00B22351" w:rsidRDefault="00B22351" w:rsidP="00B22351">
      <w:pPr>
        <w:pStyle w:val="4"/>
      </w:pPr>
      <w:bookmarkStart w:id="727" w:name="_Toc127747442"/>
      <w:bookmarkStart w:id="728" w:name="_Toc127749429"/>
      <w:bookmarkStart w:id="729" w:name="_Toc127750003"/>
      <w:bookmarkStart w:id="730" w:name="_Toc127750576"/>
      <w:r>
        <w:t>8.33.5</w:t>
      </w:r>
      <w:r>
        <w:tab/>
        <w:t>Moderator summary and conclusions</w:t>
      </w:r>
      <w:bookmarkEnd w:id="727"/>
      <w:bookmarkEnd w:id="728"/>
      <w:bookmarkEnd w:id="729"/>
      <w:bookmarkEnd w:id="730"/>
    </w:p>
    <w:p w14:paraId="1D8FDE4F" w14:textId="77777777" w:rsidR="000D42FB" w:rsidRPr="0012397F" w:rsidRDefault="000D42FB" w:rsidP="000D42FB">
      <w:pPr>
        <w:rPr>
          <w:b/>
          <w:color w:val="C00000"/>
        </w:rPr>
      </w:pPr>
      <w:r w:rsidRPr="0012397F">
        <w:rPr>
          <w:b/>
          <w:color w:val="C00000"/>
        </w:rPr>
        <w:t>[106][120] R18_NR_TDD_n54, AI 8.33 – Ojas Choksi (Ligado)</w:t>
      </w:r>
    </w:p>
    <w:p w14:paraId="33502E01" w14:textId="1A9D2AF7" w:rsidR="000D42FB" w:rsidRPr="0012397F" w:rsidRDefault="00A10338" w:rsidP="000D42FB">
      <w:pPr>
        <w:rPr>
          <w:rFonts w:ascii="Arial" w:hAnsi="Arial" w:cs="Arial"/>
          <w:b/>
          <w:sz w:val="24"/>
        </w:rPr>
      </w:pPr>
      <w:hyperlink r:id="rId1009" w:history="1">
        <w:r w:rsidR="006913F8">
          <w:rPr>
            <w:rStyle w:val="ab"/>
            <w:rFonts w:ascii="Arial" w:hAnsi="Arial" w:cs="Arial"/>
            <w:b/>
            <w:sz w:val="24"/>
          </w:rPr>
          <w:t>R4-2302813</w:t>
        </w:r>
      </w:hyperlink>
      <w:r w:rsidR="000D42FB" w:rsidRPr="0012397F">
        <w:rPr>
          <w:rFonts w:ascii="Arial" w:hAnsi="Arial" w:cs="Arial"/>
          <w:b/>
          <w:sz w:val="24"/>
        </w:rPr>
        <w:tab/>
        <w:t>Topic summary for [106][120] R18_NR_TDD_n54</w:t>
      </w:r>
    </w:p>
    <w:p w14:paraId="2601AF46" w14:textId="77777777" w:rsidR="000D42FB" w:rsidRPr="0012397F" w:rsidRDefault="000D42FB" w:rsidP="000D42F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(Ligado)</w:t>
      </w:r>
    </w:p>
    <w:p w14:paraId="29ADD687" w14:textId="77777777" w:rsidR="000D42FB" w:rsidRPr="0012397F" w:rsidRDefault="000D42FB" w:rsidP="000D42FB">
      <w:pPr>
        <w:rPr>
          <w:rFonts w:ascii="Arial" w:hAnsi="Arial" w:cs="Arial"/>
          <w:b/>
        </w:rPr>
      </w:pPr>
      <w:r w:rsidRPr="0012397F">
        <w:rPr>
          <w:rFonts w:ascii="Arial" w:hAnsi="Arial" w:cs="Arial"/>
          <w:b/>
        </w:rPr>
        <w:t xml:space="preserve">Abstract: </w:t>
      </w:r>
    </w:p>
    <w:p w14:paraId="0D0BBCD2" w14:textId="77777777" w:rsidR="000D42FB" w:rsidRPr="0012397F" w:rsidRDefault="000D42FB" w:rsidP="000D42FB">
      <w:pPr>
        <w:rPr>
          <w:rFonts w:eastAsia="Malgun Gothic"/>
        </w:rPr>
      </w:pPr>
      <w:r w:rsidRPr="0012397F">
        <w:t>This contribution provides the summary of email discussion and recommended summary.</w:t>
      </w:r>
    </w:p>
    <w:p w14:paraId="16576FDD" w14:textId="77777777" w:rsidR="000D42FB" w:rsidRPr="0012397F" w:rsidRDefault="000D42FB" w:rsidP="000D42FB">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336B2985" w14:textId="77777777" w:rsidR="000D42FB" w:rsidRPr="0012397F" w:rsidRDefault="000D42FB" w:rsidP="000D42FB">
      <w:pPr>
        <w:rPr>
          <w:b/>
          <w:color w:val="C00000"/>
        </w:rPr>
      </w:pPr>
      <w:r w:rsidRPr="0012397F">
        <w:rPr>
          <w:b/>
          <w:color w:val="C00000"/>
        </w:rPr>
        <w:t>Discussions of issues and conclusions</w:t>
      </w:r>
    </w:p>
    <w:p w14:paraId="00F04B92" w14:textId="77777777" w:rsidR="000D42FB" w:rsidRPr="000D42FB" w:rsidRDefault="000D42FB" w:rsidP="000D42FB">
      <w:pPr>
        <w:rPr>
          <w:rFonts w:eastAsiaTheme="minorEastAsia"/>
        </w:rPr>
      </w:pPr>
    </w:p>
    <w:p w14:paraId="66714D88" w14:textId="77777777" w:rsidR="00B22351" w:rsidRDefault="00B22351" w:rsidP="00B22351">
      <w:pPr>
        <w:pStyle w:val="3"/>
      </w:pPr>
      <w:bookmarkStart w:id="731" w:name="_Toc127747443"/>
      <w:bookmarkStart w:id="732" w:name="_Toc127749430"/>
      <w:bookmarkStart w:id="733" w:name="_Toc127750004"/>
      <w:bookmarkStart w:id="734" w:name="_Toc127750577"/>
      <w:r>
        <w:t>8.34</w:t>
      </w:r>
      <w:r>
        <w:tab/>
        <w:t>Introduction of the satellite L-/S-band</w:t>
      </w:r>
      <w:bookmarkEnd w:id="731"/>
      <w:bookmarkEnd w:id="732"/>
      <w:bookmarkEnd w:id="733"/>
      <w:bookmarkEnd w:id="734"/>
    </w:p>
    <w:p w14:paraId="23B858BD" w14:textId="77777777" w:rsidR="00B22351" w:rsidRDefault="00B22351" w:rsidP="00B22351">
      <w:pPr>
        <w:pStyle w:val="4"/>
      </w:pPr>
      <w:bookmarkStart w:id="735" w:name="_Toc127747444"/>
      <w:bookmarkStart w:id="736" w:name="_Toc127749431"/>
      <w:bookmarkStart w:id="737" w:name="_Toc127750005"/>
      <w:bookmarkStart w:id="738" w:name="_Toc127750578"/>
      <w:r>
        <w:t>8.34.1</w:t>
      </w:r>
      <w:r>
        <w:tab/>
        <w:t>General and work plan</w:t>
      </w:r>
      <w:bookmarkEnd w:id="735"/>
      <w:bookmarkEnd w:id="736"/>
      <w:bookmarkEnd w:id="737"/>
      <w:bookmarkEnd w:id="738"/>
    </w:p>
    <w:p w14:paraId="72310793" w14:textId="489607AD" w:rsidR="00B22351" w:rsidRDefault="00A10338" w:rsidP="00B22351">
      <w:pPr>
        <w:rPr>
          <w:rFonts w:ascii="Arial" w:hAnsi="Arial" w:cs="Arial"/>
          <w:b/>
          <w:sz w:val="24"/>
        </w:rPr>
      </w:pPr>
      <w:hyperlink r:id="rId1010" w:history="1">
        <w:r w:rsidR="006913F8">
          <w:rPr>
            <w:rStyle w:val="ab"/>
            <w:rFonts w:ascii="Arial" w:hAnsi="Arial" w:cs="Arial"/>
            <w:b/>
            <w:sz w:val="24"/>
          </w:rPr>
          <w:t>R4-2300300</w:t>
        </w:r>
      </w:hyperlink>
      <w:r w:rsidR="00B22351">
        <w:rPr>
          <w:rFonts w:ascii="Arial" w:hAnsi="Arial" w:cs="Arial"/>
          <w:b/>
          <w:color w:val="0000FF"/>
          <w:sz w:val="24"/>
        </w:rPr>
        <w:tab/>
      </w:r>
      <w:r w:rsidR="00B22351">
        <w:rPr>
          <w:rFonts w:ascii="Arial" w:hAnsi="Arial" w:cs="Arial"/>
          <w:b/>
          <w:sz w:val="24"/>
        </w:rPr>
        <w:t>Work plan for the NTN L-/S-band</w:t>
      </w:r>
    </w:p>
    <w:p w14:paraId="5DFC8617"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Globalstar</w:t>
      </w:r>
    </w:p>
    <w:p w14:paraId="3BB10B9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603D6" w14:textId="4EEC40BF" w:rsidR="00B22351" w:rsidRDefault="00A10338" w:rsidP="00B22351">
      <w:pPr>
        <w:rPr>
          <w:rFonts w:ascii="Arial" w:hAnsi="Arial" w:cs="Arial"/>
          <w:b/>
          <w:sz w:val="24"/>
        </w:rPr>
      </w:pPr>
      <w:hyperlink r:id="rId1011" w:history="1">
        <w:r w:rsidR="006913F8">
          <w:rPr>
            <w:rStyle w:val="ab"/>
            <w:rFonts w:ascii="Arial" w:hAnsi="Arial" w:cs="Arial"/>
            <w:b/>
            <w:sz w:val="24"/>
          </w:rPr>
          <w:t>R4-2302354</w:t>
        </w:r>
      </w:hyperlink>
      <w:r w:rsidR="00B22351">
        <w:rPr>
          <w:rFonts w:ascii="Arial" w:hAnsi="Arial" w:cs="Arial"/>
          <w:b/>
          <w:color w:val="0000FF"/>
          <w:sz w:val="24"/>
        </w:rPr>
        <w:tab/>
      </w:r>
      <w:r w:rsidR="00B22351">
        <w:rPr>
          <w:rFonts w:ascii="Arial" w:hAnsi="Arial" w:cs="Arial"/>
          <w:b/>
          <w:sz w:val="24"/>
        </w:rPr>
        <w:t>Draft TR for the NTN L-/S-band</w:t>
      </w:r>
    </w:p>
    <w:p w14:paraId="719DDEC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Globalstar</w:t>
      </w:r>
    </w:p>
    <w:p w14:paraId="5077DD9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DDD21" w14:textId="77777777" w:rsidR="00B22351" w:rsidRDefault="00B22351" w:rsidP="00B22351">
      <w:pPr>
        <w:pStyle w:val="4"/>
      </w:pPr>
      <w:bookmarkStart w:id="739" w:name="_Toc127747445"/>
      <w:bookmarkStart w:id="740" w:name="_Toc127749432"/>
      <w:bookmarkStart w:id="741" w:name="_Toc127750006"/>
      <w:bookmarkStart w:id="742" w:name="_Toc127750579"/>
      <w:r>
        <w:t>8.34.2</w:t>
      </w:r>
      <w:r>
        <w:tab/>
        <w:t>Band definition and system parameters</w:t>
      </w:r>
      <w:bookmarkEnd w:id="739"/>
      <w:bookmarkEnd w:id="740"/>
      <w:bookmarkEnd w:id="741"/>
      <w:bookmarkEnd w:id="742"/>
    </w:p>
    <w:p w14:paraId="341E22A3" w14:textId="383D6223" w:rsidR="004B74FC" w:rsidRPr="004B74FC" w:rsidRDefault="004B74FC" w:rsidP="00B22351">
      <w:pPr>
        <w:rPr>
          <w:color w:val="C00000"/>
        </w:rPr>
      </w:pPr>
      <w:r>
        <w:rPr>
          <w:b/>
          <w:color w:val="C00000"/>
        </w:rPr>
        <w:t xml:space="preserve">[121] </w:t>
      </w:r>
      <w:r w:rsidRPr="004B74FC">
        <w:rPr>
          <w:b/>
          <w:color w:val="C00000"/>
        </w:rPr>
        <w:t>Topic #1: System parameters</w:t>
      </w:r>
    </w:p>
    <w:p w14:paraId="7498EF96" w14:textId="044E1F6E" w:rsidR="00B22351" w:rsidRDefault="00A10338" w:rsidP="00B22351">
      <w:pPr>
        <w:rPr>
          <w:rFonts w:ascii="Arial" w:hAnsi="Arial" w:cs="Arial"/>
          <w:b/>
          <w:sz w:val="24"/>
        </w:rPr>
      </w:pPr>
      <w:hyperlink r:id="rId1012" w:history="1">
        <w:r w:rsidR="006913F8">
          <w:rPr>
            <w:rStyle w:val="ab"/>
            <w:rFonts w:ascii="Arial" w:hAnsi="Arial" w:cs="Arial"/>
            <w:b/>
            <w:sz w:val="24"/>
          </w:rPr>
          <w:t>R4-2300301</w:t>
        </w:r>
      </w:hyperlink>
      <w:r w:rsidR="00B22351">
        <w:rPr>
          <w:rFonts w:ascii="Arial" w:hAnsi="Arial" w:cs="Arial"/>
          <w:b/>
          <w:color w:val="0000FF"/>
          <w:sz w:val="24"/>
        </w:rPr>
        <w:tab/>
      </w:r>
      <w:r w:rsidR="00B22351">
        <w:rPr>
          <w:rFonts w:ascii="Arial" w:hAnsi="Arial" w:cs="Arial"/>
          <w:b/>
          <w:sz w:val="24"/>
        </w:rPr>
        <w:t>System parameters for the NTN L-/S-band</w:t>
      </w:r>
    </w:p>
    <w:p w14:paraId="2A2C3AF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7DDED7B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76ED6" w14:textId="4D547293" w:rsidR="00B22351" w:rsidRDefault="00A10338" w:rsidP="00B22351">
      <w:pPr>
        <w:rPr>
          <w:rFonts w:ascii="Arial" w:hAnsi="Arial" w:cs="Arial"/>
          <w:b/>
          <w:sz w:val="24"/>
        </w:rPr>
      </w:pPr>
      <w:hyperlink r:id="rId1013" w:history="1">
        <w:r w:rsidR="006913F8">
          <w:rPr>
            <w:rStyle w:val="ab"/>
            <w:rFonts w:ascii="Arial" w:hAnsi="Arial" w:cs="Arial"/>
            <w:b/>
            <w:sz w:val="24"/>
          </w:rPr>
          <w:t>R4-2301672</w:t>
        </w:r>
      </w:hyperlink>
      <w:r w:rsidR="00B22351">
        <w:rPr>
          <w:rFonts w:ascii="Arial" w:hAnsi="Arial" w:cs="Arial"/>
          <w:b/>
          <w:color w:val="0000FF"/>
          <w:sz w:val="24"/>
        </w:rPr>
        <w:tab/>
      </w:r>
      <w:r w:rsidR="00B22351">
        <w:rPr>
          <w:rFonts w:ascii="Arial" w:hAnsi="Arial" w:cs="Arial"/>
          <w:b/>
          <w:sz w:val="24"/>
        </w:rPr>
        <w:t>Discussion on new FR1 NTN band</w:t>
      </w:r>
    </w:p>
    <w:p w14:paraId="5D33E74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B3C58F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E1B8D" w14:textId="77777777" w:rsidR="00B22351" w:rsidRDefault="00B22351" w:rsidP="00B22351">
      <w:pPr>
        <w:pStyle w:val="4"/>
      </w:pPr>
      <w:bookmarkStart w:id="743" w:name="_Toc127747446"/>
      <w:bookmarkStart w:id="744" w:name="_Toc127749433"/>
      <w:bookmarkStart w:id="745" w:name="_Toc127750007"/>
      <w:bookmarkStart w:id="746" w:name="_Toc127750580"/>
      <w:r>
        <w:t>8.34.3</w:t>
      </w:r>
      <w:r>
        <w:tab/>
        <w:t>UE RF requirements</w:t>
      </w:r>
      <w:bookmarkEnd w:id="743"/>
      <w:bookmarkEnd w:id="744"/>
      <w:bookmarkEnd w:id="745"/>
      <w:bookmarkEnd w:id="746"/>
    </w:p>
    <w:p w14:paraId="3334E982" w14:textId="38C9075F" w:rsidR="004B74FC" w:rsidRPr="004B74FC" w:rsidRDefault="004B74FC" w:rsidP="00B22351">
      <w:pPr>
        <w:rPr>
          <w:color w:val="C00000"/>
        </w:rPr>
      </w:pPr>
      <w:r>
        <w:rPr>
          <w:b/>
          <w:color w:val="C00000"/>
        </w:rPr>
        <w:t xml:space="preserve">[121] </w:t>
      </w:r>
      <w:r w:rsidRPr="004B74FC">
        <w:rPr>
          <w:b/>
          <w:color w:val="C00000"/>
        </w:rPr>
        <w:t>Topic #2: UE RF requirements</w:t>
      </w:r>
    </w:p>
    <w:p w14:paraId="14E3DAEC" w14:textId="73181AB5" w:rsidR="00B22351" w:rsidRDefault="00A10338" w:rsidP="00B22351">
      <w:pPr>
        <w:rPr>
          <w:rFonts w:ascii="Arial" w:hAnsi="Arial" w:cs="Arial"/>
          <w:b/>
          <w:sz w:val="24"/>
        </w:rPr>
      </w:pPr>
      <w:hyperlink r:id="rId1014" w:history="1">
        <w:r w:rsidR="006913F8">
          <w:rPr>
            <w:rStyle w:val="ab"/>
            <w:rFonts w:ascii="Arial" w:hAnsi="Arial" w:cs="Arial"/>
            <w:b/>
            <w:sz w:val="24"/>
          </w:rPr>
          <w:t>R4-2300302</w:t>
        </w:r>
      </w:hyperlink>
      <w:r w:rsidR="00B22351">
        <w:rPr>
          <w:rFonts w:ascii="Arial" w:hAnsi="Arial" w:cs="Arial"/>
          <w:b/>
          <w:color w:val="0000FF"/>
          <w:sz w:val="24"/>
        </w:rPr>
        <w:tab/>
      </w:r>
      <w:r w:rsidR="00B22351">
        <w:rPr>
          <w:rFonts w:ascii="Arial" w:hAnsi="Arial" w:cs="Arial"/>
          <w:b/>
          <w:sz w:val="24"/>
        </w:rPr>
        <w:t>RF requirements for the NTN L-/S-band</w:t>
      </w:r>
    </w:p>
    <w:p w14:paraId="04525C64"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66AF14D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BC1E0" w14:textId="77777777" w:rsidR="00B56475" w:rsidRDefault="00A10338" w:rsidP="00B56475">
      <w:pPr>
        <w:rPr>
          <w:rFonts w:ascii="Arial" w:hAnsi="Arial" w:cs="Arial"/>
          <w:b/>
          <w:sz w:val="24"/>
        </w:rPr>
      </w:pPr>
      <w:hyperlink r:id="rId1015" w:history="1">
        <w:r w:rsidR="00B56475">
          <w:rPr>
            <w:rStyle w:val="ab"/>
            <w:rFonts w:ascii="Arial" w:hAnsi="Arial" w:cs="Arial"/>
            <w:b/>
            <w:sz w:val="24"/>
          </w:rPr>
          <w:t>R4-2301100</w:t>
        </w:r>
      </w:hyperlink>
      <w:r w:rsidR="00B56475">
        <w:rPr>
          <w:rFonts w:ascii="Arial" w:hAnsi="Arial" w:cs="Arial"/>
          <w:b/>
          <w:color w:val="0000FF"/>
          <w:sz w:val="24"/>
        </w:rPr>
        <w:tab/>
      </w:r>
      <w:r w:rsidR="00B56475">
        <w:rPr>
          <w:rFonts w:ascii="Arial" w:hAnsi="Arial" w:cs="Arial"/>
          <w:b/>
          <w:sz w:val="24"/>
        </w:rPr>
        <w:t>Discussion on UE RF for NTN L-S- bands</w:t>
      </w:r>
    </w:p>
    <w:p w14:paraId="1DB95617" w14:textId="77777777" w:rsidR="00B56475" w:rsidRDefault="00B56475" w:rsidP="00B564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6A286E2B" w14:textId="77777777" w:rsidR="00B56475" w:rsidRDefault="00B56475" w:rsidP="00B564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C9B83" w14:textId="77777777" w:rsidR="00B56475" w:rsidRDefault="00A10338" w:rsidP="00B56475">
      <w:pPr>
        <w:rPr>
          <w:rFonts w:ascii="Arial" w:hAnsi="Arial" w:cs="Arial"/>
          <w:b/>
          <w:sz w:val="24"/>
        </w:rPr>
      </w:pPr>
      <w:hyperlink r:id="rId1016" w:history="1">
        <w:r w:rsidR="00B56475">
          <w:rPr>
            <w:rStyle w:val="ab"/>
            <w:rFonts w:ascii="Arial" w:hAnsi="Arial" w:cs="Arial"/>
            <w:b/>
            <w:sz w:val="24"/>
          </w:rPr>
          <w:t>R4-2302710</w:t>
        </w:r>
      </w:hyperlink>
      <w:r w:rsidR="00B56475">
        <w:rPr>
          <w:rFonts w:ascii="Arial" w:hAnsi="Arial" w:cs="Arial"/>
          <w:b/>
          <w:color w:val="0000FF"/>
          <w:sz w:val="24"/>
        </w:rPr>
        <w:tab/>
      </w:r>
      <w:r w:rsidR="00B56475">
        <w:rPr>
          <w:rFonts w:ascii="Arial" w:hAnsi="Arial" w:cs="Arial"/>
          <w:b/>
          <w:sz w:val="24"/>
        </w:rPr>
        <w:t>UE additional spurious emission requirements for the L-/S-band</w:t>
      </w:r>
    </w:p>
    <w:p w14:paraId="44F6DE4A" w14:textId="77777777" w:rsidR="00B56475" w:rsidRDefault="00B56475" w:rsidP="00B564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DBA8470" w14:textId="77777777" w:rsidR="00B56475" w:rsidRDefault="00B56475" w:rsidP="00B564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239BF" w14:textId="0777A870" w:rsidR="00B56475" w:rsidRPr="00B56475" w:rsidRDefault="00B56475" w:rsidP="00B22351">
      <w:pPr>
        <w:rPr>
          <w:color w:val="993300"/>
          <w:u w:val="single"/>
        </w:rPr>
      </w:pPr>
      <w:r>
        <w:rPr>
          <w:color w:val="993300"/>
          <w:u w:val="single"/>
        </w:rPr>
        <w:t>CR</w:t>
      </w:r>
    </w:p>
    <w:p w14:paraId="65BF2B88" w14:textId="29C93BF1" w:rsidR="00B22351" w:rsidRDefault="00A10338" w:rsidP="00B22351">
      <w:pPr>
        <w:rPr>
          <w:rFonts w:ascii="Arial" w:hAnsi="Arial" w:cs="Arial"/>
          <w:b/>
          <w:sz w:val="24"/>
        </w:rPr>
      </w:pPr>
      <w:hyperlink r:id="rId1017" w:history="1">
        <w:r w:rsidR="006913F8">
          <w:rPr>
            <w:rStyle w:val="ab"/>
            <w:rFonts w:ascii="Arial" w:hAnsi="Arial" w:cs="Arial"/>
            <w:b/>
            <w:sz w:val="24"/>
          </w:rPr>
          <w:t>R4-2300304</w:t>
        </w:r>
      </w:hyperlink>
      <w:r w:rsidR="00B22351">
        <w:rPr>
          <w:rFonts w:ascii="Arial" w:hAnsi="Arial" w:cs="Arial"/>
          <w:b/>
          <w:color w:val="0000FF"/>
          <w:sz w:val="24"/>
        </w:rPr>
        <w:tab/>
      </w:r>
      <w:r w:rsidR="00B22351">
        <w:rPr>
          <w:rFonts w:ascii="Arial" w:hAnsi="Arial" w:cs="Arial"/>
          <w:b/>
          <w:sz w:val="24"/>
        </w:rPr>
        <w:t>Draft running CR on Introduction of the NTN L-/S-band to TS 38.101-5</w:t>
      </w:r>
    </w:p>
    <w:p w14:paraId="71F5FFC8"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056293C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C85BB" w14:textId="47D7EAA0" w:rsidR="00B22351" w:rsidRDefault="00A10338" w:rsidP="00B22351">
      <w:pPr>
        <w:rPr>
          <w:rFonts w:ascii="Arial" w:hAnsi="Arial" w:cs="Arial"/>
          <w:b/>
          <w:sz w:val="24"/>
        </w:rPr>
      </w:pPr>
      <w:hyperlink r:id="rId1018" w:history="1">
        <w:r w:rsidR="006913F8">
          <w:rPr>
            <w:rStyle w:val="ab"/>
            <w:rFonts w:ascii="Arial" w:hAnsi="Arial" w:cs="Arial"/>
            <w:b/>
            <w:sz w:val="24"/>
          </w:rPr>
          <w:t>R4-2301394</w:t>
        </w:r>
      </w:hyperlink>
      <w:r w:rsidR="00B22351">
        <w:rPr>
          <w:rFonts w:ascii="Arial" w:hAnsi="Arial" w:cs="Arial"/>
          <w:b/>
          <w:color w:val="0000FF"/>
          <w:sz w:val="24"/>
        </w:rPr>
        <w:tab/>
      </w:r>
      <w:r w:rsidR="00B22351">
        <w:rPr>
          <w:rFonts w:ascii="Arial" w:hAnsi="Arial" w:cs="Arial"/>
          <w:b/>
          <w:sz w:val="24"/>
        </w:rPr>
        <w:t>Draft CR to TS 38.101-5:</w:t>
      </w:r>
      <w:r w:rsidR="009F430F">
        <w:rPr>
          <w:rFonts w:ascii="Arial" w:hAnsi="Arial" w:cs="Arial"/>
          <w:b/>
          <w:sz w:val="24"/>
        </w:rPr>
        <w:t xml:space="preserve"> </w:t>
      </w:r>
      <w:r w:rsidR="00B22351">
        <w:rPr>
          <w:rFonts w:ascii="Arial" w:hAnsi="Arial" w:cs="Arial"/>
          <w:b/>
          <w:sz w:val="24"/>
        </w:rPr>
        <w:t>Introduction of a new NTN FDD band n254</w:t>
      </w:r>
    </w:p>
    <w:p w14:paraId="0B234D06"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44E9C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E0C0A" w14:textId="77777777" w:rsidR="00B22351" w:rsidRDefault="00B22351" w:rsidP="00B22351">
      <w:pPr>
        <w:pStyle w:val="4"/>
      </w:pPr>
      <w:bookmarkStart w:id="747" w:name="_Toc127747447"/>
      <w:bookmarkStart w:id="748" w:name="_Toc127749434"/>
      <w:bookmarkStart w:id="749" w:name="_Toc127750008"/>
      <w:bookmarkStart w:id="750" w:name="_Toc127750581"/>
      <w:r>
        <w:t>8.34.4</w:t>
      </w:r>
      <w:r>
        <w:tab/>
        <w:t>SAN RF requirements</w:t>
      </w:r>
      <w:bookmarkEnd w:id="747"/>
      <w:bookmarkEnd w:id="748"/>
      <w:bookmarkEnd w:id="749"/>
      <w:bookmarkEnd w:id="750"/>
    </w:p>
    <w:p w14:paraId="3D938287" w14:textId="77777777" w:rsidR="00B22351" w:rsidRDefault="00B22351" w:rsidP="00B22351">
      <w:pPr>
        <w:pStyle w:val="4"/>
      </w:pPr>
      <w:bookmarkStart w:id="751" w:name="_Toc127747448"/>
      <w:bookmarkStart w:id="752" w:name="_Toc127749435"/>
      <w:bookmarkStart w:id="753" w:name="_Toc127750009"/>
      <w:bookmarkStart w:id="754" w:name="_Toc127750582"/>
      <w:r>
        <w:t>8.34.5</w:t>
      </w:r>
      <w:r>
        <w:tab/>
        <w:t>RRM requirements</w:t>
      </w:r>
      <w:bookmarkEnd w:id="751"/>
      <w:bookmarkEnd w:id="752"/>
      <w:bookmarkEnd w:id="753"/>
      <w:bookmarkEnd w:id="754"/>
    </w:p>
    <w:p w14:paraId="37CD9AA3" w14:textId="7C962ED6" w:rsidR="00EA3B23" w:rsidRPr="00EA3B23" w:rsidRDefault="00EA3B23" w:rsidP="00EA3B23">
      <w:pPr>
        <w:rPr>
          <w:b/>
          <w:color w:val="C00000"/>
        </w:rPr>
      </w:pPr>
      <w:r>
        <w:rPr>
          <w:b/>
          <w:color w:val="C00000"/>
        </w:rPr>
        <w:t xml:space="preserve">[121] </w:t>
      </w:r>
      <w:r w:rsidRPr="00EA3B23">
        <w:rPr>
          <w:b/>
          <w:color w:val="C00000"/>
        </w:rPr>
        <w:t>Topic #3: RRM requirements</w:t>
      </w:r>
    </w:p>
    <w:p w14:paraId="5F03545A" w14:textId="7DDE198E" w:rsidR="00B22351" w:rsidRDefault="00A10338" w:rsidP="00B22351">
      <w:pPr>
        <w:rPr>
          <w:rFonts w:ascii="Arial" w:hAnsi="Arial" w:cs="Arial"/>
          <w:b/>
          <w:sz w:val="24"/>
        </w:rPr>
      </w:pPr>
      <w:hyperlink r:id="rId1019" w:history="1">
        <w:r w:rsidR="006913F8">
          <w:rPr>
            <w:rStyle w:val="ab"/>
            <w:rFonts w:ascii="Arial" w:hAnsi="Arial" w:cs="Arial"/>
            <w:b/>
            <w:sz w:val="24"/>
          </w:rPr>
          <w:t>R4-2300303</w:t>
        </w:r>
      </w:hyperlink>
      <w:r w:rsidR="00B22351">
        <w:rPr>
          <w:rFonts w:ascii="Arial" w:hAnsi="Arial" w:cs="Arial"/>
          <w:b/>
          <w:color w:val="0000FF"/>
          <w:sz w:val="24"/>
        </w:rPr>
        <w:tab/>
      </w:r>
      <w:r w:rsidR="00B22351">
        <w:rPr>
          <w:rFonts w:ascii="Arial" w:hAnsi="Arial" w:cs="Arial"/>
          <w:b/>
          <w:sz w:val="24"/>
        </w:rPr>
        <w:t>RRM requirements for the NTN L-/S-band</w:t>
      </w:r>
    </w:p>
    <w:p w14:paraId="1DC7DC5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175C88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8DBFF" w14:textId="0E3C69D5" w:rsidR="00B63C8F" w:rsidRDefault="00B63C8F" w:rsidP="00B22351">
      <w:pPr>
        <w:rPr>
          <w:color w:val="993300"/>
          <w:u w:val="single"/>
        </w:rPr>
      </w:pPr>
      <w:r>
        <w:rPr>
          <w:color w:val="993300"/>
          <w:u w:val="single"/>
        </w:rPr>
        <w:t>CR</w:t>
      </w:r>
    </w:p>
    <w:p w14:paraId="53E734D1" w14:textId="6A4C928B" w:rsidR="00B22351" w:rsidRDefault="00A10338" w:rsidP="00B22351">
      <w:pPr>
        <w:rPr>
          <w:rFonts w:ascii="Arial" w:hAnsi="Arial" w:cs="Arial"/>
          <w:b/>
          <w:sz w:val="24"/>
        </w:rPr>
      </w:pPr>
      <w:hyperlink r:id="rId1020" w:history="1">
        <w:r w:rsidR="006913F8">
          <w:rPr>
            <w:rStyle w:val="ab"/>
            <w:rFonts w:ascii="Arial" w:hAnsi="Arial" w:cs="Arial"/>
            <w:b/>
            <w:sz w:val="24"/>
          </w:rPr>
          <w:t>R4-2300305</w:t>
        </w:r>
      </w:hyperlink>
      <w:r w:rsidR="00B22351">
        <w:rPr>
          <w:rFonts w:ascii="Arial" w:hAnsi="Arial" w:cs="Arial"/>
          <w:b/>
          <w:color w:val="0000FF"/>
          <w:sz w:val="24"/>
        </w:rPr>
        <w:tab/>
      </w:r>
      <w:r w:rsidR="00B22351">
        <w:rPr>
          <w:rFonts w:ascii="Arial" w:hAnsi="Arial" w:cs="Arial"/>
          <w:b/>
          <w:sz w:val="24"/>
        </w:rPr>
        <w:t>Draft running CR on Introduction of the NTN L-/S-band to TS 38.133</w:t>
      </w:r>
    </w:p>
    <w:p w14:paraId="67E20D24"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661F086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922797" w14:textId="3F8A5086" w:rsidR="00B22351" w:rsidRDefault="00A10338" w:rsidP="00B22351">
      <w:pPr>
        <w:rPr>
          <w:rFonts w:ascii="Arial" w:hAnsi="Arial" w:cs="Arial"/>
          <w:b/>
          <w:sz w:val="24"/>
        </w:rPr>
      </w:pPr>
      <w:hyperlink r:id="rId1021" w:history="1">
        <w:r w:rsidR="006913F8">
          <w:rPr>
            <w:rStyle w:val="ab"/>
            <w:rFonts w:ascii="Arial" w:hAnsi="Arial" w:cs="Arial"/>
            <w:b/>
            <w:sz w:val="24"/>
          </w:rPr>
          <w:t>R4-2301392</w:t>
        </w:r>
      </w:hyperlink>
      <w:r w:rsidR="00B22351">
        <w:rPr>
          <w:rFonts w:ascii="Arial" w:hAnsi="Arial" w:cs="Arial"/>
          <w:b/>
          <w:color w:val="0000FF"/>
          <w:sz w:val="24"/>
        </w:rPr>
        <w:tab/>
      </w:r>
      <w:r w:rsidR="00B22351">
        <w:rPr>
          <w:rFonts w:ascii="Arial" w:hAnsi="Arial" w:cs="Arial"/>
          <w:b/>
          <w:sz w:val="24"/>
        </w:rPr>
        <w:t>Draft CR to TS 38.133:Introduction of a new NTN FDD band n254</w:t>
      </w:r>
    </w:p>
    <w:p w14:paraId="3505B355"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BD97C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557BC" w14:textId="77777777" w:rsidR="00B22351" w:rsidRDefault="00B22351" w:rsidP="00B22351">
      <w:pPr>
        <w:pStyle w:val="4"/>
      </w:pPr>
      <w:bookmarkStart w:id="755" w:name="_Toc127747449"/>
      <w:bookmarkStart w:id="756" w:name="_Toc127749436"/>
      <w:bookmarkStart w:id="757" w:name="_Toc127750010"/>
      <w:bookmarkStart w:id="758" w:name="_Toc127750583"/>
      <w:r>
        <w:t>8.34.6</w:t>
      </w:r>
      <w:r>
        <w:tab/>
        <w:t>Moderator summary and conclusions</w:t>
      </w:r>
      <w:bookmarkEnd w:id="755"/>
      <w:bookmarkEnd w:id="756"/>
      <w:bookmarkEnd w:id="757"/>
      <w:bookmarkEnd w:id="758"/>
    </w:p>
    <w:p w14:paraId="59A370F3" w14:textId="77777777" w:rsidR="00241D5C" w:rsidRPr="0012397F" w:rsidRDefault="00241D5C" w:rsidP="00241D5C">
      <w:pPr>
        <w:rPr>
          <w:b/>
          <w:color w:val="C00000"/>
        </w:rPr>
      </w:pPr>
      <w:r w:rsidRPr="0012397F">
        <w:rPr>
          <w:b/>
          <w:color w:val="C00000"/>
        </w:rPr>
        <w:t>[106][121] NR_NTN_LSband, AI 8.34, 8.34.1, 8.34.2, 8.34.3, 8.34.5 – Alexander SAYENKO (Apple)</w:t>
      </w:r>
    </w:p>
    <w:p w14:paraId="6E31019A" w14:textId="79685BCD" w:rsidR="00241D5C" w:rsidRPr="0012397F" w:rsidRDefault="00A10338" w:rsidP="00241D5C">
      <w:pPr>
        <w:rPr>
          <w:rFonts w:ascii="Arial" w:hAnsi="Arial" w:cs="Arial"/>
          <w:b/>
          <w:sz w:val="24"/>
        </w:rPr>
      </w:pPr>
      <w:hyperlink r:id="rId1022" w:history="1">
        <w:r w:rsidR="006913F8">
          <w:rPr>
            <w:rStyle w:val="ab"/>
            <w:rFonts w:ascii="Arial" w:hAnsi="Arial" w:cs="Arial"/>
            <w:b/>
            <w:sz w:val="24"/>
          </w:rPr>
          <w:t>R4-2302814</w:t>
        </w:r>
      </w:hyperlink>
      <w:r w:rsidR="00241D5C" w:rsidRPr="0012397F">
        <w:rPr>
          <w:rFonts w:ascii="Arial" w:hAnsi="Arial" w:cs="Arial"/>
          <w:b/>
          <w:sz w:val="24"/>
        </w:rPr>
        <w:tab/>
        <w:t>Topic summary for [106][121] NR_NTN_LSband</w:t>
      </w:r>
    </w:p>
    <w:p w14:paraId="69175D4A" w14:textId="77777777" w:rsidR="00241D5C" w:rsidRPr="0012397F" w:rsidRDefault="00241D5C" w:rsidP="00241D5C">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4062D2E6" w14:textId="77777777" w:rsidR="00241D5C" w:rsidRPr="0012397F" w:rsidRDefault="00241D5C" w:rsidP="00241D5C">
      <w:pPr>
        <w:rPr>
          <w:rFonts w:ascii="Arial" w:hAnsi="Arial" w:cs="Arial"/>
          <w:b/>
        </w:rPr>
      </w:pPr>
      <w:r w:rsidRPr="0012397F">
        <w:rPr>
          <w:rFonts w:ascii="Arial" w:hAnsi="Arial" w:cs="Arial"/>
          <w:b/>
        </w:rPr>
        <w:t xml:space="preserve">Abstract: </w:t>
      </w:r>
    </w:p>
    <w:p w14:paraId="2A41946D" w14:textId="77777777" w:rsidR="00241D5C" w:rsidRPr="0012397F" w:rsidRDefault="00241D5C" w:rsidP="00241D5C">
      <w:pPr>
        <w:rPr>
          <w:rFonts w:eastAsia="Malgun Gothic"/>
        </w:rPr>
      </w:pPr>
      <w:r w:rsidRPr="0012397F">
        <w:t>This contribution provides the summary of email discussion and recommended summary.</w:t>
      </w:r>
    </w:p>
    <w:p w14:paraId="30E7EF64" w14:textId="77777777" w:rsidR="00241D5C" w:rsidRPr="0012397F" w:rsidRDefault="00241D5C" w:rsidP="00241D5C">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CD7A858" w14:textId="77777777" w:rsidR="00241D5C" w:rsidRPr="0012397F" w:rsidRDefault="00241D5C" w:rsidP="00241D5C">
      <w:pPr>
        <w:rPr>
          <w:b/>
          <w:color w:val="C00000"/>
        </w:rPr>
      </w:pPr>
      <w:r w:rsidRPr="0012397F">
        <w:rPr>
          <w:b/>
          <w:color w:val="C00000"/>
        </w:rPr>
        <w:t>Discussions of issues and conclusions</w:t>
      </w:r>
    </w:p>
    <w:p w14:paraId="086209B8" w14:textId="77777777" w:rsidR="00241D5C" w:rsidRPr="0012397F" w:rsidRDefault="00241D5C" w:rsidP="00241D5C">
      <w:pPr>
        <w:rPr>
          <w:b/>
          <w:color w:val="C00000"/>
        </w:rPr>
      </w:pPr>
    </w:p>
    <w:p w14:paraId="0AB38CFC" w14:textId="77777777" w:rsidR="00B22351" w:rsidRDefault="00B22351" w:rsidP="00B22351">
      <w:pPr>
        <w:pStyle w:val="2"/>
      </w:pPr>
      <w:bookmarkStart w:id="759" w:name="_Toc127747450"/>
      <w:bookmarkStart w:id="760" w:name="_Toc127749437"/>
      <w:bookmarkStart w:id="761" w:name="_Toc127750011"/>
      <w:bookmarkStart w:id="762" w:name="_Toc127750584"/>
      <w:r>
        <w:t>9</w:t>
      </w:r>
      <w:r>
        <w:tab/>
        <w:t>Rel-18 on-going non-spectrum related work items and study items for NR</w:t>
      </w:r>
      <w:bookmarkEnd w:id="759"/>
      <w:bookmarkEnd w:id="760"/>
      <w:bookmarkEnd w:id="761"/>
      <w:bookmarkEnd w:id="762"/>
    </w:p>
    <w:p w14:paraId="2534502D" w14:textId="77777777" w:rsidR="00B22351" w:rsidRDefault="00B22351" w:rsidP="00B22351">
      <w:pPr>
        <w:rPr>
          <w:i/>
          <w:iCs/>
        </w:rPr>
      </w:pPr>
      <w:r>
        <w:rPr>
          <w:i/>
          <w:iCs/>
        </w:rPr>
        <w:t xml:space="preserve">This is related to </w:t>
      </w:r>
      <w:r w:rsidRPr="00F2351E">
        <w:rPr>
          <w:i/>
          <w:iCs/>
        </w:rPr>
        <w:t>Rel-18 on-going non-spectrum related work items and study items for NR</w:t>
      </w:r>
      <w:r>
        <w:rPr>
          <w:i/>
          <w:iCs/>
        </w:rPr>
        <w:t>.</w:t>
      </w:r>
    </w:p>
    <w:p w14:paraId="62F4A3C4" w14:textId="77777777" w:rsidR="00B22351" w:rsidRPr="00F2351E" w:rsidRDefault="00B22351" w:rsidP="00B22351">
      <w:pPr>
        <w:pStyle w:val="B1"/>
        <w:rPr>
          <w:i/>
          <w:iCs/>
        </w:rPr>
      </w:pPr>
      <w:r>
        <w:rPr>
          <w:i/>
          <w:iCs/>
        </w:rPr>
        <w:t>-</w:t>
      </w:r>
      <w:r>
        <w:rPr>
          <w:i/>
          <w:iCs/>
        </w:rPr>
        <w:tab/>
      </w:r>
      <w:r w:rsidRPr="00F2351E">
        <w:rPr>
          <w:i/>
          <w:iCs/>
        </w:rPr>
        <w:t>RAN4-led WIs and SIs are related to agenda item 9.1 – 9.18.</w:t>
      </w:r>
    </w:p>
    <w:p w14:paraId="5E3B72BD" w14:textId="77777777" w:rsidR="00B22351" w:rsidRDefault="00B22351" w:rsidP="00B22351">
      <w:pPr>
        <w:pStyle w:val="B1"/>
        <w:rPr>
          <w:i/>
          <w:iCs/>
        </w:rPr>
      </w:pPr>
      <w:r>
        <w:rPr>
          <w:i/>
          <w:iCs/>
        </w:rPr>
        <w:t>-</w:t>
      </w:r>
      <w:r>
        <w:rPr>
          <w:i/>
          <w:iCs/>
        </w:rPr>
        <w:tab/>
      </w:r>
      <w:r w:rsidRPr="00F2351E">
        <w:rPr>
          <w:i/>
          <w:iCs/>
        </w:rPr>
        <w:t>WIs and SIs led by other WGs are related to agenda item 9.19 – 9.32.</w:t>
      </w:r>
    </w:p>
    <w:p w14:paraId="05538894" w14:textId="77777777" w:rsidR="00B22351" w:rsidRDefault="00B22351" w:rsidP="00B22351">
      <w:pPr>
        <w:pStyle w:val="3"/>
      </w:pPr>
      <w:bookmarkStart w:id="763" w:name="_Toc127747451"/>
      <w:bookmarkStart w:id="764" w:name="_Toc127749438"/>
      <w:bookmarkStart w:id="765" w:name="_Toc127750012"/>
      <w:bookmarkStart w:id="766" w:name="_Toc127750585"/>
      <w:r>
        <w:t>9.1</w:t>
      </w:r>
      <w:r>
        <w:tab/>
        <w:t>Study on Efficient utilization of licensed spectrum that is not aligned with existing NR channel bandwidths</w:t>
      </w:r>
      <w:bookmarkEnd w:id="763"/>
      <w:bookmarkEnd w:id="764"/>
      <w:bookmarkEnd w:id="765"/>
      <w:bookmarkEnd w:id="766"/>
    </w:p>
    <w:p w14:paraId="70AB4B1D" w14:textId="77777777" w:rsidR="00B22351" w:rsidRDefault="00B22351" w:rsidP="00B22351">
      <w:pPr>
        <w:pStyle w:val="4"/>
      </w:pPr>
      <w:bookmarkStart w:id="767" w:name="_Toc127747452"/>
      <w:bookmarkStart w:id="768" w:name="_Toc127749439"/>
      <w:bookmarkStart w:id="769" w:name="_Toc127750013"/>
      <w:bookmarkStart w:id="770" w:name="_Toc127750586"/>
      <w:r>
        <w:t>9.1.1</w:t>
      </w:r>
      <w:r>
        <w:tab/>
        <w:t>General and TR</w:t>
      </w:r>
      <w:bookmarkEnd w:id="767"/>
      <w:bookmarkEnd w:id="768"/>
      <w:bookmarkEnd w:id="769"/>
      <w:bookmarkEnd w:id="770"/>
    </w:p>
    <w:p w14:paraId="766D7DF6" w14:textId="4049856F" w:rsidR="00B22351" w:rsidRDefault="00A10338" w:rsidP="00B22351">
      <w:pPr>
        <w:rPr>
          <w:rFonts w:ascii="Arial" w:hAnsi="Arial" w:cs="Arial"/>
          <w:b/>
          <w:sz w:val="24"/>
        </w:rPr>
      </w:pPr>
      <w:hyperlink r:id="rId1023" w:history="1">
        <w:r w:rsidR="006913F8">
          <w:rPr>
            <w:rStyle w:val="ab"/>
            <w:rFonts w:ascii="Arial" w:hAnsi="Arial" w:cs="Arial"/>
            <w:b/>
            <w:sz w:val="24"/>
          </w:rPr>
          <w:t>R4-2302237</w:t>
        </w:r>
      </w:hyperlink>
      <w:r w:rsidR="00B22351">
        <w:rPr>
          <w:rFonts w:ascii="Arial" w:hAnsi="Arial" w:cs="Arial"/>
          <w:b/>
          <w:color w:val="0000FF"/>
          <w:sz w:val="24"/>
        </w:rPr>
        <w:tab/>
      </w:r>
      <w:r w:rsidR="00B22351">
        <w:rPr>
          <w:rFonts w:ascii="Arial" w:hAnsi="Arial" w:cs="Arial"/>
          <w:b/>
          <w:sz w:val="24"/>
        </w:rPr>
        <w:tab/>
        <w:t>Study on Efficient utilization of licensed spectrum that is not aligned with existing NR channel bandwidth</w:t>
      </w:r>
    </w:p>
    <w:p w14:paraId="61862BE5"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38.844 v0.1.0</w:t>
      </w:r>
      <w:r>
        <w:rPr>
          <w:i/>
        </w:rPr>
        <w:tab/>
        <w:t xml:space="preserve">  CR-  rev  Cat:  (Rel-18)</w:t>
      </w:r>
      <w:r>
        <w:rPr>
          <w:i/>
        </w:rPr>
        <w:br/>
      </w:r>
      <w:r>
        <w:rPr>
          <w:i/>
        </w:rPr>
        <w:br/>
      </w:r>
      <w:r>
        <w:rPr>
          <w:i/>
        </w:rPr>
        <w:tab/>
      </w:r>
      <w:r>
        <w:rPr>
          <w:i/>
        </w:rPr>
        <w:tab/>
      </w:r>
      <w:r>
        <w:rPr>
          <w:i/>
        </w:rPr>
        <w:tab/>
      </w:r>
      <w:r>
        <w:rPr>
          <w:i/>
        </w:rPr>
        <w:tab/>
      </w:r>
      <w:r>
        <w:rPr>
          <w:i/>
        </w:rPr>
        <w:tab/>
        <w:t>Source: Ericsson Inc.</w:t>
      </w:r>
    </w:p>
    <w:p w14:paraId="734ECED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15E4D" w14:textId="77777777" w:rsidR="00B22351" w:rsidRDefault="00B22351" w:rsidP="00B22351">
      <w:pPr>
        <w:pStyle w:val="4"/>
      </w:pPr>
      <w:bookmarkStart w:id="771" w:name="_Toc127747453"/>
      <w:bookmarkStart w:id="772" w:name="_Toc127749440"/>
      <w:bookmarkStart w:id="773" w:name="_Toc127750014"/>
      <w:bookmarkStart w:id="774" w:name="_Toc127750587"/>
      <w:r>
        <w:t>9.1.2</w:t>
      </w:r>
      <w:r>
        <w:tab/>
        <w:t>SIB1 signaling, CBW configuration and legacy behavior related to channel raster</w:t>
      </w:r>
      <w:bookmarkEnd w:id="771"/>
      <w:bookmarkEnd w:id="772"/>
      <w:bookmarkEnd w:id="773"/>
      <w:bookmarkEnd w:id="774"/>
    </w:p>
    <w:p w14:paraId="059C6751" w14:textId="5C3887EF" w:rsidR="00481C53" w:rsidRPr="00481C53" w:rsidRDefault="00481C53" w:rsidP="00B22351">
      <w:pPr>
        <w:rPr>
          <w:color w:val="C00000"/>
        </w:rPr>
      </w:pPr>
      <w:r>
        <w:rPr>
          <w:b/>
          <w:color w:val="C00000"/>
        </w:rPr>
        <w:t xml:space="preserve">[123] </w:t>
      </w:r>
      <w:r w:rsidRPr="00481C53">
        <w:rPr>
          <w:b/>
          <w:color w:val="C00000"/>
        </w:rPr>
        <w:t>Topic #1: SIB1 signaling and CBW configuration</w:t>
      </w:r>
    </w:p>
    <w:p w14:paraId="7F6B8E4E" w14:textId="3710E714" w:rsidR="00B22351" w:rsidRDefault="00A10338" w:rsidP="00B22351">
      <w:pPr>
        <w:rPr>
          <w:rFonts w:ascii="Arial" w:hAnsi="Arial" w:cs="Arial"/>
          <w:b/>
          <w:sz w:val="24"/>
        </w:rPr>
      </w:pPr>
      <w:hyperlink r:id="rId1024" w:history="1">
        <w:r w:rsidR="006913F8">
          <w:rPr>
            <w:rStyle w:val="ab"/>
            <w:rFonts w:ascii="Arial" w:hAnsi="Arial" w:cs="Arial"/>
            <w:b/>
            <w:sz w:val="24"/>
          </w:rPr>
          <w:t>R4-2300199</w:t>
        </w:r>
      </w:hyperlink>
      <w:r w:rsidR="00B22351">
        <w:rPr>
          <w:rFonts w:ascii="Arial" w:hAnsi="Arial" w:cs="Arial"/>
          <w:b/>
          <w:color w:val="0000FF"/>
          <w:sz w:val="24"/>
        </w:rPr>
        <w:tab/>
      </w:r>
      <w:r w:rsidR="00B22351">
        <w:rPr>
          <w:rFonts w:ascii="Arial" w:hAnsi="Arial" w:cs="Arial"/>
          <w:b/>
          <w:sz w:val="24"/>
        </w:rPr>
        <w:t>SIB1 signaling, CBW configuration and legacy behavior related to channel raster</w:t>
      </w:r>
    </w:p>
    <w:p w14:paraId="5C3F3A7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B322C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8C198" w14:textId="4F16376E" w:rsidR="00B22351" w:rsidRDefault="00A10338" w:rsidP="00B22351">
      <w:pPr>
        <w:rPr>
          <w:rFonts w:ascii="Arial" w:hAnsi="Arial" w:cs="Arial"/>
          <w:b/>
          <w:sz w:val="24"/>
        </w:rPr>
      </w:pPr>
      <w:hyperlink r:id="rId1025" w:history="1">
        <w:r w:rsidR="006913F8">
          <w:rPr>
            <w:rStyle w:val="ab"/>
            <w:rFonts w:ascii="Arial" w:hAnsi="Arial" w:cs="Arial"/>
            <w:b/>
            <w:sz w:val="24"/>
          </w:rPr>
          <w:t>R4-2300487</w:t>
        </w:r>
      </w:hyperlink>
      <w:r w:rsidR="00B22351">
        <w:rPr>
          <w:rFonts w:ascii="Arial" w:hAnsi="Arial" w:cs="Arial"/>
          <w:b/>
          <w:color w:val="0000FF"/>
          <w:sz w:val="24"/>
        </w:rPr>
        <w:tab/>
      </w:r>
      <w:r w:rsidR="00B22351">
        <w:rPr>
          <w:rFonts w:ascii="Arial" w:hAnsi="Arial" w:cs="Arial"/>
          <w:b/>
          <w:sz w:val="24"/>
        </w:rPr>
        <w:t>Views on FR1 low frequency bands on channel raster</w:t>
      </w:r>
    </w:p>
    <w:p w14:paraId="2267B59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FAE45B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61C01" w14:textId="75D21633" w:rsidR="00B22351" w:rsidRDefault="00A10338" w:rsidP="00B22351">
      <w:pPr>
        <w:rPr>
          <w:rFonts w:ascii="Arial" w:hAnsi="Arial" w:cs="Arial"/>
          <w:b/>
          <w:sz w:val="24"/>
        </w:rPr>
      </w:pPr>
      <w:hyperlink r:id="rId1026" w:history="1">
        <w:r w:rsidR="006913F8">
          <w:rPr>
            <w:rStyle w:val="ab"/>
            <w:rFonts w:ascii="Arial" w:hAnsi="Arial" w:cs="Arial"/>
            <w:b/>
            <w:sz w:val="24"/>
          </w:rPr>
          <w:t>R4-2300749</w:t>
        </w:r>
      </w:hyperlink>
      <w:r w:rsidR="00B22351">
        <w:rPr>
          <w:rFonts w:ascii="Arial" w:hAnsi="Arial" w:cs="Arial"/>
          <w:b/>
          <w:color w:val="0000FF"/>
          <w:sz w:val="24"/>
        </w:rPr>
        <w:tab/>
      </w:r>
      <w:r w:rsidR="00B22351">
        <w:rPr>
          <w:rFonts w:ascii="Arial" w:hAnsi="Arial" w:cs="Arial"/>
          <w:b/>
          <w:sz w:val="24"/>
        </w:rPr>
        <w:t>SIB1 signaling and configuration of the UE-specific channel bandwidth</w:t>
      </w:r>
    </w:p>
    <w:p w14:paraId="745D42F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DF7140" w14:textId="77777777" w:rsidR="00B22351" w:rsidRDefault="00B22351" w:rsidP="00B22351">
      <w:pPr>
        <w:rPr>
          <w:rFonts w:ascii="Arial" w:hAnsi="Arial" w:cs="Arial"/>
          <w:b/>
        </w:rPr>
      </w:pPr>
      <w:r>
        <w:rPr>
          <w:rFonts w:ascii="Arial" w:hAnsi="Arial" w:cs="Arial"/>
          <w:b/>
        </w:rPr>
        <w:t xml:space="preserve">Abstract: </w:t>
      </w:r>
    </w:p>
    <w:p w14:paraId="6F08649C" w14:textId="77777777" w:rsidR="00B22351" w:rsidRDefault="00B22351" w:rsidP="00B22351">
      <w:r>
        <w:t>In this contribution we provide a background to proposed Rel-15 changes to clarify carrier resource grid mapping to the channel raster and the configuration of the UE-specific channel bandwidth</w:t>
      </w:r>
    </w:p>
    <w:p w14:paraId="3008B6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AE541" w14:textId="23DB9802" w:rsidR="00B22351" w:rsidRDefault="00A10338" w:rsidP="00B22351">
      <w:pPr>
        <w:rPr>
          <w:rFonts w:ascii="Arial" w:hAnsi="Arial" w:cs="Arial"/>
          <w:b/>
          <w:sz w:val="24"/>
        </w:rPr>
      </w:pPr>
      <w:hyperlink r:id="rId1027" w:history="1">
        <w:r w:rsidR="006913F8">
          <w:rPr>
            <w:rStyle w:val="ab"/>
            <w:rFonts w:ascii="Arial" w:hAnsi="Arial" w:cs="Arial"/>
            <w:b/>
            <w:sz w:val="24"/>
          </w:rPr>
          <w:t>R4-2301232</w:t>
        </w:r>
      </w:hyperlink>
      <w:r w:rsidR="00B22351">
        <w:rPr>
          <w:rFonts w:ascii="Arial" w:hAnsi="Arial" w:cs="Arial"/>
          <w:b/>
          <w:color w:val="0000FF"/>
          <w:sz w:val="24"/>
        </w:rPr>
        <w:tab/>
      </w:r>
      <w:r w:rsidR="00B22351">
        <w:rPr>
          <w:rFonts w:ascii="Arial" w:hAnsi="Arial" w:cs="Arial"/>
          <w:b/>
          <w:sz w:val="24"/>
        </w:rPr>
        <w:t>Discussion on SIB1 signaling and CBW configuration</w:t>
      </w:r>
    </w:p>
    <w:p w14:paraId="4379E4D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64D4AC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B5883" w14:textId="657FF5F7" w:rsidR="00B22351" w:rsidRDefault="00A10338" w:rsidP="00B22351">
      <w:pPr>
        <w:rPr>
          <w:rFonts w:ascii="Arial" w:hAnsi="Arial" w:cs="Arial"/>
          <w:b/>
          <w:sz w:val="24"/>
        </w:rPr>
      </w:pPr>
      <w:hyperlink r:id="rId1028" w:history="1">
        <w:r w:rsidR="006913F8">
          <w:rPr>
            <w:rStyle w:val="ab"/>
            <w:rFonts w:ascii="Arial" w:hAnsi="Arial" w:cs="Arial"/>
            <w:b/>
            <w:sz w:val="24"/>
          </w:rPr>
          <w:t>R4-2301430</w:t>
        </w:r>
      </w:hyperlink>
      <w:r w:rsidR="00B22351">
        <w:rPr>
          <w:rFonts w:ascii="Arial" w:hAnsi="Arial" w:cs="Arial"/>
          <w:b/>
          <w:color w:val="0000FF"/>
          <w:sz w:val="24"/>
        </w:rPr>
        <w:tab/>
      </w:r>
      <w:r w:rsidR="00B22351">
        <w:rPr>
          <w:rFonts w:ascii="Arial" w:hAnsi="Arial" w:cs="Arial"/>
          <w:b/>
          <w:sz w:val="24"/>
        </w:rPr>
        <w:t>Open issues on SIB1 signaling and CBW configuration</w:t>
      </w:r>
    </w:p>
    <w:p w14:paraId="55BF82B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067A4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75460" w14:textId="10B3C05F" w:rsidR="00B22351" w:rsidRDefault="00A10338" w:rsidP="00B22351">
      <w:pPr>
        <w:rPr>
          <w:rFonts w:ascii="Arial" w:hAnsi="Arial" w:cs="Arial"/>
          <w:b/>
          <w:sz w:val="24"/>
        </w:rPr>
      </w:pPr>
      <w:hyperlink r:id="rId1029" w:history="1">
        <w:r w:rsidR="006913F8">
          <w:rPr>
            <w:rStyle w:val="ab"/>
            <w:rFonts w:ascii="Arial" w:hAnsi="Arial" w:cs="Arial"/>
            <w:b/>
            <w:sz w:val="24"/>
          </w:rPr>
          <w:t>R4-2301605</w:t>
        </w:r>
      </w:hyperlink>
      <w:r w:rsidR="00B22351">
        <w:rPr>
          <w:rFonts w:ascii="Arial" w:hAnsi="Arial" w:cs="Arial"/>
          <w:b/>
          <w:color w:val="0000FF"/>
          <w:sz w:val="24"/>
        </w:rPr>
        <w:tab/>
      </w:r>
      <w:r w:rsidR="00B22351">
        <w:rPr>
          <w:rFonts w:ascii="Arial" w:hAnsi="Arial" w:cs="Arial"/>
          <w:b/>
          <w:sz w:val="24"/>
        </w:rPr>
        <w:t>Further discussion on irregular channel bandwidth</w:t>
      </w:r>
    </w:p>
    <w:p w14:paraId="27ACB52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7AF52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2A201" w14:textId="77777777" w:rsidR="0028720D" w:rsidRDefault="00A10338" w:rsidP="0028720D">
      <w:pPr>
        <w:rPr>
          <w:rFonts w:ascii="Arial" w:hAnsi="Arial" w:cs="Arial"/>
          <w:b/>
          <w:sz w:val="24"/>
        </w:rPr>
      </w:pPr>
      <w:hyperlink r:id="rId1030" w:history="1">
        <w:r w:rsidR="0028720D">
          <w:rPr>
            <w:rStyle w:val="ab"/>
            <w:rFonts w:ascii="Arial" w:hAnsi="Arial" w:cs="Arial"/>
            <w:b/>
            <w:sz w:val="24"/>
          </w:rPr>
          <w:t>R4-2301431</w:t>
        </w:r>
      </w:hyperlink>
      <w:r w:rsidR="0028720D">
        <w:rPr>
          <w:rFonts w:ascii="Arial" w:hAnsi="Arial" w:cs="Arial"/>
          <w:b/>
          <w:color w:val="0000FF"/>
          <w:sz w:val="24"/>
        </w:rPr>
        <w:tab/>
      </w:r>
      <w:r w:rsidR="0028720D">
        <w:rPr>
          <w:rFonts w:ascii="Arial" w:hAnsi="Arial" w:cs="Arial"/>
          <w:b/>
          <w:sz w:val="24"/>
        </w:rPr>
        <w:t>Consideration of the outcome on SIB1 and CBW configuration issue</w:t>
      </w:r>
    </w:p>
    <w:p w14:paraId="3A1DE1FF" w14:textId="77777777" w:rsidR="0028720D" w:rsidRDefault="0028720D" w:rsidP="0028720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773C11D" w14:textId="77777777" w:rsidR="0028720D" w:rsidRDefault="0028720D" w:rsidP="0028720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09C01" w14:textId="0F2F9ADC" w:rsidR="00BA3A08" w:rsidRDefault="00BA3A08" w:rsidP="00B22351">
      <w:pPr>
        <w:rPr>
          <w:color w:val="993300"/>
          <w:u w:val="single"/>
        </w:rPr>
      </w:pPr>
      <w:r>
        <w:rPr>
          <w:color w:val="993300"/>
          <w:u w:val="single"/>
        </w:rPr>
        <w:t>TP</w:t>
      </w:r>
      <w:r w:rsidR="004D5DFD">
        <w:rPr>
          <w:color w:val="993300"/>
          <w:u w:val="single"/>
        </w:rPr>
        <w:t>/draft CR</w:t>
      </w:r>
    </w:p>
    <w:p w14:paraId="3B0CFF2D" w14:textId="77777777" w:rsidR="00BA3A08" w:rsidRDefault="00A10338" w:rsidP="00BA3A08">
      <w:pPr>
        <w:rPr>
          <w:rFonts w:ascii="Arial" w:hAnsi="Arial" w:cs="Arial"/>
          <w:b/>
          <w:sz w:val="24"/>
        </w:rPr>
      </w:pPr>
      <w:hyperlink r:id="rId1031" w:history="1">
        <w:r w:rsidR="00BA3A08">
          <w:rPr>
            <w:rStyle w:val="ab"/>
            <w:rFonts w:ascii="Arial" w:hAnsi="Arial" w:cs="Arial"/>
            <w:b/>
            <w:sz w:val="24"/>
          </w:rPr>
          <w:t>R4-2300371</w:t>
        </w:r>
      </w:hyperlink>
      <w:r w:rsidR="00BA3A08">
        <w:rPr>
          <w:rFonts w:ascii="Arial" w:hAnsi="Arial" w:cs="Arial"/>
          <w:b/>
          <w:color w:val="0000FF"/>
          <w:sz w:val="24"/>
        </w:rPr>
        <w:tab/>
      </w:r>
      <w:r w:rsidR="00BA3A08">
        <w:rPr>
          <w:rFonts w:ascii="Arial" w:hAnsi="Arial" w:cs="Arial"/>
          <w:b/>
          <w:sz w:val="24"/>
        </w:rPr>
        <w:t>TP on additional enhancements for irregular channels</w:t>
      </w:r>
    </w:p>
    <w:p w14:paraId="7CA645E6" w14:textId="77777777" w:rsidR="00BA3A08" w:rsidRDefault="00BA3A08" w:rsidP="00BA3A0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Apple</w:t>
      </w:r>
    </w:p>
    <w:p w14:paraId="11D47F9E" w14:textId="77777777" w:rsidR="00BA3A08" w:rsidRDefault="00BA3A08" w:rsidP="00BA3A0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CF5B0" w14:textId="77777777" w:rsidR="004D5DFD" w:rsidRDefault="00A10338" w:rsidP="004D5DFD">
      <w:pPr>
        <w:rPr>
          <w:rFonts w:ascii="Arial" w:hAnsi="Arial" w:cs="Arial"/>
          <w:b/>
          <w:sz w:val="24"/>
        </w:rPr>
      </w:pPr>
      <w:hyperlink r:id="rId1032" w:history="1">
        <w:r w:rsidR="004D5DFD">
          <w:rPr>
            <w:rStyle w:val="ab"/>
            <w:rFonts w:ascii="Arial" w:hAnsi="Arial" w:cs="Arial"/>
            <w:b/>
            <w:sz w:val="24"/>
          </w:rPr>
          <w:t>R4-2301432</w:t>
        </w:r>
      </w:hyperlink>
      <w:r w:rsidR="004D5DFD">
        <w:rPr>
          <w:rFonts w:ascii="Arial" w:hAnsi="Arial" w:cs="Arial"/>
          <w:b/>
          <w:color w:val="0000FF"/>
          <w:sz w:val="24"/>
        </w:rPr>
        <w:tab/>
      </w:r>
      <w:r w:rsidR="004D5DFD">
        <w:rPr>
          <w:rFonts w:ascii="Arial" w:hAnsi="Arial" w:cs="Arial"/>
          <w:b/>
          <w:sz w:val="24"/>
        </w:rPr>
        <w:t>One example to introduce 5 kHz channel raster in Rel-18</w:t>
      </w:r>
    </w:p>
    <w:p w14:paraId="787A4AE2" w14:textId="77777777" w:rsidR="004D5DFD" w:rsidRDefault="004D5DFD" w:rsidP="004D5DFD">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697BA2A" w14:textId="77777777" w:rsidR="004D5DFD" w:rsidRDefault="004D5DFD" w:rsidP="004D5DF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72D5D" w14:textId="677C8741" w:rsidR="00481C53" w:rsidRPr="00550420" w:rsidRDefault="007F751E" w:rsidP="00B22351">
      <w:pPr>
        <w:rPr>
          <w:rFonts w:eastAsiaTheme="minorEastAsia"/>
          <w:color w:val="993300"/>
          <w:u w:val="single"/>
        </w:rPr>
      </w:pPr>
      <w:r>
        <w:rPr>
          <w:color w:val="993300"/>
          <w:u w:val="single"/>
        </w:rPr>
        <w:t xml:space="preserve">Refer to other CRs submitted under AI </w:t>
      </w:r>
      <w:r w:rsidR="00BD0EFA">
        <w:rPr>
          <w:color w:val="993300"/>
          <w:u w:val="single"/>
        </w:rPr>
        <w:t>4.1 and AI 5.3</w:t>
      </w:r>
      <w:r w:rsidR="00BD0EFA">
        <w:rPr>
          <w:rFonts w:eastAsiaTheme="minorEastAsia" w:hint="eastAsia"/>
          <w:color w:val="993300"/>
          <w:u w:val="single"/>
        </w:rPr>
        <w:t xml:space="preserve"> </w:t>
      </w:r>
      <w:r w:rsidR="00BD0EFA">
        <w:rPr>
          <w:rFonts w:eastAsiaTheme="minorEastAsia"/>
          <w:color w:val="993300"/>
          <w:u w:val="single"/>
        </w:rPr>
        <w:t>“</w:t>
      </w:r>
      <w:r w:rsidR="00BD0EFA">
        <w:rPr>
          <w:b/>
          <w:color w:val="C00000"/>
        </w:rPr>
        <w:t>CRs related to irregular channel bandwidth [123]”</w:t>
      </w:r>
    </w:p>
    <w:p w14:paraId="0BEC4466" w14:textId="77777777" w:rsidR="00B22351" w:rsidRDefault="00B22351" w:rsidP="00B22351">
      <w:pPr>
        <w:pStyle w:val="4"/>
      </w:pPr>
      <w:bookmarkStart w:id="775" w:name="_Toc127747454"/>
      <w:bookmarkStart w:id="776" w:name="_Toc127749441"/>
      <w:bookmarkStart w:id="777" w:name="_Toc127750015"/>
      <w:bookmarkStart w:id="778" w:name="_Toc127750588"/>
      <w:r>
        <w:t>9.1.3</w:t>
      </w:r>
      <w:r>
        <w:tab/>
        <w:t>Finalization of candidate solutions for SI</w:t>
      </w:r>
      <w:bookmarkEnd w:id="775"/>
      <w:bookmarkEnd w:id="776"/>
      <w:bookmarkEnd w:id="777"/>
      <w:bookmarkEnd w:id="778"/>
    </w:p>
    <w:p w14:paraId="792391B5" w14:textId="0B19A9DB" w:rsidR="00550420" w:rsidRPr="00550420" w:rsidRDefault="00550420" w:rsidP="00550420">
      <w:pPr>
        <w:rPr>
          <w:b/>
          <w:color w:val="C00000"/>
        </w:rPr>
      </w:pPr>
      <w:r>
        <w:rPr>
          <w:b/>
          <w:color w:val="C00000"/>
        </w:rPr>
        <w:t xml:space="preserve">[123] </w:t>
      </w:r>
      <w:r w:rsidRPr="00550420">
        <w:rPr>
          <w:b/>
          <w:color w:val="C00000"/>
        </w:rPr>
        <w:t>Topic #2: Finalization of candidate solutions for SI</w:t>
      </w:r>
    </w:p>
    <w:p w14:paraId="0208B7F4" w14:textId="32A2617F" w:rsidR="00B22351" w:rsidRDefault="00A10338" w:rsidP="00B22351">
      <w:pPr>
        <w:rPr>
          <w:rFonts w:ascii="Arial" w:hAnsi="Arial" w:cs="Arial"/>
          <w:b/>
          <w:sz w:val="24"/>
        </w:rPr>
      </w:pPr>
      <w:hyperlink r:id="rId1033" w:history="1">
        <w:r w:rsidR="006913F8">
          <w:rPr>
            <w:rStyle w:val="ab"/>
            <w:rFonts w:ascii="Arial" w:hAnsi="Arial" w:cs="Arial"/>
            <w:b/>
            <w:sz w:val="24"/>
          </w:rPr>
          <w:t>R4-2300200</w:t>
        </w:r>
      </w:hyperlink>
      <w:r w:rsidR="00B22351">
        <w:rPr>
          <w:rFonts w:ascii="Arial" w:hAnsi="Arial" w:cs="Arial"/>
          <w:b/>
          <w:color w:val="0000FF"/>
          <w:sz w:val="24"/>
        </w:rPr>
        <w:tab/>
      </w:r>
      <w:r w:rsidR="00B22351">
        <w:rPr>
          <w:rFonts w:ascii="Arial" w:hAnsi="Arial" w:cs="Arial"/>
          <w:b/>
          <w:sz w:val="24"/>
        </w:rPr>
        <w:t>TP to TR 38.844 on Comparison Between Different Schemes</w:t>
      </w:r>
    </w:p>
    <w:p w14:paraId="2385B64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BAE82D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E0955" w14:textId="77777777" w:rsidR="00B22351" w:rsidRDefault="00B22351" w:rsidP="00B22351">
      <w:pPr>
        <w:pStyle w:val="5"/>
      </w:pPr>
      <w:bookmarkStart w:id="779" w:name="_Toc127747455"/>
      <w:bookmarkStart w:id="780" w:name="_Toc127749442"/>
      <w:bookmarkStart w:id="781" w:name="_Toc127750016"/>
      <w:bookmarkStart w:id="782" w:name="_Toc127750589"/>
      <w:r>
        <w:t>9.1.3.1</w:t>
      </w:r>
      <w:r>
        <w:tab/>
        <w:t>Use of larger channel bandwidths than licensed bandwidth</w:t>
      </w:r>
      <w:bookmarkEnd w:id="779"/>
      <w:bookmarkEnd w:id="780"/>
      <w:bookmarkEnd w:id="781"/>
      <w:bookmarkEnd w:id="782"/>
    </w:p>
    <w:p w14:paraId="7118E78E" w14:textId="0489F295" w:rsidR="00B22351" w:rsidRDefault="00A10338" w:rsidP="00B22351">
      <w:pPr>
        <w:rPr>
          <w:rFonts w:ascii="Arial" w:hAnsi="Arial" w:cs="Arial"/>
          <w:b/>
          <w:sz w:val="24"/>
        </w:rPr>
      </w:pPr>
      <w:hyperlink r:id="rId1034" w:history="1">
        <w:r w:rsidR="006913F8">
          <w:rPr>
            <w:rStyle w:val="ab"/>
            <w:rFonts w:ascii="Arial" w:hAnsi="Arial" w:cs="Arial"/>
            <w:b/>
            <w:sz w:val="24"/>
          </w:rPr>
          <w:t>R4-2300201</w:t>
        </w:r>
      </w:hyperlink>
      <w:r w:rsidR="00B22351">
        <w:rPr>
          <w:rFonts w:ascii="Arial" w:hAnsi="Arial" w:cs="Arial"/>
          <w:b/>
          <w:color w:val="0000FF"/>
          <w:sz w:val="24"/>
        </w:rPr>
        <w:tab/>
      </w:r>
      <w:r w:rsidR="00B22351">
        <w:rPr>
          <w:rFonts w:ascii="Arial" w:hAnsi="Arial" w:cs="Arial"/>
          <w:b/>
          <w:sz w:val="24"/>
        </w:rPr>
        <w:t>TP to TR 38.844 on Larger Channel BW than licensed BW</w:t>
      </w:r>
    </w:p>
    <w:p w14:paraId="63781F1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4D43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2C63B" w14:textId="5D6BDEC3" w:rsidR="00B22351" w:rsidRDefault="00A10338" w:rsidP="00B22351">
      <w:pPr>
        <w:rPr>
          <w:rFonts w:ascii="Arial" w:hAnsi="Arial" w:cs="Arial"/>
          <w:b/>
          <w:sz w:val="24"/>
        </w:rPr>
      </w:pPr>
      <w:hyperlink r:id="rId1035" w:history="1">
        <w:r w:rsidR="006913F8">
          <w:rPr>
            <w:rStyle w:val="ab"/>
            <w:rFonts w:ascii="Arial" w:hAnsi="Arial" w:cs="Arial"/>
            <w:b/>
            <w:sz w:val="24"/>
          </w:rPr>
          <w:t>R4-2300750</w:t>
        </w:r>
      </w:hyperlink>
      <w:r w:rsidR="00B22351">
        <w:rPr>
          <w:rFonts w:ascii="Arial" w:hAnsi="Arial" w:cs="Arial"/>
          <w:b/>
          <w:color w:val="0000FF"/>
          <w:sz w:val="24"/>
        </w:rPr>
        <w:tab/>
      </w:r>
      <w:r w:rsidR="00B22351">
        <w:rPr>
          <w:rFonts w:ascii="Arial" w:hAnsi="Arial" w:cs="Arial"/>
          <w:b/>
          <w:sz w:val="24"/>
        </w:rPr>
        <w:t>TP for 38.844: Configuration for the case of larger channel bandwidths than licensed bandwidth and conclusions</w:t>
      </w:r>
    </w:p>
    <w:p w14:paraId="204BA43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10E7C992" w14:textId="77777777" w:rsidR="00B22351" w:rsidRDefault="00B22351" w:rsidP="00B22351">
      <w:pPr>
        <w:rPr>
          <w:rFonts w:ascii="Arial" w:hAnsi="Arial" w:cs="Arial"/>
          <w:b/>
        </w:rPr>
      </w:pPr>
      <w:r>
        <w:rPr>
          <w:rFonts w:ascii="Arial" w:hAnsi="Arial" w:cs="Arial"/>
          <w:b/>
        </w:rPr>
        <w:t xml:space="preserve">Abstract: </w:t>
      </w:r>
    </w:p>
    <w:p w14:paraId="272C959F" w14:textId="77777777" w:rsidR="00B22351" w:rsidRDefault="00B22351" w:rsidP="00B22351">
      <w:r>
        <w:t>TP on the method of using a larger CHBW to support an irregular spectrum block for both FDD and TDD.</w:t>
      </w:r>
    </w:p>
    <w:p w14:paraId="7474B55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E0733" w14:textId="2F16DD4C" w:rsidR="00B22351" w:rsidRDefault="00A10338" w:rsidP="00B22351">
      <w:pPr>
        <w:rPr>
          <w:rFonts w:ascii="Arial" w:hAnsi="Arial" w:cs="Arial"/>
          <w:b/>
          <w:sz w:val="24"/>
        </w:rPr>
      </w:pPr>
      <w:hyperlink r:id="rId1036" w:history="1">
        <w:r w:rsidR="006913F8">
          <w:rPr>
            <w:rStyle w:val="ab"/>
            <w:rFonts w:ascii="Arial" w:hAnsi="Arial" w:cs="Arial"/>
            <w:b/>
            <w:sz w:val="24"/>
          </w:rPr>
          <w:t>R4-2301606</w:t>
        </w:r>
      </w:hyperlink>
      <w:r w:rsidR="00B22351">
        <w:rPr>
          <w:rFonts w:ascii="Arial" w:hAnsi="Arial" w:cs="Arial"/>
          <w:b/>
          <w:color w:val="0000FF"/>
          <w:sz w:val="24"/>
        </w:rPr>
        <w:tab/>
      </w:r>
      <w:r w:rsidR="00B22351">
        <w:rPr>
          <w:rFonts w:ascii="Arial" w:hAnsi="Arial" w:cs="Arial"/>
          <w:b/>
          <w:sz w:val="24"/>
        </w:rPr>
        <w:t>TP on the larger channel bandwidth approach (Section 6.1.1) for TR 38.844</w:t>
      </w:r>
    </w:p>
    <w:p w14:paraId="7E4710B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0758E02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BD6F6" w14:textId="77777777" w:rsidR="00B22351" w:rsidRDefault="00B22351" w:rsidP="00B22351">
      <w:pPr>
        <w:pStyle w:val="5"/>
      </w:pPr>
      <w:bookmarkStart w:id="783" w:name="_Toc127747456"/>
      <w:bookmarkStart w:id="784" w:name="_Toc127749443"/>
      <w:bookmarkStart w:id="785" w:name="_Toc127750017"/>
      <w:bookmarkStart w:id="786" w:name="_Toc127750590"/>
      <w:r>
        <w:t>9.1.3.2</w:t>
      </w:r>
      <w:r>
        <w:tab/>
        <w:t>Overlapping CBWs from network perspective</w:t>
      </w:r>
      <w:bookmarkEnd w:id="783"/>
      <w:bookmarkEnd w:id="784"/>
      <w:bookmarkEnd w:id="785"/>
      <w:bookmarkEnd w:id="786"/>
    </w:p>
    <w:p w14:paraId="30928E4F" w14:textId="3F1B2FE6" w:rsidR="00B22351" w:rsidRDefault="00A10338" w:rsidP="00B22351">
      <w:pPr>
        <w:rPr>
          <w:rFonts w:ascii="Arial" w:hAnsi="Arial" w:cs="Arial"/>
          <w:b/>
          <w:sz w:val="24"/>
        </w:rPr>
      </w:pPr>
      <w:hyperlink r:id="rId1037" w:history="1">
        <w:r w:rsidR="006913F8">
          <w:rPr>
            <w:rStyle w:val="ab"/>
            <w:rFonts w:ascii="Arial" w:hAnsi="Arial" w:cs="Arial"/>
            <w:b/>
            <w:sz w:val="24"/>
          </w:rPr>
          <w:t>R4-2300202</w:t>
        </w:r>
      </w:hyperlink>
      <w:r w:rsidR="00B22351">
        <w:rPr>
          <w:rFonts w:ascii="Arial" w:hAnsi="Arial" w:cs="Arial"/>
          <w:b/>
          <w:color w:val="0000FF"/>
          <w:sz w:val="24"/>
        </w:rPr>
        <w:tab/>
      </w:r>
      <w:r w:rsidR="00B22351">
        <w:rPr>
          <w:rFonts w:ascii="Arial" w:hAnsi="Arial" w:cs="Arial"/>
          <w:b/>
          <w:sz w:val="24"/>
        </w:rPr>
        <w:t>TP to TR 38.844 on Overlapping UE CBWs from Network Perspective</w:t>
      </w:r>
    </w:p>
    <w:p w14:paraId="016A38C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310059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3B557" w14:textId="0FA98ED9" w:rsidR="00B22351" w:rsidRDefault="00A10338" w:rsidP="00B22351">
      <w:pPr>
        <w:rPr>
          <w:rFonts w:ascii="Arial" w:hAnsi="Arial" w:cs="Arial"/>
          <w:b/>
          <w:sz w:val="24"/>
        </w:rPr>
      </w:pPr>
      <w:hyperlink r:id="rId1038" w:history="1">
        <w:r w:rsidR="006913F8">
          <w:rPr>
            <w:rStyle w:val="ab"/>
            <w:rFonts w:ascii="Arial" w:hAnsi="Arial" w:cs="Arial"/>
            <w:b/>
            <w:sz w:val="24"/>
          </w:rPr>
          <w:t>R4-2300853</w:t>
        </w:r>
      </w:hyperlink>
      <w:r w:rsidR="00B22351">
        <w:rPr>
          <w:rFonts w:ascii="Arial" w:hAnsi="Arial" w:cs="Arial"/>
          <w:b/>
          <w:color w:val="0000FF"/>
          <w:sz w:val="24"/>
        </w:rPr>
        <w:tab/>
      </w:r>
      <w:r w:rsidR="00B22351">
        <w:rPr>
          <w:rFonts w:ascii="Arial" w:hAnsi="Arial" w:cs="Arial"/>
          <w:b/>
          <w:sz w:val="24"/>
        </w:rPr>
        <w:t>Channel Raster Issues related to Overlapping Channel BW from Network Perspecive</w:t>
      </w:r>
    </w:p>
    <w:p w14:paraId="2140D27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ED66BC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0AD1F" w14:textId="4853C590" w:rsidR="00B22351" w:rsidRDefault="00A10338" w:rsidP="00B22351">
      <w:pPr>
        <w:rPr>
          <w:rFonts w:ascii="Arial" w:hAnsi="Arial" w:cs="Arial"/>
          <w:b/>
          <w:sz w:val="24"/>
        </w:rPr>
      </w:pPr>
      <w:hyperlink r:id="rId1039" w:history="1">
        <w:r w:rsidR="006913F8">
          <w:rPr>
            <w:rStyle w:val="ab"/>
            <w:rFonts w:ascii="Arial" w:hAnsi="Arial" w:cs="Arial"/>
            <w:b/>
            <w:sz w:val="24"/>
          </w:rPr>
          <w:t>R4-2302436</w:t>
        </w:r>
      </w:hyperlink>
      <w:r w:rsidR="00B22351">
        <w:rPr>
          <w:rFonts w:ascii="Arial" w:hAnsi="Arial" w:cs="Arial"/>
          <w:b/>
          <w:color w:val="0000FF"/>
          <w:sz w:val="24"/>
        </w:rPr>
        <w:tab/>
      </w:r>
      <w:r w:rsidR="00B22351">
        <w:rPr>
          <w:rFonts w:ascii="Arial" w:hAnsi="Arial" w:cs="Arial"/>
          <w:b/>
          <w:sz w:val="24"/>
        </w:rPr>
        <w:t>TP for 38.844: conclusions for overlapping CBWs from network perspective</w:t>
      </w:r>
    </w:p>
    <w:p w14:paraId="362E483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28954A89" w14:textId="77777777" w:rsidR="00B22351" w:rsidRDefault="00B22351" w:rsidP="00B22351">
      <w:pPr>
        <w:rPr>
          <w:rFonts w:ascii="Arial" w:hAnsi="Arial" w:cs="Arial"/>
          <w:b/>
        </w:rPr>
      </w:pPr>
      <w:r>
        <w:rPr>
          <w:rFonts w:ascii="Arial" w:hAnsi="Arial" w:cs="Arial"/>
          <w:b/>
        </w:rPr>
        <w:t xml:space="preserve">Abstract: </w:t>
      </w:r>
    </w:p>
    <w:p w14:paraId="02593A79" w14:textId="77777777" w:rsidR="00B22351" w:rsidRDefault="00B22351" w:rsidP="00B22351">
      <w:r>
        <w:t>TP with conclusions for overlapping CHBW from a network perspective</w:t>
      </w:r>
    </w:p>
    <w:p w14:paraId="3424D91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A57B4" w14:textId="77777777" w:rsidR="00B22351" w:rsidRDefault="00B22351" w:rsidP="00B22351">
      <w:pPr>
        <w:pStyle w:val="5"/>
      </w:pPr>
      <w:bookmarkStart w:id="787" w:name="_Toc127747457"/>
      <w:bookmarkStart w:id="788" w:name="_Toc127749444"/>
      <w:bookmarkStart w:id="789" w:name="_Toc127750018"/>
      <w:bookmarkStart w:id="790" w:name="_Toc127750591"/>
      <w:r>
        <w:t>9.1.3.3</w:t>
      </w:r>
      <w:r>
        <w:tab/>
        <w:t>Combined UE CBWs (one cell)</w:t>
      </w:r>
      <w:bookmarkEnd w:id="787"/>
      <w:bookmarkEnd w:id="788"/>
      <w:bookmarkEnd w:id="789"/>
      <w:bookmarkEnd w:id="790"/>
    </w:p>
    <w:p w14:paraId="15F34BEA" w14:textId="77777777" w:rsidR="00B22351" w:rsidRDefault="00B22351" w:rsidP="00B22351">
      <w:pPr>
        <w:pStyle w:val="5"/>
      </w:pPr>
      <w:bookmarkStart w:id="791" w:name="_Toc127747458"/>
      <w:bookmarkStart w:id="792" w:name="_Toc127749445"/>
      <w:bookmarkStart w:id="793" w:name="_Toc127750019"/>
      <w:bookmarkStart w:id="794" w:name="_Toc127750592"/>
      <w:r>
        <w:t>9.1.3.4</w:t>
      </w:r>
      <w:r>
        <w:tab/>
        <w:t>Overlapping CA (two cells)</w:t>
      </w:r>
      <w:bookmarkEnd w:id="791"/>
      <w:bookmarkEnd w:id="792"/>
      <w:bookmarkEnd w:id="793"/>
      <w:bookmarkEnd w:id="794"/>
    </w:p>
    <w:p w14:paraId="31B41A56" w14:textId="77777777" w:rsidR="00B22351" w:rsidRDefault="00B22351" w:rsidP="00B22351">
      <w:pPr>
        <w:pStyle w:val="4"/>
      </w:pPr>
      <w:bookmarkStart w:id="795" w:name="_Toc127747459"/>
      <w:bookmarkStart w:id="796" w:name="_Toc127749446"/>
      <w:bookmarkStart w:id="797" w:name="_Toc127750020"/>
      <w:bookmarkStart w:id="798" w:name="_Toc127750593"/>
      <w:r>
        <w:t>9.1.4</w:t>
      </w:r>
      <w:r>
        <w:tab/>
        <w:t>Moderator summary and conclusions</w:t>
      </w:r>
      <w:bookmarkEnd w:id="795"/>
      <w:bookmarkEnd w:id="796"/>
      <w:bookmarkEnd w:id="797"/>
      <w:bookmarkEnd w:id="798"/>
    </w:p>
    <w:p w14:paraId="52DB3DC4" w14:textId="77777777" w:rsidR="002D1346" w:rsidRPr="0012397F" w:rsidRDefault="002D1346" w:rsidP="002D1346">
      <w:pPr>
        <w:rPr>
          <w:b/>
          <w:color w:val="C00000"/>
        </w:rPr>
      </w:pPr>
      <w:r w:rsidRPr="0012397F">
        <w:rPr>
          <w:b/>
          <w:color w:val="C00000"/>
        </w:rPr>
        <w:t>[106][123] FS_NR_eff_BW_util, AI 9.1 – Esther Sienkiewicz (Ericsson)</w:t>
      </w:r>
    </w:p>
    <w:p w14:paraId="3FDD583A" w14:textId="7001972A" w:rsidR="002D1346" w:rsidRPr="0012397F" w:rsidRDefault="00A10338" w:rsidP="002D1346">
      <w:pPr>
        <w:rPr>
          <w:rFonts w:ascii="Arial" w:hAnsi="Arial" w:cs="Arial"/>
          <w:b/>
          <w:sz w:val="24"/>
        </w:rPr>
      </w:pPr>
      <w:hyperlink r:id="rId1040" w:history="1">
        <w:r w:rsidR="006913F8">
          <w:rPr>
            <w:rStyle w:val="ab"/>
            <w:rFonts w:ascii="Arial" w:hAnsi="Arial" w:cs="Arial"/>
            <w:b/>
            <w:sz w:val="24"/>
          </w:rPr>
          <w:t>R4-2302816</w:t>
        </w:r>
      </w:hyperlink>
      <w:r w:rsidR="002D1346" w:rsidRPr="0012397F">
        <w:rPr>
          <w:rFonts w:ascii="Arial" w:hAnsi="Arial" w:cs="Arial"/>
          <w:b/>
          <w:sz w:val="24"/>
        </w:rPr>
        <w:tab/>
        <w:t>Topic summary for [106][123] FS_NR_eff_BW_util</w:t>
      </w:r>
    </w:p>
    <w:p w14:paraId="298E829C" w14:textId="77777777" w:rsidR="002D1346" w:rsidRPr="0012397F" w:rsidRDefault="002D1346" w:rsidP="002D1346">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5B3576D5" w14:textId="77777777" w:rsidR="002D1346" w:rsidRPr="0012397F" w:rsidRDefault="002D1346" w:rsidP="002D1346">
      <w:pPr>
        <w:rPr>
          <w:rFonts w:ascii="Arial" w:hAnsi="Arial" w:cs="Arial"/>
          <w:b/>
        </w:rPr>
      </w:pPr>
      <w:r w:rsidRPr="0012397F">
        <w:rPr>
          <w:rFonts w:ascii="Arial" w:hAnsi="Arial" w:cs="Arial"/>
          <w:b/>
        </w:rPr>
        <w:t xml:space="preserve">Abstract: </w:t>
      </w:r>
    </w:p>
    <w:p w14:paraId="2D1CB341" w14:textId="77777777" w:rsidR="002D1346" w:rsidRPr="0012397F" w:rsidRDefault="002D1346" w:rsidP="002D1346">
      <w:pPr>
        <w:rPr>
          <w:rFonts w:eastAsia="Malgun Gothic"/>
        </w:rPr>
      </w:pPr>
      <w:r w:rsidRPr="0012397F">
        <w:t>This contribution provides the summary of email discussion and recommended summary.</w:t>
      </w:r>
    </w:p>
    <w:p w14:paraId="41159157" w14:textId="77777777" w:rsidR="002D1346" w:rsidRPr="0012397F" w:rsidRDefault="002D1346" w:rsidP="002D1346">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3759071" w14:textId="77777777" w:rsidR="002D1346" w:rsidRPr="0012397F" w:rsidRDefault="002D1346" w:rsidP="002D1346">
      <w:pPr>
        <w:rPr>
          <w:b/>
          <w:color w:val="C00000"/>
        </w:rPr>
      </w:pPr>
      <w:r w:rsidRPr="0012397F">
        <w:rPr>
          <w:b/>
          <w:color w:val="C00000"/>
        </w:rPr>
        <w:t>Discussions of issues and conclusions</w:t>
      </w:r>
    </w:p>
    <w:p w14:paraId="397B8648" w14:textId="77777777" w:rsidR="002D1346" w:rsidRPr="002D1346" w:rsidRDefault="002D1346" w:rsidP="002D1346">
      <w:pPr>
        <w:rPr>
          <w:rFonts w:eastAsiaTheme="minorEastAsia"/>
        </w:rPr>
      </w:pPr>
    </w:p>
    <w:p w14:paraId="65633646" w14:textId="77777777" w:rsidR="00B22351" w:rsidRDefault="00B22351" w:rsidP="00B22351">
      <w:pPr>
        <w:pStyle w:val="3"/>
      </w:pPr>
      <w:bookmarkStart w:id="799" w:name="_Toc127747460"/>
      <w:bookmarkStart w:id="800" w:name="_Toc127749447"/>
      <w:bookmarkStart w:id="801" w:name="_Toc127750021"/>
      <w:bookmarkStart w:id="802" w:name="_Toc127750594"/>
      <w:r>
        <w:t>9.2</w:t>
      </w:r>
      <w:r>
        <w:tab/>
        <w:t>Study on enhancement for 700/800/900MHz band combinations for NR</w:t>
      </w:r>
      <w:bookmarkEnd w:id="799"/>
      <w:bookmarkEnd w:id="800"/>
      <w:bookmarkEnd w:id="801"/>
      <w:bookmarkEnd w:id="802"/>
    </w:p>
    <w:p w14:paraId="2A25FDE3" w14:textId="77777777" w:rsidR="00B22351" w:rsidRDefault="00B22351" w:rsidP="00B22351">
      <w:pPr>
        <w:pStyle w:val="4"/>
      </w:pPr>
      <w:bookmarkStart w:id="803" w:name="_Toc127747461"/>
      <w:bookmarkStart w:id="804" w:name="_Toc127749448"/>
      <w:bookmarkStart w:id="805" w:name="_Toc127750022"/>
      <w:bookmarkStart w:id="806" w:name="_Toc127750595"/>
      <w:r>
        <w:t>9.2.1</w:t>
      </w:r>
      <w:r>
        <w:tab/>
        <w:t>General and TR</w:t>
      </w:r>
      <w:bookmarkEnd w:id="803"/>
      <w:bookmarkEnd w:id="804"/>
      <w:bookmarkEnd w:id="805"/>
      <w:bookmarkEnd w:id="806"/>
    </w:p>
    <w:p w14:paraId="06C699AA" w14:textId="2705C772" w:rsidR="007E7818" w:rsidRPr="007E7818" w:rsidRDefault="007E7818" w:rsidP="00B22351">
      <w:pPr>
        <w:rPr>
          <w:b/>
          <w:color w:val="C00000"/>
        </w:rPr>
      </w:pPr>
      <w:r>
        <w:rPr>
          <w:b/>
          <w:color w:val="C00000"/>
        </w:rPr>
        <w:t xml:space="preserve">[124] </w:t>
      </w:r>
      <w:r w:rsidRPr="007E7818">
        <w:rPr>
          <w:b/>
          <w:color w:val="C00000"/>
        </w:rPr>
        <w:t>Topic #1: General</w:t>
      </w:r>
    </w:p>
    <w:p w14:paraId="0E89BADE" w14:textId="77E273D4" w:rsidR="00B22351" w:rsidRDefault="00A10338" w:rsidP="00B22351">
      <w:pPr>
        <w:rPr>
          <w:rFonts w:ascii="Arial" w:hAnsi="Arial" w:cs="Arial"/>
          <w:b/>
          <w:sz w:val="24"/>
        </w:rPr>
      </w:pPr>
      <w:hyperlink r:id="rId1041" w:history="1">
        <w:r w:rsidR="006913F8">
          <w:rPr>
            <w:rStyle w:val="ab"/>
            <w:rFonts w:ascii="Arial" w:hAnsi="Arial" w:cs="Arial"/>
            <w:b/>
            <w:sz w:val="24"/>
          </w:rPr>
          <w:t>R4-2300560</w:t>
        </w:r>
      </w:hyperlink>
      <w:r w:rsidR="00B22351">
        <w:rPr>
          <w:rFonts w:ascii="Arial" w:hAnsi="Arial" w:cs="Arial"/>
          <w:b/>
          <w:color w:val="0000FF"/>
          <w:sz w:val="24"/>
        </w:rPr>
        <w:tab/>
      </w:r>
      <w:r w:rsidR="00B22351">
        <w:rPr>
          <w:rFonts w:ascii="Arial" w:hAnsi="Arial" w:cs="Arial"/>
          <w:b/>
          <w:sz w:val="24"/>
        </w:rPr>
        <w:t>TP for TR 38.872: scope and references</w:t>
      </w:r>
    </w:p>
    <w:p w14:paraId="54D2A27A"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2FAFF54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10E78" w14:textId="026F0AF4" w:rsidR="00B22351" w:rsidRDefault="00A10338" w:rsidP="00B22351">
      <w:pPr>
        <w:rPr>
          <w:rFonts w:ascii="Arial" w:hAnsi="Arial" w:cs="Arial"/>
          <w:b/>
          <w:sz w:val="24"/>
        </w:rPr>
      </w:pPr>
      <w:hyperlink r:id="rId1042" w:history="1">
        <w:r w:rsidR="006913F8">
          <w:rPr>
            <w:rStyle w:val="ab"/>
            <w:rFonts w:ascii="Arial" w:hAnsi="Arial" w:cs="Arial"/>
            <w:b/>
            <w:sz w:val="24"/>
          </w:rPr>
          <w:t>R4-2300561</w:t>
        </w:r>
      </w:hyperlink>
      <w:r w:rsidR="00B22351">
        <w:rPr>
          <w:rFonts w:ascii="Arial" w:hAnsi="Arial" w:cs="Arial"/>
          <w:b/>
          <w:color w:val="0000FF"/>
          <w:sz w:val="24"/>
        </w:rPr>
        <w:tab/>
      </w:r>
      <w:r w:rsidR="00B22351">
        <w:rPr>
          <w:rFonts w:ascii="Arial" w:hAnsi="Arial" w:cs="Arial"/>
          <w:b/>
          <w:sz w:val="24"/>
        </w:rPr>
        <w:t>TR 38.872 v0.4.0</w:t>
      </w:r>
    </w:p>
    <w:p w14:paraId="0274C021"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53FB5D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8E785" w14:textId="77777777" w:rsidR="00B22351" w:rsidRDefault="00B22351" w:rsidP="00B22351">
      <w:pPr>
        <w:pStyle w:val="4"/>
      </w:pPr>
      <w:bookmarkStart w:id="807" w:name="_Toc127747462"/>
      <w:bookmarkStart w:id="808" w:name="_Toc127749449"/>
      <w:bookmarkStart w:id="809" w:name="_Toc127750023"/>
      <w:bookmarkStart w:id="810" w:name="_Toc127750596"/>
      <w:r>
        <w:t>9.2.2</w:t>
      </w:r>
      <w:r>
        <w:tab/>
        <w:t>CA band combination of CA_n5-n8</w:t>
      </w:r>
      <w:bookmarkEnd w:id="807"/>
      <w:bookmarkEnd w:id="808"/>
      <w:bookmarkEnd w:id="809"/>
      <w:bookmarkEnd w:id="810"/>
    </w:p>
    <w:p w14:paraId="0C933597" w14:textId="77777777" w:rsidR="00B22351" w:rsidRDefault="00B22351" w:rsidP="00B22351">
      <w:pPr>
        <w:pStyle w:val="5"/>
      </w:pPr>
      <w:bookmarkStart w:id="811" w:name="_Toc127747463"/>
      <w:bookmarkStart w:id="812" w:name="_Toc127749450"/>
      <w:bookmarkStart w:id="813" w:name="_Toc127750024"/>
      <w:bookmarkStart w:id="814" w:name="_Toc127750597"/>
      <w:r>
        <w:t>9.2.2.1</w:t>
      </w:r>
      <w:r>
        <w:tab/>
        <w:t>Feasibility investigation of simultaneous reception and transmissions</w:t>
      </w:r>
      <w:bookmarkEnd w:id="811"/>
      <w:bookmarkEnd w:id="812"/>
      <w:bookmarkEnd w:id="813"/>
      <w:bookmarkEnd w:id="814"/>
    </w:p>
    <w:p w14:paraId="582D304E" w14:textId="77777777" w:rsidR="004548C6" w:rsidRPr="004548C6" w:rsidRDefault="004548C6" w:rsidP="004548C6">
      <w:pPr>
        <w:rPr>
          <w:color w:val="C00000"/>
        </w:rPr>
      </w:pPr>
      <w:r>
        <w:rPr>
          <w:b/>
          <w:color w:val="C00000"/>
        </w:rPr>
        <w:t xml:space="preserve">[124] </w:t>
      </w:r>
      <w:r w:rsidRPr="004548C6">
        <w:rPr>
          <w:b/>
          <w:color w:val="C00000"/>
        </w:rPr>
        <w:t>Topic #2: CA_n5-n8</w:t>
      </w:r>
    </w:p>
    <w:p w14:paraId="012F9CD9" w14:textId="77777777" w:rsidR="004548C6" w:rsidRDefault="00A10338" w:rsidP="004548C6">
      <w:pPr>
        <w:rPr>
          <w:rFonts w:ascii="Arial" w:hAnsi="Arial" w:cs="Arial"/>
          <w:b/>
          <w:sz w:val="24"/>
        </w:rPr>
      </w:pPr>
      <w:hyperlink r:id="rId1043" w:history="1">
        <w:r w:rsidR="004548C6">
          <w:rPr>
            <w:rStyle w:val="ab"/>
            <w:rFonts w:ascii="Arial" w:hAnsi="Arial" w:cs="Arial"/>
            <w:b/>
            <w:sz w:val="24"/>
          </w:rPr>
          <w:t>R4-2300043</w:t>
        </w:r>
      </w:hyperlink>
      <w:r w:rsidR="004548C6">
        <w:rPr>
          <w:rFonts w:ascii="Arial" w:hAnsi="Arial" w:cs="Arial"/>
          <w:b/>
          <w:color w:val="0000FF"/>
          <w:sz w:val="24"/>
        </w:rPr>
        <w:tab/>
      </w:r>
      <w:r w:rsidR="004548C6">
        <w:rPr>
          <w:rFonts w:ascii="Arial" w:hAnsi="Arial" w:cs="Arial"/>
          <w:b/>
          <w:sz w:val="24"/>
        </w:rPr>
        <w:t>Feasibility of CA n5, n8</w:t>
      </w:r>
    </w:p>
    <w:p w14:paraId="1AA0E715" w14:textId="77777777" w:rsidR="004548C6" w:rsidRDefault="004548C6" w:rsidP="004548C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Spark NZ Ltd</w:t>
      </w:r>
    </w:p>
    <w:p w14:paraId="29CDD797" w14:textId="77777777" w:rsidR="004548C6" w:rsidRDefault="004548C6" w:rsidP="004548C6">
      <w:pPr>
        <w:rPr>
          <w:rFonts w:ascii="Arial" w:hAnsi="Arial" w:cs="Arial"/>
          <w:b/>
        </w:rPr>
      </w:pPr>
      <w:r>
        <w:rPr>
          <w:rFonts w:ascii="Arial" w:hAnsi="Arial" w:cs="Arial"/>
          <w:b/>
        </w:rPr>
        <w:t xml:space="preserve">Abstract: </w:t>
      </w:r>
    </w:p>
    <w:p w14:paraId="58D47B5B" w14:textId="77777777" w:rsidR="004548C6" w:rsidRDefault="004548C6" w:rsidP="004548C6">
      <w:r>
        <w:t>This contribution shares the experience of Spark NZ in operating bands 5 and 8 in close proximity.  Although the doc gives base station isolation, the lessons learnt will be of use in deriving isolation requirements for CA n5+n8</w:t>
      </w:r>
    </w:p>
    <w:p w14:paraId="6A8D3CCB" w14:textId="77777777" w:rsidR="004548C6" w:rsidRDefault="004548C6" w:rsidP="004548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7B8826" w14:textId="378CBB1A" w:rsidR="00B22351" w:rsidRDefault="00A10338" w:rsidP="00B22351">
      <w:pPr>
        <w:rPr>
          <w:rFonts w:ascii="Arial" w:hAnsi="Arial" w:cs="Arial"/>
          <w:b/>
          <w:sz w:val="24"/>
        </w:rPr>
      </w:pPr>
      <w:hyperlink r:id="rId1044" w:history="1">
        <w:r w:rsidR="006913F8">
          <w:rPr>
            <w:rStyle w:val="ab"/>
            <w:rFonts w:ascii="Arial" w:hAnsi="Arial" w:cs="Arial"/>
            <w:b/>
            <w:sz w:val="24"/>
          </w:rPr>
          <w:t>R4-2300559</w:t>
        </w:r>
      </w:hyperlink>
      <w:r w:rsidR="00B22351">
        <w:rPr>
          <w:rFonts w:ascii="Arial" w:hAnsi="Arial" w:cs="Arial"/>
          <w:b/>
          <w:color w:val="0000FF"/>
          <w:sz w:val="24"/>
        </w:rPr>
        <w:tab/>
      </w:r>
      <w:r w:rsidR="00B22351">
        <w:rPr>
          <w:rFonts w:ascii="Arial" w:hAnsi="Arial" w:cs="Arial"/>
          <w:b/>
          <w:sz w:val="24"/>
        </w:rPr>
        <w:t>Further discussion on the solutions for CA_n5-n8</w:t>
      </w:r>
    </w:p>
    <w:p w14:paraId="4C22C65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D1EC0D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D96A93" w14:textId="1D268B4D" w:rsidR="00B22351" w:rsidRDefault="00A10338" w:rsidP="00B22351">
      <w:pPr>
        <w:rPr>
          <w:rFonts w:ascii="Arial" w:hAnsi="Arial" w:cs="Arial"/>
          <w:b/>
          <w:sz w:val="24"/>
        </w:rPr>
      </w:pPr>
      <w:hyperlink r:id="rId1045" w:history="1">
        <w:r w:rsidR="006913F8">
          <w:rPr>
            <w:rStyle w:val="ab"/>
            <w:rFonts w:ascii="Arial" w:hAnsi="Arial" w:cs="Arial"/>
            <w:b/>
            <w:sz w:val="24"/>
          </w:rPr>
          <w:t>R4-2300858</w:t>
        </w:r>
      </w:hyperlink>
      <w:r w:rsidR="00B22351">
        <w:rPr>
          <w:rFonts w:ascii="Arial" w:hAnsi="Arial" w:cs="Arial"/>
          <w:b/>
          <w:color w:val="0000FF"/>
          <w:sz w:val="24"/>
        </w:rPr>
        <w:tab/>
      </w:r>
      <w:r w:rsidR="00B22351">
        <w:rPr>
          <w:rFonts w:ascii="Arial" w:hAnsi="Arial" w:cs="Arial"/>
          <w:b/>
          <w:sz w:val="24"/>
        </w:rPr>
        <w:t>Further discussion on methods for overlap in CA_n5-n8</w:t>
      </w:r>
    </w:p>
    <w:p w14:paraId="62DA5B2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DE7A129" w14:textId="77777777" w:rsidR="00B22351" w:rsidRDefault="00B22351" w:rsidP="00B22351">
      <w:pPr>
        <w:rPr>
          <w:rFonts w:ascii="Arial" w:hAnsi="Arial" w:cs="Arial"/>
          <w:b/>
        </w:rPr>
      </w:pPr>
      <w:r>
        <w:rPr>
          <w:rFonts w:ascii="Arial" w:hAnsi="Arial" w:cs="Arial"/>
          <w:b/>
        </w:rPr>
        <w:t xml:space="preserve">Abstract: </w:t>
      </w:r>
    </w:p>
    <w:p w14:paraId="6A1E925C" w14:textId="77777777" w:rsidR="00B22351" w:rsidRDefault="00B22351" w:rsidP="00B22351">
      <w:r>
        <w:t>Proposal 1: Option 1for Restricting UL support to n5 UL only shall be excluded from agreed options for UL CA.</w:t>
      </w:r>
    </w:p>
    <w:p w14:paraId="31E1C5FD" w14:textId="77777777" w:rsidR="00B22351" w:rsidRDefault="00B22351" w:rsidP="00B22351">
      <w:r>
        <w:t>Proposal 2: Considering complexity of option 2 non-concurrent CA, option 3 for dedicated filter shall be kept at this stage.</w:t>
      </w:r>
    </w:p>
    <w:p w14:paraId="3D754A5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18D66" w14:textId="00653F94" w:rsidR="00B22351" w:rsidRDefault="00A10338" w:rsidP="00B22351">
      <w:pPr>
        <w:rPr>
          <w:rFonts w:ascii="Arial" w:hAnsi="Arial" w:cs="Arial"/>
          <w:b/>
          <w:sz w:val="24"/>
        </w:rPr>
      </w:pPr>
      <w:hyperlink r:id="rId1046" w:history="1">
        <w:r w:rsidR="006913F8">
          <w:rPr>
            <w:rStyle w:val="ab"/>
            <w:rFonts w:ascii="Arial" w:hAnsi="Arial" w:cs="Arial"/>
            <w:b/>
            <w:sz w:val="24"/>
          </w:rPr>
          <w:t>R4-2301264</w:t>
        </w:r>
      </w:hyperlink>
      <w:r w:rsidR="00B22351">
        <w:rPr>
          <w:rFonts w:ascii="Arial" w:hAnsi="Arial" w:cs="Arial"/>
          <w:b/>
          <w:color w:val="0000FF"/>
          <w:sz w:val="24"/>
        </w:rPr>
        <w:tab/>
      </w:r>
      <w:r w:rsidR="00B22351">
        <w:rPr>
          <w:rFonts w:ascii="Arial" w:hAnsi="Arial" w:cs="Arial"/>
          <w:b/>
          <w:sz w:val="24"/>
        </w:rPr>
        <w:t>On CA band combination of n5-n8</w:t>
      </w:r>
    </w:p>
    <w:p w14:paraId="518A58D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7E572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2CF28" w14:textId="3BFB338B" w:rsidR="00B22351" w:rsidRDefault="00A10338" w:rsidP="00B22351">
      <w:pPr>
        <w:rPr>
          <w:rFonts w:ascii="Arial" w:hAnsi="Arial" w:cs="Arial"/>
          <w:b/>
          <w:sz w:val="24"/>
        </w:rPr>
      </w:pPr>
      <w:hyperlink r:id="rId1047" w:history="1">
        <w:r w:rsidR="006913F8">
          <w:rPr>
            <w:rStyle w:val="ab"/>
            <w:rFonts w:ascii="Arial" w:hAnsi="Arial" w:cs="Arial"/>
            <w:b/>
            <w:sz w:val="24"/>
          </w:rPr>
          <w:t>R4-2301531</w:t>
        </w:r>
      </w:hyperlink>
      <w:r w:rsidR="00B22351">
        <w:rPr>
          <w:rFonts w:ascii="Arial" w:hAnsi="Arial" w:cs="Arial"/>
          <w:b/>
          <w:color w:val="0000FF"/>
          <w:sz w:val="24"/>
        </w:rPr>
        <w:tab/>
      </w:r>
      <w:r w:rsidR="00B22351">
        <w:rPr>
          <w:rFonts w:ascii="Arial" w:hAnsi="Arial" w:cs="Arial"/>
          <w:b/>
          <w:sz w:val="24"/>
        </w:rPr>
        <w:t>Further discussion on feasibility aspects and RF requirements impact for CA_n5-n8</w:t>
      </w:r>
    </w:p>
    <w:p w14:paraId="783216C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49FF98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47CFE" w14:textId="2152E39E" w:rsidR="00B22351" w:rsidRDefault="00A10338" w:rsidP="00B22351">
      <w:pPr>
        <w:rPr>
          <w:rFonts w:ascii="Arial" w:hAnsi="Arial" w:cs="Arial"/>
          <w:b/>
          <w:sz w:val="24"/>
        </w:rPr>
      </w:pPr>
      <w:hyperlink r:id="rId1048" w:history="1">
        <w:r w:rsidR="006913F8">
          <w:rPr>
            <w:rStyle w:val="ab"/>
            <w:rFonts w:ascii="Arial" w:hAnsi="Arial" w:cs="Arial"/>
            <w:b/>
            <w:sz w:val="24"/>
          </w:rPr>
          <w:t>R4-2301615</w:t>
        </w:r>
      </w:hyperlink>
      <w:r w:rsidR="00B22351">
        <w:rPr>
          <w:rFonts w:ascii="Arial" w:hAnsi="Arial" w:cs="Arial"/>
          <w:b/>
          <w:color w:val="0000FF"/>
          <w:sz w:val="24"/>
        </w:rPr>
        <w:tab/>
      </w:r>
      <w:r w:rsidR="00B22351">
        <w:rPr>
          <w:rFonts w:ascii="Arial" w:hAnsi="Arial" w:cs="Arial"/>
          <w:b/>
          <w:sz w:val="24"/>
        </w:rPr>
        <w:t>Discussion on CA_n5-n8</w:t>
      </w:r>
    </w:p>
    <w:p w14:paraId="10AC0B0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32F844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16AB5" w14:textId="77777777" w:rsidR="00A76ED8" w:rsidRDefault="00A10338" w:rsidP="00A76ED8">
      <w:pPr>
        <w:rPr>
          <w:rFonts w:ascii="Arial" w:hAnsi="Arial" w:cs="Arial"/>
          <w:b/>
          <w:sz w:val="24"/>
        </w:rPr>
      </w:pPr>
      <w:hyperlink r:id="rId1049" w:history="1">
        <w:r w:rsidR="00A76ED8">
          <w:rPr>
            <w:rStyle w:val="ab"/>
            <w:rFonts w:ascii="Arial" w:hAnsi="Arial" w:cs="Arial"/>
            <w:b/>
            <w:sz w:val="24"/>
          </w:rPr>
          <w:t>R4-2302239</w:t>
        </w:r>
      </w:hyperlink>
      <w:r w:rsidR="00A76ED8">
        <w:rPr>
          <w:rFonts w:ascii="Arial" w:hAnsi="Arial" w:cs="Arial"/>
          <w:b/>
          <w:color w:val="0000FF"/>
          <w:sz w:val="24"/>
        </w:rPr>
        <w:tab/>
      </w:r>
      <w:r w:rsidR="00A76ED8">
        <w:rPr>
          <w:rFonts w:ascii="Arial" w:hAnsi="Arial" w:cs="Arial"/>
          <w:b/>
          <w:sz w:val="24"/>
        </w:rPr>
        <w:t>Considerations on CA_n5-n8</w:t>
      </w:r>
    </w:p>
    <w:p w14:paraId="4DC79824" w14:textId="77777777" w:rsidR="00A76ED8" w:rsidRDefault="00A76ED8" w:rsidP="00A76ED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7D24769D" w14:textId="77777777" w:rsidR="00A76ED8" w:rsidRDefault="00A76ED8" w:rsidP="00A76ED8">
      <w:pPr>
        <w:rPr>
          <w:rFonts w:ascii="Arial" w:hAnsi="Arial" w:cs="Arial"/>
          <w:b/>
        </w:rPr>
      </w:pPr>
      <w:r>
        <w:rPr>
          <w:rFonts w:ascii="Arial" w:hAnsi="Arial" w:cs="Arial"/>
          <w:b/>
        </w:rPr>
        <w:t xml:space="preserve">Abstract: </w:t>
      </w:r>
    </w:p>
    <w:p w14:paraId="7AE7678F" w14:textId="77777777" w:rsidR="00A76ED8" w:rsidRDefault="00A76ED8" w:rsidP="00A76ED8">
      <w:r>
        <w:t>Analysis and proposals on CA_n5-n8 are provided in this contribution.</w:t>
      </w:r>
    </w:p>
    <w:p w14:paraId="1A7CC2FA" w14:textId="77777777" w:rsidR="00A76ED8" w:rsidRDefault="00A76ED8" w:rsidP="00A76ED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2FE16" w14:textId="77777777" w:rsidR="00713553" w:rsidRDefault="00A10338" w:rsidP="00713553">
      <w:pPr>
        <w:rPr>
          <w:rFonts w:ascii="Arial" w:hAnsi="Arial" w:cs="Arial"/>
          <w:b/>
          <w:sz w:val="24"/>
        </w:rPr>
      </w:pPr>
      <w:hyperlink r:id="rId1050" w:history="1">
        <w:r w:rsidR="00713553">
          <w:rPr>
            <w:rStyle w:val="ab"/>
            <w:rFonts w:ascii="Arial" w:hAnsi="Arial" w:cs="Arial"/>
            <w:b/>
            <w:sz w:val="24"/>
          </w:rPr>
          <w:t>R4-2300107</w:t>
        </w:r>
      </w:hyperlink>
      <w:r w:rsidR="00713553">
        <w:rPr>
          <w:rFonts w:ascii="Arial" w:hAnsi="Arial" w:cs="Arial"/>
          <w:b/>
          <w:color w:val="0000FF"/>
          <w:sz w:val="24"/>
        </w:rPr>
        <w:tab/>
      </w:r>
      <w:r w:rsidR="00713553">
        <w:rPr>
          <w:rFonts w:ascii="Arial" w:hAnsi="Arial" w:cs="Arial"/>
          <w:b/>
          <w:sz w:val="24"/>
        </w:rPr>
        <w:t>Potential issue on semi-full-duplex CA for CA_n5-n8</w:t>
      </w:r>
    </w:p>
    <w:p w14:paraId="774A4624" w14:textId="77777777" w:rsidR="00713553" w:rsidRDefault="00713553" w:rsidP="0071355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71BD19" w14:textId="77777777" w:rsidR="00713553" w:rsidRDefault="00713553" w:rsidP="00713553">
      <w:pPr>
        <w:rPr>
          <w:rFonts w:ascii="Arial" w:hAnsi="Arial" w:cs="Arial"/>
          <w:b/>
        </w:rPr>
      </w:pPr>
      <w:r>
        <w:rPr>
          <w:rFonts w:ascii="Arial" w:hAnsi="Arial" w:cs="Arial"/>
          <w:b/>
        </w:rPr>
        <w:t xml:space="preserve">Abstract: </w:t>
      </w:r>
    </w:p>
    <w:p w14:paraId="6170692F" w14:textId="77777777" w:rsidR="00713553" w:rsidRDefault="00713553" w:rsidP="00713553">
      <w:r>
        <w:t>This contribution discusses potential issues to use semi-full-duplex CA for CA_n5-n8.</w:t>
      </w:r>
    </w:p>
    <w:p w14:paraId="308008B7" w14:textId="77777777" w:rsidR="00713553" w:rsidRDefault="00713553" w:rsidP="0071355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8E8A9" w14:textId="117B9E11" w:rsidR="0084750B" w:rsidRDefault="0084750B" w:rsidP="00713553">
      <w:pPr>
        <w:rPr>
          <w:color w:val="993300"/>
          <w:u w:val="single"/>
        </w:rPr>
      </w:pPr>
      <w:r>
        <w:rPr>
          <w:color w:val="993300"/>
          <w:u w:val="single"/>
        </w:rPr>
        <w:t>TP</w:t>
      </w:r>
    </w:p>
    <w:p w14:paraId="4E6BB6BC" w14:textId="77777777" w:rsidR="0084750B" w:rsidRDefault="00A10338" w:rsidP="0084750B">
      <w:pPr>
        <w:rPr>
          <w:rFonts w:ascii="Arial" w:hAnsi="Arial" w:cs="Arial"/>
          <w:b/>
          <w:sz w:val="24"/>
        </w:rPr>
      </w:pPr>
      <w:hyperlink r:id="rId1051" w:history="1">
        <w:r w:rsidR="0084750B">
          <w:rPr>
            <w:rStyle w:val="ab"/>
            <w:rFonts w:ascii="Arial" w:hAnsi="Arial" w:cs="Arial"/>
            <w:b/>
            <w:sz w:val="24"/>
          </w:rPr>
          <w:t>R4-2302251</w:t>
        </w:r>
      </w:hyperlink>
      <w:r w:rsidR="0084750B">
        <w:rPr>
          <w:rFonts w:ascii="Arial" w:hAnsi="Arial" w:cs="Arial"/>
          <w:b/>
          <w:color w:val="0000FF"/>
          <w:sz w:val="24"/>
        </w:rPr>
        <w:tab/>
      </w:r>
      <w:r w:rsidR="0084750B">
        <w:rPr>
          <w:rFonts w:ascii="Arial" w:hAnsi="Arial" w:cs="Arial"/>
          <w:b/>
          <w:sz w:val="24"/>
        </w:rPr>
        <w:t>TP for TR38.872</w:t>
      </w:r>
    </w:p>
    <w:p w14:paraId="154E2BDB" w14:textId="77777777" w:rsidR="0084750B" w:rsidRDefault="0084750B" w:rsidP="0084750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Qualcomm Finland RFFE Oy</w:t>
      </w:r>
    </w:p>
    <w:p w14:paraId="72F53710" w14:textId="77777777" w:rsidR="0084750B" w:rsidRDefault="0084750B" w:rsidP="0084750B">
      <w:pPr>
        <w:rPr>
          <w:rFonts w:ascii="Arial" w:hAnsi="Arial" w:cs="Arial"/>
          <w:b/>
        </w:rPr>
      </w:pPr>
      <w:r>
        <w:rPr>
          <w:rFonts w:ascii="Arial" w:hAnsi="Arial" w:cs="Arial"/>
          <w:b/>
        </w:rPr>
        <w:t xml:space="preserve">Abstract: </w:t>
      </w:r>
    </w:p>
    <w:p w14:paraId="444E5E18" w14:textId="77777777" w:rsidR="0084750B" w:rsidRDefault="0084750B" w:rsidP="0084750B">
      <w:r>
        <w:t>TP For TR-38.872 is proposed</w:t>
      </w:r>
    </w:p>
    <w:p w14:paraId="0D7C8D2C" w14:textId="77777777" w:rsidR="0084750B" w:rsidRDefault="0084750B" w:rsidP="008475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259E1" w14:textId="77777777" w:rsidR="00B22351" w:rsidRDefault="00B22351" w:rsidP="00B22351">
      <w:pPr>
        <w:pStyle w:val="5"/>
      </w:pPr>
      <w:bookmarkStart w:id="815" w:name="_Toc127747464"/>
      <w:bookmarkStart w:id="816" w:name="_Toc127749451"/>
      <w:bookmarkStart w:id="817" w:name="_Toc127750025"/>
      <w:bookmarkStart w:id="818" w:name="_Toc127750598"/>
      <w:r>
        <w:t>9.2.2.2</w:t>
      </w:r>
      <w:r>
        <w:tab/>
        <w:t>UE RF requirements</w:t>
      </w:r>
      <w:bookmarkEnd w:id="815"/>
      <w:bookmarkEnd w:id="816"/>
      <w:bookmarkEnd w:id="817"/>
      <w:bookmarkEnd w:id="818"/>
    </w:p>
    <w:p w14:paraId="2C6EEE85" w14:textId="79AB3BDA" w:rsidR="00B22351" w:rsidRDefault="00A10338" w:rsidP="00B22351">
      <w:pPr>
        <w:rPr>
          <w:rFonts w:ascii="Arial" w:hAnsi="Arial" w:cs="Arial"/>
          <w:b/>
          <w:sz w:val="24"/>
        </w:rPr>
      </w:pPr>
      <w:hyperlink r:id="rId1052" w:history="1">
        <w:r w:rsidR="006913F8">
          <w:rPr>
            <w:rStyle w:val="ab"/>
            <w:rFonts w:ascii="Arial" w:hAnsi="Arial" w:cs="Arial"/>
            <w:b/>
            <w:sz w:val="24"/>
          </w:rPr>
          <w:t>R4-2300759</w:t>
        </w:r>
      </w:hyperlink>
      <w:r w:rsidR="00B22351">
        <w:rPr>
          <w:rFonts w:ascii="Arial" w:hAnsi="Arial" w:cs="Arial"/>
          <w:b/>
          <w:color w:val="0000FF"/>
          <w:sz w:val="24"/>
        </w:rPr>
        <w:tab/>
      </w:r>
      <w:r w:rsidR="00B22351">
        <w:rPr>
          <w:rFonts w:ascii="Arial" w:hAnsi="Arial" w:cs="Arial"/>
          <w:b/>
          <w:sz w:val="24"/>
        </w:rPr>
        <w:t>Blocking and MSD for CA_n5-n8 w/wo dedicated n8R filter</w:t>
      </w:r>
    </w:p>
    <w:p w14:paraId="36C13FB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EB6B37D" w14:textId="77777777" w:rsidR="00B22351" w:rsidRDefault="00B22351" w:rsidP="00B22351">
      <w:pPr>
        <w:rPr>
          <w:rFonts w:ascii="Arial" w:hAnsi="Arial" w:cs="Arial"/>
          <w:b/>
        </w:rPr>
      </w:pPr>
      <w:r>
        <w:rPr>
          <w:rFonts w:ascii="Arial" w:hAnsi="Arial" w:cs="Arial"/>
          <w:b/>
        </w:rPr>
        <w:t xml:space="preserve">Abstract: </w:t>
      </w:r>
    </w:p>
    <w:p w14:paraId="321091FC" w14:textId="77777777" w:rsidR="00B22351" w:rsidRDefault="00B22351" w:rsidP="00B22351">
      <w:r>
        <w:t>In this contribution we provide our feasibility assessment on the different architectures with and without a dedicated filter and evaluate the blocking and MSD issues based on PA measurements.</w:t>
      </w:r>
    </w:p>
    <w:p w14:paraId="40BD46A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BD01B" w14:textId="0CA62BE5" w:rsidR="00B22351" w:rsidRDefault="00A10338" w:rsidP="00B22351">
      <w:pPr>
        <w:rPr>
          <w:rFonts w:ascii="Arial" w:hAnsi="Arial" w:cs="Arial"/>
          <w:b/>
          <w:sz w:val="24"/>
        </w:rPr>
      </w:pPr>
      <w:hyperlink r:id="rId1053" w:history="1">
        <w:r w:rsidR="006913F8">
          <w:rPr>
            <w:rStyle w:val="ab"/>
            <w:rFonts w:ascii="Arial" w:hAnsi="Arial" w:cs="Arial"/>
            <w:b/>
            <w:sz w:val="24"/>
          </w:rPr>
          <w:t>R4-2300859</w:t>
        </w:r>
      </w:hyperlink>
      <w:r w:rsidR="00B22351">
        <w:rPr>
          <w:rFonts w:ascii="Arial" w:hAnsi="Arial" w:cs="Arial"/>
          <w:b/>
          <w:color w:val="0000FF"/>
          <w:sz w:val="24"/>
        </w:rPr>
        <w:tab/>
      </w:r>
      <w:r w:rsidR="00B22351">
        <w:rPr>
          <w:rFonts w:ascii="Arial" w:hAnsi="Arial" w:cs="Arial"/>
          <w:b/>
          <w:sz w:val="24"/>
        </w:rPr>
        <w:t>RF parameters requirements for dedicated filter for CA_n5-n8</w:t>
      </w:r>
    </w:p>
    <w:p w14:paraId="4F7B5D1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4AAE5D65" w14:textId="77777777" w:rsidR="00B22351" w:rsidRDefault="00B22351" w:rsidP="00B22351">
      <w:pPr>
        <w:rPr>
          <w:rFonts w:ascii="Arial" w:hAnsi="Arial" w:cs="Arial"/>
          <w:b/>
        </w:rPr>
      </w:pPr>
      <w:r>
        <w:rPr>
          <w:rFonts w:ascii="Arial" w:hAnsi="Arial" w:cs="Arial"/>
          <w:b/>
        </w:rPr>
        <w:t xml:space="preserve">Abstract: </w:t>
      </w:r>
    </w:p>
    <w:p w14:paraId="1E41CE13" w14:textId="77777777" w:rsidR="00B22351" w:rsidRDefault="00B22351" w:rsidP="00B22351">
      <w:r>
        <w:t>Observation: Only Band n8 Tx filter needs to be optimized to achieve 30dB attenuation at its low boundary with 20dB antenna ISO assumption for 3antenna architecture.</w:t>
      </w:r>
    </w:p>
    <w:p w14:paraId="5D8B7555" w14:textId="77777777" w:rsidR="00B22351" w:rsidRDefault="00B22351" w:rsidP="00B22351">
      <w:r>
        <w:t>Proposal: 3 antenna architecture shall be kept for dedicated filter analysis.</w:t>
      </w:r>
    </w:p>
    <w:p w14:paraId="4A21343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DC6B0B" w14:textId="77777777" w:rsidR="00581651" w:rsidRDefault="00A10338" w:rsidP="00581651">
      <w:pPr>
        <w:rPr>
          <w:rFonts w:ascii="Arial" w:hAnsi="Arial" w:cs="Arial"/>
          <w:b/>
          <w:sz w:val="24"/>
        </w:rPr>
      </w:pPr>
      <w:hyperlink r:id="rId1054" w:history="1">
        <w:r w:rsidR="00581651">
          <w:rPr>
            <w:rStyle w:val="ab"/>
            <w:rFonts w:ascii="Arial" w:hAnsi="Arial" w:cs="Arial"/>
            <w:b/>
            <w:sz w:val="24"/>
          </w:rPr>
          <w:t>R4-2302101</w:t>
        </w:r>
      </w:hyperlink>
      <w:r w:rsidR="00581651">
        <w:rPr>
          <w:rFonts w:ascii="Arial" w:hAnsi="Arial" w:cs="Arial"/>
          <w:b/>
          <w:color w:val="0000FF"/>
          <w:sz w:val="24"/>
        </w:rPr>
        <w:tab/>
      </w:r>
      <w:r w:rsidR="00581651">
        <w:rPr>
          <w:rFonts w:ascii="Arial" w:hAnsi="Arial" w:cs="Arial"/>
          <w:b/>
          <w:sz w:val="24"/>
        </w:rPr>
        <w:t>Discussion on potential solutions for CA_n5-n8</w:t>
      </w:r>
    </w:p>
    <w:p w14:paraId="4503382C" w14:textId="77777777" w:rsidR="00581651" w:rsidRDefault="00581651" w:rsidP="005816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78ECC26" w14:textId="77777777" w:rsidR="00581651" w:rsidRDefault="00581651" w:rsidP="005816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EE581" w14:textId="36142FFF" w:rsidR="00581651" w:rsidRDefault="00581651" w:rsidP="00B22351">
      <w:pPr>
        <w:rPr>
          <w:color w:val="993300"/>
          <w:u w:val="single"/>
        </w:rPr>
      </w:pPr>
      <w:r>
        <w:rPr>
          <w:color w:val="993300"/>
          <w:u w:val="single"/>
        </w:rPr>
        <w:t>TP</w:t>
      </w:r>
    </w:p>
    <w:p w14:paraId="76DC0E5E" w14:textId="604F3B3A" w:rsidR="00B22351" w:rsidRDefault="00A10338" w:rsidP="00B22351">
      <w:pPr>
        <w:rPr>
          <w:rFonts w:ascii="Arial" w:hAnsi="Arial" w:cs="Arial"/>
          <w:b/>
          <w:sz w:val="24"/>
        </w:rPr>
      </w:pPr>
      <w:hyperlink r:id="rId1055" w:history="1">
        <w:r w:rsidR="006913F8">
          <w:rPr>
            <w:rStyle w:val="ab"/>
            <w:rFonts w:ascii="Arial" w:hAnsi="Arial" w:cs="Arial"/>
            <w:b/>
            <w:sz w:val="24"/>
          </w:rPr>
          <w:t>R4-2300860</w:t>
        </w:r>
      </w:hyperlink>
      <w:r w:rsidR="00B22351">
        <w:rPr>
          <w:rFonts w:ascii="Arial" w:hAnsi="Arial" w:cs="Arial"/>
          <w:b/>
          <w:color w:val="0000FF"/>
          <w:sz w:val="24"/>
        </w:rPr>
        <w:tab/>
      </w:r>
      <w:r w:rsidR="00B22351">
        <w:rPr>
          <w:rFonts w:ascii="Arial" w:hAnsi="Arial" w:cs="Arial"/>
          <w:b/>
          <w:sz w:val="24"/>
        </w:rPr>
        <w:t>TP for TR 38.872 RF parameters requirements for dedicated filter for CA_n5-n8</w:t>
      </w:r>
    </w:p>
    <w:p w14:paraId="732032CB"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China Telecom</w:t>
      </w:r>
    </w:p>
    <w:p w14:paraId="35497F5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ABDD9" w14:textId="0C43CA6A" w:rsidR="00B22351" w:rsidRDefault="00A10338" w:rsidP="00B22351">
      <w:pPr>
        <w:rPr>
          <w:rFonts w:ascii="Arial" w:hAnsi="Arial" w:cs="Arial"/>
          <w:b/>
          <w:sz w:val="24"/>
        </w:rPr>
      </w:pPr>
      <w:hyperlink r:id="rId1056" w:history="1">
        <w:r w:rsidR="006913F8">
          <w:rPr>
            <w:rStyle w:val="ab"/>
            <w:rFonts w:ascii="Arial" w:hAnsi="Arial" w:cs="Arial"/>
            <w:b/>
            <w:sz w:val="24"/>
          </w:rPr>
          <w:t>R4-2302102</w:t>
        </w:r>
      </w:hyperlink>
      <w:r w:rsidR="00B22351">
        <w:rPr>
          <w:rFonts w:ascii="Arial" w:hAnsi="Arial" w:cs="Arial"/>
          <w:b/>
          <w:color w:val="0000FF"/>
          <w:sz w:val="24"/>
        </w:rPr>
        <w:tab/>
      </w:r>
      <w:r w:rsidR="00B22351">
        <w:rPr>
          <w:rFonts w:ascii="Arial" w:hAnsi="Arial" w:cs="Arial"/>
          <w:b/>
          <w:sz w:val="24"/>
        </w:rPr>
        <w:t>TP for TR 38.872 to complete the open issues for CA_n5-n8</w:t>
      </w:r>
    </w:p>
    <w:p w14:paraId="78C22497"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B02B1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918AA" w14:textId="77777777" w:rsidR="00B22351" w:rsidRDefault="00B22351" w:rsidP="00B22351">
      <w:pPr>
        <w:pStyle w:val="4"/>
      </w:pPr>
      <w:bookmarkStart w:id="819" w:name="_Toc127747465"/>
      <w:bookmarkStart w:id="820" w:name="_Toc127749452"/>
      <w:bookmarkStart w:id="821" w:name="_Toc127750026"/>
      <w:bookmarkStart w:id="822" w:name="_Toc127750599"/>
      <w:r>
        <w:t>9.2.3</w:t>
      </w:r>
      <w:r>
        <w:tab/>
        <w:t>CA band combination of CA_n5-n28</w:t>
      </w:r>
      <w:bookmarkEnd w:id="819"/>
      <w:bookmarkEnd w:id="820"/>
      <w:bookmarkEnd w:id="821"/>
      <w:bookmarkEnd w:id="822"/>
    </w:p>
    <w:p w14:paraId="178DA2A3" w14:textId="77777777" w:rsidR="00B22351" w:rsidRDefault="00B22351" w:rsidP="00B22351">
      <w:pPr>
        <w:pStyle w:val="5"/>
      </w:pPr>
      <w:bookmarkStart w:id="823" w:name="_Toc127747466"/>
      <w:bookmarkStart w:id="824" w:name="_Toc127749453"/>
      <w:bookmarkStart w:id="825" w:name="_Toc127750027"/>
      <w:bookmarkStart w:id="826" w:name="_Toc127750600"/>
      <w:r>
        <w:t>9.2.3.1</w:t>
      </w:r>
      <w:r>
        <w:tab/>
        <w:t>Feasibility investigation of simultaneous reception and transmissions</w:t>
      </w:r>
      <w:bookmarkEnd w:id="823"/>
      <w:bookmarkEnd w:id="824"/>
      <w:bookmarkEnd w:id="825"/>
      <w:bookmarkEnd w:id="826"/>
    </w:p>
    <w:p w14:paraId="72E272A3" w14:textId="73BC8DEE" w:rsidR="00CA1874" w:rsidRPr="00CA1874" w:rsidRDefault="00CA1874" w:rsidP="00CA1874">
      <w:pPr>
        <w:rPr>
          <w:b/>
          <w:color w:val="C00000"/>
        </w:rPr>
      </w:pPr>
      <w:r>
        <w:rPr>
          <w:b/>
          <w:color w:val="C00000"/>
        </w:rPr>
        <w:t xml:space="preserve">[124] </w:t>
      </w:r>
      <w:r w:rsidRPr="00CA1874">
        <w:rPr>
          <w:b/>
          <w:color w:val="C00000"/>
        </w:rPr>
        <w:t>Topic #</w:t>
      </w:r>
      <w:r w:rsidRPr="00CA1874">
        <w:rPr>
          <w:rFonts w:hint="eastAsia"/>
          <w:b/>
          <w:color w:val="C00000"/>
        </w:rPr>
        <w:t>3</w:t>
      </w:r>
      <w:r w:rsidRPr="00CA1874">
        <w:rPr>
          <w:b/>
          <w:color w:val="C00000"/>
        </w:rPr>
        <w:t>: CA_n5-n28</w:t>
      </w:r>
    </w:p>
    <w:p w14:paraId="562D92B4" w14:textId="20620350" w:rsidR="00B22351" w:rsidRDefault="00A10338" w:rsidP="00B22351">
      <w:pPr>
        <w:rPr>
          <w:rFonts w:ascii="Arial" w:hAnsi="Arial" w:cs="Arial"/>
          <w:b/>
          <w:sz w:val="24"/>
        </w:rPr>
      </w:pPr>
      <w:hyperlink r:id="rId1057" w:history="1">
        <w:r w:rsidR="006913F8">
          <w:rPr>
            <w:rStyle w:val="ab"/>
            <w:rFonts w:ascii="Arial" w:hAnsi="Arial" w:cs="Arial"/>
            <w:b/>
            <w:sz w:val="24"/>
          </w:rPr>
          <w:t>R4-2301265</w:t>
        </w:r>
      </w:hyperlink>
      <w:r w:rsidR="00B22351">
        <w:rPr>
          <w:rFonts w:ascii="Arial" w:hAnsi="Arial" w:cs="Arial"/>
          <w:b/>
          <w:color w:val="0000FF"/>
          <w:sz w:val="24"/>
        </w:rPr>
        <w:tab/>
      </w:r>
      <w:r w:rsidR="00B22351">
        <w:rPr>
          <w:rFonts w:ascii="Arial" w:hAnsi="Arial" w:cs="Arial"/>
          <w:b/>
          <w:sz w:val="24"/>
        </w:rPr>
        <w:t>On CA band combination of n5-n28</w:t>
      </w:r>
    </w:p>
    <w:p w14:paraId="2D61DBF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40144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25BD9" w14:textId="77777777" w:rsidR="009A40ED" w:rsidRDefault="00A10338" w:rsidP="009A40ED">
      <w:pPr>
        <w:rPr>
          <w:rFonts w:ascii="Arial" w:hAnsi="Arial" w:cs="Arial"/>
          <w:b/>
          <w:sz w:val="24"/>
        </w:rPr>
      </w:pPr>
      <w:hyperlink r:id="rId1058" w:history="1">
        <w:r w:rsidR="009A40ED">
          <w:rPr>
            <w:rStyle w:val="ab"/>
            <w:rFonts w:ascii="Arial" w:hAnsi="Arial" w:cs="Arial"/>
            <w:b/>
            <w:sz w:val="24"/>
          </w:rPr>
          <w:t>R4-2302253</w:t>
        </w:r>
      </w:hyperlink>
      <w:r w:rsidR="009A40ED">
        <w:rPr>
          <w:rFonts w:ascii="Arial" w:hAnsi="Arial" w:cs="Arial"/>
          <w:b/>
          <w:color w:val="0000FF"/>
          <w:sz w:val="24"/>
        </w:rPr>
        <w:tab/>
      </w:r>
      <w:r w:rsidR="009A40ED">
        <w:rPr>
          <w:rFonts w:ascii="Arial" w:hAnsi="Arial" w:cs="Arial"/>
          <w:b/>
          <w:sz w:val="24"/>
        </w:rPr>
        <w:t>Considerations on CA_n5-n28</w:t>
      </w:r>
    </w:p>
    <w:p w14:paraId="42AA78FC" w14:textId="77777777" w:rsidR="009A40ED" w:rsidRDefault="009A40ED" w:rsidP="009A40E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20F03DC8" w14:textId="77777777" w:rsidR="009A40ED" w:rsidRDefault="009A40ED" w:rsidP="009A40ED">
      <w:pPr>
        <w:rPr>
          <w:rFonts w:ascii="Arial" w:hAnsi="Arial" w:cs="Arial"/>
          <w:b/>
        </w:rPr>
      </w:pPr>
      <w:r>
        <w:rPr>
          <w:rFonts w:ascii="Arial" w:hAnsi="Arial" w:cs="Arial"/>
          <w:b/>
        </w:rPr>
        <w:t xml:space="preserve">Abstract: </w:t>
      </w:r>
    </w:p>
    <w:p w14:paraId="3B7EDA27" w14:textId="77777777" w:rsidR="009A40ED" w:rsidRDefault="009A40ED" w:rsidP="009A40ED">
      <w:r>
        <w:t>Analysis and proposals on CA_n5-n28 are provided in this contribution.</w:t>
      </w:r>
    </w:p>
    <w:p w14:paraId="0C83E25D" w14:textId="77777777" w:rsidR="009A40ED" w:rsidRDefault="009A40ED" w:rsidP="009A40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7C70F" w14:textId="77777777" w:rsidR="00B22351" w:rsidRDefault="00B22351" w:rsidP="00B22351">
      <w:pPr>
        <w:pStyle w:val="5"/>
      </w:pPr>
      <w:bookmarkStart w:id="827" w:name="_Toc127747467"/>
      <w:bookmarkStart w:id="828" w:name="_Toc127749454"/>
      <w:bookmarkStart w:id="829" w:name="_Toc127750028"/>
      <w:bookmarkStart w:id="830" w:name="_Toc127750601"/>
      <w:r>
        <w:t>9.2.3.2</w:t>
      </w:r>
      <w:r>
        <w:tab/>
        <w:t>UE RF requirements</w:t>
      </w:r>
      <w:bookmarkEnd w:id="827"/>
      <w:bookmarkEnd w:id="828"/>
      <w:bookmarkEnd w:id="829"/>
      <w:bookmarkEnd w:id="830"/>
    </w:p>
    <w:p w14:paraId="117C524F" w14:textId="7F2E0F9B" w:rsidR="00B22351" w:rsidRDefault="00A10338" w:rsidP="00B22351">
      <w:pPr>
        <w:rPr>
          <w:rFonts w:ascii="Arial" w:hAnsi="Arial" w:cs="Arial"/>
          <w:b/>
          <w:sz w:val="24"/>
        </w:rPr>
      </w:pPr>
      <w:hyperlink r:id="rId1059" w:history="1">
        <w:r w:rsidR="006913F8">
          <w:rPr>
            <w:rStyle w:val="ab"/>
            <w:rFonts w:ascii="Arial" w:hAnsi="Arial" w:cs="Arial"/>
            <w:b/>
            <w:sz w:val="24"/>
          </w:rPr>
          <w:t>R4-2300657</w:t>
        </w:r>
      </w:hyperlink>
      <w:r w:rsidR="00B22351">
        <w:rPr>
          <w:rFonts w:ascii="Arial" w:hAnsi="Arial" w:cs="Arial"/>
          <w:b/>
          <w:color w:val="0000FF"/>
          <w:sz w:val="24"/>
        </w:rPr>
        <w:tab/>
      </w:r>
      <w:r w:rsidR="00B22351">
        <w:rPr>
          <w:rFonts w:ascii="Arial" w:hAnsi="Arial" w:cs="Arial"/>
          <w:b/>
          <w:sz w:val="24"/>
        </w:rPr>
        <w:t>2UL cross band MSDs for CA_n5-n28</w:t>
      </w:r>
    </w:p>
    <w:p w14:paraId="696E5B9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9BCA737" w14:textId="77777777" w:rsidR="00B22351" w:rsidRDefault="00B22351" w:rsidP="00B22351">
      <w:pPr>
        <w:rPr>
          <w:rFonts w:ascii="Arial" w:hAnsi="Arial" w:cs="Arial"/>
          <w:b/>
        </w:rPr>
      </w:pPr>
      <w:r>
        <w:rPr>
          <w:rFonts w:ascii="Arial" w:hAnsi="Arial" w:cs="Arial"/>
          <w:b/>
        </w:rPr>
        <w:t xml:space="preserve">Abstract: </w:t>
      </w:r>
    </w:p>
    <w:p w14:paraId="6567D061" w14:textId="77777777" w:rsidR="00B22351" w:rsidRDefault="00B22351" w:rsidP="00B22351">
      <w:r>
        <w:t>In this contribution we provide our feasibility assessment on different architectures and evaluate the n28 DL de-sense due to the combined interference of band n28 and n5 ULs.</w:t>
      </w:r>
    </w:p>
    <w:p w14:paraId="5AB20C8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85D60" w14:textId="77777777" w:rsidR="00F8082B" w:rsidRDefault="00A10338" w:rsidP="00F8082B">
      <w:pPr>
        <w:rPr>
          <w:rFonts w:ascii="Arial" w:hAnsi="Arial" w:cs="Arial"/>
          <w:b/>
          <w:sz w:val="24"/>
        </w:rPr>
      </w:pPr>
      <w:hyperlink r:id="rId1060" w:history="1">
        <w:r w:rsidR="00F8082B">
          <w:rPr>
            <w:rStyle w:val="ab"/>
            <w:rFonts w:ascii="Arial" w:hAnsi="Arial" w:cs="Arial"/>
            <w:b/>
            <w:sz w:val="24"/>
          </w:rPr>
          <w:t>R4-2302097</w:t>
        </w:r>
      </w:hyperlink>
      <w:r w:rsidR="00F8082B">
        <w:rPr>
          <w:rFonts w:ascii="Arial" w:hAnsi="Arial" w:cs="Arial"/>
          <w:b/>
          <w:color w:val="0000FF"/>
          <w:sz w:val="24"/>
        </w:rPr>
        <w:tab/>
      </w:r>
      <w:r w:rsidR="00F8082B">
        <w:rPr>
          <w:rFonts w:ascii="Arial" w:hAnsi="Arial" w:cs="Arial"/>
          <w:b/>
          <w:sz w:val="24"/>
        </w:rPr>
        <w:t>Discussion on MSD evaluation for CA_n5-n28</w:t>
      </w:r>
    </w:p>
    <w:p w14:paraId="0062D564" w14:textId="77777777" w:rsidR="00F8082B" w:rsidRDefault="00F8082B" w:rsidP="00F8082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A10291" w14:textId="77777777" w:rsidR="00F8082B" w:rsidRDefault="00F8082B" w:rsidP="00F808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79C2EB" w14:textId="00151A22" w:rsidR="00F8082B" w:rsidRDefault="00F8082B" w:rsidP="00B22351">
      <w:pPr>
        <w:rPr>
          <w:color w:val="993300"/>
          <w:u w:val="single"/>
        </w:rPr>
      </w:pPr>
      <w:r>
        <w:rPr>
          <w:color w:val="993300"/>
          <w:u w:val="single"/>
        </w:rPr>
        <w:t>TP</w:t>
      </w:r>
    </w:p>
    <w:p w14:paraId="7B986BF7" w14:textId="179934DD" w:rsidR="00B22351" w:rsidRDefault="00A10338" w:rsidP="00B22351">
      <w:pPr>
        <w:rPr>
          <w:rFonts w:ascii="Arial" w:hAnsi="Arial" w:cs="Arial"/>
          <w:b/>
          <w:sz w:val="24"/>
        </w:rPr>
      </w:pPr>
      <w:hyperlink r:id="rId1061" w:history="1">
        <w:r w:rsidR="006913F8">
          <w:rPr>
            <w:rStyle w:val="ab"/>
            <w:rFonts w:ascii="Arial" w:hAnsi="Arial" w:cs="Arial"/>
            <w:b/>
            <w:sz w:val="24"/>
          </w:rPr>
          <w:t>R4-2301266</w:t>
        </w:r>
      </w:hyperlink>
      <w:r w:rsidR="00B22351">
        <w:rPr>
          <w:rFonts w:ascii="Arial" w:hAnsi="Arial" w:cs="Arial"/>
          <w:b/>
          <w:color w:val="0000FF"/>
          <w:sz w:val="24"/>
        </w:rPr>
        <w:tab/>
      </w:r>
      <w:r w:rsidR="00B22351">
        <w:rPr>
          <w:rFonts w:ascii="Arial" w:hAnsi="Arial" w:cs="Arial"/>
          <w:b/>
          <w:sz w:val="24"/>
        </w:rPr>
        <w:t>TP to TR 38.872: 1UL cross band isolation MSD value for n5-n28</w:t>
      </w:r>
    </w:p>
    <w:p w14:paraId="2172CE68"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C6520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ECB46" w14:textId="35A7CAB1" w:rsidR="00B22351" w:rsidRDefault="00A10338" w:rsidP="00B22351">
      <w:pPr>
        <w:rPr>
          <w:rFonts w:ascii="Arial" w:hAnsi="Arial" w:cs="Arial"/>
          <w:b/>
          <w:sz w:val="24"/>
        </w:rPr>
      </w:pPr>
      <w:hyperlink r:id="rId1062" w:history="1">
        <w:r w:rsidR="006913F8">
          <w:rPr>
            <w:rStyle w:val="ab"/>
            <w:rFonts w:ascii="Arial" w:hAnsi="Arial" w:cs="Arial"/>
            <w:b/>
            <w:sz w:val="24"/>
          </w:rPr>
          <w:t>R4-2302098</w:t>
        </w:r>
      </w:hyperlink>
      <w:r w:rsidR="00B22351">
        <w:rPr>
          <w:rFonts w:ascii="Arial" w:hAnsi="Arial" w:cs="Arial"/>
          <w:b/>
          <w:color w:val="0000FF"/>
          <w:sz w:val="24"/>
        </w:rPr>
        <w:tab/>
      </w:r>
      <w:r w:rsidR="00B22351">
        <w:rPr>
          <w:rFonts w:ascii="Arial" w:hAnsi="Arial" w:cs="Arial"/>
          <w:b/>
          <w:sz w:val="24"/>
        </w:rPr>
        <w:t>TP for TR 38.872 to capture MSD evaluation for CA_n5-n28</w:t>
      </w:r>
    </w:p>
    <w:p w14:paraId="2EC8FA2C"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F32373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DDD0C" w14:textId="77777777" w:rsidR="00B22351" w:rsidRDefault="00B22351" w:rsidP="00B22351">
      <w:pPr>
        <w:pStyle w:val="4"/>
      </w:pPr>
      <w:bookmarkStart w:id="831" w:name="_Toc127747468"/>
      <w:bookmarkStart w:id="832" w:name="_Toc127749455"/>
      <w:bookmarkStart w:id="833" w:name="_Toc127750029"/>
      <w:bookmarkStart w:id="834" w:name="_Toc127750602"/>
      <w:r>
        <w:t>9.2.4</w:t>
      </w:r>
      <w:r>
        <w:tab/>
        <w:t>CA band combination of CA_n8-n20-n28</w:t>
      </w:r>
      <w:bookmarkEnd w:id="831"/>
      <w:bookmarkEnd w:id="832"/>
      <w:bookmarkEnd w:id="833"/>
      <w:bookmarkEnd w:id="834"/>
    </w:p>
    <w:p w14:paraId="1B961710" w14:textId="77777777" w:rsidR="00B22351" w:rsidRDefault="00B22351" w:rsidP="00B22351">
      <w:pPr>
        <w:pStyle w:val="5"/>
      </w:pPr>
      <w:bookmarkStart w:id="835" w:name="_Toc127747469"/>
      <w:bookmarkStart w:id="836" w:name="_Toc127749456"/>
      <w:bookmarkStart w:id="837" w:name="_Toc127750030"/>
      <w:bookmarkStart w:id="838" w:name="_Toc127750603"/>
      <w:r>
        <w:t>9.2.4.1</w:t>
      </w:r>
      <w:r>
        <w:tab/>
        <w:t>Feasibility investigation of simultaneous reception and transmissions</w:t>
      </w:r>
      <w:bookmarkEnd w:id="835"/>
      <w:bookmarkEnd w:id="836"/>
      <w:bookmarkEnd w:id="837"/>
      <w:bookmarkEnd w:id="838"/>
    </w:p>
    <w:p w14:paraId="67FF8478" w14:textId="77777777" w:rsidR="00B22351" w:rsidRDefault="00B22351" w:rsidP="00B22351">
      <w:pPr>
        <w:pStyle w:val="5"/>
      </w:pPr>
      <w:bookmarkStart w:id="839" w:name="_Toc127747470"/>
      <w:bookmarkStart w:id="840" w:name="_Toc127749457"/>
      <w:bookmarkStart w:id="841" w:name="_Toc127750031"/>
      <w:bookmarkStart w:id="842" w:name="_Toc127750604"/>
      <w:r>
        <w:t>9.2.4.2</w:t>
      </w:r>
      <w:r>
        <w:tab/>
        <w:t>UE RF requirements</w:t>
      </w:r>
      <w:bookmarkEnd w:id="839"/>
      <w:bookmarkEnd w:id="840"/>
      <w:bookmarkEnd w:id="841"/>
      <w:bookmarkEnd w:id="842"/>
    </w:p>
    <w:p w14:paraId="67BFB632" w14:textId="4213D720" w:rsidR="00297575" w:rsidRPr="00297575" w:rsidRDefault="00297575" w:rsidP="00297575">
      <w:pPr>
        <w:rPr>
          <w:b/>
          <w:color w:val="C00000"/>
        </w:rPr>
      </w:pPr>
      <w:r>
        <w:rPr>
          <w:b/>
          <w:color w:val="C00000"/>
        </w:rPr>
        <w:t xml:space="preserve">[124] </w:t>
      </w:r>
      <w:r w:rsidRPr="00297575">
        <w:rPr>
          <w:b/>
          <w:color w:val="C00000"/>
        </w:rPr>
        <w:t>Topic #</w:t>
      </w:r>
      <w:r w:rsidRPr="00297575">
        <w:rPr>
          <w:rFonts w:hint="eastAsia"/>
          <w:b/>
          <w:color w:val="C00000"/>
        </w:rPr>
        <w:t>4</w:t>
      </w:r>
      <w:r w:rsidRPr="00297575">
        <w:rPr>
          <w:b/>
          <w:color w:val="C00000"/>
        </w:rPr>
        <w:t>: CA_n8-n20-n28</w:t>
      </w:r>
    </w:p>
    <w:p w14:paraId="5089F09F" w14:textId="2CCA20A6" w:rsidR="00B22351" w:rsidRDefault="00A10338" w:rsidP="00B22351">
      <w:pPr>
        <w:rPr>
          <w:rFonts w:ascii="Arial" w:hAnsi="Arial" w:cs="Arial"/>
          <w:b/>
          <w:sz w:val="24"/>
        </w:rPr>
      </w:pPr>
      <w:hyperlink r:id="rId1063" w:history="1">
        <w:r w:rsidR="006913F8">
          <w:rPr>
            <w:rStyle w:val="ab"/>
            <w:rFonts w:ascii="Arial" w:hAnsi="Arial" w:cs="Arial"/>
            <w:b/>
            <w:sz w:val="24"/>
          </w:rPr>
          <w:t>R4-2300654</w:t>
        </w:r>
      </w:hyperlink>
      <w:r w:rsidR="00B22351">
        <w:rPr>
          <w:rFonts w:ascii="Arial" w:hAnsi="Arial" w:cs="Arial"/>
          <w:b/>
          <w:color w:val="0000FF"/>
          <w:sz w:val="24"/>
        </w:rPr>
        <w:tab/>
      </w:r>
      <w:r w:rsidR="00B22351">
        <w:rPr>
          <w:rFonts w:ascii="Arial" w:hAnsi="Arial" w:cs="Arial"/>
          <w:b/>
          <w:sz w:val="24"/>
        </w:rPr>
        <w:t>2UL IMD3 MSDs for CA_n8-n20-n28</w:t>
      </w:r>
    </w:p>
    <w:p w14:paraId="56E0D55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A65FCD9" w14:textId="77777777" w:rsidR="00B22351" w:rsidRDefault="00B22351" w:rsidP="00B22351">
      <w:pPr>
        <w:rPr>
          <w:rFonts w:ascii="Arial" w:hAnsi="Arial" w:cs="Arial"/>
          <w:b/>
        </w:rPr>
      </w:pPr>
      <w:r>
        <w:rPr>
          <w:rFonts w:ascii="Arial" w:hAnsi="Arial" w:cs="Arial"/>
          <w:b/>
        </w:rPr>
        <w:t xml:space="preserve">Abstract: </w:t>
      </w:r>
    </w:p>
    <w:p w14:paraId="05A1BCD2" w14:textId="77777777" w:rsidR="00B22351" w:rsidRDefault="00B22351" w:rsidP="00B22351">
      <w:r>
        <w:t>In this contribution we provide our feasibility assessment on isolation to third band for different architectures and derive IMD3 related MSDs to third band accordingly.</w:t>
      </w:r>
    </w:p>
    <w:p w14:paraId="28D5694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5A4D6" w14:textId="3B23376C" w:rsidR="00B22351" w:rsidRDefault="00A10338" w:rsidP="00B22351">
      <w:pPr>
        <w:rPr>
          <w:rFonts w:ascii="Arial" w:hAnsi="Arial" w:cs="Arial"/>
          <w:b/>
          <w:sz w:val="24"/>
        </w:rPr>
      </w:pPr>
      <w:hyperlink r:id="rId1064" w:history="1">
        <w:r w:rsidR="006913F8">
          <w:rPr>
            <w:rStyle w:val="ab"/>
            <w:rFonts w:ascii="Arial" w:hAnsi="Arial" w:cs="Arial"/>
            <w:b/>
            <w:sz w:val="24"/>
          </w:rPr>
          <w:t>R4-2302099</w:t>
        </w:r>
      </w:hyperlink>
      <w:r w:rsidR="00B22351">
        <w:rPr>
          <w:rFonts w:ascii="Arial" w:hAnsi="Arial" w:cs="Arial"/>
          <w:b/>
          <w:color w:val="0000FF"/>
          <w:sz w:val="24"/>
        </w:rPr>
        <w:tab/>
      </w:r>
      <w:r w:rsidR="00B22351">
        <w:rPr>
          <w:rFonts w:ascii="Arial" w:hAnsi="Arial" w:cs="Arial"/>
          <w:b/>
          <w:sz w:val="24"/>
        </w:rPr>
        <w:t>Discussion on MSD evaluation and deltaTibRib for CA_n8-n20-n28</w:t>
      </w:r>
    </w:p>
    <w:p w14:paraId="0B0174D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ED3B4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8CEB8" w14:textId="5FBF6765" w:rsidR="00447C90" w:rsidRDefault="00447C90" w:rsidP="00B22351">
      <w:pPr>
        <w:rPr>
          <w:color w:val="993300"/>
          <w:u w:val="single"/>
        </w:rPr>
      </w:pPr>
      <w:r>
        <w:rPr>
          <w:color w:val="993300"/>
          <w:u w:val="single"/>
        </w:rPr>
        <w:t>TP</w:t>
      </w:r>
    </w:p>
    <w:p w14:paraId="15089380" w14:textId="0CCF2835" w:rsidR="00B22351" w:rsidRDefault="00A10338" w:rsidP="00B22351">
      <w:pPr>
        <w:rPr>
          <w:rFonts w:ascii="Arial" w:hAnsi="Arial" w:cs="Arial"/>
          <w:b/>
          <w:sz w:val="24"/>
        </w:rPr>
      </w:pPr>
      <w:hyperlink r:id="rId1065" w:history="1">
        <w:r w:rsidR="006913F8">
          <w:rPr>
            <w:rStyle w:val="ab"/>
            <w:rFonts w:ascii="Arial" w:hAnsi="Arial" w:cs="Arial"/>
            <w:b/>
            <w:sz w:val="24"/>
          </w:rPr>
          <w:t>R4-2302100</w:t>
        </w:r>
      </w:hyperlink>
      <w:r w:rsidR="00B22351">
        <w:rPr>
          <w:rFonts w:ascii="Arial" w:hAnsi="Arial" w:cs="Arial"/>
          <w:b/>
          <w:color w:val="0000FF"/>
          <w:sz w:val="24"/>
        </w:rPr>
        <w:tab/>
      </w:r>
      <w:r w:rsidR="00B22351">
        <w:rPr>
          <w:rFonts w:ascii="Arial" w:hAnsi="Arial" w:cs="Arial"/>
          <w:b/>
          <w:sz w:val="24"/>
        </w:rPr>
        <w:t>TP for TR 38.872 to capture MSD evaluation and deltaTibRib for CA_n8-n20-n28</w:t>
      </w:r>
    </w:p>
    <w:p w14:paraId="050F5485"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2A1C9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971E53" w14:textId="77777777" w:rsidR="00B22351" w:rsidRDefault="00B22351" w:rsidP="00B22351">
      <w:pPr>
        <w:pStyle w:val="4"/>
      </w:pPr>
      <w:bookmarkStart w:id="843" w:name="_Toc127747471"/>
      <w:bookmarkStart w:id="844" w:name="_Toc127749458"/>
      <w:bookmarkStart w:id="845" w:name="_Toc127750032"/>
      <w:bookmarkStart w:id="846" w:name="_Toc127750605"/>
      <w:r>
        <w:t>9.2.5</w:t>
      </w:r>
      <w:r>
        <w:tab/>
        <w:t>Moderator summary and conclusions</w:t>
      </w:r>
      <w:bookmarkEnd w:id="843"/>
      <w:bookmarkEnd w:id="844"/>
      <w:bookmarkEnd w:id="845"/>
      <w:bookmarkEnd w:id="846"/>
    </w:p>
    <w:p w14:paraId="04282739" w14:textId="77777777" w:rsidR="004D0439" w:rsidRPr="0012397F" w:rsidRDefault="004D0439" w:rsidP="004D0439">
      <w:pPr>
        <w:rPr>
          <w:b/>
          <w:color w:val="C00000"/>
        </w:rPr>
      </w:pPr>
      <w:r w:rsidRPr="0012397F">
        <w:rPr>
          <w:b/>
          <w:color w:val="C00000"/>
        </w:rPr>
        <w:t>[106][124] FS_NR_700800900, AI 9.2 – Huiping Shan (CATT)</w:t>
      </w:r>
    </w:p>
    <w:p w14:paraId="13757A58" w14:textId="2DD265A7" w:rsidR="004D0439" w:rsidRPr="0012397F" w:rsidRDefault="00A10338" w:rsidP="004D0439">
      <w:pPr>
        <w:rPr>
          <w:rFonts w:ascii="Arial" w:hAnsi="Arial" w:cs="Arial"/>
          <w:b/>
          <w:sz w:val="24"/>
        </w:rPr>
      </w:pPr>
      <w:hyperlink r:id="rId1066" w:history="1">
        <w:r w:rsidR="006913F8">
          <w:rPr>
            <w:rStyle w:val="ab"/>
            <w:rFonts w:ascii="Arial" w:hAnsi="Arial" w:cs="Arial"/>
            <w:b/>
            <w:sz w:val="24"/>
          </w:rPr>
          <w:t>R4-2302817</w:t>
        </w:r>
      </w:hyperlink>
      <w:r w:rsidR="004D0439" w:rsidRPr="0012397F">
        <w:rPr>
          <w:rFonts w:ascii="Arial" w:hAnsi="Arial" w:cs="Arial"/>
          <w:b/>
          <w:sz w:val="24"/>
        </w:rPr>
        <w:tab/>
        <w:t>Topic summary for [106][124] FS_NR_700800900</w:t>
      </w:r>
    </w:p>
    <w:p w14:paraId="1CE34422" w14:textId="77777777" w:rsidR="004D0439" w:rsidRPr="0012397F" w:rsidRDefault="004D0439" w:rsidP="004D0439">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(CATT)</w:t>
      </w:r>
    </w:p>
    <w:p w14:paraId="55B98EBD" w14:textId="77777777" w:rsidR="004D0439" w:rsidRPr="0012397F" w:rsidRDefault="004D0439" w:rsidP="004D0439">
      <w:pPr>
        <w:rPr>
          <w:rFonts w:ascii="Arial" w:hAnsi="Arial" w:cs="Arial"/>
          <w:b/>
        </w:rPr>
      </w:pPr>
      <w:r w:rsidRPr="0012397F">
        <w:rPr>
          <w:rFonts w:ascii="Arial" w:hAnsi="Arial" w:cs="Arial"/>
          <w:b/>
        </w:rPr>
        <w:t xml:space="preserve">Abstract: </w:t>
      </w:r>
    </w:p>
    <w:p w14:paraId="4AA5BFF4" w14:textId="77777777" w:rsidR="004D0439" w:rsidRPr="0012397F" w:rsidRDefault="004D0439" w:rsidP="004D0439">
      <w:pPr>
        <w:rPr>
          <w:rFonts w:eastAsia="Malgun Gothic"/>
        </w:rPr>
      </w:pPr>
      <w:r w:rsidRPr="0012397F">
        <w:t>This contribution provides the summary of email discussion and recommended summary.</w:t>
      </w:r>
    </w:p>
    <w:p w14:paraId="53C1BE91" w14:textId="77777777" w:rsidR="004D0439" w:rsidRPr="0012397F" w:rsidRDefault="004D0439" w:rsidP="004D0439">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AB8B317" w14:textId="77777777" w:rsidR="004D0439" w:rsidRPr="0012397F" w:rsidRDefault="004D0439" w:rsidP="004D0439">
      <w:pPr>
        <w:rPr>
          <w:b/>
          <w:color w:val="C00000"/>
        </w:rPr>
      </w:pPr>
      <w:r w:rsidRPr="0012397F">
        <w:rPr>
          <w:b/>
          <w:color w:val="C00000"/>
        </w:rPr>
        <w:t>Discussions of issues and conclusions</w:t>
      </w:r>
    </w:p>
    <w:p w14:paraId="0B8EE65D" w14:textId="77777777" w:rsidR="004D0439" w:rsidRPr="004D0439" w:rsidRDefault="004D0439" w:rsidP="004D0439">
      <w:pPr>
        <w:rPr>
          <w:rFonts w:eastAsiaTheme="minorEastAsia"/>
        </w:rPr>
      </w:pPr>
    </w:p>
    <w:p w14:paraId="3A7337B6" w14:textId="77777777" w:rsidR="00B22351" w:rsidRDefault="00B22351" w:rsidP="00B22351">
      <w:pPr>
        <w:pStyle w:val="3"/>
      </w:pPr>
      <w:bookmarkStart w:id="847" w:name="_Toc127747472"/>
      <w:bookmarkStart w:id="848" w:name="_Toc127749459"/>
      <w:bookmarkStart w:id="849" w:name="_Toc127750033"/>
      <w:bookmarkStart w:id="850" w:name="_Toc127750606"/>
      <w:r>
        <w:t>9.3</w:t>
      </w:r>
      <w:r>
        <w:tab/>
        <w:t>Study on simplification of band combination specification for NR and LTE</w:t>
      </w:r>
      <w:bookmarkEnd w:id="847"/>
      <w:bookmarkEnd w:id="848"/>
      <w:bookmarkEnd w:id="849"/>
      <w:bookmarkEnd w:id="850"/>
    </w:p>
    <w:p w14:paraId="712D079F" w14:textId="77777777" w:rsidR="00B22351" w:rsidRDefault="00B22351" w:rsidP="00B22351">
      <w:pPr>
        <w:pStyle w:val="4"/>
      </w:pPr>
      <w:bookmarkStart w:id="851" w:name="_Toc127747473"/>
      <w:bookmarkStart w:id="852" w:name="_Toc127749460"/>
      <w:bookmarkStart w:id="853" w:name="_Toc127750034"/>
      <w:bookmarkStart w:id="854" w:name="_Toc127750607"/>
      <w:r>
        <w:t>9.3.1</w:t>
      </w:r>
      <w:r>
        <w:tab/>
        <w:t>General and work plan</w:t>
      </w:r>
      <w:bookmarkEnd w:id="851"/>
      <w:bookmarkEnd w:id="852"/>
      <w:bookmarkEnd w:id="853"/>
      <w:bookmarkEnd w:id="854"/>
    </w:p>
    <w:p w14:paraId="785D5ACF" w14:textId="0541121A" w:rsidR="00B650FD" w:rsidRPr="00B650FD" w:rsidRDefault="00B650FD" w:rsidP="00B650FD">
      <w:pPr>
        <w:rPr>
          <w:b/>
          <w:color w:val="C00000"/>
        </w:rPr>
      </w:pPr>
      <w:r>
        <w:rPr>
          <w:b/>
          <w:color w:val="C00000"/>
        </w:rPr>
        <w:t xml:space="preserve">[125] </w:t>
      </w:r>
      <w:r w:rsidRPr="00B650FD">
        <w:rPr>
          <w:b/>
          <w:color w:val="C00000"/>
        </w:rPr>
        <w:t>Topic #1: General and work plan</w:t>
      </w:r>
    </w:p>
    <w:p w14:paraId="678A5C0A" w14:textId="797AB6D3" w:rsidR="00B22351" w:rsidRDefault="00A10338" w:rsidP="00B22351">
      <w:pPr>
        <w:rPr>
          <w:rFonts w:ascii="Arial" w:hAnsi="Arial" w:cs="Arial"/>
          <w:b/>
          <w:sz w:val="24"/>
        </w:rPr>
      </w:pPr>
      <w:hyperlink r:id="rId1067" w:history="1">
        <w:r w:rsidR="006913F8">
          <w:rPr>
            <w:rStyle w:val="ab"/>
            <w:rFonts w:ascii="Arial" w:hAnsi="Arial" w:cs="Arial"/>
            <w:b/>
            <w:sz w:val="24"/>
          </w:rPr>
          <w:t>R4-2302551</w:t>
        </w:r>
      </w:hyperlink>
      <w:r w:rsidR="00B22351">
        <w:rPr>
          <w:rFonts w:ascii="Arial" w:hAnsi="Arial" w:cs="Arial"/>
          <w:b/>
          <w:color w:val="0000FF"/>
          <w:sz w:val="24"/>
        </w:rPr>
        <w:tab/>
      </w:r>
      <w:r w:rsidR="00B22351">
        <w:rPr>
          <w:rFonts w:ascii="Arial" w:hAnsi="Arial" w:cs="Arial"/>
          <w:b/>
          <w:sz w:val="24"/>
        </w:rPr>
        <w:t>TR 38.846 v0.3.0_Study on simplification of band combination specification for NR and LTE</w:t>
      </w:r>
    </w:p>
    <w:p w14:paraId="41F9E072"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A24561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6D684" w14:textId="77777777" w:rsidR="00B22351" w:rsidRDefault="00B22351" w:rsidP="00B22351">
      <w:pPr>
        <w:pStyle w:val="4"/>
      </w:pPr>
      <w:bookmarkStart w:id="855" w:name="_Toc127747474"/>
      <w:bookmarkStart w:id="856" w:name="_Toc127749461"/>
      <w:bookmarkStart w:id="857" w:name="_Toc127750035"/>
      <w:bookmarkStart w:id="858" w:name="_Toc127750608"/>
      <w:r>
        <w:t>9.3.2</w:t>
      </w:r>
      <w:r>
        <w:tab/>
        <w:t>Simplification of working procedure</w:t>
      </w:r>
      <w:bookmarkEnd w:id="855"/>
      <w:bookmarkEnd w:id="856"/>
      <w:bookmarkEnd w:id="857"/>
      <w:bookmarkEnd w:id="858"/>
    </w:p>
    <w:p w14:paraId="2E72E59B" w14:textId="7CBB208F" w:rsidR="00B00252" w:rsidRPr="00B00252" w:rsidRDefault="00B00252" w:rsidP="00B00252">
      <w:pPr>
        <w:rPr>
          <w:b/>
          <w:color w:val="C00000"/>
        </w:rPr>
      </w:pPr>
      <w:r>
        <w:rPr>
          <w:b/>
          <w:color w:val="C00000"/>
        </w:rPr>
        <w:t xml:space="preserve">[125] </w:t>
      </w:r>
      <w:r w:rsidRPr="00B00252">
        <w:rPr>
          <w:b/>
          <w:color w:val="C00000"/>
        </w:rPr>
        <w:t>Topic #2: Simplification of working procedure</w:t>
      </w:r>
    </w:p>
    <w:p w14:paraId="546067F5" w14:textId="030F593C" w:rsidR="00B22351" w:rsidRDefault="00A10338" w:rsidP="00B22351">
      <w:pPr>
        <w:rPr>
          <w:rFonts w:ascii="Arial" w:hAnsi="Arial" w:cs="Arial"/>
          <w:b/>
          <w:sz w:val="24"/>
        </w:rPr>
      </w:pPr>
      <w:hyperlink r:id="rId1068" w:history="1">
        <w:r w:rsidR="006913F8">
          <w:rPr>
            <w:rStyle w:val="ab"/>
            <w:rFonts w:ascii="Arial" w:hAnsi="Arial" w:cs="Arial"/>
            <w:b/>
            <w:sz w:val="24"/>
          </w:rPr>
          <w:t>R4-2301676</w:t>
        </w:r>
      </w:hyperlink>
      <w:r w:rsidR="00B22351">
        <w:rPr>
          <w:rFonts w:ascii="Arial" w:hAnsi="Arial" w:cs="Arial"/>
          <w:b/>
          <w:color w:val="0000FF"/>
          <w:sz w:val="24"/>
        </w:rPr>
        <w:tab/>
      </w:r>
      <w:r w:rsidR="00B22351">
        <w:rPr>
          <w:rFonts w:ascii="Arial" w:hAnsi="Arial" w:cs="Arial"/>
          <w:b/>
          <w:sz w:val="24"/>
        </w:rPr>
        <w:t>Adding guidance on document type for addition of band combinations</w:t>
      </w:r>
    </w:p>
    <w:p w14:paraId="1181125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FA8B85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4D8AB" w14:textId="1F33DD99" w:rsidR="00B22351" w:rsidRDefault="00A10338" w:rsidP="00B22351">
      <w:pPr>
        <w:rPr>
          <w:rFonts w:ascii="Arial" w:hAnsi="Arial" w:cs="Arial"/>
          <w:b/>
          <w:sz w:val="24"/>
        </w:rPr>
      </w:pPr>
      <w:hyperlink r:id="rId1069" w:history="1">
        <w:r w:rsidR="006913F8">
          <w:rPr>
            <w:rStyle w:val="ab"/>
            <w:rFonts w:ascii="Arial" w:hAnsi="Arial" w:cs="Arial"/>
            <w:b/>
            <w:sz w:val="24"/>
          </w:rPr>
          <w:t>R4-2302571</w:t>
        </w:r>
      </w:hyperlink>
      <w:r w:rsidR="00B22351">
        <w:rPr>
          <w:rFonts w:ascii="Arial" w:hAnsi="Arial" w:cs="Arial"/>
          <w:b/>
          <w:color w:val="0000FF"/>
          <w:sz w:val="24"/>
        </w:rPr>
        <w:tab/>
      </w:r>
      <w:r w:rsidR="00B22351">
        <w:rPr>
          <w:rFonts w:ascii="Arial" w:hAnsi="Arial" w:cs="Arial"/>
          <w:b/>
          <w:sz w:val="24"/>
        </w:rPr>
        <w:t>Discussion on template of mixed intra-band contiguous and non-contiguous NR CA</w:t>
      </w:r>
    </w:p>
    <w:p w14:paraId="02E8E3A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3B7234B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93093" w14:textId="77777777" w:rsidR="00C1617A" w:rsidRDefault="00A10338" w:rsidP="00C1617A">
      <w:pPr>
        <w:rPr>
          <w:rFonts w:ascii="Arial" w:hAnsi="Arial" w:cs="Arial"/>
          <w:b/>
          <w:sz w:val="24"/>
        </w:rPr>
      </w:pPr>
      <w:hyperlink r:id="rId1070" w:history="1">
        <w:r w:rsidR="00C1617A">
          <w:rPr>
            <w:rStyle w:val="ab"/>
            <w:rFonts w:ascii="Arial" w:hAnsi="Arial" w:cs="Arial"/>
            <w:b/>
            <w:sz w:val="24"/>
          </w:rPr>
          <w:t>R4-2302525</w:t>
        </w:r>
      </w:hyperlink>
      <w:r w:rsidR="00C1617A">
        <w:rPr>
          <w:rFonts w:ascii="Arial" w:hAnsi="Arial" w:cs="Arial"/>
          <w:b/>
          <w:color w:val="0000FF"/>
          <w:sz w:val="24"/>
        </w:rPr>
        <w:tab/>
      </w:r>
      <w:r w:rsidR="00C1617A">
        <w:rPr>
          <w:rFonts w:ascii="Arial" w:hAnsi="Arial" w:cs="Arial"/>
          <w:b/>
          <w:sz w:val="24"/>
        </w:rPr>
        <w:t>Discussion on the rules of making up for the missing fallbacks</w:t>
      </w:r>
    </w:p>
    <w:p w14:paraId="6BB97910" w14:textId="77777777" w:rsidR="00C1617A" w:rsidRDefault="00C1617A" w:rsidP="00C161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45665492" w14:textId="77777777" w:rsidR="00C1617A" w:rsidRDefault="00C1617A" w:rsidP="00C161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1EE950" w14:textId="01C74553" w:rsidR="00C1617A" w:rsidRPr="00C1617A" w:rsidRDefault="00C1617A" w:rsidP="00B22351">
      <w:pPr>
        <w:rPr>
          <w:color w:val="993300"/>
          <w:u w:val="single"/>
        </w:rPr>
      </w:pPr>
      <w:r>
        <w:rPr>
          <w:color w:val="993300"/>
          <w:u w:val="single"/>
        </w:rPr>
        <w:t>TP</w:t>
      </w:r>
    </w:p>
    <w:p w14:paraId="275E23E9" w14:textId="45BD430F" w:rsidR="00B22351" w:rsidRDefault="00A10338" w:rsidP="00B22351">
      <w:pPr>
        <w:rPr>
          <w:rFonts w:ascii="Arial" w:hAnsi="Arial" w:cs="Arial"/>
          <w:b/>
          <w:sz w:val="24"/>
        </w:rPr>
      </w:pPr>
      <w:hyperlink r:id="rId1071" w:history="1">
        <w:r w:rsidR="006913F8">
          <w:rPr>
            <w:rStyle w:val="ab"/>
            <w:rFonts w:ascii="Arial" w:hAnsi="Arial" w:cs="Arial"/>
            <w:b/>
            <w:sz w:val="24"/>
          </w:rPr>
          <w:t>R4-2302572</w:t>
        </w:r>
      </w:hyperlink>
      <w:r w:rsidR="00B22351">
        <w:rPr>
          <w:rFonts w:ascii="Arial" w:hAnsi="Arial" w:cs="Arial"/>
          <w:b/>
          <w:color w:val="0000FF"/>
          <w:sz w:val="24"/>
        </w:rPr>
        <w:tab/>
      </w:r>
      <w:r w:rsidR="00B22351">
        <w:rPr>
          <w:rFonts w:ascii="Arial" w:hAnsi="Arial" w:cs="Arial"/>
          <w:b/>
          <w:sz w:val="24"/>
        </w:rPr>
        <w:t>TP for TR 38.846 on template for mixed intra-band contiguous and non-contiguous NR CA</w:t>
      </w:r>
    </w:p>
    <w:p w14:paraId="619465AD"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150D9B5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DAF0D" w14:textId="77777777" w:rsidR="00B22351" w:rsidRDefault="00B22351" w:rsidP="00B22351">
      <w:pPr>
        <w:pStyle w:val="4"/>
      </w:pPr>
      <w:bookmarkStart w:id="859" w:name="_Toc127747475"/>
      <w:bookmarkStart w:id="860" w:name="_Toc127749462"/>
      <w:bookmarkStart w:id="861" w:name="_Toc127750036"/>
      <w:bookmarkStart w:id="862" w:name="_Toc127750609"/>
      <w:r>
        <w:t>9.3.3</w:t>
      </w:r>
      <w:r>
        <w:tab/>
        <w:t>Simplification of specification and reduction of test burden</w:t>
      </w:r>
      <w:bookmarkEnd w:id="859"/>
      <w:bookmarkEnd w:id="860"/>
      <w:bookmarkEnd w:id="861"/>
      <w:bookmarkEnd w:id="862"/>
    </w:p>
    <w:p w14:paraId="31EE2E5E" w14:textId="449A2293" w:rsidR="00650692" w:rsidRPr="00650692" w:rsidRDefault="00650692" w:rsidP="00B22351">
      <w:pPr>
        <w:rPr>
          <w:color w:val="C00000"/>
        </w:rPr>
      </w:pPr>
      <w:r>
        <w:rPr>
          <w:b/>
          <w:color w:val="C00000"/>
        </w:rPr>
        <w:t xml:space="preserve">[125] </w:t>
      </w:r>
      <w:r w:rsidRPr="00650692">
        <w:rPr>
          <w:b/>
          <w:color w:val="C00000"/>
        </w:rPr>
        <w:t>Topic #3: Simplification of specification and reduction of test burden</w:t>
      </w:r>
    </w:p>
    <w:p w14:paraId="16015A05" w14:textId="07E8C5A6" w:rsidR="00B22351" w:rsidRDefault="00A10338" w:rsidP="00B22351">
      <w:pPr>
        <w:rPr>
          <w:rFonts w:ascii="Arial" w:hAnsi="Arial" w:cs="Arial"/>
          <w:b/>
          <w:sz w:val="24"/>
        </w:rPr>
      </w:pPr>
      <w:hyperlink r:id="rId1072" w:history="1">
        <w:r w:rsidR="006913F8">
          <w:rPr>
            <w:rStyle w:val="ab"/>
            <w:rFonts w:ascii="Arial" w:hAnsi="Arial" w:cs="Arial"/>
            <w:b/>
            <w:sz w:val="24"/>
          </w:rPr>
          <w:t>R4-2300370</w:t>
        </w:r>
      </w:hyperlink>
      <w:r w:rsidR="00B22351">
        <w:rPr>
          <w:rFonts w:ascii="Arial" w:hAnsi="Arial" w:cs="Arial"/>
          <w:b/>
          <w:color w:val="0000FF"/>
          <w:sz w:val="24"/>
        </w:rPr>
        <w:tab/>
      </w:r>
      <w:r w:rsidR="00B22351">
        <w:rPr>
          <w:rFonts w:ascii="Arial" w:hAnsi="Arial" w:cs="Arial"/>
          <w:b/>
          <w:sz w:val="24"/>
        </w:rPr>
        <w:t>On FR1 2UL inter-band CA coexistence requirements</w:t>
      </w:r>
    </w:p>
    <w:p w14:paraId="4CE7328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C8B490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D6A68" w14:textId="0D545E60" w:rsidR="00B22351" w:rsidRDefault="00A10338" w:rsidP="00B22351">
      <w:pPr>
        <w:rPr>
          <w:rFonts w:ascii="Arial" w:hAnsi="Arial" w:cs="Arial"/>
          <w:b/>
          <w:sz w:val="24"/>
        </w:rPr>
      </w:pPr>
      <w:hyperlink r:id="rId1073" w:history="1">
        <w:r w:rsidR="006913F8">
          <w:rPr>
            <w:rStyle w:val="ab"/>
            <w:rFonts w:ascii="Arial" w:hAnsi="Arial" w:cs="Arial"/>
            <w:b/>
            <w:sz w:val="24"/>
          </w:rPr>
          <w:t>R4-2300425</w:t>
        </w:r>
      </w:hyperlink>
      <w:r w:rsidR="00B22351">
        <w:rPr>
          <w:rFonts w:ascii="Arial" w:hAnsi="Arial" w:cs="Arial"/>
          <w:b/>
          <w:color w:val="0000FF"/>
          <w:sz w:val="24"/>
        </w:rPr>
        <w:tab/>
      </w:r>
      <w:r w:rsidR="00B22351">
        <w:rPr>
          <w:rFonts w:ascii="Arial" w:hAnsi="Arial" w:cs="Arial"/>
          <w:b/>
          <w:sz w:val="24"/>
        </w:rPr>
        <w:t>Discussions on LTE interband 2UL CA co-ex simplification</w:t>
      </w:r>
    </w:p>
    <w:p w14:paraId="746801F4"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51FD63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189B8" w14:textId="77777777" w:rsidR="00C2346E" w:rsidRDefault="00A10338" w:rsidP="00C2346E">
      <w:pPr>
        <w:rPr>
          <w:rFonts w:ascii="Arial" w:hAnsi="Arial" w:cs="Arial"/>
          <w:b/>
          <w:sz w:val="24"/>
        </w:rPr>
      </w:pPr>
      <w:hyperlink r:id="rId1074" w:history="1">
        <w:r w:rsidR="00C2346E">
          <w:rPr>
            <w:rStyle w:val="ab"/>
            <w:rFonts w:ascii="Arial" w:hAnsi="Arial" w:cs="Arial"/>
            <w:b/>
            <w:sz w:val="24"/>
          </w:rPr>
          <w:t>R4-2302569</w:t>
        </w:r>
      </w:hyperlink>
      <w:r w:rsidR="00C2346E">
        <w:rPr>
          <w:rFonts w:ascii="Arial" w:hAnsi="Arial" w:cs="Arial"/>
          <w:b/>
          <w:color w:val="0000FF"/>
          <w:sz w:val="24"/>
        </w:rPr>
        <w:tab/>
      </w:r>
      <w:r w:rsidR="00C2346E">
        <w:rPr>
          <w:rFonts w:ascii="Arial" w:hAnsi="Arial" w:cs="Arial"/>
          <w:b/>
          <w:sz w:val="24"/>
        </w:rPr>
        <w:t>Discussion on simplification for CA uplink configurations</w:t>
      </w:r>
    </w:p>
    <w:p w14:paraId="440D29AA" w14:textId="77777777" w:rsidR="00C2346E" w:rsidRDefault="00C2346E" w:rsidP="00C2346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8044615"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39EF8" w14:textId="77777777" w:rsidR="00C2346E" w:rsidRDefault="00A10338" w:rsidP="00C2346E">
      <w:pPr>
        <w:rPr>
          <w:rFonts w:ascii="Arial" w:hAnsi="Arial" w:cs="Arial"/>
          <w:b/>
          <w:sz w:val="24"/>
        </w:rPr>
      </w:pPr>
      <w:hyperlink r:id="rId1075" w:history="1">
        <w:r w:rsidR="00C2346E">
          <w:rPr>
            <w:rStyle w:val="ab"/>
            <w:rFonts w:ascii="Arial" w:hAnsi="Arial" w:cs="Arial"/>
            <w:b/>
            <w:sz w:val="24"/>
          </w:rPr>
          <w:t>R4-2302103</w:t>
        </w:r>
      </w:hyperlink>
      <w:r w:rsidR="00C2346E">
        <w:rPr>
          <w:rFonts w:ascii="Arial" w:hAnsi="Arial" w:cs="Arial"/>
          <w:b/>
          <w:color w:val="0000FF"/>
          <w:sz w:val="24"/>
        </w:rPr>
        <w:tab/>
      </w:r>
      <w:r w:rsidR="00C2346E">
        <w:rPr>
          <w:rFonts w:ascii="Arial" w:hAnsi="Arial" w:cs="Arial"/>
          <w:b/>
          <w:sz w:val="24"/>
        </w:rPr>
        <w:t>Discussion on MSD test burden reduction</w:t>
      </w:r>
    </w:p>
    <w:p w14:paraId="43464392" w14:textId="77777777" w:rsidR="00C2346E" w:rsidRDefault="00C2346E" w:rsidP="00C2346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38.846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9B09B5"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A2510" w14:textId="77777777" w:rsidR="00C2346E" w:rsidRDefault="00A10338" w:rsidP="00C2346E">
      <w:pPr>
        <w:rPr>
          <w:rFonts w:ascii="Arial" w:hAnsi="Arial" w:cs="Arial"/>
          <w:b/>
          <w:sz w:val="24"/>
        </w:rPr>
      </w:pPr>
      <w:hyperlink r:id="rId1076" w:history="1">
        <w:r w:rsidR="00C2346E">
          <w:rPr>
            <w:rStyle w:val="ab"/>
            <w:rFonts w:ascii="Arial" w:hAnsi="Arial" w:cs="Arial"/>
            <w:b/>
            <w:sz w:val="24"/>
          </w:rPr>
          <w:t>R4-2300937</w:t>
        </w:r>
      </w:hyperlink>
      <w:r w:rsidR="00C2346E">
        <w:rPr>
          <w:rFonts w:ascii="Arial" w:hAnsi="Arial" w:cs="Arial"/>
          <w:b/>
          <w:color w:val="0000FF"/>
          <w:sz w:val="24"/>
        </w:rPr>
        <w:tab/>
      </w:r>
      <w:r w:rsidR="00C2346E">
        <w:rPr>
          <w:rFonts w:ascii="Arial" w:hAnsi="Arial" w:cs="Arial"/>
          <w:b/>
          <w:sz w:val="24"/>
        </w:rPr>
        <w:t>Cross-band isolation MSD test point simplification for EN-DC</w:t>
      </w:r>
    </w:p>
    <w:p w14:paraId="4ABC91B5" w14:textId="77777777" w:rsidR="00C2346E" w:rsidRDefault="00C2346E" w:rsidP="00C2346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F2E9DC0"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1131F" w14:textId="77777777" w:rsidR="00C2346E" w:rsidRDefault="00A10338" w:rsidP="00C2346E">
      <w:pPr>
        <w:rPr>
          <w:rFonts w:ascii="Arial" w:hAnsi="Arial" w:cs="Arial"/>
          <w:b/>
          <w:sz w:val="24"/>
        </w:rPr>
      </w:pPr>
      <w:hyperlink r:id="rId1077" w:history="1">
        <w:r w:rsidR="00C2346E">
          <w:rPr>
            <w:rStyle w:val="ab"/>
            <w:rFonts w:ascii="Arial" w:hAnsi="Arial" w:cs="Arial"/>
            <w:b/>
            <w:sz w:val="24"/>
          </w:rPr>
          <w:t>R4-2302738</w:t>
        </w:r>
      </w:hyperlink>
      <w:r w:rsidR="00C2346E">
        <w:rPr>
          <w:rFonts w:ascii="Arial" w:hAnsi="Arial" w:cs="Arial"/>
          <w:b/>
          <w:color w:val="0000FF"/>
          <w:sz w:val="24"/>
        </w:rPr>
        <w:tab/>
      </w:r>
      <w:r w:rsidR="00C2346E">
        <w:rPr>
          <w:rFonts w:ascii="Arial" w:hAnsi="Arial" w:cs="Arial"/>
          <w:b/>
          <w:sz w:val="24"/>
        </w:rPr>
        <w:t>Views on BC simplification for two-band combinations</w:t>
      </w:r>
    </w:p>
    <w:p w14:paraId="005762CF" w14:textId="77777777" w:rsidR="00C2346E" w:rsidRDefault="00C2346E" w:rsidP="00C2346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33764ACF"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D93DB" w14:textId="6DF6CF92" w:rsidR="00C2346E" w:rsidRDefault="00C2346E" w:rsidP="00C2346E">
      <w:pPr>
        <w:rPr>
          <w:color w:val="993300"/>
          <w:u w:val="single"/>
        </w:rPr>
      </w:pPr>
      <w:r>
        <w:rPr>
          <w:color w:val="993300"/>
          <w:u w:val="single"/>
        </w:rPr>
        <w:t>TP</w:t>
      </w:r>
    </w:p>
    <w:p w14:paraId="7F438106" w14:textId="77777777" w:rsidR="00C2346E" w:rsidRDefault="00A10338" w:rsidP="00C2346E">
      <w:pPr>
        <w:rPr>
          <w:rFonts w:ascii="Arial" w:hAnsi="Arial" w:cs="Arial"/>
          <w:b/>
          <w:sz w:val="24"/>
        </w:rPr>
      </w:pPr>
      <w:hyperlink r:id="rId1078" w:history="1">
        <w:r w:rsidR="00C2346E">
          <w:rPr>
            <w:rStyle w:val="ab"/>
            <w:rFonts w:ascii="Arial" w:hAnsi="Arial" w:cs="Arial"/>
            <w:b/>
            <w:sz w:val="24"/>
          </w:rPr>
          <w:t>R4-2302570</w:t>
        </w:r>
      </w:hyperlink>
      <w:r w:rsidR="00C2346E">
        <w:rPr>
          <w:rFonts w:ascii="Arial" w:hAnsi="Arial" w:cs="Arial"/>
          <w:b/>
          <w:color w:val="0000FF"/>
          <w:sz w:val="24"/>
        </w:rPr>
        <w:tab/>
      </w:r>
      <w:r w:rsidR="00C2346E">
        <w:rPr>
          <w:rFonts w:ascii="Arial" w:hAnsi="Arial" w:cs="Arial"/>
          <w:b/>
          <w:sz w:val="24"/>
        </w:rPr>
        <w:t>TP for TR 38.846 on simplification for CA uplink configurations</w:t>
      </w:r>
    </w:p>
    <w:p w14:paraId="5BB9C1CF" w14:textId="77777777" w:rsidR="00C2346E" w:rsidRDefault="00C2346E" w:rsidP="00C2346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004CFB25"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99D20" w14:textId="77777777" w:rsidR="00C2346E" w:rsidRDefault="00A10338" w:rsidP="00C2346E">
      <w:pPr>
        <w:rPr>
          <w:rFonts w:ascii="Arial" w:hAnsi="Arial" w:cs="Arial"/>
          <w:b/>
          <w:sz w:val="24"/>
        </w:rPr>
      </w:pPr>
      <w:hyperlink r:id="rId1079" w:history="1">
        <w:r w:rsidR="00C2346E">
          <w:rPr>
            <w:rStyle w:val="ab"/>
            <w:rFonts w:ascii="Arial" w:hAnsi="Arial" w:cs="Arial"/>
            <w:b/>
            <w:sz w:val="24"/>
          </w:rPr>
          <w:t>R4-2302104</w:t>
        </w:r>
      </w:hyperlink>
      <w:r w:rsidR="00C2346E">
        <w:rPr>
          <w:rFonts w:ascii="Arial" w:hAnsi="Arial" w:cs="Arial"/>
          <w:b/>
          <w:color w:val="0000FF"/>
          <w:sz w:val="24"/>
        </w:rPr>
        <w:tab/>
      </w:r>
      <w:r w:rsidR="00C2346E">
        <w:rPr>
          <w:rFonts w:ascii="Arial" w:hAnsi="Arial" w:cs="Arial"/>
          <w:b/>
          <w:sz w:val="24"/>
        </w:rPr>
        <w:t>TP for TR 38.846 to capture some agreements for MSD test burden reduction</w:t>
      </w:r>
    </w:p>
    <w:p w14:paraId="0DED9FA2" w14:textId="77777777" w:rsidR="00C2346E" w:rsidRDefault="00C2346E" w:rsidP="00C2346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011B682" w14:textId="77777777" w:rsidR="00C2346E" w:rsidRDefault="00C2346E" w:rsidP="00C2346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84831" w14:textId="77777777" w:rsidR="00B22351" w:rsidRDefault="00B22351" w:rsidP="00B22351">
      <w:pPr>
        <w:pStyle w:val="4"/>
      </w:pPr>
      <w:bookmarkStart w:id="863" w:name="_Toc127747476"/>
      <w:bookmarkStart w:id="864" w:name="_Toc127749463"/>
      <w:bookmarkStart w:id="865" w:name="_Toc127750037"/>
      <w:bookmarkStart w:id="866" w:name="_Toc127750610"/>
      <w:r>
        <w:t>9.3.4</w:t>
      </w:r>
      <w:r>
        <w:tab/>
        <w:t>Others</w:t>
      </w:r>
      <w:bookmarkEnd w:id="863"/>
      <w:bookmarkEnd w:id="864"/>
      <w:bookmarkEnd w:id="865"/>
      <w:bookmarkEnd w:id="866"/>
    </w:p>
    <w:p w14:paraId="370F027D" w14:textId="6FF0B574" w:rsidR="00382A72" w:rsidRPr="00382A72" w:rsidRDefault="00382A72" w:rsidP="00382A72">
      <w:pPr>
        <w:rPr>
          <w:b/>
          <w:color w:val="C00000"/>
        </w:rPr>
      </w:pPr>
      <w:r>
        <w:rPr>
          <w:b/>
          <w:color w:val="C00000"/>
        </w:rPr>
        <w:t xml:space="preserve">[125] </w:t>
      </w:r>
      <w:r w:rsidRPr="00382A72">
        <w:rPr>
          <w:b/>
          <w:color w:val="C00000"/>
        </w:rPr>
        <w:t xml:space="preserve">Topic #4: </w:t>
      </w:r>
      <w:r w:rsidRPr="00382A72">
        <w:rPr>
          <w:rFonts w:hint="eastAsia"/>
          <w:b/>
          <w:color w:val="C00000"/>
        </w:rPr>
        <w:t>O</w:t>
      </w:r>
      <w:r w:rsidRPr="00382A72">
        <w:rPr>
          <w:b/>
          <w:color w:val="C00000"/>
        </w:rPr>
        <w:t>ther aspects related to FS_SimBC</w:t>
      </w:r>
    </w:p>
    <w:p w14:paraId="0FF6512D" w14:textId="65A81F68" w:rsidR="00B22351" w:rsidRDefault="00A10338" w:rsidP="00B22351">
      <w:pPr>
        <w:rPr>
          <w:rFonts w:ascii="Arial" w:hAnsi="Arial" w:cs="Arial"/>
          <w:b/>
          <w:sz w:val="24"/>
        </w:rPr>
      </w:pPr>
      <w:hyperlink r:id="rId1080" w:history="1">
        <w:r w:rsidR="006913F8">
          <w:rPr>
            <w:rStyle w:val="ab"/>
            <w:rFonts w:ascii="Arial" w:hAnsi="Arial" w:cs="Arial"/>
            <w:b/>
            <w:sz w:val="24"/>
          </w:rPr>
          <w:t>R4-2302379</w:t>
        </w:r>
      </w:hyperlink>
      <w:r w:rsidR="00B22351">
        <w:rPr>
          <w:rFonts w:ascii="Arial" w:hAnsi="Arial" w:cs="Arial"/>
          <w:b/>
          <w:color w:val="0000FF"/>
          <w:sz w:val="24"/>
        </w:rPr>
        <w:tab/>
      </w:r>
      <w:r w:rsidR="00B22351">
        <w:rPr>
          <w:rFonts w:ascii="Arial" w:hAnsi="Arial" w:cs="Arial"/>
          <w:b/>
          <w:sz w:val="24"/>
        </w:rPr>
        <w:t>Restructure TR for basket WI with MSD analysis</w:t>
      </w:r>
    </w:p>
    <w:p w14:paraId="7794E8D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6B644F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237CF" w14:textId="77777777" w:rsidR="00B22351" w:rsidRDefault="00B22351" w:rsidP="00B22351">
      <w:pPr>
        <w:pStyle w:val="4"/>
      </w:pPr>
      <w:bookmarkStart w:id="867" w:name="_Toc127747477"/>
      <w:bookmarkStart w:id="868" w:name="_Toc127749464"/>
      <w:bookmarkStart w:id="869" w:name="_Toc127750038"/>
      <w:bookmarkStart w:id="870" w:name="_Toc127750611"/>
      <w:r>
        <w:t>9.3.5</w:t>
      </w:r>
      <w:r>
        <w:tab/>
        <w:t>Moderator summary and conclusions</w:t>
      </w:r>
      <w:bookmarkEnd w:id="867"/>
      <w:bookmarkEnd w:id="868"/>
      <w:bookmarkEnd w:id="869"/>
      <w:bookmarkEnd w:id="870"/>
    </w:p>
    <w:p w14:paraId="0B97C0EC" w14:textId="77777777" w:rsidR="001157C8" w:rsidRPr="0012397F" w:rsidRDefault="001157C8" w:rsidP="001157C8">
      <w:pPr>
        <w:rPr>
          <w:b/>
          <w:color w:val="C00000"/>
        </w:rPr>
      </w:pPr>
      <w:r w:rsidRPr="0012397F">
        <w:rPr>
          <w:b/>
          <w:color w:val="C00000"/>
        </w:rPr>
        <w:t>[106][125] FS_SimBC, AI 9.3 – Zhifeng Ma (ZTE)</w:t>
      </w:r>
    </w:p>
    <w:p w14:paraId="57D0D6E7" w14:textId="62F525BF" w:rsidR="001157C8" w:rsidRPr="0012397F" w:rsidRDefault="00A10338" w:rsidP="001157C8">
      <w:pPr>
        <w:rPr>
          <w:rFonts w:ascii="Arial" w:hAnsi="Arial" w:cs="Arial"/>
          <w:b/>
          <w:sz w:val="24"/>
        </w:rPr>
      </w:pPr>
      <w:hyperlink r:id="rId1081" w:history="1">
        <w:r w:rsidR="006913F8">
          <w:rPr>
            <w:rStyle w:val="ab"/>
            <w:rFonts w:ascii="Arial" w:hAnsi="Arial" w:cs="Arial"/>
            <w:b/>
            <w:sz w:val="24"/>
          </w:rPr>
          <w:t>R4-2302818</w:t>
        </w:r>
      </w:hyperlink>
      <w:r w:rsidR="001157C8" w:rsidRPr="0012397F">
        <w:rPr>
          <w:rFonts w:ascii="Arial" w:hAnsi="Arial" w:cs="Arial"/>
          <w:b/>
          <w:sz w:val="24"/>
        </w:rPr>
        <w:tab/>
        <w:t>Topic summary for [106][125] FS_SimBC</w:t>
      </w:r>
    </w:p>
    <w:p w14:paraId="01D14C77" w14:textId="77777777" w:rsidR="001157C8" w:rsidRPr="0012397F" w:rsidRDefault="001157C8" w:rsidP="001157C8">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556F1DF6" w14:textId="77777777" w:rsidR="001157C8" w:rsidRPr="0012397F" w:rsidRDefault="001157C8" w:rsidP="001157C8">
      <w:pPr>
        <w:rPr>
          <w:rFonts w:ascii="Arial" w:hAnsi="Arial" w:cs="Arial"/>
          <w:b/>
        </w:rPr>
      </w:pPr>
      <w:r w:rsidRPr="0012397F">
        <w:rPr>
          <w:rFonts w:ascii="Arial" w:hAnsi="Arial" w:cs="Arial"/>
          <w:b/>
        </w:rPr>
        <w:t xml:space="preserve">Abstract: </w:t>
      </w:r>
    </w:p>
    <w:p w14:paraId="22DD5112" w14:textId="77777777" w:rsidR="001157C8" w:rsidRPr="0012397F" w:rsidRDefault="001157C8" w:rsidP="001157C8">
      <w:pPr>
        <w:rPr>
          <w:rFonts w:eastAsia="Malgun Gothic"/>
        </w:rPr>
      </w:pPr>
      <w:r w:rsidRPr="0012397F">
        <w:t>This contribution provides the summary of email discussion and recommended summary.</w:t>
      </w:r>
    </w:p>
    <w:p w14:paraId="1F7BDCD5" w14:textId="77777777" w:rsidR="001157C8" w:rsidRPr="0012397F" w:rsidRDefault="001157C8" w:rsidP="001157C8">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DD3A12E" w14:textId="77777777" w:rsidR="001157C8" w:rsidRPr="0012397F" w:rsidRDefault="001157C8" w:rsidP="001157C8">
      <w:pPr>
        <w:rPr>
          <w:b/>
          <w:color w:val="C00000"/>
        </w:rPr>
      </w:pPr>
      <w:r w:rsidRPr="0012397F">
        <w:rPr>
          <w:b/>
          <w:color w:val="C00000"/>
        </w:rPr>
        <w:t>Discussions of issues and conclusions</w:t>
      </w:r>
    </w:p>
    <w:p w14:paraId="792495E7" w14:textId="77777777" w:rsidR="001157C8" w:rsidRPr="001157C8" w:rsidRDefault="001157C8" w:rsidP="001157C8">
      <w:pPr>
        <w:rPr>
          <w:rFonts w:eastAsiaTheme="minorEastAsia"/>
        </w:rPr>
      </w:pPr>
    </w:p>
    <w:p w14:paraId="22E3CF8D" w14:textId="77777777" w:rsidR="00B22351" w:rsidRDefault="00B22351" w:rsidP="00B22351">
      <w:pPr>
        <w:pStyle w:val="3"/>
      </w:pPr>
      <w:bookmarkStart w:id="871" w:name="_Toc127747478"/>
      <w:bookmarkStart w:id="872" w:name="_Toc127749465"/>
      <w:bookmarkStart w:id="873" w:name="_Toc127750039"/>
      <w:bookmarkStart w:id="874" w:name="_Toc127750612"/>
      <w:r>
        <w:t>9.4</w:t>
      </w:r>
      <w:r>
        <w:tab/>
        <w:t>Study on NR BS RF requirement evolution</w:t>
      </w:r>
      <w:bookmarkEnd w:id="871"/>
      <w:bookmarkEnd w:id="872"/>
      <w:bookmarkEnd w:id="873"/>
      <w:bookmarkEnd w:id="874"/>
    </w:p>
    <w:p w14:paraId="1B0280A0" w14:textId="06D8D8FD" w:rsidR="00B22351" w:rsidRDefault="00B22351" w:rsidP="00C11E6E">
      <w:pPr>
        <w:pStyle w:val="3"/>
      </w:pPr>
      <w:bookmarkStart w:id="875" w:name="_Toc127747482"/>
      <w:bookmarkStart w:id="876" w:name="_Toc127749469"/>
      <w:bookmarkStart w:id="877" w:name="_Toc127750043"/>
      <w:bookmarkStart w:id="878" w:name="_Toc127750616"/>
      <w:r>
        <w:t>9.5</w:t>
      </w:r>
      <w:r>
        <w:tab/>
        <w:t>Study on NR FR2 OTA testing enhancements</w:t>
      </w:r>
      <w:bookmarkEnd w:id="875"/>
      <w:bookmarkEnd w:id="876"/>
      <w:bookmarkEnd w:id="877"/>
      <w:bookmarkEnd w:id="878"/>
    </w:p>
    <w:p w14:paraId="4A0D49A0" w14:textId="77777777" w:rsidR="00B22351" w:rsidRDefault="00B22351" w:rsidP="00B22351">
      <w:pPr>
        <w:pStyle w:val="3"/>
      </w:pPr>
      <w:bookmarkStart w:id="879" w:name="_Toc127747487"/>
      <w:bookmarkStart w:id="880" w:name="_Toc127749474"/>
      <w:bookmarkStart w:id="881" w:name="_Toc127750048"/>
      <w:bookmarkStart w:id="882" w:name="_Toc127750621"/>
      <w:r>
        <w:t>9.6</w:t>
      </w:r>
      <w:r>
        <w:tab/>
        <w:t>Further RF requirements enhancement for NR and EN-DC in FR1</w:t>
      </w:r>
      <w:bookmarkEnd w:id="879"/>
      <w:bookmarkEnd w:id="880"/>
      <w:bookmarkEnd w:id="881"/>
      <w:bookmarkEnd w:id="882"/>
    </w:p>
    <w:p w14:paraId="7ACE4E3F" w14:textId="77777777" w:rsidR="00B22351" w:rsidRDefault="00B22351" w:rsidP="00B22351">
      <w:pPr>
        <w:pStyle w:val="4"/>
      </w:pPr>
      <w:bookmarkStart w:id="883" w:name="_Toc127747488"/>
      <w:bookmarkStart w:id="884" w:name="_Toc127749475"/>
      <w:bookmarkStart w:id="885" w:name="_Toc127750049"/>
      <w:bookmarkStart w:id="886" w:name="_Toc127750622"/>
      <w:r>
        <w:t>9.6.1</w:t>
      </w:r>
      <w:r>
        <w:tab/>
        <w:t>General and work plan</w:t>
      </w:r>
      <w:bookmarkEnd w:id="883"/>
      <w:bookmarkEnd w:id="884"/>
      <w:bookmarkEnd w:id="885"/>
      <w:bookmarkEnd w:id="886"/>
    </w:p>
    <w:p w14:paraId="579CBFE5" w14:textId="77777777" w:rsidR="00B22351" w:rsidRDefault="00B22351" w:rsidP="00B22351">
      <w:pPr>
        <w:pStyle w:val="4"/>
      </w:pPr>
      <w:bookmarkStart w:id="887" w:name="_Toc127747489"/>
      <w:bookmarkStart w:id="888" w:name="_Toc127749476"/>
      <w:bookmarkStart w:id="889" w:name="_Toc127750050"/>
      <w:bookmarkStart w:id="890" w:name="_Toc127750623"/>
      <w:r>
        <w:t>9.6.2</w:t>
      </w:r>
      <w:r>
        <w:tab/>
        <w:t>4Tx UE RF requirements</w:t>
      </w:r>
      <w:bookmarkEnd w:id="887"/>
      <w:bookmarkEnd w:id="888"/>
      <w:bookmarkEnd w:id="889"/>
      <w:bookmarkEnd w:id="890"/>
    </w:p>
    <w:p w14:paraId="38FEF0C1" w14:textId="6DBB15DC" w:rsidR="000602B9" w:rsidRPr="000602B9" w:rsidRDefault="000602B9" w:rsidP="000602B9">
      <w:pPr>
        <w:rPr>
          <w:b/>
          <w:color w:val="C00000"/>
        </w:rPr>
      </w:pPr>
      <w:r>
        <w:rPr>
          <w:b/>
          <w:color w:val="C00000"/>
        </w:rPr>
        <w:t xml:space="preserve">[127] </w:t>
      </w:r>
      <w:r w:rsidRPr="000602B9">
        <w:rPr>
          <w:b/>
          <w:color w:val="C00000"/>
        </w:rPr>
        <w:t>Topic #1: Issues for 4Tx (Agenda 9.6.2)</w:t>
      </w:r>
    </w:p>
    <w:p w14:paraId="337A9B85" w14:textId="055F47A6" w:rsidR="00B22351" w:rsidRDefault="00A10338" w:rsidP="00B22351">
      <w:pPr>
        <w:rPr>
          <w:rFonts w:ascii="Arial" w:hAnsi="Arial" w:cs="Arial"/>
          <w:b/>
          <w:sz w:val="24"/>
        </w:rPr>
      </w:pPr>
      <w:hyperlink r:id="rId1082" w:history="1">
        <w:r w:rsidR="006913F8">
          <w:rPr>
            <w:rStyle w:val="ab"/>
            <w:rFonts w:ascii="Arial" w:hAnsi="Arial" w:cs="Arial"/>
            <w:b/>
            <w:sz w:val="24"/>
          </w:rPr>
          <w:t>R4-2300950</w:t>
        </w:r>
      </w:hyperlink>
      <w:r w:rsidR="00B22351">
        <w:rPr>
          <w:rFonts w:ascii="Arial" w:hAnsi="Arial" w:cs="Arial"/>
          <w:b/>
          <w:color w:val="0000FF"/>
          <w:sz w:val="24"/>
        </w:rPr>
        <w:tab/>
      </w:r>
      <w:r w:rsidR="00B22351">
        <w:rPr>
          <w:rFonts w:ascii="Arial" w:hAnsi="Arial" w:cs="Arial"/>
          <w:b/>
          <w:sz w:val="24"/>
        </w:rPr>
        <w:t>4Tx UE RF requirements</w:t>
      </w:r>
    </w:p>
    <w:p w14:paraId="01AD034E"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5646D79" w14:textId="77777777" w:rsidR="00B22351" w:rsidRDefault="00B22351" w:rsidP="00B22351">
      <w:pPr>
        <w:rPr>
          <w:rFonts w:ascii="Arial" w:hAnsi="Arial" w:cs="Arial"/>
          <w:b/>
        </w:rPr>
      </w:pPr>
      <w:r>
        <w:rPr>
          <w:rFonts w:ascii="Arial" w:hAnsi="Arial" w:cs="Arial"/>
          <w:b/>
        </w:rPr>
        <w:t xml:space="preserve">Abstract: </w:t>
      </w:r>
    </w:p>
    <w:p w14:paraId="58C8A641" w14:textId="77777777" w:rsidR="00B22351" w:rsidRDefault="00B22351" w:rsidP="00B22351">
      <w:r>
        <w:t>It discusses 4Tx UE RF requirements.</w:t>
      </w:r>
    </w:p>
    <w:p w14:paraId="249F00A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8D5DF" w14:textId="1C00B344" w:rsidR="00B22351" w:rsidRDefault="00A10338" w:rsidP="00B22351">
      <w:pPr>
        <w:rPr>
          <w:rFonts w:ascii="Arial" w:hAnsi="Arial" w:cs="Arial"/>
          <w:b/>
          <w:sz w:val="24"/>
        </w:rPr>
      </w:pPr>
      <w:hyperlink r:id="rId1083" w:history="1">
        <w:r w:rsidR="006913F8">
          <w:rPr>
            <w:rStyle w:val="ab"/>
            <w:rFonts w:ascii="Arial" w:hAnsi="Arial" w:cs="Arial"/>
            <w:b/>
            <w:sz w:val="24"/>
          </w:rPr>
          <w:t>R4-2301175</w:t>
        </w:r>
      </w:hyperlink>
      <w:r w:rsidR="00B22351">
        <w:rPr>
          <w:rFonts w:ascii="Arial" w:hAnsi="Arial" w:cs="Arial"/>
          <w:b/>
          <w:color w:val="0000FF"/>
          <w:sz w:val="24"/>
        </w:rPr>
        <w:tab/>
      </w:r>
      <w:r w:rsidR="00B22351">
        <w:rPr>
          <w:rFonts w:ascii="Arial" w:hAnsi="Arial" w:cs="Arial"/>
          <w:b/>
          <w:sz w:val="24"/>
        </w:rPr>
        <w:t>R18 Discussion on 4Tx FWA</w:t>
      </w:r>
    </w:p>
    <w:p w14:paraId="39617F4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C5C107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0C85A" w14:textId="49D2E61D" w:rsidR="00B22351" w:rsidRDefault="00A10338" w:rsidP="00B22351">
      <w:pPr>
        <w:rPr>
          <w:rFonts w:ascii="Arial" w:hAnsi="Arial" w:cs="Arial"/>
          <w:b/>
          <w:sz w:val="24"/>
        </w:rPr>
      </w:pPr>
      <w:hyperlink r:id="rId1084" w:history="1">
        <w:r w:rsidR="006913F8">
          <w:rPr>
            <w:rStyle w:val="ab"/>
            <w:rFonts w:ascii="Arial" w:hAnsi="Arial" w:cs="Arial"/>
            <w:b/>
            <w:sz w:val="24"/>
          </w:rPr>
          <w:t>R4-2301537</w:t>
        </w:r>
      </w:hyperlink>
      <w:r w:rsidR="00B22351">
        <w:rPr>
          <w:rFonts w:ascii="Arial" w:hAnsi="Arial" w:cs="Arial"/>
          <w:b/>
          <w:color w:val="0000FF"/>
          <w:sz w:val="24"/>
        </w:rPr>
        <w:tab/>
      </w:r>
      <w:r w:rsidR="00B22351">
        <w:rPr>
          <w:rFonts w:ascii="Arial" w:hAnsi="Arial" w:cs="Arial"/>
          <w:b/>
          <w:sz w:val="24"/>
        </w:rPr>
        <w:t>Discussion on 4Tx UE RF requirements</w:t>
      </w:r>
    </w:p>
    <w:p w14:paraId="0A42E8C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3EA04F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CC9727" w14:textId="4ED979E9" w:rsidR="00B22351" w:rsidRDefault="00A10338" w:rsidP="00B22351">
      <w:pPr>
        <w:rPr>
          <w:rFonts w:ascii="Arial" w:hAnsi="Arial" w:cs="Arial"/>
          <w:b/>
          <w:sz w:val="24"/>
        </w:rPr>
      </w:pPr>
      <w:hyperlink r:id="rId1085" w:history="1">
        <w:r w:rsidR="006913F8">
          <w:rPr>
            <w:rStyle w:val="ab"/>
            <w:rFonts w:ascii="Arial" w:hAnsi="Arial" w:cs="Arial"/>
            <w:b/>
            <w:sz w:val="24"/>
          </w:rPr>
          <w:t>R4-2301613</w:t>
        </w:r>
      </w:hyperlink>
      <w:r w:rsidR="00B22351">
        <w:rPr>
          <w:rFonts w:ascii="Arial" w:hAnsi="Arial" w:cs="Arial"/>
          <w:b/>
          <w:color w:val="0000FF"/>
          <w:sz w:val="24"/>
        </w:rPr>
        <w:tab/>
      </w:r>
      <w:r w:rsidR="00B22351">
        <w:rPr>
          <w:rFonts w:ascii="Arial" w:hAnsi="Arial" w:cs="Arial"/>
          <w:b/>
          <w:sz w:val="24"/>
        </w:rPr>
        <w:t>On 4Tx UE RF requirements</w:t>
      </w:r>
    </w:p>
    <w:p w14:paraId="5ACF617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0DB428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46AF8" w14:textId="16550BD3" w:rsidR="00B22351" w:rsidRDefault="00A10338" w:rsidP="00B22351">
      <w:pPr>
        <w:rPr>
          <w:rFonts w:ascii="Arial" w:hAnsi="Arial" w:cs="Arial"/>
          <w:b/>
          <w:sz w:val="24"/>
        </w:rPr>
      </w:pPr>
      <w:hyperlink r:id="rId1086" w:history="1">
        <w:r w:rsidR="006913F8">
          <w:rPr>
            <w:rStyle w:val="ab"/>
            <w:rFonts w:ascii="Arial" w:hAnsi="Arial" w:cs="Arial"/>
            <w:b/>
            <w:sz w:val="24"/>
          </w:rPr>
          <w:t>R4-2302367</w:t>
        </w:r>
      </w:hyperlink>
      <w:r w:rsidR="00B22351">
        <w:rPr>
          <w:rFonts w:ascii="Arial" w:hAnsi="Arial" w:cs="Arial"/>
          <w:b/>
          <w:color w:val="0000FF"/>
          <w:sz w:val="24"/>
        </w:rPr>
        <w:tab/>
      </w:r>
      <w:r w:rsidR="00B22351">
        <w:rPr>
          <w:rFonts w:ascii="Arial" w:hAnsi="Arial" w:cs="Arial"/>
          <w:b/>
          <w:sz w:val="24"/>
        </w:rPr>
        <w:t>On UE RF requirements for 4Tx</w:t>
      </w:r>
    </w:p>
    <w:p w14:paraId="16D886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BB971F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89A25" w14:textId="1F456B04" w:rsidR="00B22351" w:rsidRDefault="00A10338" w:rsidP="00B22351">
      <w:pPr>
        <w:rPr>
          <w:rFonts w:ascii="Arial" w:hAnsi="Arial" w:cs="Arial"/>
          <w:b/>
          <w:sz w:val="24"/>
        </w:rPr>
      </w:pPr>
      <w:hyperlink r:id="rId1087" w:history="1">
        <w:r w:rsidR="006913F8">
          <w:rPr>
            <w:rStyle w:val="ab"/>
            <w:rFonts w:ascii="Arial" w:hAnsi="Arial" w:cs="Arial"/>
            <w:b/>
            <w:sz w:val="24"/>
          </w:rPr>
          <w:t>R4-2302516</w:t>
        </w:r>
      </w:hyperlink>
      <w:r w:rsidR="00B22351">
        <w:rPr>
          <w:rFonts w:ascii="Arial" w:hAnsi="Arial" w:cs="Arial"/>
          <w:b/>
          <w:color w:val="0000FF"/>
          <w:sz w:val="24"/>
        </w:rPr>
        <w:tab/>
      </w:r>
      <w:r w:rsidR="00B22351">
        <w:rPr>
          <w:rFonts w:ascii="Arial" w:hAnsi="Arial" w:cs="Arial"/>
          <w:b/>
          <w:sz w:val="24"/>
        </w:rPr>
        <w:t>4 Tx RF issues</w:t>
      </w:r>
    </w:p>
    <w:p w14:paraId="21EE4E7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E440617" w14:textId="77777777" w:rsidR="00B22351" w:rsidRDefault="00B22351" w:rsidP="00B22351">
      <w:pPr>
        <w:rPr>
          <w:rFonts w:ascii="Arial" w:hAnsi="Arial" w:cs="Arial"/>
          <w:b/>
        </w:rPr>
      </w:pPr>
      <w:r>
        <w:rPr>
          <w:rFonts w:ascii="Arial" w:hAnsi="Arial" w:cs="Arial"/>
          <w:b/>
        </w:rPr>
        <w:t xml:space="preserve">Abstract: </w:t>
      </w:r>
    </w:p>
    <w:p w14:paraId="22AA6D4F" w14:textId="77777777" w:rsidR="00B22351" w:rsidRDefault="00B22351" w:rsidP="00B22351">
      <w:r>
        <w:t>Discussion on 4Tx RF issues</w:t>
      </w:r>
    </w:p>
    <w:p w14:paraId="7F30381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442EF" w14:textId="5868814F" w:rsidR="00B22351" w:rsidRDefault="00A10338" w:rsidP="00B22351">
      <w:pPr>
        <w:rPr>
          <w:rFonts w:ascii="Arial" w:hAnsi="Arial" w:cs="Arial"/>
          <w:b/>
          <w:sz w:val="24"/>
        </w:rPr>
      </w:pPr>
      <w:hyperlink r:id="rId1088" w:history="1">
        <w:r w:rsidR="006913F8">
          <w:rPr>
            <w:rStyle w:val="ab"/>
            <w:rFonts w:ascii="Arial" w:hAnsi="Arial" w:cs="Arial"/>
            <w:b/>
            <w:sz w:val="24"/>
          </w:rPr>
          <w:t>R4-2302742</w:t>
        </w:r>
      </w:hyperlink>
      <w:r w:rsidR="00B22351">
        <w:rPr>
          <w:rFonts w:ascii="Arial" w:hAnsi="Arial" w:cs="Arial"/>
          <w:b/>
          <w:color w:val="0000FF"/>
          <w:sz w:val="24"/>
        </w:rPr>
        <w:tab/>
      </w:r>
      <w:r w:rsidR="00B22351">
        <w:rPr>
          <w:rFonts w:ascii="Arial" w:hAnsi="Arial" w:cs="Arial"/>
          <w:b/>
          <w:sz w:val="24"/>
        </w:rPr>
        <w:t>EVM for Transmit Diversity with 4Tx</w:t>
      </w:r>
    </w:p>
    <w:p w14:paraId="0AE8CBC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1FDE5C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5A26E" w14:textId="19A8BB57" w:rsidR="000602B9" w:rsidRDefault="000602B9" w:rsidP="00B22351">
      <w:pPr>
        <w:rPr>
          <w:color w:val="993300"/>
          <w:u w:val="single"/>
        </w:rPr>
      </w:pPr>
      <w:r>
        <w:rPr>
          <w:color w:val="993300"/>
          <w:u w:val="single"/>
        </w:rPr>
        <w:t>Draft CR</w:t>
      </w:r>
    </w:p>
    <w:p w14:paraId="7927AD0D" w14:textId="77777777" w:rsidR="000602B9" w:rsidRDefault="00A10338" w:rsidP="000602B9">
      <w:pPr>
        <w:rPr>
          <w:rFonts w:ascii="Arial" w:hAnsi="Arial" w:cs="Arial"/>
          <w:b/>
          <w:sz w:val="24"/>
        </w:rPr>
      </w:pPr>
      <w:hyperlink r:id="rId1089" w:history="1">
        <w:r w:rsidR="000602B9">
          <w:rPr>
            <w:rStyle w:val="ab"/>
            <w:rFonts w:ascii="Arial" w:hAnsi="Arial" w:cs="Arial"/>
            <w:b/>
            <w:sz w:val="24"/>
          </w:rPr>
          <w:t>R4-2302368</w:t>
        </w:r>
      </w:hyperlink>
      <w:r w:rsidR="000602B9">
        <w:rPr>
          <w:rFonts w:ascii="Arial" w:hAnsi="Arial" w:cs="Arial"/>
          <w:b/>
          <w:color w:val="0000FF"/>
          <w:sz w:val="24"/>
        </w:rPr>
        <w:tab/>
      </w:r>
      <w:r w:rsidR="000602B9">
        <w:rPr>
          <w:rFonts w:ascii="Arial" w:hAnsi="Arial" w:cs="Arial"/>
          <w:b/>
          <w:sz w:val="24"/>
        </w:rPr>
        <w:t>draft CR to TS 38.101-1 4Tx requirements (phase 1)</w:t>
      </w:r>
    </w:p>
    <w:p w14:paraId="0226D1A0" w14:textId="77777777" w:rsidR="000602B9" w:rsidRDefault="000602B9" w:rsidP="000602B9">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6448B04" w14:textId="77777777" w:rsidR="000602B9" w:rsidRDefault="000602B9" w:rsidP="000602B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C2326" w14:textId="77777777" w:rsidR="00B22351" w:rsidRDefault="00B22351" w:rsidP="00B22351">
      <w:pPr>
        <w:pStyle w:val="4"/>
      </w:pPr>
      <w:bookmarkStart w:id="891" w:name="_Toc127747490"/>
      <w:bookmarkStart w:id="892" w:name="_Toc127749477"/>
      <w:bookmarkStart w:id="893" w:name="_Toc127750051"/>
      <w:bookmarkStart w:id="894" w:name="_Toc127750624"/>
      <w:r>
        <w:t>9.6.3</w:t>
      </w:r>
      <w:r>
        <w:tab/>
        <w:t>8Rx UE RF requirements</w:t>
      </w:r>
      <w:bookmarkEnd w:id="891"/>
      <w:bookmarkEnd w:id="892"/>
      <w:bookmarkEnd w:id="893"/>
      <w:bookmarkEnd w:id="894"/>
    </w:p>
    <w:p w14:paraId="68C89CFA" w14:textId="1FD71A0F" w:rsidR="00AB648B" w:rsidRPr="00AB648B" w:rsidRDefault="00AB648B" w:rsidP="00AB648B">
      <w:pPr>
        <w:rPr>
          <w:b/>
          <w:color w:val="C00000"/>
        </w:rPr>
      </w:pPr>
      <w:r>
        <w:rPr>
          <w:b/>
          <w:color w:val="C00000"/>
        </w:rPr>
        <w:t xml:space="preserve">[128] </w:t>
      </w:r>
      <w:r w:rsidRPr="00AB648B">
        <w:rPr>
          <w:b/>
          <w:color w:val="C00000"/>
        </w:rPr>
        <w:t>Topic #1: ΔRIB for 8Rx for TDD</w:t>
      </w:r>
    </w:p>
    <w:p w14:paraId="62E002BA" w14:textId="35E0F0A6" w:rsidR="00B22351" w:rsidRDefault="00A10338" w:rsidP="00B22351">
      <w:pPr>
        <w:rPr>
          <w:rFonts w:ascii="Arial" w:hAnsi="Arial" w:cs="Arial"/>
          <w:b/>
          <w:sz w:val="24"/>
        </w:rPr>
      </w:pPr>
      <w:hyperlink r:id="rId1090" w:history="1">
        <w:r w:rsidR="006913F8">
          <w:rPr>
            <w:rStyle w:val="ab"/>
            <w:rFonts w:ascii="Arial" w:hAnsi="Arial" w:cs="Arial"/>
            <w:b/>
            <w:sz w:val="24"/>
          </w:rPr>
          <w:t>R4-2300696</w:t>
        </w:r>
      </w:hyperlink>
      <w:r w:rsidR="00B22351">
        <w:rPr>
          <w:rFonts w:ascii="Arial" w:hAnsi="Arial" w:cs="Arial"/>
          <w:b/>
          <w:color w:val="0000FF"/>
          <w:sz w:val="24"/>
        </w:rPr>
        <w:tab/>
      </w:r>
      <w:r w:rsidR="00B22351">
        <w:rPr>
          <w:rFonts w:ascii="Arial" w:hAnsi="Arial" w:cs="Arial"/>
          <w:b/>
          <w:sz w:val="24"/>
        </w:rPr>
        <w:t>8RX UE RF requirements</w:t>
      </w:r>
    </w:p>
    <w:p w14:paraId="46D581A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07DB7C40" w14:textId="77777777" w:rsidR="00B22351" w:rsidRDefault="00B22351" w:rsidP="00B22351">
      <w:pPr>
        <w:rPr>
          <w:rFonts w:ascii="Arial" w:hAnsi="Arial" w:cs="Arial"/>
          <w:b/>
        </w:rPr>
      </w:pPr>
      <w:r>
        <w:rPr>
          <w:rFonts w:ascii="Arial" w:hAnsi="Arial" w:cs="Arial"/>
          <w:b/>
        </w:rPr>
        <w:t xml:space="preserve">Abstract: </w:t>
      </w:r>
    </w:p>
    <w:p w14:paraId="0A3A468B" w14:textId="77777777" w:rsidR="00B22351" w:rsidRDefault="00B22351" w:rsidP="00B22351">
      <w:r>
        <w:t>Considerations and proposals on 8RX UE RF requirements are provided in this contribution.</w:t>
      </w:r>
    </w:p>
    <w:p w14:paraId="78B10B2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69E88" w14:textId="67505374" w:rsidR="00B22351" w:rsidRDefault="00A10338" w:rsidP="00B22351">
      <w:pPr>
        <w:rPr>
          <w:rFonts w:ascii="Arial" w:hAnsi="Arial" w:cs="Arial"/>
          <w:b/>
          <w:sz w:val="24"/>
        </w:rPr>
      </w:pPr>
      <w:hyperlink r:id="rId1091" w:history="1">
        <w:r w:rsidR="006913F8">
          <w:rPr>
            <w:rStyle w:val="ab"/>
            <w:rFonts w:ascii="Arial" w:hAnsi="Arial" w:cs="Arial"/>
            <w:b/>
            <w:sz w:val="24"/>
          </w:rPr>
          <w:t>R4-2301096</w:t>
        </w:r>
      </w:hyperlink>
      <w:r w:rsidR="00B22351">
        <w:rPr>
          <w:rFonts w:ascii="Arial" w:hAnsi="Arial" w:cs="Arial"/>
          <w:b/>
          <w:color w:val="0000FF"/>
          <w:sz w:val="24"/>
        </w:rPr>
        <w:tab/>
      </w:r>
      <w:r w:rsidR="00B22351">
        <w:rPr>
          <w:rFonts w:ascii="Arial" w:hAnsi="Arial" w:cs="Arial"/>
          <w:b/>
          <w:sz w:val="24"/>
        </w:rPr>
        <w:t>Discussion on 8Rx on for CPE FWA vehicle industrial devices</w:t>
      </w:r>
    </w:p>
    <w:p w14:paraId="07FC918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F671AB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8CD4D" w14:textId="489616AC" w:rsidR="00B22351" w:rsidRDefault="00A10338" w:rsidP="00B22351">
      <w:pPr>
        <w:rPr>
          <w:rFonts w:ascii="Arial" w:hAnsi="Arial" w:cs="Arial"/>
          <w:b/>
          <w:sz w:val="24"/>
        </w:rPr>
      </w:pPr>
      <w:hyperlink r:id="rId1092" w:history="1">
        <w:r w:rsidR="006913F8">
          <w:rPr>
            <w:rStyle w:val="ab"/>
            <w:rFonts w:ascii="Arial" w:hAnsi="Arial" w:cs="Arial"/>
            <w:b/>
            <w:sz w:val="24"/>
          </w:rPr>
          <w:t>R4-2301106</w:t>
        </w:r>
      </w:hyperlink>
      <w:r w:rsidR="00B22351">
        <w:rPr>
          <w:rFonts w:ascii="Arial" w:hAnsi="Arial" w:cs="Arial"/>
          <w:b/>
          <w:color w:val="0000FF"/>
          <w:sz w:val="24"/>
        </w:rPr>
        <w:tab/>
      </w:r>
      <w:r w:rsidR="00B22351">
        <w:rPr>
          <w:rFonts w:ascii="Arial" w:hAnsi="Arial" w:cs="Arial"/>
          <w:b/>
          <w:sz w:val="24"/>
        </w:rPr>
        <w:t>Views on 8Rx for CPE FWA vehicle industrail devices</w:t>
      </w:r>
    </w:p>
    <w:p w14:paraId="0268CF54"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9E6808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D07DE" w14:textId="2CEF574A" w:rsidR="00B22351" w:rsidRDefault="00A10338" w:rsidP="00B22351">
      <w:pPr>
        <w:rPr>
          <w:rFonts w:ascii="Arial" w:hAnsi="Arial" w:cs="Arial"/>
          <w:b/>
          <w:sz w:val="24"/>
        </w:rPr>
      </w:pPr>
      <w:hyperlink r:id="rId1093" w:history="1">
        <w:r w:rsidR="006913F8">
          <w:rPr>
            <w:rStyle w:val="ab"/>
            <w:rFonts w:ascii="Arial" w:hAnsi="Arial" w:cs="Arial"/>
            <w:b/>
            <w:sz w:val="24"/>
          </w:rPr>
          <w:t>R4-2301174</w:t>
        </w:r>
      </w:hyperlink>
      <w:r w:rsidR="00B22351">
        <w:rPr>
          <w:rFonts w:ascii="Arial" w:hAnsi="Arial" w:cs="Arial"/>
          <w:b/>
          <w:color w:val="0000FF"/>
          <w:sz w:val="24"/>
        </w:rPr>
        <w:tab/>
      </w:r>
      <w:r w:rsidR="00B22351">
        <w:rPr>
          <w:rFonts w:ascii="Arial" w:hAnsi="Arial" w:cs="Arial"/>
          <w:b/>
          <w:sz w:val="24"/>
        </w:rPr>
        <w:t>R18 Discussion on 8Rx FWA</w:t>
      </w:r>
    </w:p>
    <w:p w14:paraId="3C83BE2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522F27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C1186" w14:textId="29C8D79A" w:rsidR="00B22351" w:rsidRDefault="00A10338" w:rsidP="00B22351">
      <w:pPr>
        <w:rPr>
          <w:rFonts w:ascii="Arial" w:hAnsi="Arial" w:cs="Arial"/>
          <w:b/>
          <w:sz w:val="24"/>
        </w:rPr>
      </w:pPr>
      <w:hyperlink r:id="rId1094" w:history="1">
        <w:r w:rsidR="006913F8">
          <w:rPr>
            <w:rStyle w:val="ab"/>
            <w:rFonts w:ascii="Arial" w:hAnsi="Arial" w:cs="Arial"/>
            <w:b/>
            <w:sz w:val="24"/>
          </w:rPr>
          <w:t>R4-2301538</w:t>
        </w:r>
      </w:hyperlink>
      <w:r w:rsidR="00B22351">
        <w:rPr>
          <w:rFonts w:ascii="Arial" w:hAnsi="Arial" w:cs="Arial"/>
          <w:b/>
          <w:color w:val="0000FF"/>
          <w:sz w:val="24"/>
        </w:rPr>
        <w:tab/>
      </w:r>
      <w:r w:rsidR="00B22351">
        <w:rPr>
          <w:rFonts w:ascii="Arial" w:hAnsi="Arial" w:cs="Arial"/>
          <w:b/>
          <w:sz w:val="24"/>
        </w:rPr>
        <w:t>Discussion on 8Rx UE RF requirements</w:t>
      </w:r>
    </w:p>
    <w:p w14:paraId="71F9232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DC6C1C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58A26" w14:textId="1BDC9917" w:rsidR="00B22351" w:rsidRDefault="00A10338" w:rsidP="00B22351">
      <w:pPr>
        <w:rPr>
          <w:rFonts w:ascii="Arial" w:hAnsi="Arial" w:cs="Arial"/>
          <w:b/>
          <w:sz w:val="24"/>
        </w:rPr>
      </w:pPr>
      <w:hyperlink r:id="rId1095" w:history="1">
        <w:r w:rsidR="006913F8">
          <w:rPr>
            <w:rStyle w:val="ab"/>
            <w:rFonts w:ascii="Arial" w:hAnsi="Arial" w:cs="Arial"/>
            <w:b/>
            <w:sz w:val="24"/>
          </w:rPr>
          <w:t>R4-2301588</w:t>
        </w:r>
      </w:hyperlink>
      <w:r w:rsidR="00B22351">
        <w:rPr>
          <w:rFonts w:ascii="Arial" w:hAnsi="Arial" w:cs="Arial"/>
          <w:b/>
          <w:color w:val="0000FF"/>
          <w:sz w:val="24"/>
        </w:rPr>
        <w:tab/>
      </w:r>
      <w:r w:rsidR="00B22351">
        <w:rPr>
          <w:rFonts w:ascii="Arial" w:hAnsi="Arial" w:cs="Arial"/>
          <w:b/>
          <w:sz w:val="24"/>
        </w:rPr>
        <w:t>Further view on 8Rx for Rel-18 RF FR1 enhancements</w:t>
      </w:r>
    </w:p>
    <w:p w14:paraId="6891A1F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35FEF8C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B2D7C" w14:textId="4915FF97" w:rsidR="00B22351" w:rsidRDefault="00A10338" w:rsidP="00B22351">
      <w:pPr>
        <w:rPr>
          <w:rFonts w:ascii="Arial" w:hAnsi="Arial" w:cs="Arial"/>
          <w:b/>
          <w:sz w:val="24"/>
        </w:rPr>
      </w:pPr>
      <w:hyperlink r:id="rId1096" w:history="1">
        <w:r w:rsidR="006913F8">
          <w:rPr>
            <w:rStyle w:val="ab"/>
            <w:rFonts w:ascii="Arial" w:hAnsi="Arial" w:cs="Arial"/>
            <w:b/>
            <w:sz w:val="24"/>
          </w:rPr>
          <w:t>R4-2301763</w:t>
        </w:r>
      </w:hyperlink>
      <w:r w:rsidR="00B22351">
        <w:rPr>
          <w:rFonts w:ascii="Arial" w:hAnsi="Arial" w:cs="Arial"/>
          <w:b/>
          <w:color w:val="0000FF"/>
          <w:sz w:val="24"/>
        </w:rPr>
        <w:tab/>
      </w:r>
      <w:r w:rsidR="00B22351">
        <w:rPr>
          <w:rFonts w:ascii="Arial" w:hAnsi="Arial" w:cs="Arial"/>
          <w:b/>
          <w:sz w:val="24"/>
        </w:rPr>
        <w:t>On FR1 8Rx UE RF requirements</w:t>
      </w:r>
    </w:p>
    <w:p w14:paraId="092CA83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3D37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BB0B9" w14:textId="77777777" w:rsidR="00AB648B" w:rsidRDefault="00A10338" w:rsidP="00AB648B">
      <w:pPr>
        <w:rPr>
          <w:rFonts w:ascii="Arial" w:hAnsi="Arial" w:cs="Arial"/>
          <w:b/>
          <w:sz w:val="24"/>
        </w:rPr>
      </w:pPr>
      <w:hyperlink r:id="rId1097" w:history="1">
        <w:r w:rsidR="00AB648B">
          <w:rPr>
            <w:rStyle w:val="ab"/>
            <w:rFonts w:ascii="Arial" w:hAnsi="Arial" w:cs="Arial"/>
            <w:b/>
            <w:sz w:val="24"/>
          </w:rPr>
          <w:t>R4-2302347</w:t>
        </w:r>
      </w:hyperlink>
      <w:r w:rsidR="00AB648B">
        <w:rPr>
          <w:rFonts w:ascii="Arial" w:hAnsi="Arial" w:cs="Arial"/>
          <w:b/>
          <w:color w:val="0000FF"/>
          <w:sz w:val="24"/>
        </w:rPr>
        <w:tab/>
      </w:r>
      <w:r w:rsidR="00AB648B">
        <w:rPr>
          <w:rFonts w:ascii="Arial" w:hAnsi="Arial" w:cs="Arial"/>
          <w:b/>
          <w:sz w:val="24"/>
        </w:rPr>
        <w:t>Discussion on FR1 8RX UE RF requirements</w:t>
      </w:r>
    </w:p>
    <w:p w14:paraId="0F477C28" w14:textId="77777777" w:rsidR="00AB648B" w:rsidRDefault="00AB648B" w:rsidP="00AB64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4472C0EE" w14:textId="77777777" w:rsidR="00AB648B" w:rsidRDefault="00AB648B" w:rsidP="00AB6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51730" w14:textId="77777777" w:rsidR="00AB648B" w:rsidRDefault="00A10338" w:rsidP="00AB648B">
      <w:pPr>
        <w:rPr>
          <w:rFonts w:ascii="Arial" w:hAnsi="Arial" w:cs="Arial"/>
          <w:b/>
          <w:sz w:val="24"/>
        </w:rPr>
      </w:pPr>
      <w:hyperlink r:id="rId1098" w:history="1">
        <w:r w:rsidR="00AB648B">
          <w:rPr>
            <w:rStyle w:val="ab"/>
            <w:rFonts w:ascii="Arial" w:hAnsi="Arial" w:cs="Arial"/>
            <w:b/>
            <w:sz w:val="24"/>
          </w:rPr>
          <w:t>R4-2302732</w:t>
        </w:r>
      </w:hyperlink>
      <w:r w:rsidR="00AB648B">
        <w:rPr>
          <w:rFonts w:ascii="Arial" w:hAnsi="Arial" w:cs="Arial"/>
          <w:b/>
          <w:color w:val="0000FF"/>
          <w:sz w:val="24"/>
        </w:rPr>
        <w:tab/>
      </w:r>
      <w:r w:rsidR="00AB648B">
        <w:rPr>
          <w:rFonts w:ascii="Arial" w:hAnsi="Arial" w:cs="Arial"/>
          <w:b/>
          <w:sz w:val="24"/>
        </w:rPr>
        <w:t>Further discussion on UE RF requirements for 8Rx in FR1</w:t>
      </w:r>
    </w:p>
    <w:p w14:paraId="2FC7526C" w14:textId="77777777" w:rsidR="00AB648B" w:rsidRDefault="00AB648B" w:rsidP="00AB64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0CB1C5BD" w14:textId="77777777" w:rsidR="00AB648B" w:rsidRDefault="00AB648B" w:rsidP="00AB64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1799C" w14:textId="59A038F8" w:rsidR="00262178" w:rsidRPr="00AB648B" w:rsidRDefault="00262178" w:rsidP="00262178">
      <w:pPr>
        <w:rPr>
          <w:b/>
          <w:color w:val="C00000"/>
        </w:rPr>
      </w:pPr>
      <w:r>
        <w:rPr>
          <w:b/>
          <w:color w:val="C00000"/>
        </w:rPr>
        <w:t xml:space="preserve">[128] </w:t>
      </w:r>
      <w:r w:rsidR="00812DCE" w:rsidRPr="00812DCE">
        <w:rPr>
          <w:b/>
          <w:color w:val="C00000"/>
        </w:rPr>
        <w:t>Topic #2: ΔTRxSRS</w:t>
      </w:r>
    </w:p>
    <w:p w14:paraId="1A0F69B9" w14:textId="77777777" w:rsidR="00812DCE" w:rsidRDefault="00A10338" w:rsidP="00812DCE">
      <w:pPr>
        <w:rPr>
          <w:rFonts w:ascii="Arial" w:hAnsi="Arial" w:cs="Arial"/>
          <w:b/>
          <w:sz w:val="24"/>
        </w:rPr>
      </w:pPr>
      <w:hyperlink r:id="rId1099" w:history="1">
        <w:r w:rsidR="00812DCE">
          <w:rPr>
            <w:rStyle w:val="ab"/>
            <w:rFonts w:ascii="Arial" w:hAnsi="Arial" w:cs="Arial"/>
            <w:b/>
            <w:sz w:val="24"/>
          </w:rPr>
          <w:t>R4-2300215</w:t>
        </w:r>
      </w:hyperlink>
      <w:r w:rsidR="00812DCE">
        <w:rPr>
          <w:rFonts w:ascii="Arial" w:hAnsi="Arial" w:cs="Arial"/>
          <w:b/>
          <w:color w:val="0000FF"/>
          <w:sz w:val="24"/>
        </w:rPr>
        <w:tab/>
      </w:r>
      <w:r w:rsidR="00812DCE">
        <w:rPr>
          <w:rFonts w:ascii="Arial" w:hAnsi="Arial" w:cs="Arial"/>
          <w:b/>
          <w:sz w:val="24"/>
        </w:rPr>
        <w:t>Delta TRxSRS handling</w:t>
      </w:r>
    </w:p>
    <w:p w14:paraId="5C57A17E" w14:textId="77777777" w:rsidR="00812DCE" w:rsidRDefault="00812DCE" w:rsidP="00812DC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DB3CF6" w14:textId="77777777" w:rsidR="00812DCE" w:rsidRDefault="00812DCE" w:rsidP="00812DCE">
      <w:pPr>
        <w:rPr>
          <w:rFonts w:ascii="Arial" w:hAnsi="Arial" w:cs="Arial"/>
          <w:b/>
        </w:rPr>
      </w:pPr>
      <w:r>
        <w:rPr>
          <w:rFonts w:ascii="Arial" w:hAnsi="Arial" w:cs="Arial"/>
          <w:b/>
        </w:rPr>
        <w:t xml:space="preserve">Abstract: </w:t>
      </w:r>
    </w:p>
    <w:p w14:paraId="7DBE6934" w14:textId="77777777" w:rsidR="00812DCE" w:rsidRDefault="00812DCE" w:rsidP="00812DCE">
      <w:r>
        <w:t>This contribution discusses necessity of reporting of delta TRxSRS as well as relaxation on the main Tx chain via delta TRxSRS.</w:t>
      </w:r>
    </w:p>
    <w:p w14:paraId="0CD6E6CE" w14:textId="77777777" w:rsidR="00812DCE" w:rsidRDefault="00812DCE" w:rsidP="00812D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DC8AB" w14:textId="77777777" w:rsidR="006459B2" w:rsidRDefault="00A10338" w:rsidP="006459B2">
      <w:pPr>
        <w:rPr>
          <w:rFonts w:ascii="Arial" w:hAnsi="Arial" w:cs="Arial"/>
          <w:b/>
          <w:sz w:val="24"/>
        </w:rPr>
      </w:pPr>
      <w:hyperlink r:id="rId1100" w:history="1">
        <w:r w:rsidR="006459B2">
          <w:rPr>
            <w:rStyle w:val="ab"/>
            <w:rFonts w:ascii="Arial" w:hAnsi="Arial" w:cs="Arial"/>
            <w:b/>
            <w:sz w:val="24"/>
          </w:rPr>
          <w:t>R4-2302746</w:t>
        </w:r>
      </w:hyperlink>
      <w:r w:rsidR="006459B2">
        <w:rPr>
          <w:rFonts w:ascii="Arial" w:hAnsi="Arial" w:cs="Arial"/>
          <w:b/>
          <w:color w:val="0000FF"/>
          <w:sz w:val="24"/>
        </w:rPr>
        <w:tab/>
      </w:r>
      <w:r w:rsidR="006459B2">
        <w:rPr>
          <w:rFonts w:ascii="Arial" w:hAnsi="Arial" w:cs="Arial"/>
          <w:b/>
          <w:sz w:val="24"/>
        </w:rPr>
        <w:t>On ?TRxSRS Measurement</w:t>
      </w:r>
    </w:p>
    <w:p w14:paraId="32782F39" w14:textId="77777777" w:rsidR="006459B2" w:rsidRDefault="006459B2" w:rsidP="006459B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47B87526" w14:textId="77777777" w:rsidR="006459B2" w:rsidRDefault="006459B2" w:rsidP="006459B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1DDFC5" w14:textId="068DAB3F" w:rsidR="00AB648B" w:rsidRDefault="000932CB" w:rsidP="00B22351">
      <w:pPr>
        <w:rPr>
          <w:rFonts w:eastAsiaTheme="minorEastAsia"/>
          <w:color w:val="993300"/>
          <w:u w:val="single"/>
        </w:rPr>
      </w:pPr>
      <w:r>
        <w:rPr>
          <w:rFonts w:eastAsiaTheme="minorEastAsia" w:hint="eastAsia"/>
          <w:color w:val="993300"/>
          <w:u w:val="single"/>
        </w:rPr>
        <w:t>LS</w:t>
      </w:r>
    </w:p>
    <w:p w14:paraId="03EF3C66" w14:textId="77777777" w:rsidR="000932CB" w:rsidRDefault="00A10338" w:rsidP="000932CB">
      <w:pPr>
        <w:rPr>
          <w:rFonts w:ascii="Arial" w:hAnsi="Arial" w:cs="Arial"/>
          <w:b/>
          <w:sz w:val="24"/>
        </w:rPr>
      </w:pPr>
      <w:hyperlink r:id="rId1101" w:history="1">
        <w:r w:rsidR="000932CB">
          <w:rPr>
            <w:rStyle w:val="ab"/>
            <w:rFonts w:ascii="Arial" w:hAnsi="Arial" w:cs="Arial"/>
            <w:b/>
            <w:sz w:val="24"/>
          </w:rPr>
          <w:t>R4-2301765</w:t>
        </w:r>
      </w:hyperlink>
      <w:r w:rsidR="000932CB">
        <w:rPr>
          <w:rFonts w:ascii="Arial" w:hAnsi="Arial" w:cs="Arial"/>
          <w:b/>
          <w:color w:val="0000FF"/>
          <w:sz w:val="24"/>
        </w:rPr>
        <w:tab/>
      </w:r>
      <w:r w:rsidR="000932CB">
        <w:rPr>
          <w:rFonts w:ascii="Arial" w:hAnsi="Arial" w:cs="Arial"/>
          <w:b/>
          <w:sz w:val="24"/>
        </w:rPr>
        <w:t>draft LS on the UE SRS IL imbalance issue</w:t>
      </w:r>
    </w:p>
    <w:p w14:paraId="0BECC47D" w14:textId="77777777" w:rsidR="000932CB" w:rsidRDefault="000932CB" w:rsidP="000932C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153AA211" w14:textId="77777777" w:rsidR="000932CB" w:rsidRDefault="000932CB" w:rsidP="000932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6A4AE4" w14:textId="77777777" w:rsidR="004C571B" w:rsidRPr="004C571B" w:rsidRDefault="004C571B" w:rsidP="004C571B">
      <w:pPr>
        <w:rPr>
          <w:rFonts w:eastAsiaTheme="minorEastAsia"/>
          <w:b/>
          <w:color w:val="993300"/>
          <w:lang w:val="sv-SE"/>
        </w:rPr>
      </w:pPr>
      <w:r w:rsidRPr="004C571B">
        <w:rPr>
          <w:rFonts w:eastAsiaTheme="minorEastAsia"/>
          <w:b/>
          <w:color w:val="993300"/>
          <w:lang w:val="sv-SE"/>
        </w:rPr>
        <w:t>Topic #3: ΔP</w:t>
      </w:r>
      <w:r w:rsidRPr="004C571B">
        <w:rPr>
          <w:rFonts w:eastAsiaTheme="minorEastAsia"/>
          <w:b/>
          <w:color w:val="993300"/>
          <w:vertAlign w:val="subscript"/>
          <w:lang w:val="sv-SE"/>
        </w:rPr>
        <w:t>PowerClass</w:t>
      </w:r>
      <w:r w:rsidRPr="004C571B">
        <w:rPr>
          <w:rFonts w:eastAsiaTheme="minorEastAsia"/>
          <w:b/>
          <w:color w:val="993300"/>
          <w:lang w:val="sv-SE"/>
        </w:rPr>
        <w:t xml:space="preserve"> for SRS antenna switching for P</w:t>
      </w:r>
      <w:r w:rsidRPr="004C571B">
        <w:rPr>
          <w:rFonts w:eastAsiaTheme="minorEastAsia"/>
          <w:b/>
          <w:color w:val="993300"/>
          <w:vertAlign w:val="subscript"/>
          <w:lang w:val="sv-SE"/>
        </w:rPr>
        <w:t>CMAX_H,f,c</w:t>
      </w:r>
      <w:r w:rsidRPr="004C571B">
        <w:rPr>
          <w:rFonts w:eastAsiaTheme="minorEastAsia"/>
          <w:b/>
          <w:color w:val="993300"/>
          <w:lang w:val="sv-SE"/>
        </w:rPr>
        <w:t xml:space="preserve"> </w:t>
      </w:r>
    </w:p>
    <w:p w14:paraId="4D1E41BC" w14:textId="7A93894B" w:rsidR="00AB648B" w:rsidRDefault="006459B2" w:rsidP="00B22351">
      <w:pPr>
        <w:rPr>
          <w:color w:val="993300"/>
          <w:u w:val="single"/>
        </w:rPr>
      </w:pPr>
      <w:r>
        <w:rPr>
          <w:rFonts w:eastAsiaTheme="minorEastAsia" w:hint="eastAsia"/>
          <w:color w:val="993300"/>
          <w:u w:val="single"/>
        </w:rPr>
        <w:t>draft CR</w:t>
      </w:r>
    </w:p>
    <w:p w14:paraId="74941D5A" w14:textId="035A3FA1" w:rsidR="00B22351" w:rsidRDefault="00A10338" w:rsidP="00B22351">
      <w:pPr>
        <w:rPr>
          <w:rFonts w:ascii="Arial" w:hAnsi="Arial" w:cs="Arial"/>
          <w:b/>
          <w:sz w:val="24"/>
        </w:rPr>
      </w:pPr>
      <w:hyperlink r:id="rId1102" w:history="1">
        <w:r w:rsidR="006913F8">
          <w:rPr>
            <w:rStyle w:val="ab"/>
            <w:rFonts w:ascii="Arial" w:hAnsi="Arial" w:cs="Arial"/>
            <w:b/>
            <w:sz w:val="24"/>
          </w:rPr>
          <w:t>R4-2301764</w:t>
        </w:r>
      </w:hyperlink>
      <w:r w:rsidR="00B22351">
        <w:rPr>
          <w:rFonts w:ascii="Arial" w:hAnsi="Arial" w:cs="Arial"/>
          <w:b/>
          <w:color w:val="0000FF"/>
          <w:sz w:val="24"/>
        </w:rPr>
        <w:tab/>
      </w:r>
      <w:r w:rsidR="00B22351">
        <w:rPr>
          <w:rFonts w:ascii="Arial" w:hAnsi="Arial" w:cs="Arial"/>
          <w:b/>
          <w:sz w:val="24"/>
        </w:rPr>
        <w:t>draft CR for 38.101-1 removal of 3dB relaxation to PCMAX_H,f,c for 8Rx capable UE</w:t>
      </w:r>
    </w:p>
    <w:p w14:paraId="7136F543"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46BF70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DA0E6" w14:textId="77777777" w:rsidR="00B22351" w:rsidRDefault="00B22351" w:rsidP="00B22351">
      <w:pPr>
        <w:pStyle w:val="4"/>
      </w:pPr>
      <w:bookmarkStart w:id="895" w:name="_Toc127747491"/>
      <w:bookmarkStart w:id="896" w:name="_Toc127749478"/>
      <w:bookmarkStart w:id="897" w:name="_Toc127750052"/>
      <w:bookmarkStart w:id="898" w:name="_Toc127750625"/>
      <w:r>
        <w:t>9.6.4</w:t>
      </w:r>
      <w:r>
        <w:tab/>
        <w:t>Lower MSD for inter-band CA/EN-DC/DC combinations</w:t>
      </w:r>
      <w:bookmarkEnd w:id="895"/>
      <w:bookmarkEnd w:id="896"/>
      <w:bookmarkEnd w:id="897"/>
      <w:bookmarkEnd w:id="898"/>
    </w:p>
    <w:p w14:paraId="4E7E0EEF" w14:textId="59843E3D" w:rsidR="00285981" w:rsidRPr="00285981" w:rsidRDefault="00285981" w:rsidP="00B22351">
      <w:pPr>
        <w:rPr>
          <w:color w:val="C00000"/>
        </w:rPr>
      </w:pPr>
      <w:r>
        <w:rPr>
          <w:b/>
          <w:color w:val="C00000"/>
        </w:rPr>
        <w:t xml:space="preserve">[126] </w:t>
      </w:r>
      <w:r w:rsidRPr="00285981">
        <w:rPr>
          <w:b/>
          <w:color w:val="C00000"/>
        </w:rPr>
        <w:t>Topic #1: General issues</w:t>
      </w:r>
    </w:p>
    <w:p w14:paraId="3AFAC90E" w14:textId="699E68DA" w:rsidR="00B22351" w:rsidRDefault="00A10338" w:rsidP="00B22351">
      <w:pPr>
        <w:rPr>
          <w:rFonts w:ascii="Arial" w:hAnsi="Arial" w:cs="Arial"/>
          <w:b/>
          <w:sz w:val="24"/>
        </w:rPr>
      </w:pPr>
      <w:hyperlink r:id="rId1103" w:history="1">
        <w:r w:rsidR="006913F8">
          <w:rPr>
            <w:rStyle w:val="ab"/>
            <w:rFonts w:ascii="Arial" w:hAnsi="Arial" w:cs="Arial"/>
            <w:b/>
            <w:sz w:val="24"/>
          </w:rPr>
          <w:t>R4-2302369</w:t>
        </w:r>
      </w:hyperlink>
      <w:r w:rsidR="00B22351">
        <w:rPr>
          <w:rFonts w:ascii="Arial" w:hAnsi="Arial" w:cs="Arial"/>
          <w:b/>
          <w:color w:val="0000FF"/>
          <w:sz w:val="24"/>
        </w:rPr>
        <w:tab/>
      </w:r>
      <w:r w:rsidR="00B22351">
        <w:rPr>
          <w:rFonts w:ascii="Arial" w:hAnsi="Arial" w:cs="Arial"/>
          <w:b/>
          <w:sz w:val="24"/>
        </w:rPr>
        <w:t>Discussion on conclusion of study phase for feasibility of lower MSD</w:t>
      </w:r>
    </w:p>
    <w:p w14:paraId="41FFF65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9AB37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ACC8F" w14:textId="411DF197" w:rsidR="00285981" w:rsidRDefault="00285981" w:rsidP="00B22351">
      <w:pPr>
        <w:rPr>
          <w:color w:val="993300"/>
          <w:u w:val="single"/>
        </w:rPr>
      </w:pPr>
      <w:r>
        <w:rPr>
          <w:color w:val="993300"/>
          <w:u w:val="single"/>
        </w:rPr>
        <w:t>TP/TR</w:t>
      </w:r>
    </w:p>
    <w:p w14:paraId="30E47F41" w14:textId="3C465E89" w:rsidR="00B22351" w:rsidRDefault="00A10338" w:rsidP="00B22351">
      <w:pPr>
        <w:rPr>
          <w:rFonts w:ascii="Arial" w:hAnsi="Arial" w:cs="Arial"/>
          <w:b/>
          <w:sz w:val="24"/>
        </w:rPr>
      </w:pPr>
      <w:hyperlink r:id="rId1104" w:history="1">
        <w:r w:rsidR="006913F8">
          <w:rPr>
            <w:rStyle w:val="ab"/>
            <w:rFonts w:ascii="Arial" w:hAnsi="Arial" w:cs="Arial"/>
            <w:b/>
            <w:sz w:val="24"/>
          </w:rPr>
          <w:t>R4-2302370</w:t>
        </w:r>
      </w:hyperlink>
      <w:r w:rsidR="00B22351">
        <w:rPr>
          <w:rFonts w:ascii="Arial" w:hAnsi="Arial" w:cs="Arial"/>
          <w:b/>
          <w:color w:val="0000FF"/>
          <w:sz w:val="24"/>
        </w:rPr>
        <w:tab/>
      </w:r>
      <w:r w:rsidR="00B22351">
        <w:rPr>
          <w:rFonts w:ascii="Arial" w:hAnsi="Arial" w:cs="Arial"/>
          <w:b/>
          <w:sz w:val="24"/>
        </w:rPr>
        <w:t>TR 38.881 v0.3.0</w:t>
      </w:r>
    </w:p>
    <w:p w14:paraId="48F2A6F9"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38.881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FC677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FEEB7" w14:textId="48B7C542" w:rsidR="00285981" w:rsidRDefault="00FD7C3C" w:rsidP="00B22351">
      <w:pPr>
        <w:rPr>
          <w:b/>
          <w:color w:val="C00000"/>
        </w:rPr>
      </w:pPr>
      <w:r>
        <w:rPr>
          <w:b/>
          <w:color w:val="C00000"/>
        </w:rPr>
        <w:t xml:space="preserve">[126] </w:t>
      </w:r>
      <w:r w:rsidRPr="00FD7C3C">
        <w:rPr>
          <w:b/>
          <w:color w:val="C00000"/>
        </w:rPr>
        <w:t>Topic #3: TPs for TR 38.881</w:t>
      </w:r>
    </w:p>
    <w:p w14:paraId="0704848F" w14:textId="14EBE172" w:rsidR="00B9416C" w:rsidRPr="00B9416C" w:rsidRDefault="00B9416C" w:rsidP="00B22351">
      <w:pPr>
        <w:rPr>
          <w:color w:val="993300"/>
          <w:u w:val="single"/>
        </w:rPr>
      </w:pPr>
      <w:r>
        <w:rPr>
          <w:color w:val="993300"/>
          <w:u w:val="single"/>
        </w:rPr>
        <w:t>TP</w:t>
      </w:r>
    </w:p>
    <w:p w14:paraId="3D602531" w14:textId="77777777" w:rsidR="00285981" w:rsidRDefault="00A10338" w:rsidP="00285981">
      <w:pPr>
        <w:rPr>
          <w:rFonts w:ascii="Arial" w:hAnsi="Arial" w:cs="Arial"/>
          <w:b/>
          <w:sz w:val="24"/>
        </w:rPr>
      </w:pPr>
      <w:hyperlink r:id="rId1105" w:history="1">
        <w:r w:rsidR="00285981">
          <w:rPr>
            <w:rStyle w:val="ab"/>
            <w:rFonts w:ascii="Arial" w:hAnsi="Arial" w:cs="Arial"/>
            <w:b/>
            <w:sz w:val="24"/>
          </w:rPr>
          <w:t>R4-2300041</w:t>
        </w:r>
      </w:hyperlink>
      <w:r w:rsidR="00285981">
        <w:rPr>
          <w:rFonts w:ascii="Arial" w:hAnsi="Arial" w:cs="Arial"/>
          <w:b/>
          <w:color w:val="0000FF"/>
          <w:sz w:val="24"/>
        </w:rPr>
        <w:tab/>
      </w:r>
      <w:r w:rsidR="00285981">
        <w:rPr>
          <w:rFonts w:ascii="Arial" w:hAnsi="Arial" w:cs="Arial"/>
          <w:b/>
          <w:sz w:val="24"/>
        </w:rPr>
        <w:t xml:space="preserve">TR handling and TP on possible Lower MSD signaling for TR 38.881 </w:t>
      </w:r>
    </w:p>
    <w:p w14:paraId="2C7F905C" w14:textId="77777777" w:rsidR="00285981" w:rsidRDefault="00285981" w:rsidP="0028598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4D1DECE" w14:textId="77777777" w:rsidR="00285981" w:rsidRDefault="00285981" w:rsidP="00285981">
      <w:pPr>
        <w:rPr>
          <w:rFonts w:ascii="Arial" w:hAnsi="Arial" w:cs="Arial"/>
          <w:b/>
        </w:rPr>
      </w:pPr>
      <w:r>
        <w:rPr>
          <w:rFonts w:ascii="Arial" w:hAnsi="Arial" w:cs="Arial"/>
          <w:b/>
        </w:rPr>
        <w:t xml:space="preserve">Abstract: </w:t>
      </w:r>
    </w:p>
    <w:p w14:paraId="725D6651" w14:textId="77777777" w:rsidR="00285981" w:rsidRDefault="00285981" w:rsidP="00285981">
      <w:r>
        <w:t>This contribution discusses TR handling and propose a TP for possible lower MSD signaling into TR 38.881.</w:t>
      </w:r>
    </w:p>
    <w:p w14:paraId="042B1755" w14:textId="77777777" w:rsidR="00285981" w:rsidRDefault="00285981" w:rsidP="002859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7B5DC" w14:textId="77777777" w:rsidR="00FD7C3C" w:rsidRDefault="00A10338" w:rsidP="00FD7C3C">
      <w:pPr>
        <w:rPr>
          <w:rFonts w:ascii="Arial" w:hAnsi="Arial" w:cs="Arial"/>
          <w:b/>
          <w:sz w:val="24"/>
        </w:rPr>
      </w:pPr>
      <w:hyperlink r:id="rId1106" w:history="1">
        <w:r w:rsidR="00FD7C3C">
          <w:rPr>
            <w:rStyle w:val="ab"/>
            <w:rFonts w:ascii="Arial" w:hAnsi="Arial" w:cs="Arial"/>
            <w:b/>
            <w:sz w:val="24"/>
          </w:rPr>
          <w:t>R4-2301097</w:t>
        </w:r>
      </w:hyperlink>
      <w:r w:rsidR="00FD7C3C">
        <w:rPr>
          <w:rFonts w:ascii="Arial" w:hAnsi="Arial" w:cs="Arial"/>
          <w:b/>
          <w:color w:val="0000FF"/>
          <w:sz w:val="24"/>
        </w:rPr>
        <w:tab/>
      </w:r>
      <w:r w:rsidR="00FD7C3C">
        <w:rPr>
          <w:rFonts w:ascii="Arial" w:hAnsi="Arial" w:cs="Arial"/>
          <w:b/>
          <w:sz w:val="24"/>
        </w:rPr>
        <w:t>TP for 38.881 on feasible study</w:t>
      </w:r>
    </w:p>
    <w:p w14:paraId="19B868BB" w14:textId="77777777" w:rsidR="00FD7C3C" w:rsidRDefault="00FD7C3C" w:rsidP="00FD7C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52967D10" w14:textId="77777777" w:rsidR="00FD7C3C" w:rsidRDefault="00FD7C3C" w:rsidP="00FD7C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90A61" w14:textId="77777777" w:rsidR="00B22351" w:rsidRDefault="00B22351" w:rsidP="00B22351">
      <w:pPr>
        <w:pStyle w:val="5"/>
      </w:pPr>
      <w:bookmarkStart w:id="899" w:name="_Toc127747492"/>
      <w:bookmarkStart w:id="900" w:name="_Toc127749479"/>
      <w:bookmarkStart w:id="901" w:name="_Toc127750053"/>
      <w:bookmarkStart w:id="902" w:name="_Toc127750626"/>
      <w:r>
        <w:t>9.6.4.1</w:t>
      </w:r>
      <w:r>
        <w:tab/>
        <w:t>Study of approach to Improve MSD</w:t>
      </w:r>
      <w:bookmarkEnd w:id="899"/>
      <w:bookmarkEnd w:id="900"/>
      <w:bookmarkEnd w:id="901"/>
      <w:bookmarkEnd w:id="902"/>
    </w:p>
    <w:p w14:paraId="28B00B26" w14:textId="47C6F3B6" w:rsidR="00B22351" w:rsidRDefault="00A10338" w:rsidP="00B22351">
      <w:pPr>
        <w:rPr>
          <w:rFonts w:ascii="Arial" w:hAnsi="Arial" w:cs="Arial"/>
          <w:b/>
          <w:sz w:val="24"/>
        </w:rPr>
      </w:pPr>
      <w:hyperlink r:id="rId1107" w:history="1">
        <w:r w:rsidR="006913F8">
          <w:rPr>
            <w:rStyle w:val="ab"/>
            <w:rFonts w:ascii="Arial" w:hAnsi="Arial" w:cs="Arial"/>
            <w:b/>
            <w:sz w:val="24"/>
          </w:rPr>
          <w:t>R4-2300984</w:t>
        </w:r>
      </w:hyperlink>
      <w:r w:rsidR="00B22351">
        <w:rPr>
          <w:rFonts w:ascii="Arial" w:hAnsi="Arial" w:cs="Arial"/>
          <w:b/>
          <w:color w:val="0000FF"/>
          <w:sz w:val="24"/>
        </w:rPr>
        <w:tab/>
      </w:r>
      <w:r w:rsidR="00B22351">
        <w:rPr>
          <w:rFonts w:ascii="Arial" w:hAnsi="Arial" w:cs="Arial"/>
          <w:b/>
          <w:sz w:val="24"/>
        </w:rPr>
        <w:t>Discussion On the Fundamentals of Lowering MSDs</w:t>
      </w:r>
    </w:p>
    <w:p w14:paraId="04A8777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4DFBCEB8" w14:textId="77777777" w:rsidR="00B22351" w:rsidRDefault="00B22351" w:rsidP="00B22351">
      <w:pPr>
        <w:rPr>
          <w:rFonts w:ascii="Arial" w:hAnsi="Arial" w:cs="Arial"/>
          <w:b/>
        </w:rPr>
      </w:pPr>
      <w:r>
        <w:rPr>
          <w:rFonts w:ascii="Arial" w:hAnsi="Arial" w:cs="Arial"/>
          <w:b/>
        </w:rPr>
        <w:t xml:space="preserve">Abstract: </w:t>
      </w:r>
    </w:p>
    <w:p w14:paraId="5036556A" w14:textId="77777777" w:rsidR="00B22351" w:rsidRDefault="00B22351" w:rsidP="00B22351">
      <w:r>
        <w:t>In this document, basing on the fundamentals of existing MSD specs, we review the limitations and reasonable approaches RAN4 can take to achieve the goal of lowering MSDs</w:t>
      </w:r>
    </w:p>
    <w:p w14:paraId="4F77A4E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5F8BA0" w14:textId="77777777" w:rsidR="00B22351" w:rsidRDefault="00B22351" w:rsidP="00B22351">
      <w:pPr>
        <w:pStyle w:val="5"/>
      </w:pPr>
      <w:bookmarkStart w:id="903" w:name="_Toc127747493"/>
      <w:bookmarkStart w:id="904" w:name="_Toc127749480"/>
      <w:bookmarkStart w:id="905" w:name="_Toc127750054"/>
      <w:bookmarkStart w:id="906" w:name="_Toc127750627"/>
      <w:r>
        <w:t>9.6.4.2</w:t>
      </w:r>
      <w:r>
        <w:tab/>
        <w:t>Study of signaling for improved lower MSD</w:t>
      </w:r>
      <w:bookmarkEnd w:id="903"/>
      <w:bookmarkEnd w:id="904"/>
      <w:bookmarkEnd w:id="905"/>
      <w:bookmarkEnd w:id="906"/>
    </w:p>
    <w:p w14:paraId="1790BC93" w14:textId="77777777" w:rsidR="005F20F6" w:rsidRPr="00285981" w:rsidRDefault="005F20F6" w:rsidP="005F20F6">
      <w:pPr>
        <w:rPr>
          <w:b/>
          <w:color w:val="C00000"/>
        </w:rPr>
      </w:pPr>
      <w:r w:rsidRPr="00285981">
        <w:rPr>
          <w:b/>
          <w:color w:val="C00000"/>
        </w:rPr>
        <w:t>[126] Topic #2: Study of signaling for Lower MSD</w:t>
      </w:r>
    </w:p>
    <w:p w14:paraId="627C61F3" w14:textId="3B417F40" w:rsidR="00B22351" w:rsidRDefault="00A10338" w:rsidP="00B22351">
      <w:pPr>
        <w:rPr>
          <w:rFonts w:ascii="Arial" w:hAnsi="Arial" w:cs="Arial"/>
          <w:b/>
          <w:sz w:val="24"/>
        </w:rPr>
      </w:pPr>
      <w:hyperlink r:id="rId1108" w:history="1">
        <w:r w:rsidR="006913F8">
          <w:rPr>
            <w:rStyle w:val="ab"/>
            <w:rFonts w:ascii="Arial" w:hAnsi="Arial" w:cs="Arial"/>
            <w:b/>
            <w:sz w:val="24"/>
          </w:rPr>
          <w:t>R4-2300040</w:t>
        </w:r>
      </w:hyperlink>
      <w:r w:rsidR="00B22351">
        <w:rPr>
          <w:rFonts w:ascii="Arial" w:hAnsi="Arial" w:cs="Arial"/>
          <w:b/>
          <w:color w:val="0000FF"/>
          <w:sz w:val="24"/>
        </w:rPr>
        <w:tab/>
      </w:r>
      <w:r w:rsidR="00B22351">
        <w:rPr>
          <w:rFonts w:ascii="Arial" w:hAnsi="Arial" w:cs="Arial"/>
          <w:b/>
          <w:sz w:val="24"/>
        </w:rPr>
        <w:t xml:space="preserve">Lower MSD signaling </w:t>
      </w:r>
    </w:p>
    <w:p w14:paraId="58C6859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300A5CF" w14:textId="77777777" w:rsidR="00B22351" w:rsidRDefault="00B22351" w:rsidP="00B22351">
      <w:pPr>
        <w:rPr>
          <w:rFonts w:ascii="Arial" w:hAnsi="Arial" w:cs="Arial"/>
          <w:b/>
        </w:rPr>
      </w:pPr>
      <w:r>
        <w:rPr>
          <w:rFonts w:ascii="Arial" w:hAnsi="Arial" w:cs="Arial"/>
          <w:b/>
        </w:rPr>
        <w:t xml:space="preserve">Abstract: </w:t>
      </w:r>
    </w:p>
    <w:p w14:paraId="5AE5E4DE" w14:textId="6B1CBDC1" w:rsidR="00B22351" w:rsidRDefault="00B22351" w:rsidP="00B22351">
      <w:r>
        <w:t xml:space="preserve">RAN4#105 approved WF of </w:t>
      </w:r>
      <w:hyperlink r:id="rId1109" w:history="1">
        <w:r w:rsidR="006913F8">
          <w:rPr>
            <w:rStyle w:val="ab"/>
          </w:rPr>
          <w:t>R4-2220824</w:t>
        </w:r>
      </w:hyperlink>
      <w:r>
        <w:t xml:space="preserve">, where several way forwards related to signaling aspects are captured. This contribution is an update of </w:t>
      </w:r>
      <w:hyperlink r:id="rId1110" w:history="1">
        <w:r w:rsidR="006913F8">
          <w:rPr>
            <w:rStyle w:val="ab"/>
          </w:rPr>
          <w:t>R4-2218554</w:t>
        </w:r>
      </w:hyperlink>
      <w:r>
        <w:t xml:space="preserve"> (where zero MSD region report was also proposed) and shares our further views.</w:t>
      </w:r>
    </w:p>
    <w:p w14:paraId="4089FD5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C94455" w14:textId="1FE793D6" w:rsidR="00B22351" w:rsidRDefault="00A10338" w:rsidP="00B22351">
      <w:pPr>
        <w:rPr>
          <w:rFonts w:ascii="Arial" w:hAnsi="Arial" w:cs="Arial"/>
          <w:b/>
          <w:sz w:val="24"/>
        </w:rPr>
      </w:pPr>
      <w:hyperlink r:id="rId1111" w:history="1">
        <w:r w:rsidR="006913F8">
          <w:rPr>
            <w:rStyle w:val="ab"/>
            <w:rFonts w:ascii="Arial" w:hAnsi="Arial" w:cs="Arial"/>
            <w:b/>
            <w:sz w:val="24"/>
          </w:rPr>
          <w:t>R4-2300206</w:t>
        </w:r>
      </w:hyperlink>
      <w:r w:rsidR="00B22351">
        <w:rPr>
          <w:rFonts w:ascii="Arial" w:hAnsi="Arial" w:cs="Arial"/>
          <w:b/>
          <w:color w:val="0000FF"/>
          <w:sz w:val="24"/>
        </w:rPr>
        <w:tab/>
      </w:r>
      <w:r w:rsidR="00B22351">
        <w:rPr>
          <w:rFonts w:ascii="Arial" w:hAnsi="Arial" w:cs="Arial"/>
          <w:b/>
          <w:sz w:val="24"/>
        </w:rPr>
        <w:t>Lower MSD capability signalling</w:t>
      </w:r>
    </w:p>
    <w:p w14:paraId="2C4F342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75910D71" w14:textId="77777777" w:rsidR="00B22351" w:rsidRDefault="00B22351" w:rsidP="00B22351">
      <w:pPr>
        <w:rPr>
          <w:rFonts w:ascii="Arial" w:hAnsi="Arial" w:cs="Arial"/>
          <w:b/>
        </w:rPr>
      </w:pPr>
      <w:r>
        <w:rPr>
          <w:rFonts w:ascii="Arial" w:hAnsi="Arial" w:cs="Arial"/>
          <w:b/>
        </w:rPr>
        <w:t xml:space="preserve">Abstract: </w:t>
      </w:r>
    </w:p>
    <w:p w14:paraId="58BD8E40" w14:textId="77777777" w:rsidR="00B22351" w:rsidRDefault="00B22351" w:rsidP="00B22351">
      <w:r>
        <w:t xml:space="preserve">we propose the reported lower MSD value range, MSD threshold and granularity for the lower MSD capability. Also, we propose how to apply the MSD applicability for different orders  and  different MSD sources. </w:t>
      </w:r>
    </w:p>
    <w:p w14:paraId="7B07242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31CD9" w14:textId="36143FCE" w:rsidR="00B22351" w:rsidRDefault="00A10338" w:rsidP="00B22351">
      <w:pPr>
        <w:rPr>
          <w:rFonts w:ascii="Arial" w:hAnsi="Arial" w:cs="Arial"/>
          <w:b/>
          <w:sz w:val="24"/>
        </w:rPr>
      </w:pPr>
      <w:hyperlink r:id="rId1112" w:history="1">
        <w:r w:rsidR="006913F8">
          <w:rPr>
            <w:rStyle w:val="ab"/>
            <w:rFonts w:ascii="Arial" w:hAnsi="Arial" w:cs="Arial"/>
            <w:b/>
            <w:sz w:val="24"/>
          </w:rPr>
          <w:t>R4-2300719</w:t>
        </w:r>
      </w:hyperlink>
      <w:r w:rsidR="00B22351">
        <w:rPr>
          <w:rFonts w:ascii="Arial" w:hAnsi="Arial" w:cs="Arial"/>
          <w:b/>
          <w:color w:val="0000FF"/>
          <w:sz w:val="24"/>
        </w:rPr>
        <w:tab/>
      </w:r>
      <w:r w:rsidR="00B22351">
        <w:rPr>
          <w:rFonts w:ascii="Arial" w:hAnsi="Arial" w:cs="Arial"/>
          <w:b/>
          <w:sz w:val="24"/>
        </w:rPr>
        <w:t>On the signalling design for low-MSD capability</w:t>
      </w:r>
    </w:p>
    <w:p w14:paraId="7E7696A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67EA57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4B8B8" w14:textId="77777777" w:rsidR="00775476" w:rsidRDefault="00A10338" w:rsidP="00775476">
      <w:pPr>
        <w:rPr>
          <w:rFonts w:ascii="Arial" w:hAnsi="Arial" w:cs="Arial"/>
          <w:b/>
          <w:sz w:val="24"/>
        </w:rPr>
      </w:pPr>
      <w:hyperlink r:id="rId1113" w:history="1">
        <w:r w:rsidR="00775476">
          <w:rPr>
            <w:rStyle w:val="ab"/>
            <w:rFonts w:ascii="Arial" w:hAnsi="Arial" w:cs="Arial"/>
            <w:b/>
            <w:sz w:val="24"/>
          </w:rPr>
          <w:t>R4-2302744</w:t>
        </w:r>
      </w:hyperlink>
      <w:r w:rsidR="00775476">
        <w:rPr>
          <w:rFonts w:ascii="Arial" w:hAnsi="Arial" w:cs="Arial"/>
          <w:b/>
          <w:color w:val="0000FF"/>
          <w:sz w:val="24"/>
        </w:rPr>
        <w:tab/>
      </w:r>
      <w:r w:rsidR="00775476">
        <w:rPr>
          <w:rFonts w:ascii="Arial" w:hAnsi="Arial" w:cs="Arial"/>
          <w:b/>
          <w:sz w:val="24"/>
        </w:rPr>
        <w:t>Signaling for low MSD</w:t>
      </w:r>
    </w:p>
    <w:p w14:paraId="129F4729" w14:textId="77777777" w:rsidR="00775476" w:rsidRDefault="00775476" w:rsidP="0077547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03799AFB" w14:textId="77777777" w:rsidR="00775476" w:rsidRDefault="00775476" w:rsidP="00775476">
      <w:pPr>
        <w:rPr>
          <w:rFonts w:ascii="Arial" w:hAnsi="Arial" w:cs="Arial"/>
          <w:b/>
        </w:rPr>
      </w:pPr>
      <w:r>
        <w:rPr>
          <w:rFonts w:ascii="Arial" w:hAnsi="Arial" w:cs="Arial"/>
          <w:b/>
        </w:rPr>
        <w:t xml:space="preserve">Abstract: </w:t>
      </w:r>
    </w:p>
    <w:p w14:paraId="6B3B53AA" w14:textId="77777777" w:rsidR="00775476" w:rsidRDefault="00775476" w:rsidP="00775476">
      <w:r>
        <w:t>Proposals on signaling for low MSD</w:t>
      </w:r>
    </w:p>
    <w:p w14:paraId="5E05A1B5" w14:textId="77777777" w:rsidR="00775476" w:rsidRDefault="00775476" w:rsidP="007754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D3B07" w14:textId="4E92EEC5" w:rsidR="00B22351" w:rsidRDefault="00A10338" w:rsidP="00B22351">
      <w:pPr>
        <w:rPr>
          <w:rFonts w:ascii="Arial" w:hAnsi="Arial" w:cs="Arial"/>
          <w:b/>
          <w:sz w:val="24"/>
        </w:rPr>
      </w:pPr>
      <w:hyperlink r:id="rId1114" w:history="1">
        <w:r w:rsidR="006913F8">
          <w:rPr>
            <w:rStyle w:val="ab"/>
            <w:rFonts w:ascii="Arial" w:hAnsi="Arial" w:cs="Arial"/>
            <w:b/>
            <w:sz w:val="24"/>
          </w:rPr>
          <w:t>R4-2300797</w:t>
        </w:r>
      </w:hyperlink>
      <w:r w:rsidR="00B22351">
        <w:rPr>
          <w:rFonts w:ascii="Arial" w:hAnsi="Arial" w:cs="Arial"/>
          <w:b/>
          <w:color w:val="0000FF"/>
          <w:sz w:val="24"/>
        </w:rPr>
        <w:tab/>
      </w:r>
      <w:r w:rsidR="00B22351">
        <w:rPr>
          <w:rFonts w:ascii="Arial" w:hAnsi="Arial" w:cs="Arial"/>
          <w:b/>
          <w:sz w:val="24"/>
        </w:rPr>
        <w:t>Discussion on lower MSD capability</w:t>
      </w:r>
    </w:p>
    <w:p w14:paraId="359E3AB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23F105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1AFBF" w14:textId="484302EF" w:rsidR="00B22351" w:rsidRDefault="00A10338" w:rsidP="00B22351">
      <w:pPr>
        <w:rPr>
          <w:rFonts w:ascii="Arial" w:hAnsi="Arial" w:cs="Arial"/>
          <w:b/>
          <w:sz w:val="24"/>
        </w:rPr>
      </w:pPr>
      <w:hyperlink r:id="rId1115" w:history="1">
        <w:r w:rsidR="006913F8">
          <w:rPr>
            <w:rStyle w:val="ab"/>
            <w:rFonts w:ascii="Arial" w:hAnsi="Arial" w:cs="Arial"/>
            <w:b/>
            <w:sz w:val="24"/>
          </w:rPr>
          <w:t>R4-2301098</w:t>
        </w:r>
      </w:hyperlink>
      <w:r w:rsidR="00B22351">
        <w:rPr>
          <w:rFonts w:ascii="Arial" w:hAnsi="Arial" w:cs="Arial"/>
          <w:b/>
          <w:color w:val="0000FF"/>
          <w:sz w:val="24"/>
        </w:rPr>
        <w:tab/>
      </w:r>
      <w:r w:rsidR="00B22351">
        <w:rPr>
          <w:rFonts w:ascii="Arial" w:hAnsi="Arial" w:cs="Arial"/>
          <w:b/>
          <w:sz w:val="24"/>
        </w:rPr>
        <w:t>Discussion on lower MSD signaling for inter-band CA/EN-DC/DC</w:t>
      </w:r>
    </w:p>
    <w:p w14:paraId="769FEE5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086F2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BEE1E" w14:textId="1CD59F36" w:rsidR="00B22351" w:rsidRDefault="00A10338" w:rsidP="00B22351">
      <w:pPr>
        <w:rPr>
          <w:rFonts w:ascii="Arial" w:hAnsi="Arial" w:cs="Arial"/>
          <w:b/>
          <w:sz w:val="24"/>
        </w:rPr>
      </w:pPr>
      <w:hyperlink r:id="rId1116" w:history="1">
        <w:r w:rsidR="006913F8">
          <w:rPr>
            <w:rStyle w:val="ab"/>
            <w:rFonts w:ascii="Arial" w:hAnsi="Arial" w:cs="Arial"/>
            <w:b/>
            <w:sz w:val="24"/>
          </w:rPr>
          <w:t>R4-2301105</w:t>
        </w:r>
      </w:hyperlink>
      <w:r w:rsidR="00B22351">
        <w:rPr>
          <w:rFonts w:ascii="Arial" w:hAnsi="Arial" w:cs="Arial"/>
          <w:b/>
          <w:color w:val="0000FF"/>
          <w:sz w:val="24"/>
        </w:rPr>
        <w:tab/>
      </w:r>
      <w:r w:rsidR="00B22351">
        <w:rPr>
          <w:rFonts w:ascii="Arial" w:hAnsi="Arial" w:cs="Arial"/>
          <w:b/>
          <w:sz w:val="24"/>
        </w:rPr>
        <w:t>Views on Lower MSD</w:t>
      </w:r>
    </w:p>
    <w:p w14:paraId="58BAA7C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KT corporation</w:t>
      </w:r>
    </w:p>
    <w:p w14:paraId="0BC33D9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E511F" w14:textId="2C7C6E0E" w:rsidR="00B22351" w:rsidRDefault="00A10338" w:rsidP="00B22351">
      <w:pPr>
        <w:rPr>
          <w:rFonts w:ascii="Arial" w:hAnsi="Arial" w:cs="Arial"/>
          <w:b/>
          <w:sz w:val="24"/>
        </w:rPr>
      </w:pPr>
      <w:hyperlink r:id="rId1117" w:history="1">
        <w:r w:rsidR="006913F8">
          <w:rPr>
            <w:rStyle w:val="ab"/>
            <w:rFonts w:ascii="Arial" w:hAnsi="Arial" w:cs="Arial"/>
            <w:b/>
            <w:sz w:val="24"/>
          </w:rPr>
          <w:t>R4-2301176</w:t>
        </w:r>
      </w:hyperlink>
      <w:r w:rsidR="00B22351">
        <w:rPr>
          <w:rFonts w:ascii="Arial" w:hAnsi="Arial" w:cs="Arial"/>
          <w:b/>
          <w:color w:val="0000FF"/>
          <w:sz w:val="24"/>
        </w:rPr>
        <w:tab/>
      </w:r>
      <w:r w:rsidR="00B22351">
        <w:rPr>
          <w:rFonts w:ascii="Arial" w:hAnsi="Arial" w:cs="Arial"/>
          <w:b/>
          <w:sz w:val="24"/>
        </w:rPr>
        <w:t>R18 Discussion on low MSD reporting</w:t>
      </w:r>
    </w:p>
    <w:p w14:paraId="121B03D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16FAA1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3EA1" w14:textId="6DCD7735" w:rsidR="00B22351" w:rsidRDefault="00A10338" w:rsidP="00B22351">
      <w:pPr>
        <w:rPr>
          <w:rFonts w:ascii="Arial" w:hAnsi="Arial" w:cs="Arial"/>
          <w:b/>
          <w:sz w:val="24"/>
        </w:rPr>
      </w:pPr>
      <w:hyperlink r:id="rId1118" w:history="1">
        <w:r w:rsidR="006913F8">
          <w:rPr>
            <w:rStyle w:val="ab"/>
            <w:rFonts w:ascii="Arial" w:hAnsi="Arial" w:cs="Arial"/>
            <w:b/>
            <w:sz w:val="24"/>
          </w:rPr>
          <w:t>R4-2301267</w:t>
        </w:r>
      </w:hyperlink>
      <w:r w:rsidR="00B22351">
        <w:rPr>
          <w:rFonts w:ascii="Arial" w:hAnsi="Arial" w:cs="Arial"/>
          <w:b/>
          <w:color w:val="0000FF"/>
          <w:sz w:val="24"/>
        </w:rPr>
        <w:tab/>
      </w:r>
      <w:r w:rsidR="00B22351">
        <w:rPr>
          <w:rFonts w:ascii="Arial" w:hAnsi="Arial" w:cs="Arial"/>
          <w:b/>
          <w:sz w:val="24"/>
        </w:rPr>
        <w:t>On lower MSD for inter-band CA/ENDC</w:t>
      </w:r>
    </w:p>
    <w:p w14:paraId="2015786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2B835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87A6B" w14:textId="43F868DB" w:rsidR="00B22351" w:rsidRDefault="00A10338" w:rsidP="00B22351">
      <w:pPr>
        <w:rPr>
          <w:rFonts w:ascii="Arial" w:hAnsi="Arial" w:cs="Arial"/>
          <w:b/>
          <w:sz w:val="24"/>
        </w:rPr>
      </w:pPr>
      <w:hyperlink r:id="rId1119" w:history="1">
        <w:r w:rsidR="006913F8">
          <w:rPr>
            <w:rStyle w:val="ab"/>
            <w:rFonts w:ascii="Arial" w:hAnsi="Arial" w:cs="Arial"/>
            <w:b/>
            <w:sz w:val="24"/>
          </w:rPr>
          <w:t>R4-2301536</w:t>
        </w:r>
      </w:hyperlink>
      <w:r w:rsidR="00B22351">
        <w:rPr>
          <w:rFonts w:ascii="Arial" w:hAnsi="Arial" w:cs="Arial"/>
          <w:b/>
          <w:color w:val="0000FF"/>
          <w:sz w:val="24"/>
        </w:rPr>
        <w:tab/>
      </w:r>
      <w:r w:rsidR="00B22351">
        <w:rPr>
          <w:rFonts w:ascii="Arial" w:hAnsi="Arial" w:cs="Arial"/>
          <w:b/>
          <w:sz w:val="24"/>
        </w:rPr>
        <w:t>Discussion of signaling on Lower MSD</w:t>
      </w:r>
    </w:p>
    <w:p w14:paraId="1A7D27D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6D920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82894" w14:textId="7130B55B" w:rsidR="00B22351" w:rsidRDefault="00A10338" w:rsidP="00B22351">
      <w:pPr>
        <w:rPr>
          <w:rFonts w:ascii="Arial" w:hAnsi="Arial" w:cs="Arial"/>
          <w:b/>
          <w:sz w:val="24"/>
        </w:rPr>
      </w:pPr>
      <w:hyperlink r:id="rId1120" w:history="1">
        <w:r w:rsidR="006913F8">
          <w:rPr>
            <w:rStyle w:val="ab"/>
            <w:rFonts w:ascii="Arial" w:hAnsi="Arial" w:cs="Arial"/>
            <w:b/>
            <w:sz w:val="24"/>
          </w:rPr>
          <w:t>R4-2301709</w:t>
        </w:r>
      </w:hyperlink>
      <w:r w:rsidR="00B22351">
        <w:rPr>
          <w:rFonts w:ascii="Arial" w:hAnsi="Arial" w:cs="Arial"/>
          <w:b/>
          <w:color w:val="0000FF"/>
          <w:sz w:val="24"/>
        </w:rPr>
        <w:tab/>
      </w:r>
      <w:r w:rsidR="00B22351">
        <w:rPr>
          <w:rFonts w:ascii="Arial" w:hAnsi="Arial" w:cs="Arial"/>
          <w:b/>
          <w:sz w:val="24"/>
        </w:rPr>
        <w:t>Continue discussion for low MSD</w:t>
      </w:r>
    </w:p>
    <w:p w14:paraId="6E89904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E70DD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FA75AA" w14:textId="2651C434" w:rsidR="00B22351" w:rsidRDefault="00A10338" w:rsidP="00B22351">
      <w:pPr>
        <w:rPr>
          <w:rFonts w:ascii="Arial" w:hAnsi="Arial" w:cs="Arial"/>
          <w:b/>
          <w:sz w:val="24"/>
        </w:rPr>
      </w:pPr>
      <w:hyperlink r:id="rId1121" w:history="1">
        <w:r w:rsidR="006913F8">
          <w:rPr>
            <w:rStyle w:val="ab"/>
            <w:rFonts w:ascii="Arial" w:hAnsi="Arial" w:cs="Arial"/>
            <w:b/>
            <w:sz w:val="24"/>
          </w:rPr>
          <w:t>R4-2302481</w:t>
        </w:r>
      </w:hyperlink>
      <w:r w:rsidR="00B22351">
        <w:rPr>
          <w:rFonts w:ascii="Arial" w:hAnsi="Arial" w:cs="Arial"/>
          <w:b/>
          <w:color w:val="0000FF"/>
          <w:sz w:val="24"/>
        </w:rPr>
        <w:tab/>
      </w:r>
      <w:r w:rsidR="00B22351">
        <w:rPr>
          <w:rFonts w:ascii="Arial" w:hAnsi="Arial" w:cs="Arial"/>
          <w:b/>
          <w:sz w:val="24"/>
        </w:rPr>
        <w:t>Discussion on the capability signalling design for Low MSD indication</w:t>
      </w:r>
    </w:p>
    <w:p w14:paraId="3580D353"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A37E57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AB7AC" w14:textId="5414D153" w:rsidR="00775476" w:rsidRDefault="00775476" w:rsidP="00B22351">
      <w:pPr>
        <w:rPr>
          <w:color w:val="993300"/>
          <w:u w:val="single"/>
        </w:rPr>
      </w:pPr>
      <w:r>
        <w:rPr>
          <w:color w:val="993300"/>
          <w:u w:val="single"/>
        </w:rPr>
        <w:t>Withdrawn</w:t>
      </w:r>
    </w:p>
    <w:p w14:paraId="17C3CCF9" w14:textId="77777777" w:rsidR="00775476" w:rsidRDefault="00A10338" w:rsidP="00775476">
      <w:pPr>
        <w:rPr>
          <w:rFonts w:ascii="Arial" w:hAnsi="Arial" w:cs="Arial"/>
          <w:b/>
          <w:sz w:val="24"/>
        </w:rPr>
      </w:pPr>
      <w:hyperlink r:id="rId1122" w:history="1">
        <w:r w:rsidR="00775476">
          <w:rPr>
            <w:rStyle w:val="ab"/>
            <w:rFonts w:ascii="Arial" w:hAnsi="Arial" w:cs="Arial"/>
            <w:b/>
            <w:sz w:val="24"/>
          </w:rPr>
          <w:t>R4-2300757</w:t>
        </w:r>
      </w:hyperlink>
      <w:r w:rsidR="00775476">
        <w:rPr>
          <w:rFonts w:ascii="Arial" w:hAnsi="Arial" w:cs="Arial"/>
          <w:b/>
          <w:color w:val="0000FF"/>
          <w:sz w:val="24"/>
        </w:rPr>
        <w:tab/>
      </w:r>
      <w:r w:rsidR="00775476">
        <w:rPr>
          <w:rFonts w:ascii="Arial" w:hAnsi="Arial" w:cs="Arial"/>
          <w:b/>
          <w:sz w:val="24"/>
        </w:rPr>
        <w:t>Signaling for low MSD</w:t>
      </w:r>
    </w:p>
    <w:p w14:paraId="4D9B3609" w14:textId="77777777" w:rsidR="00775476" w:rsidRDefault="00775476" w:rsidP="0077547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674DF58" w14:textId="77777777" w:rsidR="00775476" w:rsidRDefault="00775476" w:rsidP="00775476">
      <w:pPr>
        <w:rPr>
          <w:rFonts w:ascii="Arial" w:hAnsi="Arial" w:cs="Arial"/>
          <w:b/>
        </w:rPr>
      </w:pPr>
      <w:r>
        <w:rPr>
          <w:rFonts w:ascii="Arial" w:hAnsi="Arial" w:cs="Arial"/>
          <w:b/>
        </w:rPr>
        <w:t xml:space="preserve">Abstract: </w:t>
      </w:r>
    </w:p>
    <w:p w14:paraId="5CA91845" w14:textId="77777777" w:rsidR="00775476" w:rsidRDefault="00775476" w:rsidP="00775476">
      <w:r>
        <w:t>Proposals on signaling for low MSD</w:t>
      </w:r>
    </w:p>
    <w:p w14:paraId="5E14FF15" w14:textId="77777777" w:rsidR="00775476" w:rsidRDefault="00775476" w:rsidP="007754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953922" w14:textId="77777777" w:rsidR="00B22351" w:rsidRDefault="00B22351" w:rsidP="00B22351">
      <w:pPr>
        <w:pStyle w:val="4"/>
      </w:pPr>
      <w:bookmarkStart w:id="907" w:name="_Toc127747494"/>
      <w:bookmarkStart w:id="908" w:name="_Toc127749481"/>
      <w:bookmarkStart w:id="909" w:name="_Toc127750055"/>
      <w:bookmarkStart w:id="910" w:name="_Toc127750628"/>
      <w:r>
        <w:t>9.6.5</w:t>
      </w:r>
      <w:r>
        <w:tab/>
        <w:t>RRM core requirements</w:t>
      </w:r>
      <w:bookmarkEnd w:id="907"/>
      <w:bookmarkEnd w:id="908"/>
      <w:bookmarkEnd w:id="909"/>
      <w:bookmarkEnd w:id="910"/>
    </w:p>
    <w:p w14:paraId="07BDB7FA" w14:textId="77777777" w:rsidR="00B22351" w:rsidRDefault="00B22351" w:rsidP="00B22351">
      <w:pPr>
        <w:pStyle w:val="4"/>
      </w:pPr>
      <w:bookmarkStart w:id="911" w:name="_Toc127747495"/>
      <w:bookmarkStart w:id="912" w:name="_Toc127749482"/>
      <w:bookmarkStart w:id="913" w:name="_Toc127750056"/>
      <w:bookmarkStart w:id="914" w:name="_Toc127750629"/>
      <w:r>
        <w:t>9.6.6</w:t>
      </w:r>
      <w:r>
        <w:tab/>
        <w:t>Demodulation and CSI requirements</w:t>
      </w:r>
      <w:bookmarkEnd w:id="911"/>
      <w:bookmarkEnd w:id="912"/>
      <w:bookmarkEnd w:id="913"/>
      <w:bookmarkEnd w:id="914"/>
    </w:p>
    <w:p w14:paraId="7031DD28" w14:textId="77777777" w:rsidR="00B22351" w:rsidRDefault="00B22351" w:rsidP="00B22351">
      <w:pPr>
        <w:pStyle w:val="4"/>
      </w:pPr>
      <w:bookmarkStart w:id="915" w:name="_Toc127747498"/>
      <w:bookmarkStart w:id="916" w:name="_Toc127749485"/>
      <w:bookmarkStart w:id="917" w:name="_Toc127750059"/>
      <w:bookmarkStart w:id="918" w:name="_Toc127750632"/>
      <w:r>
        <w:t>9.6.7</w:t>
      </w:r>
      <w:r>
        <w:tab/>
        <w:t>Moderator summary and conclusions</w:t>
      </w:r>
      <w:bookmarkEnd w:id="915"/>
      <w:bookmarkEnd w:id="916"/>
      <w:bookmarkEnd w:id="917"/>
      <w:bookmarkEnd w:id="918"/>
    </w:p>
    <w:p w14:paraId="12705214" w14:textId="77777777" w:rsidR="001F6F03" w:rsidRPr="0012397F" w:rsidRDefault="001F6F03" w:rsidP="001F6F03">
      <w:pPr>
        <w:rPr>
          <w:b/>
          <w:color w:val="C00000"/>
        </w:rPr>
      </w:pPr>
      <w:r w:rsidRPr="0012397F">
        <w:rPr>
          <w:b/>
          <w:color w:val="C00000"/>
        </w:rPr>
        <w:t>[106][126] FR1_enh2_part1, AI 9.6, 9.6.1, 9.6.4 – Ye Liu (Huawei)</w:t>
      </w:r>
    </w:p>
    <w:p w14:paraId="7A097DF0" w14:textId="6BF65BAF" w:rsidR="001F6F03" w:rsidRPr="0012397F" w:rsidRDefault="00A10338" w:rsidP="001F6F03">
      <w:pPr>
        <w:rPr>
          <w:rFonts w:ascii="Arial" w:hAnsi="Arial" w:cs="Arial"/>
          <w:b/>
          <w:sz w:val="24"/>
        </w:rPr>
      </w:pPr>
      <w:hyperlink r:id="rId1123" w:history="1">
        <w:r w:rsidR="006913F8">
          <w:rPr>
            <w:rStyle w:val="ab"/>
            <w:rFonts w:ascii="Arial" w:hAnsi="Arial" w:cs="Arial"/>
            <w:b/>
            <w:sz w:val="24"/>
          </w:rPr>
          <w:t>R4-2302819</w:t>
        </w:r>
      </w:hyperlink>
      <w:r w:rsidR="001F6F03" w:rsidRPr="0012397F">
        <w:rPr>
          <w:rFonts w:ascii="Arial" w:hAnsi="Arial" w:cs="Arial"/>
          <w:b/>
          <w:sz w:val="24"/>
        </w:rPr>
        <w:tab/>
        <w:t>Topic summary for [106][126] FR1_enh2_part1</w:t>
      </w:r>
    </w:p>
    <w:p w14:paraId="593154A0" w14:textId="77777777" w:rsidR="001F6F03" w:rsidRPr="0012397F" w:rsidRDefault="001F6F03" w:rsidP="001F6F03">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54886274" w14:textId="77777777" w:rsidR="001F6F03" w:rsidRPr="0012397F" w:rsidRDefault="001F6F03" w:rsidP="001F6F03">
      <w:pPr>
        <w:rPr>
          <w:rFonts w:ascii="Arial" w:hAnsi="Arial" w:cs="Arial"/>
          <w:b/>
        </w:rPr>
      </w:pPr>
      <w:r w:rsidRPr="0012397F">
        <w:rPr>
          <w:rFonts w:ascii="Arial" w:hAnsi="Arial" w:cs="Arial"/>
          <w:b/>
        </w:rPr>
        <w:t xml:space="preserve">Abstract: </w:t>
      </w:r>
    </w:p>
    <w:p w14:paraId="0F35DE4D" w14:textId="77777777" w:rsidR="001F6F03" w:rsidRPr="0012397F" w:rsidRDefault="001F6F03" w:rsidP="001F6F03">
      <w:pPr>
        <w:rPr>
          <w:rFonts w:eastAsia="Malgun Gothic"/>
        </w:rPr>
      </w:pPr>
      <w:r w:rsidRPr="0012397F">
        <w:t>This contribution provides the summary of email discussion and recommended summary.</w:t>
      </w:r>
    </w:p>
    <w:p w14:paraId="209DE181" w14:textId="77777777" w:rsidR="001F6F03" w:rsidRPr="0012397F" w:rsidRDefault="001F6F03" w:rsidP="001F6F03">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3E0C7CF" w14:textId="77777777" w:rsidR="001F6F03" w:rsidRPr="0012397F" w:rsidRDefault="001F6F03" w:rsidP="001F6F03">
      <w:pPr>
        <w:rPr>
          <w:b/>
          <w:color w:val="C00000"/>
        </w:rPr>
      </w:pPr>
      <w:r w:rsidRPr="0012397F">
        <w:rPr>
          <w:b/>
          <w:color w:val="C00000"/>
        </w:rPr>
        <w:t>Discussions of issues and conclusions</w:t>
      </w:r>
    </w:p>
    <w:p w14:paraId="6D34821C" w14:textId="77777777" w:rsidR="001F6F03" w:rsidRDefault="001F6F03" w:rsidP="001F6F03">
      <w:pPr>
        <w:rPr>
          <w:rFonts w:eastAsiaTheme="minorEastAsia"/>
        </w:rPr>
      </w:pPr>
    </w:p>
    <w:p w14:paraId="59712967" w14:textId="77777777" w:rsidR="00487356" w:rsidRPr="0012397F" w:rsidRDefault="00487356" w:rsidP="00487356">
      <w:pPr>
        <w:rPr>
          <w:b/>
          <w:color w:val="C00000"/>
        </w:rPr>
      </w:pPr>
      <w:r w:rsidRPr="0012397F">
        <w:rPr>
          <w:b/>
          <w:color w:val="C00000"/>
        </w:rPr>
        <w:t>[106][127] FR1_enh2_part2</w:t>
      </w:r>
      <w:r w:rsidRPr="0012397F">
        <w:rPr>
          <w:b/>
          <w:color w:val="C00000"/>
        </w:rPr>
        <w:tab/>
        <w:t>, AI 9.6.2 – Sanjun Feng (Vivo)</w:t>
      </w:r>
    </w:p>
    <w:p w14:paraId="654E4A34" w14:textId="51E0C2DA" w:rsidR="00487356" w:rsidRPr="0012397F" w:rsidRDefault="00A10338" w:rsidP="00487356">
      <w:pPr>
        <w:rPr>
          <w:rFonts w:ascii="Arial" w:hAnsi="Arial" w:cs="Arial"/>
          <w:b/>
          <w:sz w:val="24"/>
        </w:rPr>
      </w:pPr>
      <w:hyperlink r:id="rId1124" w:history="1">
        <w:r w:rsidR="006913F8">
          <w:rPr>
            <w:rStyle w:val="ab"/>
            <w:rFonts w:ascii="Arial" w:hAnsi="Arial" w:cs="Arial"/>
            <w:b/>
            <w:sz w:val="24"/>
          </w:rPr>
          <w:t>R4-2302820</w:t>
        </w:r>
      </w:hyperlink>
      <w:r w:rsidR="00487356" w:rsidRPr="0012397F">
        <w:rPr>
          <w:rFonts w:ascii="Arial" w:hAnsi="Arial" w:cs="Arial"/>
          <w:b/>
          <w:sz w:val="24"/>
        </w:rPr>
        <w:tab/>
        <w:t>Topic summary for [106][127] FR1_enh2_part2</w:t>
      </w:r>
    </w:p>
    <w:p w14:paraId="07819B6A" w14:textId="77777777" w:rsidR="00487356" w:rsidRPr="0012397F" w:rsidRDefault="00487356" w:rsidP="00487356">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1233E1EA" w14:textId="77777777" w:rsidR="00487356" w:rsidRPr="0012397F" w:rsidRDefault="00487356" w:rsidP="00487356">
      <w:pPr>
        <w:rPr>
          <w:rFonts w:ascii="Arial" w:hAnsi="Arial" w:cs="Arial"/>
          <w:b/>
        </w:rPr>
      </w:pPr>
      <w:r w:rsidRPr="0012397F">
        <w:rPr>
          <w:rFonts w:ascii="Arial" w:hAnsi="Arial" w:cs="Arial"/>
          <w:b/>
        </w:rPr>
        <w:t xml:space="preserve">Abstract: </w:t>
      </w:r>
    </w:p>
    <w:p w14:paraId="6B6E8E85" w14:textId="77777777" w:rsidR="00487356" w:rsidRPr="0012397F" w:rsidRDefault="00487356" w:rsidP="00487356">
      <w:pPr>
        <w:rPr>
          <w:rFonts w:eastAsia="Malgun Gothic"/>
        </w:rPr>
      </w:pPr>
      <w:r w:rsidRPr="0012397F">
        <w:t>This contribution provides the summary of email discussion and recommended summary.</w:t>
      </w:r>
    </w:p>
    <w:p w14:paraId="0B5E6D38" w14:textId="77777777" w:rsidR="00487356" w:rsidRPr="0012397F" w:rsidRDefault="00487356" w:rsidP="00487356">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090BC35" w14:textId="77777777" w:rsidR="00487356" w:rsidRPr="0012397F" w:rsidRDefault="00487356" w:rsidP="00487356">
      <w:pPr>
        <w:rPr>
          <w:b/>
          <w:color w:val="C00000"/>
        </w:rPr>
      </w:pPr>
      <w:r w:rsidRPr="0012397F">
        <w:rPr>
          <w:b/>
          <w:color w:val="C00000"/>
        </w:rPr>
        <w:t>Discussions of issues and conclusions</w:t>
      </w:r>
    </w:p>
    <w:p w14:paraId="213716C4" w14:textId="77777777" w:rsidR="00487356" w:rsidRDefault="00487356" w:rsidP="001F6F03">
      <w:pPr>
        <w:rPr>
          <w:rFonts w:eastAsiaTheme="minorEastAsia"/>
        </w:rPr>
      </w:pPr>
    </w:p>
    <w:p w14:paraId="60C8C37A" w14:textId="77777777" w:rsidR="00487356" w:rsidRPr="0012397F" w:rsidRDefault="00487356" w:rsidP="00487356">
      <w:pPr>
        <w:rPr>
          <w:b/>
          <w:color w:val="C00000"/>
        </w:rPr>
      </w:pPr>
      <w:r w:rsidRPr="0012397F">
        <w:rPr>
          <w:b/>
          <w:color w:val="C00000"/>
        </w:rPr>
        <w:t>[106][128] FR1_enh2_part3, AI 9.6.3 – Yuta Oguma (NTT DOCOMO)</w:t>
      </w:r>
    </w:p>
    <w:p w14:paraId="1100000E" w14:textId="6B89DF89" w:rsidR="00487356" w:rsidRPr="0012397F" w:rsidRDefault="00A10338" w:rsidP="00487356">
      <w:pPr>
        <w:rPr>
          <w:rFonts w:ascii="Arial" w:hAnsi="Arial" w:cs="Arial"/>
          <w:b/>
          <w:sz w:val="24"/>
        </w:rPr>
      </w:pPr>
      <w:hyperlink r:id="rId1125" w:history="1">
        <w:r w:rsidR="006913F8">
          <w:rPr>
            <w:rStyle w:val="ab"/>
            <w:rFonts w:ascii="Arial" w:hAnsi="Arial" w:cs="Arial"/>
            <w:b/>
            <w:sz w:val="24"/>
          </w:rPr>
          <w:t>R4-2302821</w:t>
        </w:r>
      </w:hyperlink>
      <w:r w:rsidR="00487356" w:rsidRPr="0012397F">
        <w:rPr>
          <w:rFonts w:ascii="Arial" w:hAnsi="Arial" w:cs="Arial"/>
          <w:b/>
          <w:sz w:val="24"/>
        </w:rPr>
        <w:tab/>
        <w:t>Topic summary for [106][128] FR1_enh2_part3</w:t>
      </w:r>
    </w:p>
    <w:p w14:paraId="480EDFAB" w14:textId="77777777" w:rsidR="00487356" w:rsidRPr="0012397F" w:rsidRDefault="00487356" w:rsidP="00487356">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(NTT DOCOMO)</w:t>
      </w:r>
    </w:p>
    <w:p w14:paraId="7DA78101" w14:textId="77777777" w:rsidR="00487356" w:rsidRPr="0012397F" w:rsidRDefault="00487356" w:rsidP="00487356">
      <w:pPr>
        <w:rPr>
          <w:rFonts w:ascii="Arial" w:hAnsi="Arial" w:cs="Arial"/>
          <w:b/>
        </w:rPr>
      </w:pPr>
      <w:r w:rsidRPr="0012397F">
        <w:rPr>
          <w:rFonts w:ascii="Arial" w:hAnsi="Arial" w:cs="Arial"/>
          <w:b/>
        </w:rPr>
        <w:t xml:space="preserve">Abstract: </w:t>
      </w:r>
    </w:p>
    <w:p w14:paraId="1E0CF40F" w14:textId="77777777" w:rsidR="00487356" w:rsidRPr="0012397F" w:rsidRDefault="00487356" w:rsidP="00487356">
      <w:pPr>
        <w:rPr>
          <w:rFonts w:eastAsia="Malgun Gothic"/>
        </w:rPr>
      </w:pPr>
      <w:r w:rsidRPr="0012397F">
        <w:t>This contribution provides the summary of email discussion and recommended summary.</w:t>
      </w:r>
    </w:p>
    <w:p w14:paraId="71FB9E1E" w14:textId="77777777" w:rsidR="00487356" w:rsidRPr="0012397F" w:rsidRDefault="00487356" w:rsidP="00487356">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CEDC75A" w14:textId="77777777" w:rsidR="00487356" w:rsidRPr="0012397F" w:rsidRDefault="00487356" w:rsidP="00487356">
      <w:pPr>
        <w:rPr>
          <w:b/>
          <w:color w:val="C00000"/>
        </w:rPr>
      </w:pPr>
      <w:r w:rsidRPr="0012397F">
        <w:rPr>
          <w:b/>
          <w:color w:val="C00000"/>
        </w:rPr>
        <w:t>Discussions of issues and conclusions</w:t>
      </w:r>
    </w:p>
    <w:p w14:paraId="7C6599C3" w14:textId="77777777" w:rsidR="00487356" w:rsidRPr="00487356" w:rsidRDefault="00487356" w:rsidP="001F6F03">
      <w:pPr>
        <w:rPr>
          <w:rFonts w:eastAsiaTheme="minorEastAsia"/>
        </w:rPr>
      </w:pPr>
    </w:p>
    <w:p w14:paraId="43FE4D5A" w14:textId="77777777" w:rsidR="00B22351" w:rsidRDefault="00B22351" w:rsidP="00B22351">
      <w:pPr>
        <w:pStyle w:val="3"/>
      </w:pPr>
      <w:bookmarkStart w:id="919" w:name="_Toc127747499"/>
      <w:bookmarkStart w:id="920" w:name="_Toc127749486"/>
      <w:bookmarkStart w:id="921" w:name="_Toc127750060"/>
      <w:bookmarkStart w:id="922" w:name="_Toc127750633"/>
      <w:r>
        <w:t>9.7</w:t>
      </w:r>
      <w:r>
        <w:tab/>
        <w:t>NR RF requirements enhancement for FR2, Phase 3</w:t>
      </w:r>
      <w:bookmarkEnd w:id="919"/>
      <w:bookmarkEnd w:id="920"/>
      <w:bookmarkEnd w:id="921"/>
      <w:bookmarkEnd w:id="922"/>
    </w:p>
    <w:p w14:paraId="0DEA5F6C" w14:textId="77777777" w:rsidR="00B22351" w:rsidRDefault="00B22351" w:rsidP="00B22351">
      <w:pPr>
        <w:pStyle w:val="4"/>
      </w:pPr>
      <w:bookmarkStart w:id="923" w:name="_Toc127747500"/>
      <w:bookmarkStart w:id="924" w:name="_Toc127749487"/>
      <w:bookmarkStart w:id="925" w:name="_Toc127750061"/>
      <w:bookmarkStart w:id="926" w:name="_Toc127750634"/>
      <w:r>
        <w:t>9.7.1</w:t>
      </w:r>
      <w:r>
        <w:tab/>
        <w:t>General and work plan</w:t>
      </w:r>
      <w:bookmarkEnd w:id="923"/>
      <w:bookmarkEnd w:id="924"/>
      <w:bookmarkEnd w:id="925"/>
      <w:bookmarkEnd w:id="926"/>
    </w:p>
    <w:p w14:paraId="735B7105" w14:textId="2D052E83" w:rsidR="00B22351" w:rsidRDefault="00A10338" w:rsidP="00B22351">
      <w:pPr>
        <w:rPr>
          <w:rFonts w:ascii="Arial" w:hAnsi="Arial" w:cs="Arial"/>
          <w:b/>
          <w:sz w:val="24"/>
        </w:rPr>
      </w:pPr>
      <w:hyperlink r:id="rId1126" w:history="1">
        <w:r w:rsidR="006913F8">
          <w:rPr>
            <w:rStyle w:val="ab"/>
            <w:rFonts w:ascii="Arial" w:hAnsi="Arial" w:cs="Arial"/>
            <w:b/>
            <w:sz w:val="24"/>
          </w:rPr>
          <w:t>R4-2301618</w:t>
        </w:r>
      </w:hyperlink>
      <w:r w:rsidR="00B22351">
        <w:rPr>
          <w:rFonts w:ascii="Arial" w:hAnsi="Arial" w:cs="Arial"/>
          <w:b/>
          <w:color w:val="0000FF"/>
          <w:sz w:val="24"/>
        </w:rPr>
        <w:tab/>
      </w:r>
      <w:r w:rsidR="00B22351">
        <w:rPr>
          <w:rFonts w:ascii="Arial" w:hAnsi="Arial" w:cs="Arial"/>
          <w:b/>
          <w:sz w:val="24"/>
        </w:rPr>
        <w:t>TR38.891 v 0.3.0 for NR RF requirements enhancement for frequency range 2 (FR2), Phase 3</w:t>
      </w:r>
    </w:p>
    <w:p w14:paraId="160BD544"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Xiaomi,Nokia</w:t>
      </w:r>
    </w:p>
    <w:p w14:paraId="5F013C5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496A5" w14:textId="77777777" w:rsidR="00B22351" w:rsidRDefault="00B22351" w:rsidP="00B22351">
      <w:pPr>
        <w:pStyle w:val="4"/>
      </w:pPr>
      <w:bookmarkStart w:id="927" w:name="_Toc127747501"/>
      <w:bookmarkStart w:id="928" w:name="_Toc127749488"/>
      <w:bookmarkStart w:id="929" w:name="_Toc127750062"/>
      <w:bookmarkStart w:id="930" w:name="_Toc127750635"/>
      <w:r>
        <w:t>9.7.2</w:t>
      </w:r>
      <w:r>
        <w:tab/>
        <w:t>UL 256QAM</w:t>
      </w:r>
      <w:bookmarkEnd w:id="927"/>
      <w:bookmarkEnd w:id="928"/>
      <w:bookmarkEnd w:id="929"/>
      <w:bookmarkEnd w:id="930"/>
    </w:p>
    <w:p w14:paraId="3A6041F9" w14:textId="4DE63D9D" w:rsidR="00002E30" w:rsidRPr="00002E30" w:rsidRDefault="00002E30" w:rsidP="00002E30">
      <w:pPr>
        <w:rPr>
          <w:b/>
          <w:color w:val="C00000"/>
        </w:rPr>
      </w:pPr>
      <w:r>
        <w:rPr>
          <w:b/>
          <w:color w:val="C00000"/>
        </w:rPr>
        <w:t xml:space="preserve">[130] </w:t>
      </w:r>
      <w:r w:rsidRPr="00002E30">
        <w:rPr>
          <w:b/>
          <w:color w:val="C00000"/>
        </w:rPr>
        <w:t>Topic #1: EVM requirements for UL 256QAM</w:t>
      </w:r>
    </w:p>
    <w:p w14:paraId="0CC404E5" w14:textId="51A16955" w:rsidR="00B22351" w:rsidRDefault="00A10338" w:rsidP="00B22351">
      <w:pPr>
        <w:rPr>
          <w:rFonts w:ascii="Arial" w:hAnsi="Arial" w:cs="Arial"/>
          <w:b/>
          <w:sz w:val="24"/>
        </w:rPr>
      </w:pPr>
      <w:hyperlink r:id="rId1127" w:history="1">
        <w:r w:rsidR="006913F8">
          <w:rPr>
            <w:rStyle w:val="ab"/>
            <w:rFonts w:ascii="Arial" w:hAnsi="Arial" w:cs="Arial"/>
            <w:b/>
            <w:sz w:val="24"/>
          </w:rPr>
          <w:t>R4-2300193</w:t>
        </w:r>
      </w:hyperlink>
      <w:r w:rsidR="00B22351">
        <w:rPr>
          <w:rFonts w:ascii="Arial" w:hAnsi="Arial" w:cs="Arial"/>
          <w:b/>
          <w:color w:val="0000FF"/>
          <w:sz w:val="24"/>
        </w:rPr>
        <w:tab/>
      </w:r>
      <w:r w:rsidR="00B22351">
        <w:rPr>
          <w:rFonts w:ascii="Arial" w:hAnsi="Arial" w:cs="Arial"/>
          <w:b/>
          <w:sz w:val="24"/>
        </w:rPr>
        <w:t>System level simulation results for FR2-1 UL 256QAM</w:t>
      </w:r>
    </w:p>
    <w:p w14:paraId="56FC8D9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31D005B6" w14:textId="77777777" w:rsidR="00B22351" w:rsidRDefault="00B22351" w:rsidP="00B22351">
      <w:pPr>
        <w:rPr>
          <w:rFonts w:ascii="Arial" w:hAnsi="Arial" w:cs="Arial"/>
          <w:b/>
        </w:rPr>
      </w:pPr>
      <w:r>
        <w:rPr>
          <w:rFonts w:ascii="Arial" w:hAnsi="Arial" w:cs="Arial"/>
          <w:b/>
        </w:rPr>
        <w:t xml:space="preserve">Abstract: </w:t>
      </w:r>
    </w:p>
    <w:p w14:paraId="1477F1A2" w14:textId="77777777" w:rsidR="00B22351" w:rsidRDefault="00B22351" w:rsidP="00B22351">
      <w:r>
        <w:t>This contribution provides system level simulation results for FR2-1 UL 256QAM according to the agreed simulation assumptions.</w:t>
      </w:r>
    </w:p>
    <w:p w14:paraId="587D978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4D8008" w14:textId="77777777" w:rsidR="001F4B71" w:rsidRDefault="00A10338" w:rsidP="001F4B71">
      <w:pPr>
        <w:rPr>
          <w:rFonts w:ascii="Arial" w:hAnsi="Arial" w:cs="Arial"/>
          <w:b/>
          <w:sz w:val="24"/>
        </w:rPr>
      </w:pPr>
      <w:hyperlink r:id="rId1128" w:history="1">
        <w:r w:rsidR="001F4B71">
          <w:rPr>
            <w:rStyle w:val="ab"/>
            <w:rFonts w:ascii="Arial" w:hAnsi="Arial" w:cs="Arial"/>
            <w:b/>
            <w:sz w:val="24"/>
          </w:rPr>
          <w:t>R4-2300821</w:t>
        </w:r>
      </w:hyperlink>
      <w:r w:rsidR="001F4B71">
        <w:rPr>
          <w:rFonts w:ascii="Arial" w:hAnsi="Arial" w:cs="Arial"/>
          <w:b/>
          <w:color w:val="0000FF"/>
          <w:sz w:val="24"/>
        </w:rPr>
        <w:tab/>
      </w:r>
      <w:r w:rsidR="001F4B71">
        <w:rPr>
          <w:rFonts w:ascii="Arial" w:hAnsi="Arial" w:cs="Arial"/>
          <w:b/>
          <w:sz w:val="24"/>
        </w:rPr>
        <w:t>Discussion on FR2-1 UL 256QAM</w:t>
      </w:r>
    </w:p>
    <w:p w14:paraId="72357152" w14:textId="77777777" w:rsidR="001F4B71" w:rsidRDefault="001F4B71" w:rsidP="001F4B7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France</w:t>
      </w:r>
    </w:p>
    <w:p w14:paraId="07493C66"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2EF66" w14:textId="77777777" w:rsidR="001F4B71" w:rsidRDefault="00A10338" w:rsidP="001F4B71">
      <w:pPr>
        <w:rPr>
          <w:rFonts w:ascii="Arial" w:hAnsi="Arial" w:cs="Arial"/>
          <w:b/>
          <w:sz w:val="24"/>
        </w:rPr>
      </w:pPr>
      <w:hyperlink r:id="rId1129" w:history="1">
        <w:r w:rsidR="001F4B71">
          <w:rPr>
            <w:rStyle w:val="ab"/>
            <w:rFonts w:ascii="Arial" w:hAnsi="Arial" w:cs="Arial"/>
            <w:b/>
            <w:sz w:val="24"/>
          </w:rPr>
          <w:t>R4-2301235</w:t>
        </w:r>
      </w:hyperlink>
      <w:r w:rsidR="001F4B71">
        <w:rPr>
          <w:rFonts w:ascii="Arial" w:hAnsi="Arial" w:cs="Arial"/>
          <w:b/>
          <w:color w:val="0000FF"/>
          <w:sz w:val="24"/>
        </w:rPr>
        <w:tab/>
      </w:r>
      <w:r w:rsidR="001F4B71">
        <w:rPr>
          <w:rFonts w:ascii="Arial" w:hAnsi="Arial" w:cs="Arial"/>
          <w:b/>
          <w:sz w:val="24"/>
        </w:rPr>
        <w:t>Discussion on FR2-1 UL 256QAM</w:t>
      </w:r>
    </w:p>
    <w:p w14:paraId="4007161D" w14:textId="77777777" w:rsidR="001F4B71" w:rsidRDefault="001F4B71" w:rsidP="001F4B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E82C53"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CFF26" w14:textId="77777777" w:rsidR="001F4B71" w:rsidRDefault="00A10338" w:rsidP="001F4B71">
      <w:pPr>
        <w:rPr>
          <w:rFonts w:ascii="Arial" w:hAnsi="Arial" w:cs="Arial"/>
          <w:b/>
          <w:sz w:val="24"/>
        </w:rPr>
      </w:pPr>
      <w:hyperlink r:id="rId1130" w:history="1">
        <w:r w:rsidR="001F4B71">
          <w:rPr>
            <w:rStyle w:val="ab"/>
            <w:rFonts w:ascii="Arial" w:hAnsi="Arial" w:cs="Arial"/>
            <w:b/>
            <w:sz w:val="24"/>
          </w:rPr>
          <w:t>R4-2301433</w:t>
        </w:r>
      </w:hyperlink>
      <w:r w:rsidR="001F4B71">
        <w:rPr>
          <w:rFonts w:ascii="Arial" w:hAnsi="Arial" w:cs="Arial"/>
          <w:b/>
          <w:color w:val="0000FF"/>
          <w:sz w:val="24"/>
        </w:rPr>
        <w:tab/>
      </w:r>
      <w:r w:rsidR="001F4B71">
        <w:rPr>
          <w:rFonts w:ascii="Arial" w:hAnsi="Arial" w:cs="Arial"/>
          <w:b/>
          <w:sz w:val="24"/>
        </w:rPr>
        <w:t>Discussion on UE UL 256QAM</w:t>
      </w:r>
    </w:p>
    <w:p w14:paraId="55852101" w14:textId="77777777" w:rsidR="001F4B71" w:rsidRDefault="001F4B71" w:rsidP="001F4B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1926"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5088C" w14:textId="77777777" w:rsidR="001F4B71" w:rsidRDefault="00A10338" w:rsidP="001F4B71">
      <w:pPr>
        <w:rPr>
          <w:rFonts w:ascii="Arial" w:hAnsi="Arial" w:cs="Arial"/>
          <w:b/>
          <w:sz w:val="24"/>
        </w:rPr>
      </w:pPr>
      <w:hyperlink r:id="rId1131" w:history="1">
        <w:r w:rsidR="001F4B71">
          <w:rPr>
            <w:rStyle w:val="ab"/>
            <w:rFonts w:ascii="Arial" w:hAnsi="Arial" w:cs="Arial"/>
            <w:b/>
            <w:sz w:val="24"/>
          </w:rPr>
          <w:t>R4-2301569</w:t>
        </w:r>
      </w:hyperlink>
      <w:r w:rsidR="001F4B71">
        <w:rPr>
          <w:rFonts w:ascii="Arial" w:hAnsi="Arial" w:cs="Arial"/>
          <w:b/>
          <w:color w:val="0000FF"/>
          <w:sz w:val="24"/>
        </w:rPr>
        <w:tab/>
      </w:r>
      <w:r w:rsidR="001F4B71">
        <w:rPr>
          <w:rFonts w:ascii="Arial" w:hAnsi="Arial" w:cs="Arial"/>
          <w:b/>
          <w:sz w:val="24"/>
        </w:rPr>
        <w:t>Further evaluation on FR2 UL 256QAM</w:t>
      </w:r>
    </w:p>
    <w:p w14:paraId="6445C47D" w14:textId="77777777" w:rsidR="001F4B71" w:rsidRDefault="001F4B71" w:rsidP="001F4B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38FE33F"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448FE" w14:textId="77777777" w:rsidR="001F4B71" w:rsidRDefault="00A10338" w:rsidP="001F4B71">
      <w:pPr>
        <w:rPr>
          <w:rFonts w:ascii="Arial" w:hAnsi="Arial" w:cs="Arial"/>
          <w:b/>
          <w:sz w:val="24"/>
        </w:rPr>
      </w:pPr>
      <w:hyperlink r:id="rId1132" w:history="1">
        <w:r w:rsidR="001F4B71">
          <w:rPr>
            <w:rStyle w:val="ab"/>
            <w:rFonts w:ascii="Arial" w:hAnsi="Arial" w:cs="Arial"/>
            <w:b/>
            <w:sz w:val="24"/>
          </w:rPr>
          <w:t>R4-2301620</w:t>
        </w:r>
      </w:hyperlink>
      <w:r w:rsidR="001F4B71">
        <w:rPr>
          <w:rFonts w:ascii="Arial" w:hAnsi="Arial" w:cs="Arial"/>
          <w:b/>
          <w:color w:val="0000FF"/>
          <w:sz w:val="24"/>
        </w:rPr>
        <w:tab/>
      </w:r>
      <w:r w:rsidR="001F4B71">
        <w:rPr>
          <w:rFonts w:ascii="Arial" w:hAnsi="Arial" w:cs="Arial"/>
          <w:b/>
          <w:sz w:val="24"/>
        </w:rPr>
        <w:t>Discussion on UL 256QAM</w:t>
      </w:r>
    </w:p>
    <w:p w14:paraId="4D60F5F0" w14:textId="77777777" w:rsidR="001F4B71" w:rsidRDefault="001F4B71" w:rsidP="001F4B7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BC7E4D6"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0AC108" w14:textId="77777777" w:rsidR="001F4B71" w:rsidRDefault="00A10338" w:rsidP="001F4B71">
      <w:pPr>
        <w:rPr>
          <w:rFonts w:ascii="Arial" w:hAnsi="Arial" w:cs="Arial"/>
          <w:b/>
          <w:sz w:val="24"/>
        </w:rPr>
      </w:pPr>
      <w:hyperlink r:id="rId1133" w:history="1">
        <w:r w:rsidR="001F4B71">
          <w:rPr>
            <w:rStyle w:val="ab"/>
            <w:rFonts w:ascii="Arial" w:hAnsi="Arial" w:cs="Arial"/>
            <w:b/>
            <w:sz w:val="24"/>
          </w:rPr>
          <w:t>R4-2302240</w:t>
        </w:r>
      </w:hyperlink>
      <w:r w:rsidR="001F4B71">
        <w:rPr>
          <w:rFonts w:ascii="Arial" w:hAnsi="Arial" w:cs="Arial"/>
          <w:b/>
          <w:color w:val="0000FF"/>
          <w:sz w:val="24"/>
        </w:rPr>
        <w:tab/>
      </w:r>
      <w:r w:rsidR="001F4B71">
        <w:rPr>
          <w:rFonts w:ascii="Arial" w:hAnsi="Arial" w:cs="Arial"/>
          <w:b/>
          <w:sz w:val="24"/>
        </w:rPr>
        <w:t>Views on UL 256-QAM for FR2-1</w:t>
      </w:r>
    </w:p>
    <w:p w14:paraId="579C2300" w14:textId="77777777" w:rsidR="001F4B71" w:rsidRDefault="001F4B71" w:rsidP="001F4B7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1BF7A1B3" w14:textId="77777777" w:rsidR="001F4B71" w:rsidRDefault="001F4B71" w:rsidP="001F4B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981AC7" w14:textId="77777777" w:rsidR="00BF438B" w:rsidRDefault="00A10338" w:rsidP="00BF438B">
      <w:pPr>
        <w:rPr>
          <w:rFonts w:ascii="Arial" w:hAnsi="Arial" w:cs="Arial"/>
          <w:b/>
          <w:sz w:val="24"/>
        </w:rPr>
      </w:pPr>
      <w:hyperlink r:id="rId1134" w:history="1">
        <w:r w:rsidR="00BF438B">
          <w:rPr>
            <w:rStyle w:val="ab"/>
            <w:rFonts w:ascii="Arial" w:hAnsi="Arial" w:cs="Arial"/>
            <w:b/>
            <w:sz w:val="24"/>
          </w:rPr>
          <w:t>R4-2302529</w:t>
        </w:r>
      </w:hyperlink>
      <w:r w:rsidR="00BF438B">
        <w:rPr>
          <w:rFonts w:ascii="Arial" w:hAnsi="Arial" w:cs="Arial"/>
          <w:b/>
          <w:color w:val="0000FF"/>
          <w:sz w:val="24"/>
        </w:rPr>
        <w:tab/>
      </w:r>
      <w:r w:rsidR="00BF438B">
        <w:rPr>
          <w:rFonts w:ascii="Arial" w:hAnsi="Arial" w:cs="Arial"/>
          <w:b/>
          <w:sz w:val="24"/>
        </w:rPr>
        <w:t>Proposals on UE RF requirements for FR2-1 UL 256QAM</w:t>
      </w:r>
    </w:p>
    <w:p w14:paraId="02481A3D" w14:textId="77777777" w:rsidR="00BF438B" w:rsidRDefault="00BF438B" w:rsidP="00BF43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2356C0" w14:textId="77777777" w:rsidR="00BF438B" w:rsidRDefault="00BF438B" w:rsidP="00BF43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837EF" w14:textId="77777777" w:rsidR="00BF438B" w:rsidRDefault="00A10338" w:rsidP="00BF438B">
      <w:pPr>
        <w:rPr>
          <w:rFonts w:ascii="Arial" w:hAnsi="Arial" w:cs="Arial"/>
          <w:b/>
          <w:sz w:val="24"/>
        </w:rPr>
      </w:pPr>
      <w:hyperlink r:id="rId1135" w:history="1">
        <w:r w:rsidR="00BF438B">
          <w:rPr>
            <w:rStyle w:val="ab"/>
            <w:rFonts w:ascii="Arial" w:hAnsi="Arial" w:cs="Arial"/>
            <w:b/>
            <w:sz w:val="24"/>
          </w:rPr>
          <w:t>R4-2302733</w:t>
        </w:r>
      </w:hyperlink>
      <w:r w:rsidR="00BF438B">
        <w:rPr>
          <w:rFonts w:ascii="Arial" w:hAnsi="Arial" w:cs="Arial"/>
          <w:b/>
          <w:color w:val="0000FF"/>
          <w:sz w:val="24"/>
        </w:rPr>
        <w:tab/>
      </w:r>
      <w:r w:rsidR="00BF438B">
        <w:rPr>
          <w:rFonts w:ascii="Arial" w:hAnsi="Arial" w:cs="Arial"/>
          <w:b/>
          <w:sz w:val="24"/>
        </w:rPr>
        <w:t>Discussion on UE RF requirements for UL 256QAM for FR2-1</w:t>
      </w:r>
    </w:p>
    <w:p w14:paraId="31567F87" w14:textId="77777777" w:rsidR="00BF438B" w:rsidRDefault="00BF438B" w:rsidP="00BF43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5E671E41" w14:textId="77777777" w:rsidR="00BF438B" w:rsidRDefault="00BF438B" w:rsidP="00BF43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52428" w14:textId="77777777" w:rsidR="00BF438B" w:rsidRDefault="00A10338" w:rsidP="00BF438B">
      <w:pPr>
        <w:rPr>
          <w:rFonts w:ascii="Arial" w:hAnsi="Arial" w:cs="Arial"/>
          <w:b/>
          <w:sz w:val="24"/>
        </w:rPr>
      </w:pPr>
      <w:hyperlink r:id="rId1136" w:history="1">
        <w:r w:rsidR="00BF438B">
          <w:rPr>
            <w:rStyle w:val="ab"/>
            <w:rFonts w:ascii="Arial" w:hAnsi="Arial" w:cs="Arial"/>
            <w:b/>
            <w:sz w:val="24"/>
          </w:rPr>
          <w:t>R4-2302734</w:t>
        </w:r>
      </w:hyperlink>
      <w:r w:rsidR="00BF438B">
        <w:rPr>
          <w:rFonts w:ascii="Arial" w:hAnsi="Arial" w:cs="Arial"/>
          <w:b/>
          <w:color w:val="0000FF"/>
          <w:sz w:val="24"/>
        </w:rPr>
        <w:tab/>
      </w:r>
      <w:r w:rsidR="00BF438B">
        <w:rPr>
          <w:rFonts w:ascii="Arial" w:hAnsi="Arial" w:cs="Arial"/>
          <w:b/>
          <w:sz w:val="24"/>
        </w:rPr>
        <w:t>SLS results for UL 256QAM feasibility study for FR2-1</w:t>
      </w:r>
    </w:p>
    <w:p w14:paraId="34F906F9" w14:textId="77777777" w:rsidR="00BF438B" w:rsidRDefault="00BF438B" w:rsidP="00BF43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Limited</w:t>
      </w:r>
    </w:p>
    <w:p w14:paraId="508D3C6C" w14:textId="77777777" w:rsidR="00BF438B" w:rsidRDefault="00BF438B" w:rsidP="00BF43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F5E14A" w14:textId="530657FC" w:rsidR="001F4B71" w:rsidRPr="00AA7006" w:rsidRDefault="00AA7006" w:rsidP="00B22351">
      <w:pPr>
        <w:rPr>
          <w:b/>
          <w:color w:val="C00000"/>
        </w:rPr>
      </w:pPr>
      <w:r>
        <w:rPr>
          <w:b/>
          <w:color w:val="C00000"/>
        </w:rPr>
        <w:t xml:space="preserve">[130] </w:t>
      </w:r>
      <w:r w:rsidRPr="00AA7006">
        <w:rPr>
          <w:b/>
          <w:color w:val="C00000"/>
        </w:rPr>
        <w:t>Topic #2: MPR</w:t>
      </w:r>
    </w:p>
    <w:p w14:paraId="376C6FC9" w14:textId="3BFF1548" w:rsidR="00B22351" w:rsidRDefault="00A10338" w:rsidP="00B22351">
      <w:pPr>
        <w:rPr>
          <w:rFonts w:ascii="Arial" w:hAnsi="Arial" w:cs="Arial"/>
          <w:b/>
          <w:sz w:val="24"/>
        </w:rPr>
      </w:pPr>
      <w:hyperlink r:id="rId1137" w:history="1">
        <w:r w:rsidR="006913F8">
          <w:rPr>
            <w:rStyle w:val="ab"/>
            <w:rFonts w:ascii="Arial" w:hAnsi="Arial" w:cs="Arial"/>
            <w:b/>
            <w:sz w:val="24"/>
          </w:rPr>
          <w:t>R4-2300707</w:t>
        </w:r>
      </w:hyperlink>
      <w:r w:rsidR="00B22351">
        <w:rPr>
          <w:rFonts w:ascii="Arial" w:hAnsi="Arial" w:cs="Arial"/>
          <w:b/>
          <w:color w:val="0000FF"/>
          <w:sz w:val="24"/>
        </w:rPr>
        <w:tab/>
      </w:r>
      <w:r w:rsidR="00B22351">
        <w:rPr>
          <w:rFonts w:ascii="Arial" w:hAnsi="Arial" w:cs="Arial"/>
          <w:b/>
          <w:sz w:val="24"/>
        </w:rPr>
        <w:t>On enabling FR2 UL256QAM</w:t>
      </w:r>
    </w:p>
    <w:p w14:paraId="5609505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E5C80D6" w14:textId="77777777" w:rsidR="00B22351" w:rsidRDefault="00B22351" w:rsidP="00B22351">
      <w:pPr>
        <w:rPr>
          <w:rFonts w:ascii="Arial" w:hAnsi="Arial" w:cs="Arial"/>
          <w:b/>
        </w:rPr>
      </w:pPr>
      <w:r>
        <w:rPr>
          <w:rFonts w:ascii="Arial" w:hAnsi="Arial" w:cs="Arial"/>
          <w:b/>
        </w:rPr>
        <w:t xml:space="preserve">Abstract: </w:t>
      </w:r>
    </w:p>
    <w:p w14:paraId="7DC75A0B" w14:textId="77777777" w:rsidR="00B22351" w:rsidRDefault="00B22351" w:rsidP="00B22351">
      <w:r>
        <w:t>Proposals on details of PTRS calculation</w:t>
      </w:r>
    </w:p>
    <w:p w14:paraId="63D6631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C8D1D8" w14:textId="55B5138D" w:rsidR="00B22351" w:rsidRDefault="00A10338" w:rsidP="00B22351">
      <w:pPr>
        <w:rPr>
          <w:rFonts w:ascii="Arial" w:hAnsi="Arial" w:cs="Arial"/>
          <w:b/>
          <w:sz w:val="24"/>
        </w:rPr>
      </w:pPr>
      <w:hyperlink r:id="rId1138" w:history="1">
        <w:r w:rsidR="006913F8">
          <w:rPr>
            <w:rStyle w:val="ab"/>
            <w:rFonts w:ascii="Arial" w:hAnsi="Arial" w:cs="Arial"/>
            <w:b/>
            <w:sz w:val="24"/>
          </w:rPr>
          <w:t>R4-2301147</w:t>
        </w:r>
      </w:hyperlink>
      <w:r w:rsidR="00B22351">
        <w:rPr>
          <w:rFonts w:ascii="Arial" w:hAnsi="Arial" w:cs="Arial"/>
          <w:b/>
          <w:color w:val="0000FF"/>
          <w:sz w:val="24"/>
        </w:rPr>
        <w:tab/>
      </w:r>
      <w:r w:rsidR="00B22351">
        <w:rPr>
          <w:rFonts w:ascii="Arial" w:hAnsi="Arial" w:cs="Arial"/>
          <w:b/>
          <w:sz w:val="24"/>
        </w:rPr>
        <w:t>UL 256QAM and CPE compensation based on PTRS</w:t>
      </w:r>
    </w:p>
    <w:p w14:paraId="1B26F5A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Limited</w:t>
      </w:r>
    </w:p>
    <w:p w14:paraId="40AAEB9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A9DF0" w14:textId="08A51431" w:rsidR="00B22351" w:rsidRDefault="00A10338" w:rsidP="00B22351">
      <w:pPr>
        <w:rPr>
          <w:rFonts w:ascii="Arial" w:hAnsi="Arial" w:cs="Arial"/>
          <w:b/>
          <w:sz w:val="24"/>
        </w:rPr>
      </w:pPr>
      <w:hyperlink r:id="rId1139" w:history="1">
        <w:r w:rsidR="006913F8">
          <w:rPr>
            <w:rStyle w:val="ab"/>
            <w:rFonts w:ascii="Arial" w:hAnsi="Arial" w:cs="Arial"/>
            <w:b/>
            <w:sz w:val="24"/>
          </w:rPr>
          <w:t>R4-2301928</w:t>
        </w:r>
      </w:hyperlink>
      <w:r w:rsidR="00B22351">
        <w:rPr>
          <w:rFonts w:ascii="Arial" w:hAnsi="Arial" w:cs="Arial"/>
          <w:b/>
          <w:color w:val="0000FF"/>
          <w:sz w:val="24"/>
        </w:rPr>
        <w:tab/>
      </w:r>
      <w:r w:rsidR="00B22351">
        <w:rPr>
          <w:rFonts w:ascii="Arial" w:hAnsi="Arial" w:cs="Arial"/>
          <w:b/>
          <w:sz w:val="24"/>
        </w:rPr>
        <w:t>Views on FR2-1 UL 256QAM</w:t>
      </w:r>
    </w:p>
    <w:p w14:paraId="3039E4A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Korea Inc.</w:t>
      </w:r>
    </w:p>
    <w:p w14:paraId="38063DD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381FA" w14:textId="733A79A0" w:rsidR="00C32534" w:rsidRPr="00C32534" w:rsidRDefault="00C32534" w:rsidP="00C32534">
      <w:pPr>
        <w:rPr>
          <w:b/>
          <w:color w:val="C00000"/>
        </w:rPr>
      </w:pPr>
      <w:r>
        <w:rPr>
          <w:b/>
          <w:color w:val="C00000"/>
        </w:rPr>
        <w:t xml:space="preserve">[130] </w:t>
      </w:r>
      <w:r w:rsidRPr="00C32534">
        <w:rPr>
          <w:b/>
          <w:color w:val="C00000"/>
        </w:rPr>
        <w:t>Topic #3: EVM test</w:t>
      </w:r>
    </w:p>
    <w:p w14:paraId="20A059CD" w14:textId="77777777" w:rsidR="00C32534" w:rsidRDefault="00A10338" w:rsidP="00C32534">
      <w:pPr>
        <w:rPr>
          <w:rFonts w:ascii="Arial" w:hAnsi="Arial" w:cs="Arial"/>
          <w:b/>
          <w:sz w:val="24"/>
        </w:rPr>
      </w:pPr>
      <w:hyperlink r:id="rId1140" w:history="1">
        <w:r w:rsidR="00C32534">
          <w:rPr>
            <w:rStyle w:val="ab"/>
            <w:rFonts w:ascii="Arial" w:hAnsi="Arial" w:cs="Arial"/>
            <w:b/>
            <w:sz w:val="24"/>
          </w:rPr>
          <w:t>R4-2300343</w:t>
        </w:r>
      </w:hyperlink>
      <w:r w:rsidR="00C32534">
        <w:rPr>
          <w:rFonts w:ascii="Arial" w:hAnsi="Arial" w:cs="Arial"/>
          <w:b/>
          <w:color w:val="0000FF"/>
          <w:sz w:val="24"/>
        </w:rPr>
        <w:tab/>
      </w:r>
      <w:r w:rsidR="00C32534">
        <w:rPr>
          <w:rFonts w:ascii="Arial" w:hAnsi="Arial" w:cs="Arial"/>
          <w:b/>
          <w:sz w:val="24"/>
        </w:rPr>
        <w:t>On FR2 UL 256QAM</w:t>
      </w:r>
    </w:p>
    <w:p w14:paraId="42A1DA33" w14:textId="77777777" w:rsidR="00C32534" w:rsidRDefault="00C32534" w:rsidP="00C3253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63CB05E" w14:textId="77777777" w:rsidR="00C32534" w:rsidRDefault="00C32534" w:rsidP="00C325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833E0" w14:textId="1EC386C9" w:rsidR="00B22351" w:rsidRDefault="00A10338" w:rsidP="00B22351">
      <w:pPr>
        <w:rPr>
          <w:rFonts w:ascii="Arial" w:hAnsi="Arial" w:cs="Arial"/>
          <w:b/>
          <w:sz w:val="24"/>
        </w:rPr>
      </w:pPr>
      <w:hyperlink r:id="rId1141" w:history="1">
        <w:r w:rsidR="006913F8">
          <w:rPr>
            <w:rStyle w:val="ab"/>
            <w:rFonts w:ascii="Arial" w:hAnsi="Arial" w:cs="Arial"/>
            <w:b/>
            <w:sz w:val="24"/>
          </w:rPr>
          <w:t>R4-2302371</w:t>
        </w:r>
      </w:hyperlink>
      <w:r w:rsidR="00B22351">
        <w:rPr>
          <w:rFonts w:ascii="Arial" w:hAnsi="Arial" w:cs="Arial"/>
          <w:b/>
          <w:color w:val="0000FF"/>
          <w:sz w:val="24"/>
        </w:rPr>
        <w:tab/>
      </w:r>
      <w:r w:rsidR="00B22351">
        <w:rPr>
          <w:rFonts w:ascii="Arial" w:hAnsi="Arial" w:cs="Arial"/>
          <w:b/>
          <w:sz w:val="24"/>
        </w:rPr>
        <w:t>On PTRS correction for EVM test</w:t>
      </w:r>
    </w:p>
    <w:p w14:paraId="499B02D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AC91CF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26CAE" w14:textId="34A01D83" w:rsidR="00C32534" w:rsidRPr="00C32534" w:rsidRDefault="00C32534" w:rsidP="00C32534">
      <w:pPr>
        <w:rPr>
          <w:b/>
          <w:color w:val="C00000"/>
        </w:rPr>
      </w:pPr>
      <w:r>
        <w:rPr>
          <w:b/>
          <w:color w:val="C00000"/>
        </w:rPr>
        <w:t xml:space="preserve">[130] </w:t>
      </w:r>
      <w:r w:rsidRPr="00C32534">
        <w:rPr>
          <w:b/>
          <w:color w:val="C00000"/>
        </w:rPr>
        <w:t>Topic #4: TP</w:t>
      </w:r>
    </w:p>
    <w:p w14:paraId="76D8EE56" w14:textId="77777777" w:rsidR="00981C44" w:rsidRDefault="00A10338" w:rsidP="00981C44">
      <w:pPr>
        <w:rPr>
          <w:rFonts w:ascii="Arial" w:hAnsi="Arial" w:cs="Arial"/>
          <w:b/>
          <w:sz w:val="24"/>
        </w:rPr>
      </w:pPr>
      <w:hyperlink r:id="rId1142" w:history="1">
        <w:r w:rsidR="00981C44">
          <w:rPr>
            <w:rStyle w:val="ab"/>
            <w:rFonts w:ascii="Arial" w:hAnsi="Arial" w:cs="Arial"/>
            <w:b/>
            <w:sz w:val="24"/>
          </w:rPr>
          <w:t>R4-2301619</w:t>
        </w:r>
      </w:hyperlink>
      <w:r w:rsidR="00981C44">
        <w:rPr>
          <w:rFonts w:ascii="Arial" w:hAnsi="Arial" w:cs="Arial"/>
          <w:b/>
          <w:color w:val="0000FF"/>
          <w:sz w:val="24"/>
        </w:rPr>
        <w:tab/>
      </w:r>
      <w:r w:rsidR="00981C44">
        <w:rPr>
          <w:rFonts w:ascii="Arial" w:hAnsi="Arial" w:cs="Arial"/>
          <w:b/>
          <w:sz w:val="24"/>
        </w:rPr>
        <w:t>TP for TR 38.891 on link level simulation results and system level simulation assumption for FR2 UL 256QAM</w:t>
      </w:r>
    </w:p>
    <w:p w14:paraId="7B3C522C" w14:textId="77777777" w:rsidR="00981C44" w:rsidRDefault="00981C44" w:rsidP="00981C4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w:t>
      </w:r>
    </w:p>
    <w:p w14:paraId="542968C8" w14:textId="77777777" w:rsidR="00981C44" w:rsidRDefault="00981C44" w:rsidP="00981C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B095C" w14:textId="1832F2FA" w:rsidR="00AA7006" w:rsidRDefault="00AA7006" w:rsidP="00B22351">
      <w:pPr>
        <w:rPr>
          <w:color w:val="993300"/>
          <w:u w:val="single"/>
        </w:rPr>
      </w:pPr>
      <w:r>
        <w:rPr>
          <w:color w:val="993300"/>
          <w:u w:val="single"/>
        </w:rPr>
        <w:t>Withdrawn</w:t>
      </w:r>
    </w:p>
    <w:p w14:paraId="692BC93A" w14:textId="77777777" w:rsidR="00002E30" w:rsidRDefault="00A10338" w:rsidP="00002E30">
      <w:pPr>
        <w:rPr>
          <w:rFonts w:ascii="Arial" w:hAnsi="Arial" w:cs="Arial"/>
          <w:b/>
          <w:sz w:val="24"/>
        </w:rPr>
      </w:pPr>
      <w:hyperlink r:id="rId1143" w:history="1">
        <w:r w:rsidR="00002E30">
          <w:rPr>
            <w:rStyle w:val="ab"/>
            <w:rFonts w:ascii="Arial" w:hAnsi="Arial" w:cs="Arial"/>
            <w:b/>
            <w:sz w:val="24"/>
          </w:rPr>
          <w:t>R4-2300194</w:t>
        </w:r>
      </w:hyperlink>
      <w:r w:rsidR="00002E30">
        <w:rPr>
          <w:rFonts w:ascii="Arial" w:hAnsi="Arial" w:cs="Arial"/>
          <w:b/>
          <w:color w:val="0000FF"/>
          <w:sz w:val="24"/>
        </w:rPr>
        <w:tab/>
      </w:r>
      <w:r w:rsidR="00002E30">
        <w:rPr>
          <w:rFonts w:ascii="Arial" w:hAnsi="Arial" w:cs="Arial"/>
          <w:b/>
          <w:sz w:val="24"/>
        </w:rPr>
        <w:t>Proposals on UE RF requirements for FR2-1 UL 256QAM</w:t>
      </w:r>
    </w:p>
    <w:p w14:paraId="4FD3B213" w14:textId="77777777" w:rsidR="00002E30" w:rsidRDefault="00002E30" w:rsidP="00002E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637459" w14:textId="77777777" w:rsidR="00002E30" w:rsidRDefault="00002E30" w:rsidP="00002E30">
      <w:pPr>
        <w:rPr>
          <w:rFonts w:ascii="Arial" w:hAnsi="Arial" w:cs="Arial"/>
          <w:b/>
        </w:rPr>
      </w:pPr>
      <w:r>
        <w:rPr>
          <w:rFonts w:ascii="Arial" w:hAnsi="Arial" w:cs="Arial"/>
          <w:b/>
        </w:rPr>
        <w:t xml:space="preserve">Abstract: </w:t>
      </w:r>
    </w:p>
    <w:p w14:paraId="0D732DF6" w14:textId="77777777" w:rsidR="00002E30" w:rsidRDefault="00002E30" w:rsidP="00002E30">
      <w:r>
        <w:t>This contribution provides proposals on UE RF requirements for FR2-1 UL 256QAM according to the agreed WF and the simulation results.</w:t>
      </w:r>
    </w:p>
    <w:p w14:paraId="16B6EF9E" w14:textId="77777777" w:rsidR="00002E30" w:rsidRDefault="00002E30" w:rsidP="00002E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730266" w14:textId="77777777" w:rsidR="00721275" w:rsidRDefault="00A10338" w:rsidP="00721275">
      <w:pPr>
        <w:rPr>
          <w:rFonts w:ascii="Arial" w:hAnsi="Arial" w:cs="Arial"/>
          <w:b/>
          <w:sz w:val="24"/>
        </w:rPr>
      </w:pPr>
      <w:hyperlink r:id="rId1144" w:history="1">
        <w:r w:rsidR="00721275">
          <w:rPr>
            <w:rStyle w:val="ab"/>
            <w:rFonts w:ascii="Arial" w:hAnsi="Arial" w:cs="Arial"/>
            <w:b/>
            <w:sz w:val="24"/>
          </w:rPr>
          <w:t>R4-2302337</w:t>
        </w:r>
      </w:hyperlink>
      <w:r w:rsidR="00721275">
        <w:rPr>
          <w:rFonts w:ascii="Arial" w:hAnsi="Arial" w:cs="Arial"/>
          <w:b/>
          <w:color w:val="0000FF"/>
          <w:sz w:val="24"/>
        </w:rPr>
        <w:tab/>
      </w:r>
      <w:r w:rsidR="00721275">
        <w:rPr>
          <w:rFonts w:ascii="Arial" w:hAnsi="Arial" w:cs="Arial"/>
          <w:b/>
          <w:sz w:val="24"/>
        </w:rPr>
        <w:t>Proposals on UE RF requirements for FR2-1 UL 256QAM</w:t>
      </w:r>
    </w:p>
    <w:p w14:paraId="6F2FFFCF" w14:textId="77777777" w:rsidR="00721275" w:rsidRDefault="00721275" w:rsidP="007212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F7592AD" w14:textId="77777777" w:rsidR="00721275" w:rsidRDefault="00721275" w:rsidP="00721275">
      <w:pPr>
        <w:rPr>
          <w:rFonts w:ascii="Arial" w:hAnsi="Arial" w:cs="Arial"/>
          <w:b/>
        </w:rPr>
      </w:pPr>
      <w:r>
        <w:rPr>
          <w:rFonts w:ascii="Arial" w:hAnsi="Arial" w:cs="Arial"/>
          <w:b/>
        </w:rPr>
        <w:t xml:space="preserve">Abstract: </w:t>
      </w:r>
    </w:p>
    <w:p w14:paraId="7C88AEAA" w14:textId="77777777" w:rsidR="00721275" w:rsidRDefault="00721275" w:rsidP="00721275">
      <w:r>
        <w:t>This contribution provides proposals on UE RF requirements for FR2-1 UL 256QAM according to the agreed WF and the simulation results.</w:t>
      </w:r>
    </w:p>
    <w:p w14:paraId="22A1BC53" w14:textId="77777777" w:rsidR="00721275" w:rsidRDefault="00721275" w:rsidP="007212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37E414" w14:textId="77777777" w:rsidR="00B22351" w:rsidRDefault="00B22351" w:rsidP="00B22351">
      <w:pPr>
        <w:pStyle w:val="4"/>
      </w:pPr>
      <w:bookmarkStart w:id="931" w:name="_Toc127747502"/>
      <w:bookmarkStart w:id="932" w:name="_Toc127749489"/>
      <w:bookmarkStart w:id="933" w:name="_Toc127750063"/>
      <w:bookmarkStart w:id="934" w:name="_Toc127750636"/>
      <w:r>
        <w:t>9.7.3</w:t>
      </w:r>
      <w:r>
        <w:tab/>
        <w:t>Beam correspondence requirements for RRC_INACTIVE and initial access</w:t>
      </w:r>
      <w:bookmarkEnd w:id="931"/>
      <w:bookmarkEnd w:id="932"/>
      <w:bookmarkEnd w:id="933"/>
      <w:bookmarkEnd w:id="934"/>
    </w:p>
    <w:p w14:paraId="08A8B609" w14:textId="77777777" w:rsidR="00B22351" w:rsidRDefault="00B22351" w:rsidP="00B22351">
      <w:pPr>
        <w:pStyle w:val="5"/>
      </w:pPr>
      <w:bookmarkStart w:id="935" w:name="_Toc127747503"/>
      <w:bookmarkStart w:id="936" w:name="_Toc127749490"/>
      <w:bookmarkStart w:id="937" w:name="_Toc127750064"/>
      <w:bookmarkStart w:id="938" w:name="_Toc127750637"/>
      <w:r>
        <w:t>9.7.3.1</w:t>
      </w:r>
      <w:r>
        <w:tab/>
        <w:t>Beam correspondence requirement applicability</w:t>
      </w:r>
      <w:bookmarkEnd w:id="935"/>
      <w:bookmarkEnd w:id="936"/>
      <w:bookmarkEnd w:id="937"/>
      <w:bookmarkEnd w:id="938"/>
    </w:p>
    <w:p w14:paraId="6AEBE5A6" w14:textId="0D7BB933" w:rsidR="002968DB" w:rsidRPr="002968DB" w:rsidRDefault="002968DB" w:rsidP="002968DB">
      <w:pPr>
        <w:rPr>
          <w:b/>
          <w:color w:val="C00000"/>
        </w:rPr>
      </w:pPr>
      <w:r>
        <w:rPr>
          <w:b/>
          <w:color w:val="C00000"/>
        </w:rPr>
        <w:t xml:space="preserve">[129] </w:t>
      </w:r>
      <w:r w:rsidRPr="002968DB">
        <w:rPr>
          <w:b/>
          <w:color w:val="C00000"/>
        </w:rPr>
        <w:t>Topic #1: Beam correspondence requirement applicability</w:t>
      </w:r>
    </w:p>
    <w:p w14:paraId="2F7E9C84" w14:textId="77777777" w:rsidR="00BB3B13" w:rsidRDefault="00A10338" w:rsidP="00BB3B13">
      <w:pPr>
        <w:rPr>
          <w:rFonts w:ascii="Arial" w:hAnsi="Arial" w:cs="Arial"/>
          <w:b/>
          <w:sz w:val="24"/>
        </w:rPr>
      </w:pPr>
      <w:hyperlink r:id="rId1145" w:history="1">
        <w:r w:rsidR="00BB3B13">
          <w:rPr>
            <w:rStyle w:val="ab"/>
            <w:rFonts w:ascii="Arial" w:hAnsi="Arial" w:cs="Arial"/>
            <w:b/>
            <w:sz w:val="24"/>
          </w:rPr>
          <w:t>R4-2302249</w:t>
        </w:r>
      </w:hyperlink>
      <w:r w:rsidR="00BB3B13">
        <w:rPr>
          <w:rFonts w:ascii="Arial" w:hAnsi="Arial" w:cs="Arial"/>
          <w:b/>
          <w:color w:val="0000FF"/>
          <w:sz w:val="24"/>
        </w:rPr>
        <w:tab/>
      </w:r>
      <w:r w:rsidR="00BB3B13">
        <w:rPr>
          <w:rFonts w:ascii="Arial" w:hAnsi="Arial" w:cs="Arial"/>
          <w:b/>
          <w:sz w:val="24"/>
        </w:rPr>
        <w:t>Views on Beam correspondence for initial access</w:t>
      </w:r>
    </w:p>
    <w:p w14:paraId="27473897" w14:textId="77777777" w:rsidR="00BB3B13" w:rsidRDefault="00BB3B13" w:rsidP="00BB3B1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252BB04" w14:textId="77777777" w:rsidR="00BB3B13" w:rsidRDefault="00BB3B13" w:rsidP="00BB3B1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C2AF8" w14:textId="73A715E1" w:rsidR="00B22351" w:rsidRDefault="00A10338" w:rsidP="00B22351">
      <w:pPr>
        <w:rPr>
          <w:rFonts w:ascii="Arial" w:hAnsi="Arial" w:cs="Arial"/>
          <w:b/>
          <w:sz w:val="24"/>
        </w:rPr>
      </w:pPr>
      <w:hyperlink r:id="rId1146" w:history="1">
        <w:r w:rsidR="006913F8">
          <w:rPr>
            <w:rStyle w:val="ab"/>
            <w:rFonts w:ascii="Arial" w:hAnsi="Arial" w:cs="Arial"/>
            <w:b/>
            <w:sz w:val="24"/>
          </w:rPr>
          <w:t>R4-2300505</w:t>
        </w:r>
      </w:hyperlink>
      <w:r w:rsidR="00B22351">
        <w:rPr>
          <w:rFonts w:ascii="Arial" w:hAnsi="Arial" w:cs="Arial"/>
          <w:b/>
          <w:color w:val="0000FF"/>
          <w:sz w:val="24"/>
        </w:rPr>
        <w:tab/>
      </w:r>
      <w:r w:rsidR="00B22351">
        <w:rPr>
          <w:rFonts w:ascii="Arial" w:hAnsi="Arial" w:cs="Arial"/>
          <w:b/>
          <w:sz w:val="24"/>
        </w:rPr>
        <w:t>Beam correspondence requirement applicability</w:t>
      </w:r>
    </w:p>
    <w:p w14:paraId="29E952A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155D8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139F1" w14:textId="3DADD17D" w:rsidR="00B22351" w:rsidRDefault="00A10338" w:rsidP="00B22351">
      <w:pPr>
        <w:rPr>
          <w:rFonts w:ascii="Arial" w:hAnsi="Arial" w:cs="Arial"/>
          <w:b/>
          <w:sz w:val="24"/>
        </w:rPr>
      </w:pPr>
      <w:hyperlink r:id="rId1147" w:history="1">
        <w:r w:rsidR="006913F8">
          <w:rPr>
            <w:rStyle w:val="ab"/>
            <w:rFonts w:ascii="Arial" w:hAnsi="Arial" w:cs="Arial"/>
            <w:b/>
            <w:sz w:val="24"/>
          </w:rPr>
          <w:t>R4-2300708</w:t>
        </w:r>
      </w:hyperlink>
      <w:r w:rsidR="00B22351">
        <w:rPr>
          <w:rFonts w:ascii="Arial" w:hAnsi="Arial" w:cs="Arial"/>
          <w:b/>
          <w:color w:val="0000FF"/>
          <w:sz w:val="24"/>
        </w:rPr>
        <w:tab/>
      </w:r>
      <w:r w:rsidR="00B22351">
        <w:rPr>
          <w:rFonts w:ascii="Arial" w:hAnsi="Arial" w:cs="Arial"/>
          <w:b/>
          <w:sz w:val="24"/>
        </w:rPr>
        <w:t>On initial access beam correspondence</w:t>
      </w:r>
    </w:p>
    <w:p w14:paraId="6F0893D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71B746B" w14:textId="77777777" w:rsidR="00B22351" w:rsidRDefault="00B22351" w:rsidP="00B22351">
      <w:pPr>
        <w:rPr>
          <w:rFonts w:ascii="Arial" w:hAnsi="Arial" w:cs="Arial"/>
          <w:b/>
        </w:rPr>
      </w:pPr>
      <w:r>
        <w:rPr>
          <w:rFonts w:ascii="Arial" w:hAnsi="Arial" w:cs="Arial"/>
          <w:b/>
        </w:rPr>
        <w:t xml:space="preserve">Abstract: </w:t>
      </w:r>
    </w:p>
    <w:p w14:paraId="334E0F67" w14:textId="77777777" w:rsidR="00B22351" w:rsidRDefault="00B22351" w:rsidP="00B22351">
      <w:r>
        <w:t>Views on beam correspondence for initial access</w:t>
      </w:r>
    </w:p>
    <w:p w14:paraId="54B1B6C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E2B17" w14:textId="504B0FEE" w:rsidR="00B22351" w:rsidRDefault="00A10338" w:rsidP="00B22351">
      <w:pPr>
        <w:rPr>
          <w:rFonts w:ascii="Arial" w:hAnsi="Arial" w:cs="Arial"/>
          <w:b/>
          <w:sz w:val="24"/>
        </w:rPr>
      </w:pPr>
      <w:hyperlink r:id="rId1148" w:history="1">
        <w:r w:rsidR="006913F8">
          <w:rPr>
            <w:rStyle w:val="ab"/>
            <w:rFonts w:ascii="Arial" w:hAnsi="Arial" w:cs="Arial"/>
            <w:b/>
            <w:sz w:val="24"/>
          </w:rPr>
          <w:t>R4-2300795</w:t>
        </w:r>
      </w:hyperlink>
      <w:r w:rsidR="00B22351">
        <w:rPr>
          <w:rFonts w:ascii="Arial" w:hAnsi="Arial" w:cs="Arial"/>
          <w:b/>
          <w:color w:val="0000FF"/>
          <w:sz w:val="24"/>
        </w:rPr>
        <w:tab/>
      </w:r>
      <w:r w:rsidR="00B22351">
        <w:rPr>
          <w:rFonts w:ascii="Arial" w:hAnsi="Arial" w:cs="Arial"/>
          <w:b/>
          <w:sz w:val="24"/>
        </w:rPr>
        <w:t>Beam correspondence requirements for initial access</w:t>
      </w:r>
    </w:p>
    <w:p w14:paraId="5A87E4A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A5C9A1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9024A5" w14:textId="7852E330" w:rsidR="00B22351" w:rsidRDefault="00A10338" w:rsidP="00B22351">
      <w:pPr>
        <w:rPr>
          <w:rFonts w:ascii="Arial" w:hAnsi="Arial" w:cs="Arial"/>
          <w:b/>
          <w:sz w:val="24"/>
        </w:rPr>
      </w:pPr>
      <w:hyperlink r:id="rId1149" w:history="1">
        <w:r w:rsidR="006913F8">
          <w:rPr>
            <w:rStyle w:val="ab"/>
            <w:rFonts w:ascii="Arial" w:hAnsi="Arial" w:cs="Arial"/>
            <w:b/>
            <w:sz w:val="24"/>
          </w:rPr>
          <w:t>R4-2301179</w:t>
        </w:r>
      </w:hyperlink>
      <w:r w:rsidR="00B22351">
        <w:rPr>
          <w:rFonts w:ascii="Arial" w:hAnsi="Arial" w:cs="Arial"/>
          <w:b/>
          <w:color w:val="0000FF"/>
          <w:sz w:val="24"/>
        </w:rPr>
        <w:tab/>
      </w:r>
      <w:r w:rsidR="00B22351">
        <w:rPr>
          <w:rFonts w:ascii="Arial" w:hAnsi="Arial" w:cs="Arial"/>
          <w:b/>
          <w:sz w:val="24"/>
        </w:rPr>
        <w:t>R18 FR2 beam correspondence requirements in IA</w:t>
      </w:r>
    </w:p>
    <w:p w14:paraId="5DDAA1E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833F6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24AD6E" w14:textId="4767B73C" w:rsidR="00B22351" w:rsidRDefault="00A10338" w:rsidP="00B22351">
      <w:pPr>
        <w:rPr>
          <w:rFonts w:ascii="Arial" w:hAnsi="Arial" w:cs="Arial"/>
          <w:b/>
          <w:sz w:val="24"/>
        </w:rPr>
      </w:pPr>
      <w:hyperlink r:id="rId1150" w:history="1">
        <w:r w:rsidR="006913F8">
          <w:rPr>
            <w:rStyle w:val="ab"/>
            <w:rFonts w:ascii="Arial" w:hAnsi="Arial" w:cs="Arial"/>
            <w:b/>
            <w:sz w:val="24"/>
          </w:rPr>
          <w:t>R4-2301570</w:t>
        </w:r>
      </w:hyperlink>
      <w:r w:rsidR="00B22351">
        <w:rPr>
          <w:rFonts w:ascii="Arial" w:hAnsi="Arial" w:cs="Arial"/>
          <w:b/>
          <w:color w:val="0000FF"/>
          <w:sz w:val="24"/>
        </w:rPr>
        <w:tab/>
      </w:r>
      <w:r w:rsidR="00B22351">
        <w:rPr>
          <w:rFonts w:ascii="Arial" w:hAnsi="Arial" w:cs="Arial"/>
          <w:b/>
          <w:sz w:val="24"/>
        </w:rPr>
        <w:t>Discussion on beam correspondence requirement applicability in initial access</w:t>
      </w:r>
    </w:p>
    <w:p w14:paraId="271E52B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157225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D8634" w14:textId="72DEB7B9" w:rsidR="00B22351" w:rsidRDefault="00A10338" w:rsidP="00B22351">
      <w:pPr>
        <w:rPr>
          <w:rFonts w:ascii="Arial" w:hAnsi="Arial" w:cs="Arial"/>
          <w:b/>
          <w:sz w:val="24"/>
        </w:rPr>
      </w:pPr>
      <w:hyperlink r:id="rId1151" w:history="1">
        <w:r w:rsidR="006913F8">
          <w:rPr>
            <w:rStyle w:val="ab"/>
            <w:rFonts w:ascii="Arial" w:hAnsi="Arial" w:cs="Arial"/>
            <w:b/>
            <w:sz w:val="24"/>
          </w:rPr>
          <w:t>R4-2301579</w:t>
        </w:r>
      </w:hyperlink>
      <w:r w:rsidR="00B22351">
        <w:rPr>
          <w:rFonts w:ascii="Arial" w:hAnsi="Arial" w:cs="Arial"/>
          <w:b/>
          <w:color w:val="0000FF"/>
          <w:sz w:val="24"/>
        </w:rPr>
        <w:tab/>
      </w:r>
      <w:r w:rsidR="00B22351">
        <w:rPr>
          <w:rFonts w:ascii="Arial" w:hAnsi="Arial" w:cs="Arial"/>
          <w:b/>
          <w:sz w:val="24"/>
        </w:rPr>
        <w:t>On beam correspondence requirements</w:t>
      </w:r>
    </w:p>
    <w:p w14:paraId="65A2328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A78993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AB3B7" w14:textId="28831CE6" w:rsidR="00B22351" w:rsidRDefault="00A10338" w:rsidP="00B22351">
      <w:pPr>
        <w:rPr>
          <w:rFonts w:ascii="Arial" w:hAnsi="Arial" w:cs="Arial"/>
          <w:b/>
          <w:sz w:val="24"/>
        </w:rPr>
      </w:pPr>
      <w:hyperlink r:id="rId1152" w:history="1">
        <w:r w:rsidR="006913F8">
          <w:rPr>
            <w:rStyle w:val="ab"/>
            <w:rFonts w:ascii="Arial" w:hAnsi="Arial" w:cs="Arial"/>
            <w:b/>
            <w:sz w:val="24"/>
          </w:rPr>
          <w:t>R4-2301609</w:t>
        </w:r>
      </w:hyperlink>
      <w:r w:rsidR="00B22351">
        <w:rPr>
          <w:rFonts w:ascii="Arial" w:hAnsi="Arial" w:cs="Arial"/>
          <w:b/>
          <w:color w:val="0000FF"/>
          <w:sz w:val="24"/>
        </w:rPr>
        <w:tab/>
      </w:r>
      <w:r w:rsidR="00B22351">
        <w:rPr>
          <w:rFonts w:ascii="Arial" w:hAnsi="Arial" w:cs="Arial"/>
          <w:b/>
          <w:sz w:val="24"/>
        </w:rPr>
        <w:t>On correspondence requirements for initial access and RRC_INACTIVE</w:t>
      </w:r>
    </w:p>
    <w:p w14:paraId="0CED3A11"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3D955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97E5B" w14:textId="57CD220D" w:rsidR="00B22351" w:rsidRDefault="00A10338" w:rsidP="00B22351">
      <w:pPr>
        <w:rPr>
          <w:rFonts w:ascii="Arial" w:hAnsi="Arial" w:cs="Arial"/>
          <w:b/>
          <w:sz w:val="24"/>
        </w:rPr>
      </w:pPr>
      <w:hyperlink r:id="rId1153" w:history="1">
        <w:r w:rsidR="006913F8">
          <w:rPr>
            <w:rStyle w:val="ab"/>
            <w:rFonts w:ascii="Arial" w:hAnsi="Arial" w:cs="Arial"/>
            <w:b/>
            <w:sz w:val="24"/>
          </w:rPr>
          <w:t>R4-2301621</w:t>
        </w:r>
      </w:hyperlink>
      <w:r w:rsidR="00B22351">
        <w:rPr>
          <w:rFonts w:ascii="Arial" w:hAnsi="Arial" w:cs="Arial"/>
          <w:b/>
          <w:color w:val="0000FF"/>
          <w:sz w:val="24"/>
        </w:rPr>
        <w:tab/>
      </w:r>
      <w:r w:rsidR="00B22351">
        <w:rPr>
          <w:rFonts w:ascii="Arial" w:hAnsi="Arial" w:cs="Arial"/>
          <w:b/>
          <w:sz w:val="24"/>
        </w:rPr>
        <w:t>Discussion on beam correspondence requirements for RRC_INACTIVE and initial access</w:t>
      </w:r>
    </w:p>
    <w:p w14:paraId="3E314A1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3F436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796F7" w14:textId="76AD9851" w:rsidR="00B22351" w:rsidRDefault="00A10338" w:rsidP="00B22351">
      <w:pPr>
        <w:rPr>
          <w:rFonts w:ascii="Arial" w:hAnsi="Arial" w:cs="Arial"/>
          <w:b/>
          <w:sz w:val="24"/>
        </w:rPr>
      </w:pPr>
      <w:hyperlink r:id="rId1154" w:history="1">
        <w:r w:rsidR="006913F8">
          <w:rPr>
            <w:rStyle w:val="ab"/>
            <w:rFonts w:ascii="Arial" w:hAnsi="Arial" w:cs="Arial"/>
            <w:b/>
            <w:sz w:val="24"/>
          </w:rPr>
          <w:t>R4-2302476</w:t>
        </w:r>
      </w:hyperlink>
      <w:r w:rsidR="00B22351">
        <w:rPr>
          <w:rFonts w:ascii="Arial" w:hAnsi="Arial" w:cs="Arial"/>
          <w:b/>
          <w:color w:val="0000FF"/>
          <w:sz w:val="24"/>
        </w:rPr>
        <w:tab/>
      </w:r>
      <w:r w:rsidR="00B22351">
        <w:rPr>
          <w:rFonts w:ascii="Arial" w:hAnsi="Arial" w:cs="Arial"/>
          <w:b/>
          <w:sz w:val="24"/>
        </w:rPr>
        <w:t>On BC requirement for IA/RA-SDT/CG-SDT</w:t>
      </w:r>
    </w:p>
    <w:p w14:paraId="31974D8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48739E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4E2F4" w14:textId="77777777" w:rsidR="00B22351" w:rsidRDefault="00B22351" w:rsidP="00B22351">
      <w:pPr>
        <w:pStyle w:val="5"/>
      </w:pPr>
      <w:bookmarkStart w:id="939" w:name="_Toc127747504"/>
      <w:bookmarkStart w:id="940" w:name="_Toc127749491"/>
      <w:bookmarkStart w:id="941" w:name="_Toc127750065"/>
      <w:bookmarkStart w:id="942" w:name="_Toc127750638"/>
      <w:r>
        <w:t>9.7.3.2</w:t>
      </w:r>
      <w:r>
        <w:tab/>
        <w:t>UE beam type and DRX implications</w:t>
      </w:r>
      <w:bookmarkEnd w:id="939"/>
      <w:bookmarkEnd w:id="940"/>
      <w:bookmarkEnd w:id="941"/>
      <w:bookmarkEnd w:id="942"/>
    </w:p>
    <w:p w14:paraId="128509C4" w14:textId="2FAD9179" w:rsidR="00EE55FD" w:rsidRPr="00EE55FD" w:rsidRDefault="00EE55FD" w:rsidP="00EE55FD">
      <w:pPr>
        <w:rPr>
          <w:b/>
          <w:color w:val="C00000"/>
        </w:rPr>
      </w:pPr>
      <w:r>
        <w:rPr>
          <w:b/>
          <w:color w:val="C00000"/>
        </w:rPr>
        <w:t xml:space="preserve">[129] </w:t>
      </w:r>
      <w:r w:rsidRPr="00EE55FD">
        <w:rPr>
          <w:b/>
          <w:color w:val="C00000"/>
        </w:rPr>
        <w:t>Topic #2: UE beam type and DRX implications</w:t>
      </w:r>
    </w:p>
    <w:p w14:paraId="76437F88" w14:textId="1AA5B9C3" w:rsidR="00B22351" w:rsidRDefault="00A10338" w:rsidP="00B22351">
      <w:pPr>
        <w:rPr>
          <w:rFonts w:ascii="Arial" w:hAnsi="Arial" w:cs="Arial"/>
          <w:b/>
          <w:sz w:val="24"/>
        </w:rPr>
      </w:pPr>
      <w:hyperlink r:id="rId1155" w:history="1">
        <w:r w:rsidR="006913F8">
          <w:rPr>
            <w:rStyle w:val="ab"/>
            <w:rFonts w:ascii="Arial" w:hAnsi="Arial" w:cs="Arial"/>
            <w:b/>
            <w:sz w:val="24"/>
          </w:rPr>
          <w:t>R4-2300506</w:t>
        </w:r>
      </w:hyperlink>
      <w:r w:rsidR="00B22351">
        <w:rPr>
          <w:rFonts w:ascii="Arial" w:hAnsi="Arial" w:cs="Arial"/>
          <w:b/>
          <w:color w:val="0000FF"/>
          <w:sz w:val="24"/>
        </w:rPr>
        <w:tab/>
      </w:r>
      <w:r w:rsidR="00B22351">
        <w:rPr>
          <w:rFonts w:ascii="Arial" w:hAnsi="Arial" w:cs="Arial"/>
          <w:b/>
          <w:sz w:val="24"/>
        </w:rPr>
        <w:t>UE beam type and DRX implicationss</w:t>
      </w:r>
    </w:p>
    <w:p w14:paraId="16807CE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A4413A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33CA0" w14:textId="7879F623" w:rsidR="00B22351" w:rsidRDefault="00A10338" w:rsidP="00B22351">
      <w:pPr>
        <w:rPr>
          <w:rFonts w:ascii="Arial" w:hAnsi="Arial" w:cs="Arial"/>
          <w:b/>
          <w:sz w:val="24"/>
        </w:rPr>
      </w:pPr>
      <w:hyperlink r:id="rId1156" w:history="1">
        <w:r w:rsidR="006913F8">
          <w:rPr>
            <w:rStyle w:val="ab"/>
            <w:rFonts w:ascii="Arial" w:hAnsi="Arial" w:cs="Arial"/>
            <w:b/>
            <w:sz w:val="24"/>
          </w:rPr>
          <w:t>R4-2301180</w:t>
        </w:r>
      </w:hyperlink>
      <w:r w:rsidR="00B22351">
        <w:rPr>
          <w:rFonts w:ascii="Arial" w:hAnsi="Arial" w:cs="Arial"/>
          <w:b/>
          <w:color w:val="0000FF"/>
          <w:sz w:val="24"/>
        </w:rPr>
        <w:tab/>
      </w:r>
      <w:r w:rsidR="00B22351">
        <w:rPr>
          <w:rFonts w:ascii="Arial" w:hAnsi="Arial" w:cs="Arial"/>
          <w:b/>
          <w:sz w:val="24"/>
        </w:rPr>
        <w:t>R18 FR2 beam type in IA</w:t>
      </w:r>
    </w:p>
    <w:p w14:paraId="77296DC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64AF0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C699A" w14:textId="307B4D89" w:rsidR="00B22351" w:rsidRDefault="00A10338" w:rsidP="00B22351">
      <w:pPr>
        <w:rPr>
          <w:rFonts w:ascii="Arial" w:hAnsi="Arial" w:cs="Arial"/>
          <w:b/>
          <w:sz w:val="24"/>
        </w:rPr>
      </w:pPr>
      <w:hyperlink r:id="rId1157" w:history="1">
        <w:r w:rsidR="006913F8">
          <w:rPr>
            <w:rStyle w:val="ab"/>
            <w:rFonts w:ascii="Arial" w:hAnsi="Arial" w:cs="Arial"/>
            <w:b/>
            <w:sz w:val="24"/>
          </w:rPr>
          <w:t>R4-2301571</w:t>
        </w:r>
      </w:hyperlink>
      <w:r w:rsidR="00B22351">
        <w:rPr>
          <w:rFonts w:ascii="Arial" w:hAnsi="Arial" w:cs="Arial"/>
          <w:b/>
          <w:color w:val="0000FF"/>
          <w:sz w:val="24"/>
        </w:rPr>
        <w:tab/>
      </w:r>
      <w:r w:rsidR="00B22351">
        <w:rPr>
          <w:rFonts w:ascii="Arial" w:hAnsi="Arial" w:cs="Arial"/>
          <w:b/>
          <w:sz w:val="24"/>
        </w:rPr>
        <w:t>Discussion on beam correspondence requirement for msg1</w:t>
      </w:r>
    </w:p>
    <w:p w14:paraId="7B8C17A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74524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594A9" w14:textId="124939D7" w:rsidR="00B22351" w:rsidRDefault="00A10338" w:rsidP="00B22351">
      <w:pPr>
        <w:rPr>
          <w:rFonts w:ascii="Arial" w:hAnsi="Arial" w:cs="Arial"/>
          <w:b/>
          <w:sz w:val="24"/>
        </w:rPr>
      </w:pPr>
      <w:hyperlink r:id="rId1158" w:history="1">
        <w:r w:rsidR="006913F8">
          <w:rPr>
            <w:rStyle w:val="ab"/>
            <w:rFonts w:ascii="Arial" w:hAnsi="Arial" w:cs="Arial"/>
            <w:b/>
            <w:sz w:val="24"/>
          </w:rPr>
          <w:t>R4-2301608</w:t>
        </w:r>
      </w:hyperlink>
      <w:r w:rsidR="00B22351">
        <w:rPr>
          <w:rFonts w:ascii="Arial" w:hAnsi="Arial" w:cs="Arial"/>
          <w:b/>
          <w:color w:val="0000FF"/>
          <w:sz w:val="24"/>
        </w:rPr>
        <w:tab/>
      </w:r>
      <w:r w:rsidR="00B22351">
        <w:rPr>
          <w:rFonts w:ascii="Arial" w:hAnsi="Arial" w:cs="Arial"/>
          <w:b/>
          <w:sz w:val="24"/>
        </w:rPr>
        <w:t>On beam type for beam correspondence requirements for initial access and RRC_INACTIVE</w:t>
      </w:r>
    </w:p>
    <w:p w14:paraId="6CA4DE93"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BFB9CA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64248" w14:textId="77777777" w:rsidR="00B22351" w:rsidRDefault="00B22351" w:rsidP="00B22351">
      <w:pPr>
        <w:pStyle w:val="5"/>
      </w:pPr>
      <w:bookmarkStart w:id="943" w:name="_Toc127747505"/>
      <w:bookmarkStart w:id="944" w:name="_Toc127749492"/>
      <w:bookmarkStart w:id="945" w:name="_Toc127750066"/>
      <w:bookmarkStart w:id="946" w:name="_Toc127750639"/>
      <w:r>
        <w:t>9.7.3.3</w:t>
      </w:r>
      <w:r>
        <w:tab/>
        <w:t>Beam correspondence test issues</w:t>
      </w:r>
      <w:bookmarkEnd w:id="943"/>
      <w:bookmarkEnd w:id="944"/>
      <w:bookmarkEnd w:id="945"/>
      <w:bookmarkEnd w:id="946"/>
    </w:p>
    <w:p w14:paraId="4DB4A459" w14:textId="1501023E" w:rsidR="00446644" w:rsidRPr="00446644" w:rsidRDefault="00446644" w:rsidP="00446644">
      <w:pPr>
        <w:rPr>
          <w:b/>
          <w:color w:val="C00000"/>
        </w:rPr>
      </w:pPr>
      <w:r>
        <w:rPr>
          <w:b/>
          <w:color w:val="C00000"/>
        </w:rPr>
        <w:t xml:space="preserve">[129] </w:t>
      </w:r>
      <w:r w:rsidRPr="00446644">
        <w:rPr>
          <w:b/>
          <w:color w:val="C00000"/>
        </w:rPr>
        <w:t>Topic #3: Beam correspondence test issues</w:t>
      </w:r>
    </w:p>
    <w:p w14:paraId="4119AF27" w14:textId="02479F89" w:rsidR="00B22351" w:rsidRDefault="00A10338" w:rsidP="00B22351">
      <w:pPr>
        <w:rPr>
          <w:rFonts w:ascii="Arial" w:hAnsi="Arial" w:cs="Arial"/>
          <w:b/>
          <w:sz w:val="24"/>
        </w:rPr>
      </w:pPr>
      <w:hyperlink r:id="rId1159" w:history="1">
        <w:r w:rsidR="006913F8">
          <w:rPr>
            <w:rStyle w:val="ab"/>
            <w:rFonts w:ascii="Arial" w:hAnsi="Arial" w:cs="Arial"/>
            <w:b/>
            <w:sz w:val="24"/>
          </w:rPr>
          <w:t>R4-2300507</w:t>
        </w:r>
      </w:hyperlink>
      <w:r w:rsidR="00B22351">
        <w:rPr>
          <w:rFonts w:ascii="Arial" w:hAnsi="Arial" w:cs="Arial"/>
          <w:b/>
          <w:color w:val="0000FF"/>
          <w:sz w:val="24"/>
        </w:rPr>
        <w:tab/>
      </w:r>
      <w:r w:rsidR="00B22351">
        <w:rPr>
          <w:rFonts w:ascii="Arial" w:hAnsi="Arial" w:cs="Arial"/>
          <w:b/>
          <w:sz w:val="24"/>
        </w:rPr>
        <w:t>Beam correspondence test issues</w:t>
      </w:r>
    </w:p>
    <w:p w14:paraId="116153B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DD4960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D4804" w14:textId="38843AC4" w:rsidR="00B22351" w:rsidRDefault="00A10338" w:rsidP="00B22351">
      <w:pPr>
        <w:rPr>
          <w:rFonts w:ascii="Arial" w:hAnsi="Arial" w:cs="Arial"/>
          <w:b/>
          <w:sz w:val="24"/>
        </w:rPr>
      </w:pPr>
      <w:hyperlink r:id="rId1160" w:history="1">
        <w:r w:rsidR="006913F8">
          <w:rPr>
            <w:rStyle w:val="ab"/>
            <w:rFonts w:ascii="Arial" w:hAnsi="Arial" w:cs="Arial"/>
            <w:b/>
            <w:sz w:val="24"/>
          </w:rPr>
          <w:t>R4-2300796</w:t>
        </w:r>
      </w:hyperlink>
      <w:r w:rsidR="00B22351">
        <w:rPr>
          <w:rFonts w:ascii="Arial" w:hAnsi="Arial" w:cs="Arial"/>
          <w:b/>
          <w:color w:val="0000FF"/>
          <w:sz w:val="24"/>
        </w:rPr>
        <w:tab/>
      </w:r>
      <w:r w:rsidR="00B22351">
        <w:rPr>
          <w:rFonts w:ascii="Arial" w:hAnsi="Arial" w:cs="Arial"/>
          <w:b/>
          <w:sz w:val="24"/>
        </w:rPr>
        <w:t>Beam correspondence test issues for initial access state</w:t>
      </w:r>
    </w:p>
    <w:p w14:paraId="2A108C6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7E657A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D8985" w14:textId="24E572AA" w:rsidR="00B22351" w:rsidRDefault="00A10338" w:rsidP="00B22351">
      <w:pPr>
        <w:rPr>
          <w:rFonts w:ascii="Arial" w:hAnsi="Arial" w:cs="Arial"/>
          <w:b/>
          <w:sz w:val="24"/>
        </w:rPr>
      </w:pPr>
      <w:hyperlink r:id="rId1161" w:history="1">
        <w:r w:rsidR="006913F8">
          <w:rPr>
            <w:rStyle w:val="ab"/>
            <w:rFonts w:ascii="Arial" w:hAnsi="Arial" w:cs="Arial"/>
            <w:b/>
            <w:sz w:val="24"/>
          </w:rPr>
          <w:t>R4-2300989</w:t>
        </w:r>
      </w:hyperlink>
      <w:r w:rsidR="00B22351">
        <w:rPr>
          <w:rFonts w:ascii="Arial" w:hAnsi="Arial" w:cs="Arial"/>
          <w:b/>
          <w:color w:val="0000FF"/>
          <w:sz w:val="24"/>
        </w:rPr>
        <w:tab/>
      </w:r>
      <w:r w:rsidR="00B22351">
        <w:rPr>
          <w:rFonts w:ascii="Arial" w:hAnsi="Arial" w:cs="Arial"/>
          <w:b/>
          <w:sz w:val="24"/>
        </w:rPr>
        <w:t>Discussion on how to achieve maximum output power in initial access</w:t>
      </w:r>
    </w:p>
    <w:p w14:paraId="145183B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36D9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2CB0E" w14:textId="00C4BEA7" w:rsidR="00B22351" w:rsidRDefault="00A10338" w:rsidP="00B22351">
      <w:pPr>
        <w:rPr>
          <w:rFonts w:ascii="Arial" w:hAnsi="Arial" w:cs="Arial"/>
          <w:b/>
          <w:sz w:val="24"/>
        </w:rPr>
      </w:pPr>
      <w:hyperlink r:id="rId1162" w:history="1">
        <w:r w:rsidR="006913F8">
          <w:rPr>
            <w:rStyle w:val="ab"/>
            <w:rFonts w:ascii="Arial" w:hAnsi="Arial" w:cs="Arial"/>
            <w:b/>
            <w:sz w:val="24"/>
          </w:rPr>
          <w:t>R4-2301181</w:t>
        </w:r>
      </w:hyperlink>
      <w:r w:rsidR="00B22351">
        <w:rPr>
          <w:rFonts w:ascii="Arial" w:hAnsi="Arial" w:cs="Arial"/>
          <w:b/>
          <w:color w:val="0000FF"/>
          <w:sz w:val="24"/>
        </w:rPr>
        <w:tab/>
      </w:r>
      <w:r w:rsidR="00B22351">
        <w:rPr>
          <w:rFonts w:ascii="Arial" w:hAnsi="Arial" w:cs="Arial"/>
          <w:b/>
          <w:sz w:val="24"/>
        </w:rPr>
        <w:t>R18 FR2 beam correspondence test in IA</w:t>
      </w:r>
    </w:p>
    <w:p w14:paraId="0A74C3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C89A3D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014D4" w14:textId="38F58110" w:rsidR="00B22351" w:rsidRDefault="00A10338" w:rsidP="00B22351">
      <w:pPr>
        <w:rPr>
          <w:rFonts w:ascii="Arial" w:hAnsi="Arial" w:cs="Arial"/>
          <w:b/>
          <w:sz w:val="24"/>
        </w:rPr>
      </w:pPr>
      <w:hyperlink r:id="rId1163" w:history="1">
        <w:r w:rsidR="006913F8">
          <w:rPr>
            <w:rStyle w:val="ab"/>
            <w:rFonts w:ascii="Arial" w:hAnsi="Arial" w:cs="Arial"/>
            <w:b/>
            <w:sz w:val="24"/>
          </w:rPr>
          <w:t>R4-2301580</w:t>
        </w:r>
      </w:hyperlink>
      <w:r w:rsidR="00B22351">
        <w:rPr>
          <w:rFonts w:ascii="Arial" w:hAnsi="Arial" w:cs="Arial"/>
          <w:b/>
          <w:color w:val="0000FF"/>
          <w:sz w:val="24"/>
        </w:rPr>
        <w:tab/>
      </w:r>
      <w:r w:rsidR="00B22351">
        <w:rPr>
          <w:rFonts w:ascii="Arial" w:hAnsi="Arial" w:cs="Arial"/>
          <w:b/>
          <w:sz w:val="24"/>
        </w:rPr>
        <w:t>On beam correspondence test issues</w:t>
      </w:r>
    </w:p>
    <w:p w14:paraId="0C0BBDB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978FD6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D300D" w14:textId="1E472898" w:rsidR="00B22351" w:rsidRDefault="00A10338" w:rsidP="00B22351">
      <w:pPr>
        <w:rPr>
          <w:rFonts w:ascii="Arial" w:hAnsi="Arial" w:cs="Arial"/>
          <w:b/>
          <w:sz w:val="24"/>
        </w:rPr>
      </w:pPr>
      <w:hyperlink r:id="rId1164" w:history="1">
        <w:r w:rsidR="006913F8">
          <w:rPr>
            <w:rStyle w:val="ab"/>
            <w:rFonts w:ascii="Arial" w:hAnsi="Arial" w:cs="Arial"/>
            <w:b/>
            <w:sz w:val="24"/>
          </w:rPr>
          <w:t>R4-2301607</w:t>
        </w:r>
      </w:hyperlink>
      <w:r w:rsidR="00B22351">
        <w:rPr>
          <w:rFonts w:ascii="Arial" w:hAnsi="Arial" w:cs="Arial"/>
          <w:b/>
          <w:color w:val="0000FF"/>
          <w:sz w:val="24"/>
        </w:rPr>
        <w:tab/>
      </w:r>
      <w:r w:rsidR="00B22351">
        <w:rPr>
          <w:rFonts w:ascii="Arial" w:hAnsi="Arial" w:cs="Arial"/>
          <w:b/>
          <w:sz w:val="24"/>
        </w:rPr>
        <w:t>On beam correspondence test issues</w:t>
      </w:r>
    </w:p>
    <w:p w14:paraId="36495D4E"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378D597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E2C28" w14:textId="77777777" w:rsidR="00B22351" w:rsidRDefault="00B22351" w:rsidP="00B22351">
      <w:pPr>
        <w:pStyle w:val="4"/>
      </w:pPr>
      <w:bookmarkStart w:id="947" w:name="_Toc127747506"/>
      <w:bookmarkStart w:id="948" w:name="_Toc127749493"/>
      <w:bookmarkStart w:id="949" w:name="_Toc127750067"/>
      <w:bookmarkStart w:id="950" w:name="_Toc127750640"/>
      <w:r>
        <w:t>9.7.4</w:t>
      </w:r>
      <w:r>
        <w:tab/>
        <w:t>Moderator summary and conclusions</w:t>
      </w:r>
      <w:bookmarkEnd w:id="947"/>
      <w:bookmarkEnd w:id="948"/>
      <w:bookmarkEnd w:id="949"/>
      <w:bookmarkEnd w:id="950"/>
    </w:p>
    <w:p w14:paraId="36E30DE0" w14:textId="77777777" w:rsidR="00701524" w:rsidRPr="0012397F" w:rsidRDefault="00701524" w:rsidP="00701524">
      <w:pPr>
        <w:rPr>
          <w:b/>
          <w:color w:val="C00000"/>
        </w:rPr>
      </w:pPr>
      <w:r w:rsidRPr="0012397F">
        <w:rPr>
          <w:b/>
          <w:color w:val="C00000"/>
        </w:rPr>
        <w:t>[106][129] FR2_enh_req_Ph3_part1, AI 9.7, 9.7.1, 9.7.3 – Hisashi Onozawa (Nokia)</w:t>
      </w:r>
    </w:p>
    <w:p w14:paraId="3F9814EE" w14:textId="4DA76E6A" w:rsidR="00701524" w:rsidRPr="0012397F" w:rsidRDefault="00A10338" w:rsidP="00701524">
      <w:pPr>
        <w:rPr>
          <w:rFonts w:ascii="Arial" w:hAnsi="Arial" w:cs="Arial"/>
          <w:b/>
          <w:sz w:val="24"/>
        </w:rPr>
      </w:pPr>
      <w:hyperlink r:id="rId1165" w:history="1">
        <w:r w:rsidR="006913F8">
          <w:rPr>
            <w:rStyle w:val="ab"/>
            <w:rFonts w:ascii="Arial" w:hAnsi="Arial" w:cs="Arial"/>
            <w:b/>
            <w:sz w:val="24"/>
          </w:rPr>
          <w:t>R4-2302822</w:t>
        </w:r>
      </w:hyperlink>
      <w:r w:rsidR="00701524" w:rsidRPr="0012397F">
        <w:rPr>
          <w:rFonts w:ascii="Arial" w:hAnsi="Arial" w:cs="Arial"/>
          <w:b/>
          <w:sz w:val="24"/>
        </w:rPr>
        <w:tab/>
        <w:t>Topic summary for [106][129] FR2_enh_req_Ph3_part1</w:t>
      </w:r>
    </w:p>
    <w:p w14:paraId="4867BE09" w14:textId="77777777" w:rsidR="00701524" w:rsidRPr="0012397F" w:rsidRDefault="00701524" w:rsidP="00701524">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4EF2355D" w14:textId="77777777" w:rsidR="00701524" w:rsidRPr="0012397F" w:rsidRDefault="00701524" w:rsidP="00701524">
      <w:pPr>
        <w:rPr>
          <w:rFonts w:ascii="Arial" w:hAnsi="Arial" w:cs="Arial"/>
          <w:b/>
        </w:rPr>
      </w:pPr>
      <w:r w:rsidRPr="0012397F">
        <w:rPr>
          <w:rFonts w:ascii="Arial" w:hAnsi="Arial" w:cs="Arial"/>
          <w:b/>
        </w:rPr>
        <w:t xml:space="preserve">Abstract: </w:t>
      </w:r>
    </w:p>
    <w:p w14:paraId="3CF5FF4F" w14:textId="77777777" w:rsidR="00701524" w:rsidRPr="0012397F" w:rsidRDefault="00701524" w:rsidP="00701524">
      <w:pPr>
        <w:rPr>
          <w:rFonts w:eastAsia="Malgun Gothic"/>
        </w:rPr>
      </w:pPr>
      <w:r w:rsidRPr="0012397F">
        <w:t>This contribution provides the summary of email discussion and recommended summary.</w:t>
      </w:r>
    </w:p>
    <w:p w14:paraId="44506153" w14:textId="77777777" w:rsidR="00701524" w:rsidRPr="0012397F" w:rsidRDefault="00701524" w:rsidP="00701524">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AB28F02" w14:textId="77777777" w:rsidR="00701524" w:rsidRPr="0012397F" w:rsidRDefault="00701524" w:rsidP="00701524">
      <w:pPr>
        <w:rPr>
          <w:b/>
          <w:color w:val="C00000"/>
        </w:rPr>
      </w:pPr>
      <w:r w:rsidRPr="0012397F">
        <w:rPr>
          <w:b/>
          <w:color w:val="C00000"/>
        </w:rPr>
        <w:t>Discussions of issues and conclusions</w:t>
      </w:r>
    </w:p>
    <w:p w14:paraId="323012F5" w14:textId="77777777" w:rsidR="00701524" w:rsidRDefault="00701524" w:rsidP="00701524">
      <w:pPr>
        <w:rPr>
          <w:rFonts w:eastAsiaTheme="minorEastAsia"/>
        </w:rPr>
      </w:pPr>
    </w:p>
    <w:p w14:paraId="7F4C3FA8" w14:textId="77777777" w:rsidR="00701524" w:rsidRPr="0012397F" w:rsidRDefault="00701524" w:rsidP="00701524">
      <w:pPr>
        <w:rPr>
          <w:b/>
          <w:color w:val="C00000"/>
        </w:rPr>
      </w:pPr>
      <w:r w:rsidRPr="0012397F">
        <w:rPr>
          <w:b/>
          <w:color w:val="C00000"/>
        </w:rPr>
        <w:t>[106][130] FR2_enh_req_Ph3_part2, AI 9.7.2 – Juan Zhang (Xiaomi)</w:t>
      </w:r>
    </w:p>
    <w:p w14:paraId="2B331E3F" w14:textId="486CB28C" w:rsidR="00701524" w:rsidRPr="0012397F" w:rsidRDefault="00A10338" w:rsidP="00701524">
      <w:pPr>
        <w:rPr>
          <w:rFonts w:ascii="Arial" w:hAnsi="Arial" w:cs="Arial"/>
          <w:b/>
          <w:sz w:val="24"/>
        </w:rPr>
      </w:pPr>
      <w:hyperlink r:id="rId1166" w:history="1">
        <w:r w:rsidR="006913F8">
          <w:rPr>
            <w:rStyle w:val="ab"/>
            <w:rFonts w:ascii="Arial" w:hAnsi="Arial" w:cs="Arial"/>
            <w:b/>
            <w:sz w:val="24"/>
          </w:rPr>
          <w:t>R4-2302823</w:t>
        </w:r>
      </w:hyperlink>
      <w:r w:rsidR="00701524" w:rsidRPr="0012397F">
        <w:rPr>
          <w:rFonts w:ascii="Arial" w:hAnsi="Arial" w:cs="Arial"/>
          <w:b/>
          <w:sz w:val="24"/>
        </w:rPr>
        <w:tab/>
        <w:t>Topic summary for [106][130] FR2_enh_req_Ph3_part2</w:t>
      </w:r>
    </w:p>
    <w:p w14:paraId="631C276F" w14:textId="77777777" w:rsidR="00701524" w:rsidRPr="0012397F" w:rsidRDefault="00701524" w:rsidP="00701524">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(Xiaomi)</w:t>
      </w:r>
    </w:p>
    <w:p w14:paraId="4A21B147" w14:textId="77777777" w:rsidR="00701524" w:rsidRPr="0012397F" w:rsidRDefault="00701524" w:rsidP="00701524">
      <w:pPr>
        <w:rPr>
          <w:rFonts w:ascii="Arial" w:hAnsi="Arial" w:cs="Arial"/>
          <w:b/>
        </w:rPr>
      </w:pPr>
      <w:r w:rsidRPr="0012397F">
        <w:rPr>
          <w:rFonts w:ascii="Arial" w:hAnsi="Arial" w:cs="Arial"/>
          <w:b/>
        </w:rPr>
        <w:t xml:space="preserve">Abstract: </w:t>
      </w:r>
    </w:p>
    <w:p w14:paraId="099AD679" w14:textId="77777777" w:rsidR="00701524" w:rsidRPr="0012397F" w:rsidRDefault="00701524" w:rsidP="00701524">
      <w:pPr>
        <w:rPr>
          <w:rFonts w:eastAsia="Malgun Gothic"/>
        </w:rPr>
      </w:pPr>
      <w:r w:rsidRPr="0012397F">
        <w:t>This contribution provides the summary of email discussion and recommended summary.</w:t>
      </w:r>
    </w:p>
    <w:p w14:paraId="1422A618" w14:textId="77777777" w:rsidR="00701524" w:rsidRPr="0012397F" w:rsidRDefault="00701524" w:rsidP="00701524">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104A9ACC" w14:textId="77777777" w:rsidR="00701524" w:rsidRPr="0012397F" w:rsidRDefault="00701524" w:rsidP="00701524">
      <w:pPr>
        <w:rPr>
          <w:b/>
          <w:color w:val="C00000"/>
        </w:rPr>
      </w:pPr>
      <w:r w:rsidRPr="0012397F">
        <w:rPr>
          <w:b/>
          <w:color w:val="C00000"/>
        </w:rPr>
        <w:t>Discussions of issues and conclusions</w:t>
      </w:r>
    </w:p>
    <w:p w14:paraId="0F25221C" w14:textId="77777777" w:rsidR="00701524" w:rsidRPr="00701524" w:rsidRDefault="00701524" w:rsidP="00701524">
      <w:pPr>
        <w:rPr>
          <w:rFonts w:eastAsiaTheme="minorEastAsia"/>
        </w:rPr>
      </w:pPr>
    </w:p>
    <w:p w14:paraId="68E0D305" w14:textId="77777777" w:rsidR="00B22351" w:rsidRDefault="00B22351" w:rsidP="00B22351">
      <w:pPr>
        <w:pStyle w:val="3"/>
      </w:pPr>
      <w:bookmarkStart w:id="951" w:name="_Toc127747507"/>
      <w:bookmarkStart w:id="952" w:name="_Toc127749494"/>
      <w:bookmarkStart w:id="953" w:name="_Toc127750068"/>
      <w:bookmarkStart w:id="954" w:name="_Toc127750641"/>
      <w:r>
        <w:t>9.8</w:t>
      </w:r>
      <w:r>
        <w:tab/>
        <w:t>Requirement for NR FR2 multi-Rx chain DL reception</w:t>
      </w:r>
      <w:bookmarkEnd w:id="951"/>
      <w:bookmarkEnd w:id="952"/>
      <w:bookmarkEnd w:id="953"/>
      <w:bookmarkEnd w:id="954"/>
    </w:p>
    <w:p w14:paraId="140C5484" w14:textId="77777777" w:rsidR="00B22351" w:rsidRDefault="00B22351" w:rsidP="00B22351">
      <w:pPr>
        <w:pStyle w:val="4"/>
      </w:pPr>
      <w:bookmarkStart w:id="955" w:name="_Toc127747508"/>
      <w:bookmarkStart w:id="956" w:name="_Toc127749495"/>
      <w:bookmarkStart w:id="957" w:name="_Toc127750069"/>
      <w:bookmarkStart w:id="958" w:name="_Toc127750642"/>
      <w:r>
        <w:t>9.8.1</w:t>
      </w:r>
      <w:r>
        <w:tab/>
        <w:t>General and work plan</w:t>
      </w:r>
      <w:bookmarkEnd w:id="955"/>
      <w:bookmarkEnd w:id="956"/>
      <w:bookmarkEnd w:id="957"/>
      <w:bookmarkEnd w:id="958"/>
    </w:p>
    <w:p w14:paraId="3812FC6F" w14:textId="77777777" w:rsidR="00B22351" w:rsidRDefault="00B22351" w:rsidP="00B22351">
      <w:pPr>
        <w:pStyle w:val="4"/>
      </w:pPr>
      <w:bookmarkStart w:id="959" w:name="_Toc127747509"/>
      <w:bookmarkStart w:id="960" w:name="_Toc127749496"/>
      <w:bookmarkStart w:id="961" w:name="_Toc127750070"/>
      <w:bookmarkStart w:id="962" w:name="_Toc127750643"/>
      <w:r>
        <w:t>9.8.2</w:t>
      </w:r>
      <w:r>
        <w:tab/>
        <w:t>UE RF requirements for simultaneous DL reception with up to 4 layer MIMO</w:t>
      </w:r>
      <w:bookmarkEnd w:id="959"/>
      <w:bookmarkEnd w:id="960"/>
      <w:bookmarkEnd w:id="961"/>
      <w:bookmarkEnd w:id="962"/>
    </w:p>
    <w:p w14:paraId="4B6AF5CE" w14:textId="4377D298" w:rsidR="00B22351" w:rsidRDefault="00A10338" w:rsidP="00B22351">
      <w:pPr>
        <w:rPr>
          <w:rFonts w:ascii="Arial" w:hAnsi="Arial" w:cs="Arial"/>
          <w:b/>
          <w:sz w:val="24"/>
        </w:rPr>
      </w:pPr>
      <w:hyperlink r:id="rId1167" w:history="1">
        <w:r w:rsidR="006913F8">
          <w:rPr>
            <w:rStyle w:val="ab"/>
            <w:rFonts w:ascii="Arial" w:hAnsi="Arial" w:cs="Arial"/>
            <w:b/>
            <w:sz w:val="24"/>
          </w:rPr>
          <w:t>R4-2301759</w:t>
        </w:r>
      </w:hyperlink>
      <w:r w:rsidR="00B22351">
        <w:rPr>
          <w:rFonts w:ascii="Arial" w:hAnsi="Arial" w:cs="Arial"/>
          <w:b/>
          <w:color w:val="0000FF"/>
          <w:sz w:val="24"/>
        </w:rPr>
        <w:tab/>
      </w:r>
      <w:r w:rsidR="00B22351">
        <w:rPr>
          <w:rFonts w:ascii="Arial" w:hAnsi="Arial" w:cs="Arial"/>
          <w:b/>
          <w:sz w:val="24"/>
        </w:rPr>
        <w:t>On UE RF requirement for FR2 multi-Rx chain DL reception</w:t>
      </w:r>
    </w:p>
    <w:p w14:paraId="6164C49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D7A0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A72BD" w14:textId="633E5F64" w:rsidR="00B22351" w:rsidRDefault="00A10338" w:rsidP="00B22351">
      <w:pPr>
        <w:rPr>
          <w:rFonts w:ascii="Arial" w:hAnsi="Arial" w:cs="Arial"/>
          <w:b/>
          <w:sz w:val="24"/>
        </w:rPr>
      </w:pPr>
      <w:hyperlink r:id="rId1168" w:history="1">
        <w:r w:rsidR="006913F8">
          <w:rPr>
            <w:rStyle w:val="ab"/>
            <w:rFonts w:ascii="Arial" w:hAnsi="Arial" w:cs="Arial"/>
            <w:b/>
            <w:sz w:val="24"/>
          </w:rPr>
          <w:t>R4-2302250</w:t>
        </w:r>
      </w:hyperlink>
      <w:r w:rsidR="00B22351">
        <w:rPr>
          <w:rFonts w:ascii="Arial" w:hAnsi="Arial" w:cs="Arial"/>
          <w:b/>
          <w:color w:val="0000FF"/>
          <w:sz w:val="24"/>
        </w:rPr>
        <w:tab/>
      </w:r>
      <w:r w:rsidR="00B22351">
        <w:rPr>
          <w:rFonts w:ascii="Arial" w:hAnsi="Arial" w:cs="Arial"/>
          <w:b/>
          <w:sz w:val="24"/>
        </w:rPr>
        <w:t>Further views on multi-Rx chain DL reception in FR2</w:t>
      </w:r>
    </w:p>
    <w:p w14:paraId="7550C1A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62233C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285857" w14:textId="77777777" w:rsidR="00B22351" w:rsidRDefault="00B22351" w:rsidP="00B22351">
      <w:pPr>
        <w:pStyle w:val="5"/>
      </w:pPr>
      <w:bookmarkStart w:id="963" w:name="_Toc127747510"/>
      <w:bookmarkStart w:id="964" w:name="_Toc127749497"/>
      <w:bookmarkStart w:id="965" w:name="_Toc127750071"/>
      <w:bookmarkStart w:id="966" w:name="_Toc127750644"/>
      <w:r>
        <w:t>9.8.2.1</w:t>
      </w:r>
      <w:r>
        <w:tab/>
        <w:t>System parameter assumption, UE architecture and conditions of UE RF requirements</w:t>
      </w:r>
      <w:bookmarkEnd w:id="963"/>
      <w:bookmarkEnd w:id="964"/>
      <w:bookmarkEnd w:id="965"/>
      <w:bookmarkEnd w:id="966"/>
    </w:p>
    <w:p w14:paraId="7BD1EAA7" w14:textId="5AF3C556" w:rsidR="00B22351" w:rsidRDefault="00A10338" w:rsidP="00B22351">
      <w:pPr>
        <w:rPr>
          <w:rFonts w:ascii="Arial" w:hAnsi="Arial" w:cs="Arial"/>
          <w:b/>
          <w:sz w:val="24"/>
        </w:rPr>
      </w:pPr>
      <w:hyperlink r:id="rId1169" w:history="1">
        <w:r w:rsidR="006913F8">
          <w:rPr>
            <w:rStyle w:val="ab"/>
            <w:rFonts w:ascii="Arial" w:hAnsi="Arial" w:cs="Arial"/>
            <w:b/>
            <w:sz w:val="24"/>
          </w:rPr>
          <w:t>R4-2300195</w:t>
        </w:r>
      </w:hyperlink>
      <w:r w:rsidR="00B22351">
        <w:rPr>
          <w:rFonts w:ascii="Arial" w:hAnsi="Arial" w:cs="Arial"/>
          <w:b/>
          <w:color w:val="0000FF"/>
          <w:sz w:val="24"/>
        </w:rPr>
        <w:tab/>
      </w:r>
      <w:r w:rsidR="00B22351">
        <w:rPr>
          <w:rFonts w:ascii="Arial" w:hAnsi="Arial" w:cs="Arial"/>
          <w:b/>
          <w:sz w:val="24"/>
        </w:rPr>
        <w:t>Discussion on System parameter assumption, UE architecture and conditions of UE RF requirements</w:t>
      </w:r>
    </w:p>
    <w:p w14:paraId="3F23FBD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80FB42" w14:textId="77777777" w:rsidR="00B22351" w:rsidRDefault="00B22351" w:rsidP="00B22351">
      <w:pPr>
        <w:rPr>
          <w:rFonts w:ascii="Arial" w:hAnsi="Arial" w:cs="Arial"/>
          <w:b/>
        </w:rPr>
      </w:pPr>
      <w:r>
        <w:rPr>
          <w:rFonts w:ascii="Arial" w:hAnsi="Arial" w:cs="Arial"/>
          <w:b/>
        </w:rPr>
        <w:t xml:space="preserve">Abstract: </w:t>
      </w:r>
    </w:p>
    <w:p w14:paraId="09340DDD" w14:textId="77777777" w:rsidR="00B22351" w:rsidRDefault="00B22351" w:rsidP="00B22351">
      <w:r>
        <w:t xml:space="preserve">This contribution provides Nokia’s further views on ‘System parameter assumption, UE architecture and conditions of UE RF requirements’ topic for defining the RF requirements for FR2-1 multi-Rx chain DL reception for reception from two directions for PC3 </w:t>
      </w:r>
    </w:p>
    <w:p w14:paraId="2D0486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B33C2" w14:textId="0A1D6CDF" w:rsidR="00B22351" w:rsidRDefault="00A10338" w:rsidP="00B22351">
      <w:pPr>
        <w:rPr>
          <w:rFonts w:ascii="Arial" w:hAnsi="Arial" w:cs="Arial"/>
          <w:b/>
          <w:sz w:val="24"/>
        </w:rPr>
      </w:pPr>
      <w:hyperlink r:id="rId1170" w:history="1">
        <w:r w:rsidR="006913F8">
          <w:rPr>
            <w:rStyle w:val="ab"/>
            <w:rFonts w:ascii="Arial" w:hAnsi="Arial" w:cs="Arial"/>
            <w:b/>
            <w:sz w:val="24"/>
          </w:rPr>
          <w:t>R4-2300267</w:t>
        </w:r>
      </w:hyperlink>
      <w:r w:rsidR="00B22351">
        <w:rPr>
          <w:rFonts w:ascii="Arial" w:hAnsi="Arial" w:cs="Arial"/>
          <w:b/>
          <w:color w:val="0000FF"/>
          <w:sz w:val="24"/>
        </w:rPr>
        <w:tab/>
      </w:r>
      <w:r w:rsidR="00B22351">
        <w:rPr>
          <w:rFonts w:ascii="Arial" w:hAnsi="Arial" w:cs="Arial"/>
          <w:b/>
          <w:sz w:val="24"/>
        </w:rPr>
        <w:t>System parameter and UE assumption for NR FR2 multi-Rx chain DL reception</w:t>
      </w:r>
    </w:p>
    <w:p w14:paraId="3FED4D1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B3BE0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EF03C" w14:textId="67F72532" w:rsidR="00B22351" w:rsidRDefault="00A10338" w:rsidP="00B22351">
      <w:pPr>
        <w:rPr>
          <w:rFonts w:ascii="Arial" w:hAnsi="Arial" w:cs="Arial"/>
          <w:b/>
          <w:sz w:val="24"/>
        </w:rPr>
      </w:pPr>
      <w:hyperlink r:id="rId1171" w:history="1">
        <w:r w:rsidR="006913F8">
          <w:rPr>
            <w:rStyle w:val="ab"/>
            <w:rFonts w:ascii="Arial" w:hAnsi="Arial" w:cs="Arial"/>
            <w:b/>
            <w:sz w:val="24"/>
          </w:rPr>
          <w:t>R4-2301233</w:t>
        </w:r>
      </w:hyperlink>
      <w:r w:rsidR="00B22351">
        <w:rPr>
          <w:rFonts w:ascii="Arial" w:hAnsi="Arial" w:cs="Arial"/>
          <w:b/>
          <w:color w:val="0000FF"/>
          <w:sz w:val="24"/>
        </w:rPr>
        <w:tab/>
      </w:r>
      <w:r w:rsidR="00B22351">
        <w:rPr>
          <w:rFonts w:ascii="Arial" w:hAnsi="Arial" w:cs="Arial"/>
          <w:b/>
          <w:sz w:val="24"/>
        </w:rPr>
        <w:t>Discussion on System parameter and UE architecture of UE RF requirements</w:t>
      </w:r>
    </w:p>
    <w:p w14:paraId="5DA2FCC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C7FC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3E8B6" w14:textId="3FE8DA07" w:rsidR="00B22351" w:rsidRDefault="00A10338" w:rsidP="00B22351">
      <w:pPr>
        <w:rPr>
          <w:rFonts w:ascii="Arial" w:hAnsi="Arial" w:cs="Arial"/>
          <w:b/>
          <w:sz w:val="24"/>
        </w:rPr>
      </w:pPr>
      <w:hyperlink r:id="rId1172" w:history="1">
        <w:r w:rsidR="006913F8">
          <w:rPr>
            <w:rStyle w:val="ab"/>
            <w:rFonts w:ascii="Arial" w:hAnsi="Arial" w:cs="Arial"/>
            <w:b/>
            <w:sz w:val="24"/>
          </w:rPr>
          <w:t>R4-2301461</w:t>
        </w:r>
      </w:hyperlink>
      <w:r w:rsidR="00B22351">
        <w:rPr>
          <w:rFonts w:ascii="Arial" w:hAnsi="Arial" w:cs="Arial"/>
          <w:b/>
          <w:color w:val="0000FF"/>
          <w:sz w:val="24"/>
        </w:rPr>
        <w:tab/>
      </w:r>
      <w:r w:rsidR="00B22351">
        <w:rPr>
          <w:rFonts w:ascii="Arial" w:hAnsi="Arial" w:cs="Arial"/>
          <w:b/>
          <w:sz w:val="24"/>
        </w:rPr>
        <w:t>On AoA separation range and value for RF requirement</w:t>
      </w:r>
    </w:p>
    <w:p w14:paraId="19734C6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746234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3D579" w14:textId="5A3D53AD" w:rsidR="00B22351" w:rsidRDefault="00A10338" w:rsidP="00B22351">
      <w:pPr>
        <w:rPr>
          <w:rFonts w:ascii="Arial" w:hAnsi="Arial" w:cs="Arial"/>
          <w:b/>
          <w:sz w:val="24"/>
        </w:rPr>
      </w:pPr>
      <w:hyperlink r:id="rId1173" w:history="1">
        <w:r w:rsidR="006913F8">
          <w:rPr>
            <w:rStyle w:val="ab"/>
            <w:rFonts w:ascii="Arial" w:hAnsi="Arial" w:cs="Arial"/>
            <w:b/>
            <w:sz w:val="24"/>
          </w:rPr>
          <w:t>R4-2301572</w:t>
        </w:r>
      </w:hyperlink>
      <w:r w:rsidR="00B22351">
        <w:rPr>
          <w:rFonts w:ascii="Arial" w:hAnsi="Arial" w:cs="Arial"/>
          <w:b/>
          <w:color w:val="0000FF"/>
          <w:sz w:val="24"/>
        </w:rPr>
        <w:tab/>
      </w:r>
      <w:r w:rsidR="00B22351">
        <w:rPr>
          <w:rFonts w:ascii="Arial" w:hAnsi="Arial" w:cs="Arial"/>
          <w:b/>
          <w:sz w:val="24"/>
        </w:rPr>
        <w:t>Evaluation on UE requirement of multiRx DL reception</w:t>
      </w:r>
    </w:p>
    <w:p w14:paraId="6BE160D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04D08C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575B24" w14:textId="5473A7B2" w:rsidR="00B22351" w:rsidRDefault="00A10338" w:rsidP="00B22351">
      <w:pPr>
        <w:rPr>
          <w:rFonts w:ascii="Arial" w:hAnsi="Arial" w:cs="Arial"/>
          <w:b/>
          <w:sz w:val="24"/>
        </w:rPr>
      </w:pPr>
      <w:hyperlink r:id="rId1174" w:history="1">
        <w:r w:rsidR="006913F8">
          <w:rPr>
            <w:rStyle w:val="ab"/>
            <w:rFonts w:ascii="Arial" w:hAnsi="Arial" w:cs="Arial"/>
            <w:b/>
            <w:sz w:val="24"/>
          </w:rPr>
          <w:t>R4-2302522</w:t>
        </w:r>
      </w:hyperlink>
      <w:r w:rsidR="00B22351">
        <w:rPr>
          <w:rFonts w:ascii="Arial" w:hAnsi="Arial" w:cs="Arial"/>
          <w:b/>
          <w:color w:val="0000FF"/>
          <w:sz w:val="24"/>
        </w:rPr>
        <w:tab/>
      </w:r>
      <w:r w:rsidR="00B22351">
        <w:rPr>
          <w:rFonts w:ascii="Arial" w:hAnsi="Arial" w:cs="Arial"/>
          <w:b/>
          <w:sz w:val="24"/>
        </w:rPr>
        <w:t>System Parameter Assumptions for Multi-AoA Rx Testing</w:t>
      </w:r>
    </w:p>
    <w:p w14:paraId="4050568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514932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ECACF" w14:textId="77777777" w:rsidR="00B22351" w:rsidRDefault="00B22351" w:rsidP="00B22351">
      <w:pPr>
        <w:pStyle w:val="5"/>
      </w:pPr>
      <w:bookmarkStart w:id="967" w:name="_Toc127747511"/>
      <w:bookmarkStart w:id="968" w:name="_Toc127749498"/>
      <w:bookmarkStart w:id="969" w:name="_Toc127750072"/>
      <w:bookmarkStart w:id="970" w:name="_Toc127750645"/>
      <w:r>
        <w:t>9.8.2.2</w:t>
      </w:r>
      <w:r>
        <w:tab/>
        <w:t>UE RF requirements</w:t>
      </w:r>
      <w:bookmarkEnd w:id="967"/>
      <w:bookmarkEnd w:id="968"/>
      <w:bookmarkEnd w:id="969"/>
      <w:bookmarkEnd w:id="970"/>
    </w:p>
    <w:p w14:paraId="0C976083" w14:textId="17E3BE2E" w:rsidR="00B22351" w:rsidRDefault="00A10338" w:rsidP="00B22351">
      <w:pPr>
        <w:rPr>
          <w:rFonts w:ascii="Arial" w:hAnsi="Arial" w:cs="Arial"/>
          <w:b/>
          <w:sz w:val="24"/>
        </w:rPr>
      </w:pPr>
      <w:hyperlink r:id="rId1175" w:history="1">
        <w:r w:rsidR="006913F8">
          <w:rPr>
            <w:rStyle w:val="ab"/>
            <w:rFonts w:ascii="Arial" w:hAnsi="Arial" w:cs="Arial"/>
            <w:b/>
            <w:sz w:val="24"/>
          </w:rPr>
          <w:t>R4-2300146</w:t>
        </w:r>
      </w:hyperlink>
      <w:r w:rsidR="00B22351">
        <w:rPr>
          <w:rFonts w:ascii="Arial" w:hAnsi="Arial" w:cs="Arial"/>
          <w:b/>
          <w:color w:val="0000FF"/>
          <w:sz w:val="24"/>
        </w:rPr>
        <w:tab/>
      </w:r>
      <w:r w:rsidR="00B22351">
        <w:rPr>
          <w:rFonts w:ascii="Arial" w:hAnsi="Arial" w:cs="Arial"/>
          <w:b/>
          <w:sz w:val="24"/>
        </w:rPr>
        <w:t>Discussion for FR2 multi-Rx FOM</w:t>
      </w:r>
    </w:p>
    <w:p w14:paraId="265E37F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796B9C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2E5F5" w14:textId="43EC5418" w:rsidR="00B22351" w:rsidRDefault="00A10338" w:rsidP="00B22351">
      <w:pPr>
        <w:rPr>
          <w:rFonts w:ascii="Arial" w:hAnsi="Arial" w:cs="Arial"/>
          <w:b/>
          <w:sz w:val="24"/>
        </w:rPr>
      </w:pPr>
      <w:hyperlink r:id="rId1176" w:history="1">
        <w:r w:rsidR="006913F8">
          <w:rPr>
            <w:rStyle w:val="ab"/>
            <w:rFonts w:ascii="Arial" w:hAnsi="Arial" w:cs="Arial"/>
            <w:b/>
            <w:sz w:val="24"/>
          </w:rPr>
          <w:t>R4-2300196</w:t>
        </w:r>
      </w:hyperlink>
      <w:r w:rsidR="00B22351">
        <w:rPr>
          <w:rFonts w:ascii="Arial" w:hAnsi="Arial" w:cs="Arial"/>
          <w:b/>
          <w:color w:val="0000FF"/>
          <w:sz w:val="24"/>
        </w:rPr>
        <w:tab/>
      </w:r>
      <w:r w:rsidR="00B22351">
        <w:rPr>
          <w:rFonts w:ascii="Arial" w:hAnsi="Arial" w:cs="Arial"/>
          <w:b/>
          <w:sz w:val="24"/>
        </w:rPr>
        <w:t>Proposal on UE RF requirements for FR2-1 multi-Rx chain DL reception</w:t>
      </w:r>
    </w:p>
    <w:p w14:paraId="391CC4D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FB847F8" w14:textId="77777777" w:rsidR="00B22351" w:rsidRDefault="00B22351" w:rsidP="00B22351">
      <w:pPr>
        <w:rPr>
          <w:rFonts w:ascii="Arial" w:hAnsi="Arial" w:cs="Arial"/>
          <w:b/>
        </w:rPr>
      </w:pPr>
      <w:r>
        <w:rPr>
          <w:rFonts w:ascii="Arial" w:hAnsi="Arial" w:cs="Arial"/>
          <w:b/>
        </w:rPr>
        <w:t xml:space="preserve">Abstract: </w:t>
      </w:r>
    </w:p>
    <w:p w14:paraId="7BADC317" w14:textId="77777777" w:rsidR="00B22351" w:rsidRDefault="00B22351" w:rsidP="00B22351">
      <w:r>
        <w:t>This contribution provides a proposal on UE RF requirements for FR2-1 multi-Rx chain DL reception comparing to the legacy spherical coverage requirement for reception from a single direction for PC3 UE.</w:t>
      </w:r>
    </w:p>
    <w:p w14:paraId="54224CE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E1ECD" w14:textId="591E8A30" w:rsidR="00B22351" w:rsidRDefault="00A10338" w:rsidP="00B22351">
      <w:pPr>
        <w:rPr>
          <w:rFonts w:ascii="Arial" w:hAnsi="Arial" w:cs="Arial"/>
          <w:b/>
          <w:sz w:val="24"/>
        </w:rPr>
      </w:pPr>
      <w:hyperlink r:id="rId1177" w:history="1">
        <w:r w:rsidR="006913F8">
          <w:rPr>
            <w:rStyle w:val="ab"/>
            <w:rFonts w:ascii="Arial" w:hAnsi="Arial" w:cs="Arial"/>
            <w:b/>
            <w:sz w:val="24"/>
          </w:rPr>
          <w:t>R4-2300268</w:t>
        </w:r>
      </w:hyperlink>
      <w:r w:rsidR="00B22351">
        <w:rPr>
          <w:rFonts w:ascii="Arial" w:hAnsi="Arial" w:cs="Arial"/>
          <w:b/>
          <w:color w:val="0000FF"/>
          <w:sz w:val="24"/>
        </w:rPr>
        <w:tab/>
      </w:r>
      <w:r w:rsidR="00B22351">
        <w:rPr>
          <w:rFonts w:ascii="Arial" w:hAnsi="Arial" w:cs="Arial"/>
          <w:b/>
          <w:sz w:val="24"/>
        </w:rPr>
        <w:t>RF requirement for NR FR2 multi-Rx chain DL reception</w:t>
      </w:r>
    </w:p>
    <w:p w14:paraId="44207E3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977C8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0C10D" w14:textId="5CA3158E" w:rsidR="00B22351" w:rsidRDefault="00A10338" w:rsidP="00B22351">
      <w:pPr>
        <w:rPr>
          <w:rFonts w:ascii="Arial" w:hAnsi="Arial" w:cs="Arial"/>
          <w:b/>
          <w:sz w:val="24"/>
        </w:rPr>
      </w:pPr>
      <w:hyperlink r:id="rId1178" w:history="1">
        <w:r w:rsidR="006913F8">
          <w:rPr>
            <w:rStyle w:val="ab"/>
            <w:rFonts w:ascii="Arial" w:hAnsi="Arial" w:cs="Arial"/>
            <w:b/>
            <w:sz w:val="24"/>
          </w:rPr>
          <w:t>R4-2300709</w:t>
        </w:r>
      </w:hyperlink>
      <w:r w:rsidR="00B22351">
        <w:rPr>
          <w:rFonts w:ascii="Arial" w:hAnsi="Arial" w:cs="Arial"/>
          <w:b/>
          <w:color w:val="0000FF"/>
          <w:sz w:val="24"/>
        </w:rPr>
        <w:tab/>
      </w:r>
      <w:r w:rsidR="00B22351">
        <w:rPr>
          <w:rFonts w:ascii="Arial" w:hAnsi="Arial" w:cs="Arial"/>
          <w:b/>
          <w:sz w:val="24"/>
        </w:rPr>
        <w:t>On UE RF requirements for 2AoA FR2 DL MIMO</w:t>
      </w:r>
    </w:p>
    <w:p w14:paraId="774AD52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CE12E2A" w14:textId="77777777" w:rsidR="00B22351" w:rsidRDefault="00B22351" w:rsidP="00B22351">
      <w:pPr>
        <w:rPr>
          <w:rFonts w:ascii="Arial" w:hAnsi="Arial" w:cs="Arial"/>
          <w:b/>
        </w:rPr>
      </w:pPr>
      <w:r>
        <w:rPr>
          <w:rFonts w:ascii="Arial" w:hAnsi="Arial" w:cs="Arial"/>
          <w:b/>
        </w:rPr>
        <w:t xml:space="preserve">Abstract: </w:t>
      </w:r>
    </w:p>
    <w:p w14:paraId="35B4BCD4" w14:textId="77777777" w:rsidR="00B22351" w:rsidRDefault="00B22351" w:rsidP="00B22351">
      <w:r>
        <w:t>Proposal on scan grid for UE requirement, proposal for requirement framework based on sim data</w:t>
      </w:r>
    </w:p>
    <w:p w14:paraId="71BCD4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DECAC" w14:textId="316A7185" w:rsidR="00B22351" w:rsidRDefault="00A10338" w:rsidP="00B22351">
      <w:pPr>
        <w:rPr>
          <w:rFonts w:ascii="Arial" w:hAnsi="Arial" w:cs="Arial"/>
          <w:b/>
          <w:sz w:val="24"/>
        </w:rPr>
      </w:pPr>
      <w:hyperlink r:id="rId1179" w:history="1">
        <w:r w:rsidR="006913F8">
          <w:rPr>
            <w:rStyle w:val="ab"/>
            <w:rFonts w:ascii="Arial" w:hAnsi="Arial" w:cs="Arial"/>
            <w:b/>
            <w:sz w:val="24"/>
          </w:rPr>
          <w:t>R4-2300949</w:t>
        </w:r>
      </w:hyperlink>
      <w:r w:rsidR="00B22351">
        <w:rPr>
          <w:rFonts w:ascii="Arial" w:hAnsi="Arial" w:cs="Arial"/>
          <w:b/>
          <w:color w:val="0000FF"/>
          <w:sz w:val="24"/>
        </w:rPr>
        <w:tab/>
      </w:r>
      <w:r w:rsidR="00B22351">
        <w:rPr>
          <w:rFonts w:ascii="Arial" w:hAnsi="Arial" w:cs="Arial"/>
          <w:b/>
          <w:sz w:val="24"/>
        </w:rPr>
        <w:t xml:space="preserve">Discussion on UE RF requirements for simultaneous DL reception </w:t>
      </w:r>
    </w:p>
    <w:p w14:paraId="3B0D793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0EF13BFC" w14:textId="77777777" w:rsidR="00B22351" w:rsidRDefault="00B22351" w:rsidP="00B22351">
      <w:pPr>
        <w:rPr>
          <w:rFonts w:ascii="Arial" w:hAnsi="Arial" w:cs="Arial"/>
          <w:b/>
        </w:rPr>
      </w:pPr>
      <w:r>
        <w:rPr>
          <w:rFonts w:ascii="Arial" w:hAnsi="Arial" w:cs="Arial"/>
          <w:b/>
        </w:rPr>
        <w:t xml:space="preserve">Abstract: </w:t>
      </w:r>
    </w:p>
    <w:p w14:paraId="5796DAB5" w14:textId="77777777" w:rsidR="00B22351" w:rsidRDefault="00B22351" w:rsidP="00B22351">
      <w:r>
        <w:t>It discusses UE RF requirements for simultaneous DL reception with up to 4 layer MIMO.</w:t>
      </w:r>
    </w:p>
    <w:p w14:paraId="5151396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32018" w14:textId="3ED43B54" w:rsidR="00B22351" w:rsidRDefault="00A10338" w:rsidP="00B22351">
      <w:pPr>
        <w:rPr>
          <w:rFonts w:ascii="Arial" w:hAnsi="Arial" w:cs="Arial"/>
          <w:b/>
          <w:sz w:val="24"/>
        </w:rPr>
      </w:pPr>
      <w:hyperlink r:id="rId1180" w:history="1">
        <w:r w:rsidR="006913F8">
          <w:rPr>
            <w:rStyle w:val="ab"/>
            <w:rFonts w:ascii="Arial" w:hAnsi="Arial" w:cs="Arial"/>
            <w:b/>
            <w:sz w:val="24"/>
          </w:rPr>
          <w:t>R4-2300987</w:t>
        </w:r>
      </w:hyperlink>
      <w:r w:rsidR="00B22351">
        <w:rPr>
          <w:rFonts w:ascii="Arial" w:hAnsi="Arial" w:cs="Arial"/>
          <w:b/>
          <w:color w:val="0000FF"/>
          <w:sz w:val="24"/>
        </w:rPr>
        <w:tab/>
      </w:r>
      <w:r w:rsidR="00B22351">
        <w:rPr>
          <w:rFonts w:ascii="Arial" w:hAnsi="Arial" w:cs="Arial"/>
          <w:b/>
          <w:sz w:val="24"/>
        </w:rPr>
        <w:t>Discussion on FR2 Multi-RX DL UE RF requirements</w:t>
      </w:r>
    </w:p>
    <w:p w14:paraId="5CC31B1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3F37AE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DD9AF" w14:textId="7AEC33CD" w:rsidR="00B22351" w:rsidRDefault="00A10338" w:rsidP="00B22351">
      <w:pPr>
        <w:rPr>
          <w:rFonts w:ascii="Arial" w:hAnsi="Arial" w:cs="Arial"/>
          <w:b/>
          <w:sz w:val="24"/>
        </w:rPr>
      </w:pPr>
      <w:hyperlink r:id="rId1181" w:history="1">
        <w:r w:rsidR="006913F8">
          <w:rPr>
            <w:rStyle w:val="ab"/>
            <w:rFonts w:ascii="Arial" w:hAnsi="Arial" w:cs="Arial"/>
            <w:b/>
            <w:sz w:val="24"/>
          </w:rPr>
          <w:t>R4-2301234</w:t>
        </w:r>
      </w:hyperlink>
      <w:r w:rsidR="00B22351">
        <w:rPr>
          <w:rFonts w:ascii="Arial" w:hAnsi="Arial" w:cs="Arial"/>
          <w:b/>
          <w:color w:val="0000FF"/>
          <w:sz w:val="24"/>
        </w:rPr>
        <w:tab/>
      </w:r>
      <w:r w:rsidR="00B22351">
        <w:rPr>
          <w:rFonts w:ascii="Arial" w:hAnsi="Arial" w:cs="Arial"/>
          <w:b/>
          <w:sz w:val="24"/>
        </w:rPr>
        <w:t>Discussion on UE RF requirements for simultaneous DL reception</w:t>
      </w:r>
    </w:p>
    <w:p w14:paraId="0455078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0DE6A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56B278" w14:textId="7808655A" w:rsidR="00B22351" w:rsidRDefault="00A10338" w:rsidP="00B22351">
      <w:pPr>
        <w:rPr>
          <w:rFonts w:ascii="Arial" w:hAnsi="Arial" w:cs="Arial"/>
          <w:b/>
          <w:sz w:val="24"/>
        </w:rPr>
      </w:pPr>
      <w:hyperlink r:id="rId1182" w:history="1">
        <w:r w:rsidR="006913F8">
          <w:rPr>
            <w:rStyle w:val="ab"/>
            <w:rFonts w:ascii="Arial" w:hAnsi="Arial" w:cs="Arial"/>
            <w:b/>
            <w:sz w:val="24"/>
          </w:rPr>
          <w:t>R4-2301573</w:t>
        </w:r>
      </w:hyperlink>
      <w:r w:rsidR="00B22351">
        <w:rPr>
          <w:rFonts w:ascii="Arial" w:hAnsi="Arial" w:cs="Arial"/>
          <w:b/>
          <w:color w:val="0000FF"/>
          <w:sz w:val="24"/>
        </w:rPr>
        <w:tab/>
      </w:r>
      <w:r w:rsidR="00B22351">
        <w:rPr>
          <w:rFonts w:ascii="Arial" w:hAnsi="Arial" w:cs="Arial"/>
          <w:b/>
          <w:sz w:val="24"/>
        </w:rPr>
        <w:t>Discussion on AoA separation for multiRx DL reception</w:t>
      </w:r>
    </w:p>
    <w:p w14:paraId="7E096D9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ABE75C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91C0D" w14:textId="348A5299" w:rsidR="00B22351" w:rsidRDefault="00A10338" w:rsidP="00B22351">
      <w:pPr>
        <w:rPr>
          <w:rFonts w:ascii="Arial" w:hAnsi="Arial" w:cs="Arial"/>
          <w:b/>
          <w:sz w:val="24"/>
        </w:rPr>
      </w:pPr>
      <w:hyperlink r:id="rId1183" w:history="1">
        <w:r w:rsidR="006913F8">
          <w:rPr>
            <w:rStyle w:val="ab"/>
            <w:rFonts w:ascii="Arial" w:hAnsi="Arial" w:cs="Arial"/>
            <w:b/>
            <w:sz w:val="24"/>
          </w:rPr>
          <w:t>R4-2301622</w:t>
        </w:r>
      </w:hyperlink>
      <w:r w:rsidR="00B22351">
        <w:rPr>
          <w:rFonts w:ascii="Arial" w:hAnsi="Arial" w:cs="Arial"/>
          <w:b/>
          <w:color w:val="0000FF"/>
          <w:sz w:val="24"/>
        </w:rPr>
        <w:tab/>
      </w:r>
      <w:r w:rsidR="00B22351">
        <w:rPr>
          <w:rFonts w:ascii="Arial" w:hAnsi="Arial" w:cs="Arial"/>
          <w:b/>
          <w:sz w:val="24"/>
        </w:rPr>
        <w:t>Discussion on UE RF requirements supporting simultaneous DL reception</w:t>
      </w:r>
    </w:p>
    <w:p w14:paraId="6375E08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C32C7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118B36" w14:textId="6BF9DDC2" w:rsidR="00B22351" w:rsidRPr="004304DA" w:rsidRDefault="00B22351" w:rsidP="004304DA">
      <w:pPr>
        <w:pStyle w:val="4"/>
      </w:pPr>
      <w:bookmarkStart w:id="971" w:name="_Toc127747512"/>
      <w:bookmarkStart w:id="972" w:name="_Toc127749499"/>
      <w:bookmarkStart w:id="973" w:name="_Toc127750073"/>
      <w:bookmarkStart w:id="974" w:name="_Toc127750646"/>
      <w:r>
        <w:t>9.8.3</w:t>
      </w:r>
      <w:r>
        <w:tab/>
        <w:t>RRM core requirements for simultaneous DL reception from different directions</w:t>
      </w:r>
      <w:bookmarkEnd w:id="971"/>
      <w:bookmarkEnd w:id="972"/>
      <w:bookmarkEnd w:id="973"/>
      <w:bookmarkEnd w:id="974"/>
    </w:p>
    <w:p w14:paraId="5616867C" w14:textId="1D5F5D12" w:rsidR="00B22351" w:rsidRDefault="00B22351" w:rsidP="00B22351">
      <w:pPr>
        <w:pStyle w:val="4"/>
      </w:pPr>
      <w:bookmarkStart w:id="975" w:name="_Toc127747519"/>
      <w:bookmarkStart w:id="976" w:name="_Toc127749506"/>
      <w:bookmarkStart w:id="977" w:name="_Toc127750080"/>
      <w:bookmarkStart w:id="978" w:name="_Toc127750653"/>
      <w:r>
        <w:t>9.8.4</w:t>
      </w:r>
      <w:r>
        <w:tab/>
        <w:t>Demodulation performance and CSI requirements</w:t>
      </w:r>
      <w:bookmarkEnd w:id="975"/>
      <w:bookmarkEnd w:id="976"/>
      <w:bookmarkEnd w:id="977"/>
      <w:bookmarkEnd w:id="978"/>
    </w:p>
    <w:p w14:paraId="10AB28B9" w14:textId="77777777" w:rsidR="00B22351" w:rsidRDefault="00B22351" w:rsidP="00B22351">
      <w:pPr>
        <w:pStyle w:val="4"/>
      </w:pPr>
      <w:bookmarkStart w:id="979" w:name="_Toc127747520"/>
      <w:bookmarkStart w:id="980" w:name="_Toc127749507"/>
      <w:bookmarkStart w:id="981" w:name="_Toc127750081"/>
      <w:bookmarkStart w:id="982" w:name="_Toc127750654"/>
      <w:r>
        <w:t>9.8.5</w:t>
      </w:r>
      <w:r>
        <w:tab/>
        <w:t>Moderator summary and conclusions</w:t>
      </w:r>
      <w:bookmarkEnd w:id="979"/>
      <w:bookmarkEnd w:id="980"/>
      <w:bookmarkEnd w:id="981"/>
      <w:bookmarkEnd w:id="982"/>
    </w:p>
    <w:p w14:paraId="54F06625" w14:textId="77777777" w:rsidR="00B0358C" w:rsidRPr="0012397F" w:rsidRDefault="00B0358C" w:rsidP="00B0358C">
      <w:pPr>
        <w:rPr>
          <w:b/>
          <w:color w:val="C00000"/>
        </w:rPr>
      </w:pPr>
      <w:r w:rsidRPr="0012397F">
        <w:rPr>
          <w:b/>
          <w:color w:val="C00000"/>
        </w:rPr>
        <w:t>[106][131] FR2_multiRx_UERF_part1, AI 9.8.2, 9.8.2.2 – Sumant Iyer (Qualcomm)</w:t>
      </w:r>
    </w:p>
    <w:p w14:paraId="258B6CEA" w14:textId="71552800" w:rsidR="00B0358C" w:rsidRPr="0012397F" w:rsidRDefault="00A10338" w:rsidP="00B0358C">
      <w:pPr>
        <w:rPr>
          <w:rFonts w:ascii="Arial" w:hAnsi="Arial" w:cs="Arial"/>
          <w:b/>
          <w:sz w:val="24"/>
        </w:rPr>
      </w:pPr>
      <w:hyperlink r:id="rId1184" w:history="1">
        <w:r w:rsidR="006913F8">
          <w:rPr>
            <w:rStyle w:val="ab"/>
            <w:rFonts w:ascii="Arial" w:hAnsi="Arial" w:cs="Arial"/>
            <w:b/>
            <w:sz w:val="24"/>
          </w:rPr>
          <w:t>R4-2302824</w:t>
        </w:r>
      </w:hyperlink>
      <w:r w:rsidR="00B0358C" w:rsidRPr="0012397F">
        <w:rPr>
          <w:rFonts w:ascii="Arial" w:hAnsi="Arial" w:cs="Arial"/>
          <w:b/>
          <w:sz w:val="24"/>
        </w:rPr>
        <w:tab/>
        <w:t>Topic summary for [106][131] FR2_multiRx_UERF_part1</w:t>
      </w:r>
    </w:p>
    <w:p w14:paraId="70DE0DD1" w14:textId="77777777" w:rsidR="00B0358C" w:rsidRPr="0012397F" w:rsidRDefault="00B0358C" w:rsidP="00B0358C">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11C50FB4" w14:textId="77777777" w:rsidR="00B0358C" w:rsidRPr="0012397F" w:rsidRDefault="00B0358C" w:rsidP="00B0358C">
      <w:pPr>
        <w:rPr>
          <w:rFonts w:ascii="Arial" w:hAnsi="Arial" w:cs="Arial"/>
          <w:b/>
        </w:rPr>
      </w:pPr>
      <w:r w:rsidRPr="0012397F">
        <w:rPr>
          <w:rFonts w:ascii="Arial" w:hAnsi="Arial" w:cs="Arial"/>
          <w:b/>
        </w:rPr>
        <w:t xml:space="preserve">Abstract: </w:t>
      </w:r>
    </w:p>
    <w:p w14:paraId="4FF81AC5" w14:textId="77777777" w:rsidR="00B0358C" w:rsidRPr="0012397F" w:rsidRDefault="00B0358C" w:rsidP="00B0358C">
      <w:pPr>
        <w:rPr>
          <w:rFonts w:eastAsia="Malgun Gothic"/>
        </w:rPr>
      </w:pPr>
      <w:r w:rsidRPr="0012397F">
        <w:t>This contribution provides the summary of email discussion and recommended summary.</w:t>
      </w:r>
    </w:p>
    <w:p w14:paraId="7C27E21C" w14:textId="77777777" w:rsidR="00B0358C" w:rsidRPr="0012397F" w:rsidRDefault="00B0358C" w:rsidP="00B0358C">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211A579E" w14:textId="77777777" w:rsidR="00B0358C" w:rsidRPr="0012397F" w:rsidRDefault="00B0358C" w:rsidP="00B0358C">
      <w:pPr>
        <w:rPr>
          <w:b/>
          <w:color w:val="C00000"/>
        </w:rPr>
      </w:pPr>
      <w:r w:rsidRPr="0012397F">
        <w:rPr>
          <w:b/>
          <w:color w:val="C00000"/>
        </w:rPr>
        <w:t>Discussions of issues and conclusions</w:t>
      </w:r>
    </w:p>
    <w:p w14:paraId="0A9FFD3A" w14:textId="77777777" w:rsidR="00B0358C" w:rsidRPr="0012397F" w:rsidRDefault="00B0358C" w:rsidP="00B0358C">
      <w:pPr>
        <w:rPr>
          <w:b/>
          <w:color w:val="C00000"/>
        </w:rPr>
      </w:pPr>
    </w:p>
    <w:p w14:paraId="36C24FB8" w14:textId="77777777" w:rsidR="00B0358C" w:rsidRPr="0012397F" w:rsidRDefault="00B0358C" w:rsidP="00B0358C">
      <w:pPr>
        <w:rPr>
          <w:b/>
          <w:color w:val="C00000"/>
        </w:rPr>
      </w:pPr>
      <w:r w:rsidRPr="0012397F">
        <w:rPr>
          <w:b/>
          <w:color w:val="C00000"/>
        </w:rPr>
        <w:t>[106][132] FR2_multiRx_UERF_part2, AI 9.8.2.1 – Steven Chen (Apple)</w:t>
      </w:r>
    </w:p>
    <w:p w14:paraId="577921C8" w14:textId="1E034BD2" w:rsidR="00B0358C" w:rsidRPr="0012397F" w:rsidRDefault="00A10338" w:rsidP="00B0358C">
      <w:pPr>
        <w:rPr>
          <w:rFonts w:ascii="Arial" w:hAnsi="Arial" w:cs="Arial"/>
          <w:b/>
          <w:sz w:val="24"/>
        </w:rPr>
      </w:pPr>
      <w:hyperlink r:id="rId1185" w:history="1">
        <w:r w:rsidR="006913F8">
          <w:rPr>
            <w:rStyle w:val="ab"/>
            <w:rFonts w:ascii="Arial" w:hAnsi="Arial" w:cs="Arial"/>
            <w:b/>
            <w:sz w:val="24"/>
          </w:rPr>
          <w:t>R4-2302825</w:t>
        </w:r>
      </w:hyperlink>
      <w:r w:rsidR="00B0358C" w:rsidRPr="0012397F">
        <w:rPr>
          <w:rFonts w:ascii="Arial" w:hAnsi="Arial" w:cs="Arial"/>
          <w:b/>
          <w:sz w:val="24"/>
        </w:rPr>
        <w:tab/>
        <w:t>Topic summary for [106][132] FR2_multiRx_UERF_part2</w:t>
      </w:r>
    </w:p>
    <w:p w14:paraId="5D11CAA0" w14:textId="77777777" w:rsidR="00B0358C" w:rsidRPr="0012397F" w:rsidRDefault="00B0358C" w:rsidP="00B0358C">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0E973538" w14:textId="77777777" w:rsidR="00B0358C" w:rsidRPr="0012397F" w:rsidRDefault="00B0358C" w:rsidP="00B0358C">
      <w:pPr>
        <w:rPr>
          <w:rFonts w:ascii="Arial" w:hAnsi="Arial" w:cs="Arial"/>
          <w:b/>
        </w:rPr>
      </w:pPr>
      <w:r w:rsidRPr="0012397F">
        <w:rPr>
          <w:rFonts w:ascii="Arial" w:hAnsi="Arial" w:cs="Arial"/>
          <w:b/>
        </w:rPr>
        <w:t xml:space="preserve">Abstract: </w:t>
      </w:r>
    </w:p>
    <w:p w14:paraId="59E157B2" w14:textId="77777777" w:rsidR="00B0358C" w:rsidRPr="0012397F" w:rsidRDefault="00B0358C" w:rsidP="00B0358C">
      <w:pPr>
        <w:rPr>
          <w:rFonts w:eastAsia="Malgun Gothic"/>
        </w:rPr>
      </w:pPr>
      <w:r w:rsidRPr="0012397F">
        <w:t>This contribution provides the summary of email discussion and recommended summary.</w:t>
      </w:r>
    </w:p>
    <w:p w14:paraId="34EE23E7" w14:textId="77777777" w:rsidR="00B0358C" w:rsidRPr="0012397F" w:rsidRDefault="00B0358C" w:rsidP="00B0358C">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2EE41F66" w14:textId="77777777" w:rsidR="00B0358C" w:rsidRPr="0012397F" w:rsidRDefault="00B0358C" w:rsidP="00B0358C">
      <w:pPr>
        <w:rPr>
          <w:b/>
          <w:color w:val="C00000"/>
        </w:rPr>
      </w:pPr>
      <w:r w:rsidRPr="0012397F">
        <w:rPr>
          <w:b/>
          <w:color w:val="C00000"/>
        </w:rPr>
        <w:t>Discussions of issues and conclusions</w:t>
      </w:r>
    </w:p>
    <w:p w14:paraId="009554AA" w14:textId="77777777" w:rsidR="00B0358C" w:rsidRPr="0012397F" w:rsidRDefault="00B0358C" w:rsidP="00B0358C">
      <w:pPr>
        <w:rPr>
          <w:b/>
          <w:color w:val="C00000"/>
        </w:rPr>
      </w:pPr>
    </w:p>
    <w:p w14:paraId="1145EDF1" w14:textId="77777777" w:rsidR="00B22351" w:rsidRDefault="00B22351" w:rsidP="00B22351">
      <w:pPr>
        <w:pStyle w:val="3"/>
      </w:pPr>
      <w:bookmarkStart w:id="983" w:name="_Toc127747521"/>
      <w:bookmarkStart w:id="984" w:name="_Toc127749508"/>
      <w:bookmarkStart w:id="985" w:name="_Toc127750082"/>
      <w:bookmarkStart w:id="986" w:name="_Toc127750655"/>
      <w:r>
        <w:t>9.9</w:t>
      </w:r>
      <w:r>
        <w:tab/>
        <w:t>Even Further RRM enhancement for NR and MR-DC</w:t>
      </w:r>
      <w:bookmarkEnd w:id="983"/>
      <w:bookmarkEnd w:id="984"/>
      <w:bookmarkEnd w:id="985"/>
      <w:bookmarkEnd w:id="986"/>
    </w:p>
    <w:p w14:paraId="03D880C3" w14:textId="6BD855F6" w:rsidR="00B22351" w:rsidRDefault="00B22351" w:rsidP="007D05FB">
      <w:pPr>
        <w:pStyle w:val="3"/>
      </w:pPr>
      <w:bookmarkStart w:id="987" w:name="_Toc127747529"/>
      <w:bookmarkStart w:id="988" w:name="_Toc127749516"/>
      <w:bookmarkStart w:id="989" w:name="_Toc127750090"/>
      <w:bookmarkStart w:id="990" w:name="_Toc127750663"/>
      <w:r>
        <w:t>9.10</w:t>
      </w:r>
      <w:r>
        <w:tab/>
        <w:t>Further enhancements on NR and MR-DC measurement gaps and measurements without gaps</w:t>
      </w:r>
      <w:bookmarkEnd w:id="987"/>
      <w:bookmarkEnd w:id="988"/>
      <w:bookmarkEnd w:id="989"/>
      <w:bookmarkEnd w:id="990"/>
    </w:p>
    <w:p w14:paraId="23D05BE9" w14:textId="77777777" w:rsidR="00B22351" w:rsidRDefault="00B22351" w:rsidP="00B22351">
      <w:pPr>
        <w:pStyle w:val="3"/>
      </w:pPr>
      <w:bookmarkStart w:id="991" w:name="_Toc127747539"/>
      <w:bookmarkStart w:id="992" w:name="_Toc127749526"/>
      <w:bookmarkStart w:id="993" w:name="_Toc127750100"/>
      <w:bookmarkStart w:id="994" w:name="_Toc127750673"/>
      <w:r>
        <w:t>9.11</w:t>
      </w:r>
      <w:r>
        <w:tab/>
        <w:t>Support of intra-band non-collocated EN-DC/NR-CA deployment</w:t>
      </w:r>
      <w:bookmarkEnd w:id="991"/>
      <w:bookmarkEnd w:id="992"/>
      <w:bookmarkEnd w:id="993"/>
      <w:bookmarkEnd w:id="994"/>
    </w:p>
    <w:p w14:paraId="0B62AD6C" w14:textId="77777777" w:rsidR="00B22351" w:rsidRDefault="00B22351" w:rsidP="00B22351">
      <w:pPr>
        <w:pStyle w:val="4"/>
      </w:pPr>
      <w:bookmarkStart w:id="995" w:name="_Toc127747540"/>
      <w:bookmarkStart w:id="996" w:name="_Toc127749527"/>
      <w:bookmarkStart w:id="997" w:name="_Toc127750101"/>
      <w:bookmarkStart w:id="998" w:name="_Toc127750674"/>
      <w:r>
        <w:t>9.11.1</w:t>
      </w:r>
      <w:r>
        <w:tab/>
        <w:t>General and work plan</w:t>
      </w:r>
      <w:bookmarkEnd w:id="995"/>
      <w:bookmarkEnd w:id="996"/>
      <w:bookmarkEnd w:id="997"/>
      <w:bookmarkEnd w:id="998"/>
    </w:p>
    <w:p w14:paraId="7F5D0739" w14:textId="2EEB116A" w:rsidR="002F244B" w:rsidRPr="002F244B" w:rsidRDefault="002F244B" w:rsidP="002F244B">
      <w:pPr>
        <w:rPr>
          <w:b/>
          <w:color w:val="C00000"/>
        </w:rPr>
      </w:pPr>
      <w:r>
        <w:rPr>
          <w:b/>
          <w:color w:val="C00000"/>
        </w:rPr>
        <w:t xml:space="preserve">[133] </w:t>
      </w:r>
      <w:r w:rsidRPr="002F244B">
        <w:rPr>
          <w:b/>
          <w:color w:val="C00000"/>
        </w:rPr>
        <w:t>Topic #1:  LS to RAN2</w:t>
      </w:r>
    </w:p>
    <w:p w14:paraId="63A3CF6A" w14:textId="4738B0D8" w:rsidR="00B22351" w:rsidRDefault="00A10338" w:rsidP="00B22351">
      <w:pPr>
        <w:rPr>
          <w:rFonts w:ascii="Arial" w:hAnsi="Arial" w:cs="Arial"/>
          <w:b/>
          <w:sz w:val="24"/>
        </w:rPr>
      </w:pPr>
      <w:hyperlink r:id="rId1186" w:history="1">
        <w:r w:rsidR="006913F8">
          <w:rPr>
            <w:rStyle w:val="ab"/>
            <w:rFonts w:ascii="Arial" w:hAnsi="Arial" w:cs="Arial"/>
            <w:b/>
            <w:sz w:val="24"/>
          </w:rPr>
          <w:t>R4-2300245</w:t>
        </w:r>
      </w:hyperlink>
      <w:r w:rsidR="00B22351">
        <w:rPr>
          <w:rFonts w:ascii="Arial" w:hAnsi="Arial" w:cs="Arial"/>
          <w:b/>
          <w:color w:val="0000FF"/>
          <w:sz w:val="24"/>
        </w:rPr>
        <w:tab/>
      </w:r>
      <w:r w:rsidR="00B22351">
        <w:rPr>
          <w:rFonts w:ascii="Arial" w:hAnsi="Arial" w:cs="Arial"/>
          <w:b/>
          <w:sz w:val="24"/>
        </w:rPr>
        <w:t>LS on signaling support for intra-band non-collocated CA</w:t>
      </w:r>
    </w:p>
    <w:p w14:paraId="1E5904C7"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819160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E7B7B" w14:textId="77777777" w:rsidR="00B22351" w:rsidRDefault="00B22351" w:rsidP="00B22351">
      <w:pPr>
        <w:pStyle w:val="4"/>
      </w:pPr>
      <w:bookmarkStart w:id="999" w:name="_Toc127747541"/>
      <w:bookmarkStart w:id="1000" w:name="_Toc127749528"/>
      <w:bookmarkStart w:id="1001" w:name="_Toc127750102"/>
      <w:bookmarkStart w:id="1002" w:name="_Toc127750675"/>
      <w:r>
        <w:t>9.11.2</w:t>
      </w:r>
      <w:r>
        <w:tab/>
        <w:t>UE RF architecture and RF requirements</w:t>
      </w:r>
      <w:bookmarkEnd w:id="999"/>
      <w:bookmarkEnd w:id="1000"/>
      <w:bookmarkEnd w:id="1001"/>
      <w:bookmarkEnd w:id="1002"/>
    </w:p>
    <w:p w14:paraId="0B07E528" w14:textId="402BB5A4" w:rsidR="002F244B" w:rsidRPr="002F244B" w:rsidRDefault="002F244B" w:rsidP="00B22351">
      <w:pPr>
        <w:rPr>
          <w:color w:val="C00000"/>
        </w:rPr>
      </w:pPr>
      <w:r>
        <w:rPr>
          <w:b/>
          <w:color w:val="C00000"/>
        </w:rPr>
        <w:t xml:space="preserve">[133] </w:t>
      </w:r>
      <w:r w:rsidRPr="002F244B">
        <w:rPr>
          <w:b/>
          <w:color w:val="C00000"/>
        </w:rPr>
        <w:t>Topic #2: Type-2 NR-CA UE for 2 layer MIMO case (non-collocated non-contiguous</w:t>
      </w:r>
      <w:r w:rsidRPr="002F244B">
        <w:rPr>
          <w:rFonts w:hint="eastAsia"/>
          <w:b/>
          <w:color w:val="C00000"/>
        </w:rPr>
        <w:t xml:space="preserve"> </w:t>
      </w:r>
      <w:r w:rsidRPr="002F244B">
        <w:rPr>
          <w:b/>
          <w:color w:val="C00000"/>
        </w:rPr>
        <w:t>intra-band)</w:t>
      </w:r>
    </w:p>
    <w:p w14:paraId="28CA2F13" w14:textId="77777777" w:rsidR="002F244B" w:rsidRDefault="00A10338" w:rsidP="002F244B">
      <w:pPr>
        <w:rPr>
          <w:rFonts w:ascii="Arial" w:hAnsi="Arial" w:cs="Arial"/>
          <w:b/>
          <w:sz w:val="24"/>
        </w:rPr>
      </w:pPr>
      <w:hyperlink r:id="rId1187" w:history="1">
        <w:r w:rsidR="002F244B">
          <w:rPr>
            <w:rStyle w:val="ab"/>
            <w:rFonts w:ascii="Arial" w:hAnsi="Arial" w:cs="Arial"/>
            <w:b/>
            <w:sz w:val="24"/>
          </w:rPr>
          <w:t>R4-2300246</w:t>
        </w:r>
      </w:hyperlink>
      <w:r w:rsidR="002F244B">
        <w:rPr>
          <w:rFonts w:ascii="Arial" w:hAnsi="Arial" w:cs="Arial"/>
          <w:b/>
          <w:color w:val="0000FF"/>
          <w:sz w:val="24"/>
        </w:rPr>
        <w:tab/>
      </w:r>
      <w:r w:rsidR="002F244B">
        <w:rPr>
          <w:rFonts w:ascii="Arial" w:hAnsi="Arial" w:cs="Arial"/>
          <w:b/>
          <w:sz w:val="24"/>
        </w:rPr>
        <w:t>Further discussion on type 3a/3b UE for intra-band non-collocated CA/EN-DC</w:t>
      </w:r>
    </w:p>
    <w:p w14:paraId="6F7CBF12" w14:textId="77777777" w:rsidR="002F244B" w:rsidRDefault="002F244B" w:rsidP="002F24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1FBB0735" w14:textId="77777777" w:rsidR="002F244B" w:rsidRDefault="002F244B" w:rsidP="002F24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044DC" w14:textId="77777777" w:rsidR="002F244B" w:rsidRDefault="00A10338" w:rsidP="002F244B">
      <w:pPr>
        <w:rPr>
          <w:rFonts w:ascii="Arial" w:hAnsi="Arial" w:cs="Arial"/>
          <w:b/>
          <w:sz w:val="24"/>
        </w:rPr>
      </w:pPr>
      <w:hyperlink r:id="rId1188" w:history="1">
        <w:r w:rsidR="002F244B">
          <w:rPr>
            <w:rStyle w:val="ab"/>
            <w:rFonts w:ascii="Arial" w:hAnsi="Arial" w:cs="Arial"/>
            <w:b/>
            <w:sz w:val="24"/>
          </w:rPr>
          <w:t>R4-2300247</w:t>
        </w:r>
      </w:hyperlink>
      <w:r w:rsidR="002F244B">
        <w:rPr>
          <w:rFonts w:ascii="Arial" w:hAnsi="Arial" w:cs="Arial"/>
          <w:b/>
          <w:color w:val="0000FF"/>
          <w:sz w:val="24"/>
        </w:rPr>
        <w:tab/>
      </w:r>
      <w:r w:rsidR="002F244B">
        <w:rPr>
          <w:rFonts w:ascii="Arial" w:hAnsi="Arial" w:cs="Arial"/>
          <w:b/>
          <w:sz w:val="24"/>
        </w:rPr>
        <w:t>UE RF requirements for supporting intra-band non-collocated CA for 2MIMO layer case</w:t>
      </w:r>
    </w:p>
    <w:p w14:paraId="3C2E8623" w14:textId="77777777" w:rsidR="002F244B" w:rsidRDefault="002F244B" w:rsidP="002F244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CR-1294  rev  Cat: B (Rel-18)</w:t>
      </w:r>
      <w:r>
        <w:rPr>
          <w:i/>
        </w:rPr>
        <w:br/>
      </w:r>
      <w:r>
        <w:rPr>
          <w:i/>
        </w:rPr>
        <w:br/>
      </w:r>
      <w:r>
        <w:rPr>
          <w:i/>
        </w:rPr>
        <w:tab/>
      </w:r>
      <w:r>
        <w:rPr>
          <w:i/>
        </w:rPr>
        <w:tab/>
      </w:r>
      <w:r>
        <w:rPr>
          <w:i/>
        </w:rPr>
        <w:tab/>
      </w:r>
      <w:r>
        <w:rPr>
          <w:i/>
        </w:rPr>
        <w:tab/>
      </w:r>
      <w:r>
        <w:rPr>
          <w:i/>
        </w:rPr>
        <w:tab/>
        <w:t>Source: Apple, Samsung, KDDI, Huawei, ZTE</w:t>
      </w:r>
    </w:p>
    <w:p w14:paraId="48EED43F" w14:textId="25F403EC" w:rsidR="002F244B" w:rsidRPr="00AE1F48" w:rsidRDefault="002F244B" w:rsidP="00B22351">
      <w:pPr>
        <w:rPr>
          <w:rStyle w:val="ab"/>
          <w:rFonts w:eastAsiaTheme="minorEastAsia"/>
          <w:color w:val="993300"/>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34923" w14:textId="5019D537" w:rsidR="00241632" w:rsidRPr="00241632" w:rsidRDefault="00241632" w:rsidP="00B22351">
      <w:pPr>
        <w:rPr>
          <w:color w:val="C00000"/>
        </w:rPr>
      </w:pPr>
      <w:r>
        <w:rPr>
          <w:b/>
          <w:color w:val="C00000"/>
        </w:rPr>
        <w:t xml:space="preserve">[133] </w:t>
      </w:r>
      <w:r w:rsidRPr="00241632">
        <w:rPr>
          <w:b/>
          <w:color w:val="C00000"/>
        </w:rPr>
        <w:t>Topic #3: Type 3a/3b UE for 4 layer MIMO case (non-collocated non-contiguous intra-band NR-CA and inter-band EN-DC)</w:t>
      </w:r>
    </w:p>
    <w:p w14:paraId="0A840A55" w14:textId="782A7D19" w:rsidR="00B22351" w:rsidRDefault="00A10338" w:rsidP="00B22351">
      <w:pPr>
        <w:rPr>
          <w:rFonts w:ascii="Arial" w:hAnsi="Arial" w:cs="Arial"/>
          <w:b/>
          <w:sz w:val="24"/>
        </w:rPr>
      </w:pPr>
      <w:hyperlink r:id="rId1189" w:history="1">
        <w:r w:rsidR="006913F8">
          <w:rPr>
            <w:rStyle w:val="ab"/>
            <w:rFonts w:ascii="Arial" w:hAnsi="Arial" w:cs="Arial"/>
            <w:b/>
            <w:sz w:val="24"/>
          </w:rPr>
          <w:t>R4-2300133</w:t>
        </w:r>
      </w:hyperlink>
      <w:r w:rsidR="00B22351">
        <w:rPr>
          <w:rFonts w:ascii="Arial" w:hAnsi="Arial" w:cs="Arial"/>
          <w:b/>
          <w:color w:val="0000FF"/>
          <w:sz w:val="24"/>
        </w:rPr>
        <w:tab/>
      </w:r>
      <w:r w:rsidR="00B22351">
        <w:rPr>
          <w:rFonts w:ascii="Arial" w:hAnsi="Arial" w:cs="Arial"/>
          <w:b/>
          <w:sz w:val="24"/>
        </w:rPr>
        <w:t>Discussion on non-collocated Type 3</w:t>
      </w:r>
    </w:p>
    <w:p w14:paraId="068D20E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 LG Uplus</w:t>
      </w:r>
    </w:p>
    <w:p w14:paraId="6F33A5A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090DB" w14:textId="480E3906" w:rsidR="00B22351" w:rsidRDefault="00A10338" w:rsidP="00B22351">
      <w:pPr>
        <w:rPr>
          <w:rFonts w:ascii="Arial" w:hAnsi="Arial" w:cs="Arial"/>
          <w:b/>
          <w:sz w:val="24"/>
        </w:rPr>
      </w:pPr>
      <w:hyperlink r:id="rId1190" w:history="1">
        <w:r w:rsidR="006913F8">
          <w:rPr>
            <w:rStyle w:val="ab"/>
            <w:rFonts w:ascii="Arial" w:hAnsi="Arial" w:cs="Arial"/>
            <w:b/>
            <w:sz w:val="24"/>
          </w:rPr>
          <w:t>R4-2300852</w:t>
        </w:r>
      </w:hyperlink>
      <w:r w:rsidR="00B22351">
        <w:rPr>
          <w:rFonts w:ascii="Arial" w:hAnsi="Arial" w:cs="Arial"/>
          <w:b/>
          <w:color w:val="0000FF"/>
          <w:sz w:val="24"/>
        </w:rPr>
        <w:tab/>
      </w:r>
      <w:r w:rsidR="00B22351">
        <w:rPr>
          <w:rFonts w:ascii="Arial" w:hAnsi="Arial" w:cs="Arial"/>
          <w:b/>
          <w:sz w:val="24"/>
        </w:rPr>
        <w:t>Issues for Non-collocated Deployments with 4Layers per CC</w:t>
      </w:r>
    </w:p>
    <w:p w14:paraId="28E1CEA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9C236E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24D3C" w14:textId="2CA40134" w:rsidR="00B22351" w:rsidRDefault="00A10338" w:rsidP="00B22351">
      <w:pPr>
        <w:rPr>
          <w:rFonts w:ascii="Arial" w:hAnsi="Arial" w:cs="Arial"/>
          <w:b/>
          <w:sz w:val="24"/>
        </w:rPr>
      </w:pPr>
      <w:hyperlink r:id="rId1191" w:history="1">
        <w:r w:rsidR="006913F8">
          <w:rPr>
            <w:rStyle w:val="ab"/>
            <w:rFonts w:ascii="Arial" w:hAnsi="Arial" w:cs="Arial"/>
            <w:b/>
            <w:sz w:val="24"/>
          </w:rPr>
          <w:t>R4-2301108</w:t>
        </w:r>
      </w:hyperlink>
      <w:r w:rsidR="00B22351">
        <w:rPr>
          <w:rFonts w:ascii="Arial" w:hAnsi="Arial" w:cs="Arial"/>
          <w:b/>
          <w:color w:val="0000FF"/>
          <w:sz w:val="24"/>
        </w:rPr>
        <w:tab/>
      </w:r>
      <w:r w:rsidR="00B22351">
        <w:rPr>
          <w:rFonts w:ascii="Arial" w:hAnsi="Arial" w:cs="Arial"/>
          <w:b/>
          <w:sz w:val="24"/>
        </w:rPr>
        <w:t>Views on non-collocated Type-3 Type-4 UE</w:t>
      </w:r>
    </w:p>
    <w:p w14:paraId="7B19CB8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A257A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A9371" w14:textId="463A3977" w:rsidR="00B22351" w:rsidRDefault="00A10338" w:rsidP="00B22351">
      <w:pPr>
        <w:rPr>
          <w:rFonts w:ascii="Arial" w:hAnsi="Arial" w:cs="Arial"/>
          <w:b/>
          <w:sz w:val="24"/>
        </w:rPr>
      </w:pPr>
      <w:hyperlink r:id="rId1192" w:history="1">
        <w:r w:rsidR="006913F8">
          <w:rPr>
            <w:rStyle w:val="ab"/>
            <w:rFonts w:ascii="Arial" w:hAnsi="Arial" w:cs="Arial"/>
            <w:b/>
            <w:sz w:val="24"/>
          </w:rPr>
          <w:t>R4-2301236</w:t>
        </w:r>
      </w:hyperlink>
      <w:r w:rsidR="00B22351">
        <w:rPr>
          <w:rFonts w:ascii="Arial" w:hAnsi="Arial" w:cs="Arial"/>
          <w:b/>
          <w:color w:val="0000FF"/>
          <w:sz w:val="24"/>
        </w:rPr>
        <w:tab/>
      </w:r>
      <w:r w:rsidR="00B22351">
        <w:rPr>
          <w:rFonts w:ascii="Arial" w:hAnsi="Arial" w:cs="Arial"/>
          <w:b/>
          <w:sz w:val="24"/>
        </w:rPr>
        <w:t>Discussion on UE RF of non-collocated EN-DC and NR-CA</w:t>
      </w:r>
    </w:p>
    <w:p w14:paraId="22C718B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B0CD77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2AAAD" w14:textId="48341C8A" w:rsidR="00B22351" w:rsidRDefault="00A10338" w:rsidP="00B22351">
      <w:pPr>
        <w:rPr>
          <w:rFonts w:ascii="Arial" w:hAnsi="Arial" w:cs="Arial"/>
          <w:b/>
          <w:sz w:val="24"/>
        </w:rPr>
      </w:pPr>
      <w:hyperlink r:id="rId1193" w:history="1">
        <w:r w:rsidR="006913F8">
          <w:rPr>
            <w:rStyle w:val="ab"/>
            <w:rFonts w:ascii="Arial" w:hAnsi="Arial" w:cs="Arial"/>
            <w:b/>
            <w:sz w:val="24"/>
          </w:rPr>
          <w:t>R4-2301576</w:t>
        </w:r>
      </w:hyperlink>
      <w:r w:rsidR="00B22351">
        <w:rPr>
          <w:rFonts w:ascii="Arial" w:hAnsi="Arial" w:cs="Arial"/>
          <w:b/>
          <w:color w:val="0000FF"/>
          <w:sz w:val="24"/>
        </w:rPr>
        <w:tab/>
      </w:r>
      <w:r w:rsidR="00B22351">
        <w:rPr>
          <w:rFonts w:ascii="Arial" w:hAnsi="Arial" w:cs="Arial"/>
          <w:b/>
          <w:sz w:val="24"/>
        </w:rPr>
        <w:t>Discussion on Type 3 UE to support non-collocated deployment</w:t>
      </w:r>
    </w:p>
    <w:p w14:paraId="4F4A7C6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7932E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7F8FE" w14:textId="336F5937" w:rsidR="00B22351" w:rsidRDefault="00A10338" w:rsidP="00B22351">
      <w:pPr>
        <w:rPr>
          <w:rFonts w:ascii="Arial" w:hAnsi="Arial" w:cs="Arial"/>
          <w:b/>
          <w:sz w:val="24"/>
        </w:rPr>
      </w:pPr>
      <w:hyperlink r:id="rId1194" w:history="1">
        <w:r w:rsidR="006913F8">
          <w:rPr>
            <w:rStyle w:val="ab"/>
            <w:rFonts w:ascii="Arial" w:hAnsi="Arial" w:cs="Arial"/>
            <w:b/>
            <w:sz w:val="24"/>
          </w:rPr>
          <w:t>R4-2301711</w:t>
        </w:r>
      </w:hyperlink>
      <w:r w:rsidR="00B22351">
        <w:rPr>
          <w:rFonts w:ascii="Arial" w:hAnsi="Arial" w:cs="Arial"/>
          <w:b/>
          <w:color w:val="0000FF"/>
          <w:sz w:val="24"/>
        </w:rPr>
        <w:tab/>
      </w:r>
      <w:r w:rsidR="00B22351">
        <w:rPr>
          <w:rFonts w:ascii="Arial" w:hAnsi="Arial" w:cs="Arial"/>
          <w:b/>
          <w:sz w:val="24"/>
        </w:rPr>
        <w:t>Discussion on intra-band non-co-located</w:t>
      </w:r>
    </w:p>
    <w:p w14:paraId="699805D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8259D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14D2E" w14:textId="7B8324C9" w:rsidR="00B22351" w:rsidRDefault="00A10338" w:rsidP="00B22351">
      <w:pPr>
        <w:rPr>
          <w:rFonts w:ascii="Arial" w:hAnsi="Arial" w:cs="Arial"/>
          <w:b/>
          <w:sz w:val="24"/>
        </w:rPr>
      </w:pPr>
      <w:hyperlink r:id="rId1195" w:history="1">
        <w:r w:rsidR="006913F8">
          <w:rPr>
            <w:rStyle w:val="ab"/>
            <w:rFonts w:ascii="Arial" w:hAnsi="Arial" w:cs="Arial"/>
            <w:b/>
            <w:sz w:val="24"/>
          </w:rPr>
          <w:t>R4-2301901</w:t>
        </w:r>
      </w:hyperlink>
      <w:r w:rsidR="00B22351">
        <w:rPr>
          <w:rFonts w:ascii="Arial" w:hAnsi="Arial" w:cs="Arial"/>
          <w:b/>
          <w:color w:val="0000FF"/>
          <w:sz w:val="24"/>
        </w:rPr>
        <w:tab/>
      </w:r>
      <w:r w:rsidR="00B22351">
        <w:rPr>
          <w:rFonts w:ascii="Arial" w:hAnsi="Arial" w:cs="Arial"/>
          <w:b/>
          <w:sz w:val="24"/>
        </w:rPr>
        <w:t>On UE architectures</w:t>
      </w:r>
    </w:p>
    <w:p w14:paraId="669A984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D1C3D3" w14:textId="77777777" w:rsidR="00B22351" w:rsidRDefault="00B22351" w:rsidP="00B22351">
      <w:pPr>
        <w:rPr>
          <w:rFonts w:ascii="Arial" w:hAnsi="Arial" w:cs="Arial"/>
          <w:b/>
        </w:rPr>
      </w:pPr>
      <w:r>
        <w:rPr>
          <w:rFonts w:ascii="Arial" w:hAnsi="Arial" w:cs="Arial"/>
          <w:b/>
        </w:rPr>
        <w:t xml:space="preserve">Abstract: </w:t>
      </w:r>
    </w:p>
    <w:p w14:paraId="3152472D" w14:textId="77777777" w:rsidR="00B22351" w:rsidRDefault="00B22351" w:rsidP="00B22351">
      <w:r>
        <w:t>UE type 3</w:t>
      </w:r>
    </w:p>
    <w:p w14:paraId="3C8154C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F12F1" w14:textId="5211076C" w:rsidR="00B22351" w:rsidRDefault="00A10338" w:rsidP="00B22351">
      <w:pPr>
        <w:rPr>
          <w:rFonts w:ascii="Arial" w:hAnsi="Arial" w:cs="Arial"/>
          <w:b/>
          <w:sz w:val="24"/>
        </w:rPr>
      </w:pPr>
      <w:hyperlink r:id="rId1196" w:history="1">
        <w:r w:rsidR="006913F8">
          <w:rPr>
            <w:rStyle w:val="ab"/>
            <w:rFonts w:ascii="Arial" w:hAnsi="Arial" w:cs="Arial"/>
            <w:b/>
            <w:sz w:val="24"/>
          </w:rPr>
          <w:t>R4-2302494</w:t>
        </w:r>
      </w:hyperlink>
      <w:r w:rsidR="00B22351">
        <w:rPr>
          <w:rFonts w:ascii="Arial" w:hAnsi="Arial" w:cs="Arial"/>
          <w:b/>
          <w:color w:val="0000FF"/>
          <w:sz w:val="24"/>
        </w:rPr>
        <w:tab/>
      </w:r>
      <w:r w:rsidR="00B22351">
        <w:rPr>
          <w:rFonts w:ascii="Arial" w:hAnsi="Arial" w:cs="Arial"/>
          <w:b/>
          <w:sz w:val="24"/>
        </w:rPr>
        <w:t>Power Imbalance and MRTD in Case of Non-Collocated Intra-Band NC CA</w:t>
      </w:r>
    </w:p>
    <w:p w14:paraId="19A6728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2185849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4DECE" w14:textId="0C00AE90" w:rsidR="00241632" w:rsidRPr="00241632" w:rsidRDefault="00241632" w:rsidP="00B22351">
      <w:pPr>
        <w:rPr>
          <w:b/>
          <w:color w:val="C00000"/>
        </w:rPr>
      </w:pPr>
      <w:r>
        <w:rPr>
          <w:b/>
          <w:color w:val="C00000"/>
        </w:rPr>
        <w:t xml:space="preserve">[133] </w:t>
      </w:r>
      <w:r w:rsidRPr="00241632">
        <w:rPr>
          <w:b/>
          <w:color w:val="C00000"/>
        </w:rPr>
        <w:t>Topic #4: Type 4a/4b UE for 4 layer MIMO case (non-collocated non-contiguous intra-band NR-CA and inter-band EN-DC)</w:t>
      </w:r>
    </w:p>
    <w:p w14:paraId="0BE2DA5D" w14:textId="77777777" w:rsidR="00241632" w:rsidRDefault="00A10338" w:rsidP="00241632">
      <w:pPr>
        <w:rPr>
          <w:rFonts w:ascii="Arial" w:hAnsi="Arial" w:cs="Arial"/>
          <w:b/>
          <w:sz w:val="24"/>
        </w:rPr>
      </w:pPr>
      <w:hyperlink r:id="rId1197" w:history="1">
        <w:r w:rsidR="00241632">
          <w:rPr>
            <w:rStyle w:val="ab"/>
            <w:rFonts w:ascii="Arial" w:hAnsi="Arial" w:cs="Arial"/>
            <w:b/>
            <w:sz w:val="24"/>
          </w:rPr>
          <w:t>R4-2300426</w:t>
        </w:r>
      </w:hyperlink>
      <w:r w:rsidR="00241632">
        <w:rPr>
          <w:rFonts w:ascii="Arial" w:hAnsi="Arial" w:cs="Arial"/>
          <w:b/>
          <w:color w:val="0000FF"/>
          <w:sz w:val="24"/>
        </w:rPr>
        <w:tab/>
      </w:r>
      <w:r w:rsidR="00241632">
        <w:rPr>
          <w:rFonts w:ascii="Arial" w:hAnsi="Arial" w:cs="Arial"/>
          <w:b/>
          <w:sz w:val="24"/>
        </w:rPr>
        <w:t>Intra-band non-collocated EN-DC/NR-CA type 4 UE</w:t>
      </w:r>
    </w:p>
    <w:p w14:paraId="18DFE8D2" w14:textId="77777777" w:rsidR="00241632" w:rsidRDefault="00241632" w:rsidP="0024163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1C489B0" w14:textId="477D1DFB" w:rsidR="00241632" w:rsidRPr="00AE1F48" w:rsidRDefault="00241632"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D120A" w14:textId="77777777" w:rsidR="00B22351" w:rsidRDefault="00B22351" w:rsidP="00B22351">
      <w:pPr>
        <w:pStyle w:val="4"/>
      </w:pPr>
      <w:bookmarkStart w:id="1003" w:name="_Toc127747542"/>
      <w:bookmarkStart w:id="1004" w:name="_Toc127749529"/>
      <w:bookmarkStart w:id="1005" w:name="_Toc127750103"/>
      <w:bookmarkStart w:id="1006" w:name="_Toc127750676"/>
      <w:r>
        <w:t>9.11.3</w:t>
      </w:r>
      <w:r>
        <w:tab/>
        <w:t>RRM Core requirements</w:t>
      </w:r>
      <w:bookmarkEnd w:id="1003"/>
      <w:bookmarkEnd w:id="1004"/>
      <w:bookmarkEnd w:id="1005"/>
      <w:bookmarkEnd w:id="1006"/>
    </w:p>
    <w:p w14:paraId="20B76869" w14:textId="77777777" w:rsidR="00B22351" w:rsidRDefault="00B22351" w:rsidP="00B22351">
      <w:pPr>
        <w:pStyle w:val="4"/>
      </w:pPr>
      <w:bookmarkStart w:id="1007" w:name="_Toc127747543"/>
      <w:bookmarkStart w:id="1008" w:name="_Toc127749530"/>
      <w:bookmarkStart w:id="1009" w:name="_Toc127750104"/>
      <w:bookmarkStart w:id="1010" w:name="_Toc127750677"/>
      <w:r>
        <w:t>9.11.4</w:t>
      </w:r>
      <w:r>
        <w:tab/>
        <w:t>Moderator summary and conclusions</w:t>
      </w:r>
      <w:bookmarkEnd w:id="1007"/>
      <w:bookmarkEnd w:id="1008"/>
      <w:bookmarkEnd w:id="1009"/>
      <w:bookmarkEnd w:id="1010"/>
    </w:p>
    <w:p w14:paraId="4C748C71" w14:textId="77777777" w:rsidR="00E0688D" w:rsidRPr="0012397F" w:rsidRDefault="00E0688D" w:rsidP="00E0688D">
      <w:pPr>
        <w:rPr>
          <w:b/>
          <w:color w:val="C00000"/>
        </w:rPr>
      </w:pPr>
      <w:r w:rsidRPr="0012397F">
        <w:rPr>
          <w:b/>
          <w:color w:val="C00000"/>
        </w:rPr>
        <w:t>[106][133] NonCol_intraB, AI 9.11.1, 9.11.2 – Yasuki Suzuki (KDDI)</w:t>
      </w:r>
    </w:p>
    <w:p w14:paraId="2E3CB065" w14:textId="77426668" w:rsidR="00E0688D" w:rsidRPr="0012397F" w:rsidRDefault="00A10338" w:rsidP="00E0688D">
      <w:pPr>
        <w:rPr>
          <w:rFonts w:ascii="Arial" w:hAnsi="Arial" w:cs="Arial"/>
          <w:b/>
          <w:sz w:val="24"/>
        </w:rPr>
      </w:pPr>
      <w:hyperlink r:id="rId1198" w:history="1">
        <w:r w:rsidR="006913F8">
          <w:rPr>
            <w:rStyle w:val="ab"/>
            <w:rFonts w:ascii="Arial" w:hAnsi="Arial" w:cs="Arial"/>
            <w:b/>
            <w:sz w:val="24"/>
          </w:rPr>
          <w:t>R4-2302826</w:t>
        </w:r>
      </w:hyperlink>
      <w:r w:rsidR="00E0688D" w:rsidRPr="0012397F">
        <w:rPr>
          <w:rFonts w:ascii="Arial" w:hAnsi="Arial" w:cs="Arial"/>
          <w:b/>
          <w:sz w:val="24"/>
        </w:rPr>
        <w:tab/>
        <w:t>Topic summary for [106][133] NonCol_intraB</w:t>
      </w:r>
    </w:p>
    <w:p w14:paraId="6947CCAF" w14:textId="77777777" w:rsidR="00E0688D" w:rsidRPr="0012397F" w:rsidRDefault="00E0688D" w:rsidP="00E0688D">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(KDDI)</w:t>
      </w:r>
    </w:p>
    <w:p w14:paraId="0284460C" w14:textId="77777777" w:rsidR="00E0688D" w:rsidRPr="0012397F" w:rsidRDefault="00E0688D" w:rsidP="00E0688D">
      <w:pPr>
        <w:rPr>
          <w:rFonts w:ascii="Arial" w:hAnsi="Arial" w:cs="Arial"/>
          <w:b/>
        </w:rPr>
      </w:pPr>
      <w:r w:rsidRPr="0012397F">
        <w:rPr>
          <w:rFonts w:ascii="Arial" w:hAnsi="Arial" w:cs="Arial"/>
          <w:b/>
        </w:rPr>
        <w:t xml:space="preserve">Abstract: </w:t>
      </w:r>
    </w:p>
    <w:p w14:paraId="277FE020" w14:textId="77777777" w:rsidR="00E0688D" w:rsidRPr="0012397F" w:rsidRDefault="00E0688D" w:rsidP="00E0688D">
      <w:pPr>
        <w:rPr>
          <w:rFonts w:eastAsia="Malgun Gothic"/>
        </w:rPr>
      </w:pPr>
      <w:r w:rsidRPr="0012397F">
        <w:t>This contribution provides the summary of email discussion and recommended summary.</w:t>
      </w:r>
    </w:p>
    <w:p w14:paraId="6FC5F415" w14:textId="77777777" w:rsidR="00E0688D" w:rsidRPr="0012397F" w:rsidRDefault="00E0688D" w:rsidP="00E0688D">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1831ACE9" w14:textId="77777777" w:rsidR="00E0688D" w:rsidRPr="0012397F" w:rsidRDefault="00E0688D" w:rsidP="00E0688D">
      <w:pPr>
        <w:rPr>
          <w:b/>
          <w:color w:val="C00000"/>
        </w:rPr>
      </w:pPr>
      <w:r w:rsidRPr="0012397F">
        <w:rPr>
          <w:b/>
          <w:color w:val="C00000"/>
        </w:rPr>
        <w:t>Discussions of issues and conclusions</w:t>
      </w:r>
    </w:p>
    <w:p w14:paraId="30D278E5" w14:textId="77777777" w:rsidR="00E0688D" w:rsidRPr="00E0688D" w:rsidRDefault="00E0688D" w:rsidP="00E0688D">
      <w:pPr>
        <w:rPr>
          <w:rFonts w:eastAsiaTheme="minorEastAsia"/>
        </w:rPr>
      </w:pPr>
    </w:p>
    <w:p w14:paraId="372D3C31" w14:textId="77777777" w:rsidR="00B22351" w:rsidRDefault="00B22351" w:rsidP="00B22351">
      <w:pPr>
        <w:pStyle w:val="3"/>
      </w:pPr>
      <w:bookmarkStart w:id="1011" w:name="_Toc127747544"/>
      <w:bookmarkStart w:id="1012" w:name="_Toc127749531"/>
      <w:bookmarkStart w:id="1013" w:name="_Toc127750105"/>
      <w:bookmarkStart w:id="1014" w:name="_Toc127750678"/>
      <w:r>
        <w:t>9.12</w:t>
      </w:r>
      <w:r>
        <w:tab/>
        <w:t>Enhanced NR support for high speed train scenario in frequency range 2</w:t>
      </w:r>
      <w:bookmarkEnd w:id="1011"/>
      <w:bookmarkEnd w:id="1012"/>
      <w:bookmarkEnd w:id="1013"/>
      <w:bookmarkEnd w:id="1014"/>
    </w:p>
    <w:p w14:paraId="5D6AF88B" w14:textId="77777777" w:rsidR="00B22351" w:rsidRDefault="00B22351" w:rsidP="00B22351">
      <w:pPr>
        <w:pStyle w:val="4"/>
      </w:pPr>
      <w:bookmarkStart w:id="1015" w:name="_Toc127747545"/>
      <w:bookmarkStart w:id="1016" w:name="_Toc127749532"/>
      <w:bookmarkStart w:id="1017" w:name="_Toc127750106"/>
      <w:bookmarkStart w:id="1018" w:name="_Toc127750679"/>
      <w:r>
        <w:t>9.12.1</w:t>
      </w:r>
      <w:r>
        <w:tab/>
        <w:t>General and work plan</w:t>
      </w:r>
      <w:bookmarkEnd w:id="1015"/>
      <w:bookmarkEnd w:id="1016"/>
      <w:bookmarkEnd w:id="1017"/>
      <w:bookmarkEnd w:id="1018"/>
    </w:p>
    <w:p w14:paraId="6BCDD70B" w14:textId="77777777" w:rsidR="00B22351" w:rsidRDefault="00B22351" w:rsidP="00B22351">
      <w:pPr>
        <w:pStyle w:val="4"/>
      </w:pPr>
      <w:bookmarkStart w:id="1019" w:name="_Toc127747546"/>
      <w:bookmarkStart w:id="1020" w:name="_Toc127749533"/>
      <w:bookmarkStart w:id="1021" w:name="_Toc127750107"/>
      <w:bookmarkStart w:id="1022" w:name="_Toc127750680"/>
      <w:r>
        <w:t>9.12.2</w:t>
      </w:r>
      <w:r>
        <w:tab/>
        <w:t>RF requirements for intra-band carrier aggregation (CA) scenario</w:t>
      </w:r>
      <w:bookmarkEnd w:id="1019"/>
      <w:bookmarkEnd w:id="1020"/>
      <w:bookmarkEnd w:id="1021"/>
      <w:bookmarkEnd w:id="1022"/>
    </w:p>
    <w:p w14:paraId="52BFA613" w14:textId="27A2B1CD" w:rsidR="00B22351" w:rsidRDefault="00A10338" w:rsidP="00B22351">
      <w:pPr>
        <w:rPr>
          <w:rFonts w:ascii="Arial" w:hAnsi="Arial" w:cs="Arial"/>
          <w:b/>
          <w:sz w:val="24"/>
        </w:rPr>
      </w:pPr>
      <w:hyperlink r:id="rId1199" w:history="1">
        <w:r w:rsidR="006913F8">
          <w:rPr>
            <w:rStyle w:val="ab"/>
            <w:rFonts w:ascii="Arial" w:hAnsi="Arial" w:cs="Arial"/>
            <w:b/>
            <w:sz w:val="24"/>
          </w:rPr>
          <w:t>R4-2301678</w:t>
        </w:r>
      </w:hyperlink>
      <w:r w:rsidR="00B22351">
        <w:rPr>
          <w:rFonts w:ascii="Arial" w:hAnsi="Arial" w:cs="Arial"/>
          <w:b/>
          <w:color w:val="0000FF"/>
          <w:sz w:val="24"/>
        </w:rPr>
        <w:tab/>
      </w:r>
      <w:r w:rsidR="00B22351">
        <w:rPr>
          <w:rFonts w:ascii="Arial" w:hAnsi="Arial" w:cs="Arial"/>
          <w:b/>
          <w:sz w:val="24"/>
        </w:rPr>
        <w:t>RF requirements for intra-band carrier aggregation (CA) scenario</w:t>
      </w:r>
    </w:p>
    <w:p w14:paraId="1D53021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84085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1DA16" w14:textId="77777777" w:rsidR="00B22351" w:rsidRDefault="00B22351" w:rsidP="00B22351">
      <w:pPr>
        <w:pStyle w:val="4"/>
      </w:pPr>
      <w:bookmarkStart w:id="1023" w:name="_Toc127747547"/>
      <w:bookmarkStart w:id="1024" w:name="_Toc127749534"/>
      <w:bookmarkStart w:id="1025" w:name="_Toc127750108"/>
      <w:bookmarkStart w:id="1026" w:name="_Toc127750681"/>
      <w:r>
        <w:t>9.12.3</w:t>
      </w:r>
      <w:r>
        <w:tab/>
        <w:t>RF requirement for simultaneous multi-panel operation for train roof-mounted FR2 high power devices</w:t>
      </w:r>
      <w:bookmarkEnd w:id="1023"/>
      <w:bookmarkEnd w:id="1024"/>
      <w:bookmarkEnd w:id="1025"/>
      <w:bookmarkEnd w:id="1026"/>
    </w:p>
    <w:p w14:paraId="015852F7" w14:textId="4631F0CF" w:rsidR="00B22351" w:rsidRDefault="00A10338" w:rsidP="00B22351">
      <w:pPr>
        <w:rPr>
          <w:rFonts w:ascii="Arial" w:hAnsi="Arial" w:cs="Arial"/>
          <w:b/>
          <w:sz w:val="24"/>
        </w:rPr>
      </w:pPr>
      <w:hyperlink r:id="rId1200" w:history="1">
        <w:r w:rsidR="006913F8">
          <w:rPr>
            <w:rStyle w:val="ab"/>
            <w:rFonts w:ascii="Arial" w:hAnsi="Arial" w:cs="Arial"/>
            <w:b/>
            <w:sz w:val="24"/>
          </w:rPr>
          <w:t>R4-2300998</w:t>
        </w:r>
      </w:hyperlink>
      <w:r w:rsidR="00B22351">
        <w:rPr>
          <w:rFonts w:ascii="Arial" w:hAnsi="Arial" w:cs="Arial"/>
          <w:b/>
          <w:color w:val="0000FF"/>
          <w:sz w:val="24"/>
        </w:rPr>
        <w:tab/>
      </w:r>
      <w:r w:rsidR="00B22351">
        <w:rPr>
          <w:rFonts w:ascii="Arial" w:hAnsi="Arial" w:cs="Arial"/>
          <w:b/>
          <w:sz w:val="24"/>
        </w:rPr>
        <w:t>Discussion on feasibility and requirements for simultaneous multi-panel operation for FR2 HST</w:t>
      </w:r>
    </w:p>
    <w:p w14:paraId="3473807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13E13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B40914" w14:textId="18B7B438" w:rsidR="00B22351" w:rsidRDefault="00A10338" w:rsidP="00B22351">
      <w:pPr>
        <w:rPr>
          <w:rFonts w:ascii="Arial" w:hAnsi="Arial" w:cs="Arial"/>
          <w:b/>
          <w:sz w:val="24"/>
        </w:rPr>
      </w:pPr>
      <w:hyperlink r:id="rId1201" w:history="1">
        <w:r w:rsidR="006913F8">
          <w:rPr>
            <w:rStyle w:val="ab"/>
            <w:rFonts w:ascii="Arial" w:hAnsi="Arial" w:cs="Arial"/>
            <w:b/>
            <w:sz w:val="24"/>
          </w:rPr>
          <w:t>R4-2301581</w:t>
        </w:r>
      </w:hyperlink>
      <w:r w:rsidR="00B22351">
        <w:rPr>
          <w:rFonts w:ascii="Arial" w:hAnsi="Arial" w:cs="Arial"/>
          <w:b/>
          <w:color w:val="0000FF"/>
          <w:sz w:val="24"/>
        </w:rPr>
        <w:tab/>
      </w:r>
      <w:r w:rsidR="00B22351">
        <w:rPr>
          <w:rFonts w:ascii="Arial" w:hAnsi="Arial" w:cs="Arial"/>
          <w:b/>
          <w:sz w:val="24"/>
        </w:rPr>
        <w:t>On Multi-panel RF requirements for NR FR2 HST enhancement</w:t>
      </w:r>
    </w:p>
    <w:p w14:paraId="74CD43C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1AEA29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FEDE5" w14:textId="68684178" w:rsidR="00B22351" w:rsidRDefault="00A10338" w:rsidP="00B22351">
      <w:pPr>
        <w:rPr>
          <w:rFonts w:ascii="Arial" w:hAnsi="Arial" w:cs="Arial"/>
          <w:b/>
          <w:sz w:val="24"/>
        </w:rPr>
      </w:pPr>
      <w:hyperlink r:id="rId1202" w:history="1">
        <w:r w:rsidR="006913F8">
          <w:rPr>
            <w:rStyle w:val="ab"/>
            <w:rFonts w:ascii="Arial" w:hAnsi="Arial" w:cs="Arial"/>
            <w:b/>
            <w:sz w:val="24"/>
          </w:rPr>
          <w:t>R4-2301679</w:t>
        </w:r>
      </w:hyperlink>
      <w:r w:rsidR="00B22351">
        <w:rPr>
          <w:rFonts w:ascii="Arial" w:hAnsi="Arial" w:cs="Arial"/>
          <w:b/>
          <w:color w:val="0000FF"/>
          <w:sz w:val="24"/>
        </w:rPr>
        <w:tab/>
      </w:r>
      <w:r w:rsidR="00B22351">
        <w:rPr>
          <w:rFonts w:ascii="Arial" w:hAnsi="Arial" w:cs="Arial"/>
          <w:b/>
          <w:sz w:val="24"/>
        </w:rPr>
        <w:t>RF requirement for simultaneous multi-panel operation for train roof-mounted FR2 high power devices</w:t>
      </w:r>
    </w:p>
    <w:p w14:paraId="497633C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AD0BA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4952E" w14:textId="77777777" w:rsidR="00B22351" w:rsidRDefault="00B22351" w:rsidP="00B22351">
      <w:pPr>
        <w:pStyle w:val="4"/>
      </w:pPr>
      <w:bookmarkStart w:id="1027" w:name="_Toc127747548"/>
      <w:bookmarkStart w:id="1028" w:name="_Toc127749535"/>
      <w:bookmarkStart w:id="1029" w:name="_Toc127750109"/>
      <w:bookmarkStart w:id="1030" w:name="_Toc127750682"/>
      <w:r>
        <w:t>9.12.4</w:t>
      </w:r>
      <w:r>
        <w:tab/>
        <w:t>Study on reference tunnel deployment scenario</w:t>
      </w:r>
      <w:bookmarkEnd w:id="1027"/>
      <w:bookmarkEnd w:id="1028"/>
      <w:bookmarkEnd w:id="1029"/>
      <w:bookmarkEnd w:id="1030"/>
    </w:p>
    <w:p w14:paraId="5D44D3D1" w14:textId="77777777" w:rsidR="00B22351" w:rsidRDefault="00B22351" w:rsidP="00B22351">
      <w:pPr>
        <w:pStyle w:val="4"/>
      </w:pPr>
      <w:bookmarkStart w:id="1031" w:name="_Toc127747549"/>
      <w:bookmarkStart w:id="1032" w:name="_Toc127749536"/>
      <w:bookmarkStart w:id="1033" w:name="_Toc127750110"/>
      <w:bookmarkStart w:id="1034" w:name="_Toc127750683"/>
      <w:r>
        <w:t>9.12.5</w:t>
      </w:r>
      <w:r>
        <w:tab/>
        <w:t>RRM core requirements</w:t>
      </w:r>
      <w:bookmarkEnd w:id="1031"/>
      <w:bookmarkEnd w:id="1032"/>
      <w:bookmarkEnd w:id="1033"/>
      <w:bookmarkEnd w:id="1034"/>
    </w:p>
    <w:p w14:paraId="05123FCD" w14:textId="77777777" w:rsidR="00B22351" w:rsidRDefault="00B22351" w:rsidP="00B22351">
      <w:pPr>
        <w:pStyle w:val="4"/>
      </w:pPr>
      <w:bookmarkStart w:id="1035" w:name="_Toc127747554"/>
      <w:bookmarkStart w:id="1036" w:name="_Toc127749541"/>
      <w:bookmarkStart w:id="1037" w:name="_Toc127750115"/>
      <w:bookmarkStart w:id="1038" w:name="_Toc127750688"/>
      <w:r>
        <w:t>9.12.6</w:t>
      </w:r>
      <w:r>
        <w:tab/>
        <w:t>Moderator summary and conclusions</w:t>
      </w:r>
      <w:bookmarkEnd w:id="1035"/>
      <w:bookmarkEnd w:id="1036"/>
      <w:bookmarkEnd w:id="1037"/>
      <w:bookmarkEnd w:id="1038"/>
    </w:p>
    <w:p w14:paraId="68AACF2A" w14:textId="77777777" w:rsidR="00990B16" w:rsidRPr="0012397F" w:rsidRDefault="00990B16" w:rsidP="00990B16">
      <w:pPr>
        <w:rPr>
          <w:b/>
          <w:color w:val="C00000"/>
        </w:rPr>
      </w:pPr>
      <w:r w:rsidRPr="0012397F">
        <w:rPr>
          <w:b/>
          <w:color w:val="C00000"/>
        </w:rPr>
        <w:t>[106][134] NR_HST_FR2_enh_UERF, AI 9.12, 9.12.2, 9.12.3 – Bozhi Li (Samsung)</w:t>
      </w:r>
    </w:p>
    <w:p w14:paraId="7BDA6CD9" w14:textId="6F2F75E0" w:rsidR="00990B16" w:rsidRPr="0012397F" w:rsidRDefault="00A10338" w:rsidP="00990B16">
      <w:pPr>
        <w:rPr>
          <w:rFonts w:ascii="Arial" w:hAnsi="Arial" w:cs="Arial"/>
          <w:b/>
          <w:sz w:val="24"/>
        </w:rPr>
      </w:pPr>
      <w:hyperlink r:id="rId1203" w:history="1">
        <w:r w:rsidR="006913F8">
          <w:rPr>
            <w:rStyle w:val="ab"/>
            <w:rFonts w:ascii="Arial" w:hAnsi="Arial" w:cs="Arial"/>
            <w:b/>
            <w:sz w:val="24"/>
          </w:rPr>
          <w:t>R4-2302827</w:t>
        </w:r>
      </w:hyperlink>
      <w:r w:rsidR="00990B16" w:rsidRPr="0012397F">
        <w:rPr>
          <w:rFonts w:ascii="Arial" w:hAnsi="Arial" w:cs="Arial"/>
          <w:b/>
          <w:sz w:val="24"/>
        </w:rPr>
        <w:tab/>
        <w:t>Topic summary for [106][134] NR_HST_FR2_enh_UERF</w:t>
      </w:r>
    </w:p>
    <w:p w14:paraId="058EC4EF" w14:textId="77777777" w:rsidR="00990B16" w:rsidRPr="0012397F" w:rsidRDefault="00990B16" w:rsidP="00990B16">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5125C14A" w14:textId="77777777" w:rsidR="00990B16" w:rsidRPr="0012397F" w:rsidRDefault="00990B16" w:rsidP="00990B16">
      <w:pPr>
        <w:rPr>
          <w:rFonts w:ascii="Arial" w:hAnsi="Arial" w:cs="Arial"/>
          <w:b/>
        </w:rPr>
      </w:pPr>
      <w:r w:rsidRPr="0012397F">
        <w:rPr>
          <w:rFonts w:ascii="Arial" w:hAnsi="Arial" w:cs="Arial"/>
          <w:b/>
        </w:rPr>
        <w:t xml:space="preserve">Abstract: </w:t>
      </w:r>
    </w:p>
    <w:p w14:paraId="30752420" w14:textId="77777777" w:rsidR="00990B16" w:rsidRPr="0012397F" w:rsidRDefault="00990B16" w:rsidP="00990B16">
      <w:pPr>
        <w:rPr>
          <w:rFonts w:eastAsia="Malgun Gothic"/>
        </w:rPr>
      </w:pPr>
      <w:r w:rsidRPr="0012397F">
        <w:t>This contribution provides the summary of email discussion and recommended summary.</w:t>
      </w:r>
    </w:p>
    <w:p w14:paraId="18F7BD37" w14:textId="77777777" w:rsidR="00990B16" w:rsidRPr="0012397F" w:rsidRDefault="00990B16" w:rsidP="00990B16">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322956F" w14:textId="77777777" w:rsidR="00990B16" w:rsidRPr="0012397F" w:rsidRDefault="00990B16" w:rsidP="00990B16">
      <w:pPr>
        <w:rPr>
          <w:b/>
          <w:color w:val="C00000"/>
        </w:rPr>
      </w:pPr>
      <w:r w:rsidRPr="0012397F">
        <w:rPr>
          <w:b/>
          <w:color w:val="C00000"/>
        </w:rPr>
        <w:t>Discussions of issues and conclusions</w:t>
      </w:r>
    </w:p>
    <w:p w14:paraId="3124B7C5" w14:textId="77777777" w:rsidR="00990B16" w:rsidRPr="00990B16" w:rsidRDefault="00990B16" w:rsidP="00990B16">
      <w:pPr>
        <w:rPr>
          <w:rFonts w:eastAsiaTheme="minorEastAsia"/>
        </w:rPr>
      </w:pPr>
    </w:p>
    <w:p w14:paraId="28264775" w14:textId="77777777" w:rsidR="00B22351" w:rsidRDefault="00B22351" w:rsidP="00B22351">
      <w:pPr>
        <w:pStyle w:val="3"/>
      </w:pPr>
      <w:bookmarkStart w:id="1039" w:name="_Toc127747555"/>
      <w:bookmarkStart w:id="1040" w:name="_Toc127749542"/>
      <w:bookmarkStart w:id="1041" w:name="_Toc127750116"/>
      <w:bookmarkStart w:id="1042" w:name="_Toc127750689"/>
      <w:r>
        <w:t>9.13</w:t>
      </w:r>
      <w:r>
        <w:tab/>
        <w:t>Air-to-ground network for NR</w:t>
      </w:r>
      <w:bookmarkEnd w:id="1039"/>
      <w:bookmarkEnd w:id="1040"/>
      <w:bookmarkEnd w:id="1041"/>
      <w:bookmarkEnd w:id="1042"/>
    </w:p>
    <w:p w14:paraId="1B15DE3C" w14:textId="00D269B9" w:rsidR="006734F6" w:rsidRDefault="006734F6" w:rsidP="006734F6">
      <w:pPr>
        <w:rPr>
          <w:b/>
          <w:color w:val="C00000"/>
        </w:rPr>
      </w:pPr>
      <w:r>
        <w:rPr>
          <w:b/>
          <w:color w:val="C00000"/>
        </w:rPr>
        <w:t xml:space="preserve">[135] </w:t>
      </w:r>
      <w:r w:rsidRPr="006734F6">
        <w:rPr>
          <w:b/>
          <w:color w:val="C00000"/>
        </w:rPr>
        <w:t>Topic #1: TR 38.876</w:t>
      </w:r>
    </w:p>
    <w:p w14:paraId="12E657EB" w14:textId="29C78B78" w:rsidR="00E032D3" w:rsidRPr="00E032D3" w:rsidRDefault="00E032D3" w:rsidP="006734F6">
      <w:pPr>
        <w:rPr>
          <w:color w:val="C00000"/>
          <w:u w:val="single"/>
        </w:rPr>
      </w:pPr>
      <w:r w:rsidRPr="00E032D3">
        <w:rPr>
          <w:color w:val="C00000"/>
          <w:u w:val="single"/>
        </w:rPr>
        <w:t>TR</w:t>
      </w:r>
    </w:p>
    <w:p w14:paraId="5F901EE1" w14:textId="3654DAA3" w:rsidR="00B22351" w:rsidRDefault="00A10338" w:rsidP="00B22351">
      <w:pPr>
        <w:rPr>
          <w:rFonts w:ascii="Arial" w:hAnsi="Arial" w:cs="Arial"/>
          <w:b/>
          <w:sz w:val="24"/>
        </w:rPr>
      </w:pPr>
      <w:hyperlink r:id="rId1204" w:history="1">
        <w:r w:rsidR="006913F8">
          <w:rPr>
            <w:rStyle w:val="ab"/>
            <w:rFonts w:ascii="Arial" w:hAnsi="Arial" w:cs="Arial"/>
            <w:b/>
            <w:sz w:val="24"/>
          </w:rPr>
          <w:t>R4-2301861</w:t>
        </w:r>
      </w:hyperlink>
      <w:r w:rsidR="00B22351">
        <w:rPr>
          <w:rFonts w:ascii="Arial" w:hAnsi="Arial" w:cs="Arial"/>
          <w:b/>
          <w:color w:val="0000FF"/>
          <w:sz w:val="24"/>
        </w:rPr>
        <w:tab/>
      </w:r>
      <w:r w:rsidR="00B22351">
        <w:rPr>
          <w:rFonts w:ascii="Arial" w:hAnsi="Arial" w:cs="Arial"/>
          <w:b/>
          <w:sz w:val="24"/>
        </w:rPr>
        <w:t>TR 38.876 ATG v0.2.0</w:t>
      </w:r>
    </w:p>
    <w:p w14:paraId="36FD939A"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CMCC.</w:t>
      </w:r>
    </w:p>
    <w:p w14:paraId="39144A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A672F" w14:textId="77777777" w:rsidR="00B22351" w:rsidRDefault="00B22351" w:rsidP="00B22351">
      <w:pPr>
        <w:pStyle w:val="4"/>
      </w:pPr>
      <w:bookmarkStart w:id="1043" w:name="_Toc127747556"/>
      <w:bookmarkStart w:id="1044" w:name="_Toc127749543"/>
      <w:bookmarkStart w:id="1045" w:name="_Toc127750117"/>
      <w:bookmarkStart w:id="1046" w:name="_Toc127750690"/>
      <w:r>
        <w:t>9.13.1</w:t>
      </w:r>
      <w:r>
        <w:tab/>
        <w:t>FR1 co-existence evaluation for ATG network</w:t>
      </w:r>
      <w:bookmarkEnd w:id="1043"/>
      <w:bookmarkEnd w:id="1044"/>
      <w:bookmarkEnd w:id="1045"/>
      <w:bookmarkEnd w:id="1046"/>
    </w:p>
    <w:p w14:paraId="5BF0AF77" w14:textId="77777777" w:rsidR="00B22351" w:rsidRDefault="00B22351" w:rsidP="00B22351">
      <w:pPr>
        <w:pStyle w:val="5"/>
      </w:pPr>
      <w:bookmarkStart w:id="1047" w:name="_Toc127747557"/>
      <w:bookmarkStart w:id="1048" w:name="_Toc127749544"/>
      <w:bookmarkStart w:id="1049" w:name="_Toc127750118"/>
      <w:bookmarkStart w:id="1050" w:name="_Toc127750691"/>
      <w:r>
        <w:t>9.13.1.1</w:t>
      </w:r>
      <w:r>
        <w:tab/>
        <w:t>General aspects</w:t>
      </w:r>
      <w:bookmarkEnd w:id="1047"/>
      <w:bookmarkEnd w:id="1048"/>
      <w:bookmarkEnd w:id="1049"/>
      <w:bookmarkEnd w:id="1050"/>
    </w:p>
    <w:p w14:paraId="4A1DF6EC" w14:textId="77777777" w:rsidR="00B22351" w:rsidRDefault="00B22351" w:rsidP="00B22351">
      <w:pPr>
        <w:pStyle w:val="5"/>
      </w:pPr>
      <w:bookmarkStart w:id="1051" w:name="_Toc127747558"/>
      <w:bookmarkStart w:id="1052" w:name="_Toc127749545"/>
      <w:bookmarkStart w:id="1053" w:name="_Toc127750119"/>
      <w:bookmarkStart w:id="1054" w:name="_Toc127750692"/>
      <w:r>
        <w:t>9.13.1.2</w:t>
      </w:r>
      <w:r>
        <w:tab/>
        <w:t>Co-existence scenario and network layout</w:t>
      </w:r>
      <w:bookmarkEnd w:id="1051"/>
      <w:bookmarkEnd w:id="1052"/>
      <w:bookmarkEnd w:id="1053"/>
      <w:bookmarkEnd w:id="1054"/>
    </w:p>
    <w:p w14:paraId="232E90B6" w14:textId="5462C60D" w:rsidR="006734F6" w:rsidRPr="006734F6" w:rsidRDefault="006734F6" w:rsidP="006734F6">
      <w:pPr>
        <w:rPr>
          <w:b/>
          <w:color w:val="C00000"/>
        </w:rPr>
      </w:pPr>
      <w:r>
        <w:rPr>
          <w:b/>
          <w:color w:val="C00000"/>
        </w:rPr>
        <w:t xml:space="preserve">[135] </w:t>
      </w:r>
      <w:r w:rsidRPr="006734F6">
        <w:rPr>
          <w:b/>
          <w:color w:val="C00000"/>
        </w:rPr>
        <w:t>Topic #2: Co-existence scenario and network layout</w:t>
      </w:r>
    </w:p>
    <w:p w14:paraId="7A968C6E" w14:textId="552218DD" w:rsidR="00B22351" w:rsidRDefault="00A10338" w:rsidP="00B22351">
      <w:pPr>
        <w:rPr>
          <w:rFonts w:ascii="Arial" w:hAnsi="Arial" w:cs="Arial"/>
          <w:b/>
          <w:sz w:val="24"/>
        </w:rPr>
      </w:pPr>
      <w:hyperlink r:id="rId1205" w:history="1">
        <w:r w:rsidR="006913F8">
          <w:rPr>
            <w:rStyle w:val="ab"/>
            <w:rFonts w:ascii="Arial" w:hAnsi="Arial" w:cs="Arial"/>
            <w:b/>
            <w:sz w:val="24"/>
          </w:rPr>
          <w:t>R4-2300293</w:t>
        </w:r>
      </w:hyperlink>
      <w:r w:rsidR="00B22351">
        <w:rPr>
          <w:rFonts w:ascii="Arial" w:hAnsi="Arial" w:cs="Arial"/>
          <w:b/>
          <w:color w:val="0000FF"/>
          <w:sz w:val="24"/>
        </w:rPr>
        <w:tab/>
      </w:r>
      <w:r w:rsidR="00B22351">
        <w:rPr>
          <w:rFonts w:ascii="Arial" w:hAnsi="Arial" w:cs="Arial"/>
          <w:b/>
          <w:sz w:val="24"/>
        </w:rPr>
        <w:t>On the ATG co-existence deployment and network layout</w:t>
      </w:r>
    </w:p>
    <w:p w14:paraId="7C9649D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CDMA Technologies</w:t>
      </w:r>
    </w:p>
    <w:p w14:paraId="2C9C0D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3C6CE" w14:textId="799D2458" w:rsidR="00B22351" w:rsidRDefault="00A10338" w:rsidP="00B22351">
      <w:pPr>
        <w:rPr>
          <w:rFonts w:ascii="Arial" w:hAnsi="Arial" w:cs="Arial"/>
          <w:b/>
          <w:sz w:val="24"/>
        </w:rPr>
      </w:pPr>
      <w:hyperlink r:id="rId1206" w:history="1">
        <w:r w:rsidR="006913F8">
          <w:rPr>
            <w:rStyle w:val="ab"/>
            <w:rFonts w:ascii="Arial" w:hAnsi="Arial" w:cs="Arial"/>
            <w:b/>
            <w:sz w:val="24"/>
          </w:rPr>
          <w:t>R4-2300788</w:t>
        </w:r>
      </w:hyperlink>
      <w:r w:rsidR="00B22351">
        <w:rPr>
          <w:rFonts w:ascii="Arial" w:hAnsi="Arial" w:cs="Arial"/>
          <w:b/>
          <w:color w:val="0000FF"/>
          <w:sz w:val="24"/>
        </w:rPr>
        <w:tab/>
      </w:r>
      <w:r w:rsidR="00B22351">
        <w:rPr>
          <w:rFonts w:ascii="Arial" w:hAnsi="Arial" w:cs="Arial"/>
          <w:b/>
          <w:sz w:val="24"/>
        </w:rPr>
        <w:t>ATG co-existence simulation scenarios and layout</w:t>
      </w:r>
    </w:p>
    <w:p w14:paraId="66AECD90"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B10E98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C90B4" w14:textId="54387481" w:rsidR="00B22351" w:rsidRDefault="00A10338" w:rsidP="00B22351">
      <w:pPr>
        <w:rPr>
          <w:rFonts w:ascii="Arial" w:hAnsi="Arial" w:cs="Arial"/>
          <w:b/>
          <w:sz w:val="24"/>
        </w:rPr>
      </w:pPr>
      <w:hyperlink r:id="rId1207" w:history="1">
        <w:r w:rsidR="006913F8">
          <w:rPr>
            <w:rStyle w:val="ab"/>
            <w:rFonts w:ascii="Arial" w:hAnsi="Arial" w:cs="Arial"/>
            <w:b/>
            <w:sz w:val="24"/>
          </w:rPr>
          <w:t>R4-2301876</w:t>
        </w:r>
      </w:hyperlink>
      <w:r w:rsidR="00B22351">
        <w:rPr>
          <w:rFonts w:ascii="Arial" w:hAnsi="Arial" w:cs="Arial"/>
          <w:b/>
          <w:color w:val="0000FF"/>
          <w:sz w:val="24"/>
        </w:rPr>
        <w:tab/>
      </w:r>
      <w:r w:rsidR="00B22351">
        <w:rPr>
          <w:rFonts w:ascii="Arial" w:hAnsi="Arial" w:cs="Arial"/>
          <w:b/>
          <w:sz w:val="24"/>
        </w:rPr>
        <w:t>ATG co-existence simulation assumptions refinement</w:t>
      </w:r>
    </w:p>
    <w:p w14:paraId="52A811F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C73DDA" w14:textId="77777777" w:rsidR="00B22351" w:rsidRDefault="00B22351" w:rsidP="00B22351">
      <w:pPr>
        <w:rPr>
          <w:rFonts w:ascii="Arial" w:hAnsi="Arial" w:cs="Arial"/>
          <w:b/>
        </w:rPr>
      </w:pPr>
      <w:r>
        <w:rPr>
          <w:rFonts w:ascii="Arial" w:hAnsi="Arial" w:cs="Arial"/>
          <w:b/>
        </w:rPr>
        <w:t xml:space="preserve">Abstract: </w:t>
      </w:r>
    </w:p>
    <w:p w14:paraId="3A9CA259" w14:textId="77777777" w:rsidR="00B22351" w:rsidRDefault="00B22351" w:rsidP="00B22351">
      <w:r>
        <w:t>Discussion on refining some simulation assumptions</w:t>
      </w:r>
    </w:p>
    <w:p w14:paraId="260CF51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BE561" w14:textId="77777777" w:rsidR="00E43A32" w:rsidRDefault="00A10338" w:rsidP="00E43A32">
      <w:pPr>
        <w:rPr>
          <w:rFonts w:ascii="Arial" w:hAnsi="Arial" w:cs="Arial"/>
          <w:b/>
          <w:sz w:val="24"/>
        </w:rPr>
      </w:pPr>
      <w:hyperlink r:id="rId1208" w:history="1">
        <w:r w:rsidR="00E43A32">
          <w:rPr>
            <w:rStyle w:val="ab"/>
            <w:rFonts w:ascii="Arial" w:hAnsi="Arial" w:cs="Arial"/>
            <w:b/>
            <w:sz w:val="24"/>
          </w:rPr>
          <w:t>R4-2301874</w:t>
        </w:r>
      </w:hyperlink>
      <w:r w:rsidR="00E43A32">
        <w:rPr>
          <w:rFonts w:ascii="Arial" w:hAnsi="Arial" w:cs="Arial"/>
          <w:b/>
          <w:color w:val="0000FF"/>
          <w:sz w:val="24"/>
        </w:rPr>
        <w:tab/>
      </w:r>
      <w:r w:rsidR="00E43A32">
        <w:rPr>
          <w:rFonts w:ascii="Arial" w:hAnsi="Arial" w:cs="Arial"/>
          <w:b/>
          <w:sz w:val="24"/>
        </w:rPr>
        <w:t>On asynchronous operation and CLI for ATG</w:t>
      </w:r>
    </w:p>
    <w:p w14:paraId="427B8637" w14:textId="77777777" w:rsidR="00E43A32" w:rsidRDefault="00E43A32" w:rsidP="00E43A3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D8CCDE" w14:textId="77777777" w:rsidR="00E43A32" w:rsidRDefault="00E43A32" w:rsidP="00E43A32">
      <w:pPr>
        <w:rPr>
          <w:rFonts w:ascii="Arial" w:hAnsi="Arial" w:cs="Arial"/>
          <w:b/>
        </w:rPr>
      </w:pPr>
      <w:r>
        <w:rPr>
          <w:rFonts w:ascii="Arial" w:hAnsi="Arial" w:cs="Arial"/>
          <w:b/>
        </w:rPr>
        <w:t xml:space="preserve">Abstract: </w:t>
      </w:r>
    </w:p>
    <w:p w14:paraId="73380ECD" w14:textId="77777777" w:rsidR="00E43A32" w:rsidRDefault="00E43A32" w:rsidP="00E43A32">
      <w:r>
        <w:t>Discussion on TDD and CLI issues</w:t>
      </w:r>
    </w:p>
    <w:p w14:paraId="489CCA7B" w14:textId="77777777" w:rsidR="00E43A32" w:rsidRDefault="00E43A32" w:rsidP="00E43A3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4D4FA" w14:textId="5FFB5C27" w:rsidR="00DF73BC" w:rsidRDefault="00DF73BC" w:rsidP="00E43A32">
      <w:pPr>
        <w:rPr>
          <w:color w:val="993300"/>
          <w:u w:val="single"/>
        </w:rPr>
      </w:pPr>
      <w:r>
        <w:rPr>
          <w:color w:val="993300"/>
          <w:u w:val="single"/>
        </w:rPr>
        <w:t>TP</w:t>
      </w:r>
    </w:p>
    <w:p w14:paraId="7B0C0ECD" w14:textId="77777777" w:rsidR="00DF73BC" w:rsidRDefault="00A10338" w:rsidP="00DF73BC">
      <w:pPr>
        <w:rPr>
          <w:rFonts w:ascii="Arial" w:hAnsi="Arial" w:cs="Arial"/>
          <w:b/>
          <w:sz w:val="24"/>
        </w:rPr>
      </w:pPr>
      <w:hyperlink r:id="rId1209" w:history="1">
        <w:r w:rsidR="00DF73BC">
          <w:rPr>
            <w:rStyle w:val="ab"/>
            <w:rFonts w:ascii="Arial" w:hAnsi="Arial" w:cs="Arial"/>
            <w:b/>
            <w:sz w:val="24"/>
          </w:rPr>
          <w:t>R4-2302096</w:t>
        </w:r>
      </w:hyperlink>
      <w:r w:rsidR="00DF73BC">
        <w:rPr>
          <w:rFonts w:ascii="Arial" w:hAnsi="Arial" w:cs="Arial"/>
          <w:b/>
          <w:color w:val="0000FF"/>
          <w:sz w:val="24"/>
        </w:rPr>
        <w:tab/>
      </w:r>
      <w:r w:rsidR="00DF73BC">
        <w:rPr>
          <w:rFonts w:ascii="Arial" w:hAnsi="Arial" w:cs="Arial"/>
          <w:b/>
          <w:sz w:val="24"/>
        </w:rPr>
        <w:t>TP for TR 38.876 to add some coexistence assumption and methodology</w:t>
      </w:r>
    </w:p>
    <w:p w14:paraId="18A0DA24" w14:textId="77777777" w:rsidR="00DF73BC" w:rsidRDefault="00DF73BC" w:rsidP="00DF73B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DD60BB" w14:textId="77777777" w:rsidR="00DF73BC" w:rsidRDefault="00DF73BC" w:rsidP="00DF73B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07E45" w14:textId="77777777" w:rsidR="00DF73BC" w:rsidRDefault="00A10338" w:rsidP="00DF73BC">
      <w:pPr>
        <w:rPr>
          <w:rFonts w:ascii="Arial" w:hAnsi="Arial" w:cs="Arial"/>
          <w:b/>
          <w:sz w:val="24"/>
        </w:rPr>
      </w:pPr>
      <w:hyperlink r:id="rId1210" w:history="1">
        <w:r w:rsidR="00DF73BC">
          <w:rPr>
            <w:rStyle w:val="ab"/>
            <w:rFonts w:ascii="Arial" w:hAnsi="Arial" w:cs="Arial"/>
            <w:b/>
            <w:sz w:val="24"/>
          </w:rPr>
          <w:t>R4-2300805</w:t>
        </w:r>
      </w:hyperlink>
      <w:r w:rsidR="00DF73BC">
        <w:rPr>
          <w:rFonts w:ascii="Arial" w:hAnsi="Arial" w:cs="Arial"/>
          <w:b/>
          <w:color w:val="0000FF"/>
          <w:sz w:val="24"/>
        </w:rPr>
        <w:tab/>
      </w:r>
      <w:r w:rsidR="00DF73BC">
        <w:rPr>
          <w:rFonts w:ascii="Arial" w:hAnsi="Arial" w:cs="Arial"/>
          <w:b/>
          <w:sz w:val="24"/>
        </w:rPr>
        <w:t>TP for TR 38.876 to capture system parameter assumption</w:t>
      </w:r>
    </w:p>
    <w:p w14:paraId="7158F2A2" w14:textId="77777777" w:rsidR="00DF73BC" w:rsidRDefault="00DF73BC" w:rsidP="00DF73B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C611B52" w14:textId="77777777" w:rsidR="00DF73BC" w:rsidRDefault="00DF73BC" w:rsidP="00DF73B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44FFF" w14:textId="77777777" w:rsidR="00B22351" w:rsidRDefault="00B22351" w:rsidP="00B22351">
      <w:pPr>
        <w:pStyle w:val="5"/>
      </w:pPr>
      <w:bookmarkStart w:id="1055" w:name="_Toc127747559"/>
      <w:bookmarkStart w:id="1056" w:name="_Toc127749546"/>
      <w:bookmarkStart w:id="1057" w:name="_Toc127750120"/>
      <w:bookmarkStart w:id="1058" w:name="_Toc127750693"/>
      <w:r>
        <w:t>9.13.1.3</w:t>
      </w:r>
      <w:r>
        <w:tab/>
        <w:t>Co-existence system parameters and modeling</w:t>
      </w:r>
      <w:bookmarkEnd w:id="1055"/>
      <w:bookmarkEnd w:id="1056"/>
      <w:bookmarkEnd w:id="1057"/>
      <w:bookmarkEnd w:id="1058"/>
    </w:p>
    <w:p w14:paraId="1B5B54F7" w14:textId="32527BF5" w:rsidR="0039694E" w:rsidRPr="0039694E" w:rsidRDefault="0039694E" w:rsidP="0039694E">
      <w:pPr>
        <w:rPr>
          <w:b/>
          <w:color w:val="C00000"/>
        </w:rPr>
      </w:pPr>
      <w:r>
        <w:rPr>
          <w:b/>
          <w:color w:val="C00000"/>
        </w:rPr>
        <w:t xml:space="preserve">[135] </w:t>
      </w:r>
      <w:r w:rsidRPr="0039694E">
        <w:rPr>
          <w:b/>
          <w:color w:val="C00000"/>
        </w:rPr>
        <w:t>Topic #3: Co-existence system parameters and modeling</w:t>
      </w:r>
    </w:p>
    <w:p w14:paraId="3E1DCA25" w14:textId="77E1D412" w:rsidR="00B22351" w:rsidRDefault="00A10338" w:rsidP="00B22351">
      <w:pPr>
        <w:rPr>
          <w:rFonts w:ascii="Arial" w:hAnsi="Arial" w:cs="Arial"/>
          <w:b/>
          <w:sz w:val="24"/>
        </w:rPr>
      </w:pPr>
      <w:hyperlink r:id="rId1211" w:history="1">
        <w:r w:rsidR="006913F8">
          <w:rPr>
            <w:rStyle w:val="ab"/>
            <w:rFonts w:ascii="Arial" w:hAnsi="Arial" w:cs="Arial"/>
            <w:b/>
            <w:sz w:val="24"/>
          </w:rPr>
          <w:t>R4-2300508</w:t>
        </w:r>
      </w:hyperlink>
      <w:r w:rsidR="00B22351">
        <w:rPr>
          <w:rFonts w:ascii="Arial" w:hAnsi="Arial" w:cs="Arial"/>
          <w:b/>
          <w:color w:val="0000FF"/>
          <w:sz w:val="24"/>
        </w:rPr>
        <w:tab/>
      </w:r>
      <w:r w:rsidR="00B22351">
        <w:rPr>
          <w:rFonts w:ascii="Arial" w:hAnsi="Arial" w:cs="Arial"/>
          <w:b/>
          <w:sz w:val="24"/>
        </w:rPr>
        <w:t>On the ATG co-existence parameters and modeling</w:t>
      </w:r>
    </w:p>
    <w:p w14:paraId="17E0C57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2504E9E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F3F07" w14:textId="6B547D35" w:rsidR="00B22351" w:rsidRDefault="00A10338" w:rsidP="00B22351">
      <w:pPr>
        <w:rPr>
          <w:rFonts w:ascii="Arial" w:hAnsi="Arial" w:cs="Arial"/>
          <w:b/>
          <w:sz w:val="24"/>
        </w:rPr>
      </w:pPr>
      <w:hyperlink r:id="rId1212" w:history="1">
        <w:r w:rsidR="006913F8">
          <w:rPr>
            <w:rStyle w:val="ab"/>
            <w:rFonts w:ascii="Arial" w:hAnsi="Arial" w:cs="Arial"/>
            <w:b/>
            <w:sz w:val="24"/>
          </w:rPr>
          <w:t>R4-2300789</w:t>
        </w:r>
      </w:hyperlink>
      <w:r w:rsidR="00B22351">
        <w:rPr>
          <w:rFonts w:ascii="Arial" w:hAnsi="Arial" w:cs="Arial"/>
          <w:b/>
          <w:color w:val="0000FF"/>
          <w:sz w:val="24"/>
        </w:rPr>
        <w:tab/>
      </w:r>
      <w:r w:rsidR="00B22351">
        <w:rPr>
          <w:rFonts w:ascii="Arial" w:hAnsi="Arial" w:cs="Arial"/>
          <w:b/>
          <w:sz w:val="24"/>
        </w:rPr>
        <w:t>ATG co-existence simulation assumption</w:t>
      </w:r>
    </w:p>
    <w:p w14:paraId="3A71DB24"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CF0C7A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70CE7" w14:textId="273BD2A3" w:rsidR="00B22351" w:rsidRDefault="00A10338" w:rsidP="00B22351">
      <w:pPr>
        <w:rPr>
          <w:rFonts w:ascii="Arial" w:hAnsi="Arial" w:cs="Arial"/>
          <w:b/>
          <w:sz w:val="24"/>
        </w:rPr>
      </w:pPr>
      <w:hyperlink r:id="rId1213" w:history="1">
        <w:r w:rsidR="006913F8">
          <w:rPr>
            <w:rStyle w:val="ab"/>
            <w:rFonts w:ascii="Arial" w:hAnsi="Arial" w:cs="Arial"/>
            <w:b/>
            <w:sz w:val="24"/>
          </w:rPr>
          <w:t>R4-2301730</w:t>
        </w:r>
      </w:hyperlink>
      <w:r w:rsidR="00B22351">
        <w:rPr>
          <w:rFonts w:ascii="Arial" w:hAnsi="Arial" w:cs="Arial"/>
          <w:b/>
          <w:color w:val="0000FF"/>
          <w:sz w:val="24"/>
        </w:rPr>
        <w:tab/>
      </w:r>
      <w:r w:rsidR="00B22351">
        <w:rPr>
          <w:rFonts w:ascii="Arial" w:hAnsi="Arial" w:cs="Arial"/>
          <w:b/>
          <w:sz w:val="24"/>
        </w:rPr>
        <w:t>Further discussion on system parameters and modeling</w:t>
      </w:r>
    </w:p>
    <w:p w14:paraId="0126FA93"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F67883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0C377" w14:textId="77777777" w:rsidR="00547407" w:rsidRDefault="00A10338" w:rsidP="00547407">
      <w:pPr>
        <w:rPr>
          <w:rFonts w:ascii="Arial" w:hAnsi="Arial" w:cs="Arial"/>
          <w:b/>
          <w:sz w:val="24"/>
        </w:rPr>
      </w:pPr>
      <w:hyperlink r:id="rId1214" w:history="1">
        <w:r w:rsidR="00547407">
          <w:rPr>
            <w:rStyle w:val="ab"/>
            <w:rFonts w:ascii="Arial" w:hAnsi="Arial" w:cs="Arial"/>
            <w:b/>
            <w:sz w:val="24"/>
          </w:rPr>
          <w:t>R4-2301880</w:t>
        </w:r>
      </w:hyperlink>
      <w:r w:rsidR="00547407">
        <w:rPr>
          <w:rFonts w:ascii="Arial" w:hAnsi="Arial" w:cs="Arial"/>
          <w:b/>
          <w:color w:val="0000FF"/>
          <w:sz w:val="24"/>
        </w:rPr>
        <w:tab/>
      </w:r>
      <w:r w:rsidR="00547407">
        <w:rPr>
          <w:rFonts w:ascii="Arial" w:hAnsi="Arial" w:cs="Arial"/>
          <w:b/>
          <w:sz w:val="24"/>
        </w:rPr>
        <w:t>Calibration results</w:t>
      </w:r>
    </w:p>
    <w:p w14:paraId="61B7B32D" w14:textId="77777777" w:rsidR="00547407" w:rsidRDefault="00547407" w:rsidP="0054740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F61A46E" w14:textId="77777777" w:rsidR="00547407" w:rsidRDefault="00547407" w:rsidP="00547407">
      <w:pPr>
        <w:rPr>
          <w:rFonts w:ascii="Arial" w:hAnsi="Arial" w:cs="Arial"/>
          <w:b/>
        </w:rPr>
      </w:pPr>
      <w:r>
        <w:rPr>
          <w:rFonts w:ascii="Arial" w:hAnsi="Arial" w:cs="Arial"/>
          <w:b/>
        </w:rPr>
        <w:t xml:space="preserve">Abstract: </w:t>
      </w:r>
    </w:p>
    <w:p w14:paraId="3FEDFD0F" w14:textId="77777777" w:rsidR="00547407" w:rsidRDefault="00547407" w:rsidP="00547407">
      <w:r>
        <w:t>Results for calibration</w:t>
      </w:r>
    </w:p>
    <w:p w14:paraId="2811EDE9" w14:textId="77777777" w:rsidR="00547407" w:rsidRDefault="00547407" w:rsidP="005474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5941C" w14:textId="7C0FAC57" w:rsidR="00547407" w:rsidRDefault="00547407" w:rsidP="00B22351">
      <w:pPr>
        <w:rPr>
          <w:color w:val="993300"/>
          <w:u w:val="single"/>
        </w:rPr>
      </w:pPr>
      <w:r>
        <w:rPr>
          <w:color w:val="993300"/>
          <w:u w:val="single"/>
        </w:rPr>
        <w:t>TP</w:t>
      </w:r>
    </w:p>
    <w:p w14:paraId="51E22D6E" w14:textId="5F6971D1" w:rsidR="00B22351" w:rsidRDefault="00A10338" w:rsidP="00B22351">
      <w:pPr>
        <w:rPr>
          <w:rFonts w:ascii="Arial" w:hAnsi="Arial" w:cs="Arial"/>
          <w:b/>
          <w:sz w:val="24"/>
        </w:rPr>
      </w:pPr>
      <w:hyperlink r:id="rId1215" w:history="1">
        <w:r w:rsidR="006913F8">
          <w:rPr>
            <w:rStyle w:val="ab"/>
            <w:rFonts w:ascii="Arial" w:hAnsi="Arial" w:cs="Arial"/>
            <w:b/>
            <w:sz w:val="24"/>
          </w:rPr>
          <w:t>R4-2301877</w:t>
        </w:r>
      </w:hyperlink>
      <w:r w:rsidR="00B22351">
        <w:rPr>
          <w:rFonts w:ascii="Arial" w:hAnsi="Arial" w:cs="Arial"/>
          <w:b/>
          <w:color w:val="0000FF"/>
          <w:sz w:val="24"/>
        </w:rPr>
        <w:tab/>
      </w:r>
      <w:r w:rsidR="00B22351">
        <w:rPr>
          <w:rFonts w:ascii="Arial" w:hAnsi="Arial" w:cs="Arial"/>
          <w:b/>
          <w:sz w:val="24"/>
        </w:rPr>
        <w:t>TP to TR 38.876: Update of simulation assumptions</w:t>
      </w:r>
    </w:p>
    <w:p w14:paraId="6CF5ACC6"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Ericsson</w:t>
      </w:r>
    </w:p>
    <w:p w14:paraId="27F223A3" w14:textId="77777777" w:rsidR="00B22351" w:rsidRDefault="00B22351" w:rsidP="00B22351">
      <w:pPr>
        <w:rPr>
          <w:rFonts w:ascii="Arial" w:hAnsi="Arial" w:cs="Arial"/>
          <w:b/>
        </w:rPr>
      </w:pPr>
      <w:r>
        <w:rPr>
          <w:rFonts w:ascii="Arial" w:hAnsi="Arial" w:cs="Arial"/>
          <w:b/>
        </w:rPr>
        <w:t xml:space="preserve">Abstract: </w:t>
      </w:r>
    </w:p>
    <w:p w14:paraId="0F4DF9DC" w14:textId="77777777" w:rsidR="00B22351" w:rsidRDefault="00B22351" w:rsidP="00B22351">
      <w:r>
        <w:t>TP to TR to update and correct some assumptions</w:t>
      </w:r>
    </w:p>
    <w:p w14:paraId="3D7738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E82DD" w14:textId="77777777" w:rsidR="00B22351" w:rsidRDefault="00B22351" w:rsidP="00B22351">
      <w:pPr>
        <w:pStyle w:val="5"/>
      </w:pPr>
      <w:bookmarkStart w:id="1059" w:name="_Toc127747560"/>
      <w:bookmarkStart w:id="1060" w:name="_Toc127749547"/>
      <w:bookmarkStart w:id="1061" w:name="_Toc127750121"/>
      <w:bookmarkStart w:id="1062" w:name="_Toc127750694"/>
      <w:r>
        <w:t>9.13.1.4</w:t>
      </w:r>
      <w:r>
        <w:tab/>
        <w:t>Co-existence simulation results</w:t>
      </w:r>
      <w:bookmarkEnd w:id="1059"/>
      <w:bookmarkEnd w:id="1060"/>
      <w:bookmarkEnd w:id="1061"/>
      <w:bookmarkEnd w:id="1062"/>
    </w:p>
    <w:p w14:paraId="54D7D624" w14:textId="3165D13C" w:rsidR="006B09BA" w:rsidRPr="006B09BA" w:rsidRDefault="006B09BA" w:rsidP="006B09BA">
      <w:pPr>
        <w:rPr>
          <w:b/>
          <w:color w:val="C00000"/>
        </w:rPr>
      </w:pPr>
      <w:r>
        <w:rPr>
          <w:b/>
          <w:color w:val="C00000"/>
        </w:rPr>
        <w:t xml:space="preserve">[135] </w:t>
      </w:r>
      <w:r w:rsidRPr="006B09BA">
        <w:rPr>
          <w:b/>
          <w:color w:val="C00000"/>
        </w:rPr>
        <w:t>Topic #3: Simulation results</w:t>
      </w:r>
    </w:p>
    <w:p w14:paraId="0CFF168E" w14:textId="2BADF837" w:rsidR="00B22351" w:rsidRDefault="00A10338" w:rsidP="00B22351">
      <w:pPr>
        <w:rPr>
          <w:rFonts w:ascii="Arial" w:hAnsi="Arial" w:cs="Arial"/>
          <w:b/>
          <w:sz w:val="24"/>
        </w:rPr>
      </w:pPr>
      <w:hyperlink r:id="rId1216" w:history="1">
        <w:r w:rsidR="006913F8">
          <w:rPr>
            <w:rStyle w:val="ab"/>
            <w:rFonts w:ascii="Arial" w:hAnsi="Arial" w:cs="Arial"/>
            <w:b/>
            <w:sz w:val="24"/>
          </w:rPr>
          <w:t>R4-2300556</w:t>
        </w:r>
      </w:hyperlink>
      <w:r w:rsidR="00B22351">
        <w:rPr>
          <w:rFonts w:ascii="Arial" w:hAnsi="Arial" w:cs="Arial"/>
          <w:b/>
          <w:color w:val="0000FF"/>
          <w:sz w:val="24"/>
        </w:rPr>
        <w:tab/>
      </w:r>
      <w:r w:rsidR="00B22351">
        <w:rPr>
          <w:rFonts w:ascii="Arial" w:hAnsi="Arial" w:cs="Arial"/>
          <w:b/>
          <w:sz w:val="24"/>
        </w:rPr>
        <w:t>ATG co-existence simulation results</w:t>
      </w:r>
    </w:p>
    <w:p w14:paraId="3110F6E4"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DC503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EEB9C" w14:textId="6ED1D074" w:rsidR="00B22351" w:rsidRDefault="00A10338" w:rsidP="00B22351">
      <w:pPr>
        <w:rPr>
          <w:rFonts w:ascii="Arial" w:hAnsi="Arial" w:cs="Arial"/>
          <w:b/>
          <w:sz w:val="24"/>
        </w:rPr>
      </w:pPr>
      <w:hyperlink r:id="rId1217" w:history="1">
        <w:r w:rsidR="006913F8">
          <w:rPr>
            <w:rStyle w:val="ab"/>
            <w:rFonts w:ascii="Arial" w:hAnsi="Arial" w:cs="Arial"/>
            <w:b/>
            <w:sz w:val="24"/>
          </w:rPr>
          <w:t>R4-2300790</w:t>
        </w:r>
      </w:hyperlink>
      <w:r w:rsidR="00B22351">
        <w:rPr>
          <w:rFonts w:ascii="Arial" w:hAnsi="Arial" w:cs="Arial"/>
          <w:b/>
          <w:color w:val="0000FF"/>
          <w:sz w:val="24"/>
        </w:rPr>
        <w:tab/>
      </w:r>
      <w:r w:rsidR="00B22351">
        <w:rPr>
          <w:rFonts w:ascii="Arial" w:hAnsi="Arial" w:cs="Arial"/>
          <w:b/>
          <w:sz w:val="24"/>
        </w:rPr>
        <w:t>ATG co-existence calibration data</w:t>
      </w:r>
    </w:p>
    <w:p w14:paraId="36A1830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D2CAF0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4B487" w14:textId="6BADC42A" w:rsidR="00B22351" w:rsidRDefault="00A10338" w:rsidP="00B22351">
      <w:pPr>
        <w:rPr>
          <w:rFonts w:ascii="Arial" w:hAnsi="Arial" w:cs="Arial"/>
          <w:b/>
          <w:sz w:val="24"/>
        </w:rPr>
      </w:pPr>
      <w:hyperlink r:id="rId1218" w:history="1">
        <w:r w:rsidR="006913F8">
          <w:rPr>
            <w:rStyle w:val="ab"/>
            <w:rFonts w:ascii="Arial" w:hAnsi="Arial" w:cs="Arial"/>
            <w:b/>
            <w:sz w:val="24"/>
          </w:rPr>
          <w:t>R4-2301731</w:t>
        </w:r>
      </w:hyperlink>
      <w:r w:rsidR="00B22351">
        <w:rPr>
          <w:rFonts w:ascii="Arial" w:hAnsi="Arial" w:cs="Arial"/>
          <w:b/>
          <w:color w:val="0000FF"/>
          <w:sz w:val="24"/>
        </w:rPr>
        <w:tab/>
      </w:r>
      <w:r w:rsidR="00B22351">
        <w:rPr>
          <w:rFonts w:ascii="Arial" w:hAnsi="Arial" w:cs="Arial"/>
          <w:b/>
          <w:sz w:val="24"/>
        </w:rPr>
        <w:t>Initial simulation results for ATG coexistence study</w:t>
      </w:r>
    </w:p>
    <w:p w14:paraId="74CE966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46CD4D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493D" w14:textId="510A58F4" w:rsidR="00B22351" w:rsidRDefault="00A10338" w:rsidP="00B22351">
      <w:pPr>
        <w:rPr>
          <w:rFonts w:ascii="Arial" w:hAnsi="Arial" w:cs="Arial"/>
          <w:b/>
          <w:sz w:val="24"/>
        </w:rPr>
      </w:pPr>
      <w:hyperlink r:id="rId1219" w:history="1">
        <w:r w:rsidR="006913F8">
          <w:rPr>
            <w:rStyle w:val="ab"/>
            <w:rFonts w:ascii="Arial" w:hAnsi="Arial" w:cs="Arial"/>
            <w:b/>
            <w:sz w:val="24"/>
          </w:rPr>
          <w:t>R4-2302091</w:t>
        </w:r>
      </w:hyperlink>
      <w:r w:rsidR="00B22351">
        <w:rPr>
          <w:rFonts w:ascii="Arial" w:hAnsi="Arial" w:cs="Arial"/>
          <w:b/>
          <w:color w:val="0000FF"/>
          <w:sz w:val="24"/>
        </w:rPr>
        <w:tab/>
      </w:r>
      <w:r w:rsidR="00B22351">
        <w:rPr>
          <w:rFonts w:ascii="Arial" w:hAnsi="Arial" w:cs="Arial"/>
          <w:b/>
          <w:sz w:val="24"/>
        </w:rPr>
        <w:t>Discussion on initial simulation result for ATG scenario</w:t>
      </w:r>
    </w:p>
    <w:p w14:paraId="3A5F97E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53649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6CF5F" w14:textId="77777777" w:rsidR="00B22351" w:rsidRDefault="00B22351" w:rsidP="00B22351">
      <w:pPr>
        <w:pStyle w:val="4"/>
      </w:pPr>
      <w:bookmarkStart w:id="1063" w:name="_Toc127747561"/>
      <w:bookmarkStart w:id="1064" w:name="_Toc127749548"/>
      <w:bookmarkStart w:id="1065" w:name="_Toc127750122"/>
      <w:bookmarkStart w:id="1066" w:name="_Toc127750695"/>
      <w:r>
        <w:t>9.13.2</w:t>
      </w:r>
      <w:r>
        <w:tab/>
        <w:t>UE RF requirements</w:t>
      </w:r>
      <w:bookmarkEnd w:id="1063"/>
      <w:bookmarkEnd w:id="1064"/>
      <w:bookmarkEnd w:id="1065"/>
      <w:bookmarkEnd w:id="1066"/>
    </w:p>
    <w:p w14:paraId="298E332D" w14:textId="77777777" w:rsidR="00B22351" w:rsidRDefault="00B22351" w:rsidP="00B22351">
      <w:pPr>
        <w:pStyle w:val="5"/>
      </w:pPr>
      <w:bookmarkStart w:id="1067" w:name="_Toc127747562"/>
      <w:bookmarkStart w:id="1068" w:name="_Toc127749549"/>
      <w:bookmarkStart w:id="1069" w:name="_Toc127750123"/>
      <w:bookmarkStart w:id="1070" w:name="_Toc127750696"/>
      <w:r>
        <w:t>9.13.2.1</w:t>
      </w:r>
      <w:r>
        <w:tab/>
        <w:t>General aspects</w:t>
      </w:r>
      <w:bookmarkEnd w:id="1067"/>
      <w:bookmarkEnd w:id="1068"/>
      <w:bookmarkEnd w:id="1069"/>
      <w:bookmarkEnd w:id="1070"/>
    </w:p>
    <w:p w14:paraId="5F789852" w14:textId="77777777" w:rsidR="00E032D3" w:rsidRPr="00E032D3" w:rsidRDefault="00E032D3" w:rsidP="00E032D3">
      <w:pPr>
        <w:rPr>
          <w:b/>
          <w:color w:val="C00000"/>
        </w:rPr>
      </w:pPr>
      <w:r>
        <w:rPr>
          <w:b/>
          <w:color w:val="C00000"/>
        </w:rPr>
        <w:t xml:space="preserve">[136] </w:t>
      </w:r>
      <w:r w:rsidRPr="00E032D3">
        <w:rPr>
          <w:b/>
          <w:color w:val="C00000"/>
        </w:rPr>
        <w:t>Topic #1: ATG UE general aspects and Tx RF requirements</w:t>
      </w:r>
    </w:p>
    <w:p w14:paraId="4F4E0804" w14:textId="7CB4EDB5" w:rsidR="00B22351" w:rsidRDefault="00A10338" w:rsidP="00B22351">
      <w:pPr>
        <w:rPr>
          <w:rFonts w:ascii="Arial" w:hAnsi="Arial" w:cs="Arial"/>
          <w:b/>
          <w:sz w:val="24"/>
        </w:rPr>
      </w:pPr>
      <w:hyperlink r:id="rId1220" w:history="1">
        <w:r w:rsidR="006913F8">
          <w:rPr>
            <w:rStyle w:val="ab"/>
            <w:rFonts w:ascii="Arial" w:hAnsi="Arial" w:cs="Arial"/>
            <w:b/>
            <w:sz w:val="24"/>
          </w:rPr>
          <w:t>R4-2300081</w:t>
        </w:r>
      </w:hyperlink>
      <w:r w:rsidR="00B22351">
        <w:rPr>
          <w:rFonts w:ascii="Arial" w:hAnsi="Arial" w:cs="Arial"/>
          <w:b/>
          <w:color w:val="0000FF"/>
          <w:sz w:val="24"/>
        </w:rPr>
        <w:tab/>
      </w:r>
      <w:r w:rsidR="00B22351">
        <w:rPr>
          <w:rFonts w:ascii="Arial" w:hAnsi="Arial" w:cs="Arial"/>
          <w:b/>
          <w:sz w:val="24"/>
        </w:rPr>
        <w:t>Discussion on general aspects for ATG UE RF</w:t>
      </w:r>
    </w:p>
    <w:p w14:paraId="7F96561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572C6D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4FD518" w14:textId="77777777" w:rsidR="00B22351" w:rsidRDefault="00B22351" w:rsidP="00B22351">
      <w:pPr>
        <w:pStyle w:val="5"/>
      </w:pPr>
      <w:bookmarkStart w:id="1071" w:name="_Toc127747563"/>
      <w:bookmarkStart w:id="1072" w:name="_Toc127749550"/>
      <w:bookmarkStart w:id="1073" w:name="_Toc127750124"/>
      <w:bookmarkStart w:id="1074" w:name="_Toc127750697"/>
      <w:r>
        <w:t>9.13.2.2</w:t>
      </w:r>
      <w:r>
        <w:tab/>
        <w:t>Tx requirements</w:t>
      </w:r>
      <w:bookmarkEnd w:id="1071"/>
      <w:bookmarkEnd w:id="1072"/>
      <w:bookmarkEnd w:id="1073"/>
      <w:bookmarkEnd w:id="1074"/>
    </w:p>
    <w:p w14:paraId="788A9C17" w14:textId="3DB7D4E7" w:rsidR="00E032D3" w:rsidRPr="00E032D3" w:rsidRDefault="00E032D3" w:rsidP="00E032D3">
      <w:pPr>
        <w:rPr>
          <w:b/>
          <w:color w:val="C00000"/>
        </w:rPr>
      </w:pPr>
      <w:r>
        <w:rPr>
          <w:b/>
          <w:color w:val="C00000"/>
        </w:rPr>
        <w:t xml:space="preserve">[136] </w:t>
      </w:r>
      <w:r w:rsidRPr="00E032D3">
        <w:rPr>
          <w:b/>
          <w:color w:val="C00000"/>
        </w:rPr>
        <w:t>Topic #1: ATG UE general aspects and Tx RF requirements</w:t>
      </w:r>
    </w:p>
    <w:p w14:paraId="57AEEF48" w14:textId="5BAC9A8A" w:rsidR="00B22351" w:rsidRDefault="00A10338" w:rsidP="00B22351">
      <w:pPr>
        <w:rPr>
          <w:rFonts w:ascii="Arial" w:hAnsi="Arial" w:cs="Arial"/>
          <w:b/>
          <w:sz w:val="24"/>
        </w:rPr>
      </w:pPr>
      <w:hyperlink r:id="rId1221" w:history="1">
        <w:r w:rsidR="006913F8">
          <w:rPr>
            <w:rStyle w:val="ab"/>
            <w:rFonts w:ascii="Arial" w:hAnsi="Arial" w:cs="Arial"/>
            <w:b/>
            <w:sz w:val="24"/>
          </w:rPr>
          <w:t>R4-2300082</w:t>
        </w:r>
      </w:hyperlink>
      <w:r w:rsidR="00B22351">
        <w:rPr>
          <w:rFonts w:ascii="Arial" w:hAnsi="Arial" w:cs="Arial"/>
          <w:b/>
          <w:color w:val="0000FF"/>
          <w:sz w:val="24"/>
        </w:rPr>
        <w:tab/>
      </w:r>
      <w:r w:rsidR="00B22351">
        <w:rPr>
          <w:rFonts w:ascii="Arial" w:hAnsi="Arial" w:cs="Arial"/>
          <w:b/>
          <w:sz w:val="24"/>
        </w:rPr>
        <w:t>Discussion on Tx requirements for ATG UE RF</w:t>
      </w:r>
    </w:p>
    <w:p w14:paraId="6D1E76D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4C2269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6A4E" w14:textId="77D1A54D" w:rsidR="00B22351" w:rsidRDefault="00A10338" w:rsidP="00B22351">
      <w:pPr>
        <w:rPr>
          <w:rFonts w:ascii="Arial" w:hAnsi="Arial" w:cs="Arial"/>
          <w:b/>
          <w:sz w:val="24"/>
        </w:rPr>
      </w:pPr>
      <w:hyperlink r:id="rId1222" w:history="1">
        <w:r w:rsidR="006913F8">
          <w:rPr>
            <w:rStyle w:val="ab"/>
            <w:rFonts w:ascii="Arial" w:hAnsi="Arial" w:cs="Arial"/>
            <w:b/>
            <w:sz w:val="24"/>
          </w:rPr>
          <w:t>R4-2300806</w:t>
        </w:r>
      </w:hyperlink>
      <w:r w:rsidR="00B22351">
        <w:rPr>
          <w:rFonts w:ascii="Arial" w:hAnsi="Arial" w:cs="Arial"/>
          <w:b/>
          <w:color w:val="0000FF"/>
          <w:sz w:val="24"/>
        </w:rPr>
        <w:tab/>
      </w:r>
      <w:r w:rsidR="00B22351">
        <w:rPr>
          <w:rFonts w:ascii="Arial" w:hAnsi="Arial" w:cs="Arial"/>
          <w:b/>
          <w:sz w:val="24"/>
        </w:rPr>
        <w:t>Discussion on ATG UE Tx requirements</w:t>
      </w:r>
    </w:p>
    <w:p w14:paraId="4651262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2325F2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14598" w14:textId="77777777" w:rsidR="00BC57E3" w:rsidRDefault="00A10338" w:rsidP="00BC57E3">
      <w:pPr>
        <w:rPr>
          <w:rFonts w:ascii="Arial" w:hAnsi="Arial" w:cs="Arial"/>
          <w:b/>
          <w:sz w:val="24"/>
        </w:rPr>
      </w:pPr>
      <w:hyperlink r:id="rId1223" w:history="1">
        <w:r w:rsidR="00BC57E3">
          <w:rPr>
            <w:rStyle w:val="ab"/>
            <w:rFonts w:ascii="Arial" w:hAnsi="Arial" w:cs="Arial"/>
            <w:b/>
            <w:sz w:val="24"/>
          </w:rPr>
          <w:t>R4-2301727</w:t>
        </w:r>
      </w:hyperlink>
      <w:r w:rsidR="00BC57E3">
        <w:rPr>
          <w:rFonts w:ascii="Arial" w:hAnsi="Arial" w:cs="Arial"/>
          <w:b/>
          <w:color w:val="0000FF"/>
          <w:sz w:val="24"/>
        </w:rPr>
        <w:tab/>
      </w:r>
      <w:r w:rsidR="00BC57E3">
        <w:rPr>
          <w:rFonts w:ascii="Arial" w:hAnsi="Arial" w:cs="Arial"/>
          <w:b/>
          <w:sz w:val="24"/>
        </w:rPr>
        <w:t>Further discussion on ATG UE Tx RF requirements</w:t>
      </w:r>
    </w:p>
    <w:p w14:paraId="75D7B0C8" w14:textId="77777777" w:rsidR="00BC57E3" w:rsidRDefault="00BC57E3" w:rsidP="00BC57E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6EA5DD51" w14:textId="77777777" w:rsidR="00BC57E3" w:rsidRDefault="00BC57E3" w:rsidP="00BC57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7F733" w14:textId="52BD4D5D" w:rsidR="00B22351" w:rsidRDefault="00A10338" w:rsidP="00B22351">
      <w:pPr>
        <w:rPr>
          <w:rFonts w:ascii="Arial" w:hAnsi="Arial" w:cs="Arial"/>
          <w:b/>
          <w:sz w:val="24"/>
        </w:rPr>
      </w:pPr>
      <w:hyperlink r:id="rId1224" w:history="1">
        <w:r w:rsidR="006913F8">
          <w:rPr>
            <w:rStyle w:val="ab"/>
            <w:rFonts w:ascii="Arial" w:hAnsi="Arial" w:cs="Arial"/>
            <w:b/>
            <w:sz w:val="24"/>
          </w:rPr>
          <w:t>R4-2301878</w:t>
        </w:r>
      </w:hyperlink>
      <w:r w:rsidR="00B22351">
        <w:rPr>
          <w:rFonts w:ascii="Arial" w:hAnsi="Arial" w:cs="Arial"/>
          <w:b/>
          <w:color w:val="0000FF"/>
          <w:sz w:val="24"/>
        </w:rPr>
        <w:tab/>
      </w:r>
      <w:r w:rsidR="00B22351">
        <w:rPr>
          <w:rFonts w:ascii="Arial" w:hAnsi="Arial" w:cs="Arial"/>
          <w:b/>
          <w:sz w:val="24"/>
        </w:rPr>
        <w:t>ATG UE TX requirements</w:t>
      </w:r>
    </w:p>
    <w:p w14:paraId="68233E4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B1A5449" w14:textId="77777777" w:rsidR="00B22351" w:rsidRDefault="00B22351" w:rsidP="00B22351">
      <w:pPr>
        <w:rPr>
          <w:rFonts w:ascii="Arial" w:hAnsi="Arial" w:cs="Arial"/>
          <w:b/>
        </w:rPr>
      </w:pPr>
      <w:r>
        <w:rPr>
          <w:rFonts w:ascii="Arial" w:hAnsi="Arial" w:cs="Arial"/>
          <w:b/>
        </w:rPr>
        <w:t xml:space="preserve">Abstract: </w:t>
      </w:r>
    </w:p>
    <w:p w14:paraId="2C204A77" w14:textId="77777777" w:rsidR="00B22351" w:rsidRDefault="00B22351" w:rsidP="00B22351">
      <w:r>
        <w:t>Discussion on UE TX requirements</w:t>
      </w:r>
    </w:p>
    <w:p w14:paraId="6DD577D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27CCC" w14:textId="0112093F" w:rsidR="00B22351" w:rsidRDefault="00A10338" w:rsidP="00B22351">
      <w:pPr>
        <w:rPr>
          <w:rFonts w:ascii="Arial" w:hAnsi="Arial" w:cs="Arial"/>
          <w:b/>
          <w:sz w:val="24"/>
        </w:rPr>
      </w:pPr>
      <w:hyperlink r:id="rId1225" w:history="1">
        <w:r w:rsidR="006913F8">
          <w:rPr>
            <w:rStyle w:val="ab"/>
            <w:rFonts w:ascii="Arial" w:hAnsi="Arial" w:cs="Arial"/>
            <w:b/>
            <w:sz w:val="24"/>
          </w:rPr>
          <w:t>R4-2302092</w:t>
        </w:r>
      </w:hyperlink>
      <w:r w:rsidR="00B22351">
        <w:rPr>
          <w:rFonts w:ascii="Arial" w:hAnsi="Arial" w:cs="Arial"/>
          <w:b/>
          <w:color w:val="0000FF"/>
          <w:sz w:val="24"/>
        </w:rPr>
        <w:tab/>
      </w:r>
      <w:r w:rsidR="00B22351">
        <w:rPr>
          <w:rFonts w:ascii="Arial" w:hAnsi="Arial" w:cs="Arial"/>
          <w:b/>
          <w:sz w:val="24"/>
        </w:rPr>
        <w:t>Discussion on ATG UE Tx requirements</w:t>
      </w:r>
    </w:p>
    <w:p w14:paraId="2A5A58E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126C7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D41B4" w14:textId="500F46AC" w:rsidR="00B22351" w:rsidRDefault="00A10338" w:rsidP="00B22351">
      <w:pPr>
        <w:rPr>
          <w:rFonts w:ascii="Arial" w:hAnsi="Arial" w:cs="Arial"/>
          <w:b/>
          <w:sz w:val="24"/>
        </w:rPr>
      </w:pPr>
      <w:hyperlink r:id="rId1226" w:history="1">
        <w:r w:rsidR="006913F8">
          <w:rPr>
            <w:rStyle w:val="ab"/>
            <w:rFonts w:ascii="Arial" w:hAnsi="Arial" w:cs="Arial"/>
            <w:b/>
            <w:sz w:val="24"/>
          </w:rPr>
          <w:t>R4-2302477</w:t>
        </w:r>
      </w:hyperlink>
      <w:r w:rsidR="00B22351">
        <w:rPr>
          <w:rFonts w:ascii="Arial" w:hAnsi="Arial" w:cs="Arial"/>
          <w:b/>
          <w:color w:val="0000FF"/>
          <w:sz w:val="24"/>
        </w:rPr>
        <w:tab/>
      </w:r>
      <w:r w:rsidR="00B22351">
        <w:rPr>
          <w:rFonts w:ascii="Arial" w:hAnsi="Arial" w:cs="Arial"/>
          <w:b/>
          <w:sz w:val="24"/>
        </w:rPr>
        <w:t>On open issue for ATG UE requirements</w:t>
      </w:r>
    </w:p>
    <w:p w14:paraId="39CE6F0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F865B2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E2C35" w14:textId="5379FCC8" w:rsidR="000B54CB" w:rsidRDefault="000B54CB" w:rsidP="00B22351">
      <w:pPr>
        <w:rPr>
          <w:color w:val="993300"/>
          <w:u w:val="single"/>
        </w:rPr>
      </w:pPr>
      <w:r>
        <w:rPr>
          <w:color w:val="993300"/>
          <w:u w:val="single"/>
        </w:rPr>
        <w:t>TP</w:t>
      </w:r>
    </w:p>
    <w:p w14:paraId="09E35A14" w14:textId="77777777" w:rsidR="000B54CB" w:rsidRDefault="00A10338" w:rsidP="000B54CB">
      <w:pPr>
        <w:rPr>
          <w:rFonts w:ascii="Arial" w:hAnsi="Arial" w:cs="Arial"/>
          <w:b/>
          <w:sz w:val="24"/>
        </w:rPr>
      </w:pPr>
      <w:hyperlink r:id="rId1227" w:history="1">
        <w:r w:rsidR="000B54CB">
          <w:rPr>
            <w:rStyle w:val="ab"/>
            <w:rFonts w:ascii="Arial" w:hAnsi="Arial" w:cs="Arial"/>
            <w:b/>
            <w:sz w:val="24"/>
          </w:rPr>
          <w:t>R4-2302093</w:t>
        </w:r>
      </w:hyperlink>
      <w:r w:rsidR="000B54CB">
        <w:rPr>
          <w:rFonts w:ascii="Arial" w:hAnsi="Arial" w:cs="Arial"/>
          <w:b/>
          <w:color w:val="0000FF"/>
          <w:sz w:val="24"/>
        </w:rPr>
        <w:tab/>
      </w:r>
      <w:r w:rsidR="000B54CB">
        <w:rPr>
          <w:rFonts w:ascii="Arial" w:hAnsi="Arial" w:cs="Arial"/>
          <w:b/>
          <w:sz w:val="24"/>
        </w:rPr>
        <w:t>TP for TR 38.876 to introduce ATG UE Tx requirements</w:t>
      </w:r>
    </w:p>
    <w:p w14:paraId="72036770" w14:textId="77777777" w:rsidR="000B54CB" w:rsidRDefault="000B54CB" w:rsidP="000B54C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7A41A0B" w14:textId="77777777" w:rsidR="000B54CB" w:rsidRDefault="000B54CB" w:rsidP="000B54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649BF3" w14:textId="7CAF3F71" w:rsidR="00B22351" w:rsidRDefault="00A10338" w:rsidP="00B22351">
      <w:pPr>
        <w:rPr>
          <w:rFonts w:ascii="Arial" w:hAnsi="Arial" w:cs="Arial"/>
          <w:b/>
          <w:sz w:val="24"/>
        </w:rPr>
      </w:pPr>
      <w:hyperlink r:id="rId1228" w:history="1">
        <w:r w:rsidR="006913F8">
          <w:rPr>
            <w:rStyle w:val="ab"/>
            <w:rFonts w:ascii="Arial" w:hAnsi="Arial" w:cs="Arial"/>
            <w:b/>
            <w:sz w:val="24"/>
          </w:rPr>
          <w:t>R4-2302478</w:t>
        </w:r>
      </w:hyperlink>
      <w:r w:rsidR="00B22351">
        <w:rPr>
          <w:rFonts w:ascii="Arial" w:hAnsi="Arial" w:cs="Arial"/>
          <w:b/>
          <w:color w:val="0000FF"/>
          <w:sz w:val="24"/>
        </w:rPr>
        <w:tab/>
      </w:r>
      <w:r w:rsidR="00B22351">
        <w:rPr>
          <w:rFonts w:ascii="Arial" w:hAnsi="Arial" w:cs="Arial"/>
          <w:b/>
          <w:sz w:val="24"/>
        </w:rPr>
        <w:t>TP to TR 38.876: on ATG Tx requirements</w:t>
      </w:r>
    </w:p>
    <w:p w14:paraId="4EBF8182"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Apple</w:t>
      </w:r>
    </w:p>
    <w:p w14:paraId="23D835F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B0120" w14:textId="77777777" w:rsidR="00B22351" w:rsidRDefault="00B22351" w:rsidP="00B22351">
      <w:pPr>
        <w:pStyle w:val="5"/>
      </w:pPr>
      <w:bookmarkStart w:id="1075" w:name="_Toc127747564"/>
      <w:bookmarkStart w:id="1076" w:name="_Toc127749551"/>
      <w:bookmarkStart w:id="1077" w:name="_Toc127750125"/>
      <w:bookmarkStart w:id="1078" w:name="_Toc127750698"/>
      <w:r>
        <w:t>9.13.2.3</w:t>
      </w:r>
      <w:r>
        <w:tab/>
        <w:t>Rx requirements</w:t>
      </w:r>
      <w:bookmarkEnd w:id="1075"/>
      <w:bookmarkEnd w:id="1076"/>
      <w:bookmarkEnd w:id="1077"/>
      <w:bookmarkEnd w:id="1078"/>
    </w:p>
    <w:p w14:paraId="595D586C" w14:textId="000049E8" w:rsidR="000B54CB" w:rsidRPr="000B54CB" w:rsidRDefault="000B54CB" w:rsidP="000B54CB">
      <w:pPr>
        <w:rPr>
          <w:b/>
          <w:color w:val="C00000"/>
        </w:rPr>
      </w:pPr>
      <w:r>
        <w:rPr>
          <w:b/>
          <w:color w:val="C00000"/>
        </w:rPr>
        <w:t xml:space="preserve">[136] </w:t>
      </w:r>
      <w:r w:rsidRPr="000B54CB">
        <w:rPr>
          <w:b/>
          <w:color w:val="C00000"/>
        </w:rPr>
        <w:t>Topic #2: ATG UE Rx RF requirements</w:t>
      </w:r>
    </w:p>
    <w:p w14:paraId="2D86EB8A" w14:textId="461280D3" w:rsidR="00B22351" w:rsidRDefault="00A10338" w:rsidP="00B22351">
      <w:pPr>
        <w:rPr>
          <w:rFonts w:ascii="Arial" w:hAnsi="Arial" w:cs="Arial"/>
          <w:b/>
          <w:sz w:val="24"/>
        </w:rPr>
      </w:pPr>
      <w:hyperlink r:id="rId1229" w:history="1">
        <w:r w:rsidR="006913F8">
          <w:rPr>
            <w:rStyle w:val="ab"/>
            <w:rFonts w:ascii="Arial" w:hAnsi="Arial" w:cs="Arial"/>
            <w:b/>
            <w:sz w:val="24"/>
          </w:rPr>
          <w:t>R4-2300083</w:t>
        </w:r>
      </w:hyperlink>
      <w:r w:rsidR="00B22351">
        <w:rPr>
          <w:rFonts w:ascii="Arial" w:hAnsi="Arial" w:cs="Arial"/>
          <w:b/>
          <w:color w:val="0000FF"/>
          <w:sz w:val="24"/>
        </w:rPr>
        <w:tab/>
      </w:r>
      <w:r w:rsidR="00B22351">
        <w:rPr>
          <w:rFonts w:ascii="Arial" w:hAnsi="Arial" w:cs="Arial"/>
          <w:b/>
          <w:sz w:val="24"/>
        </w:rPr>
        <w:t>Discussion on Rx requirements for ATG UE RF</w:t>
      </w:r>
    </w:p>
    <w:p w14:paraId="2C06C87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B45C4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A61E0" w14:textId="1E1B0EF3" w:rsidR="00B22351" w:rsidRDefault="00A10338" w:rsidP="00B22351">
      <w:pPr>
        <w:rPr>
          <w:rFonts w:ascii="Arial" w:hAnsi="Arial" w:cs="Arial"/>
          <w:b/>
          <w:sz w:val="24"/>
        </w:rPr>
      </w:pPr>
      <w:hyperlink r:id="rId1230" w:history="1">
        <w:r w:rsidR="006913F8">
          <w:rPr>
            <w:rStyle w:val="ab"/>
            <w:rFonts w:ascii="Arial" w:hAnsi="Arial" w:cs="Arial"/>
            <w:b/>
            <w:sz w:val="24"/>
          </w:rPr>
          <w:t>R4-2300807</w:t>
        </w:r>
      </w:hyperlink>
      <w:r w:rsidR="00B22351">
        <w:rPr>
          <w:rFonts w:ascii="Arial" w:hAnsi="Arial" w:cs="Arial"/>
          <w:b/>
          <w:color w:val="0000FF"/>
          <w:sz w:val="24"/>
        </w:rPr>
        <w:tab/>
      </w:r>
      <w:r w:rsidR="00B22351">
        <w:rPr>
          <w:rFonts w:ascii="Arial" w:hAnsi="Arial" w:cs="Arial"/>
          <w:b/>
          <w:sz w:val="24"/>
        </w:rPr>
        <w:t>Discussion on ATG UE Rx requirements</w:t>
      </w:r>
    </w:p>
    <w:p w14:paraId="63A9C3F0"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CEA7C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8469A" w14:textId="6F4D5096" w:rsidR="00B22351" w:rsidRDefault="00A10338" w:rsidP="00B22351">
      <w:pPr>
        <w:rPr>
          <w:rFonts w:ascii="Arial" w:hAnsi="Arial" w:cs="Arial"/>
          <w:b/>
          <w:sz w:val="24"/>
        </w:rPr>
      </w:pPr>
      <w:hyperlink r:id="rId1231" w:history="1">
        <w:r w:rsidR="006913F8">
          <w:rPr>
            <w:rStyle w:val="ab"/>
            <w:rFonts w:ascii="Arial" w:hAnsi="Arial" w:cs="Arial"/>
            <w:b/>
            <w:sz w:val="24"/>
          </w:rPr>
          <w:t>R4-2301879</w:t>
        </w:r>
      </w:hyperlink>
      <w:r w:rsidR="00B22351">
        <w:rPr>
          <w:rFonts w:ascii="Arial" w:hAnsi="Arial" w:cs="Arial"/>
          <w:b/>
          <w:color w:val="0000FF"/>
          <w:sz w:val="24"/>
        </w:rPr>
        <w:tab/>
      </w:r>
      <w:r w:rsidR="00B22351">
        <w:rPr>
          <w:rFonts w:ascii="Arial" w:hAnsi="Arial" w:cs="Arial"/>
          <w:b/>
          <w:sz w:val="24"/>
        </w:rPr>
        <w:t>ATG UE RX requirements</w:t>
      </w:r>
    </w:p>
    <w:p w14:paraId="518967B3"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5C2222" w14:textId="77777777" w:rsidR="00B22351" w:rsidRDefault="00B22351" w:rsidP="00B22351">
      <w:pPr>
        <w:rPr>
          <w:rFonts w:ascii="Arial" w:hAnsi="Arial" w:cs="Arial"/>
          <w:b/>
        </w:rPr>
      </w:pPr>
      <w:r>
        <w:rPr>
          <w:rFonts w:ascii="Arial" w:hAnsi="Arial" w:cs="Arial"/>
          <w:b/>
        </w:rPr>
        <w:t xml:space="preserve">Abstract: </w:t>
      </w:r>
    </w:p>
    <w:p w14:paraId="2C963F9B" w14:textId="77777777" w:rsidR="00B22351" w:rsidRDefault="00B22351" w:rsidP="00B22351">
      <w:r>
        <w:t>Discussion on UE RX requirements</w:t>
      </w:r>
    </w:p>
    <w:p w14:paraId="1B12DB3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00EB7" w14:textId="1711BE86" w:rsidR="00B22351" w:rsidRDefault="00A10338" w:rsidP="00B22351">
      <w:pPr>
        <w:rPr>
          <w:rFonts w:ascii="Arial" w:hAnsi="Arial" w:cs="Arial"/>
          <w:b/>
          <w:sz w:val="24"/>
        </w:rPr>
      </w:pPr>
      <w:hyperlink r:id="rId1232" w:history="1">
        <w:r w:rsidR="006913F8">
          <w:rPr>
            <w:rStyle w:val="ab"/>
            <w:rFonts w:ascii="Arial" w:hAnsi="Arial" w:cs="Arial"/>
            <w:b/>
            <w:sz w:val="24"/>
          </w:rPr>
          <w:t>R4-2302094</w:t>
        </w:r>
      </w:hyperlink>
      <w:r w:rsidR="00B22351">
        <w:rPr>
          <w:rFonts w:ascii="Arial" w:hAnsi="Arial" w:cs="Arial"/>
          <w:b/>
          <w:color w:val="0000FF"/>
          <w:sz w:val="24"/>
        </w:rPr>
        <w:tab/>
      </w:r>
      <w:r w:rsidR="00B22351">
        <w:rPr>
          <w:rFonts w:ascii="Arial" w:hAnsi="Arial" w:cs="Arial"/>
          <w:b/>
          <w:sz w:val="24"/>
        </w:rPr>
        <w:t>Discussion on ATG UE Rx requirements</w:t>
      </w:r>
    </w:p>
    <w:p w14:paraId="0EF15E7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C2E3B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04B2A" w14:textId="77777777" w:rsidR="00414355" w:rsidRDefault="00A10338" w:rsidP="00414355">
      <w:pPr>
        <w:rPr>
          <w:rFonts w:ascii="Arial" w:hAnsi="Arial" w:cs="Arial"/>
          <w:b/>
          <w:sz w:val="24"/>
        </w:rPr>
      </w:pPr>
      <w:hyperlink r:id="rId1233" w:history="1">
        <w:r w:rsidR="00414355">
          <w:rPr>
            <w:rStyle w:val="ab"/>
            <w:rFonts w:ascii="Arial" w:hAnsi="Arial" w:cs="Arial"/>
            <w:b/>
            <w:sz w:val="24"/>
          </w:rPr>
          <w:t>R4-2301728</w:t>
        </w:r>
      </w:hyperlink>
      <w:r w:rsidR="00414355">
        <w:rPr>
          <w:rFonts w:ascii="Arial" w:hAnsi="Arial" w:cs="Arial"/>
          <w:b/>
          <w:color w:val="0000FF"/>
          <w:sz w:val="24"/>
        </w:rPr>
        <w:tab/>
      </w:r>
      <w:r w:rsidR="00414355">
        <w:rPr>
          <w:rFonts w:ascii="Arial" w:hAnsi="Arial" w:cs="Arial"/>
          <w:b/>
          <w:sz w:val="24"/>
        </w:rPr>
        <w:t>Further discussion on ATG UE Rx RF requirements</w:t>
      </w:r>
    </w:p>
    <w:p w14:paraId="445047B3" w14:textId="77777777" w:rsidR="00414355" w:rsidRDefault="00414355" w:rsidP="0041435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6DB75C4" w14:textId="77777777" w:rsidR="00414355" w:rsidRDefault="00414355" w:rsidP="004143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97069" w14:textId="1B22A530" w:rsidR="008C5499" w:rsidRDefault="008C5499" w:rsidP="00414355">
      <w:pPr>
        <w:rPr>
          <w:color w:val="993300"/>
          <w:u w:val="single"/>
        </w:rPr>
      </w:pPr>
      <w:r>
        <w:rPr>
          <w:color w:val="993300"/>
          <w:u w:val="single"/>
        </w:rPr>
        <w:t>TP</w:t>
      </w:r>
    </w:p>
    <w:p w14:paraId="1B27DADC" w14:textId="77777777" w:rsidR="008C5499" w:rsidRDefault="00A10338" w:rsidP="008C5499">
      <w:pPr>
        <w:rPr>
          <w:rFonts w:ascii="Arial" w:hAnsi="Arial" w:cs="Arial"/>
          <w:b/>
          <w:sz w:val="24"/>
        </w:rPr>
      </w:pPr>
      <w:hyperlink r:id="rId1234" w:history="1">
        <w:r w:rsidR="008C5499">
          <w:rPr>
            <w:rStyle w:val="ab"/>
            <w:rFonts w:ascii="Arial" w:hAnsi="Arial" w:cs="Arial"/>
            <w:b/>
            <w:sz w:val="24"/>
          </w:rPr>
          <w:t>R4-2302095</w:t>
        </w:r>
      </w:hyperlink>
      <w:r w:rsidR="008C5499">
        <w:rPr>
          <w:rFonts w:ascii="Arial" w:hAnsi="Arial" w:cs="Arial"/>
          <w:b/>
          <w:color w:val="0000FF"/>
          <w:sz w:val="24"/>
        </w:rPr>
        <w:tab/>
      </w:r>
      <w:r w:rsidR="008C5499">
        <w:rPr>
          <w:rFonts w:ascii="Arial" w:hAnsi="Arial" w:cs="Arial"/>
          <w:b/>
          <w:sz w:val="24"/>
        </w:rPr>
        <w:t>TP for TR 38.876 to introduce technical analysis for ATG UE Rx requirements.</w:t>
      </w:r>
    </w:p>
    <w:p w14:paraId="6303FB24" w14:textId="77777777" w:rsidR="008C5499" w:rsidRDefault="008C5499" w:rsidP="008C549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AC69063" w14:textId="77777777" w:rsidR="008C5499" w:rsidRDefault="008C5499" w:rsidP="008C54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EC3935" w14:textId="77777777" w:rsidR="00B22351" w:rsidRDefault="00B22351" w:rsidP="00B22351">
      <w:pPr>
        <w:pStyle w:val="4"/>
      </w:pPr>
      <w:bookmarkStart w:id="1079" w:name="_Toc127747565"/>
      <w:bookmarkStart w:id="1080" w:name="_Toc127749552"/>
      <w:bookmarkStart w:id="1081" w:name="_Toc127750126"/>
      <w:bookmarkStart w:id="1082" w:name="_Toc127750699"/>
      <w:r>
        <w:t>9.13.3</w:t>
      </w:r>
      <w:r>
        <w:tab/>
        <w:t>BS RF requirements</w:t>
      </w:r>
      <w:bookmarkEnd w:id="1079"/>
      <w:bookmarkEnd w:id="1080"/>
      <w:bookmarkEnd w:id="1081"/>
      <w:bookmarkEnd w:id="1082"/>
    </w:p>
    <w:p w14:paraId="01FB4A98" w14:textId="77777777" w:rsidR="00B22351" w:rsidRDefault="00B22351" w:rsidP="00B22351">
      <w:pPr>
        <w:pStyle w:val="4"/>
      </w:pPr>
      <w:bookmarkStart w:id="1083" w:name="_Toc127747566"/>
      <w:bookmarkStart w:id="1084" w:name="_Toc127749553"/>
      <w:bookmarkStart w:id="1085" w:name="_Toc127750127"/>
      <w:bookmarkStart w:id="1086" w:name="_Toc127750700"/>
      <w:r>
        <w:t>9.13.4</w:t>
      </w:r>
      <w:r>
        <w:tab/>
        <w:t>RRM core requirements</w:t>
      </w:r>
      <w:bookmarkEnd w:id="1083"/>
      <w:bookmarkEnd w:id="1084"/>
      <w:bookmarkEnd w:id="1085"/>
      <w:bookmarkEnd w:id="1086"/>
    </w:p>
    <w:p w14:paraId="2480B3D2" w14:textId="77777777" w:rsidR="00B22351" w:rsidRDefault="00B22351" w:rsidP="00B22351">
      <w:pPr>
        <w:pStyle w:val="4"/>
      </w:pPr>
      <w:bookmarkStart w:id="1087" w:name="_Toc127747573"/>
      <w:bookmarkStart w:id="1088" w:name="_Toc127749560"/>
      <w:bookmarkStart w:id="1089" w:name="_Toc127750134"/>
      <w:bookmarkStart w:id="1090" w:name="_Toc127750707"/>
      <w:r>
        <w:t>9.13.5</w:t>
      </w:r>
      <w:r>
        <w:tab/>
        <w:t>Demodulation performance requirements</w:t>
      </w:r>
      <w:bookmarkEnd w:id="1087"/>
      <w:bookmarkEnd w:id="1088"/>
      <w:bookmarkEnd w:id="1089"/>
      <w:bookmarkEnd w:id="1090"/>
    </w:p>
    <w:p w14:paraId="7A021597" w14:textId="77777777" w:rsidR="00B22351" w:rsidRDefault="00B22351" w:rsidP="00B22351">
      <w:pPr>
        <w:pStyle w:val="4"/>
      </w:pPr>
      <w:bookmarkStart w:id="1091" w:name="_Toc127747577"/>
      <w:bookmarkStart w:id="1092" w:name="_Toc127749564"/>
      <w:bookmarkStart w:id="1093" w:name="_Toc127750138"/>
      <w:bookmarkStart w:id="1094" w:name="_Toc127750711"/>
      <w:r>
        <w:t>9.13.6</w:t>
      </w:r>
      <w:r>
        <w:tab/>
        <w:t>Moderator summary and conclusions</w:t>
      </w:r>
      <w:bookmarkEnd w:id="1091"/>
      <w:bookmarkEnd w:id="1092"/>
      <w:bookmarkEnd w:id="1093"/>
      <w:bookmarkEnd w:id="1094"/>
    </w:p>
    <w:p w14:paraId="19CD4B75" w14:textId="77777777" w:rsidR="00FE3F07" w:rsidRPr="0012397F" w:rsidRDefault="00FE3F07" w:rsidP="00FE3F07">
      <w:pPr>
        <w:rPr>
          <w:b/>
          <w:color w:val="C00000"/>
        </w:rPr>
      </w:pPr>
      <w:r w:rsidRPr="0012397F">
        <w:rPr>
          <w:b/>
          <w:color w:val="C00000"/>
        </w:rPr>
        <w:t>[106][135] NR_ATG_UERF_part1, AI 9.13, 9.13.1 – Chunxia Guo (CMCC)</w:t>
      </w:r>
    </w:p>
    <w:p w14:paraId="73D483BE" w14:textId="03DFF243" w:rsidR="00FE3F07" w:rsidRPr="0012397F" w:rsidRDefault="00A10338" w:rsidP="00FE3F07">
      <w:pPr>
        <w:rPr>
          <w:rFonts w:ascii="Arial" w:hAnsi="Arial" w:cs="Arial"/>
          <w:b/>
          <w:sz w:val="24"/>
        </w:rPr>
      </w:pPr>
      <w:hyperlink r:id="rId1235" w:history="1">
        <w:r w:rsidR="006913F8">
          <w:rPr>
            <w:rStyle w:val="ab"/>
            <w:rFonts w:ascii="Arial" w:hAnsi="Arial" w:cs="Arial"/>
            <w:b/>
            <w:sz w:val="24"/>
          </w:rPr>
          <w:t>R4-2302828</w:t>
        </w:r>
      </w:hyperlink>
      <w:r w:rsidR="00FE3F07" w:rsidRPr="0012397F">
        <w:rPr>
          <w:rFonts w:ascii="Arial" w:hAnsi="Arial" w:cs="Arial"/>
          <w:b/>
          <w:sz w:val="24"/>
        </w:rPr>
        <w:tab/>
        <w:t>Topic summary for [106][135] NR_ATG_UERF_part1</w:t>
      </w:r>
    </w:p>
    <w:p w14:paraId="3ACF11BA" w14:textId="77777777" w:rsidR="00FE3F07" w:rsidRPr="0012397F" w:rsidRDefault="00FE3F07" w:rsidP="00FE3F07">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(CMCC)</w:t>
      </w:r>
    </w:p>
    <w:p w14:paraId="34E7D03B" w14:textId="77777777" w:rsidR="00FE3F07" w:rsidRPr="0012397F" w:rsidRDefault="00FE3F07" w:rsidP="00FE3F07">
      <w:pPr>
        <w:rPr>
          <w:rFonts w:ascii="Arial" w:hAnsi="Arial" w:cs="Arial"/>
          <w:b/>
        </w:rPr>
      </w:pPr>
      <w:r w:rsidRPr="0012397F">
        <w:rPr>
          <w:rFonts w:ascii="Arial" w:hAnsi="Arial" w:cs="Arial"/>
          <w:b/>
        </w:rPr>
        <w:t xml:space="preserve">Abstract: </w:t>
      </w:r>
    </w:p>
    <w:p w14:paraId="3C2C4219" w14:textId="77777777" w:rsidR="00FE3F07" w:rsidRPr="0012397F" w:rsidRDefault="00FE3F07" w:rsidP="00FE3F07">
      <w:pPr>
        <w:rPr>
          <w:rFonts w:eastAsia="Malgun Gothic"/>
        </w:rPr>
      </w:pPr>
      <w:r w:rsidRPr="0012397F">
        <w:t>This contribution provides the summary of email discussion and recommended summary.</w:t>
      </w:r>
    </w:p>
    <w:p w14:paraId="08F08AAF" w14:textId="77777777" w:rsidR="00FE3F07" w:rsidRPr="0012397F" w:rsidRDefault="00FE3F07" w:rsidP="00FE3F07">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F0507A3" w14:textId="77777777" w:rsidR="00FE3F07" w:rsidRPr="0012397F" w:rsidRDefault="00FE3F07" w:rsidP="00FE3F07">
      <w:pPr>
        <w:rPr>
          <w:b/>
          <w:color w:val="C00000"/>
        </w:rPr>
      </w:pPr>
      <w:r w:rsidRPr="0012397F">
        <w:rPr>
          <w:b/>
          <w:color w:val="C00000"/>
        </w:rPr>
        <w:t>Discussions of issues and conclusions</w:t>
      </w:r>
    </w:p>
    <w:p w14:paraId="4F02A432" w14:textId="77777777" w:rsidR="00FE3F07" w:rsidRPr="0012397F" w:rsidRDefault="00FE3F07" w:rsidP="00FE3F07">
      <w:pPr>
        <w:rPr>
          <w:b/>
          <w:color w:val="C00000"/>
        </w:rPr>
      </w:pPr>
    </w:p>
    <w:p w14:paraId="336203E8" w14:textId="77777777" w:rsidR="00FE3F07" w:rsidRPr="0012397F" w:rsidRDefault="00FE3F07" w:rsidP="00FE3F07">
      <w:pPr>
        <w:rPr>
          <w:b/>
          <w:color w:val="C00000"/>
        </w:rPr>
      </w:pPr>
      <w:r w:rsidRPr="0012397F">
        <w:rPr>
          <w:b/>
          <w:color w:val="C00000"/>
        </w:rPr>
        <w:t>[106][136] NR_ATG_UERF_part2, AI 9.13.2 – Peng(Henry) Zhang (Huawei)</w:t>
      </w:r>
    </w:p>
    <w:p w14:paraId="523CAAC8" w14:textId="74B4E416" w:rsidR="00FE3F07" w:rsidRPr="0012397F" w:rsidRDefault="00A10338" w:rsidP="00FE3F07">
      <w:pPr>
        <w:rPr>
          <w:rFonts w:ascii="Arial" w:hAnsi="Arial" w:cs="Arial"/>
          <w:b/>
          <w:sz w:val="24"/>
        </w:rPr>
      </w:pPr>
      <w:hyperlink r:id="rId1236" w:history="1">
        <w:r w:rsidR="006913F8">
          <w:rPr>
            <w:rStyle w:val="ab"/>
            <w:rFonts w:ascii="Arial" w:hAnsi="Arial" w:cs="Arial"/>
            <w:b/>
            <w:sz w:val="24"/>
          </w:rPr>
          <w:t>R4-2302829</w:t>
        </w:r>
      </w:hyperlink>
      <w:r w:rsidR="00FE3F07" w:rsidRPr="0012397F">
        <w:rPr>
          <w:rFonts w:ascii="Arial" w:hAnsi="Arial" w:cs="Arial"/>
          <w:b/>
          <w:sz w:val="24"/>
        </w:rPr>
        <w:tab/>
        <w:t>Topic summary for [106][136] NR_ATG_UERF_part2</w:t>
      </w:r>
    </w:p>
    <w:p w14:paraId="7C7089C7" w14:textId="77777777" w:rsidR="00FE3F07" w:rsidRPr="0012397F" w:rsidRDefault="00FE3F07" w:rsidP="00FE3F07">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0462904E" w14:textId="77777777" w:rsidR="00FE3F07" w:rsidRPr="0012397F" w:rsidRDefault="00FE3F07" w:rsidP="00FE3F07">
      <w:pPr>
        <w:rPr>
          <w:rFonts w:ascii="Arial" w:hAnsi="Arial" w:cs="Arial"/>
          <w:b/>
        </w:rPr>
      </w:pPr>
      <w:r w:rsidRPr="0012397F">
        <w:rPr>
          <w:rFonts w:ascii="Arial" w:hAnsi="Arial" w:cs="Arial"/>
          <w:b/>
        </w:rPr>
        <w:t xml:space="preserve">Abstract: </w:t>
      </w:r>
    </w:p>
    <w:p w14:paraId="5446C14C" w14:textId="77777777" w:rsidR="00FE3F07" w:rsidRPr="0012397F" w:rsidRDefault="00FE3F07" w:rsidP="00FE3F07">
      <w:pPr>
        <w:rPr>
          <w:rFonts w:eastAsia="Malgun Gothic"/>
        </w:rPr>
      </w:pPr>
      <w:r w:rsidRPr="0012397F">
        <w:t>This contribution provides the summary of email discussion and recommended summary.</w:t>
      </w:r>
    </w:p>
    <w:p w14:paraId="39726CF5" w14:textId="77777777" w:rsidR="00FE3F07" w:rsidRPr="0012397F" w:rsidRDefault="00FE3F07" w:rsidP="00FE3F07">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5CABF81" w14:textId="77777777" w:rsidR="00FE3F07" w:rsidRPr="0012397F" w:rsidRDefault="00FE3F07" w:rsidP="00FE3F07">
      <w:pPr>
        <w:rPr>
          <w:b/>
          <w:color w:val="C00000"/>
        </w:rPr>
      </w:pPr>
      <w:r w:rsidRPr="0012397F">
        <w:rPr>
          <w:b/>
          <w:color w:val="C00000"/>
        </w:rPr>
        <w:t>Discussions of issues and conclusions</w:t>
      </w:r>
    </w:p>
    <w:p w14:paraId="3D44F73A" w14:textId="77777777" w:rsidR="00FE3F07" w:rsidRPr="00FE3F07" w:rsidRDefault="00FE3F07" w:rsidP="00FE3F07">
      <w:pPr>
        <w:rPr>
          <w:rFonts w:eastAsiaTheme="minorEastAsia"/>
        </w:rPr>
      </w:pPr>
    </w:p>
    <w:p w14:paraId="3D033C4A" w14:textId="77777777" w:rsidR="00B22351" w:rsidRDefault="00B22351" w:rsidP="00B22351">
      <w:pPr>
        <w:pStyle w:val="3"/>
      </w:pPr>
      <w:bookmarkStart w:id="1095" w:name="_Toc127747578"/>
      <w:bookmarkStart w:id="1096" w:name="_Toc127749565"/>
      <w:bookmarkStart w:id="1097" w:name="_Toc127750139"/>
      <w:bookmarkStart w:id="1098" w:name="_Toc127750712"/>
      <w:r>
        <w:t>9.14</w:t>
      </w:r>
      <w:r>
        <w:tab/>
        <w:t>NR support for dedicated spectrum less than 5MHz for FR1</w:t>
      </w:r>
      <w:bookmarkEnd w:id="1095"/>
      <w:bookmarkEnd w:id="1096"/>
      <w:bookmarkEnd w:id="1097"/>
      <w:bookmarkEnd w:id="1098"/>
    </w:p>
    <w:p w14:paraId="402CB53B" w14:textId="77777777" w:rsidR="00B22351" w:rsidRDefault="00B22351" w:rsidP="00B22351">
      <w:pPr>
        <w:pStyle w:val="4"/>
      </w:pPr>
      <w:bookmarkStart w:id="1099" w:name="_Toc127747579"/>
      <w:bookmarkStart w:id="1100" w:name="_Toc127749566"/>
      <w:bookmarkStart w:id="1101" w:name="_Toc127750140"/>
      <w:bookmarkStart w:id="1102" w:name="_Toc127750713"/>
      <w:r>
        <w:t>9.14.1</w:t>
      </w:r>
      <w:r>
        <w:tab/>
        <w:t>General and work plan</w:t>
      </w:r>
      <w:bookmarkEnd w:id="1099"/>
      <w:bookmarkEnd w:id="1100"/>
      <w:bookmarkEnd w:id="1101"/>
      <w:bookmarkEnd w:id="1102"/>
    </w:p>
    <w:p w14:paraId="0C17BA6D" w14:textId="42FD193D" w:rsidR="00421AE2" w:rsidRPr="00421AE2" w:rsidRDefault="00421AE2" w:rsidP="00421AE2">
      <w:pPr>
        <w:rPr>
          <w:b/>
          <w:color w:val="C00000"/>
        </w:rPr>
      </w:pPr>
      <w:r>
        <w:rPr>
          <w:b/>
          <w:color w:val="C00000"/>
        </w:rPr>
        <w:t xml:space="preserve">[137] </w:t>
      </w:r>
      <w:r w:rsidRPr="00421AE2">
        <w:rPr>
          <w:b/>
          <w:color w:val="C00000"/>
        </w:rPr>
        <w:t>Topic #1: General and work plan</w:t>
      </w:r>
    </w:p>
    <w:p w14:paraId="0E3163D1" w14:textId="418AE74E" w:rsidR="00B22351" w:rsidRDefault="00A10338" w:rsidP="00B22351">
      <w:pPr>
        <w:rPr>
          <w:rFonts w:ascii="Arial" w:hAnsi="Arial" w:cs="Arial"/>
          <w:b/>
          <w:sz w:val="24"/>
        </w:rPr>
      </w:pPr>
      <w:hyperlink r:id="rId1237" w:history="1">
        <w:r w:rsidR="006913F8">
          <w:rPr>
            <w:rStyle w:val="ab"/>
            <w:rFonts w:ascii="Arial" w:hAnsi="Arial" w:cs="Arial"/>
            <w:b/>
            <w:sz w:val="24"/>
          </w:rPr>
          <w:t>R4-2300197</w:t>
        </w:r>
      </w:hyperlink>
      <w:r w:rsidR="00B22351">
        <w:rPr>
          <w:rFonts w:ascii="Arial" w:hAnsi="Arial" w:cs="Arial"/>
          <w:b/>
          <w:color w:val="0000FF"/>
          <w:sz w:val="24"/>
        </w:rPr>
        <w:tab/>
      </w:r>
      <w:r w:rsidR="00B22351">
        <w:rPr>
          <w:rFonts w:ascii="Arial" w:hAnsi="Arial" w:cs="Arial"/>
          <w:b/>
          <w:sz w:val="24"/>
        </w:rPr>
        <w:t>Work plan for NR support for dedicated spectrum less than 5MHz for FR1</w:t>
      </w:r>
    </w:p>
    <w:p w14:paraId="17CEF21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291EEF" w14:textId="77777777" w:rsidR="00B22351" w:rsidRDefault="00B22351" w:rsidP="00B22351">
      <w:pPr>
        <w:rPr>
          <w:rFonts w:ascii="Arial" w:hAnsi="Arial" w:cs="Arial"/>
          <w:b/>
        </w:rPr>
      </w:pPr>
      <w:r>
        <w:rPr>
          <w:rFonts w:ascii="Arial" w:hAnsi="Arial" w:cs="Arial"/>
          <w:b/>
        </w:rPr>
        <w:t xml:space="preserve">Abstract: </w:t>
      </w:r>
    </w:p>
    <w:p w14:paraId="3994AFD6" w14:textId="77777777" w:rsidR="00B22351" w:rsidRDefault="00B22351" w:rsidP="00B22351">
      <w:r>
        <w:t>This contribution provides a RAN4 work plan for this WI to complete the core and performance parts as targeted at TSG RAN#102 and RAN#104, respectively</w:t>
      </w:r>
    </w:p>
    <w:p w14:paraId="182A65B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6654A" w14:textId="30289A28" w:rsidR="00D1375A" w:rsidRDefault="00D1375A" w:rsidP="00B22351">
      <w:pPr>
        <w:rPr>
          <w:color w:val="993300"/>
          <w:u w:val="single"/>
        </w:rPr>
      </w:pPr>
      <w:r>
        <w:rPr>
          <w:color w:val="993300"/>
          <w:u w:val="single"/>
        </w:rPr>
        <w:t>LS</w:t>
      </w:r>
    </w:p>
    <w:p w14:paraId="2D8C96BD" w14:textId="508BB391" w:rsidR="00B22351" w:rsidRDefault="00A10338" w:rsidP="00B22351">
      <w:pPr>
        <w:rPr>
          <w:rFonts w:ascii="Arial" w:hAnsi="Arial" w:cs="Arial"/>
          <w:b/>
          <w:sz w:val="24"/>
        </w:rPr>
      </w:pPr>
      <w:hyperlink r:id="rId1238" w:history="1">
        <w:r w:rsidR="006913F8">
          <w:rPr>
            <w:rStyle w:val="ab"/>
            <w:rFonts w:ascii="Arial" w:hAnsi="Arial" w:cs="Arial"/>
            <w:b/>
            <w:sz w:val="24"/>
          </w:rPr>
          <w:t>R4-2300378</w:t>
        </w:r>
      </w:hyperlink>
      <w:r w:rsidR="00B22351">
        <w:rPr>
          <w:rFonts w:ascii="Arial" w:hAnsi="Arial" w:cs="Arial"/>
          <w:b/>
          <w:color w:val="0000FF"/>
          <w:sz w:val="24"/>
        </w:rPr>
        <w:tab/>
      </w:r>
      <w:r w:rsidR="00B22351">
        <w:rPr>
          <w:rFonts w:ascii="Arial" w:hAnsi="Arial" w:cs="Arial"/>
          <w:b/>
          <w:sz w:val="24"/>
        </w:rPr>
        <w:t>Draft LS on NR support for dedicated spectrum less than 5MHz for FR1</w:t>
      </w:r>
    </w:p>
    <w:p w14:paraId="057F9D2A"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Apple</w:t>
      </w:r>
    </w:p>
    <w:p w14:paraId="0BBD193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C4AD5" w14:textId="087EADE5" w:rsidR="00B22351" w:rsidRDefault="00A10338" w:rsidP="00B22351">
      <w:pPr>
        <w:rPr>
          <w:rFonts w:ascii="Arial" w:hAnsi="Arial" w:cs="Arial"/>
          <w:b/>
          <w:sz w:val="24"/>
        </w:rPr>
      </w:pPr>
      <w:hyperlink r:id="rId1239" w:history="1">
        <w:r w:rsidR="006913F8">
          <w:rPr>
            <w:rStyle w:val="ab"/>
            <w:rFonts w:ascii="Arial" w:hAnsi="Arial" w:cs="Arial"/>
            <w:b/>
            <w:sz w:val="24"/>
          </w:rPr>
          <w:t>R4-2301221</w:t>
        </w:r>
      </w:hyperlink>
      <w:r w:rsidR="00B22351">
        <w:rPr>
          <w:rFonts w:ascii="Arial" w:hAnsi="Arial" w:cs="Arial"/>
          <w:b/>
          <w:color w:val="0000FF"/>
          <w:sz w:val="24"/>
        </w:rPr>
        <w:tab/>
      </w:r>
      <w:r w:rsidR="00B22351">
        <w:rPr>
          <w:rFonts w:ascii="Arial" w:hAnsi="Arial" w:cs="Arial"/>
          <w:b/>
          <w:sz w:val="24"/>
        </w:rPr>
        <w:t>response R1-2212919 LS to RAN4 on sub 5MHz</w:t>
      </w:r>
    </w:p>
    <w:p w14:paraId="6B4FCC01"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ZTE Corporation</w:t>
      </w:r>
    </w:p>
    <w:p w14:paraId="6F5241A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E07FA" w14:textId="453B79F9" w:rsidR="00B22351" w:rsidRDefault="00A10338" w:rsidP="00B22351">
      <w:pPr>
        <w:rPr>
          <w:rFonts w:ascii="Arial" w:hAnsi="Arial" w:cs="Arial"/>
          <w:b/>
          <w:sz w:val="24"/>
        </w:rPr>
      </w:pPr>
      <w:hyperlink r:id="rId1240" w:history="1">
        <w:r w:rsidR="006913F8">
          <w:rPr>
            <w:rStyle w:val="ab"/>
            <w:rFonts w:ascii="Arial" w:hAnsi="Arial" w:cs="Arial"/>
            <w:b/>
            <w:sz w:val="24"/>
          </w:rPr>
          <w:t>R4-2301484</w:t>
        </w:r>
      </w:hyperlink>
      <w:r w:rsidR="00B22351">
        <w:rPr>
          <w:rFonts w:ascii="Arial" w:hAnsi="Arial" w:cs="Arial"/>
          <w:b/>
          <w:color w:val="0000FF"/>
          <w:sz w:val="24"/>
        </w:rPr>
        <w:tab/>
      </w:r>
      <w:r w:rsidR="00B22351">
        <w:rPr>
          <w:rFonts w:ascii="Arial" w:hAnsi="Arial" w:cs="Arial"/>
          <w:b/>
          <w:sz w:val="24"/>
        </w:rPr>
        <w:t>Spectrum les than 5 MHz - LS reply to RAN1</w:t>
      </w:r>
    </w:p>
    <w:p w14:paraId="4C74C6FB"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WG1</w:t>
      </w:r>
      <w:r>
        <w:rPr>
          <w:i/>
        </w:rPr>
        <w:br/>
      </w:r>
      <w:r>
        <w:rPr>
          <w:i/>
        </w:rPr>
        <w:tab/>
      </w:r>
      <w:r>
        <w:rPr>
          <w:i/>
        </w:rPr>
        <w:tab/>
      </w:r>
      <w:r>
        <w:rPr>
          <w:i/>
        </w:rPr>
        <w:tab/>
      </w:r>
      <w:r>
        <w:rPr>
          <w:i/>
        </w:rPr>
        <w:tab/>
      </w:r>
      <w:r>
        <w:rPr>
          <w:i/>
        </w:rPr>
        <w:tab/>
        <w:t>Source: Ericsson</w:t>
      </w:r>
    </w:p>
    <w:p w14:paraId="370257C3" w14:textId="77777777" w:rsidR="00B22351" w:rsidRDefault="00B22351" w:rsidP="00B22351">
      <w:pPr>
        <w:rPr>
          <w:rFonts w:ascii="Arial" w:hAnsi="Arial" w:cs="Arial"/>
          <w:b/>
        </w:rPr>
      </w:pPr>
      <w:r>
        <w:rPr>
          <w:rFonts w:ascii="Arial" w:hAnsi="Arial" w:cs="Arial"/>
          <w:b/>
        </w:rPr>
        <w:t xml:space="preserve">Abstract: </w:t>
      </w:r>
    </w:p>
    <w:p w14:paraId="6FED9FBD" w14:textId="77777777" w:rsidR="00B22351" w:rsidRDefault="00B22351" w:rsidP="00B22351">
      <w:r>
        <w:t>This contribution is a LS reply to R1-2212919</w:t>
      </w:r>
    </w:p>
    <w:p w14:paraId="0A1615F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470D5" w14:textId="3F15923C" w:rsidR="00B22351" w:rsidRDefault="00A10338" w:rsidP="00B22351">
      <w:pPr>
        <w:rPr>
          <w:rFonts w:ascii="Arial" w:hAnsi="Arial" w:cs="Arial"/>
          <w:b/>
          <w:sz w:val="24"/>
        </w:rPr>
      </w:pPr>
      <w:hyperlink r:id="rId1241" w:history="1">
        <w:r w:rsidR="006913F8">
          <w:rPr>
            <w:rStyle w:val="ab"/>
            <w:rFonts w:ascii="Arial" w:hAnsi="Arial" w:cs="Arial"/>
            <w:b/>
            <w:sz w:val="24"/>
          </w:rPr>
          <w:t>R4-2301575</w:t>
        </w:r>
      </w:hyperlink>
      <w:r w:rsidR="00B22351">
        <w:rPr>
          <w:rFonts w:ascii="Arial" w:hAnsi="Arial" w:cs="Arial"/>
          <w:b/>
          <w:color w:val="0000FF"/>
          <w:sz w:val="24"/>
        </w:rPr>
        <w:tab/>
      </w:r>
      <w:r w:rsidR="00B22351">
        <w:rPr>
          <w:rFonts w:ascii="Arial" w:hAnsi="Arial" w:cs="Arial"/>
          <w:b/>
          <w:sz w:val="24"/>
        </w:rPr>
        <w:t>draft reply LS on NR support for dedicated spectrum less than 5MHz for FR1</w:t>
      </w:r>
    </w:p>
    <w:p w14:paraId="1E794A49"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2E23A11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8EA7F" w14:textId="3E0F8BEB" w:rsidR="00B22351" w:rsidRDefault="00A10338" w:rsidP="00B22351">
      <w:pPr>
        <w:rPr>
          <w:rFonts w:ascii="Arial" w:hAnsi="Arial" w:cs="Arial"/>
          <w:b/>
          <w:sz w:val="24"/>
        </w:rPr>
      </w:pPr>
      <w:hyperlink r:id="rId1242" w:history="1">
        <w:r w:rsidR="006913F8">
          <w:rPr>
            <w:rStyle w:val="ab"/>
            <w:rFonts w:ascii="Arial" w:hAnsi="Arial" w:cs="Arial"/>
            <w:b/>
            <w:sz w:val="24"/>
          </w:rPr>
          <w:t>R4-2301611</w:t>
        </w:r>
      </w:hyperlink>
      <w:r w:rsidR="00B22351">
        <w:rPr>
          <w:rFonts w:ascii="Arial" w:hAnsi="Arial" w:cs="Arial"/>
          <w:b/>
          <w:color w:val="0000FF"/>
          <w:sz w:val="24"/>
        </w:rPr>
        <w:tab/>
      </w:r>
      <w:r w:rsidR="00B22351">
        <w:rPr>
          <w:rFonts w:ascii="Arial" w:hAnsi="Arial" w:cs="Arial"/>
          <w:b/>
          <w:sz w:val="24"/>
        </w:rPr>
        <w:t>Draft LS on NR support for dedicated spectrum less than 5MHz for FR1</w:t>
      </w:r>
    </w:p>
    <w:p w14:paraId="2D78C183"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0CA47AF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ED876" w14:textId="77777777" w:rsidR="00B22351" w:rsidRDefault="00B22351" w:rsidP="00B22351">
      <w:pPr>
        <w:pStyle w:val="4"/>
      </w:pPr>
      <w:bookmarkStart w:id="1103" w:name="_Toc127747580"/>
      <w:bookmarkStart w:id="1104" w:name="_Toc127749567"/>
      <w:bookmarkStart w:id="1105" w:name="_Toc127750141"/>
      <w:bookmarkStart w:id="1106" w:name="_Toc127750714"/>
      <w:r>
        <w:t>9.14.2</w:t>
      </w:r>
      <w:r>
        <w:tab/>
        <w:t>System parameters</w:t>
      </w:r>
      <w:bookmarkEnd w:id="1103"/>
      <w:bookmarkEnd w:id="1104"/>
      <w:bookmarkEnd w:id="1105"/>
      <w:bookmarkEnd w:id="1106"/>
    </w:p>
    <w:p w14:paraId="0A5B9C03" w14:textId="0A7038CF" w:rsidR="00421AE2" w:rsidRPr="00421AE2" w:rsidRDefault="00421AE2" w:rsidP="00421AE2">
      <w:pPr>
        <w:rPr>
          <w:b/>
          <w:color w:val="C00000"/>
        </w:rPr>
      </w:pPr>
      <w:r>
        <w:rPr>
          <w:b/>
          <w:color w:val="C00000"/>
        </w:rPr>
        <w:t xml:space="preserve">[137] </w:t>
      </w:r>
      <w:r w:rsidRPr="00421AE2">
        <w:rPr>
          <w:b/>
          <w:color w:val="C00000"/>
        </w:rPr>
        <w:t>Topic #2: System parameters</w:t>
      </w:r>
    </w:p>
    <w:p w14:paraId="5D92E235" w14:textId="4D6F2763" w:rsidR="00B22351" w:rsidRDefault="00A10338" w:rsidP="00B22351">
      <w:pPr>
        <w:rPr>
          <w:rFonts w:ascii="Arial" w:hAnsi="Arial" w:cs="Arial"/>
          <w:b/>
          <w:sz w:val="24"/>
        </w:rPr>
      </w:pPr>
      <w:hyperlink r:id="rId1243" w:history="1">
        <w:r w:rsidR="006913F8">
          <w:rPr>
            <w:rStyle w:val="ab"/>
            <w:rFonts w:ascii="Arial" w:hAnsi="Arial" w:cs="Arial"/>
            <w:b/>
            <w:sz w:val="24"/>
          </w:rPr>
          <w:t>R4-2300203</w:t>
        </w:r>
      </w:hyperlink>
      <w:r w:rsidR="00B22351">
        <w:rPr>
          <w:rFonts w:ascii="Arial" w:hAnsi="Arial" w:cs="Arial"/>
          <w:b/>
          <w:color w:val="0000FF"/>
          <w:sz w:val="24"/>
        </w:rPr>
        <w:tab/>
      </w:r>
      <w:r w:rsidR="00B22351">
        <w:rPr>
          <w:rFonts w:ascii="Arial" w:hAnsi="Arial" w:cs="Arial"/>
          <w:b/>
          <w:sz w:val="24"/>
        </w:rPr>
        <w:t>System parameters of NR support for dedicated spectrum less than 5MHz for FR1</w:t>
      </w:r>
    </w:p>
    <w:p w14:paraId="66FD060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3DE627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5249C" w14:textId="63C05B35" w:rsidR="00B22351" w:rsidRDefault="00A10338" w:rsidP="00B22351">
      <w:pPr>
        <w:rPr>
          <w:rFonts w:ascii="Arial" w:hAnsi="Arial" w:cs="Arial"/>
          <w:b/>
          <w:sz w:val="24"/>
        </w:rPr>
      </w:pPr>
      <w:hyperlink r:id="rId1244" w:history="1">
        <w:r w:rsidR="006913F8">
          <w:rPr>
            <w:rStyle w:val="ab"/>
            <w:rFonts w:ascii="Arial" w:hAnsi="Arial" w:cs="Arial"/>
            <w:b/>
            <w:sz w:val="24"/>
          </w:rPr>
          <w:t>R4-2300291</w:t>
        </w:r>
      </w:hyperlink>
      <w:r w:rsidR="00B22351">
        <w:rPr>
          <w:rFonts w:ascii="Arial" w:hAnsi="Arial" w:cs="Arial"/>
          <w:b/>
          <w:color w:val="0000FF"/>
          <w:sz w:val="24"/>
        </w:rPr>
        <w:tab/>
      </w:r>
      <w:r w:rsidR="00B22351">
        <w:rPr>
          <w:rFonts w:ascii="Arial" w:hAnsi="Arial" w:cs="Arial"/>
          <w:b/>
          <w:sz w:val="24"/>
        </w:rPr>
        <w:t>On NR Synchronization Raster for Dedicated Spectrum less than 5MHz</w:t>
      </w:r>
    </w:p>
    <w:p w14:paraId="0A0A4E4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486A29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CAB0F" w14:textId="32A3D5C2" w:rsidR="00B22351" w:rsidRDefault="00A10338" w:rsidP="00B22351">
      <w:pPr>
        <w:rPr>
          <w:rFonts w:ascii="Arial" w:hAnsi="Arial" w:cs="Arial"/>
          <w:b/>
          <w:sz w:val="24"/>
        </w:rPr>
      </w:pPr>
      <w:hyperlink r:id="rId1245" w:history="1">
        <w:r w:rsidR="006913F8">
          <w:rPr>
            <w:rStyle w:val="ab"/>
            <w:rFonts w:ascii="Arial" w:hAnsi="Arial" w:cs="Arial"/>
            <w:b/>
            <w:sz w:val="24"/>
          </w:rPr>
          <w:t>R4-2301222</w:t>
        </w:r>
      </w:hyperlink>
      <w:r w:rsidR="00B22351">
        <w:rPr>
          <w:rFonts w:ascii="Arial" w:hAnsi="Arial" w:cs="Arial"/>
          <w:b/>
          <w:color w:val="0000FF"/>
          <w:sz w:val="24"/>
        </w:rPr>
        <w:tab/>
      </w:r>
      <w:r w:rsidR="00B22351">
        <w:rPr>
          <w:rFonts w:ascii="Arial" w:hAnsi="Arial" w:cs="Arial"/>
          <w:b/>
          <w:sz w:val="24"/>
        </w:rPr>
        <w:t>Discussion on system parameters for dedicated spectrum less than 5MHz for FR1</w:t>
      </w:r>
    </w:p>
    <w:p w14:paraId="65CB2B8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52968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60F91" w14:textId="13560CFD" w:rsidR="00B22351" w:rsidRDefault="00A10338" w:rsidP="00B22351">
      <w:pPr>
        <w:rPr>
          <w:rFonts w:ascii="Arial" w:hAnsi="Arial" w:cs="Arial"/>
          <w:b/>
          <w:sz w:val="24"/>
        </w:rPr>
      </w:pPr>
      <w:hyperlink r:id="rId1246" w:history="1">
        <w:r w:rsidR="006913F8">
          <w:rPr>
            <w:rStyle w:val="ab"/>
            <w:rFonts w:ascii="Arial" w:hAnsi="Arial" w:cs="Arial"/>
            <w:b/>
            <w:sz w:val="24"/>
          </w:rPr>
          <w:t>R4-2301483</w:t>
        </w:r>
      </w:hyperlink>
      <w:r w:rsidR="00B22351">
        <w:rPr>
          <w:rFonts w:ascii="Arial" w:hAnsi="Arial" w:cs="Arial"/>
          <w:b/>
          <w:color w:val="0000FF"/>
          <w:sz w:val="24"/>
        </w:rPr>
        <w:tab/>
      </w:r>
      <w:r w:rsidR="00B22351">
        <w:rPr>
          <w:rFonts w:ascii="Arial" w:hAnsi="Arial" w:cs="Arial"/>
          <w:b/>
          <w:sz w:val="24"/>
        </w:rPr>
        <w:t>Spectrum les than 5 MHz - System Parameters</w:t>
      </w:r>
    </w:p>
    <w:p w14:paraId="436FE29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540462" w14:textId="77777777" w:rsidR="00B22351" w:rsidRDefault="00B22351" w:rsidP="00B22351">
      <w:pPr>
        <w:rPr>
          <w:rFonts w:ascii="Arial" w:hAnsi="Arial" w:cs="Arial"/>
          <w:b/>
        </w:rPr>
      </w:pPr>
      <w:r>
        <w:rPr>
          <w:rFonts w:ascii="Arial" w:hAnsi="Arial" w:cs="Arial"/>
          <w:b/>
        </w:rPr>
        <w:t xml:space="preserve">Abstract: </w:t>
      </w:r>
    </w:p>
    <w:p w14:paraId="503906E2" w14:textId="77777777" w:rsidR="00B22351" w:rsidRDefault="00B22351" w:rsidP="00B22351">
      <w:r>
        <w:t>This contribution discusses the system parameters impacts when introducing new channel bandwidth less than 5 MHz</w:t>
      </w:r>
    </w:p>
    <w:p w14:paraId="36C9D96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715D1" w14:textId="10DFD093" w:rsidR="00B22351" w:rsidRDefault="00A10338" w:rsidP="00B22351">
      <w:pPr>
        <w:rPr>
          <w:rFonts w:ascii="Arial" w:hAnsi="Arial" w:cs="Arial"/>
          <w:b/>
          <w:sz w:val="24"/>
        </w:rPr>
      </w:pPr>
      <w:hyperlink r:id="rId1247" w:history="1">
        <w:r w:rsidR="006913F8">
          <w:rPr>
            <w:rStyle w:val="ab"/>
            <w:rFonts w:ascii="Arial" w:hAnsi="Arial" w:cs="Arial"/>
            <w:b/>
            <w:sz w:val="24"/>
          </w:rPr>
          <w:t>R4-2301574</w:t>
        </w:r>
      </w:hyperlink>
      <w:r w:rsidR="00B22351">
        <w:rPr>
          <w:rFonts w:ascii="Arial" w:hAnsi="Arial" w:cs="Arial"/>
          <w:b/>
          <w:color w:val="0000FF"/>
          <w:sz w:val="24"/>
        </w:rPr>
        <w:tab/>
      </w:r>
      <w:r w:rsidR="00B22351">
        <w:rPr>
          <w:rFonts w:ascii="Arial" w:hAnsi="Arial" w:cs="Arial"/>
          <w:b/>
          <w:sz w:val="24"/>
        </w:rPr>
        <w:t>Discussion on system parameter of less than 5MHz for FR1</w:t>
      </w:r>
    </w:p>
    <w:p w14:paraId="3CFCF05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9DAF9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D49C1" w14:textId="5B2A2C40" w:rsidR="00B22351" w:rsidRDefault="00A10338" w:rsidP="00B22351">
      <w:pPr>
        <w:rPr>
          <w:rFonts w:ascii="Arial" w:hAnsi="Arial" w:cs="Arial"/>
          <w:b/>
          <w:sz w:val="24"/>
        </w:rPr>
      </w:pPr>
      <w:hyperlink r:id="rId1248" w:history="1">
        <w:r w:rsidR="006913F8">
          <w:rPr>
            <w:rStyle w:val="ab"/>
            <w:rFonts w:ascii="Arial" w:hAnsi="Arial" w:cs="Arial"/>
            <w:b/>
            <w:sz w:val="24"/>
          </w:rPr>
          <w:t>R4-2302514</w:t>
        </w:r>
      </w:hyperlink>
      <w:r w:rsidR="00B22351">
        <w:rPr>
          <w:rFonts w:ascii="Arial" w:hAnsi="Arial" w:cs="Arial"/>
          <w:b/>
          <w:color w:val="0000FF"/>
          <w:sz w:val="24"/>
        </w:rPr>
        <w:tab/>
      </w:r>
      <w:r w:rsidR="00B22351">
        <w:rPr>
          <w:rFonts w:ascii="Arial" w:hAnsi="Arial" w:cs="Arial"/>
          <w:b/>
          <w:sz w:val="24"/>
        </w:rPr>
        <w:t>Introduction of Channel BW Smaller Than 5 MHz in NR</w:t>
      </w:r>
    </w:p>
    <w:p w14:paraId="09035692"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601CD04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EA781" w14:textId="2D7507F3" w:rsidR="00B22351" w:rsidRDefault="00A10338" w:rsidP="00B22351">
      <w:pPr>
        <w:rPr>
          <w:rFonts w:ascii="Arial" w:hAnsi="Arial" w:cs="Arial"/>
          <w:b/>
          <w:sz w:val="24"/>
        </w:rPr>
      </w:pPr>
      <w:hyperlink r:id="rId1249" w:history="1">
        <w:r w:rsidR="006913F8">
          <w:rPr>
            <w:rStyle w:val="ab"/>
            <w:rFonts w:ascii="Arial" w:hAnsi="Arial" w:cs="Arial"/>
            <w:b/>
            <w:sz w:val="24"/>
          </w:rPr>
          <w:t>R4-2302727</w:t>
        </w:r>
      </w:hyperlink>
      <w:r w:rsidR="00B22351">
        <w:rPr>
          <w:rFonts w:ascii="Arial" w:hAnsi="Arial" w:cs="Arial"/>
          <w:b/>
          <w:color w:val="0000FF"/>
          <w:sz w:val="24"/>
        </w:rPr>
        <w:tab/>
      </w:r>
      <w:r w:rsidR="00B22351">
        <w:rPr>
          <w:rFonts w:ascii="Arial" w:hAnsi="Arial" w:cs="Arial"/>
          <w:b/>
          <w:sz w:val="24"/>
        </w:rPr>
        <w:t>Analysis of GB, Channel Size and Sync Raster for potential new 3MHz channel BW for NR FR1 less than 5MHz BW</w:t>
      </w:r>
    </w:p>
    <w:p w14:paraId="4C1CE1C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B0F121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661D17" w14:textId="15A2D76C" w:rsidR="0022451D" w:rsidRDefault="0022451D" w:rsidP="00B22351">
      <w:pPr>
        <w:rPr>
          <w:color w:val="993300"/>
          <w:u w:val="single"/>
        </w:rPr>
      </w:pPr>
      <w:r>
        <w:rPr>
          <w:color w:val="993300"/>
          <w:u w:val="single"/>
        </w:rPr>
        <w:t>LS</w:t>
      </w:r>
    </w:p>
    <w:p w14:paraId="232EF76B" w14:textId="77777777" w:rsidR="0022451D" w:rsidRDefault="00A10338" w:rsidP="0022451D">
      <w:pPr>
        <w:rPr>
          <w:rFonts w:ascii="Arial" w:hAnsi="Arial" w:cs="Arial"/>
          <w:b/>
          <w:sz w:val="24"/>
        </w:rPr>
      </w:pPr>
      <w:hyperlink r:id="rId1250" w:history="1">
        <w:r w:rsidR="0022451D">
          <w:rPr>
            <w:rStyle w:val="ab"/>
            <w:rFonts w:ascii="Arial" w:hAnsi="Arial" w:cs="Arial"/>
            <w:b/>
            <w:sz w:val="24"/>
          </w:rPr>
          <w:t>R4-2302273</w:t>
        </w:r>
      </w:hyperlink>
      <w:r w:rsidR="0022451D">
        <w:rPr>
          <w:rFonts w:ascii="Arial" w:hAnsi="Arial" w:cs="Arial"/>
          <w:b/>
          <w:color w:val="0000FF"/>
          <w:sz w:val="24"/>
        </w:rPr>
        <w:tab/>
      </w:r>
      <w:r w:rsidR="0022451D">
        <w:rPr>
          <w:rFonts w:ascii="Arial" w:hAnsi="Arial" w:cs="Arial"/>
          <w:b/>
          <w:sz w:val="24"/>
        </w:rPr>
        <w:t>LS out: System parameters and spectrum utilization for dedicated spectrum</w:t>
      </w:r>
    </w:p>
    <w:p w14:paraId="5BD68BA7" w14:textId="77777777" w:rsidR="0022451D" w:rsidRDefault="0022451D" w:rsidP="0022451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0B85FF5" w14:textId="77777777" w:rsidR="0022451D" w:rsidRDefault="0022451D" w:rsidP="0022451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60B64" w14:textId="77777777" w:rsidR="00B22351" w:rsidRDefault="00B22351" w:rsidP="00B22351">
      <w:pPr>
        <w:pStyle w:val="4"/>
      </w:pPr>
      <w:bookmarkStart w:id="1107" w:name="_Toc127747581"/>
      <w:bookmarkStart w:id="1108" w:name="_Toc127749568"/>
      <w:bookmarkStart w:id="1109" w:name="_Toc127750142"/>
      <w:bookmarkStart w:id="1110" w:name="_Toc127750715"/>
      <w:r>
        <w:t>9.14.3</w:t>
      </w:r>
      <w:r>
        <w:tab/>
        <w:t>UE RF requirements</w:t>
      </w:r>
      <w:bookmarkEnd w:id="1107"/>
      <w:bookmarkEnd w:id="1108"/>
      <w:bookmarkEnd w:id="1109"/>
      <w:bookmarkEnd w:id="1110"/>
    </w:p>
    <w:p w14:paraId="08EAFBF6" w14:textId="1784FCD8" w:rsidR="00421AE2" w:rsidRPr="00421AE2" w:rsidRDefault="00421AE2" w:rsidP="00421AE2">
      <w:pPr>
        <w:rPr>
          <w:b/>
          <w:color w:val="C00000"/>
        </w:rPr>
      </w:pPr>
      <w:r>
        <w:rPr>
          <w:b/>
          <w:color w:val="C00000"/>
        </w:rPr>
        <w:t xml:space="preserve">[137] </w:t>
      </w:r>
      <w:r w:rsidRPr="00421AE2">
        <w:rPr>
          <w:b/>
          <w:color w:val="C00000"/>
        </w:rPr>
        <w:t>Topic #3: UE RF requirements</w:t>
      </w:r>
    </w:p>
    <w:p w14:paraId="205FF204" w14:textId="5B410CF6" w:rsidR="00B22351" w:rsidRDefault="00A10338" w:rsidP="00B22351">
      <w:pPr>
        <w:rPr>
          <w:rFonts w:ascii="Arial" w:hAnsi="Arial" w:cs="Arial"/>
          <w:b/>
          <w:sz w:val="24"/>
        </w:rPr>
      </w:pPr>
      <w:hyperlink r:id="rId1251" w:history="1">
        <w:r w:rsidR="006913F8">
          <w:rPr>
            <w:rStyle w:val="ab"/>
            <w:rFonts w:ascii="Arial" w:hAnsi="Arial" w:cs="Arial"/>
            <w:b/>
            <w:sz w:val="24"/>
          </w:rPr>
          <w:t>R4-2300375</w:t>
        </w:r>
      </w:hyperlink>
      <w:r w:rsidR="00B22351">
        <w:rPr>
          <w:rFonts w:ascii="Arial" w:hAnsi="Arial" w:cs="Arial"/>
          <w:b/>
          <w:color w:val="0000FF"/>
          <w:sz w:val="24"/>
        </w:rPr>
        <w:tab/>
      </w:r>
      <w:r w:rsidR="00B22351">
        <w:rPr>
          <w:rFonts w:ascii="Arial" w:hAnsi="Arial" w:cs="Arial"/>
          <w:b/>
          <w:sz w:val="24"/>
        </w:rPr>
        <w:t>UE Requirements for less than 5MHz NR channels</w:t>
      </w:r>
    </w:p>
    <w:p w14:paraId="1BD45281"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6DEA8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B9B82" w14:textId="1A31EB1A" w:rsidR="00B22351" w:rsidRDefault="00A10338" w:rsidP="00B22351">
      <w:pPr>
        <w:rPr>
          <w:rFonts w:ascii="Arial" w:hAnsi="Arial" w:cs="Arial"/>
          <w:b/>
          <w:sz w:val="24"/>
        </w:rPr>
      </w:pPr>
      <w:hyperlink r:id="rId1252" w:history="1">
        <w:r w:rsidR="006913F8">
          <w:rPr>
            <w:rStyle w:val="ab"/>
            <w:rFonts w:ascii="Arial" w:hAnsi="Arial" w:cs="Arial"/>
            <w:b/>
            <w:sz w:val="24"/>
          </w:rPr>
          <w:t>R4-2300427</w:t>
        </w:r>
      </w:hyperlink>
      <w:r w:rsidR="00B22351">
        <w:rPr>
          <w:rFonts w:ascii="Arial" w:hAnsi="Arial" w:cs="Arial"/>
          <w:b/>
          <w:color w:val="0000FF"/>
          <w:sz w:val="24"/>
        </w:rPr>
        <w:tab/>
      </w:r>
      <w:r w:rsidR="00B22351">
        <w:rPr>
          <w:rFonts w:ascii="Arial" w:hAnsi="Arial" w:cs="Arial"/>
          <w:b/>
          <w:sz w:val="24"/>
        </w:rPr>
        <w:t>A-MPR analysis for dedicated spectrum less than 5MHz for FR1</w:t>
      </w:r>
    </w:p>
    <w:p w14:paraId="581988DE"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6A480C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EDDBEA" w14:textId="246F364F" w:rsidR="00B22351" w:rsidRDefault="00A10338" w:rsidP="00B22351">
      <w:pPr>
        <w:rPr>
          <w:rFonts w:ascii="Arial" w:hAnsi="Arial" w:cs="Arial"/>
          <w:b/>
          <w:sz w:val="24"/>
        </w:rPr>
      </w:pPr>
      <w:hyperlink r:id="rId1253" w:history="1">
        <w:r w:rsidR="006913F8">
          <w:rPr>
            <w:rStyle w:val="ab"/>
            <w:rFonts w:ascii="Arial" w:hAnsi="Arial" w:cs="Arial"/>
            <w:b/>
            <w:sz w:val="24"/>
          </w:rPr>
          <w:t>R4-2300428</w:t>
        </w:r>
      </w:hyperlink>
      <w:r w:rsidR="00B22351">
        <w:rPr>
          <w:rFonts w:ascii="Arial" w:hAnsi="Arial" w:cs="Arial"/>
          <w:b/>
          <w:color w:val="0000FF"/>
          <w:sz w:val="24"/>
        </w:rPr>
        <w:tab/>
      </w:r>
      <w:r w:rsidR="00B22351">
        <w:rPr>
          <w:rFonts w:ascii="Arial" w:hAnsi="Arial" w:cs="Arial"/>
          <w:b/>
          <w:sz w:val="24"/>
        </w:rPr>
        <w:t>UE RF specification impact due to dedicated spectrum less than 5MHz for FR1</w:t>
      </w:r>
    </w:p>
    <w:p w14:paraId="731A769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945B11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6A407" w14:textId="774CB8C9" w:rsidR="00B22351" w:rsidRDefault="00A10338" w:rsidP="00B22351">
      <w:pPr>
        <w:rPr>
          <w:rFonts w:ascii="Arial" w:hAnsi="Arial" w:cs="Arial"/>
          <w:b/>
          <w:sz w:val="24"/>
        </w:rPr>
      </w:pPr>
      <w:hyperlink r:id="rId1254" w:history="1">
        <w:r w:rsidR="006913F8">
          <w:rPr>
            <w:rStyle w:val="ab"/>
            <w:rFonts w:ascii="Arial" w:hAnsi="Arial" w:cs="Arial"/>
            <w:b/>
            <w:sz w:val="24"/>
          </w:rPr>
          <w:t>R4-2301223</w:t>
        </w:r>
      </w:hyperlink>
      <w:r w:rsidR="00B22351">
        <w:rPr>
          <w:rFonts w:ascii="Arial" w:hAnsi="Arial" w:cs="Arial"/>
          <w:b/>
          <w:color w:val="0000FF"/>
          <w:sz w:val="24"/>
        </w:rPr>
        <w:tab/>
      </w:r>
      <w:r w:rsidR="00B22351">
        <w:rPr>
          <w:rFonts w:ascii="Arial" w:hAnsi="Arial" w:cs="Arial"/>
          <w:b/>
          <w:sz w:val="24"/>
        </w:rPr>
        <w:t>Discussion on UE RF for dedicated spectrum less than 5MHz for FR1</w:t>
      </w:r>
    </w:p>
    <w:p w14:paraId="50EF8BF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DA54E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73221" w14:textId="08A4BB31" w:rsidR="00B22351" w:rsidRDefault="00A10338" w:rsidP="00B22351">
      <w:pPr>
        <w:rPr>
          <w:rFonts w:ascii="Arial" w:hAnsi="Arial" w:cs="Arial"/>
          <w:b/>
          <w:sz w:val="24"/>
        </w:rPr>
      </w:pPr>
      <w:hyperlink r:id="rId1255" w:history="1">
        <w:r w:rsidR="006913F8">
          <w:rPr>
            <w:rStyle w:val="ab"/>
            <w:rFonts w:ascii="Arial" w:hAnsi="Arial" w:cs="Arial"/>
            <w:b/>
            <w:sz w:val="24"/>
          </w:rPr>
          <w:t>R4-2301486</w:t>
        </w:r>
      </w:hyperlink>
      <w:r w:rsidR="00B22351">
        <w:rPr>
          <w:rFonts w:ascii="Arial" w:hAnsi="Arial" w:cs="Arial"/>
          <w:b/>
          <w:color w:val="0000FF"/>
          <w:sz w:val="24"/>
        </w:rPr>
        <w:tab/>
      </w:r>
      <w:r w:rsidR="00B22351">
        <w:rPr>
          <w:rFonts w:ascii="Arial" w:hAnsi="Arial" w:cs="Arial"/>
          <w:b/>
          <w:sz w:val="24"/>
        </w:rPr>
        <w:t>Spectrum les than 5 MHz - UE RF requirements</w:t>
      </w:r>
    </w:p>
    <w:p w14:paraId="004ACF2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FA5A6B" w14:textId="77777777" w:rsidR="00B22351" w:rsidRDefault="00B22351" w:rsidP="00B22351">
      <w:pPr>
        <w:rPr>
          <w:rFonts w:ascii="Arial" w:hAnsi="Arial" w:cs="Arial"/>
          <w:b/>
        </w:rPr>
      </w:pPr>
      <w:r>
        <w:rPr>
          <w:rFonts w:ascii="Arial" w:hAnsi="Arial" w:cs="Arial"/>
          <w:b/>
        </w:rPr>
        <w:t xml:space="preserve">Abstract: </w:t>
      </w:r>
    </w:p>
    <w:p w14:paraId="2F6BA4BF" w14:textId="77777777" w:rsidR="00B22351" w:rsidRDefault="00B22351" w:rsidP="00B22351">
      <w:r>
        <w:t>This contribution discusses the UE RF requirements impacts when introducing new channel bandwidth less than 5 MHz</w:t>
      </w:r>
    </w:p>
    <w:p w14:paraId="4F9C0E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5198B" w14:textId="5587597C" w:rsidR="00B22351" w:rsidRDefault="00A10338" w:rsidP="00B22351">
      <w:pPr>
        <w:rPr>
          <w:rFonts w:ascii="Arial" w:hAnsi="Arial" w:cs="Arial"/>
          <w:b/>
          <w:sz w:val="24"/>
        </w:rPr>
      </w:pPr>
      <w:hyperlink r:id="rId1256" w:history="1">
        <w:r w:rsidR="006913F8">
          <w:rPr>
            <w:rStyle w:val="ab"/>
            <w:rFonts w:ascii="Arial" w:hAnsi="Arial" w:cs="Arial"/>
            <w:b/>
            <w:sz w:val="24"/>
          </w:rPr>
          <w:t>R4-2302274</w:t>
        </w:r>
      </w:hyperlink>
      <w:r w:rsidR="00B22351">
        <w:rPr>
          <w:rFonts w:ascii="Arial" w:hAnsi="Arial" w:cs="Arial"/>
          <w:b/>
          <w:color w:val="0000FF"/>
          <w:sz w:val="24"/>
        </w:rPr>
        <w:tab/>
      </w:r>
      <w:r w:rsidR="00B22351">
        <w:rPr>
          <w:rFonts w:ascii="Arial" w:hAnsi="Arial" w:cs="Arial"/>
          <w:b/>
          <w:sz w:val="24"/>
        </w:rPr>
        <w:t>RF requirements for dedicated spectrum</w:t>
      </w:r>
    </w:p>
    <w:p w14:paraId="6011C98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56E212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FBBE53" w14:textId="77777777" w:rsidR="00B22351" w:rsidRDefault="00B22351" w:rsidP="00B22351">
      <w:pPr>
        <w:pStyle w:val="4"/>
      </w:pPr>
      <w:bookmarkStart w:id="1111" w:name="_Toc127747582"/>
      <w:bookmarkStart w:id="1112" w:name="_Toc127749569"/>
      <w:bookmarkStart w:id="1113" w:name="_Toc127750143"/>
      <w:bookmarkStart w:id="1114" w:name="_Toc127750716"/>
      <w:r>
        <w:t>9.14.4</w:t>
      </w:r>
      <w:r>
        <w:tab/>
        <w:t>BS RF requirements</w:t>
      </w:r>
      <w:bookmarkEnd w:id="1111"/>
      <w:bookmarkEnd w:id="1112"/>
      <w:bookmarkEnd w:id="1113"/>
      <w:bookmarkEnd w:id="1114"/>
    </w:p>
    <w:p w14:paraId="59902AD2" w14:textId="77777777" w:rsidR="00B22351" w:rsidRDefault="00B22351" w:rsidP="00B22351">
      <w:pPr>
        <w:pStyle w:val="4"/>
      </w:pPr>
      <w:bookmarkStart w:id="1115" w:name="_Toc127747583"/>
      <w:bookmarkStart w:id="1116" w:name="_Toc127749570"/>
      <w:bookmarkStart w:id="1117" w:name="_Toc127750144"/>
      <w:bookmarkStart w:id="1118" w:name="_Toc127750717"/>
      <w:r>
        <w:t>9.14.5</w:t>
      </w:r>
      <w:r>
        <w:tab/>
        <w:t>RRM requirements</w:t>
      </w:r>
      <w:bookmarkEnd w:id="1115"/>
      <w:bookmarkEnd w:id="1116"/>
      <w:bookmarkEnd w:id="1117"/>
      <w:bookmarkEnd w:id="1118"/>
    </w:p>
    <w:p w14:paraId="3CE71F6C" w14:textId="77777777" w:rsidR="00B22351" w:rsidRDefault="00B22351" w:rsidP="00B22351">
      <w:pPr>
        <w:pStyle w:val="4"/>
      </w:pPr>
      <w:bookmarkStart w:id="1119" w:name="_Toc127747584"/>
      <w:bookmarkStart w:id="1120" w:name="_Toc127749571"/>
      <w:bookmarkStart w:id="1121" w:name="_Toc127750145"/>
      <w:bookmarkStart w:id="1122" w:name="_Toc127750718"/>
      <w:r>
        <w:t>9.14.6</w:t>
      </w:r>
      <w:r>
        <w:tab/>
        <w:t>Moderator summary and conclusions</w:t>
      </w:r>
      <w:bookmarkEnd w:id="1119"/>
      <w:bookmarkEnd w:id="1120"/>
      <w:bookmarkEnd w:id="1121"/>
      <w:bookmarkEnd w:id="1122"/>
    </w:p>
    <w:p w14:paraId="1CE75971" w14:textId="77777777" w:rsidR="00230E7D" w:rsidRPr="0012397F" w:rsidRDefault="00230E7D" w:rsidP="00230E7D">
      <w:pPr>
        <w:rPr>
          <w:b/>
          <w:color w:val="C00000"/>
        </w:rPr>
      </w:pPr>
      <w:r w:rsidRPr="0012397F">
        <w:rPr>
          <w:b/>
          <w:color w:val="C00000"/>
        </w:rPr>
        <w:t>[106][137] NR_FR1_lessthan_5MHz_BW, AI 9.14, 9.14.1, 9.14.2, 9.14.3 – Man Hung Ng (Nokia)</w:t>
      </w:r>
    </w:p>
    <w:p w14:paraId="725F00AA" w14:textId="4BC268D4" w:rsidR="00230E7D" w:rsidRPr="0012397F" w:rsidRDefault="00A10338" w:rsidP="00230E7D">
      <w:pPr>
        <w:rPr>
          <w:rFonts w:ascii="Arial" w:hAnsi="Arial" w:cs="Arial"/>
          <w:b/>
          <w:sz w:val="24"/>
        </w:rPr>
      </w:pPr>
      <w:hyperlink r:id="rId1257" w:history="1">
        <w:r w:rsidR="006913F8">
          <w:rPr>
            <w:rStyle w:val="ab"/>
            <w:rFonts w:ascii="Arial" w:hAnsi="Arial" w:cs="Arial"/>
            <w:b/>
            <w:sz w:val="24"/>
          </w:rPr>
          <w:t>R4-2302830</w:t>
        </w:r>
      </w:hyperlink>
      <w:r w:rsidR="00230E7D" w:rsidRPr="0012397F">
        <w:rPr>
          <w:rFonts w:ascii="Arial" w:hAnsi="Arial" w:cs="Arial"/>
          <w:b/>
          <w:sz w:val="24"/>
        </w:rPr>
        <w:tab/>
        <w:t>Topic summary for [106][137] NR_FR1_lessthan_5MHz_BW</w:t>
      </w:r>
    </w:p>
    <w:p w14:paraId="41A977F0" w14:textId="77777777" w:rsidR="00230E7D" w:rsidRPr="0012397F" w:rsidRDefault="00230E7D" w:rsidP="00230E7D">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1D6B0789" w14:textId="77777777" w:rsidR="00230E7D" w:rsidRPr="0012397F" w:rsidRDefault="00230E7D" w:rsidP="00230E7D">
      <w:pPr>
        <w:rPr>
          <w:rFonts w:ascii="Arial" w:hAnsi="Arial" w:cs="Arial"/>
          <w:b/>
        </w:rPr>
      </w:pPr>
      <w:r w:rsidRPr="0012397F">
        <w:rPr>
          <w:rFonts w:ascii="Arial" w:hAnsi="Arial" w:cs="Arial"/>
          <w:b/>
        </w:rPr>
        <w:t xml:space="preserve">Abstract: </w:t>
      </w:r>
    </w:p>
    <w:p w14:paraId="2E0CC1FA" w14:textId="77777777" w:rsidR="00230E7D" w:rsidRPr="0012397F" w:rsidRDefault="00230E7D" w:rsidP="00230E7D">
      <w:pPr>
        <w:rPr>
          <w:rFonts w:eastAsia="Malgun Gothic"/>
        </w:rPr>
      </w:pPr>
      <w:r w:rsidRPr="0012397F">
        <w:t>This contribution provides the summary of email discussion and recommended summary.</w:t>
      </w:r>
    </w:p>
    <w:p w14:paraId="3A7A57EE" w14:textId="078A7B4A" w:rsidR="00230E7D" w:rsidRPr="0012397F" w:rsidRDefault="00F32AAA" w:rsidP="00230E7D">
      <w:pPr>
        <w:rPr>
          <w:b/>
          <w:color w:val="C00000"/>
        </w:rPr>
      </w:pPr>
      <w:r>
        <w:rPr>
          <w:rFonts w:ascii="Arial" w:hAnsi="Arial" w:cs="Arial"/>
          <w:b/>
        </w:rPr>
        <w:t>Decision:</w:t>
      </w:r>
      <w:r>
        <w:rPr>
          <w:rFonts w:ascii="Arial" w:hAnsi="Arial" w:cs="Arial"/>
          <w:b/>
        </w:rPr>
        <w:tab/>
      </w:r>
      <w:r>
        <w:rPr>
          <w:rFonts w:ascii="Arial" w:hAnsi="Arial" w:cs="Arial"/>
          <w:b/>
        </w:rPr>
        <w:tab/>
        <w:t xml:space="preserve">Revised to </w:t>
      </w:r>
      <w:hyperlink r:id="rId1258" w:history="1">
        <w:r w:rsidR="006913F8">
          <w:rPr>
            <w:rStyle w:val="ab"/>
            <w:rFonts w:ascii="Arial" w:hAnsi="Arial" w:cs="Arial"/>
            <w:b/>
          </w:rPr>
          <w:t>R4-2303779</w:t>
        </w:r>
      </w:hyperlink>
      <w:r>
        <w:rPr>
          <w:rFonts w:ascii="Arial" w:hAnsi="Arial" w:cs="Arial"/>
          <w:b/>
        </w:rPr>
        <w:t xml:space="preserve"> (from </w:t>
      </w:r>
      <w:hyperlink r:id="rId1259" w:history="1">
        <w:r w:rsidR="006913F8">
          <w:rPr>
            <w:rStyle w:val="ab"/>
            <w:rFonts w:ascii="Arial" w:hAnsi="Arial" w:cs="Arial"/>
            <w:b/>
          </w:rPr>
          <w:t>R4-2302830</w:t>
        </w:r>
      </w:hyperlink>
      <w:r>
        <w:rPr>
          <w:rFonts w:ascii="Arial" w:hAnsi="Arial" w:cs="Arial"/>
          <w:b/>
        </w:rPr>
        <w:t>).</w:t>
      </w:r>
    </w:p>
    <w:p w14:paraId="1E619721" w14:textId="3DA40DC6" w:rsidR="00F32AAA" w:rsidRPr="0012397F" w:rsidRDefault="00A10338" w:rsidP="00F32AAA">
      <w:pPr>
        <w:rPr>
          <w:rFonts w:ascii="Arial" w:hAnsi="Arial" w:cs="Arial"/>
          <w:b/>
          <w:sz w:val="24"/>
        </w:rPr>
      </w:pPr>
      <w:hyperlink r:id="rId1260" w:history="1">
        <w:r w:rsidR="006913F8">
          <w:rPr>
            <w:rStyle w:val="ab"/>
            <w:rFonts w:ascii="Arial" w:hAnsi="Arial" w:cs="Arial"/>
            <w:b/>
            <w:sz w:val="24"/>
          </w:rPr>
          <w:t>R4-2303779</w:t>
        </w:r>
      </w:hyperlink>
      <w:r w:rsidR="00F32AAA" w:rsidRPr="0012397F">
        <w:rPr>
          <w:rFonts w:ascii="Arial" w:hAnsi="Arial" w:cs="Arial"/>
          <w:b/>
          <w:sz w:val="24"/>
        </w:rPr>
        <w:tab/>
        <w:t>Topic summary for [106][137] NR_FR1_lessthan_5MHz_BW</w:t>
      </w:r>
    </w:p>
    <w:p w14:paraId="20EF8A0F" w14:textId="77777777" w:rsidR="00F32AAA" w:rsidRPr="0012397F" w:rsidRDefault="00F32AAA" w:rsidP="00F32AAA">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2090165A" w14:textId="77777777" w:rsidR="00F32AAA" w:rsidRPr="0012397F" w:rsidRDefault="00F32AAA" w:rsidP="00F32AAA">
      <w:pPr>
        <w:rPr>
          <w:rFonts w:ascii="Arial" w:hAnsi="Arial" w:cs="Arial"/>
          <w:b/>
        </w:rPr>
      </w:pPr>
      <w:r w:rsidRPr="0012397F">
        <w:rPr>
          <w:rFonts w:ascii="Arial" w:hAnsi="Arial" w:cs="Arial"/>
          <w:b/>
        </w:rPr>
        <w:t xml:space="preserve">Abstract: </w:t>
      </w:r>
    </w:p>
    <w:p w14:paraId="52B63750" w14:textId="77777777" w:rsidR="00F32AAA" w:rsidRPr="0012397F" w:rsidRDefault="00F32AAA" w:rsidP="00F32AAA">
      <w:pPr>
        <w:rPr>
          <w:rFonts w:eastAsia="Malgun Gothic"/>
        </w:rPr>
      </w:pPr>
      <w:r w:rsidRPr="0012397F">
        <w:t>This contribution provides the summary of email discussion and recommended summary.</w:t>
      </w:r>
    </w:p>
    <w:p w14:paraId="3374CFE1" w14:textId="4890E666" w:rsidR="00F32AAA" w:rsidRPr="0012397F" w:rsidRDefault="00F32AAA" w:rsidP="00F32AAA">
      <w:pPr>
        <w:rPr>
          <w:b/>
          <w:color w:val="C00000"/>
        </w:rPr>
      </w:pPr>
      <w:r>
        <w:rPr>
          <w:rFonts w:ascii="Arial" w:hAnsi="Arial" w:cs="Arial"/>
          <w:b/>
        </w:rPr>
        <w:t>Decision:</w:t>
      </w:r>
      <w:r>
        <w:rPr>
          <w:rFonts w:ascii="Arial" w:hAnsi="Arial" w:cs="Arial"/>
          <w:b/>
        </w:rPr>
        <w:tab/>
      </w:r>
      <w:r>
        <w:rPr>
          <w:rFonts w:ascii="Arial" w:hAnsi="Arial" w:cs="Arial"/>
          <w:b/>
        </w:rPr>
        <w:tab/>
      </w:r>
      <w:r w:rsidRPr="00F32AAA">
        <w:rPr>
          <w:rFonts w:ascii="Arial" w:hAnsi="Arial" w:cs="Arial"/>
          <w:b/>
          <w:highlight w:val="yellow"/>
        </w:rPr>
        <w:t>Return to.</w:t>
      </w:r>
    </w:p>
    <w:p w14:paraId="028C2393" w14:textId="77777777" w:rsidR="00230E7D" w:rsidRPr="0012397F" w:rsidRDefault="00230E7D" w:rsidP="00230E7D">
      <w:pPr>
        <w:rPr>
          <w:b/>
          <w:color w:val="C00000"/>
        </w:rPr>
      </w:pPr>
      <w:r w:rsidRPr="0012397F">
        <w:rPr>
          <w:b/>
          <w:color w:val="C00000"/>
        </w:rPr>
        <w:t>Discussions of issues and conclusions</w:t>
      </w:r>
    </w:p>
    <w:p w14:paraId="61949A11" w14:textId="77777777" w:rsidR="00230E7D" w:rsidRPr="00230E7D" w:rsidRDefault="00230E7D" w:rsidP="00230E7D">
      <w:pPr>
        <w:rPr>
          <w:rFonts w:eastAsiaTheme="minorEastAsia"/>
        </w:rPr>
      </w:pPr>
    </w:p>
    <w:p w14:paraId="09AD4602" w14:textId="77777777" w:rsidR="00B22351" w:rsidRDefault="00B22351" w:rsidP="00B22351">
      <w:pPr>
        <w:pStyle w:val="3"/>
      </w:pPr>
      <w:bookmarkStart w:id="1123" w:name="_Toc127747585"/>
      <w:bookmarkStart w:id="1124" w:name="_Toc127749572"/>
      <w:bookmarkStart w:id="1125" w:name="_Toc127750146"/>
      <w:bookmarkStart w:id="1126" w:name="_Toc127750719"/>
      <w:r>
        <w:t>9.15</w:t>
      </w:r>
      <w:r>
        <w:tab/>
        <w:t>Enhancement of TRP and TRS requirements and test methodologies</w:t>
      </w:r>
      <w:bookmarkEnd w:id="1123"/>
      <w:bookmarkEnd w:id="1124"/>
      <w:bookmarkEnd w:id="1125"/>
      <w:bookmarkEnd w:id="1126"/>
    </w:p>
    <w:p w14:paraId="6B31788F" w14:textId="77777777" w:rsidR="00B22351" w:rsidRDefault="00B22351" w:rsidP="00B22351">
      <w:pPr>
        <w:pStyle w:val="3"/>
      </w:pPr>
      <w:bookmarkStart w:id="1127" w:name="_Toc127747594"/>
      <w:bookmarkStart w:id="1128" w:name="_Toc127749581"/>
      <w:bookmarkStart w:id="1129" w:name="_Toc127750155"/>
      <w:bookmarkStart w:id="1130" w:name="_Toc127750728"/>
      <w:r>
        <w:t>9.16</w:t>
      </w:r>
      <w:r>
        <w:tab/>
        <w:t>Enhancement of Multiple Input Multiple Output Over-the-Air test methodology and requirements for NR UEs</w:t>
      </w:r>
      <w:bookmarkEnd w:id="1127"/>
      <w:bookmarkEnd w:id="1128"/>
      <w:bookmarkEnd w:id="1129"/>
      <w:bookmarkEnd w:id="1130"/>
    </w:p>
    <w:p w14:paraId="3E1A4E4F" w14:textId="77777777" w:rsidR="00B22351" w:rsidRDefault="00B22351" w:rsidP="00B22351">
      <w:pPr>
        <w:pStyle w:val="3"/>
      </w:pPr>
      <w:bookmarkStart w:id="1131" w:name="_Toc127747601"/>
      <w:bookmarkStart w:id="1132" w:name="_Toc127749588"/>
      <w:bookmarkStart w:id="1133" w:name="_Toc127750162"/>
      <w:bookmarkStart w:id="1134" w:name="_Toc127750735"/>
      <w:r>
        <w:t>9.17</w:t>
      </w:r>
      <w:r>
        <w:tab/>
        <w:t>BS and UE EMC enhancements</w:t>
      </w:r>
      <w:bookmarkEnd w:id="1131"/>
      <w:bookmarkEnd w:id="1132"/>
      <w:bookmarkEnd w:id="1133"/>
      <w:bookmarkEnd w:id="1134"/>
    </w:p>
    <w:p w14:paraId="796E83C7" w14:textId="77777777" w:rsidR="00B22351" w:rsidRDefault="00B22351" w:rsidP="00B22351">
      <w:pPr>
        <w:pStyle w:val="3"/>
      </w:pPr>
      <w:bookmarkStart w:id="1135" w:name="_Toc127747606"/>
      <w:bookmarkStart w:id="1136" w:name="_Toc127749593"/>
      <w:bookmarkStart w:id="1137" w:name="_Toc127750167"/>
      <w:bookmarkStart w:id="1138" w:name="_Toc127750740"/>
      <w:r>
        <w:t>9.18</w:t>
      </w:r>
      <w:r>
        <w:tab/>
        <w:t>NR demodulation performance evolution</w:t>
      </w:r>
      <w:bookmarkEnd w:id="1135"/>
      <w:bookmarkEnd w:id="1136"/>
      <w:bookmarkEnd w:id="1137"/>
      <w:bookmarkEnd w:id="1138"/>
    </w:p>
    <w:p w14:paraId="33138115" w14:textId="77777777" w:rsidR="00B22351" w:rsidRDefault="00B22351" w:rsidP="00B22351">
      <w:pPr>
        <w:pStyle w:val="3"/>
      </w:pPr>
      <w:bookmarkStart w:id="1139" w:name="_Toc127747610"/>
      <w:bookmarkStart w:id="1140" w:name="_Toc127749597"/>
      <w:bookmarkStart w:id="1141" w:name="_Toc127750171"/>
      <w:bookmarkStart w:id="1142" w:name="_Toc127750744"/>
      <w:r>
        <w:t>9.19</w:t>
      </w:r>
      <w:r>
        <w:tab/>
        <w:t>Study on evolution of NR duplex operation</w:t>
      </w:r>
      <w:bookmarkEnd w:id="1139"/>
      <w:bookmarkEnd w:id="1140"/>
      <w:bookmarkEnd w:id="1141"/>
      <w:bookmarkEnd w:id="1142"/>
    </w:p>
    <w:p w14:paraId="03F21661" w14:textId="77777777" w:rsidR="00B22351" w:rsidRDefault="00B22351" w:rsidP="00B22351">
      <w:pPr>
        <w:pStyle w:val="3"/>
      </w:pPr>
      <w:bookmarkStart w:id="1143" w:name="_Toc127747619"/>
      <w:bookmarkStart w:id="1144" w:name="_Toc127749606"/>
      <w:bookmarkStart w:id="1145" w:name="_Toc127750180"/>
      <w:bookmarkStart w:id="1146" w:name="_Toc127750753"/>
      <w:r>
        <w:t>9.20</w:t>
      </w:r>
      <w:r>
        <w:tab/>
        <w:t>Study on low-power wake-up signal and receiver for NR</w:t>
      </w:r>
      <w:bookmarkEnd w:id="1143"/>
      <w:bookmarkEnd w:id="1144"/>
      <w:bookmarkEnd w:id="1145"/>
      <w:bookmarkEnd w:id="1146"/>
    </w:p>
    <w:p w14:paraId="79514234" w14:textId="77777777" w:rsidR="00B22351" w:rsidRDefault="00B22351" w:rsidP="00B22351">
      <w:pPr>
        <w:pStyle w:val="4"/>
      </w:pPr>
      <w:bookmarkStart w:id="1147" w:name="_Toc127747620"/>
      <w:bookmarkStart w:id="1148" w:name="_Toc127749607"/>
      <w:bookmarkStart w:id="1149" w:name="_Toc127750181"/>
      <w:bookmarkStart w:id="1150" w:name="_Toc127750754"/>
      <w:r>
        <w:t>9.20.1</w:t>
      </w:r>
      <w:r>
        <w:tab/>
        <w:t>General and work plan</w:t>
      </w:r>
      <w:bookmarkEnd w:id="1147"/>
      <w:bookmarkEnd w:id="1148"/>
      <w:bookmarkEnd w:id="1149"/>
      <w:bookmarkEnd w:id="1150"/>
    </w:p>
    <w:p w14:paraId="5E7F9F3F" w14:textId="4C6A0F07" w:rsidR="00533E4C" w:rsidRPr="00533E4C" w:rsidRDefault="00533E4C" w:rsidP="00533E4C">
      <w:pPr>
        <w:rPr>
          <w:b/>
          <w:color w:val="C00000"/>
        </w:rPr>
      </w:pPr>
      <w:r>
        <w:rPr>
          <w:b/>
          <w:color w:val="C00000"/>
        </w:rPr>
        <w:t xml:space="preserve">[138] </w:t>
      </w:r>
      <w:r w:rsidRPr="00533E4C">
        <w:rPr>
          <w:b/>
          <w:color w:val="C00000"/>
        </w:rPr>
        <w:t>Topic #1: G</w:t>
      </w:r>
      <w:r w:rsidRPr="00533E4C">
        <w:rPr>
          <w:rFonts w:hint="eastAsia"/>
          <w:b/>
          <w:color w:val="C00000"/>
        </w:rPr>
        <w:t>e</w:t>
      </w:r>
      <w:r w:rsidRPr="00533E4C">
        <w:rPr>
          <w:b/>
          <w:color w:val="C00000"/>
        </w:rPr>
        <w:t>neral and Workplan</w:t>
      </w:r>
    </w:p>
    <w:p w14:paraId="0187894B" w14:textId="77777777" w:rsidR="00533E4C" w:rsidRDefault="00A10338" w:rsidP="00533E4C">
      <w:pPr>
        <w:rPr>
          <w:rFonts w:ascii="Arial" w:hAnsi="Arial" w:cs="Arial"/>
          <w:b/>
          <w:sz w:val="24"/>
        </w:rPr>
      </w:pPr>
      <w:hyperlink r:id="rId1261" w:history="1">
        <w:r w:rsidR="00533E4C">
          <w:rPr>
            <w:rStyle w:val="ab"/>
            <w:rFonts w:ascii="Arial" w:hAnsi="Arial" w:cs="Arial"/>
            <w:b/>
            <w:sz w:val="24"/>
          </w:rPr>
          <w:t>R4-2301565</w:t>
        </w:r>
      </w:hyperlink>
      <w:r w:rsidR="00533E4C">
        <w:rPr>
          <w:rFonts w:ascii="Arial" w:hAnsi="Arial" w:cs="Arial"/>
          <w:b/>
          <w:color w:val="0000FF"/>
          <w:sz w:val="24"/>
        </w:rPr>
        <w:tab/>
      </w:r>
      <w:r w:rsidR="00533E4C">
        <w:rPr>
          <w:rFonts w:ascii="Arial" w:hAnsi="Arial" w:cs="Arial"/>
          <w:b/>
          <w:sz w:val="24"/>
        </w:rPr>
        <w:t>Workplan for Rel-18 low-power WUS/WUR RF</w:t>
      </w:r>
    </w:p>
    <w:p w14:paraId="47AAC049" w14:textId="77777777" w:rsidR="00533E4C" w:rsidRDefault="00533E4C" w:rsidP="00533E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9F99A4" w14:textId="77777777" w:rsidR="00533E4C" w:rsidRDefault="00533E4C" w:rsidP="00533E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EB0DF" w14:textId="77777777" w:rsidR="0026029F" w:rsidRPr="003C06DB" w:rsidRDefault="0026029F" w:rsidP="0026029F">
      <w:pPr>
        <w:rPr>
          <w:b/>
          <w:color w:val="C00000"/>
        </w:rPr>
      </w:pPr>
      <w:r>
        <w:rPr>
          <w:b/>
          <w:color w:val="C00000"/>
        </w:rPr>
        <w:t xml:space="preserve">[138] </w:t>
      </w:r>
      <w:r w:rsidRPr="003C06DB">
        <w:rPr>
          <w:b/>
          <w:color w:val="C00000"/>
        </w:rPr>
        <w:t>Topic #2: LP-WUR architectures</w:t>
      </w:r>
    </w:p>
    <w:p w14:paraId="1BCF57F6" w14:textId="09E63ECC" w:rsidR="00533E4C" w:rsidRPr="001E57CC" w:rsidRDefault="001E57CC" w:rsidP="00B22351">
      <w:pPr>
        <w:rPr>
          <w:color w:val="C00000"/>
          <w:u w:val="single"/>
        </w:rPr>
      </w:pPr>
      <w:r w:rsidRPr="001E57CC">
        <w:rPr>
          <w:color w:val="C00000"/>
          <w:u w:val="single"/>
        </w:rPr>
        <w:t>LS</w:t>
      </w:r>
    </w:p>
    <w:p w14:paraId="395D41BF" w14:textId="77777777" w:rsidR="001E57CC" w:rsidRDefault="00A10338" w:rsidP="001E57CC">
      <w:pPr>
        <w:rPr>
          <w:rFonts w:ascii="Arial" w:hAnsi="Arial" w:cs="Arial"/>
          <w:b/>
          <w:sz w:val="24"/>
        </w:rPr>
      </w:pPr>
      <w:hyperlink r:id="rId1262" w:history="1">
        <w:r w:rsidR="001E57CC">
          <w:rPr>
            <w:rStyle w:val="ab"/>
            <w:rFonts w:ascii="Arial" w:hAnsi="Arial" w:cs="Arial"/>
            <w:b/>
            <w:sz w:val="24"/>
          </w:rPr>
          <w:t>R4-2301568</w:t>
        </w:r>
      </w:hyperlink>
      <w:r w:rsidR="001E57CC">
        <w:rPr>
          <w:rFonts w:ascii="Arial" w:hAnsi="Arial" w:cs="Arial"/>
          <w:b/>
          <w:color w:val="0000FF"/>
          <w:sz w:val="24"/>
        </w:rPr>
        <w:tab/>
      </w:r>
      <w:r w:rsidR="001E57CC">
        <w:rPr>
          <w:rFonts w:ascii="Arial" w:hAnsi="Arial" w:cs="Arial"/>
          <w:b/>
          <w:sz w:val="24"/>
        </w:rPr>
        <w:t>draft reply LS to RAN1 on low-power wake-up receiver architectures</w:t>
      </w:r>
    </w:p>
    <w:p w14:paraId="49B01A92" w14:textId="77777777" w:rsidR="001E57CC" w:rsidRDefault="001E57CC" w:rsidP="001E57C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3F8393F" w14:textId="77777777" w:rsidR="001E57CC" w:rsidRDefault="001E57CC" w:rsidP="001E57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A4947" w14:textId="77777777" w:rsidR="001E57CC" w:rsidRDefault="00A10338" w:rsidP="001E57CC">
      <w:pPr>
        <w:rPr>
          <w:rFonts w:ascii="Arial" w:hAnsi="Arial" w:cs="Arial"/>
          <w:b/>
          <w:sz w:val="24"/>
        </w:rPr>
      </w:pPr>
      <w:hyperlink r:id="rId1263" w:history="1">
        <w:r w:rsidR="001E57CC">
          <w:rPr>
            <w:rStyle w:val="ab"/>
            <w:rFonts w:ascii="Arial" w:hAnsi="Arial" w:cs="Arial"/>
            <w:b/>
            <w:sz w:val="24"/>
          </w:rPr>
          <w:t>R4-2302375</w:t>
        </w:r>
      </w:hyperlink>
      <w:r w:rsidR="001E57CC">
        <w:rPr>
          <w:rFonts w:ascii="Arial" w:hAnsi="Arial" w:cs="Arial"/>
          <w:b/>
          <w:color w:val="0000FF"/>
          <w:sz w:val="24"/>
        </w:rPr>
        <w:tab/>
      </w:r>
      <w:r w:rsidR="001E57CC">
        <w:rPr>
          <w:rFonts w:ascii="Arial" w:hAnsi="Arial" w:cs="Arial"/>
          <w:b/>
          <w:sz w:val="24"/>
        </w:rPr>
        <w:t>draft reply LS on LP-WUR architecture</w:t>
      </w:r>
    </w:p>
    <w:p w14:paraId="16E9DCDF" w14:textId="77777777" w:rsidR="001E57CC" w:rsidRDefault="001E57CC" w:rsidP="001E57C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4CB13B5" w14:textId="77777777" w:rsidR="001E57CC" w:rsidRDefault="001E57CC" w:rsidP="001E57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61BF8" w14:textId="77777777" w:rsidR="003C06DB" w:rsidRDefault="00A10338" w:rsidP="003C06DB">
      <w:pPr>
        <w:rPr>
          <w:rFonts w:ascii="Arial" w:hAnsi="Arial" w:cs="Arial"/>
          <w:b/>
          <w:sz w:val="24"/>
        </w:rPr>
      </w:pPr>
      <w:hyperlink r:id="rId1264" w:history="1">
        <w:r w:rsidR="003C06DB">
          <w:rPr>
            <w:rStyle w:val="ab"/>
            <w:rFonts w:ascii="Arial" w:hAnsi="Arial" w:cs="Arial"/>
            <w:b/>
            <w:sz w:val="24"/>
          </w:rPr>
          <w:t>R4-2302428</w:t>
        </w:r>
      </w:hyperlink>
      <w:r w:rsidR="003C06DB">
        <w:rPr>
          <w:rFonts w:ascii="Arial" w:hAnsi="Arial" w:cs="Arial"/>
          <w:b/>
          <w:color w:val="0000FF"/>
          <w:sz w:val="24"/>
        </w:rPr>
        <w:tab/>
      </w:r>
      <w:r w:rsidR="003C06DB">
        <w:rPr>
          <w:rFonts w:ascii="Arial" w:hAnsi="Arial" w:cs="Arial"/>
          <w:b/>
          <w:sz w:val="24"/>
        </w:rPr>
        <w:t>LS reply on low-power wake-up receiver architectures</w:t>
      </w:r>
    </w:p>
    <w:p w14:paraId="413BD269" w14:textId="77777777" w:rsidR="003C06DB" w:rsidRDefault="003C06DB" w:rsidP="003C06D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03CD67" w14:textId="77777777" w:rsidR="003C06DB" w:rsidRDefault="003C06DB" w:rsidP="003C06DB">
      <w:pPr>
        <w:rPr>
          <w:rFonts w:ascii="Arial" w:hAnsi="Arial" w:cs="Arial"/>
          <w:b/>
        </w:rPr>
      </w:pPr>
      <w:r>
        <w:rPr>
          <w:rFonts w:ascii="Arial" w:hAnsi="Arial" w:cs="Arial"/>
          <w:b/>
        </w:rPr>
        <w:t xml:space="preserve">Abstract: </w:t>
      </w:r>
    </w:p>
    <w:p w14:paraId="3FEBB84B" w14:textId="77777777" w:rsidR="003C06DB" w:rsidRDefault="003C06DB" w:rsidP="003C06DB">
      <w:r>
        <w:t>In this contribution, we present our view on LS question in RAN1 [1].</w:t>
      </w:r>
    </w:p>
    <w:p w14:paraId="5109E0D9" w14:textId="77777777" w:rsidR="003C06DB" w:rsidRDefault="003C06DB" w:rsidP="003C06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85B82" w14:textId="77777777" w:rsidR="00B22351" w:rsidRDefault="00B22351" w:rsidP="00B22351">
      <w:pPr>
        <w:pStyle w:val="4"/>
      </w:pPr>
      <w:bookmarkStart w:id="1151" w:name="_Toc127747621"/>
      <w:bookmarkStart w:id="1152" w:name="_Toc127749608"/>
      <w:bookmarkStart w:id="1153" w:name="_Toc127750182"/>
      <w:bookmarkStart w:id="1154" w:name="_Toc127750755"/>
      <w:r>
        <w:t>9.20.2</w:t>
      </w:r>
      <w:r>
        <w:tab/>
        <w:t>Evaluation of Low power wake-up receiver architectures</w:t>
      </w:r>
      <w:bookmarkEnd w:id="1151"/>
      <w:bookmarkEnd w:id="1152"/>
      <w:bookmarkEnd w:id="1153"/>
      <w:bookmarkEnd w:id="1154"/>
    </w:p>
    <w:p w14:paraId="52A69081" w14:textId="0DA34473" w:rsidR="003C06DB" w:rsidRPr="003C06DB" w:rsidRDefault="003C06DB" w:rsidP="003C06DB">
      <w:pPr>
        <w:rPr>
          <w:b/>
          <w:color w:val="C00000"/>
        </w:rPr>
      </w:pPr>
      <w:r>
        <w:rPr>
          <w:b/>
          <w:color w:val="C00000"/>
        </w:rPr>
        <w:t xml:space="preserve">[138] </w:t>
      </w:r>
      <w:r w:rsidRPr="003C06DB">
        <w:rPr>
          <w:b/>
          <w:color w:val="C00000"/>
        </w:rPr>
        <w:t>Topic #2: LP-WUR architectures</w:t>
      </w:r>
    </w:p>
    <w:p w14:paraId="428B5D3F" w14:textId="509A4028" w:rsidR="00B22351" w:rsidRDefault="00A10338" w:rsidP="00B22351">
      <w:pPr>
        <w:rPr>
          <w:rFonts w:ascii="Arial" w:hAnsi="Arial" w:cs="Arial"/>
          <w:b/>
          <w:sz w:val="24"/>
        </w:rPr>
      </w:pPr>
      <w:hyperlink r:id="rId1265" w:history="1">
        <w:r w:rsidR="006913F8">
          <w:rPr>
            <w:rStyle w:val="ab"/>
            <w:rFonts w:ascii="Arial" w:hAnsi="Arial" w:cs="Arial"/>
            <w:b/>
            <w:sz w:val="24"/>
          </w:rPr>
          <w:t>R4-2300499</w:t>
        </w:r>
      </w:hyperlink>
      <w:r w:rsidR="00B22351">
        <w:rPr>
          <w:rFonts w:ascii="Arial" w:hAnsi="Arial" w:cs="Arial"/>
          <w:b/>
          <w:color w:val="0000FF"/>
          <w:sz w:val="24"/>
        </w:rPr>
        <w:tab/>
      </w:r>
      <w:r w:rsidR="00B22351">
        <w:rPr>
          <w:rFonts w:ascii="Arial" w:hAnsi="Arial" w:cs="Arial"/>
          <w:b/>
          <w:sz w:val="24"/>
        </w:rPr>
        <w:t>Evaluation of Low power wake-up receiver architectures</w:t>
      </w:r>
    </w:p>
    <w:p w14:paraId="77851D9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CE072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5F5A2" w14:textId="0AB1C591" w:rsidR="00B22351" w:rsidRDefault="00A10338" w:rsidP="00B22351">
      <w:pPr>
        <w:rPr>
          <w:rFonts w:ascii="Arial" w:hAnsi="Arial" w:cs="Arial"/>
          <w:b/>
          <w:sz w:val="24"/>
        </w:rPr>
      </w:pPr>
      <w:hyperlink r:id="rId1266" w:history="1">
        <w:r w:rsidR="006913F8">
          <w:rPr>
            <w:rStyle w:val="ab"/>
            <w:rFonts w:ascii="Arial" w:hAnsi="Arial" w:cs="Arial"/>
            <w:b/>
            <w:sz w:val="24"/>
          </w:rPr>
          <w:t>R4-2301104</w:t>
        </w:r>
      </w:hyperlink>
      <w:r w:rsidR="00B22351">
        <w:rPr>
          <w:rFonts w:ascii="Arial" w:hAnsi="Arial" w:cs="Arial"/>
          <w:b/>
          <w:color w:val="0000FF"/>
          <w:sz w:val="24"/>
        </w:rPr>
        <w:tab/>
      </w:r>
      <w:r w:rsidR="00B22351">
        <w:rPr>
          <w:rFonts w:ascii="Arial" w:hAnsi="Arial" w:cs="Arial"/>
          <w:b/>
          <w:sz w:val="24"/>
        </w:rPr>
        <w:t>Views on LP-WUR architectures</w:t>
      </w:r>
    </w:p>
    <w:p w14:paraId="50DD08B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AA520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AF042" w14:textId="0821D2A8" w:rsidR="00B22351" w:rsidRDefault="00A10338" w:rsidP="00B22351">
      <w:pPr>
        <w:rPr>
          <w:rFonts w:ascii="Arial" w:hAnsi="Arial" w:cs="Arial"/>
          <w:b/>
          <w:sz w:val="24"/>
        </w:rPr>
      </w:pPr>
      <w:hyperlink r:id="rId1267" w:history="1">
        <w:r w:rsidR="006913F8">
          <w:rPr>
            <w:rStyle w:val="ab"/>
            <w:rFonts w:ascii="Arial" w:hAnsi="Arial" w:cs="Arial"/>
            <w:b/>
            <w:sz w:val="24"/>
          </w:rPr>
          <w:t>R4-2301252</w:t>
        </w:r>
      </w:hyperlink>
      <w:r w:rsidR="00B22351">
        <w:rPr>
          <w:rFonts w:ascii="Arial" w:hAnsi="Arial" w:cs="Arial"/>
          <w:b/>
          <w:color w:val="0000FF"/>
          <w:sz w:val="24"/>
        </w:rPr>
        <w:tab/>
      </w:r>
      <w:r w:rsidR="00B22351">
        <w:rPr>
          <w:rFonts w:ascii="Arial" w:hAnsi="Arial" w:cs="Arial"/>
          <w:b/>
          <w:sz w:val="24"/>
        </w:rPr>
        <w:t>Discussion on LP-WUR architecture</w:t>
      </w:r>
    </w:p>
    <w:p w14:paraId="736FD88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D2E15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B1A2C" w14:textId="414206A3" w:rsidR="00B22351" w:rsidRDefault="00A10338" w:rsidP="00B22351">
      <w:pPr>
        <w:rPr>
          <w:rFonts w:ascii="Arial" w:hAnsi="Arial" w:cs="Arial"/>
          <w:b/>
          <w:sz w:val="24"/>
        </w:rPr>
      </w:pPr>
      <w:hyperlink r:id="rId1268" w:history="1">
        <w:r w:rsidR="006913F8">
          <w:rPr>
            <w:rStyle w:val="ab"/>
            <w:rFonts w:ascii="Arial" w:hAnsi="Arial" w:cs="Arial"/>
            <w:b/>
            <w:sz w:val="24"/>
          </w:rPr>
          <w:t>R4-2301566</w:t>
        </w:r>
      </w:hyperlink>
      <w:r w:rsidR="00B22351">
        <w:rPr>
          <w:rFonts w:ascii="Arial" w:hAnsi="Arial" w:cs="Arial"/>
          <w:b/>
          <w:color w:val="0000FF"/>
          <w:sz w:val="24"/>
        </w:rPr>
        <w:tab/>
      </w:r>
      <w:r w:rsidR="00B22351">
        <w:rPr>
          <w:rFonts w:ascii="Arial" w:hAnsi="Arial" w:cs="Arial"/>
          <w:b/>
          <w:sz w:val="24"/>
        </w:rPr>
        <w:t>Discussions on low-power Wave-up Receiver architectures</w:t>
      </w:r>
    </w:p>
    <w:p w14:paraId="2FC7EED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422745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50278" w14:textId="1DC5CB8B" w:rsidR="00B22351" w:rsidRDefault="00A10338" w:rsidP="00B22351">
      <w:pPr>
        <w:rPr>
          <w:rFonts w:ascii="Arial" w:hAnsi="Arial" w:cs="Arial"/>
          <w:b/>
          <w:sz w:val="24"/>
        </w:rPr>
      </w:pPr>
      <w:hyperlink r:id="rId1269" w:history="1">
        <w:r w:rsidR="006913F8">
          <w:rPr>
            <w:rStyle w:val="ab"/>
            <w:rFonts w:ascii="Arial" w:hAnsi="Arial" w:cs="Arial"/>
            <w:b/>
            <w:sz w:val="24"/>
          </w:rPr>
          <w:t>R4-2301623</w:t>
        </w:r>
      </w:hyperlink>
      <w:r w:rsidR="00B22351">
        <w:rPr>
          <w:rFonts w:ascii="Arial" w:hAnsi="Arial" w:cs="Arial"/>
          <w:b/>
          <w:color w:val="0000FF"/>
          <w:sz w:val="24"/>
        </w:rPr>
        <w:tab/>
      </w:r>
      <w:r w:rsidR="00B22351">
        <w:rPr>
          <w:rFonts w:ascii="Arial" w:hAnsi="Arial" w:cs="Arial"/>
          <w:b/>
          <w:sz w:val="24"/>
        </w:rPr>
        <w:t>Discussion on LP-WUS receiver architectures</w:t>
      </w:r>
    </w:p>
    <w:p w14:paraId="7ECC948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96ADE3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B3EBD" w14:textId="0B2BA343" w:rsidR="00B22351" w:rsidRDefault="00A10338" w:rsidP="00B22351">
      <w:pPr>
        <w:rPr>
          <w:rFonts w:ascii="Arial" w:hAnsi="Arial" w:cs="Arial"/>
          <w:b/>
          <w:sz w:val="24"/>
        </w:rPr>
      </w:pPr>
      <w:hyperlink r:id="rId1270" w:history="1">
        <w:r w:rsidR="006913F8">
          <w:rPr>
            <w:rStyle w:val="ab"/>
            <w:rFonts w:ascii="Arial" w:hAnsi="Arial" w:cs="Arial"/>
            <w:b/>
            <w:sz w:val="24"/>
          </w:rPr>
          <w:t>R4-2302276</w:t>
        </w:r>
      </w:hyperlink>
      <w:r w:rsidR="00B22351">
        <w:rPr>
          <w:rFonts w:ascii="Arial" w:hAnsi="Arial" w:cs="Arial"/>
          <w:b/>
          <w:color w:val="0000FF"/>
          <w:sz w:val="24"/>
        </w:rPr>
        <w:tab/>
      </w:r>
      <w:r w:rsidR="00B22351">
        <w:rPr>
          <w:rFonts w:ascii="Arial" w:hAnsi="Arial" w:cs="Arial"/>
          <w:b/>
          <w:sz w:val="24"/>
        </w:rPr>
        <w:t>Low-power wake-up receiver RF aspects</w:t>
      </w:r>
    </w:p>
    <w:p w14:paraId="6D02CE4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FB11A3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6A8E2" w14:textId="49128AC5" w:rsidR="00B22351" w:rsidRDefault="00A10338" w:rsidP="00B22351">
      <w:pPr>
        <w:rPr>
          <w:rFonts w:ascii="Arial" w:hAnsi="Arial" w:cs="Arial"/>
          <w:b/>
          <w:sz w:val="24"/>
        </w:rPr>
      </w:pPr>
      <w:hyperlink r:id="rId1271" w:history="1">
        <w:r w:rsidR="006913F8">
          <w:rPr>
            <w:rStyle w:val="ab"/>
            <w:rFonts w:ascii="Arial" w:hAnsi="Arial" w:cs="Arial"/>
            <w:b/>
            <w:sz w:val="24"/>
          </w:rPr>
          <w:t>R4-2302374</w:t>
        </w:r>
      </w:hyperlink>
      <w:r w:rsidR="00B22351">
        <w:rPr>
          <w:rFonts w:ascii="Arial" w:hAnsi="Arial" w:cs="Arial"/>
          <w:b/>
          <w:color w:val="0000FF"/>
          <w:sz w:val="24"/>
        </w:rPr>
        <w:tab/>
      </w:r>
      <w:r w:rsidR="00B22351">
        <w:rPr>
          <w:rFonts w:ascii="Arial" w:hAnsi="Arial" w:cs="Arial"/>
          <w:b/>
          <w:sz w:val="24"/>
        </w:rPr>
        <w:t>On study of LP-WUR</w:t>
      </w:r>
    </w:p>
    <w:p w14:paraId="79C9D33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B810F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B1E47" w14:textId="771058FD" w:rsidR="00B22351" w:rsidRDefault="00A10338" w:rsidP="00B22351">
      <w:pPr>
        <w:rPr>
          <w:rFonts w:ascii="Arial" w:hAnsi="Arial" w:cs="Arial"/>
          <w:b/>
          <w:sz w:val="24"/>
        </w:rPr>
      </w:pPr>
      <w:hyperlink r:id="rId1272" w:history="1">
        <w:r w:rsidR="006913F8">
          <w:rPr>
            <w:rStyle w:val="ab"/>
            <w:rFonts w:ascii="Arial" w:hAnsi="Arial" w:cs="Arial"/>
            <w:b/>
            <w:sz w:val="24"/>
          </w:rPr>
          <w:t>R4-2302430</w:t>
        </w:r>
      </w:hyperlink>
      <w:r w:rsidR="00B22351">
        <w:rPr>
          <w:rFonts w:ascii="Arial" w:hAnsi="Arial" w:cs="Arial"/>
          <w:b/>
          <w:color w:val="0000FF"/>
          <w:sz w:val="24"/>
        </w:rPr>
        <w:tab/>
      </w:r>
      <w:r w:rsidR="00B22351">
        <w:rPr>
          <w:rFonts w:ascii="Arial" w:hAnsi="Arial" w:cs="Arial"/>
          <w:b/>
          <w:sz w:val="24"/>
        </w:rPr>
        <w:t>Evaluation of Low power wake-up receiver architectures</w:t>
      </w:r>
    </w:p>
    <w:p w14:paraId="572555D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E5B2752" w14:textId="77777777" w:rsidR="00B22351" w:rsidRDefault="00B22351" w:rsidP="00B22351">
      <w:pPr>
        <w:rPr>
          <w:rFonts w:ascii="Arial" w:hAnsi="Arial" w:cs="Arial"/>
          <w:b/>
        </w:rPr>
      </w:pPr>
      <w:r>
        <w:rPr>
          <w:rFonts w:ascii="Arial" w:hAnsi="Arial" w:cs="Arial"/>
          <w:b/>
        </w:rPr>
        <w:t xml:space="preserve">Abstract: </w:t>
      </w:r>
    </w:p>
    <w:p w14:paraId="1A004531" w14:textId="77777777" w:rsidR="00B22351" w:rsidRDefault="00B22351" w:rsidP="00B22351">
      <w:r>
        <w:t>In this contribution, we present our view on wake-up receiver architectures in RAN1 [1].</w:t>
      </w:r>
    </w:p>
    <w:p w14:paraId="176B187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CFF2DB" w14:textId="77777777" w:rsidR="003C06DB" w:rsidRDefault="00A10338" w:rsidP="003C06DB">
      <w:pPr>
        <w:rPr>
          <w:rFonts w:ascii="Arial" w:hAnsi="Arial" w:cs="Arial"/>
          <w:b/>
          <w:sz w:val="24"/>
        </w:rPr>
      </w:pPr>
      <w:hyperlink r:id="rId1273" w:history="1">
        <w:r w:rsidR="003C06DB">
          <w:rPr>
            <w:rStyle w:val="ab"/>
            <w:rFonts w:ascii="Arial" w:hAnsi="Arial" w:cs="Arial"/>
            <w:b/>
            <w:sz w:val="24"/>
          </w:rPr>
          <w:t>R4-2300355</w:t>
        </w:r>
      </w:hyperlink>
      <w:r w:rsidR="003C06DB">
        <w:rPr>
          <w:rFonts w:ascii="Arial" w:hAnsi="Arial" w:cs="Arial"/>
          <w:b/>
          <w:color w:val="0000FF"/>
          <w:sz w:val="24"/>
        </w:rPr>
        <w:tab/>
      </w:r>
      <w:r w:rsidR="003C06DB">
        <w:rPr>
          <w:rFonts w:ascii="Arial" w:hAnsi="Arial" w:cs="Arial"/>
          <w:b/>
          <w:sz w:val="24"/>
        </w:rPr>
        <w:t>On RF aspects related to the LP WUR study</w:t>
      </w:r>
    </w:p>
    <w:p w14:paraId="50A4C906" w14:textId="77777777" w:rsidR="003C06DB" w:rsidRDefault="003C06DB" w:rsidP="003C06D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C0C29F" w14:textId="77777777" w:rsidR="003C06DB" w:rsidRDefault="003C06DB" w:rsidP="003C06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5BD31" w14:textId="77777777" w:rsidR="001E57CC" w:rsidRDefault="00A10338" w:rsidP="001E57CC">
      <w:pPr>
        <w:rPr>
          <w:rFonts w:ascii="Arial" w:hAnsi="Arial" w:cs="Arial"/>
          <w:b/>
          <w:sz w:val="24"/>
        </w:rPr>
      </w:pPr>
      <w:hyperlink r:id="rId1274" w:history="1">
        <w:r w:rsidR="001E57CC">
          <w:rPr>
            <w:rStyle w:val="ab"/>
            <w:rFonts w:ascii="Arial" w:hAnsi="Arial" w:cs="Arial"/>
            <w:b/>
            <w:sz w:val="24"/>
          </w:rPr>
          <w:t>R4-2300456</w:t>
        </w:r>
      </w:hyperlink>
      <w:r w:rsidR="001E57CC">
        <w:rPr>
          <w:rFonts w:ascii="Arial" w:hAnsi="Arial" w:cs="Arial"/>
          <w:b/>
          <w:color w:val="0000FF"/>
          <w:sz w:val="24"/>
        </w:rPr>
        <w:tab/>
      </w:r>
      <w:r w:rsidR="001E57CC">
        <w:rPr>
          <w:rFonts w:ascii="Arial" w:hAnsi="Arial" w:cs="Arial"/>
          <w:b/>
          <w:sz w:val="24"/>
        </w:rPr>
        <w:t>Discussion paper on low-power wake-up receiver architectures</w:t>
      </w:r>
    </w:p>
    <w:p w14:paraId="7CD7ACC8" w14:textId="77777777" w:rsidR="001E57CC" w:rsidRDefault="001E57CC" w:rsidP="001E57C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0C6666" w14:textId="77777777" w:rsidR="001E57CC" w:rsidRDefault="001E57CC" w:rsidP="001E57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60811" w14:textId="77777777" w:rsidR="00B22351" w:rsidRDefault="00B22351" w:rsidP="00B22351">
      <w:pPr>
        <w:pStyle w:val="4"/>
      </w:pPr>
      <w:bookmarkStart w:id="1155" w:name="_Toc127747622"/>
      <w:bookmarkStart w:id="1156" w:name="_Toc127749609"/>
      <w:bookmarkStart w:id="1157" w:name="_Toc127750183"/>
      <w:bookmarkStart w:id="1158" w:name="_Toc127750756"/>
      <w:r>
        <w:t>9.20.3</w:t>
      </w:r>
      <w:r>
        <w:tab/>
        <w:t>Evaluation of wake-up signal designs</w:t>
      </w:r>
      <w:bookmarkEnd w:id="1155"/>
      <w:bookmarkEnd w:id="1156"/>
      <w:bookmarkEnd w:id="1157"/>
      <w:bookmarkEnd w:id="1158"/>
    </w:p>
    <w:p w14:paraId="1E8C8AA5" w14:textId="155CC936" w:rsidR="00FC636A" w:rsidRPr="00FC636A" w:rsidRDefault="00FC636A" w:rsidP="00FC636A">
      <w:pPr>
        <w:rPr>
          <w:b/>
          <w:color w:val="C00000"/>
        </w:rPr>
      </w:pPr>
      <w:r>
        <w:rPr>
          <w:b/>
          <w:color w:val="C00000"/>
        </w:rPr>
        <w:t xml:space="preserve">[138] </w:t>
      </w:r>
      <w:r w:rsidRPr="00FC636A">
        <w:rPr>
          <w:b/>
          <w:color w:val="C00000"/>
        </w:rPr>
        <w:t>Topic #3: LP-WUS designs</w:t>
      </w:r>
    </w:p>
    <w:p w14:paraId="50C01332" w14:textId="3C1FC960" w:rsidR="00B22351" w:rsidRDefault="00A10338" w:rsidP="00B22351">
      <w:pPr>
        <w:rPr>
          <w:rFonts w:ascii="Arial" w:hAnsi="Arial" w:cs="Arial"/>
          <w:b/>
          <w:sz w:val="24"/>
        </w:rPr>
      </w:pPr>
      <w:hyperlink r:id="rId1275" w:history="1">
        <w:r w:rsidR="006913F8">
          <w:rPr>
            <w:rStyle w:val="ab"/>
            <w:rFonts w:ascii="Arial" w:hAnsi="Arial" w:cs="Arial"/>
            <w:b/>
            <w:sz w:val="24"/>
          </w:rPr>
          <w:t>R4-2300501</w:t>
        </w:r>
      </w:hyperlink>
      <w:r w:rsidR="00B22351">
        <w:rPr>
          <w:rFonts w:ascii="Arial" w:hAnsi="Arial" w:cs="Arial"/>
          <w:b/>
          <w:color w:val="0000FF"/>
          <w:sz w:val="24"/>
        </w:rPr>
        <w:tab/>
      </w:r>
      <w:r w:rsidR="00B22351">
        <w:rPr>
          <w:rFonts w:ascii="Arial" w:hAnsi="Arial" w:cs="Arial"/>
          <w:b/>
          <w:sz w:val="24"/>
        </w:rPr>
        <w:t>Evaluation of wake-up signal designs</w:t>
      </w:r>
    </w:p>
    <w:p w14:paraId="73AD46A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7C24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E6AE2" w14:textId="48C8F2E0" w:rsidR="00B22351" w:rsidRDefault="00A10338" w:rsidP="00B22351">
      <w:pPr>
        <w:rPr>
          <w:rFonts w:ascii="Arial" w:hAnsi="Arial" w:cs="Arial"/>
          <w:b/>
          <w:sz w:val="24"/>
        </w:rPr>
      </w:pPr>
      <w:hyperlink r:id="rId1276" w:history="1">
        <w:r w:rsidR="006913F8">
          <w:rPr>
            <w:rStyle w:val="ab"/>
            <w:rFonts w:ascii="Arial" w:hAnsi="Arial" w:cs="Arial"/>
            <w:b/>
            <w:sz w:val="24"/>
          </w:rPr>
          <w:t>R4-2301567</w:t>
        </w:r>
      </w:hyperlink>
      <w:r w:rsidR="00B22351">
        <w:rPr>
          <w:rFonts w:ascii="Arial" w:hAnsi="Arial" w:cs="Arial"/>
          <w:b/>
          <w:color w:val="0000FF"/>
          <w:sz w:val="24"/>
        </w:rPr>
        <w:tab/>
      </w:r>
      <w:r w:rsidR="00B22351">
        <w:rPr>
          <w:rFonts w:ascii="Arial" w:hAnsi="Arial" w:cs="Arial"/>
          <w:b/>
          <w:sz w:val="24"/>
        </w:rPr>
        <w:t>Discussions on low-power Wave-up Signal designs</w:t>
      </w:r>
    </w:p>
    <w:p w14:paraId="7A770F9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49E8D4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F43F3" w14:textId="712A4AFA" w:rsidR="00B22351" w:rsidRDefault="00A10338" w:rsidP="00B22351">
      <w:pPr>
        <w:rPr>
          <w:rFonts w:ascii="Arial" w:hAnsi="Arial" w:cs="Arial"/>
          <w:b/>
          <w:sz w:val="24"/>
        </w:rPr>
      </w:pPr>
      <w:hyperlink r:id="rId1277" w:history="1">
        <w:r w:rsidR="006913F8">
          <w:rPr>
            <w:rStyle w:val="ab"/>
            <w:rFonts w:ascii="Arial" w:hAnsi="Arial" w:cs="Arial"/>
            <w:b/>
            <w:sz w:val="24"/>
          </w:rPr>
          <w:t>R4-2302429</w:t>
        </w:r>
      </w:hyperlink>
      <w:r w:rsidR="00B22351">
        <w:rPr>
          <w:rFonts w:ascii="Arial" w:hAnsi="Arial" w:cs="Arial"/>
          <w:b/>
          <w:color w:val="0000FF"/>
          <w:sz w:val="24"/>
        </w:rPr>
        <w:tab/>
      </w:r>
      <w:r w:rsidR="00B22351">
        <w:rPr>
          <w:rFonts w:ascii="Arial" w:hAnsi="Arial" w:cs="Arial"/>
          <w:b/>
          <w:sz w:val="24"/>
        </w:rPr>
        <w:t>Evaluation of wake-up signal designs</w:t>
      </w:r>
    </w:p>
    <w:p w14:paraId="25FE829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E5A9DC" w14:textId="77777777" w:rsidR="00B22351" w:rsidRDefault="00B22351" w:rsidP="00B22351">
      <w:pPr>
        <w:rPr>
          <w:rFonts w:ascii="Arial" w:hAnsi="Arial" w:cs="Arial"/>
          <w:b/>
        </w:rPr>
      </w:pPr>
      <w:r>
        <w:rPr>
          <w:rFonts w:ascii="Arial" w:hAnsi="Arial" w:cs="Arial"/>
          <w:b/>
        </w:rPr>
        <w:t xml:space="preserve">Abstract: </w:t>
      </w:r>
    </w:p>
    <w:p w14:paraId="18B23B2F" w14:textId="77777777" w:rsidR="00B22351" w:rsidRDefault="00B22351" w:rsidP="00B22351">
      <w:r>
        <w:t>In this contribution, we present our view on wake-up signal design based on RAN1 LS[1].</w:t>
      </w:r>
    </w:p>
    <w:p w14:paraId="089540E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6EA87" w14:textId="77777777" w:rsidR="00B22351" w:rsidRDefault="00B22351" w:rsidP="00B22351">
      <w:pPr>
        <w:pStyle w:val="4"/>
      </w:pPr>
      <w:bookmarkStart w:id="1159" w:name="_Toc127747623"/>
      <w:bookmarkStart w:id="1160" w:name="_Toc127749610"/>
      <w:bookmarkStart w:id="1161" w:name="_Toc127750184"/>
      <w:bookmarkStart w:id="1162" w:name="_Toc127750757"/>
      <w:r>
        <w:t>9.20.4</w:t>
      </w:r>
      <w:r>
        <w:tab/>
        <w:t>Moderator summary and conclusions</w:t>
      </w:r>
      <w:bookmarkEnd w:id="1159"/>
      <w:bookmarkEnd w:id="1160"/>
      <w:bookmarkEnd w:id="1161"/>
      <w:bookmarkEnd w:id="1162"/>
    </w:p>
    <w:p w14:paraId="42823E1E" w14:textId="77777777" w:rsidR="00D15AB3" w:rsidRPr="0012397F" w:rsidRDefault="00D15AB3" w:rsidP="00D15AB3">
      <w:pPr>
        <w:rPr>
          <w:b/>
          <w:color w:val="C00000"/>
        </w:rPr>
      </w:pPr>
      <w:r w:rsidRPr="0012397F">
        <w:rPr>
          <w:b/>
          <w:color w:val="C00000"/>
        </w:rPr>
        <w:t>[106][138] FS_NR_LPWUS, AI 9.20 – Ruixin Wang (Vivo)</w:t>
      </w:r>
    </w:p>
    <w:p w14:paraId="1995CA96" w14:textId="5E40E9C5" w:rsidR="00D15AB3" w:rsidRPr="0012397F" w:rsidRDefault="00A10338" w:rsidP="00D15AB3">
      <w:pPr>
        <w:rPr>
          <w:rFonts w:ascii="Arial" w:hAnsi="Arial" w:cs="Arial"/>
          <w:b/>
          <w:sz w:val="24"/>
        </w:rPr>
      </w:pPr>
      <w:hyperlink r:id="rId1278" w:history="1">
        <w:r w:rsidR="006913F8">
          <w:rPr>
            <w:rStyle w:val="ab"/>
            <w:rFonts w:ascii="Arial" w:hAnsi="Arial" w:cs="Arial"/>
            <w:b/>
            <w:sz w:val="24"/>
          </w:rPr>
          <w:t>R4-2302831</w:t>
        </w:r>
      </w:hyperlink>
      <w:r w:rsidR="00D15AB3" w:rsidRPr="0012397F">
        <w:rPr>
          <w:rFonts w:ascii="Arial" w:hAnsi="Arial" w:cs="Arial"/>
          <w:b/>
          <w:sz w:val="24"/>
        </w:rPr>
        <w:tab/>
        <w:t>Topic summary for [106][138] FS_NR_LPWUS</w:t>
      </w:r>
    </w:p>
    <w:p w14:paraId="22898D1F" w14:textId="77777777" w:rsidR="00D15AB3" w:rsidRPr="0012397F" w:rsidRDefault="00D15AB3" w:rsidP="00D15AB3">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11F7B3AF" w14:textId="77777777" w:rsidR="00D15AB3" w:rsidRPr="0012397F" w:rsidRDefault="00D15AB3" w:rsidP="00D15AB3">
      <w:pPr>
        <w:rPr>
          <w:rFonts w:ascii="Arial" w:hAnsi="Arial" w:cs="Arial"/>
          <w:b/>
        </w:rPr>
      </w:pPr>
      <w:r w:rsidRPr="0012397F">
        <w:rPr>
          <w:rFonts w:ascii="Arial" w:hAnsi="Arial" w:cs="Arial"/>
          <w:b/>
        </w:rPr>
        <w:t xml:space="preserve">Abstract: </w:t>
      </w:r>
    </w:p>
    <w:p w14:paraId="66B4F6BF" w14:textId="77777777" w:rsidR="00D15AB3" w:rsidRPr="0012397F" w:rsidRDefault="00D15AB3" w:rsidP="00D15AB3">
      <w:pPr>
        <w:rPr>
          <w:rFonts w:eastAsia="Malgun Gothic"/>
        </w:rPr>
      </w:pPr>
      <w:r w:rsidRPr="0012397F">
        <w:t>This contribution provides the summary of email discussion and recommended summary.</w:t>
      </w:r>
    </w:p>
    <w:p w14:paraId="476AE3BD" w14:textId="77777777" w:rsidR="00D15AB3" w:rsidRPr="0012397F" w:rsidRDefault="00D15AB3" w:rsidP="00D15AB3">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6AAFA824" w14:textId="77777777" w:rsidR="00D15AB3" w:rsidRPr="0012397F" w:rsidRDefault="00D15AB3" w:rsidP="00D15AB3">
      <w:pPr>
        <w:rPr>
          <w:b/>
          <w:color w:val="C00000"/>
        </w:rPr>
      </w:pPr>
      <w:r w:rsidRPr="0012397F">
        <w:rPr>
          <w:b/>
          <w:color w:val="C00000"/>
        </w:rPr>
        <w:t>Discussions of issues and conclusions</w:t>
      </w:r>
    </w:p>
    <w:p w14:paraId="481AAD96" w14:textId="77777777" w:rsidR="00D15AB3" w:rsidRPr="00D15AB3" w:rsidRDefault="00D15AB3" w:rsidP="00D15AB3">
      <w:pPr>
        <w:rPr>
          <w:rFonts w:eastAsiaTheme="minorEastAsia"/>
        </w:rPr>
      </w:pPr>
    </w:p>
    <w:p w14:paraId="15C02160" w14:textId="77777777" w:rsidR="00B22351" w:rsidRDefault="00B22351" w:rsidP="00B22351">
      <w:pPr>
        <w:pStyle w:val="3"/>
      </w:pPr>
      <w:bookmarkStart w:id="1163" w:name="_Toc127747624"/>
      <w:bookmarkStart w:id="1164" w:name="_Toc127749611"/>
      <w:bookmarkStart w:id="1165" w:name="_Toc127750185"/>
      <w:bookmarkStart w:id="1166" w:name="_Toc127750758"/>
      <w:r>
        <w:t>9.21</w:t>
      </w:r>
      <w:r>
        <w:tab/>
        <w:t>Expanded and improved NR positioning</w:t>
      </w:r>
      <w:bookmarkEnd w:id="1163"/>
      <w:bookmarkEnd w:id="1164"/>
      <w:bookmarkEnd w:id="1165"/>
      <w:bookmarkEnd w:id="1166"/>
    </w:p>
    <w:p w14:paraId="06CD1BAC" w14:textId="77777777" w:rsidR="00B22351" w:rsidRDefault="00B22351" w:rsidP="00B22351">
      <w:pPr>
        <w:pStyle w:val="4"/>
      </w:pPr>
      <w:bookmarkStart w:id="1167" w:name="_Toc127747625"/>
      <w:bookmarkStart w:id="1168" w:name="_Toc127749612"/>
      <w:bookmarkStart w:id="1169" w:name="_Toc127750186"/>
      <w:bookmarkStart w:id="1170" w:name="_Toc127750759"/>
      <w:r>
        <w:t>9.21.1</w:t>
      </w:r>
      <w:r>
        <w:tab/>
        <w:t>General and work plan</w:t>
      </w:r>
      <w:bookmarkEnd w:id="1167"/>
      <w:bookmarkEnd w:id="1168"/>
      <w:bookmarkEnd w:id="1169"/>
      <w:bookmarkEnd w:id="1170"/>
    </w:p>
    <w:p w14:paraId="6A8F64B6" w14:textId="1A179993" w:rsidR="00E67FE6" w:rsidRPr="00E67FE6" w:rsidRDefault="00E67FE6" w:rsidP="00E67FE6">
      <w:pPr>
        <w:rPr>
          <w:b/>
          <w:color w:val="C00000"/>
        </w:rPr>
      </w:pPr>
      <w:r>
        <w:rPr>
          <w:b/>
          <w:color w:val="C00000"/>
        </w:rPr>
        <w:t xml:space="preserve">[139] </w:t>
      </w:r>
      <w:r w:rsidRPr="00E67FE6">
        <w:rPr>
          <w:b/>
          <w:color w:val="C00000"/>
        </w:rPr>
        <w:t>Topic #1: General aspects and work plan</w:t>
      </w:r>
    </w:p>
    <w:p w14:paraId="05AB4704" w14:textId="419F276B" w:rsidR="00B22351" w:rsidRDefault="00A10338" w:rsidP="00B22351">
      <w:pPr>
        <w:rPr>
          <w:rFonts w:ascii="Arial" w:hAnsi="Arial" w:cs="Arial"/>
          <w:b/>
          <w:sz w:val="24"/>
        </w:rPr>
      </w:pPr>
      <w:hyperlink r:id="rId1279" w:history="1">
        <w:r w:rsidR="006913F8">
          <w:rPr>
            <w:rStyle w:val="ab"/>
            <w:rFonts w:ascii="Arial" w:hAnsi="Arial" w:cs="Arial"/>
            <w:b/>
            <w:sz w:val="24"/>
          </w:rPr>
          <w:t>R4-2300496</w:t>
        </w:r>
      </w:hyperlink>
      <w:r w:rsidR="00B22351">
        <w:rPr>
          <w:rFonts w:ascii="Arial" w:hAnsi="Arial" w:cs="Arial"/>
          <w:b/>
          <w:color w:val="0000FF"/>
          <w:sz w:val="24"/>
        </w:rPr>
        <w:tab/>
      </w:r>
      <w:r w:rsidR="00B22351">
        <w:rPr>
          <w:rFonts w:ascii="Arial" w:hAnsi="Arial" w:cs="Arial"/>
          <w:b/>
          <w:sz w:val="24"/>
        </w:rPr>
        <w:t>Work plan for core requirements of the Rel-18 Expanded and Improved NR Positioning WI</w:t>
      </w:r>
    </w:p>
    <w:p w14:paraId="16D01A68"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 Ericsson, CATT</w:t>
      </w:r>
    </w:p>
    <w:p w14:paraId="4891B2D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87B323" w14:textId="7B324AE1" w:rsidR="00B22351" w:rsidRDefault="00A10338" w:rsidP="00B22351">
      <w:pPr>
        <w:rPr>
          <w:rFonts w:ascii="Arial" w:hAnsi="Arial" w:cs="Arial"/>
          <w:b/>
          <w:sz w:val="24"/>
        </w:rPr>
      </w:pPr>
      <w:hyperlink r:id="rId1280" w:history="1">
        <w:r w:rsidR="006913F8">
          <w:rPr>
            <w:rStyle w:val="ab"/>
            <w:rFonts w:ascii="Arial" w:hAnsi="Arial" w:cs="Arial"/>
            <w:b/>
            <w:sz w:val="24"/>
          </w:rPr>
          <w:t>R4-2301852</w:t>
        </w:r>
      </w:hyperlink>
      <w:r w:rsidR="00B22351">
        <w:rPr>
          <w:rFonts w:ascii="Arial" w:hAnsi="Arial" w:cs="Arial"/>
          <w:b/>
          <w:color w:val="0000FF"/>
          <w:sz w:val="24"/>
        </w:rPr>
        <w:tab/>
      </w:r>
      <w:r w:rsidR="00B22351">
        <w:rPr>
          <w:rFonts w:ascii="Arial" w:hAnsi="Arial" w:cs="Arial"/>
          <w:b/>
          <w:sz w:val="24"/>
        </w:rPr>
        <w:t>General aspects for Rel-18 NR positioning</w:t>
      </w:r>
    </w:p>
    <w:p w14:paraId="28EFF9F1"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9545D2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76DDB" w14:textId="77777777" w:rsidR="00E67FE6" w:rsidRDefault="00A10338" w:rsidP="00E67FE6">
      <w:pPr>
        <w:rPr>
          <w:rFonts w:ascii="Arial" w:hAnsi="Arial" w:cs="Arial"/>
          <w:b/>
          <w:sz w:val="24"/>
        </w:rPr>
      </w:pPr>
      <w:hyperlink r:id="rId1281" w:history="1">
        <w:r w:rsidR="00E67FE6">
          <w:rPr>
            <w:rStyle w:val="ab"/>
            <w:rFonts w:ascii="Arial" w:hAnsi="Arial" w:cs="Arial"/>
            <w:b/>
            <w:sz w:val="24"/>
          </w:rPr>
          <w:t>R4-2302380</w:t>
        </w:r>
      </w:hyperlink>
      <w:r w:rsidR="00E67FE6">
        <w:rPr>
          <w:rFonts w:ascii="Arial" w:hAnsi="Arial" w:cs="Arial"/>
          <w:b/>
          <w:color w:val="0000FF"/>
          <w:sz w:val="24"/>
        </w:rPr>
        <w:tab/>
      </w:r>
      <w:r w:rsidR="00E67FE6">
        <w:rPr>
          <w:rFonts w:ascii="Arial" w:hAnsi="Arial" w:cs="Arial"/>
          <w:b/>
          <w:sz w:val="24"/>
        </w:rPr>
        <w:t>On UE RF work for NR Positioning</w:t>
      </w:r>
    </w:p>
    <w:p w14:paraId="1B4E38B6" w14:textId="77777777" w:rsidR="00E67FE6" w:rsidRDefault="00E67FE6" w:rsidP="00E67FE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E262E7" w14:textId="77777777" w:rsidR="00E67FE6" w:rsidRDefault="00E67FE6" w:rsidP="00E67FE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878441" w14:textId="77777777" w:rsidR="00B22351" w:rsidRDefault="00B22351" w:rsidP="00B22351">
      <w:pPr>
        <w:pStyle w:val="4"/>
      </w:pPr>
      <w:bookmarkStart w:id="1171" w:name="_Toc127747626"/>
      <w:bookmarkStart w:id="1172" w:name="_Toc127749613"/>
      <w:bookmarkStart w:id="1173" w:name="_Toc127750187"/>
      <w:bookmarkStart w:id="1174" w:name="_Toc127750760"/>
      <w:r>
        <w:t>9.21.2</w:t>
      </w:r>
      <w:r>
        <w:tab/>
        <w:t>UE RF requirements</w:t>
      </w:r>
      <w:bookmarkEnd w:id="1171"/>
      <w:bookmarkEnd w:id="1172"/>
      <w:bookmarkEnd w:id="1173"/>
      <w:bookmarkEnd w:id="1174"/>
    </w:p>
    <w:p w14:paraId="7DEFEDDC" w14:textId="25505A8B" w:rsidR="007B640E" w:rsidRPr="007B640E" w:rsidRDefault="007B640E" w:rsidP="007B640E">
      <w:pPr>
        <w:rPr>
          <w:b/>
          <w:color w:val="C00000"/>
        </w:rPr>
      </w:pPr>
      <w:r>
        <w:rPr>
          <w:b/>
          <w:color w:val="C00000"/>
        </w:rPr>
        <w:t xml:space="preserve">[139] </w:t>
      </w:r>
      <w:r w:rsidRPr="007B640E">
        <w:rPr>
          <w:b/>
          <w:color w:val="C00000"/>
        </w:rPr>
        <w:t>Topic #2: UE RF requirements</w:t>
      </w:r>
    </w:p>
    <w:p w14:paraId="6DE98395" w14:textId="36954D06" w:rsidR="00B22351" w:rsidRDefault="00A10338" w:rsidP="00B22351">
      <w:pPr>
        <w:rPr>
          <w:rFonts w:ascii="Arial" w:hAnsi="Arial" w:cs="Arial"/>
          <w:b/>
          <w:sz w:val="24"/>
        </w:rPr>
      </w:pPr>
      <w:hyperlink r:id="rId1282" w:history="1">
        <w:r w:rsidR="006913F8">
          <w:rPr>
            <w:rStyle w:val="ab"/>
            <w:rFonts w:ascii="Arial" w:hAnsi="Arial" w:cs="Arial"/>
            <w:b/>
            <w:sz w:val="24"/>
          </w:rPr>
          <w:t>R4-2300492</w:t>
        </w:r>
      </w:hyperlink>
      <w:r w:rsidR="00B22351">
        <w:rPr>
          <w:rFonts w:ascii="Arial" w:hAnsi="Arial" w:cs="Arial"/>
          <w:b/>
          <w:color w:val="0000FF"/>
          <w:sz w:val="24"/>
        </w:rPr>
        <w:tab/>
      </w:r>
      <w:r w:rsidR="00B22351">
        <w:rPr>
          <w:rFonts w:ascii="Arial" w:hAnsi="Arial" w:cs="Arial"/>
          <w:b/>
          <w:sz w:val="24"/>
        </w:rPr>
        <w:t>Expanded and Improved NR Positioning WI - RF scope</w:t>
      </w:r>
    </w:p>
    <w:p w14:paraId="3269E06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2D2408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18F71" w14:textId="05A16685" w:rsidR="00B22351" w:rsidRDefault="00A10338" w:rsidP="00B22351">
      <w:pPr>
        <w:rPr>
          <w:rFonts w:ascii="Arial" w:hAnsi="Arial" w:cs="Arial"/>
          <w:b/>
          <w:sz w:val="24"/>
        </w:rPr>
      </w:pPr>
      <w:hyperlink r:id="rId1283" w:history="1">
        <w:r w:rsidR="006913F8">
          <w:rPr>
            <w:rStyle w:val="ab"/>
            <w:rFonts w:ascii="Arial" w:hAnsi="Arial" w:cs="Arial"/>
            <w:b/>
            <w:sz w:val="24"/>
          </w:rPr>
          <w:t>R4-2300589</w:t>
        </w:r>
      </w:hyperlink>
      <w:r w:rsidR="00B22351">
        <w:rPr>
          <w:rFonts w:ascii="Arial" w:hAnsi="Arial" w:cs="Arial"/>
          <w:b/>
          <w:color w:val="0000FF"/>
          <w:sz w:val="24"/>
        </w:rPr>
        <w:tab/>
      </w:r>
      <w:r w:rsidR="00B22351">
        <w:rPr>
          <w:rFonts w:ascii="Arial" w:hAnsi="Arial" w:cs="Arial"/>
          <w:b/>
          <w:sz w:val="24"/>
        </w:rPr>
        <w:t>Discussion on UE RF impact of expanded and improved NR positioning</w:t>
      </w:r>
    </w:p>
    <w:p w14:paraId="11E8E88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F2E1E7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54CD99" w14:textId="33C14449" w:rsidR="00B22351" w:rsidRDefault="00A10338" w:rsidP="00B22351">
      <w:pPr>
        <w:rPr>
          <w:rFonts w:ascii="Arial" w:hAnsi="Arial" w:cs="Arial"/>
          <w:b/>
          <w:sz w:val="24"/>
        </w:rPr>
      </w:pPr>
      <w:hyperlink r:id="rId1284" w:history="1">
        <w:r w:rsidR="006913F8">
          <w:rPr>
            <w:rStyle w:val="ab"/>
            <w:rFonts w:ascii="Arial" w:hAnsi="Arial" w:cs="Arial"/>
            <w:b/>
            <w:sz w:val="24"/>
          </w:rPr>
          <w:t>R4-2301732</w:t>
        </w:r>
      </w:hyperlink>
      <w:r w:rsidR="00B22351">
        <w:rPr>
          <w:rFonts w:ascii="Arial" w:hAnsi="Arial" w:cs="Arial"/>
          <w:b/>
          <w:color w:val="0000FF"/>
          <w:sz w:val="24"/>
        </w:rPr>
        <w:tab/>
      </w:r>
      <w:r w:rsidR="00B22351">
        <w:rPr>
          <w:rFonts w:ascii="Arial" w:hAnsi="Arial" w:cs="Arial"/>
          <w:b/>
          <w:sz w:val="24"/>
        </w:rPr>
        <w:t>Discussion on RF requirements for CA based positioning</w:t>
      </w:r>
    </w:p>
    <w:p w14:paraId="2B6029C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33027F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9F2B2" w14:textId="1A98B67D" w:rsidR="00B22351" w:rsidRDefault="00A10338" w:rsidP="00B22351">
      <w:pPr>
        <w:rPr>
          <w:rFonts w:ascii="Arial" w:hAnsi="Arial" w:cs="Arial"/>
          <w:b/>
          <w:sz w:val="24"/>
        </w:rPr>
      </w:pPr>
      <w:hyperlink r:id="rId1285" w:history="1">
        <w:r w:rsidR="006913F8">
          <w:rPr>
            <w:rStyle w:val="ab"/>
            <w:rFonts w:ascii="Arial" w:hAnsi="Arial" w:cs="Arial"/>
            <w:b/>
            <w:sz w:val="24"/>
          </w:rPr>
          <w:t>R4-2301853</w:t>
        </w:r>
      </w:hyperlink>
      <w:r w:rsidR="00B22351">
        <w:rPr>
          <w:rFonts w:ascii="Arial" w:hAnsi="Arial" w:cs="Arial"/>
          <w:b/>
          <w:color w:val="0000FF"/>
          <w:sz w:val="24"/>
        </w:rPr>
        <w:tab/>
      </w:r>
      <w:r w:rsidR="00B22351">
        <w:rPr>
          <w:rFonts w:ascii="Arial" w:hAnsi="Arial" w:cs="Arial"/>
          <w:b/>
          <w:sz w:val="24"/>
        </w:rPr>
        <w:t>UE RF requirements for Rel-18 NR positioning</w:t>
      </w:r>
    </w:p>
    <w:p w14:paraId="2660407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96496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BFB3F" w14:textId="7FB72A64" w:rsidR="00B22351" w:rsidRDefault="00A10338" w:rsidP="00B22351">
      <w:pPr>
        <w:rPr>
          <w:rFonts w:ascii="Arial" w:hAnsi="Arial" w:cs="Arial"/>
          <w:b/>
          <w:sz w:val="24"/>
        </w:rPr>
      </w:pPr>
      <w:hyperlink r:id="rId1286" w:history="1">
        <w:r w:rsidR="006913F8">
          <w:rPr>
            <w:rStyle w:val="ab"/>
            <w:rFonts w:ascii="Arial" w:hAnsi="Arial" w:cs="Arial"/>
            <w:b/>
            <w:sz w:val="24"/>
          </w:rPr>
          <w:t>R4-2301854</w:t>
        </w:r>
      </w:hyperlink>
      <w:r w:rsidR="00B22351">
        <w:rPr>
          <w:rFonts w:ascii="Arial" w:hAnsi="Arial" w:cs="Arial"/>
          <w:b/>
          <w:color w:val="0000FF"/>
          <w:sz w:val="24"/>
        </w:rPr>
        <w:tab/>
      </w:r>
      <w:r w:rsidR="00B22351">
        <w:rPr>
          <w:rFonts w:ascii="Arial" w:hAnsi="Arial" w:cs="Arial"/>
          <w:b/>
          <w:sz w:val="24"/>
        </w:rPr>
        <w:t>Initial simulation results for DL NR carrier phase positioning</w:t>
      </w:r>
    </w:p>
    <w:p w14:paraId="7232642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1238CB7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6A7EA" w14:textId="71E2D4DE" w:rsidR="00893567" w:rsidRDefault="00A10338" w:rsidP="00893567">
      <w:pPr>
        <w:rPr>
          <w:rFonts w:ascii="Arial" w:hAnsi="Arial" w:cs="Arial"/>
          <w:b/>
          <w:sz w:val="24"/>
        </w:rPr>
      </w:pPr>
      <w:hyperlink r:id="rId1287" w:history="1">
        <w:r w:rsidR="006913F8">
          <w:rPr>
            <w:rStyle w:val="ab"/>
            <w:rFonts w:ascii="Arial" w:hAnsi="Arial" w:cs="Arial"/>
            <w:b/>
            <w:sz w:val="24"/>
          </w:rPr>
          <w:t>R4-2302425</w:t>
        </w:r>
      </w:hyperlink>
      <w:r w:rsidR="00893567">
        <w:rPr>
          <w:rFonts w:ascii="Arial" w:hAnsi="Arial" w:cs="Arial"/>
          <w:b/>
          <w:color w:val="0000FF"/>
          <w:sz w:val="24"/>
        </w:rPr>
        <w:tab/>
      </w:r>
      <w:r w:rsidR="00893567">
        <w:rPr>
          <w:rFonts w:ascii="Arial" w:hAnsi="Arial" w:cs="Arial"/>
          <w:b/>
          <w:sz w:val="24"/>
        </w:rPr>
        <w:t>RF spec impact for RedCap UE positioning</w:t>
      </w:r>
    </w:p>
    <w:p w14:paraId="59847434" w14:textId="77777777" w:rsidR="00893567" w:rsidRDefault="00893567" w:rsidP="008935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6AD192" w14:textId="77777777" w:rsidR="00893567" w:rsidRDefault="00893567" w:rsidP="00893567">
      <w:pPr>
        <w:rPr>
          <w:rFonts w:ascii="Arial" w:hAnsi="Arial" w:cs="Arial"/>
          <w:b/>
        </w:rPr>
      </w:pPr>
      <w:r>
        <w:rPr>
          <w:rFonts w:ascii="Arial" w:hAnsi="Arial" w:cs="Arial"/>
          <w:b/>
        </w:rPr>
        <w:t xml:space="preserve">Abstract: </w:t>
      </w:r>
    </w:p>
    <w:p w14:paraId="21F6B059" w14:textId="77777777" w:rsidR="00893567" w:rsidRDefault="00893567" w:rsidP="00893567">
      <w:r>
        <w:t>In this contribution, we present our view on the potential RF spec impact For RedCap position scheme in Rel-18[1].</w:t>
      </w:r>
    </w:p>
    <w:p w14:paraId="0FD805CD" w14:textId="77777777" w:rsidR="00893567" w:rsidRDefault="00893567" w:rsidP="008935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4385F" w14:textId="77777777" w:rsidR="00B22351" w:rsidRDefault="00B22351" w:rsidP="00B22351">
      <w:pPr>
        <w:pStyle w:val="4"/>
      </w:pPr>
      <w:bookmarkStart w:id="1175" w:name="_Toc127747627"/>
      <w:bookmarkStart w:id="1176" w:name="_Toc127749614"/>
      <w:bookmarkStart w:id="1177" w:name="_Toc127750188"/>
      <w:bookmarkStart w:id="1178" w:name="_Toc127750761"/>
      <w:r>
        <w:t>9.21.3</w:t>
      </w:r>
      <w:r>
        <w:tab/>
        <w:t>RRM core requirements</w:t>
      </w:r>
      <w:bookmarkEnd w:id="1175"/>
      <w:bookmarkEnd w:id="1176"/>
      <w:bookmarkEnd w:id="1177"/>
      <w:bookmarkEnd w:id="1178"/>
    </w:p>
    <w:p w14:paraId="677C2645" w14:textId="77777777" w:rsidR="00B22351" w:rsidRDefault="00B22351" w:rsidP="00B22351">
      <w:pPr>
        <w:pStyle w:val="4"/>
      </w:pPr>
      <w:bookmarkStart w:id="1179" w:name="_Toc127747628"/>
      <w:bookmarkStart w:id="1180" w:name="_Toc127749615"/>
      <w:bookmarkStart w:id="1181" w:name="_Toc127750189"/>
      <w:bookmarkStart w:id="1182" w:name="_Toc127750762"/>
      <w:r>
        <w:t>9.21.4</w:t>
      </w:r>
      <w:r>
        <w:tab/>
        <w:t>Moderator summary and conclusions</w:t>
      </w:r>
      <w:bookmarkEnd w:id="1179"/>
      <w:bookmarkEnd w:id="1180"/>
      <w:bookmarkEnd w:id="1181"/>
      <w:bookmarkEnd w:id="1182"/>
    </w:p>
    <w:p w14:paraId="3340156C" w14:textId="77777777" w:rsidR="00522F77" w:rsidRPr="0012397F" w:rsidRDefault="00522F77" w:rsidP="00522F77">
      <w:pPr>
        <w:rPr>
          <w:b/>
          <w:color w:val="C00000"/>
        </w:rPr>
      </w:pPr>
      <w:r w:rsidRPr="0012397F">
        <w:rPr>
          <w:b/>
          <w:color w:val="C00000"/>
        </w:rPr>
        <w:t>[106][139] FS_NR_pos_UERF, AI 9.21, 9.21.1, 9.21.2 – Aida L Vera Lopez (Intel)</w:t>
      </w:r>
    </w:p>
    <w:p w14:paraId="3C82AF05" w14:textId="48724463" w:rsidR="00522F77" w:rsidRPr="0012397F" w:rsidRDefault="00A10338" w:rsidP="00522F77">
      <w:pPr>
        <w:rPr>
          <w:rFonts w:ascii="Arial" w:hAnsi="Arial" w:cs="Arial"/>
          <w:b/>
          <w:sz w:val="24"/>
        </w:rPr>
      </w:pPr>
      <w:hyperlink r:id="rId1288" w:history="1">
        <w:r w:rsidR="006913F8">
          <w:rPr>
            <w:rStyle w:val="ab"/>
            <w:rFonts w:ascii="Arial" w:hAnsi="Arial" w:cs="Arial"/>
            <w:b/>
            <w:sz w:val="24"/>
          </w:rPr>
          <w:t>R4-2302832</w:t>
        </w:r>
      </w:hyperlink>
      <w:r w:rsidR="00522F77" w:rsidRPr="0012397F">
        <w:rPr>
          <w:rFonts w:ascii="Arial" w:hAnsi="Arial" w:cs="Arial"/>
          <w:b/>
          <w:sz w:val="24"/>
        </w:rPr>
        <w:tab/>
        <w:t>Topic summary for [106][139] FS_NR_pos_UERF</w:t>
      </w:r>
    </w:p>
    <w:p w14:paraId="7C812409" w14:textId="77777777" w:rsidR="00522F77" w:rsidRPr="0012397F" w:rsidRDefault="00522F77" w:rsidP="00522F77">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(Intel)</w:t>
      </w:r>
    </w:p>
    <w:p w14:paraId="01506994" w14:textId="77777777" w:rsidR="00522F77" w:rsidRPr="0012397F" w:rsidRDefault="00522F77" w:rsidP="00522F77">
      <w:pPr>
        <w:rPr>
          <w:rFonts w:ascii="Arial" w:hAnsi="Arial" w:cs="Arial"/>
          <w:b/>
        </w:rPr>
      </w:pPr>
      <w:r w:rsidRPr="0012397F">
        <w:rPr>
          <w:rFonts w:ascii="Arial" w:hAnsi="Arial" w:cs="Arial"/>
          <w:b/>
        </w:rPr>
        <w:t xml:space="preserve">Abstract: </w:t>
      </w:r>
    </w:p>
    <w:p w14:paraId="04EF136F" w14:textId="77777777" w:rsidR="00522F77" w:rsidRPr="0012397F" w:rsidRDefault="00522F77" w:rsidP="00522F77">
      <w:pPr>
        <w:rPr>
          <w:rFonts w:eastAsia="Malgun Gothic"/>
        </w:rPr>
      </w:pPr>
      <w:r w:rsidRPr="0012397F">
        <w:t>This contribution provides the summary of email discussion and recommended summary.</w:t>
      </w:r>
    </w:p>
    <w:p w14:paraId="62C9336F" w14:textId="77777777" w:rsidR="00522F77" w:rsidRPr="0012397F" w:rsidRDefault="00522F77" w:rsidP="00522F77">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BC711CE" w14:textId="77777777" w:rsidR="00522F77" w:rsidRPr="0012397F" w:rsidRDefault="00522F77" w:rsidP="00522F77">
      <w:pPr>
        <w:rPr>
          <w:b/>
          <w:color w:val="C00000"/>
        </w:rPr>
      </w:pPr>
      <w:r w:rsidRPr="0012397F">
        <w:rPr>
          <w:b/>
          <w:color w:val="C00000"/>
        </w:rPr>
        <w:t>Discussions of issues and conclusions</w:t>
      </w:r>
    </w:p>
    <w:p w14:paraId="1A1859F7" w14:textId="77777777" w:rsidR="00522F77" w:rsidRPr="00522F77" w:rsidRDefault="00522F77" w:rsidP="00522F77">
      <w:pPr>
        <w:rPr>
          <w:rFonts w:eastAsiaTheme="minorEastAsia"/>
        </w:rPr>
      </w:pPr>
    </w:p>
    <w:p w14:paraId="20D506ED" w14:textId="77777777" w:rsidR="00B22351" w:rsidRDefault="00B22351" w:rsidP="00B22351">
      <w:pPr>
        <w:pStyle w:val="3"/>
      </w:pPr>
      <w:bookmarkStart w:id="1183" w:name="_Toc127747629"/>
      <w:bookmarkStart w:id="1184" w:name="_Toc127749616"/>
      <w:bookmarkStart w:id="1185" w:name="_Toc127750190"/>
      <w:bookmarkStart w:id="1186" w:name="_Toc127750763"/>
      <w:r>
        <w:t>9.22</w:t>
      </w:r>
      <w:r>
        <w:tab/>
        <w:t>Multi-carrier enhancements for NR</w:t>
      </w:r>
      <w:bookmarkEnd w:id="1183"/>
      <w:bookmarkEnd w:id="1184"/>
      <w:bookmarkEnd w:id="1185"/>
      <w:bookmarkEnd w:id="1186"/>
    </w:p>
    <w:p w14:paraId="27776E1E" w14:textId="77777777" w:rsidR="00B22351" w:rsidRDefault="00B22351" w:rsidP="00B22351">
      <w:pPr>
        <w:pStyle w:val="4"/>
      </w:pPr>
      <w:bookmarkStart w:id="1187" w:name="_Toc127747630"/>
      <w:bookmarkStart w:id="1188" w:name="_Toc127749617"/>
      <w:bookmarkStart w:id="1189" w:name="_Toc127750191"/>
      <w:bookmarkStart w:id="1190" w:name="_Toc127750764"/>
      <w:r>
        <w:t>9.22.1</w:t>
      </w:r>
      <w:r>
        <w:tab/>
        <w:t>General and work plan</w:t>
      </w:r>
      <w:bookmarkEnd w:id="1187"/>
      <w:bookmarkEnd w:id="1188"/>
      <w:bookmarkEnd w:id="1189"/>
      <w:bookmarkEnd w:id="1190"/>
    </w:p>
    <w:p w14:paraId="2BC83B55" w14:textId="77777777" w:rsidR="00B22351" w:rsidRDefault="00B22351" w:rsidP="00B22351">
      <w:pPr>
        <w:pStyle w:val="4"/>
      </w:pPr>
      <w:bookmarkStart w:id="1191" w:name="_Toc127747631"/>
      <w:bookmarkStart w:id="1192" w:name="_Toc127749618"/>
      <w:bookmarkStart w:id="1193" w:name="_Toc127750192"/>
      <w:bookmarkStart w:id="1194" w:name="_Toc127750765"/>
      <w:r>
        <w:t>9.22.2</w:t>
      </w:r>
      <w:r>
        <w:tab/>
        <w:t>Switching time and other RF aspects up to 3 or 4 bands</w:t>
      </w:r>
      <w:bookmarkEnd w:id="1191"/>
      <w:bookmarkEnd w:id="1192"/>
      <w:bookmarkEnd w:id="1193"/>
      <w:bookmarkEnd w:id="1194"/>
    </w:p>
    <w:p w14:paraId="3B98FBD4" w14:textId="77777777" w:rsidR="00B22351" w:rsidRDefault="00B22351" w:rsidP="00B22351">
      <w:pPr>
        <w:pStyle w:val="5"/>
      </w:pPr>
      <w:bookmarkStart w:id="1195" w:name="_Toc127747632"/>
      <w:bookmarkStart w:id="1196" w:name="_Toc127749619"/>
      <w:bookmarkStart w:id="1197" w:name="_Toc127750193"/>
      <w:bookmarkStart w:id="1198" w:name="_Toc127750766"/>
      <w:r>
        <w:t>9.22.2.1</w:t>
      </w:r>
      <w:r>
        <w:tab/>
        <w:t>UL Tx switching with single TAG</w:t>
      </w:r>
      <w:bookmarkEnd w:id="1195"/>
      <w:bookmarkEnd w:id="1196"/>
      <w:bookmarkEnd w:id="1197"/>
      <w:bookmarkEnd w:id="1198"/>
    </w:p>
    <w:p w14:paraId="13C16FD2" w14:textId="0EECC5D6" w:rsidR="007B640E" w:rsidRPr="007B640E" w:rsidRDefault="007B640E" w:rsidP="007B640E">
      <w:pPr>
        <w:rPr>
          <w:b/>
          <w:color w:val="C00000"/>
        </w:rPr>
      </w:pPr>
      <w:r>
        <w:rPr>
          <w:b/>
          <w:color w:val="C00000"/>
        </w:rPr>
        <w:t xml:space="preserve">[140] </w:t>
      </w:r>
      <w:r w:rsidRPr="007B640E">
        <w:rPr>
          <w:b/>
          <w:color w:val="C00000"/>
        </w:rPr>
        <w:t>Topic #1: Tx switching across 3/4 bands with single TAG</w:t>
      </w:r>
    </w:p>
    <w:p w14:paraId="7701C695" w14:textId="2FC82B43" w:rsidR="00B22351" w:rsidRDefault="00A10338" w:rsidP="00B22351">
      <w:pPr>
        <w:rPr>
          <w:rFonts w:ascii="Arial" w:hAnsi="Arial" w:cs="Arial"/>
          <w:b/>
          <w:sz w:val="24"/>
        </w:rPr>
      </w:pPr>
      <w:hyperlink r:id="rId1289" w:history="1">
        <w:r w:rsidR="006913F8">
          <w:rPr>
            <w:rStyle w:val="ab"/>
            <w:rFonts w:ascii="Arial" w:hAnsi="Arial" w:cs="Arial"/>
            <w:b/>
            <w:sz w:val="24"/>
          </w:rPr>
          <w:t>R4-2300163</w:t>
        </w:r>
      </w:hyperlink>
      <w:r w:rsidR="00B22351">
        <w:rPr>
          <w:rFonts w:ascii="Arial" w:hAnsi="Arial" w:cs="Arial"/>
          <w:b/>
          <w:color w:val="0000FF"/>
          <w:sz w:val="24"/>
        </w:rPr>
        <w:tab/>
      </w:r>
      <w:r w:rsidR="00B22351">
        <w:rPr>
          <w:rFonts w:ascii="Arial" w:hAnsi="Arial" w:cs="Arial"/>
          <w:b/>
          <w:sz w:val="24"/>
        </w:rPr>
        <w:t>UL Tx switching across 3/4 bands with single TAG</w:t>
      </w:r>
    </w:p>
    <w:p w14:paraId="1A2C48C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FF0BD8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D1B05" w14:textId="4A40E979" w:rsidR="00B22351" w:rsidRDefault="00A10338" w:rsidP="00B22351">
      <w:pPr>
        <w:rPr>
          <w:rFonts w:ascii="Arial" w:hAnsi="Arial" w:cs="Arial"/>
          <w:b/>
          <w:sz w:val="24"/>
        </w:rPr>
      </w:pPr>
      <w:hyperlink r:id="rId1290" w:history="1">
        <w:r w:rsidR="006913F8">
          <w:rPr>
            <w:rStyle w:val="ab"/>
            <w:rFonts w:ascii="Arial" w:hAnsi="Arial" w:cs="Arial"/>
            <w:b/>
            <w:sz w:val="24"/>
          </w:rPr>
          <w:t>R4-2300365</w:t>
        </w:r>
      </w:hyperlink>
      <w:r w:rsidR="00B22351">
        <w:rPr>
          <w:rFonts w:ascii="Arial" w:hAnsi="Arial" w:cs="Arial"/>
          <w:b/>
          <w:color w:val="0000FF"/>
          <w:sz w:val="24"/>
        </w:rPr>
        <w:tab/>
      </w:r>
      <w:r w:rsidR="00B22351">
        <w:rPr>
          <w:rFonts w:ascii="Arial" w:hAnsi="Arial" w:cs="Arial"/>
          <w:b/>
          <w:sz w:val="24"/>
        </w:rPr>
        <w:t>Rel-18 Further Discussions on the UE UL TX Switching for 3 or 4 bands</w:t>
      </w:r>
    </w:p>
    <w:p w14:paraId="039262D1"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1E590C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07D4E" w14:textId="19C7E907" w:rsidR="00B22351" w:rsidRDefault="00A10338" w:rsidP="00B22351">
      <w:pPr>
        <w:rPr>
          <w:rFonts w:ascii="Arial" w:hAnsi="Arial" w:cs="Arial"/>
          <w:b/>
          <w:sz w:val="24"/>
        </w:rPr>
      </w:pPr>
      <w:hyperlink r:id="rId1291" w:history="1">
        <w:r w:rsidR="006913F8">
          <w:rPr>
            <w:rStyle w:val="ab"/>
            <w:rFonts w:ascii="Arial" w:hAnsi="Arial" w:cs="Arial"/>
            <w:b/>
            <w:sz w:val="24"/>
          </w:rPr>
          <w:t>R4-2300817</w:t>
        </w:r>
      </w:hyperlink>
      <w:r w:rsidR="00B22351">
        <w:rPr>
          <w:rFonts w:ascii="Arial" w:hAnsi="Arial" w:cs="Arial"/>
          <w:b/>
          <w:color w:val="0000FF"/>
          <w:sz w:val="24"/>
        </w:rPr>
        <w:tab/>
      </w:r>
      <w:r w:rsidR="00B22351">
        <w:rPr>
          <w:rFonts w:ascii="Arial" w:hAnsi="Arial" w:cs="Arial"/>
          <w:b/>
          <w:sz w:val="24"/>
        </w:rPr>
        <w:t>UL Tx switching with single TAG</w:t>
      </w:r>
    </w:p>
    <w:p w14:paraId="6B04171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16F5B9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F95A6" w14:textId="6851208C" w:rsidR="00B22351" w:rsidRDefault="00A10338" w:rsidP="00B22351">
      <w:pPr>
        <w:rPr>
          <w:rFonts w:ascii="Arial" w:hAnsi="Arial" w:cs="Arial"/>
          <w:b/>
          <w:sz w:val="24"/>
        </w:rPr>
      </w:pPr>
      <w:hyperlink r:id="rId1292" w:history="1">
        <w:r w:rsidR="006913F8">
          <w:rPr>
            <w:rStyle w:val="ab"/>
            <w:rFonts w:ascii="Arial" w:hAnsi="Arial" w:cs="Arial"/>
            <w:b/>
            <w:sz w:val="24"/>
          </w:rPr>
          <w:t>R4-2300822</w:t>
        </w:r>
      </w:hyperlink>
      <w:r w:rsidR="00B22351">
        <w:rPr>
          <w:rFonts w:ascii="Arial" w:hAnsi="Arial" w:cs="Arial"/>
          <w:b/>
          <w:color w:val="0000FF"/>
          <w:sz w:val="24"/>
        </w:rPr>
        <w:tab/>
      </w:r>
      <w:r w:rsidR="00B22351">
        <w:rPr>
          <w:rFonts w:ascii="Arial" w:hAnsi="Arial" w:cs="Arial"/>
          <w:b/>
          <w:sz w:val="24"/>
        </w:rPr>
        <w:t>UE switching time in more complicated scenarios</w:t>
      </w:r>
    </w:p>
    <w:p w14:paraId="15ACE84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56F5A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A1089" w14:textId="2708344B" w:rsidR="00B22351" w:rsidRDefault="00A10338" w:rsidP="00B22351">
      <w:pPr>
        <w:rPr>
          <w:rFonts w:ascii="Arial" w:hAnsi="Arial" w:cs="Arial"/>
          <w:b/>
          <w:sz w:val="24"/>
        </w:rPr>
      </w:pPr>
      <w:hyperlink r:id="rId1293" w:history="1">
        <w:r w:rsidR="006913F8">
          <w:rPr>
            <w:rStyle w:val="ab"/>
            <w:rFonts w:ascii="Arial" w:hAnsi="Arial" w:cs="Arial"/>
            <w:b/>
            <w:sz w:val="24"/>
          </w:rPr>
          <w:t>R4-2301177</w:t>
        </w:r>
      </w:hyperlink>
      <w:r w:rsidR="00B22351">
        <w:rPr>
          <w:rFonts w:ascii="Arial" w:hAnsi="Arial" w:cs="Arial"/>
          <w:b/>
          <w:color w:val="0000FF"/>
          <w:sz w:val="24"/>
        </w:rPr>
        <w:tab/>
      </w:r>
      <w:r w:rsidR="00B22351">
        <w:rPr>
          <w:rFonts w:ascii="Arial" w:hAnsi="Arial" w:cs="Arial"/>
          <w:b/>
          <w:sz w:val="24"/>
        </w:rPr>
        <w:t>R18 Discussion on Tx switching with single TAG</w:t>
      </w:r>
    </w:p>
    <w:p w14:paraId="46F9129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4AF4E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16DA0" w14:textId="4DA40B40" w:rsidR="00B22351" w:rsidRDefault="00A10338" w:rsidP="00B22351">
      <w:pPr>
        <w:rPr>
          <w:rFonts w:ascii="Arial" w:hAnsi="Arial" w:cs="Arial"/>
          <w:b/>
          <w:sz w:val="24"/>
        </w:rPr>
      </w:pPr>
      <w:hyperlink r:id="rId1294" w:history="1">
        <w:r w:rsidR="006913F8">
          <w:rPr>
            <w:rStyle w:val="ab"/>
            <w:rFonts w:ascii="Arial" w:hAnsi="Arial" w:cs="Arial"/>
            <w:b/>
            <w:sz w:val="24"/>
          </w:rPr>
          <w:t>R4-2301254</w:t>
        </w:r>
      </w:hyperlink>
      <w:r w:rsidR="00B22351">
        <w:rPr>
          <w:rFonts w:ascii="Arial" w:hAnsi="Arial" w:cs="Arial"/>
          <w:b/>
          <w:color w:val="0000FF"/>
          <w:sz w:val="24"/>
        </w:rPr>
        <w:tab/>
      </w:r>
      <w:r w:rsidR="00B22351">
        <w:rPr>
          <w:rFonts w:ascii="Arial" w:hAnsi="Arial" w:cs="Arial"/>
          <w:b/>
          <w:sz w:val="24"/>
        </w:rPr>
        <w:t>Further discussion on Tx switching across 3 or 4 bands for single TAG</w:t>
      </w:r>
    </w:p>
    <w:p w14:paraId="45F75FB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1F484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53F29" w14:textId="4C3DBA74" w:rsidR="00B22351" w:rsidRDefault="00A10338" w:rsidP="00B22351">
      <w:pPr>
        <w:rPr>
          <w:rFonts w:ascii="Arial" w:hAnsi="Arial" w:cs="Arial"/>
          <w:b/>
          <w:sz w:val="24"/>
        </w:rPr>
      </w:pPr>
      <w:hyperlink r:id="rId1295" w:history="1">
        <w:r w:rsidR="006913F8">
          <w:rPr>
            <w:rStyle w:val="ab"/>
            <w:rFonts w:ascii="Arial" w:hAnsi="Arial" w:cs="Arial"/>
            <w:b/>
            <w:sz w:val="24"/>
          </w:rPr>
          <w:t>R4-2301541</w:t>
        </w:r>
      </w:hyperlink>
      <w:r w:rsidR="00B22351">
        <w:rPr>
          <w:rFonts w:ascii="Arial" w:hAnsi="Arial" w:cs="Arial"/>
          <w:b/>
          <w:color w:val="0000FF"/>
          <w:sz w:val="24"/>
        </w:rPr>
        <w:tab/>
      </w:r>
      <w:r w:rsidR="00B22351">
        <w:rPr>
          <w:rFonts w:ascii="Arial" w:hAnsi="Arial" w:cs="Arial"/>
          <w:b/>
          <w:sz w:val="24"/>
        </w:rPr>
        <w:t>Discussion on RF aspects of UL Tx switching with single TAG</w:t>
      </w:r>
    </w:p>
    <w:p w14:paraId="1CF4E08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956BD0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EF73C" w14:textId="4CF16C97" w:rsidR="00B22351" w:rsidRDefault="00A10338" w:rsidP="00B22351">
      <w:pPr>
        <w:rPr>
          <w:rFonts w:ascii="Arial" w:hAnsi="Arial" w:cs="Arial"/>
          <w:b/>
          <w:sz w:val="24"/>
        </w:rPr>
      </w:pPr>
      <w:hyperlink r:id="rId1296" w:history="1">
        <w:r w:rsidR="006913F8">
          <w:rPr>
            <w:rStyle w:val="ab"/>
            <w:rFonts w:ascii="Arial" w:hAnsi="Arial" w:cs="Arial"/>
            <w:b/>
            <w:sz w:val="24"/>
          </w:rPr>
          <w:t>R4-2301616</w:t>
        </w:r>
      </w:hyperlink>
      <w:r w:rsidR="00B22351">
        <w:rPr>
          <w:rFonts w:ascii="Arial" w:hAnsi="Arial" w:cs="Arial"/>
          <w:b/>
          <w:color w:val="0000FF"/>
          <w:sz w:val="24"/>
        </w:rPr>
        <w:tab/>
      </w:r>
      <w:r w:rsidR="00B22351">
        <w:rPr>
          <w:rFonts w:ascii="Arial" w:hAnsi="Arial" w:cs="Arial"/>
          <w:b/>
          <w:sz w:val="24"/>
        </w:rPr>
        <w:t>Discussion on UL Tx switching with single TAG</w:t>
      </w:r>
    </w:p>
    <w:p w14:paraId="607F811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688A72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813B71" w14:textId="18C3A3FB" w:rsidR="00B22351" w:rsidRDefault="00A10338" w:rsidP="00B22351">
      <w:pPr>
        <w:rPr>
          <w:rFonts w:ascii="Arial" w:hAnsi="Arial" w:cs="Arial"/>
          <w:b/>
          <w:sz w:val="24"/>
        </w:rPr>
      </w:pPr>
      <w:hyperlink r:id="rId1297" w:history="1">
        <w:r w:rsidR="006913F8">
          <w:rPr>
            <w:rStyle w:val="ab"/>
            <w:rFonts w:ascii="Arial" w:hAnsi="Arial" w:cs="Arial"/>
            <w:b/>
            <w:sz w:val="24"/>
          </w:rPr>
          <w:t>R4-2301713</w:t>
        </w:r>
      </w:hyperlink>
      <w:r w:rsidR="00B22351">
        <w:rPr>
          <w:rFonts w:ascii="Arial" w:hAnsi="Arial" w:cs="Arial"/>
          <w:b/>
          <w:color w:val="0000FF"/>
          <w:sz w:val="24"/>
        </w:rPr>
        <w:tab/>
      </w:r>
      <w:r w:rsidR="00B22351">
        <w:rPr>
          <w:rFonts w:ascii="Arial" w:hAnsi="Arial" w:cs="Arial"/>
          <w:b/>
          <w:sz w:val="24"/>
        </w:rPr>
        <w:t>Discussion on multi-carrier enhancement for single-TAG Tx switching</w:t>
      </w:r>
    </w:p>
    <w:p w14:paraId="5FD2215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B55BE6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0783F" w14:textId="5E567B53" w:rsidR="00B22351" w:rsidRDefault="00A10338" w:rsidP="00B22351">
      <w:pPr>
        <w:rPr>
          <w:rFonts w:ascii="Arial" w:hAnsi="Arial" w:cs="Arial"/>
          <w:b/>
          <w:sz w:val="24"/>
        </w:rPr>
      </w:pPr>
      <w:hyperlink r:id="rId1298" w:history="1">
        <w:r w:rsidR="006913F8">
          <w:rPr>
            <w:rStyle w:val="ab"/>
            <w:rFonts w:ascii="Arial" w:hAnsi="Arial" w:cs="Arial"/>
            <w:b/>
            <w:sz w:val="24"/>
          </w:rPr>
          <w:t>R4-2302048</w:t>
        </w:r>
      </w:hyperlink>
      <w:r w:rsidR="00B22351">
        <w:rPr>
          <w:rFonts w:ascii="Arial" w:hAnsi="Arial" w:cs="Arial"/>
          <w:b/>
          <w:color w:val="0000FF"/>
          <w:sz w:val="24"/>
        </w:rPr>
        <w:tab/>
      </w:r>
      <w:r w:rsidR="00B22351">
        <w:rPr>
          <w:rFonts w:ascii="Arial" w:hAnsi="Arial" w:cs="Arial"/>
          <w:b/>
          <w:sz w:val="24"/>
        </w:rPr>
        <w:t>Discussion on Multi-carrier enhancements with single TAG</w:t>
      </w:r>
    </w:p>
    <w:p w14:paraId="56D1CF1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02AD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8838F" w14:textId="045406DB" w:rsidR="00B22351" w:rsidRDefault="00A10338" w:rsidP="00B22351">
      <w:pPr>
        <w:rPr>
          <w:rFonts w:ascii="Arial" w:hAnsi="Arial" w:cs="Arial"/>
          <w:b/>
          <w:sz w:val="24"/>
        </w:rPr>
      </w:pPr>
      <w:hyperlink r:id="rId1299" w:history="1">
        <w:r w:rsidR="006913F8">
          <w:rPr>
            <w:rStyle w:val="ab"/>
            <w:rFonts w:ascii="Arial" w:hAnsi="Arial" w:cs="Arial"/>
            <w:b/>
            <w:sz w:val="24"/>
          </w:rPr>
          <w:t>R4-2302348</w:t>
        </w:r>
      </w:hyperlink>
      <w:r w:rsidR="00B22351">
        <w:rPr>
          <w:rFonts w:ascii="Arial" w:hAnsi="Arial" w:cs="Arial"/>
          <w:b/>
          <w:color w:val="0000FF"/>
          <w:sz w:val="24"/>
        </w:rPr>
        <w:tab/>
      </w:r>
      <w:r w:rsidR="00B22351">
        <w:rPr>
          <w:rFonts w:ascii="Arial" w:hAnsi="Arial" w:cs="Arial"/>
          <w:b/>
          <w:sz w:val="24"/>
        </w:rPr>
        <w:t>Granularity of advanced UE feature capability for Rel-18 Tx switching</w:t>
      </w:r>
    </w:p>
    <w:p w14:paraId="389BE41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F8AD3D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EF9B7" w14:textId="50564C52" w:rsidR="00B22351" w:rsidRDefault="00A10338" w:rsidP="00B22351">
      <w:pPr>
        <w:rPr>
          <w:rFonts w:ascii="Arial" w:hAnsi="Arial" w:cs="Arial"/>
          <w:b/>
          <w:sz w:val="24"/>
        </w:rPr>
      </w:pPr>
      <w:hyperlink r:id="rId1300" w:history="1">
        <w:r w:rsidR="006913F8">
          <w:rPr>
            <w:rStyle w:val="ab"/>
            <w:rFonts w:ascii="Arial" w:hAnsi="Arial" w:cs="Arial"/>
            <w:b/>
            <w:sz w:val="24"/>
          </w:rPr>
          <w:t>R4-2302751</w:t>
        </w:r>
      </w:hyperlink>
      <w:r w:rsidR="00B22351">
        <w:rPr>
          <w:rFonts w:ascii="Arial" w:hAnsi="Arial" w:cs="Arial"/>
          <w:b/>
          <w:color w:val="0000FF"/>
          <w:sz w:val="24"/>
        </w:rPr>
        <w:tab/>
      </w:r>
      <w:r w:rsidR="00B22351">
        <w:rPr>
          <w:rFonts w:ascii="Arial" w:hAnsi="Arial" w:cs="Arial"/>
          <w:b/>
          <w:sz w:val="24"/>
        </w:rPr>
        <w:t>UE ON-OFF time masks for non-equal switching time cases</w:t>
      </w:r>
    </w:p>
    <w:p w14:paraId="39EEA3F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1432D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AA653" w14:textId="117FF99E" w:rsidR="007B640E" w:rsidRDefault="007B640E" w:rsidP="00B22351">
      <w:pPr>
        <w:rPr>
          <w:color w:val="993300"/>
          <w:u w:val="single"/>
        </w:rPr>
      </w:pPr>
      <w:r>
        <w:rPr>
          <w:color w:val="993300"/>
          <w:u w:val="single"/>
        </w:rPr>
        <w:t>Draft CR</w:t>
      </w:r>
    </w:p>
    <w:p w14:paraId="3A2A1AFA" w14:textId="77777777" w:rsidR="007B640E" w:rsidRDefault="00A10338" w:rsidP="007B640E">
      <w:pPr>
        <w:rPr>
          <w:rFonts w:ascii="Arial" w:hAnsi="Arial" w:cs="Arial"/>
          <w:b/>
          <w:sz w:val="24"/>
        </w:rPr>
      </w:pPr>
      <w:hyperlink r:id="rId1301" w:history="1">
        <w:r w:rsidR="007B640E">
          <w:rPr>
            <w:rStyle w:val="ab"/>
            <w:rFonts w:ascii="Arial" w:hAnsi="Arial" w:cs="Arial"/>
            <w:b/>
            <w:sz w:val="24"/>
          </w:rPr>
          <w:t>R4-2300164</w:t>
        </w:r>
      </w:hyperlink>
      <w:r w:rsidR="007B640E">
        <w:rPr>
          <w:rFonts w:ascii="Arial" w:hAnsi="Arial" w:cs="Arial"/>
          <w:b/>
          <w:color w:val="0000FF"/>
          <w:sz w:val="24"/>
        </w:rPr>
        <w:tab/>
      </w:r>
      <w:r w:rsidR="007B640E">
        <w:rPr>
          <w:rFonts w:ascii="Arial" w:hAnsi="Arial" w:cs="Arial"/>
          <w:b/>
          <w:sz w:val="24"/>
        </w:rPr>
        <w:t>CR for 38.101-1: Time mask for switching across three or four uplink bands</w:t>
      </w:r>
    </w:p>
    <w:p w14:paraId="7C59C2BB" w14:textId="77777777" w:rsidR="007B640E" w:rsidRDefault="007B640E" w:rsidP="007B640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Source: China Telecom, NTT DOCOMO, Huawei, Hisilicon</w:t>
      </w:r>
    </w:p>
    <w:p w14:paraId="1A907EF1" w14:textId="77777777" w:rsidR="007B640E" w:rsidRDefault="007B640E" w:rsidP="007B640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B924C" w14:textId="0E42F247" w:rsidR="007B640E" w:rsidRDefault="007B640E" w:rsidP="00B22351">
      <w:pPr>
        <w:rPr>
          <w:rFonts w:eastAsiaTheme="minorEastAsia"/>
          <w:color w:val="993300"/>
          <w:u w:val="single"/>
        </w:rPr>
      </w:pPr>
      <w:r>
        <w:rPr>
          <w:rFonts w:eastAsiaTheme="minorEastAsia" w:hint="eastAsia"/>
          <w:color w:val="993300"/>
          <w:u w:val="single"/>
        </w:rPr>
        <w:t>LS</w:t>
      </w:r>
    </w:p>
    <w:p w14:paraId="39553C2D" w14:textId="77777777" w:rsidR="007B640E" w:rsidRDefault="00A10338" w:rsidP="007B640E">
      <w:pPr>
        <w:rPr>
          <w:rFonts w:ascii="Arial" w:hAnsi="Arial" w:cs="Arial"/>
          <w:b/>
          <w:sz w:val="24"/>
        </w:rPr>
      </w:pPr>
      <w:hyperlink r:id="rId1302" w:history="1">
        <w:r w:rsidR="007B640E">
          <w:rPr>
            <w:rStyle w:val="ab"/>
            <w:rFonts w:ascii="Arial" w:hAnsi="Arial" w:cs="Arial"/>
            <w:b/>
            <w:sz w:val="24"/>
          </w:rPr>
          <w:t>R4-2301722</w:t>
        </w:r>
      </w:hyperlink>
      <w:r w:rsidR="007B640E">
        <w:rPr>
          <w:rFonts w:ascii="Arial" w:hAnsi="Arial" w:cs="Arial"/>
          <w:b/>
          <w:color w:val="0000FF"/>
          <w:sz w:val="24"/>
        </w:rPr>
        <w:tab/>
      </w:r>
      <w:r w:rsidR="007B640E">
        <w:rPr>
          <w:rFonts w:ascii="Arial" w:hAnsi="Arial" w:cs="Arial"/>
          <w:b/>
          <w:sz w:val="24"/>
        </w:rPr>
        <w:t>Draft LS on Rel-18 UL Tx switching</w:t>
      </w:r>
    </w:p>
    <w:p w14:paraId="15F24E89" w14:textId="77777777" w:rsidR="007B640E" w:rsidRDefault="007B640E" w:rsidP="007B640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MediaTek Inc.</w:t>
      </w:r>
    </w:p>
    <w:p w14:paraId="0BBB9C7D" w14:textId="77777777" w:rsidR="007B640E" w:rsidRDefault="007B640E" w:rsidP="007B640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E1C60" w14:textId="77777777" w:rsidR="00B22351" w:rsidRDefault="00B22351" w:rsidP="00B22351">
      <w:pPr>
        <w:pStyle w:val="5"/>
      </w:pPr>
      <w:bookmarkStart w:id="1199" w:name="_Toc127747633"/>
      <w:bookmarkStart w:id="1200" w:name="_Toc127749620"/>
      <w:bookmarkStart w:id="1201" w:name="_Toc127750194"/>
      <w:bookmarkStart w:id="1202" w:name="_Toc127750767"/>
      <w:r>
        <w:t>9.22.2.2</w:t>
      </w:r>
      <w:r>
        <w:tab/>
        <w:t>UL Tx switching with multiple TAGs</w:t>
      </w:r>
      <w:bookmarkEnd w:id="1199"/>
      <w:bookmarkEnd w:id="1200"/>
      <w:bookmarkEnd w:id="1201"/>
      <w:bookmarkEnd w:id="1202"/>
    </w:p>
    <w:p w14:paraId="645B7D31" w14:textId="0E7FCD7B" w:rsidR="007B640E" w:rsidRPr="007B640E" w:rsidRDefault="007B640E" w:rsidP="007B640E">
      <w:pPr>
        <w:rPr>
          <w:b/>
          <w:color w:val="C00000"/>
        </w:rPr>
      </w:pPr>
      <w:r>
        <w:rPr>
          <w:b/>
          <w:color w:val="C00000"/>
        </w:rPr>
        <w:t xml:space="preserve">[140] </w:t>
      </w:r>
      <w:r w:rsidRPr="007B640E">
        <w:rPr>
          <w:b/>
          <w:color w:val="C00000"/>
        </w:rPr>
        <w:t xml:space="preserve">Topic #2: </w:t>
      </w:r>
      <w:r w:rsidRPr="007B640E">
        <w:rPr>
          <w:rFonts w:hint="eastAsia"/>
          <w:b/>
          <w:color w:val="C00000"/>
        </w:rPr>
        <w:t xml:space="preserve">Tx switching with </w:t>
      </w:r>
      <w:r w:rsidRPr="007B640E">
        <w:rPr>
          <w:b/>
          <w:color w:val="C00000"/>
        </w:rPr>
        <w:t>dual TAGs</w:t>
      </w:r>
    </w:p>
    <w:p w14:paraId="31C334F1" w14:textId="33F608CB" w:rsidR="00B22351" w:rsidRDefault="00A10338" w:rsidP="00B22351">
      <w:pPr>
        <w:rPr>
          <w:rFonts w:ascii="Arial" w:hAnsi="Arial" w:cs="Arial"/>
          <w:b/>
          <w:sz w:val="24"/>
        </w:rPr>
      </w:pPr>
      <w:hyperlink r:id="rId1303" w:history="1">
        <w:r w:rsidR="006913F8">
          <w:rPr>
            <w:rStyle w:val="ab"/>
            <w:rFonts w:ascii="Arial" w:hAnsi="Arial" w:cs="Arial"/>
            <w:b/>
            <w:sz w:val="24"/>
          </w:rPr>
          <w:t>R4-2300751</w:t>
        </w:r>
      </w:hyperlink>
      <w:r w:rsidR="00B22351">
        <w:rPr>
          <w:rFonts w:ascii="Arial" w:hAnsi="Arial" w:cs="Arial"/>
          <w:b/>
          <w:color w:val="0000FF"/>
          <w:sz w:val="24"/>
        </w:rPr>
        <w:tab/>
      </w:r>
      <w:r w:rsidR="00B22351">
        <w:rPr>
          <w:rFonts w:ascii="Arial" w:hAnsi="Arial" w:cs="Arial"/>
          <w:b/>
          <w:sz w:val="24"/>
        </w:rPr>
        <w:t>Time masks, switching time location and DL interruptions for uplink TX switching with dual-TAG</w:t>
      </w:r>
    </w:p>
    <w:p w14:paraId="28D2BF8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0A0D1C" w14:textId="77777777" w:rsidR="00B22351" w:rsidRDefault="00B22351" w:rsidP="00B22351">
      <w:pPr>
        <w:rPr>
          <w:rFonts w:ascii="Arial" w:hAnsi="Arial" w:cs="Arial"/>
          <w:b/>
        </w:rPr>
      </w:pPr>
      <w:r>
        <w:rPr>
          <w:rFonts w:ascii="Arial" w:hAnsi="Arial" w:cs="Arial"/>
          <w:b/>
        </w:rPr>
        <w:t xml:space="preserve">Abstract: </w:t>
      </w:r>
    </w:p>
    <w:p w14:paraId="74A5C30F" w14:textId="77777777" w:rsidR="00B22351" w:rsidRDefault="00B22351" w:rsidP="00B22351">
      <w:r>
        <w:t>In this contribution we discuss the outage time, DL interuptions and propose time masks for dual TAG</w:t>
      </w:r>
    </w:p>
    <w:p w14:paraId="1639192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DB3A6" w14:textId="70B6C20D" w:rsidR="00B22351" w:rsidRDefault="00A10338" w:rsidP="00B22351">
      <w:pPr>
        <w:rPr>
          <w:rFonts w:ascii="Arial" w:hAnsi="Arial" w:cs="Arial"/>
          <w:b/>
          <w:sz w:val="24"/>
        </w:rPr>
      </w:pPr>
      <w:hyperlink r:id="rId1304" w:history="1">
        <w:r w:rsidR="006913F8">
          <w:rPr>
            <w:rStyle w:val="ab"/>
            <w:rFonts w:ascii="Arial" w:hAnsi="Arial" w:cs="Arial"/>
            <w:b/>
            <w:sz w:val="24"/>
          </w:rPr>
          <w:t>R4-2301253</w:t>
        </w:r>
      </w:hyperlink>
      <w:r w:rsidR="00B22351">
        <w:rPr>
          <w:rFonts w:ascii="Arial" w:hAnsi="Arial" w:cs="Arial"/>
          <w:b/>
          <w:color w:val="0000FF"/>
          <w:sz w:val="24"/>
        </w:rPr>
        <w:tab/>
      </w:r>
      <w:r w:rsidR="00B22351">
        <w:rPr>
          <w:rFonts w:ascii="Arial" w:hAnsi="Arial" w:cs="Arial"/>
          <w:b/>
          <w:sz w:val="24"/>
        </w:rPr>
        <w:t>Further discussion on Tx switching across 3 or 4 bands for multiple TAG</w:t>
      </w:r>
    </w:p>
    <w:p w14:paraId="0A21DCB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1D4A9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39B90" w14:textId="676CD4D7" w:rsidR="00B22351" w:rsidRDefault="00A10338" w:rsidP="00B22351">
      <w:pPr>
        <w:rPr>
          <w:rFonts w:ascii="Arial" w:hAnsi="Arial" w:cs="Arial"/>
          <w:b/>
          <w:sz w:val="24"/>
        </w:rPr>
      </w:pPr>
      <w:hyperlink r:id="rId1305" w:history="1">
        <w:r w:rsidR="006913F8">
          <w:rPr>
            <w:rStyle w:val="ab"/>
            <w:rFonts w:ascii="Arial" w:hAnsi="Arial" w:cs="Arial"/>
            <w:b/>
            <w:sz w:val="24"/>
          </w:rPr>
          <w:t>R4-2301617</w:t>
        </w:r>
      </w:hyperlink>
      <w:r w:rsidR="00B22351">
        <w:rPr>
          <w:rFonts w:ascii="Arial" w:hAnsi="Arial" w:cs="Arial"/>
          <w:b/>
          <w:color w:val="0000FF"/>
          <w:sz w:val="24"/>
        </w:rPr>
        <w:tab/>
      </w:r>
      <w:r w:rsidR="00B22351">
        <w:rPr>
          <w:rFonts w:ascii="Arial" w:hAnsi="Arial" w:cs="Arial"/>
          <w:b/>
          <w:sz w:val="24"/>
        </w:rPr>
        <w:t>Discussion on UL Tx switching with multiple TAG</w:t>
      </w:r>
    </w:p>
    <w:p w14:paraId="01339DD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43AC8E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9F533" w14:textId="65EAED22" w:rsidR="00B22351" w:rsidRDefault="00A10338" w:rsidP="00B22351">
      <w:pPr>
        <w:rPr>
          <w:rFonts w:ascii="Arial" w:hAnsi="Arial" w:cs="Arial"/>
          <w:b/>
          <w:sz w:val="24"/>
        </w:rPr>
      </w:pPr>
      <w:hyperlink r:id="rId1306" w:history="1">
        <w:r w:rsidR="006913F8">
          <w:rPr>
            <w:rStyle w:val="ab"/>
            <w:rFonts w:ascii="Arial" w:hAnsi="Arial" w:cs="Arial"/>
            <w:b/>
            <w:sz w:val="24"/>
          </w:rPr>
          <w:t>R4-2301712</w:t>
        </w:r>
      </w:hyperlink>
      <w:r w:rsidR="00B22351">
        <w:rPr>
          <w:rFonts w:ascii="Arial" w:hAnsi="Arial" w:cs="Arial"/>
          <w:b/>
          <w:color w:val="0000FF"/>
          <w:sz w:val="24"/>
        </w:rPr>
        <w:tab/>
      </w:r>
      <w:r w:rsidR="00B22351">
        <w:rPr>
          <w:rFonts w:ascii="Arial" w:hAnsi="Arial" w:cs="Arial"/>
          <w:b/>
          <w:sz w:val="24"/>
        </w:rPr>
        <w:t>Discussion on multi-carrier enhancement for multi-TAG Tx switching</w:t>
      </w:r>
    </w:p>
    <w:p w14:paraId="20807C1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7C26006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A8580" w14:textId="3CBBC3BA" w:rsidR="00B22351" w:rsidRDefault="00A10338" w:rsidP="00B22351">
      <w:pPr>
        <w:rPr>
          <w:rFonts w:ascii="Arial" w:hAnsi="Arial" w:cs="Arial"/>
          <w:b/>
          <w:sz w:val="24"/>
        </w:rPr>
      </w:pPr>
      <w:hyperlink r:id="rId1307" w:history="1">
        <w:r w:rsidR="006913F8">
          <w:rPr>
            <w:rStyle w:val="ab"/>
            <w:rFonts w:ascii="Arial" w:hAnsi="Arial" w:cs="Arial"/>
            <w:b/>
            <w:sz w:val="24"/>
          </w:rPr>
          <w:t>R4-2302049</w:t>
        </w:r>
      </w:hyperlink>
      <w:r w:rsidR="00B22351">
        <w:rPr>
          <w:rFonts w:ascii="Arial" w:hAnsi="Arial" w:cs="Arial"/>
          <w:b/>
          <w:color w:val="0000FF"/>
          <w:sz w:val="24"/>
        </w:rPr>
        <w:tab/>
      </w:r>
      <w:r w:rsidR="00B22351">
        <w:rPr>
          <w:rFonts w:ascii="Arial" w:hAnsi="Arial" w:cs="Arial"/>
          <w:b/>
          <w:sz w:val="24"/>
        </w:rPr>
        <w:t>Discussion on Multi-carrier enhancements with multiple TAG</w:t>
      </w:r>
    </w:p>
    <w:p w14:paraId="381052B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5433BA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BA587" w14:textId="7AE9AC9F" w:rsidR="00F33D83" w:rsidRDefault="00CD62D6" w:rsidP="00B22351">
      <w:pPr>
        <w:rPr>
          <w:color w:val="993300"/>
          <w:u w:val="single"/>
        </w:rPr>
      </w:pPr>
      <w:r>
        <w:rPr>
          <w:color w:val="993300"/>
          <w:u w:val="single"/>
        </w:rPr>
        <w:t xml:space="preserve">Draft </w:t>
      </w:r>
      <w:r w:rsidR="00F33D83">
        <w:rPr>
          <w:color w:val="993300"/>
          <w:u w:val="single"/>
        </w:rPr>
        <w:t>CR</w:t>
      </w:r>
    </w:p>
    <w:p w14:paraId="76F87079" w14:textId="77777777" w:rsidR="00F33D83" w:rsidRDefault="00A10338" w:rsidP="00F33D83">
      <w:pPr>
        <w:rPr>
          <w:rFonts w:ascii="Arial" w:hAnsi="Arial" w:cs="Arial"/>
          <w:b/>
          <w:sz w:val="24"/>
        </w:rPr>
      </w:pPr>
      <w:hyperlink r:id="rId1308" w:history="1">
        <w:r w:rsidR="00F33D83">
          <w:rPr>
            <w:rStyle w:val="ab"/>
            <w:rFonts w:ascii="Arial" w:hAnsi="Arial" w:cs="Arial"/>
            <w:b/>
            <w:sz w:val="24"/>
          </w:rPr>
          <w:t>R4-2300752</w:t>
        </w:r>
      </w:hyperlink>
      <w:r w:rsidR="00F33D83">
        <w:rPr>
          <w:rFonts w:ascii="Arial" w:hAnsi="Arial" w:cs="Arial"/>
          <w:b/>
          <w:color w:val="0000FF"/>
          <w:sz w:val="24"/>
        </w:rPr>
        <w:tab/>
      </w:r>
      <w:r w:rsidR="00F33D83">
        <w:rPr>
          <w:rFonts w:ascii="Arial" w:hAnsi="Arial" w:cs="Arial"/>
          <w:b/>
          <w:sz w:val="24"/>
        </w:rPr>
        <w:t>Introduction of ON/OFF time mask for TX switching across two bands with dual-TAG</w:t>
      </w:r>
    </w:p>
    <w:p w14:paraId="33FFCFB0" w14:textId="77777777" w:rsidR="00F33D83" w:rsidRDefault="00F33D83" w:rsidP="00F33D8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77CF64FB" w14:textId="77777777" w:rsidR="00F33D83" w:rsidRDefault="00F33D83" w:rsidP="00F33D83">
      <w:pPr>
        <w:rPr>
          <w:rFonts w:ascii="Arial" w:hAnsi="Arial" w:cs="Arial"/>
          <w:b/>
        </w:rPr>
      </w:pPr>
      <w:r>
        <w:rPr>
          <w:rFonts w:ascii="Arial" w:hAnsi="Arial" w:cs="Arial"/>
          <w:b/>
        </w:rPr>
        <w:t xml:space="preserve">Abstract: </w:t>
      </w:r>
    </w:p>
    <w:p w14:paraId="6A61ED6A" w14:textId="77777777" w:rsidR="00F33D83" w:rsidRDefault="00F33D83" w:rsidP="00F33D83">
      <w:r>
        <w:t>Draft CR to introduce an ON/OFF time mask for TX switching across two bands with dual-TAG for conformance testing</w:t>
      </w:r>
    </w:p>
    <w:p w14:paraId="49DDDBA4" w14:textId="77777777" w:rsidR="00F33D83" w:rsidRDefault="00F33D83" w:rsidP="00F33D8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CF65B" w14:textId="77777777" w:rsidR="00F33D83" w:rsidRDefault="00A10338" w:rsidP="00F33D83">
      <w:pPr>
        <w:rPr>
          <w:rFonts w:ascii="Arial" w:hAnsi="Arial" w:cs="Arial"/>
          <w:b/>
          <w:sz w:val="24"/>
        </w:rPr>
      </w:pPr>
      <w:hyperlink r:id="rId1309" w:history="1">
        <w:r w:rsidR="00F33D83">
          <w:rPr>
            <w:rStyle w:val="ab"/>
            <w:rFonts w:ascii="Arial" w:hAnsi="Arial" w:cs="Arial"/>
            <w:b/>
            <w:sz w:val="24"/>
          </w:rPr>
          <w:t>R4-2302050</w:t>
        </w:r>
      </w:hyperlink>
      <w:r w:rsidR="00F33D83">
        <w:rPr>
          <w:rFonts w:ascii="Arial" w:hAnsi="Arial" w:cs="Arial"/>
          <w:b/>
          <w:color w:val="0000FF"/>
          <w:sz w:val="24"/>
        </w:rPr>
        <w:tab/>
      </w:r>
      <w:r w:rsidR="00F33D83">
        <w:rPr>
          <w:rFonts w:ascii="Arial" w:hAnsi="Arial" w:cs="Arial"/>
          <w:b/>
          <w:sz w:val="24"/>
        </w:rPr>
        <w:t>Draft CR for 38.101-1 to clarify the time mask for switching with multiple TAGs</w:t>
      </w:r>
    </w:p>
    <w:p w14:paraId="0573C88B" w14:textId="77777777" w:rsidR="00F33D83" w:rsidRDefault="00F33D83" w:rsidP="00F33D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CR-1404  rev  Cat: B (Rel-18)</w:t>
      </w:r>
      <w:r>
        <w:rPr>
          <w:i/>
        </w:rPr>
        <w:br/>
      </w:r>
      <w:r>
        <w:rPr>
          <w:i/>
        </w:rPr>
        <w:br/>
      </w:r>
      <w:r>
        <w:rPr>
          <w:i/>
        </w:rPr>
        <w:tab/>
      </w:r>
      <w:r>
        <w:rPr>
          <w:i/>
        </w:rPr>
        <w:tab/>
      </w:r>
      <w:r>
        <w:rPr>
          <w:i/>
        </w:rPr>
        <w:tab/>
      </w:r>
      <w:r>
        <w:rPr>
          <w:i/>
        </w:rPr>
        <w:tab/>
      </w:r>
      <w:r>
        <w:rPr>
          <w:i/>
        </w:rPr>
        <w:tab/>
        <w:t>Source: Huawei, HiSilicon, Xiaomi</w:t>
      </w:r>
    </w:p>
    <w:p w14:paraId="45E13AE9" w14:textId="77777777" w:rsidR="00F33D83" w:rsidRDefault="00F33D83" w:rsidP="00F33D8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58EC8" w14:textId="77777777" w:rsidR="00B22351" w:rsidRDefault="00B22351" w:rsidP="00B22351">
      <w:pPr>
        <w:pStyle w:val="4"/>
      </w:pPr>
      <w:bookmarkStart w:id="1203" w:name="_Toc127747634"/>
      <w:bookmarkStart w:id="1204" w:name="_Toc127749621"/>
      <w:bookmarkStart w:id="1205" w:name="_Toc127750195"/>
      <w:bookmarkStart w:id="1206" w:name="_Toc127750768"/>
      <w:r>
        <w:t>9.22.3</w:t>
      </w:r>
      <w:r>
        <w:tab/>
        <w:t>RRM core requirements</w:t>
      </w:r>
      <w:bookmarkEnd w:id="1203"/>
      <w:bookmarkEnd w:id="1204"/>
      <w:bookmarkEnd w:id="1205"/>
      <w:bookmarkEnd w:id="1206"/>
    </w:p>
    <w:p w14:paraId="08082E16" w14:textId="77777777" w:rsidR="00B22351" w:rsidRDefault="00B22351" w:rsidP="00B22351">
      <w:pPr>
        <w:pStyle w:val="4"/>
      </w:pPr>
      <w:bookmarkStart w:id="1207" w:name="_Toc127747637"/>
      <w:bookmarkStart w:id="1208" w:name="_Toc127749624"/>
      <w:bookmarkStart w:id="1209" w:name="_Toc127750198"/>
      <w:bookmarkStart w:id="1210" w:name="_Toc127750771"/>
      <w:r>
        <w:t>9.22.4</w:t>
      </w:r>
      <w:r>
        <w:tab/>
        <w:t>Moderator summary and conclusions</w:t>
      </w:r>
      <w:bookmarkEnd w:id="1207"/>
      <w:bookmarkEnd w:id="1208"/>
      <w:bookmarkEnd w:id="1209"/>
      <w:bookmarkEnd w:id="1210"/>
    </w:p>
    <w:p w14:paraId="684D1667" w14:textId="77777777" w:rsidR="002F72C8" w:rsidRPr="0012397F" w:rsidRDefault="002F72C8" w:rsidP="002F72C8">
      <w:pPr>
        <w:rPr>
          <w:b/>
          <w:color w:val="C00000"/>
        </w:rPr>
      </w:pPr>
      <w:r w:rsidRPr="0012397F">
        <w:rPr>
          <w:b/>
          <w:color w:val="C00000"/>
        </w:rPr>
        <w:t>[106][140] NR_MC_enh_UERF</w:t>
      </w:r>
      <w:r w:rsidRPr="0012397F">
        <w:rPr>
          <w:b/>
          <w:color w:val="C00000"/>
        </w:rPr>
        <w:tab/>
        <w:t>, AI 9.22, 9.22.1, 9.22.2 – Shan Yang (China Telecom)</w:t>
      </w:r>
    </w:p>
    <w:p w14:paraId="7061666D" w14:textId="1C1D6F2F" w:rsidR="002F72C8" w:rsidRPr="0012397F" w:rsidRDefault="00A10338" w:rsidP="002F72C8">
      <w:pPr>
        <w:rPr>
          <w:rFonts w:ascii="Arial" w:hAnsi="Arial" w:cs="Arial"/>
          <w:b/>
          <w:sz w:val="24"/>
        </w:rPr>
      </w:pPr>
      <w:hyperlink r:id="rId1310" w:history="1">
        <w:r w:rsidR="006913F8">
          <w:rPr>
            <w:rStyle w:val="ab"/>
            <w:rFonts w:ascii="Arial" w:hAnsi="Arial" w:cs="Arial"/>
            <w:b/>
            <w:sz w:val="24"/>
          </w:rPr>
          <w:t>R4-2302833</w:t>
        </w:r>
      </w:hyperlink>
      <w:r w:rsidR="002F72C8" w:rsidRPr="0012397F">
        <w:rPr>
          <w:rFonts w:ascii="Arial" w:hAnsi="Arial" w:cs="Arial"/>
          <w:b/>
          <w:sz w:val="24"/>
        </w:rPr>
        <w:tab/>
        <w:t>Topic summary for [106][140] NR_MC_enh_UERF</w:t>
      </w:r>
    </w:p>
    <w:p w14:paraId="63A34AD9" w14:textId="77777777" w:rsidR="002F72C8" w:rsidRPr="0012397F" w:rsidRDefault="002F72C8" w:rsidP="002F72C8">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0A7B4C5D" w14:textId="77777777" w:rsidR="002F72C8" w:rsidRPr="0012397F" w:rsidRDefault="002F72C8" w:rsidP="002F72C8">
      <w:pPr>
        <w:rPr>
          <w:rFonts w:ascii="Arial" w:hAnsi="Arial" w:cs="Arial"/>
          <w:b/>
        </w:rPr>
      </w:pPr>
      <w:r w:rsidRPr="0012397F">
        <w:rPr>
          <w:rFonts w:ascii="Arial" w:hAnsi="Arial" w:cs="Arial"/>
          <w:b/>
        </w:rPr>
        <w:t xml:space="preserve">Abstract: </w:t>
      </w:r>
    </w:p>
    <w:p w14:paraId="372D43FB" w14:textId="77777777" w:rsidR="002F72C8" w:rsidRPr="0012397F" w:rsidRDefault="002F72C8" w:rsidP="002F72C8">
      <w:pPr>
        <w:rPr>
          <w:rFonts w:eastAsia="Malgun Gothic"/>
        </w:rPr>
      </w:pPr>
      <w:r w:rsidRPr="0012397F">
        <w:t>This contribution provides the summary of email discussion and recommended summary.</w:t>
      </w:r>
    </w:p>
    <w:p w14:paraId="5E95D6DD" w14:textId="77777777" w:rsidR="002F72C8" w:rsidRPr="0012397F" w:rsidRDefault="002F72C8" w:rsidP="002F72C8">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3560BE98" w14:textId="77777777" w:rsidR="002F72C8" w:rsidRPr="0012397F" w:rsidRDefault="002F72C8" w:rsidP="002F72C8">
      <w:pPr>
        <w:rPr>
          <w:b/>
          <w:color w:val="C00000"/>
        </w:rPr>
      </w:pPr>
      <w:r w:rsidRPr="0012397F">
        <w:rPr>
          <w:b/>
          <w:color w:val="C00000"/>
        </w:rPr>
        <w:t>Discussions of issues and conclusions</w:t>
      </w:r>
    </w:p>
    <w:p w14:paraId="6A555FE7" w14:textId="77777777" w:rsidR="002F72C8" w:rsidRPr="002F72C8" w:rsidRDefault="002F72C8" w:rsidP="002F72C8">
      <w:pPr>
        <w:rPr>
          <w:rFonts w:eastAsiaTheme="minorEastAsia"/>
        </w:rPr>
      </w:pPr>
    </w:p>
    <w:p w14:paraId="3CDCC461" w14:textId="77777777" w:rsidR="00B22351" w:rsidRDefault="00B22351" w:rsidP="00B22351">
      <w:pPr>
        <w:pStyle w:val="3"/>
      </w:pPr>
      <w:bookmarkStart w:id="1211" w:name="_Toc127747638"/>
      <w:bookmarkStart w:id="1212" w:name="_Toc127749625"/>
      <w:bookmarkStart w:id="1213" w:name="_Toc127750199"/>
      <w:bookmarkStart w:id="1214" w:name="_Toc127750772"/>
      <w:r>
        <w:t>9.23</w:t>
      </w:r>
      <w:r>
        <w:tab/>
        <w:t>Further NR mobility enhancements</w:t>
      </w:r>
      <w:bookmarkEnd w:id="1211"/>
      <w:bookmarkEnd w:id="1212"/>
      <w:bookmarkEnd w:id="1213"/>
      <w:bookmarkEnd w:id="1214"/>
    </w:p>
    <w:p w14:paraId="7C669487" w14:textId="77777777" w:rsidR="00B22351" w:rsidRDefault="00B22351" w:rsidP="00B22351">
      <w:pPr>
        <w:pStyle w:val="4"/>
      </w:pPr>
      <w:bookmarkStart w:id="1215" w:name="_Toc127747639"/>
      <w:bookmarkStart w:id="1216" w:name="_Toc127749626"/>
      <w:bookmarkStart w:id="1217" w:name="_Toc127750200"/>
      <w:bookmarkStart w:id="1218" w:name="_Toc127750773"/>
      <w:r>
        <w:t>9.23.1</w:t>
      </w:r>
      <w:r>
        <w:tab/>
        <w:t>General and work plan</w:t>
      </w:r>
      <w:bookmarkEnd w:id="1215"/>
      <w:bookmarkEnd w:id="1216"/>
      <w:bookmarkEnd w:id="1217"/>
      <w:bookmarkEnd w:id="1218"/>
    </w:p>
    <w:p w14:paraId="065CF057" w14:textId="159C956A" w:rsidR="00B22351" w:rsidRDefault="00A10338" w:rsidP="00B22351">
      <w:pPr>
        <w:rPr>
          <w:rFonts w:ascii="Arial" w:hAnsi="Arial" w:cs="Arial"/>
          <w:b/>
          <w:sz w:val="24"/>
        </w:rPr>
      </w:pPr>
      <w:hyperlink r:id="rId1311" w:history="1">
        <w:r w:rsidR="006913F8">
          <w:rPr>
            <w:rStyle w:val="ab"/>
            <w:rFonts w:ascii="Arial" w:hAnsi="Arial" w:cs="Arial"/>
            <w:b/>
            <w:sz w:val="24"/>
          </w:rPr>
          <w:t>R4-2300926</w:t>
        </w:r>
      </w:hyperlink>
      <w:r w:rsidR="00B22351">
        <w:rPr>
          <w:rFonts w:ascii="Arial" w:hAnsi="Arial" w:cs="Arial"/>
          <w:b/>
          <w:color w:val="0000FF"/>
          <w:sz w:val="24"/>
        </w:rPr>
        <w:tab/>
      </w:r>
      <w:r w:rsidR="00B22351">
        <w:rPr>
          <w:rFonts w:ascii="Arial" w:hAnsi="Arial" w:cs="Arial"/>
          <w:b/>
          <w:sz w:val="24"/>
        </w:rPr>
        <w:t>Upated work plan of R18 Further NR Mobility Enhancements</w:t>
      </w:r>
    </w:p>
    <w:p w14:paraId="367CDF4C"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Apple</w:t>
      </w:r>
    </w:p>
    <w:p w14:paraId="6F8F281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2177A" w14:textId="77777777" w:rsidR="00B22351" w:rsidRDefault="00B22351" w:rsidP="00B22351">
      <w:pPr>
        <w:pStyle w:val="4"/>
      </w:pPr>
      <w:bookmarkStart w:id="1219" w:name="_Toc127747640"/>
      <w:bookmarkStart w:id="1220" w:name="_Toc127749627"/>
      <w:bookmarkStart w:id="1221" w:name="_Toc127750201"/>
      <w:bookmarkStart w:id="1222" w:name="_Toc127750774"/>
      <w:r>
        <w:t>9.23.2</w:t>
      </w:r>
      <w:r>
        <w:tab/>
        <w:t>UE RF requirements</w:t>
      </w:r>
      <w:bookmarkEnd w:id="1219"/>
      <w:bookmarkEnd w:id="1220"/>
      <w:bookmarkEnd w:id="1221"/>
      <w:bookmarkEnd w:id="1222"/>
    </w:p>
    <w:p w14:paraId="054B9FC8" w14:textId="44967CE5" w:rsidR="00B22351" w:rsidRDefault="00A10338" w:rsidP="00B22351">
      <w:pPr>
        <w:rPr>
          <w:rFonts w:ascii="Arial" w:hAnsi="Arial" w:cs="Arial"/>
          <w:b/>
          <w:sz w:val="24"/>
        </w:rPr>
      </w:pPr>
      <w:hyperlink r:id="rId1312" w:history="1">
        <w:r w:rsidR="006913F8">
          <w:rPr>
            <w:rStyle w:val="ab"/>
            <w:rFonts w:ascii="Arial" w:hAnsi="Arial" w:cs="Arial"/>
            <w:b/>
            <w:sz w:val="24"/>
          </w:rPr>
          <w:t>R4-2301587</w:t>
        </w:r>
      </w:hyperlink>
      <w:r w:rsidR="00B22351">
        <w:rPr>
          <w:rFonts w:ascii="Arial" w:hAnsi="Arial" w:cs="Arial"/>
          <w:b/>
          <w:color w:val="0000FF"/>
          <w:sz w:val="24"/>
        </w:rPr>
        <w:tab/>
      </w:r>
      <w:r w:rsidR="00B22351">
        <w:rPr>
          <w:rFonts w:ascii="Arial" w:hAnsi="Arial" w:cs="Arial"/>
          <w:b/>
          <w:sz w:val="24"/>
        </w:rPr>
        <w:t>UE RF requirements</w:t>
      </w:r>
    </w:p>
    <w:p w14:paraId="413D63D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B2B308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27314" w14:textId="4E6A865B" w:rsidR="00B22351" w:rsidRDefault="00A10338" w:rsidP="00B22351">
      <w:pPr>
        <w:rPr>
          <w:rFonts w:ascii="Arial" w:hAnsi="Arial" w:cs="Arial"/>
          <w:b/>
          <w:sz w:val="24"/>
        </w:rPr>
      </w:pPr>
      <w:hyperlink r:id="rId1313" w:history="1">
        <w:r w:rsidR="006913F8">
          <w:rPr>
            <w:rStyle w:val="ab"/>
            <w:rFonts w:ascii="Arial" w:hAnsi="Arial" w:cs="Arial"/>
            <w:b/>
            <w:sz w:val="24"/>
          </w:rPr>
          <w:t>R4-2301612</w:t>
        </w:r>
      </w:hyperlink>
      <w:r w:rsidR="00B22351">
        <w:rPr>
          <w:rFonts w:ascii="Arial" w:hAnsi="Arial" w:cs="Arial"/>
          <w:b/>
          <w:color w:val="0000FF"/>
          <w:sz w:val="24"/>
        </w:rPr>
        <w:tab/>
      </w:r>
      <w:r w:rsidR="00B22351">
        <w:rPr>
          <w:rFonts w:ascii="Arial" w:hAnsi="Arial" w:cs="Arial"/>
          <w:b/>
          <w:sz w:val="24"/>
        </w:rPr>
        <w:t>Discussion on RF requirement impacts for inter-frequency L1/L2-based mobility</w:t>
      </w:r>
    </w:p>
    <w:p w14:paraId="5A35A8C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57996E8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30C43" w14:textId="77777777" w:rsidR="00B22351" w:rsidRDefault="00B22351" w:rsidP="00B22351">
      <w:pPr>
        <w:pStyle w:val="4"/>
      </w:pPr>
      <w:bookmarkStart w:id="1223" w:name="_Toc127747641"/>
      <w:bookmarkStart w:id="1224" w:name="_Toc127749628"/>
      <w:bookmarkStart w:id="1225" w:name="_Toc127750202"/>
      <w:bookmarkStart w:id="1226" w:name="_Toc127750775"/>
      <w:r>
        <w:t>9.23.3</w:t>
      </w:r>
      <w:r>
        <w:tab/>
        <w:t>L1/L2 based inter-cell mobility</w:t>
      </w:r>
      <w:bookmarkEnd w:id="1223"/>
      <w:bookmarkEnd w:id="1224"/>
      <w:bookmarkEnd w:id="1225"/>
      <w:bookmarkEnd w:id="1226"/>
    </w:p>
    <w:p w14:paraId="11F8FAB9" w14:textId="77777777" w:rsidR="00B22351" w:rsidRDefault="00B22351" w:rsidP="00B22351">
      <w:pPr>
        <w:pStyle w:val="4"/>
      </w:pPr>
      <w:bookmarkStart w:id="1227" w:name="_Toc127747646"/>
      <w:bookmarkStart w:id="1228" w:name="_Toc127749633"/>
      <w:bookmarkStart w:id="1229" w:name="_Toc127750207"/>
      <w:bookmarkStart w:id="1230" w:name="_Toc127750780"/>
      <w:r>
        <w:t>9.23.4</w:t>
      </w:r>
      <w:r>
        <w:tab/>
        <w:t>NR-DC with selective activation of cell groups via L3 enhancements</w:t>
      </w:r>
      <w:bookmarkEnd w:id="1227"/>
      <w:bookmarkEnd w:id="1228"/>
      <w:bookmarkEnd w:id="1229"/>
      <w:bookmarkEnd w:id="1230"/>
    </w:p>
    <w:p w14:paraId="0B000F12" w14:textId="77777777" w:rsidR="00B22351" w:rsidRDefault="00B22351" w:rsidP="00B22351">
      <w:pPr>
        <w:pStyle w:val="4"/>
      </w:pPr>
      <w:bookmarkStart w:id="1231" w:name="_Toc127747647"/>
      <w:bookmarkStart w:id="1232" w:name="_Toc127749634"/>
      <w:bookmarkStart w:id="1233" w:name="_Toc127750208"/>
      <w:bookmarkStart w:id="1234" w:name="_Toc127750781"/>
      <w:r>
        <w:t>9.23.5</w:t>
      </w:r>
      <w:r>
        <w:tab/>
        <w:t>Improvement on SCell/SCG setup delay</w:t>
      </w:r>
      <w:bookmarkEnd w:id="1231"/>
      <w:bookmarkEnd w:id="1232"/>
      <w:bookmarkEnd w:id="1233"/>
      <w:bookmarkEnd w:id="1234"/>
    </w:p>
    <w:p w14:paraId="399E23DE" w14:textId="77777777" w:rsidR="00B22351" w:rsidRDefault="00B22351" w:rsidP="00B22351">
      <w:pPr>
        <w:pStyle w:val="4"/>
      </w:pPr>
      <w:bookmarkStart w:id="1235" w:name="_Toc127747648"/>
      <w:bookmarkStart w:id="1236" w:name="_Toc127749635"/>
      <w:bookmarkStart w:id="1237" w:name="_Toc127750209"/>
      <w:bookmarkStart w:id="1238" w:name="_Toc127750782"/>
      <w:r>
        <w:t>9.23.6</w:t>
      </w:r>
      <w:r>
        <w:tab/>
        <w:t>Enhanced CHO configurations</w:t>
      </w:r>
      <w:bookmarkEnd w:id="1235"/>
      <w:bookmarkEnd w:id="1236"/>
      <w:bookmarkEnd w:id="1237"/>
      <w:bookmarkEnd w:id="1238"/>
    </w:p>
    <w:p w14:paraId="07FA8888" w14:textId="77777777" w:rsidR="00B22351" w:rsidRDefault="00B22351" w:rsidP="00B22351">
      <w:pPr>
        <w:pStyle w:val="4"/>
      </w:pPr>
      <w:bookmarkStart w:id="1239" w:name="_Toc127747649"/>
      <w:bookmarkStart w:id="1240" w:name="_Toc127749636"/>
      <w:bookmarkStart w:id="1241" w:name="_Toc127750210"/>
      <w:bookmarkStart w:id="1242" w:name="_Toc127750783"/>
      <w:r>
        <w:t>9.23.7</w:t>
      </w:r>
      <w:r>
        <w:tab/>
        <w:t>Moderator summary and conclusions</w:t>
      </w:r>
      <w:bookmarkEnd w:id="1239"/>
      <w:bookmarkEnd w:id="1240"/>
      <w:bookmarkEnd w:id="1241"/>
      <w:bookmarkEnd w:id="1242"/>
    </w:p>
    <w:p w14:paraId="48301FC6" w14:textId="77777777" w:rsidR="00695E8E" w:rsidRPr="0012397F" w:rsidRDefault="00695E8E" w:rsidP="00695E8E">
      <w:pPr>
        <w:rPr>
          <w:b/>
          <w:color w:val="C00000"/>
        </w:rPr>
      </w:pPr>
      <w:r w:rsidRPr="0012397F">
        <w:rPr>
          <w:b/>
          <w:color w:val="C00000"/>
        </w:rPr>
        <w:t>[106][141] NR_Mob_enh2_UERF, AI 9.23, 9.23.1, 9.23.2 – Aijun Cao (Mediatek)</w:t>
      </w:r>
    </w:p>
    <w:p w14:paraId="793FCFA9" w14:textId="4854601F" w:rsidR="00695E8E" w:rsidRPr="0012397F" w:rsidRDefault="00A10338" w:rsidP="00695E8E">
      <w:pPr>
        <w:rPr>
          <w:rFonts w:ascii="Arial" w:hAnsi="Arial" w:cs="Arial"/>
          <w:b/>
          <w:sz w:val="24"/>
        </w:rPr>
      </w:pPr>
      <w:hyperlink r:id="rId1314" w:history="1">
        <w:r w:rsidR="006913F8">
          <w:rPr>
            <w:rStyle w:val="ab"/>
            <w:rFonts w:ascii="Arial" w:hAnsi="Arial" w:cs="Arial"/>
            <w:b/>
            <w:sz w:val="24"/>
          </w:rPr>
          <w:t>R4-2302834</w:t>
        </w:r>
      </w:hyperlink>
      <w:r w:rsidR="00695E8E" w:rsidRPr="0012397F">
        <w:rPr>
          <w:rFonts w:ascii="Arial" w:hAnsi="Arial" w:cs="Arial"/>
          <w:b/>
          <w:sz w:val="24"/>
        </w:rPr>
        <w:tab/>
        <w:t>Topic summary for [106][141] NR_Mob_enh2_UERF</w:t>
      </w:r>
    </w:p>
    <w:p w14:paraId="200E7358" w14:textId="77777777" w:rsidR="00695E8E" w:rsidRPr="0012397F" w:rsidRDefault="00695E8E" w:rsidP="00695E8E">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656BAEA3" w14:textId="77777777" w:rsidR="00695E8E" w:rsidRPr="0012397F" w:rsidRDefault="00695E8E" w:rsidP="00695E8E">
      <w:pPr>
        <w:rPr>
          <w:rFonts w:ascii="Arial" w:hAnsi="Arial" w:cs="Arial"/>
          <w:b/>
        </w:rPr>
      </w:pPr>
      <w:r w:rsidRPr="0012397F">
        <w:rPr>
          <w:rFonts w:ascii="Arial" w:hAnsi="Arial" w:cs="Arial"/>
          <w:b/>
        </w:rPr>
        <w:t xml:space="preserve">Abstract: </w:t>
      </w:r>
    </w:p>
    <w:p w14:paraId="6F17A1D7" w14:textId="77777777" w:rsidR="00695E8E" w:rsidRPr="0012397F" w:rsidRDefault="00695E8E" w:rsidP="00695E8E">
      <w:pPr>
        <w:rPr>
          <w:rFonts w:eastAsia="Malgun Gothic"/>
        </w:rPr>
      </w:pPr>
      <w:r w:rsidRPr="0012397F">
        <w:t>This contribution provides the summary of email discussion and recommended summary.</w:t>
      </w:r>
    </w:p>
    <w:p w14:paraId="78A8B441" w14:textId="77777777" w:rsidR="00695E8E" w:rsidRPr="0012397F" w:rsidRDefault="00695E8E" w:rsidP="00695E8E">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B182B41" w14:textId="77777777" w:rsidR="00695E8E" w:rsidRPr="0012397F" w:rsidRDefault="00695E8E" w:rsidP="00695E8E">
      <w:pPr>
        <w:rPr>
          <w:b/>
          <w:color w:val="C00000"/>
        </w:rPr>
      </w:pPr>
      <w:r w:rsidRPr="0012397F">
        <w:rPr>
          <w:b/>
          <w:color w:val="C00000"/>
        </w:rPr>
        <w:t>Discussions of issues and conclusions</w:t>
      </w:r>
    </w:p>
    <w:p w14:paraId="6FCA8A7F" w14:textId="77777777" w:rsidR="00695E8E" w:rsidRPr="00695E8E" w:rsidRDefault="00695E8E" w:rsidP="00695E8E">
      <w:pPr>
        <w:rPr>
          <w:rFonts w:eastAsiaTheme="minorEastAsia"/>
        </w:rPr>
      </w:pPr>
    </w:p>
    <w:p w14:paraId="31546B80" w14:textId="77777777" w:rsidR="00B22351" w:rsidRDefault="00B22351" w:rsidP="00B22351">
      <w:pPr>
        <w:pStyle w:val="3"/>
      </w:pPr>
      <w:bookmarkStart w:id="1243" w:name="_Toc127747650"/>
      <w:bookmarkStart w:id="1244" w:name="_Toc127749637"/>
      <w:bookmarkStart w:id="1245" w:name="_Toc127750211"/>
      <w:bookmarkStart w:id="1246" w:name="_Toc127750784"/>
      <w:r>
        <w:t>9.24</w:t>
      </w:r>
      <w:r>
        <w:tab/>
        <w:t>Dual Tx/Rx Multi-SIM for NR</w:t>
      </w:r>
      <w:bookmarkEnd w:id="1243"/>
      <w:bookmarkEnd w:id="1244"/>
      <w:bookmarkEnd w:id="1245"/>
      <w:bookmarkEnd w:id="1246"/>
    </w:p>
    <w:p w14:paraId="0C03EBF1" w14:textId="77777777" w:rsidR="00B22351" w:rsidRDefault="00B22351" w:rsidP="00B22351">
      <w:pPr>
        <w:pStyle w:val="3"/>
      </w:pPr>
      <w:bookmarkStart w:id="1247" w:name="_Toc127747659"/>
      <w:bookmarkStart w:id="1248" w:name="_Toc127749646"/>
      <w:bookmarkStart w:id="1249" w:name="_Toc127750220"/>
      <w:bookmarkStart w:id="1250" w:name="_Toc127750793"/>
      <w:r>
        <w:t>9.25</w:t>
      </w:r>
      <w:r>
        <w:tab/>
        <w:t>NR NTN enhancement</w:t>
      </w:r>
      <w:bookmarkEnd w:id="1247"/>
      <w:bookmarkEnd w:id="1248"/>
      <w:bookmarkEnd w:id="1249"/>
      <w:bookmarkEnd w:id="1250"/>
    </w:p>
    <w:p w14:paraId="0D7F3413" w14:textId="77777777" w:rsidR="00B22351" w:rsidRDefault="00B22351" w:rsidP="00B22351">
      <w:pPr>
        <w:pStyle w:val="4"/>
      </w:pPr>
      <w:bookmarkStart w:id="1251" w:name="_Toc127747660"/>
      <w:bookmarkStart w:id="1252" w:name="_Toc127749647"/>
      <w:bookmarkStart w:id="1253" w:name="_Toc127750221"/>
      <w:bookmarkStart w:id="1254" w:name="_Toc127750794"/>
      <w:r>
        <w:t>9.25.1</w:t>
      </w:r>
      <w:r>
        <w:tab/>
        <w:t>General and work plan</w:t>
      </w:r>
      <w:bookmarkEnd w:id="1251"/>
      <w:bookmarkEnd w:id="1252"/>
      <w:bookmarkEnd w:id="1253"/>
      <w:bookmarkEnd w:id="1254"/>
    </w:p>
    <w:p w14:paraId="34C0B6EE" w14:textId="77777777" w:rsidR="00B22351" w:rsidRDefault="00B22351" w:rsidP="00B22351">
      <w:pPr>
        <w:pStyle w:val="4"/>
      </w:pPr>
      <w:bookmarkStart w:id="1255" w:name="_Toc127747664"/>
      <w:bookmarkStart w:id="1256" w:name="_Toc127749651"/>
      <w:bookmarkStart w:id="1257" w:name="_Toc127750225"/>
      <w:bookmarkStart w:id="1258" w:name="_Toc127750798"/>
      <w:r>
        <w:t>9.25.2</w:t>
      </w:r>
      <w:r>
        <w:tab/>
        <w:t>Co-existence study for above 10GHz bands</w:t>
      </w:r>
      <w:bookmarkEnd w:id="1255"/>
      <w:bookmarkEnd w:id="1256"/>
      <w:bookmarkEnd w:id="1257"/>
      <w:bookmarkEnd w:id="1258"/>
    </w:p>
    <w:p w14:paraId="6854B325" w14:textId="77777777" w:rsidR="00B22351" w:rsidRDefault="00B22351" w:rsidP="00B22351">
      <w:pPr>
        <w:pStyle w:val="4"/>
      </w:pPr>
      <w:bookmarkStart w:id="1259" w:name="_Toc127747665"/>
      <w:bookmarkStart w:id="1260" w:name="_Toc127749652"/>
      <w:bookmarkStart w:id="1261" w:name="_Toc127750226"/>
      <w:bookmarkStart w:id="1262" w:name="_Toc127750799"/>
      <w:r>
        <w:t>9.25.3</w:t>
      </w:r>
      <w:r>
        <w:tab/>
        <w:t>SAN RF requirements</w:t>
      </w:r>
      <w:bookmarkEnd w:id="1259"/>
      <w:bookmarkEnd w:id="1260"/>
      <w:bookmarkEnd w:id="1261"/>
      <w:bookmarkEnd w:id="1262"/>
    </w:p>
    <w:p w14:paraId="0CA9AA1E" w14:textId="77777777" w:rsidR="00B22351" w:rsidRDefault="00B22351" w:rsidP="00B22351">
      <w:pPr>
        <w:pStyle w:val="4"/>
      </w:pPr>
      <w:bookmarkStart w:id="1263" w:name="_Toc127747666"/>
      <w:bookmarkStart w:id="1264" w:name="_Toc127749653"/>
      <w:bookmarkStart w:id="1265" w:name="_Toc127750227"/>
      <w:bookmarkStart w:id="1266" w:name="_Toc127750800"/>
      <w:r>
        <w:t>9.25.4</w:t>
      </w:r>
      <w:r>
        <w:tab/>
        <w:t>UE RF requirements</w:t>
      </w:r>
      <w:bookmarkEnd w:id="1263"/>
      <w:bookmarkEnd w:id="1264"/>
      <w:bookmarkEnd w:id="1265"/>
      <w:bookmarkEnd w:id="1266"/>
    </w:p>
    <w:p w14:paraId="080B1B02" w14:textId="051E9372" w:rsidR="0060316E" w:rsidRPr="0060316E" w:rsidRDefault="0060316E" w:rsidP="0060316E">
      <w:pPr>
        <w:rPr>
          <w:b/>
          <w:color w:val="C00000"/>
        </w:rPr>
      </w:pPr>
      <w:r>
        <w:rPr>
          <w:b/>
          <w:color w:val="C00000"/>
        </w:rPr>
        <w:t xml:space="preserve">[142] </w:t>
      </w:r>
      <w:r w:rsidRPr="0060316E">
        <w:rPr>
          <w:b/>
          <w:color w:val="C00000"/>
        </w:rPr>
        <w:t xml:space="preserve">Topic #1: </w:t>
      </w:r>
      <w:r w:rsidRPr="0060316E">
        <w:rPr>
          <w:rFonts w:hint="eastAsia"/>
          <w:b/>
          <w:color w:val="C00000"/>
        </w:rPr>
        <w:t>UE RF requirement</w:t>
      </w:r>
    </w:p>
    <w:p w14:paraId="63F00BBF" w14:textId="3B0091A4" w:rsidR="00B22351" w:rsidRDefault="00A10338" w:rsidP="00B22351">
      <w:pPr>
        <w:rPr>
          <w:rFonts w:ascii="Arial" w:hAnsi="Arial" w:cs="Arial"/>
          <w:b/>
          <w:sz w:val="24"/>
        </w:rPr>
      </w:pPr>
      <w:hyperlink r:id="rId1315" w:history="1">
        <w:r w:rsidR="006913F8">
          <w:rPr>
            <w:rStyle w:val="ab"/>
            <w:rFonts w:ascii="Arial" w:hAnsi="Arial" w:cs="Arial"/>
            <w:b/>
            <w:sz w:val="24"/>
          </w:rPr>
          <w:t>R4-2301099</w:t>
        </w:r>
      </w:hyperlink>
      <w:r w:rsidR="00B22351">
        <w:rPr>
          <w:rFonts w:ascii="Arial" w:hAnsi="Arial" w:cs="Arial"/>
          <w:b/>
          <w:color w:val="0000FF"/>
          <w:sz w:val="24"/>
        </w:rPr>
        <w:tab/>
      </w:r>
      <w:r w:rsidR="00B22351">
        <w:rPr>
          <w:rFonts w:ascii="Arial" w:hAnsi="Arial" w:cs="Arial"/>
          <w:b/>
          <w:sz w:val="24"/>
        </w:rPr>
        <w:t>Discussion on UE RF for NTN above 10GHz bands</w:t>
      </w:r>
    </w:p>
    <w:p w14:paraId="0AFF823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0733217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98AA60" w14:textId="61684BCE" w:rsidR="00B22351" w:rsidRDefault="00A10338" w:rsidP="00B22351">
      <w:pPr>
        <w:rPr>
          <w:rFonts w:ascii="Arial" w:hAnsi="Arial" w:cs="Arial"/>
          <w:b/>
          <w:sz w:val="24"/>
        </w:rPr>
      </w:pPr>
      <w:hyperlink r:id="rId1316" w:history="1">
        <w:r w:rsidR="006913F8">
          <w:rPr>
            <w:rStyle w:val="ab"/>
            <w:rFonts w:ascii="Arial" w:hAnsi="Arial" w:cs="Arial"/>
            <w:b/>
            <w:sz w:val="24"/>
          </w:rPr>
          <w:t>R4-2301468</w:t>
        </w:r>
      </w:hyperlink>
      <w:r w:rsidR="00B22351">
        <w:rPr>
          <w:rFonts w:ascii="Arial" w:hAnsi="Arial" w:cs="Arial"/>
          <w:b/>
          <w:color w:val="0000FF"/>
          <w:sz w:val="24"/>
        </w:rPr>
        <w:tab/>
      </w:r>
      <w:r w:rsidR="00B22351">
        <w:rPr>
          <w:rFonts w:ascii="Arial" w:hAnsi="Arial" w:cs="Arial"/>
          <w:b/>
          <w:sz w:val="24"/>
        </w:rPr>
        <w:t>NTN enhancement: NTN UE RF requirements</w:t>
      </w:r>
    </w:p>
    <w:p w14:paraId="2ECD094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E9D1EC" w14:textId="77777777" w:rsidR="00B22351" w:rsidRDefault="00B22351" w:rsidP="00B22351">
      <w:pPr>
        <w:rPr>
          <w:rFonts w:ascii="Arial" w:hAnsi="Arial" w:cs="Arial"/>
          <w:b/>
        </w:rPr>
      </w:pPr>
      <w:r>
        <w:rPr>
          <w:rFonts w:ascii="Arial" w:hAnsi="Arial" w:cs="Arial"/>
          <w:b/>
        </w:rPr>
        <w:t xml:space="preserve">Abstract: </w:t>
      </w:r>
    </w:p>
    <w:p w14:paraId="4726F824" w14:textId="77777777" w:rsidR="00B22351" w:rsidRDefault="00B22351" w:rsidP="00B22351">
      <w:r>
        <w:t>This contribution discusses the NTN satellite UE RF requirements for NTN enhancements</w:t>
      </w:r>
    </w:p>
    <w:p w14:paraId="3D0A59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28221" w14:textId="4332D376" w:rsidR="00B22351" w:rsidRDefault="00A10338" w:rsidP="00B22351">
      <w:pPr>
        <w:rPr>
          <w:rFonts w:ascii="Arial" w:hAnsi="Arial" w:cs="Arial"/>
          <w:b/>
          <w:sz w:val="24"/>
        </w:rPr>
      </w:pPr>
      <w:hyperlink r:id="rId1317" w:history="1">
        <w:r w:rsidR="006913F8">
          <w:rPr>
            <w:rStyle w:val="ab"/>
            <w:rFonts w:ascii="Arial" w:hAnsi="Arial" w:cs="Arial"/>
            <w:b/>
            <w:sz w:val="24"/>
          </w:rPr>
          <w:t>R4-2301747</w:t>
        </w:r>
      </w:hyperlink>
      <w:r w:rsidR="00B22351">
        <w:rPr>
          <w:rFonts w:ascii="Arial" w:hAnsi="Arial" w:cs="Arial"/>
          <w:b/>
          <w:color w:val="0000FF"/>
          <w:sz w:val="24"/>
        </w:rPr>
        <w:tab/>
      </w:r>
      <w:r w:rsidR="00B22351">
        <w:rPr>
          <w:rFonts w:ascii="Arial" w:hAnsi="Arial" w:cs="Arial"/>
          <w:b/>
          <w:sz w:val="24"/>
        </w:rPr>
        <w:t>Further discussion on UE RF requirements for NTN in Ka-band</w:t>
      </w:r>
    </w:p>
    <w:p w14:paraId="33E7023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04D6D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DC992" w14:textId="60684510" w:rsidR="00B22351" w:rsidRDefault="00A10338" w:rsidP="00B22351">
      <w:pPr>
        <w:rPr>
          <w:rFonts w:ascii="Arial" w:hAnsi="Arial" w:cs="Arial"/>
          <w:b/>
          <w:sz w:val="24"/>
        </w:rPr>
      </w:pPr>
      <w:hyperlink r:id="rId1318" w:history="1">
        <w:r w:rsidR="006913F8">
          <w:rPr>
            <w:rStyle w:val="ab"/>
            <w:rFonts w:ascii="Arial" w:hAnsi="Arial" w:cs="Arial"/>
            <w:b/>
            <w:sz w:val="24"/>
          </w:rPr>
          <w:t>R4-2302109</w:t>
        </w:r>
      </w:hyperlink>
      <w:r w:rsidR="00B22351">
        <w:rPr>
          <w:rFonts w:ascii="Arial" w:hAnsi="Arial" w:cs="Arial"/>
          <w:b/>
          <w:color w:val="0000FF"/>
          <w:sz w:val="24"/>
        </w:rPr>
        <w:tab/>
      </w:r>
      <w:r w:rsidR="00B22351">
        <w:rPr>
          <w:rFonts w:ascii="Arial" w:hAnsi="Arial" w:cs="Arial"/>
          <w:b/>
          <w:sz w:val="24"/>
        </w:rPr>
        <w:t>Discussion on Ka band NTN UE</w:t>
      </w:r>
    </w:p>
    <w:p w14:paraId="75AAEF0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9FFB1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F7ED6" w14:textId="0721AB8B" w:rsidR="00B22351" w:rsidRDefault="00A10338" w:rsidP="00B22351">
      <w:pPr>
        <w:rPr>
          <w:rFonts w:ascii="Arial" w:hAnsi="Arial" w:cs="Arial"/>
          <w:b/>
          <w:sz w:val="24"/>
        </w:rPr>
      </w:pPr>
      <w:hyperlink r:id="rId1319" w:history="1">
        <w:r w:rsidR="006913F8">
          <w:rPr>
            <w:rStyle w:val="ab"/>
            <w:rFonts w:ascii="Arial" w:hAnsi="Arial" w:cs="Arial"/>
            <w:b/>
            <w:sz w:val="24"/>
          </w:rPr>
          <w:t>R4-2302527</w:t>
        </w:r>
      </w:hyperlink>
      <w:r w:rsidR="00B22351">
        <w:rPr>
          <w:rFonts w:ascii="Arial" w:hAnsi="Arial" w:cs="Arial"/>
          <w:b/>
          <w:color w:val="0000FF"/>
          <w:sz w:val="24"/>
        </w:rPr>
        <w:tab/>
      </w:r>
      <w:r w:rsidR="00B22351">
        <w:rPr>
          <w:rFonts w:ascii="Arial" w:hAnsi="Arial" w:cs="Arial"/>
          <w:b/>
          <w:sz w:val="24"/>
        </w:rPr>
        <w:t>NTN UE Terminal Types for above 10 GHz</w:t>
      </w:r>
    </w:p>
    <w:p w14:paraId="5561B26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Inmarsat, Hispasat</w:t>
      </w:r>
    </w:p>
    <w:p w14:paraId="20061161" w14:textId="77777777" w:rsidR="00B22351" w:rsidRDefault="00B22351" w:rsidP="00B22351">
      <w:pPr>
        <w:rPr>
          <w:rFonts w:ascii="Arial" w:hAnsi="Arial" w:cs="Arial"/>
          <w:b/>
        </w:rPr>
      </w:pPr>
      <w:r>
        <w:rPr>
          <w:rFonts w:ascii="Arial" w:hAnsi="Arial" w:cs="Arial"/>
          <w:b/>
        </w:rPr>
        <w:t xml:space="preserve">Abstract: </w:t>
      </w:r>
    </w:p>
    <w:p w14:paraId="23D588A9" w14:textId="77777777" w:rsidR="00B22351" w:rsidRDefault="00B22351" w:rsidP="00B22351">
      <w:r>
        <w:t xml:space="preserve">This contribution provides material for discussion with respect to NTN UE terminal types in above 10 GHz. </w:t>
      </w:r>
    </w:p>
    <w:p w14:paraId="51E88DB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27D66" w14:textId="768E47CA" w:rsidR="00B22351" w:rsidRDefault="00A10338" w:rsidP="00B22351">
      <w:pPr>
        <w:rPr>
          <w:rFonts w:ascii="Arial" w:hAnsi="Arial" w:cs="Arial"/>
          <w:b/>
          <w:sz w:val="24"/>
        </w:rPr>
      </w:pPr>
      <w:hyperlink r:id="rId1320" w:history="1">
        <w:r w:rsidR="006913F8">
          <w:rPr>
            <w:rStyle w:val="ab"/>
            <w:rFonts w:ascii="Arial" w:hAnsi="Arial" w:cs="Arial"/>
            <w:b/>
            <w:sz w:val="24"/>
          </w:rPr>
          <w:t>R4-2302714</w:t>
        </w:r>
      </w:hyperlink>
      <w:r w:rsidR="00B22351">
        <w:rPr>
          <w:rFonts w:ascii="Arial" w:hAnsi="Arial" w:cs="Arial"/>
          <w:b/>
          <w:color w:val="0000FF"/>
          <w:sz w:val="24"/>
        </w:rPr>
        <w:tab/>
      </w:r>
      <w:r w:rsidR="00B22351">
        <w:rPr>
          <w:rFonts w:ascii="Arial" w:hAnsi="Arial" w:cs="Arial"/>
          <w:b/>
          <w:sz w:val="24"/>
        </w:rPr>
        <w:t>Satellite broadband user equipment</w:t>
      </w:r>
    </w:p>
    <w:p w14:paraId="4BE1A7E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HISPASAT, Hughes Network Systems, Thales, ESA, Eutelsat, Lockheed Martin, Intelsat, Inmarsat, Airbus</w:t>
      </w:r>
    </w:p>
    <w:p w14:paraId="2AF3B17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ED27C8" w14:textId="77777777" w:rsidR="00B22351" w:rsidRDefault="00B22351" w:rsidP="00B22351">
      <w:pPr>
        <w:pStyle w:val="4"/>
      </w:pPr>
      <w:bookmarkStart w:id="1267" w:name="_Toc127747667"/>
      <w:bookmarkStart w:id="1268" w:name="_Toc127749654"/>
      <w:bookmarkStart w:id="1269" w:name="_Toc127750228"/>
      <w:bookmarkStart w:id="1270" w:name="_Toc127750801"/>
      <w:r>
        <w:t>9.25.5</w:t>
      </w:r>
      <w:r>
        <w:tab/>
        <w:t>RRM core requirements</w:t>
      </w:r>
      <w:bookmarkEnd w:id="1267"/>
      <w:bookmarkEnd w:id="1268"/>
      <w:bookmarkEnd w:id="1269"/>
      <w:bookmarkEnd w:id="1270"/>
    </w:p>
    <w:p w14:paraId="1DC62256" w14:textId="77777777" w:rsidR="00B22351" w:rsidRDefault="00B22351" w:rsidP="00B22351">
      <w:pPr>
        <w:pStyle w:val="4"/>
      </w:pPr>
      <w:bookmarkStart w:id="1271" w:name="_Toc127747668"/>
      <w:bookmarkStart w:id="1272" w:name="_Toc127749655"/>
      <w:bookmarkStart w:id="1273" w:name="_Toc127750229"/>
      <w:bookmarkStart w:id="1274" w:name="_Toc127750802"/>
      <w:r>
        <w:t>9.25.6</w:t>
      </w:r>
      <w:r>
        <w:tab/>
        <w:t>Moderator summary and conclusions</w:t>
      </w:r>
      <w:bookmarkEnd w:id="1271"/>
      <w:bookmarkEnd w:id="1272"/>
      <w:bookmarkEnd w:id="1273"/>
      <w:bookmarkEnd w:id="1274"/>
    </w:p>
    <w:p w14:paraId="7051DAC4" w14:textId="77777777" w:rsidR="002C43FF" w:rsidRPr="0012397F" w:rsidRDefault="002C43FF" w:rsidP="002C43FF">
      <w:pPr>
        <w:rPr>
          <w:b/>
          <w:color w:val="C00000"/>
        </w:rPr>
      </w:pPr>
      <w:r w:rsidRPr="0012397F">
        <w:rPr>
          <w:b/>
          <w:color w:val="C00000"/>
        </w:rPr>
        <w:t>[106][142] NR_NTN_enh_UERF, AI 9.25, 9.25.4, 6.1.3 – Fei Xue (ZTE)</w:t>
      </w:r>
    </w:p>
    <w:p w14:paraId="0F42808D" w14:textId="0670DD37" w:rsidR="002C43FF" w:rsidRPr="0012397F" w:rsidRDefault="00A10338" w:rsidP="002C43FF">
      <w:pPr>
        <w:rPr>
          <w:rFonts w:ascii="Arial" w:hAnsi="Arial" w:cs="Arial"/>
          <w:b/>
          <w:sz w:val="24"/>
        </w:rPr>
      </w:pPr>
      <w:hyperlink r:id="rId1321" w:history="1">
        <w:r w:rsidR="006913F8">
          <w:rPr>
            <w:rStyle w:val="ab"/>
            <w:rFonts w:ascii="Arial" w:hAnsi="Arial" w:cs="Arial"/>
            <w:b/>
            <w:sz w:val="24"/>
          </w:rPr>
          <w:t>R4-2302835</w:t>
        </w:r>
      </w:hyperlink>
      <w:r w:rsidR="002C43FF" w:rsidRPr="0012397F">
        <w:rPr>
          <w:rFonts w:ascii="Arial" w:hAnsi="Arial" w:cs="Arial"/>
          <w:b/>
          <w:sz w:val="24"/>
        </w:rPr>
        <w:tab/>
        <w:t>Topic summary for [106][142] NR_NTN_enh_UERF</w:t>
      </w:r>
    </w:p>
    <w:p w14:paraId="054A51B5" w14:textId="77777777" w:rsidR="002C43FF" w:rsidRPr="0012397F" w:rsidRDefault="002C43FF" w:rsidP="002C43FF">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0F2D2DE0" w14:textId="77777777" w:rsidR="002C43FF" w:rsidRPr="0012397F" w:rsidRDefault="002C43FF" w:rsidP="002C43FF">
      <w:pPr>
        <w:rPr>
          <w:rFonts w:ascii="Arial" w:hAnsi="Arial" w:cs="Arial"/>
          <w:b/>
        </w:rPr>
      </w:pPr>
      <w:r w:rsidRPr="0012397F">
        <w:rPr>
          <w:rFonts w:ascii="Arial" w:hAnsi="Arial" w:cs="Arial"/>
          <w:b/>
        </w:rPr>
        <w:t xml:space="preserve">Abstract: </w:t>
      </w:r>
    </w:p>
    <w:p w14:paraId="5345A8CA" w14:textId="77777777" w:rsidR="002C43FF" w:rsidRPr="0012397F" w:rsidRDefault="002C43FF" w:rsidP="002C43FF">
      <w:pPr>
        <w:rPr>
          <w:rFonts w:eastAsia="Malgun Gothic"/>
        </w:rPr>
      </w:pPr>
      <w:r w:rsidRPr="0012397F">
        <w:t>This contribution provides the summary of email discussion and recommended summary.</w:t>
      </w:r>
    </w:p>
    <w:p w14:paraId="326932FD" w14:textId="77777777" w:rsidR="002C43FF" w:rsidRPr="0012397F" w:rsidRDefault="002C43FF" w:rsidP="002C43FF">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8D5D314" w14:textId="77777777" w:rsidR="002C43FF" w:rsidRPr="0012397F" w:rsidRDefault="002C43FF" w:rsidP="002C43FF">
      <w:pPr>
        <w:rPr>
          <w:b/>
          <w:color w:val="C00000"/>
        </w:rPr>
      </w:pPr>
      <w:r w:rsidRPr="0012397F">
        <w:rPr>
          <w:b/>
          <w:color w:val="C00000"/>
        </w:rPr>
        <w:t>Discussions of issues and conclusions</w:t>
      </w:r>
    </w:p>
    <w:p w14:paraId="39042D7D" w14:textId="77777777" w:rsidR="002C43FF" w:rsidRPr="002C43FF" w:rsidRDefault="002C43FF" w:rsidP="002C43FF">
      <w:pPr>
        <w:rPr>
          <w:rFonts w:eastAsiaTheme="minorEastAsia"/>
        </w:rPr>
      </w:pPr>
    </w:p>
    <w:p w14:paraId="551FED45" w14:textId="77777777" w:rsidR="00B22351" w:rsidRDefault="00B22351" w:rsidP="00B22351">
      <w:pPr>
        <w:pStyle w:val="3"/>
      </w:pPr>
      <w:bookmarkStart w:id="1275" w:name="_Toc127747669"/>
      <w:bookmarkStart w:id="1276" w:name="_Toc127749656"/>
      <w:bookmarkStart w:id="1277" w:name="_Toc127750230"/>
      <w:bookmarkStart w:id="1278" w:name="_Toc127750803"/>
      <w:r>
        <w:t>9.26</w:t>
      </w:r>
      <w:r>
        <w:tab/>
        <w:t>Further NR coverage enhancements</w:t>
      </w:r>
      <w:bookmarkEnd w:id="1275"/>
      <w:bookmarkEnd w:id="1276"/>
      <w:bookmarkEnd w:id="1277"/>
      <w:bookmarkEnd w:id="1278"/>
    </w:p>
    <w:p w14:paraId="44DE5A77" w14:textId="77777777" w:rsidR="00B22351" w:rsidRDefault="00B22351" w:rsidP="00B22351">
      <w:pPr>
        <w:pStyle w:val="4"/>
      </w:pPr>
      <w:bookmarkStart w:id="1279" w:name="_Toc127747670"/>
      <w:bookmarkStart w:id="1280" w:name="_Toc127749657"/>
      <w:bookmarkStart w:id="1281" w:name="_Toc127750231"/>
      <w:bookmarkStart w:id="1282" w:name="_Toc127750804"/>
      <w:r>
        <w:t>9.26.1</w:t>
      </w:r>
      <w:r>
        <w:tab/>
        <w:t>Enhancement of increasing UE power high limit for CA and DC</w:t>
      </w:r>
      <w:bookmarkEnd w:id="1279"/>
      <w:bookmarkEnd w:id="1280"/>
      <w:bookmarkEnd w:id="1281"/>
      <w:bookmarkEnd w:id="1282"/>
    </w:p>
    <w:p w14:paraId="3CE24A78" w14:textId="26933BEF" w:rsidR="00AF7941" w:rsidRPr="00AF7941" w:rsidRDefault="00AF7941" w:rsidP="00B22351">
      <w:pPr>
        <w:rPr>
          <w:color w:val="C00000"/>
        </w:rPr>
      </w:pPr>
      <w:r>
        <w:rPr>
          <w:b/>
          <w:color w:val="C00000"/>
        </w:rPr>
        <w:t xml:space="preserve">[143] </w:t>
      </w:r>
      <w:r w:rsidRPr="00AF7941">
        <w:rPr>
          <w:b/>
          <w:color w:val="C00000"/>
        </w:rPr>
        <w:t>Topic #1: On the extension of Rel-17 increasing UE power high limit design for CA/DC</w:t>
      </w:r>
    </w:p>
    <w:p w14:paraId="07C32C3D" w14:textId="77777777" w:rsidR="00AF7941" w:rsidRDefault="00A10338" w:rsidP="00AF7941">
      <w:pPr>
        <w:rPr>
          <w:rFonts w:ascii="Arial" w:hAnsi="Arial" w:cs="Arial"/>
          <w:b/>
          <w:sz w:val="24"/>
        </w:rPr>
      </w:pPr>
      <w:hyperlink r:id="rId1322" w:history="1">
        <w:r w:rsidR="00AF7941">
          <w:rPr>
            <w:rStyle w:val="ab"/>
            <w:rFonts w:ascii="Arial" w:hAnsi="Arial" w:cs="Arial"/>
            <w:b/>
            <w:sz w:val="24"/>
          </w:rPr>
          <w:t>R4-2300711</w:t>
        </w:r>
      </w:hyperlink>
      <w:r w:rsidR="00AF7941">
        <w:rPr>
          <w:rFonts w:ascii="Arial" w:hAnsi="Arial" w:cs="Arial"/>
          <w:b/>
          <w:color w:val="0000FF"/>
          <w:sz w:val="24"/>
        </w:rPr>
        <w:tab/>
      </w:r>
      <w:r w:rsidR="00AF7941">
        <w:rPr>
          <w:rFonts w:ascii="Arial" w:hAnsi="Arial" w:cs="Arial"/>
          <w:b/>
          <w:sz w:val="24"/>
        </w:rPr>
        <w:t>On UE signaling to enhance ULCA and DC</w:t>
      </w:r>
    </w:p>
    <w:p w14:paraId="6584DE03" w14:textId="77777777" w:rsidR="00AF7941" w:rsidRDefault="00AF7941" w:rsidP="00AF79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4603FA" w14:textId="77777777" w:rsidR="00AF7941" w:rsidRDefault="00AF7941" w:rsidP="00AF7941">
      <w:pPr>
        <w:rPr>
          <w:rFonts w:ascii="Arial" w:hAnsi="Arial" w:cs="Arial"/>
          <w:b/>
        </w:rPr>
      </w:pPr>
      <w:r>
        <w:rPr>
          <w:rFonts w:ascii="Arial" w:hAnsi="Arial" w:cs="Arial"/>
          <w:b/>
        </w:rPr>
        <w:t xml:space="preserve">Abstract: </w:t>
      </w:r>
    </w:p>
    <w:p w14:paraId="5A1358BF" w14:textId="77777777" w:rsidR="00AF7941" w:rsidRDefault="00AF7941" w:rsidP="00AF7941">
      <w:r>
        <w:t xml:space="preserve">An essential component of any UL enhancement is the ability of a UE to deliver timely and actionable information about its UL power capability. This is crucial for situations where regulatory limits collide with UL demand. In this contribution we discuss </w:t>
      </w:r>
    </w:p>
    <w:p w14:paraId="334089CE"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30615" w14:textId="77777777" w:rsidR="00AF7941" w:rsidRDefault="00A10338" w:rsidP="00AF7941">
      <w:pPr>
        <w:rPr>
          <w:rFonts w:ascii="Arial" w:hAnsi="Arial" w:cs="Arial"/>
          <w:b/>
          <w:sz w:val="24"/>
        </w:rPr>
      </w:pPr>
      <w:hyperlink r:id="rId1323" w:history="1">
        <w:r w:rsidR="00AF7941">
          <w:rPr>
            <w:rStyle w:val="ab"/>
            <w:rFonts w:ascii="Arial" w:hAnsi="Arial" w:cs="Arial"/>
            <w:b/>
            <w:sz w:val="24"/>
          </w:rPr>
          <w:t>R4-2301101</w:t>
        </w:r>
      </w:hyperlink>
      <w:r w:rsidR="00AF7941">
        <w:rPr>
          <w:rFonts w:ascii="Arial" w:hAnsi="Arial" w:cs="Arial"/>
          <w:b/>
          <w:color w:val="0000FF"/>
          <w:sz w:val="24"/>
        </w:rPr>
        <w:tab/>
      </w:r>
      <w:r w:rsidR="00AF7941">
        <w:rPr>
          <w:rFonts w:ascii="Arial" w:hAnsi="Arial" w:cs="Arial"/>
          <w:b/>
          <w:sz w:val="24"/>
        </w:rPr>
        <w:t>Discussion on enhancement of increasing UE maximum power high limit</w:t>
      </w:r>
    </w:p>
    <w:p w14:paraId="159D1917" w14:textId="77777777" w:rsidR="00AF7941" w:rsidRDefault="00AF7941" w:rsidP="00AF79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6D84971"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C168C" w14:textId="77777777" w:rsidR="00AF7941" w:rsidRDefault="00A10338" w:rsidP="00AF7941">
      <w:pPr>
        <w:rPr>
          <w:rFonts w:ascii="Arial" w:hAnsi="Arial" w:cs="Arial"/>
          <w:b/>
          <w:sz w:val="24"/>
        </w:rPr>
      </w:pPr>
      <w:hyperlink r:id="rId1324" w:history="1">
        <w:r w:rsidR="00AF7941">
          <w:rPr>
            <w:rStyle w:val="ab"/>
            <w:rFonts w:ascii="Arial" w:hAnsi="Arial" w:cs="Arial"/>
            <w:b/>
            <w:sz w:val="24"/>
          </w:rPr>
          <w:t>R4-2301178</w:t>
        </w:r>
      </w:hyperlink>
      <w:r w:rsidR="00AF7941">
        <w:rPr>
          <w:rFonts w:ascii="Arial" w:hAnsi="Arial" w:cs="Arial"/>
          <w:b/>
          <w:color w:val="0000FF"/>
          <w:sz w:val="24"/>
        </w:rPr>
        <w:tab/>
      </w:r>
      <w:r w:rsidR="00AF7941">
        <w:rPr>
          <w:rFonts w:ascii="Arial" w:hAnsi="Arial" w:cs="Arial"/>
          <w:b/>
          <w:sz w:val="24"/>
        </w:rPr>
        <w:t>R18 increase UE power high limit for CA and DC</w:t>
      </w:r>
    </w:p>
    <w:p w14:paraId="7669CEF3" w14:textId="77777777" w:rsidR="00AF7941" w:rsidRDefault="00AF7941" w:rsidP="00AF79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435352A"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B8401" w14:textId="77777777" w:rsidR="00AF7941" w:rsidRDefault="00A10338" w:rsidP="00AF7941">
      <w:pPr>
        <w:rPr>
          <w:rFonts w:ascii="Arial" w:hAnsi="Arial" w:cs="Arial"/>
          <w:b/>
          <w:sz w:val="24"/>
        </w:rPr>
      </w:pPr>
      <w:hyperlink r:id="rId1325" w:history="1">
        <w:r w:rsidR="00AF7941">
          <w:rPr>
            <w:rStyle w:val="ab"/>
            <w:rFonts w:ascii="Arial" w:hAnsi="Arial" w:cs="Arial"/>
            <w:b/>
            <w:sz w:val="24"/>
          </w:rPr>
          <w:t>R4-2301544</w:t>
        </w:r>
      </w:hyperlink>
      <w:r w:rsidR="00AF7941">
        <w:rPr>
          <w:rFonts w:ascii="Arial" w:hAnsi="Arial" w:cs="Arial"/>
          <w:b/>
          <w:color w:val="0000FF"/>
          <w:sz w:val="24"/>
        </w:rPr>
        <w:tab/>
      </w:r>
      <w:r w:rsidR="00AF7941">
        <w:rPr>
          <w:rFonts w:ascii="Arial" w:hAnsi="Arial" w:cs="Arial"/>
          <w:b/>
          <w:sz w:val="24"/>
        </w:rPr>
        <w:t>Further discussion on enhancement of increasing UE power high limit for CA and DC</w:t>
      </w:r>
    </w:p>
    <w:p w14:paraId="1413ECF0" w14:textId="77777777" w:rsidR="00AF7941" w:rsidRDefault="00AF7941" w:rsidP="00AF79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B756D1B"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E552C" w14:textId="77777777" w:rsidR="000D474A" w:rsidRDefault="00A10338" w:rsidP="000D474A">
      <w:pPr>
        <w:rPr>
          <w:rFonts w:ascii="Arial" w:hAnsi="Arial" w:cs="Arial"/>
          <w:b/>
          <w:sz w:val="24"/>
        </w:rPr>
      </w:pPr>
      <w:hyperlink r:id="rId1326" w:history="1">
        <w:r w:rsidR="000D474A">
          <w:rPr>
            <w:rStyle w:val="ab"/>
            <w:rFonts w:ascii="Arial" w:hAnsi="Arial" w:cs="Arial"/>
            <w:b/>
            <w:sz w:val="24"/>
          </w:rPr>
          <w:t>R4-2302448</w:t>
        </w:r>
      </w:hyperlink>
      <w:r w:rsidR="000D474A">
        <w:rPr>
          <w:rFonts w:ascii="Arial" w:hAnsi="Arial" w:cs="Arial"/>
          <w:b/>
          <w:color w:val="0000FF"/>
          <w:sz w:val="24"/>
        </w:rPr>
        <w:tab/>
      </w:r>
      <w:r w:rsidR="000D474A">
        <w:rPr>
          <w:rFonts w:ascii="Arial" w:hAnsi="Arial" w:cs="Arial"/>
          <w:b/>
          <w:sz w:val="24"/>
        </w:rPr>
        <w:t>Addition for PC1.5 inter-band UL CA</w:t>
      </w:r>
    </w:p>
    <w:p w14:paraId="41668194" w14:textId="77777777" w:rsidR="000D474A" w:rsidRDefault="000D474A" w:rsidP="000D474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1485E9B4" w14:textId="77777777" w:rsidR="000D474A" w:rsidRDefault="000D474A" w:rsidP="000D47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0EB4D" w14:textId="190FB4E1" w:rsidR="000D474A" w:rsidRDefault="000D474A" w:rsidP="00AF7941">
      <w:pPr>
        <w:rPr>
          <w:color w:val="993300"/>
          <w:u w:val="single"/>
        </w:rPr>
      </w:pPr>
      <w:r>
        <w:rPr>
          <w:color w:val="993300"/>
          <w:u w:val="single"/>
        </w:rPr>
        <w:t>CR</w:t>
      </w:r>
    </w:p>
    <w:p w14:paraId="5BC3DF38" w14:textId="77777777" w:rsidR="00AF7941" w:rsidRDefault="00A10338" w:rsidP="00AF7941">
      <w:pPr>
        <w:rPr>
          <w:rFonts w:ascii="Arial" w:hAnsi="Arial" w:cs="Arial"/>
          <w:b/>
          <w:sz w:val="24"/>
        </w:rPr>
      </w:pPr>
      <w:hyperlink r:id="rId1327" w:history="1">
        <w:r w:rsidR="00AF7941">
          <w:rPr>
            <w:rStyle w:val="ab"/>
            <w:rFonts w:ascii="Arial" w:hAnsi="Arial" w:cs="Arial"/>
            <w:b/>
            <w:sz w:val="24"/>
          </w:rPr>
          <w:t>R4-2301545</w:t>
        </w:r>
      </w:hyperlink>
      <w:r w:rsidR="00AF7941">
        <w:rPr>
          <w:rFonts w:ascii="Arial" w:hAnsi="Arial" w:cs="Arial"/>
          <w:b/>
          <w:color w:val="0000FF"/>
          <w:sz w:val="24"/>
        </w:rPr>
        <w:tab/>
      </w:r>
      <w:r w:rsidR="00AF7941">
        <w:rPr>
          <w:rFonts w:ascii="Arial" w:hAnsi="Arial" w:cs="Arial"/>
          <w:b/>
          <w:sz w:val="24"/>
        </w:rPr>
        <w:t>Introduce new scenario for increase higher power limit for CA</w:t>
      </w:r>
    </w:p>
    <w:p w14:paraId="04575258" w14:textId="77777777" w:rsidR="00AF7941" w:rsidRDefault="00AF7941" w:rsidP="00AF79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CR-1390  rev  Cat: B (Rel-18)</w:t>
      </w:r>
      <w:r>
        <w:rPr>
          <w:i/>
        </w:rPr>
        <w:br/>
      </w:r>
      <w:r>
        <w:rPr>
          <w:i/>
        </w:rPr>
        <w:br/>
      </w:r>
      <w:r>
        <w:rPr>
          <w:i/>
        </w:rPr>
        <w:tab/>
      </w:r>
      <w:r>
        <w:rPr>
          <w:i/>
        </w:rPr>
        <w:tab/>
      </w:r>
      <w:r>
        <w:rPr>
          <w:i/>
        </w:rPr>
        <w:tab/>
      </w:r>
      <w:r>
        <w:rPr>
          <w:i/>
        </w:rPr>
        <w:tab/>
      </w:r>
      <w:r>
        <w:rPr>
          <w:i/>
        </w:rPr>
        <w:tab/>
        <w:t>Source: vivo, Xiaomi, Huawei</w:t>
      </w:r>
    </w:p>
    <w:p w14:paraId="24FEBC22"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DAB17" w14:textId="77777777" w:rsidR="00AF7941" w:rsidRDefault="00A10338" w:rsidP="00AF7941">
      <w:pPr>
        <w:rPr>
          <w:rFonts w:ascii="Arial" w:hAnsi="Arial" w:cs="Arial"/>
          <w:b/>
          <w:sz w:val="24"/>
        </w:rPr>
      </w:pPr>
      <w:hyperlink r:id="rId1328" w:history="1">
        <w:r w:rsidR="00AF7941">
          <w:rPr>
            <w:rStyle w:val="ab"/>
            <w:rFonts w:ascii="Arial" w:hAnsi="Arial" w:cs="Arial"/>
            <w:b/>
            <w:sz w:val="24"/>
          </w:rPr>
          <w:t>R4-2301546</w:t>
        </w:r>
      </w:hyperlink>
      <w:r w:rsidR="00AF7941">
        <w:rPr>
          <w:rFonts w:ascii="Arial" w:hAnsi="Arial" w:cs="Arial"/>
          <w:b/>
          <w:color w:val="0000FF"/>
          <w:sz w:val="24"/>
        </w:rPr>
        <w:tab/>
      </w:r>
      <w:r w:rsidR="00AF7941">
        <w:rPr>
          <w:rFonts w:ascii="Arial" w:hAnsi="Arial" w:cs="Arial"/>
          <w:b/>
          <w:sz w:val="24"/>
        </w:rPr>
        <w:t>Introduce new scenario for increase higher power limit for EN-DC</w:t>
      </w:r>
    </w:p>
    <w:p w14:paraId="68497934" w14:textId="77777777" w:rsidR="00AF7941" w:rsidRDefault="00AF7941" w:rsidP="00AF79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CR-0859  rev  Cat: B (Rel-18)</w:t>
      </w:r>
      <w:r>
        <w:rPr>
          <w:i/>
        </w:rPr>
        <w:br/>
      </w:r>
      <w:r>
        <w:rPr>
          <w:i/>
        </w:rPr>
        <w:br/>
      </w:r>
      <w:r>
        <w:rPr>
          <w:i/>
        </w:rPr>
        <w:tab/>
      </w:r>
      <w:r>
        <w:rPr>
          <w:i/>
        </w:rPr>
        <w:tab/>
      </w:r>
      <w:r>
        <w:rPr>
          <w:i/>
        </w:rPr>
        <w:tab/>
      </w:r>
      <w:r>
        <w:rPr>
          <w:i/>
        </w:rPr>
        <w:tab/>
      </w:r>
      <w:r>
        <w:rPr>
          <w:i/>
        </w:rPr>
        <w:tab/>
        <w:t>Source: vivo, Xiaomi, Huawei</w:t>
      </w:r>
    </w:p>
    <w:p w14:paraId="65BBB6CD" w14:textId="77777777" w:rsidR="00AF7941" w:rsidRDefault="00AF7941" w:rsidP="00AF79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FC286" w14:textId="431D32B6" w:rsidR="00AF7941" w:rsidRPr="000D474A" w:rsidRDefault="000D474A" w:rsidP="00B22351">
      <w:pPr>
        <w:rPr>
          <w:color w:val="C00000"/>
        </w:rPr>
      </w:pPr>
      <w:r>
        <w:rPr>
          <w:b/>
          <w:color w:val="C00000"/>
        </w:rPr>
        <w:t xml:space="preserve">[143] </w:t>
      </w:r>
      <w:r w:rsidRPr="000D474A">
        <w:rPr>
          <w:b/>
          <w:color w:val="C00000"/>
        </w:rPr>
        <w:t>Topic #2: Enhancement for SAR issue mitigation</w:t>
      </w:r>
    </w:p>
    <w:p w14:paraId="21415E60" w14:textId="5B50095D" w:rsidR="00B22351" w:rsidRDefault="00A10338" w:rsidP="00B22351">
      <w:pPr>
        <w:rPr>
          <w:rFonts w:ascii="Arial" w:hAnsi="Arial" w:cs="Arial"/>
          <w:b/>
          <w:sz w:val="24"/>
        </w:rPr>
      </w:pPr>
      <w:hyperlink r:id="rId1329" w:history="1">
        <w:r w:rsidR="006913F8">
          <w:rPr>
            <w:rStyle w:val="ab"/>
            <w:rFonts w:ascii="Arial" w:hAnsi="Arial" w:cs="Arial"/>
            <w:b/>
            <w:sz w:val="24"/>
          </w:rPr>
          <w:t>R4-2300039</w:t>
        </w:r>
      </w:hyperlink>
      <w:r w:rsidR="00B22351">
        <w:rPr>
          <w:rFonts w:ascii="Arial" w:hAnsi="Arial" w:cs="Arial"/>
          <w:b/>
          <w:color w:val="0000FF"/>
          <w:sz w:val="24"/>
        </w:rPr>
        <w:tab/>
      </w:r>
      <w:r w:rsidR="00B22351">
        <w:rPr>
          <w:rFonts w:ascii="Arial" w:hAnsi="Arial" w:cs="Arial"/>
          <w:b/>
          <w:sz w:val="24"/>
        </w:rPr>
        <w:t>Necessity of reporting power class being used by a UE</w:t>
      </w:r>
    </w:p>
    <w:p w14:paraId="63CE45D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5B29F1" w14:textId="77777777" w:rsidR="00B22351" w:rsidRDefault="00B22351" w:rsidP="00B22351">
      <w:pPr>
        <w:rPr>
          <w:rFonts w:ascii="Arial" w:hAnsi="Arial" w:cs="Arial"/>
          <w:b/>
        </w:rPr>
      </w:pPr>
      <w:r>
        <w:rPr>
          <w:rFonts w:ascii="Arial" w:hAnsi="Arial" w:cs="Arial"/>
          <w:b/>
        </w:rPr>
        <w:t xml:space="preserve">Abstract: </w:t>
      </w:r>
    </w:p>
    <w:p w14:paraId="7364E9A6" w14:textId="77777777" w:rsidR="00B22351" w:rsidRDefault="00B22351" w:rsidP="00B22351">
      <w:r>
        <w:t>This paper shares reasons why report of being used power class (PC) to network is essential.</w:t>
      </w:r>
    </w:p>
    <w:p w14:paraId="0164831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06A21E" w14:textId="5F7E5510" w:rsidR="00B22351" w:rsidRDefault="00A10338" w:rsidP="00B22351">
      <w:pPr>
        <w:rPr>
          <w:rFonts w:ascii="Arial" w:hAnsi="Arial" w:cs="Arial"/>
          <w:b/>
          <w:sz w:val="24"/>
        </w:rPr>
      </w:pPr>
      <w:hyperlink r:id="rId1330" w:history="1">
        <w:r w:rsidR="006913F8">
          <w:rPr>
            <w:rStyle w:val="ab"/>
            <w:rFonts w:ascii="Arial" w:hAnsi="Arial" w:cs="Arial"/>
            <w:b/>
            <w:sz w:val="24"/>
          </w:rPr>
          <w:t>R4-2300162</w:t>
        </w:r>
      </w:hyperlink>
      <w:r w:rsidR="00B22351">
        <w:rPr>
          <w:rFonts w:ascii="Arial" w:hAnsi="Arial" w:cs="Arial"/>
          <w:b/>
          <w:color w:val="0000FF"/>
          <w:sz w:val="24"/>
        </w:rPr>
        <w:tab/>
      </w:r>
      <w:r w:rsidR="00B22351">
        <w:rPr>
          <w:rFonts w:ascii="Arial" w:hAnsi="Arial" w:cs="Arial"/>
          <w:b/>
          <w:sz w:val="24"/>
        </w:rPr>
        <w:t>Discussion on enhancement of increasing UE power high limit for CA and DC</w:t>
      </w:r>
    </w:p>
    <w:p w14:paraId="0185FD5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0C53D60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46696" w14:textId="4127500F" w:rsidR="00B22351" w:rsidRDefault="00A10338" w:rsidP="00B22351">
      <w:pPr>
        <w:rPr>
          <w:rFonts w:ascii="Arial" w:hAnsi="Arial" w:cs="Arial"/>
          <w:b/>
          <w:sz w:val="24"/>
        </w:rPr>
      </w:pPr>
      <w:hyperlink r:id="rId1331" w:history="1">
        <w:r w:rsidR="006913F8">
          <w:rPr>
            <w:rStyle w:val="ab"/>
            <w:rFonts w:ascii="Arial" w:hAnsi="Arial" w:cs="Arial"/>
            <w:b/>
            <w:sz w:val="24"/>
          </w:rPr>
          <w:t>R4-2300753</w:t>
        </w:r>
      </w:hyperlink>
      <w:r w:rsidR="00B22351">
        <w:rPr>
          <w:rFonts w:ascii="Arial" w:hAnsi="Arial" w:cs="Arial"/>
          <w:b/>
          <w:color w:val="0000FF"/>
          <w:sz w:val="24"/>
        </w:rPr>
        <w:tab/>
      </w:r>
      <w:r w:rsidR="00B22351">
        <w:rPr>
          <w:rFonts w:ascii="Arial" w:hAnsi="Arial" w:cs="Arial"/>
          <w:b/>
          <w:sz w:val="24"/>
        </w:rPr>
        <w:t>Power-class fallback reporting in the PHR for improved scheduling and enhanced performance with and without the high-power limit</w:t>
      </w:r>
    </w:p>
    <w:p w14:paraId="75706D4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1CD5AB" w14:textId="77777777" w:rsidR="00B22351" w:rsidRDefault="00B22351" w:rsidP="00B22351">
      <w:pPr>
        <w:rPr>
          <w:rFonts w:ascii="Arial" w:hAnsi="Arial" w:cs="Arial"/>
          <w:b/>
        </w:rPr>
      </w:pPr>
      <w:r>
        <w:rPr>
          <w:rFonts w:ascii="Arial" w:hAnsi="Arial" w:cs="Arial"/>
          <w:b/>
        </w:rPr>
        <w:t xml:space="preserve">Abstract: </w:t>
      </w:r>
    </w:p>
    <w:p w14:paraId="6E3DE6A5" w14:textId="77777777" w:rsidR="00B22351" w:rsidRDefault="00B22351" w:rsidP="00B22351">
      <w:r>
        <w:t>In this contribuiton we propose to trigger PHR by power-class changes and include information on power-class fallback. To this end a draft Reply LS to RAN1 is attached.</w:t>
      </w:r>
    </w:p>
    <w:p w14:paraId="57C64CF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3FF77" w14:textId="6E524AE9" w:rsidR="00B22351" w:rsidRDefault="00A10338" w:rsidP="00B22351">
      <w:pPr>
        <w:rPr>
          <w:rFonts w:ascii="Arial" w:hAnsi="Arial" w:cs="Arial"/>
          <w:b/>
          <w:sz w:val="24"/>
        </w:rPr>
      </w:pPr>
      <w:hyperlink r:id="rId1332" w:history="1">
        <w:r w:rsidR="006913F8">
          <w:rPr>
            <w:rStyle w:val="ab"/>
            <w:rFonts w:ascii="Arial" w:hAnsi="Arial" w:cs="Arial"/>
            <w:b/>
            <w:sz w:val="24"/>
          </w:rPr>
          <w:t>R4-2301107</w:t>
        </w:r>
      </w:hyperlink>
      <w:r w:rsidR="00B22351">
        <w:rPr>
          <w:rFonts w:ascii="Arial" w:hAnsi="Arial" w:cs="Arial"/>
          <w:b/>
          <w:color w:val="0000FF"/>
          <w:sz w:val="24"/>
        </w:rPr>
        <w:tab/>
      </w:r>
      <w:r w:rsidR="00B22351">
        <w:rPr>
          <w:rFonts w:ascii="Arial" w:hAnsi="Arial" w:cs="Arial"/>
          <w:b/>
          <w:sz w:val="24"/>
        </w:rPr>
        <w:t>Views on enhancement for SAR issue mitigation in FR1</w:t>
      </w:r>
    </w:p>
    <w:p w14:paraId="27CC506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436110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45D28" w14:textId="77777777" w:rsidR="00696C39" w:rsidRDefault="00A10338" w:rsidP="00696C39">
      <w:pPr>
        <w:rPr>
          <w:rFonts w:ascii="Arial" w:hAnsi="Arial" w:cs="Arial"/>
          <w:b/>
          <w:sz w:val="24"/>
        </w:rPr>
      </w:pPr>
      <w:hyperlink r:id="rId1333" w:history="1">
        <w:r w:rsidR="00696C39">
          <w:rPr>
            <w:rStyle w:val="ab"/>
            <w:rFonts w:ascii="Arial" w:hAnsi="Arial" w:cs="Arial"/>
            <w:b/>
            <w:sz w:val="24"/>
          </w:rPr>
          <w:t>R4-2301761</w:t>
        </w:r>
      </w:hyperlink>
      <w:r w:rsidR="00696C39">
        <w:rPr>
          <w:rFonts w:ascii="Arial" w:hAnsi="Arial" w:cs="Arial"/>
          <w:b/>
          <w:color w:val="0000FF"/>
          <w:sz w:val="24"/>
        </w:rPr>
        <w:tab/>
      </w:r>
      <w:r w:rsidR="00696C39">
        <w:rPr>
          <w:rFonts w:ascii="Arial" w:hAnsi="Arial" w:cs="Arial"/>
          <w:b/>
          <w:sz w:val="24"/>
        </w:rPr>
        <w:t>On enhancements of increasing UE power high limit for CA and DC</w:t>
      </w:r>
    </w:p>
    <w:p w14:paraId="20668187" w14:textId="77777777" w:rsidR="00696C39" w:rsidRDefault="00696C39" w:rsidP="00696C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783E226" w14:textId="77777777" w:rsidR="00696C39" w:rsidRDefault="00696C39" w:rsidP="00696C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C9C08" w14:textId="73FAA629" w:rsidR="00696C39" w:rsidRDefault="00696C39" w:rsidP="00B22351">
      <w:pPr>
        <w:rPr>
          <w:color w:val="993300"/>
          <w:u w:val="single"/>
        </w:rPr>
      </w:pPr>
      <w:r>
        <w:rPr>
          <w:color w:val="993300"/>
          <w:u w:val="single"/>
        </w:rPr>
        <w:t>LS</w:t>
      </w:r>
    </w:p>
    <w:p w14:paraId="633B67CD" w14:textId="4379F5BA" w:rsidR="00B22351" w:rsidRDefault="00A10338" w:rsidP="00B22351">
      <w:pPr>
        <w:rPr>
          <w:rFonts w:ascii="Arial" w:hAnsi="Arial" w:cs="Arial"/>
          <w:b/>
          <w:sz w:val="24"/>
        </w:rPr>
      </w:pPr>
      <w:hyperlink r:id="rId1334" w:history="1">
        <w:r w:rsidR="006913F8">
          <w:rPr>
            <w:rStyle w:val="ab"/>
            <w:rFonts w:ascii="Arial" w:hAnsi="Arial" w:cs="Arial"/>
            <w:b/>
            <w:sz w:val="24"/>
          </w:rPr>
          <w:t>R4-2301383</w:t>
        </w:r>
      </w:hyperlink>
      <w:r w:rsidR="00B22351">
        <w:rPr>
          <w:rFonts w:ascii="Arial" w:hAnsi="Arial" w:cs="Arial"/>
          <w:b/>
          <w:color w:val="0000FF"/>
          <w:sz w:val="24"/>
        </w:rPr>
        <w:tab/>
      </w:r>
      <w:r w:rsidR="00B22351">
        <w:rPr>
          <w:rFonts w:ascii="Arial" w:hAnsi="Arial" w:cs="Arial"/>
          <w:b/>
          <w:sz w:val="24"/>
        </w:rPr>
        <w:t>Draft LS on enhancements to realize increasing UE power high limit for CA and DC</w:t>
      </w:r>
    </w:p>
    <w:p w14:paraId="790A087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0F40478" w14:textId="77777777" w:rsidR="00B22351" w:rsidRDefault="00B22351" w:rsidP="00B22351">
      <w:pPr>
        <w:rPr>
          <w:rFonts w:ascii="Arial" w:hAnsi="Arial" w:cs="Arial"/>
          <w:b/>
        </w:rPr>
      </w:pPr>
      <w:r>
        <w:rPr>
          <w:rFonts w:ascii="Arial" w:hAnsi="Arial" w:cs="Arial"/>
          <w:b/>
        </w:rPr>
        <w:t xml:space="preserve">Abstract: </w:t>
      </w:r>
    </w:p>
    <w:p w14:paraId="7C5C2277" w14:textId="77777777" w:rsidR="00B22351" w:rsidRDefault="00B22351" w:rsidP="00B22351">
      <w:r>
        <w:t>Draft Reply LS  to R1-2210739 is attached</w:t>
      </w:r>
    </w:p>
    <w:p w14:paraId="75A33C3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E7ABB" w14:textId="77777777" w:rsidR="00B22351" w:rsidRDefault="00B22351" w:rsidP="00B22351">
      <w:pPr>
        <w:pStyle w:val="4"/>
      </w:pPr>
      <w:bookmarkStart w:id="1283" w:name="_Toc127747671"/>
      <w:bookmarkStart w:id="1284" w:name="_Toc127749658"/>
      <w:bookmarkStart w:id="1285" w:name="_Toc127750232"/>
      <w:bookmarkStart w:id="1286" w:name="_Toc127750805"/>
      <w:r>
        <w:t>9.26.2</w:t>
      </w:r>
      <w:r>
        <w:tab/>
        <w:t>Enhancement to reduce MPR/PAR</w:t>
      </w:r>
      <w:bookmarkEnd w:id="1283"/>
      <w:bookmarkEnd w:id="1284"/>
      <w:bookmarkEnd w:id="1285"/>
      <w:bookmarkEnd w:id="1286"/>
    </w:p>
    <w:p w14:paraId="4CAE8154" w14:textId="77777777" w:rsidR="00B22351" w:rsidRDefault="00B22351" w:rsidP="00B22351">
      <w:pPr>
        <w:pStyle w:val="5"/>
      </w:pPr>
      <w:bookmarkStart w:id="1287" w:name="_Toc127747672"/>
      <w:bookmarkStart w:id="1288" w:name="_Toc127749659"/>
      <w:bookmarkStart w:id="1289" w:name="_Toc127750233"/>
      <w:bookmarkStart w:id="1290" w:name="_Toc127750806"/>
      <w:r>
        <w:t>9.26.2.1</w:t>
      </w:r>
      <w:r>
        <w:tab/>
        <w:t>General and work plan for Enhancement to reduce MPR/PAR</w:t>
      </w:r>
      <w:bookmarkEnd w:id="1287"/>
      <w:bookmarkEnd w:id="1288"/>
      <w:bookmarkEnd w:id="1289"/>
      <w:bookmarkEnd w:id="1290"/>
    </w:p>
    <w:p w14:paraId="02181E51" w14:textId="77777777" w:rsidR="0000210A" w:rsidRPr="0000210A" w:rsidRDefault="0000210A" w:rsidP="0000210A">
      <w:pPr>
        <w:rPr>
          <w:b/>
          <w:color w:val="C00000"/>
        </w:rPr>
      </w:pPr>
      <w:r>
        <w:rPr>
          <w:b/>
          <w:color w:val="C00000"/>
        </w:rPr>
        <w:t xml:space="preserve">[144] </w:t>
      </w:r>
      <w:r w:rsidRPr="0000210A">
        <w:rPr>
          <w:b/>
          <w:color w:val="C00000"/>
        </w:rPr>
        <w:t>Topic #1: Scope of the WI</w:t>
      </w:r>
    </w:p>
    <w:p w14:paraId="724FB9E7" w14:textId="77777777" w:rsidR="0000210A" w:rsidRDefault="00A10338" w:rsidP="0000210A">
      <w:pPr>
        <w:rPr>
          <w:rFonts w:ascii="Arial" w:hAnsi="Arial" w:cs="Arial"/>
          <w:b/>
          <w:sz w:val="24"/>
        </w:rPr>
      </w:pPr>
      <w:hyperlink r:id="rId1335" w:history="1">
        <w:r w:rsidR="0000210A">
          <w:rPr>
            <w:rStyle w:val="ab"/>
            <w:rFonts w:ascii="Arial" w:hAnsi="Arial" w:cs="Arial"/>
            <w:b/>
            <w:sz w:val="24"/>
          </w:rPr>
          <w:t>R4-2301762</w:t>
        </w:r>
      </w:hyperlink>
      <w:r w:rsidR="0000210A">
        <w:rPr>
          <w:rFonts w:ascii="Arial" w:hAnsi="Arial" w:cs="Arial"/>
          <w:b/>
          <w:color w:val="0000FF"/>
          <w:sz w:val="24"/>
        </w:rPr>
        <w:tab/>
      </w:r>
      <w:r w:rsidR="0000210A">
        <w:rPr>
          <w:rFonts w:ascii="Arial" w:hAnsi="Arial" w:cs="Arial"/>
          <w:b/>
          <w:sz w:val="24"/>
        </w:rPr>
        <w:t>On further enhancements to reduce MPR/PAR</w:t>
      </w:r>
    </w:p>
    <w:p w14:paraId="779BC0C3" w14:textId="77777777" w:rsidR="0000210A" w:rsidRDefault="0000210A" w:rsidP="0000210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3EF4B3" w14:textId="77777777" w:rsidR="0000210A" w:rsidRDefault="0000210A" w:rsidP="000021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E343E" w14:textId="77777777" w:rsidR="0000210A" w:rsidRDefault="00A10338" w:rsidP="0000210A">
      <w:pPr>
        <w:rPr>
          <w:rFonts w:ascii="Arial" w:hAnsi="Arial" w:cs="Arial"/>
          <w:b/>
          <w:sz w:val="24"/>
        </w:rPr>
      </w:pPr>
      <w:hyperlink r:id="rId1336" w:history="1">
        <w:r w:rsidR="0000210A">
          <w:rPr>
            <w:rStyle w:val="ab"/>
            <w:rFonts w:ascii="Arial" w:hAnsi="Arial" w:cs="Arial"/>
            <w:b/>
            <w:sz w:val="24"/>
          </w:rPr>
          <w:t>R4-2302740</w:t>
        </w:r>
      </w:hyperlink>
      <w:r w:rsidR="0000210A">
        <w:rPr>
          <w:rFonts w:ascii="Arial" w:hAnsi="Arial" w:cs="Arial"/>
          <w:b/>
          <w:color w:val="0000FF"/>
          <w:sz w:val="24"/>
        </w:rPr>
        <w:tab/>
      </w:r>
      <w:r w:rsidR="0000210A">
        <w:rPr>
          <w:rFonts w:ascii="Arial" w:hAnsi="Arial" w:cs="Arial"/>
          <w:b/>
          <w:sz w:val="24"/>
        </w:rPr>
        <w:t>Measurements for transparent and non-transparent schemes</w:t>
      </w:r>
    </w:p>
    <w:p w14:paraId="646717B9" w14:textId="77777777" w:rsidR="0000210A" w:rsidRDefault="0000210A" w:rsidP="000021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6205EEF2" w14:textId="77777777" w:rsidR="0000210A" w:rsidRDefault="0000210A" w:rsidP="000021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45944" w14:textId="4B99EEEC" w:rsidR="00B22351" w:rsidRDefault="00A10338" w:rsidP="00B22351">
      <w:pPr>
        <w:rPr>
          <w:rFonts w:ascii="Arial" w:hAnsi="Arial" w:cs="Arial"/>
          <w:b/>
          <w:sz w:val="24"/>
        </w:rPr>
      </w:pPr>
      <w:hyperlink r:id="rId1337" w:history="1">
        <w:r w:rsidR="006913F8">
          <w:rPr>
            <w:rStyle w:val="ab"/>
            <w:rFonts w:ascii="Arial" w:hAnsi="Arial" w:cs="Arial"/>
            <w:b/>
            <w:sz w:val="24"/>
          </w:rPr>
          <w:t>R4-2301680</w:t>
        </w:r>
      </w:hyperlink>
      <w:r w:rsidR="00B22351">
        <w:rPr>
          <w:rFonts w:ascii="Arial" w:hAnsi="Arial" w:cs="Arial"/>
          <w:b/>
          <w:color w:val="0000FF"/>
          <w:sz w:val="24"/>
        </w:rPr>
        <w:tab/>
      </w:r>
      <w:r w:rsidR="00B22351">
        <w:rPr>
          <w:rFonts w:ascii="Arial" w:hAnsi="Arial" w:cs="Arial"/>
          <w:b/>
          <w:sz w:val="24"/>
        </w:rPr>
        <w:t>Scope of the work for MPR/PAR -objective</w:t>
      </w:r>
    </w:p>
    <w:p w14:paraId="0501792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923CF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8A69F" w14:textId="4E65AAC2" w:rsidR="00B22351" w:rsidRDefault="00A10338" w:rsidP="00B22351">
      <w:pPr>
        <w:rPr>
          <w:rFonts w:ascii="Arial" w:hAnsi="Arial" w:cs="Arial"/>
          <w:b/>
          <w:sz w:val="24"/>
        </w:rPr>
      </w:pPr>
      <w:hyperlink r:id="rId1338" w:history="1">
        <w:r w:rsidR="006913F8">
          <w:rPr>
            <w:rStyle w:val="ab"/>
            <w:rFonts w:ascii="Arial" w:hAnsi="Arial" w:cs="Arial"/>
            <w:b/>
            <w:sz w:val="24"/>
          </w:rPr>
          <w:t>R4-2302421</w:t>
        </w:r>
      </w:hyperlink>
      <w:r w:rsidR="00B22351">
        <w:rPr>
          <w:rFonts w:ascii="Arial" w:hAnsi="Arial" w:cs="Arial"/>
          <w:b/>
          <w:color w:val="0000FF"/>
          <w:sz w:val="24"/>
        </w:rPr>
        <w:tab/>
      </w:r>
      <w:r w:rsidR="00B22351">
        <w:rPr>
          <w:rFonts w:ascii="Arial" w:hAnsi="Arial" w:cs="Arial"/>
          <w:b/>
          <w:sz w:val="24"/>
        </w:rPr>
        <w:t>P-MPR for PRACH</w:t>
      </w:r>
    </w:p>
    <w:p w14:paraId="2D5CD6A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A3F460" w14:textId="77777777" w:rsidR="00B22351" w:rsidRDefault="00B22351" w:rsidP="00B22351">
      <w:pPr>
        <w:rPr>
          <w:rFonts w:ascii="Arial" w:hAnsi="Arial" w:cs="Arial"/>
          <w:b/>
        </w:rPr>
      </w:pPr>
      <w:r>
        <w:rPr>
          <w:rFonts w:ascii="Arial" w:hAnsi="Arial" w:cs="Arial"/>
          <w:b/>
        </w:rPr>
        <w:t xml:space="preserve">Abstract: </w:t>
      </w:r>
    </w:p>
    <w:p w14:paraId="75E2DEB0" w14:textId="77777777" w:rsidR="00B22351" w:rsidRDefault="00B22351" w:rsidP="00B22351">
      <w:r>
        <w:t>In this contribution, we present our view on further improvement on the P-MPR for PRACH transmission</w:t>
      </w:r>
    </w:p>
    <w:p w14:paraId="1B8601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9EC95" w14:textId="77777777" w:rsidR="00B22351" w:rsidRDefault="00B22351" w:rsidP="00B22351">
      <w:pPr>
        <w:pStyle w:val="5"/>
      </w:pPr>
      <w:bookmarkStart w:id="1291" w:name="_Toc127747673"/>
      <w:bookmarkStart w:id="1292" w:name="_Toc127749660"/>
      <w:bookmarkStart w:id="1293" w:name="_Toc127750234"/>
      <w:bookmarkStart w:id="1294" w:name="_Toc127750807"/>
      <w:r>
        <w:t>9.26.2.2</w:t>
      </w:r>
      <w:r>
        <w:tab/>
        <w:t>RF simulation parameters</w:t>
      </w:r>
      <w:bookmarkEnd w:id="1291"/>
      <w:bookmarkEnd w:id="1292"/>
      <w:bookmarkEnd w:id="1293"/>
      <w:bookmarkEnd w:id="1294"/>
    </w:p>
    <w:p w14:paraId="40FC92EC" w14:textId="349D48FE" w:rsidR="0000210A" w:rsidRPr="0000210A" w:rsidRDefault="0000210A" w:rsidP="0000210A">
      <w:pPr>
        <w:rPr>
          <w:b/>
          <w:color w:val="C00000"/>
        </w:rPr>
      </w:pPr>
      <w:r>
        <w:rPr>
          <w:b/>
          <w:color w:val="C00000"/>
        </w:rPr>
        <w:t xml:space="preserve">[144] </w:t>
      </w:r>
      <w:r w:rsidRPr="0000210A">
        <w:rPr>
          <w:b/>
          <w:color w:val="C00000"/>
        </w:rPr>
        <w:t>Topic #2: RF simulation parameters</w:t>
      </w:r>
    </w:p>
    <w:p w14:paraId="54F60192" w14:textId="24E5C8C2" w:rsidR="00B22351" w:rsidRDefault="00A10338" w:rsidP="00B22351">
      <w:pPr>
        <w:rPr>
          <w:rFonts w:ascii="Arial" w:hAnsi="Arial" w:cs="Arial"/>
          <w:b/>
          <w:sz w:val="24"/>
        </w:rPr>
      </w:pPr>
      <w:hyperlink r:id="rId1339" w:history="1">
        <w:r w:rsidR="006913F8">
          <w:rPr>
            <w:rStyle w:val="ab"/>
            <w:rFonts w:ascii="Arial" w:hAnsi="Arial" w:cs="Arial"/>
            <w:b/>
            <w:sz w:val="24"/>
          </w:rPr>
          <w:t>R4-2301514</w:t>
        </w:r>
      </w:hyperlink>
      <w:r w:rsidR="00B22351">
        <w:rPr>
          <w:rFonts w:ascii="Arial" w:hAnsi="Arial" w:cs="Arial"/>
          <w:b/>
          <w:color w:val="0000FF"/>
          <w:sz w:val="24"/>
        </w:rPr>
        <w:tab/>
      </w:r>
      <w:r w:rsidR="00B22351">
        <w:rPr>
          <w:rFonts w:ascii="Arial" w:hAnsi="Arial" w:cs="Arial"/>
          <w:b/>
          <w:sz w:val="24"/>
        </w:rPr>
        <w:t>Discussion on RF simulation parameters for enhancement to reduce MPR</w:t>
      </w:r>
    </w:p>
    <w:p w14:paraId="7CA7182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15763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01140" w14:textId="11A62264" w:rsidR="00B22351" w:rsidRDefault="00A10338" w:rsidP="00B22351">
      <w:pPr>
        <w:rPr>
          <w:rFonts w:ascii="Arial" w:hAnsi="Arial" w:cs="Arial"/>
          <w:b/>
          <w:sz w:val="24"/>
        </w:rPr>
      </w:pPr>
      <w:hyperlink r:id="rId1340" w:history="1">
        <w:r w:rsidR="006913F8">
          <w:rPr>
            <w:rStyle w:val="ab"/>
            <w:rFonts w:ascii="Arial" w:hAnsi="Arial" w:cs="Arial"/>
            <w:b/>
            <w:sz w:val="24"/>
          </w:rPr>
          <w:t>R4-2301681</w:t>
        </w:r>
      </w:hyperlink>
      <w:r w:rsidR="00B22351">
        <w:rPr>
          <w:rFonts w:ascii="Arial" w:hAnsi="Arial" w:cs="Arial"/>
          <w:b/>
          <w:color w:val="0000FF"/>
          <w:sz w:val="24"/>
        </w:rPr>
        <w:tab/>
      </w:r>
      <w:r w:rsidR="00B22351">
        <w:rPr>
          <w:rFonts w:ascii="Arial" w:hAnsi="Arial" w:cs="Arial"/>
          <w:b/>
          <w:sz w:val="24"/>
        </w:rPr>
        <w:t>RF simulation parameters for MPR/PAR evaluations</w:t>
      </w:r>
    </w:p>
    <w:p w14:paraId="17C27B8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B0A85A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603D6" w14:textId="78B38AA0" w:rsidR="00B22351" w:rsidRDefault="00A10338" w:rsidP="00B22351">
      <w:pPr>
        <w:rPr>
          <w:rFonts w:ascii="Arial" w:hAnsi="Arial" w:cs="Arial"/>
          <w:b/>
          <w:sz w:val="24"/>
        </w:rPr>
      </w:pPr>
      <w:hyperlink r:id="rId1341" w:history="1">
        <w:r w:rsidR="006913F8">
          <w:rPr>
            <w:rStyle w:val="ab"/>
            <w:rFonts w:ascii="Arial" w:hAnsi="Arial" w:cs="Arial"/>
            <w:b/>
            <w:sz w:val="24"/>
          </w:rPr>
          <w:t>R4-2302422</w:t>
        </w:r>
      </w:hyperlink>
      <w:r w:rsidR="00B22351">
        <w:rPr>
          <w:rFonts w:ascii="Arial" w:hAnsi="Arial" w:cs="Arial"/>
          <w:b/>
          <w:color w:val="0000FF"/>
          <w:sz w:val="24"/>
        </w:rPr>
        <w:tab/>
      </w:r>
      <w:r w:rsidR="00B22351">
        <w:rPr>
          <w:rFonts w:ascii="Arial" w:hAnsi="Arial" w:cs="Arial"/>
          <w:b/>
          <w:sz w:val="24"/>
        </w:rPr>
        <w:t>simulation parameter discussion for transparent and non-transparent schemes</w:t>
      </w:r>
    </w:p>
    <w:p w14:paraId="4ABE18B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C749B2" w14:textId="77777777" w:rsidR="00B22351" w:rsidRDefault="00B22351" w:rsidP="00B22351">
      <w:pPr>
        <w:rPr>
          <w:rFonts w:ascii="Arial" w:hAnsi="Arial" w:cs="Arial"/>
          <w:b/>
        </w:rPr>
      </w:pPr>
      <w:r>
        <w:rPr>
          <w:rFonts w:ascii="Arial" w:hAnsi="Arial" w:cs="Arial"/>
          <w:b/>
        </w:rPr>
        <w:t xml:space="preserve">Abstract: </w:t>
      </w:r>
    </w:p>
    <w:p w14:paraId="6D631F5B" w14:textId="77777777" w:rsidR="00B22351" w:rsidRDefault="00B22351" w:rsidP="00B22351">
      <w:r>
        <w:t>In this contribution, we present our simulation parameters used on the transparent and non-transparent schemes.</w:t>
      </w:r>
    </w:p>
    <w:p w14:paraId="0EB6E34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96F43" w14:textId="77777777" w:rsidR="00B22351" w:rsidRDefault="00B22351" w:rsidP="00B22351">
      <w:pPr>
        <w:pStyle w:val="5"/>
      </w:pPr>
      <w:bookmarkStart w:id="1295" w:name="_Toc127747674"/>
      <w:bookmarkStart w:id="1296" w:name="_Toc127749661"/>
      <w:bookmarkStart w:id="1297" w:name="_Toc127750235"/>
      <w:bookmarkStart w:id="1298" w:name="_Toc127750808"/>
      <w:r>
        <w:t>9.26.2.3</w:t>
      </w:r>
      <w:r>
        <w:tab/>
        <w:t>RF simulation results for transparent schemes</w:t>
      </w:r>
      <w:bookmarkEnd w:id="1295"/>
      <w:bookmarkEnd w:id="1296"/>
      <w:bookmarkEnd w:id="1297"/>
      <w:bookmarkEnd w:id="1298"/>
    </w:p>
    <w:p w14:paraId="7AEA4AF4" w14:textId="0686ACD8" w:rsidR="0000210A" w:rsidRDefault="0000210A" w:rsidP="0000210A">
      <w:pPr>
        <w:rPr>
          <w:b/>
          <w:color w:val="C00000"/>
        </w:rPr>
      </w:pPr>
      <w:r>
        <w:rPr>
          <w:b/>
          <w:color w:val="C00000"/>
        </w:rPr>
        <w:t xml:space="preserve">[144] </w:t>
      </w:r>
      <w:r w:rsidRPr="0000210A">
        <w:rPr>
          <w:b/>
          <w:color w:val="C00000"/>
        </w:rPr>
        <w:t>Topic #3: RF simulation results for transparent schemes</w:t>
      </w:r>
    </w:p>
    <w:p w14:paraId="600C0C8E" w14:textId="77777777" w:rsidR="0000210A" w:rsidRDefault="00A10338" w:rsidP="0000210A">
      <w:pPr>
        <w:rPr>
          <w:rFonts w:ascii="Arial" w:hAnsi="Arial" w:cs="Arial"/>
          <w:b/>
          <w:sz w:val="24"/>
        </w:rPr>
      </w:pPr>
      <w:hyperlink r:id="rId1342" w:history="1">
        <w:r w:rsidR="0000210A">
          <w:rPr>
            <w:rStyle w:val="ab"/>
            <w:rFonts w:ascii="Arial" w:hAnsi="Arial" w:cs="Arial"/>
            <w:b/>
            <w:sz w:val="24"/>
          </w:rPr>
          <w:t>R4-2300341</w:t>
        </w:r>
      </w:hyperlink>
      <w:r w:rsidR="0000210A">
        <w:rPr>
          <w:rFonts w:ascii="Arial" w:hAnsi="Arial" w:cs="Arial"/>
          <w:b/>
          <w:color w:val="0000FF"/>
          <w:sz w:val="24"/>
        </w:rPr>
        <w:tab/>
      </w:r>
      <w:r w:rsidR="0000210A">
        <w:rPr>
          <w:rFonts w:ascii="Arial" w:hAnsi="Arial" w:cs="Arial"/>
          <w:b/>
          <w:sz w:val="24"/>
        </w:rPr>
        <w:t>Simulation results for transparent MPR reduction schemes</w:t>
      </w:r>
    </w:p>
    <w:p w14:paraId="494A7FAC" w14:textId="77777777" w:rsidR="0000210A" w:rsidRDefault="0000210A" w:rsidP="0000210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A10CC64" w14:textId="77777777" w:rsidR="0000210A" w:rsidRDefault="0000210A" w:rsidP="000021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B826" w14:textId="32766984" w:rsidR="00B22351" w:rsidRDefault="00A10338" w:rsidP="00B22351">
      <w:pPr>
        <w:rPr>
          <w:rFonts w:ascii="Arial" w:hAnsi="Arial" w:cs="Arial"/>
          <w:b/>
          <w:sz w:val="24"/>
        </w:rPr>
      </w:pPr>
      <w:hyperlink r:id="rId1343" w:history="1">
        <w:r w:rsidR="006913F8">
          <w:rPr>
            <w:rStyle w:val="ab"/>
            <w:rFonts w:ascii="Arial" w:hAnsi="Arial" w:cs="Arial"/>
            <w:b/>
            <w:sz w:val="24"/>
          </w:rPr>
          <w:t>R4-2300710</w:t>
        </w:r>
      </w:hyperlink>
      <w:r w:rsidR="00B22351">
        <w:rPr>
          <w:rFonts w:ascii="Arial" w:hAnsi="Arial" w:cs="Arial"/>
          <w:b/>
          <w:color w:val="0000FF"/>
          <w:sz w:val="24"/>
        </w:rPr>
        <w:tab/>
      </w:r>
      <w:r w:rsidR="00B22351">
        <w:rPr>
          <w:rFonts w:ascii="Arial" w:hAnsi="Arial" w:cs="Arial"/>
          <w:b/>
          <w:sz w:val="24"/>
        </w:rPr>
        <w:t>On UL power enhancement from transparent techniques</w:t>
      </w:r>
    </w:p>
    <w:p w14:paraId="48BD3184"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217922" w14:textId="77777777" w:rsidR="00B22351" w:rsidRDefault="00B22351" w:rsidP="00B22351">
      <w:pPr>
        <w:rPr>
          <w:rFonts w:ascii="Arial" w:hAnsi="Arial" w:cs="Arial"/>
          <w:b/>
        </w:rPr>
      </w:pPr>
      <w:r>
        <w:rPr>
          <w:rFonts w:ascii="Arial" w:hAnsi="Arial" w:cs="Arial"/>
          <w:b/>
        </w:rPr>
        <w:t xml:space="preserve">Abstract: </w:t>
      </w:r>
    </w:p>
    <w:p w14:paraId="2830E193" w14:textId="77777777" w:rsidR="00B22351" w:rsidRDefault="00B22351" w:rsidP="00B22351">
      <w:r>
        <w:t xml:space="preserve">PCmaxH is an artifical upper limit that can be revisited to increase UL power. </w:t>
      </w:r>
    </w:p>
    <w:p w14:paraId="764A7E2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7398D" w14:textId="36AA2629" w:rsidR="00B22351" w:rsidRDefault="00A10338" w:rsidP="00B22351">
      <w:pPr>
        <w:rPr>
          <w:rFonts w:ascii="Arial" w:hAnsi="Arial" w:cs="Arial"/>
          <w:b/>
          <w:sz w:val="24"/>
        </w:rPr>
      </w:pPr>
      <w:hyperlink r:id="rId1344" w:history="1">
        <w:r w:rsidR="006913F8">
          <w:rPr>
            <w:rStyle w:val="ab"/>
            <w:rFonts w:ascii="Arial" w:hAnsi="Arial" w:cs="Arial"/>
            <w:b/>
            <w:sz w:val="24"/>
          </w:rPr>
          <w:t>R4-2301515</w:t>
        </w:r>
      </w:hyperlink>
      <w:r w:rsidR="00B22351">
        <w:rPr>
          <w:rFonts w:ascii="Arial" w:hAnsi="Arial" w:cs="Arial"/>
          <w:b/>
          <w:color w:val="0000FF"/>
          <w:sz w:val="24"/>
        </w:rPr>
        <w:tab/>
      </w:r>
      <w:r w:rsidR="00B22351">
        <w:rPr>
          <w:rFonts w:ascii="Arial" w:hAnsi="Arial" w:cs="Arial"/>
          <w:b/>
          <w:sz w:val="24"/>
        </w:rPr>
        <w:t>RF simulation results for transparent schemes for enhancement to reduce MPR</w:t>
      </w:r>
    </w:p>
    <w:p w14:paraId="35C7888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2CC6BC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F332B" w14:textId="1A9D6018" w:rsidR="00B22351" w:rsidRDefault="00A10338" w:rsidP="00B22351">
      <w:pPr>
        <w:rPr>
          <w:rFonts w:ascii="Arial" w:hAnsi="Arial" w:cs="Arial"/>
          <w:b/>
          <w:sz w:val="24"/>
        </w:rPr>
      </w:pPr>
      <w:hyperlink r:id="rId1345" w:history="1">
        <w:r w:rsidR="006913F8">
          <w:rPr>
            <w:rStyle w:val="ab"/>
            <w:rFonts w:ascii="Arial" w:hAnsi="Arial" w:cs="Arial"/>
            <w:b/>
            <w:sz w:val="24"/>
          </w:rPr>
          <w:t>R4-2301682</w:t>
        </w:r>
      </w:hyperlink>
      <w:r w:rsidR="00B22351">
        <w:rPr>
          <w:rFonts w:ascii="Arial" w:hAnsi="Arial" w:cs="Arial"/>
          <w:b/>
          <w:color w:val="0000FF"/>
          <w:sz w:val="24"/>
        </w:rPr>
        <w:tab/>
      </w:r>
      <w:r w:rsidR="00B22351">
        <w:rPr>
          <w:rFonts w:ascii="Arial" w:hAnsi="Arial" w:cs="Arial"/>
          <w:b/>
          <w:sz w:val="24"/>
        </w:rPr>
        <w:t>RF simulation results for transparent schemes</w:t>
      </w:r>
    </w:p>
    <w:p w14:paraId="746AC0D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7548E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7BB54B" w14:textId="042F517C" w:rsidR="00B22351" w:rsidRDefault="00A10338" w:rsidP="00B22351">
      <w:pPr>
        <w:rPr>
          <w:rFonts w:ascii="Arial" w:hAnsi="Arial" w:cs="Arial"/>
          <w:b/>
          <w:sz w:val="24"/>
        </w:rPr>
      </w:pPr>
      <w:hyperlink r:id="rId1346" w:history="1">
        <w:r w:rsidR="006913F8">
          <w:rPr>
            <w:rStyle w:val="ab"/>
            <w:rFonts w:ascii="Arial" w:hAnsi="Arial" w:cs="Arial"/>
            <w:b/>
            <w:sz w:val="24"/>
          </w:rPr>
          <w:t>R4-2302424</w:t>
        </w:r>
      </w:hyperlink>
      <w:r w:rsidR="00B22351">
        <w:rPr>
          <w:rFonts w:ascii="Arial" w:hAnsi="Arial" w:cs="Arial"/>
          <w:b/>
          <w:color w:val="0000FF"/>
          <w:sz w:val="24"/>
        </w:rPr>
        <w:tab/>
      </w:r>
      <w:r w:rsidR="00B22351">
        <w:rPr>
          <w:rFonts w:ascii="Arial" w:hAnsi="Arial" w:cs="Arial"/>
          <w:b/>
          <w:sz w:val="24"/>
        </w:rPr>
        <w:t>Simulation results for the transparent scheme</w:t>
      </w:r>
    </w:p>
    <w:p w14:paraId="08E6C82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8985137" w14:textId="77777777" w:rsidR="00B22351" w:rsidRDefault="00B22351" w:rsidP="00B22351">
      <w:pPr>
        <w:rPr>
          <w:rFonts w:ascii="Arial" w:hAnsi="Arial" w:cs="Arial"/>
          <w:b/>
        </w:rPr>
      </w:pPr>
      <w:r>
        <w:rPr>
          <w:rFonts w:ascii="Arial" w:hAnsi="Arial" w:cs="Arial"/>
          <w:b/>
        </w:rPr>
        <w:t xml:space="preserve">Abstract: </w:t>
      </w:r>
    </w:p>
    <w:p w14:paraId="26705970" w14:textId="77777777" w:rsidR="00B22351" w:rsidRDefault="00B22351" w:rsidP="00B22351">
      <w:r>
        <w:t>In this contribution, we present our simulation results on the transparent scheme stated in WF[1].</w:t>
      </w:r>
    </w:p>
    <w:p w14:paraId="738F7DFB" w14:textId="7E1A0504" w:rsidR="0000210A" w:rsidRPr="005B0592" w:rsidRDefault="00B22351"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86110" w14:textId="77777777" w:rsidR="00B22351" w:rsidRDefault="00B22351" w:rsidP="00B22351">
      <w:pPr>
        <w:pStyle w:val="5"/>
      </w:pPr>
      <w:bookmarkStart w:id="1299" w:name="_Toc127747675"/>
      <w:bookmarkStart w:id="1300" w:name="_Toc127749662"/>
      <w:bookmarkStart w:id="1301" w:name="_Toc127750236"/>
      <w:bookmarkStart w:id="1302" w:name="_Toc127750809"/>
      <w:r>
        <w:t>9.26.2.4</w:t>
      </w:r>
      <w:r>
        <w:tab/>
        <w:t>RF simulation results for non-transparent schemes</w:t>
      </w:r>
      <w:bookmarkEnd w:id="1299"/>
      <w:bookmarkEnd w:id="1300"/>
      <w:bookmarkEnd w:id="1301"/>
      <w:bookmarkEnd w:id="1302"/>
    </w:p>
    <w:p w14:paraId="089E86E9" w14:textId="332EAA24" w:rsidR="005B0592" w:rsidRPr="005B0592" w:rsidRDefault="005B0592" w:rsidP="005B0592">
      <w:pPr>
        <w:rPr>
          <w:rFonts w:eastAsiaTheme="minorEastAsia"/>
          <w:b/>
          <w:color w:val="C00000"/>
        </w:rPr>
      </w:pPr>
      <w:r>
        <w:rPr>
          <w:b/>
          <w:color w:val="C00000"/>
        </w:rPr>
        <w:t xml:space="preserve">[144] </w:t>
      </w:r>
      <w:r w:rsidRPr="005B0592">
        <w:rPr>
          <w:b/>
          <w:color w:val="C00000"/>
        </w:rPr>
        <w:t>Topic #4: RF simulation results for non-transparent schemes</w:t>
      </w:r>
    </w:p>
    <w:p w14:paraId="59A07E4C" w14:textId="04BB1BFC" w:rsidR="00B22351" w:rsidRDefault="00A10338" w:rsidP="00B22351">
      <w:pPr>
        <w:rPr>
          <w:rFonts w:ascii="Arial" w:hAnsi="Arial" w:cs="Arial"/>
          <w:b/>
          <w:sz w:val="24"/>
        </w:rPr>
      </w:pPr>
      <w:hyperlink r:id="rId1347" w:history="1">
        <w:r w:rsidR="006913F8">
          <w:rPr>
            <w:rStyle w:val="ab"/>
            <w:rFonts w:ascii="Arial" w:hAnsi="Arial" w:cs="Arial"/>
            <w:b/>
            <w:sz w:val="24"/>
          </w:rPr>
          <w:t>R4-2300342</w:t>
        </w:r>
      </w:hyperlink>
      <w:r w:rsidR="00B22351">
        <w:rPr>
          <w:rFonts w:ascii="Arial" w:hAnsi="Arial" w:cs="Arial"/>
          <w:b/>
          <w:color w:val="0000FF"/>
          <w:sz w:val="24"/>
        </w:rPr>
        <w:tab/>
      </w:r>
      <w:r w:rsidR="00B22351">
        <w:rPr>
          <w:rFonts w:ascii="Arial" w:hAnsi="Arial" w:cs="Arial"/>
          <w:b/>
          <w:sz w:val="24"/>
        </w:rPr>
        <w:t>Simulation results for non-transparent MPR reduction schemes</w:t>
      </w:r>
    </w:p>
    <w:p w14:paraId="7D1A217E"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E83D09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60766" w14:textId="04C8C4BB" w:rsidR="00B22351" w:rsidRDefault="00A10338" w:rsidP="00B22351">
      <w:pPr>
        <w:rPr>
          <w:rFonts w:ascii="Arial" w:hAnsi="Arial" w:cs="Arial"/>
          <w:b/>
          <w:sz w:val="24"/>
        </w:rPr>
      </w:pPr>
      <w:hyperlink r:id="rId1348" w:history="1">
        <w:r w:rsidR="006913F8">
          <w:rPr>
            <w:rStyle w:val="ab"/>
            <w:rFonts w:ascii="Arial" w:hAnsi="Arial" w:cs="Arial"/>
            <w:b/>
            <w:sz w:val="24"/>
          </w:rPr>
          <w:t>R4-2301516</w:t>
        </w:r>
      </w:hyperlink>
      <w:r w:rsidR="00B22351">
        <w:rPr>
          <w:rFonts w:ascii="Arial" w:hAnsi="Arial" w:cs="Arial"/>
          <w:b/>
          <w:color w:val="0000FF"/>
          <w:sz w:val="24"/>
        </w:rPr>
        <w:tab/>
      </w:r>
      <w:r w:rsidR="00B22351">
        <w:rPr>
          <w:rFonts w:ascii="Arial" w:hAnsi="Arial" w:cs="Arial"/>
          <w:b/>
          <w:sz w:val="24"/>
        </w:rPr>
        <w:t>RF simulation results for non-transparent schemes for enhancement to reduce MPR</w:t>
      </w:r>
    </w:p>
    <w:p w14:paraId="00B6A61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A0F094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5220C" w14:textId="2F4628F7" w:rsidR="00B22351" w:rsidRDefault="00A10338" w:rsidP="00B22351">
      <w:pPr>
        <w:rPr>
          <w:rFonts w:ascii="Arial" w:hAnsi="Arial" w:cs="Arial"/>
          <w:b/>
          <w:sz w:val="24"/>
        </w:rPr>
      </w:pPr>
      <w:hyperlink r:id="rId1349" w:history="1">
        <w:r w:rsidR="006913F8">
          <w:rPr>
            <w:rStyle w:val="ab"/>
            <w:rFonts w:ascii="Arial" w:hAnsi="Arial" w:cs="Arial"/>
            <w:b/>
            <w:sz w:val="24"/>
          </w:rPr>
          <w:t>R4-2301683</w:t>
        </w:r>
      </w:hyperlink>
      <w:r w:rsidR="00B22351">
        <w:rPr>
          <w:rFonts w:ascii="Arial" w:hAnsi="Arial" w:cs="Arial"/>
          <w:b/>
          <w:color w:val="0000FF"/>
          <w:sz w:val="24"/>
        </w:rPr>
        <w:tab/>
      </w:r>
      <w:r w:rsidR="00B22351">
        <w:rPr>
          <w:rFonts w:ascii="Arial" w:hAnsi="Arial" w:cs="Arial"/>
          <w:b/>
          <w:sz w:val="24"/>
        </w:rPr>
        <w:t>RF simulation results for non-transparent schemes</w:t>
      </w:r>
    </w:p>
    <w:p w14:paraId="4A57FF9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F5773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EC0CCA" w14:textId="5F80910A" w:rsidR="00B22351" w:rsidRDefault="00A10338" w:rsidP="00B22351">
      <w:pPr>
        <w:rPr>
          <w:rFonts w:ascii="Arial" w:hAnsi="Arial" w:cs="Arial"/>
          <w:b/>
          <w:sz w:val="24"/>
        </w:rPr>
      </w:pPr>
      <w:hyperlink r:id="rId1350" w:history="1">
        <w:r w:rsidR="006913F8">
          <w:rPr>
            <w:rStyle w:val="ab"/>
            <w:rFonts w:ascii="Arial" w:hAnsi="Arial" w:cs="Arial"/>
            <w:b/>
            <w:sz w:val="24"/>
          </w:rPr>
          <w:t>R4-2302423</w:t>
        </w:r>
      </w:hyperlink>
      <w:r w:rsidR="00B22351">
        <w:rPr>
          <w:rFonts w:ascii="Arial" w:hAnsi="Arial" w:cs="Arial"/>
          <w:b/>
          <w:color w:val="0000FF"/>
          <w:sz w:val="24"/>
        </w:rPr>
        <w:tab/>
      </w:r>
      <w:r w:rsidR="00B22351">
        <w:rPr>
          <w:rFonts w:ascii="Arial" w:hAnsi="Arial" w:cs="Arial"/>
          <w:b/>
          <w:sz w:val="24"/>
        </w:rPr>
        <w:t>Simulation results for the non-transparent scheme</w:t>
      </w:r>
    </w:p>
    <w:p w14:paraId="7DB392F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D1A4261" w14:textId="77777777" w:rsidR="00B22351" w:rsidRDefault="00B22351" w:rsidP="00B22351">
      <w:pPr>
        <w:rPr>
          <w:rFonts w:ascii="Arial" w:hAnsi="Arial" w:cs="Arial"/>
          <w:b/>
        </w:rPr>
      </w:pPr>
      <w:r>
        <w:rPr>
          <w:rFonts w:ascii="Arial" w:hAnsi="Arial" w:cs="Arial"/>
          <w:b/>
        </w:rPr>
        <w:t xml:space="preserve">Abstract: </w:t>
      </w:r>
    </w:p>
    <w:p w14:paraId="2371810C" w14:textId="77777777" w:rsidR="00B22351" w:rsidRDefault="00B22351" w:rsidP="00B22351">
      <w:r>
        <w:t>In this contribution, we present our simulation results on the non-transparent scheme stated in WF[1].</w:t>
      </w:r>
    </w:p>
    <w:p w14:paraId="54705BE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3D0F7" w14:textId="680742E6" w:rsidR="00B22351" w:rsidRDefault="00A10338" w:rsidP="00B22351">
      <w:pPr>
        <w:rPr>
          <w:rFonts w:ascii="Arial" w:hAnsi="Arial" w:cs="Arial"/>
          <w:b/>
          <w:sz w:val="24"/>
        </w:rPr>
      </w:pPr>
      <w:hyperlink r:id="rId1351" w:history="1">
        <w:r w:rsidR="006913F8">
          <w:rPr>
            <w:rStyle w:val="ab"/>
            <w:rFonts w:ascii="Arial" w:hAnsi="Arial" w:cs="Arial"/>
            <w:b/>
            <w:sz w:val="24"/>
          </w:rPr>
          <w:t>R4-2302648</w:t>
        </w:r>
      </w:hyperlink>
      <w:r w:rsidR="00B22351">
        <w:rPr>
          <w:rFonts w:ascii="Arial" w:hAnsi="Arial" w:cs="Arial"/>
          <w:b/>
          <w:color w:val="0000FF"/>
          <w:sz w:val="24"/>
        </w:rPr>
        <w:tab/>
      </w:r>
      <w:r w:rsidR="00B22351">
        <w:rPr>
          <w:rFonts w:ascii="Arial" w:hAnsi="Arial" w:cs="Arial"/>
          <w:b/>
          <w:sz w:val="24"/>
        </w:rPr>
        <w:t>On UL power enhancement from BWE techniques</w:t>
      </w:r>
    </w:p>
    <w:p w14:paraId="5CF47835"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9B4796C" w14:textId="77777777" w:rsidR="00B22351" w:rsidRDefault="00B22351" w:rsidP="00B22351">
      <w:pPr>
        <w:rPr>
          <w:rFonts w:ascii="Arial" w:hAnsi="Arial" w:cs="Arial"/>
          <w:b/>
        </w:rPr>
      </w:pPr>
      <w:r>
        <w:rPr>
          <w:rFonts w:ascii="Arial" w:hAnsi="Arial" w:cs="Arial"/>
          <w:b/>
        </w:rPr>
        <w:t xml:space="preserve">Abstract: </w:t>
      </w:r>
    </w:p>
    <w:p w14:paraId="0BA2FADB" w14:textId="77777777" w:rsidR="00B22351" w:rsidRDefault="00B22351" w:rsidP="00B22351">
      <w:r>
        <w:t>Views on UL power enhancement using BWE methods</w:t>
      </w:r>
    </w:p>
    <w:p w14:paraId="067E562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B477E" w14:textId="77777777" w:rsidR="00B22351" w:rsidRDefault="00B22351" w:rsidP="00B22351">
      <w:pPr>
        <w:pStyle w:val="5"/>
      </w:pPr>
      <w:bookmarkStart w:id="1303" w:name="_Toc127747676"/>
      <w:bookmarkStart w:id="1304" w:name="_Toc127749663"/>
      <w:bookmarkStart w:id="1305" w:name="_Toc127750237"/>
      <w:bookmarkStart w:id="1306" w:name="_Toc127750810"/>
      <w:r>
        <w:t>9.26.2.5</w:t>
      </w:r>
      <w:r>
        <w:tab/>
        <w:t>RF specification impact</w:t>
      </w:r>
      <w:bookmarkEnd w:id="1303"/>
      <w:bookmarkEnd w:id="1304"/>
      <w:bookmarkEnd w:id="1305"/>
      <w:bookmarkEnd w:id="1306"/>
    </w:p>
    <w:p w14:paraId="2041FFB8" w14:textId="7FECD7B8" w:rsidR="005B0592" w:rsidRPr="005B0592" w:rsidRDefault="005B0592" w:rsidP="005B0592">
      <w:pPr>
        <w:rPr>
          <w:rFonts w:eastAsiaTheme="minorEastAsia"/>
          <w:b/>
          <w:color w:val="C00000"/>
        </w:rPr>
      </w:pPr>
      <w:r>
        <w:rPr>
          <w:b/>
          <w:color w:val="C00000"/>
        </w:rPr>
        <w:t>[144] Topic #5</w:t>
      </w:r>
      <w:r w:rsidRPr="005B0592">
        <w:rPr>
          <w:b/>
          <w:color w:val="C00000"/>
        </w:rPr>
        <w:t>: RF specification impact</w:t>
      </w:r>
    </w:p>
    <w:p w14:paraId="26B29141" w14:textId="67CE22A7" w:rsidR="00B22351" w:rsidRDefault="00A10338" w:rsidP="00B22351">
      <w:pPr>
        <w:rPr>
          <w:rFonts w:ascii="Arial" w:hAnsi="Arial" w:cs="Arial"/>
          <w:b/>
          <w:sz w:val="24"/>
        </w:rPr>
      </w:pPr>
      <w:hyperlink r:id="rId1352" w:history="1">
        <w:r w:rsidR="006913F8">
          <w:rPr>
            <w:rStyle w:val="ab"/>
            <w:rFonts w:ascii="Arial" w:hAnsi="Arial" w:cs="Arial"/>
            <w:b/>
            <w:sz w:val="24"/>
          </w:rPr>
          <w:t>R4-2301684</w:t>
        </w:r>
      </w:hyperlink>
      <w:r w:rsidR="00B22351">
        <w:rPr>
          <w:rFonts w:ascii="Arial" w:hAnsi="Arial" w:cs="Arial"/>
          <w:b/>
          <w:color w:val="0000FF"/>
          <w:sz w:val="24"/>
        </w:rPr>
        <w:tab/>
      </w:r>
      <w:r w:rsidR="00B22351">
        <w:rPr>
          <w:rFonts w:ascii="Arial" w:hAnsi="Arial" w:cs="Arial"/>
          <w:b/>
          <w:sz w:val="24"/>
        </w:rPr>
        <w:t>RF specification impacts</w:t>
      </w:r>
    </w:p>
    <w:p w14:paraId="2B7B345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93E39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00176" w14:textId="683E0B7A" w:rsidR="00B22351" w:rsidRDefault="00A10338" w:rsidP="00B22351">
      <w:pPr>
        <w:rPr>
          <w:rFonts w:ascii="Arial" w:hAnsi="Arial" w:cs="Arial"/>
          <w:b/>
          <w:sz w:val="24"/>
        </w:rPr>
      </w:pPr>
      <w:hyperlink r:id="rId1353" w:history="1">
        <w:r w:rsidR="006913F8">
          <w:rPr>
            <w:rStyle w:val="ab"/>
            <w:rFonts w:ascii="Arial" w:hAnsi="Arial" w:cs="Arial"/>
            <w:b/>
            <w:sz w:val="24"/>
          </w:rPr>
          <w:t>R4-2302420</w:t>
        </w:r>
      </w:hyperlink>
      <w:r w:rsidR="00B22351">
        <w:rPr>
          <w:rFonts w:ascii="Arial" w:hAnsi="Arial" w:cs="Arial"/>
          <w:b/>
          <w:color w:val="0000FF"/>
          <w:sz w:val="24"/>
        </w:rPr>
        <w:tab/>
      </w:r>
      <w:r w:rsidR="00B22351">
        <w:rPr>
          <w:rFonts w:ascii="Arial" w:hAnsi="Arial" w:cs="Arial"/>
          <w:b/>
          <w:sz w:val="24"/>
        </w:rPr>
        <w:t>RF spec impact for MPR reduction scheme</w:t>
      </w:r>
    </w:p>
    <w:p w14:paraId="1394D64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ECFD11" w14:textId="77777777" w:rsidR="00B22351" w:rsidRDefault="00B22351" w:rsidP="00B22351">
      <w:pPr>
        <w:rPr>
          <w:rFonts w:ascii="Arial" w:hAnsi="Arial" w:cs="Arial"/>
          <w:b/>
        </w:rPr>
      </w:pPr>
      <w:r>
        <w:rPr>
          <w:rFonts w:ascii="Arial" w:hAnsi="Arial" w:cs="Arial"/>
          <w:b/>
        </w:rPr>
        <w:t xml:space="preserve">Abstract: </w:t>
      </w:r>
    </w:p>
    <w:p w14:paraId="51B55382" w14:textId="77777777" w:rsidR="00B22351" w:rsidRDefault="00B22351" w:rsidP="00B22351">
      <w:r>
        <w:t>In this contribution, we present our view on the potential RF spec impact based on simulation results</w:t>
      </w:r>
    </w:p>
    <w:p w14:paraId="3451965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AE5E0" w14:textId="77777777" w:rsidR="005B0592" w:rsidRDefault="00A10338" w:rsidP="005B0592">
      <w:pPr>
        <w:rPr>
          <w:rFonts w:ascii="Arial" w:hAnsi="Arial" w:cs="Arial"/>
          <w:b/>
          <w:sz w:val="24"/>
        </w:rPr>
      </w:pPr>
      <w:hyperlink r:id="rId1354" w:history="1">
        <w:r w:rsidR="005B0592">
          <w:rPr>
            <w:rStyle w:val="ab"/>
            <w:rFonts w:ascii="Arial" w:hAnsi="Arial" w:cs="Arial"/>
            <w:b/>
            <w:sz w:val="24"/>
          </w:rPr>
          <w:t>R4-2302491</w:t>
        </w:r>
      </w:hyperlink>
      <w:r w:rsidR="005B0592">
        <w:rPr>
          <w:rFonts w:ascii="Arial" w:hAnsi="Arial" w:cs="Arial"/>
          <w:b/>
          <w:color w:val="0000FF"/>
          <w:sz w:val="24"/>
        </w:rPr>
        <w:tab/>
      </w:r>
      <w:r w:rsidR="005B0592">
        <w:rPr>
          <w:rFonts w:ascii="Arial" w:hAnsi="Arial" w:cs="Arial"/>
          <w:b/>
          <w:sz w:val="24"/>
        </w:rPr>
        <w:t>Discussion on MPR/PAR reduction for UL coverage enhancements</w:t>
      </w:r>
    </w:p>
    <w:p w14:paraId="5CA17EB1" w14:textId="77777777" w:rsidR="005B0592" w:rsidRDefault="005B0592" w:rsidP="005B059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A862E9B" w14:textId="77777777" w:rsidR="005B0592" w:rsidRDefault="005B0592" w:rsidP="005B05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25C74" w14:textId="77777777" w:rsidR="00B22351" w:rsidRDefault="00B22351" w:rsidP="00B22351">
      <w:pPr>
        <w:pStyle w:val="4"/>
      </w:pPr>
      <w:bookmarkStart w:id="1307" w:name="_Toc127747677"/>
      <w:bookmarkStart w:id="1308" w:name="_Toc127749664"/>
      <w:bookmarkStart w:id="1309" w:name="_Toc127750238"/>
      <w:bookmarkStart w:id="1310" w:name="_Toc127750811"/>
      <w:r>
        <w:t>9.26.3</w:t>
      </w:r>
      <w:r>
        <w:tab/>
        <w:t>Moderator summary and conclusions</w:t>
      </w:r>
      <w:bookmarkEnd w:id="1307"/>
      <w:bookmarkEnd w:id="1308"/>
      <w:bookmarkEnd w:id="1309"/>
      <w:bookmarkEnd w:id="1310"/>
    </w:p>
    <w:p w14:paraId="2E8A8D58" w14:textId="77777777" w:rsidR="003949F7" w:rsidRPr="0012397F" w:rsidRDefault="003949F7" w:rsidP="003949F7">
      <w:pPr>
        <w:rPr>
          <w:b/>
          <w:color w:val="C00000"/>
        </w:rPr>
      </w:pPr>
      <w:r w:rsidRPr="0012397F">
        <w:rPr>
          <w:b/>
          <w:color w:val="C00000"/>
        </w:rPr>
        <w:t>[106][143] NR_cov_enh2_part1, AI 9.26, 9.26.1 – Xiang Gao (Huawei)</w:t>
      </w:r>
    </w:p>
    <w:p w14:paraId="145D2A02" w14:textId="699A905F" w:rsidR="003949F7" w:rsidRPr="0012397F" w:rsidRDefault="00A10338" w:rsidP="003949F7">
      <w:pPr>
        <w:rPr>
          <w:rFonts w:ascii="Arial" w:hAnsi="Arial" w:cs="Arial"/>
          <w:b/>
          <w:sz w:val="24"/>
        </w:rPr>
      </w:pPr>
      <w:hyperlink r:id="rId1355" w:history="1">
        <w:r w:rsidR="006913F8">
          <w:rPr>
            <w:rStyle w:val="ab"/>
            <w:rFonts w:ascii="Arial" w:hAnsi="Arial" w:cs="Arial"/>
            <w:b/>
            <w:sz w:val="24"/>
          </w:rPr>
          <w:t>R4-2302836</w:t>
        </w:r>
      </w:hyperlink>
      <w:r w:rsidR="003949F7" w:rsidRPr="0012397F">
        <w:rPr>
          <w:rFonts w:ascii="Arial" w:hAnsi="Arial" w:cs="Arial"/>
          <w:b/>
          <w:sz w:val="24"/>
        </w:rPr>
        <w:tab/>
        <w:t>Topic summary for [106][143] NR_cov_enh2_part1</w:t>
      </w:r>
    </w:p>
    <w:p w14:paraId="55215BAD" w14:textId="77777777" w:rsidR="003949F7" w:rsidRPr="0012397F" w:rsidRDefault="003949F7" w:rsidP="003949F7">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7BC6EA97" w14:textId="77777777" w:rsidR="003949F7" w:rsidRPr="0012397F" w:rsidRDefault="003949F7" w:rsidP="003949F7">
      <w:pPr>
        <w:rPr>
          <w:rFonts w:ascii="Arial" w:hAnsi="Arial" w:cs="Arial"/>
          <w:b/>
        </w:rPr>
      </w:pPr>
      <w:r w:rsidRPr="0012397F">
        <w:rPr>
          <w:rFonts w:ascii="Arial" w:hAnsi="Arial" w:cs="Arial"/>
          <w:b/>
        </w:rPr>
        <w:t xml:space="preserve">Abstract: </w:t>
      </w:r>
    </w:p>
    <w:p w14:paraId="19228E88" w14:textId="77777777" w:rsidR="003949F7" w:rsidRPr="0012397F" w:rsidRDefault="003949F7" w:rsidP="003949F7">
      <w:pPr>
        <w:rPr>
          <w:rFonts w:eastAsia="Malgun Gothic"/>
        </w:rPr>
      </w:pPr>
      <w:r w:rsidRPr="0012397F">
        <w:t>This contribution provides the summary of email discussion and recommended summary.</w:t>
      </w:r>
    </w:p>
    <w:p w14:paraId="5DC2ABA1" w14:textId="77777777" w:rsidR="003949F7" w:rsidRPr="0012397F" w:rsidRDefault="003949F7" w:rsidP="003949F7">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103F307C" w14:textId="77777777" w:rsidR="003949F7" w:rsidRPr="0012397F" w:rsidRDefault="003949F7" w:rsidP="003949F7">
      <w:pPr>
        <w:rPr>
          <w:b/>
          <w:color w:val="C00000"/>
        </w:rPr>
      </w:pPr>
      <w:r w:rsidRPr="0012397F">
        <w:rPr>
          <w:b/>
          <w:color w:val="C00000"/>
        </w:rPr>
        <w:t>Discussions of issues and conclusions</w:t>
      </w:r>
    </w:p>
    <w:p w14:paraId="44453838" w14:textId="77777777" w:rsidR="003949F7" w:rsidRDefault="003949F7" w:rsidP="003949F7">
      <w:pPr>
        <w:rPr>
          <w:rFonts w:eastAsiaTheme="minorEastAsia"/>
        </w:rPr>
      </w:pPr>
    </w:p>
    <w:p w14:paraId="56C699A3" w14:textId="77777777" w:rsidR="008A7BAB" w:rsidRPr="0012397F" w:rsidRDefault="008A7BAB" w:rsidP="008A7BAB">
      <w:pPr>
        <w:rPr>
          <w:b/>
          <w:color w:val="C00000"/>
        </w:rPr>
      </w:pPr>
      <w:r w:rsidRPr="0012397F">
        <w:rPr>
          <w:b/>
          <w:color w:val="C00000"/>
        </w:rPr>
        <w:t>[106][144] NR_cov_enh2_part2, AI 9.26.2 – Johannes Hejselbaek (Nokia)</w:t>
      </w:r>
    </w:p>
    <w:p w14:paraId="1C00D8C2" w14:textId="3E968A88" w:rsidR="008A7BAB" w:rsidRPr="0012397F" w:rsidRDefault="00A10338" w:rsidP="008A7BAB">
      <w:pPr>
        <w:rPr>
          <w:rFonts w:ascii="Arial" w:hAnsi="Arial" w:cs="Arial"/>
          <w:b/>
          <w:sz w:val="24"/>
        </w:rPr>
      </w:pPr>
      <w:hyperlink r:id="rId1356" w:history="1">
        <w:r w:rsidR="006913F8">
          <w:rPr>
            <w:rStyle w:val="ab"/>
            <w:rFonts w:ascii="Arial" w:hAnsi="Arial" w:cs="Arial"/>
            <w:b/>
            <w:sz w:val="24"/>
          </w:rPr>
          <w:t>R4-2302837</w:t>
        </w:r>
      </w:hyperlink>
      <w:r w:rsidR="008A7BAB" w:rsidRPr="0012397F">
        <w:rPr>
          <w:rFonts w:ascii="Arial" w:hAnsi="Arial" w:cs="Arial"/>
          <w:b/>
          <w:sz w:val="24"/>
        </w:rPr>
        <w:tab/>
        <w:t>Topic summary for [106][144] NR_cov_enh2_part2</w:t>
      </w:r>
    </w:p>
    <w:p w14:paraId="67885C72" w14:textId="77777777" w:rsidR="008A7BAB" w:rsidRPr="0012397F" w:rsidRDefault="008A7BAB" w:rsidP="008A7BA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754F76AD" w14:textId="77777777" w:rsidR="008A7BAB" w:rsidRPr="0012397F" w:rsidRDefault="008A7BAB" w:rsidP="008A7BAB">
      <w:pPr>
        <w:rPr>
          <w:rFonts w:ascii="Arial" w:hAnsi="Arial" w:cs="Arial"/>
          <w:b/>
        </w:rPr>
      </w:pPr>
      <w:r w:rsidRPr="0012397F">
        <w:rPr>
          <w:rFonts w:ascii="Arial" w:hAnsi="Arial" w:cs="Arial"/>
          <w:b/>
        </w:rPr>
        <w:t xml:space="preserve">Abstract: </w:t>
      </w:r>
    </w:p>
    <w:p w14:paraId="0488AEF5" w14:textId="77777777" w:rsidR="008A7BAB" w:rsidRPr="0012397F" w:rsidRDefault="008A7BAB" w:rsidP="008A7BAB">
      <w:pPr>
        <w:rPr>
          <w:rFonts w:eastAsia="Malgun Gothic"/>
        </w:rPr>
      </w:pPr>
      <w:r w:rsidRPr="0012397F">
        <w:t>This contribution provides the summary of email discussion and recommended summary.</w:t>
      </w:r>
    </w:p>
    <w:p w14:paraId="0AAC93E5" w14:textId="77777777" w:rsidR="008A7BAB" w:rsidRPr="0012397F" w:rsidRDefault="008A7BAB" w:rsidP="008A7BAB">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19B27616" w14:textId="77777777" w:rsidR="008A7BAB" w:rsidRPr="0012397F" w:rsidRDefault="008A7BAB" w:rsidP="008A7BAB">
      <w:pPr>
        <w:rPr>
          <w:b/>
          <w:color w:val="C00000"/>
        </w:rPr>
      </w:pPr>
      <w:r w:rsidRPr="0012397F">
        <w:rPr>
          <w:b/>
          <w:color w:val="C00000"/>
        </w:rPr>
        <w:t>Discussions of issues and conclusions</w:t>
      </w:r>
    </w:p>
    <w:p w14:paraId="2749D6EA" w14:textId="77777777" w:rsidR="008A7BAB" w:rsidRPr="008A7BAB" w:rsidRDefault="008A7BAB" w:rsidP="003949F7">
      <w:pPr>
        <w:rPr>
          <w:rFonts w:eastAsiaTheme="minorEastAsia"/>
        </w:rPr>
      </w:pPr>
    </w:p>
    <w:p w14:paraId="2AA1B2D9" w14:textId="77777777" w:rsidR="00B22351" w:rsidRDefault="00B22351" w:rsidP="00B22351">
      <w:pPr>
        <w:pStyle w:val="3"/>
      </w:pPr>
      <w:bookmarkStart w:id="1311" w:name="_Toc127747678"/>
      <w:bookmarkStart w:id="1312" w:name="_Toc127749665"/>
      <w:bookmarkStart w:id="1313" w:name="_Toc127750239"/>
      <w:bookmarkStart w:id="1314" w:name="_Toc127750812"/>
      <w:r>
        <w:t>9.27</w:t>
      </w:r>
      <w:r>
        <w:tab/>
        <w:t>NR Network-controlled Repeaters</w:t>
      </w:r>
      <w:bookmarkEnd w:id="1311"/>
      <w:bookmarkEnd w:id="1312"/>
      <w:bookmarkEnd w:id="1313"/>
      <w:bookmarkEnd w:id="1314"/>
    </w:p>
    <w:p w14:paraId="7F77D19D" w14:textId="77777777" w:rsidR="00B22351" w:rsidRDefault="00B22351" w:rsidP="00B22351">
      <w:pPr>
        <w:pStyle w:val="3"/>
      </w:pPr>
      <w:bookmarkStart w:id="1315" w:name="_Toc127747683"/>
      <w:bookmarkStart w:id="1316" w:name="_Toc127749670"/>
      <w:bookmarkStart w:id="1317" w:name="_Toc127750244"/>
      <w:bookmarkStart w:id="1318" w:name="_Toc127750817"/>
      <w:r>
        <w:t>9.28</w:t>
      </w:r>
      <w:r>
        <w:tab/>
        <w:t>NR MIMO evolution for downlink and uplink</w:t>
      </w:r>
      <w:bookmarkEnd w:id="1315"/>
      <w:bookmarkEnd w:id="1316"/>
      <w:bookmarkEnd w:id="1317"/>
      <w:bookmarkEnd w:id="1318"/>
    </w:p>
    <w:p w14:paraId="32B1646E" w14:textId="77777777" w:rsidR="00B22351" w:rsidRDefault="00B22351" w:rsidP="00B22351">
      <w:pPr>
        <w:pStyle w:val="4"/>
      </w:pPr>
      <w:bookmarkStart w:id="1319" w:name="_Toc127747684"/>
      <w:bookmarkStart w:id="1320" w:name="_Toc127749671"/>
      <w:bookmarkStart w:id="1321" w:name="_Toc127750245"/>
      <w:bookmarkStart w:id="1322" w:name="_Toc127750818"/>
      <w:r>
        <w:t>9.28.1</w:t>
      </w:r>
      <w:r>
        <w:tab/>
        <w:t>General and work plan</w:t>
      </w:r>
      <w:bookmarkEnd w:id="1319"/>
      <w:bookmarkEnd w:id="1320"/>
      <w:bookmarkEnd w:id="1321"/>
      <w:bookmarkEnd w:id="1322"/>
    </w:p>
    <w:p w14:paraId="775A94A9" w14:textId="302D69F4" w:rsidR="00256330" w:rsidRPr="00256330" w:rsidRDefault="00256330" w:rsidP="00256330">
      <w:pPr>
        <w:rPr>
          <w:b/>
          <w:color w:val="C00000"/>
        </w:rPr>
      </w:pPr>
      <w:r>
        <w:rPr>
          <w:b/>
          <w:color w:val="C00000"/>
        </w:rPr>
        <w:t xml:space="preserve">[145] </w:t>
      </w:r>
      <w:r w:rsidRPr="00256330">
        <w:rPr>
          <w:b/>
          <w:color w:val="C00000"/>
        </w:rPr>
        <w:t>Topic #1: Workplan</w:t>
      </w:r>
    </w:p>
    <w:p w14:paraId="5A66951E" w14:textId="1D5A020B" w:rsidR="00B22351" w:rsidRDefault="00A10338" w:rsidP="00B22351">
      <w:pPr>
        <w:rPr>
          <w:rFonts w:ascii="Arial" w:hAnsi="Arial" w:cs="Arial"/>
          <w:b/>
          <w:sz w:val="24"/>
        </w:rPr>
      </w:pPr>
      <w:hyperlink r:id="rId1357" w:history="1">
        <w:r w:rsidR="006913F8">
          <w:rPr>
            <w:rStyle w:val="ab"/>
            <w:rFonts w:ascii="Arial" w:hAnsi="Arial" w:cs="Arial"/>
            <w:b/>
            <w:sz w:val="24"/>
          </w:rPr>
          <w:t>R4-2301929</w:t>
        </w:r>
      </w:hyperlink>
      <w:r w:rsidR="00B22351">
        <w:rPr>
          <w:rFonts w:ascii="Arial" w:hAnsi="Arial" w:cs="Arial"/>
          <w:b/>
          <w:color w:val="0000FF"/>
          <w:sz w:val="24"/>
        </w:rPr>
        <w:tab/>
      </w:r>
      <w:r w:rsidR="00B22351">
        <w:rPr>
          <w:rFonts w:ascii="Arial" w:hAnsi="Arial" w:cs="Arial"/>
          <w:b/>
          <w:sz w:val="24"/>
        </w:rPr>
        <w:t>Work plan for Rel-18 WI on MIMO evolution</w:t>
      </w:r>
    </w:p>
    <w:p w14:paraId="2C7392D7"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68D50E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73CA4" w14:textId="77777777" w:rsidR="00B22351" w:rsidRDefault="00B22351" w:rsidP="00B22351">
      <w:pPr>
        <w:pStyle w:val="4"/>
      </w:pPr>
      <w:bookmarkStart w:id="1323" w:name="_Toc127747685"/>
      <w:bookmarkStart w:id="1324" w:name="_Toc127749672"/>
      <w:bookmarkStart w:id="1325" w:name="_Toc127750246"/>
      <w:bookmarkStart w:id="1326" w:name="_Toc127750819"/>
      <w:r>
        <w:t>9.28.2</w:t>
      </w:r>
      <w:r>
        <w:tab/>
        <w:t>UE RF requirements</w:t>
      </w:r>
      <w:bookmarkEnd w:id="1323"/>
      <w:bookmarkEnd w:id="1324"/>
      <w:bookmarkEnd w:id="1325"/>
      <w:bookmarkEnd w:id="1326"/>
    </w:p>
    <w:p w14:paraId="0A8A3FF7" w14:textId="77777777" w:rsidR="00B22351" w:rsidRDefault="00B22351" w:rsidP="00B22351">
      <w:pPr>
        <w:pStyle w:val="5"/>
      </w:pPr>
      <w:bookmarkStart w:id="1327" w:name="_Toc127747686"/>
      <w:bookmarkStart w:id="1328" w:name="_Toc127749673"/>
      <w:bookmarkStart w:id="1329" w:name="_Toc127750247"/>
      <w:bookmarkStart w:id="1330" w:name="_Toc127750820"/>
      <w:r>
        <w:t>9.28.2.1</w:t>
      </w:r>
      <w:r>
        <w:tab/>
        <w:t>UE power limitation for STxMP in FR2 (R1-2205639)</w:t>
      </w:r>
      <w:bookmarkEnd w:id="1327"/>
      <w:bookmarkEnd w:id="1328"/>
      <w:bookmarkEnd w:id="1329"/>
      <w:bookmarkEnd w:id="1330"/>
    </w:p>
    <w:p w14:paraId="70D7E1D3" w14:textId="77777777" w:rsidR="00256330" w:rsidRPr="00256330" w:rsidRDefault="00256330" w:rsidP="00256330">
      <w:pPr>
        <w:rPr>
          <w:b/>
          <w:color w:val="C00000"/>
        </w:rPr>
      </w:pPr>
      <w:r>
        <w:rPr>
          <w:b/>
          <w:color w:val="C00000"/>
        </w:rPr>
        <w:t xml:space="preserve">[145] </w:t>
      </w:r>
      <w:r w:rsidRPr="00256330">
        <w:rPr>
          <w:b/>
          <w:color w:val="C00000"/>
        </w:rPr>
        <w:t>Topic #2: UE RF requirements</w:t>
      </w:r>
    </w:p>
    <w:p w14:paraId="74C49F4C" w14:textId="59A0707B" w:rsidR="00B22351" w:rsidRDefault="00A10338" w:rsidP="00B22351">
      <w:pPr>
        <w:rPr>
          <w:rFonts w:ascii="Arial" w:hAnsi="Arial" w:cs="Arial"/>
          <w:b/>
          <w:sz w:val="24"/>
        </w:rPr>
      </w:pPr>
      <w:hyperlink r:id="rId1358" w:history="1">
        <w:r w:rsidR="006913F8">
          <w:rPr>
            <w:rStyle w:val="ab"/>
            <w:rFonts w:ascii="Arial" w:hAnsi="Arial" w:cs="Arial"/>
            <w:b/>
            <w:sz w:val="24"/>
          </w:rPr>
          <w:t>R4-2300638</w:t>
        </w:r>
      </w:hyperlink>
      <w:r w:rsidR="00B22351">
        <w:rPr>
          <w:rFonts w:ascii="Arial" w:hAnsi="Arial" w:cs="Arial"/>
          <w:b/>
          <w:color w:val="0000FF"/>
          <w:sz w:val="24"/>
        </w:rPr>
        <w:tab/>
      </w:r>
      <w:r w:rsidR="00B22351">
        <w:rPr>
          <w:rFonts w:ascii="Arial" w:hAnsi="Arial" w:cs="Arial"/>
          <w:b/>
          <w:sz w:val="24"/>
        </w:rPr>
        <w:t>UE power limitation for STxMP in FR2 (R1-2205639)</w:t>
      </w:r>
    </w:p>
    <w:p w14:paraId="36202C2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B49E23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7B42B" w14:textId="0DF3B796" w:rsidR="00B22351" w:rsidRDefault="00A10338" w:rsidP="00B22351">
      <w:pPr>
        <w:rPr>
          <w:rFonts w:ascii="Arial" w:hAnsi="Arial" w:cs="Arial"/>
          <w:b/>
          <w:sz w:val="24"/>
        </w:rPr>
      </w:pPr>
      <w:hyperlink r:id="rId1359" w:history="1">
        <w:r w:rsidR="006913F8">
          <w:rPr>
            <w:rStyle w:val="ab"/>
            <w:rFonts w:ascii="Arial" w:hAnsi="Arial" w:cs="Arial"/>
            <w:b/>
            <w:sz w:val="24"/>
          </w:rPr>
          <w:t>R4-2300661</w:t>
        </w:r>
      </w:hyperlink>
      <w:r w:rsidR="00B22351">
        <w:rPr>
          <w:rFonts w:ascii="Arial" w:hAnsi="Arial" w:cs="Arial"/>
          <w:b/>
          <w:color w:val="0000FF"/>
          <w:sz w:val="24"/>
        </w:rPr>
        <w:tab/>
      </w:r>
      <w:r w:rsidR="00B22351">
        <w:rPr>
          <w:rFonts w:ascii="Arial" w:hAnsi="Arial" w:cs="Arial"/>
          <w:b/>
          <w:sz w:val="24"/>
        </w:rPr>
        <w:t>On UE power limits for STxMP mDCI case</w:t>
      </w:r>
    </w:p>
    <w:p w14:paraId="07478FD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5F660A1D" w14:textId="77777777" w:rsidR="00B22351" w:rsidRDefault="00B22351" w:rsidP="00B22351">
      <w:pPr>
        <w:rPr>
          <w:rFonts w:ascii="Arial" w:hAnsi="Arial" w:cs="Arial"/>
          <w:b/>
        </w:rPr>
      </w:pPr>
      <w:r>
        <w:rPr>
          <w:rFonts w:ascii="Arial" w:hAnsi="Arial" w:cs="Arial"/>
          <w:b/>
        </w:rPr>
        <w:t xml:space="preserve">Abstract: </w:t>
      </w:r>
    </w:p>
    <w:p w14:paraId="689EE0A9" w14:textId="77777777" w:rsidR="00B22351" w:rsidRDefault="00B22351" w:rsidP="00B22351">
      <w:r>
        <w:t>In this contribution, we share our analysis on power limitation, the importance of the TCI approach in Pcmax definition, and propose answers for the LS reply to RAN1.</w:t>
      </w:r>
    </w:p>
    <w:p w14:paraId="321DA3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28A28" w14:textId="2AC53F51" w:rsidR="00B22351" w:rsidRDefault="00A10338" w:rsidP="00B22351">
      <w:pPr>
        <w:rPr>
          <w:rFonts w:ascii="Arial" w:hAnsi="Arial" w:cs="Arial"/>
          <w:b/>
          <w:sz w:val="24"/>
        </w:rPr>
      </w:pPr>
      <w:hyperlink r:id="rId1360" w:history="1">
        <w:r w:rsidR="006913F8">
          <w:rPr>
            <w:rStyle w:val="ab"/>
            <w:rFonts w:ascii="Arial" w:hAnsi="Arial" w:cs="Arial"/>
            <w:b/>
            <w:sz w:val="24"/>
          </w:rPr>
          <w:t>R4-2301539</w:t>
        </w:r>
      </w:hyperlink>
      <w:r w:rsidR="00B22351">
        <w:rPr>
          <w:rFonts w:ascii="Arial" w:hAnsi="Arial" w:cs="Arial"/>
          <w:b/>
          <w:color w:val="0000FF"/>
          <w:sz w:val="24"/>
        </w:rPr>
        <w:tab/>
      </w:r>
      <w:r w:rsidR="00B22351">
        <w:rPr>
          <w:rFonts w:ascii="Arial" w:hAnsi="Arial" w:cs="Arial"/>
          <w:b/>
          <w:sz w:val="24"/>
        </w:rPr>
        <w:t>Further discussion on UE power limitation for STxMP in FR2</w:t>
      </w:r>
    </w:p>
    <w:p w14:paraId="7B0B1A70"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40228E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443B3" w14:textId="51C53D9D" w:rsidR="00B22351" w:rsidRDefault="00A10338" w:rsidP="00B22351">
      <w:pPr>
        <w:rPr>
          <w:rFonts w:ascii="Arial" w:hAnsi="Arial" w:cs="Arial"/>
          <w:b/>
          <w:sz w:val="24"/>
        </w:rPr>
      </w:pPr>
      <w:hyperlink r:id="rId1361" w:history="1">
        <w:r w:rsidR="006913F8">
          <w:rPr>
            <w:rStyle w:val="ab"/>
            <w:rFonts w:ascii="Arial" w:hAnsi="Arial" w:cs="Arial"/>
            <w:b/>
            <w:sz w:val="24"/>
          </w:rPr>
          <w:t>R4-2302735</w:t>
        </w:r>
      </w:hyperlink>
      <w:r w:rsidR="00B22351">
        <w:rPr>
          <w:rFonts w:ascii="Arial" w:hAnsi="Arial" w:cs="Arial"/>
          <w:b/>
          <w:color w:val="0000FF"/>
          <w:sz w:val="24"/>
        </w:rPr>
        <w:tab/>
      </w:r>
      <w:r w:rsidR="00B22351">
        <w:rPr>
          <w:rFonts w:ascii="Arial" w:hAnsi="Arial" w:cs="Arial"/>
          <w:b/>
          <w:sz w:val="24"/>
        </w:rPr>
        <w:t>Discussion on UE power limitation for STxMP in FR2</w:t>
      </w:r>
    </w:p>
    <w:p w14:paraId="49760B4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Limited</w:t>
      </w:r>
    </w:p>
    <w:p w14:paraId="509BC08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9923C" w14:textId="77777777" w:rsidR="00291B8E" w:rsidRDefault="00A10338" w:rsidP="00291B8E">
      <w:pPr>
        <w:rPr>
          <w:rFonts w:ascii="Arial" w:hAnsi="Arial" w:cs="Arial"/>
          <w:b/>
          <w:sz w:val="24"/>
        </w:rPr>
      </w:pPr>
      <w:hyperlink r:id="rId1362" w:history="1">
        <w:r w:rsidR="00291B8E">
          <w:rPr>
            <w:rStyle w:val="ab"/>
            <w:rFonts w:ascii="Arial" w:hAnsi="Arial" w:cs="Arial"/>
            <w:b/>
            <w:sz w:val="24"/>
          </w:rPr>
          <w:t>R4-2301760</w:t>
        </w:r>
      </w:hyperlink>
      <w:r w:rsidR="00291B8E">
        <w:rPr>
          <w:rFonts w:ascii="Arial" w:hAnsi="Arial" w:cs="Arial"/>
          <w:b/>
          <w:color w:val="0000FF"/>
          <w:sz w:val="24"/>
        </w:rPr>
        <w:tab/>
      </w:r>
      <w:r w:rsidR="00291B8E">
        <w:rPr>
          <w:rFonts w:ascii="Arial" w:hAnsi="Arial" w:cs="Arial"/>
          <w:b/>
          <w:sz w:val="24"/>
        </w:rPr>
        <w:t>On the RF requirement for STxMP</w:t>
      </w:r>
    </w:p>
    <w:p w14:paraId="67FBFF28" w14:textId="77777777" w:rsidR="00291B8E" w:rsidRDefault="00291B8E" w:rsidP="00291B8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788902" w14:textId="77777777"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D5D6A" w14:textId="77777777" w:rsidR="00291B8E" w:rsidRDefault="00A10338" w:rsidP="00291B8E">
      <w:pPr>
        <w:rPr>
          <w:rFonts w:ascii="Arial" w:hAnsi="Arial" w:cs="Arial"/>
          <w:b/>
          <w:sz w:val="24"/>
        </w:rPr>
      </w:pPr>
      <w:hyperlink r:id="rId1363" w:history="1">
        <w:r w:rsidR="00291B8E">
          <w:rPr>
            <w:rStyle w:val="ab"/>
            <w:rFonts w:ascii="Arial" w:hAnsi="Arial" w:cs="Arial"/>
            <w:b/>
            <w:sz w:val="24"/>
          </w:rPr>
          <w:t>R4-2302501</w:t>
        </w:r>
      </w:hyperlink>
      <w:r w:rsidR="00291B8E">
        <w:rPr>
          <w:rFonts w:ascii="Arial" w:hAnsi="Arial" w:cs="Arial"/>
          <w:b/>
          <w:color w:val="0000FF"/>
          <w:sz w:val="24"/>
        </w:rPr>
        <w:tab/>
      </w:r>
      <w:r w:rsidR="00291B8E">
        <w:rPr>
          <w:rFonts w:ascii="Arial" w:hAnsi="Arial" w:cs="Arial"/>
          <w:b/>
          <w:sz w:val="24"/>
        </w:rPr>
        <w:t>Discussion on impact of MIMO Evolution to RF requirements</w:t>
      </w:r>
    </w:p>
    <w:p w14:paraId="4EC580ED" w14:textId="77777777" w:rsidR="00291B8E" w:rsidRDefault="00291B8E" w:rsidP="00291B8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9EFE0A3" w14:textId="01FAE261"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B5897" w14:textId="58AA95E1" w:rsidR="00291B8E" w:rsidRDefault="00291B8E" w:rsidP="00291B8E">
      <w:pPr>
        <w:rPr>
          <w:b/>
          <w:color w:val="C00000"/>
        </w:rPr>
      </w:pPr>
      <w:r>
        <w:rPr>
          <w:b/>
          <w:color w:val="C00000"/>
        </w:rPr>
        <w:t xml:space="preserve">[145] </w:t>
      </w:r>
      <w:r w:rsidRPr="00291B8E">
        <w:rPr>
          <w:b/>
          <w:color w:val="C00000"/>
        </w:rPr>
        <w:t>Topic #3: Reply LS (to R1-2205639)</w:t>
      </w:r>
    </w:p>
    <w:p w14:paraId="7CF29E18" w14:textId="77777777" w:rsidR="00291B8E" w:rsidRDefault="00A10338" w:rsidP="00291B8E">
      <w:pPr>
        <w:rPr>
          <w:rFonts w:ascii="Arial" w:hAnsi="Arial" w:cs="Arial"/>
          <w:b/>
          <w:sz w:val="24"/>
        </w:rPr>
      </w:pPr>
      <w:hyperlink r:id="rId1364" w:history="1">
        <w:r w:rsidR="00291B8E">
          <w:rPr>
            <w:rStyle w:val="ab"/>
            <w:rFonts w:ascii="Arial" w:hAnsi="Arial" w:cs="Arial"/>
            <w:b/>
            <w:sz w:val="24"/>
          </w:rPr>
          <w:t>R4-2300663</w:t>
        </w:r>
      </w:hyperlink>
      <w:r w:rsidR="00291B8E">
        <w:rPr>
          <w:rFonts w:ascii="Arial" w:hAnsi="Arial" w:cs="Arial"/>
          <w:b/>
          <w:color w:val="0000FF"/>
          <w:sz w:val="24"/>
        </w:rPr>
        <w:tab/>
      </w:r>
      <w:r w:rsidR="00291B8E">
        <w:rPr>
          <w:rFonts w:ascii="Arial" w:hAnsi="Arial" w:cs="Arial"/>
          <w:b/>
          <w:sz w:val="24"/>
        </w:rPr>
        <w:t>[Draft] Reply LS on UE power limitation for STxMP in FR2</w:t>
      </w:r>
    </w:p>
    <w:p w14:paraId="02A7E9B8" w14:textId="77777777" w:rsidR="00291B8E" w:rsidRDefault="00291B8E" w:rsidP="00291B8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InterDigital Communications</w:t>
      </w:r>
    </w:p>
    <w:p w14:paraId="7EBDFA00" w14:textId="77777777"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1DF2E" w14:textId="77777777" w:rsidR="00291B8E" w:rsidRDefault="00A10338" w:rsidP="00291B8E">
      <w:pPr>
        <w:rPr>
          <w:rFonts w:ascii="Arial" w:hAnsi="Arial" w:cs="Arial"/>
          <w:b/>
          <w:sz w:val="24"/>
        </w:rPr>
      </w:pPr>
      <w:hyperlink r:id="rId1365" w:history="1">
        <w:r w:rsidR="00291B8E">
          <w:rPr>
            <w:rStyle w:val="ab"/>
            <w:rFonts w:ascii="Arial" w:hAnsi="Arial" w:cs="Arial"/>
            <w:b/>
            <w:sz w:val="24"/>
          </w:rPr>
          <w:t>R4-2300706</w:t>
        </w:r>
      </w:hyperlink>
      <w:r w:rsidR="00291B8E">
        <w:rPr>
          <w:rFonts w:ascii="Arial" w:hAnsi="Arial" w:cs="Arial"/>
          <w:b/>
          <w:color w:val="0000FF"/>
          <w:sz w:val="24"/>
        </w:rPr>
        <w:tab/>
      </w:r>
      <w:r w:rsidR="00291B8E">
        <w:rPr>
          <w:rFonts w:ascii="Arial" w:hAnsi="Arial" w:cs="Arial"/>
          <w:b/>
          <w:sz w:val="24"/>
        </w:rPr>
        <w:t>Reply LS on UE power limitation for STxMP in FR2 (R1-2205639)</w:t>
      </w:r>
    </w:p>
    <w:p w14:paraId="392BAD3F" w14:textId="77777777" w:rsidR="00291B8E" w:rsidRDefault="00291B8E" w:rsidP="00291B8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5BA212F1" w14:textId="77777777" w:rsidR="00291B8E" w:rsidRDefault="00291B8E" w:rsidP="00291B8E">
      <w:pPr>
        <w:rPr>
          <w:rFonts w:ascii="Arial" w:hAnsi="Arial" w:cs="Arial"/>
          <w:b/>
        </w:rPr>
      </w:pPr>
      <w:r>
        <w:rPr>
          <w:rFonts w:ascii="Arial" w:hAnsi="Arial" w:cs="Arial"/>
          <w:b/>
        </w:rPr>
        <w:t xml:space="preserve">Abstract: </w:t>
      </w:r>
    </w:p>
    <w:p w14:paraId="73BD8535" w14:textId="77777777" w:rsidR="00291B8E" w:rsidRDefault="00291B8E" w:rsidP="00291B8E">
      <w:r>
        <w:t>We focus on the specific connotation of 'power limitation' that impacts RAN1 (Configured Tx power) and address how RAN4 may construct a requirement in the future for this feature.</w:t>
      </w:r>
    </w:p>
    <w:p w14:paraId="48AC4467" w14:textId="77777777"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5D303" w14:textId="77777777" w:rsidR="00291B8E" w:rsidRDefault="00A10338" w:rsidP="00291B8E">
      <w:pPr>
        <w:rPr>
          <w:rFonts w:ascii="Arial" w:hAnsi="Arial" w:cs="Arial"/>
          <w:b/>
          <w:sz w:val="24"/>
        </w:rPr>
      </w:pPr>
      <w:hyperlink r:id="rId1366" w:history="1">
        <w:r w:rsidR="00291B8E">
          <w:rPr>
            <w:rStyle w:val="ab"/>
            <w:rFonts w:ascii="Arial" w:hAnsi="Arial" w:cs="Arial"/>
            <w:b/>
            <w:sz w:val="24"/>
          </w:rPr>
          <w:t>R4-2301596</w:t>
        </w:r>
      </w:hyperlink>
      <w:r w:rsidR="00291B8E">
        <w:rPr>
          <w:rFonts w:ascii="Arial" w:hAnsi="Arial" w:cs="Arial"/>
          <w:b/>
          <w:color w:val="0000FF"/>
          <w:sz w:val="24"/>
        </w:rPr>
        <w:tab/>
      </w:r>
      <w:r w:rsidR="00291B8E">
        <w:rPr>
          <w:rFonts w:ascii="Arial" w:hAnsi="Arial" w:cs="Arial"/>
          <w:b/>
          <w:sz w:val="24"/>
        </w:rPr>
        <w:t>Draft LS on UE power limitation for STxMP in FR2</w:t>
      </w:r>
    </w:p>
    <w:p w14:paraId="672D0A41" w14:textId="77777777" w:rsidR="00291B8E" w:rsidRDefault="00291B8E" w:rsidP="00291B8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45EF5CAB" w14:textId="77777777"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B49FA" w14:textId="77777777" w:rsidR="00291B8E" w:rsidRDefault="00A10338" w:rsidP="00291B8E">
      <w:pPr>
        <w:rPr>
          <w:rFonts w:ascii="Arial" w:hAnsi="Arial" w:cs="Arial"/>
          <w:b/>
          <w:sz w:val="24"/>
        </w:rPr>
      </w:pPr>
      <w:hyperlink r:id="rId1367" w:history="1">
        <w:r w:rsidR="00291B8E">
          <w:rPr>
            <w:rStyle w:val="ab"/>
            <w:rFonts w:ascii="Arial" w:hAnsi="Arial" w:cs="Arial"/>
            <w:b/>
            <w:sz w:val="24"/>
          </w:rPr>
          <w:t>R4-2302502</w:t>
        </w:r>
      </w:hyperlink>
      <w:r w:rsidR="00291B8E">
        <w:rPr>
          <w:rFonts w:ascii="Arial" w:hAnsi="Arial" w:cs="Arial"/>
          <w:b/>
          <w:color w:val="0000FF"/>
          <w:sz w:val="24"/>
        </w:rPr>
        <w:tab/>
      </w:r>
      <w:r w:rsidR="00291B8E">
        <w:rPr>
          <w:rFonts w:ascii="Arial" w:hAnsi="Arial" w:cs="Arial"/>
          <w:b/>
          <w:sz w:val="24"/>
        </w:rPr>
        <w:t>[Draft] Reply LS on UE power limitation for STxMP in FR2</w:t>
      </w:r>
    </w:p>
    <w:p w14:paraId="36A1EB3D" w14:textId="77777777" w:rsidR="00291B8E" w:rsidRDefault="00291B8E" w:rsidP="00291B8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7CCA60E4" w14:textId="77777777" w:rsidR="00291B8E" w:rsidRDefault="00291B8E" w:rsidP="00291B8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56F5C" w14:textId="77777777" w:rsidR="00B22351" w:rsidRDefault="00B22351" w:rsidP="00B22351">
      <w:pPr>
        <w:pStyle w:val="5"/>
      </w:pPr>
      <w:bookmarkStart w:id="1331" w:name="_Toc127747687"/>
      <w:bookmarkStart w:id="1332" w:name="_Toc127749674"/>
      <w:bookmarkStart w:id="1333" w:name="_Toc127750248"/>
      <w:bookmarkStart w:id="1334" w:name="_Toc127750821"/>
      <w:r>
        <w:t>9.28.2.2</w:t>
      </w:r>
      <w:r>
        <w:tab/>
        <w:t>UE RF requirement aspects</w:t>
      </w:r>
      <w:bookmarkEnd w:id="1331"/>
      <w:bookmarkEnd w:id="1332"/>
      <w:bookmarkEnd w:id="1333"/>
      <w:bookmarkEnd w:id="1334"/>
    </w:p>
    <w:p w14:paraId="56FDC302" w14:textId="739045F0" w:rsidR="00B22351" w:rsidRDefault="00A10338" w:rsidP="00B22351">
      <w:pPr>
        <w:rPr>
          <w:rFonts w:ascii="Arial" w:hAnsi="Arial" w:cs="Arial"/>
          <w:b/>
          <w:sz w:val="24"/>
        </w:rPr>
      </w:pPr>
      <w:hyperlink r:id="rId1368" w:history="1">
        <w:r w:rsidR="006913F8">
          <w:rPr>
            <w:rStyle w:val="ab"/>
            <w:rFonts w:ascii="Arial" w:hAnsi="Arial" w:cs="Arial"/>
            <w:b/>
            <w:sz w:val="24"/>
          </w:rPr>
          <w:t>R4-2300639</w:t>
        </w:r>
      </w:hyperlink>
      <w:r w:rsidR="00B22351">
        <w:rPr>
          <w:rFonts w:ascii="Arial" w:hAnsi="Arial" w:cs="Arial"/>
          <w:b/>
          <w:color w:val="0000FF"/>
          <w:sz w:val="24"/>
        </w:rPr>
        <w:tab/>
      </w:r>
      <w:r w:rsidR="00B22351">
        <w:rPr>
          <w:rFonts w:ascii="Arial" w:hAnsi="Arial" w:cs="Arial"/>
          <w:b/>
          <w:sz w:val="24"/>
        </w:rPr>
        <w:t>UE RF requirement aspects</w:t>
      </w:r>
    </w:p>
    <w:p w14:paraId="602F127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E4884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C9083" w14:textId="0E48F575" w:rsidR="00B22351" w:rsidRDefault="00A10338" w:rsidP="00B22351">
      <w:pPr>
        <w:rPr>
          <w:rFonts w:ascii="Arial" w:hAnsi="Arial" w:cs="Arial"/>
          <w:b/>
          <w:sz w:val="24"/>
        </w:rPr>
      </w:pPr>
      <w:hyperlink r:id="rId1369" w:history="1">
        <w:r w:rsidR="006913F8">
          <w:rPr>
            <w:rStyle w:val="ab"/>
            <w:rFonts w:ascii="Arial" w:hAnsi="Arial" w:cs="Arial"/>
            <w:b/>
            <w:sz w:val="24"/>
          </w:rPr>
          <w:t>R4-2301540</w:t>
        </w:r>
      </w:hyperlink>
      <w:r w:rsidR="00B22351">
        <w:rPr>
          <w:rFonts w:ascii="Arial" w:hAnsi="Arial" w:cs="Arial"/>
          <w:b/>
          <w:color w:val="0000FF"/>
          <w:sz w:val="24"/>
        </w:rPr>
        <w:tab/>
      </w:r>
      <w:r w:rsidR="00B22351">
        <w:rPr>
          <w:rFonts w:ascii="Arial" w:hAnsi="Arial" w:cs="Arial"/>
          <w:b/>
          <w:sz w:val="24"/>
        </w:rPr>
        <w:t>Initial analysis on UE RF requirements for NR MIMO evolution</w:t>
      </w:r>
    </w:p>
    <w:p w14:paraId="0E50DC7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F258F4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6616B" w14:textId="1B470085" w:rsidR="00B22351" w:rsidRDefault="00A10338" w:rsidP="00B22351">
      <w:pPr>
        <w:rPr>
          <w:rFonts w:ascii="Arial" w:hAnsi="Arial" w:cs="Arial"/>
          <w:b/>
          <w:sz w:val="24"/>
        </w:rPr>
      </w:pPr>
      <w:hyperlink r:id="rId1370" w:history="1">
        <w:r w:rsidR="006913F8">
          <w:rPr>
            <w:rStyle w:val="ab"/>
            <w:rFonts w:ascii="Arial" w:hAnsi="Arial" w:cs="Arial"/>
            <w:b/>
            <w:sz w:val="24"/>
          </w:rPr>
          <w:t>R4-2301624</w:t>
        </w:r>
      </w:hyperlink>
      <w:r w:rsidR="00B22351">
        <w:rPr>
          <w:rFonts w:ascii="Arial" w:hAnsi="Arial" w:cs="Arial"/>
          <w:b/>
          <w:color w:val="0000FF"/>
          <w:sz w:val="24"/>
        </w:rPr>
        <w:tab/>
      </w:r>
      <w:r w:rsidR="00B22351">
        <w:rPr>
          <w:rFonts w:ascii="Arial" w:hAnsi="Arial" w:cs="Arial"/>
          <w:b/>
          <w:sz w:val="24"/>
        </w:rPr>
        <w:t>Discussion on the RF requirements for STxMP in FR2</w:t>
      </w:r>
    </w:p>
    <w:p w14:paraId="7D0442C6"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7829E5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1458C" w14:textId="77777777" w:rsidR="00B22351" w:rsidRDefault="00B22351" w:rsidP="00B22351">
      <w:pPr>
        <w:pStyle w:val="4"/>
      </w:pPr>
      <w:bookmarkStart w:id="1335" w:name="_Toc127747688"/>
      <w:bookmarkStart w:id="1336" w:name="_Toc127749675"/>
      <w:bookmarkStart w:id="1337" w:name="_Toc127750249"/>
      <w:bookmarkStart w:id="1338" w:name="_Toc127750822"/>
      <w:r>
        <w:t>9.28.3</w:t>
      </w:r>
      <w:r>
        <w:tab/>
        <w:t>RRM core requirements</w:t>
      </w:r>
      <w:bookmarkEnd w:id="1335"/>
      <w:bookmarkEnd w:id="1336"/>
      <w:bookmarkEnd w:id="1337"/>
      <w:bookmarkEnd w:id="1338"/>
    </w:p>
    <w:p w14:paraId="3CCB5E39" w14:textId="77777777" w:rsidR="00B22351" w:rsidRDefault="00B22351" w:rsidP="00B22351">
      <w:pPr>
        <w:pStyle w:val="4"/>
      </w:pPr>
      <w:bookmarkStart w:id="1339" w:name="_Toc127747691"/>
      <w:bookmarkStart w:id="1340" w:name="_Toc127749678"/>
      <w:bookmarkStart w:id="1341" w:name="_Toc127750252"/>
      <w:bookmarkStart w:id="1342" w:name="_Toc127750825"/>
      <w:r>
        <w:t>9.28.4</w:t>
      </w:r>
      <w:r>
        <w:tab/>
        <w:t>Moderator summary and conclusions</w:t>
      </w:r>
      <w:bookmarkEnd w:id="1339"/>
      <w:bookmarkEnd w:id="1340"/>
      <w:bookmarkEnd w:id="1341"/>
      <w:bookmarkEnd w:id="1342"/>
    </w:p>
    <w:p w14:paraId="2215E5D3" w14:textId="77777777" w:rsidR="00265084" w:rsidRPr="0012397F" w:rsidRDefault="00265084" w:rsidP="00265084">
      <w:pPr>
        <w:rPr>
          <w:b/>
          <w:color w:val="C00000"/>
        </w:rPr>
      </w:pPr>
      <w:r w:rsidRPr="0012397F">
        <w:rPr>
          <w:b/>
          <w:color w:val="C00000"/>
        </w:rPr>
        <w:t>[106][145] NR_MIMO_evo_DL_UL_UERF, AI 9.28, 9.28.1, 9.28.2 – Taekhoon Kim (Samsung)</w:t>
      </w:r>
    </w:p>
    <w:p w14:paraId="3D1E836E" w14:textId="1E4E17B2" w:rsidR="00265084" w:rsidRPr="0012397F" w:rsidRDefault="00A10338" w:rsidP="00265084">
      <w:pPr>
        <w:rPr>
          <w:rFonts w:ascii="Arial" w:hAnsi="Arial" w:cs="Arial"/>
          <w:b/>
          <w:sz w:val="24"/>
        </w:rPr>
      </w:pPr>
      <w:hyperlink r:id="rId1371" w:history="1">
        <w:r w:rsidR="006913F8">
          <w:rPr>
            <w:rStyle w:val="ab"/>
            <w:rFonts w:ascii="Arial" w:hAnsi="Arial" w:cs="Arial"/>
            <w:b/>
            <w:sz w:val="24"/>
          </w:rPr>
          <w:t>R4-2302838</w:t>
        </w:r>
      </w:hyperlink>
      <w:r w:rsidR="00265084" w:rsidRPr="0012397F">
        <w:rPr>
          <w:rFonts w:ascii="Arial" w:hAnsi="Arial" w:cs="Arial"/>
          <w:b/>
          <w:sz w:val="24"/>
        </w:rPr>
        <w:tab/>
        <w:t>Topic summary for [106][145] NR_MIMO_evo_DL_UL_UERF</w:t>
      </w:r>
    </w:p>
    <w:p w14:paraId="56A4DA24" w14:textId="77777777" w:rsidR="00265084" w:rsidRPr="0012397F" w:rsidRDefault="00265084" w:rsidP="00265084">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0D51865A" w14:textId="77777777" w:rsidR="00265084" w:rsidRPr="0012397F" w:rsidRDefault="00265084" w:rsidP="00265084">
      <w:pPr>
        <w:rPr>
          <w:rFonts w:ascii="Arial" w:hAnsi="Arial" w:cs="Arial"/>
          <w:b/>
        </w:rPr>
      </w:pPr>
      <w:r w:rsidRPr="0012397F">
        <w:rPr>
          <w:rFonts w:ascii="Arial" w:hAnsi="Arial" w:cs="Arial"/>
          <w:b/>
        </w:rPr>
        <w:t xml:space="preserve">Abstract: </w:t>
      </w:r>
    </w:p>
    <w:p w14:paraId="0B9BD40F" w14:textId="77777777" w:rsidR="00265084" w:rsidRPr="0012397F" w:rsidRDefault="00265084" w:rsidP="00265084">
      <w:pPr>
        <w:rPr>
          <w:rFonts w:eastAsia="Malgun Gothic"/>
        </w:rPr>
      </w:pPr>
      <w:r w:rsidRPr="0012397F">
        <w:t>This contribution provides the summary of email discussion and recommended summary.</w:t>
      </w:r>
    </w:p>
    <w:p w14:paraId="7423011D" w14:textId="77777777" w:rsidR="00265084" w:rsidRPr="0012397F" w:rsidRDefault="00265084" w:rsidP="00265084">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7DEEA22E" w14:textId="77777777" w:rsidR="00265084" w:rsidRPr="0012397F" w:rsidRDefault="00265084" w:rsidP="00265084">
      <w:pPr>
        <w:rPr>
          <w:b/>
          <w:color w:val="C00000"/>
        </w:rPr>
      </w:pPr>
      <w:r w:rsidRPr="0012397F">
        <w:rPr>
          <w:b/>
          <w:color w:val="C00000"/>
        </w:rPr>
        <w:t>Discussions of issues and conclusions</w:t>
      </w:r>
    </w:p>
    <w:p w14:paraId="791E7FB3" w14:textId="77777777" w:rsidR="00265084" w:rsidRPr="00265084" w:rsidRDefault="00265084" w:rsidP="00265084">
      <w:pPr>
        <w:rPr>
          <w:rFonts w:eastAsiaTheme="minorEastAsia"/>
        </w:rPr>
      </w:pPr>
    </w:p>
    <w:p w14:paraId="60EA7377" w14:textId="77777777" w:rsidR="00B22351" w:rsidRDefault="00B22351" w:rsidP="00B22351">
      <w:pPr>
        <w:pStyle w:val="3"/>
      </w:pPr>
      <w:bookmarkStart w:id="1343" w:name="_Toc127747692"/>
      <w:bookmarkStart w:id="1344" w:name="_Toc127749679"/>
      <w:bookmarkStart w:id="1345" w:name="_Toc127750253"/>
      <w:bookmarkStart w:id="1346" w:name="_Toc127750826"/>
      <w:r>
        <w:t>9.29</w:t>
      </w:r>
      <w:r>
        <w:tab/>
        <w:t>NR sidelink evolution</w:t>
      </w:r>
      <w:bookmarkEnd w:id="1343"/>
      <w:bookmarkEnd w:id="1344"/>
      <w:bookmarkEnd w:id="1345"/>
      <w:bookmarkEnd w:id="1346"/>
    </w:p>
    <w:p w14:paraId="1D5C965E" w14:textId="77777777" w:rsidR="00B22351" w:rsidRDefault="00B22351" w:rsidP="00B22351">
      <w:pPr>
        <w:pStyle w:val="4"/>
      </w:pPr>
      <w:bookmarkStart w:id="1347" w:name="_Toc127747693"/>
      <w:bookmarkStart w:id="1348" w:name="_Toc127749680"/>
      <w:bookmarkStart w:id="1349" w:name="_Toc127750254"/>
      <w:bookmarkStart w:id="1350" w:name="_Toc127750827"/>
      <w:r>
        <w:t>9.29.1</w:t>
      </w:r>
      <w:r>
        <w:tab/>
        <w:t>General and work plan</w:t>
      </w:r>
      <w:bookmarkEnd w:id="1347"/>
      <w:bookmarkEnd w:id="1348"/>
      <w:bookmarkEnd w:id="1349"/>
      <w:bookmarkEnd w:id="1350"/>
    </w:p>
    <w:p w14:paraId="7315590F" w14:textId="2EC9A3CA" w:rsidR="00A32AA4" w:rsidRPr="00A32AA4" w:rsidRDefault="00A32AA4" w:rsidP="00A32AA4">
      <w:pPr>
        <w:rPr>
          <w:b/>
          <w:color w:val="C00000"/>
        </w:rPr>
      </w:pPr>
      <w:r>
        <w:rPr>
          <w:b/>
          <w:color w:val="C00000"/>
        </w:rPr>
        <w:t xml:space="preserve">[146] </w:t>
      </w:r>
      <w:r w:rsidRPr="00A32AA4">
        <w:rPr>
          <w:b/>
          <w:color w:val="C00000"/>
        </w:rPr>
        <w:t>Topic #1: General &amp; Workplan</w:t>
      </w:r>
    </w:p>
    <w:p w14:paraId="1C735E75" w14:textId="77777777" w:rsidR="00F0010A" w:rsidRDefault="00A10338" w:rsidP="00F0010A">
      <w:pPr>
        <w:rPr>
          <w:rFonts w:ascii="Arial" w:hAnsi="Arial" w:cs="Arial"/>
          <w:b/>
          <w:sz w:val="24"/>
        </w:rPr>
      </w:pPr>
      <w:hyperlink r:id="rId1372" w:history="1">
        <w:r w:rsidR="00F0010A">
          <w:rPr>
            <w:rStyle w:val="ab"/>
            <w:rFonts w:ascii="Arial" w:hAnsi="Arial" w:cs="Arial"/>
            <w:b/>
            <w:sz w:val="24"/>
          </w:rPr>
          <w:t>R4-2301182</w:t>
        </w:r>
      </w:hyperlink>
      <w:r w:rsidR="00F0010A">
        <w:rPr>
          <w:rFonts w:ascii="Arial" w:hAnsi="Arial" w:cs="Arial"/>
          <w:b/>
          <w:color w:val="0000FF"/>
          <w:sz w:val="24"/>
        </w:rPr>
        <w:tab/>
      </w:r>
      <w:r w:rsidR="00F0010A">
        <w:rPr>
          <w:rFonts w:ascii="Arial" w:hAnsi="Arial" w:cs="Arial"/>
          <w:b/>
          <w:sz w:val="24"/>
        </w:rPr>
        <w:t>R18 workplan for NR SL evolution WI</w:t>
      </w:r>
    </w:p>
    <w:p w14:paraId="10FB668E" w14:textId="77777777" w:rsidR="00F0010A" w:rsidRDefault="00F0010A" w:rsidP="00F0010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 LGE</w:t>
      </w:r>
    </w:p>
    <w:p w14:paraId="179A03F8" w14:textId="77777777" w:rsidR="00F0010A" w:rsidRDefault="00F0010A" w:rsidP="00F001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14A7A" w14:textId="5B11906D" w:rsidR="00B22351" w:rsidRDefault="00A10338" w:rsidP="00B22351">
      <w:pPr>
        <w:rPr>
          <w:rFonts w:ascii="Arial" w:hAnsi="Arial" w:cs="Arial"/>
          <w:b/>
          <w:sz w:val="24"/>
        </w:rPr>
      </w:pPr>
      <w:hyperlink r:id="rId1373" w:history="1">
        <w:r w:rsidR="006913F8">
          <w:rPr>
            <w:rStyle w:val="ab"/>
            <w:rFonts w:ascii="Arial" w:hAnsi="Arial" w:cs="Arial"/>
            <w:b/>
            <w:sz w:val="24"/>
          </w:rPr>
          <w:t>R4-2300207</w:t>
        </w:r>
      </w:hyperlink>
      <w:r w:rsidR="00B22351">
        <w:rPr>
          <w:rFonts w:ascii="Arial" w:hAnsi="Arial" w:cs="Arial"/>
          <w:b/>
          <w:color w:val="0000FF"/>
          <w:sz w:val="24"/>
        </w:rPr>
        <w:tab/>
      </w:r>
      <w:r w:rsidR="00B22351">
        <w:rPr>
          <w:rFonts w:ascii="Arial" w:hAnsi="Arial" w:cs="Arial"/>
          <w:b/>
          <w:sz w:val="24"/>
        </w:rPr>
        <w:t>Scope and priority of NR SL evolution in Rel-18</w:t>
      </w:r>
    </w:p>
    <w:p w14:paraId="4092D1E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5B8AA158" w14:textId="77777777" w:rsidR="00B22351" w:rsidRDefault="00B22351" w:rsidP="00B22351">
      <w:pPr>
        <w:rPr>
          <w:rFonts w:ascii="Arial" w:hAnsi="Arial" w:cs="Arial"/>
          <w:b/>
        </w:rPr>
      </w:pPr>
      <w:r>
        <w:rPr>
          <w:rFonts w:ascii="Arial" w:hAnsi="Arial" w:cs="Arial"/>
          <w:b/>
        </w:rPr>
        <w:t xml:space="preserve">Abstract: </w:t>
      </w:r>
    </w:p>
    <w:p w14:paraId="705C896D" w14:textId="77777777" w:rsidR="00B22351" w:rsidRDefault="00B22351" w:rsidP="00B22351">
      <w:r>
        <w:t>we propose the RAN4 RF related scope to support SL-U operation and SL FR2 operation except NR SL CA feature since the SL CA topic is still pending in the next RAN plenary meeting. RAN4 can further discuss the SL CA issue after RAN determines whether the t</w:t>
      </w:r>
    </w:p>
    <w:p w14:paraId="2911205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2B2A7" w14:textId="3307DDB0" w:rsidR="00B22351" w:rsidRDefault="00A10338" w:rsidP="00B22351">
      <w:pPr>
        <w:rPr>
          <w:rFonts w:ascii="Arial" w:hAnsi="Arial" w:cs="Arial"/>
          <w:b/>
          <w:sz w:val="24"/>
        </w:rPr>
      </w:pPr>
      <w:hyperlink r:id="rId1374" w:history="1">
        <w:r w:rsidR="006913F8">
          <w:rPr>
            <w:rStyle w:val="ab"/>
            <w:rFonts w:ascii="Arial" w:hAnsi="Arial" w:cs="Arial"/>
            <w:b/>
            <w:sz w:val="24"/>
          </w:rPr>
          <w:t>R4-2300974</w:t>
        </w:r>
      </w:hyperlink>
      <w:r w:rsidR="00B22351">
        <w:rPr>
          <w:rFonts w:ascii="Arial" w:hAnsi="Arial" w:cs="Arial"/>
          <w:b/>
          <w:color w:val="0000FF"/>
          <w:sz w:val="24"/>
        </w:rPr>
        <w:tab/>
      </w:r>
      <w:r w:rsidR="00B22351">
        <w:rPr>
          <w:rFonts w:ascii="Arial" w:hAnsi="Arial" w:cs="Arial"/>
          <w:b/>
          <w:sz w:val="24"/>
        </w:rPr>
        <w:t>Discussion on support of NR sidelink on unlicensed spectrum</w:t>
      </w:r>
    </w:p>
    <w:p w14:paraId="155C6C9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5BF8281" w14:textId="77777777" w:rsidR="00B22351" w:rsidRDefault="00B22351" w:rsidP="00B22351">
      <w:pPr>
        <w:rPr>
          <w:rFonts w:ascii="Arial" w:hAnsi="Arial" w:cs="Arial"/>
          <w:b/>
        </w:rPr>
      </w:pPr>
      <w:r>
        <w:rPr>
          <w:rFonts w:ascii="Arial" w:hAnsi="Arial" w:cs="Arial"/>
          <w:b/>
        </w:rPr>
        <w:t xml:space="preserve">Abstract: </w:t>
      </w:r>
    </w:p>
    <w:p w14:paraId="6EFE3C91" w14:textId="77777777" w:rsidR="00B22351" w:rsidRDefault="00B22351" w:rsidP="00B22351">
      <w:r>
        <w:t>Proposals made on way forward linked with UE Tx and Rx RF requirement for supporting new features introduced in the NR SL evolution WI.</w:t>
      </w:r>
    </w:p>
    <w:p w14:paraId="2A667F3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E86DD" w14:textId="71B93DEF" w:rsidR="00B22351" w:rsidRDefault="00A10338" w:rsidP="00B22351">
      <w:pPr>
        <w:rPr>
          <w:rFonts w:ascii="Arial" w:hAnsi="Arial" w:cs="Arial"/>
          <w:b/>
          <w:sz w:val="24"/>
        </w:rPr>
      </w:pPr>
      <w:hyperlink r:id="rId1375" w:history="1">
        <w:r w:rsidR="006913F8">
          <w:rPr>
            <w:rStyle w:val="ab"/>
            <w:rFonts w:ascii="Arial" w:hAnsi="Arial" w:cs="Arial"/>
            <w:b/>
            <w:sz w:val="24"/>
          </w:rPr>
          <w:t>R4-2301418</w:t>
        </w:r>
      </w:hyperlink>
      <w:r w:rsidR="00B22351">
        <w:rPr>
          <w:rFonts w:ascii="Arial" w:hAnsi="Arial" w:cs="Arial"/>
          <w:b/>
          <w:color w:val="0000FF"/>
          <w:sz w:val="24"/>
        </w:rPr>
        <w:tab/>
      </w:r>
      <w:r w:rsidR="00B22351">
        <w:rPr>
          <w:rFonts w:ascii="Arial" w:hAnsi="Arial" w:cs="Arial"/>
          <w:b/>
          <w:sz w:val="24"/>
        </w:rPr>
        <w:t>RRM and RF Requirements for SL LTE-NR co-channel coexistence</w:t>
      </w:r>
    </w:p>
    <w:p w14:paraId="53988D79"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E7835D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685F9" w14:textId="076E0BA4" w:rsidR="00B22351" w:rsidRDefault="00A10338" w:rsidP="00B22351">
      <w:pPr>
        <w:rPr>
          <w:rFonts w:ascii="Arial" w:hAnsi="Arial" w:cs="Arial"/>
          <w:b/>
          <w:sz w:val="24"/>
        </w:rPr>
      </w:pPr>
      <w:hyperlink r:id="rId1376" w:history="1">
        <w:r w:rsidR="006913F8">
          <w:rPr>
            <w:rStyle w:val="ab"/>
            <w:rFonts w:ascii="Arial" w:hAnsi="Arial" w:cs="Arial"/>
            <w:b/>
            <w:sz w:val="24"/>
          </w:rPr>
          <w:t>R4-2301535</w:t>
        </w:r>
      </w:hyperlink>
      <w:r w:rsidR="00B22351">
        <w:rPr>
          <w:rFonts w:ascii="Arial" w:hAnsi="Arial" w:cs="Arial"/>
          <w:b/>
          <w:color w:val="0000FF"/>
          <w:sz w:val="24"/>
        </w:rPr>
        <w:tab/>
      </w:r>
      <w:r w:rsidR="00B22351">
        <w:rPr>
          <w:rFonts w:ascii="Arial" w:hAnsi="Arial" w:cs="Arial"/>
          <w:b/>
          <w:sz w:val="24"/>
        </w:rPr>
        <w:t>Initial views on NR sidelink evolution</w:t>
      </w:r>
    </w:p>
    <w:p w14:paraId="693E678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A16066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14469" w14:textId="0862445F" w:rsidR="00B22351" w:rsidRDefault="00A10338" w:rsidP="00B22351">
      <w:pPr>
        <w:rPr>
          <w:rFonts w:ascii="Arial" w:hAnsi="Arial" w:cs="Arial"/>
          <w:b/>
          <w:sz w:val="24"/>
        </w:rPr>
      </w:pPr>
      <w:hyperlink r:id="rId1377" w:history="1">
        <w:r w:rsidR="006913F8">
          <w:rPr>
            <w:rStyle w:val="ab"/>
            <w:rFonts w:ascii="Arial" w:hAnsi="Arial" w:cs="Arial"/>
            <w:b/>
            <w:sz w:val="24"/>
          </w:rPr>
          <w:t>R4-2301919</w:t>
        </w:r>
      </w:hyperlink>
      <w:r w:rsidR="00B22351">
        <w:rPr>
          <w:rFonts w:ascii="Arial" w:hAnsi="Arial" w:cs="Arial"/>
          <w:b/>
          <w:color w:val="0000FF"/>
          <w:sz w:val="24"/>
        </w:rPr>
        <w:tab/>
      </w:r>
      <w:r w:rsidR="00B22351">
        <w:rPr>
          <w:rFonts w:ascii="Arial" w:hAnsi="Arial" w:cs="Arial"/>
          <w:b/>
          <w:sz w:val="24"/>
        </w:rPr>
        <w:t>on the SL-e</w:t>
      </w:r>
    </w:p>
    <w:p w14:paraId="7DAA4E8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994725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15495" w14:textId="34CD0EAD" w:rsidR="00082B03" w:rsidRPr="00082B03" w:rsidRDefault="00082B03" w:rsidP="00B22351">
      <w:pPr>
        <w:rPr>
          <w:b/>
          <w:color w:val="C00000"/>
        </w:rPr>
      </w:pPr>
      <w:r w:rsidRPr="00082B03">
        <w:rPr>
          <w:b/>
          <w:color w:val="C00000"/>
        </w:rPr>
        <w:t>TR</w:t>
      </w:r>
      <w:r>
        <w:rPr>
          <w:b/>
          <w:color w:val="C00000"/>
        </w:rPr>
        <w:t xml:space="preserve"> 38.786</w:t>
      </w:r>
    </w:p>
    <w:p w14:paraId="2F2A4B64" w14:textId="77777777" w:rsidR="00082B03" w:rsidRDefault="00A10338" w:rsidP="00082B03">
      <w:pPr>
        <w:rPr>
          <w:rFonts w:ascii="Arial" w:hAnsi="Arial" w:cs="Arial"/>
          <w:b/>
          <w:sz w:val="24"/>
        </w:rPr>
      </w:pPr>
      <w:hyperlink r:id="rId1378" w:history="1">
        <w:r w:rsidR="00082B03">
          <w:rPr>
            <w:rStyle w:val="ab"/>
            <w:rFonts w:ascii="Arial" w:hAnsi="Arial" w:cs="Arial"/>
            <w:b/>
            <w:sz w:val="24"/>
          </w:rPr>
          <w:t>R4-2301183</w:t>
        </w:r>
      </w:hyperlink>
      <w:r w:rsidR="00082B03">
        <w:rPr>
          <w:rFonts w:ascii="Arial" w:hAnsi="Arial" w:cs="Arial"/>
          <w:b/>
          <w:color w:val="0000FF"/>
          <w:sz w:val="24"/>
        </w:rPr>
        <w:tab/>
      </w:r>
      <w:r w:rsidR="00082B03">
        <w:rPr>
          <w:rFonts w:ascii="Arial" w:hAnsi="Arial" w:cs="Arial"/>
          <w:b/>
          <w:sz w:val="24"/>
        </w:rPr>
        <w:t>R18 TR38.786 v0.0.1 skeleton for SL evoluation</w:t>
      </w:r>
    </w:p>
    <w:p w14:paraId="049B04C3" w14:textId="77777777" w:rsidR="00082B03" w:rsidRDefault="00082B03" w:rsidP="00082B0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v0.0.1</w:t>
      </w:r>
      <w:r>
        <w:rPr>
          <w:i/>
        </w:rPr>
        <w:tab/>
        <w:t xml:space="preserve">  CR-  rev  Cat:  (Rel-18)</w:t>
      </w:r>
      <w:r>
        <w:rPr>
          <w:i/>
        </w:rPr>
        <w:br/>
      </w:r>
      <w:r>
        <w:rPr>
          <w:i/>
        </w:rPr>
        <w:br/>
      </w:r>
      <w:r>
        <w:rPr>
          <w:i/>
        </w:rPr>
        <w:tab/>
      </w:r>
      <w:r>
        <w:rPr>
          <w:i/>
        </w:rPr>
        <w:tab/>
      </w:r>
      <w:r>
        <w:rPr>
          <w:i/>
        </w:rPr>
        <w:tab/>
      </w:r>
      <w:r>
        <w:rPr>
          <w:i/>
        </w:rPr>
        <w:tab/>
      </w:r>
      <w:r>
        <w:rPr>
          <w:i/>
        </w:rPr>
        <w:tab/>
        <w:t>Source: OPPO</w:t>
      </w:r>
    </w:p>
    <w:p w14:paraId="4A12609D" w14:textId="77777777" w:rsidR="00082B03" w:rsidRDefault="00082B03" w:rsidP="00082B0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2EB24" w14:textId="77777777" w:rsidR="00B22351" w:rsidRDefault="00B22351" w:rsidP="00B22351">
      <w:pPr>
        <w:pStyle w:val="4"/>
      </w:pPr>
      <w:bookmarkStart w:id="1351" w:name="_Toc127747694"/>
      <w:bookmarkStart w:id="1352" w:name="_Toc127749681"/>
      <w:bookmarkStart w:id="1353" w:name="_Toc127750255"/>
      <w:bookmarkStart w:id="1354" w:name="_Toc127750828"/>
      <w:r>
        <w:t>9.29.2</w:t>
      </w:r>
      <w:r>
        <w:tab/>
        <w:t>UE RF requirements</w:t>
      </w:r>
      <w:bookmarkEnd w:id="1351"/>
      <w:bookmarkEnd w:id="1352"/>
      <w:bookmarkEnd w:id="1353"/>
      <w:bookmarkEnd w:id="1354"/>
    </w:p>
    <w:p w14:paraId="7FF7CFE4" w14:textId="22E55C9E" w:rsidR="00A32AA4" w:rsidRPr="00A32AA4" w:rsidRDefault="00A32AA4" w:rsidP="00A32AA4">
      <w:pPr>
        <w:rPr>
          <w:b/>
          <w:color w:val="C00000"/>
        </w:rPr>
      </w:pPr>
      <w:r>
        <w:rPr>
          <w:b/>
          <w:color w:val="C00000"/>
        </w:rPr>
        <w:t xml:space="preserve">[146] </w:t>
      </w:r>
      <w:r w:rsidRPr="00A32AA4">
        <w:rPr>
          <w:b/>
          <w:color w:val="C00000"/>
        </w:rPr>
        <w:t>Topic #2: UE RF requirements</w:t>
      </w:r>
    </w:p>
    <w:p w14:paraId="683389C2" w14:textId="1901B9FE" w:rsidR="00B22351" w:rsidRDefault="00A10338" w:rsidP="00B22351">
      <w:pPr>
        <w:rPr>
          <w:rFonts w:ascii="Arial" w:hAnsi="Arial" w:cs="Arial"/>
          <w:b/>
          <w:sz w:val="24"/>
        </w:rPr>
      </w:pPr>
      <w:hyperlink r:id="rId1379" w:history="1">
        <w:r w:rsidR="006913F8">
          <w:rPr>
            <w:rStyle w:val="ab"/>
            <w:rFonts w:ascii="Arial" w:hAnsi="Arial" w:cs="Arial"/>
            <w:b/>
            <w:sz w:val="24"/>
          </w:rPr>
          <w:t>R4-2301184</w:t>
        </w:r>
      </w:hyperlink>
      <w:r w:rsidR="00B22351">
        <w:rPr>
          <w:rFonts w:ascii="Arial" w:hAnsi="Arial" w:cs="Arial"/>
          <w:b/>
          <w:color w:val="0000FF"/>
          <w:sz w:val="24"/>
        </w:rPr>
        <w:tab/>
      </w:r>
      <w:r w:rsidR="00B22351">
        <w:rPr>
          <w:rFonts w:ascii="Arial" w:hAnsi="Arial" w:cs="Arial"/>
          <w:b/>
          <w:sz w:val="24"/>
        </w:rPr>
        <w:t>R18 NR SL evolution impacts</w:t>
      </w:r>
    </w:p>
    <w:p w14:paraId="1C38D4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49C4C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FA2A5" w14:textId="19E42904" w:rsidR="00B22351" w:rsidRDefault="00A10338" w:rsidP="00B22351">
      <w:pPr>
        <w:rPr>
          <w:rFonts w:ascii="Arial" w:hAnsi="Arial" w:cs="Arial"/>
          <w:b/>
          <w:sz w:val="24"/>
        </w:rPr>
      </w:pPr>
      <w:hyperlink r:id="rId1380" w:history="1">
        <w:r w:rsidR="006913F8">
          <w:rPr>
            <w:rStyle w:val="ab"/>
            <w:rFonts w:ascii="Arial" w:hAnsi="Arial" w:cs="Arial"/>
            <w:b/>
            <w:sz w:val="24"/>
          </w:rPr>
          <w:t>R4-2301677</w:t>
        </w:r>
      </w:hyperlink>
      <w:r w:rsidR="00B22351">
        <w:rPr>
          <w:rFonts w:ascii="Arial" w:hAnsi="Arial" w:cs="Arial"/>
          <w:b/>
          <w:color w:val="0000FF"/>
          <w:sz w:val="24"/>
        </w:rPr>
        <w:tab/>
      </w:r>
      <w:r w:rsidR="00B22351">
        <w:rPr>
          <w:rFonts w:ascii="Arial" w:hAnsi="Arial" w:cs="Arial"/>
          <w:b/>
          <w:sz w:val="24"/>
        </w:rPr>
        <w:t>Discussion on SL-U impact on RF requirements</w:t>
      </w:r>
    </w:p>
    <w:p w14:paraId="3ADF7A4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A636DB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57AA5" w14:textId="77197A79" w:rsidR="00B22351" w:rsidRDefault="00A10338" w:rsidP="00B22351">
      <w:pPr>
        <w:rPr>
          <w:rFonts w:ascii="Arial" w:hAnsi="Arial" w:cs="Arial"/>
          <w:b/>
          <w:sz w:val="24"/>
        </w:rPr>
      </w:pPr>
      <w:hyperlink r:id="rId1381" w:history="1">
        <w:r w:rsidR="006913F8">
          <w:rPr>
            <w:rStyle w:val="ab"/>
            <w:rFonts w:ascii="Arial" w:hAnsi="Arial" w:cs="Arial"/>
            <w:b/>
            <w:sz w:val="24"/>
          </w:rPr>
          <w:t>R4-2301918</w:t>
        </w:r>
      </w:hyperlink>
      <w:r w:rsidR="00B22351">
        <w:rPr>
          <w:rFonts w:ascii="Arial" w:hAnsi="Arial" w:cs="Arial"/>
          <w:b/>
          <w:color w:val="0000FF"/>
          <w:sz w:val="24"/>
        </w:rPr>
        <w:tab/>
      </w:r>
      <w:r w:rsidR="00B22351">
        <w:rPr>
          <w:rFonts w:ascii="Arial" w:hAnsi="Arial" w:cs="Arial"/>
          <w:b/>
          <w:sz w:val="24"/>
        </w:rPr>
        <w:t>on the SL-e  RF requirement</w:t>
      </w:r>
    </w:p>
    <w:p w14:paraId="0CEEF25F"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D4E59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91C8A" w14:textId="165BF81E" w:rsidR="00B22351" w:rsidRDefault="00A10338" w:rsidP="00B22351">
      <w:pPr>
        <w:rPr>
          <w:rFonts w:ascii="Arial" w:hAnsi="Arial" w:cs="Arial"/>
          <w:b/>
          <w:sz w:val="24"/>
        </w:rPr>
      </w:pPr>
      <w:hyperlink r:id="rId1382" w:history="1">
        <w:r w:rsidR="006913F8">
          <w:rPr>
            <w:rStyle w:val="ab"/>
            <w:rFonts w:ascii="Arial" w:hAnsi="Arial" w:cs="Arial"/>
            <w:b/>
            <w:sz w:val="24"/>
          </w:rPr>
          <w:t>R4-2302045</w:t>
        </w:r>
      </w:hyperlink>
      <w:r w:rsidR="00B22351">
        <w:rPr>
          <w:rFonts w:ascii="Arial" w:hAnsi="Arial" w:cs="Arial"/>
          <w:b/>
          <w:color w:val="0000FF"/>
          <w:sz w:val="24"/>
        </w:rPr>
        <w:tab/>
      </w:r>
      <w:r w:rsidR="00B22351">
        <w:rPr>
          <w:rFonts w:ascii="Arial" w:hAnsi="Arial" w:cs="Arial"/>
          <w:b/>
          <w:sz w:val="24"/>
        </w:rPr>
        <w:t>Regulations for SL on unlicensed spectrum</w:t>
      </w:r>
    </w:p>
    <w:p w14:paraId="28489A9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45EB4F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7771" w14:textId="48A25EAD" w:rsidR="00B22351" w:rsidRDefault="00A10338" w:rsidP="00B22351">
      <w:pPr>
        <w:rPr>
          <w:rFonts w:ascii="Arial" w:hAnsi="Arial" w:cs="Arial"/>
          <w:b/>
          <w:sz w:val="24"/>
        </w:rPr>
      </w:pPr>
      <w:hyperlink r:id="rId1383" w:history="1">
        <w:r w:rsidR="006913F8">
          <w:rPr>
            <w:rStyle w:val="ab"/>
            <w:rFonts w:ascii="Arial" w:hAnsi="Arial" w:cs="Arial"/>
            <w:b/>
            <w:sz w:val="24"/>
          </w:rPr>
          <w:t>R4-2302046</w:t>
        </w:r>
      </w:hyperlink>
      <w:r w:rsidR="00B22351">
        <w:rPr>
          <w:rFonts w:ascii="Arial" w:hAnsi="Arial" w:cs="Arial"/>
          <w:b/>
          <w:color w:val="0000FF"/>
          <w:sz w:val="24"/>
        </w:rPr>
        <w:tab/>
      </w:r>
      <w:r w:rsidR="00B22351">
        <w:rPr>
          <w:rFonts w:ascii="Arial" w:hAnsi="Arial" w:cs="Arial"/>
          <w:b/>
          <w:sz w:val="24"/>
        </w:rPr>
        <w:t>On Rel-18 NR SL evolution</w:t>
      </w:r>
    </w:p>
    <w:p w14:paraId="106012B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BB39E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ABE90" w14:textId="4B02AB7D" w:rsidR="00B22351" w:rsidRDefault="00A10338" w:rsidP="00B22351">
      <w:pPr>
        <w:rPr>
          <w:rFonts w:ascii="Arial" w:hAnsi="Arial" w:cs="Arial"/>
          <w:b/>
          <w:sz w:val="24"/>
        </w:rPr>
      </w:pPr>
      <w:hyperlink r:id="rId1384" w:history="1">
        <w:r w:rsidR="006913F8">
          <w:rPr>
            <w:rStyle w:val="ab"/>
            <w:rFonts w:ascii="Arial" w:hAnsi="Arial" w:cs="Arial"/>
            <w:b/>
            <w:sz w:val="24"/>
          </w:rPr>
          <w:t>R4-2302480</w:t>
        </w:r>
      </w:hyperlink>
      <w:r w:rsidR="00B22351">
        <w:rPr>
          <w:rFonts w:ascii="Arial" w:hAnsi="Arial" w:cs="Arial"/>
          <w:b/>
          <w:color w:val="0000FF"/>
          <w:sz w:val="24"/>
        </w:rPr>
        <w:tab/>
      </w:r>
      <w:r w:rsidR="00B22351">
        <w:rPr>
          <w:rFonts w:ascii="Arial" w:hAnsi="Arial" w:cs="Arial"/>
          <w:b/>
          <w:sz w:val="24"/>
        </w:rPr>
        <w:t>UE RF requirements in sidelink</w:t>
      </w:r>
    </w:p>
    <w:p w14:paraId="2FDD481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72399E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EDA5C" w14:textId="63E73D11" w:rsidR="00A32AA4" w:rsidRDefault="00A32AA4" w:rsidP="00B22351">
      <w:pPr>
        <w:rPr>
          <w:color w:val="993300"/>
          <w:u w:val="single"/>
        </w:rPr>
      </w:pPr>
      <w:r>
        <w:rPr>
          <w:color w:val="993300"/>
          <w:u w:val="single"/>
        </w:rPr>
        <w:t>LS</w:t>
      </w:r>
    </w:p>
    <w:p w14:paraId="4D7830E8" w14:textId="77777777" w:rsidR="00A32AA4" w:rsidRDefault="00A10338" w:rsidP="00A32AA4">
      <w:pPr>
        <w:rPr>
          <w:rFonts w:ascii="Arial" w:hAnsi="Arial" w:cs="Arial"/>
          <w:b/>
          <w:sz w:val="24"/>
        </w:rPr>
      </w:pPr>
      <w:hyperlink r:id="rId1385" w:history="1">
        <w:r w:rsidR="00A32AA4">
          <w:rPr>
            <w:rStyle w:val="ab"/>
            <w:rFonts w:ascii="Arial" w:hAnsi="Arial" w:cs="Arial"/>
            <w:b/>
            <w:sz w:val="24"/>
          </w:rPr>
          <w:t>R4-2302047</w:t>
        </w:r>
      </w:hyperlink>
      <w:r w:rsidR="00A32AA4">
        <w:rPr>
          <w:rFonts w:ascii="Arial" w:hAnsi="Arial" w:cs="Arial"/>
          <w:b/>
          <w:color w:val="0000FF"/>
          <w:sz w:val="24"/>
        </w:rPr>
        <w:tab/>
      </w:r>
      <w:r w:rsidR="00A32AA4">
        <w:rPr>
          <w:rFonts w:ascii="Arial" w:hAnsi="Arial" w:cs="Arial"/>
          <w:b/>
          <w:sz w:val="24"/>
        </w:rPr>
        <w:t>draft LS on co-channel coexistence</w:t>
      </w:r>
    </w:p>
    <w:p w14:paraId="16F923A1" w14:textId="77777777" w:rsidR="00A32AA4" w:rsidRDefault="00A32AA4" w:rsidP="00A32A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Huawei, HiSilicon</w:t>
      </w:r>
    </w:p>
    <w:p w14:paraId="6ED887D1" w14:textId="77777777" w:rsidR="00A32AA4" w:rsidRDefault="00A32AA4" w:rsidP="00A32A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D352CA" w14:textId="77777777" w:rsidR="00B22351" w:rsidRDefault="00B22351" w:rsidP="00B22351">
      <w:pPr>
        <w:pStyle w:val="4"/>
      </w:pPr>
      <w:bookmarkStart w:id="1355" w:name="_Toc127747695"/>
      <w:bookmarkStart w:id="1356" w:name="_Toc127749682"/>
      <w:bookmarkStart w:id="1357" w:name="_Toc127750256"/>
      <w:bookmarkStart w:id="1358" w:name="_Toc127750829"/>
      <w:r>
        <w:t>9.29.3</w:t>
      </w:r>
      <w:r>
        <w:tab/>
        <w:t>RRM core requirements</w:t>
      </w:r>
      <w:bookmarkEnd w:id="1355"/>
      <w:bookmarkEnd w:id="1356"/>
      <w:bookmarkEnd w:id="1357"/>
      <w:bookmarkEnd w:id="1358"/>
    </w:p>
    <w:p w14:paraId="03B640B3" w14:textId="77777777" w:rsidR="00B22351" w:rsidRDefault="00B22351" w:rsidP="00B22351">
      <w:pPr>
        <w:pStyle w:val="4"/>
      </w:pPr>
      <w:bookmarkStart w:id="1359" w:name="_Toc127747696"/>
      <w:bookmarkStart w:id="1360" w:name="_Toc127749683"/>
      <w:bookmarkStart w:id="1361" w:name="_Toc127750257"/>
      <w:bookmarkStart w:id="1362" w:name="_Toc127750830"/>
      <w:r>
        <w:t>9.29.4</w:t>
      </w:r>
      <w:r>
        <w:tab/>
        <w:t>Moderator summary and conclusions</w:t>
      </w:r>
      <w:bookmarkEnd w:id="1359"/>
      <w:bookmarkEnd w:id="1360"/>
      <w:bookmarkEnd w:id="1361"/>
      <w:bookmarkEnd w:id="1362"/>
    </w:p>
    <w:p w14:paraId="76CDB815" w14:textId="77777777" w:rsidR="005A7C58" w:rsidRPr="0012397F" w:rsidRDefault="005A7C58" w:rsidP="005A7C58">
      <w:pPr>
        <w:rPr>
          <w:b/>
          <w:color w:val="C00000"/>
        </w:rPr>
      </w:pPr>
      <w:r w:rsidRPr="0012397F">
        <w:rPr>
          <w:b/>
          <w:color w:val="C00000"/>
        </w:rPr>
        <w:t>[106][146] NR_SL_enh2_UERF, AI 9.29, 9.29.1, 9.29.2 – Sang-Wook Lee (LGE)</w:t>
      </w:r>
    </w:p>
    <w:p w14:paraId="4D1BE9C0" w14:textId="65E9B9D8" w:rsidR="005A7C58" w:rsidRPr="0012397F" w:rsidRDefault="00A10338" w:rsidP="005A7C58">
      <w:pPr>
        <w:rPr>
          <w:rFonts w:ascii="Arial" w:hAnsi="Arial" w:cs="Arial"/>
          <w:b/>
          <w:sz w:val="24"/>
        </w:rPr>
      </w:pPr>
      <w:hyperlink r:id="rId1386" w:history="1">
        <w:r w:rsidR="006913F8">
          <w:rPr>
            <w:rStyle w:val="ab"/>
            <w:rFonts w:ascii="Arial" w:hAnsi="Arial" w:cs="Arial"/>
            <w:b/>
            <w:sz w:val="24"/>
          </w:rPr>
          <w:t>R4-2302839</w:t>
        </w:r>
      </w:hyperlink>
      <w:r w:rsidR="005A7C58" w:rsidRPr="0012397F">
        <w:rPr>
          <w:rFonts w:ascii="Arial" w:hAnsi="Arial" w:cs="Arial"/>
          <w:b/>
          <w:sz w:val="24"/>
        </w:rPr>
        <w:tab/>
        <w:t>Topic summary for [106][146] NR_SL_enh2_UERF</w:t>
      </w:r>
    </w:p>
    <w:p w14:paraId="42E348C9" w14:textId="77777777" w:rsidR="005A7C58" w:rsidRPr="0012397F" w:rsidRDefault="005A7C58" w:rsidP="005A7C58">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(LGE)</w:t>
      </w:r>
    </w:p>
    <w:p w14:paraId="246C1F49" w14:textId="77777777" w:rsidR="005A7C58" w:rsidRPr="0012397F" w:rsidRDefault="005A7C58" w:rsidP="005A7C58">
      <w:pPr>
        <w:rPr>
          <w:rFonts w:ascii="Arial" w:hAnsi="Arial" w:cs="Arial"/>
          <w:b/>
        </w:rPr>
      </w:pPr>
      <w:r w:rsidRPr="0012397F">
        <w:rPr>
          <w:rFonts w:ascii="Arial" w:hAnsi="Arial" w:cs="Arial"/>
          <w:b/>
        </w:rPr>
        <w:t xml:space="preserve">Abstract: </w:t>
      </w:r>
    </w:p>
    <w:p w14:paraId="62F90C4F" w14:textId="77777777" w:rsidR="005A7C58" w:rsidRPr="0012397F" w:rsidRDefault="005A7C58" w:rsidP="005A7C58">
      <w:pPr>
        <w:rPr>
          <w:rFonts w:eastAsia="Malgun Gothic"/>
        </w:rPr>
      </w:pPr>
      <w:r w:rsidRPr="0012397F">
        <w:t>This contribution provides the summary of email discussion and recommended summary.</w:t>
      </w:r>
    </w:p>
    <w:p w14:paraId="075A15E8" w14:textId="77777777" w:rsidR="005A7C58" w:rsidRPr="0012397F" w:rsidRDefault="005A7C58" w:rsidP="005A7C58">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26072BA4" w14:textId="77777777" w:rsidR="005A7C58" w:rsidRPr="0012397F" w:rsidRDefault="005A7C58" w:rsidP="005A7C58">
      <w:pPr>
        <w:rPr>
          <w:b/>
          <w:color w:val="C00000"/>
        </w:rPr>
      </w:pPr>
      <w:r w:rsidRPr="0012397F">
        <w:rPr>
          <w:b/>
          <w:color w:val="C00000"/>
        </w:rPr>
        <w:t>Discussions of issues and conclusions</w:t>
      </w:r>
    </w:p>
    <w:p w14:paraId="746F8EFF" w14:textId="77777777" w:rsidR="005A7C58" w:rsidRPr="005A7C58" w:rsidRDefault="005A7C58" w:rsidP="005A7C58">
      <w:pPr>
        <w:rPr>
          <w:rFonts w:eastAsiaTheme="minorEastAsia"/>
        </w:rPr>
      </w:pPr>
    </w:p>
    <w:p w14:paraId="01DCC2FC" w14:textId="77777777" w:rsidR="00B22351" w:rsidRDefault="00B22351" w:rsidP="00B22351">
      <w:pPr>
        <w:pStyle w:val="3"/>
      </w:pPr>
      <w:bookmarkStart w:id="1363" w:name="_Toc127747697"/>
      <w:bookmarkStart w:id="1364" w:name="_Toc127749684"/>
      <w:bookmarkStart w:id="1365" w:name="_Toc127750258"/>
      <w:bookmarkStart w:id="1366" w:name="_Toc127750831"/>
      <w:r>
        <w:t>9.30</w:t>
      </w:r>
      <w:r>
        <w:tab/>
        <w:t>Enhanced support of reduced capability NR devices</w:t>
      </w:r>
      <w:bookmarkEnd w:id="1363"/>
      <w:bookmarkEnd w:id="1364"/>
      <w:bookmarkEnd w:id="1365"/>
      <w:bookmarkEnd w:id="1366"/>
    </w:p>
    <w:p w14:paraId="0D30FA9E" w14:textId="77777777" w:rsidR="00B22351" w:rsidRDefault="00B22351" w:rsidP="00B22351">
      <w:pPr>
        <w:pStyle w:val="4"/>
      </w:pPr>
      <w:bookmarkStart w:id="1367" w:name="_Toc127747698"/>
      <w:bookmarkStart w:id="1368" w:name="_Toc127749685"/>
      <w:bookmarkStart w:id="1369" w:name="_Toc127750259"/>
      <w:bookmarkStart w:id="1370" w:name="_Toc127750832"/>
      <w:r>
        <w:t>9.30.1</w:t>
      </w:r>
      <w:r>
        <w:tab/>
        <w:t>General and work plan</w:t>
      </w:r>
      <w:bookmarkEnd w:id="1367"/>
      <w:bookmarkEnd w:id="1368"/>
      <w:bookmarkEnd w:id="1369"/>
      <w:bookmarkEnd w:id="1370"/>
    </w:p>
    <w:p w14:paraId="2B0B344D" w14:textId="7B06CCB3" w:rsidR="00B22351" w:rsidRDefault="00A10338" w:rsidP="00B22351">
      <w:pPr>
        <w:rPr>
          <w:rFonts w:ascii="Arial" w:hAnsi="Arial" w:cs="Arial"/>
          <w:b/>
          <w:sz w:val="24"/>
        </w:rPr>
      </w:pPr>
      <w:hyperlink r:id="rId1387" w:history="1">
        <w:r w:rsidR="006913F8">
          <w:rPr>
            <w:rStyle w:val="ab"/>
            <w:rFonts w:ascii="Arial" w:hAnsi="Arial" w:cs="Arial"/>
            <w:b/>
            <w:sz w:val="24"/>
          </w:rPr>
          <w:t>R4-2301856</w:t>
        </w:r>
      </w:hyperlink>
      <w:r w:rsidR="00B22351">
        <w:rPr>
          <w:rFonts w:ascii="Arial" w:hAnsi="Arial" w:cs="Arial"/>
          <w:b/>
          <w:color w:val="0000FF"/>
          <w:sz w:val="24"/>
        </w:rPr>
        <w:tab/>
      </w:r>
      <w:r w:rsidR="00B22351">
        <w:rPr>
          <w:rFonts w:ascii="Arial" w:hAnsi="Arial" w:cs="Arial"/>
          <w:b/>
          <w:sz w:val="24"/>
        </w:rPr>
        <w:t>General aspects for Enhanced RedCap</w:t>
      </w:r>
    </w:p>
    <w:p w14:paraId="67E2419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FAD6F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6B8F9" w14:textId="47DDE56A" w:rsidR="00B22351" w:rsidRDefault="00A10338" w:rsidP="00B22351">
      <w:pPr>
        <w:rPr>
          <w:rFonts w:ascii="Arial" w:hAnsi="Arial" w:cs="Arial"/>
          <w:b/>
          <w:sz w:val="24"/>
        </w:rPr>
      </w:pPr>
      <w:hyperlink r:id="rId1388" w:history="1">
        <w:r w:rsidR="006913F8">
          <w:rPr>
            <w:rStyle w:val="ab"/>
            <w:rFonts w:ascii="Arial" w:hAnsi="Arial" w:cs="Arial"/>
            <w:b/>
            <w:sz w:val="24"/>
          </w:rPr>
          <w:t>R4-2302402</w:t>
        </w:r>
      </w:hyperlink>
      <w:r w:rsidR="00B22351">
        <w:rPr>
          <w:rFonts w:ascii="Arial" w:hAnsi="Arial" w:cs="Arial"/>
          <w:b/>
          <w:color w:val="0000FF"/>
          <w:sz w:val="24"/>
        </w:rPr>
        <w:tab/>
      </w:r>
      <w:r w:rsidR="00B22351">
        <w:rPr>
          <w:rFonts w:ascii="Arial" w:hAnsi="Arial" w:cs="Arial"/>
          <w:b/>
          <w:sz w:val="24"/>
        </w:rPr>
        <w:t>WI work plan for Rel-18 RedCap</w:t>
      </w:r>
    </w:p>
    <w:p w14:paraId="41C2F51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F42060A" w14:textId="77777777" w:rsidR="00B22351" w:rsidRDefault="00B22351" w:rsidP="00B22351">
      <w:pPr>
        <w:rPr>
          <w:rFonts w:ascii="Arial" w:hAnsi="Arial" w:cs="Arial"/>
          <w:b/>
        </w:rPr>
      </w:pPr>
      <w:r>
        <w:rPr>
          <w:rFonts w:ascii="Arial" w:hAnsi="Arial" w:cs="Arial"/>
          <w:b/>
        </w:rPr>
        <w:t xml:space="preserve">Abstract: </w:t>
      </w:r>
    </w:p>
    <w:p w14:paraId="52EEA9CA" w14:textId="77777777" w:rsidR="00B22351" w:rsidRDefault="00B22351" w:rsidP="00B22351">
      <w:r>
        <w:t>WI work plan for Rel-18 RedCap for RF and RRM.</w:t>
      </w:r>
    </w:p>
    <w:p w14:paraId="28F4837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491AC" w14:textId="77777777" w:rsidR="00B22351" w:rsidRDefault="00B22351" w:rsidP="00B22351">
      <w:pPr>
        <w:pStyle w:val="4"/>
      </w:pPr>
      <w:bookmarkStart w:id="1371" w:name="_Toc127747699"/>
      <w:bookmarkStart w:id="1372" w:name="_Toc127749686"/>
      <w:bookmarkStart w:id="1373" w:name="_Toc127750260"/>
      <w:bookmarkStart w:id="1374" w:name="_Toc127750833"/>
      <w:r>
        <w:t>9.30.2</w:t>
      </w:r>
      <w:r>
        <w:tab/>
        <w:t>UE RF requirements</w:t>
      </w:r>
      <w:bookmarkEnd w:id="1371"/>
      <w:bookmarkEnd w:id="1372"/>
      <w:bookmarkEnd w:id="1373"/>
      <w:bookmarkEnd w:id="1374"/>
    </w:p>
    <w:p w14:paraId="78354FB8" w14:textId="0E3225FE" w:rsidR="00B22351" w:rsidRDefault="00A10338" w:rsidP="00B22351">
      <w:pPr>
        <w:rPr>
          <w:rFonts w:ascii="Arial" w:hAnsi="Arial" w:cs="Arial"/>
          <w:b/>
          <w:sz w:val="24"/>
        </w:rPr>
      </w:pPr>
      <w:hyperlink r:id="rId1389" w:history="1">
        <w:r w:rsidR="006913F8">
          <w:rPr>
            <w:rStyle w:val="ab"/>
            <w:rFonts w:ascii="Arial" w:hAnsi="Arial" w:cs="Arial"/>
            <w:b/>
            <w:sz w:val="24"/>
          </w:rPr>
          <w:t>R4-2301625</w:t>
        </w:r>
      </w:hyperlink>
      <w:r w:rsidR="00B22351">
        <w:rPr>
          <w:rFonts w:ascii="Arial" w:hAnsi="Arial" w:cs="Arial"/>
          <w:b/>
          <w:color w:val="0000FF"/>
          <w:sz w:val="24"/>
        </w:rPr>
        <w:tab/>
      </w:r>
      <w:r w:rsidR="00B22351">
        <w:rPr>
          <w:rFonts w:ascii="Arial" w:hAnsi="Arial" w:cs="Arial"/>
          <w:b/>
          <w:sz w:val="24"/>
        </w:rPr>
        <w:t>Discussion on UE RF requirements for eRedcap</w:t>
      </w:r>
    </w:p>
    <w:p w14:paraId="304036B0"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A7EC6B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95C73" w14:textId="3DE65559" w:rsidR="00B22351" w:rsidRDefault="00A10338" w:rsidP="00B22351">
      <w:pPr>
        <w:rPr>
          <w:rFonts w:ascii="Arial" w:hAnsi="Arial" w:cs="Arial"/>
          <w:b/>
          <w:sz w:val="24"/>
        </w:rPr>
      </w:pPr>
      <w:hyperlink r:id="rId1390" w:history="1">
        <w:r w:rsidR="006913F8">
          <w:rPr>
            <w:rStyle w:val="ab"/>
            <w:rFonts w:ascii="Arial" w:hAnsi="Arial" w:cs="Arial"/>
            <w:b/>
            <w:sz w:val="24"/>
          </w:rPr>
          <w:t>R4-2301857</w:t>
        </w:r>
      </w:hyperlink>
      <w:r w:rsidR="00B22351">
        <w:rPr>
          <w:rFonts w:ascii="Arial" w:hAnsi="Arial" w:cs="Arial"/>
          <w:b/>
          <w:color w:val="0000FF"/>
          <w:sz w:val="24"/>
        </w:rPr>
        <w:tab/>
      </w:r>
      <w:r w:rsidR="00B22351">
        <w:rPr>
          <w:rFonts w:ascii="Arial" w:hAnsi="Arial" w:cs="Arial"/>
          <w:b/>
          <w:sz w:val="24"/>
        </w:rPr>
        <w:t>UE RF requirements for Enhanced RedCap</w:t>
      </w:r>
    </w:p>
    <w:p w14:paraId="027C940E"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0487C4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3B908" w14:textId="6DBEFCE0" w:rsidR="00B22351" w:rsidRDefault="00A10338" w:rsidP="00B22351">
      <w:pPr>
        <w:rPr>
          <w:rFonts w:ascii="Arial" w:hAnsi="Arial" w:cs="Arial"/>
          <w:b/>
          <w:sz w:val="24"/>
        </w:rPr>
      </w:pPr>
      <w:hyperlink r:id="rId1391" w:history="1">
        <w:r w:rsidR="006913F8">
          <w:rPr>
            <w:rStyle w:val="ab"/>
            <w:rFonts w:ascii="Arial" w:hAnsi="Arial" w:cs="Arial"/>
            <w:b/>
            <w:sz w:val="24"/>
          </w:rPr>
          <w:t>R4-2302110</w:t>
        </w:r>
      </w:hyperlink>
      <w:r w:rsidR="00B22351">
        <w:rPr>
          <w:rFonts w:ascii="Arial" w:hAnsi="Arial" w:cs="Arial"/>
          <w:b/>
          <w:color w:val="0000FF"/>
          <w:sz w:val="24"/>
        </w:rPr>
        <w:tab/>
      </w:r>
      <w:r w:rsidR="00B22351">
        <w:rPr>
          <w:rFonts w:ascii="Arial" w:hAnsi="Arial" w:cs="Arial"/>
          <w:b/>
          <w:sz w:val="24"/>
        </w:rPr>
        <w:t>Initial discussion on RF impacts for R18 RedCap UE</w:t>
      </w:r>
    </w:p>
    <w:p w14:paraId="106E5C9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E1E94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F81B8" w14:textId="687BAE5C" w:rsidR="00B22351" w:rsidRDefault="00A10338" w:rsidP="00B22351">
      <w:pPr>
        <w:rPr>
          <w:rFonts w:ascii="Arial" w:hAnsi="Arial" w:cs="Arial"/>
          <w:b/>
          <w:sz w:val="24"/>
        </w:rPr>
      </w:pPr>
      <w:hyperlink r:id="rId1392" w:history="1">
        <w:r w:rsidR="006913F8">
          <w:rPr>
            <w:rStyle w:val="ab"/>
            <w:rFonts w:ascii="Arial" w:hAnsi="Arial" w:cs="Arial"/>
            <w:b/>
            <w:sz w:val="24"/>
          </w:rPr>
          <w:t>R4-2302269</w:t>
        </w:r>
      </w:hyperlink>
      <w:r w:rsidR="00B22351">
        <w:rPr>
          <w:rFonts w:ascii="Arial" w:hAnsi="Arial" w:cs="Arial"/>
          <w:b/>
          <w:color w:val="0000FF"/>
          <w:sz w:val="24"/>
        </w:rPr>
        <w:tab/>
      </w:r>
      <w:r w:rsidR="00B22351">
        <w:rPr>
          <w:rFonts w:ascii="Arial" w:hAnsi="Arial" w:cs="Arial"/>
          <w:b/>
          <w:sz w:val="24"/>
        </w:rPr>
        <w:t>eRedCap UE RF impacts</w:t>
      </w:r>
    </w:p>
    <w:p w14:paraId="62E02E6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D613F5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70A14" w14:textId="79448088" w:rsidR="00B22351" w:rsidRDefault="00A10338" w:rsidP="00B22351">
      <w:pPr>
        <w:rPr>
          <w:rFonts w:ascii="Arial" w:hAnsi="Arial" w:cs="Arial"/>
          <w:b/>
          <w:sz w:val="24"/>
        </w:rPr>
      </w:pPr>
      <w:hyperlink r:id="rId1393" w:history="1">
        <w:r w:rsidR="006913F8">
          <w:rPr>
            <w:rStyle w:val="ab"/>
            <w:rFonts w:ascii="Arial" w:hAnsi="Arial" w:cs="Arial"/>
            <w:b/>
            <w:sz w:val="24"/>
          </w:rPr>
          <w:t>R4-2302427</w:t>
        </w:r>
      </w:hyperlink>
      <w:r w:rsidR="00B22351">
        <w:rPr>
          <w:rFonts w:ascii="Arial" w:hAnsi="Arial" w:cs="Arial"/>
          <w:b/>
          <w:color w:val="0000FF"/>
          <w:sz w:val="24"/>
        </w:rPr>
        <w:tab/>
      </w:r>
      <w:r w:rsidR="00B22351">
        <w:rPr>
          <w:rFonts w:ascii="Arial" w:hAnsi="Arial" w:cs="Arial"/>
          <w:b/>
          <w:sz w:val="24"/>
        </w:rPr>
        <w:t>RF spec impact analysis</w:t>
      </w:r>
    </w:p>
    <w:p w14:paraId="3CDA5A3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FC3A542" w14:textId="77777777" w:rsidR="00B22351" w:rsidRDefault="00B22351" w:rsidP="00B22351">
      <w:pPr>
        <w:rPr>
          <w:rFonts w:ascii="Arial" w:hAnsi="Arial" w:cs="Arial"/>
          <w:b/>
        </w:rPr>
      </w:pPr>
      <w:r>
        <w:rPr>
          <w:rFonts w:ascii="Arial" w:hAnsi="Arial" w:cs="Arial"/>
          <w:b/>
        </w:rPr>
        <w:t xml:space="preserve">Abstract: </w:t>
      </w:r>
    </w:p>
    <w:p w14:paraId="2FA78E13" w14:textId="77777777" w:rsidR="00B22351" w:rsidRDefault="00B22351" w:rsidP="00B22351">
      <w:r>
        <w:t>In this contribution, we present our view on the potential RF spec impact for Rel-18 RedCap WI.</w:t>
      </w:r>
    </w:p>
    <w:p w14:paraId="4A02321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959C0" w14:textId="77777777" w:rsidR="00B22351" w:rsidRDefault="00B22351" w:rsidP="00B22351">
      <w:pPr>
        <w:pStyle w:val="4"/>
      </w:pPr>
      <w:bookmarkStart w:id="1375" w:name="_Toc127747700"/>
      <w:bookmarkStart w:id="1376" w:name="_Toc127749687"/>
      <w:bookmarkStart w:id="1377" w:name="_Toc127750261"/>
      <w:bookmarkStart w:id="1378" w:name="_Toc127750834"/>
      <w:r>
        <w:t>9.30.3</w:t>
      </w:r>
      <w:r>
        <w:tab/>
        <w:t>BS RF requirements</w:t>
      </w:r>
      <w:bookmarkEnd w:id="1375"/>
      <w:bookmarkEnd w:id="1376"/>
      <w:bookmarkEnd w:id="1377"/>
      <w:bookmarkEnd w:id="1378"/>
    </w:p>
    <w:p w14:paraId="5565E728" w14:textId="77777777" w:rsidR="00B22351" w:rsidRDefault="00B22351" w:rsidP="00B22351">
      <w:pPr>
        <w:pStyle w:val="4"/>
      </w:pPr>
      <w:bookmarkStart w:id="1379" w:name="_Toc127747701"/>
      <w:bookmarkStart w:id="1380" w:name="_Toc127749688"/>
      <w:bookmarkStart w:id="1381" w:name="_Toc127750262"/>
      <w:bookmarkStart w:id="1382" w:name="_Toc127750835"/>
      <w:r>
        <w:t>9.30.4</w:t>
      </w:r>
      <w:r>
        <w:tab/>
        <w:t>RRM core requirements</w:t>
      </w:r>
      <w:bookmarkEnd w:id="1379"/>
      <w:bookmarkEnd w:id="1380"/>
      <w:bookmarkEnd w:id="1381"/>
      <w:bookmarkEnd w:id="1382"/>
    </w:p>
    <w:p w14:paraId="3353684D" w14:textId="77777777" w:rsidR="00B22351" w:rsidRDefault="00B22351" w:rsidP="00B22351">
      <w:pPr>
        <w:pStyle w:val="4"/>
      </w:pPr>
      <w:bookmarkStart w:id="1383" w:name="_Toc127747702"/>
      <w:bookmarkStart w:id="1384" w:name="_Toc127749689"/>
      <w:bookmarkStart w:id="1385" w:name="_Toc127750263"/>
      <w:bookmarkStart w:id="1386" w:name="_Toc127750836"/>
      <w:r>
        <w:t>9.30.5</w:t>
      </w:r>
      <w:r>
        <w:tab/>
        <w:t>Moderator summary and conclusions</w:t>
      </w:r>
      <w:bookmarkEnd w:id="1383"/>
      <w:bookmarkEnd w:id="1384"/>
      <w:bookmarkEnd w:id="1385"/>
      <w:bookmarkEnd w:id="1386"/>
    </w:p>
    <w:p w14:paraId="456CBE19" w14:textId="77777777" w:rsidR="00AC36AC" w:rsidRPr="0012397F" w:rsidRDefault="00AC36AC" w:rsidP="00AC36AC">
      <w:pPr>
        <w:rPr>
          <w:b/>
          <w:color w:val="C00000"/>
        </w:rPr>
      </w:pPr>
      <w:r w:rsidRPr="0012397F">
        <w:rPr>
          <w:b/>
          <w:color w:val="C00000"/>
        </w:rPr>
        <w:t>[106][147] NR_redcap_enh_UERF, AI 9.30, 9.30.1, 9.30.2 – Chunhui Zhang (Ericsson)</w:t>
      </w:r>
    </w:p>
    <w:p w14:paraId="77C59DB8" w14:textId="399DF04A" w:rsidR="00AC36AC" w:rsidRPr="0012397F" w:rsidRDefault="00A10338" w:rsidP="00AC36AC">
      <w:pPr>
        <w:rPr>
          <w:rFonts w:ascii="Arial" w:hAnsi="Arial" w:cs="Arial"/>
          <w:b/>
          <w:sz w:val="24"/>
        </w:rPr>
      </w:pPr>
      <w:hyperlink r:id="rId1394" w:history="1">
        <w:r w:rsidR="006913F8">
          <w:rPr>
            <w:rStyle w:val="ab"/>
            <w:rFonts w:ascii="Arial" w:hAnsi="Arial" w:cs="Arial"/>
            <w:b/>
            <w:sz w:val="24"/>
          </w:rPr>
          <w:t>R4-2302840</w:t>
        </w:r>
      </w:hyperlink>
      <w:r w:rsidR="00AC36AC" w:rsidRPr="0012397F">
        <w:rPr>
          <w:rFonts w:ascii="Arial" w:hAnsi="Arial" w:cs="Arial"/>
          <w:b/>
          <w:sz w:val="24"/>
        </w:rPr>
        <w:tab/>
        <w:t>Topic summary for [106][147] NR_redcap_enh_UERF</w:t>
      </w:r>
    </w:p>
    <w:p w14:paraId="73409779" w14:textId="77777777" w:rsidR="00AC36AC" w:rsidRPr="0012397F" w:rsidRDefault="00AC36AC" w:rsidP="00AC36AC">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0FFFF213" w14:textId="77777777" w:rsidR="00AC36AC" w:rsidRPr="0012397F" w:rsidRDefault="00AC36AC" w:rsidP="00AC36AC">
      <w:pPr>
        <w:rPr>
          <w:rFonts w:ascii="Arial" w:hAnsi="Arial" w:cs="Arial"/>
          <w:b/>
        </w:rPr>
      </w:pPr>
      <w:r w:rsidRPr="0012397F">
        <w:rPr>
          <w:rFonts w:ascii="Arial" w:hAnsi="Arial" w:cs="Arial"/>
          <w:b/>
        </w:rPr>
        <w:t xml:space="preserve">Abstract: </w:t>
      </w:r>
    </w:p>
    <w:p w14:paraId="68F672C8" w14:textId="77777777" w:rsidR="00AC36AC" w:rsidRPr="0012397F" w:rsidRDefault="00AC36AC" w:rsidP="00AC36AC">
      <w:pPr>
        <w:rPr>
          <w:rFonts w:eastAsia="Malgun Gothic"/>
        </w:rPr>
      </w:pPr>
      <w:r w:rsidRPr="0012397F">
        <w:t>This contribution provides the summary of email discussion and recommended summary.</w:t>
      </w:r>
    </w:p>
    <w:p w14:paraId="519E3F1E" w14:textId="77777777" w:rsidR="00AC36AC" w:rsidRPr="0012397F" w:rsidRDefault="00AC36AC" w:rsidP="00AC36AC">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3EE84148" w14:textId="77777777" w:rsidR="00AC36AC" w:rsidRPr="0012397F" w:rsidRDefault="00AC36AC" w:rsidP="00AC36AC">
      <w:pPr>
        <w:rPr>
          <w:b/>
          <w:color w:val="C00000"/>
        </w:rPr>
      </w:pPr>
      <w:r w:rsidRPr="0012397F">
        <w:rPr>
          <w:b/>
          <w:color w:val="C00000"/>
        </w:rPr>
        <w:t>Discussions of issues and conclusions</w:t>
      </w:r>
    </w:p>
    <w:p w14:paraId="2010F3FC" w14:textId="77777777" w:rsidR="00AC36AC" w:rsidRPr="00AC36AC" w:rsidRDefault="00AC36AC" w:rsidP="00AC36AC">
      <w:pPr>
        <w:rPr>
          <w:rFonts w:eastAsiaTheme="minorEastAsia"/>
        </w:rPr>
      </w:pPr>
    </w:p>
    <w:p w14:paraId="21D5102A" w14:textId="77777777" w:rsidR="00B22351" w:rsidRDefault="00B22351" w:rsidP="00B22351">
      <w:pPr>
        <w:pStyle w:val="3"/>
      </w:pPr>
      <w:bookmarkStart w:id="1387" w:name="_Toc127747703"/>
      <w:bookmarkStart w:id="1388" w:name="_Toc127749690"/>
      <w:bookmarkStart w:id="1389" w:name="_Toc127750264"/>
      <w:bookmarkStart w:id="1390" w:name="_Toc127750837"/>
      <w:r>
        <w:t>9.31</w:t>
      </w:r>
      <w:r>
        <w:tab/>
        <w:t>Enhanced NR Sidelink Relay</w:t>
      </w:r>
      <w:bookmarkEnd w:id="1387"/>
      <w:bookmarkEnd w:id="1388"/>
      <w:bookmarkEnd w:id="1389"/>
      <w:bookmarkEnd w:id="1390"/>
    </w:p>
    <w:p w14:paraId="11393B30" w14:textId="77777777" w:rsidR="00B22351" w:rsidRDefault="00B22351" w:rsidP="00B22351">
      <w:pPr>
        <w:pStyle w:val="3"/>
      </w:pPr>
      <w:bookmarkStart w:id="1391" w:name="_Toc127747706"/>
      <w:bookmarkStart w:id="1392" w:name="_Toc127749693"/>
      <w:bookmarkStart w:id="1393" w:name="_Toc127750267"/>
      <w:bookmarkStart w:id="1394" w:name="_Toc127750840"/>
      <w:r>
        <w:t>9.32</w:t>
      </w:r>
      <w:r>
        <w:tab/>
        <w:t>Mobile IAB (Integrated Access and Backhaul) for NR</w:t>
      </w:r>
      <w:bookmarkEnd w:id="1391"/>
      <w:bookmarkEnd w:id="1392"/>
      <w:bookmarkEnd w:id="1393"/>
      <w:bookmarkEnd w:id="1394"/>
    </w:p>
    <w:p w14:paraId="17A08E00" w14:textId="77777777" w:rsidR="00B22351" w:rsidRDefault="00B22351" w:rsidP="00B22351">
      <w:pPr>
        <w:pStyle w:val="2"/>
      </w:pPr>
      <w:bookmarkStart w:id="1395" w:name="_Toc127747711"/>
      <w:bookmarkStart w:id="1396" w:name="_Toc127749698"/>
      <w:bookmarkStart w:id="1397" w:name="_Toc127750272"/>
      <w:bookmarkStart w:id="1398" w:name="_Toc127750845"/>
      <w:r>
        <w:t>10</w:t>
      </w:r>
      <w:r>
        <w:tab/>
        <w:t>Rel-18 on-going work Items for LTE</w:t>
      </w:r>
      <w:bookmarkEnd w:id="1395"/>
      <w:bookmarkEnd w:id="1396"/>
      <w:bookmarkEnd w:id="1397"/>
      <w:bookmarkEnd w:id="1398"/>
    </w:p>
    <w:p w14:paraId="05745D43" w14:textId="77777777" w:rsidR="00B22351" w:rsidRPr="00AC3B09" w:rsidRDefault="00B22351" w:rsidP="00B22351">
      <w:pPr>
        <w:rPr>
          <w:i/>
          <w:iCs/>
        </w:rPr>
      </w:pPr>
      <w:r w:rsidRPr="00AC3B09">
        <w:rPr>
          <w:i/>
          <w:iCs/>
        </w:rPr>
        <w:t>This agenda item is related to Rel-18 on-gong work items for LTE.</w:t>
      </w:r>
    </w:p>
    <w:p w14:paraId="5C2A7CD9" w14:textId="77777777" w:rsidR="00B22351" w:rsidRPr="00AC3B09" w:rsidRDefault="00B22351" w:rsidP="00B22351">
      <w:pPr>
        <w:pStyle w:val="B1"/>
        <w:rPr>
          <w:i/>
          <w:iCs/>
        </w:rPr>
      </w:pPr>
      <w:r w:rsidRPr="00AC3B09">
        <w:rPr>
          <w:i/>
          <w:iCs/>
        </w:rPr>
        <w:t>-</w:t>
      </w:r>
      <w:r w:rsidRPr="00AC3B09">
        <w:rPr>
          <w:i/>
          <w:iCs/>
        </w:rPr>
        <w:tab/>
        <w:t>Spectrum WIs are related agenda item 10.1 – 10.4.</w:t>
      </w:r>
    </w:p>
    <w:p w14:paraId="650482CC" w14:textId="77777777" w:rsidR="00B22351" w:rsidRDefault="00B22351" w:rsidP="00B22351">
      <w:pPr>
        <w:pStyle w:val="B1"/>
        <w:rPr>
          <w:i/>
          <w:iCs/>
        </w:rPr>
      </w:pPr>
      <w:r w:rsidRPr="00AC3B09">
        <w:rPr>
          <w:i/>
          <w:iCs/>
        </w:rPr>
        <w:t>-</w:t>
      </w:r>
      <w:r w:rsidRPr="00AC3B09">
        <w:rPr>
          <w:i/>
          <w:iCs/>
        </w:rPr>
        <w:tab/>
        <w:t>Non-spectrum WIs are related to agenda item 10.5 – 10.7.</w:t>
      </w:r>
    </w:p>
    <w:p w14:paraId="0FF27AB8" w14:textId="77777777" w:rsidR="00B22351" w:rsidRDefault="00B22351" w:rsidP="00B22351">
      <w:pPr>
        <w:pStyle w:val="3"/>
      </w:pPr>
      <w:bookmarkStart w:id="1399" w:name="_Toc127747712"/>
      <w:bookmarkStart w:id="1400" w:name="_Toc127749700"/>
      <w:bookmarkStart w:id="1401" w:name="_Toc127750274"/>
      <w:bookmarkStart w:id="1402" w:name="_Toc127750846"/>
      <w:r>
        <w:t>10.1</w:t>
      </w:r>
      <w:r>
        <w:tab/>
        <w:t>Rel-18 LTE-Advanced Carrier Aggregation for x bands (2&lt;=x&lt;= 6) DL with y bands (y=1, 2) UL</w:t>
      </w:r>
      <w:bookmarkEnd w:id="1399"/>
      <w:bookmarkEnd w:id="1400"/>
      <w:bookmarkEnd w:id="1401"/>
      <w:bookmarkEnd w:id="1402"/>
    </w:p>
    <w:p w14:paraId="645A9253" w14:textId="77777777" w:rsidR="00B22351" w:rsidRDefault="00B22351" w:rsidP="00B22351">
      <w:pPr>
        <w:pStyle w:val="4"/>
      </w:pPr>
      <w:bookmarkStart w:id="1403" w:name="_Toc127747713"/>
      <w:bookmarkStart w:id="1404" w:name="_Toc127749701"/>
      <w:bookmarkStart w:id="1405" w:name="_Toc127750275"/>
      <w:bookmarkStart w:id="1406" w:name="_Toc127750847"/>
      <w:r>
        <w:t>10.1.1</w:t>
      </w:r>
      <w:r>
        <w:tab/>
        <w:t>Rapporteur input (WID/TR/CR)</w:t>
      </w:r>
      <w:bookmarkEnd w:id="1403"/>
      <w:bookmarkEnd w:id="1404"/>
      <w:bookmarkEnd w:id="1405"/>
      <w:bookmarkEnd w:id="1406"/>
    </w:p>
    <w:p w14:paraId="01AC5DD0" w14:textId="44E7A576" w:rsidR="00B22351" w:rsidRDefault="00A10338" w:rsidP="00B22351">
      <w:pPr>
        <w:rPr>
          <w:rFonts w:ascii="Arial" w:hAnsi="Arial" w:cs="Arial"/>
          <w:b/>
          <w:sz w:val="24"/>
        </w:rPr>
      </w:pPr>
      <w:hyperlink r:id="rId1395" w:history="1">
        <w:r w:rsidR="006913F8">
          <w:rPr>
            <w:rStyle w:val="ab"/>
            <w:rFonts w:ascii="Arial" w:hAnsi="Arial" w:cs="Arial"/>
            <w:b/>
            <w:sz w:val="24"/>
          </w:rPr>
          <w:t>R4-2300134</w:t>
        </w:r>
      </w:hyperlink>
      <w:r w:rsidR="00B22351">
        <w:rPr>
          <w:rFonts w:ascii="Arial" w:hAnsi="Arial" w:cs="Arial"/>
          <w:b/>
          <w:color w:val="0000FF"/>
          <w:sz w:val="24"/>
        </w:rPr>
        <w:tab/>
      </w:r>
      <w:r w:rsidR="00B22351">
        <w:rPr>
          <w:rFonts w:ascii="Arial" w:hAnsi="Arial" w:cs="Arial"/>
          <w:b/>
          <w:sz w:val="24"/>
        </w:rPr>
        <w:t>Big CR on Introduction of completed R18 x(x&lt;=6) DL y(y&lt;=2) UL CA band combinations to TS 36.101</w:t>
      </w:r>
    </w:p>
    <w:p w14:paraId="4C97980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EAF34F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07120" w14:textId="5607B2E0" w:rsidR="00B22351" w:rsidRDefault="00A10338" w:rsidP="00B22351">
      <w:pPr>
        <w:rPr>
          <w:rFonts w:ascii="Arial" w:hAnsi="Arial" w:cs="Arial"/>
          <w:b/>
          <w:sz w:val="24"/>
        </w:rPr>
      </w:pPr>
      <w:hyperlink r:id="rId1396" w:history="1">
        <w:r w:rsidR="006913F8">
          <w:rPr>
            <w:rStyle w:val="ab"/>
            <w:rFonts w:ascii="Arial" w:hAnsi="Arial" w:cs="Arial"/>
            <w:b/>
            <w:sz w:val="24"/>
          </w:rPr>
          <w:t>R4-2300135</w:t>
        </w:r>
      </w:hyperlink>
      <w:r w:rsidR="00B22351">
        <w:rPr>
          <w:rFonts w:ascii="Arial" w:hAnsi="Arial" w:cs="Arial"/>
          <w:b/>
          <w:color w:val="0000FF"/>
          <w:sz w:val="24"/>
        </w:rPr>
        <w:tab/>
      </w:r>
      <w:r w:rsidR="00B22351">
        <w:rPr>
          <w:rFonts w:ascii="Arial" w:hAnsi="Arial" w:cs="Arial"/>
          <w:b/>
          <w:sz w:val="24"/>
        </w:rPr>
        <w:t>Revised WID Rel-18 LTE-A CA for x(x&lt;=6) DL y(y&lt;=2) UL</w:t>
      </w:r>
    </w:p>
    <w:p w14:paraId="0A50C0DB" w14:textId="77777777" w:rsidR="00B22351" w:rsidRDefault="00B22351" w:rsidP="00B2235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Technologies France</w:t>
      </w:r>
    </w:p>
    <w:p w14:paraId="5703381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AF251" w14:textId="55717CA9" w:rsidR="00B22351" w:rsidRDefault="00A10338" w:rsidP="00B22351">
      <w:pPr>
        <w:rPr>
          <w:rFonts w:ascii="Arial" w:hAnsi="Arial" w:cs="Arial"/>
          <w:b/>
          <w:sz w:val="24"/>
        </w:rPr>
      </w:pPr>
      <w:hyperlink r:id="rId1397" w:history="1">
        <w:r w:rsidR="006913F8">
          <w:rPr>
            <w:rStyle w:val="ab"/>
            <w:rFonts w:ascii="Arial" w:hAnsi="Arial" w:cs="Arial"/>
            <w:b/>
            <w:sz w:val="24"/>
          </w:rPr>
          <w:t>R4-2300136</w:t>
        </w:r>
      </w:hyperlink>
      <w:r w:rsidR="00B22351">
        <w:rPr>
          <w:rFonts w:ascii="Arial" w:hAnsi="Arial" w:cs="Arial"/>
          <w:b/>
          <w:color w:val="0000FF"/>
          <w:sz w:val="24"/>
        </w:rPr>
        <w:tab/>
      </w:r>
      <w:r w:rsidR="00B22351">
        <w:rPr>
          <w:rFonts w:ascii="Arial" w:hAnsi="Arial" w:cs="Arial"/>
          <w:b/>
          <w:sz w:val="24"/>
        </w:rPr>
        <w:t>TR 36.718-02-01 LTE-A CA for x(x=123456) DL y(y=12) UL</w:t>
      </w:r>
    </w:p>
    <w:p w14:paraId="3A7ED6DB" w14:textId="77777777" w:rsidR="00B22351" w:rsidRDefault="00B22351" w:rsidP="00B2235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36.718-02-01 v0.0.2</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F0569B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4BF35" w14:textId="77777777" w:rsidR="00B22351" w:rsidRDefault="00B22351" w:rsidP="00B22351">
      <w:pPr>
        <w:pStyle w:val="4"/>
      </w:pPr>
      <w:bookmarkStart w:id="1407" w:name="_Toc127747714"/>
      <w:bookmarkStart w:id="1408" w:name="_Toc127749702"/>
      <w:bookmarkStart w:id="1409" w:name="_Toc127750276"/>
      <w:bookmarkStart w:id="1410" w:name="_Toc127750848"/>
      <w:r>
        <w:t>10.1.2</w:t>
      </w:r>
      <w:r>
        <w:tab/>
        <w:t>UE RF requirements for 1 UL</w:t>
      </w:r>
      <w:bookmarkEnd w:id="1407"/>
      <w:bookmarkEnd w:id="1408"/>
      <w:bookmarkEnd w:id="1409"/>
      <w:bookmarkEnd w:id="1410"/>
    </w:p>
    <w:p w14:paraId="1A184386" w14:textId="77777777" w:rsidR="00B22351" w:rsidRDefault="00B22351" w:rsidP="00B22351">
      <w:pPr>
        <w:pStyle w:val="5"/>
      </w:pPr>
      <w:bookmarkStart w:id="1411" w:name="_Toc127747715"/>
      <w:bookmarkStart w:id="1412" w:name="_Toc127749703"/>
      <w:bookmarkStart w:id="1413" w:name="_Toc127750277"/>
      <w:bookmarkStart w:id="1414" w:name="_Toc127750849"/>
      <w:r>
        <w:t>10.1.2.1</w:t>
      </w:r>
      <w:r>
        <w:tab/>
        <w:t>Requirements with specific issues</w:t>
      </w:r>
      <w:bookmarkEnd w:id="1411"/>
      <w:bookmarkEnd w:id="1412"/>
      <w:bookmarkEnd w:id="1413"/>
      <w:bookmarkEnd w:id="1414"/>
    </w:p>
    <w:p w14:paraId="2FE33B7B" w14:textId="77777777" w:rsidR="00B22351" w:rsidRDefault="00B22351" w:rsidP="00B22351">
      <w:pPr>
        <w:pStyle w:val="5"/>
      </w:pPr>
      <w:bookmarkStart w:id="1415" w:name="_Toc127747716"/>
      <w:bookmarkStart w:id="1416" w:name="_Toc127749704"/>
      <w:bookmarkStart w:id="1417" w:name="_Toc127750278"/>
      <w:bookmarkStart w:id="1418" w:name="_Toc127750850"/>
      <w:r>
        <w:t>10.1.2.2</w:t>
      </w:r>
      <w:r>
        <w:tab/>
        <w:t>Requirements without specific issues</w:t>
      </w:r>
      <w:bookmarkEnd w:id="1415"/>
      <w:bookmarkEnd w:id="1416"/>
      <w:bookmarkEnd w:id="1417"/>
      <w:bookmarkEnd w:id="1418"/>
    </w:p>
    <w:p w14:paraId="3B6DA252" w14:textId="07B6E3DD" w:rsidR="00B22351" w:rsidRDefault="00A10338" w:rsidP="00B22351">
      <w:pPr>
        <w:rPr>
          <w:rFonts w:ascii="Arial" w:hAnsi="Arial" w:cs="Arial"/>
          <w:b/>
          <w:sz w:val="24"/>
        </w:rPr>
      </w:pPr>
      <w:hyperlink r:id="rId1398" w:history="1">
        <w:r w:rsidR="006913F8">
          <w:rPr>
            <w:rStyle w:val="ab"/>
            <w:rFonts w:ascii="Arial" w:hAnsi="Arial" w:cs="Arial"/>
            <w:b/>
            <w:sz w:val="24"/>
          </w:rPr>
          <w:t>R4-2301084</w:t>
        </w:r>
      </w:hyperlink>
      <w:r w:rsidR="00B22351">
        <w:rPr>
          <w:rFonts w:ascii="Arial" w:hAnsi="Arial" w:cs="Arial"/>
          <w:b/>
          <w:color w:val="0000FF"/>
          <w:sz w:val="24"/>
        </w:rPr>
        <w:tab/>
      </w:r>
      <w:r w:rsidR="00B22351">
        <w:rPr>
          <w:rFonts w:ascii="Arial" w:hAnsi="Arial" w:cs="Arial"/>
          <w:b/>
          <w:sz w:val="24"/>
        </w:rPr>
        <w:t>TP for 36.718-02-01 to include CA_3-67</w:t>
      </w:r>
    </w:p>
    <w:p w14:paraId="77F8E5F3"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229A8407" w14:textId="77777777" w:rsidR="00B22351" w:rsidRDefault="00B22351" w:rsidP="00B22351">
      <w:pPr>
        <w:rPr>
          <w:rFonts w:ascii="Arial" w:hAnsi="Arial" w:cs="Arial"/>
          <w:b/>
        </w:rPr>
      </w:pPr>
      <w:r>
        <w:rPr>
          <w:rFonts w:ascii="Arial" w:hAnsi="Arial" w:cs="Arial"/>
          <w:b/>
        </w:rPr>
        <w:t xml:space="preserve">Abstract: </w:t>
      </w:r>
    </w:p>
    <w:p w14:paraId="1CC7D7FD" w14:textId="77777777" w:rsidR="00B22351" w:rsidRDefault="00B22351" w:rsidP="00B22351">
      <w:r>
        <w:t>TP for 36.718-02-01 to include CA_3-67</w:t>
      </w:r>
    </w:p>
    <w:p w14:paraId="39B5B7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A2152" w14:textId="77777777" w:rsidR="00B22351" w:rsidRDefault="00B22351" w:rsidP="00B22351">
      <w:pPr>
        <w:pStyle w:val="4"/>
      </w:pPr>
      <w:bookmarkStart w:id="1419" w:name="_Toc127747717"/>
      <w:bookmarkStart w:id="1420" w:name="_Toc127749705"/>
      <w:bookmarkStart w:id="1421" w:name="_Toc127750279"/>
      <w:bookmarkStart w:id="1422" w:name="_Toc127750851"/>
      <w:r>
        <w:t>10.1.3</w:t>
      </w:r>
      <w:r>
        <w:tab/>
        <w:t>UE RF requirements for 2UL</w:t>
      </w:r>
      <w:bookmarkEnd w:id="1419"/>
      <w:bookmarkEnd w:id="1420"/>
      <w:bookmarkEnd w:id="1421"/>
      <w:bookmarkEnd w:id="1422"/>
    </w:p>
    <w:p w14:paraId="35ED0907" w14:textId="77777777" w:rsidR="00B22351" w:rsidRDefault="00B22351" w:rsidP="00B22351">
      <w:pPr>
        <w:pStyle w:val="5"/>
      </w:pPr>
      <w:bookmarkStart w:id="1423" w:name="_Toc127747718"/>
      <w:bookmarkStart w:id="1424" w:name="_Toc127749706"/>
      <w:bookmarkStart w:id="1425" w:name="_Toc127750280"/>
      <w:bookmarkStart w:id="1426" w:name="_Toc127750852"/>
      <w:r>
        <w:t>10.1.3.1</w:t>
      </w:r>
      <w:r>
        <w:tab/>
        <w:t>Requirements with specific issues</w:t>
      </w:r>
      <w:bookmarkEnd w:id="1423"/>
      <w:bookmarkEnd w:id="1424"/>
      <w:bookmarkEnd w:id="1425"/>
      <w:bookmarkEnd w:id="1426"/>
    </w:p>
    <w:p w14:paraId="61801AE5" w14:textId="77777777" w:rsidR="00B22351" w:rsidRDefault="00B22351" w:rsidP="00B22351">
      <w:pPr>
        <w:pStyle w:val="5"/>
      </w:pPr>
      <w:bookmarkStart w:id="1427" w:name="_Toc127747719"/>
      <w:bookmarkStart w:id="1428" w:name="_Toc127749707"/>
      <w:bookmarkStart w:id="1429" w:name="_Toc127750281"/>
      <w:bookmarkStart w:id="1430" w:name="_Toc127750853"/>
      <w:r>
        <w:t>10.1.3.2</w:t>
      </w:r>
      <w:r>
        <w:tab/>
        <w:t>Requirements without specific issues</w:t>
      </w:r>
      <w:bookmarkEnd w:id="1427"/>
      <w:bookmarkEnd w:id="1428"/>
      <w:bookmarkEnd w:id="1429"/>
      <w:bookmarkEnd w:id="1430"/>
    </w:p>
    <w:p w14:paraId="0A94BCBB" w14:textId="108AACEA" w:rsidR="00B22351" w:rsidRDefault="00A10338" w:rsidP="00B22351">
      <w:pPr>
        <w:rPr>
          <w:rFonts w:ascii="Arial" w:hAnsi="Arial" w:cs="Arial"/>
          <w:b/>
          <w:sz w:val="24"/>
        </w:rPr>
      </w:pPr>
      <w:hyperlink r:id="rId1399" w:history="1">
        <w:r w:rsidR="006913F8">
          <w:rPr>
            <w:rStyle w:val="ab"/>
            <w:rFonts w:ascii="Arial" w:hAnsi="Arial" w:cs="Arial"/>
            <w:b/>
            <w:sz w:val="24"/>
          </w:rPr>
          <w:t>R4-2301083</w:t>
        </w:r>
      </w:hyperlink>
      <w:r w:rsidR="00B22351">
        <w:rPr>
          <w:rFonts w:ascii="Arial" w:hAnsi="Arial" w:cs="Arial"/>
          <w:b/>
          <w:color w:val="0000FF"/>
          <w:sz w:val="24"/>
        </w:rPr>
        <w:tab/>
      </w:r>
      <w:r w:rsidR="00B22351">
        <w:rPr>
          <w:rFonts w:ascii="Arial" w:hAnsi="Arial" w:cs="Arial"/>
          <w:b/>
          <w:sz w:val="24"/>
        </w:rPr>
        <w:t>draft CR 36.101 to add dual UL to CA_3C-20A</w:t>
      </w:r>
    </w:p>
    <w:p w14:paraId="0718F6E1"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63C3B7E7" w14:textId="77777777" w:rsidR="00B22351" w:rsidRDefault="00B22351" w:rsidP="00B22351">
      <w:pPr>
        <w:rPr>
          <w:rFonts w:ascii="Arial" w:hAnsi="Arial" w:cs="Arial"/>
          <w:b/>
        </w:rPr>
      </w:pPr>
      <w:r>
        <w:rPr>
          <w:rFonts w:ascii="Arial" w:hAnsi="Arial" w:cs="Arial"/>
          <w:b/>
        </w:rPr>
        <w:t xml:space="preserve">Abstract: </w:t>
      </w:r>
    </w:p>
    <w:p w14:paraId="66731286" w14:textId="77777777" w:rsidR="00B22351" w:rsidRDefault="00B22351" w:rsidP="00B22351">
      <w:r>
        <w:t>draft CR 36.101 to add dual UL to CA_3C-20A</w:t>
      </w:r>
    </w:p>
    <w:p w14:paraId="679A97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BC2D6" w14:textId="384790B9" w:rsidR="00B22351" w:rsidRDefault="00A10338" w:rsidP="00B22351">
      <w:pPr>
        <w:rPr>
          <w:rFonts w:ascii="Arial" w:hAnsi="Arial" w:cs="Arial"/>
          <w:b/>
          <w:sz w:val="24"/>
        </w:rPr>
      </w:pPr>
      <w:hyperlink r:id="rId1400" w:history="1">
        <w:r w:rsidR="006913F8">
          <w:rPr>
            <w:rStyle w:val="ab"/>
            <w:rFonts w:ascii="Arial" w:hAnsi="Arial" w:cs="Arial"/>
            <w:b/>
            <w:sz w:val="24"/>
          </w:rPr>
          <w:t>R4-2301085</w:t>
        </w:r>
      </w:hyperlink>
      <w:r w:rsidR="00B22351">
        <w:rPr>
          <w:rFonts w:ascii="Arial" w:hAnsi="Arial" w:cs="Arial"/>
          <w:b/>
          <w:color w:val="0000FF"/>
          <w:sz w:val="24"/>
        </w:rPr>
        <w:tab/>
      </w:r>
      <w:r w:rsidR="00B22351">
        <w:rPr>
          <w:rFonts w:ascii="Arial" w:hAnsi="Arial" w:cs="Arial"/>
          <w:b/>
          <w:sz w:val="24"/>
        </w:rPr>
        <w:t>TP for 36.718-02-01 to include CA_3-20-67</w:t>
      </w:r>
    </w:p>
    <w:p w14:paraId="485E5F5D" w14:textId="77777777" w:rsidR="00B22351" w:rsidRDefault="00B22351" w:rsidP="00B223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77D4188" w14:textId="77777777" w:rsidR="00B22351" w:rsidRDefault="00B22351" w:rsidP="00B22351">
      <w:pPr>
        <w:rPr>
          <w:rFonts w:ascii="Arial" w:hAnsi="Arial" w:cs="Arial"/>
          <w:b/>
        </w:rPr>
      </w:pPr>
      <w:r>
        <w:rPr>
          <w:rFonts w:ascii="Arial" w:hAnsi="Arial" w:cs="Arial"/>
          <w:b/>
        </w:rPr>
        <w:t xml:space="preserve">Abstract: </w:t>
      </w:r>
    </w:p>
    <w:p w14:paraId="4B47FAF0" w14:textId="77777777" w:rsidR="00B22351" w:rsidRDefault="00B22351" w:rsidP="00B22351">
      <w:r>
        <w:t>This TP is depending on approval for fallback in TP for 36.718-02-01 to include CA_3-67 submitted in agenda item 10.1.2.2</w:t>
      </w:r>
    </w:p>
    <w:p w14:paraId="23729EA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3E5CB6" w14:textId="77777777" w:rsidR="00B22351" w:rsidRDefault="00B22351" w:rsidP="00B22351">
      <w:pPr>
        <w:pStyle w:val="4"/>
      </w:pPr>
      <w:bookmarkStart w:id="1431" w:name="_Toc127747720"/>
      <w:bookmarkStart w:id="1432" w:name="_Toc127749708"/>
      <w:bookmarkStart w:id="1433" w:name="_Toc127750282"/>
      <w:bookmarkStart w:id="1434" w:name="_Toc127750854"/>
      <w:r>
        <w:t>10.1.4</w:t>
      </w:r>
      <w:r>
        <w:tab/>
        <w:t>Moderator summary and conclusions</w:t>
      </w:r>
      <w:bookmarkEnd w:id="1431"/>
      <w:bookmarkEnd w:id="1432"/>
      <w:bookmarkEnd w:id="1433"/>
      <w:bookmarkEnd w:id="1434"/>
    </w:p>
    <w:p w14:paraId="056F6993" w14:textId="05E0EBB2" w:rsidR="001B0671" w:rsidRPr="0012397F" w:rsidRDefault="001B0671" w:rsidP="001B0671">
      <w:pPr>
        <w:rPr>
          <w:b/>
          <w:color w:val="C00000"/>
        </w:rPr>
      </w:pPr>
      <w:r w:rsidRPr="0012397F">
        <w:rPr>
          <w:b/>
          <w:color w:val="C00000"/>
        </w:rPr>
        <w:t>[106][109] LTE_Baskets, AI 10.1 – Mohammad Abdi Abyaneh (Huawei)</w:t>
      </w:r>
    </w:p>
    <w:p w14:paraId="1E31E5BA" w14:textId="18397A88" w:rsidR="001B0671" w:rsidRPr="0012397F" w:rsidRDefault="00A10338" w:rsidP="001B0671">
      <w:pPr>
        <w:rPr>
          <w:rFonts w:ascii="Arial" w:hAnsi="Arial" w:cs="Arial"/>
          <w:b/>
          <w:sz w:val="24"/>
        </w:rPr>
      </w:pPr>
      <w:hyperlink r:id="rId1401" w:history="1">
        <w:r w:rsidR="006913F8">
          <w:rPr>
            <w:rStyle w:val="ab"/>
            <w:rFonts w:ascii="Arial" w:hAnsi="Arial" w:cs="Arial"/>
            <w:b/>
            <w:sz w:val="24"/>
          </w:rPr>
          <w:t>R4-2302802</w:t>
        </w:r>
      </w:hyperlink>
      <w:r w:rsidR="001B0671" w:rsidRPr="0012397F">
        <w:rPr>
          <w:rFonts w:ascii="Arial" w:hAnsi="Arial" w:cs="Arial"/>
          <w:b/>
          <w:sz w:val="24"/>
        </w:rPr>
        <w:tab/>
        <w:t>Topic summary for [106][109] LTE_Baskets</w:t>
      </w:r>
    </w:p>
    <w:p w14:paraId="7B46C252" w14:textId="77777777" w:rsidR="001B0671" w:rsidRPr="0012397F" w:rsidRDefault="001B0671" w:rsidP="001B067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6499B501" w14:textId="77777777" w:rsidR="001B0671" w:rsidRPr="0012397F" w:rsidRDefault="001B0671" w:rsidP="001B0671">
      <w:pPr>
        <w:rPr>
          <w:rFonts w:ascii="Arial" w:hAnsi="Arial" w:cs="Arial"/>
          <w:b/>
        </w:rPr>
      </w:pPr>
      <w:r w:rsidRPr="0012397F">
        <w:rPr>
          <w:rFonts w:ascii="Arial" w:hAnsi="Arial" w:cs="Arial"/>
          <w:b/>
        </w:rPr>
        <w:t xml:space="preserve">Abstract: </w:t>
      </w:r>
    </w:p>
    <w:p w14:paraId="77C1D2E2" w14:textId="77777777" w:rsidR="001B0671" w:rsidRPr="0012397F" w:rsidRDefault="001B0671" w:rsidP="001B0671">
      <w:pPr>
        <w:rPr>
          <w:rFonts w:eastAsia="Malgun Gothic"/>
        </w:rPr>
      </w:pPr>
      <w:r w:rsidRPr="0012397F">
        <w:t>This contribution provides the summary of email discussion and recommended summary.</w:t>
      </w:r>
    </w:p>
    <w:p w14:paraId="61C41B0A" w14:textId="77777777" w:rsidR="001B0671" w:rsidRPr="0012397F" w:rsidRDefault="001B0671" w:rsidP="001B067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3B4E410D" w14:textId="77777777" w:rsidR="001B0671" w:rsidRPr="0012397F" w:rsidRDefault="001B0671" w:rsidP="001B0671">
      <w:pPr>
        <w:rPr>
          <w:b/>
          <w:color w:val="C00000"/>
        </w:rPr>
      </w:pPr>
      <w:r w:rsidRPr="0012397F">
        <w:rPr>
          <w:b/>
          <w:color w:val="C00000"/>
        </w:rPr>
        <w:t>Discussions of issues and conclusions</w:t>
      </w:r>
    </w:p>
    <w:p w14:paraId="0A65FB89" w14:textId="77777777" w:rsidR="001B0671" w:rsidRPr="0012397F" w:rsidRDefault="001B0671" w:rsidP="001B0671">
      <w:pPr>
        <w:rPr>
          <w:b/>
          <w:color w:val="C00000"/>
        </w:rPr>
      </w:pPr>
    </w:p>
    <w:p w14:paraId="1677BAB7" w14:textId="77777777" w:rsidR="00B22351" w:rsidRDefault="00B22351" w:rsidP="00B22351">
      <w:pPr>
        <w:pStyle w:val="3"/>
      </w:pPr>
      <w:bookmarkStart w:id="1435" w:name="_Toc127747721"/>
      <w:bookmarkStart w:id="1436" w:name="_Toc127749709"/>
      <w:bookmarkStart w:id="1437" w:name="_Toc127750283"/>
      <w:bookmarkStart w:id="1438" w:name="_Toc127750855"/>
      <w:r>
        <w:t>10.2</w:t>
      </w:r>
      <w:r>
        <w:tab/>
        <w:t>Additional LTE bands for UE categories M1/M2/NB1/NB2 in Rel-18</w:t>
      </w:r>
      <w:bookmarkEnd w:id="1435"/>
      <w:bookmarkEnd w:id="1436"/>
      <w:bookmarkEnd w:id="1437"/>
      <w:bookmarkEnd w:id="1438"/>
    </w:p>
    <w:p w14:paraId="0A42B70E" w14:textId="77777777" w:rsidR="00B22351" w:rsidRDefault="00B22351" w:rsidP="00B22351">
      <w:pPr>
        <w:pStyle w:val="4"/>
      </w:pPr>
      <w:bookmarkStart w:id="1439" w:name="_Toc127747722"/>
      <w:bookmarkStart w:id="1440" w:name="_Toc127749710"/>
      <w:bookmarkStart w:id="1441" w:name="_Toc127750284"/>
      <w:bookmarkStart w:id="1442" w:name="_Toc127750856"/>
      <w:r>
        <w:t>10.2.1</w:t>
      </w:r>
      <w:r>
        <w:tab/>
        <w:t>Rapporteur input (WID/TR/CR)</w:t>
      </w:r>
      <w:bookmarkEnd w:id="1439"/>
      <w:bookmarkEnd w:id="1440"/>
      <w:bookmarkEnd w:id="1441"/>
      <w:bookmarkEnd w:id="1442"/>
    </w:p>
    <w:p w14:paraId="2CE5A47A" w14:textId="521B3E4A" w:rsidR="002D4601" w:rsidRPr="002D4601" w:rsidRDefault="002D4601" w:rsidP="002D4601">
      <w:pPr>
        <w:rPr>
          <w:b/>
          <w:color w:val="C00000"/>
        </w:rPr>
      </w:pPr>
      <w:r>
        <w:rPr>
          <w:b/>
          <w:color w:val="C00000"/>
        </w:rPr>
        <w:t xml:space="preserve">[115] </w:t>
      </w:r>
      <w:r w:rsidRPr="002D4601">
        <w:rPr>
          <w:b/>
          <w:color w:val="C00000"/>
        </w:rPr>
        <w:t>Topic #7: Additional LTE bands for UE categories M1/M2/NB1/NB2 in Rel-18</w:t>
      </w:r>
    </w:p>
    <w:p w14:paraId="3C754CE2" w14:textId="00C85280" w:rsidR="00B22351" w:rsidRDefault="00A10338" w:rsidP="00B22351">
      <w:pPr>
        <w:rPr>
          <w:rFonts w:ascii="Arial" w:hAnsi="Arial" w:cs="Arial"/>
          <w:b/>
          <w:sz w:val="24"/>
        </w:rPr>
      </w:pPr>
      <w:hyperlink r:id="rId1402" w:history="1">
        <w:r w:rsidR="006913F8">
          <w:rPr>
            <w:rStyle w:val="ab"/>
            <w:rFonts w:ascii="Arial" w:hAnsi="Arial" w:cs="Arial"/>
            <w:b/>
            <w:sz w:val="24"/>
          </w:rPr>
          <w:t>R4-2302405</w:t>
        </w:r>
      </w:hyperlink>
      <w:r w:rsidR="00B22351">
        <w:rPr>
          <w:rFonts w:ascii="Arial" w:hAnsi="Arial" w:cs="Arial"/>
          <w:b/>
          <w:color w:val="0000FF"/>
          <w:sz w:val="24"/>
        </w:rPr>
        <w:tab/>
      </w:r>
      <w:r w:rsidR="00B22351">
        <w:rPr>
          <w:rFonts w:ascii="Arial" w:hAnsi="Arial" w:cs="Arial"/>
          <w:b/>
          <w:sz w:val="24"/>
        </w:rPr>
        <w:t>Adding band B54 RF impact analysis and work plan</w:t>
      </w:r>
    </w:p>
    <w:p w14:paraId="7B1347C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66B2D" w14:textId="77777777" w:rsidR="00B22351" w:rsidRDefault="00B22351" w:rsidP="00B22351">
      <w:pPr>
        <w:rPr>
          <w:rFonts w:ascii="Arial" w:hAnsi="Arial" w:cs="Arial"/>
          <w:b/>
        </w:rPr>
      </w:pPr>
      <w:r>
        <w:rPr>
          <w:rFonts w:ascii="Arial" w:hAnsi="Arial" w:cs="Arial"/>
          <w:b/>
        </w:rPr>
        <w:t xml:space="preserve">Abstract: </w:t>
      </w:r>
    </w:p>
    <w:p w14:paraId="4A3A5FCF" w14:textId="77777777" w:rsidR="00B22351" w:rsidRDefault="00B22351" w:rsidP="00B22351">
      <w:r>
        <w:t>In this paper, the RF impact on the spec and work plan is proposed.</w:t>
      </w:r>
    </w:p>
    <w:p w14:paraId="3C7A667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45341" w14:textId="7EB109DB" w:rsidR="002D4601" w:rsidRDefault="002E488B" w:rsidP="00B22351">
      <w:pPr>
        <w:rPr>
          <w:color w:val="993300"/>
          <w:u w:val="single"/>
        </w:rPr>
      </w:pPr>
      <w:r>
        <w:rPr>
          <w:color w:val="993300"/>
          <w:u w:val="single"/>
        </w:rPr>
        <w:t xml:space="preserve">BS </w:t>
      </w:r>
      <w:r w:rsidR="002D4601">
        <w:rPr>
          <w:color w:val="993300"/>
          <w:u w:val="single"/>
        </w:rPr>
        <w:t>CR</w:t>
      </w:r>
      <w:r>
        <w:rPr>
          <w:color w:val="993300"/>
          <w:u w:val="single"/>
        </w:rPr>
        <w:t>: 36.141, 37.141</w:t>
      </w:r>
    </w:p>
    <w:p w14:paraId="3EB983AD" w14:textId="54731BC7" w:rsidR="00B22351" w:rsidRDefault="00A10338" w:rsidP="00B22351">
      <w:pPr>
        <w:rPr>
          <w:rFonts w:ascii="Arial" w:hAnsi="Arial" w:cs="Arial"/>
          <w:b/>
          <w:sz w:val="24"/>
        </w:rPr>
      </w:pPr>
      <w:hyperlink r:id="rId1403" w:history="1">
        <w:r w:rsidR="006913F8">
          <w:rPr>
            <w:rStyle w:val="ab"/>
            <w:rFonts w:ascii="Arial" w:hAnsi="Arial" w:cs="Arial"/>
            <w:b/>
            <w:sz w:val="24"/>
          </w:rPr>
          <w:t>R4-2302530</w:t>
        </w:r>
      </w:hyperlink>
      <w:r w:rsidR="00B22351">
        <w:rPr>
          <w:rFonts w:ascii="Arial" w:hAnsi="Arial" w:cs="Arial"/>
          <w:b/>
          <w:color w:val="0000FF"/>
          <w:sz w:val="24"/>
        </w:rPr>
        <w:tab/>
      </w:r>
      <w:r w:rsidR="00B22351">
        <w:rPr>
          <w:rFonts w:ascii="Arial" w:hAnsi="Arial" w:cs="Arial"/>
          <w:b/>
          <w:sz w:val="24"/>
        </w:rPr>
        <w:t>CR related to Introduction of support of NB1/NB2 for LTE TDD Band 54</w:t>
      </w:r>
    </w:p>
    <w:p w14:paraId="6DFD504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CR-1353  rev  Cat: B (Rel-18)</w:t>
      </w:r>
      <w:r>
        <w:rPr>
          <w:i/>
        </w:rPr>
        <w:br/>
      </w:r>
      <w:r>
        <w:rPr>
          <w:i/>
        </w:rPr>
        <w:br/>
      </w:r>
      <w:r>
        <w:rPr>
          <w:i/>
        </w:rPr>
        <w:tab/>
      </w:r>
      <w:r>
        <w:rPr>
          <w:i/>
        </w:rPr>
        <w:tab/>
      </w:r>
      <w:r>
        <w:rPr>
          <w:i/>
        </w:rPr>
        <w:tab/>
      </w:r>
      <w:r>
        <w:rPr>
          <w:i/>
        </w:rPr>
        <w:tab/>
      </w:r>
      <w:r>
        <w:rPr>
          <w:i/>
        </w:rPr>
        <w:tab/>
        <w:t>Source: Ericsson,   Ligado Networks</w:t>
      </w:r>
    </w:p>
    <w:p w14:paraId="29FD71C3" w14:textId="77777777" w:rsidR="00B22351" w:rsidRDefault="00B22351" w:rsidP="00B22351">
      <w:pPr>
        <w:rPr>
          <w:rFonts w:ascii="Arial" w:hAnsi="Arial" w:cs="Arial"/>
          <w:b/>
        </w:rPr>
      </w:pPr>
      <w:r>
        <w:rPr>
          <w:rFonts w:ascii="Arial" w:hAnsi="Arial" w:cs="Arial"/>
          <w:b/>
        </w:rPr>
        <w:t xml:space="preserve">Abstract: </w:t>
      </w:r>
    </w:p>
    <w:p w14:paraId="7B0201B4" w14:textId="77777777" w:rsidR="00B22351" w:rsidRDefault="00B22351" w:rsidP="00B22351">
      <w:r>
        <w:t>CR related to Introduction of support of NB1/NB2 for LTE TDD Band 54</w:t>
      </w:r>
    </w:p>
    <w:p w14:paraId="17085B9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F6E60" w14:textId="63936E64" w:rsidR="00B22351" w:rsidRDefault="00A10338" w:rsidP="00B22351">
      <w:pPr>
        <w:rPr>
          <w:rFonts w:ascii="Arial" w:hAnsi="Arial" w:cs="Arial"/>
          <w:b/>
          <w:sz w:val="24"/>
        </w:rPr>
      </w:pPr>
      <w:hyperlink r:id="rId1404" w:history="1">
        <w:r w:rsidR="006913F8">
          <w:rPr>
            <w:rStyle w:val="ab"/>
            <w:rFonts w:ascii="Arial" w:hAnsi="Arial" w:cs="Arial"/>
            <w:b/>
            <w:sz w:val="24"/>
          </w:rPr>
          <w:t>R4-2302531</w:t>
        </w:r>
      </w:hyperlink>
      <w:r w:rsidR="00B22351">
        <w:rPr>
          <w:rFonts w:ascii="Arial" w:hAnsi="Arial" w:cs="Arial"/>
          <w:b/>
          <w:color w:val="0000FF"/>
          <w:sz w:val="24"/>
        </w:rPr>
        <w:tab/>
      </w:r>
      <w:r w:rsidR="00B22351">
        <w:rPr>
          <w:rFonts w:ascii="Arial" w:hAnsi="Arial" w:cs="Arial"/>
          <w:b/>
          <w:sz w:val="24"/>
        </w:rPr>
        <w:t>CR related to Introduction of support of NB1/NB2 for LTE TDD Band 54</w:t>
      </w:r>
    </w:p>
    <w:p w14:paraId="032A38A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CR-1033  rev  Cat: B (Rel-18)</w:t>
      </w:r>
      <w:r>
        <w:rPr>
          <w:i/>
        </w:rPr>
        <w:br/>
      </w:r>
      <w:r>
        <w:rPr>
          <w:i/>
        </w:rPr>
        <w:br/>
      </w:r>
      <w:r>
        <w:rPr>
          <w:i/>
        </w:rPr>
        <w:tab/>
      </w:r>
      <w:r>
        <w:rPr>
          <w:i/>
        </w:rPr>
        <w:tab/>
      </w:r>
      <w:r>
        <w:rPr>
          <w:i/>
        </w:rPr>
        <w:tab/>
      </w:r>
      <w:r>
        <w:rPr>
          <w:i/>
        </w:rPr>
        <w:tab/>
      </w:r>
      <w:r>
        <w:rPr>
          <w:i/>
        </w:rPr>
        <w:tab/>
        <w:t>Source: Ericsson,   Ligado Networks</w:t>
      </w:r>
    </w:p>
    <w:p w14:paraId="05CB7DF0" w14:textId="77777777" w:rsidR="00B22351" w:rsidRDefault="00B22351" w:rsidP="00B22351">
      <w:pPr>
        <w:rPr>
          <w:rFonts w:ascii="Arial" w:hAnsi="Arial" w:cs="Arial"/>
          <w:b/>
        </w:rPr>
      </w:pPr>
      <w:r>
        <w:rPr>
          <w:rFonts w:ascii="Arial" w:hAnsi="Arial" w:cs="Arial"/>
          <w:b/>
        </w:rPr>
        <w:t xml:space="preserve">Abstract: </w:t>
      </w:r>
    </w:p>
    <w:p w14:paraId="6AAB26EB" w14:textId="77777777" w:rsidR="00B22351" w:rsidRDefault="00B22351" w:rsidP="00B22351">
      <w:r>
        <w:t>CR related to Introduction of support of NB1/NB2 for LTE TDD Band 54</w:t>
      </w:r>
    </w:p>
    <w:p w14:paraId="4301083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3E98A" w14:textId="77777777" w:rsidR="00B22351" w:rsidRDefault="00B22351" w:rsidP="00B22351">
      <w:pPr>
        <w:pStyle w:val="4"/>
      </w:pPr>
      <w:bookmarkStart w:id="1443" w:name="_Toc127747723"/>
      <w:bookmarkStart w:id="1444" w:name="_Toc127749711"/>
      <w:bookmarkStart w:id="1445" w:name="_Toc127750285"/>
      <w:bookmarkStart w:id="1446" w:name="_Toc127750857"/>
      <w:r>
        <w:t>10.2.2</w:t>
      </w:r>
      <w:r>
        <w:tab/>
        <w:t>UE RF requirements</w:t>
      </w:r>
      <w:bookmarkEnd w:id="1443"/>
      <w:bookmarkEnd w:id="1444"/>
      <w:bookmarkEnd w:id="1445"/>
      <w:bookmarkEnd w:id="1446"/>
    </w:p>
    <w:p w14:paraId="361A5ACC" w14:textId="34349116" w:rsidR="002E488B" w:rsidRPr="002E488B" w:rsidRDefault="002E488B" w:rsidP="00B22351">
      <w:pPr>
        <w:rPr>
          <w:color w:val="C00000"/>
          <w:u w:val="single"/>
        </w:rPr>
      </w:pPr>
      <w:r w:rsidRPr="002E488B">
        <w:rPr>
          <w:rFonts w:hint="eastAsia"/>
          <w:color w:val="C00000"/>
          <w:u w:val="single"/>
        </w:rPr>
        <w:t>C</w:t>
      </w:r>
      <w:r w:rsidRPr="002E488B">
        <w:rPr>
          <w:color w:val="C00000"/>
          <w:u w:val="single"/>
        </w:rPr>
        <w:t>R 36.101</w:t>
      </w:r>
    </w:p>
    <w:p w14:paraId="40430D47" w14:textId="3D8E45BA" w:rsidR="00B22351" w:rsidRDefault="00A10338" w:rsidP="00B22351">
      <w:pPr>
        <w:rPr>
          <w:rFonts w:ascii="Arial" w:hAnsi="Arial" w:cs="Arial"/>
          <w:b/>
          <w:sz w:val="24"/>
        </w:rPr>
      </w:pPr>
      <w:hyperlink r:id="rId1405" w:history="1">
        <w:r w:rsidR="006913F8">
          <w:rPr>
            <w:rStyle w:val="ab"/>
            <w:rFonts w:ascii="Arial" w:hAnsi="Arial" w:cs="Arial"/>
            <w:b/>
            <w:sz w:val="24"/>
          </w:rPr>
          <w:t>R4-2300074</w:t>
        </w:r>
      </w:hyperlink>
      <w:r w:rsidR="00B22351">
        <w:rPr>
          <w:rFonts w:ascii="Arial" w:hAnsi="Arial" w:cs="Arial"/>
          <w:b/>
          <w:color w:val="0000FF"/>
          <w:sz w:val="24"/>
        </w:rPr>
        <w:tab/>
      </w:r>
      <w:r w:rsidR="00B22351">
        <w:rPr>
          <w:rFonts w:ascii="Arial" w:hAnsi="Arial" w:cs="Arial"/>
          <w:b/>
          <w:sz w:val="24"/>
        </w:rPr>
        <w:t>CR related to Introduction of support of NB1/NB2/M1/M2 for LTE TDD Band 54</w:t>
      </w:r>
    </w:p>
    <w:p w14:paraId="676134D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CR-5900  rev  Cat: B (Rel-18)</w:t>
      </w:r>
      <w:r>
        <w:rPr>
          <w:i/>
        </w:rPr>
        <w:br/>
      </w:r>
      <w:r>
        <w:rPr>
          <w:i/>
        </w:rPr>
        <w:br/>
      </w:r>
      <w:r>
        <w:rPr>
          <w:i/>
        </w:rPr>
        <w:tab/>
      </w:r>
      <w:r>
        <w:rPr>
          <w:i/>
        </w:rPr>
        <w:tab/>
      </w:r>
      <w:r>
        <w:rPr>
          <w:i/>
        </w:rPr>
        <w:tab/>
      </w:r>
      <w:r>
        <w:rPr>
          <w:i/>
        </w:rPr>
        <w:tab/>
      </w:r>
      <w:r>
        <w:rPr>
          <w:i/>
        </w:rPr>
        <w:tab/>
        <w:t>Source: Ligado Networks, Ericsson</w:t>
      </w:r>
    </w:p>
    <w:p w14:paraId="1734B9A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ED6CD" w14:textId="07AE2E05" w:rsidR="002E488B" w:rsidRDefault="002E488B" w:rsidP="00B22351">
      <w:pPr>
        <w:rPr>
          <w:color w:val="C00000"/>
          <w:u w:val="single"/>
        </w:rPr>
      </w:pPr>
      <w:r w:rsidRPr="002E488B">
        <w:rPr>
          <w:rFonts w:hint="eastAsia"/>
          <w:color w:val="C00000"/>
          <w:u w:val="single"/>
        </w:rPr>
        <w:t>C</w:t>
      </w:r>
      <w:r>
        <w:rPr>
          <w:color w:val="C00000"/>
          <w:u w:val="single"/>
        </w:rPr>
        <w:t>R 36.307 for M1</w:t>
      </w:r>
    </w:p>
    <w:p w14:paraId="25FCCA28" w14:textId="77777777" w:rsidR="002E488B" w:rsidRDefault="00A10338" w:rsidP="002E488B">
      <w:pPr>
        <w:rPr>
          <w:rFonts w:ascii="Arial" w:hAnsi="Arial" w:cs="Arial"/>
          <w:b/>
          <w:sz w:val="24"/>
        </w:rPr>
      </w:pPr>
      <w:hyperlink r:id="rId1406" w:history="1">
        <w:r w:rsidR="002E488B">
          <w:rPr>
            <w:rStyle w:val="ab"/>
            <w:rFonts w:ascii="Arial" w:hAnsi="Arial" w:cs="Arial"/>
            <w:b/>
            <w:sz w:val="24"/>
          </w:rPr>
          <w:t>R4-2302407</w:t>
        </w:r>
      </w:hyperlink>
      <w:r w:rsidR="002E488B">
        <w:rPr>
          <w:rFonts w:ascii="Arial" w:hAnsi="Arial" w:cs="Arial"/>
          <w:b/>
          <w:color w:val="0000FF"/>
          <w:sz w:val="24"/>
        </w:rPr>
        <w:tab/>
      </w:r>
      <w:r w:rsidR="002E488B">
        <w:rPr>
          <w:rFonts w:ascii="Arial" w:hAnsi="Arial" w:cs="Arial"/>
          <w:b/>
          <w:sz w:val="24"/>
        </w:rPr>
        <w:t>CR related to Introduction of support of M1 for LTE TDD Band 54</w:t>
      </w:r>
    </w:p>
    <w:p w14:paraId="6DE439B2" w14:textId="77777777" w:rsidR="002E488B" w:rsidRDefault="002E488B" w:rsidP="002E48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v13.15.0</w:t>
      </w:r>
      <w:r>
        <w:rPr>
          <w:i/>
        </w:rPr>
        <w:tab/>
        <w:t xml:space="preserve">  CR-4474  rev  Cat: B (Rel-13)</w:t>
      </w:r>
      <w:r>
        <w:rPr>
          <w:i/>
        </w:rPr>
        <w:br/>
      </w:r>
      <w:r>
        <w:rPr>
          <w:i/>
        </w:rPr>
        <w:br/>
      </w:r>
      <w:r>
        <w:rPr>
          <w:i/>
        </w:rPr>
        <w:tab/>
      </w:r>
      <w:r>
        <w:rPr>
          <w:i/>
        </w:rPr>
        <w:tab/>
      </w:r>
      <w:r>
        <w:rPr>
          <w:i/>
        </w:rPr>
        <w:tab/>
      </w:r>
      <w:r>
        <w:rPr>
          <w:i/>
        </w:rPr>
        <w:tab/>
      </w:r>
      <w:r>
        <w:rPr>
          <w:i/>
        </w:rPr>
        <w:tab/>
        <w:t>Source: Ericsson,   Ligado Networks</w:t>
      </w:r>
    </w:p>
    <w:p w14:paraId="67864158" w14:textId="77777777" w:rsidR="002E488B" w:rsidRDefault="002E488B" w:rsidP="002E488B">
      <w:pPr>
        <w:rPr>
          <w:rFonts w:ascii="Arial" w:hAnsi="Arial" w:cs="Arial"/>
          <w:b/>
        </w:rPr>
      </w:pPr>
      <w:r>
        <w:rPr>
          <w:rFonts w:ascii="Arial" w:hAnsi="Arial" w:cs="Arial"/>
          <w:b/>
        </w:rPr>
        <w:t xml:space="preserve">Abstract: </w:t>
      </w:r>
    </w:p>
    <w:p w14:paraId="2485CB86" w14:textId="77777777" w:rsidR="002E488B" w:rsidRDefault="002E488B" w:rsidP="002E488B">
      <w:r>
        <w:t>CR related to Introduction of support of Cat-M1 for LTE TDD Band 54</w:t>
      </w:r>
    </w:p>
    <w:p w14:paraId="3BDDA581" w14:textId="77777777" w:rsidR="002E488B" w:rsidRDefault="002E488B" w:rsidP="002E48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D709E" w14:textId="26105C33" w:rsidR="00B22351" w:rsidRDefault="00A10338" w:rsidP="00B22351">
      <w:pPr>
        <w:rPr>
          <w:rFonts w:ascii="Arial" w:hAnsi="Arial" w:cs="Arial"/>
          <w:b/>
          <w:sz w:val="24"/>
        </w:rPr>
      </w:pPr>
      <w:hyperlink r:id="rId1407" w:history="1">
        <w:r w:rsidR="006913F8">
          <w:rPr>
            <w:rStyle w:val="ab"/>
            <w:rFonts w:ascii="Arial" w:hAnsi="Arial" w:cs="Arial"/>
            <w:b/>
            <w:sz w:val="24"/>
          </w:rPr>
          <w:t>R4-2302408</w:t>
        </w:r>
      </w:hyperlink>
      <w:r w:rsidR="00B22351">
        <w:rPr>
          <w:rFonts w:ascii="Arial" w:hAnsi="Arial" w:cs="Arial"/>
          <w:b/>
          <w:color w:val="0000FF"/>
          <w:sz w:val="24"/>
        </w:rPr>
        <w:tab/>
      </w:r>
      <w:r w:rsidR="00B22351">
        <w:rPr>
          <w:rFonts w:ascii="Arial" w:hAnsi="Arial" w:cs="Arial"/>
          <w:b/>
          <w:sz w:val="24"/>
        </w:rPr>
        <w:t>CR for TS 36_101 Support of M1 for B54_R14A</w:t>
      </w:r>
    </w:p>
    <w:p w14:paraId="4BE6250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CR-4475  rev  Cat: A (Rel-14)</w:t>
      </w:r>
      <w:r>
        <w:rPr>
          <w:i/>
        </w:rPr>
        <w:br/>
      </w:r>
      <w:r>
        <w:rPr>
          <w:i/>
        </w:rPr>
        <w:br/>
      </w:r>
      <w:r>
        <w:rPr>
          <w:i/>
        </w:rPr>
        <w:tab/>
      </w:r>
      <w:r>
        <w:rPr>
          <w:i/>
        </w:rPr>
        <w:tab/>
      </w:r>
      <w:r>
        <w:rPr>
          <w:i/>
        </w:rPr>
        <w:tab/>
      </w:r>
      <w:r>
        <w:rPr>
          <w:i/>
        </w:rPr>
        <w:tab/>
      </w:r>
      <w:r>
        <w:rPr>
          <w:i/>
        </w:rPr>
        <w:tab/>
        <w:t>Source: Ericsson,Ligado Networks</w:t>
      </w:r>
    </w:p>
    <w:p w14:paraId="57277042" w14:textId="77777777" w:rsidR="00B22351" w:rsidRDefault="00B22351" w:rsidP="00B22351">
      <w:pPr>
        <w:rPr>
          <w:rFonts w:ascii="Arial" w:hAnsi="Arial" w:cs="Arial"/>
          <w:b/>
        </w:rPr>
      </w:pPr>
      <w:r>
        <w:rPr>
          <w:rFonts w:ascii="Arial" w:hAnsi="Arial" w:cs="Arial"/>
          <w:b/>
        </w:rPr>
        <w:t xml:space="preserve">Abstract: </w:t>
      </w:r>
    </w:p>
    <w:p w14:paraId="1F0A7157" w14:textId="77777777" w:rsidR="00B22351" w:rsidRDefault="00B22351" w:rsidP="00B22351">
      <w:r>
        <w:t>CR related to Introduction of support of Cat-M1 for LTE TDD Band 54</w:t>
      </w:r>
    </w:p>
    <w:p w14:paraId="6EAAD68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483D6" w14:textId="61A98EA3" w:rsidR="00B22351" w:rsidRDefault="00A10338" w:rsidP="00B22351">
      <w:pPr>
        <w:rPr>
          <w:rFonts w:ascii="Arial" w:hAnsi="Arial" w:cs="Arial"/>
          <w:b/>
          <w:sz w:val="24"/>
        </w:rPr>
      </w:pPr>
      <w:hyperlink r:id="rId1408" w:history="1">
        <w:r w:rsidR="006913F8">
          <w:rPr>
            <w:rStyle w:val="ab"/>
            <w:rFonts w:ascii="Arial" w:hAnsi="Arial" w:cs="Arial"/>
            <w:b/>
            <w:sz w:val="24"/>
          </w:rPr>
          <w:t>R4-2302409</w:t>
        </w:r>
      </w:hyperlink>
      <w:r w:rsidR="00B22351">
        <w:rPr>
          <w:rFonts w:ascii="Arial" w:hAnsi="Arial" w:cs="Arial"/>
          <w:b/>
          <w:color w:val="0000FF"/>
          <w:sz w:val="24"/>
        </w:rPr>
        <w:tab/>
      </w:r>
      <w:r w:rsidR="00B22351">
        <w:rPr>
          <w:rFonts w:ascii="Arial" w:hAnsi="Arial" w:cs="Arial"/>
          <w:b/>
          <w:sz w:val="24"/>
        </w:rPr>
        <w:t>CR for TS 36_101 Support of M1 for B54_R15A</w:t>
      </w:r>
    </w:p>
    <w:p w14:paraId="0172623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CR-4476  rev  Cat: A (Rel-15)</w:t>
      </w:r>
      <w:r>
        <w:rPr>
          <w:i/>
        </w:rPr>
        <w:br/>
      </w:r>
      <w:r>
        <w:rPr>
          <w:i/>
        </w:rPr>
        <w:br/>
      </w:r>
      <w:r>
        <w:rPr>
          <w:i/>
        </w:rPr>
        <w:tab/>
      </w:r>
      <w:r>
        <w:rPr>
          <w:i/>
        </w:rPr>
        <w:tab/>
      </w:r>
      <w:r>
        <w:rPr>
          <w:i/>
        </w:rPr>
        <w:tab/>
      </w:r>
      <w:r>
        <w:rPr>
          <w:i/>
        </w:rPr>
        <w:tab/>
      </w:r>
      <w:r>
        <w:rPr>
          <w:i/>
        </w:rPr>
        <w:tab/>
        <w:t>Source: Ericsson,Ligado Networks</w:t>
      </w:r>
    </w:p>
    <w:p w14:paraId="1C2E97AC" w14:textId="77777777" w:rsidR="00B22351" w:rsidRDefault="00B22351" w:rsidP="00B22351">
      <w:pPr>
        <w:rPr>
          <w:rFonts w:ascii="Arial" w:hAnsi="Arial" w:cs="Arial"/>
          <w:b/>
        </w:rPr>
      </w:pPr>
      <w:r>
        <w:rPr>
          <w:rFonts w:ascii="Arial" w:hAnsi="Arial" w:cs="Arial"/>
          <w:b/>
        </w:rPr>
        <w:t xml:space="preserve">Abstract: </w:t>
      </w:r>
    </w:p>
    <w:p w14:paraId="427D6419" w14:textId="77777777" w:rsidR="00B22351" w:rsidRDefault="00B22351" w:rsidP="00B22351">
      <w:r>
        <w:t>CR related to Introduction of support of Cat-M1 for LTE TDD Band 54</w:t>
      </w:r>
    </w:p>
    <w:p w14:paraId="5F75E46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8AA0C" w14:textId="04304542" w:rsidR="00B22351" w:rsidRDefault="00A10338" w:rsidP="00B22351">
      <w:pPr>
        <w:rPr>
          <w:rFonts w:ascii="Arial" w:hAnsi="Arial" w:cs="Arial"/>
          <w:b/>
          <w:sz w:val="24"/>
        </w:rPr>
      </w:pPr>
      <w:hyperlink r:id="rId1409" w:history="1">
        <w:r w:rsidR="006913F8">
          <w:rPr>
            <w:rStyle w:val="ab"/>
            <w:rFonts w:ascii="Arial" w:hAnsi="Arial" w:cs="Arial"/>
            <w:b/>
            <w:sz w:val="24"/>
          </w:rPr>
          <w:t>R4-2302410</w:t>
        </w:r>
      </w:hyperlink>
      <w:r w:rsidR="00B22351">
        <w:rPr>
          <w:rFonts w:ascii="Arial" w:hAnsi="Arial" w:cs="Arial"/>
          <w:b/>
          <w:color w:val="0000FF"/>
          <w:sz w:val="24"/>
        </w:rPr>
        <w:tab/>
      </w:r>
      <w:r w:rsidR="00B22351">
        <w:rPr>
          <w:rFonts w:ascii="Arial" w:hAnsi="Arial" w:cs="Arial"/>
          <w:b/>
          <w:sz w:val="24"/>
        </w:rPr>
        <w:t>CR for TS 36_101 Support of M1 for B54_R16A</w:t>
      </w:r>
    </w:p>
    <w:p w14:paraId="55306BA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CR-4477  rev  Cat: A (Rel-16)</w:t>
      </w:r>
      <w:r>
        <w:rPr>
          <w:i/>
        </w:rPr>
        <w:br/>
      </w:r>
      <w:r>
        <w:rPr>
          <w:i/>
        </w:rPr>
        <w:br/>
      </w:r>
      <w:r>
        <w:rPr>
          <w:i/>
        </w:rPr>
        <w:tab/>
      </w:r>
      <w:r>
        <w:rPr>
          <w:i/>
        </w:rPr>
        <w:tab/>
      </w:r>
      <w:r>
        <w:rPr>
          <w:i/>
        </w:rPr>
        <w:tab/>
      </w:r>
      <w:r>
        <w:rPr>
          <w:i/>
        </w:rPr>
        <w:tab/>
      </w:r>
      <w:r>
        <w:rPr>
          <w:i/>
        </w:rPr>
        <w:tab/>
        <w:t>Source: Ericsson,Ligado Networks</w:t>
      </w:r>
    </w:p>
    <w:p w14:paraId="3D9E7840" w14:textId="77777777" w:rsidR="00B22351" w:rsidRDefault="00B22351" w:rsidP="00B22351">
      <w:pPr>
        <w:rPr>
          <w:rFonts w:ascii="Arial" w:hAnsi="Arial" w:cs="Arial"/>
          <w:b/>
        </w:rPr>
      </w:pPr>
      <w:r>
        <w:rPr>
          <w:rFonts w:ascii="Arial" w:hAnsi="Arial" w:cs="Arial"/>
          <w:b/>
        </w:rPr>
        <w:t xml:space="preserve">Abstract: </w:t>
      </w:r>
    </w:p>
    <w:p w14:paraId="03780AE4" w14:textId="77777777" w:rsidR="00B22351" w:rsidRDefault="00B22351" w:rsidP="00B22351">
      <w:r>
        <w:t>CR related to Introduction of support of Cat-M1 for LTE TDD Band 54</w:t>
      </w:r>
    </w:p>
    <w:p w14:paraId="2F4685E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C984F" w14:textId="3C0BDA4C" w:rsidR="00B22351" w:rsidRDefault="00A10338" w:rsidP="00B22351">
      <w:pPr>
        <w:rPr>
          <w:rFonts w:ascii="Arial" w:hAnsi="Arial" w:cs="Arial"/>
          <w:b/>
          <w:sz w:val="24"/>
        </w:rPr>
      </w:pPr>
      <w:hyperlink r:id="rId1410" w:history="1">
        <w:r w:rsidR="006913F8">
          <w:rPr>
            <w:rStyle w:val="ab"/>
            <w:rFonts w:ascii="Arial" w:hAnsi="Arial" w:cs="Arial"/>
            <w:b/>
            <w:sz w:val="24"/>
          </w:rPr>
          <w:t>R4-2302411</w:t>
        </w:r>
      </w:hyperlink>
      <w:r w:rsidR="00B22351">
        <w:rPr>
          <w:rFonts w:ascii="Arial" w:hAnsi="Arial" w:cs="Arial"/>
          <w:b/>
          <w:color w:val="0000FF"/>
          <w:sz w:val="24"/>
        </w:rPr>
        <w:tab/>
      </w:r>
      <w:r w:rsidR="00B22351">
        <w:rPr>
          <w:rFonts w:ascii="Arial" w:hAnsi="Arial" w:cs="Arial"/>
          <w:b/>
          <w:sz w:val="24"/>
        </w:rPr>
        <w:t>CR for TS 36_101 Support of M1 for B54_R17A</w:t>
      </w:r>
    </w:p>
    <w:p w14:paraId="0FBBE5E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CR-4478  rev  Cat: A (Rel-17)</w:t>
      </w:r>
      <w:r>
        <w:rPr>
          <w:i/>
        </w:rPr>
        <w:br/>
      </w:r>
      <w:r>
        <w:rPr>
          <w:i/>
        </w:rPr>
        <w:br/>
      </w:r>
      <w:r>
        <w:rPr>
          <w:i/>
        </w:rPr>
        <w:tab/>
      </w:r>
      <w:r>
        <w:rPr>
          <w:i/>
        </w:rPr>
        <w:tab/>
      </w:r>
      <w:r>
        <w:rPr>
          <w:i/>
        </w:rPr>
        <w:tab/>
      </w:r>
      <w:r>
        <w:rPr>
          <w:i/>
        </w:rPr>
        <w:tab/>
      </w:r>
      <w:r>
        <w:rPr>
          <w:i/>
        </w:rPr>
        <w:tab/>
        <w:t>Source: Ericsson,Ligado Networks</w:t>
      </w:r>
    </w:p>
    <w:p w14:paraId="36702C55" w14:textId="77777777" w:rsidR="00B22351" w:rsidRDefault="00B22351" w:rsidP="00B22351">
      <w:pPr>
        <w:rPr>
          <w:rFonts w:ascii="Arial" w:hAnsi="Arial" w:cs="Arial"/>
          <w:b/>
        </w:rPr>
      </w:pPr>
      <w:r>
        <w:rPr>
          <w:rFonts w:ascii="Arial" w:hAnsi="Arial" w:cs="Arial"/>
          <w:b/>
        </w:rPr>
        <w:t xml:space="preserve">Abstract: </w:t>
      </w:r>
    </w:p>
    <w:p w14:paraId="0861890E" w14:textId="77777777" w:rsidR="00B22351" w:rsidRDefault="00B22351" w:rsidP="00B22351">
      <w:r>
        <w:t>CR related to Introduction of support of Cat-M1 for LTE TDD Band 54</w:t>
      </w:r>
    </w:p>
    <w:p w14:paraId="20D39F3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7F4ED" w14:textId="77777777" w:rsidR="002E488B" w:rsidRDefault="00A10338" w:rsidP="002E488B">
      <w:pPr>
        <w:rPr>
          <w:rFonts w:ascii="Arial" w:hAnsi="Arial" w:cs="Arial"/>
          <w:b/>
          <w:sz w:val="24"/>
        </w:rPr>
      </w:pPr>
      <w:hyperlink r:id="rId1411" w:history="1">
        <w:r w:rsidR="002E488B">
          <w:rPr>
            <w:rStyle w:val="ab"/>
            <w:rFonts w:ascii="Arial" w:hAnsi="Arial" w:cs="Arial"/>
            <w:b/>
            <w:sz w:val="24"/>
          </w:rPr>
          <w:t>R4-2302540</w:t>
        </w:r>
      </w:hyperlink>
      <w:r w:rsidR="002E488B">
        <w:rPr>
          <w:rFonts w:ascii="Arial" w:hAnsi="Arial" w:cs="Arial"/>
          <w:b/>
          <w:color w:val="0000FF"/>
          <w:sz w:val="24"/>
        </w:rPr>
        <w:tab/>
      </w:r>
      <w:r w:rsidR="002E488B">
        <w:rPr>
          <w:rFonts w:ascii="Arial" w:hAnsi="Arial" w:cs="Arial"/>
          <w:b/>
          <w:sz w:val="24"/>
        </w:rPr>
        <w:t>CR related to Introduction of support of M1 for LTE TDD Band 54_R18A</w:t>
      </w:r>
    </w:p>
    <w:p w14:paraId="185BF7E6" w14:textId="77777777" w:rsidR="002E488B" w:rsidRDefault="002E488B" w:rsidP="002E48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CR-4488  rev  Cat: A (Rel-18)</w:t>
      </w:r>
      <w:r>
        <w:rPr>
          <w:i/>
        </w:rPr>
        <w:br/>
      </w:r>
      <w:r>
        <w:rPr>
          <w:i/>
        </w:rPr>
        <w:br/>
      </w:r>
      <w:r>
        <w:rPr>
          <w:i/>
        </w:rPr>
        <w:tab/>
      </w:r>
      <w:r>
        <w:rPr>
          <w:i/>
        </w:rPr>
        <w:tab/>
      </w:r>
      <w:r>
        <w:rPr>
          <w:i/>
        </w:rPr>
        <w:tab/>
      </w:r>
      <w:r>
        <w:rPr>
          <w:i/>
        </w:rPr>
        <w:tab/>
      </w:r>
      <w:r>
        <w:rPr>
          <w:i/>
        </w:rPr>
        <w:tab/>
        <w:t>Source: Ericsson, Ligado Networks</w:t>
      </w:r>
    </w:p>
    <w:p w14:paraId="1B41F731" w14:textId="77777777" w:rsidR="002E488B" w:rsidRDefault="002E488B" w:rsidP="002E48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5195B" w14:textId="61D25F67" w:rsidR="002E488B" w:rsidRPr="002E488B" w:rsidRDefault="002E488B" w:rsidP="002E488B">
      <w:pPr>
        <w:rPr>
          <w:color w:val="C00000"/>
        </w:rPr>
      </w:pPr>
      <w:r w:rsidRPr="002E488B">
        <w:rPr>
          <w:rFonts w:hint="eastAsia"/>
          <w:color w:val="C00000"/>
        </w:rPr>
        <w:t>C</w:t>
      </w:r>
      <w:r>
        <w:rPr>
          <w:color w:val="C00000"/>
        </w:rPr>
        <w:t>R 36.307 for M2</w:t>
      </w:r>
    </w:p>
    <w:p w14:paraId="718F3B72" w14:textId="75C0D785" w:rsidR="00B22351" w:rsidRDefault="00A10338" w:rsidP="00B22351">
      <w:pPr>
        <w:rPr>
          <w:rFonts w:ascii="Arial" w:hAnsi="Arial" w:cs="Arial"/>
          <w:b/>
          <w:sz w:val="24"/>
        </w:rPr>
      </w:pPr>
      <w:hyperlink r:id="rId1412" w:history="1">
        <w:r w:rsidR="006913F8">
          <w:rPr>
            <w:rStyle w:val="ab"/>
            <w:rFonts w:ascii="Arial" w:hAnsi="Arial" w:cs="Arial"/>
            <w:b/>
            <w:sz w:val="24"/>
          </w:rPr>
          <w:t>R4-2302412</w:t>
        </w:r>
      </w:hyperlink>
      <w:r w:rsidR="00B22351">
        <w:rPr>
          <w:rFonts w:ascii="Arial" w:hAnsi="Arial" w:cs="Arial"/>
          <w:b/>
          <w:color w:val="0000FF"/>
          <w:sz w:val="24"/>
        </w:rPr>
        <w:tab/>
      </w:r>
      <w:r w:rsidR="00B22351">
        <w:rPr>
          <w:rFonts w:ascii="Arial" w:hAnsi="Arial" w:cs="Arial"/>
          <w:b/>
          <w:sz w:val="24"/>
        </w:rPr>
        <w:t>CR related to Introduction of support of M2 for LTE TDD Band 54</w:t>
      </w:r>
    </w:p>
    <w:p w14:paraId="1EE86F0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CR-4479  rev  Cat: B (Rel-14)</w:t>
      </w:r>
      <w:r>
        <w:rPr>
          <w:i/>
        </w:rPr>
        <w:br/>
      </w:r>
      <w:r>
        <w:rPr>
          <w:i/>
        </w:rPr>
        <w:br/>
      </w:r>
      <w:r>
        <w:rPr>
          <w:i/>
        </w:rPr>
        <w:tab/>
      </w:r>
      <w:r>
        <w:rPr>
          <w:i/>
        </w:rPr>
        <w:tab/>
      </w:r>
      <w:r>
        <w:rPr>
          <w:i/>
        </w:rPr>
        <w:tab/>
      </w:r>
      <w:r>
        <w:rPr>
          <w:i/>
        </w:rPr>
        <w:tab/>
      </w:r>
      <w:r>
        <w:rPr>
          <w:i/>
        </w:rPr>
        <w:tab/>
        <w:t>Source: Ericsson,   Ligado Networks</w:t>
      </w:r>
    </w:p>
    <w:p w14:paraId="55F89864" w14:textId="77777777" w:rsidR="00B22351" w:rsidRDefault="00B22351" w:rsidP="00B22351">
      <w:pPr>
        <w:rPr>
          <w:rFonts w:ascii="Arial" w:hAnsi="Arial" w:cs="Arial"/>
          <w:b/>
        </w:rPr>
      </w:pPr>
      <w:r>
        <w:rPr>
          <w:rFonts w:ascii="Arial" w:hAnsi="Arial" w:cs="Arial"/>
          <w:b/>
        </w:rPr>
        <w:t xml:space="preserve">Abstract: </w:t>
      </w:r>
    </w:p>
    <w:p w14:paraId="3CFB124A" w14:textId="77777777" w:rsidR="00B22351" w:rsidRDefault="00B22351" w:rsidP="00B22351">
      <w:r>
        <w:t>CR related to Introduction of support of Cat-M2 for LTE TDD Band 54</w:t>
      </w:r>
    </w:p>
    <w:p w14:paraId="06F9722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E2BA0" w14:textId="7D007A4B" w:rsidR="00B22351" w:rsidRDefault="00A10338" w:rsidP="00B22351">
      <w:pPr>
        <w:rPr>
          <w:rFonts w:ascii="Arial" w:hAnsi="Arial" w:cs="Arial"/>
          <w:b/>
          <w:sz w:val="24"/>
        </w:rPr>
      </w:pPr>
      <w:hyperlink r:id="rId1413" w:history="1">
        <w:r w:rsidR="006913F8">
          <w:rPr>
            <w:rStyle w:val="ab"/>
            <w:rFonts w:ascii="Arial" w:hAnsi="Arial" w:cs="Arial"/>
            <w:b/>
            <w:sz w:val="24"/>
          </w:rPr>
          <w:t>R4-2302413</w:t>
        </w:r>
      </w:hyperlink>
      <w:r w:rsidR="00B22351">
        <w:rPr>
          <w:rFonts w:ascii="Arial" w:hAnsi="Arial" w:cs="Arial"/>
          <w:b/>
          <w:color w:val="0000FF"/>
          <w:sz w:val="24"/>
        </w:rPr>
        <w:tab/>
      </w:r>
      <w:r w:rsidR="00B22351">
        <w:rPr>
          <w:rFonts w:ascii="Arial" w:hAnsi="Arial" w:cs="Arial"/>
          <w:b/>
          <w:sz w:val="24"/>
        </w:rPr>
        <w:t>TS 36_307 Support of M2 for B54_R15A</w:t>
      </w:r>
    </w:p>
    <w:p w14:paraId="10FC559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CR-4480  rev  Cat: A (Rel-15)</w:t>
      </w:r>
      <w:r>
        <w:rPr>
          <w:i/>
        </w:rPr>
        <w:br/>
      </w:r>
      <w:r>
        <w:rPr>
          <w:i/>
        </w:rPr>
        <w:br/>
      </w:r>
      <w:r>
        <w:rPr>
          <w:i/>
        </w:rPr>
        <w:tab/>
      </w:r>
      <w:r>
        <w:rPr>
          <w:i/>
        </w:rPr>
        <w:tab/>
      </w:r>
      <w:r>
        <w:rPr>
          <w:i/>
        </w:rPr>
        <w:tab/>
      </w:r>
      <w:r>
        <w:rPr>
          <w:i/>
        </w:rPr>
        <w:tab/>
      </w:r>
      <w:r>
        <w:rPr>
          <w:i/>
        </w:rPr>
        <w:tab/>
        <w:t>Source: Ericsson,Ligado Networks</w:t>
      </w:r>
    </w:p>
    <w:p w14:paraId="3B6C7219" w14:textId="77777777" w:rsidR="00B22351" w:rsidRDefault="00B22351" w:rsidP="00B22351">
      <w:pPr>
        <w:rPr>
          <w:rFonts w:ascii="Arial" w:hAnsi="Arial" w:cs="Arial"/>
          <w:b/>
        </w:rPr>
      </w:pPr>
      <w:r>
        <w:rPr>
          <w:rFonts w:ascii="Arial" w:hAnsi="Arial" w:cs="Arial"/>
          <w:b/>
        </w:rPr>
        <w:t xml:space="preserve">Abstract: </w:t>
      </w:r>
    </w:p>
    <w:p w14:paraId="4A6206AB" w14:textId="77777777" w:rsidR="00B22351" w:rsidRDefault="00B22351" w:rsidP="00B22351">
      <w:r>
        <w:t>CR related to Introduction of support of Cat-M2 for LTE TDD Band 54</w:t>
      </w:r>
    </w:p>
    <w:p w14:paraId="2DA6A2F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5C2B4" w14:textId="0F421C09" w:rsidR="00B22351" w:rsidRDefault="00A10338" w:rsidP="00B22351">
      <w:pPr>
        <w:rPr>
          <w:rFonts w:ascii="Arial" w:hAnsi="Arial" w:cs="Arial"/>
          <w:b/>
          <w:sz w:val="24"/>
        </w:rPr>
      </w:pPr>
      <w:hyperlink r:id="rId1414" w:history="1">
        <w:r w:rsidR="006913F8">
          <w:rPr>
            <w:rStyle w:val="ab"/>
            <w:rFonts w:ascii="Arial" w:hAnsi="Arial" w:cs="Arial"/>
            <w:b/>
            <w:sz w:val="24"/>
          </w:rPr>
          <w:t>R4-2302414</w:t>
        </w:r>
      </w:hyperlink>
      <w:r w:rsidR="00B22351">
        <w:rPr>
          <w:rFonts w:ascii="Arial" w:hAnsi="Arial" w:cs="Arial"/>
          <w:b/>
          <w:color w:val="0000FF"/>
          <w:sz w:val="24"/>
        </w:rPr>
        <w:tab/>
      </w:r>
      <w:r w:rsidR="00B22351">
        <w:rPr>
          <w:rFonts w:ascii="Arial" w:hAnsi="Arial" w:cs="Arial"/>
          <w:b/>
          <w:sz w:val="24"/>
        </w:rPr>
        <w:t>CR for TS 36_307 Support of M2 for B54_R16A</w:t>
      </w:r>
    </w:p>
    <w:p w14:paraId="79CB545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CR-4481  rev  Cat: A (Rel-16)</w:t>
      </w:r>
      <w:r>
        <w:rPr>
          <w:i/>
        </w:rPr>
        <w:br/>
      </w:r>
      <w:r>
        <w:rPr>
          <w:i/>
        </w:rPr>
        <w:br/>
      </w:r>
      <w:r>
        <w:rPr>
          <w:i/>
        </w:rPr>
        <w:tab/>
      </w:r>
      <w:r>
        <w:rPr>
          <w:i/>
        </w:rPr>
        <w:tab/>
      </w:r>
      <w:r>
        <w:rPr>
          <w:i/>
        </w:rPr>
        <w:tab/>
      </w:r>
      <w:r>
        <w:rPr>
          <w:i/>
        </w:rPr>
        <w:tab/>
      </w:r>
      <w:r>
        <w:rPr>
          <w:i/>
        </w:rPr>
        <w:tab/>
        <w:t>Source: Ericsson,Ligado Networks</w:t>
      </w:r>
    </w:p>
    <w:p w14:paraId="086FB5F9" w14:textId="77777777" w:rsidR="00B22351" w:rsidRDefault="00B22351" w:rsidP="00B22351">
      <w:pPr>
        <w:rPr>
          <w:rFonts w:ascii="Arial" w:hAnsi="Arial" w:cs="Arial"/>
          <w:b/>
        </w:rPr>
      </w:pPr>
      <w:r>
        <w:rPr>
          <w:rFonts w:ascii="Arial" w:hAnsi="Arial" w:cs="Arial"/>
          <w:b/>
        </w:rPr>
        <w:t xml:space="preserve">Abstract: </w:t>
      </w:r>
    </w:p>
    <w:p w14:paraId="40A4CAA1" w14:textId="77777777" w:rsidR="00B22351" w:rsidRDefault="00B22351" w:rsidP="00B22351">
      <w:r>
        <w:t>CR related to Introduction of support of Cat-M2 for LTE TDD Band 54</w:t>
      </w:r>
    </w:p>
    <w:p w14:paraId="0CFE4CA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00F38" w14:textId="2238A2FE" w:rsidR="00B22351" w:rsidRDefault="00A10338" w:rsidP="00B22351">
      <w:pPr>
        <w:rPr>
          <w:rFonts w:ascii="Arial" w:hAnsi="Arial" w:cs="Arial"/>
          <w:b/>
          <w:sz w:val="24"/>
        </w:rPr>
      </w:pPr>
      <w:hyperlink r:id="rId1415" w:history="1">
        <w:r w:rsidR="006913F8">
          <w:rPr>
            <w:rStyle w:val="ab"/>
            <w:rFonts w:ascii="Arial" w:hAnsi="Arial" w:cs="Arial"/>
            <w:b/>
            <w:sz w:val="24"/>
          </w:rPr>
          <w:t>R4-2302415</w:t>
        </w:r>
      </w:hyperlink>
      <w:r w:rsidR="00B22351">
        <w:rPr>
          <w:rFonts w:ascii="Arial" w:hAnsi="Arial" w:cs="Arial"/>
          <w:b/>
          <w:color w:val="0000FF"/>
          <w:sz w:val="24"/>
        </w:rPr>
        <w:tab/>
      </w:r>
      <w:r w:rsidR="00B22351">
        <w:rPr>
          <w:rFonts w:ascii="Arial" w:hAnsi="Arial" w:cs="Arial"/>
          <w:b/>
          <w:sz w:val="24"/>
        </w:rPr>
        <w:t>CR for TS 36_307 Support of M2 for B54_R17A</w:t>
      </w:r>
    </w:p>
    <w:p w14:paraId="52E49BA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CR-4482  rev  Cat: A (Rel-17)</w:t>
      </w:r>
      <w:r>
        <w:rPr>
          <w:i/>
        </w:rPr>
        <w:br/>
      </w:r>
      <w:r>
        <w:rPr>
          <w:i/>
        </w:rPr>
        <w:br/>
      </w:r>
      <w:r>
        <w:rPr>
          <w:i/>
        </w:rPr>
        <w:tab/>
      </w:r>
      <w:r>
        <w:rPr>
          <w:i/>
        </w:rPr>
        <w:tab/>
      </w:r>
      <w:r>
        <w:rPr>
          <w:i/>
        </w:rPr>
        <w:tab/>
      </w:r>
      <w:r>
        <w:rPr>
          <w:i/>
        </w:rPr>
        <w:tab/>
      </w:r>
      <w:r>
        <w:rPr>
          <w:i/>
        </w:rPr>
        <w:tab/>
        <w:t>Source: Ericsson,Ligado Networks</w:t>
      </w:r>
    </w:p>
    <w:p w14:paraId="27352EDD" w14:textId="77777777" w:rsidR="00B22351" w:rsidRDefault="00B22351" w:rsidP="00B22351">
      <w:pPr>
        <w:rPr>
          <w:rFonts w:ascii="Arial" w:hAnsi="Arial" w:cs="Arial"/>
          <w:b/>
        </w:rPr>
      </w:pPr>
      <w:r>
        <w:rPr>
          <w:rFonts w:ascii="Arial" w:hAnsi="Arial" w:cs="Arial"/>
          <w:b/>
        </w:rPr>
        <w:t xml:space="preserve">Abstract: </w:t>
      </w:r>
    </w:p>
    <w:p w14:paraId="3E53A728" w14:textId="77777777" w:rsidR="00B22351" w:rsidRDefault="00B22351" w:rsidP="00B22351">
      <w:r>
        <w:t>CR related to Introduction of support of Cat-M2 for LTE TDD Band 54</w:t>
      </w:r>
    </w:p>
    <w:p w14:paraId="2A407F5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A3374" w14:textId="77777777" w:rsidR="002E488B" w:rsidRDefault="00A10338" w:rsidP="002E488B">
      <w:pPr>
        <w:rPr>
          <w:rFonts w:ascii="Arial" w:hAnsi="Arial" w:cs="Arial"/>
          <w:b/>
          <w:sz w:val="24"/>
        </w:rPr>
      </w:pPr>
      <w:hyperlink r:id="rId1416" w:history="1">
        <w:r w:rsidR="002E488B">
          <w:rPr>
            <w:rStyle w:val="ab"/>
            <w:rFonts w:ascii="Arial" w:hAnsi="Arial" w:cs="Arial"/>
            <w:b/>
            <w:sz w:val="24"/>
          </w:rPr>
          <w:t>R4-2302543</w:t>
        </w:r>
      </w:hyperlink>
      <w:r w:rsidR="002E488B">
        <w:rPr>
          <w:rFonts w:ascii="Arial" w:hAnsi="Arial" w:cs="Arial"/>
          <w:b/>
          <w:color w:val="0000FF"/>
          <w:sz w:val="24"/>
        </w:rPr>
        <w:tab/>
      </w:r>
      <w:r w:rsidR="002E488B">
        <w:rPr>
          <w:rFonts w:ascii="Arial" w:hAnsi="Arial" w:cs="Arial"/>
          <w:b/>
          <w:sz w:val="24"/>
        </w:rPr>
        <w:t>CR related to Introduction of support of M2 for LTE TDD Band 54_R18A</w:t>
      </w:r>
    </w:p>
    <w:p w14:paraId="6874BF28" w14:textId="77777777" w:rsidR="002E488B" w:rsidRDefault="002E488B" w:rsidP="002E48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CR-4489  rev  Cat: A (Rel-18)</w:t>
      </w:r>
      <w:r>
        <w:rPr>
          <w:i/>
        </w:rPr>
        <w:br/>
      </w:r>
      <w:r>
        <w:rPr>
          <w:i/>
        </w:rPr>
        <w:br/>
      </w:r>
      <w:r>
        <w:rPr>
          <w:i/>
        </w:rPr>
        <w:tab/>
      </w:r>
      <w:r>
        <w:rPr>
          <w:i/>
        </w:rPr>
        <w:tab/>
      </w:r>
      <w:r>
        <w:rPr>
          <w:i/>
        </w:rPr>
        <w:tab/>
      </w:r>
      <w:r>
        <w:rPr>
          <w:i/>
        </w:rPr>
        <w:tab/>
      </w:r>
      <w:r>
        <w:rPr>
          <w:i/>
        </w:rPr>
        <w:tab/>
        <w:t>Source: Ericsson, Ligado Networks</w:t>
      </w:r>
    </w:p>
    <w:p w14:paraId="61D64F73" w14:textId="77777777" w:rsidR="002E488B" w:rsidRDefault="002E488B" w:rsidP="002E48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2CBF5" w14:textId="682FE935" w:rsidR="002E488B" w:rsidRPr="002E488B" w:rsidRDefault="002E488B" w:rsidP="00B22351">
      <w:pPr>
        <w:rPr>
          <w:rFonts w:eastAsiaTheme="minorEastAsia"/>
          <w:color w:val="C00000"/>
        </w:rPr>
      </w:pPr>
      <w:r w:rsidRPr="002E488B">
        <w:rPr>
          <w:rFonts w:hint="eastAsia"/>
          <w:color w:val="C00000"/>
        </w:rPr>
        <w:t>C</w:t>
      </w:r>
      <w:r>
        <w:rPr>
          <w:color w:val="C00000"/>
        </w:rPr>
        <w:t>R 36.307 for NB1/NB2</w:t>
      </w:r>
    </w:p>
    <w:p w14:paraId="07616C2C" w14:textId="6042EDC4" w:rsidR="00B22351" w:rsidRDefault="00A10338" w:rsidP="00B22351">
      <w:pPr>
        <w:rPr>
          <w:rFonts w:ascii="Arial" w:hAnsi="Arial" w:cs="Arial"/>
          <w:b/>
          <w:sz w:val="24"/>
        </w:rPr>
      </w:pPr>
      <w:hyperlink r:id="rId1417" w:history="1">
        <w:r w:rsidR="006913F8">
          <w:rPr>
            <w:rStyle w:val="ab"/>
            <w:rFonts w:ascii="Arial" w:hAnsi="Arial" w:cs="Arial"/>
            <w:b/>
            <w:sz w:val="24"/>
          </w:rPr>
          <w:t>R4-2302416</w:t>
        </w:r>
      </w:hyperlink>
      <w:r w:rsidR="00B22351">
        <w:rPr>
          <w:rFonts w:ascii="Arial" w:hAnsi="Arial" w:cs="Arial"/>
          <w:b/>
          <w:color w:val="0000FF"/>
          <w:sz w:val="24"/>
        </w:rPr>
        <w:tab/>
      </w:r>
      <w:r w:rsidR="00B22351">
        <w:rPr>
          <w:rFonts w:ascii="Arial" w:hAnsi="Arial" w:cs="Arial"/>
          <w:b/>
          <w:sz w:val="24"/>
        </w:rPr>
        <w:t>CR related to Introduction of support of NB1/NB2 for LTE TDD Band 54</w:t>
      </w:r>
    </w:p>
    <w:p w14:paraId="3F7F7F5E" w14:textId="676D3E14"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CR-4483  rev  Cat: B (R</w:t>
      </w:r>
      <w:r w:rsidR="002E488B">
        <w:rPr>
          <w:i/>
        </w:rPr>
        <w:t>el-15)</w:t>
      </w:r>
      <w:r w:rsidR="002E488B">
        <w:rPr>
          <w:i/>
        </w:rPr>
        <w:br/>
      </w:r>
      <w:r w:rsidR="002E488B">
        <w:rPr>
          <w:i/>
        </w:rPr>
        <w:br/>
      </w:r>
      <w:r w:rsidR="002E488B">
        <w:rPr>
          <w:i/>
        </w:rPr>
        <w:tab/>
      </w:r>
      <w:r w:rsidR="002E488B">
        <w:rPr>
          <w:i/>
        </w:rPr>
        <w:tab/>
      </w:r>
      <w:r w:rsidR="002E488B">
        <w:rPr>
          <w:i/>
        </w:rPr>
        <w:tab/>
      </w:r>
      <w:r w:rsidR="002E488B">
        <w:rPr>
          <w:i/>
        </w:rPr>
        <w:tab/>
      </w:r>
      <w:r w:rsidR="002E488B">
        <w:rPr>
          <w:i/>
        </w:rPr>
        <w:tab/>
        <w:t xml:space="preserve">Source: Ericsson, </w:t>
      </w:r>
      <w:r>
        <w:rPr>
          <w:i/>
        </w:rPr>
        <w:t xml:space="preserve"> Ligado Networks</w:t>
      </w:r>
    </w:p>
    <w:p w14:paraId="19461982" w14:textId="77777777" w:rsidR="00B22351" w:rsidRDefault="00B22351" w:rsidP="00B22351">
      <w:pPr>
        <w:rPr>
          <w:rFonts w:ascii="Arial" w:hAnsi="Arial" w:cs="Arial"/>
          <w:b/>
        </w:rPr>
      </w:pPr>
      <w:r>
        <w:rPr>
          <w:rFonts w:ascii="Arial" w:hAnsi="Arial" w:cs="Arial"/>
          <w:b/>
        </w:rPr>
        <w:t xml:space="preserve">Abstract: </w:t>
      </w:r>
    </w:p>
    <w:p w14:paraId="314D5A55" w14:textId="77777777" w:rsidR="00B22351" w:rsidRDefault="00B22351" w:rsidP="00B22351">
      <w:r>
        <w:t>CR related to Introduction of support of NB1/NB2 for LTE TDD Band 54</w:t>
      </w:r>
    </w:p>
    <w:p w14:paraId="7F8F3B0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7842F" w14:textId="6296A39C" w:rsidR="00B22351" w:rsidRDefault="00A10338" w:rsidP="00B22351">
      <w:pPr>
        <w:rPr>
          <w:rFonts w:ascii="Arial" w:hAnsi="Arial" w:cs="Arial"/>
          <w:b/>
          <w:sz w:val="24"/>
        </w:rPr>
      </w:pPr>
      <w:hyperlink r:id="rId1418" w:history="1">
        <w:r w:rsidR="006913F8">
          <w:rPr>
            <w:rStyle w:val="ab"/>
            <w:rFonts w:ascii="Arial" w:hAnsi="Arial" w:cs="Arial"/>
            <w:b/>
            <w:sz w:val="24"/>
          </w:rPr>
          <w:t>R4-2302417</w:t>
        </w:r>
      </w:hyperlink>
      <w:r w:rsidR="00B22351">
        <w:rPr>
          <w:rFonts w:ascii="Arial" w:hAnsi="Arial" w:cs="Arial"/>
          <w:b/>
          <w:color w:val="0000FF"/>
          <w:sz w:val="24"/>
        </w:rPr>
        <w:tab/>
      </w:r>
      <w:r w:rsidR="00B22351">
        <w:rPr>
          <w:rFonts w:ascii="Arial" w:hAnsi="Arial" w:cs="Arial"/>
          <w:b/>
          <w:sz w:val="24"/>
        </w:rPr>
        <w:t>CR for TS 36_307 Support of NB1NB2 for B54_R16A</w:t>
      </w:r>
    </w:p>
    <w:p w14:paraId="4AF6CB6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CR-4484  rev  Cat: A (Rel-16)</w:t>
      </w:r>
      <w:r>
        <w:rPr>
          <w:i/>
        </w:rPr>
        <w:br/>
      </w:r>
      <w:r>
        <w:rPr>
          <w:i/>
        </w:rPr>
        <w:br/>
      </w:r>
      <w:r>
        <w:rPr>
          <w:i/>
        </w:rPr>
        <w:tab/>
      </w:r>
      <w:r>
        <w:rPr>
          <w:i/>
        </w:rPr>
        <w:tab/>
      </w:r>
      <w:r>
        <w:rPr>
          <w:i/>
        </w:rPr>
        <w:tab/>
      </w:r>
      <w:r>
        <w:rPr>
          <w:i/>
        </w:rPr>
        <w:tab/>
      </w:r>
      <w:r>
        <w:rPr>
          <w:i/>
        </w:rPr>
        <w:tab/>
        <w:t>Source: Ericsson,Ligado Networks</w:t>
      </w:r>
    </w:p>
    <w:p w14:paraId="78E6F1F5" w14:textId="77777777" w:rsidR="00B22351" w:rsidRDefault="00B22351" w:rsidP="00B22351">
      <w:pPr>
        <w:rPr>
          <w:rFonts w:ascii="Arial" w:hAnsi="Arial" w:cs="Arial"/>
          <w:b/>
        </w:rPr>
      </w:pPr>
      <w:r>
        <w:rPr>
          <w:rFonts w:ascii="Arial" w:hAnsi="Arial" w:cs="Arial"/>
          <w:b/>
        </w:rPr>
        <w:t xml:space="preserve">Abstract: </w:t>
      </w:r>
    </w:p>
    <w:p w14:paraId="4EDD2A48" w14:textId="77777777" w:rsidR="00B22351" w:rsidRDefault="00B22351" w:rsidP="00B22351">
      <w:r>
        <w:t>CR related to Introduction of support of NB1/NB2 for LTE TDD Band 54</w:t>
      </w:r>
    </w:p>
    <w:p w14:paraId="15ABE3C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4CFD2F" w14:textId="343FD38B" w:rsidR="00B22351" w:rsidRDefault="00A10338" w:rsidP="00B22351">
      <w:pPr>
        <w:rPr>
          <w:rFonts w:ascii="Arial" w:hAnsi="Arial" w:cs="Arial"/>
          <w:b/>
          <w:sz w:val="24"/>
        </w:rPr>
      </w:pPr>
      <w:hyperlink r:id="rId1419" w:history="1">
        <w:r w:rsidR="006913F8">
          <w:rPr>
            <w:rStyle w:val="ab"/>
            <w:rFonts w:ascii="Arial" w:hAnsi="Arial" w:cs="Arial"/>
            <w:b/>
            <w:sz w:val="24"/>
          </w:rPr>
          <w:t>R4-2302418</w:t>
        </w:r>
      </w:hyperlink>
      <w:r w:rsidR="00B22351">
        <w:rPr>
          <w:rFonts w:ascii="Arial" w:hAnsi="Arial" w:cs="Arial"/>
          <w:b/>
          <w:color w:val="0000FF"/>
          <w:sz w:val="24"/>
        </w:rPr>
        <w:tab/>
      </w:r>
      <w:r w:rsidR="00B22351">
        <w:rPr>
          <w:rFonts w:ascii="Arial" w:hAnsi="Arial" w:cs="Arial"/>
          <w:b/>
          <w:sz w:val="24"/>
        </w:rPr>
        <w:t>CR for TS 36_307 Support of NB1NB2 for B54_R17A</w:t>
      </w:r>
    </w:p>
    <w:p w14:paraId="6A99FC5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CR-4485  rev  Cat: A (Rel-17)</w:t>
      </w:r>
      <w:r>
        <w:rPr>
          <w:i/>
        </w:rPr>
        <w:br/>
      </w:r>
      <w:r>
        <w:rPr>
          <w:i/>
        </w:rPr>
        <w:br/>
      </w:r>
      <w:r>
        <w:rPr>
          <w:i/>
        </w:rPr>
        <w:tab/>
      </w:r>
      <w:r>
        <w:rPr>
          <w:i/>
        </w:rPr>
        <w:tab/>
      </w:r>
      <w:r>
        <w:rPr>
          <w:i/>
        </w:rPr>
        <w:tab/>
      </w:r>
      <w:r>
        <w:rPr>
          <w:i/>
        </w:rPr>
        <w:tab/>
      </w:r>
      <w:r>
        <w:rPr>
          <w:i/>
        </w:rPr>
        <w:tab/>
        <w:t>Source: Ericsson,Ligado Networks</w:t>
      </w:r>
    </w:p>
    <w:p w14:paraId="30738B93" w14:textId="77777777" w:rsidR="00B22351" w:rsidRDefault="00B22351" w:rsidP="00B22351">
      <w:pPr>
        <w:rPr>
          <w:rFonts w:ascii="Arial" w:hAnsi="Arial" w:cs="Arial"/>
          <w:b/>
        </w:rPr>
      </w:pPr>
      <w:r>
        <w:rPr>
          <w:rFonts w:ascii="Arial" w:hAnsi="Arial" w:cs="Arial"/>
          <w:b/>
        </w:rPr>
        <w:t xml:space="preserve">Abstract: </w:t>
      </w:r>
    </w:p>
    <w:p w14:paraId="5BBE4FAE" w14:textId="77777777" w:rsidR="00B22351" w:rsidRDefault="00B22351" w:rsidP="00B22351">
      <w:r>
        <w:t>CR related to Introduction of support of NB1/NB2 for LTE TDD Band 54</w:t>
      </w:r>
    </w:p>
    <w:p w14:paraId="2F03B8C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479B8" w14:textId="18644E57" w:rsidR="00B22351" w:rsidRDefault="00A10338" w:rsidP="00B22351">
      <w:pPr>
        <w:rPr>
          <w:rFonts w:ascii="Arial" w:hAnsi="Arial" w:cs="Arial"/>
          <w:b/>
          <w:sz w:val="24"/>
        </w:rPr>
      </w:pPr>
      <w:hyperlink r:id="rId1420" w:history="1">
        <w:r w:rsidR="006913F8">
          <w:rPr>
            <w:rStyle w:val="ab"/>
            <w:rFonts w:ascii="Arial" w:hAnsi="Arial" w:cs="Arial"/>
            <w:b/>
            <w:sz w:val="24"/>
          </w:rPr>
          <w:t>R4-2302538</w:t>
        </w:r>
      </w:hyperlink>
      <w:r w:rsidR="00B22351">
        <w:rPr>
          <w:rFonts w:ascii="Arial" w:hAnsi="Arial" w:cs="Arial"/>
          <w:b/>
          <w:color w:val="0000FF"/>
          <w:sz w:val="24"/>
        </w:rPr>
        <w:tab/>
      </w:r>
      <w:r w:rsidR="00B22351">
        <w:rPr>
          <w:rFonts w:ascii="Arial" w:hAnsi="Arial" w:cs="Arial"/>
          <w:b/>
          <w:sz w:val="24"/>
        </w:rPr>
        <w:t>CR related to Introduction of support of NB1/NB2 for LTE TDD Band 54_R18A</w:t>
      </w:r>
    </w:p>
    <w:p w14:paraId="3E4E500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CR-4487  rev  Cat: A (Rel-18)</w:t>
      </w:r>
      <w:r>
        <w:rPr>
          <w:i/>
        </w:rPr>
        <w:br/>
      </w:r>
      <w:r>
        <w:rPr>
          <w:i/>
        </w:rPr>
        <w:br/>
      </w:r>
      <w:r>
        <w:rPr>
          <w:i/>
        </w:rPr>
        <w:tab/>
      </w:r>
      <w:r>
        <w:rPr>
          <w:i/>
        </w:rPr>
        <w:tab/>
      </w:r>
      <w:r>
        <w:rPr>
          <w:i/>
        </w:rPr>
        <w:tab/>
      </w:r>
      <w:r>
        <w:rPr>
          <w:i/>
        </w:rPr>
        <w:tab/>
      </w:r>
      <w:r>
        <w:rPr>
          <w:i/>
        </w:rPr>
        <w:tab/>
        <w:t>Source: Ericsson, Ligado Networks</w:t>
      </w:r>
    </w:p>
    <w:p w14:paraId="5D5FE6C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15365" w14:textId="77777777" w:rsidR="00B22351" w:rsidRDefault="00B22351" w:rsidP="00B22351">
      <w:pPr>
        <w:pStyle w:val="4"/>
      </w:pPr>
      <w:bookmarkStart w:id="1447" w:name="_Toc127747724"/>
      <w:bookmarkStart w:id="1448" w:name="_Toc127749712"/>
      <w:bookmarkStart w:id="1449" w:name="_Toc127750286"/>
      <w:bookmarkStart w:id="1450" w:name="_Toc127750858"/>
      <w:r>
        <w:t>10.2.3</w:t>
      </w:r>
      <w:r>
        <w:tab/>
        <w:t>BS RF and MSR requirements</w:t>
      </w:r>
      <w:bookmarkEnd w:id="1447"/>
      <w:bookmarkEnd w:id="1448"/>
      <w:bookmarkEnd w:id="1449"/>
      <w:bookmarkEnd w:id="1450"/>
    </w:p>
    <w:p w14:paraId="0929464D" w14:textId="56945AB1" w:rsidR="00B22351" w:rsidRDefault="00A10338" w:rsidP="00B22351">
      <w:pPr>
        <w:rPr>
          <w:rFonts w:ascii="Arial" w:hAnsi="Arial" w:cs="Arial"/>
          <w:b/>
          <w:sz w:val="24"/>
        </w:rPr>
      </w:pPr>
      <w:hyperlink r:id="rId1421" w:history="1">
        <w:r w:rsidR="006913F8">
          <w:rPr>
            <w:rStyle w:val="ab"/>
            <w:rFonts w:ascii="Arial" w:hAnsi="Arial" w:cs="Arial"/>
            <w:b/>
            <w:sz w:val="24"/>
          </w:rPr>
          <w:t>R4-2300075</w:t>
        </w:r>
      </w:hyperlink>
      <w:r w:rsidR="00B22351">
        <w:rPr>
          <w:rFonts w:ascii="Arial" w:hAnsi="Arial" w:cs="Arial"/>
          <w:b/>
          <w:color w:val="0000FF"/>
          <w:sz w:val="24"/>
        </w:rPr>
        <w:tab/>
      </w:r>
      <w:r w:rsidR="00B22351">
        <w:rPr>
          <w:rFonts w:ascii="Arial" w:hAnsi="Arial" w:cs="Arial"/>
          <w:b/>
          <w:sz w:val="24"/>
        </w:rPr>
        <w:t>CR related to Introduction of support of NB1/NB2/M1 for LTE TDD Band 54</w:t>
      </w:r>
    </w:p>
    <w:p w14:paraId="0F7AAE2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CR-7184  rev  Cat: B (Rel-18)</w:t>
      </w:r>
      <w:r>
        <w:rPr>
          <w:i/>
        </w:rPr>
        <w:br/>
      </w:r>
      <w:r>
        <w:rPr>
          <w:i/>
        </w:rPr>
        <w:br/>
      </w:r>
      <w:r>
        <w:rPr>
          <w:i/>
        </w:rPr>
        <w:tab/>
      </w:r>
      <w:r>
        <w:rPr>
          <w:i/>
        </w:rPr>
        <w:tab/>
      </w:r>
      <w:r>
        <w:rPr>
          <w:i/>
        </w:rPr>
        <w:tab/>
      </w:r>
      <w:r>
        <w:rPr>
          <w:i/>
        </w:rPr>
        <w:tab/>
      </w:r>
      <w:r>
        <w:rPr>
          <w:i/>
        </w:rPr>
        <w:tab/>
        <w:t>Source: Ligado Networks, Ericsson</w:t>
      </w:r>
    </w:p>
    <w:p w14:paraId="7077A7C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CF53B" w14:textId="22BBB1E3" w:rsidR="00B22351" w:rsidRDefault="00A10338" w:rsidP="00B22351">
      <w:pPr>
        <w:rPr>
          <w:rFonts w:ascii="Arial" w:hAnsi="Arial" w:cs="Arial"/>
          <w:b/>
          <w:sz w:val="24"/>
        </w:rPr>
      </w:pPr>
      <w:hyperlink r:id="rId1422" w:history="1">
        <w:r w:rsidR="006913F8">
          <w:rPr>
            <w:rStyle w:val="ab"/>
            <w:rFonts w:ascii="Arial" w:hAnsi="Arial" w:cs="Arial"/>
            <w:b/>
            <w:sz w:val="24"/>
          </w:rPr>
          <w:t>R4-2300076</w:t>
        </w:r>
      </w:hyperlink>
      <w:r w:rsidR="00B22351">
        <w:rPr>
          <w:rFonts w:ascii="Arial" w:hAnsi="Arial" w:cs="Arial"/>
          <w:b/>
          <w:color w:val="0000FF"/>
          <w:sz w:val="24"/>
        </w:rPr>
        <w:tab/>
      </w:r>
      <w:r w:rsidR="00B22351">
        <w:rPr>
          <w:rFonts w:ascii="Arial" w:hAnsi="Arial" w:cs="Arial"/>
          <w:b/>
          <w:sz w:val="24"/>
        </w:rPr>
        <w:t>CR related to Introduction of support of NB1/NB2 for LTE TDD Band 54</w:t>
      </w:r>
    </w:p>
    <w:p w14:paraId="2408B43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CR-4965  rev  Cat: B (Rel-18)</w:t>
      </w:r>
      <w:r>
        <w:rPr>
          <w:i/>
        </w:rPr>
        <w:br/>
      </w:r>
      <w:r>
        <w:rPr>
          <w:i/>
        </w:rPr>
        <w:br/>
      </w:r>
      <w:r>
        <w:rPr>
          <w:i/>
        </w:rPr>
        <w:tab/>
      </w:r>
      <w:r>
        <w:rPr>
          <w:i/>
        </w:rPr>
        <w:tab/>
      </w:r>
      <w:r>
        <w:rPr>
          <w:i/>
        </w:rPr>
        <w:tab/>
      </w:r>
      <w:r>
        <w:rPr>
          <w:i/>
        </w:rPr>
        <w:tab/>
      </w:r>
      <w:r>
        <w:rPr>
          <w:i/>
        </w:rPr>
        <w:tab/>
        <w:t>Source: Ligado Networks, Ericsson</w:t>
      </w:r>
    </w:p>
    <w:p w14:paraId="7CF6B5B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6F4FF" w14:textId="63EC596D" w:rsidR="00B22351" w:rsidRDefault="00A10338" w:rsidP="00B22351">
      <w:pPr>
        <w:rPr>
          <w:rFonts w:ascii="Arial" w:hAnsi="Arial" w:cs="Arial"/>
          <w:b/>
          <w:sz w:val="24"/>
        </w:rPr>
      </w:pPr>
      <w:hyperlink r:id="rId1423" w:history="1">
        <w:r w:rsidR="006913F8">
          <w:rPr>
            <w:rStyle w:val="ab"/>
            <w:rFonts w:ascii="Arial" w:hAnsi="Arial" w:cs="Arial"/>
            <w:b/>
            <w:sz w:val="24"/>
          </w:rPr>
          <w:t>R4-2300077</w:t>
        </w:r>
      </w:hyperlink>
      <w:r w:rsidR="00B22351">
        <w:rPr>
          <w:rFonts w:ascii="Arial" w:hAnsi="Arial" w:cs="Arial"/>
          <w:b/>
          <w:color w:val="0000FF"/>
          <w:sz w:val="24"/>
        </w:rPr>
        <w:tab/>
      </w:r>
      <w:r w:rsidR="00B22351">
        <w:rPr>
          <w:rFonts w:ascii="Arial" w:hAnsi="Arial" w:cs="Arial"/>
          <w:b/>
          <w:sz w:val="24"/>
        </w:rPr>
        <w:t>CR related to Introduction of support of NB1/NB2 for LTE TDD Band 54</w:t>
      </w:r>
    </w:p>
    <w:p w14:paraId="63118C5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CR-0976  rev  Cat: B (Rel-18)</w:t>
      </w:r>
      <w:r>
        <w:rPr>
          <w:i/>
        </w:rPr>
        <w:br/>
      </w:r>
      <w:r>
        <w:rPr>
          <w:i/>
        </w:rPr>
        <w:br/>
      </w:r>
      <w:r>
        <w:rPr>
          <w:i/>
        </w:rPr>
        <w:tab/>
      </w:r>
      <w:r>
        <w:rPr>
          <w:i/>
        </w:rPr>
        <w:tab/>
      </w:r>
      <w:r>
        <w:rPr>
          <w:i/>
        </w:rPr>
        <w:tab/>
      </w:r>
      <w:r>
        <w:rPr>
          <w:i/>
        </w:rPr>
        <w:tab/>
      </w:r>
      <w:r>
        <w:rPr>
          <w:i/>
        </w:rPr>
        <w:tab/>
        <w:t>Source: Ligado Networks, Ericsson</w:t>
      </w:r>
    </w:p>
    <w:p w14:paraId="3340C3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19D44" w14:textId="6C0C6718" w:rsidR="00B22351" w:rsidRDefault="00A10338" w:rsidP="00B22351">
      <w:pPr>
        <w:rPr>
          <w:rFonts w:ascii="Arial" w:hAnsi="Arial" w:cs="Arial"/>
          <w:b/>
          <w:sz w:val="24"/>
        </w:rPr>
      </w:pPr>
      <w:hyperlink r:id="rId1424" w:history="1">
        <w:r w:rsidR="006913F8">
          <w:rPr>
            <w:rStyle w:val="ab"/>
            <w:rFonts w:ascii="Arial" w:hAnsi="Arial" w:cs="Arial"/>
            <w:b/>
            <w:sz w:val="24"/>
          </w:rPr>
          <w:t>R4-2302406</w:t>
        </w:r>
      </w:hyperlink>
      <w:r w:rsidR="00B22351">
        <w:rPr>
          <w:rFonts w:ascii="Arial" w:hAnsi="Arial" w:cs="Arial"/>
          <w:b/>
          <w:color w:val="0000FF"/>
          <w:sz w:val="24"/>
        </w:rPr>
        <w:tab/>
      </w:r>
      <w:r w:rsidR="00B22351">
        <w:rPr>
          <w:rFonts w:ascii="Arial" w:hAnsi="Arial" w:cs="Arial"/>
          <w:b/>
          <w:sz w:val="24"/>
        </w:rPr>
        <w:t>CR for TS 36.141 Support of NB1NB2 for B54</w:t>
      </w:r>
    </w:p>
    <w:p w14:paraId="2B4B254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CR-1351  rev  Cat: B (Rel-18)</w:t>
      </w:r>
      <w:r>
        <w:rPr>
          <w:i/>
        </w:rPr>
        <w:br/>
      </w:r>
      <w:r>
        <w:rPr>
          <w:i/>
        </w:rPr>
        <w:br/>
      </w:r>
      <w:r>
        <w:rPr>
          <w:i/>
        </w:rPr>
        <w:tab/>
      </w:r>
      <w:r>
        <w:rPr>
          <w:i/>
        </w:rPr>
        <w:tab/>
      </w:r>
      <w:r>
        <w:rPr>
          <w:i/>
        </w:rPr>
        <w:tab/>
      </w:r>
      <w:r>
        <w:rPr>
          <w:i/>
        </w:rPr>
        <w:tab/>
      </w:r>
      <w:r>
        <w:rPr>
          <w:i/>
        </w:rPr>
        <w:tab/>
        <w:t>Source: Ericsson,Ligado Networks</w:t>
      </w:r>
    </w:p>
    <w:p w14:paraId="7CE2CE84" w14:textId="77777777" w:rsidR="00B22351" w:rsidRDefault="00B22351" w:rsidP="00B22351">
      <w:pPr>
        <w:rPr>
          <w:rFonts w:ascii="Arial" w:hAnsi="Arial" w:cs="Arial"/>
          <w:b/>
        </w:rPr>
      </w:pPr>
      <w:r>
        <w:rPr>
          <w:rFonts w:ascii="Arial" w:hAnsi="Arial" w:cs="Arial"/>
          <w:b/>
        </w:rPr>
        <w:t xml:space="preserve">Abstract: </w:t>
      </w:r>
    </w:p>
    <w:p w14:paraId="24198C1A" w14:textId="77777777" w:rsidR="00B22351" w:rsidRDefault="00B22351" w:rsidP="00B22351">
      <w:r>
        <w:t>CR related to Introduction of support of NB1/NB2 for LTE TDD Band 54</w:t>
      </w:r>
    </w:p>
    <w:p w14:paraId="0320758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495260" w14:textId="72755BBF" w:rsidR="00B22351" w:rsidRDefault="00A10338" w:rsidP="00B22351">
      <w:pPr>
        <w:rPr>
          <w:rFonts w:ascii="Arial" w:hAnsi="Arial" w:cs="Arial"/>
          <w:b/>
          <w:sz w:val="24"/>
        </w:rPr>
      </w:pPr>
      <w:hyperlink r:id="rId1425" w:history="1">
        <w:r w:rsidR="006913F8">
          <w:rPr>
            <w:rStyle w:val="ab"/>
            <w:rFonts w:ascii="Arial" w:hAnsi="Arial" w:cs="Arial"/>
            <w:b/>
            <w:sz w:val="24"/>
          </w:rPr>
          <w:t>R4-2302419</w:t>
        </w:r>
      </w:hyperlink>
      <w:r w:rsidR="00B22351">
        <w:rPr>
          <w:rFonts w:ascii="Arial" w:hAnsi="Arial" w:cs="Arial"/>
          <w:b/>
          <w:color w:val="0000FF"/>
          <w:sz w:val="24"/>
        </w:rPr>
        <w:tab/>
      </w:r>
      <w:r w:rsidR="00B22351">
        <w:rPr>
          <w:rFonts w:ascii="Arial" w:hAnsi="Arial" w:cs="Arial"/>
          <w:b/>
          <w:sz w:val="24"/>
        </w:rPr>
        <w:t>CR for TS 37.141 Support of NB1NB2 for B54</w:t>
      </w:r>
    </w:p>
    <w:p w14:paraId="0AE9E54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CR-1032  rev  Cat: B (Rel-18)</w:t>
      </w:r>
      <w:r>
        <w:rPr>
          <w:i/>
        </w:rPr>
        <w:br/>
      </w:r>
      <w:r>
        <w:rPr>
          <w:i/>
        </w:rPr>
        <w:br/>
      </w:r>
      <w:r>
        <w:rPr>
          <w:i/>
        </w:rPr>
        <w:tab/>
      </w:r>
      <w:r>
        <w:rPr>
          <w:i/>
        </w:rPr>
        <w:tab/>
      </w:r>
      <w:r>
        <w:rPr>
          <w:i/>
        </w:rPr>
        <w:tab/>
      </w:r>
      <w:r>
        <w:rPr>
          <w:i/>
        </w:rPr>
        <w:tab/>
      </w:r>
      <w:r>
        <w:rPr>
          <w:i/>
        </w:rPr>
        <w:tab/>
        <w:t>Source: Ericsson,Ligado Networks</w:t>
      </w:r>
    </w:p>
    <w:p w14:paraId="4A0E7CD6" w14:textId="77777777" w:rsidR="00B22351" w:rsidRDefault="00B22351" w:rsidP="00B22351">
      <w:pPr>
        <w:rPr>
          <w:rFonts w:ascii="Arial" w:hAnsi="Arial" w:cs="Arial"/>
          <w:b/>
        </w:rPr>
      </w:pPr>
      <w:r>
        <w:rPr>
          <w:rFonts w:ascii="Arial" w:hAnsi="Arial" w:cs="Arial"/>
          <w:b/>
        </w:rPr>
        <w:t xml:space="preserve">Abstract: </w:t>
      </w:r>
    </w:p>
    <w:p w14:paraId="28D7EA9F" w14:textId="77777777" w:rsidR="00B22351" w:rsidRDefault="00B22351" w:rsidP="00B22351">
      <w:r>
        <w:t>CR related to Introduction of support of NB1/NB2 for LTE TDD Band 54</w:t>
      </w:r>
    </w:p>
    <w:p w14:paraId="7E50972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462C6" w14:textId="77777777" w:rsidR="00B22351" w:rsidRDefault="00B22351" w:rsidP="00B22351">
      <w:pPr>
        <w:pStyle w:val="3"/>
      </w:pPr>
      <w:bookmarkStart w:id="1451" w:name="_Toc127747725"/>
      <w:bookmarkStart w:id="1452" w:name="_Toc127749713"/>
      <w:bookmarkStart w:id="1453" w:name="_Toc127750287"/>
      <w:bookmarkStart w:id="1454" w:name="_Toc127750859"/>
      <w:r>
        <w:t>10.3</w:t>
      </w:r>
      <w:r>
        <w:tab/>
        <w:t>New bands and BW allocation for 5G terrestrial broadcast - part 2</w:t>
      </w:r>
      <w:bookmarkEnd w:id="1451"/>
      <w:bookmarkEnd w:id="1452"/>
      <w:bookmarkEnd w:id="1453"/>
      <w:bookmarkEnd w:id="1454"/>
    </w:p>
    <w:p w14:paraId="2D0E466F" w14:textId="77777777" w:rsidR="00B22351" w:rsidRDefault="00B22351" w:rsidP="00B22351">
      <w:pPr>
        <w:pStyle w:val="4"/>
      </w:pPr>
      <w:bookmarkStart w:id="1455" w:name="_Toc127747726"/>
      <w:bookmarkStart w:id="1456" w:name="_Toc127749714"/>
      <w:bookmarkStart w:id="1457" w:name="_Toc127750288"/>
      <w:bookmarkStart w:id="1458" w:name="_Toc127750860"/>
      <w:r>
        <w:t>10.3.1</w:t>
      </w:r>
      <w:r>
        <w:tab/>
        <w:t>General and work plan</w:t>
      </w:r>
      <w:bookmarkEnd w:id="1455"/>
      <w:bookmarkEnd w:id="1456"/>
      <w:bookmarkEnd w:id="1457"/>
      <w:bookmarkEnd w:id="1458"/>
    </w:p>
    <w:p w14:paraId="17B0D795" w14:textId="77777777" w:rsidR="00B22351" w:rsidRDefault="00B22351" w:rsidP="00B22351">
      <w:pPr>
        <w:pStyle w:val="4"/>
      </w:pPr>
      <w:bookmarkStart w:id="1459" w:name="_Toc127747727"/>
      <w:bookmarkStart w:id="1460" w:name="_Toc127749715"/>
      <w:bookmarkStart w:id="1461" w:name="_Toc127750289"/>
      <w:bookmarkStart w:id="1462" w:name="_Toc127750861"/>
      <w:r>
        <w:t>10.3.2</w:t>
      </w:r>
      <w:r>
        <w:tab/>
        <w:t>Band definition and system parameters</w:t>
      </w:r>
      <w:bookmarkEnd w:id="1459"/>
      <w:bookmarkEnd w:id="1460"/>
      <w:bookmarkEnd w:id="1461"/>
      <w:bookmarkEnd w:id="1462"/>
    </w:p>
    <w:p w14:paraId="7DFBA0CF" w14:textId="6F06C93E" w:rsidR="0030335C" w:rsidRPr="0030335C" w:rsidRDefault="0030335C" w:rsidP="0030335C">
      <w:pPr>
        <w:rPr>
          <w:b/>
          <w:color w:val="C00000"/>
        </w:rPr>
      </w:pPr>
      <w:r>
        <w:rPr>
          <w:b/>
          <w:color w:val="C00000"/>
        </w:rPr>
        <w:t xml:space="preserve">[122] </w:t>
      </w:r>
      <w:r w:rsidRPr="0030335C">
        <w:rPr>
          <w:b/>
          <w:color w:val="C00000"/>
        </w:rPr>
        <w:t>Topic #1: Band plan</w:t>
      </w:r>
    </w:p>
    <w:p w14:paraId="764B3F00" w14:textId="7DB34E37" w:rsidR="00B22351" w:rsidRDefault="00A10338" w:rsidP="00B22351">
      <w:pPr>
        <w:rPr>
          <w:rFonts w:ascii="Arial" w:hAnsi="Arial" w:cs="Arial"/>
          <w:b/>
          <w:sz w:val="24"/>
        </w:rPr>
      </w:pPr>
      <w:hyperlink r:id="rId1426" w:history="1">
        <w:r w:rsidR="006913F8">
          <w:rPr>
            <w:rStyle w:val="ab"/>
            <w:rFonts w:ascii="Arial" w:hAnsi="Arial" w:cs="Arial"/>
            <w:b/>
            <w:sz w:val="24"/>
          </w:rPr>
          <w:t>R4-2300204</w:t>
        </w:r>
      </w:hyperlink>
      <w:r w:rsidR="00B22351">
        <w:rPr>
          <w:rFonts w:ascii="Arial" w:hAnsi="Arial" w:cs="Arial"/>
          <w:b/>
          <w:color w:val="0000FF"/>
          <w:sz w:val="24"/>
        </w:rPr>
        <w:tab/>
      </w:r>
      <w:r w:rsidR="00B22351">
        <w:rPr>
          <w:rFonts w:ascii="Arial" w:hAnsi="Arial" w:cs="Arial"/>
          <w:b/>
          <w:sz w:val="24"/>
        </w:rPr>
        <w:t>LTE based 5G broadcast band definition</w:t>
      </w:r>
    </w:p>
    <w:p w14:paraId="3FBCD4F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A42EC3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C9D5A" w14:textId="4980FDDD" w:rsidR="00B22351" w:rsidRDefault="00A10338" w:rsidP="00B22351">
      <w:pPr>
        <w:rPr>
          <w:rFonts w:ascii="Arial" w:hAnsi="Arial" w:cs="Arial"/>
          <w:b/>
          <w:sz w:val="24"/>
        </w:rPr>
      </w:pPr>
      <w:hyperlink r:id="rId1427" w:history="1">
        <w:r w:rsidR="006913F8">
          <w:rPr>
            <w:rStyle w:val="ab"/>
            <w:rFonts w:ascii="Arial" w:hAnsi="Arial" w:cs="Arial"/>
            <w:b/>
            <w:sz w:val="24"/>
          </w:rPr>
          <w:t>R4-2300633</w:t>
        </w:r>
      </w:hyperlink>
      <w:r w:rsidR="00B22351">
        <w:rPr>
          <w:rFonts w:ascii="Arial" w:hAnsi="Arial" w:cs="Arial"/>
          <w:b/>
          <w:color w:val="0000FF"/>
          <w:sz w:val="24"/>
        </w:rPr>
        <w:tab/>
      </w:r>
      <w:r w:rsidR="00B22351">
        <w:rPr>
          <w:rFonts w:ascii="Arial" w:hAnsi="Arial" w:cs="Arial"/>
          <w:b/>
          <w:sz w:val="24"/>
        </w:rPr>
        <w:t>Discussion on band plan for 5G Broadcast</w:t>
      </w:r>
    </w:p>
    <w:p w14:paraId="55DD2EF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2160303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7AB4B" w14:textId="05CF1AF2" w:rsidR="00B22351" w:rsidRDefault="00A10338" w:rsidP="00B22351">
      <w:pPr>
        <w:rPr>
          <w:rFonts w:ascii="Arial" w:hAnsi="Arial" w:cs="Arial"/>
          <w:b/>
          <w:sz w:val="24"/>
        </w:rPr>
      </w:pPr>
      <w:hyperlink r:id="rId1428" w:history="1">
        <w:r w:rsidR="006913F8">
          <w:rPr>
            <w:rStyle w:val="ab"/>
            <w:rFonts w:ascii="Arial" w:hAnsi="Arial" w:cs="Arial"/>
            <w:b/>
            <w:sz w:val="24"/>
          </w:rPr>
          <w:t>R4-2301228</w:t>
        </w:r>
      </w:hyperlink>
      <w:r w:rsidR="00B22351">
        <w:rPr>
          <w:rFonts w:ascii="Arial" w:hAnsi="Arial" w:cs="Arial"/>
          <w:b/>
          <w:color w:val="0000FF"/>
          <w:sz w:val="24"/>
        </w:rPr>
        <w:tab/>
      </w:r>
      <w:r w:rsidR="00B22351">
        <w:rPr>
          <w:rFonts w:ascii="Arial" w:hAnsi="Arial" w:cs="Arial"/>
          <w:b/>
          <w:sz w:val="24"/>
        </w:rPr>
        <w:t>Discussion on band definition for LTE based broadcast</w:t>
      </w:r>
    </w:p>
    <w:p w14:paraId="46E31DE2"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1FE457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BABE77" w14:textId="1C4048DE" w:rsidR="00B22351" w:rsidRDefault="00A10338" w:rsidP="00B22351">
      <w:pPr>
        <w:rPr>
          <w:rFonts w:ascii="Arial" w:hAnsi="Arial" w:cs="Arial"/>
          <w:b/>
          <w:sz w:val="24"/>
        </w:rPr>
      </w:pPr>
      <w:hyperlink r:id="rId1429" w:history="1">
        <w:r w:rsidR="006913F8">
          <w:rPr>
            <w:rStyle w:val="ab"/>
            <w:rFonts w:ascii="Arial" w:hAnsi="Arial" w:cs="Arial"/>
            <w:b/>
            <w:sz w:val="24"/>
          </w:rPr>
          <w:t>R4-2301470</w:t>
        </w:r>
      </w:hyperlink>
      <w:r w:rsidR="00B22351">
        <w:rPr>
          <w:rFonts w:ascii="Arial" w:hAnsi="Arial" w:cs="Arial"/>
          <w:b/>
          <w:color w:val="0000FF"/>
          <w:sz w:val="24"/>
        </w:rPr>
        <w:tab/>
      </w:r>
      <w:r w:rsidR="00B22351">
        <w:rPr>
          <w:rFonts w:ascii="Arial" w:hAnsi="Arial" w:cs="Arial"/>
          <w:b/>
          <w:sz w:val="24"/>
        </w:rPr>
        <w:t>5G Broadcast: Bands discussion</w:t>
      </w:r>
    </w:p>
    <w:p w14:paraId="3129C0D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D790E9" w14:textId="77777777" w:rsidR="00B22351" w:rsidRDefault="00B22351" w:rsidP="00B22351">
      <w:pPr>
        <w:rPr>
          <w:rFonts w:ascii="Arial" w:hAnsi="Arial" w:cs="Arial"/>
          <w:b/>
        </w:rPr>
      </w:pPr>
      <w:r>
        <w:rPr>
          <w:rFonts w:ascii="Arial" w:hAnsi="Arial" w:cs="Arial"/>
          <w:b/>
        </w:rPr>
        <w:t xml:space="preserve">Abstract: </w:t>
      </w:r>
    </w:p>
    <w:p w14:paraId="4DDEF2D7" w14:textId="77777777" w:rsidR="00B22351" w:rsidRDefault="00B22351" w:rsidP="00B22351">
      <w:r>
        <w:t>This contribution discusses bands plan for 5G broadcast services</w:t>
      </w:r>
    </w:p>
    <w:p w14:paraId="7D1704C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F7553" w14:textId="518C487C" w:rsidR="00B22351" w:rsidRDefault="00A10338" w:rsidP="00B22351">
      <w:pPr>
        <w:rPr>
          <w:rFonts w:ascii="Arial" w:hAnsi="Arial" w:cs="Arial"/>
          <w:b/>
          <w:sz w:val="24"/>
        </w:rPr>
      </w:pPr>
      <w:hyperlink r:id="rId1430" w:history="1">
        <w:r w:rsidR="006913F8">
          <w:rPr>
            <w:rStyle w:val="ab"/>
            <w:rFonts w:ascii="Arial" w:hAnsi="Arial" w:cs="Arial"/>
            <w:b/>
            <w:sz w:val="24"/>
          </w:rPr>
          <w:t>R4-2302105</w:t>
        </w:r>
      </w:hyperlink>
      <w:r w:rsidR="00B22351">
        <w:rPr>
          <w:rFonts w:ascii="Arial" w:hAnsi="Arial" w:cs="Arial"/>
          <w:b/>
          <w:color w:val="0000FF"/>
          <w:sz w:val="24"/>
        </w:rPr>
        <w:tab/>
      </w:r>
      <w:r w:rsidR="00B22351">
        <w:rPr>
          <w:rFonts w:ascii="Arial" w:hAnsi="Arial" w:cs="Arial"/>
          <w:b/>
          <w:sz w:val="24"/>
        </w:rPr>
        <w:t>Discussion on UE implementation and band plan for LTE based 5G broadcast</w:t>
      </w:r>
    </w:p>
    <w:p w14:paraId="0CE4D6F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2182F5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C82AE" w14:textId="70BF53F1" w:rsidR="00B22351" w:rsidRDefault="00A10338" w:rsidP="00B22351">
      <w:pPr>
        <w:rPr>
          <w:rFonts w:ascii="Arial" w:hAnsi="Arial" w:cs="Arial"/>
          <w:b/>
          <w:sz w:val="24"/>
        </w:rPr>
      </w:pPr>
      <w:hyperlink r:id="rId1431" w:history="1">
        <w:r w:rsidR="006913F8">
          <w:rPr>
            <w:rStyle w:val="ab"/>
            <w:rFonts w:ascii="Arial" w:hAnsi="Arial" w:cs="Arial"/>
            <w:b/>
            <w:sz w:val="24"/>
          </w:rPr>
          <w:t>R4-2302703</w:t>
        </w:r>
      </w:hyperlink>
      <w:r w:rsidR="00B22351">
        <w:rPr>
          <w:rFonts w:ascii="Arial" w:hAnsi="Arial" w:cs="Arial"/>
          <w:b/>
          <w:color w:val="0000FF"/>
          <w:sz w:val="24"/>
        </w:rPr>
        <w:tab/>
      </w:r>
      <w:r w:rsidR="00B22351">
        <w:rPr>
          <w:rFonts w:ascii="Arial" w:hAnsi="Arial" w:cs="Arial"/>
          <w:b/>
          <w:sz w:val="24"/>
        </w:rPr>
        <w:t>UHF band definition for 5G broadcast</w:t>
      </w:r>
    </w:p>
    <w:p w14:paraId="0A8E2CE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5D25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D128E" w14:textId="77777777" w:rsidR="00B22351" w:rsidRDefault="00B22351" w:rsidP="00B22351">
      <w:pPr>
        <w:pStyle w:val="4"/>
      </w:pPr>
      <w:bookmarkStart w:id="1463" w:name="_Toc127747728"/>
      <w:bookmarkStart w:id="1464" w:name="_Toc127749716"/>
      <w:bookmarkStart w:id="1465" w:name="_Toc127750290"/>
      <w:bookmarkStart w:id="1466" w:name="_Toc127750862"/>
      <w:r>
        <w:t>10.3.3</w:t>
      </w:r>
      <w:r>
        <w:tab/>
        <w:t>UE RF requirements</w:t>
      </w:r>
      <w:bookmarkEnd w:id="1463"/>
      <w:bookmarkEnd w:id="1464"/>
      <w:bookmarkEnd w:id="1465"/>
      <w:bookmarkEnd w:id="1466"/>
    </w:p>
    <w:p w14:paraId="21F79614" w14:textId="6E686F96" w:rsidR="0030335C" w:rsidRPr="0030335C" w:rsidRDefault="0030335C" w:rsidP="0030335C">
      <w:pPr>
        <w:rPr>
          <w:b/>
          <w:color w:val="C00000"/>
        </w:rPr>
      </w:pPr>
      <w:r>
        <w:rPr>
          <w:b/>
          <w:color w:val="C00000"/>
        </w:rPr>
        <w:t xml:space="preserve">[122] </w:t>
      </w:r>
      <w:r w:rsidRPr="0030335C">
        <w:rPr>
          <w:b/>
          <w:color w:val="C00000"/>
        </w:rPr>
        <w:t>Topic #2: UE RF requirements</w:t>
      </w:r>
    </w:p>
    <w:p w14:paraId="666D96AB" w14:textId="71C724DA" w:rsidR="00B22351" w:rsidRDefault="00A10338" w:rsidP="00B22351">
      <w:pPr>
        <w:rPr>
          <w:rFonts w:ascii="Arial" w:hAnsi="Arial" w:cs="Arial"/>
          <w:b/>
          <w:sz w:val="24"/>
        </w:rPr>
      </w:pPr>
      <w:hyperlink r:id="rId1432" w:history="1">
        <w:r w:rsidR="006913F8">
          <w:rPr>
            <w:rStyle w:val="ab"/>
            <w:rFonts w:ascii="Arial" w:hAnsi="Arial" w:cs="Arial"/>
            <w:b/>
            <w:sz w:val="24"/>
          </w:rPr>
          <w:t>R4-2300205</w:t>
        </w:r>
      </w:hyperlink>
      <w:r w:rsidR="00B22351">
        <w:rPr>
          <w:rFonts w:ascii="Arial" w:hAnsi="Arial" w:cs="Arial"/>
          <w:b/>
          <w:color w:val="0000FF"/>
          <w:sz w:val="24"/>
        </w:rPr>
        <w:tab/>
      </w:r>
      <w:r w:rsidR="00B22351">
        <w:rPr>
          <w:rFonts w:ascii="Arial" w:hAnsi="Arial" w:cs="Arial"/>
          <w:b/>
          <w:sz w:val="24"/>
        </w:rPr>
        <w:t>LTE based 5G UE RF open issues</w:t>
      </w:r>
    </w:p>
    <w:p w14:paraId="153A0A1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EA20ABD"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2F490" w14:textId="3EF9B75C" w:rsidR="00B22351" w:rsidRDefault="00A10338" w:rsidP="00B22351">
      <w:pPr>
        <w:rPr>
          <w:rFonts w:ascii="Arial" w:hAnsi="Arial" w:cs="Arial"/>
          <w:b/>
          <w:sz w:val="24"/>
        </w:rPr>
      </w:pPr>
      <w:hyperlink r:id="rId1433" w:history="1">
        <w:r w:rsidR="006913F8">
          <w:rPr>
            <w:rStyle w:val="ab"/>
            <w:rFonts w:ascii="Arial" w:hAnsi="Arial" w:cs="Arial"/>
            <w:b/>
            <w:sz w:val="24"/>
          </w:rPr>
          <w:t>R4-2300382</w:t>
        </w:r>
      </w:hyperlink>
      <w:r w:rsidR="00B22351">
        <w:rPr>
          <w:rFonts w:ascii="Arial" w:hAnsi="Arial" w:cs="Arial"/>
          <w:b/>
          <w:color w:val="0000FF"/>
          <w:sz w:val="24"/>
        </w:rPr>
        <w:tab/>
      </w:r>
      <w:r w:rsidR="00B22351">
        <w:rPr>
          <w:rFonts w:ascii="Arial" w:hAnsi="Arial" w:cs="Arial"/>
          <w:b/>
          <w:sz w:val="24"/>
        </w:rPr>
        <w:t>UE RF requirements for 5G terrestrial broadcast</w:t>
      </w:r>
    </w:p>
    <w:p w14:paraId="0FED148D"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SWR</w:t>
      </w:r>
    </w:p>
    <w:p w14:paraId="153A2FB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4D4FE" w14:textId="6FE326E7" w:rsidR="00B22351" w:rsidRDefault="00A10338" w:rsidP="00B22351">
      <w:pPr>
        <w:rPr>
          <w:rFonts w:ascii="Arial" w:hAnsi="Arial" w:cs="Arial"/>
          <w:b/>
          <w:sz w:val="24"/>
        </w:rPr>
      </w:pPr>
      <w:hyperlink r:id="rId1434" w:history="1">
        <w:r w:rsidR="006913F8">
          <w:rPr>
            <w:rStyle w:val="ab"/>
            <w:rFonts w:ascii="Arial" w:hAnsi="Arial" w:cs="Arial"/>
            <w:b/>
            <w:sz w:val="24"/>
          </w:rPr>
          <w:t>R4-2300634</w:t>
        </w:r>
      </w:hyperlink>
      <w:r w:rsidR="00B22351">
        <w:rPr>
          <w:rFonts w:ascii="Arial" w:hAnsi="Arial" w:cs="Arial"/>
          <w:b/>
          <w:color w:val="0000FF"/>
          <w:sz w:val="24"/>
        </w:rPr>
        <w:tab/>
      </w:r>
      <w:r w:rsidR="00B22351">
        <w:rPr>
          <w:rFonts w:ascii="Arial" w:hAnsi="Arial" w:cs="Arial"/>
          <w:b/>
          <w:sz w:val="24"/>
        </w:rPr>
        <w:t>Discussion on UE RF requirements for 5G Broadcast</w:t>
      </w:r>
    </w:p>
    <w:p w14:paraId="0FAC14DB"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57A8BD5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4C41D" w14:textId="4F6FE125" w:rsidR="00B22351" w:rsidRDefault="00A10338" w:rsidP="00B22351">
      <w:pPr>
        <w:rPr>
          <w:rFonts w:ascii="Arial" w:hAnsi="Arial" w:cs="Arial"/>
          <w:b/>
          <w:sz w:val="24"/>
        </w:rPr>
      </w:pPr>
      <w:hyperlink r:id="rId1435" w:history="1">
        <w:r w:rsidR="006913F8">
          <w:rPr>
            <w:rStyle w:val="ab"/>
            <w:rFonts w:ascii="Arial" w:hAnsi="Arial" w:cs="Arial"/>
            <w:b/>
            <w:sz w:val="24"/>
          </w:rPr>
          <w:t>R4-2302106</w:t>
        </w:r>
      </w:hyperlink>
      <w:r w:rsidR="00B22351">
        <w:rPr>
          <w:rFonts w:ascii="Arial" w:hAnsi="Arial" w:cs="Arial"/>
          <w:b/>
          <w:color w:val="0000FF"/>
          <w:sz w:val="24"/>
        </w:rPr>
        <w:tab/>
      </w:r>
      <w:r w:rsidR="00B22351">
        <w:rPr>
          <w:rFonts w:ascii="Arial" w:hAnsi="Arial" w:cs="Arial"/>
          <w:b/>
          <w:sz w:val="24"/>
        </w:rPr>
        <w:t>Discussion on UE RF requirements</w:t>
      </w:r>
    </w:p>
    <w:p w14:paraId="3D9482F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72513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2B05B" w14:textId="1430E088" w:rsidR="00B22351" w:rsidRDefault="00A10338" w:rsidP="00B22351">
      <w:pPr>
        <w:rPr>
          <w:rFonts w:ascii="Arial" w:hAnsi="Arial" w:cs="Arial"/>
          <w:b/>
          <w:sz w:val="24"/>
        </w:rPr>
      </w:pPr>
      <w:hyperlink r:id="rId1436" w:history="1">
        <w:r w:rsidR="006913F8">
          <w:rPr>
            <w:rStyle w:val="ab"/>
            <w:rFonts w:ascii="Arial" w:hAnsi="Arial" w:cs="Arial"/>
            <w:b/>
            <w:sz w:val="24"/>
          </w:rPr>
          <w:t>R4-2302704</w:t>
        </w:r>
      </w:hyperlink>
      <w:r w:rsidR="00B22351">
        <w:rPr>
          <w:rFonts w:ascii="Arial" w:hAnsi="Arial" w:cs="Arial"/>
          <w:b/>
          <w:color w:val="0000FF"/>
          <w:sz w:val="24"/>
        </w:rPr>
        <w:tab/>
      </w:r>
      <w:r w:rsidR="00B22351">
        <w:rPr>
          <w:rFonts w:ascii="Arial" w:hAnsi="Arial" w:cs="Arial"/>
          <w:b/>
          <w:sz w:val="24"/>
        </w:rPr>
        <w:t>In-channel ACS for 5G broadcast</w:t>
      </w:r>
    </w:p>
    <w:p w14:paraId="355452D3"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EFA32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5E982" w14:textId="313882CC" w:rsidR="00B22351" w:rsidRDefault="00A10338" w:rsidP="00B22351">
      <w:pPr>
        <w:rPr>
          <w:rFonts w:ascii="Arial" w:hAnsi="Arial" w:cs="Arial"/>
          <w:b/>
          <w:sz w:val="24"/>
        </w:rPr>
      </w:pPr>
      <w:hyperlink r:id="rId1437" w:history="1">
        <w:r w:rsidR="006913F8">
          <w:rPr>
            <w:rStyle w:val="ab"/>
            <w:rFonts w:ascii="Arial" w:hAnsi="Arial" w:cs="Arial"/>
            <w:b/>
            <w:sz w:val="24"/>
          </w:rPr>
          <w:t>R4-2302705</w:t>
        </w:r>
      </w:hyperlink>
      <w:r w:rsidR="00B22351">
        <w:rPr>
          <w:rFonts w:ascii="Arial" w:hAnsi="Arial" w:cs="Arial"/>
          <w:b/>
          <w:color w:val="0000FF"/>
          <w:sz w:val="24"/>
        </w:rPr>
        <w:tab/>
      </w:r>
      <w:r w:rsidR="00B22351">
        <w:rPr>
          <w:rFonts w:ascii="Arial" w:hAnsi="Arial" w:cs="Arial"/>
          <w:b/>
          <w:sz w:val="24"/>
        </w:rPr>
        <w:t>UE requirements for 5G broadcast</w:t>
      </w:r>
    </w:p>
    <w:p w14:paraId="63BC059A"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F2FDBE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52463" w14:textId="77777777" w:rsidR="00B22351" w:rsidRDefault="00B22351" w:rsidP="00B22351">
      <w:pPr>
        <w:pStyle w:val="4"/>
      </w:pPr>
      <w:bookmarkStart w:id="1467" w:name="_Toc127747729"/>
      <w:bookmarkStart w:id="1468" w:name="_Toc127749717"/>
      <w:bookmarkStart w:id="1469" w:name="_Toc127750291"/>
      <w:bookmarkStart w:id="1470" w:name="_Toc127750863"/>
      <w:r>
        <w:t>10.3.4</w:t>
      </w:r>
      <w:r>
        <w:tab/>
        <w:t>BS RF requirements</w:t>
      </w:r>
      <w:bookmarkEnd w:id="1467"/>
      <w:bookmarkEnd w:id="1468"/>
      <w:bookmarkEnd w:id="1469"/>
      <w:bookmarkEnd w:id="1470"/>
    </w:p>
    <w:p w14:paraId="53D543E6" w14:textId="77777777" w:rsidR="00B22351" w:rsidRDefault="00B22351" w:rsidP="00B22351">
      <w:pPr>
        <w:pStyle w:val="4"/>
      </w:pPr>
      <w:bookmarkStart w:id="1471" w:name="_Toc127747730"/>
      <w:bookmarkStart w:id="1472" w:name="_Toc127749718"/>
      <w:bookmarkStart w:id="1473" w:name="_Toc127750292"/>
      <w:bookmarkStart w:id="1474" w:name="_Toc127750864"/>
      <w:r>
        <w:t>10.3.5</w:t>
      </w:r>
      <w:r>
        <w:tab/>
        <w:t>Moderator summary and conclusions</w:t>
      </w:r>
      <w:bookmarkEnd w:id="1471"/>
      <w:bookmarkEnd w:id="1472"/>
      <w:bookmarkEnd w:id="1473"/>
      <w:bookmarkEnd w:id="1474"/>
    </w:p>
    <w:p w14:paraId="64B91AA6" w14:textId="77777777" w:rsidR="006C2B13" w:rsidRPr="0012397F" w:rsidRDefault="006C2B13" w:rsidP="006C2B13">
      <w:pPr>
        <w:rPr>
          <w:b/>
          <w:color w:val="C00000"/>
        </w:rPr>
      </w:pPr>
      <w:r w:rsidRPr="0012397F">
        <w:rPr>
          <w:b/>
          <w:color w:val="C00000"/>
        </w:rPr>
        <w:t>[106][122] LTE_terr_bcast_bands_UERF, AI 10.3, 10.3.2, 10.3.3 – Gene Fong (Qualcomm)</w:t>
      </w:r>
    </w:p>
    <w:p w14:paraId="2C404EFD" w14:textId="646CF6C6" w:rsidR="006C2B13" w:rsidRPr="0012397F" w:rsidRDefault="00A10338" w:rsidP="006C2B13">
      <w:pPr>
        <w:rPr>
          <w:rFonts w:ascii="Arial" w:hAnsi="Arial" w:cs="Arial"/>
          <w:b/>
          <w:sz w:val="24"/>
        </w:rPr>
      </w:pPr>
      <w:hyperlink r:id="rId1438" w:history="1">
        <w:r w:rsidR="006913F8">
          <w:rPr>
            <w:rStyle w:val="ab"/>
            <w:rFonts w:ascii="Arial" w:hAnsi="Arial" w:cs="Arial"/>
            <w:b/>
            <w:sz w:val="24"/>
          </w:rPr>
          <w:t>R4-2302815</w:t>
        </w:r>
      </w:hyperlink>
      <w:r w:rsidR="006C2B13" w:rsidRPr="0012397F">
        <w:rPr>
          <w:rFonts w:ascii="Arial" w:hAnsi="Arial" w:cs="Arial"/>
          <w:b/>
          <w:sz w:val="24"/>
        </w:rPr>
        <w:tab/>
        <w:t>Topic summary for [106][122] LTE_terr_bcast_bands_UERF</w:t>
      </w:r>
    </w:p>
    <w:p w14:paraId="3A22FCFA" w14:textId="77777777" w:rsidR="006C2B13" w:rsidRPr="0012397F" w:rsidRDefault="006C2B13" w:rsidP="006C2B13">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6B4FDE15" w14:textId="77777777" w:rsidR="006C2B13" w:rsidRPr="0012397F" w:rsidRDefault="006C2B13" w:rsidP="006C2B13">
      <w:pPr>
        <w:rPr>
          <w:rFonts w:ascii="Arial" w:hAnsi="Arial" w:cs="Arial"/>
          <w:b/>
        </w:rPr>
      </w:pPr>
      <w:r w:rsidRPr="0012397F">
        <w:rPr>
          <w:rFonts w:ascii="Arial" w:hAnsi="Arial" w:cs="Arial"/>
          <w:b/>
        </w:rPr>
        <w:t xml:space="preserve">Abstract: </w:t>
      </w:r>
    </w:p>
    <w:p w14:paraId="7207AE9B" w14:textId="77777777" w:rsidR="006C2B13" w:rsidRPr="0012397F" w:rsidRDefault="006C2B13" w:rsidP="006C2B13">
      <w:pPr>
        <w:rPr>
          <w:rFonts w:eastAsia="Malgun Gothic"/>
        </w:rPr>
      </w:pPr>
      <w:r w:rsidRPr="0012397F">
        <w:t>This contribution provides the summary of email discussion and recommended summary.</w:t>
      </w:r>
    </w:p>
    <w:p w14:paraId="2BC26E90" w14:textId="77777777" w:rsidR="006C2B13" w:rsidRPr="0012397F" w:rsidRDefault="006C2B13" w:rsidP="006C2B13">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D1866B3" w14:textId="77777777" w:rsidR="006C2B13" w:rsidRPr="0012397F" w:rsidRDefault="006C2B13" w:rsidP="006C2B13">
      <w:pPr>
        <w:rPr>
          <w:b/>
          <w:color w:val="C00000"/>
        </w:rPr>
      </w:pPr>
      <w:r w:rsidRPr="0012397F">
        <w:rPr>
          <w:b/>
          <w:color w:val="C00000"/>
        </w:rPr>
        <w:t>Discussions of issues and conclusions</w:t>
      </w:r>
    </w:p>
    <w:p w14:paraId="20C5F0F1" w14:textId="77777777" w:rsidR="006C2B13" w:rsidRPr="006C2B13" w:rsidRDefault="006C2B13" w:rsidP="006C2B13">
      <w:pPr>
        <w:rPr>
          <w:rFonts w:eastAsiaTheme="minorEastAsia"/>
        </w:rPr>
      </w:pPr>
    </w:p>
    <w:p w14:paraId="379ABDF9" w14:textId="77777777" w:rsidR="00B22351" w:rsidRDefault="00B22351" w:rsidP="00B22351">
      <w:pPr>
        <w:pStyle w:val="3"/>
      </w:pPr>
      <w:bookmarkStart w:id="1475" w:name="_Toc127747731"/>
      <w:bookmarkStart w:id="1476" w:name="_Toc127749719"/>
      <w:bookmarkStart w:id="1477" w:name="_Toc127750293"/>
      <w:bookmarkStart w:id="1478" w:name="_Toc127750865"/>
      <w:r>
        <w:t>10.4</w:t>
      </w:r>
      <w:r>
        <w:tab/>
        <w:t>Introduction of 900 MHz LTE Band in the US</w:t>
      </w:r>
      <w:bookmarkEnd w:id="1475"/>
      <w:bookmarkEnd w:id="1476"/>
      <w:bookmarkEnd w:id="1477"/>
      <w:bookmarkEnd w:id="1478"/>
    </w:p>
    <w:p w14:paraId="4676D71E" w14:textId="77777777" w:rsidR="00B22351" w:rsidRDefault="00B22351" w:rsidP="00B22351">
      <w:pPr>
        <w:pStyle w:val="4"/>
      </w:pPr>
      <w:bookmarkStart w:id="1479" w:name="_Toc127747732"/>
      <w:bookmarkStart w:id="1480" w:name="_Toc127749720"/>
      <w:bookmarkStart w:id="1481" w:name="_Toc127750294"/>
      <w:bookmarkStart w:id="1482" w:name="_Toc127750866"/>
      <w:r>
        <w:t>10.4.1</w:t>
      </w:r>
      <w:r>
        <w:tab/>
        <w:t>General and work plan</w:t>
      </w:r>
      <w:bookmarkEnd w:id="1479"/>
      <w:bookmarkEnd w:id="1480"/>
      <w:bookmarkEnd w:id="1481"/>
      <w:bookmarkEnd w:id="1482"/>
    </w:p>
    <w:p w14:paraId="5417C36C" w14:textId="513DD9D5" w:rsidR="00893842" w:rsidRPr="00893842" w:rsidRDefault="00893842" w:rsidP="00893842">
      <w:pPr>
        <w:rPr>
          <w:b/>
          <w:color w:val="C00000"/>
        </w:rPr>
      </w:pPr>
      <w:r>
        <w:rPr>
          <w:b/>
          <w:color w:val="C00000"/>
        </w:rPr>
        <w:t xml:space="preserve">[119] </w:t>
      </w:r>
      <w:r w:rsidRPr="00893842">
        <w:rPr>
          <w:b/>
          <w:color w:val="C00000"/>
        </w:rPr>
        <w:t>Topic #1: Work plans</w:t>
      </w:r>
    </w:p>
    <w:p w14:paraId="582775AF" w14:textId="30D1853A" w:rsidR="00B22351" w:rsidRDefault="00A10338" w:rsidP="00B22351">
      <w:pPr>
        <w:rPr>
          <w:rFonts w:ascii="Arial" w:hAnsi="Arial" w:cs="Arial"/>
          <w:b/>
          <w:sz w:val="24"/>
        </w:rPr>
      </w:pPr>
      <w:hyperlink r:id="rId1439" w:history="1">
        <w:r w:rsidR="006913F8">
          <w:rPr>
            <w:rStyle w:val="ab"/>
            <w:rFonts w:ascii="Arial" w:hAnsi="Arial" w:cs="Arial"/>
            <w:b/>
            <w:sz w:val="24"/>
          </w:rPr>
          <w:t>R4-2302706</w:t>
        </w:r>
      </w:hyperlink>
      <w:r w:rsidR="00B22351">
        <w:rPr>
          <w:rFonts w:ascii="Arial" w:hAnsi="Arial" w:cs="Arial"/>
          <w:b/>
          <w:color w:val="0000FF"/>
          <w:sz w:val="24"/>
        </w:rPr>
        <w:tab/>
      </w:r>
      <w:r w:rsidR="00B22351">
        <w:rPr>
          <w:rFonts w:ascii="Arial" w:hAnsi="Arial" w:cs="Arial"/>
          <w:b/>
          <w:sz w:val="24"/>
        </w:rPr>
        <w:t>Work plan for 900 MHz LTE new band</w:t>
      </w:r>
    </w:p>
    <w:p w14:paraId="7CDAA7F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B6AB66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54BA3" w14:textId="77777777" w:rsidR="00B22351" w:rsidRDefault="00B22351" w:rsidP="00B22351">
      <w:pPr>
        <w:pStyle w:val="4"/>
      </w:pPr>
      <w:bookmarkStart w:id="1483" w:name="_Toc127747733"/>
      <w:bookmarkStart w:id="1484" w:name="_Toc127749721"/>
      <w:bookmarkStart w:id="1485" w:name="_Toc127750295"/>
      <w:bookmarkStart w:id="1486" w:name="_Toc127750867"/>
      <w:r>
        <w:t>10.4.2</w:t>
      </w:r>
      <w:r>
        <w:tab/>
        <w:t>Band definition and co-existence requirements</w:t>
      </w:r>
      <w:bookmarkEnd w:id="1483"/>
      <w:bookmarkEnd w:id="1484"/>
      <w:bookmarkEnd w:id="1485"/>
      <w:bookmarkEnd w:id="1486"/>
    </w:p>
    <w:p w14:paraId="4379A7BF" w14:textId="3EE477D0" w:rsidR="009F3C70" w:rsidRPr="009F3C70" w:rsidRDefault="009F3C70" w:rsidP="009F3C70">
      <w:pPr>
        <w:rPr>
          <w:b/>
          <w:color w:val="C00000"/>
        </w:rPr>
      </w:pPr>
      <w:r>
        <w:rPr>
          <w:b/>
          <w:color w:val="C00000"/>
        </w:rPr>
        <w:t xml:space="preserve">[119] </w:t>
      </w:r>
      <w:r w:rsidRPr="009F3C70">
        <w:rPr>
          <w:b/>
          <w:color w:val="C00000"/>
        </w:rPr>
        <w:t>Topic #2: Band plan</w:t>
      </w:r>
    </w:p>
    <w:p w14:paraId="3293968A" w14:textId="1DB35571" w:rsidR="00B22351" w:rsidRDefault="00A10338" w:rsidP="00B22351">
      <w:pPr>
        <w:rPr>
          <w:rFonts w:ascii="Arial" w:hAnsi="Arial" w:cs="Arial"/>
          <w:b/>
          <w:sz w:val="24"/>
        </w:rPr>
      </w:pPr>
      <w:hyperlink r:id="rId1440" w:history="1">
        <w:r w:rsidR="006913F8">
          <w:rPr>
            <w:rStyle w:val="ab"/>
            <w:rFonts w:ascii="Arial" w:hAnsi="Arial" w:cs="Arial"/>
            <w:b/>
            <w:sz w:val="24"/>
          </w:rPr>
          <w:t>R4-2301225</w:t>
        </w:r>
      </w:hyperlink>
      <w:r w:rsidR="00B22351">
        <w:rPr>
          <w:rFonts w:ascii="Arial" w:hAnsi="Arial" w:cs="Arial"/>
          <w:b/>
          <w:color w:val="0000FF"/>
          <w:sz w:val="24"/>
        </w:rPr>
        <w:tab/>
      </w:r>
      <w:r w:rsidR="00B22351">
        <w:rPr>
          <w:rFonts w:ascii="Arial" w:hAnsi="Arial" w:cs="Arial"/>
          <w:b/>
          <w:sz w:val="24"/>
        </w:rPr>
        <w:t>Discussion on band definition for 900 MHz LTE Band</w:t>
      </w:r>
    </w:p>
    <w:p w14:paraId="6302FC61"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9903B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F205F" w14:textId="77777777" w:rsidR="00B22351" w:rsidRDefault="00B22351" w:rsidP="00B22351">
      <w:pPr>
        <w:pStyle w:val="4"/>
      </w:pPr>
      <w:bookmarkStart w:id="1487" w:name="_Toc127747734"/>
      <w:bookmarkStart w:id="1488" w:name="_Toc127749722"/>
      <w:bookmarkStart w:id="1489" w:name="_Toc127750296"/>
      <w:bookmarkStart w:id="1490" w:name="_Toc127750868"/>
      <w:r>
        <w:t>10.4.3</w:t>
      </w:r>
      <w:r>
        <w:tab/>
        <w:t>UE RF requirements</w:t>
      </w:r>
      <w:bookmarkEnd w:id="1487"/>
      <w:bookmarkEnd w:id="1488"/>
      <w:bookmarkEnd w:id="1489"/>
      <w:bookmarkEnd w:id="1490"/>
    </w:p>
    <w:p w14:paraId="3B38D0CA" w14:textId="77777777" w:rsidR="00386D78" w:rsidRPr="00AE060C" w:rsidRDefault="00386D78" w:rsidP="00386D78">
      <w:pPr>
        <w:rPr>
          <w:color w:val="C00000"/>
        </w:rPr>
      </w:pPr>
      <w:r>
        <w:rPr>
          <w:b/>
          <w:color w:val="C00000"/>
        </w:rPr>
        <w:t xml:space="preserve">[119] </w:t>
      </w:r>
      <w:r w:rsidRPr="00AE060C">
        <w:rPr>
          <w:b/>
          <w:color w:val="C00000"/>
        </w:rPr>
        <w:t>Topic #3: UE RF requirements</w:t>
      </w:r>
    </w:p>
    <w:p w14:paraId="13F9C783" w14:textId="04710B03" w:rsidR="00B22351" w:rsidRDefault="00A10338" w:rsidP="00B22351">
      <w:pPr>
        <w:rPr>
          <w:rFonts w:ascii="Arial" w:hAnsi="Arial" w:cs="Arial"/>
          <w:b/>
          <w:sz w:val="24"/>
        </w:rPr>
      </w:pPr>
      <w:hyperlink r:id="rId1441" w:history="1">
        <w:r w:rsidR="006913F8">
          <w:rPr>
            <w:rStyle w:val="ab"/>
            <w:rFonts w:ascii="Arial" w:hAnsi="Arial" w:cs="Arial"/>
            <w:b/>
            <w:sz w:val="24"/>
          </w:rPr>
          <w:t>R4-2300429</w:t>
        </w:r>
      </w:hyperlink>
      <w:r w:rsidR="00B22351">
        <w:rPr>
          <w:rFonts w:ascii="Arial" w:hAnsi="Arial" w:cs="Arial"/>
          <w:b/>
          <w:color w:val="0000FF"/>
          <w:sz w:val="24"/>
        </w:rPr>
        <w:tab/>
      </w:r>
      <w:r w:rsidR="00B22351">
        <w:rPr>
          <w:rFonts w:ascii="Arial" w:hAnsi="Arial" w:cs="Arial"/>
          <w:b/>
          <w:sz w:val="24"/>
        </w:rPr>
        <w:t>UE RF specification impact due to Introduction of 900 MHz LTE Band in the US</w:t>
      </w:r>
    </w:p>
    <w:p w14:paraId="7067AEC0"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4A7E4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5D9F1" w14:textId="50B27E31" w:rsidR="00B22351" w:rsidRDefault="00A10338" w:rsidP="00B22351">
      <w:pPr>
        <w:rPr>
          <w:rFonts w:ascii="Arial" w:hAnsi="Arial" w:cs="Arial"/>
          <w:b/>
          <w:sz w:val="24"/>
        </w:rPr>
      </w:pPr>
      <w:hyperlink r:id="rId1442" w:history="1">
        <w:r w:rsidR="006913F8">
          <w:rPr>
            <w:rStyle w:val="ab"/>
            <w:rFonts w:ascii="Arial" w:hAnsi="Arial" w:cs="Arial"/>
            <w:b/>
            <w:sz w:val="24"/>
          </w:rPr>
          <w:t>R4-2301226</w:t>
        </w:r>
      </w:hyperlink>
      <w:r w:rsidR="00B22351">
        <w:rPr>
          <w:rFonts w:ascii="Arial" w:hAnsi="Arial" w:cs="Arial"/>
          <w:b/>
          <w:color w:val="0000FF"/>
          <w:sz w:val="24"/>
        </w:rPr>
        <w:tab/>
      </w:r>
      <w:r w:rsidR="00B22351">
        <w:rPr>
          <w:rFonts w:ascii="Arial" w:hAnsi="Arial" w:cs="Arial"/>
          <w:b/>
          <w:sz w:val="24"/>
        </w:rPr>
        <w:t>Discussion on UE RF requirements for 900 MHz LTE Band</w:t>
      </w:r>
    </w:p>
    <w:p w14:paraId="3DB6CB6B"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A68BA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19F35" w14:textId="510FC59F" w:rsidR="007B70F0" w:rsidRPr="0065687E" w:rsidRDefault="0065687E" w:rsidP="00B22351">
      <w:pPr>
        <w:rPr>
          <w:b/>
          <w:color w:val="C00000"/>
        </w:rPr>
      </w:pPr>
      <w:r>
        <w:rPr>
          <w:b/>
          <w:color w:val="C00000"/>
        </w:rPr>
        <w:t xml:space="preserve">[119] </w:t>
      </w:r>
      <w:r w:rsidRPr="0065687E">
        <w:rPr>
          <w:b/>
          <w:color w:val="C00000"/>
        </w:rPr>
        <w:t>Topic #4: UE RRM requirements</w:t>
      </w:r>
    </w:p>
    <w:p w14:paraId="18497AD0" w14:textId="11DD5B09" w:rsidR="00B22351" w:rsidRDefault="00A10338" w:rsidP="00B22351">
      <w:pPr>
        <w:rPr>
          <w:rFonts w:ascii="Arial" w:hAnsi="Arial" w:cs="Arial"/>
          <w:b/>
          <w:sz w:val="24"/>
        </w:rPr>
      </w:pPr>
      <w:hyperlink r:id="rId1443" w:history="1">
        <w:r w:rsidR="006913F8">
          <w:rPr>
            <w:rStyle w:val="ab"/>
            <w:rFonts w:ascii="Arial" w:hAnsi="Arial" w:cs="Arial"/>
            <w:b/>
            <w:sz w:val="24"/>
          </w:rPr>
          <w:t>R4-2301360</w:t>
        </w:r>
      </w:hyperlink>
      <w:r w:rsidR="00B22351">
        <w:rPr>
          <w:rFonts w:ascii="Arial" w:hAnsi="Arial" w:cs="Arial"/>
          <w:b/>
          <w:color w:val="0000FF"/>
          <w:sz w:val="24"/>
        </w:rPr>
        <w:tab/>
      </w:r>
      <w:r w:rsidR="00370FD3">
        <w:rPr>
          <w:rFonts w:ascii="Arial" w:hAnsi="Arial" w:cs="Arial"/>
          <w:b/>
          <w:sz w:val="24"/>
        </w:rPr>
        <w:t xml:space="preserve">draft CR to TS 36.133: </w:t>
      </w:r>
      <w:r w:rsidR="00B22351">
        <w:rPr>
          <w:rFonts w:ascii="Arial" w:hAnsi="Arial" w:cs="Arial"/>
          <w:b/>
          <w:sz w:val="24"/>
        </w:rPr>
        <w:t>Introduction of 900 MHz LTE Band in the US</w:t>
      </w:r>
    </w:p>
    <w:p w14:paraId="55F946EB" w14:textId="77777777" w:rsidR="00B22351" w:rsidRDefault="00B22351" w:rsidP="00B2235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722788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737CC" w14:textId="77777777" w:rsidR="00B22351" w:rsidRDefault="00B22351" w:rsidP="00B22351">
      <w:pPr>
        <w:pStyle w:val="4"/>
      </w:pPr>
      <w:bookmarkStart w:id="1491" w:name="_Toc127747735"/>
      <w:bookmarkStart w:id="1492" w:name="_Toc127749723"/>
      <w:bookmarkStart w:id="1493" w:name="_Toc127750297"/>
      <w:bookmarkStart w:id="1494" w:name="_Toc127750869"/>
      <w:r>
        <w:t>10.4.4</w:t>
      </w:r>
      <w:r>
        <w:tab/>
        <w:t>BS RF requirements</w:t>
      </w:r>
      <w:bookmarkEnd w:id="1491"/>
      <w:bookmarkEnd w:id="1492"/>
      <w:bookmarkEnd w:id="1493"/>
      <w:bookmarkEnd w:id="1494"/>
    </w:p>
    <w:p w14:paraId="288016C7" w14:textId="2534D13C" w:rsidR="00E35A5F" w:rsidRPr="00E35A5F" w:rsidRDefault="00E35A5F" w:rsidP="00B22351">
      <w:pPr>
        <w:rPr>
          <w:color w:val="C00000"/>
        </w:rPr>
      </w:pPr>
      <w:r>
        <w:rPr>
          <w:b/>
          <w:color w:val="C00000"/>
        </w:rPr>
        <w:t xml:space="preserve">[119] </w:t>
      </w:r>
      <w:r w:rsidRPr="00E35A5F">
        <w:rPr>
          <w:b/>
          <w:color w:val="C00000"/>
        </w:rPr>
        <w:t>Topic #5: BS RF requirements</w:t>
      </w:r>
    </w:p>
    <w:p w14:paraId="58A47C01" w14:textId="1659986F" w:rsidR="00B22351" w:rsidRDefault="00A10338" w:rsidP="00B22351">
      <w:pPr>
        <w:rPr>
          <w:rFonts w:ascii="Arial" w:hAnsi="Arial" w:cs="Arial"/>
          <w:b/>
          <w:sz w:val="24"/>
        </w:rPr>
      </w:pPr>
      <w:hyperlink r:id="rId1444" w:history="1">
        <w:r w:rsidR="006913F8">
          <w:rPr>
            <w:rStyle w:val="ab"/>
            <w:rFonts w:ascii="Arial" w:hAnsi="Arial" w:cs="Arial"/>
            <w:b/>
            <w:sz w:val="24"/>
          </w:rPr>
          <w:t>R4-2301196</w:t>
        </w:r>
      </w:hyperlink>
      <w:r w:rsidR="00B22351">
        <w:rPr>
          <w:rFonts w:ascii="Arial" w:hAnsi="Arial" w:cs="Arial"/>
          <w:b/>
          <w:color w:val="0000FF"/>
          <w:sz w:val="24"/>
        </w:rPr>
        <w:tab/>
      </w:r>
      <w:r w:rsidR="00B22351">
        <w:rPr>
          <w:rFonts w:ascii="Arial" w:hAnsi="Arial" w:cs="Arial"/>
          <w:b/>
          <w:sz w:val="24"/>
        </w:rPr>
        <w:t>BS requirements for 900 MHz LTE Band in the US</w:t>
      </w:r>
    </w:p>
    <w:p w14:paraId="3936059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88203F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E1F52" w14:textId="5F886B65" w:rsidR="00B22351" w:rsidRDefault="00A10338" w:rsidP="00B22351">
      <w:pPr>
        <w:rPr>
          <w:rFonts w:ascii="Arial" w:hAnsi="Arial" w:cs="Arial"/>
          <w:b/>
          <w:sz w:val="24"/>
        </w:rPr>
      </w:pPr>
      <w:hyperlink r:id="rId1445" w:history="1">
        <w:r w:rsidR="006913F8">
          <w:rPr>
            <w:rStyle w:val="ab"/>
            <w:rFonts w:ascii="Arial" w:hAnsi="Arial" w:cs="Arial"/>
            <w:b/>
            <w:sz w:val="24"/>
          </w:rPr>
          <w:t>R4-2301227</w:t>
        </w:r>
      </w:hyperlink>
      <w:r w:rsidR="00B22351">
        <w:rPr>
          <w:rFonts w:ascii="Arial" w:hAnsi="Arial" w:cs="Arial"/>
          <w:b/>
          <w:color w:val="0000FF"/>
          <w:sz w:val="24"/>
        </w:rPr>
        <w:tab/>
      </w:r>
      <w:r w:rsidR="00B22351">
        <w:rPr>
          <w:rFonts w:ascii="Arial" w:hAnsi="Arial" w:cs="Arial"/>
          <w:b/>
          <w:sz w:val="24"/>
        </w:rPr>
        <w:t>Discussion on BS RF requirements for 900 MHz LTE Band</w:t>
      </w:r>
    </w:p>
    <w:p w14:paraId="0A6486C7"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9328A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C7161" w14:textId="77777777" w:rsidR="00B22351" w:rsidRDefault="00B22351" w:rsidP="00B22351">
      <w:pPr>
        <w:pStyle w:val="4"/>
      </w:pPr>
      <w:bookmarkStart w:id="1495" w:name="_Toc127747736"/>
      <w:bookmarkStart w:id="1496" w:name="_Toc127749724"/>
      <w:bookmarkStart w:id="1497" w:name="_Toc127750298"/>
      <w:bookmarkStart w:id="1498" w:name="_Toc127750870"/>
      <w:r>
        <w:t>10.4.5</w:t>
      </w:r>
      <w:r>
        <w:tab/>
        <w:t>Moderator summary and conclusions</w:t>
      </w:r>
      <w:bookmarkEnd w:id="1495"/>
      <w:bookmarkEnd w:id="1496"/>
      <w:bookmarkEnd w:id="1497"/>
      <w:bookmarkEnd w:id="1498"/>
    </w:p>
    <w:p w14:paraId="23E66BBC" w14:textId="77777777" w:rsidR="00B22351" w:rsidRDefault="00B22351" w:rsidP="00B22351">
      <w:pPr>
        <w:pStyle w:val="3"/>
      </w:pPr>
      <w:bookmarkStart w:id="1499" w:name="_Toc127747737"/>
      <w:bookmarkStart w:id="1500" w:name="_Toc127749725"/>
      <w:bookmarkStart w:id="1501" w:name="_Toc127750299"/>
      <w:bookmarkStart w:id="1502" w:name="_Toc127750871"/>
      <w:r>
        <w:t>10.5</w:t>
      </w:r>
      <w:r>
        <w:tab/>
        <w:t>NB-IoT/eMTC core &amp; perf. requirements for NTN</w:t>
      </w:r>
      <w:bookmarkEnd w:id="1499"/>
      <w:bookmarkEnd w:id="1500"/>
      <w:bookmarkEnd w:id="1501"/>
      <w:bookmarkEnd w:id="1502"/>
    </w:p>
    <w:p w14:paraId="59BFC870" w14:textId="77777777" w:rsidR="00B22351" w:rsidRDefault="00B22351" w:rsidP="00B22351">
      <w:pPr>
        <w:pStyle w:val="4"/>
      </w:pPr>
      <w:bookmarkStart w:id="1503" w:name="_Toc127747738"/>
      <w:bookmarkStart w:id="1504" w:name="_Toc127749726"/>
      <w:bookmarkStart w:id="1505" w:name="_Toc127750300"/>
      <w:bookmarkStart w:id="1506" w:name="_Toc127750872"/>
      <w:r>
        <w:t>10.5.1</w:t>
      </w:r>
      <w:r>
        <w:tab/>
        <w:t>General</w:t>
      </w:r>
      <w:bookmarkEnd w:id="1503"/>
      <w:bookmarkEnd w:id="1504"/>
      <w:bookmarkEnd w:id="1505"/>
      <w:bookmarkEnd w:id="1506"/>
    </w:p>
    <w:p w14:paraId="745A876C" w14:textId="52C612C0" w:rsidR="00494B35" w:rsidRPr="00494B35" w:rsidRDefault="00494B35" w:rsidP="00494B35">
      <w:pPr>
        <w:rPr>
          <w:b/>
          <w:color w:val="C00000"/>
        </w:rPr>
      </w:pPr>
      <w:r>
        <w:rPr>
          <w:b/>
          <w:color w:val="C00000"/>
        </w:rPr>
        <w:t xml:space="preserve">[148] </w:t>
      </w:r>
      <w:r w:rsidRPr="00494B35">
        <w:rPr>
          <w:b/>
          <w:color w:val="C00000"/>
        </w:rPr>
        <w:t>Topic #1: General &amp; workplan (10.5.1)</w:t>
      </w:r>
    </w:p>
    <w:p w14:paraId="2D7952EC" w14:textId="5E87E2B2" w:rsidR="00B22351" w:rsidRDefault="00A10338" w:rsidP="00B22351">
      <w:pPr>
        <w:rPr>
          <w:rFonts w:ascii="Arial" w:hAnsi="Arial" w:cs="Arial"/>
          <w:b/>
          <w:sz w:val="24"/>
        </w:rPr>
      </w:pPr>
      <w:hyperlink r:id="rId1446" w:history="1">
        <w:r w:rsidR="006913F8">
          <w:rPr>
            <w:rStyle w:val="ab"/>
            <w:rFonts w:ascii="Arial" w:hAnsi="Arial" w:cs="Arial"/>
            <w:b/>
            <w:sz w:val="24"/>
          </w:rPr>
          <w:t>R4-2300390</w:t>
        </w:r>
      </w:hyperlink>
      <w:r w:rsidR="00B22351">
        <w:rPr>
          <w:rFonts w:ascii="Arial" w:hAnsi="Arial" w:cs="Arial"/>
          <w:b/>
          <w:color w:val="0000FF"/>
          <w:sz w:val="24"/>
        </w:rPr>
        <w:tab/>
      </w:r>
      <w:r w:rsidR="00B22351">
        <w:rPr>
          <w:rFonts w:ascii="Arial" w:hAnsi="Arial" w:cs="Arial"/>
          <w:b/>
          <w:sz w:val="24"/>
        </w:rPr>
        <w:t>Work Plan for performance part for NB-IoT/eMTC for NTN requirements</w:t>
      </w:r>
    </w:p>
    <w:p w14:paraId="226EE03C"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Huawei, HiSilicon</w:t>
      </w:r>
    </w:p>
    <w:p w14:paraId="129D0FA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D3EF3" w14:textId="7CA391AA" w:rsidR="00B22351" w:rsidRDefault="00A10338" w:rsidP="00B22351">
      <w:pPr>
        <w:rPr>
          <w:rFonts w:ascii="Arial" w:hAnsi="Arial" w:cs="Arial"/>
          <w:b/>
          <w:sz w:val="24"/>
        </w:rPr>
      </w:pPr>
      <w:hyperlink r:id="rId1447" w:history="1">
        <w:r w:rsidR="006913F8">
          <w:rPr>
            <w:rStyle w:val="ab"/>
            <w:rFonts w:ascii="Arial" w:hAnsi="Arial" w:cs="Arial"/>
            <w:b/>
            <w:sz w:val="24"/>
          </w:rPr>
          <w:t>R4-2302450</w:t>
        </w:r>
      </w:hyperlink>
      <w:r w:rsidR="00B22351">
        <w:rPr>
          <w:rFonts w:ascii="Arial" w:hAnsi="Arial" w:cs="Arial"/>
          <w:b/>
          <w:color w:val="0000FF"/>
          <w:sz w:val="24"/>
        </w:rPr>
        <w:tab/>
      </w:r>
      <w:r w:rsidR="00B22351">
        <w:rPr>
          <w:rFonts w:ascii="Arial" w:hAnsi="Arial" w:cs="Arial"/>
          <w:b/>
          <w:sz w:val="24"/>
        </w:rPr>
        <w:t>CR to TS 36.307: release independence requirements introduction for IoT NTN, Rel-18</w:t>
      </w:r>
    </w:p>
    <w:p w14:paraId="3014B13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CR-4486  rev  Cat: A (Rel-18)</w:t>
      </w:r>
      <w:r>
        <w:rPr>
          <w:i/>
        </w:rPr>
        <w:br/>
      </w:r>
      <w:r>
        <w:rPr>
          <w:i/>
        </w:rPr>
        <w:br/>
      </w:r>
      <w:r>
        <w:rPr>
          <w:i/>
        </w:rPr>
        <w:tab/>
      </w:r>
      <w:r>
        <w:rPr>
          <w:i/>
        </w:rPr>
        <w:tab/>
      </w:r>
      <w:r>
        <w:rPr>
          <w:i/>
        </w:rPr>
        <w:tab/>
      </w:r>
      <w:r>
        <w:rPr>
          <w:i/>
        </w:rPr>
        <w:tab/>
      </w:r>
      <w:r>
        <w:rPr>
          <w:i/>
        </w:rPr>
        <w:tab/>
        <w:t>Source: Huawei, HiSilicon, Mediatek</w:t>
      </w:r>
    </w:p>
    <w:p w14:paraId="24E05D82" w14:textId="77777777" w:rsidR="00B22351" w:rsidRDefault="00B22351" w:rsidP="00B22351">
      <w:pPr>
        <w:rPr>
          <w:rFonts w:ascii="Arial" w:hAnsi="Arial" w:cs="Arial"/>
          <w:b/>
        </w:rPr>
      </w:pPr>
      <w:r>
        <w:rPr>
          <w:rFonts w:ascii="Arial" w:hAnsi="Arial" w:cs="Arial"/>
          <w:b/>
        </w:rPr>
        <w:t xml:space="preserve">Abstract: </w:t>
      </w:r>
    </w:p>
    <w:p w14:paraId="4E7010BA" w14:textId="77777777" w:rsidR="00B22351" w:rsidRDefault="00B22351" w:rsidP="00B22351">
      <w:r>
        <w:t>CR to trigger Rel-18 version of the TS 36.307 specification, based on the Rel-17 CR content Approved during RAN#98-e in RP-223546.</w:t>
      </w:r>
    </w:p>
    <w:p w14:paraId="3C3E9AD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814AF" w14:textId="77777777" w:rsidR="00B22351" w:rsidRDefault="00B22351" w:rsidP="00B22351">
      <w:pPr>
        <w:pStyle w:val="4"/>
      </w:pPr>
      <w:bookmarkStart w:id="1507" w:name="_Toc127747739"/>
      <w:bookmarkStart w:id="1508" w:name="_Toc127749727"/>
      <w:bookmarkStart w:id="1509" w:name="_Toc127750301"/>
      <w:bookmarkStart w:id="1510" w:name="_Toc127750873"/>
      <w:r>
        <w:t>10.5.2</w:t>
      </w:r>
      <w:r>
        <w:tab/>
        <w:t>SAN RF requirement maintenance</w:t>
      </w:r>
      <w:bookmarkEnd w:id="1507"/>
      <w:bookmarkEnd w:id="1508"/>
      <w:bookmarkEnd w:id="1509"/>
      <w:bookmarkEnd w:id="1510"/>
    </w:p>
    <w:p w14:paraId="32E1E249" w14:textId="77777777" w:rsidR="00B22351" w:rsidRDefault="00B22351" w:rsidP="00B22351">
      <w:pPr>
        <w:pStyle w:val="4"/>
      </w:pPr>
      <w:bookmarkStart w:id="1511" w:name="_Toc127747740"/>
      <w:bookmarkStart w:id="1512" w:name="_Toc127749728"/>
      <w:bookmarkStart w:id="1513" w:name="_Toc127750302"/>
      <w:bookmarkStart w:id="1514" w:name="_Toc127750874"/>
      <w:r>
        <w:t>10.5.3</w:t>
      </w:r>
      <w:r>
        <w:tab/>
        <w:t>SAN RF conformance testing</w:t>
      </w:r>
      <w:bookmarkEnd w:id="1511"/>
      <w:bookmarkEnd w:id="1512"/>
      <w:bookmarkEnd w:id="1513"/>
      <w:bookmarkEnd w:id="1514"/>
    </w:p>
    <w:p w14:paraId="593D4A07" w14:textId="77777777" w:rsidR="00B22351" w:rsidRDefault="00B22351" w:rsidP="00B22351">
      <w:pPr>
        <w:pStyle w:val="4"/>
      </w:pPr>
      <w:bookmarkStart w:id="1515" w:name="_Toc127747741"/>
      <w:bookmarkStart w:id="1516" w:name="_Toc127749729"/>
      <w:bookmarkStart w:id="1517" w:name="_Toc127750303"/>
      <w:bookmarkStart w:id="1518" w:name="_Toc127750875"/>
      <w:r>
        <w:t>10.5.4</w:t>
      </w:r>
      <w:r>
        <w:tab/>
        <w:t>UE RF requirement maintenance</w:t>
      </w:r>
      <w:bookmarkEnd w:id="1515"/>
      <w:bookmarkEnd w:id="1516"/>
      <w:bookmarkEnd w:id="1517"/>
      <w:bookmarkEnd w:id="1518"/>
    </w:p>
    <w:p w14:paraId="289A4334" w14:textId="7633D280" w:rsidR="00494B35" w:rsidRPr="00494B35" w:rsidRDefault="00494B35" w:rsidP="00494B35">
      <w:pPr>
        <w:rPr>
          <w:b/>
          <w:color w:val="C00000"/>
        </w:rPr>
      </w:pPr>
      <w:r>
        <w:rPr>
          <w:b/>
          <w:color w:val="C00000"/>
        </w:rPr>
        <w:t xml:space="preserve">[148] </w:t>
      </w:r>
      <w:r w:rsidRPr="00494B35">
        <w:rPr>
          <w:b/>
          <w:color w:val="C00000"/>
        </w:rPr>
        <w:t>Topic #2: UE RF requirements maintenance (10.5.4)</w:t>
      </w:r>
    </w:p>
    <w:p w14:paraId="33C5E255" w14:textId="77777777" w:rsidR="00CB27F8" w:rsidRDefault="00A10338" w:rsidP="00CB27F8">
      <w:pPr>
        <w:rPr>
          <w:rFonts w:ascii="Arial" w:hAnsi="Arial" w:cs="Arial"/>
          <w:b/>
          <w:sz w:val="24"/>
        </w:rPr>
      </w:pPr>
      <w:hyperlink r:id="rId1448" w:history="1">
        <w:r w:rsidR="00CB27F8">
          <w:rPr>
            <w:rStyle w:val="ab"/>
            <w:rFonts w:ascii="Arial" w:hAnsi="Arial" w:cs="Arial"/>
            <w:b/>
            <w:sz w:val="24"/>
          </w:rPr>
          <w:t>R4-2302252</w:t>
        </w:r>
      </w:hyperlink>
      <w:r w:rsidR="00CB27F8">
        <w:rPr>
          <w:rFonts w:ascii="Arial" w:hAnsi="Arial" w:cs="Arial"/>
          <w:b/>
          <w:color w:val="0000FF"/>
          <w:sz w:val="24"/>
        </w:rPr>
        <w:tab/>
      </w:r>
      <w:r w:rsidR="00CB27F8">
        <w:rPr>
          <w:rFonts w:ascii="Arial" w:hAnsi="Arial" w:cs="Arial"/>
          <w:b/>
          <w:sz w:val="24"/>
        </w:rPr>
        <w:t>Maintenance on IoT NTN UE RF</w:t>
      </w:r>
    </w:p>
    <w:p w14:paraId="498894D8" w14:textId="77777777" w:rsidR="00CB27F8" w:rsidRDefault="00CB27F8" w:rsidP="00CB27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17C304A1" w14:textId="77777777" w:rsidR="00CB27F8" w:rsidRDefault="00CB27F8" w:rsidP="00CB27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A1B4C" w14:textId="77777777" w:rsidR="00CB27F8" w:rsidRDefault="00A10338" w:rsidP="00CB27F8">
      <w:pPr>
        <w:rPr>
          <w:rFonts w:ascii="Arial" w:hAnsi="Arial" w:cs="Arial"/>
          <w:b/>
          <w:sz w:val="24"/>
        </w:rPr>
      </w:pPr>
      <w:hyperlink r:id="rId1449" w:history="1">
        <w:r w:rsidR="00CB27F8">
          <w:rPr>
            <w:rStyle w:val="ab"/>
            <w:rFonts w:ascii="Arial" w:hAnsi="Arial" w:cs="Arial"/>
            <w:b/>
            <w:sz w:val="24"/>
          </w:rPr>
          <w:t>R4-2302272</w:t>
        </w:r>
      </w:hyperlink>
      <w:r w:rsidR="00CB27F8">
        <w:rPr>
          <w:rFonts w:ascii="Arial" w:hAnsi="Arial" w:cs="Arial"/>
          <w:b/>
          <w:color w:val="0000FF"/>
          <w:sz w:val="24"/>
        </w:rPr>
        <w:tab/>
      </w:r>
      <w:r w:rsidR="00CB27F8">
        <w:rPr>
          <w:rFonts w:ascii="Arial" w:hAnsi="Arial" w:cs="Arial"/>
          <w:b/>
          <w:sz w:val="24"/>
        </w:rPr>
        <w:t>Handling of ETSI requirements</w:t>
      </w:r>
    </w:p>
    <w:p w14:paraId="2B96076E" w14:textId="77777777" w:rsidR="00CB27F8" w:rsidRDefault="00CB27F8" w:rsidP="00CB27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5A7D21D" w14:textId="77777777" w:rsidR="00CB27F8" w:rsidRDefault="00CB27F8" w:rsidP="00CB27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083BE" w14:textId="77777777" w:rsidR="00CB27F8" w:rsidRDefault="00A10338" w:rsidP="00CB27F8">
      <w:pPr>
        <w:rPr>
          <w:rFonts w:ascii="Arial" w:hAnsi="Arial" w:cs="Arial"/>
          <w:b/>
          <w:sz w:val="24"/>
        </w:rPr>
      </w:pPr>
      <w:hyperlink r:id="rId1450" w:history="1">
        <w:r w:rsidR="00CB27F8">
          <w:rPr>
            <w:rStyle w:val="ab"/>
            <w:rFonts w:ascii="Arial" w:hAnsi="Arial" w:cs="Arial"/>
            <w:b/>
            <w:sz w:val="24"/>
          </w:rPr>
          <w:t>R4-2302336</w:t>
        </w:r>
      </w:hyperlink>
      <w:r w:rsidR="00CB27F8">
        <w:rPr>
          <w:rFonts w:ascii="Arial" w:hAnsi="Arial" w:cs="Arial"/>
          <w:b/>
          <w:color w:val="0000FF"/>
          <w:sz w:val="24"/>
        </w:rPr>
        <w:tab/>
      </w:r>
      <w:r w:rsidR="00CB27F8">
        <w:rPr>
          <w:rFonts w:ascii="Arial" w:hAnsi="Arial" w:cs="Arial"/>
          <w:b/>
          <w:sz w:val="24"/>
        </w:rPr>
        <w:t>Discussion on UE RF requirements for IoT NTN</w:t>
      </w:r>
    </w:p>
    <w:p w14:paraId="405ADD6D" w14:textId="77777777" w:rsidR="00CB27F8" w:rsidRDefault="00CB27F8" w:rsidP="00CB27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36.102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8ED6A6C" w14:textId="77777777" w:rsidR="00CB27F8" w:rsidRDefault="00CB27F8" w:rsidP="00CB27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5F362" w14:textId="77777777" w:rsidR="00CB27F8" w:rsidRDefault="00A10338" w:rsidP="00CB27F8">
      <w:pPr>
        <w:rPr>
          <w:rFonts w:ascii="Arial" w:hAnsi="Arial" w:cs="Arial"/>
          <w:b/>
          <w:sz w:val="24"/>
        </w:rPr>
      </w:pPr>
      <w:hyperlink r:id="rId1451" w:history="1">
        <w:r w:rsidR="00CB27F8">
          <w:rPr>
            <w:rStyle w:val="ab"/>
            <w:rFonts w:ascii="Arial" w:hAnsi="Arial" w:cs="Arial"/>
            <w:b/>
            <w:sz w:val="24"/>
          </w:rPr>
          <w:t>R4-2302381</w:t>
        </w:r>
      </w:hyperlink>
      <w:r w:rsidR="00CB27F8">
        <w:rPr>
          <w:rFonts w:ascii="Arial" w:hAnsi="Arial" w:cs="Arial"/>
          <w:b/>
          <w:color w:val="0000FF"/>
          <w:sz w:val="24"/>
        </w:rPr>
        <w:tab/>
      </w:r>
      <w:r w:rsidR="00CB27F8">
        <w:rPr>
          <w:rFonts w:ascii="Arial" w:hAnsi="Arial" w:cs="Arial"/>
          <w:b/>
          <w:sz w:val="24"/>
        </w:rPr>
        <w:t>A-MPR for NB-IoT NS_24</w:t>
      </w:r>
    </w:p>
    <w:p w14:paraId="67B6E26C" w14:textId="77777777" w:rsidR="00CB27F8" w:rsidRDefault="00CB27F8" w:rsidP="00CB27F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Sony</w:t>
      </w:r>
    </w:p>
    <w:p w14:paraId="6E1931AF" w14:textId="77777777" w:rsidR="00CB27F8" w:rsidRDefault="00CB27F8" w:rsidP="00CB27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3E85B" w14:textId="77777777" w:rsidR="00CB27F8" w:rsidRDefault="00A10338" w:rsidP="00CB27F8">
      <w:pPr>
        <w:rPr>
          <w:rFonts w:ascii="Arial" w:hAnsi="Arial" w:cs="Arial"/>
          <w:b/>
          <w:sz w:val="24"/>
        </w:rPr>
      </w:pPr>
      <w:hyperlink r:id="rId1452" w:history="1">
        <w:r w:rsidR="00CB27F8">
          <w:rPr>
            <w:rStyle w:val="ab"/>
            <w:rFonts w:ascii="Arial" w:hAnsi="Arial" w:cs="Arial"/>
            <w:b/>
            <w:sz w:val="24"/>
          </w:rPr>
          <w:t>R4-2302431</w:t>
        </w:r>
      </w:hyperlink>
      <w:r w:rsidR="00CB27F8">
        <w:rPr>
          <w:rFonts w:ascii="Arial" w:hAnsi="Arial" w:cs="Arial"/>
          <w:b/>
          <w:color w:val="0000FF"/>
          <w:sz w:val="24"/>
        </w:rPr>
        <w:tab/>
      </w:r>
      <w:r w:rsidR="00CB27F8">
        <w:rPr>
          <w:rFonts w:ascii="Arial" w:hAnsi="Arial" w:cs="Arial"/>
          <w:b/>
          <w:sz w:val="24"/>
        </w:rPr>
        <w:t>A-MPR simulation for NS_24 for B256</w:t>
      </w:r>
    </w:p>
    <w:p w14:paraId="6045C68B" w14:textId="77777777" w:rsidR="00CB27F8" w:rsidRDefault="00CB27F8" w:rsidP="00CB27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DEBA61" w14:textId="77777777" w:rsidR="00CB27F8" w:rsidRDefault="00CB27F8" w:rsidP="00CB27F8">
      <w:pPr>
        <w:rPr>
          <w:rFonts w:ascii="Arial" w:hAnsi="Arial" w:cs="Arial"/>
          <w:b/>
        </w:rPr>
      </w:pPr>
      <w:r>
        <w:rPr>
          <w:rFonts w:ascii="Arial" w:hAnsi="Arial" w:cs="Arial"/>
          <w:b/>
        </w:rPr>
        <w:t xml:space="preserve">Abstract: </w:t>
      </w:r>
    </w:p>
    <w:p w14:paraId="4EA10D0E" w14:textId="77777777" w:rsidR="00CB27F8" w:rsidRDefault="00CB27F8" w:rsidP="00CB27F8">
      <w:r>
        <w:t>In this contribution, we present our simulation on the A-MPR for NS_24 for protection of B34</w:t>
      </w:r>
    </w:p>
    <w:p w14:paraId="137EA8A2" w14:textId="77777777" w:rsidR="00CB27F8" w:rsidRDefault="00CB27F8" w:rsidP="00CB27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E77023" w14:textId="0CABE3C5" w:rsidR="00CB27F8" w:rsidRPr="00CB27F8" w:rsidRDefault="00CB27F8" w:rsidP="00B22351">
      <w:pPr>
        <w:rPr>
          <w:color w:val="C00000"/>
          <w:u w:val="single"/>
        </w:rPr>
      </w:pPr>
      <w:r w:rsidRPr="00CB27F8">
        <w:rPr>
          <w:color w:val="C00000"/>
          <w:u w:val="single"/>
        </w:rPr>
        <w:t>CR</w:t>
      </w:r>
    </w:p>
    <w:p w14:paraId="1F4DC1F1" w14:textId="45CDB9D3" w:rsidR="00B22351" w:rsidRDefault="00A10338" w:rsidP="00B22351">
      <w:pPr>
        <w:rPr>
          <w:rFonts w:ascii="Arial" w:hAnsi="Arial" w:cs="Arial"/>
          <w:b/>
          <w:sz w:val="24"/>
        </w:rPr>
      </w:pPr>
      <w:hyperlink r:id="rId1453" w:history="1">
        <w:r w:rsidR="006913F8">
          <w:rPr>
            <w:rStyle w:val="ab"/>
            <w:rFonts w:ascii="Arial" w:hAnsi="Arial" w:cs="Arial"/>
            <w:b/>
            <w:sz w:val="24"/>
          </w:rPr>
          <w:t>R4-2300078</w:t>
        </w:r>
      </w:hyperlink>
      <w:r w:rsidR="00B22351">
        <w:rPr>
          <w:rFonts w:ascii="Arial" w:hAnsi="Arial" w:cs="Arial"/>
          <w:b/>
          <w:color w:val="0000FF"/>
          <w:sz w:val="24"/>
        </w:rPr>
        <w:tab/>
      </w:r>
      <w:r w:rsidR="00B22351">
        <w:rPr>
          <w:rFonts w:ascii="Arial" w:hAnsi="Arial" w:cs="Arial"/>
          <w:b/>
          <w:sz w:val="24"/>
        </w:rPr>
        <w:t>Updates to the additional emissions requirements related to NS_02N</w:t>
      </w:r>
    </w:p>
    <w:p w14:paraId="0515F46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CR-0001  rev  Cat: F (Rel-18)</w:t>
      </w:r>
      <w:r>
        <w:rPr>
          <w:i/>
        </w:rPr>
        <w:br/>
      </w:r>
      <w:r>
        <w:rPr>
          <w:i/>
        </w:rPr>
        <w:br/>
      </w:r>
      <w:r>
        <w:rPr>
          <w:i/>
        </w:rPr>
        <w:tab/>
      </w:r>
      <w:r>
        <w:rPr>
          <w:i/>
        </w:rPr>
        <w:tab/>
      </w:r>
      <w:r>
        <w:rPr>
          <w:i/>
        </w:rPr>
        <w:tab/>
      </w:r>
      <w:r>
        <w:rPr>
          <w:i/>
        </w:rPr>
        <w:tab/>
      </w:r>
      <w:r>
        <w:rPr>
          <w:i/>
        </w:rPr>
        <w:tab/>
        <w:t>Source: Ligado Networks</w:t>
      </w:r>
    </w:p>
    <w:p w14:paraId="364DA93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1C413" w14:textId="3AB68DA5" w:rsidR="00B22351" w:rsidRDefault="00A10338" w:rsidP="00B22351">
      <w:pPr>
        <w:rPr>
          <w:rFonts w:ascii="Arial" w:hAnsi="Arial" w:cs="Arial"/>
          <w:b/>
          <w:sz w:val="24"/>
        </w:rPr>
      </w:pPr>
      <w:hyperlink r:id="rId1454" w:history="1">
        <w:r w:rsidR="006913F8">
          <w:rPr>
            <w:rStyle w:val="ab"/>
            <w:rFonts w:ascii="Arial" w:hAnsi="Arial" w:cs="Arial"/>
            <w:b/>
            <w:sz w:val="24"/>
          </w:rPr>
          <w:t>R4-2300983</w:t>
        </w:r>
      </w:hyperlink>
      <w:r w:rsidR="00B22351">
        <w:rPr>
          <w:rFonts w:ascii="Arial" w:hAnsi="Arial" w:cs="Arial"/>
          <w:b/>
          <w:color w:val="0000FF"/>
          <w:sz w:val="24"/>
        </w:rPr>
        <w:tab/>
      </w:r>
      <w:r w:rsidR="00B22351">
        <w:rPr>
          <w:rFonts w:ascii="Arial" w:hAnsi="Arial" w:cs="Arial"/>
          <w:b/>
          <w:sz w:val="24"/>
        </w:rPr>
        <w:t>CR to 36.102 for NTN IoT UE RF requirements corrections</w:t>
      </w:r>
    </w:p>
    <w:p w14:paraId="2DABFAF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CR-0002  rev  Cat: F (Rel-18)</w:t>
      </w:r>
      <w:r>
        <w:rPr>
          <w:i/>
        </w:rPr>
        <w:br/>
      </w:r>
      <w:r>
        <w:rPr>
          <w:i/>
        </w:rPr>
        <w:br/>
      </w:r>
      <w:r>
        <w:rPr>
          <w:i/>
        </w:rPr>
        <w:tab/>
      </w:r>
      <w:r>
        <w:rPr>
          <w:i/>
        </w:rPr>
        <w:tab/>
      </w:r>
      <w:r>
        <w:rPr>
          <w:i/>
        </w:rPr>
        <w:tab/>
      </w:r>
      <w:r>
        <w:rPr>
          <w:i/>
        </w:rPr>
        <w:tab/>
      </w:r>
      <w:r>
        <w:rPr>
          <w:i/>
        </w:rPr>
        <w:tab/>
        <w:t>Source: Mediatek India Technology Pvt.</w:t>
      </w:r>
    </w:p>
    <w:p w14:paraId="39C7F5C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2ABA4" w14:textId="03C6B0D8" w:rsidR="00B22351" w:rsidRDefault="00A10338" w:rsidP="00B22351">
      <w:pPr>
        <w:rPr>
          <w:rFonts w:ascii="Arial" w:hAnsi="Arial" w:cs="Arial"/>
          <w:b/>
          <w:sz w:val="24"/>
        </w:rPr>
      </w:pPr>
      <w:hyperlink r:id="rId1455" w:history="1">
        <w:r w:rsidR="006913F8">
          <w:rPr>
            <w:rStyle w:val="ab"/>
            <w:rFonts w:ascii="Arial" w:hAnsi="Arial" w:cs="Arial"/>
            <w:b/>
            <w:sz w:val="24"/>
          </w:rPr>
          <w:t>R4-2302271</w:t>
        </w:r>
      </w:hyperlink>
      <w:r w:rsidR="00B22351">
        <w:rPr>
          <w:rFonts w:ascii="Arial" w:hAnsi="Arial" w:cs="Arial"/>
          <w:b/>
          <w:color w:val="0000FF"/>
          <w:sz w:val="24"/>
        </w:rPr>
        <w:tab/>
      </w:r>
      <w:r w:rsidR="00B22351">
        <w:rPr>
          <w:rFonts w:ascii="Arial" w:hAnsi="Arial" w:cs="Arial"/>
          <w:b/>
          <w:sz w:val="24"/>
        </w:rPr>
        <w:t>CR to 36.102 for MPR and A-MPR</w:t>
      </w:r>
    </w:p>
    <w:p w14:paraId="65AF9A8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CR-0003  rev  Cat: F (Rel-18)</w:t>
      </w:r>
      <w:r>
        <w:rPr>
          <w:i/>
        </w:rPr>
        <w:br/>
      </w:r>
      <w:r>
        <w:rPr>
          <w:i/>
        </w:rPr>
        <w:br/>
      </w:r>
      <w:r>
        <w:rPr>
          <w:i/>
        </w:rPr>
        <w:tab/>
      </w:r>
      <w:r>
        <w:rPr>
          <w:i/>
        </w:rPr>
        <w:tab/>
      </w:r>
      <w:r>
        <w:rPr>
          <w:i/>
        </w:rPr>
        <w:tab/>
      </w:r>
      <w:r>
        <w:rPr>
          <w:i/>
        </w:rPr>
        <w:tab/>
      </w:r>
      <w:r>
        <w:rPr>
          <w:i/>
        </w:rPr>
        <w:tab/>
        <w:t>Source: Qualcomm Inc.</w:t>
      </w:r>
    </w:p>
    <w:p w14:paraId="1CC71E3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124D1" w14:textId="0355BE48" w:rsidR="00B22351" w:rsidRDefault="00A10338" w:rsidP="00B22351">
      <w:pPr>
        <w:rPr>
          <w:rFonts w:ascii="Arial" w:hAnsi="Arial" w:cs="Arial"/>
          <w:b/>
          <w:sz w:val="24"/>
        </w:rPr>
      </w:pPr>
      <w:hyperlink r:id="rId1456" w:history="1">
        <w:r w:rsidR="006913F8">
          <w:rPr>
            <w:rStyle w:val="ab"/>
            <w:rFonts w:ascii="Arial" w:hAnsi="Arial" w:cs="Arial"/>
            <w:b/>
            <w:sz w:val="24"/>
          </w:rPr>
          <w:t>R4-2302432</w:t>
        </w:r>
      </w:hyperlink>
      <w:r w:rsidR="00B22351">
        <w:rPr>
          <w:rFonts w:ascii="Arial" w:hAnsi="Arial" w:cs="Arial"/>
          <w:b/>
          <w:color w:val="0000FF"/>
          <w:sz w:val="24"/>
        </w:rPr>
        <w:tab/>
      </w:r>
      <w:r w:rsidR="00B22351">
        <w:rPr>
          <w:rFonts w:ascii="Arial" w:hAnsi="Arial" w:cs="Arial"/>
          <w:b/>
          <w:sz w:val="24"/>
        </w:rPr>
        <w:t>Update A-MPR for NS_24 for Cat-M1</w:t>
      </w:r>
    </w:p>
    <w:p w14:paraId="290E1D4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CR-0004  rev  Cat: F (Rel-18)</w:t>
      </w:r>
      <w:r>
        <w:rPr>
          <w:i/>
        </w:rPr>
        <w:br/>
      </w:r>
      <w:r>
        <w:rPr>
          <w:i/>
        </w:rPr>
        <w:br/>
      </w:r>
      <w:r>
        <w:rPr>
          <w:i/>
        </w:rPr>
        <w:tab/>
      </w:r>
      <w:r>
        <w:rPr>
          <w:i/>
        </w:rPr>
        <w:tab/>
      </w:r>
      <w:r>
        <w:rPr>
          <w:i/>
        </w:rPr>
        <w:tab/>
      </w:r>
      <w:r>
        <w:rPr>
          <w:i/>
        </w:rPr>
        <w:tab/>
      </w:r>
      <w:r>
        <w:rPr>
          <w:i/>
        </w:rPr>
        <w:tab/>
        <w:t>Source: Ericsson</w:t>
      </w:r>
    </w:p>
    <w:p w14:paraId="1D86CF5E" w14:textId="77777777" w:rsidR="00B22351" w:rsidRDefault="00B22351" w:rsidP="00B22351">
      <w:pPr>
        <w:rPr>
          <w:rFonts w:ascii="Arial" w:hAnsi="Arial" w:cs="Arial"/>
          <w:b/>
        </w:rPr>
      </w:pPr>
      <w:r>
        <w:rPr>
          <w:rFonts w:ascii="Arial" w:hAnsi="Arial" w:cs="Arial"/>
          <w:b/>
        </w:rPr>
        <w:t xml:space="preserve">Abstract: </w:t>
      </w:r>
    </w:p>
    <w:p w14:paraId="57CE0C0F" w14:textId="77777777" w:rsidR="00B22351" w:rsidRDefault="00B22351" w:rsidP="00B22351">
      <w:r>
        <w:t>A-MPR for NS-24 needs updates accoridng to simulation and other maintenance CR</w:t>
      </w:r>
    </w:p>
    <w:p w14:paraId="16B17D2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B3BFA" w14:textId="457B593E" w:rsidR="00B22351" w:rsidRDefault="00A10338" w:rsidP="00B22351">
      <w:pPr>
        <w:rPr>
          <w:rFonts w:ascii="Arial" w:hAnsi="Arial" w:cs="Arial"/>
          <w:b/>
          <w:sz w:val="24"/>
        </w:rPr>
      </w:pPr>
      <w:hyperlink r:id="rId1457" w:history="1">
        <w:r w:rsidR="006913F8">
          <w:rPr>
            <w:rStyle w:val="ab"/>
            <w:rFonts w:ascii="Arial" w:hAnsi="Arial" w:cs="Arial"/>
            <w:b/>
            <w:sz w:val="24"/>
          </w:rPr>
          <w:t>R4-2302532</w:t>
        </w:r>
      </w:hyperlink>
      <w:r w:rsidR="00B22351">
        <w:rPr>
          <w:rFonts w:ascii="Arial" w:hAnsi="Arial" w:cs="Arial"/>
          <w:b/>
          <w:color w:val="0000FF"/>
          <w:sz w:val="24"/>
        </w:rPr>
        <w:tab/>
      </w:r>
      <w:r w:rsidR="00B22351">
        <w:rPr>
          <w:rFonts w:ascii="Arial" w:hAnsi="Arial" w:cs="Arial"/>
          <w:b/>
          <w:sz w:val="24"/>
        </w:rPr>
        <w:t>Update A-MPR for NS_24 for Cat-M1</w:t>
      </w:r>
    </w:p>
    <w:p w14:paraId="59D8B47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CR-0005  rev  Cat: F (Rel-18)</w:t>
      </w:r>
      <w:r>
        <w:rPr>
          <w:i/>
        </w:rPr>
        <w:br/>
      </w:r>
      <w:r>
        <w:rPr>
          <w:i/>
        </w:rPr>
        <w:br/>
      </w:r>
      <w:r>
        <w:rPr>
          <w:i/>
        </w:rPr>
        <w:tab/>
      </w:r>
      <w:r>
        <w:rPr>
          <w:i/>
        </w:rPr>
        <w:tab/>
      </w:r>
      <w:r>
        <w:rPr>
          <w:i/>
        </w:rPr>
        <w:tab/>
      </w:r>
      <w:r>
        <w:rPr>
          <w:i/>
        </w:rPr>
        <w:tab/>
      </w:r>
      <w:r>
        <w:rPr>
          <w:i/>
        </w:rPr>
        <w:tab/>
        <w:t>Source: Ericsson</w:t>
      </w:r>
    </w:p>
    <w:p w14:paraId="69913B55" w14:textId="77777777" w:rsidR="00B22351" w:rsidRDefault="00B22351" w:rsidP="00B22351">
      <w:pPr>
        <w:rPr>
          <w:rFonts w:ascii="Arial" w:hAnsi="Arial" w:cs="Arial"/>
          <w:b/>
        </w:rPr>
      </w:pPr>
      <w:r>
        <w:rPr>
          <w:rFonts w:ascii="Arial" w:hAnsi="Arial" w:cs="Arial"/>
          <w:b/>
        </w:rPr>
        <w:t xml:space="preserve">Abstract: </w:t>
      </w:r>
    </w:p>
    <w:p w14:paraId="039E2BDC" w14:textId="77777777" w:rsidR="00B22351" w:rsidRDefault="00B22351" w:rsidP="00B22351">
      <w:r>
        <w:t>A-MPR for NS-24 needs updates accoridng to simulation and other maintenance CR</w:t>
      </w:r>
    </w:p>
    <w:p w14:paraId="660553B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86CB0" w14:textId="77777777" w:rsidR="00B22351" w:rsidRDefault="00B22351" w:rsidP="00B22351">
      <w:pPr>
        <w:pStyle w:val="4"/>
      </w:pPr>
      <w:bookmarkStart w:id="1519" w:name="_Toc127747742"/>
      <w:bookmarkStart w:id="1520" w:name="_Toc127749730"/>
      <w:bookmarkStart w:id="1521" w:name="_Toc127750304"/>
      <w:bookmarkStart w:id="1522" w:name="_Toc127750876"/>
      <w:r>
        <w:t>10.5.5</w:t>
      </w:r>
      <w:r>
        <w:tab/>
        <w:t>RRM core requirement maintenance</w:t>
      </w:r>
      <w:bookmarkEnd w:id="1519"/>
      <w:bookmarkEnd w:id="1520"/>
      <w:bookmarkEnd w:id="1521"/>
      <w:bookmarkEnd w:id="1522"/>
    </w:p>
    <w:p w14:paraId="15E67D72" w14:textId="77777777" w:rsidR="00B22351" w:rsidRDefault="00B22351" w:rsidP="00B22351">
      <w:pPr>
        <w:pStyle w:val="4"/>
      </w:pPr>
      <w:bookmarkStart w:id="1523" w:name="_Toc127747743"/>
      <w:bookmarkStart w:id="1524" w:name="_Toc127749731"/>
      <w:bookmarkStart w:id="1525" w:name="_Toc127750305"/>
      <w:bookmarkStart w:id="1526" w:name="_Toc127750877"/>
      <w:r>
        <w:t>10.5.6</w:t>
      </w:r>
      <w:r>
        <w:tab/>
        <w:t>RRM performance requirements</w:t>
      </w:r>
      <w:bookmarkEnd w:id="1523"/>
      <w:bookmarkEnd w:id="1524"/>
      <w:bookmarkEnd w:id="1525"/>
      <w:bookmarkEnd w:id="1526"/>
    </w:p>
    <w:p w14:paraId="4125652E" w14:textId="77777777" w:rsidR="00B22351" w:rsidRDefault="00B22351" w:rsidP="00B22351">
      <w:pPr>
        <w:pStyle w:val="4"/>
      </w:pPr>
      <w:bookmarkStart w:id="1527" w:name="_Toc127747744"/>
      <w:bookmarkStart w:id="1528" w:name="_Toc127749732"/>
      <w:bookmarkStart w:id="1529" w:name="_Toc127750306"/>
      <w:bookmarkStart w:id="1530" w:name="_Toc127750878"/>
      <w:r>
        <w:t>10.5.7</w:t>
      </w:r>
      <w:r>
        <w:tab/>
        <w:t>Demodulation requirements</w:t>
      </w:r>
      <w:bookmarkEnd w:id="1527"/>
      <w:bookmarkEnd w:id="1528"/>
      <w:bookmarkEnd w:id="1529"/>
      <w:bookmarkEnd w:id="1530"/>
    </w:p>
    <w:p w14:paraId="1AF69E9F" w14:textId="77777777" w:rsidR="00B22351" w:rsidRDefault="00B22351" w:rsidP="00B22351">
      <w:pPr>
        <w:pStyle w:val="4"/>
      </w:pPr>
      <w:bookmarkStart w:id="1531" w:name="_Toc127747747"/>
      <w:bookmarkStart w:id="1532" w:name="_Toc127749735"/>
      <w:bookmarkStart w:id="1533" w:name="_Toc127750309"/>
      <w:bookmarkStart w:id="1534" w:name="_Toc127750881"/>
      <w:r>
        <w:t>10.5.8</w:t>
      </w:r>
      <w:r>
        <w:tab/>
        <w:t>Moderator summary and conclusions</w:t>
      </w:r>
      <w:bookmarkEnd w:id="1531"/>
      <w:bookmarkEnd w:id="1532"/>
      <w:bookmarkEnd w:id="1533"/>
      <w:bookmarkEnd w:id="1534"/>
    </w:p>
    <w:p w14:paraId="6DB1CD0D" w14:textId="77777777" w:rsidR="00386496" w:rsidRPr="0012397F" w:rsidRDefault="00386496" w:rsidP="00386496">
      <w:pPr>
        <w:rPr>
          <w:b/>
          <w:color w:val="C00000"/>
        </w:rPr>
      </w:pPr>
      <w:r w:rsidRPr="0012397F">
        <w:rPr>
          <w:b/>
          <w:color w:val="C00000"/>
        </w:rPr>
        <w:t>[106][148] LTE_NBeMTC_NTN_UERF, AI 10.5, 10.5.1, 10.5.4, 10.6.2 – Daniel Hsieh (Mediatek)</w:t>
      </w:r>
    </w:p>
    <w:p w14:paraId="59145F30" w14:textId="153CE358" w:rsidR="00386496" w:rsidRPr="0012397F" w:rsidRDefault="00A10338" w:rsidP="00386496">
      <w:pPr>
        <w:rPr>
          <w:rFonts w:ascii="Arial" w:hAnsi="Arial" w:cs="Arial"/>
          <w:b/>
          <w:sz w:val="24"/>
        </w:rPr>
      </w:pPr>
      <w:hyperlink r:id="rId1458" w:history="1">
        <w:r w:rsidR="006913F8">
          <w:rPr>
            <w:rStyle w:val="ab"/>
            <w:rFonts w:ascii="Arial" w:hAnsi="Arial" w:cs="Arial"/>
            <w:b/>
            <w:sz w:val="24"/>
          </w:rPr>
          <w:t>R4-2302841</w:t>
        </w:r>
      </w:hyperlink>
      <w:r w:rsidR="00386496" w:rsidRPr="0012397F">
        <w:rPr>
          <w:rFonts w:ascii="Arial" w:hAnsi="Arial" w:cs="Arial"/>
          <w:b/>
          <w:sz w:val="24"/>
        </w:rPr>
        <w:tab/>
        <w:t>Topic summary for [106][148] LTE_NBeMTC_NTN_UERF</w:t>
      </w:r>
    </w:p>
    <w:p w14:paraId="7D948AD4" w14:textId="77777777" w:rsidR="00386496" w:rsidRPr="0012397F" w:rsidRDefault="00386496" w:rsidP="00386496">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469ED16A" w14:textId="77777777" w:rsidR="00386496" w:rsidRPr="0012397F" w:rsidRDefault="00386496" w:rsidP="00386496">
      <w:pPr>
        <w:rPr>
          <w:rFonts w:ascii="Arial" w:hAnsi="Arial" w:cs="Arial"/>
          <w:b/>
        </w:rPr>
      </w:pPr>
      <w:r w:rsidRPr="0012397F">
        <w:rPr>
          <w:rFonts w:ascii="Arial" w:hAnsi="Arial" w:cs="Arial"/>
          <w:b/>
        </w:rPr>
        <w:t xml:space="preserve">Abstract: </w:t>
      </w:r>
    </w:p>
    <w:p w14:paraId="55D4A6A6" w14:textId="77777777" w:rsidR="00386496" w:rsidRPr="0012397F" w:rsidRDefault="00386496" w:rsidP="00386496">
      <w:pPr>
        <w:rPr>
          <w:rFonts w:eastAsia="Malgun Gothic"/>
        </w:rPr>
      </w:pPr>
      <w:r w:rsidRPr="0012397F">
        <w:t>This contribution provides the summary of email discussion and recommended summary.</w:t>
      </w:r>
    </w:p>
    <w:p w14:paraId="5A0A11A9" w14:textId="77777777" w:rsidR="00386496" w:rsidRPr="0012397F" w:rsidRDefault="00386496" w:rsidP="00386496">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F5454B0" w14:textId="77777777" w:rsidR="00386496" w:rsidRPr="0012397F" w:rsidRDefault="00386496" w:rsidP="00386496">
      <w:pPr>
        <w:rPr>
          <w:b/>
          <w:color w:val="C00000"/>
        </w:rPr>
      </w:pPr>
      <w:r w:rsidRPr="0012397F">
        <w:rPr>
          <w:b/>
          <w:color w:val="C00000"/>
        </w:rPr>
        <w:t>Discussions of issues and conclusions</w:t>
      </w:r>
    </w:p>
    <w:p w14:paraId="352BD5B2" w14:textId="77777777" w:rsidR="00386496" w:rsidRPr="00386496" w:rsidRDefault="00386496" w:rsidP="00386496">
      <w:pPr>
        <w:rPr>
          <w:rFonts w:eastAsiaTheme="minorEastAsia"/>
        </w:rPr>
      </w:pPr>
    </w:p>
    <w:p w14:paraId="022FFC9A" w14:textId="77777777" w:rsidR="00B22351" w:rsidRDefault="00B22351" w:rsidP="00B22351">
      <w:pPr>
        <w:pStyle w:val="3"/>
      </w:pPr>
      <w:bookmarkStart w:id="1535" w:name="_Toc127747748"/>
      <w:bookmarkStart w:id="1536" w:name="_Toc127749736"/>
      <w:bookmarkStart w:id="1537" w:name="_Toc127750310"/>
      <w:bookmarkStart w:id="1538" w:name="_Toc127750882"/>
      <w:r>
        <w:t>10.6</w:t>
      </w:r>
      <w:r>
        <w:tab/>
        <w:t>IoT (Internet of Things) NTN (non-terrestrial network) enhancements</w:t>
      </w:r>
      <w:bookmarkEnd w:id="1535"/>
      <w:bookmarkEnd w:id="1536"/>
      <w:bookmarkEnd w:id="1537"/>
      <w:bookmarkEnd w:id="1538"/>
    </w:p>
    <w:p w14:paraId="05FA5453" w14:textId="77777777" w:rsidR="00B22351" w:rsidRDefault="00B22351" w:rsidP="00B22351">
      <w:pPr>
        <w:pStyle w:val="4"/>
      </w:pPr>
      <w:bookmarkStart w:id="1539" w:name="_Toc127747749"/>
      <w:bookmarkStart w:id="1540" w:name="_Toc127749737"/>
      <w:bookmarkStart w:id="1541" w:name="_Toc127750311"/>
      <w:bookmarkStart w:id="1542" w:name="_Toc127750883"/>
      <w:r>
        <w:t>10.6.1</w:t>
      </w:r>
      <w:r>
        <w:tab/>
        <w:t>General and work plan</w:t>
      </w:r>
      <w:bookmarkEnd w:id="1539"/>
      <w:bookmarkEnd w:id="1540"/>
      <w:bookmarkEnd w:id="1541"/>
      <w:bookmarkEnd w:id="1542"/>
    </w:p>
    <w:p w14:paraId="7CF9D148" w14:textId="77777777" w:rsidR="00B22351" w:rsidRDefault="00B22351" w:rsidP="00B22351">
      <w:pPr>
        <w:pStyle w:val="4"/>
      </w:pPr>
      <w:bookmarkStart w:id="1543" w:name="_Toc127747750"/>
      <w:bookmarkStart w:id="1544" w:name="_Toc127749738"/>
      <w:bookmarkStart w:id="1545" w:name="_Toc127750312"/>
      <w:bookmarkStart w:id="1546" w:name="_Toc127750884"/>
      <w:r>
        <w:t>10.6.2</w:t>
      </w:r>
      <w:r>
        <w:tab/>
        <w:t>UE RF requirements</w:t>
      </w:r>
      <w:bookmarkEnd w:id="1543"/>
      <w:bookmarkEnd w:id="1544"/>
      <w:bookmarkEnd w:id="1545"/>
      <w:bookmarkEnd w:id="1546"/>
    </w:p>
    <w:p w14:paraId="4733E91E" w14:textId="05C6838A" w:rsidR="00494B35" w:rsidRPr="00494B35" w:rsidRDefault="00494B35" w:rsidP="00494B35">
      <w:pPr>
        <w:rPr>
          <w:b/>
          <w:color w:val="C00000"/>
        </w:rPr>
      </w:pPr>
      <w:r>
        <w:rPr>
          <w:b/>
          <w:color w:val="C00000"/>
        </w:rPr>
        <w:t xml:space="preserve">[148] </w:t>
      </w:r>
      <w:r w:rsidRPr="00494B35">
        <w:rPr>
          <w:b/>
          <w:color w:val="C00000"/>
        </w:rPr>
        <w:t>Topic #3: UE RF requirements (10.6.2)</w:t>
      </w:r>
    </w:p>
    <w:p w14:paraId="16DEB32B" w14:textId="526F3271" w:rsidR="00B22351" w:rsidRDefault="00A10338" w:rsidP="00B22351">
      <w:pPr>
        <w:rPr>
          <w:rFonts w:ascii="Arial" w:hAnsi="Arial" w:cs="Arial"/>
          <w:b/>
          <w:sz w:val="24"/>
        </w:rPr>
      </w:pPr>
      <w:hyperlink r:id="rId1459" w:history="1">
        <w:r w:rsidR="006913F8">
          <w:rPr>
            <w:rStyle w:val="ab"/>
            <w:rFonts w:ascii="Arial" w:hAnsi="Arial" w:cs="Arial"/>
            <w:b/>
            <w:sz w:val="24"/>
          </w:rPr>
          <w:t>R4-2302426</w:t>
        </w:r>
      </w:hyperlink>
      <w:r w:rsidR="00B22351">
        <w:rPr>
          <w:rFonts w:ascii="Arial" w:hAnsi="Arial" w:cs="Arial"/>
          <w:b/>
          <w:color w:val="0000FF"/>
          <w:sz w:val="24"/>
        </w:rPr>
        <w:tab/>
      </w:r>
      <w:r w:rsidR="00B22351">
        <w:rPr>
          <w:rFonts w:ascii="Arial" w:hAnsi="Arial" w:cs="Arial"/>
          <w:b/>
          <w:sz w:val="24"/>
        </w:rPr>
        <w:t>RF spec impact analysis</w:t>
      </w:r>
    </w:p>
    <w:p w14:paraId="788C345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C0BE87" w14:textId="77777777" w:rsidR="00B22351" w:rsidRDefault="00B22351" w:rsidP="00B22351">
      <w:pPr>
        <w:rPr>
          <w:rFonts w:ascii="Arial" w:hAnsi="Arial" w:cs="Arial"/>
          <w:b/>
        </w:rPr>
      </w:pPr>
      <w:r>
        <w:rPr>
          <w:rFonts w:ascii="Arial" w:hAnsi="Arial" w:cs="Arial"/>
          <w:b/>
        </w:rPr>
        <w:t xml:space="preserve">Abstract: </w:t>
      </w:r>
    </w:p>
    <w:p w14:paraId="3E5A217A" w14:textId="77777777" w:rsidR="00B22351" w:rsidRDefault="00B22351" w:rsidP="00B22351">
      <w:r>
        <w:t>In this contribution, we present our view on the potential RF spec impact for new Rel-18 NTN IoT enhancement feature based on WID[1].</w:t>
      </w:r>
    </w:p>
    <w:p w14:paraId="22C3166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EE8B3" w14:textId="77777777" w:rsidR="00B22351" w:rsidRDefault="00B22351" w:rsidP="00B22351">
      <w:pPr>
        <w:pStyle w:val="4"/>
      </w:pPr>
      <w:bookmarkStart w:id="1547" w:name="_Toc127747751"/>
      <w:bookmarkStart w:id="1548" w:name="_Toc127749739"/>
      <w:bookmarkStart w:id="1549" w:name="_Toc127750313"/>
      <w:bookmarkStart w:id="1550" w:name="_Toc127750885"/>
      <w:r>
        <w:t>10.6.3</w:t>
      </w:r>
      <w:r>
        <w:tab/>
        <w:t>SAN RF requirements</w:t>
      </w:r>
      <w:bookmarkEnd w:id="1547"/>
      <w:bookmarkEnd w:id="1548"/>
      <w:bookmarkEnd w:id="1549"/>
      <w:bookmarkEnd w:id="1550"/>
    </w:p>
    <w:p w14:paraId="5571E3DB" w14:textId="77777777" w:rsidR="00B22351" w:rsidRDefault="00B22351" w:rsidP="00B22351">
      <w:pPr>
        <w:pStyle w:val="4"/>
      </w:pPr>
      <w:bookmarkStart w:id="1551" w:name="_Toc127747752"/>
      <w:bookmarkStart w:id="1552" w:name="_Toc127749740"/>
      <w:bookmarkStart w:id="1553" w:name="_Toc127750314"/>
      <w:bookmarkStart w:id="1554" w:name="_Toc127750886"/>
      <w:r>
        <w:t>10.6.4</w:t>
      </w:r>
      <w:r>
        <w:tab/>
        <w:t>RRM core requirements</w:t>
      </w:r>
      <w:bookmarkEnd w:id="1551"/>
      <w:bookmarkEnd w:id="1552"/>
      <w:bookmarkEnd w:id="1553"/>
      <w:bookmarkEnd w:id="1554"/>
    </w:p>
    <w:p w14:paraId="3BBB3433" w14:textId="77777777" w:rsidR="00B22351" w:rsidRDefault="00B22351" w:rsidP="00B22351">
      <w:pPr>
        <w:pStyle w:val="4"/>
      </w:pPr>
      <w:bookmarkStart w:id="1555" w:name="_Toc127747753"/>
      <w:bookmarkStart w:id="1556" w:name="_Toc127749741"/>
      <w:bookmarkStart w:id="1557" w:name="_Toc127750315"/>
      <w:bookmarkStart w:id="1558" w:name="_Toc127750887"/>
      <w:r>
        <w:t>10.6.5</w:t>
      </w:r>
      <w:r>
        <w:tab/>
        <w:t>Moderator summary and conclusions</w:t>
      </w:r>
      <w:bookmarkEnd w:id="1555"/>
      <w:bookmarkEnd w:id="1556"/>
      <w:bookmarkEnd w:id="1557"/>
      <w:bookmarkEnd w:id="1558"/>
    </w:p>
    <w:p w14:paraId="17CE4D64" w14:textId="77777777" w:rsidR="00B22351" w:rsidRDefault="00B22351" w:rsidP="00B22351">
      <w:pPr>
        <w:pStyle w:val="3"/>
      </w:pPr>
      <w:bookmarkStart w:id="1559" w:name="_Toc127747754"/>
      <w:bookmarkStart w:id="1560" w:name="_Toc127749742"/>
      <w:bookmarkStart w:id="1561" w:name="_Toc127750316"/>
      <w:bookmarkStart w:id="1562" w:name="_Toc127750888"/>
      <w:r>
        <w:t>10.7</w:t>
      </w:r>
      <w:r>
        <w:tab/>
        <w:t>MPR for LTE Intra-band CA with CC gap larger than 35 MHz</w:t>
      </w:r>
      <w:bookmarkEnd w:id="1559"/>
      <w:bookmarkEnd w:id="1560"/>
      <w:bookmarkEnd w:id="1561"/>
      <w:bookmarkEnd w:id="1562"/>
    </w:p>
    <w:p w14:paraId="607BA608" w14:textId="77777777" w:rsidR="00B22351" w:rsidRDefault="00B22351" w:rsidP="00B22351">
      <w:pPr>
        <w:pStyle w:val="4"/>
      </w:pPr>
      <w:bookmarkStart w:id="1563" w:name="_Toc127747755"/>
      <w:bookmarkStart w:id="1564" w:name="_Toc127749743"/>
      <w:bookmarkStart w:id="1565" w:name="_Toc127750317"/>
      <w:bookmarkStart w:id="1566" w:name="_Toc127750889"/>
      <w:r>
        <w:t>10.7.1</w:t>
      </w:r>
      <w:r>
        <w:tab/>
        <w:t>General and work plan</w:t>
      </w:r>
      <w:bookmarkEnd w:id="1563"/>
      <w:bookmarkEnd w:id="1564"/>
      <w:bookmarkEnd w:id="1565"/>
      <w:bookmarkEnd w:id="1566"/>
    </w:p>
    <w:p w14:paraId="029D5D4C" w14:textId="1E8D0DD7" w:rsidR="00B22351" w:rsidRDefault="00A10338" w:rsidP="00B22351">
      <w:pPr>
        <w:rPr>
          <w:rFonts w:ascii="Arial" w:hAnsi="Arial" w:cs="Arial"/>
          <w:b/>
          <w:sz w:val="24"/>
        </w:rPr>
      </w:pPr>
      <w:hyperlink r:id="rId1460" w:history="1">
        <w:r w:rsidR="006913F8">
          <w:rPr>
            <w:rStyle w:val="ab"/>
            <w:rFonts w:ascii="Arial" w:hAnsi="Arial" w:cs="Arial"/>
            <w:b/>
            <w:sz w:val="24"/>
          </w:rPr>
          <w:t>R4-2302500</w:t>
        </w:r>
      </w:hyperlink>
      <w:r w:rsidR="00B22351">
        <w:rPr>
          <w:rFonts w:ascii="Arial" w:hAnsi="Arial" w:cs="Arial"/>
          <w:b/>
          <w:color w:val="0000FF"/>
          <w:sz w:val="24"/>
        </w:rPr>
        <w:tab/>
      </w:r>
      <w:r w:rsidR="00B22351">
        <w:rPr>
          <w:rFonts w:ascii="Arial" w:hAnsi="Arial" w:cs="Arial"/>
          <w:b/>
          <w:sz w:val="24"/>
        </w:rPr>
        <w:t>Work Plan for MPR Evaluation for PC3 UEs LTE Intra-Band NC CA with Frequency Separation Higher Than 35MHz</w:t>
      </w:r>
    </w:p>
    <w:p w14:paraId="6A10DEA9" w14:textId="77777777" w:rsidR="00B22351" w:rsidRDefault="00B22351" w:rsidP="00B2235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Technologies France</w:t>
      </w:r>
    </w:p>
    <w:p w14:paraId="243AE02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B4F73B" w14:textId="77777777" w:rsidR="00B22351" w:rsidRDefault="00B22351" w:rsidP="00B22351">
      <w:pPr>
        <w:pStyle w:val="4"/>
      </w:pPr>
      <w:bookmarkStart w:id="1567" w:name="_Toc127747756"/>
      <w:bookmarkStart w:id="1568" w:name="_Toc127749744"/>
      <w:bookmarkStart w:id="1569" w:name="_Toc127750318"/>
      <w:bookmarkStart w:id="1570" w:name="_Toc127750890"/>
      <w:r>
        <w:t>10.7.2</w:t>
      </w:r>
      <w:r>
        <w:tab/>
        <w:t>MPR requirements</w:t>
      </w:r>
      <w:bookmarkEnd w:id="1567"/>
      <w:bookmarkEnd w:id="1568"/>
      <w:bookmarkEnd w:id="1569"/>
      <w:bookmarkEnd w:id="1570"/>
    </w:p>
    <w:p w14:paraId="167D507A" w14:textId="708CBB96" w:rsidR="00B22351" w:rsidRDefault="00A10338" w:rsidP="00B22351">
      <w:pPr>
        <w:rPr>
          <w:rFonts w:ascii="Arial" w:hAnsi="Arial" w:cs="Arial"/>
          <w:b/>
          <w:sz w:val="24"/>
        </w:rPr>
      </w:pPr>
      <w:hyperlink r:id="rId1461" w:history="1">
        <w:r w:rsidR="006913F8">
          <w:rPr>
            <w:rStyle w:val="ab"/>
            <w:rFonts w:ascii="Arial" w:hAnsi="Arial" w:cs="Arial"/>
            <w:b/>
            <w:sz w:val="24"/>
          </w:rPr>
          <w:t>R4-2302495</w:t>
        </w:r>
      </w:hyperlink>
      <w:r w:rsidR="00B22351">
        <w:rPr>
          <w:rFonts w:ascii="Arial" w:hAnsi="Arial" w:cs="Arial"/>
          <w:b/>
          <w:color w:val="0000FF"/>
          <w:sz w:val="24"/>
        </w:rPr>
        <w:tab/>
      </w:r>
      <w:r w:rsidR="00B22351">
        <w:rPr>
          <w:rFonts w:ascii="Arial" w:hAnsi="Arial" w:cs="Arial"/>
          <w:b/>
          <w:sz w:val="24"/>
        </w:rPr>
        <w:t>MPR Evaluation for PC3 UEs LTE Intra-Band NC CA with Frequency Separation Higher than 35MHz</w:t>
      </w:r>
    </w:p>
    <w:p w14:paraId="60851B15"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6D6CDF6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3460B" w14:textId="77777777" w:rsidR="00B22351" w:rsidRDefault="00B22351" w:rsidP="00B22351">
      <w:pPr>
        <w:pStyle w:val="4"/>
      </w:pPr>
      <w:bookmarkStart w:id="1571" w:name="_Toc127747757"/>
      <w:bookmarkStart w:id="1572" w:name="_Toc127749745"/>
      <w:bookmarkStart w:id="1573" w:name="_Toc127750319"/>
      <w:bookmarkStart w:id="1574" w:name="_Toc127750891"/>
      <w:r>
        <w:t>10.7.3</w:t>
      </w:r>
      <w:r>
        <w:tab/>
        <w:t>Identify and specify capability signaling</w:t>
      </w:r>
      <w:bookmarkEnd w:id="1571"/>
      <w:bookmarkEnd w:id="1572"/>
      <w:bookmarkEnd w:id="1573"/>
      <w:bookmarkEnd w:id="1574"/>
    </w:p>
    <w:p w14:paraId="5262BC62" w14:textId="77777777" w:rsidR="00B22351" w:rsidRDefault="00B22351" w:rsidP="00B22351">
      <w:pPr>
        <w:pStyle w:val="4"/>
      </w:pPr>
      <w:bookmarkStart w:id="1575" w:name="_Toc127747758"/>
      <w:bookmarkStart w:id="1576" w:name="_Toc127749746"/>
      <w:bookmarkStart w:id="1577" w:name="_Toc127750320"/>
      <w:bookmarkStart w:id="1578" w:name="_Toc127750892"/>
      <w:r>
        <w:t>10.7.4</w:t>
      </w:r>
      <w:r>
        <w:tab/>
        <w:t>Moderator summary and conclusions</w:t>
      </w:r>
      <w:bookmarkEnd w:id="1575"/>
      <w:bookmarkEnd w:id="1576"/>
      <w:bookmarkEnd w:id="1577"/>
      <w:bookmarkEnd w:id="1578"/>
    </w:p>
    <w:p w14:paraId="73715ADA" w14:textId="77777777" w:rsidR="00B66F83" w:rsidRPr="0012397F" w:rsidRDefault="00B66F83" w:rsidP="00B66F83">
      <w:pPr>
        <w:rPr>
          <w:b/>
          <w:color w:val="C00000"/>
        </w:rPr>
      </w:pPr>
      <w:r w:rsidRPr="0012397F">
        <w:rPr>
          <w:b/>
          <w:color w:val="C00000"/>
        </w:rPr>
        <w:t>[106][149] LTE_intra_CA_MPR_35MHz_gap, AI 10.7 – Mohammad Abdi Abyaneh (Huawei)</w:t>
      </w:r>
    </w:p>
    <w:p w14:paraId="5EB75B99" w14:textId="35D32036" w:rsidR="00B66F83" w:rsidRPr="0012397F" w:rsidRDefault="00A10338" w:rsidP="00B66F83">
      <w:pPr>
        <w:rPr>
          <w:rFonts w:ascii="Arial" w:hAnsi="Arial" w:cs="Arial"/>
          <w:b/>
          <w:sz w:val="24"/>
        </w:rPr>
      </w:pPr>
      <w:hyperlink r:id="rId1462" w:history="1">
        <w:r w:rsidR="006913F8">
          <w:rPr>
            <w:rStyle w:val="ab"/>
            <w:rFonts w:ascii="Arial" w:hAnsi="Arial" w:cs="Arial"/>
            <w:b/>
            <w:sz w:val="24"/>
          </w:rPr>
          <w:t>R4-2302842</w:t>
        </w:r>
      </w:hyperlink>
      <w:r w:rsidR="00B66F83" w:rsidRPr="0012397F">
        <w:rPr>
          <w:rFonts w:ascii="Arial" w:hAnsi="Arial" w:cs="Arial"/>
          <w:b/>
          <w:sz w:val="24"/>
        </w:rPr>
        <w:tab/>
        <w:t>Topic summary for [106][149] LTE_intra_CA_MPR_35MHz_gap</w:t>
      </w:r>
    </w:p>
    <w:p w14:paraId="3B41E6E8" w14:textId="77777777" w:rsidR="00B66F83" w:rsidRPr="0012397F" w:rsidRDefault="00B66F83" w:rsidP="00B66F83">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6A442274" w14:textId="77777777" w:rsidR="00B66F83" w:rsidRPr="0012397F" w:rsidRDefault="00B66F83" w:rsidP="00B66F83">
      <w:pPr>
        <w:rPr>
          <w:rFonts w:ascii="Arial" w:hAnsi="Arial" w:cs="Arial"/>
          <w:b/>
        </w:rPr>
      </w:pPr>
      <w:r w:rsidRPr="0012397F">
        <w:rPr>
          <w:rFonts w:ascii="Arial" w:hAnsi="Arial" w:cs="Arial"/>
          <w:b/>
        </w:rPr>
        <w:t xml:space="preserve">Abstract: </w:t>
      </w:r>
    </w:p>
    <w:p w14:paraId="52EAA39E" w14:textId="77777777" w:rsidR="00B66F83" w:rsidRPr="0012397F" w:rsidRDefault="00B66F83" w:rsidP="00B66F83">
      <w:pPr>
        <w:rPr>
          <w:rFonts w:eastAsia="Malgun Gothic"/>
        </w:rPr>
      </w:pPr>
      <w:r w:rsidRPr="0012397F">
        <w:t>This contribution provides the summary of email discussion and recommended summary.</w:t>
      </w:r>
    </w:p>
    <w:p w14:paraId="0E93B852" w14:textId="77777777" w:rsidR="00B66F83" w:rsidRPr="0012397F" w:rsidRDefault="00B66F83" w:rsidP="00B66F83">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5412E60C" w14:textId="77777777" w:rsidR="00B66F83" w:rsidRPr="0012397F" w:rsidRDefault="00B66F83" w:rsidP="00B66F83">
      <w:pPr>
        <w:rPr>
          <w:b/>
          <w:color w:val="C00000"/>
        </w:rPr>
      </w:pPr>
      <w:r w:rsidRPr="0012397F">
        <w:rPr>
          <w:b/>
          <w:color w:val="C00000"/>
        </w:rPr>
        <w:t>Discussions of issues and conclusions</w:t>
      </w:r>
    </w:p>
    <w:p w14:paraId="3900EC2D" w14:textId="77777777" w:rsidR="00B66F83" w:rsidRPr="00B66F83" w:rsidRDefault="00B66F83" w:rsidP="00B66F83">
      <w:pPr>
        <w:rPr>
          <w:rFonts w:eastAsiaTheme="minorEastAsia"/>
        </w:rPr>
      </w:pPr>
    </w:p>
    <w:p w14:paraId="30E1D1C5" w14:textId="77777777" w:rsidR="00B22351" w:rsidRDefault="00B22351" w:rsidP="00B22351">
      <w:pPr>
        <w:pStyle w:val="2"/>
      </w:pPr>
      <w:bookmarkStart w:id="1579" w:name="_Toc127747759"/>
      <w:bookmarkStart w:id="1580" w:name="_Toc127749747"/>
      <w:bookmarkStart w:id="1581" w:name="_Toc127750321"/>
      <w:bookmarkStart w:id="1582" w:name="_Toc127750893"/>
      <w:r>
        <w:t>11</w:t>
      </w:r>
      <w:r>
        <w:tab/>
        <w:t>Liaison and output to other groups</w:t>
      </w:r>
      <w:bookmarkEnd w:id="1579"/>
      <w:bookmarkEnd w:id="1580"/>
      <w:bookmarkEnd w:id="1581"/>
      <w:bookmarkEnd w:id="1582"/>
    </w:p>
    <w:p w14:paraId="6239480F" w14:textId="77777777" w:rsidR="00B22351" w:rsidRDefault="00B22351" w:rsidP="00B22351">
      <w:pPr>
        <w:pStyle w:val="3"/>
      </w:pPr>
      <w:bookmarkStart w:id="1583" w:name="_Toc127747760"/>
      <w:bookmarkStart w:id="1584" w:name="_Toc127749748"/>
      <w:bookmarkStart w:id="1585" w:name="_Toc127750322"/>
      <w:bookmarkStart w:id="1586" w:name="_Toc127750894"/>
      <w:r>
        <w:t>11.1</w:t>
      </w:r>
      <w:r>
        <w:tab/>
        <w:t>R17 related</w:t>
      </w:r>
      <w:bookmarkEnd w:id="1583"/>
      <w:bookmarkEnd w:id="1584"/>
      <w:bookmarkEnd w:id="1585"/>
      <w:bookmarkEnd w:id="1586"/>
    </w:p>
    <w:p w14:paraId="2C3E0C2C" w14:textId="5011AD65" w:rsidR="00567520" w:rsidRPr="00567520" w:rsidRDefault="003B0982" w:rsidP="00567520">
      <w:pPr>
        <w:rPr>
          <w:b/>
          <w:color w:val="C00000"/>
        </w:rPr>
      </w:pPr>
      <w:r>
        <w:rPr>
          <w:b/>
          <w:color w:val="C00000"/>
        </w:rPr>
        <w:t>[150</w:t>
      </w:r>
      <w:r w:rsidR="00567520">
        <w:rPr>
          <w:b/>
          <w:color w:val="C00000"/>
        </w:rPr>
        <w:t xml:space="preserve">] </w:t>
      </w:r>
      <w:r w:rsidR="00567520" w:rsidRPr="00567520">
        <w:rPr>
          <w:b/>
          <w:color w:val="C00000"/>
        </w:rPr>
        <w:t>Topic #1: RAN4 Rel-17 features list</w:t>
      </w:r>
    </w:p>
    <w:p w14:paraId="4A8E4AF4" w14:textId="5AEAF789" w:rsidR="00B22351" w:rsidRDefault="00A10338" w:rsidP="00B22351">
      <w:pPr>
        <w:rPr>
          <w:rFonts w:ascii="Arial" w:hAnsi="Arial" w:cs="Arial"/>
          <w:b/>
          <w:sz w:val="24"/>
        </w:rPr>
      </w:pPr>
      <w:hyperlink r:id="rId1463" w:history="1">
        <w:r w:rsidR="006913F8">
          <w:rPr>
            <w:rStyle w:val="ab"/>
            <w:rFonts w:ascii="Arial" w:hAnsi="Arial" w:cs="Arial"/>
            <w:b/>
            <w:sz w:val="24"/>
          </w:rPr>
          <w:t>R4-2300819</w:t>
        </w:r>
      </w:hyperlink>
      <w:r w:rsidR="00B22351">
        <w:rPr>
          <w:rFonts w:ascii="Arial" w:hAnsi="Arial" w:cs="Arial"/>
          <w:b/>
          <w:color w:val="0000FF"/>
          <w:sz w:val="24"/>
        </w:rPr>
        <w:tab/>
      </w:r>
      <w:r w:rsidR="00B22351">
        <w:rPr>
          <w:rFonts w:ascii="Arial" w:hAnsi="Arial" w:cs="Arial"/>
          <w:b/>
          <w:sz w:val="24"/>
        </w:rPr>
        <w:t>Updated RAN4 Rel-17 features list</w:t>
      </w:r>
    </w:p>
    <w:p w14:paraId="4FDE54DF"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F6ACDE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AC156B" w14:textId="15D189C1" w:rsidR="00300A68" w:rsidRPr="00567520" w:rsidRDefault="00300A68" w:rsidP="00B22351">
      <w:pPr>
        <w:rPr>
          <w:color w:val="C00000"/>
          <w:u w:val="single"/>
        </w:rPr>
      </w:pPr>
      <w:r w:rsidRPr="00567520">
        <w:rPr>
          <w:color w:val="C00000"/>
          <w:u w:val="single"/>
        </w:rPr>
        <w:t>LS</w:t>
      </w:r>
    </w:p>
    <w:p w14:paraId="5F68BC33" w14:textId="1E5C92ED" w:rsidR="00B22351" w:rsidRDefault="00A10338" w:rsidP="00B22351">
      <w:pPr>
        <w:rPr>
          <w:rFonts w:ascii="Arial" w:hAnsi="Arial" w:cs="Arial"/>
          <w:b/>
          <w:sz w:val="24"/>
        </w:rPr>
      </w:pPr>
      <w:hyperlink r:id="rId1464" w:history="1">
        <w:r w:rsidR="006913F8">
          <w:rPr>
            <w:rStyle w:val="ab"/>
            <w:rFonts w:ascii="Arial" w:hAnsi="Arial" w:cs="Arial"/>
            <w:b/>
            <w:sz w:val="24"/>
          </w:rPr>
          <w:t>R4-2300820</w:t>
        </w:r>
      </w:hyperlink>
      <w:r w:rsidR="00B22351">
        <w:rPr>
          <w:rFonts w:ascii="Arial" w:hAnsi="Arial" w:cs="Arial"/>
          <w:b/>
          <w:color w:val="0000FF"/>
          <w:sz w:val="24"/>
        </w:rPr>
        <w:tab/>
      </w:r>
      <w:r w:rsidR="00B22351">
        <w:rPr>
          <w:rFonts w:ascii="Arial" w:hAnsi="Arial" w:cs="Arial"/>
          <w:b/>
          <w:sz w:val="24"/>
        </w:rPr>
        <w:t>LS on updated Rel-17 RAN4 feature list for NR</w:t>
      </w:r>
    </w:p>
    <w:p w14:paraId="5008E8B6"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00D4757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A5C65" w14:textId="77777777" w:rsidR="00B22351" w:rsidRDefault="00B22351" w:rsidP="00B22351">
      <w:pPr>
        <w:pStyle w:val="4"/>
      </w:pPr>
      <w:bookmarkStart w:id="1587" w:name="_Toc127747761"/>
      <w:bookmarkStart w:id="1588" w:name="_Toc127749749"/>
      <w:bookmarkStart w:id="1589" w:name="_Toc127750323"/>
      <w:bookmarkStart w:id="1590" w:name="_Toc127750895"/>
      <w:r>
        <w:t>11.1.1</w:t>
      </w:r>
      <w:r>
        <w:tab/>
        <w:t>LS reply for NR_pos_enh</w:t>
      </w:r>
      <w:bookmarkEnd w:id="1587"/>
      <w:bookmarkEnd w:id="1588"/>
      <w:bookmarkEnd w:id="1589"/>
      <w:bookmarkEnd w:id="1590"/>
    </w:p>
    <w:p w14:paraId="531B76A5" w14:textId="77777777" w:rsidR="00B22351" w:rsidRDefault="00B22351" w:rsidP="00B22351">
      <w:pPr>
        <w:pStyle w:val="4"/>
      </w:pPr>
      <w:bookmarkStart w:id="1591" w:name="_Toc127747764"/>
      <w:bookmarkStart w:id="1592" w:name="_Toc127749752"/>
      <w:bookmarkStart w:id="1593" w:name="_Toc127750326"/>
      <w:bookmarkStart w:id="1594" w:name="_Toc127750898"/>
      <w:r>
        <w:t>11.1.2</w:t>
      </w:r>
      <w:r>
        <w:tab/>
        <w:t>On the ue-PowerClassPerBandPerBC-r17(R4 16-8) (R2-2211023)</w:t>
      </w:r>
      <w:bookmarkEnd w:id="1591"/>
      <w:bookmarkEnd w:id="1592"/>
      <w:bookmarkEnd w:id="1593"/>
      <w:bookmarkEnd w:id="1594"/>
    </w:p>
    <w:p w14:paraId="44AA6F96" w14:textId="60A03A2D" w:rsidR="00567520" w:rsidRPr="00567520" w:rsidRDefault="003B0982" w:rsidP="00567520">
      <w:pPr>
        <w:rPr>
          <w:b/>
          <w:color w:val="C00000"/>
        </w:rPr>
      </w:pPr>
      <w:r>
        <w:rPr>
          <w:b/>
          <w:color w:val="C00000"/>
        </w:rPr>
        <w:t>[150</w:t>
      </w:r>
      <w:r w:rsidR="00567520">
        <w:rPr>
          <w:b/>
          <w:color w:val="C00000"/>
        </w:rPr>
        <w:t xml:space="preserve">] </w:t>
      </w:r>
      <w:r w:rsidR="00567520" w:rsidRPr="00567520">
        <w:rPr>
          <w:b/>
          <w:color w:val="C00000"/>
        </w:rPr>
        <w:t>Topic #2: On the ue-PowerClassPerBandPerBC-r17(R4 16-8) (R2-2211023)</w:t>
      </w:r>
    </w:p>
    <w:p w14:paraId="5FA36E42" w14:textId="3DFF5A9C" w:rsidR="00B22351" w:rsidRDefault="00A10338" w:rsidP="00B22351">
      <w:pPr>
        <w:rPr>
          <w:rFonts w:ascii="Arial" w:hAnsi="Arial" w:cs="Arial"/>
          <w:b/>
          <w:sz w:val="24"/>
        </w:rPr>
      </w:pPr>
      <w:hyperlink r:id="rId1465" w:history="1">
        <w:r w:rsidR="006913F8">
          <w:rPr>
            <w:rStyle w:val="ab"/>
            <w:rFonts w:ascii="Arial" w:hAnsi="Arial" w:cs="Arial"/>
            <w:b/>
            <w:sz w:val="24"/>
          </w:rPr>
          <w:t>R4-2300714</w:t>
        </w:r>
      </w:hyperlink>
      <w:r w:rsidR="00B22351">
        <w:rPr>
          <w:rFonts w:ascii="Arial" w:hAnsi="Arial" w:cs="Arial"/>
          <w:b/>
          <w:color w:val="0000FF"/>
          <w:sz w:val="24"/>
        </w:rPr>
        <w:tab/>
      </w:r>
      <w:r w:rsidR="00B22351">
        <w:rPr>
          <w:rFonts w:ascii="Arial" w:hAnsi="Arial" w:cs="Arial"/>
          <w:b/>
          <w:sz w:val="24"/>
        </w:rPr>
        <w:t>Reply LS on per-band per-BC power class</w:t>
      </w:r>
    </w:p>
    <w:p w14:paraId="1BC9BD69"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5741A0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45D85" w14:textId="35426453" w:rsidR="00B22351" w:rsidRDefault="00A10338" w:rsidP="00B22351">
      <w:pPr>
        <w:rPr>
          <w:rFonts w:ascii="Arial" w:hAnsi="Arial" w:cs="Arial"/>
          <w:b/>
          <w:sz w:val="24"/>
        </w:rPr>
      </w:pPr>
      <w:hyperlink r:id="rId1466" w:history="1">
        <w:r w:rsidR="006913F8">
          <w:rPr>
            <w:rStyle w:val="ab"/>
            <w:rFonts w:ascii="Arial" w:hAnsi="Arial" w:cs="Arial"/>
            <w:b/>
            <w:sz w:val="24"/>
          </w:rPr>
          <w:t>R4-2301173</w:t>
        </w:r>
      </w:hyperlink>
      <w:r w:rsidR="00B22351">
        <w:rPr>
          <w:rFonts w:ascii="Arial" w:hAnsi="Arial" w:cs="Arial"/>
          <w:b/>
          <w:color w:val="0000FF"/>
          <w:sz w:val="24"/>
        </w:rPr>
        <w:tab/>
      </w:r>
      <w:r w:rsidR="00B22351">
        <w:rPr>
          <w:rFonts w:ascii="Arial" w:hAnsi="Arial" w:cs="Arial"/>
          <w:b/>
          <w:sz w:val="24"/>
        </w:rPr>
        <w:t>R17 on per band per BC power class</w:t>
      </w:r>
    </w:p>
    <w:p w14:paraId="46947B6D"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94FE2B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95DFD" w14:textId="44FFF421" w:rsidR="00567520" w:rsidRDefault="00567520" w:rsidP="00B22351">
      <w:pPr>
        <w:rPr>
          <w:color w:val="993300"/>
          <w:u w:val="single"/>
        </w:rPr>
      </w:pPr>
      <w:r>
        <w:rPr>
          <w:color w:val="993300"/>
          <w:u w:val="single"/>
        </w:rPr>
        <w:t>LS</w:t>
      </w:r>
    </w:p>
    <w:p w14:paraId="4230E899" w14:textId="77777777" w:rsidR="00567520" w:rsidRDefault="00A10338" w:rsidP="00567520">
      <w:pPr>
        <w:rPr>
          <w:rFonts w:ascii="Arial" w:hAnsi="Arial" w:cs="Arial"/>
          <w:b/>
          <w:sz w:val="24"/>
        </w:rPr>
      </w:pPr>
      <w:hyperlink r:id="rId1467" w:history="1">
        <w:r w:rsidR="00567520">
          <w:rPr>
            <w:rStyle w:val="ab"/>
            <w:rFonts w:ascii="Arial" w:hAnsi="Arial" w:cs="Arial"/>
            <w:b/>
            <w:sz w:val="24"/>
          </w:rPr>
          <w:t>R4-2301110</w:t>
        </w:r>
      </w:hyperlink>
      <w:r w:rsidR="00567520">
        <w:rPr>
          <w:rFonts w:ascii="Arial" w:hAnsi="Arial" w:cs="Arial"/>
          <w:b/>
          <w:color w:val="0000FF"/>
          <w:sz w:val="24"/>
        </w:rPr>
        <w:tab/>
      </w:r>
      <w:r w:rsidR="00567520">
        <w:rPr>
          <w:rFonts w:ascii="Arial" w:hAnsi="Arial" w:cs="Arial"/>
          <w:b/>
          <w:sz w:val="24"/>
        </w:rPr>
        <w:t>Reply LS on clarification for ue-PowerClassPerBandPerBC-r17</w:t>
      </w:r>
    </w:p>
    <w:p w14:paraId="69580275" w14:textId="77777777" w:rsidR="00567520" w:rsidRDefault="00567520" w:rsidP="00567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0632A47" w14:textId="77777777" w:rsidR="00567520" w:rsidRDefault="00567520" w:rsidP="00567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918FE" w14:textId="71A84CDC" w:rsidR="00B22351" w:rsidRDefault="00A10338" w:rsidP="00B22351">
      <w:pPr>
        <w:rPr>
          <w:rFonts w:ascii="Arial" w:hAnsi="Arial" w:cs="Arial"/>
          <w:b/>
          <w:sz w:val="24"/>
        </w:rPr>
      </w:pPr>
      <w:hyperlink r:id="rId1468" w:history="1">
        <w:r w:rsidR="006913F8">
          <w:rPr>
            <w:rStyle w:val="ab"/>
            <w:rFonts w:ascii="Arial" w:hAnsi="Arial" w:cs="Arial"/>
            <w:b/>
            <w:sz w:val="24"/>
          </w:rPr>
          <w:t>R4-2301263</w:t>
        </w:r>
      </w:hyperlink>
      <w:r w:rsidR="00B22351">
        <w:rPr>
          <w:rFonts w:ascii="Arial" w:hAnsi="Arial" w:cs="Arial"/>
          <w:b/>
          <w:color w:val="0000FF"/>
          <w:sz w:val="24"/>
        </w:rPr>
        <w:tab/>
      </w:r>
      <w:r w:rsidR="00B22351">
        <w:rPr>
          <w:rFonts w:ascii="Arial" w:hAnsi="Arial" w:cs="Arial"/>
          <w:b/>
          <w:sz w:val="24"/>
        </w:rPr>
        <w:t>Reply LS on clarification for ue-PowerClassPerBandPerBC-r17</w:t>
      </w:r>
    </w:p>
    <w:p w14:paraId="10007695"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7CD1EF5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7EC2C" w14:textId="4A31760E" w:rsidR="00B22351" w:rsidRDefault="00A10338" w:rsidP="00B22351">
      <w:pPr>
        <w:rPr>
          <w:rFonts w:ascii="Arial" w:hAnsi="Arial" w:cs="Arial"/>
          <w:b/>
          <w:sz w:val="24"/>
        </w:rPr>
      </w:pPr>
      <w:hyperlink r:id="rId1469" w:history="1">
        <w:r w:rsidR="006913F8">
          <w:rPr>
            <w:rStyle w:val="ab"/>
            <w:rFonts w:ascii="Arial" w:hAnsi="Arial" w:cs="Arial"/>
            <w:b/>
            <w:sz w:val="24"/>
          </w:rPr>
          <w:t>R4-2301595</w:t>
        </w:r>
      </w:hyperlink>
      <w:r w:rsidR="00B22351">
        <w:rPr>
          <w:rFonts w:ascii="Arial" w:hAnsi="Arial" w:cs="Arial"/>
          <w:b/>
          <w:color w:val="0000FF"/>
          <w:sz w:val="24"/>
        </w:rPr>
        <w:tab/>
      </w:r>
      <w:r w:rsidR="00B22351">
        <w:rPr>
          <w:rFonts w:ascii="Arial" w:hAnsi="Arial" w:cs="Arial"/>
          <w:b/>
          <w:sz w:val="24"/>
        </w:rPr>
        <w:t>Draft reply LS on ue-PowerClassPerBandPerBC-r17</w:t>
      </w:r>
    </w:p>
    <w:p w14:paraId="228C085D"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712989F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F7D35" w14:textId="77777777" w:rsidR="00B22351" w:rsidRDefault="00B22351" w:rsidP="00B22351">
      <w:pPr>
        <w:pStyle w:val="4"/>
      </w:pPr>
      <w:bookmarkStart w:id="1595" w:name="_Toc127747765"/>
      <w:bookmarkStart w:id="1596" w:name="_Toc127749753"/>
      <w:bookmarkStart w:id="1597" w:name="_Toc127750327"/>
      <w:bookmarkStart w:id="1598" w:name="_Toc127750899"/>
      <w:r>
        <w:t>11.1.3</w:t>
      </w:r>
      <w:r>
        <w:tab/>
        <w:t>On support of per FR PRS gap (R2-2213350)</w:t>
      </w:r>
      <w:bookmarkEnd w:id="1595"/>
      <w:bookmarkEnd w:id="1596"/>
      <w:bookmarkEnd w:id="1597"/>
      <w:bookmarkEnd w:id="1598"/>
    </w:p>
    <w:p w14:paraId="1EDBFB18" w14:textId="77777777" w:rsidR="00B22351" w:rsidRDefault="00B22351" w:rsidP="00B22351">
      <w:pPr>
        <w:pStyle w:val="4"/>
      </w:pPr>
      <w:bookmarkStart w:id="1599" w:name="_Toc127747766"/>
      <w:bookmarkStart w:id="1600" w:name="_Toc127749754"/>
      <w:bookmarkStart w:id="1601" w:name="_Toc127750328"/>
      <w:bookmarkStart w:id="1602" w:name="_Toc127750900"/>
      <w:r>
        <w:t>11.1.4</w:t>
      </w:r>
      <w:r>
        <w:tab/>
        <w:t>On new contiguous BW classes for legacy networks (R2-2213312)</w:t>
      </w:r>
      <w:bookmarkEnd w:id="1599"/>
      <w:bookmarkEnd w:id="1600"/>
      <w:bookmarkEnd w:id="1601"/>
      <w:bookmarkEnd w:id="1602"/>
    </w:p>
    <w:p w14:paraId="75344C52" w14:textId="664DFA4A" w:rsidR="003B0982" w:rsidRPr="003B0982" w:rsidRDefault="003B0982" w:rsidP="003B0982">
      <w:pPr>
        <w:rPr>
          <w:b/>
          <w:color w:val="C00000"/>
        </w:rPr>
      </w:pPr>
      <w:r>
        <w:rPr>
          <w:b/>
          <w:color w:val="C00000"/>
        </w:rPr>
        <w:t xml:space="preserve">[150] </w:t>
      </w:r>
      <w:r w:rsidRPr="003B0982">
        <w:rPr>
          <w:b/>
          <w:color w:val="C00000"/>
        </w:rPr>
        <w:t>Topic #3: On new contiguous BW classes for legacy networks (R2-2213312)</w:t>
      </w:r>
    </w:p>
    <w:p w14:paraId="783C9677" w14:textId="40E44915" w:rsidR="00B22351" w:rsidRDefault="00A10338" w:rsidP="00B22351">
      <w:pPr>
        <w:rPr>
          <w:rFonts w:ascii="Arial" w:hAnsi="Arial" w:cs="Arial"/>
          <w:b/>
          <w:sz w:val="24"/>
        </w:rPr>
      </w:pPr>
      <w:hyperlink r:id="rId1470" w:history="1">
        <w:r w:rsidR="006913F8">
          <w:rPr>
            <w:rStyle w:val="ab"/>
            <w:rFonts w:ascii="Arial" w:hAnsi="Arial" w:cs="Arial"/>
            <w:b/>
            <w:sz w:val="24"/>
          </w:rPr>
          <w:t>R4-2300430</w:t>
        </w:r>
      </w:hyperlink>
      <w:r w:rsidR="00B22351">
        <w:rPr>
          <w:rFonts w:ascii="Arial" w:hAnsi="Arial" w:cs="Arial"/>
          <w:b/>
          <w:color w:val="0000FF"/>
          <w:sz w:val="24"/>
        </w:rPr>
        <w:tab/>
      </w:r>
      <w:r w:rsidR="00B22351">
        <w:rPr>
          <w:rFonts w:ascii="Arial" w:hAnsi="Arial" w:cs="Arial"/>
          <w:b/>
          <w:sz w:val="24"/>
        </w:rPr>
        <w:t>Reply LS to RAN2 on new contiguous BW classes for legacy networks</w:t>
      </w:r>
    </w:p>
    <w:p w14:paraId="47654FC3"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4B1C17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0AE17" w14:textId="05D00BFA" w:rsidR="00B22351" w:rsidRDefault="00A10338" w:rsidP="00B22351">
      <w:pPr>
        <w:rPr>
          <w:rFonts w:ascii="Arial" w:hAnsi="Arial" w:cs="Arial"/>
          <w:b/>
          <w:sz w:val="24"/>
        </w:rPr>
      </w:pPr>
      <w:hyperlink r:id="rId1471" w:history="1">
        <w:r w:rsidR="006913F8">
          <w:rPr>
            <w:rStyle w:val="ab"/>
            <w:rFonts w:ascii="Arial" w:hAnsi="Arial" w:cs="Arial"/>
            <w:b/>
            <w:sz w:val="24"/>
          </w:rPr>
          <w:t>R4-2301626</w:t>
        </w:r>
      </w:hyperlink>
      <w:r w:rsidR="00B22351">
        <w:rPr>
          <w:rFonts w:ascii="Arial" w:hAnsi="Arial" w:cs="Arial"/>
          <w:b/>
          <w:color w:val="0000FF"/>
          <w:sz w:val="24"/>
        </w:rPr>
        <w:tab/>
      </w:r>
      <w:r w:rsidR="00B22351">
        <w:rPr>
          <w:rFonts w:ascii="Arial" w:hAnsi="Arial" w:cs="Arial"/>
          <w:b/>
          <w:sz w:val="24"/>
        </w:rPr>
        <w:t>Discussion on the request of FR2 new CA BW classes</w:t>
      </w:r>
    </w:p>
    <w:p w14:paraId="4A7394C7"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F1F69D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12EC6" w14:textId="6AAB43E9" w:rsidR="00B22351" w:rsidRDefault="00A10338" w:rsidP="00B22351">
      <w:pPr>
        <w:rPr>
          <w:rFonts w:ascii="Arial" w:hAnsi="Arial" w:cs="Arial"/>
          <w:b/>
          <w:sz w:val="24"/>
        </w:rPr>
      </w:pPr>
      <w:hyperlink r:id="rId1472" w:history="1">
        <w:r w:rsidR="006913F8">
          <w:rPr>
            <w:rStyle w:val="ab"/>
            <w:rFonts w:ascii="Arial" w:hAnsi="Arial" w:cs="Arial"/>
            <w:b/>
            <w:sz w:val="24"/>
          </w:rPr>
          <w:t>R4-2301925</w:t>
        </w:r>
      </w:hyperlink>
      <w:r w:rsidR="00B22351">
        <w:rPr>
          <w:rFonts w:ascii="Arial" w:hAnsi="Arial" w:cs="Arial"/>
          <w:b/>
          <w:color w:val="0000FF"/>
          <w:sz w:val="24"/>
        </w:rPr>
        <w:tab/>
      </w:r>
      <w:r w:rsidR="00B22351">
        <w:rPr>
          <w:rFonts w:ascii="Arial" w:hAnsi="Arial" w:cs="Arial"/>
          <w:b/>
          <w:sz w:val="24"/>
        </w:rPr>
        <w:t>Discussion on fallback ambiguitiy for CA_46O/N/M</w:t>
      </w:r>
    </w:p>
    <w:p w14:paraId="33EC42F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9D1B9D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02C55" w14:textId="77777777" w:rsidR="003B0982" w:rsidRDefault="00A10338" w:rsidP="003B0982">
      <w:pPr>
        <w:rPr>
          <w:rFonts w:ascii="Arial" w:hAnsi="Arial" w:cs="Arial"/>
          <w:b/>
          <w:sz w:val="24"/>
        </w:rPr>
      </w:pPr>
      <w:hyperlink r:id="rId1473" w:history="1">
        <w:r w:rsidR="003B0982">
          <w:rPr>
            <w:rStyle w:val="ab"/>
            <w:rFonts w:ascii="Arial" w:hAnsi="Arial" w:cs="Arial"/>
            <w:b/>
            <w:sz w:val="24"/>
          </w:rPr>
          <w:t>R4-2302730</w:t>
        </w:r>
      </w:hyperlink>
      <w:r w:rsidR="003B0982">
        <w:rPr>
          <w:rFonts w:ascii="Arial" w:hAnsi="Arial" w:cs="Arial"/>
          <w:b/>
          <w:color w:val="0000FF"/>
          <w:sz w:val="24"/>
        </w:rPr>
        <w:tab/>
      </w:r>
      <w:r w:rsidR="003B0982">
        <w:rPr>
          <w:rFonts w:ascii="Arial" w:hAnsi="Arial" w:cs="Arial"/>
          <w:b/>
          <w:sz w:val="24"/>
        </w:rPr>
        <w:t>Views on potential issue for Fallback Group requirement</w:t>
      </w:r>
    </w:p>
    <w:p w14:paraId="260195B8" w14:textId="77777777" w:rsidR="003B0982" w:rsidRDefault="003B0982" w:rsidP="003B098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5D96958" w14:textId="77777777" w:rsidR="003B0982" w:rsidRDefault="003B0982" w:rsidP="003B09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5D7A1" w14:textId="5FEA3198" w:rsidR="003B0982" w:rsidRDefault="003B0982" w:rsidP="00B22351">
      <w:pPr>
        <w:rPr>
          <w:color w:val="993300"/>
          <w:u w:val="single"/>
        </w:rPr>
      </w:pPr>
      <w:r>
        <w:rPr>
          <w:color w:val="993300"/>
          <w:u w:val="single"/>
        </w:rPr>
        <w:t>LS</w:t>
      </w:r>
    </w:p>
    <w:p w14:paraId="4DD2A10E" w14:textId="16AA252A" w:rsidR="00B22351" w:rsidRDefault="00A10338" w:rsidP="00B22351">
      <w:pPr>
        <w:rPr>
          <w:rFonts w:ascii="Arial" w:hAnsi="Arial" w:cs="Arial"/>
          <w:b/>
          <w:sz w:val="24"/>
        </w:rPr>
      </w:pPr>
      <w:hyperlink r:id="rId1474" w:history="1">
        <w:r w:rsidR="006913F8">
          <w:rPr>
            <w:rStyle w:val="ab"/>
            <w:rFonts w:ascii="Arial" w:hAnsi="Arial" w:cs="Arial"/>
            <w:b/>
            <w:sz w:val="24"/>
          </w:rPr>
          <w:t>R4-2302729</w:t>
        </w:r>
      </w:hyperlink>
      <w:r w:rsidR="00B22351">
        <w:rPr>
          <w:rFonts w:ascii="Arial" w:hAnsi="Arial" w:cs="Arial"/>
          <w:b/>
          <w:color w:val="0000FF"/>
          <w:sz w:val="24"/>
        </w:rPr>
        <w:tab/>
      </w:r>
      <w:r w:rsidR="00B22351">
        <w:rPr>
          <w:rFonts w:ascii="Arial" w:hAnsi="Arial" w:cs="Arial"/>
          <w:b/>
          <w:sz w:val="24"/>
        </w:rPr>
        <w:t>Draft Reply LS on potential issue for Fallback Group requirement</w:t>
      </w:r>
    </w:p>
    <w:p w14:paraId="247961EA"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FAE20F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D6CEF" w14:textId="45E1B260" w:rsidR="003B0982" w:rsidRDefault="00C67599" w:rsidP="00B22351">
      <w:pPr>
        <w:rPr>
          <w:color w:val="993300"/>
          <w:u w:val="single"/>
        </w:rPr>
      </w:pPr>
      <w:r>
        <w:rPr>
          <w:color w:val="993300"/>
          <w:u w:val="single"/>
        </w:rPr>
        <w:t>Draft CR/</w:t>
      </w:r>
      <w:r w:rsidR="003B0982">
        <w:rPr>
          <w:color w:val="993300"/>
          <w:u w:val="single"/>
        </w:rPr>
        <w:t>CR</w:t>
      </w:r>
    </w:p>
    <w:p w14:paraId="0FC5B3CB" w14:textId="77777777" w:rsidR="003B0982" w:rsidRDefault="00A10338" w:rsidP="003B0982">
      <w:pPr>
        <w:rPr>
          <w:rFonts w:ascii="Arial" w:hAnsi="Arial" w:cs="Arial"/>
          <w:b/>
          <w:sz w:val="24"/>
        </w:rPr>
      </w:pPr>
      <w:hyperlink r:id="rId1475" w:history="1">
        <w:r w:rsidR="003B0982">
          <w:rPr>
            <w:rStyle w:val="ab"/>
            <w:rFonts w:ascii="Arial" w:hAnsi="Arial" w:cs="Arial"/>
            <w:b/>
            <w:sz w:val="24"/>
          </w:rPr>
          <w:t>R4-2300431</w:t>
        </w:r>
      </w:hyperlink>
      <w:r w:rsidR="003B0982">
        <w:rPr>
          <w:rFonts w:ascii="Arial" w:hAnsi="Arial" w:cs="Arial"/>
          <w:b/>
          <w:color w:val="0000FF"/>
          <w:sz w:val="24"/>
        </w:rPr>
        <w:tab/>
      </w:r>
      <w:r w:rsidR="003B0982">
        <w:rPr>
          <w:rFonts w:ascii="Arial" w:hAnsi="Arial" w:cs="Arial"/>
          <w:b/>
          <w:sz w:val="24"/>
        </w:rPr>
        <w:t>CR 38.101-1: Correction to FBG3 CA configurations</w:t>
      </w:r>
    </w:p>
    <w:p w14:paraId="2E8F2CE4" w14:textId="77777777" w:rsidR="003B0982" w:rsidRDefault="003B0982" w:rsidP="003B098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Nokia</w:t>
      </w:r>
    </w:p>
    <w:p w14:paraId="45B9FEDE" w14:textId="77777777" w:rsidR="003B0982" w:rsidRDefault="003B0982" w:rsidP="003B09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F7673" w14:textId="77777777" w:rsidR="003B0982" w:rsidRDefault="00A10338" w:rsidP="003B0982">
      <w:pPr>
        <w:rPr>
          <w:rFonts w:ascii="Arial" w:hAnsi="Arial" w:cs="Arial"/>
          <w:b/>
          <w:sz w:val="24"/>
        </w:rPr>
      </w:pPr>
      <w:hyperlink r:id="rId1476" w:history="1">
        <w:r w:rsidR="003B0982">
          <w:rPr>
            <w:rStyle w:val="ab"/>
            <w:rFonts w:ascii="Arial" w:hAnsi="Arial" w:cs="Arial"/>
            <w:b/>
            <w:sz w:val="24"/>
          </w:rPr>
          <w:t>R4-2301627</w:t>
        </w:r>
      </w:hyperlink>
      <w:r w:rsidR="003B0982">
        <w:rPr>
          <w:rFonts w:ascii="Arial" w:hAnsi="Arial" w:cs="Arial"/>
          <w:b/>
          <w:color w:val="0000FF"/>
          <w:sz w:val="24"/>
        </w:rPr>
        <w:tab/>
      </w:r>
      <w:r w:rsidR="003B0982">
        <w:rPr>
          <w:rFonts w:ascii="Arial" w:hAnsi="Arial" w:cs="Arial"/>
          <w:b/>
          <w:sz w:val="24"/>
        </w:rPr>
        <w:t>CR for Rel-17 38.101-2 to correct the notation for FBG5 CA BW class</w:t>
      </w:r>
    </w:p>
    <w:p w14:paraId="18AFE190" w14:textId="77777777" w:rsidR="003B0982" w:rsidRDefault="003B0982" w:rsidP="003B098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CR-0578  rev  Cat: F (Rel-17)</w:t>
      </w:r>
      <w:r>
        <w:rPr>
          <w:i/>
        </w:rPr>
        <w:br/>
      </w:r>
      <w:r>
        <w:rPr>
          <w:i/>
        </w:rPr>
        <w:br/>
      </w:r>
      <w:r>
        <w:rPr>
          <w:i/>
        </w:rPr>
        <w:tab/>
      </w:r>
      <w:r>
        <w:rPr>
          <w:i/>
        </w:rPr>
        <w:tab/>
      </w:r>
      <w:r>
        <w:rPr>
          <w:i/>
        </w:rPr>
        <w:tab/>
      </w:r>
      <w:r>
        <w:rPr>
          <w:i/>
        </w:rPr>
        <w:tab/>
      </w:r>
      <w:r>
        <w:rPr>
          <w:i/>
        </w:rPr>
        <w:tab/>
        <w:t>Source: Xiaomi</w:t>
      </w:r>
    </w:p>
    <w:p w14:paraId="2E6D053D" w14:textId="77777777" w:rsidR="003B0982" w:rsidRDefault="003B0982" w:rsidP="003B09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789D3" w14:textId="77777777" w:rsidR="003B0982" w:rsidRDefault="00A10338" w:rsidP="003B0982">
      <w:pPr>
        <w:rPr>
          <w:rFonts w:ascii="Arial" w:hAnsi="Arial" w:cs="Arial"/>
          <w:b/>
          <w:sz w:val="24"/>
        </w:rPr>
      </w:pPr>
      <w:hyperlink r:id="rId1477" w:history="1">
        <w:r w:rsidR="003B0982">
          <w:rPr>
            <w:rStyle w:val="ab"/>
            <w:rFonts w:ascii="Arial" w:hAnsi="Arial" w:cs="Arial"/>
            <w:b/>
            <w:sz w:val="24"/>
          </w:rPr>
          <w:t>R4-2301628</w:t>
        </w:r>
      </w:hyperlink>
      <w:r w:rsidR="003B0982">
        <w:rPr>
          <w:rFonts w:ascii="Arial" w:hAnsi="Arial" w:cs="Arial"/>
          <w:b/>
          <w:color w:val="0000FF"/>
          <w:sz w:val="24"/>
        </w:rPr>
        <w:tab/>
      </w:r>
      <w:r w:rsidR="003B0982">
        <w:rPr>
          <w:rFonts w:ascii="Arial" w:hAnsi="Arial" w:cs="Arial"/>
          <w:b/>
          <w:sz w:val="24"/>
        </w:rPr>
        <w:t>CR for Rel-18 38.101-2 to correct the notation for FBG5 CA BW class</w:t>
      </w:r>
    </w:p>
    <w:p w14:paraId="257F4D74" w14:textId="77777777" w:rsidR="003B0982" w:rsidRDefault="003B0982" w:rsidP="003B098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CR-0579  rev  Cat: A (Rel-18)</w:t>
      </w:r>
      <w:r>
        <w:rPr>
          <w:i/>
        </w:rPr>
        <w:br/>
      </w:r>
      <w:r>
        <w:rPr>
          <w:i/>
        </w:rPr>
        <w:br/>
      </w:r>
      <w:r>
        <w:rPr>
          <w:i/>
        </w:rPr>
        <w:tab/>
      </w:r>
      <w:r>
        <w:rPr>
          <w:i/>
        </w:rPr>
        <w:tab/>
      </w:r>
      <w:r>
        <w:rPr>
          <w:i/>
        </w:rPr>
        <w:tab/>
      </w:r>
      <w:r>
        <w:rPr>
          <w:i/>
        </w:rPr>
        <w:tab/>
      </w:r>
      <w:r>
        <w:rPr>
          <w:i/>
        </w:rPr>
        <w:tab/>
        <w:t>Source: Xiaomi</w:t>
      </w:r>
    </w:p>
    <w:p w14:paraId="5312B565" w14:textId="0C0A15BA" w:rsidR="003B0982" w:rsidRPr="003B0982" w:rsidRDefault="003B0982" w:rsidP="00B22351">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DBFE9" w14:textId="77777777" w:rsidR="00B22351" w:rsidRDefault="00B22351" w:rsidP="00B22351">
      <w:pPr>
        <w:pStyle w:val="4"/>
      </w:pPr>
      <w:bookmarkStart w:id="1603" w:name="_Toc127747767"/>
      <w:bookmarkStart w:id="1604" w:name="_Toc127749755"/>
      <w:bookmarkStart w:id="1605" w:name="_Toc127750329"/>
      <w:bookmarkStart w:id="1606" w:name="_Toc127750901"/>
      <w:r>
        <w:t>11.1.5</w:t>
      </w:r>
      <w:r>
        <w:tab/>
        <w:t>Others</w:t>
      </w:r>
      <w:bookmarkEnd w:id="1603"/>
      <w:bookmarkEnd w:id="1604"/>
      <w:bookmarkEnd w:id="1605"/>
      <w:bookmarkEnd w:id="1606"/>
    </w:p>
    <w:p w14:paraId="6C3F61F5" w14:textId="77777777" w:rsidR="00B22351" w:rsidRDefault="00B22351" w:rsidP="00B22351">
      <w:pPr>
        <w:pStyle w:val="3"/>
      </w:pPr>
      <w:bookmarkStart w:id="1607" w:name="_Toc127747768"/>
      <w:bookmarkStart w:id="1608" w:name="_Toc127749756"/>
      <w:bookmarkStart w:id="1609" w:name="_Toc127750330"/>
      <w:bookmarkStart w:id="1610" w:name="_Toc127750902"/>
      <w:r>
        <w:t>11.2</w:t>
      </w:r>
      <w:r>
        <w:tab/>
        <w:t>R15, R16 related</w:t>
      </w:r>
      <w:bookmarkEnd w:id="1607"/>
      <w:bookmarkEnd w:id="1608"/>
      <w:bookmarkEnd w:id="1609"/>
      <w:bookmarkEnd w:id="1610"/>
    </w:p>
    <w:p w14:paraId="569DF21B" w14:textId="77777777" w:rsidR="00B22351" w:rsidRDefault="00B22351" w:rsidP="00B22351">
      <w:pPr>
        <w:pStyle w:val="4"/>
      </w:pPr>
      <w:bookmarkStart w:id="1611" w:name="_Toc127747769"/>
      <w:bookmarkStart w:id="1612" w:name="_Toc127749757"/>
      <w:bookmarkStart w:id="1613" w:name="_Toc127750331"/>
      <w:bookmarkStart w:id="1614" w:name="_Toc127750903"/>
      <w:r>
        <w:t>11.2.1</w:t>
      </w:r>
      <w:r>
        <w:tab/>
        <w:t>Lower humidity limit in normal temperature test environment (R5-221604)</w:t>
      </w:r>
      <w:bookmarkEnd w:id="1611"/>
      <w:bookmarkEnd w:id="1612"/>
      <w:bookmarkEnd w:id="1613"/>
      <w:bookmarkEnd w:id="1614"/>
    </w:p>
    <w:p w14:paraId="56C7B54E" w14:textId="65F5D03E" w:rsidR="00EB363C" w:rsidRPr="00EB363C" w:rsidRDefault="00EB363C" w:rsidP="00EB363C">
      <w:pPr>
        <w:rPr>
          <w:b/>
          <w:color w:val="C00000"/>
        </w:rPr>
      </w:pPr>
      <w:r>
        <w:rPr>
          <w:b/>
          <w:color w:val="C00000"/>
        </w:rPr>
        <w:t xml:space="preserve">[150] </w:t>
      </w:r>
      <w:r w:rsidRPr="00EB363C">
        <w:rPr>
          <w:b/>
          <w:color w:val="C00000"/>
        </w:rPr>
        <w:t>Topic #4: Lower humidity limit in normal temperature test environment (R5-221604)</w:t>
      </w:r>
    </w:p>
    <w:p w14:paraId="045DEAA0" w14:textId="26E6D7C8" w:rsidR="00B22351" w:rsidRDefault="00A10338" w:rsidP="00B22351">
      <w:pPr>
        <w:rPr>
          <w:rFonts w:ascii="Arial" w:hAnsi="Arial" w:cs="Arial"/>
          <w:b/>
          <w:sz w:val="24"/>
        </w:rPr>
      </w:pPr>
      <w:hyperlink r:id="rId1478" w:history="1">
        <w:r w:rsidR="006913F8">
          <w:rPr>
            <w:rStyle w:val="ab"/>
            <w:rFonts w:ascii="Arial" w:hAnsi="Arial" w:cs="Arial"/>
            <w:b/>
            <w:sz w:val="24"/>
          </w:rPr>
          <w:t>R4-2301582</w:t>
        </w:r>
      </w:hyperlink>
      <w:r w:rsidR="00B22351">
        <w:rPr>
          <w:rFonts w:ascii="Arial" w:hAnsi="Arial" w:cs="Arial"/>
          <w:b/>
          <w:color w:val="0000FF"/>
          <w:sz w:val="24"/>
        </w:rPr>
        <w:tab/>
      </w:r>
      <w:r w:rsidR="00B22351">
        <w:rPr>
          <w:rFonts w:ascii="Arial" w:hAnsi="Arial" w:cs="Arial"/>
          <w:b/>
          <w:sz w:val="24"/>
        </w:rPr>
        <w:t>On humidity limit inconsistency</w:t>
      </w:r>
    </w:p>
    <w:p w14:paraId="21FEB66C"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3A90CD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4B7D3" w14:textId="77777777" w:rsidR="00EB363C" w:rsidRDefault="00A10338" w:rsidP="00EB363C">
      <w:pPr>
        <w:rPr>
          <w:rFonts w:ascii="Arial" w:hAnsi="Arial" w:cs="Arial"/>
          <w:b/>
          <w:sz w:val="24"/>
        </w:rPr>
      </w:pPr>
      <w:hyperlink r:id="rId1479" w:history="1">
        <w:r w:rsidR="00EB363C">
          <w:rPr>
            <w:rStyle w:val="ab"/>
            <w:rFonts w:ascii="Arial" w:hAnsi="Arial" w:cs="Arial"/>
            <w:b/>
            <w:sz w:val="24"/>
          </w:rPr>
          <w:t>R4-2302573</w:t>
        </w:r>
      </w:hyperlink>
      <w:r w:rsidR="00EB363C">
        <w:rPr>
          <w:rFonts w:ascii="Arial" w:hAnsi="Arial" w:cs="Arial"/>
          <w:b/>
          <w:color w:val="0000FF"/>
          <w:sz w:val="24"/>
        </w:rPr>
        <w:tab/>
      </w:r>
      <w:r w:rsidR="00EB363C">
        <w:rPr>
          <w:rFonts w:ascii="Arial" w:hAnsi="Arial" w:cs="Arial"/>
          <w:b/>
          <w:sz w:val="24"/>
        </w:rPr>
        <w:t>Discussion on the relative humidity limit</w:t>
      </w:r>
    </w:p>
    <w:p w14:paraId="763D149B" w14:textId="77777777" w:rsidR="00EB363C" w:rsidRDefault="00EB363C" w:rsidP="00EB363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204C815C" w14:textId="77777777" w:rsidR="00EB363C" w:rsidRDefault="00EB363C" w:rsidP="00EB36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241D5" w14:textId="77777777" w:rsidR="00432FE6" w:rsidRDefault="00A10338" w:rsidP="00432FE6">
      <w:pPr>
        <w:rPr>
          <w:rFonts w:ascii="Arial" w:hAnsi="Arial" w:cs="Arial"/>
          <w:b/>
          <w:sz w:val="24"/>
        </w:rPr>
      </w:pPr>
      <w:hyperlink r:id="rId1480" w:history="1">
        <w:r w:rsidR="00432FE6">
          <w:rPr>
            <w:rStyle w:val="ab"/>
            <w:rFonts w:ascii="Arial" w:hAnsi="Arial" w:cs="Arial"/>
            <w:b/>
            <w:sz w:val="24"/>
          </w:rPr>
          <w:t>R4-2302574</w:t>
        </w:r>
      </w:hyperlink>
      <w:r w:rsidR="00432FE6">
        <w:rPr>
          <w:rFonts w:ascii="Arial" w:hAnsi="Arial" w:cs="Arial"/>
          <w:b/>
          <w:color w:val="0000FF"/>
          <w:sz w:val="24"/>
        </w:rPr>
        <w:tab/>
      </w:r>
      <w:r w:rsidR="00432FE6">
        <w:rPr>
          <w:rFonts w:ascii="Arial" w:hAnsi="Arial" w:cs="Arial"/>
          <w:b/>
          <w:sz w:val="24"/>
        </w:rPr>
        <w:t>Draft Reply LS on lower humidity limit in normal temperature test environment</w:t>
      </w:r>
    </w:p>
    <w:p w14:paraId="54D46D28" w14:textId="77777777" w:rsidR="00432FE6" w:rsidRDefault="00432FE6" w:rsidP="00432FE6">
      <w:pPr>
        <w:rPr>
          <w:i/>
        </w:rPr>
      </w:pPr>
      <w:r>
        <w:rPr>
          <w:i/>
        </w:rPr>
        <w:tab/>
      </w:r>
      <w:r>
        <w:rPr>
          <w:i/>
        </w:rPr>
        <w:tab/>
      </w:r>
      <w:r>
        <w:rPr>
          <w:i/>
        </w:rPr>
        <w:tab/>
      </w:r>
      <w:r>
        <w:rPr>
          <w:i/>
        </w:rPr>
        <w:tab/>
      </w:r>
      <w:r>
        <w:rPr>
          <w:i/>
        </w:rPr>
        <w:tab/>
        <w:t>Type: response</w:t>
      </w:r>
      <w:r>
        <w:rPr>
          <w:i/>
        </w:rPr>
        <w:tab/>
      </w:r>
      <w:r>
        <w:rPr>
          <w:i/>
        </w:rPr>
        <w:tab/>
        <w:t>For: Approval</w:t>
      </w:r>
      <w:r>
        <w:rPr>
          <w:i/>
        </w:rPr>
        <w:br/>
      </w:r>
      <w:r>
        <w:rPr>
          <w:i/>
        </w:rPr>
        <w:tab/>
      </w:r>
      <w:r>
        <w:rPr>
          <w:i/>
        </w:rPr>
        <w:tab/>
      </w:r>
      <w:r>
        <w:rPr>
          <w:i/>
        </w:rPr>
        <w:tab/>
      </w:r>
      <w:r>
        <w:rPr>
          <w:i/>
        </w:rPr>
        <w:tab/>
      </w:r>
      <w:r>
        <w:rPr>
          <w:i/>
        </w:rPr>
        <w:tab/>
        <w:t>Source: ZTE Corporation</w:t>
      </w:r>
    </w:p>
    <w:p w14:paraId="746C7D22" w14:textId="77777777" w:rsidR="00432FE6" w:rsidRDefault="00432FE6" w:rsidP="00432FE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2D808" w14:textId="68ACB6D9" w:rsidR="00EB363C" w:rsidRDefault="00EB363C" w:rsidP="00B22351">
      <w:pPr>
        <w:rPr>
          <w:color w:val="993300"/>
          <w:u w:val="single"/>
        </w:rPr>
      </w:pPr>
      <w:r>
        <w:rPr>
          <w:color w:val="993300"/>
          <w:u w:val="single"/>
        </w:rPr>
        <w:t>LS</w:t>
      </w:r>
    </w:p>
    <w:p w14:paraId="475EC2D7" w14:textId="1575AEC5" w:rsidR="00B22351" w:rsidRDefault="00A10338" w:rsidP="00B22351">
      <w:pPr>
        <w:rPr>
          <w:rFonts w:ascii="Arial" w:hAnsi="Arial" w:cs="Arial"/>
          <w:b/>
          <w:sz w:val="24"/>
        </w:rPr>
      </w:pPr>
      <w:hyperlink r:id="rId1481" w:history="1">
        <w:r w:rsidR="006913F8">
          <w:rPr>
            <w:rStyle w:val="ab"/>
            <w:rFonts w:ascii="Arial" w:hAnsi="Arial" w:cs="Arial"/>
            <w:b/>
            <w:sz w:val="24"/>
          </w:rPr>
          <w:t>R4-2302503</w:t>
        </w:r>
      </w:hyperlink>
      <w:r w:rsidR="00B22351">
        <w:rPr>
          <w:rFonts w:ascii="Arial" w:hAnsi="Arial" w:cs="Arial"/>
          <w:b/>
          <w:color w:val="0000FF"/>
          <w:sz w:val="24"/>
        </w:rPr>
        <w:tab/>
      </w:r>
      <w:r w:rsidR="00B22351">
        <w:rPr>
          <w:rFonts w:ascii="Arial" w:hAnsi="Arial" w:cs="Arial"/>
          <w:b/>
          <w:sz w:val="24"/>
        </w:rPr>
        <w:t>Reply LS on humidity inconsistency among specifications</w:t>
      </w:r>
    </w:p>
    <w:p w14:paraId="19657C10"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Samsung, LG Electronics, Nokia, KDDI, SK Telecom, KT Corp.</w:t>
      </w:r>
    </w:p>
    <w:p w14:paraId="6555300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F8A02" w14:textId="6BD8A9AF" w:rsidR="00EB363C" w:rsidRDefault="00EB363C" w:rsidP="00B22351">
      <w:pPr>
        <w:rPr>
          <w:color w:val="993300"/>
          <w:u w:val="single"/>
        </w:rPr>
      </w:pPr>
      <w:r>
        <w:rPr>
          <w:color w:val="993300"/>
          <w:u w:val="single"/>
        </w:rPr>
        <w:t>CR</w:t>
      </w:r>
      <w:r w:rsidR="004F2B51">
        <w:rPr>
          <w:color w:val="993300"/>
          <w:u w:val="single"/>
        </w:rPr>
        <w:t xml:space="preserve"> for 38.101-1</w:t>
      </w:r>
    </w:p>
    <w:p w14:paraId="101F6710" w14:textId="2D3F8A71" w:rsidR="00B22351" w:rsidRDefault="00A10338" w:rsidP="00B22351">
      <w:pPr>
        <w:rPr>
          <w:rFonts w:ascii="Arial" w:hAnsi="Arial" w:cs="Arial"/>
          <w:b/>
          <w:sz w:val="24"/>
        </w:rPr>
      </w:pPr>
      <w:hyperlink r:id="rId1482" w:history="1">
        <w:r w:rsidR="006913F8">
          <w:rPr>
            <w:rStyle w:val="ab"/>
            <w:rFonts w:ascii="Arial" w:hAnsi="Arial" w:cs="Arial"/>
            <w:b/>
            <w:sz w:val="24"/>
          </w:rPr>
          <w:t>R4-2302504</w:t>
        </w:r>
      </w:hyperlink>
      <w:r w:rsidR="00B22351">
        <w:rPr>
          <w:rFonts w:ascii="Arial" w:hAnsi="Arial" w:cs="Arial"/>
          <w:b/>
          <w:color w:val="0000FF"/>
          <w:sz w:val="24"/>
        </w:rPr>
        <w:tab/>
      </w:r>
      <w:r w:rsidR="00B22351">
        <w:rPr>
          <w:rFonts w:ascii="Arial" w:hAnsi="Arial" w:cs="Arial"/>
          <w:b/>
          <w:sz w:val="24"/>
        </w:rPr>
        <w:t>CR to TS 38.101-1 on humidity condition for normal temperature</w:t>
      </w:r>
    </w:p>
    <w:p w14:paraId="1FC19C5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CR-1433  rev  Cat: F (Rel-15)</w:t>
      </w:r>
      <w:r>
        <w:rPr>
          <w:i/>
        </w:rPr>
        <w:br/>
      </w:r>
      <w:r>
        <w:rPr>
          <w:i/>
        </w:rPr>
        <w:br/>
      </w:r>
      <w:r>
        <w:rPr>
          <w:i/>
        </w:rPr>
        <w:tab/>
      </w:r>
      <w:r>
        <w:rPr>
          <w:i/>
        </w:rPr>
        <w:tab/>
      </w:r>
      <w:r>
        <w:rPr>
          <w:i/>
        </w:rPr>
        <w:tab/>
      </w:r>
      <w:r>
        <w:rPr>
          <w:i/>
        </w:rPr>
        <w:tab/>
      </w:r>
      <w:r>
        <w:rPr>
          <w:i/>
        </w:rPr>
        <w:tab/>
        <w:t>Source: Samsung</w:t>
      </w:r>
    </w:p>
    <w:p w14:paraId="619793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FAA7A" w14:textId="0B67762F" w:rsidR="00B22351" w:rsidRDefault="00A10338" w:rsidP="00B22351">
      <w:pPr>
        <w:rPr>
          <w:rFonts w:ascii="Arial" w:hAnsi="Arial" w:cs="Arial"/>
          <w:b/>
          <w:sz w:val="24"/>
        </w:rPr>
      </w:pPr>
      <w:hyperlink r:id="rId1483" w:history="1">
        <w:r w:rsidR="006913F8">
          <w:rPr>
            <w:rStyle w:val="ab"/>
            <w:rFonts w:ascii="Arial" w:hAnsi="Arial" w:cs="Arial"/>
            <w:b/>
            <w:sz w:val="24"/>
          </w:rPr>
          <w:t>R4-2302506</w:t>
        </w:r>
      </w:hyperlink>
      <w:r w:rsidR="00B22351">
        <w:rPr>
          <w:rFonts w:ascii="Arial" w:hAnsi="Arial" w:cs="Arial"/>
          <w:b/>
          <w:color w:val="0000FF"/>
          <w:sz w:val="24"/>
        </w:rPr>
        <w:tab/>
      </w:r>
      <w:r w:rsidR="00B22351">
        <w:rPr>
          <w:rFonts w:ascii="Arial" w:hAnsi="Arial" w:cs="Arial"/>
          <w:b/>
          <w:sz w:val="24"/>
        </w:rPr>
        <w:t>CR to TS 38.101-1 on humidity condition for normal temperature</w:t>
      </w:r>
    </w:p>
    <w:p w14:paraId="08AC050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CR-1434  rev  Cat: A (Rel-16)</w:t>
      </w:r>
      <w:r>
        <w:rPr>
          <w:i/>
        </w:rPr>
        <w:br/>
      </w:r>
      <w:r>
        <w:rPr>
          <w:i/>
        </w:rPr>
        <w:br/>
      </w:r>
      <w:r>
        <w:rPr>
          <w:i/>
        </w:rPr>
        <w:tab/>
      </w:r>
      <w:r>
        <w:rPr>
          <w:i/>
        </w:rPr>
        <w:tab/>
      </w:r>
      <w:r>
        <w:rPr>
          <w:i/>
        </w:rPr>
        <w:tab/>
      </w:r>
      <w:r>
        <w:rPr>
          <w:i/>
        </w:rPr>
        <w:tab/>
      </w:r>
      <w:r>
        <w:rPr>
          <w:i/>
        </w:rPr>
        <w:tab/>
        <w:t>Source: Samsung</w:t>
      </w:r>
    </w:p>
    <w:p w14:paraId="4A4AB1C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5694D" w14:textId="77777777" w:rsidR="004F2B51" w:rsidRDefault="00A10338" w:rsidP="004F2B51">
      <w:pPr>
        <w:rPr>
          <w:rFonts w:ascii="Arial" w:hAnsi="Arial" w:cs="Arial"/>
          <w:b/>
          <w:sz w:val="24"/>
        </w:rPr>
      </w:pPr>
      <w:hyperlink r:id="rId1484" w:history="1">
        <w:r w:rsidR="004F2B51">
          <w:rPr>
            <w:rStyle w:val="ab"/>
            <w:rFonts w:ascii="Arial" w:hAnsi="Arial" w:cs="Arial"/>
            <w:b/>
            <w:sz w:val="24"/>
          </w:rPr>
          <w:t>R4-2302508</w:t>
        </w:r>
      </w:hyperlink>
      <w:r w:rsidR="004F2B51">
        <w:rPr>
          <w:rFonts w:ascii="Arial" w:hAnsi="Arial" w:cs="Arial"/>
          <w:b/>
          <w:color w:val="0000FF"/>
          <w:sz w:val="24"/>
        </w:rPr>
        <w:tab/>
      </w:r>
      <w:r w:rsidR="004F2B51">
        <w:rPr>
          <w:rFonts w:ascii="Arial" w:hAnsi="Arial" w:cs="Arial"/>
          <w:b/>
          <w:sz w:val="24"/>
        </w:rPr>
        <w:t>CR to TS 38.101-1 on humidity condition for normal temperature</w:t>
      </w:r>
    </w:p>
    <w:p w14:paraId="7995B28B" w14:textId="77777777" w:rsidR="004F2B51" w:rsidRDefault="004F2B51" w:rsidP="004F2B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CR-1435  rev  Cat: A (Rel-17)</w:t>
      </w:r>
      <w:r>
        <w:rPr>
          <w:i/>
        </w:rPr>
        <w:br/>
      </w:r>
      <w:r>
        <w:rPr>
          <w:i/>
        </w:rPr>
        <w:br/>
      </w:r>
      <w:r>
        <w:rPr>
          <w:i/>
        </w:rPr>
        <w:tab/>
      </w:r>
      <w:r>
        <w:rPr>
          <w:i/>
        </w:rPr>
        <w:tab/>
      </w:r>
      <w:r>
        <w:rPr>
          <w:i/>
        </w:rPr>
        <w:tab/>
      </w:r>
      <w:r>
        <w:rPr>
          <w:i/>
        </w:rPr>
        <w:tab/>
      </w:r>
      <w:r>
        <w:rPr>
          <w:i/>
        </w:rPr>
        <w:tab/>
        <w:t>Source: Samsung</w:t>
      </w:r>
    </w:p>
    <w:p w14:paraId="7EEF7D32" w14:textId="77777777" w:rsidR="004F2B51" w:rsidRDefault="004F2B51" w:rsidP="004F2B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43A97E" w14:textId="77777777" w:rsidR="004F2B51" w:rsidRDefault="00A10338" w:rsidP="004F2B51">
      <w:pPr>
        <w:rPr>
          <w:rFonts w:ascii="Arial" w:hAnsi="Arial" w:cs="Arial"/>
          <w:b/>
          <w:sz w:val="24"/>
        </w:rPr>
      </w:pPr>
      <w:hyperlink r:id="rId1485" w:history="1">
        <w:r w:rsidR="004F2B51">
          <w:rPr>
            <w:rStyle w:val="ab"/>
            <w:rFonts w:ascii="Arial" w:hAnsi="Arial" w:cs="Arial"/>
            <w:b/>
            <w:sz w:val="24"/>
          </w:rPr>
          <w:t>R4-2302510</w:t>
        </w:r>
      </w:hyperlink>
      <w:r w:rsidR="004F2B51">
        <w:rPr>
          <w:rFonts w:ascii="Arial" w:hAnsi="Arial" w:cs="Arial"/>
          <w:b/>
          <w:color w:val="0000FF"/>
          <w:sz w:val="24"/>
        </w:rPr>
        <w:tab/>
      </w:r>
      <w:r w:rsidR="004F2B51">
        <w:rPr>
          <w:rFonts w:ascii="Arial" w:hAnsi="Arial" w:cs="Arial"/>
          <w:b/>
          <w:sz w:val="24"/>
        </w:rPr>
        <w:t>CR to TS 38.101-1 on humidity condition for normal temperature</w:t>
      </w:r>
    </w:p>
    <w:p w14:paraId="04CA4961" w14:textId="77777777" w:rsidR="004F2B51" w:rsidRDefault="004F2B51" w:rsidP="004F2B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CR-1436  rev  Cat: A (Rel-18)</w:t>
      </w:r>
      <w:r>
        <w:rPr>
          <w:i/>
        </w:rPr>
        <w:br/>
      </w:r>
      <w:r>
        <w:rPr>
          <w:i/>
        </w:rPr>
        <w:br/>
      </w:r>
      <w:r>
        <w:rPr>
          <w:i/>
        </w:rPr>
        <w:tab/>
      </w:r>
      <w:r>
        <w:rPr>
          <w:i/>
        </w:rPr>
        <w:tab/>
      </w:r>
      <w:r>
        <w:rPr>
          <w:i/>
        </w:rPr>
        <w:tab/>
      </w:r>
      <w:r>
        <w:rPr>
          <w:i/>
        </w:rPr>
        <w:tab/>
      </w:r>
      <w:r>
        <w:rPr>
          <w:i/>
        </w:rPr>
        <w:tab/>
        <w:t>Source: Samsung</w:t>
      </w:r>
    </w:p>
    <w:p w14:paraId="5F6DB26D" w14:textId="77777777" w:rsidR="004F2B51" w:rsidRDefault="004F2B51" w:rsidP="004F2B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8A5A6" w14:textId="2B19FF1A" w:rsidR="004F2B51" w:rsidRPr="004F2B51" w:rsidRDefault="004F2B51" w:rsidP="00B22351">
      <w:pPr>
        <w:rPr>
          <w:color w:val="993300"/>
          <w:u w:val="single"/>
          <w:lang w:eastAsia="zh-CN"/>
        </w:rPr>
      </w:pPr>
      <w:r>
        <w:rPr>
          <w:rFonts w:hint="eastAsia"/>
          <w:color w:val="993300"/>
          <w:u w:val="single"/>
          <w:lang w:eastAsia="zh-CN"/>
        </w:rPr>
        <w:t>C</w:t>
      </w:r>
      <w:r>
        <w:rPr>
          <w:color w:val="993300"/>
          <w:u w:val="single"/>
          <w:lang w:eastAsia="zh-CN"/>
        </w:rPr>
        <w:t>R for 38.101-2</w:t>
      </w:r>
    </w:p>
    <w:p w14:paraId="3AA87779" w14:textId="77777777" w:rsidR="004F2B51" w:rsidRDefault="00A10338" w:rsidP="004F2B51">
      <w:pPr>
        <w:rPr>
          <w:rFonts w:ascii="Arial" w:hAnsi="Arial" w:cs="Arial"/>
          <w:b/>
          <w:sz w:val="24"/>
        </w:rPr>
      </w:pPr>
      <w:hyperlink r:id="rId1486" w:history="1">
        <w:r w:rsidR="004F2B51">
          <w:rPr>
            <w:rStyle w:val="ab"/>
            <w:rFonts w:ascii="Arial" w:hAnsi="Arial" w:cs="Arial"/>
            <w:b/>
            <w:sz w:val="24"/>
          </w:rPr>
          <w:t>R4-2302505</w:t>
        </w:r>
      </w:hyperlink>
      <w:r w:rsidR="004F2B51">
        <w:rPr>
          <w:rFonts w:ascii="Arial" w:hAnsi="Arial" w:cs="Arial"/>
          <w:b/>
          <w:color w:val="0000FF"/>
          <w:sz w:val="24"/>
        </w:rPr>
        <w:tab/>
      </w:r>
      <w:r w:rsidR="004F2B51">
        <w:rPr>
          <w:rFonts w:ascii="Arial" w:hAnsi="Arial" w:cs="Arial"/>
          <w:b/>
          <w:sz w:val="24"/>
        </w:rPr>
        <w:t>CR to TS 38.101-2 on humidity condition for normal temperature</w:t>
      </w:r>
    </w:p>
    <w:p w14:paraId="6BFC3BE4" w14:textId="77777777" w:rsidR="004F2B51" w:rsidRDefault="004F2B51" w:rsidP="004F2B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CR-0588  rev  Cat: F (Rel-15)</w:t>
      </w:r>
      <w:r>
        <w:rPr>
          <w:i/>
        </w:rPr>
        <w:br/>
      </w:r>
      <w:r>
        <w:rPr>
          <w:i/>
        </w:rPr>
        <w:br/>
      </w:r>
      <w:r>
        <w:rPr>
          <w:i/>
        </w:rPr>
        <w:tab/>
      </w:r>
      <w:r>
        <w:rPr>
          <w:i/>
        </w:rPr>
        <w:tab/>
      </w:r>
      <w:r>
        <w:rPr>
          <w:i/>
        </w:rPr>
        <w:tab/>
      </w:r>
      <w:r>
        <w:rPr>
          <w:i/>
        </w:rPr>
        <w:tab/>
      </w:r>
      <w:r>
        <w:rPr>
          <w:i/>
        </w:rPr>
        <w:tab/>
        <w:t>Source: Samsung</w:t>
      </w:r>
    </w:p>
    <w:p w14:paraId="469278FD" w14:textId="77777777" w:rsidR="004F2B51" w:rsidRDefault="004F2B51" w:rsidP="004F2B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38C11" w14:textId="1D2DE840" w:rsidR="00B22351" w:rsidRDefault="00A10338" w:rsidP="00B22351">
      <w:pPr>
        <w:rPr>
          <w:rFonts w:ascii="Arial" w:hAnsi="Arial" w:cs="Arial"/>
          <w:b/>
          <w:sz w:val="24"/>
        </w:rPr>
      </w:pPr>
      <w:hyperlink r:id="rId1487" w:history="1">
        <w:r w:rsidR="006913F8">
          <w:rPr>
            <w:rStyle w:val="ab"/>
            <w:rFonts w:ascii="Arial" w:hAnsi="Arial" w:cs="Arial"/>
            <w:b/>
            <w:sz w:val="24"/>
          </w:rPr>
          <w:t>R4-2302507</w:t>
        </w:r>
      </w:hyperlink>
      <w:r w:rsidR="00B22351">
        <w:rPr>
          <w:rFonts w:ascii="Arial" w:hAnsi="Arial" w:cs="Arial"/>
          <w:b/>
          <w:color w:val="0000FF"/>
          <w:sz w:val="24"/>
        </w:rPr>
        <w:tab/>
      </w:r>
      <w:r w:rsidR="00B22351">
        <w:rPr>
          <w:rFonts w:ascii="Arial" w:hAnsi="Arial" w:cs="Arial"/>
          <w:b/>
          <w:sz w:val="24"/>
        </w:rPr>
        <w:t>CR to TS 38.101-2 on humidity condition for normal temperature</w:t>
      </w:r>
    </w:p>
    <w:p w14:paraId="6D71416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CR-0589  rev  Cat: A (Rel-16)</w:t>
      </w:r>
      <w:r>
        <w:rPr>
          <w:i/>
        </w:rPr>
        <w:br/>
      </w:r>
      <w:r>
        <w:rPr>
          <w:i/>
        </w:rPr>
        <w:br/>
      </w:r>
      <w:r>
        <w:rPr>
          <w:i/>
        </w:rPr>
        <w:tab/>
      </w:r>
      <w:r>
        <w:rPr>
          <w:i/>
        </w:rPr>
        <w:tab/>
      </w:r>
      <w:r>
        <w:rPr>
          <w:i/>
        </w:rPr>
        <w:tab/>
      </w:r>
      <w:r>
        <w:rPr>
          <w:i/>
        </w:rPr>
        <w:tab/>
      </w:r>
      <w:r>
        <w:rPr>
          <w:i/>
        </w:rPr>
        <w:tab/>
        <w:t>Source: Samsung</w:t>
      </w:r>
    </w:p>
    <w:p w14:paraId="2CE7662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F8BF1" w14:textId="50983F18" w:rsidR="00B22351" w:rsidRDefault="00A10338" w:rsidP="00B22351">
      <w:pPr>
        <w:rPr>
          <w:rFonts w:ascii="Arial" w:hAnsi="Arial" w:cs="Arial"/>
          <w:b/>
          <w:sz w:val="24"/>
        </w:rPr>
      </w:pPr>
      <w:hyperlink r:id="rId1488" w:history="1">
        <w:r w:rsidR="006913F8">
          <w:rPr>
            <w:rStyle w:val="ab"/>
            <w:rFonts w:ascii="Arial" w:hAnsi="Arial" w:cs="Arial"/>
            <w:b/>
            <w:sz w:val="24"/>
          </w:rPr>
          <w:t>R4-2302509</w:t>
        </w:r>
      </w:hyperlink>
      <w:r w:rsidR="00B22351">
        <w:rPr>
          <w:rFonts w:ascii="Arial" w:hAnsi="Arial" w:cs="Arial"/>
          <w:b/>
          <w:color w:val="0000FF"/>
          <w:sz w:val="24"/>
        </w:rPr>
        <w:tab/>
      </w:r>
      <w:r w:rsidR="00B22351">
        <w:rPr>
          <w:rFonts w:ascii="Arial" w:hAnsi="Arial" w:cs="Arial"/>
          <w:b/>
          <w:sz w:val="24"/>
        </w:rPr>
        <w:t>CR to TS 38.101-2 on humidity condition for normal temperature</w:t>
      </w:r>
    </w:p>
    <w:p w14:paraId="12384803"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CR-0590  rev  Cat: A (Rel-17)</w:t>
      </w:r>
      <w:r>
        <w:rPr>
          <w:i/>
        </w:rPr>
        <w:br/>
      </w:r>
      <w:r>
        <w:rPr>
          <w:i/>
        </w:rPr>
        <w:br/>
      </w:r>
      <w:r>
        <w:rPr>
          <w:i/>
        </w:rPr>
        <w:tab/>
      </w:r>
      <w:r>
        <w:rPr>
          <w:i/>
        </w:rPr>
        <w:tab/>
      </w:r>
      <w:r>
        <w:rPr>
          <w:i/>
        </w:rPr>
        <w:tab/>
      </w:r>
      <w:r>
        <w:rPr>
          <w:i/>
        </w:rPr>
        <w:tab/>
      </w:r>
      <w:r>
        <w:rPr>
          <w:i/>
        </w:rPr>
        <w:tab/>
        <w:t>Source: Samsung</w:t>
      </w:r>
    </w:p>
    <w:p w14:paraId="142F5C0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B66BE" w14:textId="2C621169" w:rsidR="00B22351" w:rsidRDefault="00A10338" w:rsidP="00B22351">
      <w:pPr>
        <w:rPr>
          <w:rFonts w:ascii="Arial" w:hAnsi="Arial" w:cs="Arial"/>
          <w:b/>
          <w:sz w:val="24"/>
        </w:rPr>
      </w:pPr>
      <w:hyperlink r:id="rId1489" w:history="1">
        <w:r w:rsidR="006913F8">
          <w:rPr>
            <w:rStyle w:val="ab"/>
            <w:rFonts w:ascii="Arial" w:hAnsi="Arial" w:cs="Arial"/>
            <w:b/>
            <w:sz w:val="24"/>
          </w:rPr>
          <w:t>R4-2302511</w:t>
        </w:r>
      </w:hyperlink>
      <w:r w:rsidR="00B22351">
        <w:rPr>
          <w:rFonts w:ascii="Arial" w:hAnsi="Arial" w:cs="Arial"/>
          <w:b/>
          <w:color w:val="0000FF"/>
          <w:sz w:val="24"/>
        </w:rPr>
        <w:tab/>
      </w:r>
      <w:r w:rsidR="00B22351">
        <w:rPr>
          <w:rFonts w:ascii="Arial" w:hAnsi="Arial" w:cs="Arial"/>
          <w:b/>
          <w:sz w:val="24"/>
        </w:rPr>
        <w:t>CR to TS 38.101-2 on humidity condition for normal temperature</w:t>
      </w:r>
    </w:p>
    <w:p w14:paraId="5D317EA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CR-0591  rev  Cat: A (Rel-18)</w:t>
      </w:r>
      <w:r>
        <w:rPr>
          <w:i/>
        </w:rPr>
        <w:br/>
      </w:r>
      <w:r>
        <w:rPr>
          <w:i/>
        </w:rPr>
        <w:br/>
      </w:r>
      <w:r>
        <w:rPr>
          <w:i/>
        </w:rPr>
        <w:tab/>
      </w:r>
      <w:r>
        <w:rPr>
          <w:i/>
        </w:rPr>
        <w:tab/>
      </w:r>
      <w:r>
        <w:rPr>
          <w:i/>
        </w:rPr>
        <w:tab/>
      </w:r>
      <w:r>
        <w:rPr>
          <w:i/>
        </w:rPr>
        <w:tab/>
      </w:r>
      <w:r>
        <w:rPr>
          <w:i/>
        </w:rPr>
        <w:tab/>
        <w:t>Source: Samsung</w:t>
      </w:r>
    </w:p>
    <w:p w14:paraId="4ED5DC8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7FF2F" w14:textId="77777777" w:rsidR="00B22351" w:rsidRDefault="00B22351" w:rsidP="00B22351">
      <w:pPr>
        <w:pStyle w:val="4"/>
      </w:pPr>
      <w:bookmarkStart w:id="1615" w:name="_Toc127747770"/>
      <w:bookmarkStart w:id="1616" w:name="_Toc127749758"/>
      <w:bookmarkStart w:id="1617" w:name="_Toc127750332"/>
      <w:bookmarkStart w:id="1618" w:name="_Toc127750904"/>
      <w:r>
        <w:t>11.2.2</w:t>
      </w:r>
      <w:r>
        <w:tab/>
        <w:t>On 15dBm output power requirement for NS_41 (R5-227958)</w:t>
      </w:r>
      <w:bookmarkEnd w:id="1615"/>
      <w:bookmarkEnd w:id="1616"/>
      <w:bookmarkEnd w:id="1617"/>
      <w:bookmarkEnd w:id="1618"/>
    </w:p>
    <w:p w14:paraId="66BABE1A" w14:textId="355C8609" w:rsidR="00AD2414" w:rsidRPr="00AD2414" w:rsidRDefault="00AD2414" w:rsidP="00AD2414">
      <w:pPr>
        <w:rPr>
          <w:b/>
          <w:color w:val="C00000"/>
        </w:rPr>
      </w:pPr>
      <w:r>
        <w:rPr>
          <w:b/>
          <w:color w:val="C00000"/>
        </w:rPr>
        <w:t xml:space="preserve">[150] </w:t>
      </w:r>
      <w:r w:rsidRPr="00AD2414">
        <w:rPr>
          <w:b/>
          <w:color w:val="C00000"/>
        </w:rPr>
        <w:t>Topic #5: On 15dBm output power requirement for NS_41 (R5-227958)</w:t>
      </w:r>
    </w:p>
    <w:p w14:paraId="3FAA9C80" w14:textId="09FC8296" w:rsidR="00F116B1" w:rsidRPr="00F116B1" w:rsidRDefault="00F116B1" w:rsidP="00B22351">
      <w:pPr>
        <w:rPr>
          <w:color w:val="C00000"/>
          <w:u w:val="single"/>
        </w:rPr>
      </w:pPr>
      <w:r w:rsidRPr="00F116B1">
        <w:rPr>
          <w:rFonts w:hint="eastAsia"/>
          <w:color w:val="C00000"/>
          <w:u w:val="single"/>
        </w:rPr>
        <w:t>L</w:t>
      </w:r>
      <w:r w:rsidRPr="00F116B1">
        <w:rPr>
          <w:color w:val="C00000"/>
          <w:u w:val="single"/>
        </w:rPr>
        <w:t>S</w:t>
      </w:r>
    </w:p>
    <w:p w14:paraId="08A591A8" w14:textId="3DD50633" w:rsidR="00B22351" w:rsidRDefault="00A10338" w:rsidP="00B22351">
      <w:pPr>
        <w:rPr>
          <w:rFonts w:ascii="Arial" w:hAnsi="Arial" w:cs="Arial"/>
          <w:b/>
          <w:sz w:val="24"/>
        </w:rPr>
      </w:pPr>
      <w:hyperlink r:id="rId1490" w:history="1">
        <w:r w:rsidR="006913F8">
          <w:rPr>
            <w:rStyle w:val="ab"/>
            <w:rFonts w:ascii="Arial" w:hAnsi="Arial" w:cs="Arial"/>
            <w:b/>
            <w:sz w:val="24"/>
          </w:rPr>
          <w:t>R4-2302693</w:t>
        </w:r>
      </w:hyperlink>
      <w:r w:rsidR="00B22351">
        <w:rPr>
          <w:rFonts w:ascii="Arial" w:hAnsi="Arial" w:cs="Arial"/>
          <w:b/>
          <w:color w:val="0000FF"/>
          <w:sz w:val="24"/>
        </w:rPr>
        <w:tab/>
      </w:r>
      <w:r w:rsidR="00B22351">
        <w:rPr>
          <w:rFonts w:ascii="Arial" w:hAnsi="Arial" w:cs="Arial"/>
          <w:b/>
          <w:sz w:val="24"/>
        </w:rPr>
        <w:t>Reply LS on 15 dBm output power requirement for NS_41</w:t>
      </w:r>
    </w:p>
    <w:p w14:paraId="52D19CDE"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4E7BCB6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2DEFD" w14:textId="56F1B0C0" w:rsidR="00F116B1" w:rsidRDefault="00F116B1" w:rsidP="00B22351">
      <w:pPr>
        <w:rPr>
          <w:color w:val="993300"/>
          <w:u w:val="single"/>
        </w:rPr>
      </w:pPr>
      <w:r>
        <w:rPr>
          <w:color w:val="993300"/>
          <w:u w:val="single"/>
        </w:rPr>
        <w:t>CR for 36.101</w:t>
      </w:r>
    </w:p>
    <w:p w14:paraId="7E366D87" w14:textId="082FF21A" w:rsidR="00B22351" w:rsidRDefault="00A10338" w:rsidP="00B22351">
      <w:pPr>
        <w:rPr>
          <w:rFonts w:ascii="Arial" w:hAnsi="Arial" w:cs="Arial"/>
          <w:b/>
          <w:sz w:val="24"/>
        </w:rPr>
      </w:pPr>
      <w:hyperlink r:id="rId1491" w:history="1">
        <w:r w:rsidR="006913F8">
          <w:rPr>
            <w:rStyle w:val="ab"/>
            <w:rFonts w:ascii="Arial" w:hAnsi="Arial" w:cs="Arial"/>
            <w:b/>
            <w:sz w:val="24"/>
          </w:rPr>
          <w:t>R4-2302694</w:t>
        </w:r>
      </w:hyperlink>
      <w:r w:rsidR="00B22351">
        <w:rPr>
          <w:rFonts w:ascii="Arial" w:hAnsi="Arial" w:cs="Arial"/>
          <w:b/>
          <w:color w:val="0000FF"/>
          <w:sz w:val="24"/>
        </w:rPr>
        <w:tab/>
      </w:r>
      <w:r w:rsidR="00B22351">
        <w:rPr>
          <w:rFonts w:ascii="Arial" w:hAnsi="Arial" w:cs="Arial"/>
          <w:b/>
          <w:sz w:val="24"/>
        </w:rPr>
        <w:t>Output power for NS_38, NS_40, and NS_41</w:t>
      </w:r>
    </w:p>
    <w:p w14:paraId="0914C8B6"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CR-5933  rev  Cat: F (Rel-15)</w:t>
      </w:r>
      <w:r>
        <w:rPr>
          <w:i/>
        </w:rPr>
        <w:br/>
      </w:r>
      <w:r>
        <w:rPr>
          <w:i/>
        </w:rPr>
        <w:br/>
      </w:r>
      <w:r>
        <w:rPr>
          <w:i/>
        </w:rPr>
        <w:tab/>
      </w:r>
      <w:r>
        <w:rPr>
          <w:i/>
        </w:rPr>
        <w:tab/>
      </w:r>
      <w:r>
        <w:rPr>
          <w:i/>
        </w:rPr>
        <w:tab/>
      </w:r>
      <w:r>
        <w:rPr>
          <w:i/>
        </w:rPr>
        <w:tab/>
      </w:r>
      <w:r>
        <w:rPr>
          <w:i/>
        </w:rPr>
        <w:tab/>
        <w:t>Source: Qualcomm Incorporated</w:t>
      </w:r>
    </w:p>
    <w:p w14:paraId="7D649A8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9E20D" w14:textId="7984EED5" w:rsidR="00B22351" w:rsidRDefault="00A10338" w:rsidP="00B22351">
      <w:pPr>
        <w:rPr>
          <w:rFonts w:ascii="Arial" w:hAnsi="Arial" w:cs="Arial"/>
          <w:b/>
          <w:sz w:val="24"/>
        </w:rPr>
      </w:pPr>
      <w:hyperlink r:id="rId1492" w:history="1">
        <w:r w:rsidR="006913F8">
          <w:rPr>
            <w:rStyle w:val="ab"/>
            <w:rFonts w:ascii="Arial" w:hAnsi="Arial" w:cs="Arial"/>
            <w:b/>
            <w:sz w:val="24"/>
          </w:rPr>
          <w:t>R4-2302695</w:t>
        </w:r>
      </w:hyperlink>
      <w:r w:rsidR="00B22351">
        <w:rPr>
          <w:rFonts w:ascii="Arial" w:hAnsi="Arial" w:cs="Arial"/>
          <w:b/>
          <w:color w:val="0000FF"/>
          <w:sz w:val="24"/>
        </w:rPr>
        <w:tab/>
      </w:r>
      <w:r w:rsidR="00B22351">
        <w:rPr>
          <w:rFonts w:ascii="Arial" w:hAnsi="Arial" w:cs="Arial"/>
          <w:b/>
          <w:sz w:val="24"/>
        </w:rPr>
        <w:t>Output power for NS_38, NS_40, and NS_41</w:t>
      </w:r>
    </w:p>
    <w:p w14:paraId="1FB1C37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CR-5934  rev  Cat: A (Rel-16)</w:t>
      </w:r>
      <w:r>
        <w:rPr>
          <w:i/>
        </w:rPr>
        <w:br/>
      </w:r>
      <w:r>
        <w:rPr>
          <w:i/>
        </w:rPr>
        <w:br/>
      </w:r>
      <w:r>
        <w:rPr>
          <w:i/>
        </w:rPr>
        <w:tab/>
      </w:r>
      <w:r>
        <w:rPr>
          <w:i/>
        </w:rPr>
        <w:tab/>
      </w:r>
      <w:r>
        <w:rPr>
          <w:i/>
        </w:rPr>
        <w:tab/>
      </w:r>
      <w:r>
        <w:rPr>
          <w:i/>
        </w:rPr>
        <w:tab/>
      </w:r>
      <w:r>
        <w:rPr>
          <w:i/>
        </w:rPr>
        <w:tab/>
        <w:t>Source: Qualcomm Incorporated</w:t>
      </w:r>
    </w:p>
    <w:p w14:paraId="01A5B08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14F1B" w14:textId="5F5132DB" w:rsidR="00B22351" w:rsidRDefault="00A10338" w:rsidP="00B22351">
      <w:pPr>
        <w:rPr>
          <w:rFonts w:ascii="Arial" w:hAnsi="Arial" w:cs="Arial"/>
          <w:b/>
          <w:sz w:val="24"/>
        </w:rPr>
      </w:pPr>
      <w:hyperlink r:id="rId1493" w:history="1">
        <w:r w:rsidR="006913F8">
          <w:rPr>
            <w:rStyle w:val="ab"/>
            <w:rFonts w:ascii="Arial" w:hAnsi="Arial" w:cs="Arial"/>
            <w:b/>
            <w:sz w:val="24"/>
          </w:rPr>
          <w:t>R4-2302696</w:t>
        </w:r>
      </w:hyperlink>
      <w:r w:rsidR="00B22351">
        <w:rPr>
          <w:rFonts w:ascii="Arial" w:hAnsi="Arial" w:cs="Arial"/>
          <w:b/>
          <w:color w:val="0000FF"/>
          <w:sz w:val="24"/>
        </w:rPr>
        <w:tab/>
      </w:r>
      <w:r w:rsidR="00B22351">
        <w:rPr>
          <w:rFonts w:ascii="Arial" w:hAnsi="Arial" w:cs="Arial"/>
          <w:b/>
          <w:sz w:val="24"/>
        </w:rPr>
        <w:t>Output power for NS_38, NS_40, and NS_41</w:t>
      </w:r>
    </w:p>
    <w:p w14:paraId="31F49D85"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CR-5935  rev  Cat: A (Rel-17)</w:t>
      </w:r>
      <w:r>
        <w:rPr>
          <w:i/>
        </w:rPr>
        <w:br/>
      </w:r>
      <w:r>
        <w:rPr>
          <w:i/>
        </w:rPr>
        <w:br/>
      </w:r>
      <w:r>
        <w:rPr>
          <w:i/>
        </w:rPr>
        <w:tab/>
      </w:r>
      <w:r>
        <w:rPr>
          <w:i/>
        </w:rPr>
        <w:tab/>
      </w:r>
      <w:r>
        <w:rPr>
          <w:i/>
        </w:rPr>
        <w:tab/>
      </w:r>
      <w:r>
        <w:rPr>
          <w:i/>
        </w:rPr>
        <w:tab/>
      </w:r>
      <w:r>
        <w:rPr>
          <w:i/>
        </w:rPr>
        <w:tab/>
        <w:t>Source: Qualcomm Incorporated</w:t>
      </w:r>
    </w:p>
    <w:p w14:paraId="104BCD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5A451" w14:textId="60543714" w:rsidR="00B22351" w:rsidRDefault="00A10338" w:rsidP="00B22351">
      <w:pPr>
        <w:rPr>
          <w:rFonts w:ascii="Arial" w:hAnsi="Arial" w:cs="Arial"/>
          <w:b/>
          <w:sz w:val="24"/>
        </w:rPr>
      </w:pPr>
      <w:hyperlink r:id="rId1494" w:history="1">
        <w:r w:rsidR="006913F8">
          <w:rPr>
            <w:rStyle w:val="ab"/>
            <w:rFonts w:ascii="Arial" w:hAnsi="Arial" w:cs="Arial"/>
            <w:b/>
            <w:sz w:val="24"/>
          </w:rPr>
          <w:t>R4-2302697</w:t>
        </w:r>
      </w:hyperlink>
      <w:r w:rsidR="00B22351">
        <w:rPr>
          <w:rFonts w:ascii="Arial" w:hAnsi="Arial" w:cs="Arial"/>
          <w:b/>
          <w:color w:val="0000FF"/>
          <w:sz w:val="24"/>
        </w:rPr>
        <w:tab/>
      </w:r>
      <w:r w:rsidR="00B22351">
        <w:rPr>
          <w:rFonts w:ascii="Arial" w:hAnsi="Arial" w:cs="Arial"/>
          <w:b/>
          <w:sz w:val="24"/>
        </w:rPr>
        <w:t>Output power for NS_38, NS_40, and NS_41</w:t>
      </w:r>
    </w:p>
    <w:p w14:paraId="3E7D8D4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CR-5936  rev  Cat: A (Rel-18)</w:t>
      </w:r>
      <w:r>
        <w:rPr>
          <w:i/>
        </w:rPr>
        <w:br/>
      </w:r>
      <w:r>
        <w:rPr>
          <w:i/>
        </w:rPr>
        <w:br/>
      </w:r>
      <w:r>
        <w:rPr>
          <w:i/>
        </w:rPr>
        <w:tab/>
      </w:r>
      <w:r>
        <w:rPr>
          <w:i/>
        </w:rPr>
        <w:tab/>
      </w:r>
      <w:r>
        <w:rPr>
          <w:i/>
        </w:rPr>
        <w:tab/>
      </w:r>
      <w:r>
        <w:rPr>
          <w:i/>
        </w:rPr>
        <w:tab/>
      </w:r>
      <w:r>
        <w:rPr>
          <w:i/>
        </w:rPr>
        <w:tab/>
        <w:t>Source: Qualcomm Incorporated</w:t>
      </w:r>
    </w:p>
    <w:p w14:paraId="71A2563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653D78" w14:textId="0D889533" w:rsidR="00F116B1" w:rsidRDefault="00F116B1" w:rsidP="00B22351">
      <w:pPr>
        <w:rPr>
          <w:color w:val="993300"/>
          <w:u w:val="single"/>
        </w:rPr>
      </w:pPr>
      <w:r>
        <w:rPr>
          <w:color w:val="993300"/>
          <w:u w:val="single"/>
        </w:rPr>
        <w:t>CR for 38.101-1</w:t>
      </w:r>
    </w:p>
    <w:p w14:paraId="7BD2E30E" w14:textId="63D2CF4A" w:rsidR="00B22351" w:rsidRDefault="00A10338" w:rsidP="00B22351">
      <w:pPr>
        <w:rPr>
          <w:rFonts w:ascii="Arial" w:hAnsi="Arial" w:cs="Arial"/>
          <w:b/>
          <w:sz w:val="24"/>
        </w:rPr>
      </w:pPr>
      <w:hyperlink r:id="rId1495" w:history="1">
        <w:r w:rsidR="006913F8">
          <w:rPr>
            <w:rStyle w:val="ab"/>
            <w:rFonts w:ascii="Arial" w:hAnsi="Arial" w:cs="Arial"/>
            <w:b/>
            <w:sz w:val="24"/>
          </w:rPr>
          <w:t>R4-2302698</w:t>
        </w:r>
      </w:hyperlink>
      <w:r w:rsidR="00B22351">
        <w:rPr>
          <w:rFonts w:ascii="Arial" w:hAnsi="Arial" w:cs="Arial"/>
          <w:b/>
          <w:color w:val="0000FF"/>
          <w:sz w:val="24"/>
        </w:rPr>
        <w:tab/>
      </w:r>
      <w:r w:rsidR="00B22351">
        <w:rPr>
          <w:rFonts w:ascii="Arial" w:hAnsi="Arial" w:cs="Arial"/>
          <w:b/>
          <w:sz w:val="24"/>
        </w:rPr>
        <w:t>Output power for NS_38, NS_40, and NS_41</w:t>
      </w:r>
    </w:p>
    <w:p w14:paraId="645D972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CR-1456  rev  Cat: F (Rel-15)</w:t>
      </w:r>
      <w:r>
        <w:rPr>
          <w:i/>
        </w:rPr>
        <w:br/>
      </w:r>
      <w:r>
        <w:rPr>
          <w:i/>
        </w:rPr>
        <w:br/>
      </w:r>
      <w:r>
        <w:rPr>
          <w:i/>
        </w:rPr>
        <w:tab/>
      </w:r>
      <w:r>
        <w:rPr>
          <w:i/>
        </w:rPr>
        <w:tab/>
      </w:r>
      <w:r>
        <w:rPr>
          <w:i/>
        </w:rPr>
        <w:tab/>
      </w:r>
      <w:r>
        <w:rPr>
          <w:i/>
        </w:rPr>
        <w:tab/>
      </w:r>
      <w:r>
        <w:rPr>
          <w:i/>
        </w:rPr>
        <w:tab/>
        <w:t>Source: Qualcomm Incorporated</w:t>
      </w:r>
    </w:p>
    <w:p w14:paraId="757DACBB"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866C9" w14:textId="2565ACAE" w:rsidR="00B22351" w:rsidRDefault="00A10338" w:rsidP="00B22351">
      <w:pPr>
        <w:rPr>
          <w:rFonts w:ascii="Arial" w:hAnsi="Arial" w:cs="Arial"/>
          <w:b/>
          <w:sz w:val="24"/>
        </w:rPr>
      </w:pPr>
      <w:hyperlink r:id="rId1496" w:history="1">
        <w:r w:rsidR="006913F8">
          <w:rPr>
            <w:rStyle w:val="ab"/>
            <w:rFonts w:ascii="Arial" w:hAnsi="Arial" w:cs="Arial"/>
            <w:b/>
            <w:sz w:val="24"/>
          </w:rPr>
          <w:t>R4-2302699</w:t>
        </w:r>
      </w:hyperlink>
      <w:r w:rsidR="00B22351">
        <w:rPr>
          <w:rFonts w:ascii="Arial" w:hAnsi="Arial" w:cs="Arial"/>
          <w:b/>
          <w:color w:val="0000FF"/>
          <w:sz w:val="24"/>
        </w:rPr>
        <w:tab/>
      </w:r>
      <w:r w:rsidR="00B22351">
        <w:rPr>
          <w:rFonts w:ascii="Arial" w:hAnsi="Arial" w:cs="Arial"/>
          <w:b/>
          <w:sz w:val="24"/>
        </w:rPr>
        <w:t>Output power for NS_38, NS_40, and NS_41</w:t>
      </w:r>
    </w:p>
    <w:p w14:paraId="676C19BD"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CR-1457  rev  Cat: F (Rel-16)</w:t>
      </w:r>
      <w:r>
        <w:rPr>
          <w:i/>
        </w:rPr>
        <w:br/>
      </w:r>
      <w:r>
        <w:rPr>
          <w:i/>
        </w:rPr>
        <w:br/>
      </w:r>
      <w:r>
        <w:rPr>
          <w:i/>
        </w:rPr>
        <w:tab/>
      </w:r>
      <w:r>
        <w:rPr>
          <w:i/>
        </w:rPr>
        <w:tab/>
      </w:r>
      <w:r>
        <w:rPr>
          <w:i/>
        </w:rPr>
        <w:tab/>
      </w:r>
      <w:r>
        <w:rPr>
          <w:i/>
        </w:rPr>
        <w:tab/>
      </w:r>
      <w:r>
        <w:rPr>
          <w:i/>
        </w:rPr>
        <w:tab/>
        <w:t>Source: Qualcomm Incorporated</w:t>
      </w:r>
    </w:p>
    <w:p w14:paraId="39245714"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D77ED" w14:textId="05E01AA9" w:rsidR="00B22351" w:rsidRDefault="00A10338" w:rsidP="00B22351">
      <w:pPr>
        <w:rPr>
          <w:rFonts w:ascii="Arial" w:hAnsi="Arial" w:cs="Arial"/>
          <w:b/>
          <w:sz w:val="24"/>
        </w:rPr>
      </w:pPr>
      <w:hyperlink r:id="rId1497" w:history="1">
        <w:r w:rsidR="006913F8">
          <w:rPr>
            <w:rStyle w:val="ab"/>
            <w:rFonts w:ascii="Arial" w:hAnsi="Arial" w:cs="Arial"/>
            <w:b/>
            <w:sz w:val="24"/>
          </w:rPr>
          <w:t>R4-2302700</w:t>
        </w:r>
      </w:hyperlink>
      <w:r w:rsidR="00B22351">
        <w:rPr>
          <w:rFonts w:ascii="Arial" w:hAnsi="Arial" w:cs="Arial"/>
          <w:b/>
          <w:color w:val="0000FF"/>
          <w:sz w:val="24"/>
        </w:rPr>
        <w:tab/>
      </w:r>
      <w:r w:rsidR="00B22351">
        <w:rPr>
          <w:rFonts w:ascii="Arial" w:hAnsi="Arial" w:cs="Arial"/>
          <w:b/>
          <w:sz w:val="24"/>
        </w:rPr>
        <w:t>Output power for NS_38, NS_40, and NS_41</w:t>
      </w:r>
    </w:p>
    <w:p w14:paraId="655E9AE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CR-1458  rev  Cat: F (Rel-17)</w:t>
      </w:r>
      <w:r>
        <w:rPr>
          <w:i/>
        </w:rPr>
        <w:br/>
      </w:r>
      <w:r>
        <w:rPr>
          <w:i/>
        </w:rPr>
        <w:br/>
      </w:r>
      <w:r>
        <w:rPr>
          <w:i/>
        </w:rPr>
        <w:tab/>
      </w:r>
      <w:r>
        <w:rPr>
          <w:i/>
        </w:rPr>
        <w:tab/>
      </w:r>
      <w:r>
        <w:rPr>
          <w:i/>
        </w:rPr>
        <w:tab/>
      </w:r>
      <w:r>
        <w:rPr>
          <w:i/>
        </w:rPr>
        <w:tab/>
      </w:r>
      <w:r>
        <w:rPr>
          <w:i/>
        </w:rPr>
        <w:tab/>
        <w:t>Source: Qualcomm Incorporated</w:t>
      </w:r>
    </w:p>
    <w:p w14:paraId="7968BD7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A9278" w14:textId="484483D2" w:rsidR="00B22351" w:rsidRDefault="00A10338" w:rsidP="00B22351">
      <w:pPr>
        <w:rPr>
          <w:rFonts w:ascii="Arial" w:hAnsi="Arial" w:cs="Arial"/>
          <w:b/>
          <w:sz w:val="24"/>
        </w:rPr>
      </w:pPr>
      <w:hyperlink r:id="rId1498" w:history="1">
        <w:r w:rsidR="006913F8">
          <w:rPr>
            <w:rStyle w:val="ab"/>
            <w:rFonts w:ascii="Arial" w:hAnsi="Arial" w:cs="Arial"/>
            <w:b/>
            <w:sz w:val="24"/>
          </w:rPr>
          <w:t>R4-2302701</w:t>
        </w:r>
      </w:hyperlink>
      <w:r w:rsidR="00B22351">
        <w:rPr>
          <w:rFonts w:ascii="Arial" w:hAnsi="Arial" w:cs="Arial"/>
          <w:b/>
          <w:color w:val="0000FF"/>
          <w:sz w:val="24"/>
        </w:rPr>
        <w:tab/>
      </w:r>
      <w:r w:rsidR="00B22351">
        <w:rPr>
          <w:rFonts w:ascii="Arial" w:hAnsi="Arial" w:cs="Arial"/>
          <w:b/>
          <w:sz w:val="24"/>
        </w:rPr>
        <w:t>Output power for NS_38, NS_40, and NS_41</w:t>
      </w:r>
    </w:p>
    <w:p w14:paraId="5C11DDA2"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CR-1459  rev  Cat: F (Rel-18)</w:t>
      </w:r>
      <w:r>
        <w:rPr>
          <w:i/>
        </w:rPr>
        <w:br/>
      </w:r>
      <w:r>
        <w:rPr>
          <w:i/>
        </w:rPr>
        <w:br/>
      </w:r>
      <w:r>
        <w:rPr>
          <w:i/>
        </w:rPr>
        <w:tab/>
      </w:r>
      <w:r>
        <w:rPr>
          <w:i/>
        </w:rPr>
        <w:tab/>
      </w:r>
      <w:r>
        <w:rPr>
          <w:i/>
        </w:rPr>
        <w:tab/>
      </w:r>
      <w:r>
        <w:rPr>
          <w:i/>
        </w:rPr>
        <w:tab/>
      </w:r>
      <w:r>
        <w:rPr>
          <w:i/>
        </w:rPr>
        <w:tab/>
        <w:t>Source: Qualcomm Incorporated</w:t>
      </w:r>
    </w:p>
    <w:p w14:paraId="34707A1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900A6" w14:textId="77777777" w:rsidR="00B22351" w:rsidRDefault="00B22351" w:rsidP="00B22351">
      <w:pPr>
        <w:pStyle w:val="4"/>
      </w:pPr>
      <w:bookmarkStart w:id="1619" w:name="_Toc127747771"/>
      <w:bookmarkStart w:id="1620" w:name="_Toc127749759"/>
      <w:bookmarkStart w:id="1621" w:name="_Toc127750333"/>
      <w:bookmarkStart w:id="1622" w:name="_Toc127750905"/>
      <w:r>
        <w:t>11.2.3</w:t>
      </w:r>
      <w:r>
        <w:tab/>
        <w:t>Others</w:t>
      </w:r>
      <w:bookmarkEnd w:id="1619"/>
      <w:bookmarkEnd w:id="1620"/>
      <w:bookmarkEnd w:id="1621"/>
      <w:bookmarkEnd w:id="1622"/>
    </w:p>
    <w:p w14:paraId="5410381F" w14:textId="310D14D9" w:rsidR="00C23BEC" w:rsidRPr="00C23BEC" w:rsidRDefault="00C23BEC" w:rsidP="00C23BEC">
      <w:pPr>
        <w:rPr>
          <w:b/>
          <w:color w:val="C00000"/>
        </w:rPr>
      </w:pPr>
      <w:r>
        <w:rPr>
          <w:b/>
          <w:color w:val="C00000"/>
        </w:rPr>
        <w:t xml:space="preserve">[150] </w:t>
      </w:r>
      <w:r w:rsidRPr="00C23BEC">
        <w:rPr>
          <w:b/>
          <w:color w:val="C00000"/>
        </w:rPr>
        <w:t>Topic #6: Impact of SRS antenna switching for TDD-FDD band combinations</w:t>
      </w:r>
    </w:p>
    <w:p w14:paraId="266ACBE7" w14:textId="3F817E83" w:rsidR="00B22351" w:rsidRDefault="00A10338" w:rsidP="00B22351">
      <w:pPr>
        <w:rPr>
          <w:rFonts w:ascii="Arial" w:hAnsi="Arial" w:cs="Arial"/>
          <w:b/>
          <w:sz w:val="24"/>
        </w:rPr>
      </w:pPr>
      <w:hyperlink r:id="rId1499" w:history="1">
        <w:r w:rsidR="006913F8">
          <w:rPr>
            <w:rStyle w:val="ab"/>
            <w:rFonts w:ascii="Arial" w:hAnsi="Arial" w:cs="Arial"/>
            <w:b/>
            <w:sz w:val="24"/>
          </w:rPr>
          <w:t>R4-2302376</w:t>
        </w:r>
      </w:hyperlink>
      <w:r w:rsidR="00B22351">
        <w:rPr>
          <w:rFonts w:ascii="Arial" w:hAnsi="Arial" w:cs="Arial"/>
          <w:b/>
          <w:color w:val="0000FF"/>
          <w:sz w:val="24"/>
        </w:rPr>
        <w:tab/>
      </w:r>
      <w:r w:rsidR="00B22351">
        <w:rPr>
          <w:rFonts w:ascii="Arial" w:hAnsi="Arial" w:cs="Arial"/>
          <w:b/>
          <w:sz w:val="24"/>
        </w:rPr>
        <w:t>Clarification on impact of SRS antenna switching for TDD-FDD band combinations</w:t>
      </w:r>
    </w:p>
    <w:p w14:paraId="6A1D3076"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D90D02"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59C60" w14:textId="2373831B" w:rsidR="00C23BEC" w:rsidRDefault="00C23BEC" w:rsidP="00B22351">
      <w:pPr>
        <w:rPr>
          <w:color w:val="993300"/>
          <w:u w:val="single"/>
        </w:rPr>
      </w:pPr>
      <w:r>
        <w:rPr>
          <w:color w:val="993300"/>
          <w:u w:val="single"/>
        </w:rPr>
        <w:t>LS</w:t>
      </w:r>
    </w:p>
    <w:p w14:paraId="2DD50661" w14:textId="6BB87B0C" w:rsidR="00B22351" w:rsidRDefault="00A10338" w:rsidP="00B22351">
      <w:pPr>
        <w:rPr>
          <w:rFonts w:ascii="Arial" w:hAnsi="Arial" w:cs="Arial"/>
          <w:b/>
          <w:sz w:val="24"/>
        </w:rPr>
      </w:pPr>
      <w:hyperlink r:id="rId1500" w:history="1">
        <w:r w:rsidR="006913F8">
          <w:rPr>
            <w:rStyle w:val="ab"/>
            <w:rFonts w:ascii="Arial" w:hAnsi="Arial" w:cs="Arial"/>
            <w:b/>
            <w:sz w:val="24"/>
          </w:rPr>
          <w:t>R4-2302377</w:t>
        </w:r>
      </w:hyperlink>
      <w:r w:rsidR="00B22351">
        <w:rPr>
          <w:rFonts w:ascii="Arial" w:hAnsi="Arial" w:cs="Arial"/>
          <w:b/>
          <w:color w:val="0000FF"/>
          <w:sz w:val="24"/>
        </w:rPr>
        <w:tab/>
      </w:r>
      <w:r w:rsidR="00B22351">
        <w:rPr>
          <w:rFonts w:ascii="Arial" w:hAnsi="Arial" w:cs="Arial"/>
          <w:b/>
          <w:sz w:val="24"/>
        </w:rPr>
        <w:t>draft LS on clarification on impact of SRS antenna switching for TDD-FDD band combinations</w:t>
      </w:r>
    </w:p>
    <w:p w14:paraId="60628C6E" w14:textId="77777777" w:rsidR="00B22351" w:rsidRDefault="00B22351" w:rsidP="00B2235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3FB245F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32945B" w14:textId="77777777" w:rsidR="00B22351" w:rsidRDefault="00B22351" w:rsidP="00B22351">
      <w:pPr>
        <w:pStyle w:val="3"/>
      </w:pPr>
      <w:bookmarkStart w:id="1623" w:name="_Toc127747772"/>
      <w:bookmarkStart w:id="1624" w:name="_Toc127749760"/>
      <w:bookmarkStart w:id="1625" w:name="_Toc127750334"/>
      <w:bookmarkStart w:id="1626" w:name="_Toc127750906"/>
      <w:r>
        <w:t>11.3</w:t>
      </w:r>
      <w:r>
        <w:tab/>
        <w:t>Moderator summary and conclusions</w:t>
      </w:r>
      <w:bookmarkEnd w:id="1623"/>
      <w:bookmarkEnd w:id="1624"/>
      <w:bookmarkEnd w:id="1625"/>
      <w:bookmarkEnd w:id="1626"/>
    </w:p>
    <w:p w14:paraId="683E7F47" w14:textId="77777777" w:rsidR="00FA4EC1" w:rsidRPr="0012397F" w:rsidRDefault="00FA4EC1" w:rsidP="00FA4EC1">
      <w:pPr>
        <w:rPr>
          <w:b/>
          <w:color w:val="C00000"/>
        </w:rPr>
      </w:pPr>
      <w:r w:rsidRPr="0012397F">
        <w:rPr>
          <w:b/>
          <w:color w:val="C00000"/>
        </w:rPr>
        <w:t>[106][150] NR_reply_LS_UE_RF, AI 11 – Steven Chen (Apple)</w:t>
      </w:r>
    </w:p>
    <w:p w14:paraId="40A5C56C" w14:textId="63128420" w:rsidR="00FA4EC1" w:rsidRPr="0012397F" w:rsidRDefault="00A10338" w:rsidP="00FA4EC1">
      <w:pPr>
        <w:rPr>
          <w:rFonts w:ascii="Arial" w:hAnsi="Arial" w:cs="Arial"/>
          <w:b/>
          <w:sz w:val="24"/>
        </w:rPr>
      </w:pPr>
      <w:hyperlink r:id="rId1501" w:history="1">
        <w:r w:rsidR="006913F8">
          <w:rPr>
            <w:rStyle w:val="ab"/>
            <w:rFonts w:ascii="Arial" w:hAnsi="Arial" w:cs="Arial"/>
            <w:b/>
            <w:sz w:val="24"/>
          </w:rPr>
          <w:t>R4-2302843</w:t>
        </w:r>
      </w:hyperlink>
      <w:r w:rsidR="00FA4EC1" w:rsidRPr="0012397F">
        <w:rPr>
          <w:rFonts w:ascii="Arial" w:hAnsi="Arial" w:cs="Arial"/>
          <w:b/>
          <w:sz w:val="24"/>
        </w:rPr>
        <w:tab/>
        <w:t>Topic summary for [106][150] NR_reply_LS_UE_RF</w:t>
      </w:r>
    </w:p>
    <w:p w14:paraId="32939907" w14:textId="77777777" w:rsidR="00FA4EC1" w:rsidRPr="0012397F" w:rsidRDefault="00FA4EC1" w:rsidP="00FA4EC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63625E62" w14:textId="77777777" w:rsidR="00FA4EC1" w:rsidRPr="0012397F" w:rsidRDefault="00FA4EC1" w:rsidP="00FA4EC1">
      <w:pPr>
        <w:rPr>
          <w:rFonts w:ascii="Arial" w:hAnsi="Arial" w:cs="Arial"/>
          <w:b/>
        </w:rPr>
      </w:pPr>
      <w:r w:rsidRPr="0012397F">
        <w:rPr>
          <w:rFonts w:ascii="Arial" w:hAnsi="Arial" w:cs="Arial"/>
          <w:b/>
        </w:rPr>
        <w:t xml:space="preserve">Abstract: </w:t>
      </w:r>
    </w:p>
    <w:p w14:paraId="4FCBC252" w14:textId="77777777" w:rsidR="00FA4EC1" w:rsidRPr="0012397F" w:rsidRDefault="00FA4EC1" w:rsidP="00FA4EC1">
      <w:pPr>
        <w:rPr>
          <w:rFonts w:eastAsia="Malgun Gothic"/>
        </w:rPr>
      </w:pPr>
      <w:r w:rsidRPr="0012397F">
        <w:t>This contribution provides the summary of email discussion and recommended summary.</w:t>
      </w:r>
    </w:p>
    <w:p w14:paraId="56EAB322" w14:textId="77777777" w:rsidR="00FA4EC1" w:rsidRPr="0012397F" w:rsidRDefault="00FA4EC1" w:rsidP="00FA4EC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04E6F60C" w14:textId="77777777" w:rsidR="00FA4EC1" w:rsidRPr="0012397F" w:rsidRDefault="00FA4EC1" w:rsidP="00FA4EC1">
      <w:pPr>
        <w:rPr>
          <w:b/>
          <w:color w:val="C00000"/>
        </w:rPr>
      </w:pPr>
      <w:r w:rsidRPr="0012397F">
        <w:rPr>
          <w:b/>
          <w:color w:val="C00000"/>
        </w:rPr>
        <w:t>Discussions of issues and conclusions</w:t>
      </w:r>
    </w:p>
    <w:p w14:paraId="5E11B44B" w14:textId="77777777" w:rsidR="00FA4EC1" w:rsidRDefault="00FA4EC1" w:rsidP="00FA4EC1">
      <w:pPr>
        <w:rPr>
          <w:rFonts w:eastAsiaTheme="minorEastAsia"/>
        </w:rPr>
      </w:pPr>
    </w:p>
    <w:p w14:paraId="7072446B" w14:textId="77777777" w:rsidR="00B22351" w:rsidRDefault="00B22351" w:rsidP="00B22351">
      <w:pPr>
        <w:pStyle w:val="2"/>
      </w:pPr>
      <w:bookmarkStart w:id="1627" w:name="_Toc127747773"/>
      <w:bookmarkStart w:id="1628" w:name="_Toc127749761"/>
      <w:bookmarkStart w:id="1629" w:name="_Toc127750335"/>
      <w:bookmarkStart w:id="1630" w:name="_Toc127750907"/>
      <w:r>
        <w:t>12</w:t>
      </w:r>
      <w:r>
        <w:tab/>
        <w:t>RAN task</w:t>
      </w:r>
      <w:bookmarkEnd w:id="1627"/>
      <w:bookmarkEnd w:id="1628"/>
      <w:bookmarkEnd w:id="1629"/>
      <w:bookmarkEnd w:id="1630"/>
    </w:p>
    <w:p w14:paraId="6AB7A325" w14:textId="77777777" w:rsidR="00B22351" w:rsidRDefault="00B22351" w:rsidP="00B22351">
      <w:pPr>
        <w:pStyle w:val="3"/>
      </w:pPr>
      <w:bookmarkStart w:id="1631" w:name="_Toc127747774"/>
      <w:bookmarkStart w:id="1632" w:name="_Toc127749762"/>
      <w:bookmarkStart w:id="1633" w:name="_Toc127750336"/>
      <w:bookmarkStart w:id="1634" w:name="_Toc127750908"/>
      <w:r>
        <w:t>12.1</w:t>
      </w:r>
      <w:r>
        <w:tab/>
        <w:t>BWP without restriction</w:t>
      </w:r>
      <w:bookmarkEnd w:id="1631"/>
      <w:bookmarkEnd w:id="1632"/>
      <w:bookmarkEnd w:id="1633"/>
      <w:bookmarkEnd w:id="1634"/>
    </w:p>
    <w:p w14:paraId="4F4A7939" w14:textId="77777777" w:rsidR="00B22351" w:rsidRDefault="00B22351" w:rsidP="00B22351">
      <w:pPr>
        <w:pStyle w:val="3"/>
      </w:pPr>
      <w:bookmarkStart w:id="1635" w:name="_Toc127747775"/>
      <w:bookmarkStart w:id="1636" w:name="_Toc127749763"/>
      <w:bookmarkStart w:id="1637" w:name="_Toc127750337"/>
      <w:bookmarkStart w:id="1638" w:name="_Toc127750909"/>
      <w:r>
        <w:t>12.2</w:t>
      </w:r>
      <w:r>
        <w:tab/>
        <w:t>Study of 2Rx exception for U6GHz</w:t>
      </w:r>
      <w:bookmarkEnd w:id="1635"/>
      <w:bookmarkEnd w:id="1636"/>
      <w:bookmarkEnd w:id="1637"/>
      <w:bookmarkEnd w:id="1638"/>
    </w:p>
    <w:p w14:paraId="3BB228C4" w14:textId="19B95360" w:rsidR="00D42007" w:rsidRPr="00D42007" w:rsidRDefault="00D42007" w:rsidP="00D42007">
      <w:pPr>
        <w:rPr>
          <w:b/>
          <w:color w:val="C00000"/>
        </w:rPr>
      </w:pPr>
      <w:r>
        <w:rPr>
          <w:b/>
          <w:color w:val="C00000"/>
        </w:rPr>
        <w:t xml:space="preserve">[151] </w:t>
      </w:r>
      <w:r w:rsidRPr="00D42007">
        <w:rPr>
          <w:b/>
          <w:color w:val="C00000"/>
        </w:rPr>
        <w:t>Topic #1: 2Rx Exception Study</w:t>
      </w:r>
    </w:p>
    <w:p w14:paraId="77195400" w14:textId="483F59D3" w:rsidR="00B22351" w:rsidRDefault="00A10338" w:rsidP="00B22351">
      <w:pPr>
        <w:rPr>
          <w:rFonts w:ascii="Arial" w:hAnsi="Arial" w:cs="Arial"/>
          <w:b/>
          <w:sz w:val="24"/>
        </w:rPr>
      </w:pPr>
      <w:hyperlink r:id="rId1502" w:history="1">
        <w:r w:rsidR="006913F8">
          <w:rPr>
            <w:rStyle w:val="ab"/>
            <w:rFonts w:ascii="Arial" w:hAnsi="Arial" w:cs="Arial"/>
            <w:b/>
            <w:sz w:val="24"/>
          </w:rPr>
          <w:t>R4-2300306</w:t>
        </w:r>
      </w:hyperlink>
      <w:r w:rsidR="00B22351">
        <w:rPr>
          <w:rFonts w:ascii="Arial" w:hAnsi="Arial" w:cs="Arial"/>
          <w:b/>
          <w:color w:val="0000FF"/>
          <w:sz w:val="24"/>
        </w:rPr>
        <w:tab/>
      </w:r>
      <w:r w:rsidR="00B22351">
        <w:rPr>
          <w:rFonts w:ascii="Arial" w:hAnsi="Arial" w:cs="Arial"/>
          <w:b/>
          <w:sz w:val="24"/>
        </w:rPr>
        <w:t>2RX exception for the 6GHz band</w:t>
      </w:r>
    </w:p>
    <w:p w14:paraId="21B86B1A"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F19BE3"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62C54" w14:textId="77777777" w:rsidR="00B22351" w:rsidRDefault="00B22351" w:rsidP="00B22351">
      <w:pPr>
        <w:pStyle w:val="3"/>
      </w:pPr>
      <w:bookmarkStart w:id="1639" w:name="_Toc127747776"/>
      <w:bookmarkStart w:id="1640" w:name="_Toc127749764"/>
      <w:bookmarkStart w:id="1641" w:name="_Toc127750338"/>
      <w:bookmarkStart w:id="1642" w:name="_Toc127750910"/>
      <w:r>
        <w:t>12.3</w:t>
      </w:r>
      <w:r>
        <w:tab/>
        <w:t>Inconsistency issue for intra-band EN-DC band combinations</w:t>
      </w:r>
      <w:bookmarkEnd w:id="1639"/>
      <w:bookmarkEnd w:id="1640"/>
      <w:bookmarkEnd w:id="1641"/>
      <w:bookmarkEnd w:id="1642"/>
    </w:p>
    <w:p w14:paraId="00B47373" w14:textId="7D1BB0C0" w:rsidR="00D42007" w:rsidRPr="00D42007" w:rsidRDefault="00D42007" w:rsidP="00D42007">
      <w:pPr>
        <w:rPr>
          <w:b/>
          <w:color w:val="C00000"/>
        </w:rPr>
      </w:pPr>
      <w:r>
        <w:rPr>
          <w:b/>
          <w:color w:val="C00000"/>
        </w:rPr>
        <w:t xml:space="preserve">[151] </w:t>
      </w:r>
      <w:r w:rsidRPr="00D42007">
        <w:rPr>
          <w:b/>
          <w:color w:val="C00000"/>
        </w:rPr>
        <w:t>Topic #2: Inconsistency issue for intra-band EN-DC band combinations</w:t>
      </w:r>
    </w:p>
    <w:p w14:paraId="190BAED6" w14:textId="376C8F60" w:rsidR="003D0102" w:rsidRDefault="00A10338" w:rsidP="003D0102">
      <w:pPr>
        <w:rPr>
          <w:rFonts w:ascii="Arial" w:hAnsi="Arial" w:cs="Arial"/>
          <w:b/>
          <w:sz w:val="24"/>
        </w:rPr>
      </w:pPr>
      <w:hyperlink r:id="rId1503" w:history="1">
        <w:r w:rsidR="006913F8">
          <w:rPr>
            <w:rStyle w:val="ab"/>
            <w:rFonts w:ascii="Arial" w:hAnsi="Arial" w:cs="Arial"/>
            <w:b/>
            <w:sz w:val="24"/>
          </w:rPr>
          <w:t>R4-2300754</w:t>
        </w:r>
      </w:hyperlink>
      <w:r w:rsidR="003D0102">
        <w:rPr>
          <w:rFonts w:ascii="Arial" w:hAnsi="Arial" w:cs="Arial"/>
          <w:b/>
          <w:color w:val="0000FF"/>
          <w:sz w:val="24"/>
        </w:rPr>
        <w:tab/>
      </w:r>
      <w:r w:rsidR="003D0102">
        <w:rPr>
          <w:rFonts w:ascii="Arial" w:hAnsi="Arial" w:cs="Arial"/>
          <w:b/>
          <w:sz w:val="24"/>
        </w:rPr>
        <w:t>The inconsistency issue for intra-band EN-DC band combinations</w:t>
      </w:r>
    </w:p>
    <w:p w14:paraId="703F069B" w14:textId="77777777" w:rsidR="003D0102" w:rsidRDefault="003D0102" w:rsidP="003D01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ED515C" w14:textId="77777777" w:rsidR="003D0102" w:rsidRDefault="003D0102" w:rsidP="003D0102">
      <w:pPr>
        <w:rPr>
          <w:rFonts w:ascii="Arial" w:hAnsi="Arial" w:cs="Arial"/>
          <w:b/>
        </w:rPr>
      </w:pPr>
      <w:r>
        <w:rPr>
          <w:rFonts w:ascii="Arial" w:hAnsi="Arial" w:cs="Arial"/>
          <w:b/>
        </w:rPr>
        <w:t xml:space="preserve">Abstract: </w:t>
      </w:r>
    </w:p>
    <w:p w14:paraId="7757035F" w14:textId="77777777" w:rsidR="003D0102" w:rsidRDefault="003D0102" w:rsidP="003D0102">
      <w:r>
        <w:t>In this contribution we propose a resolution of the inconsistency issue with minimal impact on existing specifications</w:t>
      </w:r>
    </w:p>
    <w:p w14:paraId="60294241"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DFA370" w14:textId="450B6797" w:rsidR="003D0102" w:rsidRDefault="00A10338" w:rsidP="003D0102">
      <w:pPr>
        <w:rPr>
          <w:rFonts w:ascii="Arial" w:hAnsi="Arial" w:cs="Arial"/>
          <w:b/>
          <w:sz w:val="24"/>
        </w:rPr>
      </w:pPr>
      <w:hyperlink r:id="rId1504" w:history="1">
        <w:r w:rsidR="006913F8">
          <w:rPr>
            <w:rStyle w:val="ab"/>
            <w:rFonts w:ascii="Arial" w:hAnsi="Arial" w:cs="Arial"/>
            <w:b/>
            <w:sz w:val="24"/>
          </w:rPr>
          <w:t>R4-2301590</w:t>
        </w:r>
      </w:hyperlink>
      <w:r w:rsidR="003D0102">
        <w:rPr>
          <w:rFonts w:ascii="Arial" w:hAnsi="Arial" w:cs="Arial"/>
          <w:b/>
          <w:color w:val="0000FF"/>
          <w:sz w:val="24"/>
        </w:rPr>
        <w:tab/>
      </w:r>
      <w:r w:rsidR="003D0102">
        <w:rPr>
          <w:rFonts w:ascii="Arial" w:hAnsi="Arial" w:cs="Arial"/>
          <w:b/>
          <w:sz w:val="24"/>
        </w:rPr>
        <w:t>Further discussion on intra-band ENDC support capability</w:t>
      </w:r>
    </w:p>
    <w:p w14:paraId="038DC1C7" w14:textId="77777777" w:rsidR="003D0102" w:rsidRDefault="003D0102" w:rsidP="003D010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704FAAB5"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EA1A5" w14:textId="00FC1645" w:rsidR="003D0102" w:rsidRDefault="00A10338" w:rsidP="003D0102">
      <w:pPr>
        <w:rPr>
          <w:rFonts w:ascii="Arial" w:hAnsi="Arial" w:cs="Arial"/>
          <w:b/>
          <w:sz w:val="24"/>
        </w:rPr>
      </w:pPr>
      <w:hyperlink r:id="rId1505" w:history="1">
        <w:r w:rsidR="006913F8">
          <w:rPr>
            <w:rStyle w:val="ab"/>
            <w:rFonts w:ascii="Arial" w:hAnsi="Arial" w:cs="Arial"/>
            <w:b/>
            <w:sz w:val="24"/>
          </w:rPr>
          <w:t>R4-2301629</w:t>
        </w:r>
      </w:hyperlink>
      <w:r w:rsidR="003D0102">
        <w:rPr>
          <w:rFonts w:ascii="Arial" w:hAnsi="Arial" w:cs="Arial"/>
          <w:b/>
          <w:color w:val="0000FF"/>
          <w:sz w:val="24"/>
        </w:rPr>
        <w:tab/>
      </w:r>
      <w:r w:rsidR="003D0102">
        <w:rPr>
          <w:rFonts w:ascii="Arial" w:hAnsi="Arial" w:cs="Arial"/>
          <w:b/>
          <w:sz w:val="24"/>
        </w:rPr>
        <w:t>Discussion on intrabandENDC-Support</w:t>
      </w:r>
    </w:p>
    <w:p w14:paraId="73DC0577" w14:textId="77777777" w:rsidR="003D0102" w:rsidRDefault="003D0102" w:rsidP="003D010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ACA9952"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99EBF" w14:textId="73BEFDFD" w:rsidR="003D0102" w:rsidRDefault="00A10338" w:rsidP="003D0102">
      <w:pPr>
        <w:rPr>
          <w:rFonts w:ascii="Arial" w:hAnsi="Arial" w:cs="Arial"/>
          <w:b/>
          <w:sz w:val="24"/>
        </w:rPr>
      </w:pPr>
      <w:hyperlink r:id="rId1506" w:history="1">
        <w:r w:rsidR="006913F8">
          <w:rPr>
            <w:rStyle w:val="ab"/>
            <w:rFonts w:ascii="Arial" w:hAnsi="Arial" w:cs="Arial"/>
            <w:b/>
            <w:sz w:val="24"/>
          </w:rPr>
          <w:t>R4-2302067</w:t>
        </w:r>
      </w:hyperlink>
      <w:r w:rsidR="003D0102">
        <w:rPr>
          <w:rFonts w:ascii="Arial" w:hAnsi="Arial" w:cs="Arial"/>
          <w:b/>
          <w:color w:val="0000FF"/>
          <w:sz w:val="24"/>
        </w:rPr>
        <w:tab/>
      </w:r>
      <w:r w:rsidR="003D0102">
        <w:rPr>
          <w:rFonts w:ascii="Arial" w:hAnsi="Arial" w:cs="Arial"/>
          <w:b/>
          <w:sz w:val="24"/>
        </w:rPr>
        <w:t>Discussion on Intra-Band EN-DC band combinations</w:t>
      </w:r>
    </w:p>
    <w:p w14:paraId="0DBBD125" w14:textId="77777777" w:rsidR="003D0102" w:rsidRDefault="003D0102" w:rsidP="003D010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9531E0D"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17D2E" w14:textId="0D0072DB" w:rsidR="003D0102" w:rsidRDefault="00A10338" w:rsidP="003D0102">
      <w:pPr>
        <w:rPr>
          <w:rFonts w:ascii="Arial" w:hAnsi="Arial" w:cs="Arial"/>
          <w:b/>
          <w:sz w:val="24"/>
        </w:rPr>
      </w:pPr>
      <w:hyperlink r:id="rId1507" w:history="1">
        <w:r w:rsidR="006913F8">
          <w:rPr>
            <w:rStyle w:val="ab"/>
            <w:rFonts w:ascii="Arial" w:hAnsi="Arial" w:cs="Arial"/>
            <w:b/>
            <w:sz w:val="24"/>
          </w:rPr>
          <w:t>R4-2302482</w:t>
        </w:r>
      </w:hyperlink>
      <w:r w:rsidR="003D0102">
        <w:rPr>
          <w:rFonts w:ascii="Arial" w:hAnsi="Arial" w:cs="Arial"/>
          <w:b/>
          <w:color w:val="0000FF"/>
          <w:sz w:val="24"/>
        </w:rPr>
        <w:tab/>
      </w:r>
      <w:r w:rsidR="003D0102">
        <w:rPr>
          <w:rFonts w:ascii="Arial" w:hAnsi="Arial" w:cs="Arial"/>
          <w:b/>
          <w:sz w:val="24"/>
        </w:rPr>
        <w:t xml:space="preserve">On Inconsistency issue for intra-band EN-DC band combinations </w:t>
      </w:r>
    </w:p>
    <w:p w14:paraId="79BC2812" w14:textId="77777777" w:rsidR="003D0102" w:rsidRDefault="003D0102" w:rsidP="003D010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Technologies France</w:t>
      </w:r>
    </w:p>
    <w:p w14:paraId="425A3CFD"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D3A145" w14:textId="7B270CB3" w:rsidR="003D0102" w:rsidRDefault="00A10338" w:rsidP="003D0102">
      <w:pPr>
        <w:rPr>
          <w:rFonts w:ascii="Arial" w:hAnsi="Arial" w:cs="Arial"/>
          <w:b/>
          <w:sz w:val="24"/>
        </w:rPr>
      </w:pPr>
      <w:hyperlink r:id="rId1508" w:history="1">
        <w:r w:rsidR="006913F8">
          <w:rPr>
            <w:rStyle w:val="ab"/>
            <w:rFonts w:ascii="Arial" w:hAnsi="Arial" w:cs="Arial"/>
            <w:b/>
            <w:sz w:val="24"/>
          </w:rPr>
          <w:t>R4-2302567</w:t>
        </w:r>
      </w:hyperlink>
      <w:r w:rsidR="003D0102">
        <w:rPr>
          <w:rFonts w:ascii="Arial" w:hAnsi="Arial" w:cs="Arial"/>
          <w:b/>
          <w:color w:val="0000FF"/>
          <w:sz w:val="24"/>
        </w:rPr>
        <w:tab/>
      </w:r>
      <w:r w:rsidR="003D0102">
        <w:rPr>
          <w:rFonts w:ascii="Arial" w:hAnsi="Arial" w:cs="Arial"/>
          <w:b/>
          <w:sz w:val="24"/>
        </w:rPr>
        <w:t>Discussion on intra-band EN-DC band combination support</w:t>
      </w:r>
    </w:p>
    <w:p w14:paraId="52DECF06" w14:textId="77777777" w:rsidR="003D0102" w:rsidRDefault="003D0102" w:rsidP="003D010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48B8F5DE"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C90AC" w14:textId="22E6F4F9" w:rsidR="003D0102" w:rsidRPr="00D42007" w:rsidRDefault="003D0102" w:rsidP="003D0102">
      <w:pPr>
        <w:rPr>
          <w:color w:val="993300"/>
          <w:u w:val="single"/>
        </w:rPr>
      </w:pPr>
      <w:r w:rsidRPr="00D42007">
        <w:rPr>
          <w:color w:val="993300"/>
          <w:u w:val="single"/>
        </w:rPr>
        <w:t>LS</w:t>
      </w:r>
    </w:p>
    <w:p w14:paraId="7ABD1392" w14:textId="541FDFE4" w:rsidR="003D0102" w:rsidRDefault="00A10338" w:rsidP="003D0102">
      <w:pPr>
        <w:rPr>
          <w:rFonts w:ascii="Arial" w:hAnsi="Arial" w:cs="Arial"/>
          <w:b/>
          <w:sz w:val="24"/>
        </w:rPr>
      </w:pPr>
      <w:hyperlink r:id="rId1509" w:history="1">
        <w:r w:rsidR="006913F8">
          <w:rPr>
            <w:rStyle w:val="ab"/>
            <w:rFonts w:ascii="Arial" w:hAnsi="Arial" w:cs="Arial"/>
            <w:b/>
            <w:sz w:val="24"/>
          </w:rPr>
          <w:t>R4-2302568</w:t>
        </w:r>
      </w:hyperlink>
      <w:r w:rsidR="003D0102">
        <w:rPr>
          <w:rFonts w:ascii="Arial" w:hAnsi="Arial" w:cs="Arial"/>
          <w:b/>
          <w:color w:val="0000FF"/>
          <w:sz w:val="24"/>
        </w:rPr>
        <w:tab/>
      </w:r>
      <w:r w:rsidR="003D0102">
        <w:rPr>
          <w:rFonts w:ascii="Arial" w:hAnsi="Arial" w:cs="Arial"/>
          <w:b/>
          <w:sz w:val="24"/>
        </w:rPr>
        <w:t>Draft LS on intra-band EN-DC band combination support</w:t>
      </w:r>
    </w:p>
    <w:p w14:paraId="42A4C4A5" w14:textId="77777777" w:rsidR="003D0102" w:rsidRDefault="003D0102" w:rsidP="003D010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618CA7A"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F2A43" w14:textId="05C979EE" w:rsidR="003D0102" w:rsidRPr="00D42007" w:rsidRDefault="003D0102" w:rsidP="003D0102">
      <w:pPr>
        <w:rPr>
          <w:color w:val="993300"/>
          <w:u w:val="single"/>
        </w:rPr>
      </w:pPr>
      <w:r w:rsidRPr="00D42007">
        <w:rPr>
          <w:color w:val="993300"/>
          <w:u w:val="single"/>
        </w:rPr>
        <w:t>38.101-3 CRs</w:t>
      </w:r>
    </w:p>
    <w:p w14:paraId="3C0F7CB1" w14:textId="04654465" w:rsidR="00B22351" w:rsidRDefault="00A10338" w:rsidP="00B22351">
      <w:pPr>
        <w:rPr>
          <w:rFonts w:ascii="Arial" w:hAnsi="Arial" w:cs="Arial"/>
          <w:b/>
          <w:sz w:val="24"/>
        </w:rPr>
      </w:pPr>
      <w:hyperlink r:id="rId1510" w:history="1">
        <w:r w:rsidR="006913F8">
          <w:rPr>
            <w:rStyle w:val="ab"/>
            <w:rFonts w:ascii="Arial" w:hAnsi="Arial" w:cs="Arial"/>
            <w:b/>
            <w:sz w:val="24"/>
          </w:rPr>
          <w:t>R4-2300379</w:t>
        </w:r>
      </w:hyperlink>
      <w:r w:rsidR="00B22351">
        <w:rPr>
          <w:rFonts w:ascii="Arial" w:hAnsi="Arial" w:cs="Arial"/>
          <w:b/>
          <w:color w:val="0000FF"/>
          <w:sz w:val="24"/>
        </w:rPr>
        <w:tab/>
      </w:r>
      <w:r w:rsidR="00B22351">
        <w:rPr>
          <w:rFonts w:ascii="Arial" w:hAnsi="Arial" w:cs="Arial"/>
          <w:b/>
          <w:sz w:val="24"/>
        </w:rPr>
        <w:t>CR to 38.101-3 for corrections on intra-band EN-DC configurations</w:t>
      </w:r>
    </w:p>
    <w:p w14:paraId="392F548A"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CR-0817  rev  Cat: F (Rel-16)</w:t>
      </w:r>
      <w:r>
        <w:rPr>
          <w:i/>
        </w:rPr>
        <w:br/>
      </w:r>
      <w:r>
        <w:rPr>
          <w:i/>
        </w:rPr>
        <w:br/>
      </w:r>
      <w:r>
        <w:rPr>
          <w:i/>
        </w:rPr>
        <w:tab/>
      </w:r>
      <w:r>
        <w:rPr>
          <w:i/>
        </w:rPr>
        <w:tab/>
      </w:r>
      <w:r>
        <w:rPr>
          <w:i/>
        </w:rPr>
        <w:tab/>
      </w:r>
      <w:r>
        <w:rPr>
          <w:i/>
        </w:rPr>
        <w:tab/>
      </w:r>
      <w:r>
        <w:rPr>
          <w:i/>
        </w:rPr>
        <w:tab/>
        <w:t>Source: Apple</w:t>
      </w:r>
    </w:p>
    <w:p w14:paraId="67CAFB7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EBD94" w14:textId="1EB0FEAE" w:rsidR="00B22351" w:rsidRDefault="00A10338" w:rsidP="00B22351">
      <w:pPr>
        <w:rPr>
          <w:rFonts w:ascii="Arial" w:hAnsi="Arial" w:cs="Arial"/>
          <w:b/>
          <w:sz w:val="24"/>
        </w:rPr>
      </w:pPr>
      <w:hyperlink r:id="rId1511" w:history="1">
        <w:r w:rsidR="006913F8">
          <w:rPr>
            <w:rStyle w:val="ab"/>
            <w:rFonts w:ascii="Arial" w:hAnsi="Arial" w:cs="Arial"/>
            <w:b/>
            <w:sz w:val="24"/>
          </w:rPr>
          <w:t>R4-2300380</w:t>
        </w:r>
      </w:hyperlink>
      <w:r w:rsidR="00B22351">
        <w:rPr>
          <w:rFonts w:ascii="Arial" w:hAnsi="Arial" w:cs="Arial"/>
          <w:b/>
          <w:color w:val="0000FF"/>
          <w:sz w:val="24"/>
        </w:rPr>
        <w:tab/>
      </w:r>
      <w:r w:rsidR="00B22351">
        <w:rPr>
          <w:rFonts w:ascii="Arial" w:hAnsi="Arial" w:cs="Arial"/>
          <w:b/>
          <w:sz w:val="24"/>
        </w:rPr>
        <w:t>CR to 38.101-3 for corrections on intra-band EN-DC configurations</w:t>
      </w:r>
    </w:p>
    <w:p w14:paraId="435BC86F"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CR-0818  rev  Cat: A (Rel-17)</w:t>
      </w:r>
      <w:r>
        <w:rPr>
          <w:i/>
        </w:rPr>
        <w:br/>
      </w:r>
      <w:r>
        <w:rPr>
          <w:i/>
        </w:rPr>
        <w:br/>
      </w:r>
      <w:r>
        <w:rPr>
          <w:i/>
        </w:rPr>
        <w:tab/>
      </w:r>
      <w:r>
        <w:rPr>
          <w:i/>
        </w:rPr>
        <w:tab/>
      </w:r>
      <w:r>
        <w:rPr>
          <w:i/>
        </w:rPr>
        <w:tab/>
      </w:r>
      <w:r>
        <w:rPr>
          <w:i/>
        </w:rPr>
        <w:tab/>
      </w:r>
      <w:r>
        <w:rPr>
          <w:i/>
        </w:rPr>
        <w:tab/>
        <w:t>Source: Apple</w:t>
      </w:r>
    </w:p>
    <w:p w14:paraId="332512E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40EAD" w14:textId="15CDDB18" w:rsidR="00B22351" w:rsidRDefault="00A10338" w:rsidP="00B22351">
      <w:pPr>
        <w:rPr>
          <w:rFonts w:ascii="Arial" w:hAnsi="Arial" w:cs="Arial"/>
          <w:b/>
          <w:sz w:val="24"/>
        </w:rPr>
      </w:pPr>
      <w:hyperlink r:id="rId1512" w:history="1">
        <w:r w:rsidR="006913F8">
          <w:rPr>
            <w:rStyle w:val="ab"/>
            <w:rFonts w:ascii="Arial" w:hAnsi="Arial" w:cs="Arial"/>
            <w:b/>
            <w:sz w:val="24"/>
          </w:rPr>
          <w:t>R4-2300381</w:t>
        </w:r>
      </w:hyperlink>
      <w:r w:rsidR="00B22351">
        <w:rPr>
          <w:rFonts w:ascii="Arial" w:hAnsi="Arial" w:cs="Arial"/>
          <w:b/>
          <w:color w:val="0000FF"/>
          <w:sz w:val="24"/>
        </w:rPr>
        <w:tab/>
      </w:r>
      <w:r w:rsidR="00B22351">
        <w:rPr>
          <w:rFonts w:ascii="Arial" w:hAnsi="Arial" w:cs="Arial"/>
          <w:b/>
          <w:sz w:val="24"/>
        </w:rPr>
        <w:t>CR to 38.101-3 for corrections on intra-band EN-DC configurations</w:t>
      </w:r>
    </w:p>
    <w:p w14:paraId="23C3D100"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CR-0819  rev  Cat: A (Rel-18)</w:t>
      </w:r>
      <w:r>
        <w:rPr>
          <w:i/>
        </w:rPr>
        <w:br/>
      </w:r>
      <w:r>
        <w:rPr>
          <w:i/>
        </w:rPr>
        <w:br/>
      </w:r>
      <w:r>
        <w:rPr>
          <w:i/>
        </w:rPr>
        <w:tab/>
      </w:r>
      <w:r>
        <w:rPr>
          <w:i/>
        </w:rPr>
        <w:tab/>
      </w:r>
      <w:r>
        <w:rPr>
          <w:i/>
        </w:rPr>
        <w:tab/>
      </w:r>
      <w:r>
        <w:rPr>
          <w:i/>
        </w:rPr>
        <w:tab/>
      </w:r>
      <w:r>
        <w:rPr>
          <w:i/>
        </w:rPr>
        <w:tab/>
        <w:t>Source: Apple</w:t>
      </w:r>
    </w:p>
    <w:p w14:paraId="2A35B1C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9A210" w14:textId="62A32AEB" w:rsidR="00B22351" w:rsidRDefault="00A10338" w:rsidP="00B22351">
      <w:pPr>
        <w:rPr>
          <w:rFonts w:ascii="Arial" w:hAnsi="Arial" w:cs="Arial"/>
          <w:b/>
          <w:sz w:val="24"/>
        </w:rPr>
      </w:pPr>
      <w:hyperlink r:id="rId1513" w:history="1">
        <w:r w:rsidR="006913F8">
          <w:rPr>
            <w:rStyle w:val="ab"/>
            <w:rFonts w:ascii="Arial" w:hAnsi="Arial" w:cs="Arial"/>
            <w:b/>
            <w:sz w:val="24"/>
          </w:rPr>
          <w:t>R4-2301591</w:t>
        </w:r>
      </w:hyperlink>
      <w:r w:rsidR="00B22351">
        <w:rPr>
          <w:rFonts w:ascii="Arial" w:hAnsi="Arial" w:cs="Arial"/>
          <w:b/>
          <w:color w:val="0000FF"/>
          <w:sz w:val="24"/>
        </w:rPr>
        <w:tab/>
      </w:r>
      <w:r w:rsidR="00B22351">
        <w:rPr>
          <w:rFonts w:ascii="Arial" w:hAnsi="Arial" w:cs="Arial"/>
          <w:b/>
          <w:sz w:val="24"/>
        </w:rPr>
        <w:t>CR to TS 38.101-3 on intra-band ENDC support</w:t>
      </w:r>
    </w:p>
    <w:p w14:paraId="71BB3B4B"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Cat: F (Rel-16)</w:t>
      </w:r>
      <w:r>
        <w:rPr>
          <w:i/>
        </w:rPr>
        <w:br/>
      </w:r>
      <w:r>
        <w:rPr>
          <w:i/>
        </w:rPr>
        <w:br/>
      </w:r>
      <w:r>
        <w:rPr>
          <w:i/>
        </w:rPr>
        <w:tab/>
      </w:r>
      <w:r>
        <w:rPr>
          <w:i/>
        </w:rPr>
        <w:tab/>
      </w:r>
      <w:r>
        <w:rPr>
          <w:i/>
        </w:rPr>
        <w:tab/>
      </w:r>
      <w:r>
        <w:rPr>
          <w:i/>
        </w:rPr>
        <w:tab/>
      </w:r>
      <w:r>
        <w:rPr>
          <w:i/>
        </w:rPr>
        <w:tab/>
        <w:t>Source: MediaTek Inc.</w:t>
      </w:r>
    </w:p>
    <w:p w14:paraId="36DE9346" w14:textId="450922B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514" w:history="1">
        <w:r w:rsidR="006913F8">
          <w:rPr>
            <w:rStyle w:val="ab"/>
            <w:rFonts w:ascii="Arial" w:hAnsi="Arial" w:cs="Arial"/>
            <w:b/>
          </w:rPr>
          <w:t>R4-2302542</w:t>
        </w:r>
      </w:hyperlink>
      <w:r>
        <w:rPr>
          <w:color w:val="993300"/>
          <w:u w:val="single"/>
        </w:rPr>
        <w:t>.</w:t>
      </w:r>
    </w:p>
    <w:p w14:paraId="01EC16D4" w14:textId="53B636E7" w:rsidR="003D0102" w:rsidRDefault="00A10338" w:rsidP="003D0102">
      <w:pPr>
        <w:rPr>
          <w:rFonts w:ascii="Arial" w:hAnsi="Arial" w:cs="Arial"/>
          <w:b/>
          <w:sz w:val="24"/>
        </w:rPr>
      </w:pPr>
      <w:hyperlink r:id="rId1515" w:history="1">
        <w:r w:rsidR="006913F8">
          <w:rPr>
            <w:rStyle w:val="ab"/>
            <w:rFonts w:ascii="Arial" w:hAnsi="Arial" w:cs="Arial"/>
            <w:b/>
            <w:sz w:val="24"/>
          </w:rPr>
          <w:t>R4-2302542</w:t>
        </w:r>
      </w:hyperlink>
      <w:r w:rsidR="003D0102">
        <w:rPr>
          <w:rFonts w:ascii="Arial" w:hAnsi="Arial" w:cs="Arial"/>
          <w:b/>
          <w:color w:val="0000FF"/>
          <w:sz w:val="24"/>
        </w:rPr>
        <w:tab/>
      </w:r>
      <w:r w:rsidR="003D0102">
        <w:rPr>
          <w:rFonts w:ascii="Arial" w:hAnsi="Arial" w:cs="Arial"/>
          <w:b/>
          <w:sz w:val="24"/>
        </w:rPr>
        <w:t>CR to TS 38.101-3 on intra-band ENDC support</w:t>
      </w:r>
    </w:p>
    <w:p w14:paraId="593481A8" w14:textId="77777777" w:rsidR="003D0102" w:rsidRDefault="003D0102" w:rsidP="003D01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1 Cat: F (Rel-16)</w:t>
      </w:r>
      <w:r>
        <w:rPr>
          <w:i/>
        </w:rPr>
        <w:br/>
      </w:r>
      <w:r>
        <w:rPr>
          <w:i/>
        </w:rPr>
        <w:br/>
      </w:r>
      <w:r>
        <w:rPr>
          <w:i/>
        </w:rPr>
        <w:tab/>
      </w:r>
      <w:r>
        <w:rPr>
          <w:i/>
        </w:rPr>
        <w:tab/>
      </w:r>
      <w:r>
        <w:rPr>
          <w:i/>
        </w:rPr>
        <w:tab/>
      </w:r>
      <w:r>
        <w:rPr>
          <w:i/>
        </w:rPr>
        <w:tab/>
      </w:r>
      <w:r>
        <w:rPr>
          <w:i/>
        </w:rPr>
        <w:tab/>
        <w:t>Source: MediaTek Inc.</w:t>
      </w:r>
    </w:p>
    <w:p w14:paraId="4E5EDE2D" w14:textId="239C49C1" w:rsidR="003D0102" w:rsidRDefault="003D0102" w:rsidP="003D0102">
      <w:pPr>
        <w:rPr>
          <w:color w:val="808080"/>
        </w:rPr>
      </w:pPr>
      <w:r>
        <w:rPr>
          <w:color w:val="808080"/>
        </w:rPr>
        <w:t xml:space="preserve">(Replaces </w:t>
      </w:r>
      <w:hyperlink r:id="rId1516" w:history="1">
        <w:r w:rsidR="006913F8">
          <w:rPr>
            <w:rStyle w:val="ab"/>
          </w:rPr>
          <w:t>R4-2301591</w:t>
        </w:r>
      </w:hyperlink>
      <w:r>
        <w:rPr>
          <w:color w:val="808080"/>
        </w:rPr>
        <w:t>)</w:t>
      </w:r>
    </w:p>
    <w:p w14:paraId="287E5484"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517D9" w14:textId="184FC69A" w:rsidR="003D0102" w:rsidRDefault="00A10338" w:rsidP="003D0102">
      <w:pPr>
        <w:rPr>
          <w:rFonts w:ascii="Arial" w:hAnsi="Arial" w:cs="Arial"/>
          <w:b/>
          <w:sz w:val="24"/>
        </w:rPr>
      </w:pPr>
      <w:hyperlink r:id="rId1517" w:history="1">
        <w:r w:rsidR="006913F8">
          <w:rPr>
            <w:rStyle w:val="ab"/>
            <w:rFonts w:ascii="Arial" w:hAnsi="Arial" w:cs="Arial"/>
            <w:b/>
            <w:sz w:val="24"/>
          </w:rPr>
          <w:t>R4-2301592</w:t>
        </w:r>
      </w:hyperlink>
      <w:r w:rsidR="003D0102">
        <w:rPr>
          <w:rFonts w:ascii="Arial" w:hAnsi="Arial" w:cs="Arial"/>
          <w:b/>
          <w:color w:val="0000FF"/>
          <w:sz w:val="24"/>
        </w:rPr>
        <w:tab/>
      </w:r>
      <w:r w:rsidR="003D0102">
        <w:rPr>
          <w:rFonts w:ascii="Arial" w:hAnsi="Arial" w:cs="Arial"/>
          <w:b/>
          <w:sz w:val="24"/>
        </w:rPr>
        <w:t>CR to TS 38.101-3 on intra-band ENDC support</w:t>
      </w:r>
    </w:p>
    <w:p w14:paraId="4B90A990" w14:textId="77777777" w:rsidR="003D0102" w:rsidRDefault="003D0102" w:rsidP="003D010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CR-0864  rev  Cat: A (Rel-17)</w:t>
      </w:r>
      <w:r>
        <w:rPr>
          <w:i/>
        </w:rPr>
        <w:br/>
      </w:r>
      <w:r>
        <w:rPr>
          <w:i/>
        </w:rPr>
        <w:br/>
      </w:r>
      <w:r>
        <w:rPr>
          <w:i/>
        </w:rPr>
        <w:tab/>
      </w:r>
      <w:r>
        <w:rPr>
          <w:i/>
        </w:rPr>
        <w:tab/>
      </w:r>
      <w:r>
        <w:rPr>
          <w:i/>
        </w:rPr>
        <w:tab/>
      </w:r>
      <w:r>
        <w:rPr>
          <w:i/>
        </w:rPr>
        <w:tab/>
      </w:r>
      <w:r>
        <w:rPr>
          <w:i/>
        </w:rPr>
        <w:tab/>
        <w:t>Source: MediaTek Inc.</w:t>
      </w:r>
    </w:p>
    <w:p w14:paraId="07C5C8F7" w14:textId="77777777" w:rsidR="003D0102" w:rsidRDefault="003D0102" w:rsidP="003D010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1D134" w14:textId="465C16B5" w:rsidR="00B22351" w:rsidRDefault="00A10338" w:rsidP="00B22351">
      <w:pPr>
        <w:rPr>
          <w:rFonts w:ascii="Arial" w:hAnsi="Arial" w:cs="Arial"/>
          <w:b/>
          <w:sz w:val="24"/>
        </w:rPr>
      </w:pPr>
      <w:hyperlink r:id="rId1518" w:history="1">
        <w:r w:rsidR="006913F8">
          <w:rPr>
            <w:rStyle w:val="ab"/>
            <w:rFonts w:ascii="Arial" w:hAnsi="Arial" w:cs="Arial"/>
            <w:b/>
            <w:sz w:val="24"/>
          </w:rPr>
          <w:t>R4-2301630</w:t>
        </w:r>
      </w:hyperlink>
      <w:r w:rsidR="00B22351">
        <w:rPr>
          <w:rFonts w:ascii="Arial" w:hAnsi="Arial" w:cs="Arial"/>
          <w:b/>
          <w:color w:val="0000FF"/>
          <w:sz w:val="24"/>
        </w:rPr>
        <w:tab/>
      </w:r>
      <w:r w:rsidR="00B22351">
        <w:rPr>
          <w:rFonts w:ascii="Arial" w:hAnsi="Arial" w:cs="Arial"/>
          <w:b/>
          <w:sz w:val="24"/>
        </w:rPr>
        <w:t>CR for 38.101-3 Rel-16 to delete the invalid cases and modify some intra-band ENDC</w:t>
      </w:r>
    </w:p>
    <w:p w14:paraId="3F2393FA"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CR-0865  rev  Cat: F (Rel-16)</w:t>
      </w:r>
      <w:r>
        <w:rPr>
          <w:i/>
        </w:rPr>
        <w:br/>
      </w:r>
      <w:r>
        <w:rPr>
          <w:i/>
        </w:rPr>
        <w:br/>
      </w:r>
      <w:r>
        <w:rPr>
          <w:i/>
        </w:rPr>
        <w:tab/>
      </w:r>
      <w:r>
        <w:rPr>
          <w:i/>
        </w:rPr>
        <w:tab/>
      </w:r>
      <w:r>
        <w:rPr>
          <w:i/>
        </w:rPr>
        <w:tab/>
      </w:r>
      <w:r>
        <w:rPr>
          <w:i/>
        </w:rPr>
        <w:tab/>
      </w:r>
      <w:r>
        <w:rPr>
          <w:i/>
        </w:rPr>
        <w:tab/>
        <w:t>Source: Xiaomi</w:t>
      </w:r>
    </w:p>
    <w:p w14:paraId="52F0C0B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E706A" w14:textId="1139409F" w:rsidR="00B22351" w:rsidRDefault="00A10338" w:rsidP="00B22351">
      <w:pPr>
        <w:rPr>
          <w:rFonts w:ascii="Arial" w:hAnsi="Arial" w:cs="Arial"/>
          <w:b/>
          <w:sz w:val="24"/>
        </w:rPr>
      </w:pPr>
      <w:hyperlink r:id="rId1519" w:history="1">
        <w:r w:rsidR="006913F8">
          <w:rPr>
            <w:rStyle w:val="ab"/>
            <w:rFonts w:ascii="Arial" w:hAnsi="Arial" w:cs="Arial"/>
            <w:b/>
            <w:sz w:val="24"/>
          </w:rPr>
          <w:t>R4-2301631</w:t>
        </w:r>
      </w:hyperlink>
      <w:r w:rsidR="00B22351">
        <w:rPr>
          <w:rFonts w:ascii="Arial" w:hAnsi="Arial" w:cs="Arial"/>
          <w:b/>
          <w:color w:val="0000FF"/>
          <w:sz w:val="24"/>
        </w:rPr>
        <w:tab/>
      </w:r>
      <w:r w:rsidR="00B22351">
        <w:rPr>
          <w:rFonts w:ascii="Arial" w:hAnsi="Arial" w:cs="Arial"/>
          <w:b/>
          <w:sz w:val="24"/>
        </w:rPr>
        <w:t>CR for 38.101-3 Rel-17 to delete the invalid cases and modify some intra-band ENDC</w:t>
      </w:r>
    </w:p>
    <w:p w14:paraId="1FCB9256"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CR-0866  rev  Cat: A (Rel-17)</w:t>
      </w:r>
      <w:r>
        <w:rPr>
          <w:i/>
        </w:rPr>
        <w:br/>
      </w:r>
      <w:r>
        <w:rPr>
          <w:i/>
        </w:rPr>
        <w:br/>
      </w:r>
      <w:r>
        <w:rPr>
          <w:i/>
        </w:rPr>
        <w:tab/>
      </w:r>
      <w:r>
        <w:rPr>
          <w:i/>
        </w:rPr>
        <w:tab/>
      </w:r>
      <w:r>
        <w:rPr>
          <w:i/>
        </w:rPr>
        <w:tab/>
      </w:r>
      <w:r>
        <w:rPr>
          <w:i/>
        </w:rPr>
        <w:tab/>
      </w:r>
      <w:r>
        <w:rPr>
          <w:i/>
        </w:rPr>
        <w:tab/>
        <w:t>Source: Xiaomi</w:t>
      </w:r>
    </w:p>
    <w:p w14:paraId="5FB9C29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ACA0F" w14:textId="24F15B33" w:rsidR="00B22351" w:rsidRDefault="00A10338" w:rsidP="00B22351">
      <w:pPr>
        <w:rPr>
          <w:rFonts w:ascii="Arial" w:hAnsi="Arial" w:cs="Arial"/>
          <w:b/>
          <w:sz w:val="24"/>
        </w:rPr>
      </w:pPr>
      <w:hyperlink r:id="rId1520" w:history="1">
        <w:r w:rsidR="006913F8">
          <w:rPr>
            <w:rStyle w:val="ab"/>
            <w:rFonts w:ascii="Arial" w:hAnsi="Arial" w:cs="Arial"/>
            <w:b/>
            <w:sz w:val="24"/>
          </w:rPr>
          <w:t>R4-2301632</w:t>
        </w:r>
      </w:hyperlink>
      <w:r w:rsidR="00B22351">
        <w:rPr>
          <w:rFonts w:ascii="Arial" w:hAnsi="Arial" w:cs="Arial"/>
          <w:b/>
          <w:color w:val="0000FF"/>
          <w:sz w:val="24"/>
        </w:rPr>
        <w:tab/>
      </w:r>
      <w:r w:rsidR="00B22351">
        <w:rPr>
          <w:rFonts w:ascii="Arial" w:hAnsi="Arial" w:cs="Arial"/>
          <w:b/>
          <w:sz w:val="24"/>
        </w:rPr>
        <w:t>CR for 38.101-3 Rel-18 to delete the invalid cases and modify some intra-band ENDC</w:t>
      </w:r>
    </w:p>
    <w:p w14:paraId="3FD68BEC" w14:textId="77777777" w:rsidR="00B22351" w:rsidRDefault="00B22351" w:rsidP="00B2235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CR-0867  rev  Cat: A (Rel-18)</w:t>
      </w:r>
      <w:r>
        <w:rPr>
          <w:i/>
        </w:rPr>
        <w:br/>
      </w:r>
      <w:r>
        <w:rPr>
          <w:i/>
        </w:rPr>
        <w:br/>
      </w:r>
      <w:r>
        <w:rPr>
          <w:i/>
        </w:rPr>
        <w:tab/>
      </w:r>
      <w:r>
        <w:rPr>
          <w:i/>
        </w:rPr>
        <w:tab/>
      </w:r>
      <w:r>
        <w:rPr>
          <w:i/>
        </w:rPr>
        <w:tab/>
      </w:r>
      <w:r>
        <w:rPr>
          <w:i/>
        </w:rPr>
        <w:tab/>
      </w:r>
      <w:r>
        <w:rPr>
          <w:i/>
        </w:rPr>
        <w:tab/>
        <w:t>Source: Xiaomi</w:t>
      </w:r>
    </w:p>
    <w:p w14:paraId="24C2BAE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114D1C" w14:textId="0F43A8C3" w:rsidR="00B22351" w:rsidRDefault="00A10338" w:rsidP="00B22351">
      <w:pPr>
        <w:rPr>
          <w:rFonts w:ascii="Arial" w:hAnsi="Arial" w:cs="Arial"/>
          <w:b/>
          <w:sz w:val="24"/>
        </w:rPr>
      </w:pPr>
      <w:hyperlink r:id="rId1521" w:history="1">
        <w:r w:rsidR="006913F8">
          <w:rPr>
            <w:rStyle w:val="ab"/>
            <w:rFonts w:ascii="Arial" w:hAnsi="Arial" w:cs="Arial"/>
            <w:b/>
            <w:sz w:val="24"/>
          </w:rPr>
          <w:t>R4-2302085</w:t>
        </w:r>
      </w:hyperlink>
      <w:r w:rsidR="00B22351">
        <w:rPr>
          <w:rFonts w:ascii="Arial" w:hAnsi="Arial" w:cs="Arial"/>
          <w:b/>
          <w:color w:val="0000FF"/>
          <w:sz w:val="24"/>
        </w:rPr>
        <w:tab/>
      </w:r>
      <w:r w:rsidR="00B22351">
        <w:rPr>
          <w:rFonts w:ascii="Arial" w:hAnsi="Arial" w:cs="Arial"/>
          <w:b/>
          <w:sz w:val="24"/>
        </w:rPr>
        <w:t>CR to 38.101-3 Rel-16 intra-band EN-DC band combination for Case 3 and Case 4 configuration</w:t>
      </w:r>
    </w:p>
    <w:p w14:paraId="35C817AB"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v16.14.0</w:t>
      </w:r>
      <w:r>
        <w:rPr>
          <w:i/>
        </w:rPr>
        <w:tab/>
        <w:t xml:space="preserve">  CR-0874  rev  Cat: F (Rel-16)</w:t>
      </w:r>
      <w:r>
        <w:rPr>
          <w:i/>
        </w:rPr>
        <w:br/>
      </w:r>
      <w:r>
        <w:rPr>
          <w:i/>
        </w:rPr>
        <w:br/>
      </w:r>
      <w:r>
        <w:rPr>
          <w:i/>
        </w:rPr>
        <w:tab/>
      </w:r>
      <w:r>
        <w:rPr>
          <w:i/>
        </w:rPr>
        <w:tab/>
      </w:r>
      <w:r>
        <w:rPr>
          <w:i/>
        </w:rPr>
        <w:tab/>
      </w:r>
      <w:r>
        <w:rPr>
          <w:i/>
        </w:rPr>
        <w:tab/>
      </w:r>
      <w:r>
        <w:rPr>
          <w:i/>
        </w:rPr>
        <w:tab/>
        <w:t>Source: Google Inc.</w:t>
      </w:r>
    </w:p>
    <w:p w14:paraId="5840D58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4DB201" w14:textId="1FF07C70" w:rsidR="00B22351" w:rsidRDefault="00A10338" w:rsidP="00B22351">
      <w:pPr>
        <w:rPr>
          <w:rFonts w:ascii="Arial" w:hAnsi="Arial" w:cs="Arial"/>
          <w:b/>
          <w:sz w:val="24"/>
        </w:rPr>
      </w:pPr>
      <w:hyperlink r:id="rId1522" w:history="1">
        <w:r w:rsidR="006913F8">
          <w:rPr>
            <w:rStyle w:val="ab"/>
            <w:rFonts w:ascii="Arial" w:hAnsi="Arial" w:cs="Arial"/>
            <w:b/>
            <w:sz w:val="24"/>
          </w:rPr>
          <w:t>R4-2302112</w:t>
        </w:r>
      </w:hyperlink>
      <w:r w:rsidR="00B22351">
        <w:rPr>
          <w:rFonts w:ascii="Arial" w:hAnsi="Arial" w:cs="Arial"/>
          <w:b/>
          <w:color w:val="0000FF"/>
          <w:sz w:val="24"/>
        </w:rPr>
        <w:tab/>
      </w:r>
      <w:r w:rsidR="00B22351">
        <w:rPr>
          <w:rFonts w:ascii="Arial" w:hAnsi="Arial" w:cs="Arial"/>
          <w:b/>
          <w:sz w:val="24"/>
        </w:rPr>
        <w:t>CR to 38.101-3 Rel-17 intra-band EN-DC band combination for Case 3 and Case 4 configuration</w:t>
      </w:r>
    </w:p>
    <w:p w14:paraId="21B2AF26"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CR-0875  rev  Cat: A (Rel-17)</w:t>
      </w:r>
      <w:r>
        <w:rPr>
          <w:i/>
        </w:rPr>
        <w:br/>
      </w:r>
      <w:r>
        <w:rPr>
          <w:i/>
        </w:rPr>
        <w:br/>
      </w:r>
      <w:r>
        <w:rPr>
          <w:i/>
        </w:rPr>
        <w:tab/>
      </w:r>
      <w:r>
        <w:rPr>
          <w:i/>
        </w:rPr>
        <w:tab/>
      </w:r>
      <w:r>
        <w:rPr>
          <w:i/>
        </w:rPr>
        <w:tab/>
      </w:r>
      <w:r>
        <w:rPr>
          <w:i/>
        </w:rPr>
        <w:tab/>
      </w:r>
      <w:r>
        <w:rPr>
          <w:i/>
        </w:rPr>
        <w:tab/>
        <w:t>Source: Google Inc.</w:t>
      </w:r>
    </w:p>
    <w:p w14:paraId="5EF6160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7E07D" w14:textId="04DBAA97" w:rsidR="00B22351" w:rsidRDefault="00A10338" w:rsidP="00B22351">
      <w:pPr>
        <w:rPr>
          <w:rFonts w:ascii="Arial" w:hAnsi="Arial" w:cs="Arial"/>
          <w:b/>
          <w:sz w:val="24"/>
        </w:rPr>
      </w:pPr>
      <w:hyperlink r:id="rId1523" w:history="1">
        <w:r w:rsidR="006913F8">
          <w:rPr>
            <w:rStyle w:val="ab"/>
            <w:rFonts w:ascii="Arial" w:hAnsi="Arial" w:cs="Arial"/>
            <w:b/>
            <w:sz w:val="24"/>
          </w:rPr>
          <w:t>R4-2302139</w:t>
        </w:r>
      </w:hyperlink>
      <w:r w:rsidR="00B22351">
        <w:rPr>
          <w:rFonts w:ascii="Arial" w:hAnsi="Arial" w:cs="Arial"/>
          <w:b/>
          <w:color w:val="0000FF"/>
          <w:sz w:val="24"/>
        </w:rPr>
        <w:tab/>
      </w:r>
      <w:r w:rsidR="00B22351">
        <w:rPr>
          <w:rFonts w:ascii="Arial" w:hAnsi="Arial" w:cs="Arial"/>
          <w:b/>
          <w:sz w:val="24"/>
        </w:rPr>
        <w:t>CR to 38.101-3 Rel-18 intra-band EN-DC band combination for Case 3 and Case 4 configuration</w:t>
      </w:r>
    </w:p>
    <w:p w14:paraId="262BDC00" w14:textId="77777777" w:rsidR="00B22351" w:rsidRDefault="00B22351" w:rsidP="00B2235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CR-0876  rev  Cat: A (Rel-18)</w:t>
      </w:r>
      <w:r>
        <w:rPr>
          <w:i/>
        </w:rPr>
        <w:br/>
      </w:r>
      <w:r>
        <w:rPr>
          <w:i/>
        </w:rPr>
        <w:br/>
      </w:r>
      <w:r>
        <w:rPr>
          <w:i/>
        </w:rPr>
        <w:tab/>
      </w:r>
      <w:r>
        <w:rPr>
          <w:i/>
        </w:rPr>
        <w:tab/>
      </w:r>
      <w:r>
        <w:rPr>
          <w:i/>
        </w:rPr>
        <w:tab/>
      </w:r>
      <w:r>
        <w:rPr>
          <w:i/>
        </w:rPr>
        <w:tab/>
      </w:r>
      <w:r>
        <w:rPr>
          <w:i/>
        </w:rPr>
        <w:tab/>
        <w:t>Source: Google Inc.</w:t>
      </w:r>
    </w:p>
    <w:p w14:paraId="7BA3B58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AF436" w14:textId="1BF33407" w:rsidR="00B22351" w:rsidRDefault="00A10338" w:rsidP="00B22351">
      <w:pPr>
        <w:rPr>
          <w:rFonts w:ascii="Arial" w:hAnsi="Arial" w:cs="Arial"/>
          <w:b/>
          <w:sz w:val="24"/>
        </w:rPr>
      </w:pPr>
      <w:hyperlink r:id="rId1524" w:history="1">
        <w:r w:rsidR="006913F8">
          <w:rPr>
            <w:rStyle w:val="ab"/>
            <w:rFonts w:ascii="Arial" w:hAnsi="Arial" w:cs="Arial"/>
            <w:b/>
            <w:sz w:val="24"/>
          </w:rPr>
          <w:t>R4-2302560</w:t>
        </w:r>
      </w:hyperlink>
      <w:r w:rsidR="00B22351">
        <w:rPr>
          <w:rFonts w:ascii="Arial" w:hAnsi="Arial" w:cs="Arial"/>
          <w:b/>
          <w:color w:val="0000FF"/>
          <w:sz w:val="24"/>
        </w:rPr>
        <w:tab/>
      </w:r>
      <w:r w:rsidR="00B22351">
        <w:rPr>
          <w:rFonts w:ascii="Arial" w:hAnsi="Arial" w:cs="Arial"/>
          <w:b/>
          <w:sz w:val="24"/>
        </w:rPr>
        <w:t>CR for TS 38.101-3 on intra-band EN-DC band combination support for DC_(n)41</w:t>
      </w:r>
    </w:p>
    <w:p w14:paraId="0397B348"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CR-0887  rev  Cat: F (Rel-15)</w:t>
      </w:r>
      <w:r>
        <w:rPr>
          <w:i/>
        </w:rPr>
        <w:br/>
      </w:r>
      <w:r>
        <w:rPr>
          <w:i/>
        </w:rPr>
        <w:br/>
      </w:r>
      <w:r>
        <w:rPr>
          <w:i/>
        </w:rPr>
        <w:tab/>
      </w:r>
      <w:r>
        <w:rPr>
          <w:i/>
        </w:rPr>
        <w:tab/>
      </w:r>
      <w:r>
        <w:rPr>
          <w:i/>
        </w:rPr>
        <w:tab/>
      </w:r>
      <w:r>
        <w:rPr>
          <w:i/>
        </w:rPr>
        <w:tab/>
      </w:r>
      <w:r>
        <w:rPr>
          <w:i/>
        </w:rPr>
        <w:tab/>
        <w:t>Source: ZTE Corporation</w:t>
      </w:r>
    </w:p>
    <w:p w14:paraId="6DC587C7"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6C717" w14:textId="437C687C" w:rsidR="00B22351" w:rsidRDefault="00A10338" w:rsidP="00B22351">
      <w:pPr>
        <w:rPr>
          <w:rFonts w:ascii="Arial" w:hAnsi="Arial" w:cs="Arial"/>
          <w:b/>
          <w:sz w:val="24"/>
        </w:rPr>
      </w:pPr>
      <w:hyperlink r:id="rId1525" w:history="1">
        <w:r w:rsidR="006913F8">
          <w:rPr>
            <w:rStyle w:val="ab"/>
            <w:rFonts w:ascii="Arial" w:hAnsi="Arial" w:cs="Arial"/>
            <w:b/>
            <w:sz w:val="24"/>
          </w:rPr>
          <w:t>R4-2302561</w:t>
        </w:r>
      </w:hyperlink>
      <w:r w:rsidR="00B22351">
        <w:rPr>
          <w:rFonts w:ascii="Arial" w:hAnsi="Arial" w:cs="Arial"/>
          <w:b/>
          <w:color w:val="0000FF"/>
          <w:sz w:val="24"/>
        </w:rPr>
        <w:tab/>
      </w:r>
      <w:r w:rsidR="00B22351">
        <w:rPr>
          <w:rFonts w:ascii="Arial" w:hAnsi="Arial" w:cs="Arial"/>
          <w:b/>
          <w:sz w:val="24"/>
        </w:rPr>
        <w:t>CR for TS 38.101-3 on intra-band EN-DC band combination support for DC_(n)41 (R16_CAT_A)</w:t>
      </w:r>
    </w:p>
    <w:p w14:paraId="0F40A97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CR-0888  rev  Cat: A (Rel-16)</w:t>
      </w:r>
      <w:r>
        <w:rPr>
          <w:i/>
        </w:rPr>
        <w:br/>
      </w:r>
      <w:r>
        <w:rPr>
          <w:i/>
        </w:rPr>
        <w:br/>
      </w:r>
      <w:r>
        <w:rPr>
          <w:i/>
        </w:rPr>
        <w:tab/>
      </w:r>
      <w:r>
        <w:rPr>
          <w:i/>
        </w:rPr>
        <w:tab/>
      </w:r>
      <w:r>
        <w:rPr>
          <w:i/>
        </w:rPr>
        <w:tab/>
      </w:r>
      <w:r>
        <w:rPr>
          <w:i/>
        </w:rPr>
        <w:tab/>
      </w:r>
      <w:r>
        <w:rPr>
          <w:i/>
        </w:rPr>
        <w:tab/>
        <w:t>Source: ZTE Corporation</w:t>
      </w:r>
    </w:p>
    <w:p w14:paraId="3EB28B4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61A74" w14:textId="044CAB27" w:rsidR="00B22351" w:rsidRDefault="00A10338" w:rsidP="00B22351">
      <w:pPr>
        <w:rPr>
          <w:rFonts w:ascii="Arial" w:hAnsi="Arial" w:cs="Arial"/>
          <w:b/>
          <w:sz w:val="24"/>
        </w:rPr>
      </w:pPr>
      <w:hyperlink r:id="rId1526" w:history="1">
        <w:r w:rsidR="006913F8">
          <w:rPr>
            <w:rStyle w:val="ab"/>
            <w:rFonts w:ascii="Arial" w:hAnsi="Arial" w:cs="Arial"/>
            <w:b/>
            <w:sz w:val="24"/>
          </w:rPr>
          <w:t>R4-2302562</w:t>
        </w:r>
      </w:hyperlink>
      <w:r w:rsidR="00B22351">
        <w:rPr>
          <w:rFonts w:ascii="Arial" w:hAnsi="Arial" w:cs="Arial"/>
          <w:b/>
          <w:color w:val="0000FF"/>
          <w:sz w:val="24"/>
        </w:rPr>
        <w:tab/>
      </w:r>
      <w:r w:rsidR="00B22351">
        <w:rPr>
          <w:rFonts w:ascii="Arial" w:hAnsi="Arial" w:cs="Arial"/>
          <w:b/>
          <w:sz w:val="24"/>
        </w:rPr>
        <w:t>CR for TS 38.101-3 on intra-band EN-DC band combination support for DC_(n)41 (R17_CAT_A)</w:t>
      </w:r>
    </w:p>
    <w:p w14:paraId="3381B10E"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CR-0889  rev  Cat: A (Rel-17)</w:t>
      </w:r>
      <w:r>
        <w:rPr>
          <w:i/>
        </w:rPr>
        <w:br/>
      </w:r>
      <w:r>
        <w:rPr>
          <w:i/>
        </w:rPr>
        <w:br/>
      </w:r>
      <w:r>
        <w:rPr>
          <w:i/>
        </w:rPr>
        <w:tab/>
      </w:r>
      <w:r>
        <w:rPr>
          <w:i/>
        </w:rPr>
        <w:tab/>
      </w:r>
      <w:r>
        <w:rPr>
          <w:i/>
        </w:rPr>
        <w:tab/>
      </w:r>
      <w:r>
        <w:rPr>
          <w:i/>
        </w:rPr>
        <w:tab/>
      </w:r>
      <w:r>
        <w:rPr>
          <w:i/>
        </w:rPr>
        <w:tab/>
        <w:t>Source: ZTE Corporation</w:t>
      </w:r>
    </w:p>
    <w:p w14:paraId="1172228E"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46B77" w14:textId="5D96AF59" w:rsidR="00B22351" w:rsidRDefault="00A10338" w:rsidP="00B22351">
      <w:pPr>
        <w:rPr>
          <w:rFonts w:ascii="Arial" w:hAnsi="Arial" w:cs="Arial"/>
          <w:b/>
          <w:sz w:val="24"/>
        </w:rPr>
      </w:pPr>
      <w:hyperlink r:id="rId1527" w:history="1">
        <w:r w:rsidR="006913F8">
          <w:rPr>
            <w:rStyle w:val="ab"/>
            <w:rFonts w:ascii="Arial" w:hAnsi="Arial" w:cs="Arial"/>
            <w:b/>
            <w:sz w:val="24"/>
          </w:rPr>
          <w:t>R4-2302563</w:t>
        </w:r>
      </w:hyperlink>
      <w:r w:rsidR="00B22351">
        <w:rPr>
          <w:rFonts w:ascii="Arial" w:hAnsi="Arial" w:cs="Arial"/>
          <w:b/>
          <w:color w:val="0000FF"/>
          <w:sz w:val="24"/>
        </w:rPr>
        <w:tab/>
      </w:r>
      <w:r w:rsidR="00B22351">
        <w:rPr>
          <w:rFonts w:ascii="Arial" w:hAnsi="Arial" w:cs="Arial"/>
          <w:b/>
          <w:sz w:val="24"/>
        </w:rPr>
        <w:t>CR for TS 38.101-3 on intra-band EN-DC band combination support for DC_(n)41 (R18_CAT_A)</w:t>
      </w:r>
    </w:p>
    <w:p w14:paraId="58BB91D1"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CR-0890  rev  Cat: A (Rel-18)</w:t>
      </w:r>
      <w:r>
        <w:rPr>
          <w:i/>
        </w:rPr>
        <w:br/>
      </w:r>
      <w:r>
        <w:rPr>
          <w:i/>
        </w:rPr>
        <w:br/>
      </w:r>
      <w:r>
        <w:rPr>
          <w:i/>
        </w:rPr>
        <w:tab/>
      </w:r>
      <w:r>
        <w:rPr>
          <w:i/>
        </w:rPr>
        <w:tab/>
      </w:r>
      <w:r>
        <w:rPr>
          <w:i/>
        </w:rPr>
        <w:tab/>
      </w:r>
      <w:r>
        <w:rPr>
          <w:i/>
        </w:rPr>
        <w:tab/>
      </w:r>
      <w:r>
        <w:rPr>
          <w:i/>
        </w:rPr>
        <w:tab/>
        <w:t>Source: ZTE Corporation</w:t>
      </w:r>
    </w:p>
    <w:p w14:paraId="2ED5D3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9118A" w14:textId="242012E3" w:rsidR="00B22351" w:rsidRDefault="00A10338" w:rsidP="00B22351">
      <w:pPr>
        <w:rPr>
          <w:rFonts w:ascii="Arial" w:hAnsi="Arial" w:cs="Arial"/>
          <w:b/>
          <w:sz w:val="24"/>
        </w:rPr>
      </w:pPr>
      <w:hyperlink r:id="rId1528" w:history="1">
        <w:r w:rsidR="006913F8">
          <w:rPr>
            <w:rStyle w:val="ab"/>
            <w:rFonts w:ascii="Arial" w:hAnsi="Arial" w:cs="Arial"/>
            <w:b/>
            <w:sz w:val="24"/>
          </w:rPr>
          <w:t>R4-2302564</w:t>
        </w:r>
      </w:hyperlink>
      <w:r w:rsidR="00B22351">
        <w:rPr>
          <w:rFonts w:ascii="Arial" w:hAnsi="Arial" w:cs="Arial"/>
          <w:b/>
          <w:color w:val="0000FF"/>
          <w:sz w:val="24"/>
        </w:rPr>
        <w:tab/>
      </w:r>
      <w:r w:rsidR="00B22351">
        <w:rPr>
          <w:rFonts w:ascii="Arial" w:hAnsi="Arial" w:cs="Arial"/>
          <w:b/>
          <w:sz w:val="24"/>
        </w:rPr>
        <w:t>CR for TS 38.101-3 on mixed intra-band contiguous and non-contiguous EN-DC band combination for DC_(n)48</w:t>
      </w:r>
    </w:p>
    <w:p w14:paraId="2E92BC17"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CR-0891  rev  Cat: F (Rel-16)</w:t>
      </w:r>
      <w:r>
        <w:rPr>
          <w:i/>
        </w:rPr>
        <w:br/>
      </w:r>
      <w:r>
        <w:rPr>
          <w:i/>
        </w:rPr>
        <w:br/>
      </w:r>
      <w:r>
        <w:rPr>
          <w:i/>
        </w:rPr>
        <w:tab/>
      </w:r>
      <w:r>
        <w:rPr>
          <w:i/>
        </w:rPr>
        <w:tab/>
      </w:r>
      <w:r>
        <w:rPr>
          <w:i/>
        </w:rPr>
        <w:tab/>
      </w:r>
      <w:r>
        <w:rPr>
          <w:i/>
        </w:rPr>
        <w:tab/>
      </w:r>
      <w:r>
        <w:rPr>
          <w:i/>
        </w:rPr>
        <w:tab/>
        <w:t>Source: ZTE Corporation</w:t>
      </w:r>
    </w:p>
    <w:p w14:paraId="4E4699D8"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8C4FF" w14:textId="026C8CED" w:rsidR="00B22351" w:rsidRDefault="00A10338" w:rsidP="00B22351">
      <w:pPr>
        <w:rPr>
          <w:rFonts w:ascii="Arial" w:hAnsi="Arial" w:cs="Arial"/>
          <w:b/>
          <w:sz w:val="24"/>
        </w:rPr>
      </w:pPr>
      <w:hyperlink r:id="rId1529" w:history="1">
        <w:r w:rsidR="006913F8">
          <w:rPr>
            <w:rStyle w:val="ab"/>
            <w:rFonts w:ascii="Arial" w:hAnsi="Arial" w:cs="Arial"/>
            <w:b/>
            <w:sz w:val="24"/>
          </w:rPr>
          <w:t>R4-2302565</w:t>
        </w:r>
      </w:hyperlink>
      <w:r w:rsidR="00B22351">
        <w:rPr>
          <w:rFonts w:ascii="Arial" w:hAnsi="Arial" w:cs="Arial"/>
          <w:b/>
          <w:color w:val="0000FF"/>
          <w:sz w:val="24"/>
        </w:rPr>
        <w:tab/>
      </w:r>
      <w:r w:rsidR="00B22351">
        <w:rPr>
          <w:rFonts w:ascii="Arial" w:hAnsi="Arial" w:cs="Arial"/>
          <w:b/>
          <w:sz w:val="24"/>
        </w:rPr>
        <w:t>CR for TS 38.101-3 on mixed intra-band contiguous and non-contiguous EN-DC band combination for DC_(n)48 (R17_CAT_A)</w:t>
      </w:r>
    </w:p>
    <w:p w14:paraId="6AFA0FB9"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CR-0892  rev  Cat: A (Rel-17)</w:t>
      </w:r>
      <w:r>
        <w:rPr>
          <w:i/>
        </w:rPr>
        <w:br/>
      </w:r>
      <w:r>
        <w:rPr>
          <w:i/>
        </w:rPr>
        <w:br/>
      </w:r>
      <w:r>
        <w:rPr>
          <w:i/>
        </w:rPr>
        <w:tab/>
      </w:r>
      <w:r>
        <w:rPr>
          <w:i/>
        </w:rPr>
        <w:tab/>
      </w:r>
      <w:r>
        <w:rPr>
          <w:i/>
        </w:rPr>
        <w:tab/>
      </w:r>
      <w:r>
        <w:rPr>
          <w:i/>
        </w:rPr>
        <w:tab/>
      </w:r>
      <w:r>
        <w:rPr>
          <w:i/>
        </w:rPr>
        <w:tab/>
        <w:t>Source: ZTE Corporation</w:t>
      </w:r>
    </w:p>
    <w:p w14:paraId="163A290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52FC9" w14:textId="32DF3C5B" w:rsidR="00B22351" w:rsidRDefault="00A10338" w:rsidP="00B22351">
      <w:pPr>
        <w:rPr>
          <w:rFonts w:ascii="Arial" w:hAnsi="Arial" w:cs="Arial"/>
          <w:b/>
          <w:sz w:val="24"/>
        </w:rPr>
      </w:pPr>
      <w:hyperlink r:id="rId1530" w:history="1">
        <w:r w:rsidR="006913F8">
          <w:rPr>
            <w:rStyle w:val="ab"/>
            <w:rFonts w:ascii="Arial" w:hAnsi="Arial" w:cs="Arial"/>
            <w:b/>
            <w:sz w:val="24"/>
          </w:rPr>
          <w:t>R4-2302566</w:t>
        </w:r>
      </w:hyperlink>
      <w:r w:rsidR="00B22351">
        <w:rPr>
          <w:rFonts w:ascii="Arial" w:hAnsi="Arial" w:cs="Arial"/>
          <w:b/>
          <w:color w:val="0000FF"/>
          <w:sz w:val="24"/>
        </w:rPr>
        <w:tab/>
      </w:r>
      <w:r w:rsidR="00B22351">
        <w:rPr>
          <w:rFonts w:ascii="Arial" w:hAnsi="Arial" w:cs="Arial"/>
          <w:b/>
          <w:sz w:val="24"/>
        </w:rPr>
        <w:t>CR for TS 38.101-3 on mixed intra-band contiguous and non-contiguous EN-DC band combination for DC_(n)48 (R18_CAT_A)</w:t>
      </w:r>
    </w:p>
    <w:p w14:paraId="094712F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CR-0893  rev  Cat: A (Rel-18)</w:t>
      </w:r>
      <w:r>
        <w:rPr>
          <w:i/>
        </w:rPr>
        <w:br/>
      </w:r>
      <w:r>
        <w:rPr>
          <w:i/>
        </w:rPr>
        <w:br/>
      </w:r>
      <w:r>
        <w:rPr>
          <w:i/>
        </w:rPr>
        <w:tab/>
      </w:r>
      <w:r>
        <w:rPr>
          <w:i/>
        </w:rPr>
        <w:tab/>
      </w:r>
      <w:r>
        <w:rPr>
          <w:i/>
        </w:rPr>
        <w:tab/>
      </w:r>
      <w:r>
        <w:rPr>
          <w:i/>
        </w:rPr>
        <w:tab/>
      </w:r>
      <w:r>
        <w:rPr>
          <w:i/>
        </w:rPr>
        <w:tab/>
        <w:t>Source: ZTE Corporation</w:t>
      </w:r>
    </w:p>
    <w:p w14:paraId="06AFDC50"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020A8" w14:textId="77777777" w:rsidR="00B22351" w:rsidRDefault="00B22351" w:rsidP="00B22351">
      <w:pPr>
        <w:pStyle w:val="3"/>
      </w:pPr>
      <w:bookmarkStart w:id="1643" w:name="_Toc127747777"/>
      <w:bookmarkStart w:id="1644" w:name="_Toc127749765"/>
      <w:bookmarkStart w:id="1645" w:name="_Toc127750339"/>
      <w:bookmarkStart w:id="1646" w:name="_Toc127750911"/>
      <w:r>
        <w:t>12.4</w:t>
      </w:r>
      <w:r>
        <w:tab/>
        <w:t>CRs for Canada and US band n77</w:t>
      </w:r>
      <w:bookmarkEnd w:id="1643"/>
      <w:bookmarkEnd w:id="1644"/>
      <w:bookmarkEnd w:id="1645"/>
      <w:bookmarkEnd w:id="1646"/>
    </w:p>
    <w:p w14:paraId="4AFC4D99" w14:textId="5ADA9D29" w:rsidR="002B018D" w:rsidRDefault="002B018D" w:rsidP="002B018D">
      <w:pPr>
        <w:rPr>
          <w:b/>
          <w:color w:val="C00000"/>
        </w:rPr>
      </w:pPr>
      <w:r>
        <w:rPr>
          <w:b/>
          <w:color w:val="C00000"/>
        </w:rPr>
        <w:t xml:space="preserve">[151] </w:t>
      </w:r>
      <w:r w:rsidRPr="002B018D">
        <w:rPr>
          <w:b/>
          <w:color w:val="C00000"/>
        </w:rPr>
        <w:t>Topic #3: CRs for Canada band n77</w:t>
      </w:r>
    </w:p>
    <w:p w14:paraId="55606D4B" w14:textId="134383D7" w:rsidR="00B1168A" w:rsidRPr="00A63F80" w:rsidRDefault="00B1168A" w:rsidP="002B018D">
      <w:pPr>
        <w:rPr>
          <w:color w:val="C00000"/>
          <w:u w:val="single"/>
        </w:rPr>
      </w:pPr>
      <w:r w:rsidRPr="00A63F80">
        <w:rPr>
          <w:color w:val="C00000"/>
          <w:u w:val="single"/>
        </w:rPr>
        <w:t>CR</w:t>
      </w:r>
    </w:p>
    <w:p w14:paraId="16E18023" w14:textId="3BC96EEC" w:rsidR="00B22351" w:rsidRDefault="00A10338" w:rsidP="00B22351">
      <w:pPr>
        <w:rPr>
          <w:rFonts w:ascii="Arial" w:hAnsi="Arial" w:cs="Arial"/>
          <w:b/>
          <w:sz w:val="24"/>
        </w:rPr>
      </w:pPr>
      <w:hyperlink r:id="rId1531" w:history="1">
        <w:r w:rsidR="006913F8">
          <w:rPr>
            <w:rStyle w:val="ab"/>
            <w:rFonts w:ascii="Arial" w:hAnsi="Arial" w:cs="Arial"/>
            <w:b/>
            <w:sz w:val="24"/>
          </w:rPr>
          <w:t>R4-2300755</w:t>
        </w:r>
      </w:hyperlink>
      <w:r w:rsidR="00B22351">
        <w:rPr>
          <w:rFonts w:ascii="Arial" w:hAnsi="Arial" w:cs="Arial"/>
          <w:b/>
          <w:color w:val="0000FF"/>
          <w:sz w:val="24"/>
        </w:rPr>
        <w:tab/>
      </w:r>
      <w:r w:rsidR="00B22351">
        <w:rPr>
          <w:rFonts w:ascii="Arial" w:hAnsi="Arial" w:cs="Arial"/>
          <w:b/>
          <w:sz w:val="24"/>
        </w:rPr>
        <w:t>Corrections to the specification of network signaling value NS_57</w:t>
      </w:r>
    </w:p>
    <w:p w14:paraId="63FD6D8B"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CR-1337  rev  Cat: F (Rel-17)</w:t>
      </w:r>
      <w:r>
        <w:rPr>
          <w:i/>
        </w:rPr>
        <w:br/>
      </w:r>
      <w:r>
        <w:rPr>
          <w:i/>
        </w:rPr>
        <w:br/>
      </w:r>
      <w:r>
        <w:rPr>
          <w:i/>
        </w:rPr>
        <w:tab/>
      </w:r>
      <w:r>
        <w:rPr>
          <w:i/>
        </w:rPr>
        <w:tab/>
      </w:r>
      <w:r>
        <w:rPr>
          <w:i/>
        </w:rPr>
        <w:tab/>
      </w:r>
      <w:r>
        <w:rPr>
          <w:i/>
        </w:rPr>
        <w:tab/>
      </w:r>
      <w:r>
        <w:rPr>
          <w:i/>
        </w:rPr>
        <w:tab/>
        <w:t>Source: Ericsson</w:t>
      </w:r>
    </w:p>
    <w:p w14:paraId="0C605B7F" w14:textId="77777777" w:rsidR="00B22351" w:rsidRDefault="00B22351" w:rsidP="00B22351">
      <w:pPr>
        <w:rPr>
          <w:rFonts w:ascii="Arial" w:hAnsi="Arial" w:cs="Arial"/>
          <w:b/>
        </w:rPr>
      </w:pPr>
      <w:r>
        <w:rPr>
          <w:rFonts w:ascii="Arial" w:hAnsi="Arial" w:cs="Arial"/>
          <w:b/>
        </w:rPr>
        <w:t xml:space="preserve">Abstract: </w:t>
      </w:r>
    </w:p>
    <w:p w14:paraId="67A2BD20" w14:textId="77777777" w:rsidR="00B22351" w:rsidRDefault="00B22351" w:rsidP="00B22351">
      <w:r>
        <w:t>CR to clarify the CA_NS indication and remaing cases for NS_57</w:t>
      </w:r>
    </w:p>
    <w:p w14:paraId="693E51F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C16D4" w14:textId="2337B3E5" w:rsidR="00B22351" w:rsidRDefault="00A10338" w:rsidP="00B22351">
      <w:pPr>
        <w:rPr>
          <w:rFonts w:ascii="Arial" w:hAnsi="Arial" w:cs="Arial"/>
          <w:b/>
          <w:sz w:val="24"/>
        </w:rPr>
      </w:pPr>
      <w:hyperlink r:id="rId1532" w:history="1">
        <w:r w:rsidR="006913F8">
          <w:rPr>
            <w:rStyle w:val="ab"/>
            <w:rFonts w:ascii="Arial" w:hAnsi="Arial" w:cs="Arial"/>
            <w:b/>
            <w:sz w:val="24"/>
          </w:rPr>
          <w:t>R4-2300756</w:t>
        </w:r>
      </w:hyperlink>
      <w:r w:rsidR="00B22351">
        <w:rPr>
          <w:rFonts w:ascii="Arial" w:hAnsi="Arial" w:cs="Arial"/>
          <w:b/>
          <w:color w:val="0000FF"/>
          <w:sz w:val="24"/>
        </w:rPr>
        <w:tab/>
      </w:r>
      <w:r w:rsidR="00B22351">
        <w:rPr>
          <w:rFonts w:ascii="Arial" w:hAnsi="Arial" w:cs="Arial"/>
          <w:b/>
          <w:sz w:val="24"/>
        </w:rPr>
        <w:t>Clarification of the CA_NS indication and NS values for n77 in Canada [n77 Canada]</w:t>
      </w:r>
    </w:p>
    <w:p w14:paraId="1464742C" w14:textId="77777777" w:rsidR="00B22351" w:rsidRDefault="00B22351" w:rsidP="00B223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CR-1338  rev  Cat: A (Rel-18)</w:t>
      </w:r>
      <w:r>
        <w:rPr>
          <w:i/>
        </w:rPr>
        <w:br/>
      </w:r>
      <w:r>
        <w:rPr>
          <w:i/>
        </w:rPr>
        <w:br/>
      </w:r>
      <w:r>
        <w:rPr>
          <w:i/>
        </w:rPr>
        <w:tab/>
      </w:r>
      <w:r>
        <w:rPr>
          <w:i/>
        </w:rPr>
        <w:tab/>
      </w:r>
      <w:r>
        <w:rPr>
          <w:i/>
        </w:rPr>
        <w:tab/>
      </w:r>
      <w:r>
        <w:rPr>
          <w:i/>
        </w:rPr>
        <w:tab/>
      </w:r>
      <w:r>
        <w:rPr>
          <w:i/>
        </w:rPr>
        <w:tab/>
        <w:t>Source: Ericsson</w:t>
      </w:r>
    </w:p>
    <w:p w14:paraId="6CC97574" w14:textId="77777777" w:rsidR="00B22351" w:rsidRDefault="00B22351" w:rsidP="00B22351">
      <w:pPr>
        <w:rPr>
          <w:rFonts w:ascii="Arial" w:hAnsi="Arial" w:cs="Arial"/>
          <w:b/>
        </w:rPr>
      </w:pPr>
      <w:r>
        <w:rPr>
          <w:rFonts w:ascii="Arial" w:hAnsi="Arial" w:cs="Arial"/>
          <w:b/>
        </w:rPr>
        <w:t xml:space="preserve">Abstract: </w:t>
      </w:r>
    </w:p>
    <w:p w14:paraId="07ABC932" w14:textId="77777777" w:rsidR="00B22351" w:rsidRDefault="00B22351" w:rsidP="00B22351">
      <w:r>
        <w:t>CR to clarify the CA_NS indication and remaing cases for NS_57</w:t>
      </w:r>
    </w:p>
    <w:p w14:paraId="645245E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168DE" w14:textId="77777777" w:rsidR="00B22351" w:rsidRDefault="00B22351" w:rsidP="00B22351">
      <w:pPr>
        <w:pStyle w:val="3"/>
      </w:pPr>
      <w:bookmarkStart w:id="1647" w:name="_Toc127747778"/>
      <w:bookmarkStart w:id="1648" w:name="_Toc127749766"/>
      <w:bookmarkStart w:id="1649" w:name="_Toc127750340"/>
      <w:bookmarkStart w:id="1650" w:name="_Toc127750912"/>
      <w:r>
        <w:t>12.5</w:t>
      </w:r>
      <w:r>
        <w:tab/>
        <w:t>Moderator summary and conclusions</w:t>
      </w:r>
      <w:bookmarkEnd w:id="1647"/>
      <w:bookmarkEnd w:id="1648"/>
      <w:bookmarkEnd w:id="1649"/>
      <w:bookmarkEnd w:id="1650"/>
    </w:p>
    <w:p w14:paraId="6DD9889F" w14:textId="77777777" w:rsidR="00FA4EC1" w:rsidRPr="0012397F" w:rsidRDefault="00FA4EC1" w:rsidP="00FA4EC1">
      <w:pPr>
        <w:rPr>
          <w:b/>
          <w:color w:val="C00000"/>
        </w:rPr>
      </w:pPr>
      <w:r w:rsidRPr="0012397F">
        <w:rPr>
          <w:b/>
          <w:color w:val="C00000"/>
        </w:rPr>
        <w:t>[106][151] RAN_task_UERF, AI 12 – Ronald Borsato (AT&amp;T)</w:t>
      </w:r>
    </w:p>
    <w:p w14:paraId="4D5B2017" w14:textId="4BB63F0C" w:rsidR="00FA4EC1" w:rsidRPr="0012397F" w:rsidRDefault="00A10338" w:rsidP="00FA4EC1">
      <w:pPr>
        <w:rPr>
          <w:rFonts w:ascii="Arial" w:hAnsi="Arial" w:cs="Arial"/>
          <w:b/>
          <w:sz w:val="24"/>
        </w:rPr>
      </w:pPr>
      <w:hyperlink r:id="rId1533" w:history="1">
        <w:r w:rsidR="006913F8">
          <w:rPr>
            <w:rStyle w:val="ab"/>
            <w:rFonts w:ascii="Arial" w:hAnsi="Arial" w:cs="Arial"/>
            <w:b/>
            <w:sz w:val="24"/>
          </w:rPr>
          <w:t>R4-2302844</w:t>
        </w:r>
      </w:hyperlink>
      <w:r w:rsidR="00FA4EC1" w:rsidRPr="0012397F">
        <w:rPr>
          <w:rFonts w:ascii="Arial" w:hAnsi="Arial" w:cs="Arial"/>
          <w:b/>
          <w:sz w:val="24"/>
        </w:rPr>
        <w:tab/>
        <w:t>Topic summary for [106][151] RAN_task_UERF</w:t>
      </w:r>
    </w:p>
    <w:p w14:paraId="3BEAF496" w14:textId="77777777" w:rsidR="00FA4EC1" w:rsidRPr="0012397F" w:rsidRDefault="00FA4EC1" w:rsidP="00FA4EC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(AT&amp;T)</w:t>
      </w:r>
    </w:p>
    <w:p w14:paraId="3FB5FD5A" w14:textId="77777777" w:rsidR="00FA4EC1" w:rsidRPr="0012397F" w:rsidRDefault="00FA4EC1" w:rsidP="00FA4EC1">
      <w:pPr>
        <w:rPr>
          <w:rFonts w:ascii="Arial" w:hAnsi="Arial" w:cs="Arial"/>
          <w:b/>
        </w:rPr>
      </w:pPr>
      <w:r w:rsidRPr="0012397F">
        <w:rPr>
          <w:rFonts w:ascii="Arial" w:hAnsi="Arial" w:cs="Arial"/>
          <w:b/>
        </w:rPr>
        <w:t xml:space="preserve">Abstract: </w:t>
      </w:r>
    </w:p>
    <w:p w14:paraId="43C53DE3" w14:textId="77777777" w:rsidR="00FA4EC1" w:rsidRPr="0012397F" w:rsidRDefault="00FA4EC1" w:rsidP="00FA4EC1">
      <w:pPr>
        <w:rPr>
          <w:rFonts w:eastAsia="Malgun Gothic"/>
        </w:rPr>
      </w:pPr>
      <w:r w:rsidRPr="0012397F">
        <w:t>This contribution provides the summary of email discussion and recommended summary.</w:t>
      </w:r>
    </w:p>
    <w:p w14:paraId="00E3FF4A" w14:textId="77777777" w:rsidR="00FA4EC1" w:rsidRPr="0012397F" w:rsidRDefault="00FA4EC1" w:rsidP="00FA4EC1">
      <w:pPr>
        <w:rPr>
          <w:b/>
          <w:color w:val="C00000"/>
        </w:rPr>
      </w:pPr>
      <w:r w:rsidRPr="0012397F">
        <w:rPr>
          <w:rFonts w:ascii="Arial" w:hAnsi="Arial" w:cs="Arial"/>
          <w:b/>
        </w:rPr>
        <w:t>Decision:</w:t>
      </w:r>
      <w:r w:rsidRPr="0012397F">
        <w:rPr>
          <w:rFonts w:ascii="Arial" w:hAnsi="Arial" w:cs="Arial"/>
          <w:b/>
        </w:rPr>
        <w:tab/>
      </w:r>
      <w:r w:rsidRPr="0012397F">
        <w:rPr>
          <w:rFonts w:ascii="Arial" w:hAnsi="Arial" w:cs="Arial"/>
          <w:b/>
        </w:rPr>
        <w:tab/>
      </w:r>
      <w:r w:rsidRPr="0012397F">
        <w:rPr>
          <w:rFonts w:ascii="Arial" w:hAnsi="Arial" w:cs="Arial"/>
          <w:b/>
          <w:highlight w:val="yellow"/>
        </w:rPr>
        <w:t>Return to</w:t>
      </w:r>
      <w:r w:rsidRPr="0012397F">
        <w:rPr>
          <w:rFonts w:ascii="Arial" w:hAnsi="Arial" w:cs="Arial"/>
          <w:b/>
        </w:rPr>
        <w:t>.</w:t>
      </w:r>
    </w:p>
    <w:p w14:paraId="45C57AD8" w14:textId="77777777" w:rsidR="00FA4EC1" w:rsidRPr="0012397F" w:rsidRDefault="00FA4EC1" w:rsidP="00FA4EC1">
      <w:pPr>
        <w:rPr>
          <w:b/>
          <w:color w:val="C00000"/>
        </w:rPr>
      </w:pPr>
      <w:r w:rsidRPr="0012397F">
        <w:rPr>
          <w:b/>
          <w:color w:val="C00000"/>
        </w:rPr>
        <w:t>Discussions of issues and conclusions</w:t>
      </w:r>
    </w:p>
    <w:p w14:paraId="1A5945DA" w14:textId="77777777" w:rsidR="00FA4EC1" w:rsidRPr="00FA4EC1" w:rsidRDefault="00FA4EC1" w:rsidP="00FA4EC1">
      <w:pPr>
        <w:rPr>
          <w:rFonts w:eastAsiaTheme="minorEastAsia"/>
        </w:rPr>
      </w:pPr>
    </w:p>
    <w:p w14:paraId="2530E956" w14:textId="77777777" w:rsidR="00B22351" w:rsidRDefault="00B22351" w:rsidP="00B22351">
      <w:pPr>
        <w:pStyle w:val="2"/>
      </w:pPr>
      <w:bookmarkStart w:id="1651" w:name="_Toc127747779"/>
      <w:bookmarkStart w:id="1652" w:name="_Toc127749767"/>
      <w:bookmarkStart w:id="1653" w:name="_Toc127750341"/>
      <w:bookmarkStart w:id="1654" w:name="_Toc127750913"/>
      <w:r>
        <w:t>13</w:t>
      </w:r>
      <w:r>
        <w:tab/>
        <w:t>Revision of the Work Plan</w:t>
      </w:r>
      <w:bookmarkEnd w:id="1651"/>
      <w:bookmarkEnd w:id="1652"/>
      <w:bookmarkEnd w:id="1653"/>
      <w:bookmarkEnd w:id="1654"/>
    </w:p>
    <w:p w14:paraId="6074562A" w14:textId="77777777" w:rsidR="00B22351" w:rsidRDefault="00B22351" w:rsidP="00B22351">
      <w:r>
        <w:t>This agenda item is categorized for [106][100] Main Session.</w:t>
      </w:r>
    </w:p>
    <w:p w14:paraId="168E4BC0" w14:textId="29FC7F3E" w:rsidR="00B22351" w:rsidRDefault="00A10338" w:rsidP="00B22351">
      <w:pPr>
        <w:rPr>
          <w:rFonts w:ascii="Arial" w:hAnsi="Arial" w:cs="Arial"/>
          <w:b/>
          <w:sz w:val="24"/>
        </w:rPr>
      </w:pPr>
      <w:hyperlink r:id="rId1534" w:history="1">
        <w:r w:rsidR="006913F8">
          <w:rPr>
            <w:rStyle w:val="ab"/>
            <w:rFonts w:ascii="Arial" w:hAnsi="Arial" w:cs="Arial"/>
            <w:b/>
            <w:sz w:val="24"/>
          </w:rPr>
          <w:t>R4-2300166</w:t>
        </w:r>
      </w:hyperlink>
      <w:r w:rsidR="00B22351">
        <w:rPr>
          <w:rFonts w:ascii="Arial" w:hAnsi="Arial" w:cs="Arial"/>
          <w:b/>
          <w:color w:val="0000FF"/>
          <w:sz w:val="24"/>
        </w:rPr>
        <w:tab/>
      </w:r>
      <w:r w:rsidR="00B22351">
        <w:rPr>
          <w:rFonts w:ascii="Arial" w:hAnsi="Arial" w:cs="Arial"/>
          <w:b/>
          <w:sz w:val="24"/>
        </w:rPr>
        <w:t>Draft new WID on NR power class 2 RedCap (Reduced Capability) UE in FR1</w:t>
      </w:r>
    </w:p>
    <w:p w14:paraId="6BFCBDC5"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5A09112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4A053" w14:textId="68BD90D7" w:rsidR="00B22351" w:rsidRDefault="00A10338" w:rsidP="00B22351">
      <w:pPr>
        <w:rPr>
          <w:rFonts w:ascii="Arial" w:hAnsi="Arial" w:cs="Arial"/>
          <w:b/>
          <w:sz w:val="24"/>
        </w:rPr>
      </w:pPr>
      <w:hyperlink r:id="rId1535" w:history="1">
        <w:r w:rsidR="006913F8">
          <w:rPr>
            <w:rStyle w:val="ab"/>
            <w:rFonts w:ascii="Arial" w:hAnsi="Arial" w:cs="Arial"/>
            <w:b/>
            <w:sz w:val="24"/>
          </w:rPr>
          <w:t>R4-2300288</w:t>
        </w:r>
      </w:hyperlink>
      <w:r w:rsidR="00B22351">
        <w:rPr>
          <w:rFonts w:ascii="Arial" w:hAnsi="Arial" w:cs="Arial"/>
          <w:b/>
          <w:color w:val="0000FF"/>
          <w:sz w:val="24"/>
        </w:rPr>
        <w:tab/>
      </w:r>
      <w:r w:rsidR="00B22351">
        <w:rPr>
          <w:rFonts w:ascii="Arial" w:hAnsi="Arial" w:cs="Arial"/>
          <w:b/>
          <w:sz w:val="24"/>
        </w:rPr>
        <w:t>Motivation of SID revision for LP-WUS</w:t>
      </w:r>
    </w:p>
    <w:p w14:paraId="65E753BC"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76844D5A"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9871C7" w14:textId="520532C6" w:rsidR="00B22351" w:rsidRDefault="00A10338" w:rsidP="00B22351">
      <w:pPr>
        <w:rPr>
          <w:rFonts w:ascii="Arial" w:hAnsi="Arial" w:cs="Arial"/>
          <w:b/>
          <w:sz w:val="24"/>
        </w:rPr>
      </w:pPr>
      <w:hyperlink r:id="rId1536" w:history="1">
        <w:r w:rsidR="006913F8">
          <w:rPr>
            <w:rStyle w:val="ab"/>
            <w:rFonts w:ascii="Arial" w:hAnsi="Arial" w:cs="Arial"/>
            <w:b/>
            <w:sz w:val="24"/>
          </w:rPr>
          <w:t>R4-2300289</w:t>
        </w:r>
      </w:hyperlink>
      <w:r w:rsidR="00B22351">
        <w:rPr>
          <w:rFonts w:ascii="Arial" w:hAnsi="Arial" w:cs="Arial"/>
          <w:b/>
          <w:color w:val="0000FF"/>
          <w:sz w:val="24"/>
        </w:rPr>
        <w:tab/>
      </w:r>
      <w:r w:rsidR="00B22351">
        <w:rPr>
          <w:rFonts w:ascii="Arial" w:hAnsi="Arial" w:cs="Arial"/>
          <w:b/>
          <w:sz w:val="24"/>
        </w:rPr>
        <w:t>Motivation of WID revision for R18 eFeRRM</w:t>
      </w:r>
    </w:p>
    <w:p w14:paraId="0F51B158" w14:textId="77777777" w:rsidR="00B22351" w:rsidRDefault="00B22351" w:rsidP="00B2235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4C0D2C79"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FFDF1" w14:textId="26F91BD7" w:rsidR="00B22351" w:rsidRDefault="00A10338" w:rsidP="00B22351">
      <w:pPr>
        <w:rPr>
          <w:rFonts w:ascii="Arial" w:hAnsi="Arial" w:cs="Arial"/>
          <w:b/>
          <w:sz w:val="24"/>
        </w:rPr>
      </w:pPr>
      <w:hyperlink r:id="rId1537" w:history="1">
        <w:r w:rsidR="006913F8">
          <w:rPr>
            <w:rStyle w:val="ab"/>
            <w:rFonts w:ascii="Arial" w:hAnsi="Arial" w:cs="Arial"/>
            <w:b/>
            <w:sz w:val="24"/>
          </w:rPr>
          <w:t>R4-2300307</w:t>
        </w:r>
      </w:hyperlink>
      <w:r w:rsidR="00B22351">
        <w:rPr>
          <w:rFonts w:ascii="Arial" w:hAnsi="Arial" w:cs="Arial"/>
          <w:b/>
          <w:color w:val="0000FF"/>
          <w:sz w:val="24"/>
        </w:rPr>
        <w:tab/>
      </w:r>
      <w:r w:rsidR="00B22351">
        <w:rPr>
          <w:rFonts w:ascii="Arial" w:hAnsi="Arial" w:cs="Arial"/>
          <w:b/>
          <w:sz w:val="24"/>
        </w:rPr>
        <w:t>New WID on high-power UE for the FR1 NTN bands</w:t>
      </w:r>
    </w:p>
    <w:p w14:paraId="536DD42D"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3771A315"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A2337" w14:textId="776FE480" w:rsidR="00B22351" w:rsidRDefault="00A10338" w:rsidP="00B22351">
      <w:pPr>
        <w:rPr>
          <w:rFonts w:ascii="Arial" w:hAnsi="Arial" w:cs="Arial"/>
          <w:b/>
          <w:sz w:val="24"/>
        </w:rPr>
      </w:pPr>
      <w:hyperlink r:id="rId1538" w:history="1">
        <w:r w:rsidR="006913F8">
          <w:rPr>
            <w:rStyle w:val="ab"/>
            <w:rFonts w:ascii="Arial" w:hAnsi="Arial" w:cs="Arial"/>
            <w:b/>
            <w:sz w:val="24"/>
          </w:rPr>
          <w:t>R4-2300432</w:t>
        </w:r>
      </w:hyperlink>
      <w:r w:rsidR="00B22351">
        <w:rPr>
          <w:rFonts w:ascii="Arial" w:hAnsi="Arial" w:cs="Arial"/>
          <w:b/>
          <w:color w:val="0000FF"/>
          <w:sz w:val="24"/>
        </w:rPr>
        <w:tab/>
      </w:r>
      <w:r w:rsidR="00B22351">
        <w:rPr>
          <w:rFonts w:ascii="Arial" w:hAnsi="Arial" w:cs="Arial"/>
          <w:b/>
          <w:sz w:val="24"/>
        </w:rPr>
        <w:t>New WID on bands 31 and 72 for New Radio</w:t>
      </w:r>
    </w:p>
    <w:p w14:paraId="5775AC80"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Nokia</w:t>
      </w:r>
    </w:p>
    <w:p w14:paraId="58679B3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987D6" w14:textId="41CB8917" w:rsidR="00B22351" w:rsidRDefault="00A10338" w:rsidP="00B22351">
      <w:pPr>
        <w:rPr>
          <w:rFonts w:ascii="Arial" w:hAnsi="Arial" w:cs="Arial"/>
          <w:b/>
          <w:sz w:val="24"/>
        </w:rPr>
      </w:pPr>
      <w:hyperlink r:id="rId1539" w:history="1">
        <w:r w:rsidR="006913F8">
          <w:rPr>
            <w:rStyle w:val="ab"/>
            <w:rFonts w:ascii="Arial" w:hAnsi="Arial" w:cs="Arial"/>
            <w:b/>
            <w:sz w:val="24"/>
          </w:rPr>
          <w:t>R4-2300562</w:t>
        </w:r>
      </w:hyperlink>
      <w:r w:rsidR="00B22351">
        <w:rPr>
          <w:rFonts w:ascii="Arial" w:hAnsi="Arial" w:cs="Arial"/>
          <w:b/>
          <w:color w:val="0000FF"/>
          <w:sz w:val="24"/>
        </w:rPr>
        <w:tab/>
      </w:r>
      <w:r w:rsidR="00B22351">
        <w:rPr>
          <w:rFonts w:ascii="Arial" w:hAnsi="Arial" w:cs="Arial"/>
          <w:b/>
          <w:sz w:val="24"/>
        </w:rPr>
        <w:t>New WID: R18 NR inter-band combinations for Low-Low bands</w:t>
      </w:r>
    </w:p>
    <w:p w14:paraId="7D9CD8D5"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05375726"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6F258" w14:textId="4E714D22" w:rsidR="00B22351" w:rsidRDefault="00A10338" w:rsidP="00B22351">
      <w:pPr>
        <w:rPr>
          <w:rFonts w:ascii="Arial" w:hAnsi="Arial" w:cs="Arial"/>
          <w:b/>
          <w:sz w:val="24"/>
        </w:rPr>
      </w:pPr>
      <w:hyperlink r:id="rId1540" w:history="1">
        <w:r w:rsidR="006913F8">
          <w:rPr>
            <w:rStyle w:val="ab"/>
            <w:rFonts w:ascii="Arial" w:hAnsi="Arial" w:cs="Arial"/>
            <w:b/>
            <w:sz w:val="24"/>
          </w:rPr>
          <w:t>R4-2301594</w:t>
        </w:r>
      </w:hyperlink>
      <w:r w:rsidR="00B22351">
        <w:rPr>
          <w:rFonts w:ascii="Arial" w:hAnsi="Arial" w:cs="Arial"/>
          <w:b/>
          <w:color w:val="0000FF"/>
          <w:sz w:val="24"/>
        </w:rPr>
        <w:tab/>
      </w:r>
      <w:r w:rsidR="00B22351">
        <w:rPr>
          <w:rFonts w:ascii="Arial" w:hAnsi="Arial" w:cs="Arial"/>
          <w:b/>
          <w:sz w:val="24"/>
        </w:rPr>
        <w:t>Introduction of a new FDD band (L+S band) for IoT NTN operation</w:t>
      </w:r>
    </w:p>
    <w:p w14:paraId="065BF3E3"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MediaTek Inc.</w:t>
      </w:r>
    </w:p>
    <w:p w14:paraId="10A7FDBF"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E374B" w14:textId="68DD24A0" w:rsidR="00B22351" w:rsidRDefault="00A10338" w:rsidP="00B22351">
      <w:pPr>
        <w:rPr>
          <w:rFonts w:ascii="Arial" w:hAnsi="Arial" w:cs="Arial"/>
          <w:b/>
          <w:sz w:val="24"/>
        </w:rPr>
      </w:pPr>
      <w:hyperlink r:id="rId1541" w:history="1">
        <w:r w:rsidR="006913F8">
          <w:rPr>
            <w:rStyle w:val="ab"/>
            <w:rFonts w:ascii="Arial" w:hAnsi="Arial" w:cs="Arial"/>
            <w:b/>
            <w:sz w:val="24"/>
          </w:rPr>
          <w:t>R4-2302111</w:t>
        </w:r>
      </w:hyperlink>
      <w:r w:rsidR="00B22351">
        <w:rPr>
          <w:rFonts w:ascii="Arial" w:hAnsi="Arial" w:cs="Arial"/>
          <w:b/>
          <w:color w:val="0000FF"/>
          <w:sz w:val="24"/>
        </w:rPr>
        <w:tab/>
      </w:r>
      <w:r w:rsidR="00B22351">
        <w:rPr>
          <w:rFonts w:ascii="Arial" w:hAnsi="Arial" w:cs="Arial"/>
          <w:b/>
          <w:sz w:val="24"/>
        </w:rPr>
        <w:t>New WID on Introduction of high power UE for satellite access</w:t>
      </w:r>
    </w:p>
    <w:p w14:paraId="775C06D8" w14:textId="77777777" w:rsidR="00B22351" w:rsidRDefault="00B22351" w:rsidP="00B2235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207F7B11"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A0F28C" w14:textId="77777777" w:rsidR="00B22351" w:rsidRDefault="00B22351" w:rsidP="00B22351">
      <w:pPr>
        <w:pStyle w:val="2"/>
      </w:pPr>
      <w:bookmarkStart w:id="1655" w:name="_Toc127747780"/>
      <w:bookmarkStart w:id="1656" w:name="_Toc127749768"/>
      <w:bookmarkStart w:id="1657" w:name="_Toc127750342"/>
      <w:bookmarkStart w:id="1658" w:name="_Toc127750914"/>
      <w:r>
        <w:t>14</w:t>
      </w:r>
      <w:r>
        <w:tab/>
        <w:t>Any other business</w:t>
      </w:r>
      <w:bookmarkEnd w:id="1655"/>
      <w:bookmarkEnd w:id="1656"/>
      <w:bookmarkEnd w:id="1657"/>
      <w:bookmarkEnd w:id="1658"/>
    </w:p>
    <w:p w14:paraId="1A85C79E" w14:textId="77777777" w:rsidR="00B22351" w:rsidRDefault="00B22351" w:rsidP="00B22351">
      <w:r>
        <w:t>This agenda item is categorized for [106][100] Main Session.</w:t>
      </w:r>
    </w:p>
    <w:tbl>
      <w:tblPr>
        <w:tblW w:w="8259" w:type="dxa"/>
        <w:tblLook w:val="04A0" w:firstRow="1" w:lastRow="0" w:firstColumn="1" w:lastColumn="0" w:noHBand="0" w:noVBand="1"/>
      </w:tblPr>
      <w:tblGrid>
        <w:gridCol w:w="839"/>
        <w:gridCol w:w="1159"/>
        <w:gridCol w:w="1399"/>
        <w:gridCol w:w="993"/>
        <w:gridCol w:w="992"/>
        <w:gridCol w:w="992"/>
        <w:gridCol w:w="992"/>
        <w:gridCol w:w="893"/>
      </w:tblGrid>
      <w:tr w:rsidR="00B22351" w:rsidRPr="00F341A2" w14:paraId="17CAE0EE" w14:textId="77777777" w:rsidTr="00F32AAA">
        <w:trPr>
          <w:trHeight w:val="690"/>
        </w:trPr>
        <w:tc>
          <w:tcPr>
            <w:tcW w:w="839" w:type="dxa"/>
            <w:tcBorders>
              <w:top w:val="single" w:sz="4" w:space="0" w:color="FFFFFF"/>
              <w:left w:val="single" w:sz="4" w:space="0" w:color="FFFFFF"/>
              <w:bottom w:val="single" w:sz="4" w:space="0" w:color="FFFFFF"/>
              <w:right w:val="single" w:sz="4" w:space="0" w:color="FFFFFF"/>
            </w:tcBorders>
            <w:shd w:val="clear" w:color="000000" w:fill="75B91A"/>
            <w:hideMark/>
          </w:tcPr>
          <w:p w14:paraId="1947BB50" w14:textId="77777777" w:rsidR="00B22351" w:rsidRPr="00F341A2" w:rsidRDefault="00B22351" w:rsidP="00F32AAA">
            <w:pPr>
              <w:pStyle w:val="TAH"/>
              <w:rPr>
                <w:sz w:val="16"/>
                <w:szCs w:val="16"/>
              </w:rPr>
            </w:pPr>
            <w:r w:rsidRPr="00F341A2">
              <w:rPr>
                <w:sz w:val="16"/>
                <w:szCs w:val="16"/>
              </w:rPr>
              <w:t>TDoc</w:t>
            </w:r>
          </w:p>
        </w:tc>
        <w:tc>
          <w:tcPr>
            <w:tcW w:w="1159" w:type="dxa"/>
            <w:tcBorders>
              <w:top w:val="single" w:sz="4" w:space="0" w:color="FFFFFF"/>
              <w:left w:val="nil"/>
              <w:bottom w:val="single" w:sz="4" w:space="0" w:color="FFFFFF"/>
              <w:right w:val="single" w:sz="4" w:space="0" w:color="FFFFFF"/>
            </w:tcBorders>
            <w:shd w:val="clear" w:color="000000" w:fill="75B91A"/>
            <w:hideMark/>
          </w:tcPr>
          <w:p w14:paraId="6FE9A767" w14:textId="77777777" w:rsidR="00B22351" w:rsidRPr="00F341A2" w:rsidRDefault="00B22351" w:rsidP="00F32AAA">
            <w:pPr>
              <w:pStyle w:val="TAH"/>
              <w:rPr>
                <w:sz w:val="16"/>
                <w:szCs w:val="16"/>
              </w:rPr>
            </w:pPr>
            <w:r w:rsidRPr="00F341A2">
              <w:rPr>
                <w:sz w:val="16"/>
                <w:szCs w:val="16"/>
              </w:rPr>
              <w:t>Title</w:t>
            </w:r>
          </w:p>
        </w:tc>
        <w:tc>
          <w:tcPr>
            <w:tcW w:w="1399" w:type="dxa"/>
            <w:tcBorders>
              <w:top w:val="single" w:sz="4" w:space="0" w:color="FFFFFF"/>
              <w:left w:val="nil"/>
              <w:bottom w:val="single" w:sz="4" w:space="0" w:color="FFFFFF"/>
              <w:right w:val="single" w:sz="4" w:space="0" w:color="FFFFFF"/>
            </w:tcBorders>
            <w:shd w:val="clear" w:color="000000" w:fill="75B91A"/>
            <w:hideMark/>
          </w:tcPr>
          <w:p w14:paraId="71C81539" w14:textId="77777777" w:rsidR="00B22351" w:rsidRPr="00F341A2" w:rsidRDefault="00B22351" w:rsidP="00F32AAA">
            <w:pPr>
              <w:pStyle w:val="TAH"/>
              <w:rPr>
                <w:sz w:val="16"/>
                <w:szCs w:val="16"/>
              </w:rPr>
            </w:pPr>
            <w:r w:rsidRPr="00F341A2">
              <w:rPr>
                <w:sz w:val="16"/>
                <w:szCs w:val="16"/>
              </w:rPr>
              <w:t>Source</w:t>
            </w:r>
          </w:p>
        </w:tc>
        <w:tc>
          <w:tcPr>
            <w:tcW w:w="993" w:type="dxa"/>
            <w:tcBorders>
              <w:top w:val="single" w:sz="4" w:space="0" w:color="FFFFFF"/>
              <w:left w:val="nil"/>
              <w:bottom w:val="single" w:sz="4" w:space="0" w:color="FFFFFF"/>
              <w:right w:val="single" w:sz="4" w:space="0" w:color="FFFFFF"/>
            </w:tcBorders>
            <w:shd w:val="clear" w:color="000000" w:fill="75B91A"/>
            <w:hideMark/>
          </w:tcPr>
          <w:p w14:paraId="23E320D2" w14:textId="77777777" w:rsidR="00B22351" w:rsidRPr="00F341A2" w:rsidRDefault="00B22351" w:rsidP="00F32AAA">
            <w:pPr>
              <w:pStyle w:val="TAH"/>
              <w:rPr>
                <w:sz w:val="16"/>
                <w:szCs w:val="16"/>
              </w:rPr>
            </w:pPr>
            <w:r w:rsidRPr="00F341A2">
              <w:rPr>
                <w:sz w:val="16"/>
                <w:szCs w:val="16"/>
              </w:rPr>
              <w:t>Type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B6EEE88" w14:textId="77777777" w:rsidR="00B22351" w:rsidRPr="00F341A2" w:rsidRDefault="00B22351" w:rsidP="00F32AAA">
            <w:pPr>
              <w:pStyle w:val="TAH"/>
              <w:rPr>
                <w:sz w:val="16"/>
                <w:szCs w:val="16"/>
              </w:rPr>
            </w:pPr>
            <w:r w:rsidRPr="00F341A2">
              <w:rPr>
                <w:sz w:val="16"/>
                <w:szCs w:val="16"/>
              </w:rPr>
              <w:t>For</w:t>
            </w:r>
          </w:p>
        </w:tc>
        <w:tc>
          <w:tcPr>
            <w:tcW w:w="992" w:type="dxa"/>
            <w:tcBorders>
              <w:top w:val="single" w:sz="4" w:space="0" w:color="FFFFFF"/>
              <w:left w:val="nil"/>
              <w:bottom w:val="single" w:sz="4" w:space="0" w:color="FFFFFF"/>
              <w:right w:val="single" w:sz="4" w:space="0" w:color="FFFFFF"/>
            </w:tcBorders>
            <w:shd w:val="clear" w:color="000000" w:fill="75B91A"/>
            <w:hideMark/>
          </w:tcPr>
          <w:p w14:paraId="49C1B3DE" w14:textId="77777777" w:rsidR="00B22351" w:rsidRPr="00F341A2" w:rsidRDefault="00B22351" w:rsidP="00F32AAA">
            <w:pPr>
              <w:pStyle w:val="TAH"/>
              <w:rPr>
                <w:sz w:val="16"/>
                <w:szCs w:val="16"/>
              </w:rPr>
            </w:pPr>
            <w:r w:rsidRPr="00F341A2">
              <w:rPr>
                <w:sz w:val="16"/>
                <w:szCs w:val="16"/>
              </w:rPr>
              <w:t>Agenda item</w:t>
            </w:r>
          </w:p>
        </w:tc>
        <w:tc>
          <w:tcPr>
            <w:tcW w:w="992" w:type="dxa"/>
            <w:tcBorders>
              <w:top w:val="single" w:sz="4" w:space="0" w:color="FFFFFF"/>
              <w:left w:val="nil"/>
              <w:bottom w:val="single" w:sz="4" w:space="0" w:color="FFFFFF"/>
              <w:right w:val="single" w:sz="4" w:space="0" w:color="FFFFFF"/>
            </w:tcBorders>
            <w:shd w:val="clear" w:color="000000" w:fill="75B91A"/>
            <w:hideMark/>
          </w:tcPr>
          <w:p w14:paraId="271E2B09" w14:textId="77777777" w:rsidR="00B22351" w:rsidRPr="00F341A2" w:rsidRDefault="00B22351" w:rsidP="00F32AAA">
            <w:pPr>
              <w:pStyle w:val="TAH"/>
              <w:rPr>
                <w:sz w:val="16"/>
                <w:szCs w:val="16"/>
              </w:rPr>
            </w:pPr>
            <w:r w:rsidRPr="00F341A2">
              <w:rPr>
                <w:sz w:val="16"/>
                <w:szCs w:val="16"/>
              </w:rPr>
              <w:t>TDoc Status</w:t>
            </w:r>
          </w:p>
        </w:tc>
        <w:tc>
          <w:tcPr>
            <w:tcW w:w="893" w:type="dxa"/>
            <w:tcBorders>
              <w:top w:val="single" w:sz="4" w:space="0" w:color="FFFFFF"/>
              <w:left w:val="nil"/>
              <w:bottom w:val="single" w:sz="4" w:space="0" w:color="FFFFFF"/>
              <w:right w:val="single" w:sz="4" w:space="0" w:color="FFFFFF"/>
            </w:tcBorders>
            <w:shd w:val="clear" w:color="000000" w:fill="75B91A"/>
            <w:hideMark/>
          </w:tcPr>
          <w:p w14:paraId="4B65B483" w14:textId="77777777" w:rsidR="00B22351" w:rsidRPr="00F341A2" w:rsidRDefault="00B22351" w:rsidP="00F32AAA">
            <w:pPr>
              <w:pStyle w:val="TAH"/>
              <w:rPr>
                <w:sz w:val="16"/>
                <w:szCs w:val="16"/>
              </w:rPr>
            </w:pPr>
            <w:r w:rsidRPr="00F341A2">
              <w:rPr>
                <w:sz w:val="16"/>
                <w:szCs w:val="16"/>
              </w:rPr>
              <w:t>Related WIs</w:t>
            </w:r>
          </w:p>
        </w:tc>
      </w:tr>
      <w:tr w:rsidR="00B22351" w:rsidRPr="00F341A2" w14:paraId="383CB6E5" w14:textId="77777777" w:rsidTr="00F32AAA">
        <w:trPr>
          <w:trHeight w:val="1800"/>
        </w:trPr>
        <w:tc>
          <w:tcPr>
            <w:tcW w:w="839" w:type="dxa"/>
            <w:tcBorders>
              <w:top w:val="nil"/>
              <w:left w:val="single" w:sz="4" w:space="0" w:color="A6A6A6"/>
              <w:bottom w:val="single" w:sz="4" w:space="0" w:color="A6A6A6"/>
              <w:right w:val="single" w:sz="4" w:space="0" w:color="A6A6A6"/>
            </w:tcBorders>
            <w:shd w:val="clear" w:color="auto" w:fill="auto"/>
            <w:hideMark/>
          </w:tcPr>
          <w:p w14:paraId="5D23CE0B" w14:textId="00F67B84" w:rsidR="00B22351" w:rsidRPr="00F341A2" w:rsidRDefault="00A10338" w:rsidP="00F32AAA">
            <w:pPr>
              <w:pStyle w:val="TAL"/>
              <w:rPr>
                <w:sz w:val="14"/>
                <w:szCs w:val="14"/>
              </w:rPr>
            </w:pPr>
            <w:hyperlink r:id="rId1542" w:history="1">
              <w:r w:rsidR="006913F8">
                <w:rPr>
                  <w:rStyle w:val="ab"/>
                  <w:sz w:val="14"/>
                  <w:szCs w:val="14"/>
                </w:rPr>
                <w:t>R4-2300500</w:t>
              </w:r>
            </w:hyperlink>
          </w:p>
        </w:tc>
        <w:tc>
          <w:tcPr>
            <w:tcW w:w="1159" w:type="dxa"/>
            <w:tcBorders>
              <w:top w:val="nil"/>
              <w:left w:val="nil"/>
              <w:bottom w:val="single" w:sz="4" w:space="0" w:color="A6A6A6"/>
              <w:right w:val="single" w:sz="4" w:space="0" w:color="A6A6A6"/>
            </w:tcBorders>
            <w:shd w:val="clear" w:color="auto" w:fill="auto"/>
            <w:hideMark/>
          </w:tcPr>
          <w:p w14:paraId="41A4760E" w14:textId="77777777" w:rsidR="00B22351" w:rsidRPr="00F341A2" w:rsidRDefault="00B22351" w:rsidP="00F32AAA">
            <w:pPr>
              <w:pStyle w:val="TAL"/>
              <w:rPr>
                <w:sz w:val="14"/>
                <w:szCs w:val="14"/>
              </w:rPr>
            </w:pPr>
            <w:r w:rsidRPr="00F341A2">
              <w:rPr>
                <w:sz w:val="14"/>
                <w:szCs w:val="14"/>
              </w:rPr>
              <w:t>Discussion on new frequency allocation in Japan</w:t>
            </w:r>
          </w:p>
        </w:tc>
        <w:tc>
          <w:tcPr>
            <w:tcW w:w="1399" w:type="dxa"/>
            <w:tcBorders>
              <w:top w:val="nil"/>
              <w:left w:val="nil"/>
              <w:bottom w:val="single" w:sz="4" w:space="0" w:color="A6A6A6"/>
              <w:right w:val="single" w:sz="4" w:space="0" w:color="A6A6A6"/>
            </w:tcBorders>
            <w:shd w:val="clear" w:color="auto" w:fill="auto"/>
            <w:hideMark/>
          </w:tcPr>
          <w:p w14:paraId="5D51CCCD" w14:textId="77777777" w:rsidR="00B22351" w:rsidRPr="00F341A2" w:rsidRDefault="00B22351" w:rsidP="00F32AAA">
            <w:pPr>
              <w:pStyle w:val="TAL"/>
              <w:rPr>
                <w:sz w:val="14"/>
                <w:szCs w:val="14"/>
              </w:rPr>
            </w:pPr>
            <w:r w:rsidRPr="00F341A2">
              <w:rPr>
                <w:sz w:val="14"/>
                <w:szCs w:val="14"/>
              </w:rPr>
              <w:t>Rakuten Mobile, Inc, KDDI Corporation, NTT DOCOMO, INC., Softbank Corp.</w:t>
            </w:r>
          </w:p>
        </w:tc>
        <w:tc>
          <w:tcPr>
            <w:tcW w:w="993" w:type="dxa"/>
            <w:tcBorders>
              <w:top w:val="nil"/>
              <w:left w:val="nil"/>
              <w:bottom w:val="single" w:sz="4" w:space="0" w:color="A6A6A6"/>
              <w:right w:val="single" w:sz="4" w:space="0" w:color="A6A6A6"/>
            </w:tcBorders>
            <w:shd w:val="clear" w:color="auto" w:fill="auto"/>
            <w:hideMark/>
          </w:tcPr>
          <w:p w14:paraId="262ACCE2" w14:textId="77777777" w:rsidR="00B22351" w:rsidRPr="00F341A2" w:rsidRDefault="00B22351" w:rsidP="00F32AAA">
            <w:pPr>
              <w:pStyle w:val="TAL"/>
              <w:rPr>
                <w:sz w:val="14"/>
                <w:szCs w:val="14"/>
              </w:rPr>
            </w:pPr>
            <w:r w:rsidRPr="00F341A2">
              <w:rPr>
                <w:sz w:val="14"/>
                <w:szCs w:val="14"/>
              </w:rPr>
              <w:t>discussion</w:t>
            </w:r>
          </w:p>
        </w:tc>
        <w:tc>
          <w:tcPr>
            <w:tcW w:w="992" w:type="dxa"/>
            <w:tcBorders>
              <w:top w:val="nil"/>
              <w:left w:val="nil"/>
              <w:bottom w:val="single" w:sz="4" w:space="0" w:color="A6A6A6"/>
              <w:right w:val="single" w:sz="4" w:space="0" w:color="A6A6A6"/>
            </w:tcBorders>
            <w:shd w:val="clear" w:color="auto" w:fill="auto"/>
            <w:hideMark/>
          </w:tcPr>
          <w:p w14:paraId="5302CFF8" w14:textId="77777777" w:rsidR="00B22351" w:rsidRPr="00F341A2" w:rsidRDefault="00B22351" w:rsidP="00F32AAA">
            <w:pPr>
              <w:pStyle w:val="TAL"/>
              <w:rPr>
                <w:sz w:val="14"/>
                <w:szCs w:val="14"/>
              </w:rPr>
            </w:pPr>
            <w:r w:rsidRPr="00F341A2">
              <w:rPr>
                <w:sz w:val="14"/>
                <w:szCs w:val="14"/>
              </w:rPr>
              <w:t>Decision</w:t>
            </w:r>
          </w:p>
        </w:tc>
        <w:tc>
          <w:tcPr>
            <w:tcW w:w="992" w:type="dxa"/>
            <w:tcBorders>
              <w:top w:val="nil"/>
              <w:left w:val="nil"/>
              <w:bottom w:val="single" w:sz="4" w:space="0" w:color="A6A6A6"/>
              <w:right w:val="single" w:sz="4" w:space="0" w:color="A6A6A6"/>
            </w:tcBorders>
            <w:shd w:val="clear" w:color="auto" w:fill="auto"/>
            <w:hideMark/>
          </w:tcPr>
          <w:p w14:paraId="2DF13D14" w14:textId="77777777" w:rsidR="00B22351" w:rsidRPr="00F341A2" w:rsidRDefault="00B22351" w:rsidP="00F32AAA">
            <w:pPr>
              <w:pStyle w:val="TAL"/>
              <w:rPr>
                <w:sz w:val="14"/>
                <w:szCs w:val="14"/>
              </w:rPr>
            </w:pPr>
            <w:r w:rsidRPr="00F341A2">
              <w:rPr>
                <w:sz w:val="14"/>
                <w:szCs w:val="14"/>
              </w:rPr>
              <w:t>14</w:t>
            </w:r>
          </w:p>
        </w:tc>
        <w:tc>
          <w:tcPr>
            <w:tcW w:w="992" w:type="dxa"/>
            <w:tcBorders>
              <w:top w:val="nil"/>
              <w:left w:val="nil"/>
              <w:bottom w:val="single" w:sz="4" w:space="0" w:color="A6A6A6"/>
              <w:right w:val="single" w:sz="4" w:space="0" w:color="A6A6A6"/>
            </w:tcBorders>
            <w:shd w:val="clear" w:color="auto" w:fill="auto"/>
            <w:hideMark/>
          </w:tcPr>
          <w:p w14:paraId="1AC0F5E5" w14:textId="77777777" w:rsidR="00B22351" w:rsidRPr="00F341A2" w:rsidRDefault="00B22351" w:rsidP="00F32AAA">
            <w:pPr>
              <w:pStyle w:val="TAL"/>
              <w:rPr>
                <w:sz w:val="14"/>
                <w:szCs w:val="14"/>
              </w:rPr>
            </w:pPr>
            <w:r w:rsidRPr="00F341A2">
              <w:rPr>
                <w:sz w:val="14"/>
                <w:szCs w:val="14"/>
              </w:rPr>
              <w:t>available</w:t>
            </w:r>
          </w:p>
        </w:tc>
        <w:tc>
          <w:tcPr>
            <w:tcW w:w="893" w:type="dxa"/>
            <w:tcBorders>
              <w:top w:val="nil"/>
              <w:left w:val="nil"/>
              <w:bottom w:val="single" w:sz="4" w:space="0" w:color="A6A6A6"/>
              <w:right w:val="single" w:sz="4" w:space="0" w:color="A6A6A6"/>
            </w:tcBorders>
            <w:shd w:val="clear" w:color="auto" w:fill="auto"/>
            <w:hideMark/>
          </w:tcPr>
          <w:p w14:paraId="77A60C8F" w14:textId="77777777" w:rsidR="00B22351" w:rsidRPr="00F341A2" w:rsidRDefault="00B22351" w:rsidP="00F32AAA">
            <w:pPr>
              <w:pStyle w:val="TAL"/>
              <w:rPr>
                <w:sz w:val="14"/>
                <w:szCs w:val="14"/>
              </w:rPr>
            </w:pPr>
            <w:r w:rsidRPr="00F341A2">
              <w:rPr>
                <w:sz w:val="14"/>
                <w:szCs w:val="14"/>
              </w:rPr>
              <w:t> </w:t>
            </w:r>
          </w:p>
        </w:tc>
      </w:tr>
    </w:tbl>
    <w:p w14:paraId="0C414D3B" w14:textId="77777777" w:rsidR="00B22351" w:rsidRPr="00F723C7" w:rsidRDefault="00B22351" w:rsidP="00B22351"/>
    <w:p w14:paraId="403C8256" w14:textId="4289279D" w:rsidR="00B22351" w:rsidRDefault="00A10338" w:rsidP="00B22351">
      <w:pPr>
        <w:rPr>
          <w:rFonts w:ascii="Arial" w:hAnsi="Arial" w:cs="Arial"/>
          <w:b/>
          <w:sz w:val="24"/>
        </w:rPr>
      </w:pPr>
      <w:hyperlink r:id="rId1543" w:history="1">
        <w:r w:rsidR="006913F8">
          <w:rPr>
            <w:rStyle w:val="ab"/>
            <w:rFonts w:ascii="Arial" w:hAnsi="Arial" w:cs="Arial"/>
            <w:b/>
            <w:sz w:val="24"/>
          </w:rPr>
          <w:t>R4-2300500</w:t>
        </w:r>
      </w:hyperlink>
      <w:r w:rsidR="00B22351">
        <w:rPr>
          <w:rFonts w:ascii="Arial" w:hAnsi="Arial" w:cs="Arial"/>
          <w:b/>
          <w:color w:val="0000FF"/>
          <w:sz w:val="24"/>
        </w:rPr>
        <w:tab/>
      </w:r>
      <w:r w:rsidR="00B22351">
        <w:rPr>
          <w:rFonts w:ascii="Arial" w:hAnsi="Arial" w:cs="Arial"/>
          <w:b/>
          <w:sz w:val="24"/>
        </w:rPr>
        <w:t>Discussion on new frequency allocation in Japan</w:t>
      </w:r>
    </w:p>
    <w:p w14:paraId="6C60F608" w14:textId="77777777" w:rsidR="00B22351" w:rsidRDefault="00B22351" w:rsidP="00B2235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Rakuten Mobile, Inc, KDDI Corporation, NTT DOCOMO, INC., Softbank Corp.</w:t>
      </w:r>
    </w:p>
    <w:p w14:paraId="5ECB741C" w14:textId="77777777" w:rsidR="00B22351" w:rsidRDefault="00B22351" w:rsidP="00B223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242E5" w14:textId="77777777" w:rsidR="00B22351" w:rsidRDefault="00B22351" w:rsidP="00B22351">
      <w:pPr>
        <w:pStyle w:val="2"/>
      </w:pPr>
      <w:bookmarkStart w:id="1659" w:name="_Toc127747781"/>
      <w:bookmarkStart w:id="1660" w:name="_Toc127749769"/>
      <w:bookmarkStart w:id="1661" w:name="_Toc127750343"/>
      <w:bookmarkStart w:id="1662" w:name="_Toc127750915"/>
      <w:r>
        <w:t>15</w:t>
      </w:r>
      <w:r>
        <w:tab/>
        <w:t>Close of the E-meeting</w:t>
      </w:r>
      <w:bookmarkEnd w:id="1659"/>
      <w:bookmarkEnd w:id="1660"/>
      <w:bookmarkEnd w:id="1661"/>
      <w:bookmarkEnd w:id="1662"/>
    </w:p>
    <w:p w14:paraId="293D142C" w14:textId="77777777" w:rsidR="00B22351" w:rsidRDefault="00B22351" w:rsidP="00B22351"/>
    <w:p w14:paraId="273BB2AE" w14:textId="77777777" w:rsidR="00B22351" w:rsidRPr="00015A50" w:rsidRDefault="00B22351" w:rsidP="00B22351">
      <w:pPr>
        <w:keepNext/>
        <w:keepLines/>
        <w:spacing w:before="180"/>
        <w:ind w:left="1134" w:hanging="1134"/>
        <w:outlineLvl w:val="1"/>
        <w:rPr>
          <w:rFonts w:ascii="Arial" w:hAnsi="Arial"/>
          <w:sz w:val="32"/>
          <w:lang w:val="en-US"/>
        </w:rPr>
      </w:pPr>
      <w:r w:rsidRPr="00015A50">
        <w:rPr>
          <w:rFonts w:ascii="Arial" w:hAnsi="Arial"/>
          <w:sz w:val="32"/>
          <w:lang w:val="en-US"/>
        </w:rPr>
        <w:t>BACKUP</w:t>
      </w:r>
    </w:p>
    <w:p w14:paraId="384276C2" w14:textId="77777777" w:rsidR="00B22351" w:rsidRPr="00015A50" w:rsidRDefault="00B22351" w:rsidP="00B22351">
      <w:pPr>
        <w:rPr>
          <w:highlight w:val="green"/>
          <w:lang w:val="en-US" w:eastAsia="zh-CN"/>
        </w:rPr>
      </w:pPr>
    </w:p>
    <w:p w14:paraId="68D2B722" w14:textId="77777777" w:rsidR="00B22351" w:rsidRPr="00015A50" w:rsidRDefault="00B22351" w:rsidP="00B22351">
      <w:pPr>
        <w:rPr>
          <w:rFonts w:ascii="Arial" w:hAnsi="Arial" w:cs="Arial"/>
          <w:b/>
          <w:sz w:val="24"/>
        </w:rPr>
      </w:pPr>
      <w:bookmarkStart w:id="1663" w:name="OLE_LINK2"/>
      <w:bookmarkStart w:id="1664" w:name="OLE_LINK3"/>
      <w:r>
        <w:rPr>
          <w:rFonts w:ascii="Arial" w:hAnsi="Arial" w:cs="Arial"/>
          <w:b/>
          <w:color w:val="0000FF"/>
          <w:sz w:val="24"/>
          <w:u w:val="thick"/>
        </w:rPr>
        <w:t>R4-23ABAB</w:t>
      </w:r>
      <w:r w:rsidRPr="00015A50">
        <w:rPr>
          <w:rFonts w:ascii="Arial" w:hAnsi="Arial" w:cs="Arial"/>
          <w:b/>
          <w:color w:val="0000FF"/>
          <w:sz w:val="24"/>
          <w:u w:val="thick"/>
        </w:rPr>
        <w:t>A</w:t>
      </w:r>
      <w:r w:rsidRPr="00015A50">
        <w:rPr>
          <w:b/>
          <w:lang w:val="en-US" w:eastAsia="zh-CN"/>
        </w:rPr>
        <w:tab/>
      </w:r>
      <w:r w:rsidRPr="00015A50">
        <w:rPr>
          <w:rFonts w:ascii="Arial" w:hAnsi="Arial" w:cs="Arial"/>
          <w:b/>
          <w:sz w:val="24"/>
        </w:rPr>
        <w:t>Big CR for TS 3x.1xx (Rel-13)</w:t>
      </w:r>
    </w:p>
    <w:p w14:paraId="76C87834" w14:textId="77777777" w:rsidR="00B22351" w:rsidRPr="00015A50" w:rsidRDefault="00B22351" w:rsidP="00B22351">
      <w:pPr>
        <w:rPr>
          <w:i/>
        </w:rPr>
      </w:pPr>
      <w:r w:rsidRPr="00015A50">
        <w:rPr>
          <w:i/>
        </w:rPr>
        <w:tab/>
      </w:r>
      <w:r w:rsidRPr="00015A50">
        <w:rPr>
          <w:i/>
        </w:rPr>
        <w:tab/>
      </w:r>
      <w:r w:rsidRPr="00015A50">
        <w:rPr>
          <w:i/>
        </w:rPr>
        <w:tab/>
      </w:r>
      <w:r w:rsidRPr="00015A50">
        <w:rPr>
          <w:i/>
        </w:rPr>
        <w:tab/>
      </w:r>
      <w:r w:rsidRPr="00015A50">
        <w:rPr>
          <w:i/>
        </w:rPr>
        <w:tab/>
        <w:t>Type: CR</w:t>
      </w:r>
      <w:r w:rsidRPr="00015A50">
        <w:rPr>
          <w:i/>
        </w:rPr>
        <w:tab/>
      </w:r>
      <w:r w:rsidRPr="00015A50">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38.1xx-0y v16.2.0</w:t>
      </w:r>
      <w:r w:rsidRPr="00015A50">
        <w:rPr>
          <w:i/>
        </w:rPr>
        <w:tab/>
        <w:t xml:space="preserve">  CR-  rev  Cat: F (Rel-1x)</w:t>
      </w:r>
      <w:r w:rsidRPr="00015A50">
        <w:rPr>
          <w:i/>
        </w:rPr>
        <w:br/>
      </w:r>
      <w:r w:rsidRPr="00015A50">
        <w:rPr>
          <w:i/>
        </w:rPr>
        <w:br/>
      </w:r>
      <w:r w:rsidRPr="00015A50">
        <w:rPr>
          <w:i/>
        </w:rPr>
        <w:tab/>
      </w:r>
      <w:r w:rsidRPr="00015A50">
        <w:rPr>
          <w:i/>
        </w:rPr>
        <w:tab/>
      </w:r>
      <w:r w:rsidRPr="00015A50">
        <w:rPr>
          <w:i/>
        </w:rPr>
        <w:tab/>
      </w:r>
      <w:r w:rsidRPr="00015A50">
        <w:rPr>
          <w:i/>
        </w:rPr>
        <w:tab/>
      </w:r>
      <w:r w:rsidRPr="00015A50">
        <w:rPr>
          <w:i/>
        </w:rPr>
        <w:tab/>
        <w:t>Source: XXXX</w:t>
      </w:r>
    </w:p>
    <w:p w14:paraId="03B84F77" w14:textId="77777777" w:rsidR="00B22351" w:rsidRPr="00015A50" w:rsidRDefault="00B22351" w:rsidP="00B22351">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bookmarkEnd w:id="1663"/>
      <w:bookmarkEnd w:id="1664"/>
    </w:p>
    <w:p w14:paraId="50CD4359" w14:textId="77777777" w:rsidR="00B22351" w:rsidRPr="00015A50" w:rsidRDefault="00B22351" w:rsidP="00B22351">
      <w:pPr>
        <w:rPr>
          <w:rFonts w:ascii="Arial" w:hAnsi="Arial" w:cs="Arial"/>
          <w:b/>
          <w:color w:val="0000FF"/>
          <w:sz w:val="24"/>
          <w:u w:val="thick"/>
        </w:rPr>
      </w:pPr>
    </w:p>
    <w:p w14:paraId="6D9D933B" w14:textId="5ECFC63F" w:rsidR="00B22351" w:rsidRPr="00015A50" w:rsidRDefault="00726F44" w:rsidP="00B22351">
      <w:pPr>
        <w:rPr>
          <w:rFonts w:ascii="Arial" w:hAnsi="Arial" w:cs="Arial"/>
          <w:b/>
          <w:sz w:val="24"/>
        </w:rPr>
      </w:pPr>
      <w:r>
        <w:rPr>
          <w:rFonts w:ascii="Arial" w:hAnsi="Arial" w:cs="Arial"/>
          <w:b/>
          <w:color w:val="0000FF"/>
          <w:sz w:val="24"/>
          <w:u w:val="thick"/>
        </w:rPr>
        <w:t>R4-23AAAA</w:t>
      </w:r>
      <w:r w:rsidR="00B22351" w:rsidRPr="00015A50">
        <w:rPr>
          <w:rFonts w:ascii="Arial" w:hAnsi="Arial" w:cs="Arial"/>
          <w:b/>
          <w:color w:val="0000FF"/>
          <w:sz w:val="24"/>
          <w:u w:val="thick"/>
        </w:rPr>
        <w:t>A</w:t>
      </w:r>
      <w:r w:rsidR="00B22351" w:rsidRPr="00015A50">
        <w:rPr>
          <w:b/>
          <w:lang w:val="en-US" w:eastAsia="zh-CN"/>
        </w:rPr>
        <w:tab/>
      </w:r>
      <w:r w:rsidR="00B22351" w:rsidRPr="00015A50">
        <w:rPr>
          <w:rFonts w:ascii="Arial" w:hAnsi="Arial" w:cs="Arial"/>
          <w:b/>
          <w:sz w:val="24"/>
        </w:rPr>
        <w:t xml:space="preserve">Email discussion summary for </w:t>
      </w:r>
      <w:r w:rsidR="00B22351">
        <w:rPr>
          <w:rFonts w:ascii="Arial" w:hAnsi="Arial" w:cs="Arial"/>
          <w:b/>
          <w:sz w:val="24"/>
        </w:rPr>
        <w:t>[106</w:t>
      </w:r>
      <w:r w:rsidR="00B22351" w:rsidRPr="00015A50">
        <w:rPr>
          <w:rFonts w:ascii="Arial" w:hAnsi="Arial" w:cs="Arial"/>
          <w:b/>
          <w:sz w:val="24"/>
        </w:rPr>
        <w:t>][10x] x</w:t>
      </w:r>
    </w:p>
    <w:p w14:paraId="51263FD6" w14:textId="77777777" w:rsidR="00B22351" w:rsidRPr="00015A50" w:rsidRDefault="00B22351" w:rsidP="00B2235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Information</w:t>
      </w:r>
      <w:r w:rsidRPr="00015A50">
        <w:rPr>
          <w:i/>
        </w:rPr>
        <w:br/>
      </w:r>
      <w:r w:rsidRPr="00015A50">
        <w:rPr>
          <w:i/>
        </w:rPr>
        <w:tab/>
      </w:r>
      <w:r w:rsidRPr="00015A50">
        <w:rPr>
          <w:i/>
        </w:rPr>
        <w:tab/>
      </w:r>
      <w:r w:rsidRPr="00015A50">
        <w:rPr>
          <w:i/>
        </w:rPr>
        <w:tab/>
      </w:r>
      <w:r w:rsidRPr="00015A50">
        <w:rPr>
          <w:i/>
        </w:rPr>
        <w:tab/>
      </w:r>
      <w:r w:rsidRPr="00015A50">
        <w:rPr>
          <w:i/>
        </w:rPr>
        <w:tab/>
        <w:t>Source: Moderator (xxx)</w:t>
      </w:r>
    </w:p>
    <w:p w14:paraId="436BC2E4" w14:textId="77777777" w:rsidR="00B22351" w:rsidRPr="00015A50" w:rsidRDefault="00B22351" w:rsidP="00B22351">
      <w:pPr>
        <w:rPr>
          <w:rFonts w:ascii="Arial" w:hAnsi="Arial" w:cs="Arial"/>
          <w:b/>
          <w:lang w:val="en-US" w:eastAsia="zh-CN"/>
        </w:rPr>
      </w:pPr>
      <w:r w:rsidRPr="00015A50">
        <w:rPr>
          <w:rFonts w:ascii="Arial" w:hAnsi="Arial" w:cs="Arial"/>
          <w:b/>
          <w:lang w:val="en-US" w:eastAsia="zh-CN"/>
        </w:rPr>
        <w:t xml:space="preserve">Abstract: </w:t>
      </w:r>
    </w:p>
    <w:p w14:paraId="1692ABC8" w14:textId="1F6A0304" w:rsidR="00B22351" w:rsidRPr="00726F44" w:rsidRDefault="00B22351" w:rsidP="00B22351">
      <w:pPr>
        <w:rPr>
          <w:rFonts w:eastAsiaTheme="minorEastAsia"/>
        </w:rPr>
      </w:pPr>
      <w:r w:rsidRPr="00015A50">
        <w:t>This contribution provides the summary of email discussion and recommended summary.</w:t>
      </w:r>
    </w:p>
    <w:p w14:paraId="107ABAA1" w14:textId="77777777" w:rsidR="00B22351" w:rsidRPr="00015A50" w:rsidRDefault="00B22351" w:rsidP="00B22351">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F565FAB" w14:textId="77777777" w:rsidR="00B22351" w:rsidRPr="00015A50" w:rsidRDefault="00B22351" w:rsidP="00B22351"/>
    <w:p w14:paraId="3FA11144" w14:textId="169672A4" w:rsidR="00B22351" w:rsidRPr="00015A50" w:rsidRDefault="00726F44" w:rsidP="00B22351">
      <w:pPr>
        <w:rPr>
          <w:rFonts w:ascii="Arial" w:hAnsi="Arial" w:cs="Arial"/>
          <w:b/>
          <w:sz w:val="24"/>
        </w:rPr>
      </w:pPr>
      <w:bookmarkStart w:id="1665" w:name="OLE_LINK11"/>
      <w:r>
        <w:rPr>
          <w:rFonts w:ascii="Arial" w:hAnsi="Arial" w:cs="Arial"/>
          <w:b/>
          <w:color w:val="0000FF"/>
          <w:sz w:val="24"/>
          <w:u w:val="thick"/>
        </w:rPr>
        <w:t>R4-23AABB</w:t>
      </w:r>
      <w:r w:rsidR="00B22351" w:rsidRPr="00015A50">
        <w:rPr>
          <w:rFonts w:ascii="Arial" w:hAnsi="Arial" w:cs="Arial"/>
          <w:b/>
          <w:color w:val="0000FF"/>
          <w:sz w:val="24"/>
          <w:u w:val="thick"/>
        </w:rPr>
        <w:t>A</w:t>
      </w:r>
      <w:r w:rsidR="00B22351" w:rsidRPr="00015A50">
        <w:rPr>
          <w:b/>
          <w:lang w:val="en-US" w:eastAsia="zh-CN"/>
        </w:rPr>
        <w:tab/>
      </w:r>
      <w:r w:rsidR="00B22351" w:rsidRPr="00015A50">
        <w:rPr>
          <w:rFonts w:ascii="Arial" w:hAnsi="Arial" w:cs="Arial"/>
          <w:b/>
          <w:sz w:val="24"/>
        </w:rPr>
        <w:t>WF on</w:t>
      </w:r>
    </w:p>
    <w:p w14:paraId="212037FE" w14:textId="77777777" w:rsidR="00B22351" w:rsidRPr="00015A50" w:rsidRDefault="00B22351" w:rsidP="00B2235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Approval</w:t>
      </w:r>
      <w:r w:rsidRPr="00015A50">
        <w:rPr>
          <w:i/>
        </w:rPr>
        <w:br/>
      </w:r>
      <w:r w:rsidRPr="00015A50">
        <w:rPr>
          <w:i/>
        </w:rPr>
        <w:tab/>
      </w:r>
      <w:r w:rsidRPr="00015A50">
        <w:rPr>
          <w:i/>
        </w:rPr>
        <w:tab/>
      </w:r>
      <w:r w:rsidRPr="00015A50">
        <w:rPr>
          <w:i/>
        </w:rPr>
        <w:tab/>
      </w:r>
      <w:r w:rsidRPr="00015A50">
        <w:rPr>
          <w:i/>
        </w:rPr>
        <w:tab/>
      </w:r>
      <w:r w:rsidRPr="00015A50">
        <w:rPr>
          <w:i/>
        </w:rPr>
        <w:tab/>
        <w:t>Source: XXXX</w:t>
      </w:r>
    </w:p>
    <w:p w14:paraId="6C10E064" w14:textId="77777777" w:rsidR="00B22351" w:rsidRPr="00015A50" w:rsidRDefault="00B22351" w:rsidP="00B22351">
      <w:pPr>
        <w:rPr>
          <w:rFonts w:ascii="Arial" w:hAnsi="Arial" w:cs="Arial"/>
          <w:b/>
          <w:lang w:val="en-US" w:eastAsia="zh-CN"/>
        </w:rPr>
      </w:pPr>
      <w:r w:rsidRPr="00015A50">
        <w:rPr>
          <w:rFonts w:ascii="Arial" w:hAnsi="Arial" w:cs="Arial"/>
          <w:b/>
          <w:lang w:val="en-US" w:eastAsia="zh-CN"/>
        </w:rPr>
        <w:t xml:space="preserve">Abstract: </w:t>
      </w:r>
    </w:p>
    <w:p w14:paraId="5E7D435A" w14:textId="77777777" w:rsidR="00B22351" w:rsidRPr="00015A50" w:rsidRDefault="00B22351" w:rsidP="00B22351">
      <w:pPr>
        <w:rPr>
          <w:rFonts w:ascii="Arial" w:hAnsi="Arial" w:cs="Arial"/>
          <w:b/>
          <w:lang w:val="en-US" w:eastAsia="zh-CN"/>
        </w:rPr>
      </w:pPr>
      <w:r w:rsidRPr="00015A50">
        <w:rPr>
          <w:i/>
        </w:rPr>
        <w:t>Type: CR</w:t>
      </w:r>
      <w:r w:rsidRPr="00015A50">
        <w:rPr>
          <w:i/>
        </w:rPr>
        <w:tab/>
      </w:r>
      <w:r w:rsidRPr="00015A50">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38.1xx-0y v16.2.0</w:t>
      </w:r>
      <w:r w:rsidRPr="00015A50">
        <w:rPr>
          <w:i/>
        </w:rPr>
        <w:tab/>
        <w:t xml:space="preserve">  CR-  rev  Cat: F (Rel-1x)</w:t>
      </w:r>
      <w:r w:rsidRPr="00015A50">
        <w:rPr>
          <w:i/>
        </w:rPr>
        <w:br/>
      </w:r>
    </w:p>
    <w:p w14:paraId="068DCA9C" w14:textId="77777777" w:rsidR="00B22351" w:rsidRPr="00015A50" w:rsidRDefault="00B22351" w:rsidP="00B22351">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bookmarkEnd w:id="1665"/>
    </w:p>
    <w:p w14:paraId="16CE20E3" w14:textId="77777777" w:rsidR="00711ACB" w:rsidRPr="00B22351" w:rsidRDefault="00711ACB" w:rsidP="00B22351">
      <w:pPr>
        <w:rPr>
          <w:rFonts w:eastAsiaTheme="minorEastAsia"/>
        </w:rPr>
      </w:pPr>
    </w:p>
    <w:sectPr w:rsidR="00711ACB" w:rsidRPr="00B22351" w:rsidSect="00C96AC5">
      <w:headerReference w:type="even" r:id="rId1544"/>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3ED9" w14:textId="77777777" w:rsidR="00F32AAA" w:rsidRDefault="00F32AAA">
      <w:pPr>
        <w:spacing w:after="0"/>
      </w:pPr>
      <w:r>
        <w:separator/>
      </w:r>
    </w:p>
  </w:endnote>
  <w:endnote w:type="continuationSeparator" w:id="0">
    <w:p w14:paraId="00B36D23" w14:textId="77777777" w:rsidR="00F32AAA" w:rsidRDefault="00F32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19AC" w14:textId="77777777" w:rsidR="00F32AAA" w:rsidRDefault="00F32AAA">
      <w:pPr>
        <w:spacing w:after="0"/>
      </w:pPr>
      <w:r>
        <w:separator/>
      </w:r>
    </w:p>
  </w:footnote>
  <w:footnote w:type="continuationSeparator" w:id="0">
    <w:p w14:paraId="389779EB" w14:textId="77777777" w:rsidR="00F32AAA" w:rsidRDefault="00F32A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36276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1E49C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A1C57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A5870A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F1896C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76250C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DB6822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D117A"/>
    <w:multiLevelType w:val="hybridMultilevel"/>
    <w:tmpl w:val="4E8E1C0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D365C0"/>
    <w:multiLevelType w:val="hybridMultilevel"/>
    <w:tmpl w:val="7F94CA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4A303A0"/>
    <w:multiLevelType w:val="hybridMultilevel"/>
    <w:tmpl w:val="6C36C47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0AF911C4"/>
    <w:multiLevelType w:val="hybridMultilevel"/>
    <w:tmpl w:val="F0E28C9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071246"/>
    <w:multiLevelType w:val="hybridMultilevel"/>
    <w:tmpl w:val="A0A2FD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954850"/>
    <w:multiLevelType w:val="hybridMultilevel"/>
    <w:tmpl w:val="932449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B87259"/>
    <w:multiLevelType w:val="hybridMultilevel"/>
    <w:tmpl w:val="0634488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DF6469"/>
    <w:multiLevelType w:val="hybridMultilevel"/>
    <w:tmpl w:val="B89A84C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A86528"/>
    <w:multiLevelType w:val="hybridMultilevel"/>
    <w:tmpl w:val="964C52C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C07B3A"/>
    <w:multiLevelType w:val="hybridMultilevel"/>
    <w:tmpl w:val="E286E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FE5772F"/>
    <w:multiLevelType w:val="hybridMultilevel"/>
    <w:tmpl w:val="2F4CF27A"/>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11B449A5"/>
    <w:multiLevelType w:val="hybridMultilevel"/>
    <w:tmpl w:val="10E8EB8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0A0908"/>
    <w:multiLevelType w:val="hybridMultilevel"/>
    <w:tmpl w:val="7C94B0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3C119C4"/>
    <w:multiLevelType w:val="hybridMultilevel"/>
    <w:tmpl w:val="53F0A8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8244E83"/>
    <w:multiLevelType w:val="hybridMultilevel"/>
    <w:tmpl w:val="5B24F2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86918EB"/>
    <w:multiLevelType w:val="hybridMultilevel"/>
    <w:tmpl w:val="2C0068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898316B"/>
    <w:multiLevelType w:val="hybridMultilevel"/>
    <w:tmpl w:val="128266F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C743938"/>
    <w:multiLevelType w:val="hybridMultilevel"/>
    <w:tmpl w:val="9894F4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05A5703"/>
    <w:multiLevelType w:val="hybridMultilevel"/>
    <w:tmpl w:val="6D34CFB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05F1A91"/>
    <w:multiLevelType w:val="hybridMultilevel"/>
    <w:tmpl w:val="A6267F6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1DF0EFE"/>
    <w:multiLevelType w:val="hybridMultilevel"/>
    <w:tmpl w:val="13F064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6665E35"/>
    <w:multiLevelType w:val="hybridMultilevel"/>
    <w:tmpl w:val="D7AA24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6677880"/>
    <w:multiLevelType w:val="hybridMultilevel"/>
    <w:tmpl w:val="24F64D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5B6286"/>
    <w:multiLevelType w:val="hybridMultilevel"/>
    <w:tmpl w:val="0DEED0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5571150"/>
    <w:multiLevelType w:val="hybridMultilevel"/>
    <w:tmpl w:val="CADCD9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7C6DB0"/>
    <w:multiLevelType w:val="hybridMultilevel"/>
    <w:tmpl w:val="8E46A4A0"/>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A83890"/>
    <w:multiLevelType w:val="hybridMultilevel"/>
    <w:tmpl w:val="7B8C20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DD0FB5"/>
    <w:multiLevelType w:val="hybridMultilevel"/>
    <w:tmpl w:val="FED00C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153492E"/>
    <w:multiLevelType w:val="hybridMultilevel"/>
    <w:tmpl w:val="3E5474F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DE0D78"/>
    <w:multiLevelType w:val="hybridMultilevel"/>
    <w:tmpl w:val="C672A5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4AE73CE0"/>
    <w:multiLevelType w:val="hybridMultilevel"/>
    <w:tmpl w:val="54D620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E717BCF"/>
    <w:multiLevelType w:val="hybridMultilevel"/>
    <w:tmpl w:val="24D8CA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0DD03EA"/>
    <w:multiLevelType w:val="hybridMultilevel"/>
    <w:tmpl w:val="B5DEB9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5" w15:restartNumberingAfterBreak="0">
    <w:nsid w:val="549D5438"/>
    <w:multiLevelType w:val="hybridMultilevel"/>
    <w:tmpl w:val="3C168A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8" w15:restartNumberingAfterBreak="0">
    <w:nsid w:val="59751EC9"/>
    <w:multiLevelType w:val="hybridMultilevel"/>
    <w:tmpl w:val="6A26D1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F14FE"/>
    <w:multiLevelType w:val="hybridMultilevel"/>
    <w:tmpl w:val="5770B7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3066E1"/>
    <w:multiLevelType w:val="hybridMultilevel"/>
    <w:tmpl w:val="2B387CD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CE506D9"/>
    <w:multiLevelType w:val="hybridMultilevel"/>
    <w:tmpl w:val="D28CF0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E275254"/>
    <w:multiLevelType w:val="hybridMultilevel"/>
    <w:tmpl w:val="53F41F80"/>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A44D3A"/>
    <w:multiLevelType w:val="hybridMultilevel"/>
    <w:tmpl w:val="FBCA413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F817ECB"/>
    <w:multiLevelType w:val="hybridMultilevel"/>
    <w:tmpl w:val="C0C864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B8368A"/>
    <w:multiLevelType w:val="hybridMultilevel"/>
    <w:tmpl w:val="F14C84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9A374A"/>
    <w:multiLevelType w:val="hybridMultilevel"/>
    <w:tmpl w:val="AB9CF5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C07345"/>
    <w:multiLevelType w:val="hybridMultilevel"/>
    <w:tmpl w:val="E6B8CD24"/>
    <w:lvl w:ilvl="0" w:tplc="BE1E10F4">
      <w:start w:val="1"/>
      <w:numFmt w:val="bullet"/>
      <w:lvlText w:val=""/>
      <w:lvlJc w:val="left"/>
      <w:pPr>
        <w:ind w:left="420" w:hanging="420"/>
      </w:pPr>
      <w:rPr>
        <w:rFonts w:ascii="Wingdings" w:hAnsi="Wingdings" w:hint="default"/>
      </w:rPr>
    </w:lvl>
    <w:lvl w:ilvl="1" w:tplc="C80C1CBE">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CC554EF"/>
    <w:multiLevelType w:val="hybridMultilevel"/>
    <w:tmpl w:val="2A34655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12"/>
  </w:num>
  <w:num w:numId="10">
    <w:abstractNumId w:val="17"/>
  </w:num>
  <w:num w:numId="11">
    <w:abstractNumId w:val="22"/>
  </w:num>
  <w:num w:numId="12">
    <w:abstractNumId w:val="38"/>
  </w:num>
  <w:num w:numId="13">
    <w:abstractNumId w:val="37"/>
  </w:num>
  <w:num w:numId="14">
    <w:abstractNumId w:val="11"/>
  </w:num>
  <w:num w:numId="15">
    <w:abstractNumId w:val="34"/>
  </w:num>
  <w:num w:numId="16">
    <w:abstractNumId w:val="58"/>
  </w:num>
  <w:num w:numId="17">
    <w:abstractNumId w:val="14"/>
  </w:num>
  <w:num w:numId="18">
    <w:abstractNumId w:val="7"/>
  </w:num>
  <w:num w:numId="19">
    <w:abstractNumId w:val="18"/>
  </w:num>
  <w:num w:numId="20">
    <w:abstractNumId w:val="48"/>
  </w:num>
  <w:num w:numId="21">
    <w:abstractNumId w:val="19"/>
  </w:num>
  <w:num w:numId="22">
    <w:abstractNumId w:val="20"/>
  </w:num>
  <w:num w:numId="23">
    <w:abstractNumId w:val="31"/>
  </w:num>
  <w:num w:numId="24">
    <w:abstractNumId w:val="55"/>
  </w:num>
  <w:num w:numId="25">
    <w:abstractNumId w:val="42"/>
  </w:num>
  <w:num w:numId="26">
    <w:abstractNumId w:val="36"/>
  </w:num>
  <w:num w:numId="27">
    <w:abstractNumId w:val="23"/>
  </w:num>
  <w:num w:numId="28">
    <w:abstractNumId w:val="9"/>
  </w:num>
  <w:num w:numId="29">
    <w:abstractNumId w:val="26"/>
  </w:num>
  <w:num w:numId="30">
    <w:abstractNumId w:val="21"/>
  </w:num>
  <w:num w:numId="31">
    <w:abstractNumId w:val="29"/>
  </w:num>
  <w:num w:numId="32">
    <w:abstractNumId w:val="33"/>
  </w:num>
  <w:num w:numId="33">
    <w:abstractNumId w:val="59"/>
  </w:num>
  <w:num w:numId="34">
    <w:abstractNumId w:val="43"/>
  </w:num>
  <w:num w:numId="35">
    <w:abstractNumId w:val="56"/>
  </w:num>
  <w:num w:numId="36">
    <w:abstractNumId w:val="57"/>
  </w:num>
  <w:num w:numId="37">
    <w:abstractNumId w:val="13"/>
  </w:num>
  <w:num w:numId="38">
    <w:abstractNumId w:val="52"/>
  </w:num>
  <w:num w:numId="39">
    <w:abstractNumId w:val="50"/>
  </w:num>
  <w:num w:numId="40">
    <w:abstractNumId w:val="30"/>
  </w:num>
  <w:num w:numId="41">
    <w:abstractNumId w:val="8"/>
  </w:num>
  <w:num w:numId="42">
    <w:abstractNumId w:val="35"/>
  </w:num>
  <w:num w:numId="43">
    <w:abstractNumId w:val="15"/>
  </w:num>
  <w:num w:numId="44">
    <w:abstractNumId w:val="24"/>
  </w:num>
  <w:num w:numId="45">
    <w:abstractNumId w:val="27"/>
  </w:num>
  <w:num w:numId="46">
    <w:abstractNumId w:val="40"/>
  </w:num>
  <w:num w:numId="47">
    <w:abstractNumId w:val="54"/>
  </w:num>
  <w:num w:numId="48">
    <w:abstractNumId w:val="45"/>
  </w:num>
  <w:num w:numId="49">
    <w:abstractNumId w:val="25"/>
  </w:num>
  <w:num w:numId="50">
    <w:abstractNumId w:val="49"/>
  </w:num>
  <w:num w:numId="51">
    <w:abstractNumId w:val="16"/>
  </w:num>
  <w:num w:numId="52">
    <w:abstractNumId w:val="51"/>
  </w:num>
  <w:num w:numId="53">
    <w:abstractNumId w:val="28"/>
  </w:num>
  <w:num w:numId="54">
    <w:abstractNumId w:val="32"/>
  </w:num>
  <w:num w:numId="55">
    <w:abstractNumId w:val="6"/>
  </w:num>
  <w:num w:numId="56">
    <w:abstractNumId w:val="5"/>
  </w:num>
  <w:num w:numId="57">
    <w:abstractNumId w:val="4"/>
  </w:num>
  <w:num w:numId="58">
    <w:abstractNumId w:val="3"/>
  </w:num>
  <w:num w:numId="59">
    <w:abstractNumId w:val="2"/>
  </w:num>
  <w:num w:numId="60">
    <w:abstractNumId w:val="1"/>
  </w:num>
  <w:num w:numId="61">
    <w:abstractNumId w:val="0"/>
  </w:num>
  <w:num w:numId="62">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3D9"/>
    <w:rsid w:val="0088077F"/>
    <w:rsid w:val="008816E7"/>
    <w:rsid w:val="00881882"/>
    <w:rsid w:val="00881E8A"/>
    <w:rsid w:val="00882188"/>
    <w:rsid w:val="0088256F"/>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E33"/>
    <w:rsid w:val="009E4F02"/>
    <w:rsid w:val="009E53DF"/>
    <w:rsid w:val="009E55D0"/>
    <w:rsid w:val="009E5985"/>
    <w:rsid w:val="009E5EC4"/>
    <w:rsid w:val="009E668D"/>
    <w:rsid w:val="009E6994"/>
    <w:rsid w:val="009E6A76"/>
    <w:rsid w:val="009E6AE5"/>
    <w:rsid w:val="009E7673"/>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E26EC"/>
    <w:pPr>
      <w:spacing w:before="180"/>
      <w:ind w:left="2693" w:hanging="2693"/>
    </w:pPr>
    <w:rPr>
      <w:b/>
    </w:rPr>
  </w:style>
  <w:style w:type="paragraph" w:styleId="10">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0E26EC"/>
    <w:pPr>
      <w:ind w:left="1701" w:hanging="1701"/>
    </w:pPr>
  </w:style>
  <w:style w:type="paragraph" w:styleId="40">
    <w:name w:val="toc 4"/>
    <w:basedOn w:val="30"/>
    <w:rsid w:val="000E26EC"/>
    <w:pPr>
      <w:ind w:left="1418" w:hanging="1418"/>
    </w:pPr>
  </w:style>
  <w:style w:type="paragraph" w:styleId="30">
    <w:name w:val="toc 3"/>
    <w:basedOn w:val="20"/>
    <w:rsid w:val="000E26EC"/>
    <w:pPr>
      <w:ind w:left="1134" w:hanging="1134"/>
    </w:pPr>
  </w:style>
  <w:style w:type="paragraph" w:styleId="20">
    <w:name w:val="toc 2"/>
    <w:basedOn w:val="10"/>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rsid w:val="000E26EC"/>
    <w:pPr>
      <w:keepLines/>
      <w:ind w:left="1135" w:hanging="851"/>
    </w:pPr>
  </w:style>
  <w:style w:type="paragraph" w:styleId="90">
    <w:name w:val="toc 9"/>
    <w:basedOn w:val="80"/>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0"/>
    <w:rsid w:val="000E26EC"/>
    <w:pPr>
      <w:ind w:left="1985" w:hanging="1985"/>
    </w:pPr>
  </w:style>
  <w:style w:type="paragraph" w:styleId="70">
    <w:name w:val="toc 7"/>
    <w:basedOn w:val="60"/>
    <w:next w:val="a0"/>
    <w:rsid w:val="000E26EC"/>
    <w:pPr>
      <w:ind w:left="2268" w:hanging="2268"/>
    </w:pPr>
  </w:style>
  <w:style w:type="paragraph" w:styleId="23">
    <w:name w:val="List Bullet 2"/>
    <w:basedOn w:val="a8"/>
    <w:semiHidden/>
    <w:rsid w:val="000E26EC"/>
    <w:pPr>
      <w:ind w:left="851"/>
    </w:pPr>
  </w:style>
  <w:style w:type="paragraph" w:styleId="31">
    <w:name w:val="List Bullet 3"/>
    <w:basedOn w:val="23"/>
    <w:semiHidden/>
    <w:rsid w:val="000E26EC"/>
    <w:pPr>
      <w:ind w:left="1135"/>
    </w:pPr>
  </w:style>
  <w:style w:type="paragraph" w:styleId="a4">
    <w:name w:val="List Number"/>
    <w:basedOn w:val="a9"/>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9"/>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9">
    <w:name w:val="List"/>
    <w:basedOn w:val="a0"/>
    <w:semiHidden/>
    <w:rsid w:val="000E26EC"/>
    <w:pPr>
      <w:ind w:left="568" w:hanging="284"/>
    </w:pPr>
  </w:style>
  <w:style w:type="paragraph" w:styleId="a8">
    <w:name w:val="List Bullet"/>
    <w:basedOn w:val="a9"/>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9"/>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a">
    <w:name w:val="footer"/>
    <w:basedOn w:val="a5"/>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semiHidden/>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
    <w:basedOn w:val="a0"/>
    <w:next w:val="a0"/>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rsid w:val="00947C63"/>
    <w:pPr>
      <w:tabs>
        <w:tab w:val="left" w:pos="720"/>
      </w:tabs>
      <w:overflowPunct/>
      <w:autoSpaceDE/>
      <w:autoSpaceDN/>
      <w:adjustRightInd/>
      <w:ind w:hanging="1140"/>
      <w:textAlignment w:val="auto"/>
    </w:pPr>
  </w:style>
  <w:style w:type="paragraph" w:customStyle="1" w:styleId="afc">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1"/>
    <w:uiPriority w:val="99"/>
    <w:semiHidden/>
    <w:unhideWhenUsed/>
    <w:rsid w:val="00520AD6"/>
  </w:style>
  <w:style w:type="table" w:customStyle="1" w:styleId="TableGrid34">
    <w:name w:val="Table Grid34"/>
    <w:basedOn w:val="a2"/>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1"/>
    <w:uiPriority w:val="99"/>
    <w:semiHidden/>
    <w:unhideWhenUsed/>
    <w:rsid w:val="00A407FF"/>
    <w:pPr>
      <w:spacing w:after="120" w:line="480" w:lineRule="auto"/>
    </w:pPr>
  </w:style>
  <w:style w:type="character" w:customStyle="1" w:styleId="2Char1">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6\Docs\R4-2302112.zip" TargetMode="External"/><Relationship Id="rId21" Type="http://schemas.openxmlformats.org/officeDocument/2006/relationships/hyperlink" Target="file:///D:\RAN4%23106\Docs\R4-2300011.zip" TargetMode="External"/><Relationship Id="rId170" Type="http://schemas.openxmlformats.org/officeDocument/2006/relationships/hyperlink" Target="file:///D:\RAN4%23106\Docs\R4-2300992.zip" TargetMode="External"/><Relationship Id="rId268" Type="http://schemas.openxmlformats.org/officeDocument/2006/relationships/hyperlink" Target="file:///D:\RAN4%23106\Docs\R4-2301244.zip" TargetMode="External"/><Relationship Id="rId475" Type="http://schemas.openxmlformats.org/officeDocument/2006/relationships/hyperlink" Target="file:///D:\RAN4%23106\Docs\R4-2300313.zip" TargetMode="External"/><Relationship Id="rId682" Type="http://schemas.openxmlformats.org/officeDocument/2006/relationships/hyperlink" Target="file:///D:\RAN4%23106\Docs\R4-2301693.zip" TargetMode="External"/><Relationship Id="rId128" Type="http://schemas.openxmlformats.org/officeDocument/2006/relationships/hyperlink" Target="file:///D:\RAN4%23106\Docs\R4-2303749.zip" TargetMode="External"/><Relationship Id="rId335" Type="http://schemas.openxmlformats.org/officeDocument/2006/relationships/hyperlink" Target="file:///D:\RAN4%23106\Docs\R4-2301601.zip" TargetMode="External"/><Relationship Id="rId542" Type="http://schemas.openxmlformats.org/officeDocument/2006/relationships/hyperlink" Target="file:///D:\RAN4%23106\Docs\R4-2300372.zip" TargetMode="External"/><Relationship Id="rId987" Type="http://schemas.openxmlformats.org/officeDocument/2006/relationships/hyperlink" Target="file:///D:\RAN4%23106\Docs\R4-2301188.zip" TargetMode="External"/><Relationship Id="rId1172" Type="http://schemas.openxmlformats.org/officeDocument/2006/relationships/hyperlink" Target="file:///D:\RAN4%23106\Docs\R4-2301461.zip" TargetMode="External"/><Relationship Id="rId402" Type="http://schemas.openxmlformats.org/officeDocument/2006/relationships/hyperlink" Target="file:///D:\RAN4%23106\Docs\R4-2302277.zip" TargetMode="External"/><Relationship Id="rId847" Type="http://schemas.openxmlformats.org/officeDocument/2006/relationships/hyperlink" Target="file:///D:\RAN4%23106\Docs\R4-2302142.zip" TargetMode="External"/><Relationship Id="rId1032" Type="http://schemas.openxmlformats.org/officeDocument/2006/relationships/hyperlink" Target="file:///D:\RAN4%23106\Docs\R4-2301432.zip" TargetMode="External"/><Relationship Id="rId1477" Type="http://schemas.openxmlformats.org/officeDocument/2006/relationships/hyperlink" Target="file:///D:\RAN4%23106\Docs\R4-2301628.zip" TargetMode="External"/><Relationship Id="rId707" Type="http://schemas.openxmlformats.org/officeDocument/2006/relationships/hyperlink" Target="file:///D:\RAN4%23106\Docs\R4-2301125.zip" TargetMode="External"/><Relationship Id="rId914" Type="http://schemas.openxmlformats.org/officeDocument/2006/relationships/hyperlink" Target="file:///D:\RAN4%23106\Docs\R4-2301095.zip" TargetMode="External"/><Relationship Id="rId1337" Type="http://schemas.openxmlformats.org/officeDocument/2006/relationships/hyperlink" Target="file:///D:\RAN4%23106\Docs\R4-2301680.zip" TargetMode="External"/><Relationship Id="rId1544" Type="http://schemas.openxmlformats.org/officeDocument/2006/relationships/header" Target="header1.xml"/><Relationship Id="rId43" Type="http://schemas.openxmlformats.org/officeDocument/2006/relationships/hyperlink" Target="file:///D:\RAN4%23106\Docs\R4-2302798.zip" TargetMode="External"/><Relationship Id="rId1404" Type="http://schemas.openxmlformats.org/officeDocument/2006/relationships/hyperlink" Target="file:///D:\RAN4%23106\Docs\R4-2302531.zip" TargetMode="External"/><Relationship Id="rId192" Type="http://schemas.openxmlformats.org/officeDocument/2006/relationships/hyperlink" Target="file:///D:\RAN4%23106\Docs\R4-2301371.zip" TargetMode="External"/><Relationship Id="rId497" Type="http://schemas.openxmlformats.org/officeDocument/2006/relationships/hyperlink" Target="file:///D:\RAN4%23106\Docs\R4-2300824.zip" TargetMode="External"/><Relationship Id="rId357" Type="http://schemas.openxmlformats.org/officeDocument/2006/relationships/hyperlink" Target="file:///D:\RAN4%23106\Docs\R4-2301172.zip" TargetMode="External"/><Relationship Id="rId1194" Type="http://schemas.openxmlformats.org/officeDocument/2006/relationships/hyperlink" Target="file:///D:\RAN4%23106\Docs\R4-2301711.zip" TargetMode="External"/><Relationship Id="rId217" Type="http://schemas.openxmlformats.org/officeDocument/2006/relationships/hyperlink" Target="file:///D:\RAN4%23106\Docs\R4-2301117.zip" TargetMode="External"/><Relationship Id="rId564" Type="http://schemas.openxmlformats.org/officeDocument/2006/relationships/hyperlink" Target="file:///D:\RAN4%23106\Docs\R4-2300068.zip" TargetMode="External"/><Relationship Id="rId771" Type="http://schemas.openxmlformats.org/officeDocument/2006/relationships/hyperlink" Target="file:///D:\RAN4%23106\Docs\R4-2300152.zip" TargetMode="External"/><Relationship Id="rId869" Type="http://schemas.openxmlformats.org/officeDocument/2006/relationships/hyperlink" Target="file:///D:\RAN4%23106\Docs\R4-2300502.zip" TargetMode="External"/><Relationship Id="rId1499" Type="http://schemas.openxmlformats.org/officeDocument/2006/relationships/hyperlink" Target="file:///D:\RAN4%23106\Docs\R4-2302376.zip" TargetMode="External"/><Relationship Id="rId424" Type="http://schemas.openxmlformats.org/officeDocument/2006/relationships/hyperlink" Target="file:///D:\RAN4%23106\Docs\R4-2302756.zip" TargetMode="External"/><Relationship Id="rId631" Type="http://schemas.openxmlformats.org/officeDocument/2006/relationships/hyperlink" Target="file:///D:\RAN4%23106\Docs\R4-2301771.zip" TargetMode="External"/><Relationship Id="rId729" Type="http://schemas.openxmlformats.org/officeDocument/2006/relationships/hyperlink" Target="file:///D:\RAN4%23106\Docs\R4-2301511.zip" TargetMode="External"/><Relationship Id="rId1054" Type="http://schemas.openxmlformats.org/officeDocument/2006/relationships/hyperlink" Target="file:///D:\RAN4%23106\Docs\R4-2302101.zip" TargetMode="External"/><Relationship Id="rId1261" Type="http://schemas.openxmlformats.org/officeDocument/2006/relationships/hyperlink" Target="file:///D:\RAN4%23106\Docs\R4-2301565.zip" TargetMode="External"/><Relationship Id="rId1359" Type="http://schemas.openxmlformats.org/officeDocument/2006/relationships/hyperlink" Target="file:///D:\RAN4%23106\Docs\R4-2300661.zip" TargetMode="External"/><Relationship Id="rId936" Type="http://schemas.openxmlformats.org/officeDocument/2006/relationships/hyperlink" Target="file:///D:\RAN4%23106\Docs\R4-2302708.zip" TargetMode="External"/><Relationship Id="rId1121" Type="http://schemas.openxmlformats.org/officeDocument/2006/relationships/hyperlink" Target="file:///D:\RAN4%23106\Docs\R4-2302481.zip" TargetMode="External"/><Relationship Id="rId1219" Type="http://schemas.openxmlformats.org/officeDocument/2006/relationships/hyperlink" Target="file:///D:\RAN4%23106\Docs\R4-2302091.zip" TargetMode="External"/><Relationship Id="rId65" Type="http://schemas.openxmlformats.org/officeDocument/2006/relationships/hyperlink" Target="file:///D:\RAN4%23106\Docs\R4-2302820.zip" TargetMode="External"/><Relationship Id="rId1426" Type="http://schemas.openxmlformats.org/officeDocument/2006/relationships/hyperlink" Target="file:///D:\RAN4%23106\Docs\R4-2300204.zip" TargetMode="External"/><Relationship Id="rId281" Type="http://schemas.openxmlformats.org/officeDocument/2006/relationships/hyperlink" Target="file:///D:\RAN4%23106\Docs\R4-2301368.zip" TargetMode="External"/><Relationship Id="rId141" Type="http://schemas.openxmlformats.org/officeDocument/2006/relationships/hyperlink" Target="file:///D:\RAN4%23106\Docs\R4-2303762.zip" TargetMode="External"/><Relationship Id="rId379" Type="http://schemas.openxmlformats.org/officeDocument/2006/relationships/hyperlink" Target="file:///D:\RAN4%23106\Docs\R4-2217119.zip" TargetMode="External"/><Relationship Id="rId586" Type="http://schemas.openxmlformats.org/officeDocument/2006/relationships/hyperlink" Target="file:///D:\RAN4%23106\Docs\R4-2300758.zip" TargetMode="External"/><Relationship Id="rId793" Type="http://schemas.openxmlformats.org/officeDocument/2006/relationships/hyperlink" Target="file:///D:\RAN4%23106\Docs\R4-2302057.zip" TargetMode="External"/><Relationship Id="rId7" Type="http://schemas.openxmlformats.org/officeDocument/2006/relationships/settings" Target="settings.xml"/><Relationship Id="rId239" Type="http://schemas.openxmlformats.org/officeDocument/2006/relationships/hyperlink" Target="file:///D:\RAN4%23106\Docs\R4-2302072.zip" TargetMode="External"/><Relationship Id="rId446" Type="http://schemas.openxmlformats.org/officeDocument/2006/relationships/hyperlink" Target="file:///D:\RAN4%23106\Docs\R4-2302090.zip" TargetMode="External"/><Relationship Id="rId653" Type="http://schemas.openxmlformats.org/officeDocument/2006/relationships/hyperlink" Target="file:///D:\RAN4%23106\Docs\R4-2301120.zip" TargetMode="External"/><Relationship Id="rId1076" Type="http://schemas.openxmlformats.org/officeDocument/2006/relationships/hyperlink" Target="file:///D:\RAN4%23106\Docs\R4-2300937.zip" TargetMode="External"/><Relationship Id="rId1283" Type="http://schemas.openxmlformats.org/officeDocument/2006/relationships/hyperlink" Target="file:///D:\RAN4%23106\Docs\R4-2300589.zip" TargetMode="External"/><Relationship Id="rId1490" Type="http://schemas.openxmlformats.org/officeDocument/2006/relationships/hyperlink" Target="file:///D:\RAN4%23106\Docs\R4-2302693.zip" TargetMode="External"/><Relationship Id="rId306" Type="http://schemas.openxmlformats.org/officeDocument/2006/relationships/hyperlink" Target="file:///D:\RAN4%23106\Docs\R4-2302285.zip" TargetMode="External"/><Relationship Id="rId860" Type="http://schemas.openxmlformats.org/officeDocument/2006/relationships/hyperlink" Target="file:///D:\RAN4%23106\Docs\R4-2301133.zip" TargetMode="External"/><Relationship Id="rId958" Type="http://schemas.openxmlformats.org/officeDocument/2006/relationships/hyperlink" Target="file:///D:\RAN4%23106\Docs\R4-2300952.zip" TargetMode="External"/><Relationship Id="rId1143" Type="http://schemas.openxmlformats.org/officeDocument/2006/relationships/hyperlink" Target="file:///D:\RAN4%23106\Docs\R4-2300194.zip" TargetMode="External"/><Relationship Id="rId87" Type="http://schemas.openxmlformats.org/officeDocument/2006/relationships/hyperlink" Target="file:///D:\RAN4%23106\Docs\R4-2302842.zip" TargetMode="External"/><Relationship Id="rId513" Type="http://schemas.openxmlformats.org/officeDocument/2006/relationships/hyperlink" Target="file:///D:\RAN4%23106\Docs\R4-2301103.zip" TargetMode="External"/><Relationship Id="rId720" Type="http://schemas.openxmlformats.org/officeDocument/2006/relationships/hyperlink" Target="file:///D:\RAN4%23106\Docs\R4-2302441.zip" TargetMode="External"/><Relationship Id="rId818" Type="http://schemas.openxmlformats.org/officeDocument/2006/relationships/hyperlink" Target="file:///D:\RAN4%23106\Docs\R4-2300421.zip" TargetMode="External"/><Relationship Id="rId1350" Type="http://schemas.openxmlformats.org/officeDocument/2006/relationships/hyperlink" Target="file:///D:\RAN4%23106\Docs\R4-2302423.zip" TargetMode="External"/><Relationship Id="rId1448" Type="http://schemas.openxmlformats.org/officeDocument/2006/relationships/hyperlink" Target="file:///D:\RAN4%23106\Docs\R4-2302252.zip" TargetMode="External"/><Relationship Id="rId1003" Type="http://schemas.openxmlformats.org/officeDocument/2006/relationships/hyperlink" Target="file:///D:\RAN4%23106\Docs\R4-2301193.zip" TargetMode="External"/><Relationship Id="rId1210" Type="http://schemas.openxmlformats.org/officeDocument/2006/relationships/hyperlink" Target="file:///D:\RAN4%23106\Docs\R4-2300805.zip" TargetMode="External"/><Relationship Id="rId1308" Type="http://schemas.openxmlformats.org/officeDocument/2006/relationships/hyperlink" Target="file:///D:\RAN4%23106\Docs\R4-2300752.zip" TargetMode="External"/><Relationship Id="rId1515" Type="http://schemas.openxmlformats.org/officeDocument/2006/relationships/hyperlink" Target="file:///D:\RAN4%23106\Docs\R4-2302542.zip" TargetMode="External"/><Relationship Id="rId14" Type="http://schemas.openxmlformats.org/officeDocument/2006/relationships/hyperlink" Target="file:///D:\RAN4%23106\Docs\R4-2300004.zip" TargetMode="External"/><Relationship Id="rId163" Type="http://schemas.openxmlformats.org/officeDocument/2006/relationships/hyperlink" Target="file:///D:\RAN4%23106\Docs\R4-2302435.zip" TargetMode="External"/><Relationship Id="rId370" Type="http://schemas.openxmlformats.org/officeDocument/2006/relationships/hyperlink" Target="file:///D:\RAN4%23106\Docs\R4-2301584.zip" TargetMode="External"/><Relationship Id="rId230" Type="http://schemas.openxmlformats.org/officeDocument/2006/relationships/hyperlink" Target="file:///D:\RAN4%23106\Docs\R4-2301547.zip" TargetMode="External"/><Relationship Id="rId468" Type="http://schemas.openxmlformats.org/officeDocument/2006/relationships/hyperlink" Target="file:///D:\RAN4%23106\Docs\R4-2300261.zip" TargetMode="External"/><Relationship Id="rId675" Type="http://schemas.openxmlformats.org/officeDocument/2006/relationships/hyperlink" Target="file:///D:\RAN4%23106\Docs\R4-2301262.zip" TargetMode="External"/><Relationship Id="rId882" Type="http://schemas.openxmlformats.org/officeDocument/2006/relationships/hyperlink" Target="file:///D:\RAN4%23106\Docs\R4-2302709.zip" TargetMode="External"/><Relationship Id="rId1098" Type="http://schemas.openxmlformats.org/officeDocument/2006/relationships/hyperlink" Target="file:///D:\RAN4%23106\Docs\R4-2302732.zip" TargetMode="External"/><Relationship Id="rId328" Type="http://schemas.openxmlformats.org/officeDocument/2006/relationships/hyperlink" Target="file:///D:\RAN4%23106\Docs\R4-2301597.zip" TargetMode="External"/><Relationship Id="rId535" Type="http://schemas.openxmlformats.org/officeDocument/2006/relationships/hyperlink" Target="file:///D:\RAN4%23106\Docs\R4-2300494.zip" TargetMode="External"/><Relationship Id="rId742" Type="http://schemas.openxmlformats.org/officeDocument/2006/relationships/hyperlink" Target="file:///D:\RAN4%23106\Docs\R4-2300541.zip" TargetMode="External"/><Relationship Id="rId1165" Type="http://schemas.openxmlformats.org/officeDocument/2006/relationships/hyperlink" Target="file:///D:\RAN4%23106\Docs\R4-2302822.zip" TargetMode="External"/><Relationship Id="rId1372" Type="http://schemas.openxmlformats.org/officeDocument/2006/relationships/hyperlink" Target="file:///D:\RAN4%23106\Docs\R4-2301182.zip" TargetMode="External"/><Relationship Id="rId602" Type="http://schemas.openxmlformats.org/officeDocument/2006/relationships/hyperlink" Target="file:///D:\RAN4%23106\Docs\R4-2300829.zip" TargetMode="External"/><Relationship Id="rId1025" Type="http://schemas.openxmlformats.org/officeDocument/2006/relationships/hyperlink" Target="file:///D:\RAN4%23106\Docs\R4-2300487.zip" TargetMode="External"/><Relationship Id="rId1232" Type="http://schemas.openxmlformats.org/officeDocument/2006/relationships/hyperlink" Target="file:///D:\RAN4%23106\Docs\R4-2302094.zip" TargetMode="External"/><Relationship Id="rId907" Type="http://schemas.openxmlformats.org/officeDocument/2006/relationships/hyperlink" Target="file:///D:\RAN4%23106\Docs\R4-2300804.zip" TargetMode="External"/><Relationship Id="rId1537" Type="http://schemas.openxmlformats.org/officeDocument/2006/relationships/hyperlink" Target="file:///D:\RAN4%23106\Docs\R4-2300307.zip" TargetMode="External"/><Relationship Id="rId36" Type="http://schemas.openxmlformats.org/officeDocument/2006/relationships/hyperlink" Target="file:///D:\RAN4%23106\Docs\R4-2300042.zip" TargetMode="External"/><Relationship Id="rId185" Type="http://schemas.openxmlformats.org/officeDocument/2006/relationships/hyperlink" Target="file:///D:\RAN4%23106\Docs\R4-2302305.zip" TargetMode="External"/><Relationship Id="rId392" Type="http://schemas.openxmlformats.org/officeDocument/2006/relationships/hyperlink" Target="file:///D:\RAN4%23106\Docs\R4-2302673.zip" TargetMode="External"/><Relationship Id="rId697" Type="http://schemas.openxmlformats.org/officeDocument/2006/relationships/hyperlink" Target="file:///D:\RAN4%23106\Docs\R4-2300963.zip" TargetMode="External"/><Relationship Id="rId252" Type="http://schemas.openxmlformats.org/officeDocument/2006/relationships/hyperlink" Target="file:///D:\RAN4%23106\Docs\R4-2301374.zip" TargetMode="External"/><Relationship Id="rId1187" Type="http://schemas.openxmlformats.org/officeDocument/2006/relationships/hyperlink" Target="file:///D:\RAN4%23106\Docs\R4-2300246.zip" TargetMode="External"/><Relationship Id="rId112" Type="http://schemas.openxmlformats.org/officeDocument/2006/relationships/hyperlink" Target="file:///D:\RAN4%23106\Docs\R4-2302781.zip" TargetMode="External"/><Relationship Id="rId557" Type="http://schemas.openxmlformats.org/officeDocument/2006/relationships/hyperlink" Target="file:///D:\RAN4%23106\Docs\R4-2300064.zip" TargetMode="External"/><Relationship Id="rId764" Type="http://schemas.openxmlformats.org/officeDocument/2006/relationships/hyperlink" Target="file:///D:\RAN4%23106\Docs\R4-2301068.zip" TargetMode="External"/><Relationship Id="rId971" Type="http://schemas.openxmlformats.org/officeDocument/2006/relationships/hyperlink" Target="file:///D:\RAN4%23106\Docs\R4-2302812.zip" TargetMode="External"/><Relationship Id="rId1394" Type="http://schemas.openxmlformats.org/officeDocument/2006/relationships/hyperlink" Target="file:///D:\RAN4%23106\Docs\R4-2302840.zip" TargetMode="External"/><Relationship Id="rId417" Type="http://schemas.openxmlformats.org/officeDocument/2006/relationships/hyperlink" Target="file:///D:\RAN4%23106\Docs\R4-2301316.zip" TargetMode="External"/><Relationship Id="rId624" Type="http://schemas.openxmlformats.org/officeDocument/2006/relationships/hyperlink" Target="file:///D:\RAN4%23106\Docs\R4-2301666.zip" TargetMode="External"/><Relationship Id="rId831" Type="http://schemas.openxmlformats.org/officeDocument/2006/relationships/hyperlink" Target="file:///D:\RAN4%23106\Docs\R4-2301301.zip" TargetMode="External"/><Relationship Id="rId1047" Type="http://schemas.openxmlformats.org/officeDocument/2006/relationships/hyperlink" Target="file:///D:\RAN4%23106\Docs\R4-2301531.zip" TargetMode="External"/><Relationship Id="rId1254" Type="http://schemas.openxmlformats.org/officeDocument/2006/relationships/hyperlink" Target="file:///D:\RAN4%23106\Docs\R4-2301223.zip" TargetMode="External"/><Relationship Id="rId1461" Type="http://schemas.openxmlformats.org/officeDocument/2006/relationships/hyperlink" Target="file:///D:\RAN4%23106\Docs\R4-2302495.zip" TargetMode="External"/><Relationship Id="rId929" Type="http://schemas.openxmlformats.org/officeDocument/2006/relationships/hyperlink" Target="file:///D:\RAN4%23106\Docs\R4-2302809.zip" TargetMode="External"/><Relationship Id="rId1114" Type="http://schemas.openxmlformats.org/officeDocument/2006/relationships/hyperlink" Target="file:///D:\RAN4%23106\Docs\R4-2300797.zip" TargetMode="External"/><Relationship Id="rId1321" Type="http://schemas.openxmlformats.org/officeDocument/2006/relationships/hyperlink" Target="file:///D:\RAN4%23106\Docs\R4-2302835.zip" TargetMode="External"/><Relationship Id="rId58" Type="http://schemas.openxmlformats.org/officeDocument/2006/relationships/hyperlink" Target="file:///D:\RAN4%23106\Docs\R4-2302813.zip" TargetMode="External"/><Relationship Id="rId1419" Type="http://schemas.openxmlformats.org/officeDocument/2006/relationships/hyperlink" Target="file:///D:\RAN4%23106\Docs\R4-2302418.zip" TargetMode="External"/><Relationship Id="rId274" Type="http://schemas.openxmlformats.org/officeDocument/2006/relationships/hyperlink" Target="file:///D:\RAN4%23106\Docs\R4-2301170.zip" TargetMode="External"/><Relationship Id="rId481" Type="http://schemas.openxmlformats.org/officeDocument/2006/relationships/hyperlink" Target="file:///D:\RAN4%23106\Docs\R4-2301718.zip" TargetMode="External"/><Relationship Id="rId134" Type="http://schemas.openxmlformats.org/officeDocument/2006/relationships/hyperlink" Target="file:///D:\RAN4%23106\Docs\R4-2303755.zip" TargetMode="External"/><Relationship Id="rId579" Type="http://schemas.openxmlformats.org/officeDocument/2006/relationships/hyperlink" Target="file:///D:\RAN4%23106\Docs\R4-2300364.zip" TargetMode="External"/><Relationship Id="rId786" Type="http://schemas.openxmlformats.org/officeDocument/2006/relationships/hyperlink" Target="file:///D:\RAN4%23106\Docs\R4-2302032.zip" TargetMode="External"/><Relationship Id="rId993" Type="http://schemas.openxmlformats.org/officeDocument/2006/relationships/hyperlink" Target="file:///D:\RAN4%23106\Docs\R4-2302029.zip" TargetMode="External"/><Relationship Id="rId341" Type="http://schemas.openxmlformats.org/officeDocument/2006/relationships/hyperlink" Target="file:///D:\RAN4%23106\Docs\R4-2301604.zip" TargetMode="External"/><Relationship Id="rId439" Type="http://schemas.openxmlformats.org/officeDocument/2006/relationships/hyperlink" Target="file:///D:\RAN4%23106\Docs\R4-2301903.zip" TargetMode="External"/><Relationship Id="rId646" Type="http://schemas.openxmlformats.org/officeDocument/2006/relationships/hyperlink" Target="file:///D:\RAN4%23106\Docs\R4-2300957.zip" TargetMode="External"/><Relationship Id="rId1069" Type="http://schemas.openxmlformats.org/officeDocument/2006/relationships/hyperlink" Target="file:///D:\RAN4%23106\Docs\R4-2302571.zip" TargetMode="External"/><Relationship Id="rId1276" Type="http://schemas.openxmlformats.org/officeDocument/2006/relationships/hyperlink" Target="file:///D:\RAN4%23106\Docs\R4-2301567.zip" TargetMode="External"/><Relationship Id="rId1483" Type="http://schemas.openxmlformats.org/officeDocument/2006/relationships/hyperlink" Target="file:///D:\RAN4%23106\Docs\R4-2302506.zip" TargetMode="External"/><Relationship Id="rId201" Type="http://schemas.openxmlformats.org/officeDocument/2006/relationships/hyperlink" Target="file:///D:\RAN4%23106\Docs\R4-2302078.zip" TargetMode="External"/><Relationship Id="rId506" Type="http://schemas.openxmlformats.org/officeDocument/2006/relationships/hyperlink" Target="file:///D:\RAN4%23106\Docs\R4-2301241.zip" TargetMode="External"/><Relationship Id="rId853" Type="http://schemas.openxmlformats.org/officeDocument/2006/relationships/hyperlink" Target="file:///D:\RAN4%23106\Docs\R4-2300720.zip" TargetMode="External"/><Relationship Id="rId1136" Type="http://schemas.openxmlformats.org/officeDocument/2006/relationships/hyperlink" Target="file:///D:\RAN4%23106\Docs\R4-2302734.zip" TargetMode="External"/><Relationship Id="rId713" Type="http://schemas.openxmlformats.org/officeDocument/2006/relationships/hyperlink" Target="file:///D:\RAN4%23106\Docs\R4-2301510.zip" TargetMode="External"/><Relationship Id="rId920" Type="http://schemas.openxmlformats.org/officeDocument/2006/relationships/hyperlink" Target="file:///D:\RAN4%23106\Docs\R4-2300360.zip" TargetMode="External"/><Relationship Id="rId1343" Type="http://schemas.openxmlformats.org/officeDocument/2006/relationships/hyperlink" Target="file:///D:\RAN4%23106\Docs\R4-2300710.zip" TargetMode="External"/><Relationship Id="rId1203" Type="http://schemas.openxmlformats.org/officeDocument/2006/relationships/hyperlink" Target="file:///D:\RAN4%23106\Docs\R4-2302827.zip" TargetMode="External"/><Relationship Id="rId1410" Type="http://schemas.openxmlformats.org/officeDocument/2006/relationships/hyperlink" Target="file:///D:\RAN4%23106\Docs\R4-2302411.zip" TargetMode="External"/><Relationship Id="rId1508" Type="http://schemas.openxmlformats.org/officeDocument/2006/relationships/hyperlink" Target="file:///D:\RAN4%23106\Docs\R4-2302567.zip" TargetMode="External"/><Relationship Id="rId296" Type="http://schemas.openxmlformats.org/officeDocument/2006/relationships/hyperlink" Target="file:///D:\RAN4%23106\Docs\R4-2302075.zip" TargetMode="External"/><Relationship Id="rId156" Type="http://schemas.openxmlformats.org/officeDocument/2006/relationships/hyperlink" Target="file:///D:\RAN4%23106\Docs\R4-2303777.zip" TargetMode="External"/><Relationship Id="rId363" Type="http://schemas.openxmlformats.org/officeDocument/2006/relationships/hyperlink" Target="file:///D:\RAN4%23106\Docs\R4-2300062.zip" TargetMode="External"/><Relationship Id="rId570" Type="http://schemas.openxmlformats.org/officeDocument/2006/relationships/hyperlink" Target="file:///D:\RAN4%23106\Docs\R4-2302262.zip" TargetMode="External"/><Relationship Id="rId223" Type="http://schemas.openxmlformats.org/officeDocument/2006/relationships/hyperlink" Target="file:///D:\RAN4%23106\Docs\R4-2301143.zip" TargetMode="External"/><Relationship Id="rId430" Type="http://schemas.openxmlformats.org/officeDocument/2006/relationships/hyperlink" Target="file:///D:\RAN4%23106\Docs\R4-2300724.zip" TargetMode="External"/><Relationship Id="rId668" Type="http://schemas.openxmlformats.org/officeDocument/2006/relationships/hyperlink" Target="file:///D:\RAN4%23106\Docs\R4-2302065.zip" TargetMode="External"/><Relationship Id="rId875" Type="http://schemas.openxmlformats.org/officeDocument/2006/relationships/hyperlink" Target="file:///D:\RAN4%23106\Docs\R4-2300362.zip" TargetMode="External"/><Relationship Id="rId1060" Type="http://schemas.openxmlformats.org/officeDocument/2006/relationships/hyperlink" Target="file:///D:\RAN4%23106\Docs\R4-2302097.zip" TargetMode="External"/><Relationship Id="rId1298" Type="http://schemas.openxmlformats.org/officeDocument/2006/relationships/hyperlink" Target="file:///D:\RAN4%23106\Docs\R4-2302048.zip" TargetMode="External"/><Relationship Id="rId528" Type="http://schemas.openxmlformats.org/officeDocument/2006/relationships/hyperlink" Target="file:///D:\RAN4%23106\Docs\R4-2301527.zip" TargetMode="External"/><Relationship Id="rId735" Type="http://schemas.openxmlformats.org/officeDocument/2006/relationships/hyperlink" Target="file:///D:\RAN4%23106\Docs\R4-2302553.zip" TargetMode="External"/><Relationship Id="rId942" Type="http://schemas.openxmlformats.org/officeDocument/2006/relationships/hyperlink" Target="file:///D:\RAN4%23106\Docs\R4-2301480.zip" TargetMode="External"/><Relationship Id="rId1158" Type="http://schemas.openxmlformats.org/officeDocument/2006/relationships/hyperlink" Target="file:///D:\RAN4%23106\Docs\R4-2301608.zip" TargetMode="External"/><Relationship Id="rId1365" Type="http://schemas.openxmlformats.org/officeDocument/2006/relationships/hyperlink" Target="file:///D:\RAN4%23106\Docs\R4-2300706.zip" TargetMode="External"/><Relationship Id="rId1018" Type="http://schemas.openxmlformats.org/officeDocument/2006/relationships/hyperlink" Target="file:///D:\RAN4%23106\Docs\R4-2301394.zip" TargetMode="External"/><Relationship Id="rId1225" Type="http://schemas.openxmlformats.org/officeDocument/2006/relationships/hyperlink" Target="file:///D:\RAN4%23106\Docs\R4-2302092.zip" TargetMode="External"/><Relationship Id="rId1432" Type="http://schemas.openxmlformats.org/officeDocument/2006/relationships/hyperlink" Target="file:///D:\RAN4%23106\Docs\R4-2300205.zip" TargetMode="External"/><Relationship Id="rId71" Type="http://schemas.openxmlformats.org/officeDocument/2006/relationships/hyperlink" Target="file:///D:\RAN4%23106\Docs\R4-2302826.zip" TargetMode="External"/><Relationship Id="rId802" Type="http://schemas.openxmlformats.org/officeDocument/2006/relationships/hyperlink" Target="file:///D:\RAN4%23106\Docs\R4-2300811.zip" TargetMode="External"/><Relationship Id="rId29" Type="http://schemas.openxmlformats.org/officeDocument/2006/relationships/hyperlink" Target="file:///D:\RAN4%23106\Docs\R4-2300019.zip" TargetMode="External"/><Relationship Id="rId178" Type="http://schemas.openxmlformats.org/officeDocument/2006/relationships/hyperlink" Target="file:///D:\RAN4%23106\Docs\R4-2302298.zip" TargetMode="External"/><Relationship Id="rId385" Type="http://schemas.openxmlformats.org/officeDocument/2006/relationships/hyperlink" Target="file:///D:\RAN4%23106\Docs\R4-2302307.zip" TargetMode="External"/><Relationship Id="rId592" Type="http://schemas.openxmlformats.org/officeDocument/2006/relationships/hyperlink" Target="file:///D:\RAN4%23106\Docs\R4-2302800.zip" TargetMode="External"/><Relationship Id="rId245" Type="http://schemas.openxmlformats.org/officeDocument/2006/relationships/hyperlink" Target="file:///D:\RAN4%23106\Docs\R4-2302745.zip" TargetMode="External"/><Relationship Id="rId452" Type="http://schemas.openxmlformats.org/officeDocument/2006/relationships/hyperlink" Target="file:///D:\RAN4%23106\Docs\R4-2301699.zip" TargetMode="External"/><Relationship Id="rId897" Type="http://schemas.openxmlformats.org/officeDocument/2006/relationships/hyperlink" Target="file:///D:\RAN4%23106\Docs\R4-2300803.zip" TargetMode="External"/><Relationship Id="rId1082" Type="http://schemas.openxmlformats.org/officeDocument/2006/relationships/hyperlink" Target="file:///D:\RAN4%23106\Docs\R4-2300950.zip" TargetMode="External"/><Relationship Id="rId105" Type="http://schemas.openxmlformats.org/officeDocument/2006/relationships/hyperlink" Target="file:///D:\RAN4%23106\Docs\R4-2302774.zip" TargetMode="External"/><Relationship Id="rId312" Type="http://schemas.openxmlformats.org/officeDocument/2006/relationships/hyperlink" Target="file:///D:\RAN4%23106\Docs\R4-2300335.zip" TargetMode="External"/><Relationship Id="rId757" Type="http://schemas.openxmlformats.org/officeDocument/2006/relationships/hyperlink" Target="file:///D:\RAN4%23106\Docs\R4-2302040.zip" TargetMode="External"/><Relationship Id="rId964" Type="http://schemas.openxmlformats.org/officeDocument/2006/relationships/hyperlink" Target="file:///D:\RAN4%23106\Docs\R4-2300376.zip" TargetMode="External"/><Relationship Id="rId1387" Type="http://schemas.openxmlformats.org/officeDocument/2006/relationships/hyperlink" Target="file:///D:\RAN4%23106\Docs\R4-2301856.zip" TargetMode="External"/><Relationship Id="rId93" Type="http://schemas.openxmlformats.org/officeDocument/2006/relationships/hyperlink" Target="file:///D:\RAN4%23106\Docs\R4-2302762.zip" TargetMode="External"/><Relationship Id="rId617" Type="http://schemas.openxmlformats.org/officeDocument/2006/relationships/hyperlink" Target="file:///D:\RAN4%23106\Docs\R4-2300532.zip" TargetMode="External"/><Relationship Id="rId824" Type="http://schemas.openxmlformats.org/officeDocument/2006/relationships/hyperlink" Target="file:///D:\RAN4%23106\Docs\R4-2301060.zip" TargetMode="External"/><Relationship Id="rId1247" Type="http://schemas.openxmlformats.org/officeDocument/2006/relationships/hyperlink" Target="file:///D:\RAN4%23106\Docs\R4-2301574.zip" TargetMode="External"/><Relationship Id="rId1454" Type="http://schemas.openxmlformats.org/officeDocument/2006/relationships/hyperlink" Target="file:///D:\RAN4%23106\Docs\R4-2300983.zip" TargetMode="External"/><Relationship Id="rId1107" Type="http://schemas.openxmlformats.org/officeDocument/2006/relationships/hyperlink" Target="file:///D:\RAN4%23106\Docs\R4-2300984.zip" TargetMode="External"/><Relationship Id="rId1314" Type="http://schemas.openxmlformats.org/officeDocument/2006/relationships/hyperlink" Target="file:///D:\RAN4%23106\Docs\R4-2302834.zip" TargetMode="External"/><Relationship Id="rId1521" Type="http://schemas.openxmlformats.org/officeDocument/2006/relationships/hyperlink" Target="file:///D:\RAN4%23106\Docs\R4-2302085.zip" TargetMode="External"/><Relationship Id="rId20" Type="http://schemas.openxmlformats.org/officeDocument/2006/relationships/hyperlink" Target="file:///D:\RAN4%23106\Docs\R4-2300010.zip" TargetMode="External"/><Relationship Id="rId267" Type="http://schemas.openxmlformats.org/officeDocument/2006/relationships/hyperlink" Target="file:///D:\RAN4%23106\Docs\R4-2301243.zip" TargetMode="External"/><Relationship Id="rId474" Type="http://schemas.openxmlformats.org/officeDocument/2006/relationships/hyperlink" Target="file:///D:\RAN4%23106\Docs\R4-2300312.zip" TargetMode="External"/><Relationship Id="rId127" Type="http://schemas.openxmlformats.org/officeDocument/2006/relationships/hyperlink" Target="file:///D:\RAN4%23106\Docs\R4-2303748.zip" TargetMode="External"/><Relationship Id="rId681" Type="http://schemas.openxmlformats.org/officeDocument/2006/relationships/hyperlink" Target="file:///D:\RAN4%23106\Docs\R4-2301692.zip" TargetMode="External"/><Relationship Id="rId779" Type="http://schemas.openxmlformats.org/officeDocument/2006/relationships/hyperlink" Target="file:///D:\RAN4%23106\Docs\R4-2301509.zip" TargetMode="External"/><Relationship Id="rId986" Type="http://schemas.openxmlformats.org/officeDocument/2006/relationships/hyperlink" Target="file:///D:\RAN4%23106\Docs\R4-2301218.zip" TargetMode="External"/><Relationship Id="rId334" Type="http://schemas.openxmlformats.org/officeDocument/2006/relationships/hyperlink" Target="file:///D:\RAN4%23106\Docs\R4-2302548.zip" TargetMode="External"/><Relationship Id="rId541" Type="http://schemas.openxmlformats.org/officeDocument/2006/relationships/hyperlink" Target="file:///D:\RAN4%23106\Docs\R4-2302797.zip" TargetMode="External"/><Relationship Id="rId639" Type="http://schemas.openxmlformats.org/officeDocument/2006/relationships/hyperlink" Target="file:///D:\RAN4%23106\Docs\R4-2300177.zip" TargetMode="External"/><Relationship Id="rId1171" Type="http://schemas.openxmlformats.org/officeDocument/2006/relationships/hyperlink" Target="file:///D:\RAN4%23106\Docs\R4-2301233.zip" TargetMode="External"/><Relationship Id="rId1269" Type="http://schemas.openxmlformats.org/officeDocument/2006/relationships/hyperlink" Target="file:///D:\RAN4%23106\Docs\R4-2301623.zip" TargetMode="External"/><Relationship Id="rId1476" Type="http://schemas.openxmlformats.org/officeDocument/2006/relationships/hyperlink" Target="file:///D:\RAN4%23106\Docs\R4-2301627.zip" TargetMode="External"/><Relationship Id="rId401" Type="http://schemas.openxmlformats.org/officeDocument/2006/relationships/hyperlink" Target="file:///D:\RAN4%23106\Docs\R4-2302620.zip" TargetMode="External"/><Relationship Id="rId846" Type="http://schemas.openxmlformats.org/officeDocument/2006/relationships/hyperlink" Target="file:///D:\RAN4%23106\Docs\R4-2302147.zip" TargetMode="External"/><Relationship Id="rId1031" Type="http://schemas.openxmlformats.org/officeDocument/2006/relationships/hyperlink" Target="file:///D:\RAN4%23106\Docs\R4-2300371.zip" TargetMode="External"/><Relationship Id="rId1129" Type="http://schemas.openxmlformats.org/officeDocument/2006/relationships/hyperlink" Target="file:///D:\RAN4%23106\Docs\R4-2301235.zip" TargetMode="External"/><Relationship Id="rId706" Type="http://schemas.openxmlformats.org/officeDocument/2006/relationships/hyperlink" Target="file:///D:\RAN4%23106\Docs\R4-2301082.zip" TargetMode="External"/><Relationship Id="rId913" Type="http://schemas.openxmlformats.org/officeDocument/2006/relationships/hyperlink" Target="file:///D:\RAN4%23106\Docs\R4-2300363.zip" TargetMode="External"/><Relationship Id="rId1336" Type="http://schemas.openxmlformats.org/officeDocument/2006/relationships/hyperlink" Target="file:///D:\RAN4%23106\Docs\R4-2302740.zip" TargetMode="External"/><Relationship Id="rId1543" Type="http://schemas.openxmlformats.org/officeDocument/2006/relationships/hyperlink" Target="file:///D:\RAN4%23106\Docs\R4-2300500.zip" TargetMode="External"/><Relationship Id="rId42" Type="http://schemas.openxmlformats.org/officeDocument/2006/relationships/hyperlink" Target="file:///D:\RAN4%23106\Docs\R4-2302797.zip" TargetMode="External"/><Relationship Id="rId1403" Type="http://schemas.openxmlformats.org/officeDocument/2006/relationships/hyperlink" Target="file:///D:\RAN4%23106\Docs\R4-2302530.zip" TargetMode="External"/><Relationship Id="rId191" Type="http://schemas.openxmlformats.org/officeDocument/2006/relationships/hyperlink" Target="file:///D:\RAN4%23106\Docs\R4-2301162.zip" TargetMode="External"/><Relationship Id="rId289" Type="http://schemas.openxmlformats.org/officeDocument/2006/relationships/hyperlink" Target="file:///D:\RAN4%23106\Docs\R4-2301517.zip" TargetMode="External"/><Relationship Id="rId496" Type="http://schemas.openxmlformats.org/officeDocument/2006/relationships/hyperlink" Target="file:///D:\RAN4%23106\Docs\R4-2300747.zip" TargetMode="External"/><Relationship Id="rId149" Type="http://schemas.openxmlformats.org/officeDocument/2006/relationships/hyperlink" Target="file:///D:\RAN4%23106\Docs\R4-2303770.zip" TargetMode="External"/><Relationship Id="rId356" Type="http://schemas.openxmlformats.org/officeDocument/2006/relationships/hyperlink" Target="file:///D:\RAN4%23106\Docs\R4-2301171.zip" TargetMode="External"/><Relationship Id="rId563" Type="http://schemas.openxmlformats.org/officeDocument/2006/relationships/hyperlink" Target="file:///D:\RAN4%23106\Docs\R4-2302283.zip" TargetMode="External"/><Relationship Id="rId770" Type="http://schemas.openxmlformats.org/officeDocument/2006/relationships/hyperlink" Target="file:///D:\RAN4%23106\Docs\R4-2301500.zip" TargetMode="External"/><Relationship Id="rId1193" Type="http://schemas.openxmlformats.org/officeDocument/2006/relationships/hyperlink" Target="file:///D:\RAN4%23106\Docs\R4-2301576.zip" TargetMode="External"/><Relationship Id="rId216" Type="http://schemas.openxmlformats.org/officeDocument/2006/relationships/hyperlink" Target="file:///D:\RAN4%23106\Docs\R4-2300632.zip" TargetMode="External"/><Relationship Id="rId423" Type="http://schemas.openxmlformats.org/officeDocument/2006/relationships/hyperlink" Target="file:///D:\RAN4%23106\Docs\R4-2302757.zip" TargetMode="External"/><Relationship Id="rId868" Type="http://schemas.openxmlformats.org/officeDocument/2006/relationships/hyperlink" Target="file:///D:\RAN4%23106\Docs\R4-2300172.zip" TargetMode="External"/><Relationship Id="rId1053" Type="http://schemas.openxmlformats.org/officeDocument/2006/relationships/hyperlink" Target="file:///D:\RAN4%23106\Docs\R4-2300859.zip" TargetMode="External"/><Relationship Id="rId1260" Type="http://schemas.openxmlformats.org/officeDocument/2006/relationships/hyperlink" Target="file:///D:\RAN4%23106\Docs\R4-2303779.zip" TargetMode="External"/><Relationship Id="rId1498" Type="http://schemas.openxmlformats.org/officeDocument/2006/relationships/hyperlink" Target="file:///D:\RAN4%23106\Docs\R4-2302701.zip" TargetMode="External"/><Relationship Id="rId630" Type="http://schemas.openxmlformats.org/officeDocument/2006/relationships/hyperlink" Target="file:///D:\RAN4%23106\Docs\R4-2301770.zip" TargetMode="External"/><Relationship Id="rId728" Type="http://schemas.openxmlformats.org/officeDocument/2006/relationships/hyperlink" Target="file:///D:\RAN4%23106\Docs\R4-2301127.zip" TargetMode="External"/><Relationship Id="rId935" Type="http://schemas.openxmlformats.org/officeDocument/2006/relationships/hyperlink" Target="file:///D:\RAN4%23106\Docs\R4-2302707.zip" TargetMode="External"/><Relationship Id="rId1358" Type="http://schemas.openxmlformats.org/officeDocument/2006/relationships/hyperlink" Target="file:///D:\RAN4%23106\Docs\R4-2300638.zip" TargetMode="External"/><Relationship Id="rId64" Type="http://schemas.openxmlformats.org/officeDocument/2006/relationships/hyperlink" Target="file:///D:\RAN4%23106\Docs\R4-2302819.zip" TargetMode="External"/><Relationship Id="rId1120" Type="http://schemas.openxmlformats.org/officeDocument/2006/relationships/hyperlink" Target="file:///D:\RAN4%23106\Docs\R4-2301709.zip" TargetMode="External"/><Relationship Id="rId1218" Type="http://schemas.openxmlformats.org/officeDocument/2006/relationships/hyperlink" Target="file:///D:\RAN4%23106\Docs\R4-2301731.zip" TargetMode="External"/><Relationship Id="rId1425" Type="http://schemas.openxmlformats.org/officeDocument/2006/relationships/hyperlink" Target="file:///D:\RAN4%23106\Docs\R4-2302419.zip" TargetMode="External"/><Relationship Id="rId280" Type="http://schemas.openxmlformats.org/officeDocument/2006/relationships/hyperlink" Target="file:///D:\RAN4%23106\Docs\R4-2301154.zip" TargetMode="External"/><Relationship Id="rId140" Type="http://schemas.openxmlformats.org/officeDocument/2006/relationships/hyperlink" Target="file:///D:\RAN4%23106\Docs\R4-2303761.zip" TargetMode="External"/><Relationship Id="rId378" Type="http://schemas.openxmlformats.org/officeDocument/2006/relationships/hyperlink" Target="file:///D:\RAN4%23106\Docs\R4-2302141.zip" TargetMode="External"/><Relationship Id="rId585" Type="http://schemas.openxmlformats.org/officeDocument/2006/relationships/hyperlink" Target="file:///D:\RAN4%23106\Docs\R4-2302631.zip" TargetMode="External"/><Relationship Id="rId792" Type="http://schemas.openxmlformats.org/officeDocument/2006/relationships/hyperlink" Target="file:///D:\RAN4%23106\Docs\R4-2302056.zip" TargetMode="External"/><Relationship Id="rId6" Type="http://schemas.openxmlformats.org/officeDocument/2006/relationships/styles" Target="styles.xml"/><Relationship Id="rId238" Type="http://schemas.openxmlformats.org/officeDocument/2006/relationships/hyperlink" Target="file:///D:\RAN4%23106\Docs\R4-2302071.zip" TargetMode="External"/><Relationship Id="rId445" Type="http://schemas.openxmlformats.org/officeDocument/2006/relationships/hyperlink" Target="file:///D:\RAN4%23106\Docs\R4-2302089.zip" TargetMode="External"/><Relationship Id="rId652" Type="http://schemas.openxmlformats.org/officeDocument/2006/relationships/hyperlink" Target="file:///D:\RAN4%23106\Docs\R4-2301091.zip" TargetMode="External"/><Relationship Id="rId1075" Type="http://schemas.openxmlformats.org/officeDocument/2006/relationships/hyperlink" Target="file:///D:\RAN4%23106\Docs\R4-2302103.zip" TargetMode="External"/><Relationship Id="rId1282" Type="http://schemas.openxmlformats.org/officeDocument/2006/relationships/hyperlink" Target="file:///D:\RAN4%23106\Docs\R4-2300492.zip" TargetMode="External"/><Relationship Id="rId305" Type="http://schemas.openxmlformats.org/officeDocument/2006/relationships/hyperlink" Target="file:///D:\RAN4%23106\Docs\R4-2302284.zip" TargetMode="External"/><Relationship Id="rId512" Type="http://schemas.openxmlformats.org/officeDocument/2006/relationships/hyperlink" Target="file:///D:\RAN4%23106\Docs\R4-2300208.zip" TargetMode="External"/><Relationship Id="rId957" Type="http://schemas.openxmlformats.org/officeDocument/2006/relationships/hyperlink" Target="file:///D:\RAN4%23106\Docs\R4-2300344.zip" TargetMode="External"/><Relationship Id="rId1142" Type="http://schemas.openxmlformats.org/officeDocument/2006/relationships/hyperlink" Target="file:///D:\RAN4%23106\Docs\R4-2301619.zip" TargetMode="External"/><Relationship Id="rId86" Type="http://schemas.openxmlformats.org/officeDocument/2006/relationships/hyperlink" Target="file:///D:\RAN4%23106\Docs\R4-2302841.zip" TargetMode="External"/><Relationship Id="rId817" Type="http://schemas.openxmlformats.org/officeDocument/2006/relationships/hyperlink" Target="file:///D:\RAN4%23106\Docs\R4-2300189.zip" TargetMode="External"/><Relationship Id="rId1002" Type="http://schemas.openxmlformats.org/officeDocument/2006/relationships/hyperlink" Target="file:///D:\RAN4%23106\Docs\R4-2301192.zip" TargetMode="External"/><Relationship Id="rId1447" Type="http://schemas.openxmlformats.org/officeDocument/2006/relationships/hyperlink" Target="file:///D:\RAN4%23106\Docs\R4-2302450.zip" TargetMode="External"/><Relationship Id="rId1307" Type="http://schemas.openxmlformats.org/officeDocument/2006/relationships/hyperlink" Target="file:///D:\RAN4%23106\Docs\R4-2302049.zip" TargetMode="External"/><Relationship Id="rId1514" Type="http://schemas.openxmlformats.org/officeDocument/2006/relationships/hyperlink" Target="file:///D:\RAN4%23106\Docs\R4-2302542.zip" TargetMode="External"/><Relationship Id="rId13" Type="http://schemas.openxmlformats.org/officeDocument/2006/relationships/hyperlink" Target="file:///D:\RAN4%23106\Docs\R4-2300003.zip" TargetMode="External"/><Relationship Id="rId162" Type="http://schemas.openxmlformats.org/officeDocument/2006/relationships/hyperlink" Target="file:///D:\RAN4%23106\Docs\R4-2300739.zip" TargetMode="External"/><Relationship Id="rId467" Type="http://schemas.openxmlformats.org/officeDocument/2006/relationships/hyperlink" Target="file:///D:\RAN4%23106\Docs\R4-2300713.zip" TargetMode="External"/><Relationship Id="rId1097" Type="http://schemas.openxmlformats.org/officeDocument/2006/relationships/hyperlink" Target="file:///D:\RAN4%23106\Docs\R4-2302347.zip" TargetMode="External"/><Relationship Id="rId674" Type="http://schemas.openxmlformats.org/officeDocument/2006/relationships/hyperlink" Target="file:///D:\RAN4%23106\Docs\R4-2301112.zip" TargetMode="External"/><Relationship Id="rId881" Type="http://schemas.openxmlformats.org/officeDocument/2006/relationships/hyperlink" Target="file:///D:\RAN4%23106\Docs\R4-2302353.zip" TargetMode="External"/><Relationship Id="rId979" Type="http://schemas.openxmlformats.org/officeDocument/2006/relationships/hyperlink" Target="file:///D:\RAN4%23106\Docs\R4-2301211.zip" TargetMode="External"/><Relationship Id="rId327" Type="http://schemas.openxmlformats.org/officeDocument/2006/relationships/hyperlink" Target="file:///D:\RAN4%23106\Docs\R4-2302547.zip" TargetMode="External"/><Relationship Id="rId534" Type="http://schemas.openxmlformats.org/officeDocument/2006/relationships/hyperlink" Target="file:///D:\RAN4%23106\Docs\R4-2300493.zip" TargetMode="External"/><Relationship Id="rId741" Type="http://schemas.openxmlformats.org/officeDocument/2006/relationships/hyperlink" Target="file:///D:\RAN4%23106\Docs\R4-2300540.zip" TargetMode="External"/><Relationship Id="rId839" Type="http://schemas.openxmlformats.org/officeDocument/2006/relationships/hyperlink" Target="file:///D:\RAN4%23106\Docs\R4-2301309.zip" TargetMode="External"/><Relationship Id="rId1164" Type="http://schemas.openxmlformats.org/officeDocument/2006/relationships/hyperlink" Target="file:///D:\RAN4%23106\Docs\R4-2301607.zip" TargetMode="External"/><Relationship Id="rId1371" Type="http://schemas.openxmlformats.org/officeDocument/2006/relationships/hyperlink" Target="file:///D:\RAN4%23106\Docs\R4-2302838.zip" TargetMode="External"/><Relationship Id="rId1469" Type="http://schemas.openxmlformats.org/officeDocument/2006/relationships/hyperlink" Target="file:///D:\RAN4%23106\Docs\R4-2301595.zip" TargetMode="External"/><Relationship Id="rId601" Type="http://schemas.openxmlformats.org/officeDocument/2006/relationships/hyperlink" Target="file:///D:\RAN4%23106\Docs\R4-2300828.zip" TargetMode="External"/><Relationship Id="rId1024" Type="http://schemas.openxmlformats.org/officeDocument/2006/relationships/hyperlink" Target="file:///D:\RAN4%23106\Docs\R4-2300199.zip" TargetMode="External"/><Relationship Id="rId1231" Type="http://schemas.openxmlformats.org/officeDocument/2006/relationships/hyperlink" Target="file:///D:\RAN4%23106\Docs\R4-2301879.zip" TargetMode="External"/><Relationship Id="rId906" Type="http://schemas.openxmlformats.org/officeDocument/2006/relationships/hyperlink" Target="file:///D:\RAN4%23106\Docs\R4-2302378.zip" TargetMode="External"/><Relationship Id="rId1329" Type="http://schemas.openxmlformats.org/officeDocument/2006/relationships/hyperlink" Target="file:///D:\RAN4%23106\Docs\R4-2300039.zip" TargetMode="External"/><Relationship Id="rId1536" Type="http://schemas.openxmlformats.org/officeDocument/2006/relationships/hyperlink" Target="file:///D:\RAN4%23106\Docs\R4-2300289.zip" TargetMode="External"/><Relationship Id="rId35" Type="http://schemas.openxmlformats.org/officeDocument/2006/relationships/hyperlink" Target="file:///D:\RAN4%23106\Docs\R4-2300027.zip" TargetMode="External"/><Relationship Id="rId184" Type="http://schemas.openxmlformats.org/officeDocument/2006/relationships/hyperlink" Target="file:///D:\RAN4%23106\Docs\R4-2302304.zip" TargetMode="External"/><Relationship Id="rId391" Type="http://schemas.openxmlformats.org/officeDocument/2006/relationships/hyperlink" Target="file:///D:\RAN4%23106\Docs\R4-2302619.zip" TargetMode="External"/><Relationship Id="rId251" Type="http://schemas.openxmlformats.org/officeDocument/2006/relationships/hyperlink" Target="file:///D:\RAN4%23106\Docs\R4-2301373.zip" TargetMode="External"/><Relationship Id="rId489" Type="http://schemas.openxmlformats.org/officeDocument/2006/relationships/hyperlink" Target="file:///D:\RAN4%23106\Docs\R4-2300321.zip" TargetMode="External"/><Relationship Id="rId696" Type="http://schemas.openxmlformats.org/officeDocument/2006/relationships/hyperlink" Target="file:///D:\RAN4%23106\Docs\R4-2300962.zip" TargetMode="External"/><Relationship Id="rId349" Type="http://schemas.openxmlformats.org/officeDocument/2006/relationships/hyperlink" Target="file:///D:\RAN4%23106\Docs\R4-2301159.zip" TargetMode="External"/><Relationship Id="rId556" Type="http://schemas.openxmlformats.org/officeDocument/2006/relationships/hyperlink" Target="file:///D:\RAN4%23106\Docs\R4-2300374.zip" TargetMode="External"/><Relationship Id="rId763" Type="http://schemas.openxmlformats.org/officeDocument/2006/relationships/hyperlink" Target="file:///D:\RAN4%23106\Docs\R4-2300667.zip" TargetMode="External"/><Relationship Id="rId1186" Type="http://schemas.openxmlformats.org/officeDocument/2006/relationships/hyperlink" Target="file:///D:\RAN4%23106\Docs\R4-2300245.zip" TargetMode="External"/><Relationship Id="rId1393" Type="http://schemas.openxmlformats.org/officeDocument/2006/relationships/hyperlink" Target="file:///D:\RAN4%23106\Docs\R4-2302427.zip" TargetMode="External"/><Relationship Id="rId111" Type="http://schemas.openxmlformats.org/officeDocument/2006/relationships/hyperlink" Target="file:///D:\RAN4%23106\Docs\R4-2302780.zip" TargetMode="External"/><Relationship Id="rId209" Type="http://schemas.openxmlformats.org/officeDocument/2006/relationships/hyperlink" Target="file:///D:\RAN4%23106\Docs\R4-2301366.zip" TargetMode="External"/><Relationship Id="rId416" Type="http://schemas.openxmlformats.org/officeDocument/2006/relationships/hyperlink" Target="file:///D:\RAN4%23106\Docs\R4-2302559.zip" TargetMode="External"/><Relationship Id="rId970" Type="http://schemas.openxmlformats.org/officeDocument/2006/relationships/hyperlink" Target="file:///D:\RAN4%23106\Docs\R4-2301206.zip" TargetMode="External"/><Relationship Id="rId1046" Type="http://schemas.openxmlformats.org/officeDocument/2006/relationships/hyperlink" Target="file:///D:\RAN4%23106\Docs\R4-2301264.zip" TargetMode="External"/><Relationship Id="rId1253" Type="http://schemas.openxmlformats.org/officeDocument/2006/relationships/hyperlink" Target="file:///D:\RAN4%23106\Docs\R4-2300428.zip" TargetMode="External"/><Relationship Id="rId623" Type="http://schemas.openxmlformats.org/officeDocument/2006/relationships/hyperlink" Target="file:///D:\RAN4%23106\Docs\R4-2302035.zip" TargetMode="External"/><Relationship Id="rId830" Type="http://schemas.openxmlformats.org/officeDocument/2006/relationships/hyperlink" Target="file:///D:\RAN4%23106\Docs\R4-2301300.zip" TargetMode="External"/><Relationship Id="rId928" Type="http://schemas.openxmlformats.org/officeDocument/2006/relationships/hyperlink" Target="file:///D:\RAN4%23106\Docs\R4-2302372.zip" TargetMode="External"/><Relationship Id="rId1460" Type="http://schemas.openxmlformats.org/officeDocument/2006/relationships/hyperlink" Target="file:///D:\RAN4%23106\Docs\R4-2302500.zip" TargetMode="External"/><Relationship Id="rId57" Type="http://schemas.openxmlformats.org/officeDocument/2006/relationships/hyperlink" Target="file:///D:\RAN4%23106\Docs\R4-2302812.zip" TargetMode="External"/><Relationship Id="rId1113" Type="http://schemas.openxmlformats.org/officeDocument/2006/relationships/hyperlink" Target="file:///D:\RAN4%23106\Docs\R4-2302744.zip" TargetMode="External"/><Relationship Id="rId1320" Type="http://schemas.openxmlformats.org/officeDocument/2006/relationships/hyperlink" Target="file:///D:\RAN4%23106\Docs\R4-2302714.zip" TargetMode="External"/><Relationship Id="rId1418" Type="http://schemas.openxmlformats.org/officeDocument/2006/relationships/hyperlink" Target="file:///D:\RAN4%23106\Docs\R4-2302417.zip" TargetMode="External"/><Relationship Id="rId273" Type="http://schemas.openxmlformats.org/officeDocument/2006/relationships/hyperlink" Target="file:///D:\RAN4%23106\Docs\R4-2301169.zip" TargetMode="External"/><Relationship Id="rId480" Type="http://schemas.openxmlformats.org/officeDocument/2006/relationships/hyperlink" Target="file:///D:\RAN4%23106\Docs\R4-2301717.zip" TargetMode="External"/><Relationship Id="rId133" Type="http://schemas.openxmlformats.org/officeDocument/2006/relationships/hyperlink" Target="file:///D:\RAN4%23106\Docs\R4-2303754.zip" TargetMode="External"/><Relationship Id="rId340" Type="http://schemas.openxmlformats.org/officeDocument/2006/relationships/hyperlink" Target="file:///D:\RAN4%23106\Docs\R4-2301603.zip" TargetMode="External"/><Relationship Id="rId578" Type="http://schemas.openxmlformats.org/officeDocument/2006/relationships/hyperlink" Target="file:///D:\RAN4%23106\Docs\R4-2302043.zip" TargetMode="External"/><Relationship Id="rId785" Type="http://schemas.openxmlformats.org/officeDocument/2006/relationships/hyperlink" Target="file:///D:\RAN4%23106\Docs\R4-2301512.zip" TargetMode="External"/><Relationship Id="rId992" Type="http://schemas.openxmlformats.org/officeDocument/2006/relationships/hyperlink" Target="file:///D:\RAN4%23106\Docs\R4-2302029.zip" TargetMode="External"/><Relationship Id="rId200" Type="http://schemas.openxmlformats.org/officeDocument/2006/relationships/hyperlink" Target="file:///D:\RAN4%23106\Docs\R4-2302581.zip" TargetMode="External"/><Relationship Id="rId438" Type="http://schemas.openxmlformats.org/officeDocument/2006/relationships/hyperlink" Target="file:///D:\RAN4%23106\Docs\R4-2302223.zip" TargetMode="External"/><Relationship Id="rId645" Type="http://schemas.openxmlformats.org/officeDocument/2006/relationships/hyperlink" Target="file:///D:\RAN4%23106\Docs\R4-2300536.zip" TargetMode="External"/><Relationship Id="rId852" Type="http://schemas.openxmlformats.org/officeDocument/2006/relationships/hyperlink" Target="file:///D:\RAN4%23106\Docs\R4-2301129.zip" TargetMode="External"/><Relationship Id="rId1068" Type="http://schemas.openxmlformats.org/officeDocument/2006/relationships/hyperlink" Target="file:///D:\RAN4%23106\Docs\R4-2301676.zip" TargetMode="External"/><Relationship Id="rId1275" Type="http://schemas.openxmlformats.org/officeDocument/2006/relationships/hyperlink" Target="file:///D:\RAN4%23106\Docs\R4-2300501.zip" TargetMode="External"/><Relationship Id="rId1482" Type="http://schemas.openxmlformats.org/officeDocument/2006/relationships/hyperlink" Target="file:///D:\RAN4%23106\Docs\R4-2302504.zip" TargetMode="External"/><Relationship Id="rId505" Type="http://schemas.openxmlformats.org/officeDocument/2006/relationships/hyperlink" Target="file:///D:\RAN4%23106\Docs\R4-2301240.zip" TargetMode="External"/><Relationship Id="rId712" Type="http://schemas.openxmlformats.org/officeDocument/2006/relationships/hyperlink" Target="file:///D:\RAN4%23106\Docs\R4-2301259.zip" TargetMode="External"/><Relationship Id="rId1135" Type="http://schemas.openxmlformats.org/officeDocument/2006/relationships/hyperlink" Target="file:///D:\RAN4%23106\Docs\R4-2302733.zip" TargetMode="External"/><Relationship Id="rId1342" Type="http://schemas.openxmlformats.org/officeDocument/2006/relationships/hyperlink" Target="file:///D:\RAN4%23106\Docs\R4-2300341.zip" TargetMode="External"/><Relationship Id="rId79" Type="http://schemas.openxmlformats.org/officeDocument/2006/relationships/hyperlink" Target="file:///D:\RAN4%23106\Docs\R4-2302834.zip" TargetMode="External"/><Relationship Id="rId1202" Type="http://schemas.openxmlformats.org/officeDocument/2006/relationships/hyperlink" Target="file:///D:\RAN4%23106\Docs\R4-2301679.zip" TargetMode="External"/><Relationship Id="rId1507" Type="http://schemas.openxmlformats.org/officeDocument/2006/relationships/hyperlink" Target="file:///D:\RAN4%23106\Docs\R4-2302482.zip" TargetMode="External"/><Relationship Id="rId295" Type="http://schemas.openxmlformats.org/officeDocument/2006/relationships/hyperlink" Target="file:///D:\RAN4%23106\Docs\R4-2302074.zip" TargetMode="External"/><Relationship Id="rId155" Type="http://schemas.openxmlformats.org/officeDocument/2006/relationships/hyperlink" Target="file:///D:\RAN4%23106\Docs\R4-2303776.zip" TargetMode="External"/><Relationship Id="rId362" Type="http://schemas.openxmlformats.org/officeDocument/2006/relationships/hyperlink" Target="file:///D:\RAN4%23106\Docs\R4-2302794.zip" TargetMode="External"/><Relationship Id="rId1297" Type="http://schemas.openxmlformats.org/officeDocument/2006/relationships/hyperlink" Target="file:///D:\RAN4%23106\Docs\R4-2301713.zip" TargetMode="External"/><Relationship Id="rId222" Type="http://schemas.openxmlformats.org/officeDocument/2006/relationships/hyperlink" Target="file:///D:\RAN4%23106\Docs\R4-2302712.zip" TargetMode="External"/><Relationship Id="rId667" Type="http://schemas.openxmlformats.org/officeDocument/2006/relationships/hyperlink" Target="file:///D:\RAN4%23106\Docs\R4-2302064.zip" TargetMode="External"/><Relationship Id="rId874" Type="http://schemas.openxmlformats.org/officeDocument/2006/relationships/hyperlink" Target="file:///D:\RAN4%23106\Docs\R4-2300170.zip" TargetMode="External"/><Relationship Id="rId527" Type="http://schemas.openxmlformats.org/officeDocument/2006/relationships/hyperlink" Target="file:///D:\RAN4%23106\Docs\R4-2301526.zip" TargetMode="External"/><Relationship Id="rId734" Type="http://schemas.openxmlformats.org/officeDocument/2006/relationships/hyperlink" Target="file:///D:\RAN4%23106\Docs\R4-2302552.zip" TargetMode="External"/><Relationship Id="rId941" Type="http://schemas.openxmlformats.org/officeDocument/2006/relationships/hyperlink" Target="file:///D:\RAN4%23106\Docs\R4-2301479.zip" TargetMode="External"/><Relationship Id="rId1157" Type="http://schemas.openxmlformats.org/officeDocument/2006/relationships/hyperlink" Target="file:///D:\RAN4%23106\Docs\R4-2301571.zip" TargetMode="External"/><Relationship Id="rId1364" Type="http://schemas.openxmlformats.org/officeDocument/2006/relationships/hyperlink" Target="file:///D:\RAN4%23106\Docs\R4-2300663.zip" TargetMode="External"/><Relationship Id="rId70" Type="http://schemas.openxmlformats.org/officeDocument/2006/relationships/hyperlink" Target="file:///D:\RAN4%23106\Docs\R4-2302825.zip" TargetMode="External"/><Relationship Id="rId801" Type="http://schemas.openxmlformats.org/officeDocument/2006/relationships/hyperlink" Target="file:///D:\RAN4%23106\Docs\R4-2300810.zip" TargetMode="External"/><Relationship Id="rId1017" Type="http://schemas.openxmlformats.org/officeDocument/2006/relationships/hyperlink" Target="file:///D:\RAN4%23106\Docs\R4-2300304.zip" TargetMode="External"/><Relationship Id="rId1224" Type="http://schemas.openxmlformats.org/officeDocument/2006/relationships/hyperlink" Target="file:///D:\RAN4%23106\Docs\R4-2301878.zip" TargetMode="External"/><Relationship Id="rId1431" Type="http://schemas.openxmlformats.org/officeDocument/2006/relationships/hyperlink" Target="file:///D:\RAN4%23106\Docs\R4-2302703.zip" TargetMode="External"/><Relationship Id="rId1529" Type="http://schemas.openxmlformats.org/officeDocument/2006/relationships/hyperlink" Target="file:///D:\RAN4%23106\Docs\R4-2302565.zip" TargetMode="External"/><Relationship Id="rId28" Type="http://schemas.openxmlformats.org/officeDocument/2006/relationships/hyperlink" Target="file:///D:\RAN4%23106\Docs\R4-2300018.zip" TargetMode="External"/><Relationship Id="rId177" Type="http://schemas.openxmlformats.org/officeDocument/2006/relationships/hyperlink" Target="file:///D:\RAN4%23106\Docs\R4-2302297.zip" TargetMode="External"/><Relationship Id="rId384" Type="http://schemas.openxmlformats.org/officeDocument/2006/relationships/hyperlink" Target="file:///D:\RAN4%23106\Docs\R4-2302306.zip" TargetMode="External"/><Relationship Id="rId591" Type="http://schemas.openxmlformats.org/officeDocument/2006/relationships/hyperlink" Target="file:///D:\RAN4%23106\Docs\R4-2302799.zip" TargetMode="External"/><Relationship Id="rId244" Type="http://schemas.openxmlformats.org/officeDocument/2006/relationships/hyperlink" Target="file:///D:\RAN4%23106\Docs\R4-2302750.zip" TargetMode="External"/><Relationship Id="rId689" Type="http://schemas.openxmlformats.org/officeDocument/2006/relationships/hyperlink" Target="file:///D:\RAN4%23106\Docs\R4-2300648.zip" TargetMode="External"/><Relationship Id="rId896" Type="http://schemas.openxmlformats.org/officeDocument/2006/relationships/hyperlink" Target="file:///D:\RAN4%23106\Docs\R4-2300802.zip" TargetMode="External"/><Relationship Id="rId1081" Type="http://schemas.openxmlformats.org/officeDocument/2006/relationships/hyperlink" Target="file:///D:\RAN4%23106\Docs\R4-2302818.zip" TargetMode="External"/><Relationship Id="rId451" Type="http://schemas.openxmlformats.org/officeDocument/2006/relationships/hyperlink" Target="file:///D:\RAN4%23106\Docs\R4-2302534.zip" TargetMode="External"/><Relationship Id="rId549" Type="http://schemas.openxmlformats.org/officeDocument/2006/relationships/hyperlink" Target="https://portal.3gpp.org/desktopmodules/WorkItem/WorkItemDetails.aspx?workitemId=920042" TargetMode="External"/><Relationship Id="rId756" Type="http://schemas.openxmlformats.org/officeDocument/2006/relationships/hyperlink" Target="file:///D:\RAN4%23106\Docs\R4-2302039.zip" TargetMode="External"/><Relationship Id="rId1179" Type="http://schemas.openxmlformats.org/officeDocument/2006/relationships/hyperlink" Target="file:///D:\RAN4%23106\Docs\R4-2300949.zip" TargetMode="External"/><Relationship Id="rId1386" Type="http://schemas.openxmlformats.org/officeDocument/2006/relationships/hyperlink" Target="file:///D:\RAN4%23106\Docs\R4-2302839.zip" TargetMode="External"/><Relationship Id="rId104" Type="http://schemas.openxmlformats.org/officeDocument/2006/relationships/hyperlink" Target="file:///D:\RAN4%23106\Docs\R4-2302773.zip" TargetMode="External"/><Relationship Id="rId311" Type="http://schemas.openxmlformats.org/officeDocument/2006/relationships/hyperlink" Target="file:///D:\RAN4%23106\Docs\R4-2300334.zip" TargetMode="External"/><Relationship Id="rId409" Type="http://schemas.openxmlformats.org/officeDocument/2006/relationships/hyperlink" Target="file:///D:\RAN4%23106\Docs\R4-2300409.zip" TargetMode="External"/><Relationship Id="rId963" Type="http://schemas.openxmlformats.org/officeDocument/2006/relationships/hyperlink" Target="file:///D:\RAN4%23106\Docs\R4-2301229.zip" TargetMode="External"/><Relationship Id="rId1039" Type="http://schemas.openxmlformats.org/officeDocument/2006/relationships/hyperlink" Target="file:///D:\RAN4%23106\Docs\R4-2302436.zip" TargetMode="External"/><Relationship Id="rId1246" Type="http://schemas.openxmlformats.org/officeDocument/2006/relationships/hyperlink" Target="file:///D:\RAN4%23106\Docs\R4-2301483.zip" TargetMode="External"/><Relationship Id="rId92" Type="http://schemas.openxmlformats.org/officeDocument/2006/relationships/hyperlink" Target="file:///D:\RAN4%23106\Docs\R4-2302761.zip" TargetMode="External"/><Relationship Id="rId616" Type="http://schemas.openxmlformats.org/officeDocument/2006/relationships/hyperlink" Target="file:///D:\RAN4%23106\Docs\R4-2300180.zip" TargetMode="External"/><Relationship Id="rId823" Type="http://schemas.openxmlformats.org/officeDocument/2006/relationships/hyperlink" Target="file:///D:\RAN4%23106\Docs\R4-2302633.zip" TargetMode="External"/><Relationship Id="rId1453" Type="http://schemas.openxmlformats.org/officeDocument/2006/relationships/hyperlink" Target="file:///D:\RAN4%23106\Docs\R4-2300078.zip" TargetMode="External"/><Relationship Id="rId1106" Type="http://schemas.openxmlformats.org/officeDocument/2006/relationships/hyperlink" Target="file:///D:\RAN4%23106\Docs\R4-2301097.zip" TargetMode="External"/><Relationship Id="rId1313" Type="http://schemas.openxmlformats.org/officeDocument/2006/relationships/hyperlink" Target="file:///D:\RAN4%23106\Docs\R4-2301612.zip" TargetMode="External"/><Relationship Id="rId1520" Type="http://schemas.openxmlformats.org/officeDocument/2006/relationships/hyperlink" Target="file:///D:\RAN4%23106\Docs\R4-2301632.zip" TargetMode="External"/><Relationship Id="rId199" Type="http://schemas.openxmlformats.org/officeDocument/2006/relationships/hyperlink" Target="file:///D:\RAN4%23106\Docs\R4-2302580.zip" TargetMode="External"/><Relationship Id="rId266" Type="http://schemas.openxmlformats.org/officeDocument/2006/relationships/hyperlink" Target="file:///D:\RAN4%23106\Docs\R4-2301242.zip" TargetMode="External"/><Relationship Id="rId473" Type="http://schemas.openxmlformats.org/officeDocument/2006/relationships/hyperlink" Target="file:///D:\RAN4%23106\Docs\R4-2300309.zip" TargetMode="External"/><Relationship Id="rId680" Type="http://schemas.openxmlformats.org/officeDocument/2006/relationships/hyperlink" Target="file:///D:\RAN4%23106\Docs\R4-2301063.zip" TargetMode="External"/><Relationship Id="rId126" Type="http://schemas.openxmlformats.org/officeDocument/2006/relationships/hyperlink" Target="file:///D:\RAN4%23106\Docs\R4-2303747.zip" TargetMode="External"/><Relationship Id="rId333" Type="http://schemas.openxmlformats.org/officeDocument/2006/relationships/hyperlink" Target="file:///D:\RAN4%23106\Docs\R4-2302548.zip" TargetMode="External"/><Relationship Id="rId540" Type="http://schemas.openxmlformats.org/officeDocument/2006/relationships/hyperlink" Target="file:///D:\RAN4%23106\Docs\R4-2300521.zip" TargetMode="External"/><Relationship Id="rId778" Type="http://schemas.openxmlformats.org/officeDocument/2006/relationships/hyperlink" Target="file:///D:\RAN4%23106\Docs\R4-2301080.zip" TargetMode="External"/><Relationship Id="rId985" Type="http://schemas.openxmlformats.org/officeDocument/2006/relationships/hyperlink" Target="file:///D:\RAN4%23106\Docs\R4-2301194.zip" TargetMode="External"/><Relationship Id="rId1170" Type="http://schemas.openxmlformats.org/officeDocument/2006/relationships/hyperlink" Target="file:///D:\RAN4%23106\Docs\R4-2300267.zip" TargetMode="External"/><Relationship Id="rId638" Type="http://schemas.openxmlformats.org/officeDocument/2006/relationships/hyperlink" Target="file:///D:\RAN4%23106\Docs\R4-2300176.zip" TargetMode="External"/><Relationship Id="rId845" Type="http://schemas.openxmlformats.org/officeDocument/2006/relationships/hyperlink" Target="file:///D:\RAN4%23106\Docs\R4-2302146.zip" TargetMode="External"/><Relationship Id="rId1030" Type="http://schemas.openxmlformats.org/officeDocument/2006/relationships/hyperlink" Target="file:///D:\RAN4%23106\Docs\R4-2301431.zip" TargetMode="External"/><Relationship Id="rId1268" Type="http://schemas.openxmlformats.org/officeDocument/2006/relationships/hyperlink" Target="file:///D:\RAN4%23106\Docs\R4-2301566.zip" TargetMode="External"/><Relationship Id="rId1475" Type="http://schemas.openxmlformats.org/officeDocument/2006/relationships/hyperlink" Target="file:///D:\RAN4%23106\Docs\R4-2300431.zip" TargetMode="External"/><Relationship Id="rId400" Type="http://schemas.openxmlformats.org/officeDocument/2006/relationships/hyperlink" Target="file:///D:\RAN4%23106\Docs\R4-2302692.zip" TargetMode="External"/><Relationship Id="rId705" Type="http://schemas.openxmlformats.org/officeDocument/2006/relationships/hyperlink" Target="file:///D:\RAN4%23106\Docs\R4-2301081.zip" TargetMode="External"/><Relationship Id="rId1128" Type="http://schemas.openxmlformats.org/officeDocument/2006/relationships/hyperlink" Target="file:///D:\RAN4%23106\Docs\R4-2300821.zip" TargetMode="External"/><Relationship Id="rId1335" Type="http://schemas.openxmlformats.org/officeDocument/2006/relationships/hyperlink" Target="file:///D:\RAN4%23106\Docs\R4-2301762.zip" TargetMode="External"/><Relationship Id="rId1542" Type="http://schemas.openxmlformats.org/officeDocument/2006/relationships/hyperlink" Target="file:///D:\RAN4%23106\Docs\R4-2300500.zip" TargetMode="External"/><Relationship Id="rId912" Type="http://schemas.openxmlformats.org/officeDocument/2006/relationships/hyperlink" Target="file:///D:\RAN4%23106\Docs\R4-2301185.zip" TargetMode="External"/><Relationship Id="rId41" Type="http://schemas.openxmlformats.org/officeDocument/2006/relationships/hyperlink" Target="file:///D:\RAN4%23106\Docs\R4-2302796.zip" TargetMode="External"/><Relationship Id="rId1402" Type="http://schemas.openxmlformats.org/officeDocument/2006/relationships/hyperlink" Target="file:///D:\RAN4%23106\Docs\R4-2302405.zip" TargetMode="External"/><Relationship Id="rId190" Type="http://schemas.openxmlformats.org/officeDocument/2006/relationships/hyperlink" Target="file:///D:\RAN4%23106\Docs\R4-2301161.zip" TargetMode="External"/><Relationship Id="rId288" Type="http://schemas.openxmlformats.org/officeDocument/2006/relationships/hyperlink" Target="file:///D:\RAN4%23106\Docs\R4-2301315.zip" TargetMode="External"/><Relationship Id="rId495" Type="http://schemas.openxmlformats.org/officeDocument/2006/relationships/hyperlink" Target="file:///D:\RAN4%23106\Docs\R4-2300746.zip" TargetMode="External"/><Relationship Id="rId148" Type="http://schemas.openxmlformats.org/officeDocument/2006/relationships/hyperlink" Target="file:///D:\RAN4%23106\Docs\R4-2303769.zip" TargetMode="External"/><Relationship Id="rId355" Type="http://schemas.openxmlformats.org/officeDocument/2006/relationships/hyperlink" Target="file:///D:\RAN4%23106\Docs\R4-2301168.zip" TargetMode="External"/><Relationship Id="rId562" Type="http://schemas.openxmlformats.org/officeDocument/2006/relationships/hyperlink" Target="file:///D:\RAN4%23106\Docs\R4-2302282.zip" TargetMode="External"/><Relationship Id="rId1192" Type="http://schemas.openxmlformats.org/officeDocument/2006/relationships/hyperlink" Target="file:///D:\RAN4%23106\Docs\R4-2301236.zip" TargetMode="External"/><Relationship Id="rId215" Type="http://schemas.openxmlformats.org/officeDocument/2006/relationships/hyperlink" Target="file:///D:\RAN4%23106\Docs\R4-2300631.zip" TargetMode="External"/><Relationship Id="rId422" Type="http://schemas.openxmlformats.org/officeDocument/2006/relationships/hyperlink" Target="file:///D:\RAN4%23106\Docs\R4-2302069.zip" TargetMode="External"/><Relationship Id="rId867" Type="http://schemas.openxmlformats.org/officeDocument/2006/relationships/hyperlink" Target="file:///D:\RAN4%23106\Docs\R4-2302731.zip" TargetMode="External"/><Relationship Id="rId1052" Type="http://schemas.openxmlformats.org/officeDocument/2006/relationships/hyperlink" Target="file:///D:\RAN4%23106\Docs\R4-2300759.zip" TargetMode="External"/><Relationship Id="rId1497" Type="http://schemas.openxmlformats.org/officeDocument/2006/relationships/hyperlink" Target="file:///D:\RAN4%23106\Docs\R4-2302700.zip" TargetMode="External"/><Relationship Id="rId727" Type="http://schemas.openxmlformats.org/officeDocument/2006/relationships/hyperlink" Target="file:///D:\RAN4%23106\Docs\R4-2300655.zip" TargetMode="External"/><Relationship Id="rId934" Type="http://schemas.openxmlformats.org/officeDocument/2006/relationships/hyperlink" Target="file:///D:\RAN4%23106\Docs\R4-2302457.zip" TargetMode="External"/><Relationship Id="rId1357" Type="http://schemas.openxmlformats.org/officeDocument/2006/relationships/hyperlink" Target="file:///D:\RAN4%23106\Docs\R4-2301929.zip" TargetMode="External"/><Relationship Id="rId63" Type="http://schemas.openxmlformats.org/officeDocument/2006/relationships/hyperlink" Target="file:///D:\RAN4%23106\Docs\R4-2302818.zip" TargetMode="External"/><Relationship Id="rId1217" Type="http://schemas.openxmlformats.org/officeDocument/2006/relationships/hyperlink" Target="file:///D:\RAN4%23106\Docs\R4-2300790.zip" TargetMode="External"/><Relationship Id="rId1424" Type="http://schemas.openxmlformats.org/officeDocument/2006/relationships/hyperlink" Target="file:///D:\RAN4%23106\Docs\R4-2302406.zip" TargetMode="External"/><Relationship Id="rId640" Type="http://schemas.openxmlformats.org/officeDocument/2006/relationships/hyperlink" Target="file:///D:\RAN4%23106\Docs\R4-2300178.zip" TargetMode="External"/><Relationship Id="rId738" Type="http://schemas.openxmlformats.org/officeDocument/2006/relationships/hyperlink" Target="file:///D:\RAN4%23106\Docs\R4-2300151.zip" TargetMode="External"/><Relationship Id="rId945" Type="http://schemas.openxmlformats.org/officeDocument/2006/relationships/hyperlink" Target="file:///D:\RAN4%23106\Docs\R4-2302459.zip" TargetMode="External"/><Relationship Id="rId1368" Type="http://schemas.openxmlformats.org/officeDocument/2006/relationships/hyperlink" Target="file:///D:\RAN4%23106\Docs\R4-2300639.zip" TargetMode="External"/><Relationship Id="rId74" Type="http://schemas.openxmlformats.org/officeDocument/2006/relationships/hyperlink" Target="file:///D:\RAN4%23106\Docs\R4-2302829.zip" TargetMode="External"/><Relationship Id="rId377" Type="http://schemas.openxmlformats.org/officeDocument/2006/relationships/hyperlink" Target="file:///D:\RAN4%23106\Docs\R4-2302456.zip" TargetMode="External"/><Relationship Id="rId500" Type="http://schemas.openxmlformats.org/officeDocument/2006/relationships/hyperlink" Target="file:///D:\RAN4%23106\Docs\R4-2302440.zip" TargetMode="External"/><Relationship Id="rId584" Type="http://schemas.openxmlformats.org/officeDocument/2006/relationships/hyperlink" Target="file:///D:\RAN4%23106\Docs\R4-2302238.zip" TargetMode="External"/><Relationship Id="rId805" Type="http://schemas.openxmlformats.org/officeDocument/2006/relationships/hyperlink" Target="file:///D:\RAN4%23106\Docs\R4-2300813.zip" TargetMode="External"/><Relationship Id="rId1130" Type="http://schemas.openxmlformats.org/officeDocument/2006/relationships/hyperlink" Target="file:///D:\RAN4%23106\Docs\R4-2301433.zip" TargetMode="External"/><Relationship Id="rId1228" Type="http://schemas.openxmlformats.org/officeDocument/2006/relationships/hyperlink" Target="file:///D:\RAN4%23106\Docs\R4-2302478.zip" TargetMode="External"/><Relationship Id="rId1435" Type="http://schemas.openxmlformats.org/officeDocument/2006/relationships/hyperlink" Target="file:///D:\RAN4%23106\Docs\R4-2302106.zip" TargetMode="External"/><Relationship Id="rId5" Type="http://schemas.openxmlformats.org/officeDocument/2006/relationships/numbering" Target="numbering.xml"/><Relationship Id="rId237" Type="http://schemas.openxmlformats.org/officeDocument/2006/relationships/hyperlink" Target="file:///D:\RAN4%23106\Docs\R4-2302070.zip" TargetMode="External"/><Relationship Id="rId791" Type="http://schemas.openxmlformats.org/officeDocument/2006/relationships/hyperlink" Target="file:///D:\RAN4%23106\Docs\R4-2302055.zip" TargetMode="External"/><Relationship Id="rId889" Type="http://schemas.openxmlformats.org/officeDocument/2006/relationships/hyperlink" Target="file:///D:\RAN4%23106\Docs\R4-2301487.zip" TargetMode="External"/><Relationship Id="rId1074" Type="http://schemas.openxmlformats.org/officeDocument/2006/relationships/hyperlink" Target="file:///D:\RAN4%23106\Docs\R4-2302569.zip" TargetMode="External"/><Relationship Id="rId444" Type="http://schemas.openxmlformats.org/officeDocument/2006/relationships/hyperlink" Target="file:///D:\RAN4%23106\Docs\R4-2301846.zip" TargetMode="External"/><Relationship Id="rId651" Type="http://schemas.openxmlformats.org/officeDocument/2006/relationships/hyperlink" Target="file:///D:\RAN4%23106\Docs\R4-2301090.zip" TargetMode="External"/><Relationship Id="rId749" Type="http://schemas.openxmlformats.org/officeDocument/2006/relationships/hyperlink" Target="file:///D:\RAN4%23106\Docs\R4-2301076.zip" TargetMode="External"/><Relationship Id="rId1281" Type="http://schemas.openxmlformats.org/officeDocument/2006/relationships/hyperlink" Target="file:///D:\RAN4%23106\Docs\R4-2302380.zip" TargetMode="External"/><Relationship Id="rId1379" Type="http://schemas.openxmlformats.org/officeDocument/2006/relationships/hyperlink" Target="file:///D:\RAN4%23106\Docs\R4-2301184.zip" TargetMode="External"/><Relationship Id="rId1502" Type="http://schemas.openxmlformats.org/officeDocument/2006/relationships/hyperlink" Target="file:///D:\RAN4%23106\Docs\R4-2300306.zip" TargetMode="External"/><Relationship Id="rId290" Type="http://schemas.openxmlformats.org/officeDocument/2006/relationships/hyperlink" Target="file:///D:\RAN4%23106\Docs\R4-2301518.zip" TargetMode="External"/><Relationship Id="rId304" Type="http://schemas.openxmlformats.org/officeDocument/2006/relationships/hyperlink" Target="file:///D:\RAN4%23106\Docs\R4-2302280.zip" TargetMode="External"/><Relationship Id="rId388" Type="http://schemas.openxmlformats.org/officeDocument/2006/relationships/hyperlink" Target="file:///D:\RAN4%23106\Docs\R4-2302619.zip" TargetMode="External"/><Relationship Id="rId511" Type="http://schemas.openxmlformats.org/officeDocument/2006/relationships/hyperlink" Target="file:///D:\RAN4%23106\Docs\R4-2300209.zip" TargetMode="External"/><Relationship Id="rId609" Type="http://schemas.openxmlformats.org/officeDocument/2006/relationships/hyperlink" Target="file:///D:\RAN4%23106\Docs\R4-2301505.zip" TargetMode="External"/><Relationship Id="rId956" Type="http://schemas.openxmlformats.org/officeDocument/2006/relationships/hyperlink" Target="file:///D:\RAN4%23106\Docs\R4-2300951.zip" TargetMode="External"/><Relationship Id="rId1141" Type="http://schemas.openxmlformats.org/officeDocument/2006/relationships/hyperlink" Target="file:///D:\RAN4%23106\Docs\R4-2302371.zip" TargetMode="External"/><Relationship Id="rId1239" Type="http://schemas.openxmlformats.org/officeDocument/2006/relationships/hyperlink" Target="file:///D:\RAN4%23106\Docs\R4-2301221.zip" TargetMode="External"/><Relationship Id="rId85" Type="http://schemas.openxmlformats.org/officeDocument/2006/relationships/hyperlink" Target="file:///D:\RAN4%23106\Docs\R4-2302840.zip" TargetMode="External"/><Relationship Id="rId150" Type="http://schemas.openxmlformats.org/officeDocument/2006/relationships/hyperlink" Target="file:///D:\RAN4%23106\Docs\R4-2303771.zip" TargetMode="External"/><Relationship Id="rId595" Type="http://schemas.openxmlformats.org/officeDocument/2006/relationships/hyperlink" Target="file:///D:\RAN4%23106\Docs\R4-2302804.zip" TargetMode="External"/><Relationship Id="rId816" Type="http://schemas.openxmlformats.org/officeDocument/2006/relationships/hyperlink" Target="file:///D:\RAN4%23106\Docs\R4-2300190.zip" TargetMode="External"/><Relationship Id="rId1001" Type="http://schemas.openxmlformats.org/officeDocument/2006/relationships/hyperlink" Target="file:///D:\RAN4%23106\Docs\R4-2301191.zip" TargetMode="External"/><Relationship Id="rId1446" Type="http://schemas.openxmlformats.org/officeDocument/2006/relationships/hyperlink" Target="file:///D:\RAN4%23106\Docs\R4-2300390.zip" TargetMode="External"/><Relationship Id="rId248" Type="http://schemas.openxmlformats.org/officeDocument/2006/relationships/hyperlink" Target="file:///D:\RAN4%23106\Docs\R4-2302753.zip" TargetMode="External"/><Relationship Id="rId455" Type="http://schemas.openxmlformats.org/officeDocument/2006/relationships/hyperlink" Target="file:///D:\RAN4%23106\Docs\R4-2220819.zip" TargetMode="External"/><Relationship Id="rId662" Type="http://schemas.openxmlformats.org/officeDocument/2006/relationships/hyperlink" Target="file:///D:\RAN4%23106\Docs\R4-2300651.zip" TargetMode="External"/><Relationship Id="rId1085" Type="http://schemas.openxmlformats.org/officeDocument/2006/relationships/hyperlink" Target="file:///D:\RAN4%23106\Docs\R4-2301613.zip" TargetMode="External"/><Relationship Id="rId1292" Type="http://schemas.openxmlformats.org/officeDocument/2006/relationships/hyperlink" Target="file:///D:\RAN4%23106\Docs\R4-2300822.zip" TargetMode="External"/><Relationship Id="rId1306" Type="http://schemas.openxmlformats.org/officeDocument/2006/relationships/hyperlink" Target="file:///D:\RAN4%23106\Docs\R4-2301712.zip" TargetMode="External"/><Relationship Id="rId1513" Type="http://schemas.openxmlformats.org/officeDocument/2006/relationships/hyperlink" Target="file:///D:\RAN4%23106\Docs\R4-2301591.zip" TargetMode="External"/><Relationship Id="rId12" Type="http://schemas.openxmlformats.org/officeDocument/2006/relationships/hyperlink" Target="file:///D:\RAN4%23106\Docs\R4-2300002.zip" TargetMode="External"/><Relationship Id="rId108" Type="http://schemas.openxmlformats.org/officeDocument/2006/relationships/hyperlink" Target="file:///D:\RAN4%23106\Docs\R4-2302777.zip" TargetMode="External"/><Relationship Id="rId315" Type="http://schemas.openxmlformats.org/officeDocument/2006/relationships/hyperlink" Target="file:///D:\RAN4%23106\Docs\R4-2300358.zip" TargetMode="External"/><Relationship Id="rId522" Type="http://schemas.openxmlformats.org/officeDocument/2006/relationships/hyperlink" Target="file:///D:\RAN4%23106\Docs\R4-2301521.zip" TargetMode="External"/><Relationship Id="rId967" Type="http://schemas.openxmlformats.org/officeDocument/2006/relationships/hyperlink" Target="file:///D:\RAN4%23106\Docs\R4-2302524.zip" TargetMode="External"/><Relationship Id="rId1152" Type="http://schemas.openxmlformats.org/officeDocument/2006/relationships/hyperlink" Target="file:///D:\RAN4%23106\Docs\R4-2301609.zip" TargetMode="External"/><Relationship Id="rId96" Type="http://schemas.openxmlformats.org/officeDocument/2006/relationships/hyperlink" Target="file:///D:\RAN4%23106\Docs\R4-2302765.zip" TargetMode="External"/><Relationship Id="rId161" Type="http://schemas.openxmlformats.org/officeDocument/2006/relationships/hyperlink" Target="file:///D:\RAN4%23106\Docs\R4-2301589.zip" TargetMode="External"/><Relationship Id="rId399" Type="http://schemas.openxmlformats.org/officeDocument/2006/relationships/hyperlink" Target="file:///D:\RAN4%23106\Docs\R4-2302713.zip" TargetMode="External"/><Relationship Id="rId827" Type="http://schemas.openxmlformats.org/officeDocument/2006/relationships/hyperlink" Target="file:///D:\RAN4%23106\Docs\R4-2300026.zip" TargetMode="External"/><Relationship Id="rId1012" Type="http://schemas.openxmlformats.org/officeDocument/2006/relationships/hyperlink" Target="file:///D:\RAN4%23106\Docs\R4-2300301.zip" TargetMode="External"/><Relationship Id="rId1457" Type="http://schemas.openxmlformats.org/officeDocument/2006/relationships/hyperlink" Target="file:///D:\RAN4%23106\Docs\R4-2302532.zip" TargetMode="External"/><Relationship Id="rId259" Type="http://schemas.openxmlformats.org/officeDocument/2006/relationships/hyperlink" Target="file:///D:\RAN4%23106\Docs\R4-2301137.zip" TargetMode="External"/><Relationship Id="rId466" Type="http://schemas.openxmlformats.org/officeDocument/2006/relationships/hyperlink" Target="file:///D:\RAN4%23106\Docs\R4-2300712.zip" TargetMode="External"/><Relationship Id="rId673" Type="http://schemas.openxmlformats.org/officeDocument/2006/relationships/hyperlink" Target="file:///D:\RAN4%23106\Docs\R4-2301111.zip" TargetMode="External"/><Relationship Id="rId880" Type="http://schemas.openxmlformats.org/officeDocument/2006/relationships/hyperlink" Target="file:///D:\RAN4%23106\Docs\R4-2302031.zip" TargetMode="External"/><Relationship Id="rId1096" Type="http://schemas.openxmlformats.org/officeDocument/2006/relationships/hyperlink" Target="file:///D:\RAN4%23106\Docs\R4-2301763.zip" TargetMode="External"/><Relationship Id="rId1317" Type="http://schemas.openxmlformats.org/officeDocument/2006/relationships/hyperlink" Target="file:///D:\RAN4%23106\Docs\R4-2301747.zip" TargetMode="External"/><Relationship Id="rId1524" Type="http://schemas.openxmlformats.org/officeDocument/2006/relationships/hyperlink" Target="file:///D:\RAN4%23106\Docs\R4-2302560.zip" TargetMode="External"/><Relationship Id="rId23" Type="http://schemas.openxmlformats.org/officeDocument/2006/relationships/hyperlink" Target="file:///D:\RAN4%23106\Docs\R4-2300013.zip" TargetMode="External"/><Relationship Id="rId119" Type="http://schemas.openxmlformats.org/officeDocument/2006/relationships/hyperlink" Target="file:///D:\RAN4%23106\Docs\R4-2302788.zip" TargetMode="External"/><Relationship Id="rId326" Type="http://schemas.openxmlformats.org/officeDocument/2006/relationships/hyperlink" Target="file:///D:\RAN4%23106\Docs\R4-2302547.zip" TargetMode="External"/><Relationship Id="rId533" Type="http://schemas.openxmlformats.org/officeDocument/2006/relationships/hyperlink" Target="file:///D:\RAN4%23106\Docs\R4-2301675.zip" TargetMode="External"/><Relationship Id="rId978" Type="http://schemas.openxmlformats.org/officeDocument/2006/relationships/hyperlink" Target="file:///D:\RAN4%23106\Docs\R4-2300073.zip" TargetMode="External"/><Relationship Id="rId1163" Type="http://schemas.openxmlformats.org/officeDocument/2006/relationships/hyperlink" Target="file:///D:\RAN4%23106\Docs\R4-2301580.zip" TargetMode="External"/><Relationship Id="rId1370" Type="http://schemas.openxmlformats.org/officeDocument/2006/relationships/hyperlink" Target="file:///D:\RAN4%23106\Docs\R4-2301624.zip" TargetMode="External"/><Relationship Id="rId740" Type="http://schemas.openxmlformats.org/officeDocument/2006/relationships/hyperlink" Target="file:///D:\RAN4%23106\Docs\R4-2300539.zip" TargetMode="External"/><Relationship Id="rId838" Type="http://schemas.openxmlformats.org/officeDocument/2006/relationships/hyperlink" Target="file:///D:\RAN4%23106\Docs\R4-2301308.zip" TargetMode="External"/><Relationship Id="rId1023" Type="http://schemas.openxmlformats.org/officeDocument/2006/relationships/hyperlink" Target="file:///D:\RAN4%23106\Docs\R4-2302237.zip" TargetMode="External"/><Relationship Id="rId1468" Type="http://schemas.openxmlformats.org/officeDocument/2006/relationships/hyperlink" Target="file:///D:\RAN4%23106\Docs\R4-2301263.zip" TargetMode="External"/><Relationship Id="rId172" Type="http://schemas.openxmlformats.org/officeDocument/2006/relationships/hyperlink" Target="file:///D:\RAN4%23106\Docs\R4-2300994.zip" TargetMode="External"/><Relationship Id="rId477" Type="http://schemas.openxmlformats.org/officeDocument/2006/relationships/hyperlink" Target="file:///D:\RAN4%23106\Docs\R4-2300315.zip" TargetMode="External"/><Relationship Id="rId600" Type="http://schemas.openxmlformats.org/officeDocument/2006/relationships/hyperlink" Target="file:///D:\RAN4%23106\Docs\R4-2300827.zip" TargetMode="External"/><Relationship Id="rId684" Type="http://schemas.openxmlformats.org/officeDocument/2006/relationships/hyperlink" Target="file:///D:\RAN4%23106\Docs\R4-2301271.zip" TargetMode="External"/><Relationship Id="rId1230" Type="http://schemas.openxmlformats.org/officeDocument/2006/relationships/hyperlink" Target="file:///D:\RAN4%23106\Docs\R4-2300807.zip" TargetMode="External"/><Relationship Id="rId1328" Type="http://schemas.openxmlformats.org/officeDocument/2006/relationships/hyperlink" Target="file:///D:\RAN4%23106\Docs\R4-2301546.zip" TargetMode="External"/><Relationship Id="rId1535" Type="http://schemas.openxmlformats.org/officeDocument/2006/relationships/hyperlink" Target="file:///D:\RAN4%23106\Docs\R4-2300288.zip" TargetMode="External"/><Relationship Id="rId337" Type="http://schemas.openxmlformats.org/officeDocument/2006/relationships/hyperlink" Target="file:///D:\RAN4%23106\Docs\R4-2302550.zip" TargetMode="External"/><Relationship Id="rId891" Type="http://schemas.openxmlformats.org/officeDocument/2006/relationships/hyperlink" Target="file:///D:\RAN4%23106\Docs\R4-2301489.zip" TargetMode="External"/><Relationship Id="rId905" Type="http://schemas.openxmlformats.org/officeDocument/2006/relationships/hyperlink" Target="file:///D:\RAN4%23106\Docs\R4-2302054.zip" TargetMode="External"/><Relationship Id="rId989" Type="http://schemas.openxmlformats.org/officeDocument/2006/relationships/hyperlink" Target="file:///D:\RAN4%23106\Docs\R4-2302030.zip" TargetMode="External"/><Relationship Id="rId34" Type="http://schemas.openxmlformats.org/officeDocument/2006/relationships/hyperlink" Target="file:///D:\RAN4%23106\Docs\R4-2300024.zip" TargetMode="External"/><Relationship Id="rId544" Type="http://schemas.openxmlformats.org/officeDocument/2006/relationships/hyperlink" Target="https://portal.3gpp.org/desktopmodules/Specifications/SpecificationDetails.aspx?specificationId=3283" TargetMode="External"/><Relationship Id="rId751" Type="http://schemas.openxmlformats.org/officeDocument/2006/relationships/hyperlink" Target="file:///D:\RAN4%23106\Docs\R4-2301078.zip" TargetMode="External"/><Relationship Id="rId849" Type="http://schemas.openxmlformats.org/officeDocument/2006/relationships/hyperlink" Target="file:///D:\RAN4%23106\Docs\R4-2302145.zip" TargetMode="External"/><Relationship Id="rId1174" Type="http://schemas.openxmlformats.org/officeDocument/2006/relationships/hyperlink" Target="file:///D:\RAN4%23106\Docs\R4-2302522.zip" TargetMode="External"/><Relationship Id="rId1381" Type="http://schemas.openxmlformats.org/officeDocument/2006/relationships/hyperlink" Target="file:///D:\RAN4%23106\Docs\R4-2301918.zip" TargetMode="External"/><Relationship Id="rId1479" Type="http://schemas.openxmlformats.org/officeDocument/2006/relationships/hyperlink" Target="file:///D:\RAN4%23106\Docs\R4-2302573.zip" TargetMode="External"/><Relationship Id="rId183" Type="http://schemas.openxmlformats.org/officeDocument/2006/relationships/hyperlink" Target="file:///D:\RAN4%23106\Docs\R4-2302303.zip" TargetMode="External"/><Relationship Id="rId390" Type="http://schemas.openxmlformats.org/officeDocument/2006/relationships/hyperlink" Target="file:///D:\RAN4%23106\Docs\R4-2302669.zip" TargetMode="External"/><Relationship Id="rId404" Type="http://schemas.openxmlformats.org/officeDocument/2006/relationships/hyperlink" Target="file:///D:\RAN4%23106\Docs\R4-2302279.zip" TargetMode="External"/><Relationship Id="rId611" Type="http://schemas.openxmlformats.org/officeDocument/2006/relationships/hyperlink" Target="file:///D:\RAN4%23106\Docs\R4-2301507.zip" TargetMode="External"/><Relationship Id="rId1034" Type="http://schemas.openxmlformats.org/officeDocument/2006/relationships/hyperlink" Target="file:///D:\RAN4%23106\Docs\R4-2300201.zip" TargetMode="External"/><Relationship Id="rId1241" Type="http://schemas.openxmlformats.org/officeDocument/2006/relationships/hyperlink" Target="file:///D:\RAN4%23106\Docs\R4-2301575.zip" TargetMode="External"/><Relationship Id="rId1339" Type="http://schemas.openxmlformats.org/officeDocument/2006/relationships/hyperlink" Target="file:///D:\RAN4%23106\Docs\R4-2301514.zip" TargetMode="External"/><Relationship Id="rId250" Type="http://schemas.openxmlformats.org/officeDocument/2006/relationships/hyperlink" Target="file:///D:\RAN4%23106\Docs\R4-2301165.zip" TargetMode="External"/><Relationship Id="rId488" Type="http://schemas.openxmlformats.org/officeDocument/2006/relationships/hyperlink" Target="file:///D:\RAN4%23106\Docs\R4-2300320.zip" TargetMode="External"/><Relationship Id="rId695" Type="http://schemas.openxmlformats.org/officeDocument/2006/relationships/hyperlink" Target="file:///D:\RAN4%23106\Docs\R4-2300961.zip" TargetMode="External"/><Relationship Id="rId709" Type="http://schemas.openxmlformats.org/officeDocument/2006/relationships/hyperlink" Target="file:///D:\RAN4%23106\Docs\R4-2301256.zip" TargetMode="External"/><Relationship Id="rId916" Type="http://schemas.openxmlformats.org/officeDocument/2006/relationships/hyperlink" Target="file:///D:\RAN4%23106\Docs\R4-2301251.zip" TargetMode="External"/><Relationship Id="rId1101" Type="http://schemas.openxmlformats.org/officeDocument/2006/relationships/hyperlink" Target="file:///D:\RAN4%23106\Docs\R4-2301765.zip" TargetMode="External"/><Relationship Id="rId1546" Type="http://schemas.openxmlformats.org/officeDocument/2006/relationships/theme" Target="theme/theme1.xml"/><Relationship Id="rId45" Type="http://schemas.openxmlformats.org/officeDocument/2006/relationships/hyperlink" Target="file:///D:\RAN4%23106\Docs\R4-2302800.zip" TargetMode="External"/><Relationship Id="rId110" Type="http://schemas.openxmlformats.org/officeDocument/2006/relationships/hyperlink" Target="file:///D:\RAN4%23106\Docs\R4-2302779.zip" TargetMode="External"/><Relationship Id="rId348" Type="http://schemas.openxmlformats.org/officeDocument/2006/relationships/hyperlink" Target="file:///D:\RAN4%23106\Docs\R4-2301158.zip" TargetMode="External"/><Relationship Id="rId555" Type="http://schemas.openxmlformats.org/officeDocument/2006/relationships/hyperlink" Target="file:///D:\RAN4%23106\Docs\R4-2300373.zip" TargetMode="External"/><Relationship Id="rId762" Type="http://schemas.openxmlformats.org/officeDocument/2006/relationships/hyperlink" Target="file:///D:\RAN4%23106\Docs\R4-2300156.zip" TargetMode="External"/><Relationship Id="rId1185" Type="http://schemas.openxmlformats.org/officeDocument/2006/relationships/hyperlink" Target="file:///D:\RAN4%23106\Docs\R4-2302825.zip" TargetMode="External"/><Relationship Id="rId1392" Type="http://schemas.openxmlformats.org/officeDocument/2006/relationships/hyperlink" Target="file:///D:\RAN4%23106\Docs\R4-2302269.zip" TargetMode="External"/><Relationship Id="rId1406" Type="http://schemas.openxmlformats.org/officeDocument/2006/relationships/hyperlink" Target="file:///D:\RAN4%23106\Docs\R4-2302407.zip" TargetMode="External"/><Relationship Id="rId194" Type="http://schemas.openxmlformats.org/officeDocument/2006/relationships/hyperlink" Target="file:///D:\RAN4%23106\Docs\R4-2302575.zip" TargetMode="External"/><Relationship Id="rId208" Type="http://schemas.openxmlformats.org/officeDocument/2006/relationships/hyperlink" Target="file:///D:\RAN4%23106\Docs\R4-2301365.zip" TargetMode="External"/><Relationship Id="rId415" Type="http://schemas.openxmlformats.org/officeDocument/2006/relationships/hyperlink" Target="file:///D:\RAN4%23106\Docs\R4-2302558.zip" TargetMode="External"/><Relationship Id="rId622" Type="http://schemas.openxmlformats.org/officeDocument/2006/relationships/hyperlink" Target="file:///D:\RAN4%23106\Docs\R4-2301769.zip" TargetMode="External"/><Relationship Id="rId1045" Type="http://schemas.openxmlformats.org/officeDocument/2006/relationships/hyperlink" Target="file:///D:\RAN4%23106\Docs\R4-2300858.zip" TargetMode="External"/><Relationship Id="rId1252" Type="http://schemas.openxmlformats.org/officeDocument/2006/relationships/hyperlink" Target="file:///D:\RAN4%23106\Docs\R4-2300427.zip" TargetMode="External"/><Relationship Id="rId261" Type="http://schemas.openxmlformats.org/officeDocument/2006/relationships/hyperlink" Target="file:///D:\RAN4%23106\Docs\R4-2301139.zip" TargetMode="External"/><Relationship Id="rId499" Type="http://schemas.openxmlformats.org/officeDocument/2006/relationships/hyperlink" Target="file:///D:\RAN4%23106\Docs\R4-2302439.zip" TargetMode="External"/><Relationship Id="rId927" Type="http://schemas.openxmlformats.org/officeDocument/2006/relationships/hyperlink" Target="file:///D:\RAN4%23106\Docs\R4-2301719.zip" TargetMode="External"/><Relationship Id="rId1112" Type="http://schemas.openxmlformats.org/officeDocument/2006/relationships/hyperlink" Target="file:///D:\RAN4%23106\Docs\R4-2300719.zip" TargetMode="External"/><Relationship Id="rId56" Type="http://schemas.openxmlformats.org/officeDocument/2006/relationships/hyperlink" Target="file:///D:\RAN4%23106\Docs\R4-2302811.zip" TargetMode="External"/><Relationship Id="rId359" Type="http://schemas.openxmlformats.org/officeDocument/2006/relationships/hyperlink" Target="file:///D:\RAN4%23106\Docs\R4-2302667.zip" TargetMode="External"/><Relationship Id="rId566" Type="http://schemas.openxmlformats.org/officeDocument/2006/relationships/hyperlink" Target="file:///D:\RAN4%23106\Docs\R4-2301471.zip" TargetMode="External"/><Relationship Id="rId773" Type="http://schemas.openxmlformats.org/officeDocument/2006/relationships/hyperlink" Target="file:///D:\RAN4%23106\Docs\R4-2300159.zip" TargetMode="External"/><Relationship Id="rId1196" Type="http://schemas.openxmlformats.org/officeDocument/2006/relationships/hyperlink" Target="file:///D:\RAN4%23106\Docs\R4-2302494.zip" TargetMode="External"/><Relationship Id="rId1417" Type="http://schemas.openxmlformats.org/officeDocument/2006/relationships/hyperlink" Target="file:///D:\RAN4%23106\Docs\R4-2302416.zip" TargetMode="External"/><Relationship Id="rId121" Type="http://schemas.openxmlformats.org/officeDocument/2006/relationships/hyperlink" Target="file:///D:\RAN4%23106\Docs\R4-2302790.zip" TargetMode="External"/><Relationship Id="rId219" Type="http://schemas.openxmlformats.org/officeDocument/2006/relationships/hyperlink" Target="file:///D:\RAN4%23106\Docs\R4-2301119.zip" TargetMode="External"/><Relationship Id="rId426" Type="http://schemas.openxmlformats.org/officeDocument/2006/relationships/hyperlink" Target="file:///D:\RAN4%23106\Docs\R4-2300727.zip" TargetMode="External"/><Relationship Id="rId633" Type="http://schemas.openxmlformats.org/officeDocument/2006/relationships/hyperlink" Target="file:///D:\RAN4%23106\Docs\R4-2302037.zip" TargetMode="External"/><Relationship Id="rId980" Type="http://schemas.openxmlformats.org/officeDocument/2006/relationships/hyperlink" Target="file:///D:\RAN4%23106\Docs\R4-2301220.zip" TargetMode="External"/><Relationship Id="rId1056" Type="http://schemas.openxmlformats.org/officeDocument/2006/relationships/hyperlink" Target="file:///D:\RAN4%23106\Docs\R4-2302102.zip" TargetMode="External"/><Relationship Id="rId1263" Type="http://schemas.openxmlformats.org/officeDocument/2006/relationships/hyperlink" Target="file:///D:\RAN4%23106\Docs\R4-2302375.zip" TargetMode="External"/><Relationship Id="rId840" Type="http://schemas.openxmlformats.org/officeDocument/2006/relationships/hyperlink" Target="file:///D:\RAN4%23106\Docs\R4-2301310.zip" TargetMode="External"/><Relationship Id="rId938" Type="http://schemas.openxmlformats.org/officeDocument/2006/relationships/hyperlink" Target="file:///D:\RAN4%23106\Docs\R4-2301724.zip" TargetMode="External"/><Relationship Id="rId1470" Type="http://schemas.openxmlformats.org/officeDocument/2006/relationships/hyperlink" Target="file:///D:\RAN4%23106\Docs\R4-2300430.zip" TargetMode="External"/><Relationship Id="rId67" Type="http://schemas.openxmlformats.org/officeDocument/2006/relationships/hyperlink" Target="file:///D:\RAN4%23106\Docs\R4-2302822.zip" TargetMode="External"/><Relationship Id="rId272" Type="http://schemas.openxmlformats.org/officeDocument/2006/relationships/hyperlink" Target="file:///D:\RAN4%23106\Docs\R4-2301635.zip" TargetMode="External"/><Relationship Id="rId577" Type="http://schemas.openxmlformats.org/officeDocument/2006/relationships/hyperlink" Target="file:///D:\RAN4%23106\Docs\R4-2302528.zip" TargetMode="External"/><Relationship Id="rId700" Type="http://schemas.openxmlformats.org/officeDocument/2006/relationships/hyperlink" Target="file:///D:\RAN4%23106\Docs\R4-2300966.zip" TargetMode="External"/><Relationship Id="rId1123" Type="http://schemas.openxmlformats.org/officeDocument/2006/relationships/hyperlink" Target="file:///D:\RAN4%23106\Docs\R4-2302819.zip" TargetMode="External"/><Relationship Id="rId1330" Type="http://schemas.openxmlformats.org/officeDocument/2006/relationships/hyperlink" Target="file:///D:\RAN4%23106\Docs\R4-2300162.zip" TargetMode="External"/><Relationship Id="rId1428" Type="http://schemas.openxmlformats.org/officeDocument/2006/relationships/hyperlink" Target="file:///D:\RAN4%23106\Docs\R4-2301228.zip" TargetMode="External"/><Relationship Id="rId132" Type="http://schemas.openxmlformats.org/officeDocument/2006/relationships/hyperlink" Target="file:///D:\RAN4%23106\Docs\R4-2303753.zip" TargetMode="External"/><Relationship Id="rId784" Type="http://schemas.openxmlformats.org/officeDocument/2006/relationships/hyperlink" Target="file:///D:\RAN4%23106\Docs\R4-2300158.zip" TargetMode="External"/><Relationship Id="rId991" Type="http://schemas.openxmlformats.org/officeDocument/2006/relationships/hyperlink" Target="file:///D:\RAN4%23106\Docs\R4-2301189.zip" TargetMode="External"/><Relationship Id="rId1067" Type="http://schemas.openxmlformats.org/officeDocument/2006/relationships/hyperlink" Target="file:///D:\RAN4%23106\Docs\R4-2302551.zip" TargetMode="External"/><Relationship Id="rId437" Type="http://schemas.openxmlformats.org/officeDocument/2006/relationships/hyperlink" Target="file:///D:\RAN4%23106\Docs\R4-2302222.zip" TargetMode="External"/><Relationship Id="rId644" Type="http://schemas.openxmlformats.org/officeDocument/2006/relationships/hyperlink" Target="file:///D:\RAN4%23106\Docs\R4-2300535.zip" TargetMode="External"/><Relationship Id="rId851" Type="http://schemas.openxmlformats.org/officeDocument/2006/relationships/hyperlink" Target="file:///D:\RAN4%23106\Docs\R4-2302144.zip" TargetMode="External"/><Relationship Id="rId1274" Type="http://schemas.openxmlformats.org/officeDocument/2006/relationships/hyperlink" Target="file:///D:\RAN4%23106\Docs\R4-2300456.zip" TargetMode="External"/><Relationship Id="rId1481" Type="http://schemas.openxmlformats.org/officeDocument/2006/relationships/hyperlink" Target="file:///D:\RAN4%23106\Docs\R4-2302503.zip" TargetMode="External"/><Relationship Id="rId283" Type="http://schemas.openxmlformats.org/officeDocument/2006/relationships/hyperlink" Target="file:///D:\RAN4%23106\Docs\R4-2301370.zip" TargetMode="External"/><Relationship Id="rId490" Type="http://schemas.openxmlformats.org/officeDocument/2006/relationships/hyperlink" Target="file:///D:\RAN4%23106\Docs\R4-2301102.zip" TargetMode="External"/><Relationship Id="rId504" Type="http://schemas.openxmlformats.org/officeDocument/2006/relationships/hyperlink" Target="file:///D:\RAN4%23106\Docs\R4-2301116.zip" TargetMode="External"/><Relationship Id="rId711" Type="http://schemas.openxmlformats.org/officeDocument/2006/relationships/hyperlink" Target="file:///D:\RAN4%23106\Docs\R4-2301258.zip" TargetMode="External"/><Relationship Id="rId949" Type="http://schemas.openxmlformats.org/officeDocument/2006/relationships/hyperlink" Target="file:///D:\RAN4%23106\Docs\R4-2300339.zip" TargetMode="External"/><Relationship Id="rId1134" Type="http://schemas.openxmlformats.org/officeDocument/2006/relationships/hyperlink" Target="file:///D:\RAN4%23106\Docs\R4-2302529.zip" TargetMode="External"/><Relationship Id="rId1341" Type="http://schemas.openxmlformats.org/officeDocument/2006/relationships/hyperlink" Target="file:///D:\RAN4%23106\Docs\R4-2302422.zip" TargetMode="External"/><Relationship Id="rId78" Type="http://schemas.openxmlformats.org/officeDocument/2006/relationships/hyperlink" Target="file:///D:\RAN4%23106\Docs\R4-2302833.zip" TargetMode="External"/><Relationship Id="rId143" Type="http://schemas.openxmlformats.org/officeDocument/2006/relationships/hyperlink" Target="file:///D:\RAN4%23106\Docs\R4-2303764.zip" TargetMode="External"/><Relationship Id="rId350" Type="http://schemas.openxmlformats.org/officeDocument/2006/relationships/hyperlink" Target="file:///D:\RAN4%23106\Docs\R4-2301160.zip" TargetMode="External"/><Relationship Id="rId588" Type="http://schemas.openxmlformats.org/officeDocument/2006/relationships/hyperlink" Target="file:///D:\RAN4%23106\Docs\R4-2302739.zip" TargetMode="External"/><Relationship Id="rId795" Type="http://schemas.openxmlformats.org/officeDocument/2006/relationships/hyperlink" Target="file:///D:\RAN4%23106\Docs\R4-2302059.zip" TargetMode="External"/><Relationship Id="rId809" Type="http://schemas.openxmlformats.org/officeDocument/2006/relationships/hyperlink" Target="file:///D:\RAN4%23106\Docs\R4-2301380.zip" TargetMode="External"/><Relationship Id="rId1201" Type="http://schemas.openxmlformats.org/officeDocument/2006/relationships/hyperlink" Target="file:///D:\RAN4%23106\Docs\R4-2301581.zip" TargetMode="External"/><Relationship Id="rId1439" Type="http://schemas.openxmlformats.org/officeDocument/2006/relationships/hyperlink" Target="file:///D:\RAN4%23106\Docs\R4-2302706.zip" TargetMode="External"/><Relationship Id="rId9" Type="http://schemas.openxmlformats.org/officeDocument/2006/relationships/footnotes" Target="footnotes.xml"/><Relationship Id="rId210" Type="http://schemas.openxmlformats.org/officeDocument/2006/relationships/hyperlink" Target="file:///D:\RAN4%23106\Docs\R4-2301367.zip" TargetMode="External"/><Relationship Id="rId448" Type="http://schemas.openxmlformats.org/officeDocument/2006/relationships/hyperlink" Target="file:///D:\RAN4%23106\Docs\R4-2302404.zip" TargetMode="External"/><Relationship Id="rId655" Type="http://schemas.openxmlformats.org/officeDocument/2006/relationships/hyperlink" Target="file:///D:\RAN4%23106\Docs\R4-2301122.zip" TargetMode="External"/><Relationship Id="rId862" Type="http://schemas.openxmlformats.org/officeDocument/2006/relationships/hyperlink" Target="file:///D:\RAN4%23106\Docs\R4-2302446.zip" TargetMode="External"/><Relationship Id="rId1078" Type="http://schemas.openxmlformats.org/officeDocument/2006/relationships/hyperlink" Target="file:///D:\RAN4%23106\Docs\R4-2302570.zip" TargetMode="External"/><Relationship Id="rId1285" Type="http://schemas.openxmlformats.org/officeDocument/2006/relationships/hyperlink" Target="file:///D:\RAN4%23106\Docs\R4-2301853.zip" TargetMode="External"/><Relationship Id="rId1492" Type="http://schemas.openxmlformats.org/officeDocument/2006/relationships/hyperlink" Target="file:///D:\RAN4%23106\Docs\R4-2302695.zip" TargetMode="External"/><Relationship Id="rId1506" Type="http://schemas.openxmlformats.org/officeDocument/2006/relationships/hyperlink" Target="file:///D:\RAN4%23106\Docs\R4-2302067.zip" TargetMode="External"/><Relationship Id="rId294" Type="http://schemas.openxmlformats.org/officeDocument/2006/relationships/hyperlink" Target="file:///D:\RAN4%23106\Docs\R4-2301552.zip" TargetMode="External"/><Relationship Id="rId308" Type="http://schemas.openxmlformats.org/officeDocument/2006/relationships/hyperlink" Target="file:///D:\RAN4%23106\Docs\R4-2300399.zip" TargetMode="External"/><Relationship Id="rId515" Type="http://schemas.openxmlformats.org/officeDocument/2006/relationships/hyperlink" Target="file:///D:\RAN4%23106\Docs\R4-2300489.zip" TargetMode="External"/><Relationship Id="rId722" Type="http://schemas.openxmlformats.org/officeDocument/2006/relationships/hyperlink" Target="file:///D:\RAN4%23106\Docs\R4-2300035.zip" TargetMode="External"/><Relationship Id="rId1145" Type="http://schemas.openxmlformats.org/officeDocument/2006/relationships/hyperlink" Target="file:///D:\RAN4%23106\Docs\R4-2302249.zip" TargetMode="External"/><Relationship Id="rId1352" Type="http://schemas.openxmlformats.org/officeDocument/2006/relationships/hyperlink" Target="file:///D:\RAN4%23106\Docs\R4-2301684.zip" TargetMode="External"/><Relationship Id="rId89" Type="http://schemas.openxmlformats.org/officeDocument/2006/relationships/hyperlink" Target="file:///D:\RAN4%23106\Docs\R4-2302844.zip" TargetMode="External"/><Relationship Id="rId154" Type="http://schemas.openxmlformats.org/officeDocument/2006/relationships/hyperlink" Target="file:///D:\RAN4%23106\Docs\R4-2303775.zip" TargetMode="External"/><Relationship Id="rId361" Type="http://schemas.openxmlformats.org/officeDocument/2006/relationships/hyperlink" Target="file:///D:\RAN4%23106\Docs\R4-2302675.zip" TargetMode="External"/><Relationship Id="rId599" Type="http://schemas.openxmlformats.org/officeDocument/2006/relationships/hyperlink" Target="file:///D:\RAN4%23106\Docs\R4-2302808.zip" TargetMode="External"/><Relationship Id="rId1005" Type="http://schemas.openxmlformats.org/officeDocument/2006/relationships/hyperlink" Target="file:///D:\RAN4%23106\Docs\R4-2301475.zip" TargetMode="External"/><Relationship Id="rId1212" Type="http://schemas.openxmlformats.org/officeDocument/2006/relationships/hyperlink" Target="file:///D:\RAN4%23106\Docs\R4-2300789.zip" TargetMode="External"/><Relationship Id="rId459" Type="http://schemas.openxmlformats.org/officeDocument/2006/relationships/hyperlink" Target="file:///D:\RAN4%23106\Docs\R4-2302549.zip" TargetMode="External"/><Relationship Id="rId666" Type="http://schemas.openxmlformats.org/officeDocument/2006/relationships/hyperlink" Target="file:///D:\RAN4%23106\Docs\R4-2301124.zip" TargetMode="External"/><Relationship Id="rId873" Type="http://schemas.openxmlformats.org/officeDocument/2006/relationships/hyperlink" Target="file:///D:\RAN4%23106\Docs\R4-2300169.zip" TargetMode="External"/><Relationship Id="rId1089" Type="http://schemas.openxmlformats.org/officeDocument/2006/relationships/hyperlink" Target="file:///D:\RAN4%23106\Docs\R4-2302368.zip" TargetMode="External"/><Relationship Id="rId1296" Type="http://schemas.openxmlformats.org/officeDocument/2006/relationships/hyperlink" Target="file:///D:\RAN4%23106\Docs\R4-2301616.zip" TargetMode="External"/><Relationship Id="rId1517" Type="http://schemas.openxmlformats.org/officeDocument/2006/relationships/hyperlink" Target="file:///D:\RAN4%23106\Docs\R4-2301592.zip" TargetMode="External"/><Relationship Id="rId16" Type="http://schemas.openxmlformats.org/officeDocument/2006/relationships/hyperlink" Target="file:///D:\RAN4%23106\Docs\R4-2300006.zip" TargetMode="External"/><Relationship Id="rId221" Type="http://schemas.openxmlformats.org/officeDocument/2006/relationships/hyperlink" Target="file:///D:\RAN4%23106\Docs\R4-2302674.zip" TargetMode="External"/><Relationship Id="rId319" Type="http://schemas.openxmlformats.org/officeDocument/2006/relationships/hyperlink" Target="file:///D:\RAN4%23106\Docs\R4-2300733.zip" TargetMode="External"/><Relationship Id="rId526" Type="http://schemas.openxmlformats.org/officeDocument/2006/relationships/hyperlink" Target="file:///D:\RAN4%23106\Docs\R4-2301525.zip" TargetMode="External"/><Relationship Id="rId1156" Type="http://schemas.openxmlformats.org/officeDocument/2006/relationships/hyperlink" Target="file:///D:\RAN4%23106\Docs\R4-2301180.zip" TargetMode="External"/><Relationship Id="rId1363" Type="http://schemas.openxmlformats.org/officeDocument/2006/relationships/hyperlink" Target="file:///D:\RAN4%23106\Docs\R4-2302501.zip" TargetMode="External"/><Relationship Id="rId733" Type="http://schemas.openxmlformats.org/officeDocument/2006/relationships/hyperlink" Target="file:///D:\RAN4%23106\Docs\R4-2302492.zip" TargetMode="External"/><Relationship Id="rId940" Type="http://schemas.openxmlformats.org/officeDocument/2006/relationships/hyperlink" Target="file:///D:\RAN4%23106\Docs\R4-2301478.zip" TargetMode="External"/><Relationship Id="rId1016" Type="http://schemas.openxmlformats.org/officeDocument/2006/relationships/hyperlink" Target="file:///D:\RAN4%23106\Docs\R4-2302710.zip" TargetMode="External"/><Relationship Id="rId165" Type="http://schemas.openxmlformats.org/officeDocument/2006/relationships/hyperlink" Target="file:///D:\RAN4%23106\Docs\R4-2300741.zip" TargetMode="External"/><Relationship Id="rId372" Type="http://schemas.openxmlformats.org/officeDocument/2006/relationships/hyperlink" Target="file:///D:\RAN4%23106\Docs\R4-2301586.zip" TargetMode="External"/><Relationship Id="rId677" Type="http://schemas.openxmlformats.org/officeDocument/2006/relationships/hyperlink" Target="file:///D:\RAN4%23106\Docs\R4-2301057.zip" TargetMode="External"/><Relationship Id="rId800" Type="http://schemas.openxmlformats.org/officeDocument/2006/relationships/hyperlink" Target="file:///D:\RAN4%23106\Docs\R4-2300809.zip" TargetMode="External"/><Relationship Id="rId1223" Type="http://schemas.openxmlformats.org/officeDocument/2006/relationships/hyperlink" Target="file:///D:\RAN4%23106\Docs\R4-2301727.zip" TargetMode="External"/><Relationship Id="rId1430" Type="http://schemas.openxmlformats.org/officeDocument/2006/relationships/hyperlink" Target="file:///D:\RAN4%23106\Docs\R4-2302105.zip" TargetMode="External"/><Relationship Id="rId1528" Type="http://schemas.openxmlformats.org/officeDocument/2006/relationships/hyperlink" Target="file:///D:\RAN4%23106\Docs\R4-2302564.zip" TargetMode="External"/><Relationship Id="rId232" Type="http://schemas.openxmlformats.org/officeDocument/2006/relationships/hyperlink" Target="file:///D:\RAN4%23106\Docs\R4-2301549.zip" TargetMode="External"/><Relationship Id="rId884" Type="http://schemas.openxmlformats.org/officeDocument/2006/relationships/hyperlink" Target="file:///D:\RAN4%23106\Docs\R4-2300861.zip" TargetMode="External"/><Relationship Id="rId27" Type="http://schemas.openxmlformats.org/officeDocument/2006/relationships/hyperlink" Target="file:///D:\RAN4%23106\Docs\R4-2300017.zip" TargetMode="External"/><Relationship Id="rId537" Type="http://schemas.openxmlformats.org/officeDocument/2006/relationships/hyperlink" Target="file:///D:\RAN4%23106\Docs\R4-2300518.zip" TargetMode="External"/><Relationship Id="rId744" Type="http://schemas.openxmlformats.org/officeDocument/2006/relationships/hyperlink" Target="file:///D:\RAN4%23106\Docs\R4-2300543.zip" TargetMode="External"/><Relationship Id="rId951" Type="http://schemas.openxmlformats.org/officeDocument/2006/relationships/hyperlink" Target="file:///D:\RAN4%23106\Docs\R4-2300337.zip" TargetMode="External"/><Relationship Id="rId1167" Type="http://schemas.openxmlformats.org/officeDocument/2006/relationships/hyperlink" Target="file:///D:\RAN4%23106\Docs\R4-2301759.zip" TargetMode="External"/><Relationship Id="rId1374" Type="http://schemas.openxmlformats.org/officeDocument/2006/relationships/hyperlink" Target="file:///D:\RAN4%23106\Docs\R4-2300974.zip" TargetMode="External"/><Relationship Id="rId80" Type="http://schemas.openxmlformats.org/officeDocument/2006/relationships/hyperlink" Target="file:///D:\RAN4%23106\Docs\R4-2302835.zip" TargetMode="External"/><Relationship Id="rId176" Type="http://schemas.openxmlformats.org/officeDocument/2006/relationships/hyperlink" Target="file:///D:\RAN4%23106\Docs\R4-2301716.zip" TargetMode="External"/><Relationship Id="rId383" Type="http://schemas.openxmlformats.org/officeDocument/2006/relationships/hyperlink" Target="file:///D:\RAN4%23106\Docs\R4-2217119.zip" TargetMode="External"/><Relationship Id="rId590" Type="http://schemas.openxmlformats.org/officeDocument/2006/relationships/hyperlink" Target="file:///D:\RAN4%23106\Docs\R4-2302798.zip" TargetMode="External"/><Relationship Id="rId604" Type="http://schemas.openxmlformats.org/officeDocument/2006/relationships/hyperlink" Target="file:///D:\RAN4%23106\Docs\R4-2301064.zip" TargetMode="External"/><Relationship Id="rId811" Type="http://schemas.openxmlformats.org/officeDocument/2006/relationships/hyperlink" Target="file:///D:\RAN4%23106\Docs\R4-2302066.zip" TargetMode="External"/><Relationship Id="rId1027" Type="http://schemas.openxmlformats.org/officeDocument/2006/relationships/hyperlink" Target="file:///D:\RAN4%23106\Docs\R4-2301232.zip" TargetMode="External"/><Relationship Id="rId1234" Type="http://schemas.openxmlformats.org/officeDocument/2006/relationships/hyperlink" Target="file:///D:\RAN4%23106\Docs\R4-2302095.zip" TargetMode="External"/><Relationship Id="rId1441" Type="http://schemas.openxmlformats.org/officeDocument/2006/relationships/hyperlink" Target="file:///D:\RAN4%23106\Docs\R4-2300429.zip" TargetMode="External"/><Relationship Id="rId243" Type="http://schemas.openxmlformats.org/officeDocument/2006/relationships/hyperlink" Target="file:///D:\RAN4%23106\Docs\R4-2302083.zip" TargetMode="External"/><Relationship Id="rId450" Type="http://schemas.openxmlformats.org/officeDocument/2006/relationships/hyperlink" Target="file:///D:\RAN4%23106\Docs\R4-2302533.zip" TargetMode="External"/><Relationship Id="rId688" Type="http://schemas.openxmlformats.org/officeDocument/2006/relationships/hyperlink" Target="file:///D:\RAN4%23106\Docs\R4-2300537.zip" TargetMode="External"/><Relationship Id="rId895" Type="http://schemas.openxmlformats.org/officeDocument/2006/relationships/hyperlink" Target="file:///D:\RAN4%23106\Docs\R4-2301668.zip" TargetMode="External"/><Relationship Id="rId909" Type="http://schemas.openxmlformats.org/officeDocument/2006/relationships/hyperlink" Target="file:///D:\RAN4%23106\Docs\R4-2301278.zip" TargetMode="External"/><Relationship Id="rId1080" Type="http://schemas.openxmlformats.org/officeDocument/2006/relationships/hyperlink" Target="file:///D:\RAN4%23106\Docs\R4-2302379.zip" TargetMode="External"/><Relationship Id="rId1301" Type="http://schemas.openxmlformats.org/officeDocument/2006/relationships/hyperlink" Target="file:///D:\RAN4%23106\Docs\R4-2300164.zip" TargetMode="External"/><Relationship Id="rId1539" Type="http://schemas.openxmlformats.org/officeDocument/2006/relationships/hyperlink" Target="file:///D:\RAN4%23106\Docs\R4-2300562.zip" TargetMode="External"/><Relationship Id="rId38" Type="http://schemas.openxmlformats.org/officeDocument/2006/relationships/hyperlink" Target="file:///D:\RAN4%23106\Docs\R4-2303745.zip" TargetMode="External"/><Relationship Id="rId103" Type="http://schemas.openxmlformats.org/officeDocument/2006/relationships/hyperlink" Target="file:///D:\RAN4%23106\Docs\R4-2302772.zip" TargetMode="External"/><Relationship Id="rId310" Type="http://schemas.openxmlformats.org/officeDocument/2006/relationships/hyperlink" Target="file:///D:\RAN4%23106\Docs\R4-2300333.zip" TargetMode="External"/><Relationship Id="rId548" Type="http://schemas.openxmlformats.org/officeDocument/2006/relationships/hyperlink" Target="https://portal.3gpp.org/desktopmodules/Specifications/SpecificationDetails.aspx?specificationId=3284" TargetMode="External"/><Relationship Id="rId755" Type="http://schemas.openxmlformats.org/officeDocument/2006/relationships/hyperlink" Target="file:///D:\RAN4%23106\Docs\R4-2301687.zip" TargetMode="External"/><Relationship Id="rId962" Type="http://schemas.openxmlformats.org/officeDocument/2006/relationships/hyperlink" Target="file:///D:\RAN4%23106\Docs\R4-2300142.zip" TargetMode="External"/><Relationship Id="rId1178" Type="http://schemas.openxmlformats.org/officeDocument/2006/relationships/hyperlink" Target="file:///D:\RAN4%23106\Docs\R4-2300709.zip" TargetMode="External"/><Relationship Id="rId1385" Type="http://schemas.openxmlformats.org/officeDocument/2006/relationships/hyperlink" Target="file:///D:\RAN4%23106\Docs\R4-2302047.zip" TargetMode="External"/><Relationship Id="rId91" Type="http://schemas.openxmlformats.org/officeDocument/2006/relationships/hyperlink" Target="file:///D:\RAN4%23106\Docs\R4-2302760.zip" TargetMode="External"/><Relationship Id="rId187" Type="http://schemas.openxmlformats.org/officeDocument/2006/relationships/hyperlink" Target="file:///D:\RAN4%23106\Docs\R4-2300324.zip" TargetMode="External"/><Relationship Id="rId394" Type="http://schemas.openxmlformats.org/officeDocument/2006/relationships/hyperlink" Target="file:///D:\RAN4%23106\Docs\R4-2302669.zip" TargetMode="External"/><Relationship Id="rId408" Type="http://schemas.openxmlformats.org/officeDocument/2006/relationships/hyperlink" Target="file:///D:\RAN4%23106\Docs\R4-2302537.zip" TargetMode="External"/><Relationship Id="rId615" Type="http://schemas.openxmlformats.org/officeDocument/2006/relationships/hyperlink" Target="file:///D:\RAN4%23106\Docs\R4-2301456.zip" TargetMode="External"/><Relationship Id="rId822" Type="http://schemas.openxmlformats.org/officeDocument/2006/relationships/hyperlink" Target="file:///D:\RAN4%23106\Docs\R4-2302471.zip" TargetMode="External"/><Relationship Id="rId1038" Type="http://schemas.openxmlformats.org/officeDocument/2006/relationships/hyperlink" Target="file:///D:\RAN4%23106\Docs\R4-2300853.zip" TargetMode="External"/><Relationship Id="rId1245" Type="http://schemas.openxmlformats.org/officeDocument/2006/relationships/hyperlink" Target="file:///D:\RAN4%23106\Docs\R4-2301222.zip" TargetMode="External"/><Relationship Id="rId1452" Type="http://schemas.openxmlformats.org/officeDocument/2006/relationships/hyperlink" Target="file:///D:\RAN4%23106\Docs\R4-2302431.zip" TargetMode="External"/><Relationship Id="rId254" Type="http://schemas.openxmlformats.org/officeDocument/2006/relationships/hyperlink" Target="file:///D:\RAN4%23106\Docs\R4-2300625.zip" TargetMode="External"/><Relationship Id="rId699" Type="http://schemas.openxmlformats.org/officeDocument/2006/relationships/hyperlink" Target="file:///D:\RAN4%23106\Docs\R4-2300965.zip" TargetMode="External"/><Relationship Id="rId1091" Type="http://schemas.openxmlformats.org/officeDocument/2006/relationships/hyperlink" Target="file:///D:\RAN4%23106\Docs\R4-2301096.zip" TargetMode="External"/><Relationship Id="rId1105" Type="http://schemas.openxmlformats.org/officeDocument/2006/relationships/hyperlink" Target="file:///D:\RAN4%23106\Docs\R4-2300041.zip" TargetMode="External"/><Relationship Id="rId1312" Type="http://schemas.openxmlformats.org/officeDocument/2006/relationships/hyperlink" Target="file:///D:\RAN4%23106\Docs\R4-2301587.zip" TargetMode="External"/><Relationship Id="rId49" Type="http://schemas.openxmlformats.org/officeDocument/2006/relationships/hyperlink" Target="file:///D:\RAN4%23106\Docs\R4-2302804.zip" TargetMode="External"/><Relationship Id="rId114" Type="http://schemas.openxmlformats.org/officeDocument/2006/relationships/hyperlink" Target="file:///D:\RAN4%23106\Docs\R4-2302783.zip" TargetMode="External"/><Relationship Id="rId461" Type="http://schemas.openxmlformats.org/officeDocument/2006/relationships/hyperlink" Target="file:///D:\RAN4%23106\Docs\R4-2300149.zip" TargetMode="External"/><Relationship Id="rId559" Type="http://schemas.openxmlformats.org/officeDocument/2006/relationships/hyperlink" Target="file:///D:\RAN4%23106\Docs\R4-2300066.zip" TargetMode="External"/><Relationship Id="rId766" Type="http://schemas.openxmlformats.org/officeDocument/2006/relationships/hyperlink" Target="file:///D:\RAN4%23106\Docs\R4-2301685.zip" TargetMode="External"/><Relationship Id="rId1189" Type="http://schemas.openxmlformats.org/officeDocument/2006/relationships/hyperlink" Target="file:///D:\RAN4%23106\Docs\R4-2300133.zip" TargetMode="External"/><Relationship Id="rId1396" Type="http://schemas.openxmlformats.org/officeDocument/2006/relationships/hyperlink" Target="file:///D:\RAN4%23106\Docs\R4-2300135.zip" TargetMode="External"/><Relationship Id="rId198" Type="http://schemas.openxmlformats.org/officeDocument/2006/relationships/hyperlink" Target="file:///D:\RAN4%23106\Docs\R4-2302579.zip" TargetMode="External"/><Relationship Id="rId321" Type="http://schemas.openxmlformats.org/officeDocument/2006/relationships/hyperlink" Target="file:///D:\RAN4%23106\Docs\R4-2300735.zip" TargetMode="External"/><Relationship Id="rId419" Type="http://schemas.openxmlformats.org/officeDocument/2006/relationships/hyperlink" Target="file:///D:\RAN4%23106\Docs\R4-2301318.zip" TargetMode="External"/><Relationship Id="rId626" Type="http://schemas.openxmlformats.org/officeDocument/2006/relationships/hyperlink" Target="file:///D:\RAN4%23106\Docs\R4-2300533.zip" TargetMode="External"/><Relationship Id="rId973" Type="http://schemas.openxmlformats.org/officeDocument/2006/relationships/hyperlink" Target="file:///D:\RAN4%23106\Docs\R4-2301614.zip" TargetMode="External"/><Relationship Id="rId1049" Type="http://schemas.openxmlformats.org/officeDocument/2006/relationships/hyperlink" Target="file:///D:\RAN4%23106\Docs\R4-2302239.zip" TargetMode="External"/><Relationship Id="rId1256" Type="http://schemas.openxmlformats.org/officeDocument/2006/relationships/hyperlink" Target="file:///D:\RAN4%23106\Docs\R4-2302274.zip" TargetMode="External"/><Relationship Id="rId833" Type="http://schemas.openxmlformats.org/officeDocument/2006/relationships/hyperlink" Target="file:///D:\RAN4%23106\Docs\R4-2301303.zip" TargetMode="External"/><Relationship Id="rId1116" Type="http://schemas.openxmlformats.org/officeDocument/2006/relationships/hyperlink" Target="file:///D:\RAN4%23106\Docs\R4-2301105.zip" TargetMode="External"/><Relationship Id="rId1463" Type="http://schemas.openxmlformats.org/officeDocument/2006/relationships/hyperlink" Target="file:///D:\RAN4%23106\Docs\R4-2300819.zip" TargetMode="External"/><Relationship Id="rId265" Type="http://schemas.openxmlformats.org/officeDocument/2006/relationships/hyperlink" Target="file:///D:\RAN4%23106\Docs\R4-2301151.zip" TargetMode="External"/><Relationship Id="rId472" Type="http://schemas.openxmlformats.org/officeDocument/2006/relationships/hyperlink" Target="file:///D:\RAN4%23106\Docs\R4-2300308.zip" TargetMode="External"/><Relationship Id="rId900" Type="http://schemas.openxmlformats.org/officeDocument/2006/relationships/hyperlink" Target="file:///D:\RAN4%23106\Docs\R4-2302052.zip" TargetMode="External"/><Relationship Id="rId1323" Type="http://schemas.openxmlformats.org/officeDocument/2006/relationships/hyperlink" Target="file:///D:\RAN4%23106\Docs\R4-2301101.zip" TargetMode="External"/><Relationship Id="rId1530" Type="http://schemas.openxmlformats.org/officeDocument/2006/relationships/hyperlink" Target="file:///D:\RAN4%23106\Docs\R4-2302566.zip" TargetMode="External"/><Relationship Id="rId125" Type="http://schemas.openxmlformats.org/officeDocument/2006/relationships/hyperlink" Target="file:///D:\RAN4%23106\Docs\R4-2303746.zip" TargetMode="External"/><Relationship Id="rId332" Type="http://schemas.openxmlformats.org/officeDocument/2006/relationships/hyperlink" Target="file:///D:\RAN4%23106\Docs\R4-2301601.zip" TargetMode="External"/><Relationship Id="rId777" Type="http://schemas.openxmlformats.org/officeDocument/2006/relationships/hyperlink" Target="file:///D:\RAN4%23106\Docs\R4-2301074.zip" TargetMode="External"/><Relationship Id="rId984" Type="http://schemas.openxmlformats.org/officeDocument/2006/relationships/hyperlink" Target="file:///D:\RAN4%23106\Docs\R4-2302028.zip" TargetMode="External"/><Relationship Id="rId637" Type="http://schemas.openxmlformats.org/officeDocument/2006/relationships/hyperlink" Target="file:///D:\RAN4%23106\Docs\R4-2300175.zip" TargetMode="External"/><Relationship Id="rId844" Type="http://schemas.openxmlformats.org/officeDocument/2006/relationships/hyperlink" Target="file:///D:\RAN4%23106\Docs\R4-2302140.zip" TargetMode="External"/><Relationship Id="rId1267" Type="http://schemas.openxmlformats.org/officeDocument/2006/relationships/hyperlink" Target="file:///D:\RAN4%23106\Docs\R4-2301252.zip" TargetMode="External"/><Relationship Id="rId1474" Type="http://schemas.openxmlformats.org/officeDocument/2006/relationships/hyperlink" Target="file:///D:\RAN4%23106\Docs\R4-2302729.zip" TargetMode="External"/><Relationship Id="rId276" Type="http://schemas.openxmlformats.org/officeDocument/2006/relationships/hyperlink" Target="file:///D:\RAN4%23106\Docs\R4-2301377.zip" TargetMode="External"/><Relationship Id="rId483" Type="http://schemas.openxmlformats.org/officeDocument/2006/relationships/hyperlink" Target="file:///D:\RAN4%23106\Docs\R4-2300311.zip" TargetMode="External"/><Relationship Id="rId690" Type="http://schemas.openxmlformats.org/officeDocument/2006/relationships/hyperlink" Target="file:///D:\RAN4%23106\Docs\R4-2300721.zip" TargetMode="External"/><Relationship Id="rId704" Type="http://schemas.openxmlformats.org/officeDocument/2006/relationships/hyperlink" Target="file:///D:\RAN4%23106\Docs\R4-2301071.zip" TargetMode="External"/><Relationship Id="rId911" Type="http://schemas.openxmlformats.org/officeDocument/2006/relationships/hyperlink" Target="file:///D:\RAN4%23106\Docs\R4-2302447.zip" TargetMode="External"/><Relationship Id="rId1127" Type="http://schemas.openxmlformats.org/officeDocument/2006/relationships/hyperlink" Target="file:///D:\RAN4%23106\Docs\R4-2300193.zip" TargetMode="External"/><Relationship Id="rId1334" Type="http://schemas.openxmlformats.org/officeDocument/2006/relationships/hyperlink" Target="file:///D:\RAN4%23106\Docs\R4-2301383.zip" TargetMode="External"/><Relationship Id="rId1541" Type="http://schemas.openxmlformats.org/officeDocument/2006/relationships/hyperlink" Target="file:///D:\RAN4%23106\Docs\R4-2302111.zip" TargetMode="External"/><Relationship Id="rId40" Type="http://schemas.openxmlformats.org/officeDocument/2006/relationships/hyperlink" Target="file:///D:\RAN4%23106\Docs\R4-2302795.zip" TargetMode="External"/><Relationship Id="rId136" Type="http://schemas.openxmlformats.org/officeDocument/2006/relationships/hyperlink" Target="file:///D:\RAN4%23106\Docs\R4-2303757.zip" TargetMode="External"/><Relationship Id="rId343" Type="http://schemas.openxmlformats.org/officeDocument/2006/relationships/hyperlink" Target="file:///D:\RAN4%23106\Docs\R4-2301142.zip" TargetMode="External"/><Relationship Id="rId550" Type="http://schemas.openxmlformats.org/officeDocument/2006/relationships/hyperlink" Target="file:///D:\RAN4%23106\Docs\R4-2300374.zip" TargetMode="External"/><Relationship Id="rId788" Type="http://schemas.openxmlformats.org/officeDocument/2006/relationships/hyperlink" Target="file:///D:\RAN4%23106\Docs\R4-2302034.zip" TargetMode="External"/><Relationship Id="rId995" Type="http://schemas.openxmlformats.org/officeDocument/2006/relationships/hyperlink" Target="file:///D:\RAN4%23106\Docs\R4-2300681.zip" TargetMode="External"/><Relationship Id="rId1180" Type="http://schemas.openxmlformats.org/officeDocument/2006/relationships/hyperlink" Target="file:///D:\RAN4%23106\Docs\R4-2300987.zip" TargetMode="External"/><Relationship Id="rId1401" Type="http://schemas.openxmlformats.org/officeDocument/2006/relationships/hyperlink" Target="file:///D:\RAN4%23106\Docs\R4-2302802.zip" TargetMode="External"/><Relationship Id="rId203" Type="http://schemas.openxmlformats.org/officeDocument/2006/relationships/hyperlink" Target="file:///D:\RAN4%23106\Docs\R4-2302080.zip" TargetMode="External"/><Relationship Id="rId648" Type="http://schemas.openxmlformats.org/officeDocument/2006/relationships/hyperlink" Target="file:///D:\RAN4%23106\Docs\R4-2301087.zip" TargetMode="External"/><Relationship Id="rId855" Type="http://schemas.openxmlformats.org/officeDocument/2006/relationships/hyperlink" Target="file:///D:\RAN4%23106\Docs\R4-2300025.zip" TargetMode="External"/><Relationship Id="rId1040" Type="http://schemas.openxmlformats.org/officeDocument/2006/relationships/hyperlink" Target="file:///D:\RAN4%23106\Docs\R4-2302816.zip" TargetMode="External"/><Relationship Id="rId1278" Type="http://schemas.openxmlformats.org/officeDocument/2006/relationships/hyperlink" Target="file:///D:\RAN4%23106\Docs\R4-2302831.zip" TargetMode="External"/><Relationship Id="rId1485" Type="http://schemas.openxmlformats.org/officeDocument/2006/relationships/hyperlink" Target="file:///D:\RAN4%23106\Docs\R4-2302510.zip" TargetMode="External"/><Relationship Id="rId287" Type="http://schemas.openxmlformats.org/officeDocument/2006/relationships/hyperlink" Target="file:///D:\RAN4%23106\Docs\R4-2301314.zip" TargetMode="External"/><Relationship Id="rId410" Type="http://schemas.openxmlformats.org/officeDocument/2006/relationships/hyperlink" Target="file:///D:\RAN4%23106\Docs\R4-2300410.zip" TargetMode="External"/><Relationship Id="rId494" Type="http://schemas.openxmlformats.org/officeDocument/2006/relationships/hyperlink" Target="file:///D:\RAN4%23106\Docs\R4-2300823.zip" TargetMode="External"/><Relationship Id="rId508" Type="http://schemas.openxmlformats.org/officeDocument/2006/relationships/hyperlink" Target="file:///D:\RAN4%23106\Docs\R4-2301247.zip" TargetMode="External"/><Relationship Id="rId715" Type="http://schemas.openxmlformats.org/officeDocument/2006/relationships/hyperlink" Target="file:///D:\RAN4%23106\Docs\R4-2301690.zip" TargetMode="External"/><Relationship Id="rId922" Type="http://schemas.openxmlformats.org/officeDocument/2006/relationships/hyperlink" Target="file:///D:\RAN4%23106\Docs\R4-2301094.zip" TargetMode="External"/><Relationship Id="rId1138" Type="http://schemas.openxmlformats.org/officeDocument/2006/relationships/hyperlink" Target="file:///D:\RAN4%23106\Docs\R4-2301147.zip" TargetMode="External"/><Relationship Id="rId1345" Type="http://schemas.openxmlformats.org/officeDocument/2006/relationships/hyperlink" Target="file:///D:\RAN4%23106\Docs\R4-2301682.zip" TargetMode="External"/><Relationship Id="rId147" Type="http://schemas.openxmlformats.org/officeDocument/2006/relationships/hyperlink" Target="file:///D:\RAN4%23106\Docs\R4-2303768.zip" TargetMode="External"/><Relationship Id="rId354" Type="http://schemas.openxmlformats.org/officeDocument/2006/relationships/hyperlink" Target="file:///D:\RAN4%23106\Docs\R4-2301167.zip" TargetMode="External"/><Relationship Id="rId799" Type="http://schemas.openxmlformats.org/officeDocument/2006/relationships/hyperlink" Target="file:///D:\RAN4%23106\Docs\R4-2302063.zip" TargetMode="External"/><Relationship Id="rId1191" Type="http://schemas.openxmlformats.org/officeDocument/2006/relationships/hyperlink" Target="file:///D:\RAN4%23106\Docs\R4-2301108.zip" TargetMode="External"/><Relationship Id="rId1205" Type="http://schemas.openxmlformats.org/officeDocument/2006/relationships/hyperlink" Target="file:///D:\RAN4%23106\Docs\R4-2300293.zip" TargetMode="External"/><Relationship Id="rId51" Type="http://schemas.openxmlformats.org/officeDocument/2006/relationships/hyperlink" Target="file:///D:\RAN4%23106\Docs\R4-2302806.zip" TargetMode="External"/><Relationship Id="rId561" Type="http://schemas.openxmlformats.org/officeDocument/2006/relationships/hyperlink" Target="file:///D:\RAN4%23106\Docs\R4-2302281.zip" TargetMode="External"/><Relationship Id="rId659" Type="http://schemas.openxmlformats.org/officeDocument/2006/relationships/hyperlink" Target="file:///D:\RAN4%23106\Docs\R4-2300664.zip" TargetMode="External"/><Relationship Id="rId866" Type="http://schemas.openxmlformats.org/officeDocument/2006/relationships/hyperlink" Target="file:///D:\RAN4%23106\Docs\R4-2300954.zip" TargetMode="External"/><Relationship Id="rId1289" Type="http://schemas.openxmlformats.org/officeDocument/2006/relationships/hyperlink" Target="file:///D:\RAN4%23106\Docs\R4-2300163.zip" TargetMode="External"/><Relationship Id="rId1412" Type="http://schemas.openxmlformats.org/officeDocument/2006/relationships/hyperlink" Target="file:///D:\RAN4%23106\Docs\R4-2302412.zip" TargetMode="External"/><Relationship Id="rId1496" Type="http://schemas.openxmlformats.org/officeDocument/2006/relationships/hyperlink" Target="file:///D:\RAN4%23106\Docs\R4-2302699.zip" TargetMode="External"/><Relationship Id="rId214" Type="http://schemas.openxmlformats.org/officeDocument/2006/relationships/hyperlink" Target="file:///D:\RAN4%23106\Docs\R4-2300630.zip" TargetMode="External"/><Relationship Id="rId298" Type="http://schemas.openxmlformats.org/officeDocument/2006/relationships/hyperlink" Target="file:///D:\RAN4%23106\Docs\R4-2302077.zip" TargetMode="External"/><Relationship Id="rId421" Type="http://schemas.openxmlformats.org/officeDocument/2006/relationships/hyperlink" Target="file:///D:\RAN4%23106\Docs\R4-2302068.zip" TargetMode="External"/><Relationship Id="rId519" Type="http://schemas.openxmlformats.org/officeDocument/2006/relationships/hyperlink" Target="file:///D:\RAN4%23106\Docs\R4-2300298.zip" TargetMode="External"/><Relationship Id="rId1051" Type="http://schemas.openxmlformats.org/officeDocument/2006/relationships/hyperlink" Target="file:///D:\RAN4%23106\Docs\R4-2302251.zip" TargetMode="External"/><Relationship Id="rId1149" Type="http://schemas.openxmlformats.org/officeDocument/2006/relationships/hyperlink" Target="file:///D:\RAN4%23106\Docs\R4-2301179.zip" TargetMode="External"/><Relationship Id="rId1356" Type="http://schemas.openxmlformats.org/officeDocument/2006/relationships/hyperlink" Target="file:///D:\RAN4%23106\Docs\R4-2302837.zip" TargetMode="External"/><Relationship Id="rId158" Type="http://schemas.openxmlformats.org/officeDocument/2006/relationships/hyperlink" Target="file:///D:\RAN4%23106\Docs\R4-2300034.zip" TargetMode="External"/><Relationship Id="rId726" Type="http://schemas.openxmlformats.org/officeDocument/2006/relationships/hyperlink" Target="file:///D:\RAN4%23106\Docs\R4-2300538.zip" TargetMode="External"/><Relationship Id="rId933" Type="http://schemas.openxmlformats.org/officeDocument/2006/relationships/hyperlink" Target="file:///D:\RAN4%23106\Docs\R4-2302458.zip" TargetMode="External"/><Relationship Id="rId1009" Type="http://schemas.openxmlformats.org/officeDocument/2006/relationships/hyperlink" Target="file:///D:\RAN4%23106\Docs\R4-2302813.zip" TargetMode="External"/><Relationship Id="rId62" Type="http://schemas.openxmlformats.org/officeDocument/2006/relationships/hyperlink" Target="file:///D:\RAN4%23106\Docs\R4-2302817.zip" TargetMode="External"/><Relationship Id="rId365" Type="http://schemas.openxmlformats.org/officeDocument/2006/relationships/hyperlink" Target="file:///D:\RAN4%23106\Docs\R4-2300182.zip" TargetMode="External"/><Relationship Id="rId572" Type="http://schemas.openxmlformats.org/officeDocument/2006/relationships/hyperlink" Target="file:///D:\RAN4%23106\Docs\R4-2300413.zip" TargetMode="External"/><Relationship Id="rId1216" Type="http://schemas.openxmlformats.org/officeDocument/2006/relationships/hyperlink" Target="file:///D:\RAN4%23106\Docs\R4-2300556.zip" TargetMode="External"/><Relationship Id="rId1423" Type="http://schemas.openxmlformats.org/officeDocument/2006/relationships/hyperlink" Target="file:///D:\RAN4%23106\Docs\R4-2300077.zip" TargetMode="External"/><Relationship Id="rId225" Type="http://schemas.openxmlformats.org/officeDocument/2006/relationships/hyperlink" Target="file:///D:\RAN4%23106\Docs\R4-2301145.zip" TargetMode="External"/><Relationship Id="rId432" Type="http://schemas.openxmlformats.org/officeDocument/2006/relationships/hyperlink" Target="file:///D:\RAN4%23106\Docs\R4-2300411.zip" TargetMode="External"/><Relationship Id="rId877" Type="http://schemas.openxmlformats.org/officeDocument/2006/relationships/hyperlink" Target="file:///D:\RAN4%23106\Docs\R4-2300715.zip" TargetMode="External"/><Relationship Id="rId1062" Type="http://schemas.openxmlformats.org/officeDocument/2006/relationships/hyperlink" Target="file:///D:\RAN4%23106\Docs\R4-2302098.zip" TargetMode="External"/><Relationship Id="rId737" Type="http://schemas.openxmlformats.org/officeDocument/2006/relationships/hyperlink" Target="file:///D:\RAN4%23106\Docs\R4-2302555.zip" TargetMode="External"/><Relationship Id="rId944" Type="http://schemas.openxmlformats.org/officeDocument/2006/relationships/hyperlink" Target="file:///D:\RAN4%23106\Docs\R4-2301726.zip" TargetMode="External"/><Relationship Id="rId1367" Type="http://schemas.openxmlformats.org/officeDocument/2006/relationships/hyperlink" Target="file:///D:\RAN4%23106\Docs\R4-2302502.zip" TargetMode="External"/><Relationship Id="rId73" Type="http://schemas.openxmlformats.org/officeDocument/2006/relationships/hyperlink" Target="file:///D:\RAN4%23106\Docs\R4-2302828.zip" TargetMode="External"/><Relationship Id="rId169" Type="http://schemas.openxmlformats.org/officeDocument/2006/relationships/hyperlink" Target="file:///D:\RAN4%23106\Docs\R4-2300991.zip" TargetMode="External"/><Relationship Id="rId376" Type="http://schemas.openxmlformats.org/officeDocument/2006/relationships/hyperlink" Target="file:///D:\RAN4%23106\Docs\R4-2302455.zip" TargetMode="External"/><Relationship Id="rId583" Type="http://schemas.openxmlformats.org/officeDocument/2006/relationships/hyperlink" Target="file:///D:\RAN4%23106\Docs\R4-2302044.zip" TargetMode="External"/><Relationship Id="rId790" Type="http://schemas.openxmlformats.org/officeDocument/2006/relationships/hyperlink" Target="file:///D:\RAN4%23106\Docs\R4-2302042.zip" TargetMode="External"/><Relationship Id="rId804" Type="http://schemas.openxmlformats.org/officeDocument/2006/relationships/hyperlink" Target="file:///D:\RAN4%23106\Docs\R4-2300812.zip" TargetMode="External"/><Relationship Id="rId1227" Type="http://schemas.openxmlformats.org/officeDocument/2006/relationships/hyperlink" Target="file:///D:\RAN4%23106\Docs\R4-2302093.zip" TargetMode="External"/><Relationship Id="rId1434" Type="http://schemas.openxmlformats.org/officeDocument/2006/relationships/hyperlink" Target="file:///D:\RAN4%23106\Docs\R4-2300634.zip" TargetMode="External"/><Relationship Id="rId4" Type="http://schemas.openxmlformats.org/officeDocument/2006/relationships/customXml" Target="../customXml/item4.xml"/><Relationship Id="rId236" Type="http://schemas.openxmlformats.org/officeDocument/2006/relationships/hyperlink" Target="file:///D:\RAN4%23106\Docs\R4-2301860.zip" TargetMode="External"/><Relationship Id="rId443" Type="http://schemas.openxmlformats.org/officeDocument/2006/relationships/hyperlink" Target="file:///D:\RAN4%23106\Docs\R4-2300348.zip" TargetMode="External"/><Relationship Id="rId650" Type="http://schemas.openxmlformats.org/officeDocument/2006/relationships/hyperlink" Target="file:///D:\RAN4%23106\Docs\R4-2301089.zip" TargetMode="External"/><Relationship Id="rId888" Type="http://schemas.openxmlformats.org/officeDocument/2006/relationships/hyperlink" Target="file:///D:\RAN4%23106\Docs\R4-2301766.zip" TargetMode="External"/><Relationship Id="rId1073" Type="http://schemas.openxmlformats.org/officeDocument/2006/relationships/hyperlink" Target="file:///D:\RAN4%23106\Docs\R4-2300425.zip" TargetMode="External"/><Relationship Id="rId1280" Type="http://schemas.openxmlformats.org/officeDocument/2006/relationships/hyperlink" Target="file:///D:\RAN4%23106\Docs\R4-2301852.zip" TargetMode="External"/><Relationship Id="rId1501" Type="http://schemas.openxmlformats.org/officeDocument/2006/relationships/hyperlink" Target="file:///D:\RAN4%23106\Docs\R4-2302843.zip" TargetMode="External"/><Relationship Id="rId303" Type="http://schemas.openxmlformats.org/officeDocument/2006/relationships/hyperlink" Target="file:///D:\RAN4%23106\Docs\R4-2302264.zip" TargetMode="External"/><Relationship Id="rId748" Type="http://schemas.openxmlformats.org/officeDocument/2006/relationships/hyperlink" Target="file:///D:\RAN4%23106\Docs\R4-2301075.zip" TargetMode="External"/><Relationship Id="rId955" Type="http://schemas.openxmlformats.org/officeDocument/2006/relationships/hyperlink" Target="file:///D:\RAN4%23106\Docs\R4-2300059.zip" TargetMode="External"/><Relationship Id="rId1140" Type="http://schemas.openxmlformats.org/officeDocument/2006/relationships/hyperlink" Target="file:///D:\RAN4%23106\Docs\R4-2300343.zip" TargetMode="External"/><Relationship Id="rId1378" Type="http://schemas.openxmlformats.org/officeDocument/2006/relationships/hyperlink" Target="file:///D:\RAN4%23106\Docs\R4-2301183.zip" TargetMode="External"/><Relationship Id="rId84" Type="http://schemas.openxmlformats.org/officeDocument/2006/relationships/hyperlink" Target="file:///D:\RAN4%23106\Docs\R4-2302839.zip" TargetMode="External"/><Relationship Id="rId387" Type="http://schemas.openxmlformats.org/officeDocument/2006/relationships/hyperlink" Target="file:///D:\RAN4%23106\Docs\R4-2302618.zip" TargetMode="External"/><Relationship Id="rId510" Type="http://schemas.openxmlformats.org/officeDocument/2006/relationships/hyperlink" Target="file:///D:\RAN4%23106\Docs\R4-2300208.zip" TargetMode="External"/><Relationship Id="rId594" Type="http://schemas.openxmlformats.org/officeDocument/2006/relationships/hyperlink" Target="file:///D:\RAN4%23106\Docs\R4-2302803.zip" TargetMode="External"/><Relationship Id="rId608" Type="http://schemas.openxmlformats.org/officeDocument/2006/relationships/hyperlink" Target="file:///D:\RAN4%23106\Docs\R4-2301504.zip" TargetMode="External"/><Relationship Id="rId815" Type="http://schemas.openxmlformats.org/officeDocument/2006/relationships/hyperlink" Target="file:///D:\RAN4%23106\Docs\R4-2300420.zip" TargetMode="External"/><Relationship Id="rId1238" Type="http://schemas.openxmlformats.org/officeDocument/2006/relationships/hyperlink" Target="file:///D:\RAN4%23106\Docs\R4-2300378.zip" TargetMode="External"/><Relationship Id="rId1445" Type="http://schemas.openxmlformats.org/officeDocument/2006/relationships/hyperlink" Target="file:///D:\RAN4%23106\Docs\R4-2301227.zip" TargetMode="External"/><Relationship Id="rId247" Type="http://schemas.openxmlformats.org/officeDocument/2006/relationships/hyperlink" Target="file:///D:\RAN4%23106\Docs\R4-2302755.zip" TargetMode="External"/><Relationship Id="rId899" Type="http://schemas.openxmlformats.org/officeDocument/2006/relationships/hyperlink" Target="file:///D:\RAN4%23106\Docs\R4-2302051.zip" TargetMode="External"/><Relationship Id="rId1000" Type="http://schemas.openxmlformats.org/officeDocument/2006/relationships/hyperlink" Target="file:///D:\RAN4%23106\Docs\R4-2301190.zip" TargetMode="External"/><Relationship Id="rId1084" Type="http://schemas.openxmlformats.org/officeDocument/2006/relationships/hyperlink" Target="file:///D:\RAN4%23106\Docs\R4-2301537.zip" TargetMode="External"/><Relationship Id="rId1305" Type="http://schemas.openxmlformats.org/officeDocument/2006/relationships/hyperlink" Target="file:///D:\RAN4%23106\Docs\R4-2301617.zip" TargetMode="External"/><Relationship Id="rId107" Type="http://schemas.openxmlformats.org/officeDocument/2006/relationships/hyperlink" Target="file:///D:\RAN4%23106\Docs\R4-2302776.zip" TargetMode="External"/><Relationship Id="rId454" Type="http://schemas.openxmlformats.org/officeDocument/2006/relationships/hyperlink" Target="file:///D:\RAN4%23106\Docs\R4-2300038.zip" TargetMode="External"/><Relationship Id="rId661" Type="http://schemas.openxmlformats.org/officeDocument/2006/relationships/hyperlink" Target="file:///D:\RAN4%23106\Docs\R4-2301276.zip" TargetMode="External"/><Relationship Id="rId759" Type="http://schemas.openxmlformats.org/officeDocument/2006/relationships/hyperlink" Target="file:///D:\RAN4%23106\Docs\R4-2302499.zip" TargetMode="External"/><Relationship Id="rId966" Type="http://schemas.openxmlformats.org/officeDocument/2006/relationships/hyperlink" Target="file:///D:\RAN4%23106\Docs\R4-2302382.zip" TargetMode="External"/><Relationship Id="rId1291" Type="http://schemas.openxmlformats.org/officeDocument/2006/relationships/hyperlink" Target="file:///D:\RAN4%23106\Docs\R4-2300817.zip" TargetMode="External"/><Relationship Id="rId1389" Type="http://schemas.openxmlformats.org/officeDocument/2006/relationships/hyperlink" Target="file:///D:\RAN4%23106\Docs\R4-2301625.zip" TargetMode="External"/><Relationship Id="rId1512" Type="http://schemas.openxmlformats.org/officeDocument/2006/relationships/hyperlink" Target="file:///D:\RAN4%23106\Docs\R4-2300381.zip" TargetMode="External"/><Relationship Id="rId11" Type="http://schemas.openxmlformats.org/officeDocument/2006/relationships/hyperlink" Target="file:///D:\RAN4%23106\Docs\R4-2300001.zip" TargetMode="External"/><Relationship Id="rId314" Type="http://schemas.openxmlformats.org/officeDocument/2006/relationships/hyperlink" Target="file:///D:\RAN4%23106\Docs\R4-2300357.zip" TargetMode="External"/><Relationship Id="rId398" Type="http://schemas.openxmlformats.org/officeDocument/2006/relationships/hyperlink" Target="file:///D:\RAN4%23106\Docs\R4-2302713.zip" TargetMode="External"/><Relationship Id="rId521" Type="http://schemas.openxmlformats.org/officeDocument/2006/relationships/hyperlink" Target="file:///D:\RAN4%23106\Docs\R4-2301520.zip" TargetMode="External"/><Relationship Id="rId619" Type="http://schemas.openxmlformats.org/officeDocument/2006/relationships/hyperlink" Target="file:///D:\RAN4%23106\Docs\R4-2301086.zip" TargetMode="External"/><Relationship Id="rId1151" Type="http://schemas.openxmlformats.org/officeDocument/2006/relationships/hyperlink" Target="file:///D:\RAN4%23106\Docs\R4-2301579.zip" TargetMode="External"/><Relationship Id="rId1249" Type="http://schemas.openxmlformats.org/officeDocument/2006/relationships/hyperlink" Target="file:///D:\RAN4%23106\Docs\R4-2302727.zip" TargetMode="External"/><Relationship Id="rId95" Type="http://schemas.openxmlformats.org/officeDocument/2006/relationships/hyperlink" Target="file:///D:\RAN4%23106\Docs\R4-2302764.zip" TargetMode="External"/><Relationship Id="rId160" Type="http://schemas.openxmlformats.org/officeDocument/2006/relationships/hyperlink" Target="file:///D:\RAN4%23106\Docs\R4-2300491.zip" TargetMode="External"/><Relationship Id="rId826" Type="http://schemas.openxmlformats.org/officeDocument/2006/relationships/hyperlink" Target="file:///D:\RAN4%23106\Docs\R4-2301062.zip" TargetMode="External"/><Relationship Id="rId1011" Type="http://schemas.openxmlformats.org/officeDocument/2006/relationships/hyperlink" Target="file:///D:\RAN4%23106\Docs\R4-2302354.zip" TargetMode="External"/><Relationship Id="rId1109" Type="http://schemas.openxmlformats.org/officeDocument/2006/relationships/hyperlink" Target="file:///D:\RAN4%23106\Docs\R4-2220824.zip" TargetMode="External"/><Relationship Id="rId1456" Type="http://schemas.openxmlformats.org/officeDocument/2006/relationships/hyperlink" Target="file:///D:\RAN4%23106\Docs\R4-2302432.zip" TargetMode="External"/><Relationship Id="rId258" Type="http://schemas.openxmlformats.org/officeDocument/2006/relationships/hyperlink" Target="file:///D:\RAN4%23106\Docs\R4-2301136.zip" TargetMode="External"/><Relationship Id="rId465" Type="http://schemas.openxmlformats.org/officeDocument/2006/relationships/hyperlink" Target="file:///D:\RAN4%23106\Docs\R4-2300369.zip" TargetMode="External"/><Relationship Id="rId672" Type="http://schemas.openxmlformats.org/officeDocument/2006/relationships/hyperlink" Target="file:///D:\RAN4%23106\Docs\R4-2301261.zip" TargetMode="External"/><Relationship Id="rId1095" Type="http://schemas.openxmlformats.org/officeDocument/2006/relationships/hyperlink" Target="file:///D:\RAN4%23106\Docs\R4-2301588.zip" TargetMode="External"/><Relationship Id="rId1316" Type="http://schemas.openxmlformats.org/officeDocument/2006/relationships/hyperlink" Target="file:///D:\RAN4%23106\Docs\R4-2301468.zip" TargetMode="External"/><Relationship Id="rId1523" Type="http://schemas.openxmlformats.org/officeDocument/2006/relationships/hyperlink" Target="file:///D:\RAN4%23106\Docs\R4-2302139.zip" TargetMode="External"/><Relationship Id="rId22" Type="http://schemas.openxmlformats.org/officeDocument/2006/relationships/hyperlink" Target="file:///D:\RAN4%23106\Docs\R4-2300012.zip" TargetMode="External"/><Relationship Id="rId118" Type="http://schemas.openxmlformats.org/officeDocument/2006/relationships/hyperlink" Target="file:///D:\RAN4%23106\Docs\R4-2302787.zip" TargetMode="External"/><Relationship Id="rId325" Type="http://schemas.openxmlformats.org/officeDocument/2006/relationships/hyperlink" Target="file:///D:\RAN4%23106\Docs\R4-2301597.zip" TargetMode="External"/><Relationship Id="rId532" Type="http://schemas.openxmlformats.org/officeDocument/2006/relationships/hyperlink" Target="file:///D:\RAN4%23106\Docs\R4-2301674.zip" TargetMode="External"/><Relationship Id="rId977" Type="http://schemas.openxmlformats.org/officeDocument/2006/relationships/hyperlink" Target="file:///D:\RAN4%23106\Docs\R4-2300072.zip" TargetMode="External"/><Relationship Id="rId1162" Type="http://schemas.openxmlformats.org/officeDocument/2006/relationships/hyperlink" Target="file:///D:\RAN4%23106\Docs\R4-2301181.zip" TargetMode="External"/><Relationship Id="rId171" Type="http://schemas.openxmlformats.org/officeDocument/2006/relationships/hyperlink" Target="file:///D:\RAN4%23106\Docs\R4-2300993.zip" TargetMode="External"/><Relationship Id="rId837" Type="http://schemas.openxmlformats.org/officeDocument/2006/relationships/hyperlink" Target="file:///D:\RAN4%23106\Docs\R4-2301307.zip" TargetMode="External"/><Relationship Id="rId1022" Type="http://schemas.openxmlformats.org/officeDocument/2006/relationships/hyperlink" Target="file:///D:\RAN4%23106\Docs\R4-2302814.zip" TargetMode="External"/><Relationship Id="rId1467" Type="http://schemas.openxmlformats.org/officeDocument/2006/relationships/hyperlink" Target="file:///D:\RAN4%23106\Docs\R4-2301110.zip" TargetMode="External"/><Relationship Id="rId269" Type="http://schemas.openxmlformats.org/officeDocument/2006/relationships/hyperlink" Target="file:///D:\RAN4%23106\Docs\R4-2301245.zip" TargetMode="External"/><Relationship Id="rId476" Type="http://schemas.openxmlformats.org/officeDocument/2006/relationships/hyperlink" Target="file:///D:\RAN4%23106\Docs\R4-2300314.zip" TargetMode="External"/><Relationship Id="rId683" Type="http://schemas.openxmlformats.org/officeDocument/2006/relationships/hyperlink" Target="file:///D:\RAN4%23106\Docs\R4-2301270.zip" TargetMode="External"/><Relationship Id="rId890" Type="http://schemas.openxmlformats.org/officeDocument/2006/relationships/hyperlink" Target="file:///D:\RAN4%23106\Docs\R4-2301488.zip" TargetMode="External"/><Relationship Id="rId904" Type="http://schemas.openxmlformats.org/officeDocument/2006/relationships/hyperlink" Target="file:///D:\RAN4%23106\Docs\R4-2302053.zip" TargetMode="External"/><Relationship Id="rId1327" Type="http://schemas.openxmlformats.org/officeDocument/2006/relationships/hyperlink" Target="file:///D:\RAN4%23106\Docs\R4-2301545.zip" TargetMode="External"/><Relationship Id="rId1534" Type="http://schemas.openxmlformats.org/officeDocument/2006/relationships/hyperlink" Target="file:///D:\RAN4%23106\Docs\R4-2300166.zip" TargetMode="External"/><Relationship Id="rId33" Type="http://schemas.openxmlformats.org/officeDocument/2006/relationships/hyperlink" Target="file:///D:\RAN4%23106\Docs\R4-2300023.zip" TargetMode="External"/><Relationship Id="rId129" Type="http://schemas.openxmlformats.org/officeDocument/2006/relationships/hyperlink" Target="file:///D:\RAN4%23106\Docs\R4-2303750.zip" TargetMode="External"/><Relationship Id="rId336" Type="http://schemas.openxmlformats.org/officeDocument/2006/relationships/hyperlink" Target="file:///D:\RAN4%23106\Docs\R4-2301602.zip" TargetMode="External"/><Relationship Id="rId543" Type="http://schemas.openxmlformats.org/officeDocument/2006/relationships/hyperlink" Target="https://portal.3gpp.org/desktopmodules/Release/ReleaseDetails.aspx?releaseId=193" TargetMode="External"/><Relationship Id="rId988" Type="http://schemas.openxmlformats.org/officeDocument/2006/relationships/hyperlink" Target="file:///D:\RAN4%23106\Docs\R4-2302030.zip" TargetMode="External"/><Relationship Id="rId1173" Type="http://schemas.openxmlformats.org/officeDocument/2006/relationships/hyperlink" Target="file:///D:\RAN4%23106\Docs\R4-2301572.zip" TargetMode="External"/><Relationship Id="rId1380" Type="http://schemas.openxmlformats.org/officeDocument/2006/relationships/hyperlink" Target="file:///D:\RAN4%23106\Docs\R4-2301677.zip" TargetMode="External"/><Relationship Id="rId182" Type="http://schemas.openxmlformats.org/officeDocument/2006/relationships/hyperlink" Target="file:///D:\RAN4%23106\Docs\R4-2302302.zip" TargetMode="External"/><Relationship Id="rId403" Type="http://schemas.openxmlformats.org/officeDocument/2006/relationships/hyperlink" Target="file:///D:\RAN4%23106\Docs\R4-2302278.zip" TargetMode="External"/><Relationship Id="rId750" Type="http://schemas.openxmlformats.org/officeDocument/2006/relationships/hyperlink" Target="file:///D:\RAN4%23106\Docs\R4-2301077.zip" TargetMode="External"/><Relationship Id="rId848" Type="http://schemas.openxmlformats.org/officeDocument/2006/relationships/hyperlink" Target="file:///D:\RAN4%23106\Docs\R4-2302143.zip" TargetMode="External"/><Relationship Id="rId1033" Type="http://schemas.openxmlformats.org/officeDocument/2006/relationships/hyperlink" Target="file:///D:\RAN4%23106\Docs\R4-2300200.zip" TargetMode="External"/><Relationship Id="rId1478" Type="http://schemas.openxmlformats.org/officeDocument/2006/relationships/hyperlink" Target="file:///D:\RAN4%23106\Docs\R4-2301582.zip" TargetMode="External"/><Relationship Id="rId487" Type="http://schemas.openxmlformats.org/officeDocument/2006/relationships/hyperlink" Target="file:///D:\RAN4%23106\Docs\R4-2300319.zip" TargetMode="External"/><Relationship Id="rId610" Type="http://schemas.openxmlformats.org/officeDocument/2006/relationships/hyperlink" Target="file:///D:\RAN4%23106\Docs\R4-2301506.zip" TargetMode="External"/><Relationship Id="rId694" Type="http://schemas.openxmlformats.org/officeDocument/2006/relationships/hyperlink" Target="file:///D:\RAN4%23106\Docs\R4-2300960.zip" TargetMode="External"/><Relationship Id="rId708" Type="http://schemas.openxmlformats.org/officeDocument/2006/relationships/hyperlink" Target="file:///D:\RAN4%23106\Docs\R4-2301128.zip" TargetMode="External"/><Relationship Id="rId915" Type="http://schemas.openxmlformats.org/officeDocument/2006/relationships/hyperlink" Target="file:///D:\RAN4%23106\Docs\R4-2301186.zip" TargetMode="External"/><Relationship Id="rId1240" Type="http://schemas.openxmlformats.org/officeDocument/2006/relationships/hyperlink" Target="file:///D:\RAN4%23106\Docs\R4-2301484.zip" TargetMode="External"/><Relationship Id="rId1338" Type="http://schemas.openxmlformats.org/officeDocument/2006/relationships/hyperlink" Target="file:///D:\RAN4%23106\Docs\R4-2302421.zip" TargetMode="External"/><Relationship Id="rId1545" Type="http://schemas.openxmlformats.org/officeDocument/2006/relationships/fontTable" Target="fontTable.xml"/><Relationship Id="rId347" Type="http://schemas.openxmlformats.org/officeDocument/2006/relationships/hyperlink" Target="file:///D:\RAN4%23106\Docs\R4-2301157.zip" TargetMode="External"/><Relationship Id="rId999" Type="http://schemas.openxmlformats.org/officeDocument/2006/relationships/hyperlink" Target="file:///D:\RAN4%23106\Docs\R4-2300685.zip" TargetMode="External"/><Relationship Id="rId1100" Type="http://schemas.openxmlformats.org/officeDocument/2006/relationships/hyperlink" Target="file:///D:\RAN4%23106\Docs\R4-2302746.zip" TargetMode="External"/><Relationship Id="rId1184" Type="http://schemas.openxmlformats.org/officeDocument/2006/relationships/hyperlink" Target="file:///D:\RAN4%23106\Docs\R4-2302824.zip" TargetMode="External"/><Relationship Id="rId1405" Type="http://schemas.openxmlformats.org/officeDocument/2006/relationships/hyperlink" Target="file:///D:\RAN4%23106\Docs\R4-2300074.zip" TargetMode="External"/><Relationship Id="rId44" Type="http://schemas.openxmlformats.org/officeDocument/2006/relationships/hyperlink" Target="file:///D:\RAN4%23106\Docs\R4-2302799.zip" TargetMode="External"/><Relationship Id="rId554" Type="http://schemas.openxmlformats.org/officeDocument/2006/relationships/hyperlink" Target="file:///D:\RAN4%23106\Docs\R4-2300372.zip" TargetMode="External"/><Relationship Id="rId761" Type="http://schemas.openxmlformats.org/officeDocument/2006/relationships/hyperlink" Target="file:///D:\RAN4%23106\Docs\R4-2300155.zip" TargetMode="External"/><Relationship Id="rId859" Type="http://schemas.openxmlformats.org/officeDocument/2006/relationships/hyperlink" Target="file:///D:\RAN4%23106\Docs\R4-2301132.zip" TargetMode="External"/><Relationship Id="rId1391" Type="http://schemas.openxmlformats.org/officeDocument/2006/relationships/hyperlink" Target="file:///D:\RAN4%23106\Docs\R4-2302110.zip" TargetMode="External"/><Relationship Id="rId1489" Type="http://schemas.openxmlformats.org/officeDocument/2006/relationships/hyperlink" Target="file:///D:\RAN4%23106\Docs\R4-2302511.zip" TargetMode="External"/><Relationship Id="rId193" Type="http://schemas.openxmlformats.org/officeDocument/2006/relationships/hyperlink" Target="file:///D:\RAN4%23106\Docs\R4-2301372.zip" TargetMode="External"/><Relationship Id="rId207" Type="http://schemas.openxmlformats.org/officeDocument/2006/relationships/hyperlink" Target="file:///D:\RAN4%23106\Docs\R4-2301153.zip" TargetMode="External"/><Relationship Id="rId414" Type="http://schemas.openxmlformats.org/officeDocument/2006/relationships/hyperlink" Target="file:///D:\RAN4%23106\Docs\R4-2302438.zip" TargetMode="External"/><Relationship Id="rId498" Type="http://schemas.openxmlformats.org/officeDocument/2006/relationships/hyperlink" Target="file:///D:\RAN4%23106\Docs\R4-2300825.zip" TargetMode="External"/><Relationship Id="rId621" Type="http://schemas.openxmlformats.org/officeDocument/2006/relationships/hyperlink" Target="file:///D:\RAN4%23106\Docs\R4-2301768.zip" TargetMode="External"/><Relationship Id="rId1044" Type="http://schemas.openxmlformats.org/officeDocument/2006/relationships/hyperlink" Target="file:///D:\RAN4%23106\Docs\R4-2300559.zip" TargetMode="External"/><Relationship Id="rId1251" Type="http://schemas.openxmlformats.org/officeDocument/2006/relationships/hyperlink" Target="file:///D:\RAN4%23106\Docs\R4-2300375.zip" TargetMode="External"/><Relationship Id="rId1349" Type="http://schemas.openxmlformats.org/officeDocument/2006/relationships/hyperlink" Target="file:///D:\RAN4%23106\Docs\R4-2301683.zip" TargetMode="External"/><Relationship Id="rId260" Type="http://schemas.openxmlformats.org/officeDocument/2006/relationships/hyperlink" Target="file:///D:\RAN4%23106\Docs\R4-2301138.zip" TargetMode="External"/><Relationship Id="rId719" Type="http://schemas.openxmlformats.org/officeDocument/2006/relationships/hyperlink" Target="file:///D:\RAN4%23106\Docs\R4-2302038.zip" TargetMode="External"/><Relationship Id="rId926" Type="http://schemas.openxmlformats.org/officeDocument/2006/relationships/hyperlink" Target="file:///D:\RAN4%23106\Docs\R4-2301543.zip" TargetMode="External"/><Relationship Id="rId1111" Type="http://schemas.openxmlformats.org/officeDocument/2006/relationships/hyperlink" Target="file:///D:\RAN4%23106\Docs\R4-2300206.zip" TargetMode="External"/><Relationship Id="rId55" Type="http://schemas.openxmlformats.org/officeDocument/2006/relationships/hyperlink" Target="file:///D:\RAN4%23106\Docs\R4-2302810.zip" TargetMode="External"/><Relationship Id="rId120" Type="http://schemas.openxmlformats.org/officeDocument/2006/relationships/hyperlink" Target="file:///D:\RAN4%23106\Docs\R4-2302789.zip" TargetMode="External"/><Relationship Id="rId358" Type="http://schemas.openxmlformats.org/officeDocument/2006/relationships/hyperlink" Target="file:///D:\RAN4%23106\Docs\R4-2302666.zip" TargetMode="External"/><Relationship Id="rId565" Type="http://schemas.openxmlformats.org/officeDocument/2006/relationships/hyperlink" Target="file:///D:\RAN4%23106\Docs\R4-2300069.zip" TargetMode="External"/><Relationship Id="rId772" Type="http://schemas.openxmlformats.org/officeDocument/2006/relationships/hyperlink" Target="file:///D:\RAN4%23106\Docs\R4-2300153.zip" TargetMode="External"/><Relationship Id="rId1195" Type="http://schemas.openxmlformats.org/officeDocument/2006/relationships/hyperlink" Target="file:///D:\RAN4%23106\Docs\R4-2301901.zip" TargetMode="External"/><Relationship Id="rId1209" Type="http://schemas.openxmlformats.org/officeDocument/2006/relationships/hyperlink" Target="file:///D:\RAN4%23106\Docs\R4-2302096.zip" TargetMode="External"/><Relationship Id="rId1416" Type="http://schemas.openxmlformats.org/officeDocument/2006/relationships/hyperlink" Target="file:///D:\RAN4%23106\Docs\R4-2302543.zip" TargetMode="External"/><Relationship Id="rId218" Type="http://schemas.openxmlformats.org/officeDocument/2006/relationships/hyperlink" Target="file:///D:\RAN4%23106\Docs\R4-2301118.zip" TargetMode="External"/><Relationship Id="rId425" Type="http://schemas.openxmlformats.org/officeDocument/2006/relationships/hyperlink" Target="file:///D:\RAN4%23106\Docs\R4-2300726.zip" TargetMode="External"/><Relationship Id="rId632" Type="http://schemas.openxmlformats.org/officeDocument/2006/relationships/hyperlink" Target="file:///D:\RAN4%23106\Docs\R4-2302036.zip" TargetMode="External"/><Relationship Id="rId1055" Type="http://schemas.openxmlformats.org/officeDocument/2006/relationships/hyperlink" Target="file:///D:\RAN4%23106\Docs\R4-2300860.zip" TargetMode="External"/><Relationship Id="rId1262" Type="http://schemas.openxmlformats.org/officeDocument/2006/relationships/hyperlink" Target="file:///D:\RAN4%23106\Docs\R4-2301568.zip" TargetMode="External"/><Relationship Id="rId271" Type="http://schemas.openxmlformats.org/officeDocument/2006/relationships/hyperlink" Target="file:///D:\RAN4%23106\Docs\R4-2301634.zip" TargetMode="External"/><Relationship Id="rId937" Type="http://schemas.openxmlformats.org/officeDocument/2006/relationships/hyperlink" Target="file:///D:\RAN4%23106\Docs\R4-2300748.zip" TargetMode="External"/><Relationship Id="rId1122" Type="http://schemas.openxmlformats.org/officeDocument/2006/relationships/hyperlink" Target="file:///D:\RAN4%23106\Docs\R4-2300757.zip" TargetMode="External"/><Relationship Id="rId66" Type="http://schemas.openxmlformats.org/officeDocument/2006/relationships/hyperlink" Target="file:///D:\RAN4%23106\Docs\R4-2302821.zip" TargetMode="External"/><Relationship Id="rId131" Type="http://schemas.openxmlformats.org/officeDocument/2006/relationships/hyperlink" Target="file:///D:\RAN4%23106\Docs\R4-2303752.zip" TargetMode="External"/><Relationship Id="rId369" Type="http://schemas.openxmlformats.org/officeDocument/2006/relationships/hyperlink" Target="file:///D:\RAN4%23106\Docs\R4-2301583.zip" TargetMode="External"/><Relationship Id="rId576" Type="http://schemas.openxmlformats.org/officeDocument/2006/relationships/hyperlink" Target="file:///D:\RAN4%23106\Docs\R4-2302616.zip" TargetMode="External"/><Relationship Id="rId783" Type="http://schemas.openxmlformats.org/officeDocument/2006/relationships/hyperlink" Target="file:///D:\RAN4%23106\Docs\R4-2300157.zip" TargetMode="External"/><Relationship Id="rId990" Type="http://schemas.openxmlformats.org/officeDocument/2006/relationships/hyperlink" Target="file:///D:\RAN4%23106\Docs\R4-2301188.zip" TargetMode="External"/><Relationship Id="rId1427" Type="http://schemas.openxmlformats.org/officeDocument/2006/relationships/hyperlink" Target="file:///D:\RAN4%23106\Docs\R4-2300633.zip" TargetMode="External"/><Relationship Id="rId229" Type="http://schemas.openxmlformats.org/officeDocument/2006/relationships/hyperlink" Target="file:///D:\RAN4%23106\Docs\R4-2301239.zip" TargetMode="External"/><Relationship Id="rId436" Type="http://schemas.openxmlformats.org/officeDocument/2006/relationships/hyperlink" Target="file:///D:\RAN4%23106\Docs\R4-2302221.zip" TargetMode="External"/><Relationship Id="rId643" Type="http://schemas.openxmlformats.org/officeDocument/2006/relationships/hyperlink" Target="file:///D:\RAN4%23106\Docs\R4-2300534.zip" TargetMode="External"/><Relationship Id="rId1066" Type="http://schemas.openxmlformats.org/officeDocument/2006/relationships/hyperlink" Target="file:///D:\RAN4%23106\Docs\R4-2302817.zip" TargetMode="External"/><Relationship Id="rId1273" Type="http://schemas.openxmlformats.org/officeDocument/2006/relationships/hyperlink" Target="file:///D:\RAN4%23106\Docs\R4-2300355.zip" TargetMode="External"/><Relationship Id="rId1480" Type="http://schemas.openxmlformats.org/officeDocument/2006/relationships/hyperlink" Target="file:///D:\RAN4%23106\Docs\R4-2302574.zip" TargetMode="External"/><Relationship Id="rId850" Type="http://schemas.openxmlformats.org/officeDocument/2006/relationships/hyperlink" Target="file:///D:\RAN4%23106\Docs\R4-2220464.zip" TargetMode="External"/><Relationship Id="rId948" Type="http://schemas.openxmlformats.org/officeDocument/2006/relationships/hyperlink" Target="file:///D:\RAN4%23106\Docs\R4-2300336.zip" TargetMode="External"/><Relationship Id="rId1133" Type="http://schemas.openxmlformats.org/officeDocument/2006/relationships/hyperlink" Target="file:///D:\RAN4%23106\Docs\R4-2302240.zip" TargetMode="External"/><Relationship Id="rId77" Type="http://schemas.openxmlformats.org/officeDocument/2006/relationships/hyperlink" Target="file:///D:\RAN4%23106\Docs\R4-2302832.zip" TargetMode="External"/><Relationship Id="rId282" Type="http://schemas.openxmlformats.org/officeDocument/2006/relationships/hyperlink" Target="file:///D:\RAN4%23106\Docs\R4-2301369.zip" TargetMode="External"/><Relationship Id="rId503" Type="http://schemas.openxmlformats.org/officeDocument/2006/relationships/hyperlink" Target="file:///D:\RAN4%23106\Docs\R4-2301115.zip" TargetMode="External"/><Relationship Id="rId587" Type="http://schemas.openxmlformats.org/officeDocument/2006/relationships/hyperlink" Target="file:///D:\RAN4%23106\Docs\R4-2300414.zip" TargetMode="External"/><Relationship Id="rId710" Type="http://schemas.openxmlformats.org/officeDocument/2006/relationships/hyperlink" Target="file:///D:\RAN4%23106\Docs\R4-2301257.zip" TargetMode="External"/><Relationship Id="rId808" Type="http://schemas.openxmlformats.org/officeDocument/2006/relationships/hyperlink" Target="file:///D:\RAN4%23106\Docs\R4-2301379.zip" TargetMode="External"/><Relationship Id="rId1340" Type="http://schemas.openxmlformats.org/officeDocument/2006/relationships/hyperlink" Target="file:///D:\RAN4%23106\Docs\R4-2301681.zip" TargetMode="External"/><Relationship Id="rId1438" Type="http://schemas.openxmlformats.org/officeDocument/2006/relationships/hyperlink" Target="file:///D:\RAN4%23106\Docs\R4-2302815.zip" TargetMode="External"/><Relationship Id="rId8" Type="http://schemas.openxmlformats.org/officeDocument/2006/relationships/webSettings" Target="webSettings.xml"/><Relationship Id="rId142" Type="http://schemas.openxmlformats.org/officeDocument/2006/relationships/hyperlink" Target="file:///D:\RAN4%23106\Docs\R4-2303763.zip" TargetMode="External"/><Relationship Id="rId447" Type="http://schemas.openxmlformats.org/officeDocument/2006/relationships/hyperlink" Target="file:///D:\RAN4%23106\Docs\R4-2302270.zip" TargetMode="External"/><Relationship Id="rId794" Type="http://schemas.openxmlformats.org/officeDocument/2006/relationships/hyperlink" Target="file:///D:\RAN4%23106\Docs\R4-2302058.zip" TargetMode="External"/><Relationship Id="rId1077" Type="http://schemas.openxmlformats.org/officeDocument/2006/relationships/hyperlink" Target="file:///D:\RAN4%23106\Docs\R4-2302738.zip" TargetMode="External"/><Relationship Id="rId1200" Type="http://schemas.openxmlformats.org/officeDocument/2006/relationships/hyperlink" Target="file:///D:\RAN4%23106\Docs\R4-2300998.zip" TargetMode="External"/><Relationship Id="rId654" Type="http://schemas.openxmlformats.org/officeDocument/2006/relationships/hyperlink" Target="file:///D:\RAN4%23106\Docs\R4-2301121.zip" TargetMode="External"/><Relationship Id="rId861" Type="http://schemas.openxmlformats.org/officeDocument/2006/relationships/hyperlink" Target="file:///D:\RAN4%23106\Docs\R4-2301134.zip" TargetMode="External"/><Relationship Id="rId959" Type="http://schemas.openxmlformats.org/officeDocument/2006/relationships/hyperlink" Target="file:///D:\RAN4%23106\Docs\R4-2300953.zip" TargetMode="External"/><Relationship Id="rId1284" Type="http://schemas.openxmlformats.org/officeDocument/2006/relationships/hyperlink" Target="file:///D:\RAN4%23106\Docs\R4-2301732.zip" TargetMode="External"/><Relationship Id="rId1491" Type="http://schemas.openxmlformats.org/officeDocument/2006/relationships/hyperlink" Target="file:///D:\RAN4%23106\Docs\R4-2302694.zip" TargetMode="External"/><Relationship Id="rId1505" Type="http://schemas.openxmlformats.org/officeDocument/2006/relationships/hyperlink" Target="file:///D:\RAN4%23106\Docs\R4-2301629.zip" TargetMode="External"/><Relationship Id="rId293" Type="http://schemas.openxmlformats.org/officeDocument/2006/relationships/hyperlink" Target="file:///D:\RAN4%23106\Docs\R4-2301551.zip" TargetMode="External"/><Relationship Id="rId307" Type="http://schemas.openxmlformats.org/officeDocument/2006/relationships/hyperlink" Target="file:///D:\RAN4%23106\Docs\R4-2300398.zip" TargetMode="External"/><Relationship Id="rId514" Type="http://schemas.openxmlformats.org/officeDocument/2006/relationships/hyperlink" Target="file:///D:\RAN4%23106\Docs\R4-2300488.zip" TargetMode="External"/><Relationship Id="rId721" Type="http://schemas.openxmlformats.org/officeDocument/2006/relationships/hyperlink" Target="file:///D:\RAN4%23106\Docs\R4-2302483.zip" TargetMode="External"/><Relationship Id="rId1144" Type="http://schemas.openxmlformats.org/officeDocument/2006/relationships/hyperlink" Target="file:///D:\RAN4%23106\Docs\R4-2302337.zip" TargetMode="External"/><Relationship Id="rId1351" Type="http://schemas.openxmlformats.org/officeDocument/2006/relationships/hyperlink" Target="file:///D:\RAN4%23106\Docs\R4-2302648.zip" TargetMode="External"/><Relationship Id="rId1449" Type="http://schemas.openxmlformats.org/officeDocument/2006/relationships/hyperlink" Target="file:///D:\RAN4%23106\Docs\R4-2302272.zip" TargetMode="External"/><Relationship Id="rId88" Type="http://schemas.openxmlformats.org/officeDocument/2006/relationships/hyperlink" Target="file:///D:\RAN4%23106\Docs\R4-2302843.zip" TargetMode="External"/><Relationship Id="rId153" Type="http://schemas.openxmlformats.org/officeDocument/2006/relationships/hyperlink" Target="file:///D:\RAN4%23106\Docs\R4-2303774.zip" TargetMode="External"/><Relationship Id="rId360" Type="http://schemas.openxmlformats.org/officeDocument/2006/relationships/hyperlink" Target="file:///D:\RAN4%23106\Docs\R4-2302668.zip" TargetMode="External"/><Relationship Id="rId598" Type="http://schemas.openxmlformats.org/officeDocument/2006/relationships/hyperlink" Target="file:///D:\RAN4%23106\Docs\R4-2302807.zip" TargetMode="External"/><Relationship Id="rId819" Type="http://schemas.openxmlformats.org/officeDocument/2006/relationships/hyperlink" Target="file:///D:\RAN4%23106\Docs\R4-2300422.zip" TargetMode="External"/><Relationship Id="rId1004" Type="http://schemas.openxmlformats.org/officeDocument/2006/relationships/hyperlink" Target="file:///D:\RAN4%23106\Docs\R4-2301474.zip" TargetMode="External"/><Relationship Id="rId1211" Type="http://schemas.openxmlformats.org/officeDocument/2006/relationships/hyperlink" Target="file:///D:\RAN4%23106\Docs\R4-2300508.zip" TargetMode="External"/><Relationship Id="rId220" Type="http://schemas.openxmlformats.org/officeDocument/2006/relationships/hyperlink" Target="file:///D:\RAN4%23106\Docs\R4-2301140.zip" TargetMode="External"/><Relationship Id="rId458" Type="http://schemas.openxmlformats.org/officeDocument/2006/relationships/hyperlink" Target="file:///D:\RAN4%23106\Docs\R4-2301924.zip" TargetMode="External"/><Relationship Id="rId665" Type="http://schemas.openxmlformats.org/officeDocument/2006/relationships/hyperlink" Target="file:///D:\RAN4%23106\Docs\R4-2300662.zip" TargetMode="External"/><Relationship Id="rId872" Type="http://schemas.openxmlformats.org/officeDocument/2006/relationships/hyperlink" Target="file:///D:\RAN4%23106\Docs\R4-2300168.zip" TargetMode="External"/><Relationship Id="rId1088" Type="http://schemas.openxmlformats.org/officeDocument/2006/relationships/hyperlink" Target="file:///D:\RAN4%23106\Docs\R4-2302742.zip" TargetMode="External"/><Relationship Id="rId1295" Type="http://schemas.openxmlformats.org/officeDocument/2006/relationships/hyperlink" Target="file:///D:\RAN4%23106\Docs\R4-2301541.zip" TargetMode="External"/><Relationship Id="rId1309" Type="http://schemas.openxmlformats.org/officeDocument/2006/relationships/hyperlink" Target="file:///D:\RAN4%23106\Docs\R4-2302050.zip" TargetMode="External"/><Relationship Id="rId1516" Type="http://schemas.openxmlformats.org/officeDocument/2006/relationships/hyperlink" Target="file:///D:\RAN4%23106\Docs\R4-2301591.zip" TargetMode="External"/><Relationship Id="rId15" Type="http://schemas.openxmlformats.org/officeDocument/2006/relationships/hyperlink" Target="file:///D:\RAN4%23106\Docs\R4-2300005.zip" TargetMode="External"/><Relationship Id="rId318" Type="http://schemas.openxmlformats.org/officeDocument/2006/relationships/hyperlink" Target="file:///D:\RAN4%23106\Docs\R4-2300732.zip" TargetMode="External"/><Relationship Id="rId525" Type="http://schemas.openxmlformats.org/officeDocument/2006/relationships/hyperlink" Target="file:///D:\RAN4%23106\Docs\R4-2301524.zip" TargetMode="External"/><Relationship Id="rId732" Type="http://schemas.openxmlformats.org/officeDocument/2006/relationships/hyperlink" Target="file:///D:\RAN4%23106\Docs\R4-2302443.zip" TargetMode="External"/><Relationship Id="rId1155" Type="http://schemas.openxmlformats.org/officeDocument/2006/relationships/hyperlink" Target="file:///D:\RAN4%23106\Docs\R4-2300506.zip" TargetMode="External"/><Relationship Id="rId1362" Type="http://schemas.openxmlformats.org/officeDocument/2006/relationships/hyperlink" Target="file:///D:\RAN4%23106\Docs\R4-2301760.zip" TargetMode="External"/><Relationship Id="rId99" Type="http://schemas.openxmlformats.org/officeDocument/2006/relationships/hyperlink" Target="file:///D:\RAN4%23106\Docs\R4-2302768.zip" TargetMode="External"/><Relationship Id="rId164" Type="http://schemas.openxmlformats.org/officeDocument/2006/relationships/hyperlink" Target="file:///D:\RAN4%23106\Docs\R4-2300740.zip" TargetMode="External"/><Relationship Id="rId371" Type="http://schemas.openxmlformats.org/officeDocument/2006/relationships/hyperlink" Target="file:///D:\RAN4%23106\Docs\R4-2301585.zip" TargetMode="External"/><Relationship Id="rId1015" Type="http://schemas.openxmlformats.org/officeDocument/2006/relationships/hyperlink" Target="file:///D:\RAN4%23106\Docs\R4-2301100.zip" TargetMode="External"/><Relationship Id="rId1222" Type="http://schemas.openxmlformats.org/officeDocument/2006/relationships/hyperlink" Target="file:///D:\RAN4%23106\Docs\R4-2300806.zip" TargetMode="External"/><Relationship Id="rId469" Type="http://schemas.openxmlformats.org/officeDocument/2006/relationships/hyperlink" Target="file:///D:\RAN4%23106\Docs\R4-2300262.zip" TargetMode="External"/><Relationship Id="rId676" Type="http://schemas.openxmlformats.org/officeDocument/2006/relationships/hyperlink" Target="file:///D:\RAN4%23106\Docs\R4-2301056.zip" TargetMode="External"/><Relationship Id="rId883" Type="http://schemas.openxmlformats.org/officeDocument/2006/relationships/hyperlink" Target="file:///D:\RAN4%23106\Docs\R4-2300718.zip" TargetMode="External"/><Relationship Id="rId1099" Type="http://schemas.openxmlformats.org/officeDocument/2006/relationships/hyperlink" Target="file:///D:\RAN4%23106\Docs\R4-2300215.zip" TargetMode="External"/><Relationship Id="rId1527" Type="http://schemas.openxmlformats.org/officeDocument/2006/relationships/hyperlink" Target="file:///D:\RAN4%23106\Docs\R4-2302563.zip" TargetMode="External"/><Relationship Id="rId26" Type="http://schemas.openxmlformats.org/officeDocument/2006/relationships/hyperlink" Target="file:///D:\RAN4%23106\Docs\R4-2300016.zip" TargetMode="External"/><Relationship Id="rId231" Type="http://schemas.openxmlformats.org/officeDocument/2006/relationships/hyperlink" Target="file:///D:\RAN4%23106\Docs\R4-2301548.zip" TargetMode="External"/><Relationship Id="rId329" Type="http://schemas.openxmlformats.org/officeDocument/2006/relationships/hyperlink" Target="file:///D:\RAN4%23106\Docs\R4-2301598.zip" TargetMode="External"/><Relationship Id="rId536" Type="http://schemas.openxmlformats.org/officeDocument/2006/relationships/hyperlink" Target="file:///D:\RAN4%23106\Docs\R4-2300495.zip" TargetMode="External"/><Relationship Id="rId1166" Type="http://schemas.openxmlformats.org/officeDocument/2006/relationships/hyperlink" Target="file:///D:\RAN4%23106\Docs\R4-2302823.zip" TargetMode="External"/><Relationship Id="rId1373" Type="http://schemas.openxmlformats.org/officeDocument/2006/relationships/hyperlink" Target="file:///D:\RAN4%23106\Docs\R4-2300207.zip" TargetMode="External"/><Relationship Id="rId175" Type="http://schemas.openxmlformats.org/officeDocument/2006/relationships/hyperlink" Target="file:///D:\RAN4%23106\Docs\R4-2301715.zip" TargetMode="External"/><Relationship Id="rId743" Type="http://schemas.openxmlformats.org/officeDocument/2006/relationships/hyperlink" Target="file:///D:\RAN4%23106\Docs\R4-2300542.zip" TargetMode="External"/><Relationship Id="rId950" Type="http://schemas.openxmlformats.org/officeDocument/2006/relationships/hyperlink" Target="file:///D:\RAN4%23106\Docs\R4-2302665.zip" TargetMode="External"/><Relationship Id="rId1026" Type="http://schemas.openxmlformats.org/officeDocument/2006/relationships/hyperlink" Target="file:///D:\RAN4%23106\Docs\R4-2300749.zip" TargetMode="External"/><Relationship Id="rId382" Type="http://schemas.openxmlformats.org/officeDocument/2006/relationships/hyperlink" Target="file:///D:\RAN4%23106\Docs\R4-2302141.zip" TargetMode="External"/><Relationship Id="rId603" Type="http://schemas.openxmlformats.org/officeDocument/2006/relationships/hyperlink" Target="file:///D:\RAN4%23106\Docs\R4-2300531.zip" TargetMode="External"/><Relationship Id="rId687" Type="http://schemas.openxmlformats.org/officeDocument/2006/relationships/hyperlink" Target="file:///D:\RAN4%23106\Docs\R4-2301274.zip" TargetMode="External"/><Relationship Id="rId810" Type="http://schemas.openxmlformats.org/officeDocument/2006/relationships/hyperlink" Target="file:///D:\RAN4%23106\Docs\R4-2301381.zip" TargetMode="External"/><Relationship Id="rId908" Type="http://schemas.openxmlformats.org/officeDocument/2006/relationships/hyperlink" Target="file:///D:\RAN4%23106\Docs\R4-2301277.zip" TargetMode="External"/><Relationship Id="rId1233" Type="http://schemas.openxmlformats.org/officeDocument/2006/relationships/hyperlink" Target="file:///D:\RAN4%23106\Docs\R4-2301728.zip" TargetMode="External"/><Relationship Id="rId1440" Type="http://schemas.openxmlformats.org/officeDocument/2006/relationships/hyperlink" Target="file:///D:\RAN4%23106\Docs\R4-2301225.zip" TargetMode="External"/><Relationship Id="rId1538" Type="http://schemas.openxmlformats.org/officeDocument/2006/relationships/hyperlink" Target="file:///D:\RAN4%23106\Docs\R4-2300432.zip" TargetMode="External"/><Relationship Id="rId242" Type="http://schemas.openxmlformats.org/officeDocument/2006/relationships/hyperlink" Target="file:///D:\RAN4%23106\Docs\R4-2302082.zip" TargetMode="External"/><Relationship Id="rId894" Type="http://schemas.openxmlformats.org/officeDocument/2006/relationships/hyperlink" Target="file:///D:\RAN4%23106\Docs\R4-2300801.zip" TargetMode="External"/><Relationship Id="rId1177" Type="http://schemas.openxmlformats.org/officeDocument/2006/relationships/hyperlink" Target="file:///D:\RAN4%23106\Docs\R4-2300268.zip" TargetMode="External"/><Relationship Id="rId1300" Type="http://schemas.openxmlformats.org/officeDocument/2006/relationships/hyperlink" Target="file:///D:\RAN4%23106\Docs\R4-2302751.zip" TargetMode="External"/><Relationship Id="rId37" Type="http://schemas.openxmlformats.org/officeDocument/2006/relationships/hyperlink" Target="file:///D:\RAN4%23106\Docs\R4-2300092.zip" TargetMode="External"/><Relationship Id="rId102" Type="http://schemas.openxmlformats.org/officeDocument/2006/relationships/hyperlink" Target="file:///D:\RAN4%23106\Docs\R4-2302771.zip" TargetMode="External"/><Relationship Id="rId547" Type="http://schemas.openxmlformats.org/officeDocument/2006/relationships/hyperlink" Target="https://portal.3gpp.org/desktopmodules/Release/ReleaseDetails.aspx?releaseId=193" TargetMode="External"/><Relationship Id="rId754" Type="http://schemas.openxmlformats.org/officeDocument/2006/relationships/hyperlink" Target="file:///D:\RAN4%23106\Docs\R4-2301508.zip" TargetMode="External"/><Relationship Id="rId961" Type="http://schemas.openxmlformats.org/officeDocument/2006/relationships/hyperlink" Target="file:///D:\RAN4%23106\Docs\R4-2302811.zip" TargetMode="External"/><Relationship Id="rId1384" Type="http://schemas.openxmlformats.org/officeDocument/2006/relationships/hyperlink" Target="file:///D:\RAN4%23106\Docs\R4-2302480.zip" TargetMode="External"/><Relationship Id="rId90" Type="http://schemas.openxmlformats.org/officeDocument/2006/relationships/hyperlink" Target="file:///D:\RAN4%23106\Docs\R4-2302759.zip" TargetMode="External"/><Relationship Id="rId186" Type="http://schemas.openxmlformats.org/officeDocument/2006/relationships/hyperlink" Target="file:///D:\RAN4%23106\Docs\R4-2301152.zip" TargetMode="External"/><Relationship Id="rId393" Type="http://schemas.openxmlformats.org/officeDocument/2006/relationships/hyperlink" Target="file:///D:\RAN4%23106\Docs\R4-2302673.zip" TargetMode="External"/><Relationship Id="rId407" Type="http://schemas.openxmlformats.org/officeDocument/2006/relationships/hyperlink" Target="file:///D:\RAN4%23106\Docs\R4-2302536.zip" TargetMode="External"/><Relationship Id="rId614" Type="http://schemas.openxmlformats.org/officeDocument/2006/relationships/hyperlink" Target="file:///D:\RAN4%23106\Docs\R4-2301455.zip" TargetMode="External"/><Relationship Id="rId821" Type="http://schemas.openxmlformats.org/officeDocument/2006/relationships/hyperlink" Target="file:///D:\RAN4%23106\Docs\R4-2300424.zip" TargetMode="External"/><Relationship Id="rId1037" Type="http://schemas.openxmlformats.org/officeDocument/2006/relationships/hyperlink" Target="file:///D:\RAN4%23106\Docs\R4-2300202.zip" TargetMode="External"/><Relationship Id="rId1244" Type="http://schemas.openxmlformats.org/officeDocument/2006/relationships/hyperlink" Target="file:///D:\RAN4%23106\Docs\R4-2300291.zip" TargetMode="External"/><Relationship Id="rId1451" Type="http://schemas.openxmlformats.org/officeDocument/2006/relationships/hyperlink" Target="file:///D:\RAN4%23106\Docs\R4-2302381.zip" TargetMode="External"/><Relationship Id="rId253" Type="http://schemas.openxmlformats.org/officeDocument/2006/relationships/hyperlink" Target="file:///D:\RAN4%23106\Docs\R4-2301375.zip" TargetMode="External"/><Relationship Id="rId460" Type="http://schemas.openxmlformats.org/officeDocument/2006/relationships/hyperlink" Target="file:///D:\RAN4%23106\Docs\R4-2300148.zip" TargetMode="External"/><Relationship Id="rId698" Type="http://schemas.openxmlformats.org/officeDocument/2006/relationships/hyperlink" Target="file:///D:\RAN4%23106\Docs\R4-2300964.zip" TargetMode="External"/><Relationship Id="rId919" Type="http://schemas.openxmlformats.org/officeDocument/2006/relationships/hyperlink" Target="file:///D:\RAN4%23106\Docs\R4-2302373.zip" TargetMode="External"/><Relationship Id="rId1090" Type="http://schemas.openxmlformats.org/officeDocument/2006/relationships/hyperlink" Target="file:///D:\RAN4%23106\Docs\R4-2300696.zip" TargetMode="External"/><Relationship Id="rId1104" Type="http://schemas.openxmlformats.org/officeDocument/2006/relationships/hyperlink" Target="file:///D:\RAN4%23106\Docs\R4-2302370.zip" TargetMode="External"/><Relationship Id="rId1311" Type="http://schemas.openxmlformats.org/officeDocument/2006/relationships/hyperlink" Target="file:///D:\RAN4%23106\Docs\R4-2300926.zip" TargetMode="External"/><Relationship Id="rId48" Type="http://schemas.openxmlformats.org/officeDocument/2006/relationships/hyperlink" Target="file:///D:\RAN4%23106\Docs\R4-2302803.zip" TargetMode="External"/><Relationship Id="rId113" Type="http://schemas.openxmlformats.org/officeDocument/2006/relationships/hyperlink" Target="file:///D:\RAN4%23106\Docs\R4-2302782.zip" TargetMode="External"/><Relationship Id="rId320" Type="http://schemas.openxmlformats.org/officeDocument/2006/relationships/hyperlink" Target="file:///D:\RAN4%23106\Docs\R4-2300734.zip" TargetMode="External"/><Relationship Id="rId558" Type="http://schemas.openxmlformats.org/officeDocument/2006/relationships/hyperlink" Target="file:///D:\RAN4%23106\Docs\R4-2300065.zip" TargetMode="External"/><Relationship Id="rId765" Type="http://schemas.openxmlformats.org/officeDocument/2006/relationships/hyperlink" Target="file:///D:\RAN4%23106\Docs\R4-2301126.zip" TargetMode="External"/><Relationship Id="rId972" Type="http://schemas.openxmlformats.org/officeDocument/2006/relationships/hyperlink" Target="file:///D:\RAN4%23106\Docs\R4-2300070.zip" TargetMode="External"/><Relationship Id="rId1188" Type="http://schemas.openxmlformats.org/officeDocument/2006/relationships/hyperlink" Target="file:///D:\RAN4%23106\Docs\R4-2300247.zip" TargetMode="External"/><Relationship Id="rId1395" Type="http://schemas.openxmlformats.org/officeDocument/2006/relationships/hyperlink" Target="file:///D:\RAN4%23106\Docs\R4-2300134.zip" TargetMode="External"/><Relationship Id="rId1409" Type="http://schemas.openxmlformats.org/officeDocument/2006/relationships/hyperlink" Target="file:///D:\RAN4%23106\Docs\R4-2302410.zip" TargetMode="External"/><Relationship Id="rId197" Type="http://schemas.openxmlformats.org/officeDocument/2006/relationships/hyperlink" Target="file:///D:\RAN4%23106\Docs\R4-2302578.zip" TargetMode="External"/><Relationship Id="rId418" Type="http://schemas.openxmlformats.org/officeDocument/2006/relationships/hyperlink" Target="file:///D:\RAN4%23106\Docs\R4-2301317.zip" TargetMode="External"/><Relationship Id="rId625" Type="http://schemas.openxmlformats.org/officeDocument/2006/relationships/hyperlink" Target="file:///D:\RAN4%23106\Docs\R4-2301667.zip" TargetMode="External"/><Relationship Id="rId832" Type="http://schemas.openxmlformats.org/officeDocument/2006/relationships/hyperlink" Target="file:///D:\RAN4%23106\Docs\R4-2301302.zip" TargetMode="External"/><Relationship Id="rId1048" Type="http://schemas.openxmlformats.org/officeDocument/2006/relationships/hyperlink" Target="file:///D:\RAN4%23106\Docs\R4-2301615.zip" TargetMode="External"/><Relationship Id="rId1255" Type="http://schemas.openxmlformats.org/officeDocument/2006/relationships/hyperlink" Target="file:///D:\RAN4%23106\Docs\R4-2301486.zip" TargetMode="External"/><Relationship Id="rId1462" Type="http://schemas.openxmlformats.org/officeDocument/2006/relationships/hyperlink" Target="file:///D:\RAN4%23106\Docs\R4-2302842.zip" TargetMode="External"/><Relationship Id="rId264" Type="http://schemas.openxmlformats.org/officeDocument/2006/relationships/hyperlink" Target="file:///D:\RAN4%23106\Docs\R4-2301150.zip" TargetMode="External"/><Relationship Id="rId471" Type="http://schemas.openxmlformats.org/officeDocument/2006/relationships/hyperlink" Target="file:///D:\RAN4%23106\Docs\R4-2301249.zip" TargetMode="External"/><Relationship Id="rId1115" Type="http://schemas.openxmlformats.org/officeDocument/2006/relationships/hyperlink" Target="file:///D:\RAN4%23106\Docs\R4-2301098.zip" TargetMode="External"/><Relationship Id="rId1322" Type="http://schemas.openxmlformats.org/officeDocument/2006/relationships/hyperlink" Target="file:///D:\RAN4%23106\Docs\R4-2300711.zip" TargetMode="External"/><Relationship Id="rId59" Type="http://schemas.openxmlformats.org/officeDocument/2006/relationships/hyperlink" Target="file:///D:\RAN4%23106\Docs\R4-2302814.zip" TargetMode="External"/><Relationship Id="rId124" Type="http://schemas.openxmlformats.org/officeDocument/2006/relationships/hyperlink" Target="file:///D:\RAN4%23106\Docs\R4-2302793.zip" TargetMode="External"/><Relationship Id="rId569" Type="http://schemas.openxmlformats.org/officeDocument/2006/relationships/hyperlink" Target="file:///D:\RAN4%23106\Docs\R4-2302261.zip" TargetMode="External"/><Relationship Id="rId776" Type="http://schemas.openxmlformats.org/officeDocument/2006/relationships/hyperlink" Target="file:///D:\RAN4%23106\Docs\R4-2301069.zip" TargetMode="External"/><Relationship Id="rId983" Type="http://schemas.openxmlformats.org/officeDocument/2006/relationships/hyperlink" Target="file:///D:\RAN4%23106\Docs\R4-2302028.zip" TargetMode="External"/><Relationship Id="rId1199" Type="http://schemas.openxmlformats.org/officeDocument/2006/relationships/hyperlink" Target="file:///D:\RAN4%23106\Docs\R4-2301678.zip" TargetMode="External"/><Relationship Id="rId331" Type="http://schemas.openxmlformats.org/officeDocument/2006/relationships/hyperlink" Target="file:///D:\RAN4%23106\Docs\R4-2301600.zip" TargetMode="External"/><Relationship Id="rId429" Type="http://schemas.openxmlformats.org/officeDocument/2006/relationships/hyperlink" Target="file:///D:\RAN4%23106\Docs\R4-2302557.zip" TargetMode="External"/><Relationship Id="rId636" Type="http://schemas.openxmlformats.org/officeDocument/2006/relationships/hyperlink" Target="file:///D:\RAN4%23106\Docs\R4-2300762.zip" TargetMode="External"/><Relationship Id="rId1059" Type="http://schemas.openxmlformats.org/officeDocument/2006/relationships/hyperlink" Target="file:///D:\RAN4%23106\Docs\R4-2300657.zip" TargetMode="External"/><Relationship Id="rId1266" Type="http://schemas.openxmlformats.org/officeDocument/2006/relationships/hyperlink" Target="file:///D:\RAN4%23106\Docs\R4-2301104.zip" TargetMode="External"/><Relationship Id="rId1473" Type="http://schemas.openxmlformats.org/officeDocument/2006/relationships/hyperlink" Target="file:///D:\RAN4%23106\Docs\R4-2302730.zip" TargetMode="External"/><Relationship Id="rId843" Type="http://schemas.openxmlformats.org/officeDocument/2006/relationships/hyperlink" Target="file:///D:\RAN4%23106\Docs\R4-2301313.zip" TargetMode="External"/><Relationship Id="rId1126" Type="http://schemas.openxmlformats.org/officeDocument/2006/relationships/hyperlink" Target="file:///D:\RAN4%23106\Docs\R4-2301618.zip" TargetMode="External"/><Relationship Id="rId275" Type="http://schemas.openxmlformats.org/officeDocument/2006/relationships/hyperlink" Target="file:///D:\RAN4%23106\Docs\R4-2301376.zip" TargetMode="External"/><Relationship Id="rId482" Type="http://schemas.openxmlformats.org/officeDocument/2006/relationships/hyperlink" Target="file:///D:\RAN4%23106\Docs\R4-2300310.zip" TargetMode="External"/><Relationship Id="rId703" Type="http://schemas.openxmlformats.org/officeDocument/2006/relationships/hyperlink" Target="file:///D:\RAN4%23106\Docs\R4-2300969.zip" TargetMode="External"/><Relationship Id="rId910" Type="http://schemas.openxmlformats.org/officeDocument/2006/relationships/hyperlink" Target="file:///D:\RAN4%23106\Docs\R4-2301255.zip" TargetMode="External"/><Relationship Id="rId1333" Type="http://schemas.openxmlformats.org/officeDocument/2006/relationships/hyperlink" Target="file:///D:\RAN4%23106\Docs\R4-2301761.zip" TargetMode="External"/><Relationship Id="rId1540" Type="http://schemas.openxmlformats.org/officeDocument/2006/relationships/hyperlink" Target="file:///D:\RAN4%23106\Docs\R4-2301594.zip" TargetMode="External"/><Relationship Id="rId135" Type="http://schemas.openxmlformats.org/officeDocument/2006/relationships/hyperlink" Target="file:///D:\RAN4%23106\Docs\R4-2303756.zip" TargetMode="External"/><Relationship Id="rId342" Type="http://schemas.openxmlformats.org/officeDocument/2006/relationships/hyperlink" Target="file:///D:\RAN4%23106\Docs\R4-2301141.zip" TargetMode="External"/><Relationship Id="rId787" Type="http://schemas.openxmlformats.org/officeDocument/2006/relationships/hyperlink" Target="file:///D:\RAN4%23106\Docs\R4-2302033.zip" TargetMode="External"/><Relationship Id="rId994" Type="http://schemas.openxmlformats.org/officeDocument/2006/relationships/hyperlink" Target="file:///D:\RAN4%23106\Docs\R4-2301189.zip" TargetMode="External"/><Relationship Id="rId1400" Type="http://schemas.openxmlformats.org/officeDocument/2006/relationships/hyperlink" Target="file:///D:\RAN4%23106\Docs\R4-2301085.zip" TargetMode="External"/><Relationship Id="rId202" Type="http://schemas.openxmlformats.org/officeDocument/2006/relationships/hyperlink" Target="file:///D:\RAN4%23106\Docs\R4-2302079.zip" TargetMode="External"/><Relationship Id="rId647" Type="http://schemas.openxmlformats.org/officeDocument/2006/relationships/hyperlink" Target="file:///D:\RAN4%23106\Docs\R4-2301066.zip" TargetMode="External"/><Relationship Id="rId854" Type="http://schemas.openxmlformats.org/officeDocument/2006/relationships/hyperlink" Target="file:///D:\RAN4%23106\Docs\R4-2301378.zip" TargetMode="External"/><Relationship Id="rId1277" Type="http://schemas.openxmlformats.org/officeDocument/2006/relationships/hyperlink" Target="file:///D:\RAN4%23106\Docs\R4-2302429.zip" TargetMode="External"/><Relationship Id="rId1484" Type="http://schemas.openxmlformats.org/officeDocument/2006/relationships/hyperlink" Target="file:///D:\RAN4%23106\Docs\R4-2302508.zip" TargetMode="External"/><Relationship Id="rId286" Type="http://schemas.openxmlformats.org/officeDocument/2006/relationships/hyperlink" Target="file:///D:\RAN4%23106\Docs\R4-2300403.zip" TargetMode="External"/><Relationship Id="rId493" Type="http://schemas.openxmlformats.org/officeDocument/2006/relationships/hyperlink" Target="file:///D:\RAN4%23106\Docs\R4-2302278.zip" TargetMode="External"/><Relationship Id="rId507" Type="http://schemas.openxmlformats.org/officeDocument/2006/relationships/hyperlink" Target="file:///D:\RAN4%23106\Docs\R4-2301246.zip" TargetMode="External"/><Relationship Id="rId714" Type="http://schemas.openxmlformats.org/officeDocument/2006/relationships/hyperlink" Target="file:///D:\RAN4%23106\Docs\R4-2301689.zip" TargetMode="External"/><Relationship Id="rId921" Type="http://schemas.openxmlformats.org/officeDocument/2006/relationships/hyperlink" Target="file:///D:\RAN4%23106\Docs\R4-2300361.zip" TargetMode="External"/><Relationship Id="rId1137" Type="http://schemas.openxmlformats.org/officeDocument/2006/relationships/hyperlink" Target="file:///D:\RAN4%23106\Docs\R4-2300707.zip" TargetMode="External"/><Relationship Id="rId1344" Type="http://schemas.openxmlformats.org/officeDocument/2006/relationships/hyperlink" Target="file:///D:\RAN4%23106\Docs\R4-2301515.zip" TargetMode="External"/><Relationship Id="rId50" Type="http://schemas.openxmlformats.org/officeDocument/2006/relationships/hyperlink" Target="file:///D:\RAN4%23106\Docs\R4-2302805.zip" TargetMode="External"/><Relationship Id="rId146" Type="http://schemas.openxmlformats.org/officeDocument/2006/relationships/hyperlink" Target="file:///D:\RAN4%23106\Docs\R4-2303767.zip" TargetMode="External"/><Relationship Id="rId353" Type="http://schemas.openxmlformats.org/officeDocument/2006/relationships/hyperlink" Target="file:///D:\RAN4%23106\Docs\R4-2301166.zip" TargetMode="External"/><Relationship Id="rId560" Type="http://schemas.openxmlformats.org/officeDocument/2006/relationships/hyperlink" Target="file:///D:\RAN4%23106\Docs\R4-2300067.zip" TargetMode="External"/><Relationship Id="rId798" Type="http://schemas.openxmlformats.org/officeDocument/2006/relationships/hyperlink" Target="file:///D:\RAN4%23106\Docs\R4-2302062.zip" TargetMode="External"/><Relationship Id="rId1190" Type="http://schemas.openxmlformats.org/officeDocument/2006/relationships/hyperlink" Target="file:///D:\RAN4%23106\Docs\R4-2300852.zip" TargetMode="External"/><Relationship Id="rId1204" Type="http://schemas.openxmlformats.org/officeDocument/2006/relationships/hyperlink" Target="file:///D:\RAN4%23106\Docs\R4-2301861.zip" TargetMode="External"/><Relationship Id="rId1411" Type="http://schemas.openxmlformats.org/officeDocument/2006/relationships/hyperlink" Target="file:///D:\RAN4%23106\Docs\R4-2302540.zip" TargetMode="External"/><Relationship Id="rId213" Type="http://schemas.openxmlformats.org/officeDocument/2006/relationships/hyperlink" Target="file:///D:\RAN4%23106\Docs\R4-2300629.zip" TargetMode="External"/><Relationship Id="rId420" Type="http://schemas.openxmlformats.org/officeDocument/2006/relationships/hyperlink" Target="file:///D:\RAN4%23106\Docs\R4-2301319.zip" TargetMode="External"/><Relationship Id="rId658" Type="http://schemas.openxmlformats.org/officeDocument/2006/relationships/hyperlink" Target="file:///D:\RAN4%23106\Docs\R4-2300647.zip" TargetMode="External"/><Relationship Id="rId865" Type="http://schemas.openxmlformats.org/officeDocument/2006/relationships/hyperlink" Target="file:///D:\RAN4%23106\Docs\R4-2300173.zip" TargetMode="External"/><Relationship Id="rId1050" Type="http://schemas.openxmlformats.org/officeDocument/2006/relationships/hyperlink" Target="file:///D:\RAN4%23106\Docs\R4-2300107.zip" TargetMode="External"/><Relationship Id="rId1288" Type="http://schemas.openxmlformats.org/officeDocument/2006/relationships/hyperlink" Target="file:///D:\RAN4%23106\Docs\R4-2302832.zip" TargetMode="External"/><Relationship Id="rId1495" Type="http://schemas.openxmlformats.org/officeDocument/2006/relationships/hyperlink" Target="file:///D:\RAN4%23106\Docs\R4-2302698.zip" TargetMode="External"/><Relationship Id="rId1509" Type="http://schemas.openxmlformats.org/officeDocument/2006/relationships/hyperlink" Target="file:///D:\RAN4%23106\Docs\R4-2302568.zip" TargetMode="External"/><Relationship Id="rId297" Type="http://schemas.openxmlformats.org/officeDocument/2006/relationships/hyperlink" Target="file:///D:\RAN4%23106\Docs\R4-2302076.zip" TargetMode="External"/><Relationship Id="rId518" Type="http://schemas.openxmlformats.org/officeDocument/2006/relationships/hyperlink" Target="file:///D:\RAN4%23106\Docs\R4-2302796.zip" TargetMode="External"/><Relationship Id="rId725" Type="http://schemas.openxmlformats.org/officeDocument/2006/relationships/hyperlink" Target="file:///D:\RAN4%23106\Docs\R4-2300154.zip" TargetMode="External"/><Relationship Id="rId932" Type="http://schemas.openxmlformats.org/officeDocument/2006/relationships/hyperlink" Target="file:///D:\RAN4%23106\Docs\R4-2300031.zip" TargetMode="External"/><Relationship Id="rId1148" Type="http://schemas.openxmlformats.org/officeDocument/2006/relationships/hyperlink" Target="file:///D:\RAN4%23106\Docs\R4-2300795.zip" TargetMode="External"/><Relationship Id="rId1355" Type="http://schemas.openxmlformats.org/officeDocument/2006/relationships/hyperlink" Target="file:///D:\RAN4%23106\Docs\R4-2302836.zip" TargetMode="External"/><Relationship Id="rId157" Type="http://schemas.openxmlformats.org/officeDocument/2006/relationships/hyperlink" Target="file:///D:\RAN4%23106\Docs\R4-2303778.zip" TargetMode="External"/><Relationship Id="rId364" Type="http://schemas.openxmlformats.org/officeDocument/2006/relationships/hyperlink" Target="file:///D:\RAN4%23106\Docs\R4-2300063.zip" TargetMode="External"/><Relationship Id="rId1008" Type="http://schemas.openxmlformats.org/officeDocument/2006/relationships/hyperlink" Target="file:///D:\RAN4%23106\Docs\R4-2301477.zip" TargetMode="External"/><Relationship Id="rId1215" Type="http://schemas.openxmlformats.org/officeDocument/2006/relationships/hyperlink" Target="file:///D:\RAN4%23106\Docs\R4-2301877.zip" TargetMode="External"/><Relationship Id="rId1422" Type="http://schemas.openxmlformats.org/officeDocument/2006/relationships/hyperlink" Target="file:///D:\RAN4%23106\Docs\R4-2300076.zip" TargetMode="External"/><Relationship Id="rId61" Type="http://schemas.openxmlformats.org/officeDocument/2006/relationships/hyperlink" Target="file:///D:\RAN4%23106\Docs\R4-2302816.zip" TargetMode="External"/><Relationship Id="rId571" Type="http://schemas.openxmlformats.org/officeDocument/2006/relationships/hyperlink" Target="file:///D:\RAN4%23106\Docs\R4-2302263.zip" TargetMode="External"/><Relationship Id="rId669" Type="http://schemas.openxmlformats.org/officeDocument/2006/relationships/hyperlink" Target="file:///D:\RAN4%23106\Docs\R4-2300649.zip" TargetMode="External"/><Relationship Id="rId876" Type="http://schemas.openxmlformats.org/officeDocument/2006/relationships/hyperlink" Target="file:///D:\RAN4%23106\Docs\R4-2300652.zip" TargetMode="External"/><Relationship Id="rId1299" Type="http://schemas.openxmlformats.org/officeDocument/2006/relationships/hyperlink" Target="file:///D:\RAN4%23106\Docs\R4-2302348.zip" TargetMode="External"/><Relationship Id="rId19" Type="http://schemas.openxmlformats.org/officeDocument/2006/relationships/hyperlink" Target="file:///D:\RAN4%23106\Docs\R4-2300009.zip" TargetMode="External"/><Relationship Id="rId224" Type="http://schemas.openxmlformats.org/officeDocument/2006/relationships/hyperlink" Target="file:///D:\RAN4%23106\Docs\R4-2302676.zip" TargetMode="External"/><Relationship Id="rId431" Type="http://schemas.openxmlformats.org/officeDocument/2006/relationships/hyperlink" Target="file:///D:\RAN4%23106\Docs\R4-2300725.zip" TargetMode="External"/><Relationship Id="rId529" Type="http://schemas.openxmlformats.org/officeDocument/2006/relationships/hyperlink" Target="file:///D:\RAN4%23106\Docs\R4-2301528.zip" TargetMode="External"/><Relationship Id="rId736" Type="http://schemas.openxmlformats.org/officeDocument/2006/relationships/hyperlink" Target="file:///D:\RAN4%23106\Docs\R4-2302554.zip" TargetMode="External"/><Relationship Id="rId1061" Type="http://schemas.openxmlformats.org/officeDocument/2006/relationships/hyperlink" Target="file:///D:\RAN4%23106\Docs\R4-2301266.zip" TargetMode="External"/><Relationship Id="rId1159" Type="http://schemas.openxmlformats.org/officeDocument/2006/relationships/hyperlink" Target="file:///D:\RAN4%23106\Docs\R4-2300507.zip" TargetMode="External"/><Relationship Id="rId1366" Type="http://schemas.openxmlformats.org/officeDocument/2006/relationships/hyperlink" Target="file:///D:\RAN4%23106\Docs\R4-2301596.zip" TargetMode="External"/><Relationship Id="rId168" Type="http://schemas.openxmlformats.org/officeDocument/2006/relationships/hyperlink" Target="file:///D:\RAN4%23106\Docs\R4-2300990.zip" TargetMode="External"/><Relationship Id="rId943" Type="http://schemas.openxmlformats.org/officeDocument/2006/relationships/hyperlink" Target="file:///D:\RAN4%23106\Docs\R4-2301725.zip" TargetMode="External"/><Relationship Id="rId1019" Type="http://schemas.openxmlformats.org/officeDocument/2006/relationships/hyperlink" Target="file:///D:\RAN4%23106\Docs\R4-2300303.zip" TargetMode="External"/><Relationship Id="rId72" Type="http://schemas.openxmlformats.org/officeDocument/2006/relationships/hyperlink" Target="file:///D:\RAN4%23106\Docs\R4-2302827.zip" TargetMode="External"/><Relationship Id="rId375" Type="http://schemas.openxmlformats.org/officeDocument/2006/relationships/hyperlink" Target="file:///D:\RAN4%23106\Docs\R4-2301665.zip" TargetMode="External"/><Relationship Id="rId582" Type="http://schemas.openxmlformats.org/officeDocument/2006/relationships/hyperlink" Target="file:///D:\RAN4%23106\Docs\R4-2302338.zip" TargetMode="External"/><Relationship Id="rId803" Type="http://schemas.openxmlformats.org/officeDocument/2006/relationships/hyperlink" Target="file:///D:\RAN4%23106\Docs\R4-2300417.zip" TargetMode="External"/><Relationship Id="rId1226" Type="http://schemas.openxmlformats.org/officeDocument/2006/relationships/hyperlink" Target="file:///D:\RAN4%23106\Docs\R4-2302477.zip" TargetMode="External"/><Relationship Id="rId1433" Type="http://schemas.openxmlformats.org/officeDocument/2006/relationships/hyperlink" Target="file:///D:\RAN4%23106\Docs\R4-2300382.zip" TargetMode="External"/><Relationship Id="rId3" Type="http://schemas.openxmlformats.org/officeDocument/2006/relationships/customXml" Target="../customXml/item3.xml"/><Relationship Id="rId235" Type="http://schemas.openxmlformats.org/officeDocument/2006/relationships/hyperlink" Target="file:///D:\RAN4%23106\Docs\R4-2301638.zip" TargetMode="External"/><Relationship Id="rId442" Type="http://schemas.openxmlformats.org/officeDocument/2006/relationships/hyperlink" Target="file:///D:\RAN4%23106\Docs\R4-2301906.zip" TargetMode="External"/><Relationship Id="rId887" Type="http://schemas.openxmlformats.org/officeDocument/2006/relationships/hyperlink" Target="file:///D:\RAN4%23106\Docs\R4-2300816.zip" TargetMode="External"/><Relationship Id="rId1072" Type="http://schemas.openxmlformats.org/officeDocument/2006/relationships/hyperlink" Target="file:///D:\RAN4%23106\Docs\R4-2300370.zip" TargetMode="External"/><Relationship Id="rId1500" Type="http://schemas.openxmlformats.org/officeDocument/2006/relationships/hyperlink" Target="file:///D:\RAN4%23106\Docs\R4-2302377.zip" TargetMode="External"/><Relationship Id="rId302" Type="http://schemas.openxmlformats.org/officeDocument/2006/relationships/hyperlink" Target="file:///D:\RAN4%23106\Docs\R4-2300340.zip" TargetMode="External"/><Relationship Id="rId747" Type="http://schemas.openxmlformats.org/officeDocument/2006/relationships/hyperlink" Target="file:///D:\RAN4%23106\Docs\R4-2301072.zip" TargetMode="External"/><Relationship Id="rId954" Type="http://schemas.openxmlformats.org/officeDocument/2006/relationships/hyperlink" Target="file:///D:\RAN4%23106\Docs\R4-2301673.zip" TargetMode="External"/><Relationship Id="rId1377" Type="http://schemas.openxmlformats.org/officeDocument/2006/relationships/hyperlink" Target="file:///D:\RAN4%23106\Docs\R4-2301919.zip" TargetMode="External"/><Relationship Id="rId83" Type="http://schemas.openxmlformats.org/officeDocument/2006/relationships/hyperlink" Target="file:///D:\RAN4%23106\Docs\R4-2302838.zip" TargetMode="External"/><Relationship Id="rId179" Type="http://schemas.openxmlformats.org/officeDocument/2006/relationships/hyperlink" Target="file:///D:\RAN4%23106\Docs\R4-2302299.zip" TargetMode="External"/><Relationship Id="rId386" Type="http://schemas.openxmlformats.org/officeDocument/2006/relationships/hyperlink" Target="file:///D:\RAN4%23106\Docs\R4-2302617.zip" TargetMode="External"/><Relationship Id="rId593" Type="http://schemas.openxmlformats.org/officeDocument/2006/relationships/hyperlink" Target="file:///D:\RAN4%23106\Docs\R4-2302801.zip" TargetMode="External"/><Relationship Id="rId607" Type="http://schemas.openxmlformats.org/officeDocument/2006/relationships/hyperlink" Target="file:///D:\RAN4%23106\Docs\R4-2301503.zip" TargetMode="External"/><Relationship Id="rId814" Type="http://schemas.openxmlformats.org/officeDocument/2006/relationships/hyperlink" Target="file:///D:\RAN4%23106\Docs\R4-2300419.zip" TargetMode="External"/><Relationship Id="rId1237" Type="http://schemas.openxmlformats.org/officeDocument/2006/relationships/hyperlink" Target="file:///D:\RAN4%23106\Docs\R4-2300197.zip" TargetMode="External"/><Relationship Id="rId1444" Type="http://schemas.openxmlformats.org/officeDocument/2006/relationships/hyperlink" Target="file:///D:\RAN4%23106\Docs\R4-2301196.zip" TargetMode="External"/><Relationship Id="rId246" Type="http://schemas.openxmlformats.org/officeDocument/2006/relationships/hyperlink" Target="file:///D:\RAN4%23106\Docs\R4-2302743.zip" TargetMode="External"/><Relationship Id="rId453" Type="http://schemas.openxmlformats.org/officeDocument/2006/relationships/hyperlink" Target="file:///D:\RAN4%23106\Docs\R4-2301700.zip" TargetMode="External"/><Relationship Id="rId660" Type="http://schemas.openxmlformats.org/officeDocument/2006/relationships/hyperlink" Target="file:///D:\RAN4%23106\Docs\R4-2301275.zip" TargetMode="External"/><Relationship Id="rId898" Type="http://schemas.openxmlformats.org/officeDocument/2006/relationships/hyperlink" Target="file:///D:\RAN4%23106\Docs\R4-2301669.zip" TargetMode="External"/><Relationship Id="rId1083" Type="http://schemas.openxmlformats.org/officeDocument/2006/relationships/hyperlink" Target="file:///D:\RAN4%23106\Docs\R4-2301175.zip" TargetMode="External"/><Relationship Id="rId1290" Type="http://schemas.openxmlformats.org/officeDocument/2006/relationships/hyperlink" Target="file:///D:\RAN4%23106\Docs\R4-2300365.zip" TargetMode="External"/><Relationship Id="rId1304" Type="http://schemas.openxmlformats.org/officeDocument/2006/relationships/hyperlink" Target="file:///D:\RAN4%23106\Docs\R4-2301253.zip" TargetMode="External"/><Relationship Id="rId1511" Type="http://schemas.openxmlformats.org/officeDocument/2006/relationships/hyperlink" Target="file:///D:\RAN4%23106\Docs\R4-2300380.zip" TargetMode="External"/><Relationship Id="rId106" Type="http://schemas.openxmlformats.org/officeDocument/2006/relationships/hyperlink" Target="file:///D:\RAN4%23106\Docs\R4-2302775.zip" TargetMode="External"/><Relationship Id="rId313" Type="http://schemas.openxmlformats.org/officeDocument/2006/relationships/hyperlink" Target="file:///D:\RAN4%23106\Docs\R4-2300356.zip" TargetMode="External"/><Relationship Id="rId758" Type="http://schemas.openxmlformats.org/officeDocument/2006/relationships/hyperlink" Target="file:///D:\RAN4%23106\Docs\R4-2302444.zip" TargetMode="External"/><Relationship Id="rId965" Type="http://schemas.openxmlformats.org/officeDocument/2006/relationships/hyperlink" Target="file:///D:\RAN4%23106\Docs\R4-2301230.zip" TargetMode="External"/><Relationship Id="rId1150" Type="http://schemas.openxmlformats.org/officeDocument/2006/relationships/hyperlink" Target="file:///D:\RAN4%23106\Docs\R4-2301570.zip" TargetMode="External"/><Relationship Id="rId1388" Type="http://schemas.openxmlformats.org/officeDocument/2006/relationships/hyperlink" Target="file:///D:\RAN4%23106\Docs\R4-2302402.zip" TargetMode="External"/><Relationship Id="rId10" Type="http://schemas.openxmlformats.org/officeDocument/2006/relationships/endnotes" Target="endnotes.xml"/><Relationship Id="rId94" Type="http://schemas.openxmlformats.org/officeDocument/2006/relationships/hyperlink" Target="file:///D:\RAN4%23106\Docs\R4-2302763.zip" TargetMode="External"/><Relationship Id="rId397" Type="http://schemas.openxmlformats.org/officeDocument/2006/relationships/hyperlink" Target="file:///D:\RAN4%23106\Docs\R4-2302673.zip" TargetMode="External"/><Relationship Id="rId520" Type="http://schemas.openxmlformats.org/officeDocument/2006/relationships/hyperlink" Target="file:///D:\RAN4%23106\Docs\R4-2300299.zip" TargetMode="External"/><Relationship Id="rId618" Type="http://schemas.openxmlformats.org/officeDocument/2006/relationships/hyperlink" Target="file:///D:\RAN4%23106\Docs\R4-2301065.zip" TargetMode="External"/><Relationship Id="rId825" Type="http://schemas.openxmlformats.org/officeDocument/2006/relationships/hyperlink" Target="file:///D:\RAN4%23106\Docs\R4-2301061.zip" TargetMode="External"/><Relationship Id="rId1248" Type="http://schemas.openxmlformats.org/officeDocument/2006/relationships/hyperlink" Target="file:///D:\RAN4%23106\Docs\R4-2302514.zip" TargetMode="External"/><Relationship Id="rId1455" Type="http://schemas.openxmlformats.org/officeDocument/2006/relationships/hyperlink" Target="file:///D:\RAN4%23106\Docs\R4-2302271.zip" TargetMode="External"/><Relationship Id="rId257" Type="http://schemas.openxmlformats.org/officeDocument/2006/relationships/hyperlink" Target="file:///D:\RAN4%23106\Docs\R4-2300628.zip" TargetMode="External"/><Relationship Id="rId464" Type="http://schemas.openxmlformats.org/officeDocument/2006/relationships/hyperlink" Target="file:///D:\RAN4%23106\Docs\R4-2300368.zip" TargetMode="External"/><Relationship Id="rId1010" Type="http://schemas.openxmlformats.org/officeDocument/2006/relationships/hyperlink" Target="file:///D:\RAN4%23106\Docs\R4-2300300.zip" TargetMode="External"/><Relationship Id="rId1094" Type="http://schemas.openxmlformats.org/officeDocument/2006/relationships/hyperlink" Target="file:///D:\RAN4%23106\Docs\R4-2301538.zip" TargetMode="External"/><Relationship Id="rId1108" Type="http://schemas.openxmlformats.org/officeDocument/2006/relationships/hyperlink" Target="file:///D:\RAN4%23106\Docs\R4-2300040.zip" TargetMode="External"/><Relationship Id="rId1315" Type="http://schemas.openxmlformats.org/officeDocument/2006/relationships/hyperlink" Target="file:///D:\RAN4%23106\Docs\R4-2301099.zip" TargetMode="External"/><Relationship Id="rId117" Type="http://schemas.openxmlformats.org/officeDocument/2006/relationships/hyperlink" Target="file:///D:\RAN4%23106\Docs\R4-2302786.zip" TargetMode="External"/><Relationship Id="rId671" Type="http://schemas.openxmlformats.org/officeDocument/2006/relationships/hyperlink" Target="file:///D:\RAN4%23106\Docs\R4-2300658.zip" TargetMode="External"/><Relationship Id="rId769" Type="http://schemas.openxmlformats.org/officeDocument/2006/relationships/hyperlink" Target="file:///D:\RAN4%23106\Docs\R4-2301499.zip" TargetMode="External"/><Relationship Id="rId976" Type="http://schemas.openxmlformats.org/officeDocument/2006/relationships/hyperlink" Target="file:///D:\RAN4%23106\Docs\R4-2301219.zip" TargetMode="External"/><Relationship Id="rId1399" Type="http://schemas.openxmlformats.org/officeDocument/2006/relationships/hyperlink" Target="file:///D:\RAN4%23106\Docs\R4-2301083.zip" TargetMode="External"/><Relationship Id="rId324" Type="http://schemas.openxmlformats.org/officeDocument/2006/relationships/hyperlink" Target="file:///D:\RAN4%23106\Docs\R4-2300738.zip" TargetMode="External"/><Relationship Id="rId531" Type="http://schemas.openxmlformats.org/officeDocument/2006/relationships/hyperlink" Target="file:///D:\RAN4%23106\Docs\R4-2301530.zip" TargetMode="External"/><Relationship Id="rId629" Type="http://schemas.openxmlformats.org/officeDocument/2006/relationships/hyperlink" Target="file:///D:\RAN4%23106\Docs\R4-2300958.zip" TargetMode="External"/><Relationship Id="rId1161" Type="http://schemas.openxmlformats.org/officeDocument/2006/relationships/hyperlink" Target="file:///D:\RAN4%23106\Docs\R4-2300989.zip" TargetMode="External"/><Relationship Id="rId1259" Type="http://schemas.openxmlformats.org/officeDocument/2006/relationships/hyperlink" Target="file:///D:\RAN4%23106\Docs\R4-2302830.zip" TargetMode="External"/><Relationship Id="rId1466" Type="http://schemas.openxmlformats.org/officeDocument/2006/relationships/hyperlink" Target="file:///D:\RAN4%23106\Docs\R4-2301173.zip" TargetMode="External"/><Relationship Id="rId836" Type="http://schemas.openxmlformats.org/officeDocument/2006/relationships/hyperlink" Target="file:///D:\RAN4%23106\Docs\R4-2301306.zip" TargetMode="External"/><Relationship Id="rId1021" Type="http://schemas.openxmlformats.org/officeDocument/2006/relationships/hyperlink" Target="file:///D:\RAN4%23106\Docs\R4-2301392.zip" TargetMode="External"/><Relationship Id="rId1119" Type="http://schemas.openxmlformats.org/officeDocument/2006/relationships/hyperlink" Target="file:///D:\RAN4%23106\Docs\R4-2301536.zip" TargetMode="External"/><Relationship Id="rId903" Type="http://schemas.openxmlformats.org/officeDocument/2006/relationships/hyperlink" Target="file:///D:\RAN4%23106\Docs\R4-2301710.zip" TargetMode="External"/><Relationship Id="rId1326" Type="http://schemas.openxmlformats.org/officeDocument/2006/relationships/hyperlink" Target="file:///D:\RAN4%23106\Docs\R4-2302448.zip" TargetMode="External"/><Relationship Id="rId1533" Type="http://schemas.openxmlformats.org/officeDocument/2006/relationships/hyperlink" Target="file:///D:\RAN4%23106\Docs\R4-2302844.zip" TargetMode="External"/><Relationship Id="rId32" Type="http://schemas.openxmlformats.org/officeDocument/2006/relationships/hyperlink" Target="file:///D:\RAN4%23106\Docs\R4-2300022.zip" TargetMode="External"/><Relationship Id="rId181" Type="http://schemas.openxmlformats.org/officeDocument/2006/relationships/hyperlink" Target="file:///D:\RAN4%23106\Docs\R4-2302301.zip" TargetMode="External"/><Relationship Id="rId279" Type="http://schemas.openxmlformats.org/officeDocument/2006/relationships/hyperlink" Target="file:///D:\RAN4%23106\Docs\R4-2300332.zip" TargetMode="External"/><Relationship Id="rId486" Type="http://schemas.openxmlformats.org/officeDocument/2006/relationships/hyperlink" Target="file:///D:\RAN4%23106\Docs\R4-2300318.zip" TargetMode="External"/><Relationship Id="rId693" Type="http://schemas.openxmlformats.org/officeDocument/2006/relationships/hyperlink" Target="file:///D:\RAN4%23106\Docs\R4-2300959.zip" TargetMode="External"/><Relationship Id="rId139" Type="http://schemas.openxmlformats.org/officeDocument/2006/relationships/hyperlink" Target="file:///D:\RAN4%23106\Docs\R4-2303760.zip" TargetMode="External"/><Relationship Id="rId346" Type="http://schemas.openxmlformats.org/officeDocument/2006/relationships/hyperlink" Target="file:///D:\RAN4%23106\Docs\R4-2301156.zip" TargetMode="External"/><Relationship Id="rId553" Type="http://schemas.openxmlformats.org/officeDocument/2006/relationships/hyperlink" Target="https://portal.3gpp.org/desktopmodules/WorkItem/WorkItemDetails.aspx?workitemId=920042" TargetMode="External"/><Relationship Id="rId760" Type="http://schemas.openxmlformats.org/officeDocument/2006/relationships/hyperlink" Target="file:///D:\RAN4%23106\Docs\R4-2302512.zip" TargetMode="External"/><Relationship Id="rId998" Type="http://schemas.openxmlformats.org/officeDocument/2006/relationships/hyperlink" Target="file:///D:\RAN4%23106\Docs\R4-2300684.zip" TargetMode="External"/><Relationship Id="rId1183" Type="http://schemas.openxmlformats.org/officeDocument/2006/relationships/hyperlink" Target="file:///D:\RAN4%23106\Docs\R4-2301622.zip" TargetMode="External"/><Relationship Id="rId1390" Type="http://schemas.openxmlformats.org/officeDocument/2006/relationships/hyperlink" Target="file:///D:\RAN4%23106\Docs\R4-2301857.zip" TargetMode="External"/><Relationship Id="rId206" Type="http://schemas.openxmlformats.org/officeDocument/2006/relationships/hyperlink" Target="file:///D:\RAN4%23106\Docs\R4-2300329.zip" TargetMode="External"/><Relationship Id="rId413" Type="http://schemas.openxmlformats.org/officeDocument/2006/relationships/hyperlink" Target="file:///D:\RAN4%23106\Docs\R4-2302437.zip" TargetMode="External"/><Relationship Id="rId858" Type="http://schemas.openxmlformats.org/officeDocument/2006/relationships/hyperlink" Target="file:///D:\RAN4%23106\Docs\R4-2301131.zip" TargetMode="External"/><Relationship Id="rId1043" Type="http://schemas.openxmlformats.org/officeDocument/2006/relationships/hyperlink" Target="file:///D:\RAN4%23106\Docs\R4-2300043.zip" TargetMode="External"/><Relationship Id="rId1488" Type="http://schemas.openxmlformats.org/officeDocument/2006/relationships/hyperlink" Target="file:///D:\RAN4%23106\Docs\R4-2302509.zip" TargetMode="External"/><Relationship Id="rId620" Type="http://schemas.openxmlformats.org/officeDocument/2006/relationships/hyperlink" Target="file:///D:\RAN4%23106\Docs\R4-2301457.zip" TargetMode="External"/><Relationship Id="rId718" Type="http://schemas.openxmlformats.org/officeDocument/2006/relationships/hyperlink" Target="file:///D:\RAN4%23106\Docs\R4-2301721.zip" TargetMode="External"/><Relationship Id="rId925" Type="http://schemas.openxmlformats.org/officeDocument/2006/relationships/hyperlink" Target="file:///D:\RAN4%23106\Docs\R4-2301250.zip" TargetMode="External"/><Relationship Id="rId1250" Type="http://schemas.openxmlformats.org/officeDocument/2006/relationships/hyperlink" Target="file:///D:\RAN4%23106\Docs\R4-2302273.zip" TargetMode="External"/><Relationship Id="rId1348" Type="http://schemas.openxmlformats.org/officeDocument/2006/relationships/hyperlink" Target="file:///D:\RAN4%23106\Docs\R4-2301516.zip" TargetMode="External"/><Relationship Id="rId1110" Type="http://schemas.openxmlformats.org/officeDocument/2006/relationships/hyperlink" Target="file:///D:\RAN4%23106\Docs\R4-2218554.zip" TargetMode="External"/><Relationship Id="rId1208" Type="http://schemas.openxmlformats.org/officeDocument/2006/relationships/hyperlink" Target="file:///D:\RAN4%23106\Docs\R4-2301874.zip" TargetMode="External"/><Relationship Id="rId1415" Type="http://schemas.openxmlformats.org/officeDocument/2006/relationships/hyperlink" Target="file:///D:\RAN4%23106\Docs\R4-2302415.zip" TargetMode="External"/><Relationship Id="rId54" Type="http://schemas.openxmlformats.org/officeDocument/2006/relationships/hyperlink" Target="file:///D:\RAN4%23106\Docs\R4-2302809.zip" TargetMode="External"/><Relationship Id="rId270" Type="http://schemas.openxmlformats.org/officeDocument/2006/relationships/hyperlink" Target="file:///D:\RAN4%23106\Docs\R4-2301633.zip" TargetMode="External"/><Relationship Id="rId130" Type="http://schemas.openxmlformats.org/officeDocument/2006/relationships/hyperlink" Target="file:///D:\RAN4%23106\Docs\R4-2303751.zip" TargetMode="External"/><Relationship Id="rId368" Type="http://schemas.openxmlformats.org/officeDocument/2006/relationships/hyperlink" Target="file:///D:\RAN4%23106\Docs\R4-2300504.zip" TargetMode="External"/><Relationship Id="rId575" Type="http://schemas.openxmlformats.org/officeDocument/2006/relationships/hyperlink" Target="file:///D:\RAN4%23106\Docs\R4-2300938.zip" TargetMode="External"/><Relationship Id="rId782" Type="http://schemas.openxmlformats.org/officeDocument/2006/relationships/hyperlink" Target="file:///D:\RAN4%23106\Docs\R4-2300150.zip" TargetMode="External"/><Relationship Id="rId228" Type="http://schemas.openxmlformats.org/officeDocument/2006/relationships/hyperlink" Target="file:///D:\RAN4%23106\Docs\R4-2301238.zip" TargetMode="External"/><Relationship Id="rId435" Type="http://schemas.openxmlformats.org/officeDocument/2006/relationships/hyperlink" Target="file:///D:\RAN4%23106\Docs\R4-2302204.zip" TargetMode="External"/><Relationship Id="rId642" Type="http://schemas.openxmlformats.org/officeDocument/2006/relationships/hyperlink" Target="file:///D:\RAN4%23106\Docs\R4-2300181.zip" TargetMode="External"/><Relationship Id="rId1065" Type="http://schemas.openxmlformats.org/officeDocument/2006/relationships/hyperlink" Target="file:///D:\RAN4%23106\Docs\R4-2302100.zip" TargetMode="External"/><Relationship Id="rId1272" Type="http://schemas.openxmlformats.org/officeDocument/2006/relationships/hyperlink" Target="file:///D:\RAN4%23106\Docs\R4-2302430.zip" TargetMode="External"/><Relationship Id="rId502" Type="http://schemas.openxmlformats.org/officeDocument/2006/relationships/hyperlink" Target="file:///D:\RAN4%23106\Docs\R4-2301114.zip" TargetMode="External"/><Relationship Id="rId947" Type="http://schemas.openxmlformats.org/officeDocument/2006/relationships/hyperlink" Target="file:///D:\RAN4%23106\Docs\R4-2302810.zip" TargetMode="External"/><Relationship Id="rId1132" Type="http://schemas.openxmlformats.org/officeDocument/2006/relationships/hyperlink" Target="file:///D:\RAN4%23106\Docs\R4-2301620.zip" TargetMode="External"/><Relationship Id="rId76" Type="http://schemas.openxmlformats.org/officeDocument/2006/relationships/hyperlink" Target="file:///D:\RAN4%23106\Docs\R4-2302831.zip" TargetMode="External"/><Relationship Id="rId807" Type="http://schemas.openxmlformats.org/officeDocument/2006/relationships/hyperlink" Target="file:///D:\RAN4%23106\Docs\R4-2300815.zip" TargetMode="External"/><Relationship Id="rId1437" Type="http://schemas.openxmlformats.org/officeDocument/2006/relationships/hyperlink" Target="file:///D:\RAN4%23106\Docs\R4-2302705.zip" TargetMode="External"/><Relationship Id="rId1504" Type="http://schemas.openxmlformats.org/officeDocument/2006/relationships/hyperlink" Target="file:///D:\RAN4%23106\Docs\R4-2301590.zip" TargetMode="External"/><Relationship Id="rId292" Type="http://schemas.openxmlformats.org/officeDocument/2006/relationships/hyperlink" Target="file:///D:\RAN4%23106\Docs\R4-2301550.zip" TargetMode="External"/><Relationship Id="rId597" Type="http://schemas.openxmlformats.org/officeDocument/2006/relationships/hyperlink" Target="file:///D:\RAN4%23106\Docs\R4-2302806.zip" TargetMode="External"/><Relationship Id="rId152" Type="http://schemas.openxmlformats.org/officeDocument/2006/relationships/hyperlink" Target="file:///D:\RAN4%23106\Docs\R4-2303773.zip" TargetMode="External"/><Relationship Id="rId457" Type="http://schemas.openxmlformats.org/officeDocument/2006/relationships/hyperlink" Target="file:///D:\RAN4%23106\Docs\R4-2301593.zip" TargetMode="External"/><Relationship Id="rId1087" Type="http://schemas.openxmlformats.org/officeDocument/2006/relationships/hyperlink" Target="file:///D:\RAN4%23106\Docs\R4-2302516.zip" TargetMode="External"/><Relationship Id="rId1294" Type="http://schemas.openxmlformats.org/officeDocument/2006/relationships/hyperlink" Target="file:///D:\RAN4%23106\Docs\R4-2301254.zip" TargetMode="External"/><Relationship Id="rId664" Type="http://schemas.openxmlformats.org/officeDocument/2006/relationships/hyperlink" Target="file:///D:\RAN4%23106\Docs\R4-2300660.zip" TargetMode="External"/><Relationship Id="rId871" Type="http://schemas.openxmlformats.org/officeDocument/2006/relationships/hyperlink" Target="file:///D:\RAN4%23106\Docs\R4-2302275.zip" TargetMode="External"/><Relationship Id="rId969" Type="http://schemas.openxmlformats.org/officeDocument/2006/relationships/hyperlink" Target="file:///D:\RAN4%23106\Docs\R4-2301231.zip" TargetMode="External"/><Relationship Id="rId317" Type="http://schemas.openxmlformats.org/officeDocument/2006/relationships/hyperlink" Target="file:///D:\RAN4%23106\Docs\R4-2300731.zip" TargetMode="External"/><Relationship Id="rId524" Type="http://schemas.openxmlformats.org/officeDocument/2006/relationships/hyperlink" Target="file:///D:\RAN4%23106\Docs\R4-2301523.zip" TargetMode="External"/><Relationship Id="rId731" Type="http://schemas.openxmlformats.org/officeDocument/2006/relationships/hyperlink" Target="file:///D:\RAN4%23106\Docs\R4-2302442.zip" TargetMode="External"/><Relationship Id="rId1154" Type="http://schemas.openxmlformats.org/officeDocument/2006/relationships/hyperlink" Target="file:///D:\RAN4%23106\Docs\R4-2302476.zip" TargetMode="External"/><Relationship Id="rId1361" Type="http://schemas.openxmlformats.org/officeDocument/2006/relationships/hyperlink" Target="file:///D:\RAN4%23106\Docs\R4-2302735.zip" TargetMode="External"/><Relationship Id="rId1459" Type="http://schemas.openxmlformats.org/officeDocument/2006/relationships/hyperlink" Target="file:///D:\RAN4%23106\Docs\R4-2302426.zip" TargetMode="External"/><Relationship Id="rId98" Type="http://schemas.openxmlformats.org/officeDocument/2006/relationships/hyperlink" Target="file:///D:\RAN4%23106\Docs\R4-2302767.zip" TargetMode="External"/><Relationship Id="rId829" Type="http://schemas.openxmlformats.org/officeDocument/2006/relationships/hyperlink" Target="file:///D:\RAN4%23106\Docs\R4-2301299.zip" TargetMode="External"/><Relationship Id="rId1014" Type="http://schemas.openxmlformats.org/officeDocument/2006/relationships/hyperlink" Target="file:///D:\RAN4%23106\Docs\R4-2300302.zip" TargetMode="External"/><Relationship Id="rId1221" Type="http://schemas.openxmlformats.org/officeDocument/2006/relationships/hyperlink" Target="file:///D:\RAN4%23106\Docs\R4-2300082.zip" TargetMode="External"/><Relationship Id="rId1319" Type="http://schemas.openxmlformats.org/officeDocument/2006/relationships/hyperlink" Target="file:///D:\RAN4%23106\Docs\R4-2302527.zip" TargetMode="External"/><Relationship Id="rId1526" Type="http://schemas.openxmlformats.org/officeDocument/2006/relationships/hyperlink" Target="file:///D:\RAN4%23106\Docs\R4-2302562.zip" TargetMode="External"/><Relationship Id="rId25" Type="http://schemas.openxmlformats.org/officeDocument/2006/relationships/hyperlink" Target="file:///D:\RAN4%23106\Docs\R4-2300015.zip" TargetMode="External"/><Relationship Id="rId174" Type="http://schemas.openxmlformats.org/officeDocument/2006/relationships/hyperlink" Target="file:///D:\RAN4%23106\Docs\R4-2301714.zip" TargetMode="External"/><Relationship Id="rId381" Type="http://schemas.openxmlformats.org/officeDocument/2006/relationships/hyperlink" Target="file:///D:\RAN4%23106\Docs\R4-2302327.zip" TargetMode="External"/><Relationship Id="rId241" Type="http://schemas.openxmlformats.org/officeDocument/2006/relationships/hyperlink" Target="file:///D:\RAN4%23106\Docs\R4-2302081.zip" TargetMode="External"/><Relationship Id="rId479" Type="http://schemas.openxmlformats.org/officeDocument/2006/relationships/hyperlink" Target="file:///D:\RAN4%23106\Docs\R4-2300323.zip" TargetMode="External"/><Relationship Id="rId686" Type="http://schemas.openxmlformats.org/officeDocument/2006/relationships/hyperlink" Target="file:///D:\RAN4%23106\Docs\R4-2301273.zip" TargetMode="External"/><Relationship Id="rId893" Type="http://schemas.openxmlformats.org/officeDocument/2006/relationships/hyperlink" Target="file:///D:\RAN4%23106\Docs\R4-2302383.zip" TargetMode="External"/><Relationship Id="rId339" Type="http://schemas.openxmlformats.org/officeDocument/2006/relationships/hyperlink" Target="file:///D:\RAN4%23106\Docs\R4-2301602.zip" TargetMode="External"/><Relationship Id="rId546" Type="http://schemas.openxmlformats.org/officeDocument/2006/relationships/hyperlink" Target="file:///D:\RAN4%23106\Docs\R4-2300373.zip" TargetMode="External"/><Relationship Id="rId753" Type="http://schemas.openxmlformats.org/officeDocument/2006/relationships/hyperlink" Target="file:///D:\RAN4%23106\Docs\R4-2301260.zip" TargetMode="External"/><Relationship Id="rId1176" Type="http://schemas.openxmlformats.org/officeDocument/2006/relationships/hyperlink" Target="file:///D:\RAN4%23106\Docs\R4-2300196.zip" TargetMode="External"/><Relationship Id="rId1383" Type="http://schemas.openxmlformats.org/officeDocument/2006/relationships/hyperlink" Target="file:///D:\RAN4%23106\Docs\R4-2302046.zip" TargetMode="External"/><Relationship Id="rId101" Type="http://schemas.openxmlformats.org/officeDocument/2006/relationships/hyperlink" Target="file:///D:\RAN4%23106\Docs\R4-2302770.zip" TargetMode="External"/><Relationship Id="rId406" Type="http://schemas.openxmlformats.org/officeDocument/2006/relationships/hyperlink" Target="file:///D:\RAN4%23106\Docs\R4-2300032.zip" TargetMode="External"/><Relationship Id="rId960" Type="http://schemas.openxmlformats.org/officeDocument/2006/relationships/hyperlink" Target="file:///D:\RAN4%23106\Docs\R4-2300345.zip" TargetMode="External"/><Relationship Id="rId1036" Type="http://schemas.openxmlformats.org/officeDocument/2006/relationships/hyperlink" Target="file:///D:\RAN4%23106\Docs\R4-2301606.zip" TargetMode="External"/><Relationship Id="rId1243" Type="http://schemas.openxmlformats.org/officeDocument/2006/relationships/hyperlink" Target="file:///D:\RAN4%23106\Docs\R4-2300203.zip" TargetMode="External"/><Relationship Id="rId613" Type="http://schemas.openxmlformats.org/officeDocument/2006/relationships/hyperlink" Target="file:///D:\RAN4%23106\Docs\R4-2301454.zip" TargetMode="External"/><Relationship Id="rId820" Type="http://schemas.openxmlformats.org/officeDocument/2006/relationships/hyperlink" Target="file:///D:\RAN4%23106\Docs\R4-2300423.zip" TargetMode="External"/><Relationship Id="rId918" Type="http://schemas.openxmlformats.org/officeDocument/2006/relationships/hyperlink" Target="file:///D:\RAN4%23106\Docs\R4-2302236.zip" TargetMode="External"/><Relationship Id="rId1450" Type="http://schemas.openxmlformats.org/officeDocument/2006/relationships/hyperlink" Target="file:///D:\RAN4%23106\Docs\R4-2302336.zip" TargetMode="External"/><Relationship Id="rId1103" Type="http://schemas.openxmlformats.org/officeDocument/2006/relationships/hyperlink" Target="file:///D:\RAN4%23106\Docs\R4-2302369.zip" TargetMode="External"/><Relationship Id="rId1310" Type="http://schemas.openxmlformats.org/officeDocument/2006/relationships/hyperlink" Target="file:///D:\RAN4%23106\Docs\R4-2302833.zip" TargetMode="External"/><Relationship Id="rId1408" Type="http://schemas.openxmlformats.org/officeDocument/2006/relationships/hyperlink" Target="file:///D:\RAN4%23106\Docs\R4-2302409.zip" TargetMode="External"/><Relationship Id="rId47" Type="http://schemas.openxmlformats.org/officeDocument/2006/relationships/hyperlink" Target="file:///D:\RAN4%23106\Docs\R4-2302802.zip" TargetMode="External"/><Relationship Id="rId196" Type="http://schemas.openxmlformats.org/officeDocument/2006/relationships/hyperlink" Target="file:///D:\RAN4%23106\Docs\R4-2302577.zip" TargetMode="External"/><Relationship Id="rId263" Type="http://schemas.openxmlformats.org/officeDocument/2006/relationships/hyperlink" Target="file:///D:\RAN4%23106\Docs\R4-2301149.zip" TargetMode="External"/><Relationship Id="rId470" Type="http://schemas.openxmlformats.org/officeDocument/2006/relationships/hyperlink" Target="file:///D:\RAN4%23106\Docs\R4-2301248.zip" TargetMode="External"/><Relationship Id="rId123" Type="http://schemas.openxmlformats.org/officeDocument/2006/relationships/hyperlink" Target="file:///D:\RAN4%23106\Docs\R4-2302792.zip" TargetMode="External"/><Relationship Id="rId330" Type="http://schemas.openxmlformats.org/officeDocument/2006/relationships/hyperlink" Target="file:///D:\RAN4%23106\Docs\R4-2301599.zip" TargetMode="External"/><Relationship Id="rId568" Type="http://schemas.openxmlformats.org/officeDocument/2006/relationships/hyperlink" Target="file:///D:\RAN4%23106\Docs\R4-2301473.zip" TargetMode="External"/><Relationship Id="rId775" Type="http://schemas.openxmlformats.org/officeDocument/2006/relationships/hyperlink" Target="file:///D:\RAN4%23106\Docs\R4-2300415.zip" TargetMode="External"/><Relationship Id="rId982" Type="http://schemas.openxmlformats.org/officeDocument/2006/relationships/hyperlink" Target="file:///D:\RAN4%23106\Docs\R4-2301194.zip" TargetMode="External"/><Relationship Id="rId1198" Type="http://schemas.openxmlformats.org/officeDocument/2006/relationships/hyperlink" Target="file:///D:\RAN4%23106\Docs\R4-2302826.zip" TargetMode="External"/><Relationship Id="rId428" Type="http://schemas.openxmlformats.org/officeDocument/2006/relationships/hyperlink" Target="file:///D:\RAN4%23106\Docs\R4-2302556.zip" TargetMode="External"/><Relationship Id="rId635" Type="http://schemas.openxmlformats.org/officeDocument/2006/relationships/hyperlink" Target="file:///D:\RAN4%23106\Docs\R4-2300761.zip" TargetMode="External"/><Relationship Id="rId842" Type="http://schemas.openxmlformats.org/officeDocument/2006/relationships/hyperlink" Target="file:///D:\RAN4%23106\Docs\R4-2301312.zip" TargetMode="External"/><Relationship Id="rId1058" Type="http://schemas.openxmlformats.org/officeDocument/2006/relationships/hyperlink" Target="file:///D:\RAN4%23106\Docs\R4-2302253.zip" TargetMode="External"/><Relationship Id="rId1265" Type="http://schemas.openxmlformats.org/officeDocument/2006/relationships/hyperlink" Target="file:///D:\RAN4%23106\Docs\R4-2300499.zip" TargetMode="External"/><Relationship Id="rId1472" Type="http://schemas.openxmlformats.org/officeDocument/2006/relationships/hyperlink" Target="file:///D:\RAN4%23106\Docs\R4-2301925.zip" TargetMode="External"/><Relationship Id="rId702" Type="http://schemas.openxmlformats.org/officeDocument/2006/relationships/hyperlink" Target="file:///D:\RAN4%23106\Docs\R4-2300968.zip" TargetMode="External"/><Relationship Id="rId1125" Type="http://schemas.openxmlformats.org/officeDocument/2006/relationships/hyperlink" Target="file:///D:\RAN4%23106\Docs\R4-2302821.zip" TargetMode="External"/><Relationship Id="rId1332" Type="http://schemas.openxmlformats.org/officeDocument/2006/relationships/hyperlink" Target="file:///D:\RAN4%23106\Docs\R4-2301107.zip" TargetMode="External"/><Relationship Id="rId69" Type="http://schemas.openxmlformats.org/officeDocument/2006/relationships/hyperlink" Target="file:///D:\RAN4%23106\Docs\R4-2302824.zip" TargetMode="External"/><Relationship Id="rId285" Type="http://schemas.openxmlformats.org/officeDocument/2006/relationships/hyperlink" Target="file:///D:\RAN4%23106\Docs\R4-2300402.zip" TargetMode="External"/><Relationship Id="rId492" Type="http://schemas.openxmlformats.org/officeDocument/2006/relationships/hyperlink" Target="file:///D:\RAN4%23106\Docs\R4-2302277.zip" TargetMode="External"/><Relationship Id="rId797" Type="http://schemas.openxmlformats.org/officeDocument/2006/relationships/hyperlink" Target="file:///D:\RAN4%23106\Docs\R4-2302061.zip" TargetMode="External"/><Relationship Id="rId145" Type="http://schemas.openxmlformats.org/officeDocument/2006/relationships/hyperlink" Target="file:///D:\RAN4%23106\Docs\R4-2303766.zip" TargetMode="External"/><Relationship Id="rId352" Type="http://schemas.openxmlformats.org/officeDocument/2006/relationships/hyperlink" Target="file:///D:\RAN4%23106\Docs\R4-2301164.zip" TargetMode="External"/><Relationship Id="rId1287" Type="http://schemas.openxmlformats.org/officeDocument/2006/relationships/hyperlink" Target="file:///D:\RAN4%23106\Docs\R4-2302425.zip" TargetMode="External"/><Relationship Id="rId212" Type="http://schemas.openxmlformats.org/officeDocument/2006/relationships/hyperlink" Target="file:///D:\RAN4%23106\Docs\R4-2300408.zip" TargetMode="External"/><Relationship Id="rId657" Type="http://schemas.openxmlformats.org/officeDocument/2006/relationships/hyperlink" Target="file:///D:\RAN4%23106\Docs\R4-2301268.zip" TargetMode="External"/><Relationship Id="rId864" Type="http://schemas.openxmlformats.org/officeDocument/2006/relationships/hyperlink" Target="file:///D:\RAN4%23106\Docs\R4-2300171.zip" TargetMode="External"/><Relationship Id="rId1494" Type="http://schemas.openxmlformats.org/officeDocument/2006/relationships/hyperlink" Target="file:///D:\RAN4%23106\Docs\R4-2302697.zip" TargetMode="External"/><Relationship Id="rId517" Type="http://schemas.openxmlformats.org/officeDocument/2006/relationships/hyperlink" Target="file:///D:\RAN4%23106\Docs\R4-2302795.zip" TargetMode="External"/><Relationship Id="rId724" Type="http://schemas.openxmlformats.org/officeDocument/2006/relationships/hyperlink" Target="file:///D:\RAN4%23106\Docs\R4-2300161.zip" TargetMode="External"/><Relationship Id="rId931" Type="http://schemas.openxmlformats.org/officeDocument/2006/relationships/hyperlink" Target="file:///D:\RAN4%23106\Docs\R4-2300030.zip" TargetMode="External"/><Relationship Id="rId1147" Type="http://schemas.openxmlformats.org/officeDocument/2006/relationships/hyperlink" Target="file:///D:\RAN4%23106\Docs\R4-2300708.zip" TargetMode="External"/><Relationship Id="rId1354" Type="http://schemas.openxmlformats.org/officeDocument/2006/relationships/hyperlink" Target="file:///D:\RAN4%23106\Docs\R4-2302491.zip" TargetMode="External"/><Relationship Id="rId60" Type="http://schemas.openxmlformats.org/officeDocument/2006/relationships/hyperlink" Target="file:///D:\RAN4%23106\Docs\R4-2302815.zip" TargetMode="External"/><Relationship Id="rId1007" Type="http://schemas.openxmlformats.org/officeDocument/2006/relationships/hyperlink" Target="file:///D:\RAN4%23106\Docs\R4-2301207.zip" TargetMode="External"/><Relationship Id="rId1214" Type="http://schemas.openxmlformats.org/officeDocument/2006/relationships/hyperlink" Target="file:///D:\RAN4%23106\Docs\R4-2301880.zip" TargetMode="External"/><Relationship Id="rId1421" Type="http://schemas.openxmlformats.org/officeDocument/2006/relationships/hyperlink" Target="file:///D:\RAN4%23106\Docs\R4-2300075.zip" TargetMode="External"/><Relationship Id="rId1519" Type="http://schemas.openxmlformats.org/officeDocument/2006/relationships/hyperlink" Target="file:///D:\RAN4%23106\Docs\R4-2301631.zip" TargetMode="External"/><Relationship Id="rId18" Type="http://schemas.openxmlformats.org/officeDocument/2006/relationships/hyperlink" Target="file:///D:\RAN4%23106\Docs\R4-2300008.zip" TargetMode="External"/><Relationship Id="rId167" Type="http://schemas.openxmlformats.org/officeDocument/2006/relationships/hyperlink" Target="file:///D:\RAN4%23106\Docs\R4-2302672.zip" TargetMode="External"/><Relationship Id="rId374" Type="http://schemas.openxmlformats.org/officeDocument/2006/relationships/hyperlink" Target="file:///D:\RAN4%23106\Docs\R4-2301664.zip" TargetMode="External"/><Relationship Id="rId581" Type="http://schemas.openxmlformats.org/officeDocument/2006/relationships/hyperlink" Target="file:///D:\RAN4%23106\Docs\R4-2302338.zip" TargetMode="External"/><Relationship Id="rId234" Type="http://schemas.openxmlformats.org/officeDocument/2006/relationships/hyperlink" Target="file:///D:\RAN4%23106\Docs\R4-2301637.zip" TargetMode="External"/><Relationship Id="rId679" Type="http://schemas.openxmlformats.org/officeDocument/2006/relationships/hyperlink" Target="file:///D:\RAN4%23106\Docs\R4-2301059.zip" TargetMode="External"/><Relationship Id="rId886" Type="http://schemas.openxmlformats.org/officeDocument/2006/relationships/hyperlink" Target="file:///D:\RAN4%23106\Docs\R4-2300132.zip" TargetMode="External"/><Relationship Id="rId2" Type="http://schemas.openxmlformats.org/officeDocument/2006/relationships/customXml" Target="../customXml/item2.xml"/><Relationship Id="rId441" Type="http://schemas.openxmlformats.org/officeDocument/2006/relationships/hyperlink" Target="file:///D:\RAN4%23106\Docs\R4-2301905.zip" TargetMode="External"/><Relationship Id="rId539" Type="http://schemas.openxmlformats.org/officeDocument/2006/relationships/hyperlink" Target="file:///D:\RAN4%23106\Docs\R4-2300520.zip" TargetMode="External"/><Relationship Id="rId746" Type="http://schemas.openxmlformats.org/officeDocument/2006/relationships/hyperlink" Target="file:///D:\RAN4%23106\Docs\R4-2301067.zip" TargetMode="External"/><Relationship Id="rId1071" Type="http://schemas.openxmlformats.org/officeDocument/2006/relationships/hyperlink" Target="file:///D:\RAN4%23106\Docs\R4-2302572.zip" TargetMode="External"/><Relationship Id="rId1169" Type="http://schemas.openxmlformats.org/officeDocument/2006/relationships/hyperlink" Target="file:///D:\RAN4%23106\Docs\R4-2300195.zip" TargetMode="External"/><Relationship Id="rId1376" Type="http://schemas.openxmlformats.org/officeDocument/2006/relationships/hyperlink" Target="file:///D:\RAN4%23106\Docs\R4-2301535.zip" TargetMode="External"/><Relationship Id="rId301" Type="http://schemas.openxmlformats.org/officeDocument/2006/relationships/hyperlink" Target="file:///D:\RAN4%23106\Docs\R4-2300406.zip" TargetMode="External"/><Relationship Id="rId953" Type="http://schemas.openxmlformats.org/officeDocument/2006/relationships/hyperlink" Target="file:///D:\RAN4%23106\Docs\R4-2300985.zip" TargetMode="External"/><Relationship Id="rId1029" Type="http://schemas.openxmlformats.org/officeDocument/2006/relationships/hyperlink" Target="file:///D:\RAN4%23106\Docs\R4-2301605.zip" TargetMode="External"/><Relationship Id="rId1236" Type="http://schemas.openxmlformats.org/officeDocument/2006/relationships/hyperlink" Target="file:///D:\RAN4%23106\Docs\R4-2302829.zip" TargetMode="External"/><Relationship Id="rId82" Type="http://schemas.openxmlformats.org/officeDocument/2006/relationships/hyperlink" Target="file:///D:\RAN4%23106\Docs\R4-2302837.zip" TargetMode="External"/><Relationship Id="rId606" Type="http://schemas.openxmlformats.org/officeDocument/2006/relationships/hyperlink" Target="file:///D:\RAN4%23106\Docs\R4-2301502.zip" TargetMode="External"/><Relationship Id="rId813" Type="http://schemas.openxmlformats.org/officeDocument/2006/relationships/hyperlink" Target="file:///D:\RAN4%23106\Docs\R4-2300418.zip" TargetMode="External"/><Relationship Id="rId1443" Type="http://schemas.openxmlformats.org/officeDocument/2006/relationships/hyperlink" Target="file:///D:\RAN4%23106\Docs\R4-2301360.zip" TargetMode="External"/><Relationship Id="rId1303" Type="http://schemas.openxmlformats.org/officeDocument/2006/relationships/hyperlink" Target="file:///D:\RAN4%23106\Docs\R4-2300751.zip" TargetMode="External"/><Relationship Id="rId1510" Type="http://schemas.openxmlformats.org/officeDocument/2006/relationships/hyperlink" Target="file:///D:\RAN4%23106\Docs\R4-2300379.zip" TargetMode="External"/><Relationship Id="rId189" Type="http://schemas.openxmlformats.org/officeDocument/2006/relationships/hyperlink" Target="file:///D:\RAN4%23106\Docs\R4-2300326.zip" TargetMode="External"/><Relationship Id="rId396" Type="http://schemas.openxmlformats.org/officeDocument/2006/relationships/hyperlink" Target="file:///D:\RAN4%23106\Docs\R4-2302692.zip" TargetMode="External"/><Relationship Id="rId256" Type="http://schemas.openxmlformats.org/officeDocument/2006/relationships/hyperlink" Target="file:///D:\RAN4%23106\Docs\R4-2300627.zip" TargetMode="External"/><Relationship Id="rId463" Type="http://schemas.openxmlformats.org/officeDocument/2006/relationships/hyperlink" Target="file:///D:\RAN4%23106\Docs\R4-2300367.zip" TargetMode="External"/><Relationship Id="rId670" Type="http://schemas.openxmlformats.org/officeDocument/2006/relationships/hyperlink" Target="file:///D:\RAN4%23106\Docs\R4-2300653.zip" TargetMode="External"/><Relationship Id="rId1093" Type="http://schemas.openxmlformats.org/officeDocument/2006/relationships/hyperlink" Target="file:///D:\RAN4%23106\Docs\R4-2301174.zip" TargetMode="External"/><Relationship Id="rId116" Type="http://schemas.openxmlformats.org/officeDocument/2006/relationships/hyperlink" Target="file:///D:\RAN4%23106\Docs\R4-2302785.zip" TargetMode="External"/><Relationship Id="rId323" Type="http://schemas.openxmlformats.org/officeDocument/2006/relationships/hyperlink" Target="file:///D:\RAN4%23106\Docs\R4-2300737.zip" TargetMode="External"/><Relationship Id="rId530" Type="http://schemas.openxmlformats.org/officeDocument/2006/relationships/hyperlink" Target="file:///D:\RAN4%23106\Docs\R4-2301529.zip" TargetMode="External"/><Relationship Id="rId768" Type="http://schemas.openxmlformats.org/officeDocument/2006/relationships/hyperlink" Target="file:///D:\RAN4%23106\Docs\R4-2301498.zip" TargetMode="External"/><Relationship Id="rId975" Type="http://schemas.openxmlformats.org/officeDocument/2006/relationships/hyperlink" Target="file:///D:\RAN4%23106\Docs\R4-2300071.zip" TargetMode="External"/><Relationship Id="rId1160" Type="http://schemas.openxmlformats.org/officeDocument/2006/relationships/hyperlink" Target="file:///D:\RAN4%23106\Docs\R4-2300796.zip" TargetMode="External"/><Relationship Id="rId1398" Type="http://schemas.openxmlformats.org/officeDocument/2006/relationships/hyperlink" Target="file:///D:\RAN4%23106\Docs\R4-2301084.zip" TargetMode="External"/><Relationship Id="rId628" Type="http://schemas.openxmlformats.org/officeDocument/2006/relationships/hyperlink" Target="file:///D:\RAN4%23106\Docs\R4-2300956.zip" TargetMode="External"/><Relationship Id="rId835" Type="http://schemas.openxmlformats.org/officeDocument/2006/relationships/hyperlink" Target="file:///D:\RAN4%23106\Docs\R4-2301305.zip" TargetMode="External"/><Relationship Id="rId1258" Type="http://schemas.openxmlformats.org/officeDocument/2006/relationships/hyperlink" Target="file:///D:\RAN4%23106\Docs\R4-2303779.zip" TargetMode="External"/><Relationship Id="rId1465" Type="http://schemas.openxmlformats.org/officeDocument/2006/relationships/hyperlink" Target="file:///D:\RAN4%23106\Docs\R4-2300714.zip" TargetMode="External"/><Relationship Id="rId1020" Type="http://schemas.openxmlformats.org/officeDocument/2006/relationships/hyperlink" Target="file:///D:\RAN4%23106\Docs\R4-2300305.zip" TargetMode="External"/><Relationship Id="rId1118" Type="http://schemas.openxmlformats.org/officeDocument/2006/relationships/hyperlink" Target="file:///D:\RAN4%23106\Docs\R4-2301267.zip" TargetMode="External"/><Relationship Id="rId1325" Type="http://schemas.openxmlformats.org/officeDocument/2006/relationships/hyperlink" Target="file:///D:\RAN4%23106\Docs\R4-2301544.zip" TargetMode="External"/><Relationship Id="rId1532" Type="http://schemas.openxmlformats.org/officeDocument/2006/relationships/hyperlink" Target="file:///D:\RAN4%23106\Docs\R4-2300756.zip" TargetMode="External"/><Relationship Id="rId902" Type="http://schemas.openxmlformats.org/officeDocument/2006/relationships/hyperlink" Target="file:///D:\RAN4%23106\Docs\R4-2300916.zip" TargetMode="External"/><Relationship Id="rId31" Type="http://schemas.openxmlformats.org/officeDocument/2006/relationships/hyperlink" Target="file:///D:\RAN4%23106\Docs\R4-2300021.zip" TargetMode="External"/><Relationship Id="rId180" Type="http://schemas.openxmlformats.org/officeDocument/2006/relationships/hyperlink" Target="file:///D:\RAN4%23106\Docs\R4-2302300.zip" TargetMode="External"/><Relationship Id="rId278" Type="http://schemas.openxmlformats.org/officeDocument/2006/relationships/hyperlink" Target="file:///D:\RAN4%23106\Docs\R4-2300331.zip" TargetMode="External"/><Relationship Id="rId485" Type="http://schemas.openxmlformats.org/officeDocument/2006/relationships/hyperlink" Target="file:///D:\RAN4%23106\Docs\R4-2300317.zip" TargetMode="External"/><Relationship Id="rId692" Type="http://schemas.openxmlformats.org/officeDocument/2006/relationships/hyperlink" Target="file:///D:\RAN4%23106\Docs\R4-2300723.zip" TargetMode="External"/><Relationship Id="rId138" Type="http://schemas.openxmlformats.org/officeDocument/2006/relationships/hyperlink" Target="file:///D:\RAN4%23106\Docs\R4-2303759.zip" TargetMode="External"/><Relationship Id="rId345" Type="http://schemas.openxmlformats.org/officeDocument/2006/relationships/hyperlink" Target="file:///D:\RAN4%23106\Docs\R4-2301155.zip" TargetMode="External"/><Relationship Id="rId552" Type="http://schemas.openxmlformats.org/officeDocument/2006/relationships/hyperlink" Target="https://portal.3gpp.org/desktopmodules/Specifications/SpecificationDetails.aspx?specificationId=3285" TargetMode="External"/><Relationship Id="rId997" Type="http://schemas.openxmlformats.org/officeDocument/2006/relationships/hyperlink" Target="file:///D:\RAN4%23106\Docs\R4-2300683.zip" TargetMode="External"/><Relationship Id="rId1182" Type="http://schemas.openxmlformats.org/officeDocument/2006/relationships/hyperlink" Target="file:///D:\RAN4%23106\Docs\R4-2301573.zip" TargetMode="External"/><Relationship Id="rId205" Type="http://schemas.openxmlformats.org/officeDocument/2006/relationships/hyperlink" Target="file:///D:\RAN4%23106\Docs\R4-2300328.zip" TargetMode="External"/><Relationship Id="rId412" Type="http://schemas.openxmlformats.org/officeDocument/2006/relationships/hyperlink" Target="file:///D:\RAN4%23106\Docs\R4-2300730.zip" TargetMode="External"/><Relationship Id="rId857" Type="http://schemas.openxmlformats.org/officeDocument/2006/relationships/hyperlink" Target="file:///D:\RAN4%23106\Docs\R4-2301130.zip" TargetMode="External"/><Relationship Id="rId1042" Type="http://schemas.openxmlformats.org/officeDocument/2006/relationships/hyperlink" Target="file:///D:\RAN4%23106\Docs\R4-2300561.zip" TargetMode="External"/><Relationship Id="rId1487" Type="http://schemas.openxmlformats.org/officeDocument/2006/relationships/hyperlink" Target="file:///D:\RAN4%23106\Docs\R4-2302507.zip" TargetMode="External"/><Relationship Id="rId717" Type="http://schemas.openxmlformats.org/officeDocument/2006/relationships/hyperlink" Target="file:///D:\RAN4%23106\Docs\R4-2301694.zip" TargetMode="External"/><Relationship Id="rId924" Type="http://schemas.openxmlformats.org/officeDocument/2006/relationships/hyperlink" Target="file:///D:\RAN4%23106\Docs\R4-2301187.zip" TargetMode="External"/><Relationship Id="rId1347" Type="http://schemas.openxmlformats.org/officeDocument/2006/relationships/hyperlink" Target="file:///D:\RAN4%23106\Docs\R4-2300342.zip" TargetMode="External"/><Relationship Id="rId53" Type="http://schemas.openxmlformats.org/officeDocument/2006/relationships/hyperlink" Target="file:///D:\RAN4%23106\Docs\R4-2302808.zip" TargetMode="External"/><Relationship Id="rId1207" Type="http://schemas.openxmlformats.org/officeDocument/2006/relationships/hyperlink" Target="file:///D:\RAN4%23106\Docs\R4-2301876.zip" TargetMode="External"/><Relationship Id="rId1414" Type="http://schemas.openxmlformats.org/officeDocument/2006/relationships/hyperlink" Target="file:///D:\RAN4%23106\Docs\R4-2302414.zip" TargetMode="External"/><Relationship Id="rId367" Type="http://schemas.openxmlformats.org/officeDocument/2006/relationships/hyperlink" Target="file:///D:\RAN4%23106\Docs\R4-2300503.zip" TargetMode="External"/><Relationship Id="rId574" Type="http://schemas.openxmlformats.org/officeDocument/2006/relationships/hyperlink" Target="file:///D:\RAN4%23106\Docs\R4-2301073.zip" TargetMode="External"/><Relationship Id="rId227" Type="http://schemas.openxmlformats.org/officeDocument/2006/relationships/hyperlink" Target="file:///D:\RAN4%23106\Docs\R4-2301237.zip" TargetMode="External"/><Relationship Id="rId781" Type="http://schemas.openxmlformats.org/officeDocument/2006/relationships/hyperlink" Target="file:///D:\RAN4%23106\Docs\R4-2302445.zip" TargetMode="External"/><Relationship Id="rId879" Type="http://schemas.openxmlformats.org/officeDocument/2006/relationships/hyperlink" Target="file:///D:\RAN4%23106\Docs\R4-2300717.zip" TargetMode="External"/><Relationship Id="rId434" Type="http://schemas.openxmlformats.org/officeDocument/2006/relationships/hyperlink" Target="file:///D:\RAN4%23106\Docs\R4-2302203.zip" TargetMode="External"/><Relationship Id="rId641" Type="http://schemas.openxmlformats.org/officeDocument/2006/relationships/hyperlink" Target="file:///D:\RAN4%23106\Docs\R4-2300179.zip" TargetMode="External"/><Relationship Id="rId739" Type="http://schemas.openxmlformats.org/officeDocument/2006/relationships/hyperlink" Target="file:///D:\RAN4%23106\Docs\R4-2300416.zip" TargetMode="External"/><Relationship Id="rId1064" Type="http://schemas.openxmlformats.org/officeDocument/2006/relationships/hyperlink" Target="file:///D:\RAN4%23106\Docs\R4-2302099.zip" TargetMode="External"/><Relationship Id="rId1271" Type="http://schemas.openxmlformats.org/officeDocument/2006/relationships/hyperlink" Target="file:///D:\RAN4%23106\Docs\R4-2302374.zip" TargetMode="External"/><Relationship Id="rId1369" Type="http://schemas.openxmlformats.org/officeDocument/2006/relationships/hyperlink" Target="file:///D:\RAN4%23106\Docs\R4-2301540.zip" TargetMode="External"/><Relationship Id="rId501" Type="http://schemas.openxmlformats.org/officeDocument/2006/relationships/hyperlink" Target="file:///D:\RAN4%23106\Docs\R4-2301113.zip" TargetMode="External"/><Relationship Id="rId946" Type="http://schemas.openxmlformats.org/officeDocument/2006/relationships/hyperlink" Target="file:///D:\RAN4%23106\Docs\R4-2302460.zip" TargetMode="External"/><Relationship Id="rId1131" Type="http://schemas.openxmlformats.org/officeDocument/2006/relationships/hyperlink" Target="file:///D:\RAN4%23106\Docs\R4-2301569.zip" TargetMode="External"/><Relationship Id="rId1229" Type="http://schemas.openxmlformats.org/officeDocument/2006/relationships/hyperlink" Target="file:///D:\RAN4%23106\Docs\R4-2300083.zip" TargetMode="External"/><Relationship Id="rId75" Type="http://schemas.openxmlformats.org/officeDocument/2006/relationships/hyperlink" Target="file:///D:\RAN4%23106\Docs\R4-2302830.zip" TargetMode="External"/><Relationship Id="rId806" Type="http://schemas.openxmlformats.org/officeDocument/2006/relationships/hyperlink" Target="file:///D:\RAN4%23106\Docs\R4-2300814.zip" TargetMode="External"/><Relationship Id="rId1436" Type="http://schemas.openxmlformats.org/officeDocument/2006/relationships/hyperlink" Target="file:///D:\RAN4%23106\Docs\R4-2302704.zip" TargetMode="External"/><Relationship Id="rId1503" Type="http://schemas.openxmlformats.org/officeDocument/2006/relationships/hyperlink" Target="file:///D:\RAN4%23106\Docs\R4-2300754.zip" TargetMode="External"/><Relationship Id="rId291" Type="http://schemas.openxmlformats.org/officeDocument/2006/relationships/hyperlink" Target="file:///D:\RAN4%23106\Docs\R4-2301519.zip" TargetMode="External"/><Relationship Id="rId151" Type="http://schemas.openxmlformats.org/officeDocument/2006/relationships/hyperlink" Target="file:///D:\RAN4%23106\Docs\R4-2303772.zip" TargetMode="External"/><Relationship Id="rId389" Type="http://schemas.openxmlformats.org/officeDocument/2006/relationships/hyperlink" Target="file:///D:\RAN4%23106\Docs\R4-2302669.zip" TargetMode="External"/><Relationship Id="rId596" Type="http://schemas.openxmlformats.org/officeDocument/2006/relationships/hyperlink" Target="file:///D:\RAN4%23106\Docs\R4-2302805.zip" TargetMode="External"/><Relationship Id="rId249" Type="http://schemas.openxmlformats.org/officeDocument/2006/relationships/hyperlink" Target="file:///D:\RAN4%23106\Docs\R4-2302752.zip" TargetMode="External"/><Relationship Id="rId456" Type="http://schemas.openxmlformats.org/officeDocument/2006/relationships/hyperlink" Target="file:///D:\RAN4%23106\Docs\R4-2300017.zip" TargetMode="External"/><Relationship Id="rId663" Type="http://schemas.openxmlformats.org/officeDocument/2006/relationships/hyperlink" Target="file:///D:\RAN4%23106\Docs\R4-2300656.zip" TargetMode="External"/><Relationship Id="rId870" Type="http://schemas.openxmlformats.org/officeDocument/2006/relationships/hyperlink" Target="file:///D:\RAN4%23106\Docs\R4-2301577.zip" TargetMode="External"/><Relationship Id="rId1086" Type="http://schemas.openxmlformats.org/officeDocument/2006/relationships/hyperlink" Target="file:///D:\RAN4%23106\Docs\R4-2302367.zip" TargetMode="External"/><Relationship Id="rId1293" Type="http://schemas.openxmlformats.org/officeDocument/2006/relationships/hyperlink" Target="file:///D:\RAN4%23106\Docs\R4-2301177.zip" TargetMode="External"/><Relationship Id="rId109" Type="http://schemas.openxmlformats.org/officeDocument/2006/relationships/hyperlink" Target="file:///D:\RAN4%23106\Docs\R4-2302778.zip" TargetMode="External"/><Relationship Id="rId316" Type="http://schemas.openxmlformats.org/officeDocument/2006/relationships/hyperlink" Target="file:///D:\RAN4%23106\Docs\R4-2300359.zip" TargetMode="External"/><Relationship Id="rId523" Type="http://schemas.openxmlformats.org/officeDocument/2006/relationships/hyperlink" Target="file:///D:\RAN4%23106\Docs\R4-2301522.zip" TargetMode="External"/><Relationship Id="rId968" Type="http://schemas.openxmlformats.org/officeDocument/2006/relationships/hyperlink" Target="file:///D:\RAN4%23106\Docs\R4-2301197.zip" TargetMode="External"/><Relationship Id="rId1153" Type="http://schemas.openxmlformats.org/officeDocument/2006/relationships/hyperlink" Target="file:///D:\RAN4%23106\Docs\R4-2301621.zip" TargetMode="External"/><Relationship Id="rId97" Type="http://schemas.openxmlformats.org/officeDocument/2006/relationships/hyperlink" Target="file:///D:\RAN4%23106\Docs\R4-2302766.zip" TargetMode="External"/><Relationship Id="rId730" Type="http://schemas.openxmlformats.org/officeDocument/2006/relationships/hyperlink" Target="file:///D:\RAN4%23106\Docs\R4-2301686.zip" TargetMode="External"/><Relationship Id="rId828" Type="http://schemas.openxmlformats.org/officeDocument/2006/relationships/hyperlink" Target="file:///D:\RAN4%23106\Docs\R4-2301298.zip" TargetMode="External"/><Relationship Id="rId1013" Type="http://schemas.openxmlformats.org/officeDocument/2006/relationships/hyperlink" Target="file:///D:\RAN4%23106\Docs\R4-2301672.zip" TargetMode="External"/><Relationship Id="rId1360" Type="http://schemas.openxmlformats.org/officeDocument/2006/relationships/hyperlink" Target="file:///D:\RAN4%23106\Docs\R4-2301539.zip" TargetMode="External"/><Relationship Id="rId1458" Type="http://schemas.openxmlformats.org/officeDocument/2006/relationships/hyperlink" Target="file:///D:\RAN4%23106\Docs\R4-2302841.zip" TargetMode="External"/><Relationship Id="rId1220" Type="http://schemas.openxmlformats.org/officeDocument/2006/relationships/hyperlink" Target="file:///D:\RAN4%23106\Docs\R4-2300081.zip" TargetMode="External"/><Relationship Id="rId1318" Type="http://schemas.openxmlformats.org/officeDocument/2006/relationships/hyperlink" Target="file:///D:\RAN4%23106\Docs\R4-2302109.zip" TargetMode="External"/><Relationship Id="rId1525" Type="http://schemas.openxmlformats.org/officeDocument/2006/relationships/hyperlink" Target="file:///D:\RAN4%23106\Docs\R4-2302561.zip" TargetMode="External"/><Relationship Id="rId24" Type="http://schemas.openxmlformats.org/officeDocument/2006/relationships/hyperlink" Target="file:///D:\RAN4%23106\Docs\R4-2300014.zip" TargetMode="External"/><Relationship Id="rId173" Type="http://schemas.openxmlformats.org/officeDocument/2006/relationships/hyperlink" Target="file:///D:\RAN4%23106\Docs\R4-2301720.zip" TargetMode="External"/><Relationship Id="rId380" Type="http://schemas.openxmlformats.org/officeDocument/2006/relationships/hyperlink" Target="file:///D:\RAN4%23106\Docs\R4-2302327.zip" TargetMode="External"/><Relationship Id="rId240" Type="http://schemas.openxmlformats.org/officeDocument/2006/relationships/hyperlink" Target="file:///D:\RAN4%23106\Docs\R4-2302073.zip" TargetMode="External"/><Relationship Id="rId478" Type="http://schemas.openxmlformats.org/officeDocument/2006/relationships/hyperlink" Target="file:///D:\RAN4%23106\Docs\R4-2300322.zip" TargetMode="External"/><Relationship Id="rId685" Type="http://schemas.openxmlformats.org/officeDocument/2006/relationships/hyperlink" Target="file:///D:\RAN4%23106\Docs\R4-2301272.zip" TargetMode="External"/><Relationship Id="rId892" Type="http://schemas.openxmlformats.org/officeDocument/2006/relationships/hyperlink" Target="file:///D:\RAN4%23106\Docs\R4-2301670.zip" TargetMode="External"/><Relationship Id="rId100" Type="http://schemas.openxmlformats.org/officeDocument/2006/relationships/hyperlink" Target="file:///D:\RAN4%23106\Docs\R4-2302769.zip" TargetMode="External"/><Relationship Id="rId338" Type="http://schemas.openxmlformats.org/officeDocument/2006/relationships/hyperlink" Target="file:///D:\RAN4%23106\Docs\R4-2302550.zip" TargetMode="External"/><Relationship Id="rId545" Type="http://schemas.openxmlformats.org/officeDocument/2006/relationships/hyperlink" Target="https://portal.3gpp.org/desktopmodules/WorkItem/WorkItemDetails.aspx?workitemId=920042" TargetMode="External"/><Relationship Id="rId752" Type="http://schemas.openxmlformats.org/officeDocument/2006/relationships/hyperlink" Target="file:///D:\RAN4%23106\Docs\R4-2301079.zip" TargetMode="External"/><Relationship Id="rId1175" Type="http://schemas.openxmlformats.org/officeDocument/2006/relationships/hyperlink" Target="file:///D:\RAN4%23106\Docs\R4-2300146.zip" TargetMode="External"/><Relationship Id="rId1382" Type="http://schemas.openxmlformats.org/officeDocument/2006/relationships/hyperlink" Target="file:///D:\RAN4%23106\Docs\R4-2302045.zip" TargetMode="External"/><Relationship Id="rId405" Type="http://schemas.openxmlformats.org/officeDocument/2006/relationships/hyperlink" Target="file:///D:\RAN4%23106\Docs\R4-2300028.zip" TargetMode="External"/><Relationship Id="rId612" Type="http://schemas.openxmlformats.org/officeDocument/2006/relationships/hyperlink" Target="file:///D:\RAN4%23106\Docs\R4-2301070.zip" TargetMode="External"/><Relationship Id="rId1035" Type="http://schemas.openxmlformats.org/officeDocument/2006/relationships/hyperlink" Target="file:///D:\RAN4%23106\Docs\R4-2300750.zip" TargetMode="External"/><Relationship Id="rId1242" Type="http://schemas.openxmlformats.org/officeDocument/2006/relationships/hyperlink" Target="file:///D:\RAN4%23106\Docs\R4-2301611.zip" TargetMode="External"/><Relationship Id="rId917" Type="http://schemas.openxmlformats.org/officeDocument/2006/relationships/hyperlink" Target="file:///D:\RAN4%23106\Docs\R4-2301542.zip" TargetMode="External"/><Relationship Id="rId1102" Type="http://schemas.openxmlformats.org/officeDocument/2006/relationships/hyperlink" Target="file:///D:\RAN4%23106\Docs\R4-2301764.zip" TargetMode="External"/><Relationship Id="rId46" Type="http://schemas.openxmlformats.org/officeDocument/2006/relationships/hyperlink" Target="file:///D:\RAN4%23106\Docs\R4-2302801.zip" TargetMode="External"/><Relationship Id="rId1407" Type="http://schemas.openxmlformats.org/officeDocument/2006/relationships/hyperlink" Target="file:///D:\RAN4%23106\Docs\R4-2302408.zip" TargetMode="External"/><Relationship Id="rId195" Type="http://schemas.openxmlformats.org/officeDocument/2006/relationships/hyperlink" Target="file:///D:\RAN4%23106\Docs\R4-2302576.zip" TargetMode="External"/><Relationship Id="rId262" Type="http://schemas.openxmlformats.org/officeDocument/2006/relationships/hyperlink" Target="file:///D:\RAN4%23106\Docs\R4-2301148.zip" TargetMode="External"/><Relationship Id="rId567" Type="http://schemas.openxmlformats.org/officeDocument/2006/relationships/hyperlink" Target="file:///D:\RAN4%23106\Docs\R4-2301472.zip" TargetMode="External"/><Relationship Id="rId1197" Type="http://schemas.openxmlformats.org/officeDocument/2006/relationships/hyperlink" Target="file:///D:\RAN4%23106\Docs\R4-2300426.zip" TargetMode="External"/><Relationship Id="rId122" Type="http://schemas.openxmlformats.org/officeDocument/2006/relationships/hyperlink" Target="file:///D:\RAN4%23106\Docs\R4-2302791.zip" TargetMode="External"/><Relationship Id="rId774" Type="http://schemas.openxmlformats.org/officeDocument/2006/relationships/hyperlink" Target="file:///D:\RAN4%23106\Docs\R4-2300160.zip" TargetMode="External"/><Relationship Id="rId981" Type="http://schemas.openxmlformats.org/officeDocument/2006/relationships/hyperlink" Target="file:///D:\RAN4%23106\Docs\R4-2301195.zip" TargetMode="External"/><Relationship Id="rId1057" Type="http://schemas.openxmlformats.org/officeDocument/2006/relationships/hyperlink" Target="file:///D:\RAN4%23106\Docs\R4-2301265.zip" TargetMode="External"/><Relationship Id="rId427" Type="http://schemas.openxmlformats.org/officeDocument/2006/relationships/hyperlink" Target="file:///D:\RAN4%23106\Docs\R4-2300729.zip" TargetMode="External"/><Relationship Id="rId634" Type="http://schemas.openxmlformats.org/officeDocument/2006/relationships/hyperlink" Target="file:///D:\RAN4%23106\Docs\R4-2300760.zip" TargetMode="External"/><Relationship Id="rId841" Type="http://schemas.openxmlformats.org/officeDocument/2006/relationships/hyperlink" Target="file:///D:\RAN4%23106\Docs\R4-2301311.zip" TargetMode="External"/><Relationship Id="rId1264" Type="http://schemas.openxmlformats.org/officeDocument/2006/relationships/hyperlink" Target="file:///D:\RAN4%23106\Docs\R4-2302428.zip" TargetMode="External"/><Relationship Id="rId1471" Type="http://schemas.openxmlformats.org/officeDocument/2006/relationships/hyperlink" Target="file:///D:\RAN4%23106\Docs\R4-2301626.zip" TargetMode="External"/><Relationship Id="rId701" Type="http://schemas.openxmlformats.org/officeDocument/2006/relationships/hyperlink" Target="file:///D:\RAN4%23106\Docs\R4-2300967.zip" TargetMode="External"/><Relationship Id="rId939" Type="http://schemas.openxmlformats.org/officeDocument/2006/relationships/hyperlink" Target="file:///D:\RAN4%23106\Docs\R4-2302352.zip" TargetMode="External"/><Relationship Id="rId1124" Type="http://schemas.openxmlformats.org/officeDocument/2006/relationships/hyperlink" Target="file:///D:\RAN4%23106\Docs\R4-2302820.zip" TargetMode="External"/><Relationship Id="rId1331" Type="http://schemas.openxmlformats.org/officeDocument/2006/relationships/hyperlink" Target="file:///D:\RAN4%23106\Docs\R4-2300753.zip" TargetMode="External"/><Relationship Id="rId68" Type="http://schemas.openxmlformats.org/officeDocument/2006/relationships/hyperlink" Target="file:///D:\RAN4%23106\Docs\R4-2302823.zip" TargetMode="External"/><Relationship Id="rId1429" Type="http://schemas.openxmlformats.org/officeDocument/2006/relationships/hyperlink" Target="file:///D:\RAN4%23106\Docs\R4-2301470.zip" TargetMode="External"/><Relationship Id="rId284" Type="http://schemas.openxmlformats.org/officeDocument/2006/relationships/hyperlink" Target="file:///D:\RAN4%23106\Docs\R4-2300401.zip" TargetMode="External"/><Relationship Id="rId491" Type="http://schemas.openxmlformats.org/officeDocument/2006/relationships/hyperlink" Target="file:///D:\RAN4%23106\Docs\R4-2301320.zip" TargetMode="External"/><Relationship Id="rId144" Type="http://schemas.openxmlformats.org/officeDocument/2006/relationships/hyperlink" Target="file:///D:\RAN4%23106\Docs\R4-2303765.zip" TargetMode="External"/><Relationship Id="rId589" Type="http://schemas.openxmlformats.org/officeDocument/2006/relationships/hyperlink" Target="file:///D:\RAN4%23106\Docs\R4-2300936.zip" TargetMode="External"/><Relationship Id="rId796" Type="http://schemas.openxmlformats.org/officeDocument/2006/relationships/hyperlink" Target="file:///D:\RAN4%23106\Docs\R4-2302060.zip" TargetMode="External"/><Relationship Id="rId351" Type="http://schemas.openxmlformats.org/officeDocument/2006/relationships/hyperlink" Target="file:///D:\RAN4%23106\Docs\R4-2301163.zip" TargetMode="External"/><Relationship Id="rId449" Type="http://schemas.openxmlformats.org/officeDocument/2006/relationships/hyperlink" Target="file:///D:\RAN4%23106\Docs\R4-2302329.zip" TargetMode="External"/><Relationship Id="rId656" Type="http://schemas.openxmlformats.org/officeDocument/2006/relationships/hyperlink" Target="file:///D:\RAN4%23106\Docs\R4-2301123.zip" TargetMode="External"/><Relationship Id="rId863" Type="http://schemas.openxmlformats.org/officeDocument/2006/relationships/hyperlink" Target="file:///D:\RAN4%23106\Docs\R4-2301269.zip" TargetMode="External"/><Relationship Id="rId1079" Type="http://schemas.openxmlformats.org/officeDocument/2006/relationships/hyperlink" Target="file:///D:\RAN4%23106\Docs\R4-2302104.zip" TargetMode="External"/><Relationship Id="rId1286" Type="http://schemas.openxmlformats.org/officeDocument/2006/relationships/hyperlink" Target="file:///D:\RAN4%23106\Docs\R4-2301854.zip" TargetMode="External"/><Relationship Id="rId1493" Type="http://schemas.openxmlformats.org/officeDocument/2006/relationships/hyperlink" Target="file:///D:\RAN4%23106\Docs\R4-2302696.zip" TargetMode="External"/><Relationship Id="rId211" Type="http://schemas.openxmlformats.org/officeDocument/2006/relationships/hyperlink" Target="file:///D:\RAN4%23106\Docs\R4-2300407.zip" TargetMode="External"/><Relationship Id="rId309" Type="http://schemas.openxmlformats.org/officeDocument/2006/relationships/hyperlink" Target="file:///D:\RAN4%23106\Docs\R4-2300400.zip" TargetMode="External"/><Relationship Id="rId516" Type="http://schemas.openxmlformats.org/officeDocument/2006/relationships/hyperlink" Target="file:///D:\RAN4%23106\Docs\R4-2300490.zip" TargetMode="External"/><Relationship Id="rId1146" Type="http://schemas.openxmlformats.org/officeDocument/2006/relationships/hyperlink" Target="file:///D:\RAN4%23106\Docs\R4-2300505.zip" TargetMode="External"/><Relationship Id="rId723" Type="http://schemas.openxmlformats.org/officeDocument/2006/relationships/hyperlink" Target="file:///D:\RAN4%23106\Docs\R4-2300154.zip" TargetMode="External"/><Relationship Id="rId930" Type="http://schemas.openxmlformats.org/officeDocument/2006/relationships/hyperlink" Target="file:///D:\RAN4%23106\Docs\R4-2300029.zip" TargetMode="External"/><Relationship Id="rId1006" Type="http://schemas.openxmlformats.org/officeDocument/2006/relationships/hyperlink" Target="file:///D:\RAN4%23106\Docs\R4-2301476.zip" TargetMode="External"/><Relationship Id="rId1353" Type="http://schemas.openxmlformats.org/officeDocument/2006/relationships/hyperlink" Target="file:///D:\RAN4%23106\Docs\R4-2302420.zip" TargetMode="External"/><Relationship Id="rId1213" Type="http://schemas.openxmlformats.org/officeDocument/2006/relationships/hyperlink" Target="file:///D:\RAN4%23106\Docs\R4-2301730.zip" TargetMode="External"/><Relationship Id="rId1420" Type="http://schemas.openxmlformats.org/officeDocument/2006/relationships/hyperlink" Target="file:///D:\RAN4%23106\Docs\R4-2302538.zip" TargetMode="External"/><Relationship Id="rId1518" Type="http://schemas.openxmlformats.org/officeDocument/2006/relationships/hyperlink" Target="file:///D:\RAN4%23106\Docs\R4-2301630.zip" TargetMode="External"/><Relationship Id="rId17" Type="http://schemas.openxmlformats.org/officeDocument/2006/relationships/hyperlink" Target="file:///D:\RAN4%23106\Docs\R4-2300007.zip" TargetMode="External"/><Relationship Id="rId166" Type="http://schemas.openxmlformats.org/officeDocument/2006/relationships/hyperlink" Target="file:///D:\RAN4%23106\Docs\R4-2300826.zip" TargetMode="External"/><Relationship Id="rId373" Type="http://schemas.openxmlformats.org/officeDocument/2006/relationships/hyperlink" Target="file:///D:\RAN4%23106\Docs\R4-2301663.zip" TargetMode="External"/><Relationship Id="rId580" Type="http://schemas.openxmlformats.org/officeDocument/2006/relationships/hyperlink" Target="file:///D:\RAN4%23106\Docs\R4-2302044.zip" TargetMode="External"/><Relationship Id="rId1" Type="http://schemas.openxmlformats.org/officeDocument/2006/relationships/customXml" Target="../customXml/item1.xml"/><Relationship Id="rId233" Type="http://schemas.openxmlformats.org/officeDocument/2006/relationships/hyperlink" Target="file:///D:\RAN4%23106\Docs\R4-2301636.zip" TargetMode="External"/><Relationship Id="rId440" Type="http://schemas.openxmlformats.org/officeDocument/2006/relationships/hyperlink" Target="file:///D:\RAN4%23106\Docs\R4-2301904.zip" TargetMode="External"/><Relationship Id="rId678" Type="http://schemas.openxmlformats.org/officeDocument/2006/relationships/hyperlink" Target="file:///D:\RAN4%23106\Docs\R4-2301058.zip" TargetMode="External"/><Relationship Id="rId885" Type="http://schemas.openxmlformats.org/officeDocument/2006/relationships/hyperlink" Target="file:///D:\RAN4%23106\Docs\R4-2301767.zip" TargetMode="External"/><Relationship Id="rId1070" Type="http://schemas.openxmlformats.org/officeDocument/2006/relationships/hyperlink" Target="file:///D:\RAN4%23106\Docs\R4-2302525.zip" TargetMode="External"/><Relationship Id="rId300" Type="http://schemas.openxmlformats.org/officeDocument/2006/relationships/hyperlink" Target="file:///D:\RAN4%23106\Docs\R4-2300405.zip" TargetMode="External"/><Relationship Id="rId538" Type="http://schemas.openxmlformats.org/officeDocument/2006/relationships/hyperlink" Target="file:///D:\RAN4%23106\Docs\R4-2300519.zip" TargetMode="External"/><Relationship Id="rId745" Type="http://schemas.openxmlformats.org/officeDocument/2006/relationships/hyperlink" Target="file:///D:\RAN4%23106\Docs\R4-2300666.zip" TargetMode="External"/><Relationship Id="rId952" Type="http://schemas.openxmlformats.org/officeDocument/2006/relationships/hyperlink" Target="file:///D:\RAN4%23106\Docs\R4-2300338.zip" TargetMode="External"/><Relationship Id="rId1168" Type="http://schemas.openxmlformats.org/officeDocument/2006/relationships/hyperlink" Target="file:///D:\RAN4%23106\Docs\R4-2302250.zip" TargetMode="External"/><Relationship Id="rId1375" Type="http://schemas.openxmlformats.org/officeDocument/2006/relationships/hyperlink" Target="file:///D:\RAN4%23106\Docs\R4-2301418.zip" TargetMode="External"/><Relationship Id="rId81" Type="http://schemas.openxmlformats.org/officeDocument/2006/relationships/hyperlink" Target="file:///D:\RAN4%23106\Docs\R4-2302836.zip" TargetMode="External"/><Relationship Id="rId605" Type="http://schemas.openxmlformats.org/officeDocument/2006/relationships/hyperlink" Target="file:///D:\RAN4%23106\Docs\R4-2301501.zip" TargetMode="External"/><Relationship Id="rId812" Type="http://schemas.openxmlformats.org/officeDocument/2006/relationships/hyperlink" Target="file:///D:\RAN4%23106\Docs\R4-2300730.zip" TargetMode="External"/><Relationship Id="rId1028" Type="http://schemas.openxmlformats.org/officeDocument/2006/relationships/hyperlink" Target="file:///D:\RAN4%23106\Docs\R4-2301430.zip" TargetMode="External"/><Relationship Id="rId1235" Type="http://schemas.openxmlformats.org/officeDocument/2006/relationships/hyperlink" Target="file:///D:\RAN4%23106\Docs\R4-2302828.zip" TargetMode="External"/><Relationship Id="rId1442" Type="http://schemas.openxmlformats.org/officeDocument/2006/relationships/hyperlink" Target="file:///D:\RAN4%23106\Docs\R4-2301226.zip" TargetMode="External"/><Relationship Id="rId1302" Type="http://schemas.openxmlformats.org/officeDocument/2006/relationships/hyperlink" Target="file:///D:\RAN4%23106\Docs\R4-2301722.zip" TargetMode="External"/><Relationship Id="rId39" Type="http://schemas.openxmlformats.org/officeDocument/2006/relationships/hyperlink" Target="file:///D:\RAN4%23106\Docs\R4-2302794.zip" TargetMode="External"/><Relationship Id="rId188" Type="http://schemas.openxmlformats.org/officeDocument/2006/relationships/hyperlink" Target="file:///D:\RAN4%23106\Docs\R4-2300325.zip" TargetMode="External"/><Relationship Id="rId395" Type="http://schemas.openxmlformats.org/officeDocument/2006/relationships/hyperlink" Target="file:///D:\RAN4%23106\Docs\R4-2302692.zip" TargetMode="External"/><Relationship Id="rId255" Type="http://schemas.openxmlformats.org/officeDocument/2006/relationships/hyperlink" Target="file:///D:\RAN4%23106\Docs\R4-2300626.zip" TargetMode="External"/><Relationship Id="rId462" Type="http://schemas.openxmlformats.org/officeDocument/2006/relationships/hyperlink" Target="file:///D:\RAN4%23106\Docs\R4-2300366.zip" TargetMode="External"/><Relationship Id="rId1092" Type="http://schemas.openxmlformats.org/officeDocument/2006/relationships/hyperlink" Target="file:///D:\RAN4%23106\Docs\R4-2301106.zip" TargetMode="External"/><Relationship Id="rId1397" Type="http://schemas.openxmlformats.org/officeDocument/2006/relationships/hyperlink" Target="file:///D:\RAN4%23106\Docs\R4-2300136.zip" TargetMode="External"/><Relationship Id="rId115" Type="http://schemas.openxmlformats.org/officeDocument/2006/relationships/hyperlink" Target="file:///D:\RAN4%23106\Docs\R4-2302784.zip" TargetMode="External"/><Relationship Id="rId322" Type="http://schemas.openxmlformats.org/officeDocument/2006/relationships/hyperlink" Target="file:///D:\RAN4%23106\Docs\R4-2300736.zip" TargetMode="External"/><Relationship Id="rId767" Type="http://schemas.openxmlformats.org/officeDocument/2006/relationships/hyperlink" Target="file:///D:\RAN4%23106\Docs\R4-2302515.zip" TargetMode="External"/><Relationship Id="rId974" Type="http://schemas.openxmlformats.org/officeDocument/2006/relationships/hyperlink" Target="file:///D:\RAN4%23106\Docs\R4-2302350.zip" TargetMode="External"/><Relationship Id="rId627" Type="http://schemas.openxmlformats.org/officeDocument/2006/relationships/hyperlink" Target="file:///D:\RAN4%23106\Docs\R4-2300650.zip" TargetMode="External"/><Relationship Id="rId834" Type="http://schemas.openxmlformats.org/officeDocument/2006/relationships/hyperlink" Target="file:///D:\RAN4%23106\Docs\R4-2301304.zip" TargetMode="External"/><Relationship Id="rId1257" Type="http://schemas.openxmlformats.org/officeDocument/2006/relationships/hyperlink" Target="file:///D:\RAN4%23106\Docs\R4-2302830.zip" TargetMode="External"/><Relationship Id="rId1464" Type="http://schemas.openxmlformats.org/officeDocument/2006/relationships/hyperlink" Target="file:///D:\RAN4%23106\Docs\R4-2300820.zip" TargetMode="External"/><Relationship Id="rId901" Type="http://schemas.openxmlformats.org/officeDocument/2006/relationships/hyperlink" Target="file:///D:\RAN4%23106\Docs\R4-2300347.zip" TargetMode="External"/><Relationship Id="rId1117" Type="http://schemas.openxmlformats.org/officeDocument/2006/relationships/hyperlink" Target="file:///D:\RAN4%23106\Docs\R4-2301176.zip" TargetMode="External"/><Relationship Id="rId1324" Type="http://schemas.openxmlformats.org/officeDocument/2006/relationships/hyperlink" Target="file:///D:\RAN4%23106\Docs\R4-2301178.zip" TargetMode="External"/><Relationship Id="rId1531" Type="http://schemas.openxmlformats.org/officeDocument/2006/relationships/hyperlink" Target="file:///D:\RAN4%23106\Docs\R4-2300755.zip" TargetMode="External"/><Relationship Id="rId30" Type="http://schemas.openxmlformats.org/officeDocument/2006/relationships/hyperlink" Target="file:///D:\RAN4%23106\Docs\R4-2300020.zip" TargetMode="External"/><Relationship Id="rId277" Type="http://schemas.openxmlformats.org/officeDocument/2006/relationships/hyperlink" Target="file:///D:\RAN4%23106\Docs\R4-2300330.zip" TargetMode="External"/><Relationship Id="rId484" Type="http://schemas.openxmlformats.org/officeDocument/2006/relationships/hyperlink" Target="file:///D:\RAN4%23106\Docs\R4-2300316.zip" TargetMode="External"/><Relationship Id="rId137" Type="http://schemas.openxmlformats.org/officeDocument/2006/relationships/hyperlink" Target="file:///D:\RAN4%23106\Docs\R4-2303758.zip" TargetMode="External"/><Relationship Id="rId344" Type="http://schemas.openxmlformats.org/officeDocument/2006/relationships/hyperlink" Target="file:///D:\RAN4%23106\Docs\R4-2301144.zip" TargetMode="External"/><Relationship Id="rId691" Type="http://schemas.openxmlformats.org/officeDocument/2006/relationships/hyperlink" Target="file:///D:\RAN4%23106\Docs\R4-2300722.zip" TargetMode="External"/><Relationship Id="rId789" Type="http://schemas.openxmlformats.org/officeDocument/2006/relationships/hyperlink" Target="file:///D:\RAN4%23106\Docs\R4-2302041.zip" TargetMode="External"/><Relationship Id="rId996" Type="http://schemas.openxmlformats.org/officeDocument/2006/relationships/hyperlink" Target="file:///D:\RAN4%23106\Docs\R4-2300682.zip" TargetMode="External"/><Relationship Id="rId551" Type="http://schemas.openxmlformats.org/officeDocument/2006/relationships/hyperlink" Target="https://portal.3gpp.org/desktopmodules/Release/ReleaseDetails.aspx?releaseId=193" TargetMode="External"/><Relationship Id="rId649" Type="http://schemas.openxmlformats.org/officeDocument/2006/relationships/hyperlink" Target="file:///D:\RAN4%23106\Docs\R4-2301088.zip" TargetMode="External"/><Relationship Id="rId856" Type="http://schemas.openxmlformats.org/officeDocument/2006/relationships/hyperlink" Target="file:///D:\RAN4%23106\Docs\R4-2300665.zip" TargetMode="External"/><Relationship Id="rId1181" Type="http://schemas.openxmlformats.org/officeDocument/2006/relationships/hyperlink" Target="file:///D:\RAN4%23106\Docs\R4-2301234.zip" TargetMode="External"/><Relationship Id="rId1279" Type="http://schemas.openxmlformats.org/officeDocument/2006/relationships/hyperlink" Target="file:///D:\RAN4%23106\Docs\R4-2300496.zip" TargetMode="External"/><Relationship Id="rId1486" Type="http://schemas.openxmlformats.org/officeDocument/2006/relationships/hyperlink" Target="file:///D:\RAN4%23106\Docs\R4-2302505.zip" TargetMode="External"/><Relationship Id="rId204" Type="http://schemas.openxmlformats.org/officeDocument/2006/relationships/hyperlink" Target="file:///D:\RAN4%23106\Docs\R4-2300327.zip" TargetMode="External"/><Relationship Id="rId411" Type="http://schemas.openxmlformats.org/officeDocument/2006/relationships/hyperlink" Target="file:///D:\RAN4%23106\Docs\R4-2300728.zip" TargetMode="External"/><Relationship Id="rId509" Type="http://schemas.openxmlformats.org/officeDocument/2006/relationships/hyperlink" Target="file:///D:\RAN4%23106\Docs\R4-2300939.zip" TargetMode="External"/><Relationship Id="rId1041" Type="http://schemas.openxmlformats.org/officeDocument/2006/relationships/hyperlink" Target="file:///D:\RAN4%23106\Docs\R4-2300560.zip" TargetMode="External"/><Relationship Id="rId1139" Type="http://schemas.openxmlformats.org/officeDocument/2006/relationships/hyperlink" Target="file:///D:\RAN4%23106\Docs\R4-2301928.zip" TargetMode="External"/><Relationship Id="rId1346" Type="http://schemas.openxmlformats.org/officeDocument/2006/relationships/hyperlink" Target="file:///D:\RAN4%23106\Docs\R4-2302424.zip" TargetMode="External"/><Relationship Id="rId716" Type="http://schemas.openxmlformats.org/officeDocument/2006/relationships/hyperlink" Target="file:///D:\RAN4%23106\Docs\R4-2301691.zip" TargetMode="External"/><Relationship Id="rId923" Type="http://schemas.openxmlformats.org/officeDocument/2006/relationships/hyperlink" Target="file:///D:\RAN4%23106\Docs\R4-2301109.zip" TargetMode="External"/><Relationship Id="rId52" Type="http://schemas.openxmlformats.org/officeDocument/2006/relationships/hyperlink" Target="file:///D:\RAN4%23106\Docs\R4-2302807.zip" TargetMode="External"/><Relationship Id="rId1206" Type="http://schemas.openxmlformats.org/officeDocument/2006/relationships/hyperlink" Target="file:///D:\RAN4%23106\Docs\R4-2300788.zip" TargetMode="External"/><Relationship Id="rId1413" Type="http://schemas.openxmlformats.org/officeDocument/2006/relationships/hyperlink" Target="file:///D:\RAN4%23106\Docs\R4-2302413.zip" TargetMode="External"/><Relationship Id="rId299" Type="http://schemas.openxmlformats.org/officeDocument/2006/relationships/hyperlink" Target="file:///D:\RAN4%23106\Docs\R4-2300404.zip" TargetMode="External"/><Relationship Id="rId159" Type="http://schemas.openxmlformats.org/officeDocument/2006/relationships/hyperlink" Target="file:///D:\RAN4%23106\Docs\R4-2300346.zip" TargetMode="External"/><Relationship Id="rId366" Type="http://schemas.openxmlformats.org/officeDocument/2006/relationships/hyperlink" Target="file:///D:\RAN4%23106\Docs\R4-2300183.zip" TargetMode="External"/><Relationship Id="rId573" Type="http://schemas.openxmlformats.org/officeDocument/2006/relationships/hyperlink" Target="file:///D:\RAN4%23106\Docs\R4-2302526.zip" TargetMode="External"/><Relationship Id="rId780" Type="http://schemas.openxmlformats.org/officeDocument/2006/relationships/hyperlink" Target="file:///D:\RAN4%23106\Docs\R4-2301688.zip" TargetMode="External"/><Relationship Id="rId226" Type="http://schemas.openxmlformats.org/officeDocument/2006/relationships/hyperlink" Target="file:///D:\RAN4%23106\Docs\R4-2301146.zip" TargetMode="External"/><Relationship Id="rId433" Type="http://schemas.openxmlformats.org/officeDocument/2006/relationships/hyperlink" Target="file:///D:\RAN4%23106\Docs\R4-2300412.zip" TargetMode="External"/><Relationship Id="rId878" Type="http://schemas.openxmlformats.org/officeDocument/2006/relationships/hyperlink" Target="file:///D:\RAN4%23106\Docs\R4-2300716.zip" TargetMode="External"/><Relationship Id="rId1063" Type="http://schemas.openxmlformats.org/officeDocument/2006/relationships/hyperlink" Target="file:///D:\RAN4%23106\Docs\R4-2300654.zip" TargetMode="External"/><Relationship Id="rId1270" Type="http://schemas.openxmlformats.org/officeDocument/2006/relationships/hyperlink" Target="file:///D:\RAN4%23106\Docs\R4-2302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a915fe38-2618-47b6-8303-829fb71466d5"/>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23d77754-4ccc-4c57-9291-cab09e81894a"/>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ED292-A2AA-4DFC-9813-04A77D46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77826</Words>
  <Characters>443609</Characters>
  <Application>Microsoft Office Word</Application>
  <DocSecurity>0</DocSecurity>
  <Lines>3696</Lines>
  <Paragraphs>1040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2</cp:revision>
  <cp:lastPrinted>1899-12-31T17:00:00Z</cp:lastPrinted>
  <dcterms:created xsi:type="dcterms:W3CDTF">2023-02-26T13:45:00Z</dcterms:created>
  <dcterms:modified xsi:type="dcterms:W3CDTF">2023-02-26T13:45:00Z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(3)HI7lnF0oTUNUwWEv8yRm6wmpCFyZNsaMNtRjeQTbaceCO302rP4lo7NFEh1/vaunkOf7bKXx
zRhFAuhjtaEwixDTTGWK83eq47mBTHBwq1Jc+Qt1Ur9G+0Ij9VHKqgP1UxgcLj2OF76gE8Ov
lQHfGXPxWrYg0i5PqD5eyfAUrvHLO1e+qQFeUfAcYU7Qdfk9AkSnWT2R9l1SnjuhYlnthsNE
43PX95muBBGsITS3+z</vt:lpwstr>
  </property>
  <property fmtid="{D5CDD505-2E9C-101B-9397-08002B2CF9AE}" pid="10" name="_2015_ms_pID_7253431">
    <vt:lpwstr>worlxjLzPGsYzifGgSdHnIQewexpnrATwIps8m5nypz7m+0z1Q082j
Es3Qkro1Fn/Fyy1JQ7GlePRygt28StZCNeQ8EJFyxnSz1+h3e2trnHyUn967taHH2Wjx1nYn
eXQfvNh28OPwMyQO9+HWFi5jsGPR7DOUHrRmLEhnXMkWMbppLWae9rnCa/mU5uIyrQ2TczcL
FMpkRtoJ/7uERyTgCzvJ1XZ06ip5HL1Mu1x0</vt:lpwstr>
  </property>
  <property fmtid="{D5CDD505-2E9C-101B-9397-08002B2CF9AE}" pid="11" name="_2015_ms_pID_7253432">
    <vt:lpwstr>oQ==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1677416775</vt:lpwstr>
  </property>
</Properties>
</file>