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2BCD7FD1"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2F3C0D">
        <w:rPr>
          <w:rFonts w:cs="Arial"/>
          <w:sz w:val="24"/>
          <w:szCs w:val="24"/>
        </w:rPr>
        <w:t>2</w:t>
      </w:r>
      <w:r w:rsidR="00BE0177" w:rsidRPr="00244441">
        <w:rPr>
          <w:rFonts w:cs="Arial"/>
          <w:sz w:val="24"/>
          <w:szCs w:val="24"/>
        </w:rPr>
        <w:t>-e</w:t>
      </w:r>
      <w:r w:rsidRPr="009F631C">
        <w:rPr>
          <w:rFonts w:cs="Arial"/>
          <w:sz w:val="24"/>
          <w:szCs w:val="24"/>
        </w:rPr>
        <w:tab/>
      </w:r>
      <w:r w:rsidR="00DF5C44" w:rsidRPr="00DF5C44">
        <w:rPr>
          <w:rFonts w:cs="Arial"/>
          <w:sz w:val="24"/>
          <w:szCs w:val="24"/>
        </w:rPr>
        <w:t>R4-2206930</w:t>
      </w:r>
    </w:p>
    <w:p w14:paraId="179ED326" w14:textId="6B57BD3F"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2F3C0D" w:rsidRPr="00FD7232">
        <w:rPr>
          <w:rFonts w:cs="Arial" w:hint="eastAsia"/>
          <w:sz w:val="24"/>
          <w:szCs w:val="24"/>
        </w:rPr>
        <w:t>February</w:t>
      </w:r>
      <w:r w:rsidR="002F3C0D" w:rsidRPr="00244441">
        <w:rPr>
          <w:rFonts w:cs="Arial"/>
          <w:sz w:val="24"/>
          <w:szCs w:val="24"/>
        </w:rPr>
        <w:t xml:space="preserve"> </w:t>
      </w:r>
      <w:r w:rsidR="002F3C0D">
        <w:rPr>
          <w:rFonts w:cs="Arial"/>
          <w:sz w:val="24"/>
          <w:szCs w:val="24"/>
        </w:rPr>
        <w:t>21</w:t>
      </w:r>
      <w:r w:rsidR="002F3C0D" w:rsidRPr="00244441">
        <w:rPr>
          <w:rFonts w:cs="Arial"/>
          <w:sz w:val="24"/>
          <w:szCs w:val="24"/>
        </w:rPr>
        <w:t>-</w:t>
      </w:r>
      <w:r w:rsidR="002F3C0D">
        <w:rPr>
          <w:rFonts w:cs="Arial"/>
          <w:sz w:val="24"/>
          <w:szCs w:val="24"/>
        </w:rPr>
        <w:t xml:space="preserve"> March 3</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639F0566" w:rsidR="00A04B4D" w:rsidRPr="00410371" w:rsidRDefault="00A04B4D" w:rsidP="009C7526">
            <w:pPr>
              <w:pStyle w:val="CRCoverPage"/>
              <w:spacing w:after="0"/>
              <w:jc w:val="right"/>
              <w:rPr>
                <w:b/>
                <w:noProof/>
                <w:sz w:val="28"/>
              </w:rPr>
            </w:pPr>
            <w:r>
              <w:rPr>
                <w:b/>
                <w:noProof/>
                <w:sz w:val="28"/>
              </w:rPr>
              <w:t>3</w:t>
            </w:r>
            <w:r w:rsidR="009C7526">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B23F2F3" w:rsidR="00A04B4D" w:rsidRPr="00410371" w:rsidRDefault="00282FBE" w:rsidP="009C7526">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9C7526">
              <w:rPr>
                <w:b/>
                <w:noProof/>
                <w:sz w:val="28"/>
              </w:rPr>
              <w:t>4</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5483F60" w:rsidR="00A04B4D" w:rsidRDefault="00990A89" w:rsidP="00990A89">
            <w:pPr>
              <w:pStyle w:val="CRCoverPage"/>
              <w:spacing w:after="0"/>
              <w:ind w:left="100"/>
              <w:rPr>
                <w:noProof/>
                <w:lang w:eastAsia="zh-CN"/>
              </w:rPr>
            </w:pPr>
            <w:r w:rsidRPr="00990A89">
              <w:rPr>
                <w:noProof/>
                <w:lang w:eastAsia="zh-CN"/>
              </w:rPr>
              <w:t>Draft CR on RLM and link recovery requirements for FR2-2 unlicensed operation</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466BF5A5" w:rsidR="00A04B4D" w:rsidRDefault="009C7526" w:rsidP="00F914B3">
            <w:pPr>
              <w:pStyle w:val="CRCoverPage"/>
              <w:spacing w:after="0"/>
              <w:ind w:left="100"/>
              <w:rPr>
                <w:noProof/>
              </w:rPr>
            </w:pPr>
            <w:r w:rsidRPr="009C7526">
              <w:rPr>
                <w:noProof/>
              </w:rPr>
              <w:t>NR_ext_to_71GHz-Core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308B383C" w:rsidR="00A04B4D" w:rsidRDefault="00C8296D" w:rsidP="002F3C0D">
            <w:pPr>
              <w:pStyle w:val="CRCoverPage"/>
              <w:spacing w:after="0"/>
              <w:ind w:left="100"/>
              <w:rPr>
                <w:noProof/>
              </w:rPr>
            </w:pPr>
            <w:r>
              <w:t>202</w:t>
            </w:r>
            <w:r w:rsidR="002F3C0D">
              <w:t>2</w:t>
            </w:r>
            <w:r>
              <w:t>-</w:t>
            </w:r>
            <w:r w:rsidR="002F3C0D">
              <w:t>0</w:t>
            </w:r>
            <w:r w:rsidR="00BE0177">
              <w:t>2</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13F61B64" w:rsidR="009C7526" w:rsidRDefault="00990A89" w:rsidP="00990A89">
            <w:pPr>
              <w:pStyle w:val="CRCoverPage"/>
              <w:spacing w:after="0"/>
              <w:rPr>
                <w:noProof/>
                <w:lang w:eastAsia="zh-CN"/>
              </w:rPr>
            </w:pPr>
            <w:r>
              <w:rPr>
                <w:noProof/>
                <w:lang w:eastAsia="zh-CN"/>
              </w:rPr>
              <w:t>The requirements of RLM and link recovery for FR2-2 unlicensed operation need to be specified.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2C25FDD3" w:rsidR="009C7526" w:rsidRPr="00990A89" w:rsidRDefault="00214F15" w:rsidP="009C7526">
            <w:pPr>
              <w:pStyle w:val="CRCoverPage"/>
              <w:spacing w:after="0"/>
              <w:rPr>
                <w:noProof/>
                <w:lang w:eastAsia="zh-CN"/>
              </w:rPr>
            </w:pPr>
            <w:r>
              <w:rPr>
                <w:rFonts w:hint="eastAsia"/>
                <w:noProof/>
                <w:lang w:eastAsia="zh-CN"/>
              </w:rPr>
              <w:t>I</w:t>
            </w:r>
            <w:r>
              <w:rPr>
                <w:noProof/>
                <w:lang w:eastAsia="zh-CN"/>
              </w:rPr>
              <w:t>ntroduce the</w:t>
            </w:r>
            <w:r w:rsidR="009C7526">
              <w:rPr>
                <w:noProof/>
                <w:lang w:eastAsia="zh-CN"/>
              </w:rPr>
              <w:t xml:space="preserve"> requirements </w:t>
            </w:r>
            <w:r w:rsidR="00990A89">
              <w:rPr>
                <w:noProof/>
                <w:lang w:eastAsia="zh-CN"/>
              </w:rPr>
              <w:t>of RLM and link recovery for FR2-2 unlicensed operation</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4D2E682" w:rsidR="00A04B4D" w:rsidRDefault="00990A89" w:rsidP="009C7526">
            <w:pPr>
              <w:pStyle w:val="CRCoverPage"/>
              <w:spacing w:after="0"/>
              <w:rPr>
                <w:noProof/>
                <w:lang w:eastAsia="zh-CN"/>
              </w:rPr>
            </w:pPr>
            <w:r>
              <w:rPr>
                <w:noProof/>
                <w:lang w:eastAsia="zh-CN"/>
              </w:rPr>
              <w:t>The requirements of RLM and link recovery for FR2-2 unlicensed operation 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83B3DFA" w:rsidR="00A04B4D" w:rsidRDefault="009C7526" w:rsidP="00990A89">
            <w:pPr>
              <w:pStyle w:val="CRCoverPage"/>
              <w:spacing w:after="0"/>
              <w:ind w:left="100"/>
              <w:rPr>
                <w:noProof/>
                <w:lang w:eastAsia="zh-CN"/>
              </w:rPr>
            </w:pPr>
            <w:r>
              <w:rPr>
                <w:noProof/>
                <w:lang w:eastAsia="zh-CN"/>
              </w:rPr>
              <w:t>8.</w:t>
            </w:r>
            <w:r w:rsidR="00990A89">
              <w:rPr>
                <w:noProof/>
                <w:lang w:eastAsia="zh-CN"/>
              </w:rPr>
              <w:t>1A and 8.5A</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50AD9E9" w14:textId="77777777" w:rsidR="00990A89" w:rsidRDefault="00990A89" w:rsidP="00990A89">
      <w:pPr>
        <w:pStyle w:val="Heading2"/>
      </w:pPr>
      <w:r>
        <w:t>8.1A</w:t>
      </w:r>
      <w:r>
        <w:tab/>
        <w:t>Radio Link Monitoring with CCA on Target Frequency</w:t>
      </w:r>
    </w:p>
    <w:p w14:paraId="2C568B06" w14:textId="77777777" w:rsidR="00990A89" w:rsidRDefault="00990A89" w:rsidP="00990A89">
      <w:pPr>
        <w:pStyle w:val="Heading3"/>
      </w:pPr>
      <w:r>
        <w:t>8.1A.1</w:t>
      </w:r>
      <w:r>
        <w:tab/>
        <w:t>Introduction</w:t>
      </w:r>
    </w:p>
    <w:p w14:paraId="0F2034AF" w14:textId="77777777" w:rsidR="00990A89" w:rsidRPr="006F1375" w:rsidRDefault="00990A89" w:rsidP="00990A89">
      <w:r w:rsidRPr="00685926">
        <w:t>The requirements in clause 8.1A apply fo</w:t>
      </w:r>
      <w:r w:rsidRPr="006F1375">
        <w:t>r radio link monitoring on a carrier frequency with CCA for cells:</w:t>
      </w:r>
    </w:p>
    <w:p w14:paraId="6191C655" w14:textId="77777777" w:rsidR="00990A89" w:rsidRPr="006F1375" w:rsidRDefault="00990A89" w:rsidP="00990A89">
      <w:pPr>
        <w:pStyle w:val="B10"/>
        <w:rPr>
          <w:lang w:val="sv-SE"/>
        </w:rPr>
      </w:pPr>
      <w:r w:rsidRPr="006F1375">
        <w:rPr>
          <w:lang w:val="sv-SE"/>
        </w:rPr>
        <w:t>-</w:t>
      </w:r>
      <w:r w:rsidRPr="006F1375">
        <w:rPr>
          <w:lang w:val="sv-SE"/>
        </w:rPr>
        <w:tab/>
        <w:t>PCell in SA NR operation mode,</w:t>
      </w:r>
    </w:p>
    <w:p w14:paraId="3072A3E4" w14:textId="77777777" w:rsidR="00990A89" w:rsidRDefault="00990A89" w:rsidP="00990A89">
      <w:pPr>
        <w:pStyle w:val="B10"/>
        <w:rPr>
          <w:ins w:id="0" w:author="Huawei" w:date="2022-02-07T11:22:00Z"/>
          <w:lang w:val="sv-SE"/>
        </w:rPr>
      </w:pPr>
      <w:r w:rsidRPr="006F1375">
        <w:rPr>
          <w:lang w:val="sv-SE"/>
        </w:rPr>
        <w:t>-</w:t>
      </w:r>
      <w:r w:rsidRPr="006F1375">
        <w:rPr>
          <w:lang w:val="sv-SE"/>
        </w:rPr>
        <w:tab/>
        <w:t>PSCell in EN-DC operation mode.</w:t>
      </w:r>
    </w:p>
    <w:p w14:paraId="46D87E46" w14:textId="0A766968" w:rsidR="00990A89" w:rsidRPr="006F1375" w:rsidRDefault="00990A89" w:rsidP="00990A89">
      <w:pPr>
        <w:pStyle w:val="B10"/>
        <w:rPr>
          <w:lang w:val="sv-SE"/>
        </w:rPr>
      </w:pPr>
      <w:ins w:id="1" w:author="Huawei" w:date="2022-02-07T11:22:00Z">
        <w:r>
          <w:rPr>
            <w:lang w:val="sv-SE"/>
          </w:rPr>
          <w:t>-    PSCell in NR-DC o</w:t>
        </w:r>
      </w:ins>
      <w:ins w:id="2" w:author="Huawei" w:date="2022-02-07T11:23:00Z">
        <w:r>
          <w:rPr>
            <w:lang w:val="sv-SE"/>
          </w:rPr>
          <w:t>peration mode.</w:t>
        </w:r>
      </w:ins>
    </w:p>
    <w:p w14:paraId="390622B7" w14:textId="77777777" w:rsidR="00990A89" w:rsidRPr="00FB6E02" w:rsidRDefault="00990A89" w:rsidP="00990A89">
      <w:r w:rsidRPr="00060CE9">
        <w:t xml:space="preserve">The UE shall monitor the downlink radio link quality based on the reference signal configured as RLM-RS resource(s) in order to detect the downlink radio link quality of the </w:t>
      </w:r>
      <w:proofErr w:type="spellStart"/>
      <w:r w:rsidRPr="00060CE9">
        <w:t>PCell</w:t>
      </w:r>
      <w:proofErr w:type="spellEnd"/>
      <w:r w:rsidRPr="00060CE9">
        <w:t xml:space="preserve"> and </w:t>
      </w:r>
      <w:proofErr w:type="spellStart"/>
      <w:r w:rsidRPr="00060CE9">
        <w:t>PSCell</w:t>
      </w:r>
      <w:proofErr w:type="spellEnd"/>
      <w:r w:rsidRPr="00060CE9">
        <w:t xml:space="preserve"> as specified in TS 38.213 [3]. The configured RLM-RS resources can be </w:t>
      </w:r>
      <w:r w:rsidRPr="00FB6E02">
        <w:t>all SSBs, or all CSI-RSs, or a mix of SSBs and CSI-RSs. UE is not required to perform RLM outside the active DL BWP.</w:t>
      </w:r>
    </w:p>
    <w:p w14:paraId="3B6EABDC" w14:textId="77777777" w:rsidR="00990A89" w:rsidRPr="00FB6E02" w:rsidRDefault="00990A89" w:rsidP="00990A89">
      <w:r w:rsidRPr="00FB6E02">
        <w:rPr>
          <w:rFonts w:eastAsia="?? ??"/>
        </w:rPr>
        <w:t xml:space="preserve">On each RLM-RS resource, the UE shall estimate the downlink radio link quality and compare it to the thresholds </w:t>
      </w:r>
      <w:proofErr w:type="spellStart"/>
      <w:r w:rsidRPr="00FB6E02">
        <w:t>Q</w:t>
      </w:r>
      <w:r w:rsidRPr="00FB6E02">
        <w:rPr>
          <w:vertAlign w:val="subscript"/>
        </w:rPr>
        <w:t>out</w:t>
      </w:r>
      <w:proofErr w:type="gramStart"/>
      <w:r w:rsidRPr="00FB6E02">
        <w:rPr>
          <w:vertAlign w:val="subscript"/>
        </w:rPr>
        <w:t>,CCA</w:t>
      </w:r>
      <w:proofErr w:type="spellEnd"/>
      <w:proofErr w:type="gramEnd"/>
      <w:r w:rsidRPr="00FB6E02">
        <w:rPr>
          <w:rFonts w:eastAsia="?? ??"/>
        </w:rPr>
        <w:t xml:space="preserve"> and </w:t>
      </w:r>
      <w:proofErr w:type="spellStart"/>
      <w:r w:rsidRPr="00FB6E02">
        <w:t>Q</w:t>
      </w:r>
      <w:r w:rsidRPr="00FB6E02">
        <w:rPr>
          <w:vertAlign w:val="subscript"/>
        </w:rPr>
        <w:t>in,CCA</w:t>
      </w:r>
      <w:proofErr w:type="spellEnd"/>
      <w:r w:rsidRPr="00FB6E02">
        <w:rPr>
          <w:rFonts w:eastAsia="?? ??"/>
        </w:rPr>
        <w:t xml:space="preserve"> for the purpose of monitoring </w:t>
      </w:r>
      <w:r w:rsidRPr="00FB6E02">
        <w:t>downlink radio link quality of the cell</w:t>
      </w:r>
      <w:r w:rsidRPr="00FB6E02">
        <w:rPr>
          <w:rFonts w:eastAsia="?? ??"/>
        </w:rPr>
        <w:t>.</w:t>
      </w:r>
    </w:p>
    <w:p w14:paraId="1FC3E78C" w14:textId="77777777" w:rsidR="00990A89" w:rsidRPr="00FB6E02" w:rsidRDefault="00990A89" w:rsidP="00990A89">
      <w:pPr>
        <w:rPr>
          <w:rFonts w:eastAsia="?? ??"/>
        </w:rPr>
      </w:pPr>
      <w:r w:rsidRPr="00FB6E02">
        <w:rPr>
          <w:rFonts w:eastAsia="?? ??"/>
        </w:rPr>
        <w:t xml:space="preserve">The threshold </w:t>
      </w:r>
      <w:proofErr w:type="spellStart"/>
      <w:r w:rsidRPr="00FB6E02">
        <w:t>Q</w:t>
      </w:r>
      <w:r w:rsidRPr="00FB6E02">
        <w:rPr>
          <w:vertAlign w:val="subscript"/>
        </w:rPr>
        <w:t>out,CCA</w:t>
      </w:r>
      <w:proofErr w:type="spellEnd"/>
      <w:r w:rsidRPr="00FB6E02">
        <w:rPr>
          <w:rFonts w:eastAsia="?? ??"/>
        </w:rPr>
        <w:t xml:space="preserve"> is defined as the level at which the downlink radio link cannot be reliably received and shall correspond to the out-of-sync block error rate (</w:t>
      </w:r>
      <w:proofErr w:type="spellStart"/>
      <w:r w:rsidRPr="00FB6E02">
        <w:rPr>
          <w:rFonts w:eastAsia="?? ??"/>
        </w:rPr>
        <w:t>BLER</w:t>
      </w:r>
      <w:r w:rsidRPr="00FB6E02">
        <w:rPr>
          <w:rFonts w:eastAsia="?? ??"/>
          <w:vertAlign w:val="subscript"/>
        </w:rPr>
        <w:t>out,CCA</w:t>
      </w:r>
      <w:proofErr w:type="spellEnd"/>
      <w:r w:rsidRPr="00FB6E02">
        <w:rPr>
          <w:rFonts w:eastAsia="?? ??"/>
        </w:rPr>
        <w:t xml:space="preserve">) as defined in Table 8.1A.1-1. For SSB based radio link monitoring, </w:t>
      </w:r>
      <w:proofErr w:type="spellStart"/>
      <w:r w:rsidRPr="00FB6E02">
        <w:t>Q</w:t>
      </w:r>
      <w:r w:rsidRPr="00FB6E02">
        <w:rPr>
          <w:vertAlign w:val="subscript"/>
        </w:rPr>
        <w:t>out</w:t>
      </w:r>
      <w:r>
        <w:rPr>
          <w:rFonts w:cs="v5.0.0"/>
          <w:vertAlign w:val="subscript"/>
        </w:rPr>
        <w:t>_</w:t>
      </w:r>
      <w:r w:rsidRPr="00FB6E02">
        <w:rPr>
          <w:vertAlign w:val="subscript"/>
        </w:rPr>
        <w:t>SSB</w:t>
      </w:r>
      <w:proofErr w:type="gramStart"/>
      <w:r w:rsidRPr="00FB6E02">
        <w:rPr>
          <w:vertAlign w:val="subscript"/>
        </w:rPr>
        <w:t>,CCA</w:t>
      </w:r>
      <w:proofErr w:type="spellEnd"/>
      <w:proofErr w:type="gramEnd"/>
      <w:r w:rsidRPr="00FB6E02">
        <w:rPr>
          <w:rFonts w:eastAsia="?? ??"/>
        </w:rPr>
        <w:t xml:space="preserve"> is derived based on the hypothetical PDCCH transmission parameters listed in Table 8.1A.2.1-1.</w:t>
      </w:r>
    </w:p>
    <w:p w14:paraId="3996AA6B" w14:textId="77777777" w:rsidR="00990A89" w:rsidRPr="00FB6E02" w:rsidRDefault="00990A89" w:rsidP="00990A89">
      <w:pPr>
        <w:rPr>
          <w:rFonts w:eastAsia="?? ??"/>
        </w:rPr>
      </w:pPr>
      <w:r w:rsidRPr="00FB6E02">
        <w:rPr>
          <w:rFonts w:eastAsia="?? ??"/>
        </w:rPr>
        <w:t xml:space="preserve">The threshold </w:t>
      </w:r>
      <w:proofErr w:type="spellStart"/>
      <w:r w:rsidRPr="00FB6E02">
        <w:t>Q</w:t>
      </w:r>
      <w:r w:rsidRPr="00FB6E02">
        <w:rPr>
          <w:vertAlign w:val="subscript"/>
        </w:rPr>
        <w:t>in,CCA</w:t>
      </w:r>
      <w:proofErr w:type="spellEnd"/>
      <w:r w:rsidRPr="00FB6E02">
        <w:rPr>
          <w:rFonts w:eastAsia="?? ??"/>
        </w:rPr>
        <w:t xml:space="preserve"> is defined as the level at which the downlink radio link quality can be received with significantly higher reliability than at </w:t>
      </w:r>
      <w:proofErr w:type="spellStart"/>
      <w:r w:rsidRPr="00FB6E02">
        <w:t>Q</w:t>
      </w:r>
      <w:r w:rsidRPr="00FB6E02">
        <w:rPr>
          <w:vertAlign w:val="subscript"/>
        </w:rPr>
        <w:t>out,CCA</w:t>
      </w:r>
      <w:proofErr w:type="spellEnd"/>
      <w:r w:rsidRPr="00FB6E02">
        <w:rPr>
          <w:rFonts w:eastAsia="?? ??"/>
        </w:rPr>
        <w:t xml:space="preserve"> and shall correspond to the in-sync block error rate (</w:t>
      </w:r>
      <w:proofErr w:type="spellStart"/>
      <w:r w:rsidRPr="00FB6E02">
        <w:rPr>
          <w:rFonts w:eastAsia="?? ??"/>
        </w:rPr>
        <w:t>BLER</w:t>
      </w:r>
      <w:r w:rsidRPr="00FB6E02">
        <w:rPr>
          <w:rFonts w:eastAsia="?? ??"/>
          <w:vertAlign w:val="subscript"/>
        </w:rPr>
        <w:t>in</w:t>
      </w:r>
      <w:proofErr w:type="spellEnd"/>
      <w:r w:rsidRPr="00FB6E02">
        <w:rPr>
          <w:rFonts w:eastAsia="?? ??"/>
        </w:rPr>
        <w:t xml:space="preserve">) as defined in Table 8.1A.1-1. For SSB based radio link monitoring, </w:t>
      </w:r>
      <w:proofErr w:type="spellStart"/>
      <w:r w:rsidRPr="00FB6E02">
        <w:t>Q</w:t>
      </w:r>
      <w:r w:rsidRPr="00FB6E02">
        <w:rPr>
          <w:vertAlign w:val="subscript"/>
        </w:rPr>
        <w:t>in</w:t>
      </w:r>
      <w:r>
        <w:rPr>
          <w:rFonts w:cs="v5.0.0"/>
          <w:vertAlign w:val="subscript"/>
        </w:rPr>
        <w:t>_</w:t>
      </w:r>
      <w:r w:rsidRPr="00FB6E02">
        <w:rPr>
          <w:vertAlign w:val="subscript"/>
        </w:rPr>
        <w:t>SSB</w:t>
      </w:r>
      <w:proofErr w:type="gramStart"/>
      <w:r w:rsidRPr="00FB6E02">
        <w:rPr>
          <w:vertAlign w:val="subscript"/>
        </w:rPr>
        <w:t>,CCA</w:t>
      </w:r>
      <w:proofErr w:type="spellEnd"/>
      <w:proofErr w:type="gramEnd"/>
      <w:r w:rsidRPr="00FB6E02">
        <w:rPr>
          <w:rFonts w:eastAsia="?? ??"/>
        </w:rPr>
        <w:t xml:space="preserve"> is derived based on the hypothetical PDCCH transmission parameters listed in Table 8.1A.2.1-2.</w:t>
      </w:r>
    </w:p>
    <w:p w14:paraId="6414AC6D" w14:textId="77777777" w:rsidR="00990A89" w:rsidRPr="00800EE9" w:rsidRDefault="00990A89" w:rsidP="00990A89">
      <w:r w:rsidRPr="00800EE9">
        <w:rPr>
          <w:rFonts w:eastAsia="?? ??"/>
        </w:rPr>
        <w:t>The out-of-sync block error rate (</w:t>
      </w:r>
      <w:proofErr w:type="spellStart"/>
      <w:r w:rsidRPr="00800EE9">
        <w:rPr>
          <w:rFonts w:eastAsia="?? ??"/>
        </w:rPr>
        <w:t>BLER</w:t>
      </w:r>
      <w:r w:rsidRPr="00800EE9">
        <w:rPr>
          <w:rFonts w:eastAsia="?? ??"/>
          <w:vertAlign w:val="subscript"/>
        </w:rPr>
        <w:t>out</w:t>
      </w:r>
      <w:proofErr w:type="gramStart"/>
      <w:r w:rsidRPr="00800EE9">
        <w:rPr>
          <w:rFonts w:eastAsia="?? ??"/>
          <w:vertAlign w:val="subscript"/>
        </w:rPr>
        <w:t>,CCA</w:t>
      </w:r>
      <w:proofErr w:type="spellEnd"/>
      <w:proofErr w:type="gramEnd"/>
      <w:r w:rsidRPr="00800EE9">
        <w:rPr>
          <w:rFonts w:eastAsia="?? ??"/>
        </w:rPr>
        <w:t>) and in-sync block error rate (</w:t>
      </w:r>
      <w:proofErr w:type="spellStart"/>
      <w:r w:rsidRPr="00800EE9">
        <w:rPr>
          <w:rFonts w:eastAsia="?? ??"/>
        </w:rPr>
        <w:t>BLER</w:t>
      </w:r>
      <w:r w:rsidRPr="00800EE9">
        <w:rPr>
          <w:rFonts w:eastAsia="?? ??"/>
          <w:vertAlign w:val="subscript"/>
        </w:rPr>
        <w:t>in,CCA</w:t>
      </w:r>
      <w:proofErr w:type="spellEnd"/>
      <w:r w:rsidRPr="00800EE9">
        <w:rPr>
          <w:rFonts w:eastAsia="?? ??"/>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827BE79" w14:textId="77777777" w:rsidR="00990A89" w:rsidRPr="00800EE9" w:rsidRDefault="00990A89" w:rsidP="00990A89">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90A89" w:rsidRPr="00800EE9" w14:paraId="7849E4BA" w14:textId="77777777" w:rsidTr="005F1E6C">
        <w:trPr>
          <w:jc w:val="center"/>
        </w:trPr>
        <w:tc>
          <w:tcPr>
            <w:tcW w:w="3684" w:type="dxa"/>
            <w:tcBorders>
              <w:top w:val="single" w:sz="4" w:space="0" w:color="auto"/>
              <w:left w:val="single" w:sz="4" w:space="0" w:color="auto"/>
              <w:bottom w:val="single" w:sz="4" w:space="0" w:color="auto"/>
              <w:right w:val="single" w:sz="4" w:space="0" w:color="auto"/>
            </w:tcBorders>
            <w:hideMark/>
          </w:tcPr>
          <w:p w14:paraId="77C2D882" w14:textId="77777777" w:rsidR="00990A89" w:rsidRPr="00800EE9" w:rsidRDefault="00990A89" w:rsidP="005F1E6C">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08F8E80B" w14:textId="77777777" w:rsidR="00990A89" w:rsidRPr="00800EE9" w:rsidRDefault="00990A89" w:rsidP="005F1E6C">
            <w:pPr>
              <w:pStyle w:val="TAH"/>
            </w:pPr>
            <w:proofErr w:type="spellStart"/>
            <w:r w:rsidRPr="00800EE9">
              <w:rPr>
                <w:rFonts w:eastAsia="?? ??" w:cs="v5.0.0"/>
              </w:rPr>
              <w:t>BLER</w:t>
            </w:r>
            <w:r w:rsidRPr="00800EE9">
              <w:rPr>
                <w:rFonts w:eastAsia="?? ??" w:cs="v5.0.0"/>
                <w:vertAlign w:val="subscript"/>
              </w:rPr>
              <w:t>out</w:t>
            </w:r>
            <w:r>
              <w:rPr>
                <w:rFonts w:eastAsia="?? ??" w:cs="v5.0.0"/>
                <w:vertAlign w:val="subscript"/>
              </w:rPr>
              <w:t>,CCA</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4FEAA85D" w14:textId="77777777" w:rsidR="00990A89" w:rsidRPr="00800EE9" w:rsidRDefault="00990A89" w:rsidP="005F1E6C">
            <w:pPr>
              <w:pStyle w:val="TAH"/>
            </w:pPr>
            <w:proofErr w:type="spellStart"/>
            <w:r w:rsidRPr="00800EE9">
              <w:rPr>
                <w:rFonts w:eastAsia="?? ??" w:cs="v5.0.0"/>
              </w:rPr>
              <w:t>BLER</w:t>
            </w:r>
            <w:r w:rsidRPr="00800EE9">
              <w:rPr>
                <w:rFonts w:eastAsia="?? ??" w:cs="v5.0.0"/>
                <w:vertAlign w:val="subscript"/>
              </w:rPr>
              <w:t>in</w:t>
            </w:r>
            <w:r>
              <w:rPr>
                <w:rFonts w:eastAsia="?? ??" w:cs="v5.0.0"/>
                <w:vertAlign w:val="subscript"/>
              </w:rPr>
              <w:t>,CCA</w:t>
            </w:r>
            <w:proofErr w:type="spellEnd"/>
          </w:p>
        </w:tc>
      </w:tr>
      <w:tr w:rsidR="00990A89" w:rsidRPr="00800EE9" w14:paraId="146CC34F" w14:textId="77777777" w:rsidTr="005F1E6C">
        <w:trPr>
          <w:jc w:val="center"/>
        </w:trPr>
        <w:tc>
          <w:tcPr>
            <w:tcW w:w="3684" w:type="dxa"/>
            <w:tcBorders>
              <w:top w:val="single" w:sz="4" w:space="0" w:color="auto"/>
              <w:left w:val="single" w:sz="4" w:space="0" w:color="auto"/>
              <w:bottom w:val="single" w:sz="4" w:space="0" w:color="auto"/>
              <w:right w:val="single" w:sz="4" w:space="0" w:color="auto"/>
            </w:tcBorders>
            <w:hideMark/>
          </w:tcPr>
          <w:p w14:paraId="45D8B7D2" w14:textId="77777777" w:rsidR="00990A89" w:rsidRPr="00800EE9" w:rsidRDefault="00990A89" w:rsidP="005F1E6C">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2610BDB2" w14:textId="77777777" w:rsidR="00990A89" w:rsidRPr="00800EE9" w:rsidRDefault="00990A89" w:rsidP="005F1E6C">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6B4A174D" w14:textId="77777777" w:rsidR="00990A89" w:rsidRPr="00800EE9" w:rsidRDefault="00990A89" w:rsidP="005F1E6C">
            <w:pPr>
              <w:pStyle w:val="TAC"/>
            </w:pPr>
            <w:r w:rsidRPr="00800EE9">
              <w:t>2%</w:t>
            </w:r>
          </w:p>
        </w:tc>
      </w:tr>
    </w:tbl>
    <w:p w14:paraId="2B8D7B8D" w14:textId="77777777" w:rsidR="00990A89" w:rsidRPr="001E24A0" w:rsidRDefault="00990A89" w:rsidP="00990A89">
      <w:pPr>
        <w:rPr>
          <w:rFonts w:cs="v4.2.0"/>
          <w:highlight w:val="yellow"/>
        </w:rPr>
      </w:pPr>
    </w:p>
    <w:p w14:paraId="6DC99F7F" w14:textId="77777777" w:rsidR="00990A89" w:rsidRPr="003A51F7" w:rsidRDefault="00990A89" w:rsidP="00990A89">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 xml:space="preserve">number </w:t>
      </w:r>
      <w:proofErr w:type="spellStart"/>
      <w:r w:rsidRPr="003A51F7">
        <w:t>L</w:t>
      </w:r>
      <w:r w:rsidRPr="003A51F7">
        <w:rPr>
          <w:vertAlign w:val="subscript"/>
        </w:rPr>
        <w:t>max</w:t>
      </w:r>
      <w:proofErr w:type="spellEnd"/>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F8ABB8" w14:textId="77777777" w:rsidR="00990A89" w:rsidRPr="003A51F7" w:rsidRDefault="00990A89" w:rsidP="00990A89">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 w:author="Huawei" w:date="2022-02-07T12: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117"/>
        <w:gridCol w:w="3117"/>
        <w:gridCol w:w="3395"/>
        <w:tblGridChange w:id="4">
          <w:tblGrid>
            <w:gridCol w:w="3117"/>
            <w:gridCol w:w="4"/>
            <w:gridCol w:w="3113"/>
            <w:gridCol w:w="8"/>
            <w:gridCol w:w="3387"/>
            <w:gridCol w:w="11"/>
          </w:tblGrid>
        </w:tblGridChange>
      </w:tblGrid>
      <w:tr w:rsidR="005A0DEE" w:rsidRPr="003A51F7" w14:paraId="7717407D" w14:textId="77777777" w:rsidTr="005A0DEE">
        <w:trPr>
          <w:jc w:val="center"/>
          <w:trPrChange w:id="5" w:author="Huawei" w:date="2022-02-07T12:09:00Z">
            <w:trPr>
              <w:jc w:val="center"/>
            </w:trPr>
          </w:trPrChange>
        </w:trPr>
        <w:tc>
          <w:tcPr>
            <w:tcW w:w="3117" w:type="dxa"/>
            <w:tcBorders>
              <w:top w:val="single" w:sz="4" w:space="0" w:color="auto"/>
              <w:left w:val="single" w:sz="4" w:space="0" w:color="auto"/>
              <w:bottom w:val="single" w:sz="4" w:space="0" w:color="auto"/>
              <w:right w:val="single" w:sz="4" w:space="0" w:color="auto"/>
            </w:tcBorders>
            <w:tcPrChange w:id="6" w:author="Huawei" w:date="2022-02-07T12:09:00Z">
              <w:tcPr>
                <w:tcW w:w="3121" w:type="dxa"/>
                <w:gridSpan w:val="2"/>
                <w:tcBorders>
                  <w:top w:val="single" w:sz="4" w:space="0" w:color="auto"/>
                  <w:left w:val="single" w:sz="4" w:space="0" w:color="auto"/>
                  <w:bottom w:val="single" w:sz="4" w:space="0" w:color="auto"/>
                  <w:right w:val="single" w:sz="4" w:space="0" w:color="auto"/>
                </w:tcBorders>
              </w:tcPr>
            </w:tcPrChange>
          </w:tcPr>
          <w:p w14:paraId="33C74A9E" w14:textId="1C631D7B" w:rsidR="005A0DEE" w:rsidRPr="003A51F7" w:rsidRDefault="005A0DEE" w:rsidP="005F1E6C">
            <w:pPr>
              <w:pStyle w:val="TAH"/>
            </w:pPr>
            <w:ins w:id="7" w:author="Huawei" w:date="2022-02-07T12:09:00Z">
              <w:r w:rsidRPr="009C5807">
                <w:t xml:space="preserve">Carrier frequency range of </w:t>
              </w:r>
              <w:proofErr w:type="spellStart"/>
              <w:r w:rsidRPr="009C5807">
                <w:t>PCell</w:t>
              </w:r>
              <w:proofErr w:type="spellEnd"/>
              <w:r w:rsidRPr="009C5807">
                <w:t>/</w:t>
              </w:r>
              <w:proofErr w:type="spellStart"/>
              <w:r w:rsidRPr="009C5807">
                <w:t>PSCell</w:t>
              </w:r>
            </w:ins>
            <w:proofErr w:type="spellEnd"/>
          </w:p>
        </w:tc>
        <w:tc>
          <w:tcPr>
            <w:tcW w:w="3117" w:type="dxa"/>
            <w:tcBorders>
              <w:top w:val="single" w:sz="4" w:space="0" w:color="auto"/>
              <w:left w:val="single" w:sz="4" w:space="0" w:color="auto"/>
              <w:bottom w:val="single" w:sz="4" w:space="0" w:color="auto"/>
              <w:right w:val="single" w:sz="4" w:space="0" w:color="auto"/>
            </w:tcBorders>
            <w:tcPrChange w:id="8" w:author="Huawei" w:date="2022-02-07T12:09:00Z">
              <w:tcPr>
                <w:tcW w:w="3121" w:type="dxa"/>
                <w:gridSpan w:val="2"/>
                <w:tcBorders>
                  <w:top w:val="single" w:sz="4" w:space="0" w:color="auto"/>
                  <w:left w:val="single" w:sz="4" w:space="0" w:color="auto"/>
                  <w:bottom w:val="single" w:sz="4" w:space="0" w:color="auto"/>
                  <w:right w:val="single" w:sz="4" w:space="0" w:color="auto"/>
                </w:tcBorders>
              </w:tcPr>
            </w:tcPrChange>
          </w:tcPr>
          <w:p w14:paraId="60E090ED" w14:textId="4A477E5B" w:rsidR="005A0DEE" w:rsidRPr="003A51F7" w:rsidRDefault="005A0DEE" w:rsidP="005F1E6C">
            <w:pPr>
              <w:pStyle w:val="TAH"/>
            </w:pPr>
            <w:proofErr w:type="spellStart"/>
            <w:r w:rsidRPr="003A51F7">
              <w:t>L</w:t>
            </w:r>
            <w:r w:rsidRPr="003A51F7">
              <w:rPr>
                <w:vertAlign w:val="subscript"/>
              </w:rPr>
              <w:t>max</w:t>
            </w:r>
            <w:proofErr w:type="spellEnd"/>
          </w:p>
        </w:tc>
        <w:tc>
          <w:tcPr>
            <w:tcW w:w="3395" w:type="dxa"/>
            <w:tcBorders>
              <w:top w:val="single" w:sz="4" w:space="0" w:color="auto"/>
              <w:left w:val="single" w:sz="4" w:space="0" w:color="auto"/>
              <w:bottom w:val="single" w:sz="4" w:space="0" w:color="auto"/>
              <w:right w:val="single" w:sz="4" w:space="0" w:color="auto"/>
            </w:tcBorders>
            <w:hideMark/>
            <w:tcPrChange w:id="9" w:author="Huawei" w:date="2022-02-07T12:09:00Z">
              <w:tcPr>
                <w:tcW w:w="3398" w:type="dxa"/>
                <w:gridSpan w:val="2"/>
                <w:tcBorders>
                  <w:top w:val="single" w:sz="4" w:space="0" w:color="auto"/>
                  <w:left w:val="single" w:sz="4" w:space="0" w:color="auto"/>
                  <w:bottom w:val="single" w:sz="4" w:space="0" w:color="auto"/>
                  <w:right w:val="single" w:sz="4" w:space="0" w:color="auto"/>
                </w:tcBorders>
                <w:hideMark/>
              </w:tcPr>
            </w:tcPrChange>
          </w:tcPr>
          <w:p w14:paraId="2224C145" w14:textId="77777777" w:rsidR="005A0DEE" w:rsidRPr="003A51F7" w:rsidRDefault="005A0DEE" w:rsidP="005F1E6C">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5A0DEE" w:rsidRPr="001E24A0" w14:paraId="265DCCB5" w14:textId="77777777" w:rsidTr="005A0DEE">
        <w:trPr>
          <w:jc w:val="center"/>
          <w:trPrChange w:id="10" w:author="Huawei" w:date="2022-02-07T12:09:00Z">
            <w:trPr>
              <w:jc w:val="center"/>
            </w:trPr>
          </w:trPrChange>
        </w:trPr>
        <w:tc>
          <w:tcPr>
            <w:tcW w:w="3117" w:type="dxa"/>
            <w:tcBorders>
              <w:top w:val="single" w:sz="4" w:space="0" w:color="auto"/>
              <w:left w:val="single" w:sz="4" w:space="0" w:color="auto"/>
              <w:bottom w:val="single" w:sz="4" w:space="0" w:color="auto"/>
              <w:right w:val="single" w:sz="4" w:space="0" w:color="auto"/>
            </w:tcBorders>
            <w:tcPrChange w:id="11" w:author="Huawei" w:date="2022-02-07T12:09:00Z">
              <w:tcPr>
                <w:tcW w:w="3121" w:type="dxa"/>
                <w:gridSpan w:val="2"/>
                <w:tcBorders>
                  <w:top w:val="single" w:sz="4" w:space="0" w:color="auto"/>
                  <w:left w:val="single" w:sz="4" w:space="0" w:color="auto"/>
                  <w:bottom w:val="single" w:sz="4" w:space="0" w:color="auto"/>
                  <w:right w:val="single" w:sz="4" w:space="0" w:color="auto"/>
                </w:tcBorders>
              </w:tcPr>
            </w:tcPrChange>
          </w:tcPr>
          <w:p w14:paraId="5F9A7C32" w14:textId="64414C4F" w:rsidR="005A0DEE" w:rsidRPr="003A51F7" w:rsidRDefault="005A0DEE" w:rsidP="005F1E6C">
            <w:pPr>
              <w:pStyle w:val="TAC"/>
            </w:pPr>
            <w:ins w:id="12" w:author="Huawei" w:date="2022-02-07T12:09:00Z">
              <w:r>
                <w:rPr>
                  <w:rFonts w:hint="eastAsia"/>
                </w:rPr>
                <w:t>FR1</w:t>
              </w:r>
            </w:ins>
          </w:p>
        </w:tc>
        <w:tc>
          <w:tcPr>
            <w:tcW w:w="3117" w:type="dxa"/>
            <w:tcBorders>
              <w:top w:val="single" w:sz="4" w:space="0" w:color="auto"/>
              <w:left w:val="single" w:sz="4" w:space="0" w:color="auto"/>
              <w:bottom w:val="single" w:sz="4" w:space="0" w:color="auto"/>
              <w:right w:val="single" w:sz="4" w:space="0" w:color="auto"/>
            </w:tcBorders>
            <w:vAlign w:val="center"/>
            <w:tcPrChange w:id="13" w:author="Huawei" w:date="2022-02-07T12:09:00Z">
              <w:tcPr>
                <w:tcW w:w="3121" w:type="dxa"/>
                <w:gridSpan w:val="2"/>
                <w:tcBorders>
                  <w:top w:val="single" w:sz="4" w:space="0" w:color="auto"/>
                  <w:left w:val="single" w:sz="4" w:space="0" w:color="auto"/>
                  <w:bottom w:val="single" w:sz="4" w:space="0" w:color="auto"/>
                  <w:right w:val="single" w:sz="4" w:space="0" w:color="auto"/>
                </w:tcBorders>
                <w:vAlign w:val="center"/>
              </w:tcPr>
            </w:tcPrChange>
          </w:tcPr>
          <w:p w14:paraId="5212061A" w14:textId="7F8655E7" w:rsidR="005A0DEE" w:rsidRPr="003A51F7" w:rsidRDefault="005A0DEE" w:rsidP="005F1E6C">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Change w:id="14" w:author="Huawei" w:date="2022-02-07T12:09:00Z">
              <w:tcPr>
                <w:tcW w:w="3398" w:type="dxa"/>
                <w:gridSpan w:val="2"/>
                <w:tcBorders>
                  <w:top w:val="single" w:sz="4" w:space="0" w:color="auto"/>
                  <w:left w:val="single" w:sz="4" w:space="0" w:color="auto"/>
                  <w:bottom w:val="single" w:sz="4" w:space="0" w:color="auto"/>
                  <w:right w:val="single" w:sz="4" w:space="0" w:color="auto"/>
                </w:tcBorders>
              </w:tcPr>
            </w:tcPrChange>
          </w:tcPr>
          <w:p w14:paraId="1880F5AE" w14:textId="77777777" w:rsidR="005A0DEE" w:rsidRPr="0036316C" w:rsidRDefault="005A0DEE" w:rsidP="005F1E6C">
            <w:pPr>
              <w:pStyle w:val="TAC"/>
            </w:pPr>
            <w:r w:rsidRPr="003A51F7">
              <w:t>4</w:t>
            </w:r>
          </w:p>
        </w:tc>
      </w:tr>
      <w:tr w:rsidR="005A0DEE" w:rsidRPr="001E24A0" w14:paraId="5621A845" w14:textId="77777777" w:rsidTr="005A0DEE">
        <w:trPr>
          <w:jc w:val="center"/>
          <w:ins w:id="15" w:author="Huawei" w:date="2022-02-07T12:09:00Z"/>
        </w:trPr>
        <w:tc>
          <w:tcPr>
            <w:tcW w:w="3117" w:type="dxa"/>
            <w:tcBorders>
              <w:top w:val="single" w:sz="4" w:space="0" w:color="auto"/>
              <w:left w:val="single" w:sz="4" w:space="0" w:color="auto"/>
              <w:bottom w:val="single" w:sz="4" w:space="0" w:color="auto"/>
              <w:right w:val="single" w:sz="4" w:space="0" w:color="auto"/>
            </w:tcBorders>
          </w:tcPr>
          <w:p w14:paraId="08245C41" w14:textId="1ECB9017" w:rsidR="005A0DEE" w:rsidRPr="003A51F7" w:rsidRDefault="00513378" w:rsidP="005F1E6C">
            <w:pPr>
              <w:pStyle w:val="TAC"/>
              <w:rPr>
                <w:ins w:id="16" w:author="Huawei" w:date="2022-02-07T12:09:00Z"/>
              </w:rPr>
            </w:pPr>
            <w:ins w:id="17" w:author="Huawei" w:date="2022-02-07T15:04:00Z">
              <w:r>
                <w:rPr>
                  <w:rFonts w:hint="eastAsia"/>
                </w:rPr>
                <w:t>FR2-2</w:t>
              </w:r>
            </w:ins>
          </w:p>
        </w:tc>
        <w:tc>
          <w:tcPr>
            <w:tcW w:w="3117" w:type="dxa"/>
            <w:tcBorders>
              <w:top w:val="single" w:sz="4" w:space="0" w:color="auto"/>
              <w:left w:val="single" w:sz="4" w:space="0" w:color="auto"/>
              <w:bottom w:val="single" w:sz="4" w:space="0" w:color="auto"/>
              <w:right w:val="single" w:sz="4" w:space="0" w:color="auto"/>
            </w:tcBorders>
            <w:vAlign w:val="center"/>
          </w:tcPr>
          <w:p w14:paraId="75F3D3F2" w14:textId="4262A4B6" w:rsidR="005A0DEE" w:rsidRPr="003A51F7" w:rsidRDefault="005A0DEE" w:rsidP="005F1E6C">
            <w:pPr>
              <w:pStyle w:val="TAC"/>
              <w:rPr>
                <w:ins w:id="18" w:author="Huawei" w:date="2022-02-07T12:09:00Z"/>
              </w:rPr>
            </w:pPr>
            <w:ins w:id="19" w:author="Huawei" w:date="2022-02-07T12:09:00Z">
              <w:r>
                <w:rPr>
                  <w:rFonts w:hint="eastAsia"/>
                </w:rPr>
                <w:t>64</w:t>
              </w:r>
            </w:ins>
          </w:p>
        </w:tc>
        <w:tc>
          <w:tcPr>
            <w:tcW w:w="3395" w:type="dxa"/>
            <w:tcBorders>
              <w:top w:val="single" w:sz="4" w:space="0" w:color="auto"/>
              <w:left w:val="single" w:sz="4" w:space="0" w:color="auto"/>
              <w:bottom w:val="single" w:sz="4" w:space="0" w:color="auto"/>
              <w:right w:val="single" w:sz="4" w:space="0" w:color="auto"/>
            </w:tcBorders>
          </w:tcPr>
          <w:p w14:paraId="2616DCCF" w14:textId="5D55BCA5" w:rsidR="005A0DEE" w:rsidRPr="003A51F7" w:rsidRDefault="005A0DEE" w:rsidP="005F1E6C">
            <w:pPr>
              <w:pStyle w:val="TAC"/>
              <w:rPr>
                <w:ins w:id="20" w:author="Huawei" w:date="2022-02-07T12:09:00Z"/>
              </w:rPr>
            </w:pPr>
            <w:ins w:id="21" w:author="Huawei" w:date="2022-02-07T12:09:00Z">
              <w:r>
                <w:rPr>
                  <w:rFonts w:hint="eastAsia"/>
                </w:rPr>
                <w:t>8</w:t>
              </w:r>
            </w:ins>
          </w:p>
        </w:tc>
      </w:tr>
    </w:tbl>
    <w:p w14:paraId="778313F1" w14:textId="77777777" w:rsidR="00990A89" w:rsidRPr="00584C64" w:rsidRDefault="00990A89" w:rsidP="00990A89">
      <w:pPr>
        <w:pStyle w:val="B10"/>
        <w:ind w:left="0" w:firstLine="0"/>
      </w:pPr>
    </w:p>
    <w:p w14:paraId="7AA0FCBC" w14:textId="77777777" w:rsidR="00990A89" w:rsidRDefault="00990A89" w:rsidP="00990A89">
      <w:r w:rsidRPr="00584C64">
        <w:t xml:space="preserve">In the requirements of clause 8.1A, the term RLM-RS SSB occasion not available at the UE refers to when the RLM-RS SSB is configured by </w:t>
      </w:r>
      <w:proofErr w:type="spellStart"/>
      <w:r w:rsidRPr="00584C64">
        <w:t>gNB</w:t>
      </w:r>
      <w:proofErr w:type="spellEnd"/>
      <w:r w:rsidRPr="00584C64">
        <w:t xml:space="preserve"> in a cell on a carrier frequency subject to CCA, but the first two successive candidate SSB positions for the same SSB index within the set of configured RLM-RS resources are not available at the UE due </w:t>
      </w:r>
      <w:r w:rsidRPr="00584C64">
        <w:lastRenderedPageBreak/>
        <w:t xml:space="preserve">to DL CCA failures at </w:t>
      </w:r>
      <w:proofErr w:type="spellStart"/>
      <w:r w:rsidRPr="00584C64">
        <w:t>gNB</w:t>
      </w:r>
      <w:proofErr w:type="spellEnd"/>
      <w:r w:rsidRPr="00584C64">
        <w:t xml:space="preserve"> during the corresponding evaluation period; otherwise the RLM-RS SSB is considered as available at the UE.</w:t>
      </w:r>
    </w:p>
    <w:p w14:paraId="0D0C9FA0" w14:textId="77777777" w:rsidR="00990A89" w:rsidRPr="00B7057D" w:rsidRDefault="00990A89" w:rsidP="00990A89">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proofErr w:type="spellStart"/>
      <w:r w:rsidRPr="00B7057D">
        <w:rPr>
          <w:rFonts w:ascii="Times New Roman" w:hAnsi="Times New Roman" w:cs="Times New Roman"/>
          <w:i/>
          <w:iCs/>
          <w:sz w:val="20"/>
          <w:szCs w:val="20"/>
        </w:rPr>
        <w:t>channelAccessMode</w:t>
      </w:r>
      <w:proofErr w:type="spellEnd"/>
      <w:r w:rsidRPr="00B7057D">
        <w:rPr>
          <w:rFonts w:ascii="Times New Roman" w:hAnsi="Times New Roman" w:cs="Times New Roman"/>
          <w:sz w:val="20"/>
          <w:szCs w:val="20"/>
        </w:rPr>
        <w:t xml:space="preserve"> configuration [TS 38.331, 2].</w:t>
      </w:r>
    </w:p>
    <w:p w14:paraId="3854832F" w14:textId="77777777" w:rsidR="00990A89" w:rsidRDefault="00990A89" w:rsidP="00990A89">
      <w:pPr>
        <w:pStyle w:val="Heading3"/>
      </w:pPr>
      <w:r>
        <w:t>8.1A.2</w:t>
      </w:r>
      <w:r>
        <w:tab/>
        <w:t>Requirements for SSB Based Radio Link Monitoring</w:t>
      </w:r>
    </w:p>
    <w:p w14:paraId="1D39758C" w14:textId="77777777" w:rsidR="00990A89" w:rsidRDefault="00990A89" w:rsidP="00990A89">
      <w:pPr>
        <w:pStyle w:val="Heading4"/>
      </w:pPr>
      <w:r>
        <w:t>8.1A.2.1</w:t>
      </w:r>
      <w:r>
        <w:tab/>
        <w:t>Introduction</w:t>
      </w:r>
    </w:p>
    <w:p w14:paraId="405F3CAC" w14:textId="77777777" w:rsidR="00990A89" w:rsidRPr="009A7D3F" w:rsidRDefault="00990A89" w:rsidP="00990A89">
      <w:r w:rsidRPr="009A7D3F">
        <w:t xml:space="preserve">The requirements in this </w:t>
      </w:r>
      <w:r>
        <w:t>clause</w:t>
      </w:r>
      <w:r w:rsidRPr="009A7D3F">
        <w:t xml:space="preserve">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provided that the SSB configured for RLM are actually configured to be transmitted within UE active DL BWP during the entire evaluation period specified in claus</w:t>
      </w:r>
      <w:r w:rsidRPr="00E522BF">
        <w:t>e 8.1A.2.2 but occasionally may</w:t>
      </w:r>
      <w:r w:rsidRPr="001A7A8E">
        <w:t xml:space="preserve"> </w:t>
      </w:r>
      <w:r>
        <w:t>not</w:t>
      </w:r>
      <w:r w:rsidRPr="00E522BF">
        <w:t xml:space="preserve"> be transmitted due to CCA operation.</w:t>
      </w:r>
    </w:p>
    <w:p w14:paraId="20A770E5" w14:textId="77777777" w:rsidR="00990A89" w:rsidRPr="00D80BB7" w:rsidRDefault="00990A89" w:rsidP="00990A89">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90A89" w:rsidRPr="001E24A0" w14:paraId="3BAB4D97" w14:textId="77777777" w:rsidTr="005F1E6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2A2D5EF" w14:textId="77777777" w:rsidR="00990A89" w:rsidRPr="002125F0" w:rsidRDefault="00990A89" w:rsidP="005F1E6C">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BF61C5F" w14:textId="77777777" w:rsidR="00990A89" w:rsidRPr="002125F0" w:rsidRDefault="00990A89" w:rsidP="005F1E6C">
            <w:pPr>
              <w:pStyle w:val="TAH"/>
              <w:rPr>
                <w:rFonts w:eastAsia="?? ??"/>
              </w:rPr>
            </w:pPr>
            <w:r w:rsidRPr="002125F0">
              <w:rPr>
                <w:rFonts w:eastAsia="?? ??"/>
              </w:rPr>
              <w:t>Value for BLER Configuration #0</w:t>
            </w:r>
          </w:p>
        </w:tc>
      </w:tr>
      <w:tr w:rsidR="00990A89" w:rsidRPr="001E24A0" w14:paraId="2340D5C6" w14:textId="77777777" w:rsidTr="005F1E6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CC74F8" w14:textId="77777777" w:rsidR="00990A89" w:rsidRPr="002125F0" w:rsidRDefault="00990A89" w:rsidP="005F1E6C">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B02322" w14:textId="77777777" w:rsidR="00990A89" w:rsidRPr="002125F0" w:rsidRDefault="00990A89" w:rsidP="005F1E6C">
            <w:pPr>
              <w:pStyle w:val="TAC"/>
            </w:pPr>
            <w:r w:rsidRPr="00885F53">
              <w:t>1-0</w:t>
            </w:r>
          </w:p>
        </w:tc>
      </w:tr>
      <w:tr w:rsidR="00990A89" w:rsidRPr="001E24A0" w14:paraId="50ED0DFC"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55E1AD" w14:textId="77777777" w:rsidR="00990A89" w:rsidRPr="002125F0" w:rsidRDefault="00990A89" w:rsidP="005F1E6C">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BF6E08" w14:textId="77777777" w:rsidR="00990A89" w:rsidRPr="002125F0" w:rsidRDefault="00990A89" w:rsidP="005F1E6C">
            <w:pPr>
              <w:pStyle w:val="TAC"/>
              <w:rPr>
                <w:lang w:val="de-DE"/>
              </w:rPr>
            </w:pPr>
            <w:r w:rsidRPr="00885F53">
              <w:t>2</w:t>
            </w:r>
          </w:p>
        </w:tc>
      </w:tr>
      <w:tr w:rsidR="00990A89" w:rsidRPr="001E24A0" w14:paraId="3B177FBF"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E57A9" w14:textId="77777777" w:rsidR="00990A89" w:rsidRPr="002125F0" w:rsidRDefault="00990A89" w:rsidP="005F1E6C">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5C370" w14:textId="77777777" w:rsidR="00990A89" w:rsidRPr="002125F0" w:rsidRDefault="00990A89" w:rsidP="005F1E6C">
            <w:pPr>
              <w:pStyle w:val="TAC"/>
            </w:pPr>
            <w:r w:rsidRPr="00885F53">
              <w:t>8</w:t>
            </w:r>
          </w:p>
        </w:tc>
      </w:tr>
      <w:tr w:rsidR="00990A89" w:rsidRPr="001E24A0" w14:paraId="64971411"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8C96FC" w14:textId="77777777" w:rsidR="00990A89" w:rsidRPr="002125F0" w:rsidRDefault="00990A89" w:rsidP="005F1E6C">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88F7CC" w14:textId="77777777" w:rsidR="00990A89" w:rsidRPr="002125F0" w:rsidRDefault="00990A89" w:rsidP="005F1E6C">
            <w:pPr>
              <w:pStyle w:val="TAC"/>
            </w:pPr>
            <w:r w:rsidRPr="00885F53">
              <w:t>4</w:t>
            </w:r>
            <w:r>
              <w:t xml:space="preserve"> </w:t>
            </w:r>
            <w:r w:rsidRPr="00885F53">
              <w:t>dB</w:t>
            </w:r>
          </w:p>
        </w:tc>
      </w:tr>
      <w:tr w:rsidR="00990A89" w:rsidRPr="001E24A0" w14:paraId="22B8E340"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E9AA8B" w14:textId="77777777" w:rsidR="00990A89" w:rsidRPr="002125F0" w:rsidRDefault="00990A89" w:rsidP="005F1E6C">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404C39" w14:textId="77777777" w:rsidR="00990A89" w:rsidRPr="002125F0" w:rsidRDefault="00990A89" w:rsidP="005F1E6C">
            <w:pPr>
              <w:pStyle w:val="TAC"/>
            </w:pPr>
            <w:r w:rsidRPr="00885F53">
              <w:t>4</w:t>
            </w:r>
            <w:r>
              <w:t xml:space="preserve"> </w:t>
            </w:r>
            <w:r w:rsidRPr="00885F53">
              <w:t>dB</w:t>
            </w:r>
          </w:p>
        </w:tc>
      </w:tr>
      <w:tr w:rsidR="00990A89" w:rsidRPr="001E24A0" w14:paraId="060D1F0F"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F2DF19" w14:textId="77777777" w:rsidR="00990A89" w:rsidRPr="002125F0" w:rsidRDefault="00990A89" w:rsidP="005F1E6C">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659B8B" w14:textId="77777777" w:rsidR="00990A89" w:rsidRPr="002125F0" w:rsidRDefault="00990A89" w:rsidP="005F1E6C">
            <w:pPr>
              <w:pStyle w:val="TAC"/>
            </w:pPr>
            <w:r w:rsidRPr="00885F53">
              <w:t>24</w:t>
            </w:r>
          </w:p>
        </w:tc>
      </w:tr>
      <w:tr w:rsidR="00990A89" w:rsidRPr="001E24A0" w14:paraId="3C605986"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6D23B8" w14:textId="77777777" w:rsidR="00990A89" w:rsidRPr="002125F0" w:rsidRDefault="00990A89" w:rsidP="005F1E6C">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001632" w14:textId="77777777" w:rsidR="00990A89" w:rsidRPr="002125F0" w:rsidRDefault="00990A89" w:rsidP="005F1E6C">
            <w:pPr>
              <w:pStyle w:val="TAC"/>
            </w:pPr>
            <w:r w:rsidRPr="00885F53">
              <w:t>SCS of the active DL BWP</w:t>
            </w:r>
          </w:p>
        </w:tc>
      </w:tr>
      <w:tr w:rsidR="00990A89" w:rsidRPr="001E24A0" w14:paraId="51156B26"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574FF5" w14:textId="77777777" w:rsidR="00990A89" w:rsidRPr="002125F0" w:rsidRDefault="00990A89" w:rsidP="005F1E6C">
            <w:pPr>
              <w:pStyle w:val="TAL"/>
            </w:pPr>
            <w:r w:rsidRPr="002125F0">
              <w:t xml:space="preserve">DMRS </w:t>
            </w:r>
            <w:proofErr w:type="spellStart"/>
            <w:r w:rsidRPr="002125F0">
              <w:t>precoder</w:t>
            </w:r>
            <w:proofErr w:type="spellEnd"/>
            <w:r w:rsidRPr="002125F0">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A34185" w14:textId="77777777" w:rsidR="00990A89" w:rsidRPr="002125F0" w:rsidRDefault="00990A89" w:rsidP="005F1E6C">
            <w:pPr>
              <w:pStyle w:val="TAC"/>
            </w:pPr>
            <w:r w:rsidRPr="00885F53">
              <w:t>REG bundle size</w:t>
            </w:r>
          </w:p>
        </w:tc>
      </w:tr>
      <w:tr w:rsidR="00990A89" w:rsidRPr="001E24A0" w14:paraId="6A70859A"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BC76DC" w14:textId="77777777" w:rsidR="00990A89" w:rsidRPr="002125F0" w:rsidRDefault="00990A89" w:rsidP="005F1E6C">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28988A" w14:textId="77777777" w:rsidR="00990A89" w:rsidRPr="002125F0" w:rsidRDefault="00990A89" w:rsidP="005F1E6C">
            <w:pPr>
              <w:pStyle w:val="TAC"/>
            </w:pPr>
            <w:r w:rsidRPr="00885F53">
              <w:t>6</w:t>
            </w:r>
          </w:p>
        </w:tc>
      </w:tr>
      <w:tr w:rsidR="00990A89" w:rsidRPr="001E24A0" w14:paraId="60D0EDE1"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C249DF" w14:textId="77777777" w:rsidR="00990A89" w:rsidRPr="002125F0" w:rsidRDefault="00990A89" w:rsidP="005F1E6C">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98FA8E" w14:textId="77777777" w:rsidR="00990A89" w:rsidRPr="002125F0" w:rsidRDefault="00990A89" w:rsidP="005F1E6C">
            <w:pPr>
              <w:pStyle w:val="TAC"/>
            </w:pPr>
            <w:r w:rsidRPr="00885F53">
              <w:t>Normal</w:t>
            </w:r>
          </w:p>
        </w:tc>
      </w:tr>
      <w:tr w:rsidR="00990A89" w:rsidRPr="001E24A0" w14:paraId="4336F5B9" w14:textId="77777777" w:rsidTr="005F1E6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A42B7D7" w14:textId="77777777" w:rsidR="00990A89" w:rsidRPr="002125F0" w:rsidRDefault="00990A89" w:rsidP="005F1E6C">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C938A8B" w14:textId="77777777" w:rsidR="00990A89" w:rsidRPr="002125F0" w:rsidRDefault="00990A89" w:rsidP="005F1E6C">
            <w:pPr>
              <w:pStyle w:val="TAC"/>
            </w:pPr>
            <w:r w:rsidRPr="00885F53">
              <w:t>Distributed</w:t>
            </w:r>
          </w:p>
        </w:tc>
      </w:tr>
    </w:tbl>
    <w:p w14:paraId="2E7DA488" w14:textId="77777777" w:rsidR="00990A89" w:rsidRPr="001E24A0" w:rsidRDefault="00990A89" w:rsidP="00990A89">
      <w:pPr>
        <w:rPr>
          <w:rFonts w:eastAsia="?? ??"/>
          <w:highlight w:val="yellow"/>
        </w:rPr>
      </w:pPr>
    </w:p>
    <w:p w14:paraId="251DC595" w14:textId="77777777" w:rsidR="00990A89" w:rsidRPr="00456908" w:rsidRDefault="00990A89" w:rsidP="00990A89">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90A89" w:rsidRPr="00456908" w14:paraId="752415AC" w14:textId="77777777" w:rsidTr="005F1E6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231A63F" w14:textId="77777777" w:rsidR="00990A89" w:rsidRPr="00456908" w:rsidRDefault="00990A89" w:rsidP="005F1E6C">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5C36C71" w14:textId="77777777" w:rsidR="00990A89" w:rsidRPr="00456908" w:rsidRDefault="00990A89" w:rsidP="005F1E6C">
            <w:pPr>
              <w:pStyle w:val="TAH"/>
              <w:rPr>
                <w:rFonts w:eastAsia="?? ??"/>
              </w:rPr>
            </w:pPr>
            <w:r w:rsidRPr="00456908">
              <w:rPr>
                <w:rFonts w:eastAsia="?? ??"/>
              </w:rPr>
              <w:t>Value for BLER Configuration #0</w:t>
            </w:r>
          </w:p>
        </w:tc>
      </w:tr>
      <w:tr w:rsidR="00990A89" w:rsidRPr="00456908" w14:paraId="1CD97DC8" w14:textId="77777777" w:rsidTr="005F1E6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606A8A" w14:textId="77777777" w:rsidR="00990A89" w:rsidRPr="00456908" w:rsidRDefault="00990A89" w:rsidP="005F1E6C">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E3D7C6" w14:textId="77777777" w:rsidR="00990A89" w:rsidRPr="00456908" w:rsidRDefault="00990A89" w:rsidP="005F1E6C">
            <w:pPr>
              <w:pStyle w:val="TAC"/>
            </w:pPr>
            <w:r w:rsidRPr="00885F53">
              <w:t>1-0</w:t>
            </w:r>
          </w:p>
        </w:tc>
      </w:tr>
      <w:tr w:rsidR="00990A89" w:rsidRPr="00456908" w14:paraId="29A2710E"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BB13A2" w14:textId="77777777" w:rsidR="00990A89" w:rsidRPr="00456908" w:rsidRDefault="00990A89" w:rsidP="005F1E6C">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D249D" w14:textId="77777777" w:rsidR="00990A89" w:rsidRPr="00456908" w:rsidRDefault="00990A89" w:rsidP="005F1E6C">
            <w:pPr>
              <w:pStyle w:val="TAC"/>
              <w:rPr>
                <w:lang w:val="de-DE"/>
              </w:rPr>
            </w:pPr>
            <w:r w:rsidRPr="00885F53">
              <w:t>2</w:t>
            </w:r>
          </w:p>
        </w:tc>
      </w:tr>
      <w:tr w:rsidR="00990A89" w:rsidRPr="00456908" w14:paraId="3E1489A2"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D7EDA4" w14:textId="77777777" w:rsidR="00990A89" w:rsidRPr="00456908" w:rsidRDefault="00990A89" w:rsidP="005F1E6C">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C49854" w14:textId="77777777" w:rsidR="00990A89" w:rsidRPr="00456908" w:rsidRDefault="00990A89" w:rsidP="005F1E6C">
            <w:pPr>
              <w:pStyle w:val="TAC"/>
            </w:pPr>
            <w:r w:rsidRPr="00885F53">
              <w:t>4</w:t>
            </w:r>
          </w:p>
        </w:tc>
      </w:tr>
      <w:tr w:rsidR="00990A89" w:rsidRPr="00456908" w14:paraId="6EE42A3E"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F0F1C1" w14:textId="77777777" w:rsidR="00990A89" w:rsidRPr="00456908" w:rsidRDefault="00990A89" w:rsidP="005F1E6C">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775427" w14:textId="77777777" w:rsidR="00990A89" w:rsidRPr="00456908" w:rsidRDefault="00990A89" w:rsidP="005F1E6C">
            <w:pPr>
              <w:pStyle w:val="TAC"/>
            </w:pPr>
            <w:r w:rsidRPr="00885F53">
              <w:t>0dB</w:t>
            </w:r>
          </w:p>
        </w:tc>
      </w:tr>
      <w:tr w:rsidR="00990A89" w:rsidRPr="00456908" w14:paraId="60AF89AD"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570B4" w14:textId="77777777" w:rsidR="00990A89" w:rsidRPr="00456908" w:rsidRDefault="00990A89" w:rsidP="005F1E6C">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317DB0" w14:textId="77777777" w:rsidR="00990A89" w:rsidRPr="00456908" w:rsidRDefault="00990A89" w:rsidP="005F1E6C">
            <w:pPr>
              <w:pStyle w:val="TAC"/>
            </w:pPr>
            <w:r w:rsidRPr="00885F53">
              <w:t>0dB</w:t>
            </w:r>
          </w:p>
        </w:tc>
      </w:tr>
      <w:tr w:rsidR="00990A89" w:rsidRPr="00456908" w14:paraId="1DEEED90"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41894A" w14:textId="77777777" w:rsidR="00990A89" w:rsidRPr="00456908" w:rsidRDefault="00990A89" w:rsidP="005F1E6C">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3CB4BF" w14:textId="77777777" w:rsidR="00990A89" w:rsidRPr="00456908" w:rsidRDefault="00990A89" w:rsidP="005F1E6C">
            <w:pPr>
              <w:pStyle w:val="TAC"/>
            </w:pPr>
            <w:r w:rsidRPr="00885F53">
              <w:t>24</w:t>
            </w:r>
          </w:p>
        </w:tc>
      </w:tr>
      <w:tr w:rsidR="00990A89" w:rsidRPr="00456908" w14:paraId="54BD93D3"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1C6F9F" w14:textId="77777777" w:rsidR="00990A89" w:rsidRPr="00456908" w:rsidRDefault="00990A89" w:rsidP="005F1E6C">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F31D73" w14:textId="77777777" w:rsidR="00990A89" w:rsidRPr="00456908" w:rsidRDefault="00990A89" w:rsidP="005F1E6C">
            <w:pPr>
              <w:pStyle w:val="TAC"/>
            </w:pPr>
            <w:r w:rsidRPr="00885F53">
              <w:t>SCS of the active DL BWP</w:t>
            </w:r>
          </w:p>
        </w:tc>
      </w:tr>
      <w:tr w:rsidR="00990A89" w:rsidRPr="00456908" w14:paraId="6B19A77C"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DCF7B2" w14:textId="77777777" w:rsidR="00990A89" w:rsidRPr="00456908" w:rsidRDefault="00990A89" w:rsidP="005F1E6C">
            <w:pPr>
              <w:pStyle w:val="TAL"/>
            </w:pPr>
            <w:r w:rsidRPr="00456908">
              <w:t xml:space="preserve">DMRS </w:t>
            </w:r>
            <w:proofErr w:type="spellStart"/>
            <w:r w:rsidRPr="00456908">
              <w:t>precoder</w:t>
            </w:r>
            <w:proofErr w:type="spellEnd"/>
            <w:r w:rsidRPr="00456908">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172CAC" w14:textId="77777777" w:rsidR="00990A89" w:rsidRPr="00456908" w:rsidRDefault="00990A89" w:rsidP="005F1E6C">
            <w:pPr>
              <w:pStyle w:val="TAC"/>
            </w:pPr>
            <w:r w:rsidRPr="00885F53">
              <w:t>REG bundle size</w:t>
            </w:r>
          </w:p>
        </w:tc>
      </w:tr>
      <w:tr w:rsidR="00990A89" w:rsidRPr="00456908" w14:paraId="17A4AF4F"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3B3A8E" w14:textId="77777777" w:rsidR="00990A89" w:rsidRPr="00456908" w:rsidRDefault="00990A89" w:rsidP="005F1E6C">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4232D3" w14:textId="77777777" w:rsidR="00990A89" w:rsidRPr="00456908" w:rsidRDefault="00990A89" w:rsidP="005F1E6C">
            <w:pPr>
              <w:pStyle w:val="TAC"/>
            </w:pPr>
            <w:r w:rsidRPr="00885F53">
              <w:t>6</w:t>
            </w:r>
          </w:p>
        </w:tc>
      </w:tr>
      <w:tr w:rsidR="00990A89" w:rsidRPr="00456908" w14:paraId="752A6ABB"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E61755" w14:textId="77777777" w:rsidR="00990A89" w:rsidRPr="00456908" w:rsidRDefault="00990A89" w:rsidP="005F1E6C">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19E31B" w14:textId="77777777" w:rsidR="00990A89" w:rsidRPr="00456908" w:rsidRDefault="00990A89" w:rsidP="005F1E6C">
            <w:pPr>
              <w:pStyle w:val="TAC"/>
            </w:pPr>
            <w:r w:rsidRPr="00885F53">
              <w:t>Normal</w:t>
            </w:r>
          </w:p>
        </w:tc>
      </w:tr>
      <w:tr w:rsidR="00990A89" w14:paraId="494560C7" w14:textId="77777777" w:rsidTr="005F1E6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74D85A9" w14:textId="77777777" w:rsidR="00990A89" w:rsidRPr="00456908" w:rsidRDefault="00990A89" w:rsidP="005F1E6C">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40D9CCD" w14:textId="77777777" w:rsidR="00990A89" w:rsidRDefault="00990A89" w:rsidP="005F1E6C">
            <w:pPr>
              <w:pStyle w:val="TAC"/>
            </w:pPr>
            <w:r w:rsidRPr="00885F53">
              <w:t>Distributed</w:t>
            </w:r>
          </w:p>
        </w:tc>
      </w:tr>
    </w:tbl>
    <w:p w14:paraId="059E9953" w14:textId="77777777" w:rsidR="00990A89" w:rsidRDefault="00990A89" w:rsidP="00990A89"/>
    <w:p w14:paraId="306CAF43" w14:textId="77777777" w:rsidR="00990A89" w:rsidRDefault="00990A89" w:rsidP="00990A89">
      <w:pPr>
        <w:pStyle w:val="Heading4"/>
      </w:pPr>
      <w:r>
        <w:t>8.1A.2.2</w:t>
      </w:r>
      <w:r>
        <w:tab/>
        <w:t>Minimum Requirement</w:t>
      </w:r>
    </w:p>
    <w:p w14:paraId="548C7A53" w14:textId="77777777" w:rsidR="00990A89" w:rsidRPr="001C6D9E" w:rsidRDefault="00990A89" w:rsidP="00990A89">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w:t>
      </w:r>
      <w:r>
        <w:rPr>
          <w:vertAlign w:val="subscript"/>
        </w:rPr>
        <w:t>_</w:t>
      </w:r>
      <w:r w:rsidRPr="001C6D9E">
        <w:rPr>
          <w:vertAlign w:val="subscript"/>
        </w:rPr>
        <w:t>out</w:t>
      </w:r>
      <w:r>
        <w:rPr>
          <w:vertAlign w:val="subscript"/>
        </w:rPr>
        <w:t>_</w:t>
      </w:r>
      <w:r w:rsidRPr="001C6D9E">
        <w:rPr>
          <w:vertAlign w:val="subscript"/>
        </w:rPr>
        <w:t>SSB</w:t>
      </w:r>
      <w:proofErr w:type="gramStart"/>
      <w:r w:rsidRPr="001C6D9E">
        <w:rPr>
          <w:vertAlign w:val="subscript"/>
        </w:rPr>
        <w:t>,CCA</w:t>
      </w:r>
      <w:proofErr w:type="spellEnd"/>
      <w:proofErr w:type="gramEnd"/>
      <w:r w:rsidRPr="001C6D9E">
        <w:t xml:space="preserve"> [</w:t>
      </w:r>
      <w:proofErr w:type="spellStart"/>
      <w:r w:rsidRPr="001C6D9E">
        <w:t>ms</w:t>
      </w:r>
      <w:proofErr w:type="spellEnd"/>
      <w:r w:rsidRPr="001C6D9E">
        <w:t xml:space="preserve">] period becomes worse than the threshold </w:t>
      </w:r>
      <w:proofErr w:type="spellStart"/>
      <w:r w:rsidRPr="001C6D9E">
        <w:t>Q</w:t>
      </w:r>
      <w:r w:rsidRPr="001C6D9E">
        <w:rPr>
          <w:vertAlign w:val="subscript"/>
        </w:rPr>
        <w:t>out</w:t>
      </w:r>
      <w:r>
        <w:rPr>
          <w:rFonts w:eastAsia="?? ??"/>
          <w:vertAlign w:val="subscript"/>
        </w:rPr>
        <w:t>_</w:t>
      </w:r>
      <w:r w:rsidRPr="001C6D9E">
        <w:rPr>
          <w:rFonts w:eastAsia="?? ??"/>
          <w:vertAlign w:val="subscript"/>
        </w:rPr>
        <w:t>SSB,CCA</w:t>
      </w:r>
      <w:proofErr w:type="spellEnd"/>
      <w:r w:rsidRPr="001C6D9E">
        <w:t xml:space="preserve"> within </w:t>
      </w:r>
      <w:proofErr w:type="spellStart"/>
      <w:r w:rsidRPr="001C6D9E">
        <w:t>T</w:t>
      </w:r>
      <w:r w:rsidRPr="001C6D9E">
        <w:rPr>
          <w:vertAlign w:val="subscript"/>
        </w:rPr>
        <w:t>Evaluate</w:t>
      </w:r>
      <w:r>
        <w:rPr>
          <w:vertAlign w:val="subscript"/>
        </w:rPr>
        <w:t>_</w:t>
      </w:r>
      <w:r w:rsidRPr="001C6D9E">
        <w:rPr>
          <w:vertAlign w:val="subscript"/>
        </w:rPr>
        <w:t>out</w:t>
      </w:r>
      <w:r>
        <w:rPr>
          <w:vertAlign w:val="subscript"/>
        </w:rPr>
        <w:t>_</w:t>
      </w:r>
      <w:r w:rsidRPr="001C6D9E">
        <w:rPr>
          <w:vertAlign w:val="subscript"/>
        </w:rPr>
        <w:t>SSB,CCA</w:t>
      </w:r>
      <w:proofErr w:type="spellEnd"/>
      <w:r w:rsidRPr="001C6D9E">
        <w:t xml:space="preserve"> [</w:t>
      </w:r>
      <w:proofErr w:type="spellStart"/>
      <w:r w:rsidRPr="001C6D9E">
        <w:t>ms</w:t>
      </w:r>
      <w:proofErr w:type="spellEnd"/>
      <w:r w:rsidRPr="001C6D9E">
        <w:t>] evaluation period.</w:t>
      </w:r>
    </w:p>
    <w:p w14:paraId="2C3DABF4" w14:textId="77777777" w:rsidR="00990A89" w:rsidRDefault="00990A89" w:rsidP="00990A89">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w:t>
      </w:r>
      <w:r>
        <w:rPr>
          <w:vertAlign w:val="subscript"/>
        </w:rPr>
        <w:t>_</w:t>
      </w:r>
      <w:r w:rsidRPr="001C6D9E">
        <w:rPr>
          <w:vertAlign w:val="subscript"/>
        </w:rPr>
        <w:t>in</w:t>
      </w:r>
      <w:r>
        <w:rPr>
          <w:vertAlign w:val="subscript"/>
        </w:rPr>
        <w:t>_</w:t>
      </w:r>
      <w:r w:rsidRPr="001C6D9E">
        <w:rPr>
          <w:vertAlign w:val="subscript"/>
        </w:rPr>
        <w:t>SSB</w:t>
      </w:r>
      <w:proofErr w:type="gramStart"/>
      <w:r w:rsidRPr="001C6D9E">
        <w:rPr>
          <w:vertAlign w:val="subscript"/>
        </w:rPr>
        <w:t>,CCA</w:t>
      </w:r>
      <w:proofErr w:type="spellEnd"/>
      <w:proofErr w:type="gramEnd"/>
      <w:r w:rsidRPr="001C6D9E">
        <w:t xml:space="preserve"> [</w:t>
      </w:r>
      <w:proofErr w:type="spellStart"/>
      <w:r w:rsidRPr="001C6D9E">
        <w:t>ms</w:t>
      </w:r>
      <w:proofErr w:type="spellEnd"/>
      <w:r w:rsidRPr="001C6D9E">
        <w:t xml:space="preserve">] period becomes better than the threshold </w:t>
      </w:r>
      <w:proofErr w:type="spellStart"/>
      <w:r w:rsidRPr="001C6D9E">
        <w:t>Q</w:t>
      </w:r>
      <w:r w:rsidRPr="001C6D9E">
        <w:rPr>
          <w:vertAlign w:val="subscript"/>
        </w:rPr>
        <w:t>in</w:t>
      </w:r>
      <w:r>
        <w:rPr>
          <w:rFonts w:eastAsia="?? ??"/>
          <w:vertAlign w:val="subscript"/>
        </w:rPr>
        <w:t>_</w:t>
      </w:r>
      <w:r w:rsidRPr="001C6D9E">
        <w:rPr>
          <w:rFonts w:eastAsia="?? ??"/>
          <w:vertAlign w:val="subscript"/>
        </w:rPr>
        <w:t>SSB,CCA</w:t>
      </w:r>
      <w:proofErr w:type="spellEnd"/>
      <w:r w:rsidRPr="001C6D9E">
        <w:t xml:space="preserve"> within </w:t>
      </w:r>
      <w:proofErr w:type="spellStart"/>
      <w:r w:rsidRPr="001C6D9E">
        <w:t>T</w:t>
      </w:r>
      <w:r w:rsidRPr="001C6D9E">
        <w:rPr>
          <w:vertAlign w:val="subscript"/>
        </w:rPr>
        <w:t>Evaluate</w:t>
      </w:r>
      <w:r>
        <w:rPr>
          <w:vertAlign w:val="subscript"/>
        </w:rPr>
        <w:t>_</w:t>
      </w:r>
      <w:r w:rsidRPr="001C6D9E">
        <w:rPr>
          <w:vertAlign w:val="subscript"/>
        </w:rPr>
        <w:t>in</w:t>
      </w:r>
      <w:r>
        <w:rPr>
          <w:vertAlign w:val="subscript"/>
        </w:rPr>
        <w:t>_</w:t>
      </w:r>
      <w:r w:rsidRPr="001C6D9E">
        <w:rPr>
          <w:vertAlign w:val="subscript"/>
        </w:rPr>
        <w:t>SSB,CCA</w:t>
      </w:r>
      <w:proofErr w:type="spellEnd"/>
      <w:r w:rsidRPr="001C6D9E">
        <w:t xml:space="preserve"> [</w:t>
      </w:r>
      <w:proofErr w:type="spellStart"/>
      <w:r w:rsidRPr="001C6D9E">
        <w:t>ms</w:t>
      </w:r>
      <w:proofErr w:type="spellEnd"/>
      <w:r w:rsidRPr="001C6D9E">
        <w:t>] evaluation period.</w:t>
      </w:r>
      <w:r>
        <w:rPr>
          <w:rFonts w:eastAsia="?? ??"/>
        </w:rPr>
        <w:t xml:space="preserve"> During the in-sync evaluation procedure, layer 1 of the UE shall not send any in-sync indication for the cell to the higher layers when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ascii="Arial" w:hAnsi="Arial" w:cs="Arial"/>
          <w:sz w:val="18"/>
        </w:rPr>
        <w:t>exceeds</w:t>
      </w:r>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proofErr w:type="spellEnd"/>
      <w:r>
        <w:rPr>
          <w:rFonts w:eastAsia="?? ??"/>
        </w:rPr>
        <w:t xml:space="preserve">, where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eastAsia="?? ??"/>
        </w:rPr>
        <w:t xml:space="preserve">and </w:t>
      </w:r>
      <w:proofErr w:type="spellStart"/>
      <w:r w:rsidRPr="00272760">
        <w:rPr>
          <w:rFonts w:ascii="Arial" w:hAnsi="Arial"/>
          <w:sz w:val="18"/>
        </w:rPr>
        <w:t>L</w:t>
      </w:r>
      <w:r w:rsidRPr="00272760">
        <w:rPr>
          <w:rFonts w:ascii="Arial" w:hAnsi="Arial"/>
          <w:sz w:val="18"/>
          <w:vertAlign w:val="subscript"/>
        </w:rPr>
        <w:t>in,max</w:t>
      </w:r>
      <w:proofErr w:type="spellEnd"/>
      <w:r>
        <w:rPr>
          <w:rFonts w:eastAsia="?? ??"/>
        </w:rPr>
        <w:t xml:space="preserve"> are defined in Table </w:t>
      </w:r>
      <w:r w:rsidRPr="00EE78AD">
        <w:rPr>
          <w:rFonts w:eastAsia="?? ??"/>
        </w:rPr>
        <w:t>8.1A.2.2-1</w:t>
      </w:r>
      <w:r>
        <w:rPr>
          <w:rFonts w:eastAsia="?? ??"/>
        </w:rPr>
        <w:t>.</w:t>
      </w:r>
    </w:p>
    <w:p w14:paraId="54FA7566" w14:textId="05DBDBAC" w:rsidR="00990A89" w:rsidRDefault="00990A89" w:rsidP="00990A89">
      <w:pPr>
        <w:rPr>
          <w:ins w:id="22" w:author="Huawei" w:date="2022-02-07T14:15:00Z"/>
        </w:rPr>
      </w:pPr>
      <w:proofErr w:type="spellStart"/>
      <w:r w:rsidRPr="00EE78AD">
        <w:lastRenderedPageBreak/>
        <w:t>T</w:t>
      </w:r>
      <w:r w:rsidRPr="00EE78AD">
        <w:rPr>
          <w:vertAlign w:val="subscript"/>
        </w:rPr>
        <w:t>Evaluate_out_SSB</w:t>
      </w:r>
      <w:proofErr w:type="gramStart"/>
      <w:r w:rsidRPr="00EE78AD">
        <w:rPr>
          <w:vertAlign w:val="subscript"/>
        </w:rPr>
        <w:t>,CCA</w:t>
      </w:r>
      <w:proofErr w:type="spellEnd"/>
      <w:proofErr w:type="gramEnd"/>
      <w:r w:rsidRPr="00EE78AD">
        <w:t xml:space="preserve"> and </w:t>
      </w:r>
      <w:proofErr w:type="spellStart"/>
      <w:r w:rsidRPr="00EE78AD">
        <w:t>T</w:t>
      </w:r>
      <w:r w:rsidRPr="00EE78AD">
        <w:rPr>
          <w:vertAlign w:val="subscript"/>
        </w:rPr>
        <w:t>Evaluate_in_SSB,CCA</w:t>
      </w:r>
      <w:proofErr w:type="spellEnd"/>
      <w:r w:rsidRPr="00EE78AD">
        <w:t xml:space="preserve"> are defined in Table 8.1A.2.2-1</w:t>
      </w:r>
      <w:ins w:id="23" w:author="Huawei" w:date="2022-02-07T14:15:00Z">
        <w:r w:rsidR="005C035B">
          <w:t xml:space="preserve"> for FR1</w:t>
        </w:r>
      </w:ins>
      <w:del w:id="24" w:author="Huawei" w:date="2022-02-07T14:16:00Z">
        <w:r w:rsidRPr="00EE78AD" w:rsidDel="005C035B">
          <w:delText>, where</w:delText>
        </w:r>
      </w:del>
      <w:ins w:id="25" w:author="Huawei" w:date="2022-02-07T14:16:00Z">
        <w:r w:rsidR="005C035B">
          <w:t>.</w:t>
        </w:r>
      </w:ins>
    </w:p>
    <w:p w14:paraId="52996F79" w14:textId="5F61EA0B" w:rsidR="005C035B" w:rsidRDefault="005C035B" w:rsidP="00990A89">
      <w:pPr>
        <w:rPr>
          <w:ins w:id="26" w:author="Huawei" w:date="2022-02-07T14:14:00Z"/>
        </w:rPr>
      </w:pPr>
      <w:proofErr w:type="spellStart"/>
      <w:ins w:id="27" w:author="Huawei" w:date="2022-02-07T14:15:00Z">
        <w:r w:rsidRPr="00EE78AD">
          <w:t>T</w:t>
        </w:r>
        <w:r w:rsidRPr="00EE78AD">
          <w:rPr>
            <w:vertAlign w:val="subscript"/>
          </w:rPr>
          <w:t>Evaluate_out_SSB</w:t>
        </w:r>
        <w:proofErr w:type="gramStart"/>
        <w:r w:rsidRPr="00EE78AD">
          <w:rPr>
            <w:vertAlign w:val="subscript"/>
          </w:rPr>
          <w:t>,CCA</w:t>
        </w:r>
        <w:proofErr w:type="spellEnd"/>
        <w:proofErr w:type="gramEnd"/>
        <w:r w:rsidRPr="00EE78AD">
          <w:t xml:space="preserve"> and </w:t>
        </w:r>
        <w:proofErr w:type="spellStart"/>
        <w:r w:rsidRPr="00EE78AD">
          <w:t>T</w:t>
        </w:r>
        <w:r w:rsidRPr="00EE78AD">
          <w:rPr>
            <w:vertAlign w:val="subscript"/>
          </w:rPr>
          <w:t>Evaluate_in_SSB,CCA</w:t>
        </w:r>
        <w:proofErr w:type="spellEnd"/>
        <w:r w:rsidRPr="00EE78AD">
          <w:t xml:space="preserve"> are defined in Table 8.1A.2.2-</w:t>
        </w:r>
        <w:r>
          <w:t xml:space="preserve">2 for </w:t>
        </w:r>
      </w:ins>
      <w:ins w:id="28" w:author="Huawei" w:date="2022-02-07T15:04:00Z">
        <w:r w:rsidR="00513378">
          <w:t>FR2-2</w:t>
        </w:r>
      </w:ins>
      <w:ins w:id="29" w:author="Huawei" w:date="2022-02-07T14:15:00Z">
        <w:r>
          <w:t xml:space="preserve"> with scaling factor </w:t>
        </w:r>
        <w:proofErr w:type="spellStart"/>
        <w:r>
          <w:t>N</w:t>
        </w:r>
      </w:ins>
      <w:ins w:id="30" w:author="Huawei" w:date="2022-03-01T14:51:00Z">
        <w:r w:rsidR="002665AF" w:rsidRPr="0026544D">
          <w:rPr>
            <w:vertAlign w:val="subscript"/>
          </w:rPr>
          <w:t>RxBeam</w:t>
        </w:r>
      </w:ins>
      <w:proofErr w:type="spellEnd"/>
      <w:ins w:id="31" w:author="Huawei" w:date="2022-02-07T14:15:00Z">
        <w:r>
          <w:t xml:space="preserve"> = TBD.</w:t>
        </w:r>
      </w:ins>
    </w:p>
    <w:p w14:paraId="7293233C" w14:textId="3E313E72" w:rsidR="005C035B" w:rsidRPr="005C035B" w:rsidRDefault="005C035B" w:rsidP="00990A89">
      <w:pPr>
        <w:rPr>
          <w:rFonts w:eastAsia="?? ??"/>
          <w:rPrChange w:id="32" w:author="Huawei" w:date="2022-02-07T14:14:00Z">
            <w:rPr/>
          </w:rPrChange>
        </w:rPr>
      </w:pPr>
      <w:ins w:id="33" w:author="Huawei" w:date="2022-02-07T14:14:00Z">
        <w:r w:rsidRPr="009C5807">
          <w:rPr>
            <w:rFonts w:eastAsia="?? ??"/>
          </w:rPr>
          <w:t>For FR1,</w:t>
        </w:r>
      </w:ins>
    </w:p>
    <w:p w14:paraId="2776A804" w14:textId="77777777" w:rsidR="00990A89" w:rsidRPr="00EE78AD" w:rsidRDefault="00990A89" w:rsidP="00990A89">
      <w:pPr>
        <w:pStyle w:val="B10"/>
      </w:pPr>
      <w:r w:rsidRPr="00EE78AD">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0E1872C1" w14:textId="77777777" w:rsidR="00990A89" w:rsidRDefault="00990A89" w:rsidP="00990A89">
      <w:pPr>
        <w:pStyle w:val="B10"/>
        <w:rPr>
          <w:ins w:id="34" w:author="Huawei" w:date="2022-02-07T14:14:00Z"/>
        </w:rPr>
      </w:pPr>
      <w:r w:rsidRPr="00EE78AD">
        <w:t>-</w:t>
      </w:r>
      <w:r w:rsidRPr="00EE78AD">
        <w:tab/>
        <w:t>P=1 when in the monitored cell there are no measurement gaps overlapping with any occasion of the SSB</w:t>
      </w:r>
      <w:r>
        <w:t xml:space="preserve"> RLM-RS resources</w:t>
      </w:r>
      <w:r w:rsidRPr="00EE78AD">
        <w:t>.</w:t>
      </w:r>
    </w:p>
    <w:p w14:paraId="750B737D" w14:textId="27774F11" w:rsidR="005C035B" w:rsidRPr="009C5807" w:rsidRDefault="005C035B">
      <w:pPr>
        <w:pStyle w:val="B10"/>
        <w:ind w:left="0" w:firstLine="0"/>
        <w:rPr>
          <w:ins w:id="35" w:author="Huawei" w:date="2022-02-07T14:15:00Z"/>
          <w:rFonts w:eastAsia="?? ??"/>
        </w:rPr>
        <w:pPrChange w:id="36" w:author="Huawei" w:date="2022-02-07T14:15:00Z">
          <w:pPr>
            <w:pStyle w:val="B10"/>
          </w:pPr>
        </w:pPrChange>
      </w:pPr>
      <w:ins w:id="37" w:author="Huawei" w:date="2022-02-07T14:15:00Z">
        <w:r w:rsidRPr="009C5807">
          <w:rPr>
            <w:rFonts w:eastAsia="?? ??"/>
          </w:rPr>
          <w:t xml:space="preserve">For </w:t>
        </w:r>
      </w:ins>
      <w:ins w:id="38" w:author="Huawei" w:date="2022-02-07T15:04:00Z">
        <w:r w:rsidR="00513378">
          <w:rPr>
            <w:rFonts w:eastAsia="?? ??"/>
          </w:rPr>
          <w:t>FR2-2</w:t>
        </w:r>
      </w:ins>
      <w:ins w:id="39" w:author="Huawei" w:date="2022-02-07T14:15:00Z">
        <w:r w:rsidRPr="009C5807">
          <w:rPr>
            <w:rFonts w:eastAsia="?? ??"/>
          </w:rPr>
          <w:t>,</w:t>
        </w:r>
      </w:ins>
    </w:p>
    <w:p w14:paraId="4D7C76A1" w14:textId="77777777" w:rsidR="005C035B" w:rsidRPr="009C5807" w:rsidRDefault="005C035B" w:rsidP="005C035B">
      <w:pPr>
        <w:pStyle w:val="B10"/>
        <w:rPr>
          <w:ins w:id="40" w:author="Huawei" w:date="2022-02-07T14:17:00Z"/>
        </w:rPr>
      </w:pPr>
      <w:ins w:id="41" w:author="Huawei" w:date="2022-02-07T14:17:00Z">
        <w:r w:rsidRPr="009C5807">
          <w:t>-</w:t>
        </w:r>
        <w:r w:rsidRPr="009C5807">
          <w:tab/>
        </w:r>
        <w:bookmarkStart w:id="4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2"/>
        <w:r w:rsidRPr="009C5807">
          <w:t>, when RLM-RS resource is not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ins>
    </w:p>
    <w:p w14:paraId="3ADFD901" w14:textId="77777777" w:rsidR="005C035B" w:rsidRPr="009C5807" w:rsidRDefault="005C035B" w:rsidP="005C035B">
      <w:pPr>
        <w:pStyle w:val="B10"/>
        <w:rPr>
          <w:ins w:id="43" w:author="Huawei" w:date="2022-02-07T14:17:00Z"/>
        </w:rPr>
      </w:pPr>
      <w:ins w:id="44" w:author="Huawei" w:date="2022-02-07T14:17:00Z">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the RLM-RS resource is not overlapped with measurement gap and RLM-RS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ins>
    </w:p>
    <w:p w14:paraId="3894BF06" w14:textId="77777777" w:rsidR="005C035B" w:rsidRPr="009C5807" w:rsidRDefault="005C035B" w:rsidP="005C035B">
      <w:pPr>
        <w:pStyle w:val="B10"/>
        <w:rPr>
          <w:ins w:id="45" w:author="Huawei" w:date="2022-02-07T14:17:00Z"/>
        </w:rPr>
      </w:pPr>
      <w:ins w:id="46" w:author="Huawei" w:date="2022-02-07T14:17:00Z">
        <w:r w:rsidRPr="009C5807">
          <w:t>-</w:t>
        </w:r>
        <w:r w:rsidRPr="009C5807">
          <w:tab/>
        </w:r>
        <w:bookmarkStart w:id="47"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7"/>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3D7123D8" w14:textId="77777777" w:rsidR="005C035B" w:rsidRPr="009C5807" w:rsidRDefault="005C035B" w:rsidP="005C035B">
      <w:pPr>
        <w:pStyle w:val="B2"/>
        <w:rPr>
          <w:ins w:id="48" w:author="Huawei" w:date="2022-02-07T14:17:00Z"/>
        </w:rPr>
      </w:pPr>
      <w:ins w:id="49" w:author="Huawei" w:date="2022-02-07T14:17: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3878E711" w14:textId="77777777" w:rsidR="005C035B" w:rsidRPr="009C5807" w:rsidRDefault="005C035B" w:rsidP="005C035B">
      <w:pPr>
        <w:pStyle w:val="B2"/>
        <w:rPr>
          <w:ins w:id="50" w:author="Huawei" w:date="2022-02-07T14:17:00Z"/>
        </w:rPr>
      </w:pPr>
      <w:ins w:id="51" w:author="Huawei" w:date="2022-02-07T14:17:00Z">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ins>
    </w:p>
    <w:p w14:paraId="1145499A" w14:textId="77777777" w:rsidR="005C035B" w:rsidRPr="009C5807" w:rsidRDefault="005C035B" w:rsidP="005C035B">
      <w:pPr>
        <w:pStyle w:val="B10"/>
        <w:rPr>
          <w:ins w:id="52" w:author="Huawei" w:date="2022-02-07T14:17:00Z"/>
        </w:rPr>
      </w:pPr>
      <w:ins w:id="53" w:author="Huawei" w:date="2022-02-07T14:17:00Z">
        <w:r w:rsidRPr="009C5807">
          <w:t>-</w:t>
        </w:r>
        <w:r w:rsidRPr="009C5807">
          <w:tab/>
        </w:r>
        <w:bookmarkStart w:id="5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54"/>
        <w:r w:rsidRPr="009C5807">
          <w:t>, when the RLM-RS is partially overlapped with measurement gap and the RLM-RS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ins>
    </w:p>
    <w:p w14:paraId="2A2544EE" w14:textId="77777777" w:rsidR="005C035B" w:rsidRPr="009C5807" w:rsidRDefault="005C035B" w:rsidP="005C035B">
      <w:pPr>
        <w:pStyle w:val="B10"/>
        <w:rPr>
          <w:ins w:id="55" w:author="Huawei" w:date="2022-02-07T14:17:00Z"/>
        </w:rPr>
      </w:pPr>
      <w:ins w:id="56" w:author="Huawei" w:date="2022-02-07T14:17: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72D229D6" w14:textId="77777777" w:rsidR="005C035B" w:rsidRPr="009C5807" w:rsidRDefault="005C035B" w:rsidP="005C035B">
      <w:pPr>
        <w:pStyle w:val="B10"/>
        <w:rPr>
          <w:ins w:id="57" w:author="Huawei" w:date="2022-02-07T14:17:00Z"/>
        </w:rPr>
      </w:pPr>
      <w:ins w:id="58" w:author="Huawei" w:date="2022-02-07T14:17: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039BEC9C" w14:textId="77777777" w:rsidR="005C035B" w:rsidRDefault="005C035B" w:rsidP="005C035B">
      <w:pPr>
        <w:pStyle w:val="B10"/>
        <w:rPr>
          <w:ins w:id="59" w:author="Huawei" w:date="2022-02-07T14:17:00Z"/>
        </w:rPr>
      </w:pPr>
      <w:ins w:id="60" w:author="Huawei" w:date="2022-02-07T14:17:00Z">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RLM-RS resource outside measurement gap is</w:t>
        </w:r>
      </w:ins>
    </w:p>
    <w:p w14:paraId="0FD0C583" w14:textId="166DCAE5" w:rsidR="005C035B" w:rsidRDefault="005C035B" w:rsidP="005C035B">
      <w:pPr>
        <w:pStyle w:val="B2"/>
        <w:numPr>
          <w:ilvl w:val="0"/>
          <w:numId w:val="49"/>
        </w:numPr>
        <w:rPr>
          <w:ins w:id="61" w:author="Huawei" w:date="2022-02-07T14:17:00Z"/>
        </w:rPr>
      </w:pPr>
      <w:ins w:id="62" w:author="Huawei" w:date="2022-02-07T14:17:00Z">
        <w:r>
          <w:t xml:space="preserve">not overlapped with the SSB symbols indicated by </w:t>
        </w:r>
        <w:r w:rsidRPr="003F1684">
          <w:rPr>
            <w:i/>
          </w:rPr>
          <w:t>SSB-</w:t>
        </w:r>
        <w:proofErr w:type="spellStart"/>
        <w:r w:rsidRPr="003F1684">
          <w:rPr>
            <w:i/>
          </w:rPr>
          <w:t>ToMeasure</w:t>
        </w:r>
        <w:proofErr w:type="spellEnd"/>
        <w:r>
          <w:t xml:space="preserve"> and </w:t>
        </w:r>
      </w:ins>
      <w:ins w:id="63" w:author="Huawei" w:date="2022-02-07T14:20:00Z">
        <w:r>
          <w:t>TBD</w:t>
        </w:r>
      </w:ins>
      <w:ins w:id="64" w:author="Huawei" w:date="2022-02-07T14:17:00Z">
        <w:r>
          <w:t xml:space="preserve"> data symbol before each consecutive SSB symbols indicated by </w:t>
        </w:r>
        <w:r w:rsidRPr="003F1684">
          <w:rPr>
            <w:i/>
          </w:rPr>
          <w:t>SSB-</w:t>
        </w:r>
        <w:proofErr w:type="spellStart"/>
        <w:r w:rsidRPr="003F1684">
          <w:rPr>
            <w:i/>
          </w:rPr>
          <w:t>ToMeasure</w:t>
        </w:r>
        <w:proofErr w:type="spellEnd"/>
        <w:r>
          <w:t xml:space="preserve"> and </w:t>
        </w:r>
      </w:ins>
      <w:ins w:id="65" w:author="Huawei" w:date="2022-02-07T14:20:00Z">
        <w:r>
          <w:t>TBD</w:t>
        </w:r>
      </w:ins>
      <w:ins w:id="66" w:author="Huawei" w:date="2022-02-07T14:17:00Z">
        <w:r>
          <w:t xml:space="preserve">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7C55F6">
          <w:rPr>
            <w:rFonts w:eastAsia="Times New Roman"/>
          </w:rPr>
          <w:t xml:space="preserve">the union </w:t>
        </w:r>
        <w:r>
          <w:rPr>
            <w:rFonts w:eastAsia="Times New Roman"/>
          </w:rPr>
          <w:t xml:space="preserve">set </w:t>
        </w:r>
        <w:r w:rsidRPr="007C55F6">
          <w:rPr>
            <w:rFonts w:eastAsia="Times New Roman"/>
          </w:rPr>
          <w:t>of</w:t>
        </w:r>
        <w:r w:rsidRPr="007C55F6">
          <w:rPr>
            <w:rStyle w:val="apple-converted-space"/>
            <w:rFonts w:eastAsia="Times New Roman"/>
          </w:rPr>
          <w:t xml:space="preserve"> </w:t>
        </w:r>
        <w:r w:rsidRPr="007C55F6">
          <w:rPr>
            <w:rFonts w:eastAsia="Times New Roman"/>
            <w:i/>
            <w:iCs/>
          </w:rPr>
          <w:t>SSB-</w:t>
        </w:r>
        <w:proofErr w:type="spellStart"/>
        <w:r w:rsidRPr="007C55F6">
          <w:rPr>
            <w:rFonts w:eastAsia="Times New Roman"/>
            <w:i/>
            <w:iCs/>
          </w:rPr>
          <w:t>ToMeasure</w:t>
        </w:r>
        <w:proofErr w:type="spellEnd"/>
        <w:r w:rsidRPr="007C55F6">
          <w:rPr>
            <w:rFonts w:eastAsia="Times New Roman"/>
          </w:rPr>
          <w:t xml:space="preserve"> from all </w:t>
        </w:r>
        <w:r>
          <w:rPr>
            <w:rFonts w:eastAsia="Times New Roman"/>
          </w:rPr>
          <w:t>the configured measurement objects</w:t>
        </w:r>
        <w:r w:rsidRPr="007C55F6">
          <w:rPr>
            <w:rFonts w:eastAsia="Times New Roman"/>
          </w:rPr>
          <w:t xml:space="preserve"> </w:t>
        </w:r>
        <w:r>
          <w:rPr>
            <w:rFonts w:eastAsia="Times New Roman"/>
          </w:rPr>
          <w:t xml:space="preserve">merged on the same serving carrier, </w:t>
        </w:r>
        <w:r>
          <w:t>and,</w:t>
        </w:r>
      </w:ins>
    </w:p>
    <w:p w14:paraId="5735E5D7" w14:textId="651951F5" w:rsidR="005C035B" w:rsidRDefault="005C035B" w:rsidP="005C035B">
      <w:pPr>
        <w:pStyle w:val="B2"/>
        <w:numPr>
          <w:ilvl w:val="0"/>
          <w:numId w:val="49"/>
        </w:numPr>
        <w:rPr>
          <w:ins w:id="67" w:author="Huawei" w:date="2022-02-07T14:17:00Z"/>
        </w:rPr>
      </w:pPr>
      <w:proofErr w:type="gramStart"/>
      <w:ins w:id="68" w:author="Huawei" w:date="2022-02-07T14:17:00Z">
        <w:r>
          <w:t>not</w:t>
        </w:r>
        <w:proofErr w:type="gramEnd"/>
        <w:r>
          <w:t xml:space="preserve"> overlapped by the RSSI symbols indicated by </w:t>
        </w:r>
        <w:proofErr w:type="spellStart"/>
        <w:r w:rsidRPr="00A856F5">
          <w:rPr>
            <w:i/>
          </w:rPr>
          <w:t>ss</w:t>
        </w:r>
        <w:proofErr w:type="spellEnd"/>
        <w:r w:rsidRPr="00A856F5">
          <w:rPr>
            <w:i/>
          </w:rPr>
          <w:t>-RSSI-Measurement</w:t>
        </w:r>
        <w:r>
          <w:t xml:space="preserve"> and </w:t>
        </w:r>
      </w:ins>
      <w:ins w:id="69" w:author="Huawei" w:date="2022-02-07T14:21:00Z">
        <w:r>
          <w:t>TBD</w:t>
        </w:r>
      </w:ins>
      <w:ins w:id="70" w:author="Huawei" w:date="2022-02-07T14:17:00Z">
        <w:r>
          <w:t xml:space="preserve"> data symbol before each RSSI symbol indicated by </w:t>
        </w:r>
        <w:proofErr w:type="spellStart"/>
        <w:r w:rsidRPr="001D2EE3">
          <w:rPr>
            <w:i/>
          </w:rPr>
          <w:t>ss</w:t>
        </w:r>
        <w:proofErr w:type="spellEnd"/>
        <w:r w:rsidRPr="001D2EE3">
          <w:rPr>
            <w:i/>
          </w:rPr>
          <w:t>-RSSI-Measurement</w:t>
        </w:r>
        <w:r>
          <w:t xml:space="preserve"> and </w:t>
        </w:r>
      </w:ins>
      <w:ins w:id="71" w:author="Huawei" w:date="2022-02-07T14:21:00Z">
        <w:r>
          <w:t xml:space="preserve">TBD </w:t>
        </w:r>
      </w:ins>
      <w:ins w:id="72" w:author="Huawei" w:date="2022-02-07T14:17:00Z">
        <w:r>
          <w:t xml:space="preserve">data symbol after each RSSI symbol indicated by </w:t>
        </w:r>
        <w:proofErr w:type="spellStart"/>
        <w:r w:rsidRPr="001D2EE3">
          <w:rPr>
            <w:i/>
          </w:rPr>
          <w:t>ss</w:t>
        </w:r>
        <w:proofErr w:type="spellEnd"/>
        <w:r w:rsidRPr="001D2EE3">
          <w:rPr>
            <w:i/>
          </w:rPr>
          <w:t>-RSSI-Measurement</w:t>
        </w:r>
        <w:r>
          <w:t xml:space="preserve">, given that </w:t>
        </w:r>
        <w:proofErr w:type="spellStart"/>
        <w:r w:rsidRPr="001D2EE3">
          <w:rPr>
            <w:i/>
          </w:rPr>
          <w:t>ss</w:t>
        </w:r>
        <w:proofErr w:type="spellEnd"/>
        <w:r w:rsidRPr="001D2EE3">
          <w:rPr>
            <w:i/>
          </w:rPr>
          <w:t>-RSSI-Measurement</w:t>
        </w:r>
        <w:r>
          <w:t xml:space="preserve"> is configured</w:t>
        </w:r>
        <w:r>
          <w:rPr>
            <w:rFonts w:hint="eastAsia"/>
            <w:lang w:eastAsia="zh-CN"/>
          </w:rPr>
          <w:t>.</w:t>
        </w:r>
      </w:ins>
    </w:p>
    <w:p w14:paraId="49BF4C3C" w14:textId="77777777" w:rsidR="005C035B" w:rsidRPr="009C5807" w:rsidRDefault="005C035B" w:rsidP="005C035B">
      <w:pPr>
        <w:pStyle w:val="B10"/>
        <w:rPr>
          <w:ins w:id="73" w:author="Huawei" w:date="2022-02-07T14:17:00Z"/>
        </w:rPr>
      </w:pPr>
      <w:ins w:id="74" w:author="Huawei" w:date="2022-02-07T14:17: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ins>
    </w:p>
    <w:p w14:paraId="4ADC7F8D" w14:textId="77777777" w:rsidR="005C035B" w:rsidRPr="009C5807" w:rsidRDefault="005C035B" w:rsidP="005C035B">
      <w:pPr>
        <w:rPr>
          <w:ins w:id="75" w:author="Huawei" w:date="2022-02-07T14:17:00Z"/>
        </w:rPr>
      </w:pPr>
      <w:proofErr w:type="gramStart"/>
      <w:ins w:id="76" w:author="Huawei" w:date="2022-02-07T14:17:00Z">
        <w:r w:rsidRPr="009C5807">
          <w:t>where</w:t>
        </w:r>
        <w:proofErr w:type="gramEnd"/>
        <w:r w:rsidRPr="009C5807">
          <w:t xml:space="preserve">, </w:t>
        </w:r>
      </w:ins>
    </w:p>
    <w:p w14:paraId="08161154" w14:textId="460C2A64" w:rsidR="005C035B" w:rsidRPr="009C5807" w:rsidRDefault="005C035B" w:rsidP="005C035B">
      <w:pPr>
        <w:pStyle w:val="B10"/>
        <w:rPr>
          <w:ins w:id="77" w:author="Huawei" w:date="2022-02-07T14:17:00Z"/>
        </w:rPr>
      </w:pPr>
      <w:ins w:id="78" w:author="Huawei" w:date="2022-02-07T14:17:00Z">
        <w:r w:rsidRPr="009C5807">
          <w:lastRenderedPageBreak/>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w:t>
        </w:r>
      </w:ins>
      <w:ins w:id="79" w:author="Huawei" w:date="2022-02-07T15:04:00Z">
        <w:r w:rsidR="00513378">
          <w:t>FR2-2</w:t>
        </w:r>
      </w:ins>
      <w:ins w:id="80" w:author="Huawei" w:date="2022-02-07T14:17:00Z">
        <w:r w:rsidRPr="009C5807">
          <w:t xml:space="preserve"> band, provided the SMTC offset of all CCs in </w:t>
        </w:r>
      </w:ins>
      <w:ins w:id="81" w:author="Huawei" w:date="2022-02-07T15:04:00Z">
        <w:r w:rsidR="00513378">
          <w:t>FR2-2</w:t>
        </w:r>
      </w:ins>
      <w:ins w:id="82" w:author="Huawei" w:date="2022-02-07T14:17:00Z">
        <w:r w:rsidRPr="009C5807">
          <w:t xml:space="preserve"> have the same offset.</w:t>
        </w:r>
      </w:ins>
    </w:p>
    <w:p w14:paraId="02357B07" w14:textId="77777777" w:rsidR="005C035B" w:rsidRPr="005C035B" w:rsidRDefault="005C035B">
      <w:pPr>
        <w:pStyle w:val="B10"/>
        <w:ind w:left="0" w:firstLine="0"/>
        <w:pPrChange w:id="83" w:author="Huawei" w:date="2022-02-07T14:15:00Z">
          <w:pPr>
            <w:pStyle w:val="B10"/>
          </w:pPr>
        </w:pPrChange>
      </w:pPr>
    </w:p>
    <w:p w14:paraId="5AF70CA9" w14:textId="77777777" w:rsidR="00990A89" w:rsidRPr="00EE78AD" w:rsidRDefault="00990A89" w:rsidP="00990A89">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p>
    <w:p w14:paraId="52AD9239" w14:textId="77777777" w:rsidR="00990A89" w:rsidRPr="0087124E" w:rsidRDefault="00990A89" w:rsidP="00990A89">
      <w:pPr>
        <w:rPr>
          <w:rFonts w:eastAsia="?? ??"/>
        </w:rPr>
      </w:pPr>
      <w:r w:rsidRPr="0087124E">
        <w:t>Longer evaluation period would be expected if the combination of RLM-RS, SMTC occasion, and measurement gap configurations does not meet previous conditions.</w:t>
      </w:r>
    </w:p>
    <w:p w14:paraId="67CF84F3" w14:textId="2318E5A5" w:rsidR="00990A89" w:rsidRPr="005C035B" w:rsidRDefault="00990A89" w:rsidP="00990A89">
      <w:pPr>
        <w:pStyle w:val="TH"/>
      </w:pPr>
      <w:r w:rsidRPr="008C2EFA">
        <w:t xml:space="preserve">Table 8.1A.2.2-1: Evaluation period </w:t>
      </w:r>
      <w:proofErr w:type="spellStart"/>
      <w:r w:rsidRPr="008C2EFA">
        <w:t>T</w:t>
      </w:r>
      <w:r w:rsidRPr="008C2EFA">
        <w:rPr>
          <w:vertAlign w:val="subscript"/>
        </w:rPr>
        <w:t>Evaluate_out_SSB</w:t>
      </w:r>
      <w:proofErr w:type="gramStart"/>
      <w:r w:rsidRPr="008C2EFA">
        <w:rPr>
          <w:vertAlign w:val="subscript"/>
        </w:rPr>
        <w:t>,CCA</w:t>
      </w:r>
      <w:proofErr w:type="spellEnd"/>
      <w:proofErr w:type="gramEnd"/>
      <w:r w:rsidRPr="008C2EFA">
        <w:t xml:space="preserve"> and </w:t>
      </w:r>
      <w:proofErr w:type="spellStart"/>
      <w:r w:rsidRPr="008C2EFA">
        <w:t>T</w:t>
      </w:r>
      <w:r w:rsidRPr="008C2EFA">
        <w:rPr>
          <w:vertAlign w:val="subscript"/>
        </w:rPr>
        <w:t>Evaluate_in_SSB,CCA</w:t>
      </w:r>
      <w:proofErr w:type="spellEnd"/>
      <w:ins w:id="84" w:author="Huawei" w:date="2022-02-07T14:23:00Z">
        <w:r w:rsidR="005C035B">
          <w:rPr>
            <w:vertAlign w:val="subscript"/>
          </w:rPr>
          <w:t xml:space="preserve"> </w:t>
        </w:r>
        <w:r w:rsidR="005C035B">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990A89" w:rsidRPr="008C2EFA" w14:paraId="4B836E66" w14:textId="77777777" w:rsidTr="005F1E6C">
        <w:trPr>
          <w:jc w:val="center"/>
        </w:trPr>
        <w:tc>
          <w:tcPr>
            <w:tcW w:w="1413" w:type="dxa"/>
            <w:tcBorders>
              <w:top w:val="single" w:sz="4" w:space="0" w:color="auto"/>
              <w:left w:val="single" w:sz="4" w:space="0" w:color="auto"/>
              <w:bottom w:val="nil"/>
              <w:right w:val="single" w:sz="4" w:space="0" w:color="auto"/>
            </w:tcBorders>
            <w:vAlign w:val="center"/>
          </w:tcPr>
          <w:p w14:paraId="1F2C3BDD" w14:textId="77777777" w:rsidR="00990A89" w:rsidRPr="008C2EFA" w:rsidRDefault="00990A89" w:rsidP="005F1E6C">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F01621A" w14:textId="77777777" w:rsidR="00990A89" w:rsidRPr="008C2EFA" w:rsidRDefault="00990A89" w:rsidP="005F1E6C">
            <w:pPr>
              <w:pStyle w:val="TAH"/>
            </w:pPr>
            <w:proofErr w:type="spellStart"/>
            <w:r w:rsidRPr="008C2EFA">
              <w:t>T</w:t>
            </w:r>
            <w:r w:rsidRPr="008C2EFA">
              <w:rPr>
                <w:vertAlign w:val="subscript"/>
              </w:rPr>
              <w:t>Evaluate_out_SSB,CCA</w:t>
            </w:r>
            <w:proofErr w:type="spellEnd"/>
            <w:r w:rsidRPr="008C2EFA">
              <w:t xml:space="preserve"> (</w:t>
            </w:r>
            <w:proofErr w:type="spellStart"/>
            <w:r w:rsidRPr="008C2EFA">
              <w:t>ms</w:t>
            </w:r>
            <w:proofErr w:type="spellEnd"/>
            <w:r w:rsidRPr="008C2EFA">
              <w:t>)</w:t>
            </w:r>
          </w:p>
        </w:tc>
        <w:tc>
          <w:tcPr>
            <w:tcW w:w="2404" w:type="dxa"/>
            <w:tcBorders>
              <w:top w:val="single" w:sz="4" w:space="0" w:color="auto"/>
              <w:left w:val="single" w:sz="4" w:space="0" w:color="auto"/>
              <w:bottom w:val="nil"/>
              <w:right w:val="single" w:sz="4" w:space="0" w:color="auto"/>
            </w:tcBorders>
            <w:vAlign w:val="center"/>
          </w:tcPr>
          <w:p w14:paraId="731D70F5" w14:textId="77777777" w:rsidR="00990A89" w:rsidRPr="008C2EFA" w:rsidRDefault="00990A89" w:rsidP="005F1E6C">
            <w:pPr>
              <w:pStyle w:val="TAH"/>
            </w:pPr>
            <w:proofErr w:type="spellStart"/>
            <w:r w:rsidRPr="008C2EFA">
              <w:t>T</w:t>
            </w:r>
            <w:r w:rsidRPr="008C2EFA">
              <w:rPr>
                <w:vertAlign w:val="subscript"/>
              </w:rPr>
              <w:t>Evaluate_in_SSB,CCA</w:t>
            </w:r>
            <w:proofErr w:type="spellEnd"/>
            <w:r w:rsidRPr="008C2EFA">
              <w:t xml:space="preserve"> (</w:t>
            </w:r>
            <w:proofErr w:type="spellStart"/>
            <w:r w:rsidRPr="008C2EFA">
              <w:t>ms</w:t>
            </w:r>
            <w:proofErr w:type="spellEnd"/>
            <w:r w:rsidRPr="008C2EFA">
              <w:t>)</w:t>
            </w:r>
          </w:p>
        </w:tc>
      </w:tr>
      <w:tr w:rsidR="00990A89" w:rsidRPr="008C2EFA" w14:paraId="0DCD5B76" w14:textId="77777777" w:rsidTr="005F1E6C">
        <w:trPr>
          <w:jc w:val="center"/>
        </w:trPr>
        <w:tc>
          <w:tcPr>
            <w:tcW w:w="1413" w:type="dxa"/>
            <w:tcBorders>
              <w:top w:val="nil"/>
              <w:left w:val="single" w:sz="4" w:space="0" w:color="auto"/>
              <w:right w:val="single" w:sz="4" w:space="0" w:color="auto"/>
            </w:tcBorders>
            <w:vAlign w:val="center"/>
          </w:tcPr>
          <w:p w14:paraId="0C2F2197" w14:textId="77777777" w:rsidR="00990A89" w:rsidRPr="008C2EFA" w:rsidRDefault="00990A89" w:rsidP="005F1E6C">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07284BDE" w14:textId="77777777" w:rsidR="00990A89" w:rsidRPr="008C2EFA" w:rsidRDefault="00990A89" w:rsidP="005F1E6C">
            <w:pPr>
              <w:pStyle w:val="TAH"/>
            </w:pPr>
            <w:r>
              <w:t xml:space="preserve">RLM-RS SSB </w:t>
            </w:r>
            <w:proofErr w:type="spellStart"/>
            <w:r>
              <w:t>Es</w:t>
            </w:r>
            <w:proofErr w:type="spellEnd"/>
            <w:r>
              <w:t>/Iot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2FF324FE" w14:textId="77777777" w:rsidR="00990A89" w:rsidRPr="008C2EFA" w:rsidRDefault="00990A89" w:rsidP="005F1E6C">
            <w:pPr>
              <w:pStyle w:val="TAH"/>
            </w:pPr>
            <w:r>
              <w:t xml:space="preserve">RLM-RS SSB </w:t>
            </w:r>
            <w:proofErr w:type="spellStart"/>
            <w:r>
              <w:t>Es</w:t>
            </w:r>
            <w:proofErr w:type="spellEnd"/>
            <w:r>
              <w:t>/</w:t>
            </w:r>
            <w:proofErr w:type="spellStart"/>
            <w:r>
              <w:t>Iot</w:t>
            </w:r>
            <w:proofErr w:type="spellEnd"/>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1DDEF799" w14:textId="77777777" w:rsidR="00990A89" w:rsidRPr="008C2EFA" w:rsidRDefault="00990A89" w:rsidP="005F1E6C">
            <w:pPr>
              <w:pStyle w:val="TAH"/>
            </w:pPr>
          </w:p>
        </w:tc>
      </w:tr>
      <w:tr w:rsidR="00990A89" w:rsidRPr="008C2EFA" w14:paraId="12151BA5" w14:textId="77777777" w:rsidTr="005F1E6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A3A7E29" w14:textId="77777777" w:rsidR="00990A89" w:rsidRPr="008C2EFA" w:rsidRDefault="00990A89" w:rsidP="005F1E6C">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51069886" w14:textId="77777777" w:rsidR="00990A89" w:rsidRPr="008C2EFA" w:rsidRDefault="00990A89" w:rsidP="005F1E6C">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05163E46" w14:textId="77777777" w:rsidR="00990A89" w:rsidRPr="008C2EFA" w:rsidRDefault="00990A89" w:rsidP="005F1E6C">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15FC4FE" w14:textId="77777777" w:rsidR="00990A89" w:rsidRPr="008C2EFA" w:rsidRDefault="00990A89" w:rsidP="005F1E6C">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990A89" w:rsidRPr="008C2EFA" w14:paraId="1C9061E3" w14:textId="77777777" w:rsidTr="005F1E6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ED23479" w14:textId="77777777" w:rsidR="00990A89" w:rsidRPr="008C2EFA" w:rsidRDefault="00990A89" w:rsidP="005F1E6C">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7133F440" w14:textId="77777777" w:rsidR="00990A89" w:rsidRPr="007C55F6" w:rsidRDefault="00990A89" w:rsidP="005F1E6C">
            <w:pPr>
              <w:pStyle w:val="TAH"/>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712E2379" w14:textId="77777777" w:rsidR="00990A89" w:rsidRPr="007C55F6" w:rsidRDefault="00990A89" w:rsidP="005F1E6C">
            <w:pPr>
              <w:pStyle w:val="TAH"/>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213CC46" w14:textId="77777777" w:rsidR="00990A89" w:rsidRPr="008C2EFA" w:rsidRDefault="00990A89" w:rsidP="005F1E6C">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990A89" w:rsidRPr="008C2EFA" w14:paraId="24F6B5AB" w14:textId="77777777" w:rsidTr="005F1E6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A080DBD" w14:textId="77777777" w:rsidR="00990A89" w:rsidRPr="008C2EFA" w:rsidRDefault="00990A89" w:rsidP="005F1E6C">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5204086A" w14:textId="77777777" w:rsidR="00990A89" w:rsidRPr="008C2EFA" w:rsidRDefault="00990A89" w:rsidP="005F1E6C">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7FC3B4E7" w14:textId="77777777" w:rsidR="00990A89" w:rsidRPr="008C2EFA" w:rsidRDefault="00990A89" w:rsidP="005F1E6C">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1FFFF6D" w14:textId="77777777" w:rsidR="00990A89" w:rsidRPr="008C2EFA" w:rsidRDefault="00990A89" w:rsidP="005F1E6C">
            <w:pPr>
              <w:pStyle w:val="TAH"/>
            </w:pPr>
            <w:r w:rsidRPr="008C2EFA">
              <w:t>Ceil((5+L</w:t>
            </w:r>
            <w:r w:rsidRPr="008C2EFA">
              <w:rPr>
                <w:vertAlign w:val="subscript"/>
              </w:rPr>
              <w:t>in</w:t>
            </w:r>
            <w:r w:rsidRPr="008C2EFA">
              <w:t>)*P)*T</w:t>
            </w:r>
            <w:r w:rsidRPr="008C2EFA">
              <w:rPr>
                <w:vertAlign w:val="subscript"/>
              </w:rPr>
              <w:t>DRX</w:t>
            </w:r>
          </w:p>
        </w:tc>
      </w:tr>
      <w:tr w:rsidR="00990A89" w:rsidRPr="008C2EFA" w14:paraId="1D9C9E20" w14:textId="77777777" w:rsidTr="005F1E6C">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7A41606" w14:textId="77777777" w:rsidR="00990A89" w:rsidRPr="00944908" w:rsidRDefault="00990A89" w:rsidP="005F1E6C">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5CEDA0CC" w14:textId="44061921" w:rsidR="00990A89" w:rsidRPr="00774C56" w:rsidRDefault="00990A89" w:rsidP="00774C56">
            <w:pPr>
              <w:pStyle w:val="TAN"/>
              <w:rPr>
                <w:rPrChange w:id="85" w:author="Huawei" w:date="2022-02-07T15:35:00Z">
                  <w:rPr>
                    <w:rFonts w:ascii="Times New Roman" w:eastAsia="?? ??" w:hAnsi="Times New Roman"/>
                    <w:sz w:val="20"/>
                  </w:rPr>
                </w:rPrChange>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 xml:space="preserve">s which are not available at the UE during </w:t>
            </w:r>
            <w:proofErr w:type="spellStart"/>
            <w:r w:rsidRPr="00272760">
              <w:t>T</w:t>
            </w:r>
            <w:r w:rsidRPr="00272760">
              <w:rPr>
                <w:vertAlign w:val="subscript"/>
              </w:rPr>
              <w:t>Evaluate_in_SSB</w:t>
            </w:r>
            <w:proofErr w:type="gramStart"/>
            <w:r w:rsidRPr="00272760">
              <w:rPr>
                <w:vertAlign w:val="subscript"/>
              </w:rPr>
              <w:t>,CCA</w:t>
            </w:r>
            <w:proofErr w:type="spellEnd"/>
            <w:proofErr w:type="gramEnd"/>
            <w:r w:rsidRPr="00272760">
              <w:t>, where L</w:t>
            </w:r>
            <w:r w:rsidRPr="00272760">
              <w:rPr>
                <w:vertAlign w:val="subscript"/>
              </w:rPr>
              <w:t>in</w:t>
            </w:r>
            <w:r w:rsidRPr="00272760">
              <w:rPr>
                <w:rFonts w:cs="Arial"/>
              </w:rPr>
              <w:t xml:space="preserve"> ≤</w:t>
            </w:r>
            <w:r w:rsidRPr="00272760">
              <w:t xml:space="preserve"> </w:t>
            </w:r>
            <w:proofErr w:type="spellStart"/>
            <w:r w:rsidRPr="00272760">
              <w:t>L</w:t>
            </w:r>
            <w:r w:rsidRPr="00272760">
              <w:rPr>
                <w:vertAlign w:val="subscript"/>
              </w:rPr>
              <w:t>in,max</w:t>
            </w:r>
            <w:proofErr w:type="spellEnd"/>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w:t>
            </w:r>
            <w:proofErr w:type="spellStart"/>
            <w:r>
              <w:t>T</w:t>
            </w:r>
            <w:r>
              <w:rPr>
                <w:vertAlign w:val="subscript"/>
              </w:rPr>
              <w:t>Evaluate_in_SSB</w:t>
            </w:r>
            <w:proofErr w:type="gramStart"/>
            <w:r>
              <w:rPr>
                <w:vertAlign w:val="subscript"/>
              </w:rPr>
              <w:t>,CCA</w:t>
            </w:r>
            <w:proofErr w:type="spellEnd"/>
            <w:proofErr w:type="gramEnd"/>
            <w:r>
              <w:t>, where L</w:t>
            </w:r>
            <w:r>
              <w:rPr>
                <w:vertAlign w:val="subscript"/>
              </w:rPr>
              <w:t>in</w:t>
            </w:r>
            <w:r>
              <w:rPr>
                <w:rFonts w:cs="Arial"/>
              </w:rPr>
              <w:t xml:space="preserve"> ≤</w:t>
            </w:r>
            <w:r>
              <w:t xml:space="preserve"> </w:t>
            </w:r>
            <w:proofErr w:type="spellStart"/>
            <w:r>
              <w:t>L</w:t>
            </w:r>
            <w:r>
              <w:rPr>
                <w:vertAlign w:val="subscript"/>
              </w:rPr>
              <w:t>in,max</w:t>
            </w:r>
            <w:proofErr w:type="spellEnd"/>
            <w:r>
              <w:t xml:space="preserve">. </w:t>
            </w:r>
            <w:r w:rsidRPr="00420E63">
              <w:t>The UE is not required to determine the availability of SSB occasions more frequent than once per DRX cycle length, when configured with DRX.</w:t>
            </w:r>
          </w:p>
          <w:p w14:paraId="233E89ED" w14:textId="77777777" w:rsidR="00990A89" w:rsidRPr="00944908" w:rsidRDefault="00990A89" w:rsidP="005F1E6C">
            <w:pPr>
              <w:pStyle w:val="TAN"/>
              <w:rPr>
                <w:rFonts w:ascii="Times New Roman" w:eastAsia="?? ??" w:hAnsi="Times New Roman"/>
                <w:sz w:val="20"/>
              </w:rPr>
            </w:pPr>
            <w:r w:rsidRPr="00272760">
              <w:t>NOTE 3:</w:t>
            </w:r>
            <w:r>
              <w:rPr>
                <w:rFonts w:eastAsia="?? ??"/>
              </w:rPr>
              <w:tab/>
            </w:r>
            <w:proofErr w:type="spellStart"/>
            <w:r w:rsidRPr="00272760">
              <w:t>L</w:t>
            </w:r>
            <w:r w:rsidRPr="00272760">
              <w:rPr>
                <w:vertAlign w:val="subscript"/>
              </w:rPr>
              <w:t>in,max</w:t>
            </w:r>
            <w:proofErr w:type="spellEnd"/>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313E1E71" w14:textId="77777777" w:rsidR="00990A89" w:rsidRPr="00944908" w:rsidRDefault="00990A89" w:rsidP="005F1E6C">
            <w:pPr>
              <w:pStyle w:val="TAN"/>
              <w:rPr>
                <w:rFonts w:ascii="Times New Roman" w:eastAsia="?? ??" w:hAnsi="Times New Roman"/>
                <w:sz w:val="20"/>
              </w:rPr>
            </w:pPr>
            <w:r>
              <w:rPr>
                <w:rFonts w:eastAsia="?? ??"/>
              </w:rPr>
              <w:tab/>
            </w:r>
            <w:proofErr w:type="spellStart"/>
            <w:r w:rsidRPr="00272760">
              <w:t>L</w:t>
            </w:r>
            <w:r w:rsidRPr="00272760">
              <w:rPr>
                <w:vertAlign w:val="subscript"/>
              </w:rPr>
              <w:t>in,max</w:t>
            </w:r>
            <w:proofErr w:type="spellEnd"/>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722AA9F" w14:textId="77777777" w:rsidR="00990A89" w:rsidRPr="00944908" w:rsidRDefault="00990A89" w:rsidP="005F1E6C">
            <w:pPr>
              <w:pStyle w:val="TAN"/>
              <w:rPr>
                <w:rFonts w:ascii="Times New Roman" w:eastAsia="?? ??" w:hAnsi="Times New Roman"/>
                <w:sz w:val="20"/>
              </w:rPr>
            </w:pPr>
            <w:r>
              <w:rPr>
                <w:rFonts w:eastAsia="?? ??"/>
              </w:rPr>
              <w:tab/>
            </w:r>
            <w:proofErr w:type="spellStart"/>
            <w:r w:rsidRPr="00272760">
              <w:t>L</w:t>
            </w:r>
            <w:r w:rsidRPr="00272760">
              <w:rPr>
                <w:vertAlign w:val="subscript"/>
              </w:rPr>
              <w:t>in</w:t>
            </w:r>
            <w:proofErr w:type="gramStart"/>
            <w:r w:rsidRPr="00272760">
              <w:rPr>
                <w:vertAlign w:val="subscript"/>
              </w:rPr>
              <w:t>,max</w:t>
            </w:r>
            <w:proofErr w:type="spellEnd"/>
            <w:proofErr w:type="gramEnd"/>
            <w:r w:rsidRPr="00272760">
              <w:t>=3 for T</w:t>
            </w:r>
            <w:r w:rsidRPr="00272760">
              <w:rPr>
                <w:vertAlign w:val="subscript"/>
              </w:rPr>
              <w:t>DRX</w:t>
            </w:r>
            <w:r w:rsidRPr="00272760">
              <w:t>&gt;320.</w:t>
            </w:r>
          </w:p>
          <w:p w14:paraId="47F859DF" w14:textId="77777777" w:rsidR="00990A89" w:rsidRPr="00944908" w:rsidRDefault="00990A89" w:rsidP="005F1E6C">
            <w:pPr>
              <w:pStyle w:val="TAN"/>
              <w:rPr>
                <w:rFonts w:ascii="Times New Roman" w:eastAsia="?? ??" w:hAnsi="Times New Roman"/>
                <w:sz w:val="20"/>
              </w:rPr>
            </w:pPr>
            <w:r>
              <w:t>NOTE 4:</w:t>
            </w:r>
            <w:r>
              <w:rPr>
                <w:rFonts w:eastAsia="?? ??"/>
              </w:rPr>
              <w:tab/>
            </w:r>
            <w:r w:rsidRPr="006727CB">
              <w:t xml:space="preserve">RLM-RS SSB </w:t>
            </w:r>
            <w:proofErr w:type="spellStart"/>
            <w:r w:rsidRPr="006727CB">
              <w:t>Es</w:t>
            </w:r>
            <w:proofErr w:type="spellEnd"/>
            <w:r w:rsidRPr="006727CB">
              <w:t>/</w:t>
            </w:r>
            <w:proofErr w:type="spellStart"/>
            <w:r w:rsidRPr="006727CB">
              <w:t>Iot</w:t>
            </w:r>
            <w:proofErr w:type="spellEnd"/>
            <w:r>
              <w:t xml:space="preserve"> </w:t>
            </w:r>
            <w:r w:rsidRPr="006727CB">
              <w:t xml:space="preserve">is the averaged </w:t>
            </w:r>
            <w:proofErr w:type="spellStart"/>
            <w:r w:rsidRPr="006727CB">
              <w:t>Es</w:t>
            </w:r>
            <w:proofErr w:type="spellEnd"/>
            <w:r w:rsidRPr="006727CB">
              <w:t>/</w:t>
            </w:r>
            <w:proofErr w:type="spellStart"/>
            <w:r w:rsidRPr="006727CB">
              <w:t>Iot</w:t>
            </w:r>
            <w:proofErr w:type="spellEnd"/>
            <w:r w:rsidRPr="006727CB">
              <w:t xml:space="preserve"> over the most recent previous </w:t>
            </w:r>
            <w:r>
              <w:t xml:space="preserve">out-of-sync </w:t>
            </w:r>
            <w:r w:rsidRPr="006727CB">
              <w:t>evaluation period</w:t>
            </w:r>
            <w:r>
              <w:t>.</w:t>
            </w:r>
          </w:p>
        </w:tc>
      </w:tr>
    </w:tbl>
    <w:p w14:paraId="1C6AEA80" w14:textId="77777777" w:rsidR="00990A89" w:rsidRDefault="00990A89" w:rsidP="00990A89">
      <w:pPr>
        <w:rPr>
          <w:rFonts w:eastAsia="?? ??"/>
        </w:rPr>
      </w:pPr>
    </w:p>
    <w:p w14:paraId="6A33BA30" w14:textId="685A6615" w:rsidR="005C035B" w:rsidRPr="005C035B" w:rsidRDefault="005C035B" w:rsidP="005C035B">
      <w:pPr>
        <w:pStyle w:val="TH"/>
        <w:rPr>
          <w:ins w:id="86" w:author="Huawei" w:date="2022-02-07T14:24:00Z"/>
        </w:rPr>
      </w:pPr>
      <w:ins w:id="87" w:author="Huawei" w:date="2022-02-07T14:24:00Z">
        <w:r w:rsidRPr="008C2EFA">
          <w:t>Table 8.1A.2.2-</w:t>
        </w:r>
        <w:r>
          <w:t>2</w:t>
        </w:r>
        <w:r w:rsidRPr="008C2EFA">
          <w:t xml:space="preserve">: Evaluation period </w:t>
        </w:r>
        <w:proofErr w:type="spellStart"/>
        <w:r w:rsidRPr="008C2EFA">
          <w:t>T</w:t>
        </w:r>
        <w:r w:rsidRPr="008C2EFA">
          <w:rPr>
            <w:vertAlign w:val="subscript"/>
          </w:rPr>
          <w:t>Evaluate_out_SSB</w:t>
        </w:r>
        <w:proofErr w:type="gramStart"/>
        <w:r w:rsidRPr="008C2EFA">
          <w:rPr>
            <w:vertAlign w:val="subscript"/>
          </w:rPr>
          <w:t>,CCA</w:t>
        </w:r>
        <w:proofErr w:type="spellEnd"/>
        <w:proofErr w:type="gramEnd"/>
        <w:r w:rsidRPr="008C2EFA">
          <w:t xml:space="preserve"> and </w:t>
        </w:r>
        <w:proofErr w:type="spellStart"/>
        <w:r w:rsidRPr="008C2EFA">
          <w:t>T</w:t>
        </w:r>
        <w:r w:rsidRPr="008C2EFA">
          <w:rPr>
            <w:vertAlign w:val="subscript"/>
          </w:rPr>
          <w:t>Evaluate_in_SSB,CCA</w:t>
        </w:r>
        <w:proofErr w:type="spellEnd"/>
        <w:r>
          <w:t xml:space="preserve"> for </w:t>
        </w:r>
      </w:ins>
      <w:ins w:id="88" w:author="Huawei" w:date="2022-02-07T15:04:00Z">
        <w:r w:rsidR="00513378">
          <w:t>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2665AF" w:rsidRPr="008C2EFA" w14:paraId="434D020B" w14:textId="77777777" w:rsidTr="00244CA1">
        <w:trPr>
          <w:jc w:val="center"/>
          <w:ins w:id="89" w:author="Huawei" w:date="2022-02-07T14:24:00Z"/>
        </w:trPr>
        <w:tc>
          <w:tcPr>
            <w:tcW w:w="1413" w:type="dxa"/>
            <w:tcBorders>
              <w:top w:val="single" w:sz="4" w:space="0" w:color="auto"/>
              <w:left w:val="single" w:sz="4" w:space="0" w:color="auto"/>
              <w:bottom w:val="nil"/>
              <w:right w:val="single" w:sz="4" w:space="0" w:color="auto"/>
            </w:tcBorders>
            <w:vAlign w:val="center"/>
          </w:tcPr>
          <w:p w14:paraId="5D7ABF4B" w14:textId="77777777" w:rsidR="002665AF" w:rsidRPr="008C2EFA" w:rsidRDefault="002665AF" w:rsidP="005F1E6C">
            <w:pPr>
              <w:pStyle w:val="TAH"/>
              <w:rPr>
                <w:ins w:id="90" w:author="Huawei" w:date="2022-02-07T14:24:00Z"/>
              </w:rPr>
            </w:pPr>
            <w:ins w:id="91" w:author="Huawei" w:date="2022-02-07T14:24:00Z">
              <w:r w:rsidRPr="008C2EFA">
                <w:t>Configuration</w:t>
              </w:r>
            </w:ins>
          </w:p>
        </w:tc>
        <w:tc>
          <w:tcPr>
            <w:tcW w:w="5812" w:type="dxa"/>
            <w:vMerge w:val="restart"/>
            <w:tcBorders>
              <w:top w:val="single" w:sz="4" w:space="0" w:color="auto"/>
              <w:left w:val="single" w:sz="4" w:space="0" w:color="auto"/>
              <w:right w:val="single" w:sz="4" w:space="0" w:color="auto"/>
            </w:tcBorders>
            <w:vAlign w:val="center"/>
          </w:tcPr>
          <w:p w14:paraId="490983C0" w14:textId="77777777" w:rsidR="002665AF" w:rsidRPr="008C2EFA" w:rsidRDefault="002665AF" w:rsidP="005F1E6C">
            <w:pPr>
              <w:pStyle w:val="TAH"/>
              <w:rPr>
                <w:ins w:id="92" w:author="Huawei" w:date="2022-02-07T14:24:00Z"/>
              </w:rPr>
            </w:pPr>
            <w:proofErr w:type="spellStart"/>
            <w:ins w:id="93" w:author="Huawei" w:date="2022-02-07T14:24:00Z">
              <w:r w:rsidRPr="008C2EFA">
                <w:t>T</w:t>
              </w:r>
              <w:r w:rsidRPr="008C2EFA">
                <w:rPr>
                  <w:vertAlign w:val="subscript"/>
                </w:rPr>
                <w:t>Evaluate_out_SSB,CCA</w:t>
              </w:r>
              <w:proofErr w:type="spellEnd"/>
              <w:r w:rsidRPr="008C2EFA">
                <w:t xml:space="preserve"> (</w:t>
              </w:r>
              <w:proofErr w:type="spellStart"/>
              <w:r w:rsidRPr="008C2EFA">
                <w:t>ms</w:t>
              </w:r>
              <w:proofErr w:type="spellEnd"/>
              <w:r w:rsidRPr="008C2EFA">
                <w:t>)</w:t>
              </w:r>
            </w:ins>
          </w:p>
        </w:tc>
        <w:tc>
          <w:tcPr>
            <w:tcW w:w="2404" w:type="dxa"/>
            <w:tcBorders>
              <w:top w:val="single" w:sz="4" w:space="0" w:color="auto"/>
              <w:left w:val="single" w:sz="4" w:space="0" w:color="auto"/>
              <w:bottom w:val="nil"/>
              <w:right w:val="single" w:sz="4" w:space="0" w:color="auto"/>
            </w:tcBorders>
            <w:vAlign w:val="center"/>
          </w:tcPr>
          <w:p w14:paraId="0D103EFC" w14:textId="77777777" w:rsidR="002665AF" w:rsidRPr="008C2EFA" w:rsidRDefault="002665AF" w:rsidP="005F1E6C">
            <w:pPr>
              <w:pStyle w:val="TAH"/>
              <w:rPr>
                <w:ins w:id="94" w:author="Huawei" w:date="2022-02-07T14:24:00Z"/>
              </w:rPr>
            </w:pPr>
            <w:proofErr w:type="spellStart"/>
            <w:ins w:id="95" w:author="Huawei" w:date="2022-02-07T14:24:00Z">
              <w:r w:rsidRPr="008C2EFA">
                <w:t>T</w:t>
              </w:r>
              <w:r w:rsidRPr="008C2EFA">
                <w:rPr>
                  <w:vertAlign w:val="subscript"/>
                </w:rPr>
                <w:t>Evaluate_in_SSB,CCA</w:t>
              </w:r>
              <w:proofErr w:type="spellEnd"/>
              <w:r w:rsidRPr="008C2EFA">
                <w:t xml:space="preserve"> (</w:t>
              </w:r>
              <w:proofErr w:type="spellStart"/>
              <w:r w:rsidRPr="008C2EFA">
                <w:t>ms</w:t>
              </w:r>
              <w:proofErr w:type="spellEnd"/>
              <w:r w:rsidRPr="008C2EFA">
                <w:t>)</w:t>
              </w:r>
            </w:ins>
          </w:p>
        </w:tc>
      </w:tr>
      <w:tr w:rsidR="002665AF" w:rsidRPr="008C2EFA" w14:paraId="284A1E71" w14:textId="77777777" w:rsidTr="00244CA1">
        <w:trPr>
          <w:jc w:val="center"/>
          <w:ins w:id="96" w:author="Huawei" w:date="2022-02-07T14:24:00Z"/>
        </w:trPr>
        <w:tc>
          <w:tcPr>
            <w:tcW w:w="1413" w:type="dxa"/>
            <w:tcBorders>
              <w:top w:val="nil"/>
              <w:left w:val="single" w:sz="4" w:space="0" w:color="auto"/>
              <w:right w:val="single" w:sz="4" w:space="0" w:color="auto"/>
            </w:tcBorders>
            <w:vAlign w:val="center"/>
          </w:tcPr>
          <w:p w14:paraId="7C54382F" w14:textId="77777777" w:rsidR="002665AF" w:rsidRPr="008C2EFA" w:rsidRDefault="002665AF" w:rsidP="005F1E6C">
            <w:pPr>
              <w:pStyle w:val="TAH"/>
              <w:rPr>
                <w:ins w:id="97" w:author="Huawei" w:date="2022-02-07T14:24:00Z"/>
              </w:rPr>
            </w:pPr>
          </w:p>
        </w:tc>
        <w:tc>
          <w:tcPr>
            <w:tcW w:w="5812" w:type="dxa"/>
            <w:vMerge/>
            <w:tcBorders>
              <w:left w:val="single" w:sz="4" w:space="0" w:color="auto"/>
              <w:bottom w:val="single" w:sz="4" w:space="0" w:color="auto"/>
              <w:right w:val="single" w:sz="4" w:space="0" w:color="auto"/>
            </w:tcBorders>
            <w:vAlign w:val="center"/>
          </w:tcPr>
          <w:p w14:paraId="7D45DA4D" w14:textId="4300EF1F" w:rsidR="002665AF" w:rsidRPr="008C2EFA" w:rsidRDefault="002665AF" w:rsidP="005F1E6C">
            <w:pPr>
              <w:pStyle w:val="TAH"/>
              <w:rPr>
                <w:ins w:id="98" w:author="Huawei" w:date="2022-02-07T14:24:00Z"/>
              </w:rPr>
            </w:pPr>
          </w:p>
        </w:tc>
        <w:tc>
          <w:tcPr>
            <w:tcW w:w="2404" w:type="dxa"/>
            <w:tcBorders>
              <w:top w:val="nil"/>
              <w:left w:val="single" w:sz="4" w:space="0" w:color="auto"/>
              <w:right w:val="single" w:sz="4" w:space="0" w:color="auto"/>
            </w:tcBorders>
            <w:vAlign w:val="center"/>
          </w:tcPr>
          <w:p w14:paraId="7BD4A851" w14:textId="77777777" w:rsidR="002665AF" w:rsidRPr="008C2EFA" w:rsidRDefault="002665AF" w:rsidP="005F1E6C">
            <w:pPr>
              <w:pStyle w:val="TAH"/>
              <w:rPr>
                <w:ins w:id="99" w:author="Huawei" w:date="2022-02-07T14:24:00Z"/>
              </w:rPr>
            </w:pPr>
          </w:p>
        </w:tc>
      </w:tr>
      <w:tr w:rsidR="002665AF" w:rsidRPr="008C2EFA" w14:paraId="6AD16CE3" w14:textId="77777777" w:rsidTr="00E44E71">
        <w:trPr>
          <w:jc w:val="center"/>
          <w:ins w:id="100" w:author="Huawei" w:date="2022-02-07T14:24:00Z"/>
        </w:trPr>
        <w:tc>
          <w:tcPr>
            <w:tcW w:w="1413" w:type="dxa"/>
            <w:tcBorders>
              <w:top w:val="single" w:sz="4" w:space="0" w:color="auto"/>
              <w:left w:val="single" w:sz="4" w:space="0" w:color="auto"/>
              <w:bottom w:val="single" w:sz="4" w:space="0" w:color="auto"/>
              <w:right w:val="single" w:sz="4" w:space="0" w:color="auto"/>
            </w:tcBorders>
            <w:vAlign w:val="center"/>
            <w:hideMark/>
          </w:tcPr>
          <w:p w14:paraId="3E7EA7FF" w14:textId="77777777" w:rsidR="002665AF" w:rsidRPr="008C2EFA" w:rsidRDefault="002665AF" w:rsidP="005F1E6C">
            <w:pPr>
              <w:pStyle w:val="TAH"/>
              <w:rPr>
                <w:ins w:id="101" w:author="Huawei" w:date="2022-02-07T14:24:00Z"/>
              </w:rPr>
            </w:pPr>
            <w:ins w:id="102" w:author="Huawei" w:date="2022-02-07T14:24:00Z">
              <w:r w:rsidRPr="008C2EFA">
                <w:t>no DRX</w:t>
              </w:r>
            </w:ins>
          </w:p>
        </w:tc>
        <w:tc>
          <w:tcPr>
            <w:tcW w:w="5812" w:type="dxa"/>
            <w:tcBorders>
              <w:top w:val="single" w:sz="4" w:space="0" w:color="auto"/>
              <w:left w:val="single" w:sz="4" w:space="0" w:color="auto"/>
              <w:bottom w:val="single" w:sz="4" w:space="0" w:color="auto"/>
              <w:right w:val="single" w:sz="4" w:space="0" w:color="auto"/>
            </w:tcBorders>
          </w:tcPr>
          <w:p w14:paraId="3D3823F3" w14:textId="215F1D1B" w:rsidR="002665AF" w:rsidRPr="008C2EFA" w:rsidRDefault="002665AF" w:rsidP="005F1E6C">
            <w:pPr>
              <w:pStyle w:val="TAH"/>
              <w:rPr>
                <w:ins w:id="103" w:author="Huawei" w:date="2022-02-07T14:24:00Z"/>
              </w:rPr>
            </w:pPr>
            <w:ins w:id="104" w:author="Huawei" w:date="2022-03-01T14:52:00Z">
              <w:r>
                <w:t>TBD</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2DC7F366" w14:textId="11F16F29" w:rsidR="002665AF" w:rsidRPr="008C2EFA" w:rsidRDefault="002665AF" w:rsidP="0011375D">
            <w:pPr>
              <w:pStyle w:val="TAH"/>
              <w:rPr>
                <w:ins w:id="105" w:author="Huawei" w:date="2022-02-07T14:24:00Z"/>
              </w:rPr>
            </w:pPr>
            <w:ins w:id="106" w:author="Huawei" w:date="2022-02-07T14:24:00Z">
              <w:r w:rsidRPr="008C2EFA">
                <w:t>Max(100, Ceil((5</w:t>
              </w:r>
            </w:ins>
            <w:ins w:id="107" w:author="Huawei" w:date="2022-03-01T15:03:00Z">
              <w:r w:rsidR="003F3522" w:rsidRPr="008C2EFA">
                <w:t xml:space="preserve"> </w:t>
              </w:r>
            </w:ins>
            <w:ins w:id="108" w:author="Huawei" w:date="2022-02-07T14:24:00Z">
              <w:r w:rsidRPr="008C2EFA">
                <w:t>+L</w:t>
              </w:r>
              <w:r w:rsidRPr="008C2EFA">
                <w:rPr>
                  <w:vertAlign w:val="subscript"/>
                </w:rPr>
                <w:t>in</w:t>
              </w:r>
              <w:r w:rsidRPr="008C2EFA">
                <w:t>)*P</w:t>
              </w:r>
            </w:ins>
            <w:ins w:id="109" w:author="Huawei" w:date="2022-03-01T23:48:00Z">
              <w:r w:rsidR="0011375D">
                <w:t xml:space="preserve">* </w:t>
              </w:r>
              <w:proofErr w:type="spellStart"/>
              <w:r w:rsidR="0011375D">
                <w:t>N</w:t>
              </w:r>
              <w:r w:rsidR="0011375D" w:rsidRPr="0026544D">
                <w:rPr>
                  <w:vertAlign w:val="subscript"/>
                </w:rPr>
                <w:t>RxBeam</w:t>
              </w:r>
            </w:ins>
            <w:proofErr w:type="spellEnd"/>
            <w:ins w:id="110" w:author="Huawei" w:date="2022-02-07T14:24:00Z">
              <w:r w:rsidRPr="008C2EFA">
                <w:t>)*T</w:t>
              </w:r>
              <w:r w:rsidRPr="008C2EFA">
                <w:rPr>
                  <w:vertAlign w:val="subscript"/>
                </w:rPr>
                <w:t>SSB</w:t>
              </w:r>
              <w:r w:rsidRPr="008C2EFA">
                <w:t>)</w:t>
              </w:r>
            </w:ins>
          </w:p>
        </w:tc>
      </w:tr>
      <w:tr w:rsidR="002665AF" w:rsidRPr="008C2EFA" w14:paraId="6E7EA88F" w14:textId="77777777" w:rsidTr="00F310AF">
        <w:trPr>
          <w:jc w:val="center"/>
          <w:ins w:id="111" w:author="Huawei" w:date="2022-02-07T14:24:00Z"/>
        </w:trPr>
        <w:tc>
          <w:tcPr>
            <w:tcW w:w="1413" w:type="dxa"/>
            <w:tcBorders>
              <w:top w:val="single" w:sz="4" w:space="0" w:color="auto"/>
              <w:left w:val="single" w:sz="4" w:space="0" w:color="auto"/>
              <w:bottom w:val="single" w:sz="4" w:space="0" w:color="auto"/>
              <w:right w:val="single" w:sz="4" w:space="0" w:color="auto"/>
            </w:tcBorders>
            <w:vAlign w:val="center"/>
            <w:hideMark/>
          </w:tcPr>
          <w:p w14:paraId="7F4B42B0" w14:textId="77777777" w:rsidR="002665AF" w:rsidRPr="008C2EFA" w:rsidRDefault="002665AF" w:rsidP="005F1E6C">
            <w:pPr>
              <w:pStyle w:val="TAH"/>
              <w:rPr>
                <w:ins w:id="112" w:author="Huawei" w:date="2022-02-07T14:24:00Z"/>
              </w:rPr>
            </w:pPr>
            <w:ins w:id="113" w:author="Huawei" w:date="2022-02-07T14:24:00Z">
              <w:r w:rsidRPr="008C2EFA">
                <w:t>DRX cycle</w:t>
              </w:r>
              <w:r w:rsidRPr="008C2EFA">
                <w:rPr>
                  <w:rFonts w:hint="eastAsia"/>
                  <w:lang w:val="en-US"/>
                </w:rPr>
                <w:t>≤</w:t>
              </w:r>
              <w:r w:rsidRPr="008C2EFA">
                <w:t>320</w:t>
              </w:r>
            </w:ins>
          </w:p>
        </w:tc>
        <w:tc>
          <w:tcPr>
            <w:tcW w:w="5812" w:type="dxa"/>
            <w:tcBorders>
              <w:top w:val="single" w:sz="4" w:space="0" w:color="auto"/>
              <w:left w:val="single" w:sz="4" w:space="0" w:color="auto"/>
              <w:bottom w:val="single" w:sz="4" w:space="0" w:color="auto"/>
              <w:right w:val="single" w:sz="4" w:space="0" w:color="auto"/>
            </w:tcBorders>
          </w:tcPr>
          <w:p w14:paraId="0EB07D01" w14:textId="58EC5E89" w:rsidR="002665AF" w:rsidRPr="007C55F6" w:rsidRDefault="002665AF" w:rsidP="005F1E6C">
            <w:pPr>
              <w:pStyle w:val="TAH"/>
              <w:rPr>
                <w:ins w:id="114" w:author="Huawei" w:date="2022-02-07T14:24:00Z"/>
                <w:lang w:val="fr-FR"/>
              </w:rPr>
            </w:pPr>
            <w:ins w:id="115" w:author="Huawei" w:date="2022-03-01T14:52:00Z">
              <w:r>
                <w:rPr>
                  <w:lang w:val="fr-FR"/>
                </w:rPr>
                <w:t>TBD</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23B84012" w14:textId="5C86596D" w:rsidR="002665AF" w:rsidRPr="008C2EFA" w:rsidRDefault="002665AF" w:rsidP="0011375D">
            <w:pPr>
              <w:pStyle w:val="TAH"/>
              <w:rPr>
                <w:ins w:id="116" w:author="Huawei" w:date="2022-02-07T14:24:00Z"/>
              </w:rPr>
            </w:pPr>
            <w:ins w:id="117" w:author="Huawei" w:date="2022-02-07T14:24:00Z">
              <w:r w:rsidRPr="008C2EFA">
                <w:t>Max(100, Ceil(1.5*(5</w:t>
              </w:r>
            </w:ins>
            <w:ins w:id="118" w:author="Huawei" w:date="2022-03-01T15:03:00Z">
              <w:r w:rsidR="003F3522" w:rsidRPr="008C2EFA">
                <w:t xml:space="preserve"> </w:t>
              </w:r>
            </w:ins>
            <w:ins w:id="119" w:author="Huawei" w:date="2022-02-07T14:24:00Z">
              <w:r w:rsidRPr="008C2EFA">
                <w:t>+L</w:t>
              </w:r>
              <w:r w:rsidRPr="008C2EFA">
                <w:rPr>
                  <w:vertAlign w:val="subscript"/>
                </w:rPr>
                <w:t>in</w:t>
              </w:r>
              <w:r w:rsidRPr="008C2EFA">
                <w:t>)*P</w:t>
              </w:r>
            </w:ins>
            <w:ins w:id="120" w:author="Huawei" w:date="2022-03-01T23:48:00Z">
              <w:r w:rsidR="0011375D">
                <w:t xml:space="preserve">* </w:t>
              </w:r>
              <w:proofErr w:type="spellStart"/>
              <w:r w:rsidR="0011375D">
                <w:t>N</w:t>
              </w:r>
              <w:r w:rsidR="0011375D" w:rsidRPr="0026544D">
                <w:rPr>
                  <w:vertAlign w:val="subscript"/>
                </w:rPr>
                <w:t>RxBeam</w:t>
              </w:r>
            </w:ins>
            <w:proofErr w:type="spellEnd"/>
            <w:ins w:id="121" w:author="Huawei" w:date="2022-02-07T14:24:00Z">
              <w:r w:rsidRPr="008C2EFA">
                <w:t>)*Max(T</w:t>
              </w:r>
              <w:r w:rsidRPr="008C2EFA">
                <w:rPr>
                  <w:vertAlign w:val="subscript"/>
                </w:rPr>
                <w:t>DRX</w:t>
              </w:r>
              <w:r w:rsidRPr="008C2EFA">
                <w:t>,T</w:t>
              </w:r>
              <w:r w:rsidRPr="008C2EFA">
                <w:rPr>
                  <w:vertAlign w:val="subscript"/>
                </w:rPr>
                <w:t>SSB</w:t>
              </w:r>
              <w:r w:rsidRPr="008C2EFA">
                <w:t>))</w:t>
              </w:r>
            </w:ins>
          </w:p>
        </w:tc>
      </w:tr>
      <w:tr w:rsidR="002665AF" w:rsidRPr="008C2EFA" w14:paraId="22D37987" w14:textId="77777777" w:rsidTr="001C2C31">
        <w:trPr>
          <w:jc w:val="center"/>
          <w:ins w:id="122" w:author="Huawei" w:date="2022-02-07T14:24:00Z"/>
        </w:trPr>
        <w:tc>
          <w:tcPr>
            <w:tcW w:w="1413" w:type="dxa"/>
            <w:tcBorders>
              <w:top w:val="single" w:sz="4" w:space="0" w:color="auto"/>
              <w:left w:val="single" w:sz="4" w:space="0" w:color="auto"/>
              <w:bottom w:val="single" w:sz="4" w:space="0" w:color="auto"/>
              <w:right w:val="single" w:sz="4" w:space="0" w:color="auto"/>
            </w:tcBorders>
            <w:vAlign w:val="center"/>
            <w:hideMark/>
          </w:tcPr>
          <w:p w14:paraId="0C1574BB" w14:textId="77777777" w:rsidR="002665AF" w:rsidRPr="008C2EFA" w:rsidRDefault="002665AF" w:rsidP="005F1E6C">
            <w:pPr>
              <w:pStyle w:val="TAH"/>
              <w:rPr>
                <w:ins w:id="123" w:author="Huawei" w:date="2022-02-07T14:24:00Z"/>
              </w:rPr>
            </w:pPr>
            <w:ins w:id="124" w:author="Huawei" w:date="2022-02-07T14:24:00Z">
              <w:r w:rsidRPr="008C2EFA">
                <w:t>DRX cycle&gt;320</w:t>
              </w:r>
            </w:ins>
          </w:p>
        </w:tc>
        <w:tc>
          <w:tcPr>
            <w:tcW w:w="5812" w:type="dxa"/>
            <w:tcBorders>
              <w:top w:val="single" w:sz="4" w:space="0" w:color="auto"/>
              <w:left w:val="single" w:sz="4" w:space="0" w:color="auto"/>
              <w:bottom w:val="single" w:sz="4" w:space="0" w:color="auto"/>
              <w:right w:val="single" w:sz="4" w:space="0" w:color="auto"/>
            </w:tcBorders>
          </w:tcPr>
          <w:p w14:paraId="65C84092" w14:textId="641ECE8A" w:rsidR="002665AF" w:rsidRPr="008C2EFA" w:rsidRDefault="002665AF" w:rsidP="005F1E6C">
            <w:pPr>
              <w:pStyle w:val="TAH"/>
              <w:rPr>
                <w:ins w:id="125" w:author="Huawei" w:date="2022-02-07T14:24:00Z"/>
                <w:lang w:eastAsia="zh-CN"/>
              </w:rPr>
            </w:pPr>
            <w:ins w:id="126" w:author="Huawei" w:date="2022-03-01T14:52:00Z">
              <w:r>
                <w:rPr>
                  <w:rFonts w:hint="eastAsia"/>
                  <w:lang w:eastAsia="zh-CN"/>
                </w:rPr>
                <w:t>T</w:t>
              </w:r>
              <w:r>
                <w:rPr>
                  <w:lang w:eastAsia="zh-CN"/>
                </w:rPr>
                <w:t>BD</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4E620E82" w14:textId="0780005F" w:rsidR="002665AF" w:rsidRPr="008C2EFA" w:rsidRDefault="002665AF" w:rsidP="0011375D">
            <w:pPr>
              <w:pStyle w:val="TAH"/>
              <w:rPr>
                <w:ins w:id="127" w:author="Huawei" w:date="2022-02-07T14:24:00Z"/>
              </w:rPr>
            </w:pPr>
            <w:ins w:id="128" w:author="Huawei" w:date="2022-02-07T14:24:00Z">
              <w:r w:rsidRPr="008C2EFA">
                <w:t>Ceil((5+L</w:t>
              </w:r>
              <w:r w:rsidRPr="008C2EFA">
                <w:rPr>
                  <w:vertAlign w:val="subscript"/>
                </w:rPr>
                <w:t>in</w:t>
              </w:r>
              <w:r w:rsidRPr="008C2EFA">
                <w:t>)*P</w:t>
              </w:r>
            </w:ins>
            <w:ins w:id="129" w:author="Huawei" w:date="2022-03-01T23:48:00Z">
              <w:r w:rsidR="0011375D">
                <w:t xml:space="preserve">* </w:t>
              </w:r>
              <w:proofErr w:type="spellStart"/>
              <w:r w:rsidR="0011375D">
                <w:t>N</w:t>
              </w:r>
              <w:r w:rsidR="0011375D" w:rsidRPr="0026544D">
                <w:rPr>
                  <w:vertAlign w:val="subscript"/>
                </w:rPr>
                <w:t>RxBeam</w:t>
              </w:r>
            </w:ins>
            <w:proofErr w:type="spellEnd"/>
            <w:ins w:id="130" w:author="Huawei" w:date="2022-02-07T14:24:00Z">
              <w:r w:rsidRPr="008C2EFA">
                <w:t>)*T</w:t>
              </w:r>
              <w:r w:rsidRPr="008C2EFA">
                <w:rPr>
                  <w:vertAlign w:val="subscript"/>
                </w:rPr>
                <w:t>DRX</w:t>
              </w:r>
            </w:ins>
          </w:p>
        </w:tc>
      </w:tr>
      <w:tr w:rsidR="005C035B" w:rsidRPr="008C2EFA" w14:paraId="4BA392F5" w14:textId="77777777" w:rsidTr="005F1E6C">
        <w:trPr>
          <w:jc w:val="center"/>
          <w:ins w:id="131" w:author="Huawei" w:date="2022-02-07T14:24:00Z"/>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25EA03E4" w14:textId="77777777" w:rsidR="005C035B" w:rsidRPr="00944908" w:rsidRDefault="005C035B" w:rsidP="005F1E6C">
            <w:pPr>
              <w:pStyle w:val="TAN"/>
              <w:rPr>
                <w:ins w:id="132" w:author="Huawei" w:date="2022-02-07T14:24:00Z"/>
                <w:rFonts w:ascii="Times New Roman" w:eastAsia="?? ??" w:hAnsi="Times New Roman"/>
                <w:sz w:val="20"/>
              </w:rPr>
            </w:pPr>
            <w:ins w:id="133" w:author="Huawei" w:date="2022-02-07T14:24:00Z">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ins>
          </w:p>
          <w:p w14:paraId="1DA3FF1F" w14:textId="7A017A6C" w:rsidR="005C035B" w:rsidRPr="00FE59AD" w:rsidRDefault="005C035B" w:rsidP="00FE59AD">
            <w:pPr>
              <w:pStyle w:val="TAN"/>
              <w:rPr>
                <w:ins w:id="134" w:author="Huawei" w:date="2022-02-07T14:24:00Z"/>
                <w:rPrChange w:id="135" w:author="Huawei" w:date="2022-02-07T17:12:00Z">
                  <w:rPr>
                    <w:ins w:id="136" w:author="Huawei" w:date="2022-02-07T14:24:00Z"/>
                    <w:rFonts w:ascii="Times New Roman" w:eastAsia="?? ??" w:hAnsi="Times New Roman"/>
                    <w:sz w:val="20"/>
                  </w:rPr>
                </w:rPrChange>
              </w:rPr>
            </w:pPr>
            <w:ins w:id="137" w:author="Huawei" w:date="2022-02-07T14:24:00Z">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 xml:space="preserve">s </w:t>
              </w:r>
            </w:ins>
            <w:ins w:id="138" w:author="Huawei" w:date="2022-02-07T15:36:00Z">
              <w:r w:rsidR="00774C56">
                <w:t>group</w:t>
              </w:r>
            </w:ins>
            <w:ins w:id="139" w:author="Huawei" w:date="2022-02-07T17:11:00Z">
              <w:r w:rsidR="00FE59AD">
                <w:t>s</w:t>
              </w:r>
            </w:ins>
            <w:ins w:id="140" w:author="Huawei" w:date="2022-02-07T15:36:00Z">
              <w:r w:rsidR="00774C56">
                <w:t xml:space="preserve"> </w:t>
              </w:r>
            </w:ins>
            <w:ins w:id="141" w:author="Huawei" w:date="2022-02-07T14:24:00Z">
              <w:r w:rsidRPr="00272760">
                <w:t xml:space="preserve">which are not available at the UE during </w:t>
              </w:r>
              <w:proofErr w:type="spellStart"/>
              <w:r w:rsidRPr="00272760">
                <w:t>T</w:t>
              </w:r>
              <w:r w:rsidRPr="00272760">
                <w:rPr>
                  <w:vertAlign w:val="subscript"/>
                </w:rPr>
                <w:t>Evaluate_in_SSB</w:t>
              </w:r>
              <w:proofErr w:type="gramStart"/>
              <w:r w:rsidRPr="00272760">
                <w:rPr>
                  <w:vertAlign w:val="subscript"/>
                </w:rPr>
                <w:t>,CCA</w:t>
              </w:r>
              <w:proofErr w:type="spellEnd"/>
              <w:proofErr w:type="gramEnd"/>
              <w:r w:rsidRPr="00272760">
                <w:t>, where L</w:t>
              </w:r>
              <w:r w:rsidRPr="00272760">
                <w:rPr>
                  <w:vertAlign w:val="subscript"/>
                </w:rPr>
                <w:t>in</w:t>
              </w:r>
              <w:r w:rsidRPr="00272760">
                <w:rPr>
                  <w:rFonts w:cs="Arial"/>
                </w:rPr>
                <w:t xml:space="preserve"> ≤</w:t>
              </w:r>
              <w:r w:rsidRPr="00272760">
                <w:t xml:space="preserve"> </w:t>
              </w:r>
              <w:proofErr w:type="spellStart"/>
              <w:r w:rsidRPr="00272760">
                <w:t>L</w:t>
              </w:r>
              <w:r w:rsidRPr="00272760">
                <w:rPr>
                  <w:vertAlign w:val="subscript"/>
                </w:rPr>
                <w:t>in,max</w:t>
              </w:r>
              <w:proofErr w:type="spellEnd"/>
              <w:r w:rsidRPr="00272760">
                <w:t>.</w:t>
              </w:r>
            </w:ins>
            <w:ins w:id="142" w:author="Huawei" w:date="2022-02-07T15:36:00Z">
              <w:r w:rsidR="00774C56">
                <w:t xml:space="preserve"> A RLM-RS SSB occasions group consists of N </w:t>
              </w:r>
            </w:ins>
            <w:ins w:id="143" w:author="Huawei" w:date="2022-03-01T14:52:00Z">
              <w:r w:rsidR="002665AF">
                <w:t xml:space="preserve">consecutive </w:t>
              </w:r>
            </w:ins>
            <w:ins w:id="144" w:author="Huawei" w:date="2022-02-07T15:36:00Z">
              <w:r w:rsidR="00774C56">
                <w:t>RLM-RS SSB occasions, and the RLM-RS SSB occasions group is not available at the UE when</w:t>
              </w:r>
              <w:r w:rsidR="002665AF">
                <w:t xml:space="preserve"> at least one RLM-SSB occasion</w:t>
              </w:r>
              <w:r w:rsidR="00774C56">
                <w:t xml:space="preserve"> in the group</w:t>
              </w:r>
            </w:ins>
            <w:ins w:id="145" w:author="Huawei" w:date="2022-03-01T14:53:00Z">
              <w:r w:rsidR="002665AF">
                <w:t xml:space="preserve"> is not transmitted by the </w:t>
              </w:r>
              <w:proofErr w:type="spellStart"/>
              <w:r w:rsidR="002665AF">
                <w:t>gNB</w:t>
              </w:r>
            </w:ins>
            <w:proofErr w:type="spellEnd"/>
            <w:ins w:id="146" w:author="Huawei" w:date="2022-02-07T15:36:00Z">
              <w:r w:rsidR="00774C56">
                <w:t>.</w:t>
              </w:r>
            </w:ins>
            <w:ins w:id="147" w:author="Huawei" w:date="2022-02-07T14:24:00Z">
              <w:r w:rsidRPr="00420E63">
                <w:t xml:space="preserve"> </w:t>
              </w:r>
            </w:ins>
            <w:ins w:id="148" w:author="Huawei" w:date="2022-02-07T17:12:00Z">
              <w:r w:rsidR="00FE59AD" w:rsidRPr="00FE59AD">
                <w:rPr>
                  <w:rFonts w:hint="eastAsia"/>
                </w:rPr>
                <w:t>When DRX is configured, L</w:t>
              </w:r>
              <w:r w:rsidR="00FE59AD" w:rsidRPr="00FE59AD">
                <w:rPr>
                  <w:rFonts w:hint="eastAsia"/>
                  <w:vertAlign w:val="subscript"/>
                </w:rPr>
                <w:t>in</w:t>
              </w:r>
              <w:r w:rsidR="00FE59AD" w:rsidRPr="00FE59AD">
                <w:rPr>
                  <w:rFonts w:hint="eastAsia"/>
                </w:rPr>
                <w:t xml:space="preserve"> is the number of DRX cycles groups which are not available at the UE during </w:t>
              </w:r>
              <w:proofErr w:type="spellStart"/>
              <w:r w:rsidR="00FE59AD" w:rsidRPr="00FE59AD">
                <w:rPr>
                  <w:rFonts w:hint="eastAsia"/>
                </w:rPr>
                <w:t>T</w:t>
              </w:r>
              <w:r w:rsidR="00FE59AD" w:rsidRPr="00FE59AD">
                <w:rPr>
                  <w:rFonts w:hint="eastAsia"/>
                  <w:vertAlign w:val="subscript"/>
                </w:rPr>
                <w:t>Evaluate_in_SSB</w:t>
              </w:r>
              <w:proofErr w:type="gramStart"/>
              <w:r w:rsidR="00FE59AD" w:rsidRPr="00FE59AD">
                <w:rPr>
                  <w:rFonts w:hint="eastAsia"/>
                  <w:vertAlign w:val="subscript"/>
                </w:rPr>
                <w:t>,CCA</w:t>
              </w:r>
              <w:proofErr w:type="spellEnd"/>
              <w:proofErr w:type="gramEnd"/>
              <w:r w:rsidR="00FE59AD" w:rsidRPr="00FE59AD">
                <w:rPr>
                  <w:rFonts w:hint="eastAsia"/>
                </w:rPr>
                <w:t xml:space="preserve">, where Lin </w:t>
              </w:r>
              <w:r w:rsidR="00FE59AD" w:rsidRPr="00FE59AD">
                <w:rPr>
                  <w:rFonts w:hint="eastAsia"/>
                </w:rPr>
                <w:t>≤</w:t>
              </w:r>
              <w:r w:rsidR="00FE59AD" w:rsidRPr="00FE59AD">
                <w:rPr>
                  <w:rFonts w:hint="eastAsia"/>
                </w:rPr>
                <w:t xml:space="preserve"> </w:t>
              </w:r>
              <w:proofErr w:type="spellStart"/>
              <w:r w:rsidR="00FE59AD" w:rsidRPr="00FE59AD">
                <w:rPr>
                  <w:rFonts w:hint="eastAsia"/>
                </w:rPr>
                <w:t>L</w:t>
              </w:r>
              <w:r w:rsidR="00FE59AD" w:rsidRPr="00FE59AD">
                <w:rPr>
                  <w:rFonts w:hint="eastAsia"/>
                  <w:vertAlign w:val="subscript"/>
                </w:rPr>
                <w:t>in,max</w:t>
              </w:r>
              <w:proofErr w:type="spellEnd"/>
              <w:r w:rsidR="00FE59AD" w:rsidRPr="00FE59AD">
                <w:rPr>
                  <w:rFonts w:hint="eastAsia"/>
                </w:rPr>
                <w:t xml:space="preserve">. A DRX group consists of N DRX cycles, and the DRX group is not available when </w:t>
              </w:r>
            </w:ins>
            <w:ins w:id="149" w:author="Huawei" w:date="2022-02-07T17:18:00Z">
              <w:r w:rsidR="0000295F">
                <w:t xml:space="preserve">there is </w:t>
              </w:r>
            </w:ins>
            <w:ins w:id="150" w:author="Huawei" w:date="2022-02-07T17:12:00Z">
              <w:r w:rsidR="00FE59AD" w:rsidRPr="00FE59AD">
                <w:rPr>
                  <w:rFonts w:hint="eastAsia"/>
                </w:rPr>
                <w:t xml:space="preserve">at least one DRX </w:t>
              </w:r>
            </w:ins>
            <w:ins w:id="151" w:author="Huawei" w:date="2022-02-07T17:13:00Z">
              <w:r w:rsidR="00FE59AD">
                <w:t>in which at least on</w:t>
              </w:r>
            </w:ins>
            <w:ins w:id="152" w:author="Huawei" w:date="2022-02-07T17:18:00Z">
              <w:r w:rsidR="0000295F">
                <w:t>e</w:t>
              </w:r>
            </w:ins>
            <w:ins w:id="153" w:author="Huawei" w:date="2022-02-07T17:13:00Z">
              <w:r w:rsidR="00FE59AD">
                <w:t xml:space="preserve"> RLM-RS SSB occasion is not available</w:t>
              </w:r>
            </w:ins>
            <w:ins w:id="154" w:author="Huawei" w:date="2022-02-07T17:12:00Z">
              <w:r w:rsidR="00FE59AD" w:rsidRPr="00FE59AD">
                <w:t>.</w:t>
              </w:r>
              <w:r w:rsidR="00FE59AD">
                <w:rPr>
                  <w:rFonts w:hint="eastAsia"/>
                </w:rPr>
                <w:t xml:space="preserve"> </w:t>
              </w:r>
            </w:ins>
            <w:ins w:id="155" w:author="Huawei" w:date="2022-02-07T14:24:00Z">
              <w:r w:rsidRPr="00420E63">
                <w:t>The UE is not required to determine the availability of SSB occasions more frequent than once per DRX cycle length, when configured with DRX.</w:t>
              </w:r>
            </w:ins>
          </w:p>
          <w:p w14:paraId="377F1211" w14:textId="77777777" w:rsidR="005C035B" w:rsidRPr="00944908" w:rsidRDefault="005C035B" w:rsidP="005F1E6C">
            <w:pPr>
              <w:pStyle w:val="TAN"/>
              <w:rPr>
                <w:ins w:id="156" w:author="Huawei" w:date="2022-02-07T14:24:00Z"/>
                <w:rFonts w:ascii="Times New Roman" w:eastAsia="?? ??" w:hAnsi="Times New Roman"/>
                <w:sz w:val="20"/>
              </w:rPr>
            </w:pPr>
            <w:ins w:id="157" w:author="Huawei" w:date="2022-02-07T14:24:00Z">
              <w:r w:rsidRPr="00272760">
                <w:t>NOTE 3:</w:t>
              </w:r>
              <w:r>
                <w:rPr>
                  <w:rFonts w:eastAsia="?? ??"/>
                </w:rPr>
                <w:tab/>
              </w:r>
              <w:proofErr w:type="spellStart"/>
              <w:r w:rsidRPr="00272760">
                <w:t>L</w:t>
              </w:r>
              <w:r w:rsidRPr="00272760">
                <w:rPr>
                  <w:vertAlign w:val="subscript"/>
                </w:rPr>
                <w:t>in,max</w:t>
              </w:r>
              <w:proofErr w:type="spellEnd"/>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ins>
          </w:p>
          <w:p w14:paraId="20E4ECCC" w14:textId="77777777" w:rsidR="005C035B" w:rsidRPr="00944908" w:rsidRDefault="005C035B" w:rsidP="005F1E6C">
            <w:pPr>
              <w:pStyle w:val="TAN"/>
              <w:rPr>
                <w:ins w:id="158" w:author="Huawei" w:date="2022-02-07T14:24:00Z"/>
                <w:rFonts w:ascii="Times New Roman" w:eastAsia="?? ??" w:hAnsi="Times New Roman"/>
                <w:sz w:val="20"/>
              </w:rPr>
            </w:pPr>
            <w:ins w:id="159" w:author="Huawei" w:date="2022-02-07T14:24:00Z">
              <w:r>
                <w:rPr>
                  <w:rFonts w:eastAsia="?? ??"/>
                </w:rPr>
                <w:tab/>
              </w:r>
              <w:proofErr w:type="spellStart"/>
              <w:r w:rsidRPr="00272760">
                <w:t>L</w:t>
              </w:r>
              <w:r w:rsidRPr="00272760">
                <w:rPr>
                  <w:vertAlign w:val="subscript"/>
                </w:rPr>
                <w:t>in,max</w:t>
              </w:r>
              <w:proofErr w:type="spellEnd"/>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ins>
          </w:p>
          <w:p w14:paraId="095D00B1" w14:textId="77777777" w:rsidR="005C035B" w:rsidRPr="00944908" w:rsidRDefault="005C035B" w:rsidP="005F1E6C">
            <w:pPr>
              <w:pStyle w:val="TAN"/>
              <w:rPr>
                <w:ins w:id="160" w:author="Huawei" w:date="2022-02-07T14:24:00Z"/>
                <w:rFonts w:ascii="Times New Roman" w:eastAsia="?? ??" w:hAnsi="Times New Roman"/>
                <w:sz w:val="20"/>
              </w:rPr>
            </w:pPr>
            <w:ins w:id="161" w:author="Huawei" w:date="2022-02-07T14:24:00Z">
              <w:r>
                <w:rPr>
                  <w:rFonts w:eastAsia="?? ??"/>
                </w:rPr>
                <w:tab/>
              </w:r>
              <w:proofErr w:type="spellStart"/>
              <w:r w:rsidRPr="00272760">
                <w:t>L</w:t>
              </w:r>
              <w:r w:rsidRPr="00272760">
                <w:rPr>
                  <w:vertAlign w:val="subscript"/>
                </w:rPr>
                <w:t>in</w:t>
              </w:r>
              <w:proofErr w:type="gramStart"/>
              <w:r w:rsidRPr="00272760">
                <w:rPr>
                  <w:vertAlign w:val="subscript"/>
                </w:rPr>
                <w:t>,max</w:t>
              </w:r>
              <w:proofErr w:type="spellEnd"/>
              <w:proofErr w:type="gramEnd"/>
              <w:r w:rsidRPr="00272760">
                <w:t>=3 for T</w:t>
              </w:r>
              <w:r w:rsidRPr="00272760">
                <w:rPr>
                  <w:vertAlign w:val="subscript"/>
                </w:rPr>
                <w:t>DRX</w:t>
              </w:r>
              <w:r w:rsidRPr="00272760">
                <w:t>&gt;320.</w:t>
              </w:r>
            </w:ins>
          </w:p>
          <w:p w14:paraId="4FF02AB7" w14:textId="618CA947" w:rsidR="005C035B" w:rsidRPr="00944908" w:rsidRDefault="005C035B">
            <w:pPr>
              <w:pStyle w:val="TAN"/>
              <w:ind w:left="0" w:firstLine="0"/>
              <w:rPr>
                <w:ins w:id="162" w:author="Huawei" w:date="2022-02-07T14:24:00Z"/>
                <w:rFonts w:ascii="Times New Roman" w:eastAsia="?? ??" w:hAnsi="Times New Roman"/>
                <w:sz w:val="20"/>
              </w:rPr>
              <w:pPrChange w:id="163" w:author="Huawei" w:date="2022-03-01T14:54:00Z">
                <w:pPr>
                  <w:pStyle w:val="TAN"/>
                </w:pPr>
              </w:pPrChange>
            </w:pPr>
          </w:p>
        </w:tc>
      </w:tr>
    </w:tbl>
    <w:p w14:paraId="398C44E8" w14:textId="77777777" w:rsidR="005C035B" w:rsidRPr="005C035B" w:rsidRDefault="005C035B" w:rsidP="00990A89">
      <w:pPr>
        <w:rPr>
          <w:rFonts w:eastAsia="?? ??"/>
        </w:rPr>
      </w:pPr>
    </w:p>
    <w:p w14:paraId="553C5CC2" w14:textId="77777777" w:rsidR="005C035B" w:rsidRPr="001C6D9E" w:rsidRDefault="005C035B" w:rsidP="00990A89">
      <w:pPr>
        <w:rPr>
          <w:rFonts w:eastAsia="?? ??"/>
        </w:rPr>
      </w:pPr>
    </w:p>
    <w:p w14:paraId="4CB2DECE" w14:textId="77777777" w:rsidR="00990A89" w:rsidRDefault="00990A89" w:rsidP="00990A89">
      <w:pPr>
        <w:keepNext/>
        <w:keepLines/>
        <w:spacing w:before="120"/>
        <w:ind w:left="1418" w:hanging="1418"/>
        <w:outlineLvl w:val="3"/>
        <w:rPr>
          <w:rFonts w:ascii="Arial" w:hAnsi="Arial"/>
          <w:sz w:val="24"/>
        </w:rPr>
      </w:pPr>
      <w:r>
        <w:rPr>
          <w:rFonts w:ascii="Arial" w:hAnsi="Arial"/>
          <w:sz w:val="24"/>
        </w:rPr>
        <w:lastRenderedPageBreak/>
        <w:t>8.1A.2.3</w:t>
      </w:r>
      <w:r>
        <w:rPr>
          <w:rFonts w:ascii="Arial" w:hAnsi="Arial"/>
          <w:sz w:val="24"/>
        </w:rPr>
        <w:tab/>
        <w:t>Measurement Restrictions for SSB based RLM</w:t>
      </w:r>
    </w:p>
    <w:p w14:paraId="051A686B" w14:textId="77777777" w:rsidR="00990A89" w:rsidRPr="00272760" w:rsidRDefault="00990A89" w:rsidP="00990A89">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612493B5" w14:textId="76D8282E" w:rsidR="00990A89" w:rsidRPr="00272760" w:rsidRDefault="000B6672" w:rsidP="00990A89">
      <w:ins w:id="164" w:author="Huawei" w:date="2022-02-07T14:25:00Z">
        <w:r>
          <w:t xml:space="preserve">For FR1, </w:t>
        </w:r>
      </w:ins>
      <w:del w:id="165" w:author="Huawei" w:date="2022-02-07T14:25:00Z">
        <w:r w:rsidR="00990A89" w:rsidRPr="00272760" w:rsidDel="000B6672">
          <w:delText>W</w:delText>
        </w:r>
      </w:del>
      <w:ins w:id="166" w:author="Huawei" w:date="2022-02-07T14:25:00Z">
        <w:r>
          <w:t>w</w:t>
        </w:r>
      </w:ins>
      <w:r w:rsidR="00990A89" w:rsidRPr="00272760">
        <w:t xml:space="preserve">hen the SSB for RLM is in the same OFDM symbol as CSI-RS for RLM, BFD, CBD or L1-RSRP measurement, </w:t>
      </w:r>
    </w:p>
    <w:p w14:paraId="5343617E" w14:textId="77777777" w:rsidR="00990A89" w:rsidRPr="00272760" w:rsidRDefault="00990A89" w:rsidP="00990A89">
      <w:pPr>
        <w:pStyle w:val="B10"/>
      </w:pPr>
      <w:r w:rsidRPr="00272760">
        <w:t>-</w:t>
      </w:r>
      <w:r w:rsidRPr="00272760">
        <w:tab/>
        <w:t>If SSB and CSI-RS have same SCS, UE shall be able to measure the SSB for RLM without any restriction;</w:t>
      </w:r>
    </w:p>
    <w:p w14:paraId="5AFFF756" w14:textId="77777777" w:rsidR="00990A89" w:rsidRPr="00272760" w:rsidRDefault="00990A89" w:rsidP="00990A89">
      <w:pPr>
        <w:pStyle w:val="B10"/>
      </w:pPr>
      <w:r w:rsidRPr="00272760">
        <w:t>-</w:t>
      </w:r>
      <w:r w:rsidRPr="00272760">
        <w:tab/>
        <w:t>If SSB and CSI-RS have different SCS,</w:t>
      </w:r>
    </w:p>
    <w:p w14:paraId="28C092E8" w14:textId="77777777" w:rsidR="00990A89" w:rsidRPr="00272760" w:rsidRDefault="00990A89" w:rsidP="00990A89">
      <w:pPr>
        <w:pStyle w:val="B2"/>
      </w:pPr>
      <w:r w:rsidRPr="00272760">
        <w:t>-</w:t>
      </w:r>
      <w:r w:rsidRPr="00272760">
        <w:tab/>
        <w:t xml:space="preserve">If UE supports </w:t>
      </w:r>
      <w:proofErr w:type="spellStart"/>
      <w:r w:rsidRPr="00272760">
        <w:rPr>
          <w:i/>
        </w:rPr>
        <w:t>simultaneousRxDataSSB-DiffNumerology</w:t>
      </w:r>
      <w:proofErr w:type="spellEnd"/>
      <w:r w:rsidRPr="00272760">
        <w:t>, UE shall be able to measure the SSB for RLM without any restriction;</w:t>
      </w:r>
    </w:p>
    <w:p w14:paraId="7ED0A100" w14:textId="77777777" w:rsidR="00990A89" w:rsidRDefault="00990A89" w:rsidP="00990A89">
      <w:pPr>
        <w:pStyle w:val="B2"/>
        <w:rPr>
          <w:ins w:id="167" w:author="Huawei" w:date="2022-02-07T14:24:00Z"/>
        </w:rPr>
      </w:pPr>
      <w:r w:rsidRPr="00272760">
        <w:t>-</w:t>
      </w:r>
      <w:r w:rsidRPr="00272760">
        <w:tab/>
        <w:t xml:space="preserve">If UE does not support </w:t>
      </w:r>
      <w:proofErr w:type="spellStart"/>
      <w:r w:rsidRPr="00272760">
        <w:rPr>
          <w:i/>
        </w:rPr>
        <w:t>simultaneousRxDataSSB-DiffNumerology</w:t>
      </w:r>
      <w:proofErr w:type="spellEnd"/>
      <w:r w:rsidRPr="00272760">
        <w:t>, UE is required to measure SSB for RLM.</w:t>
      </w:r>
    </w:p>
    <w:p w14:paraId="6B7246B5" w14:textId="1832ADB2" w:rsidR="000B6672" w:rsidRPr="000B6672" w:rsidRDefault="000B6672">
      <w:pPr>
        <w:pPrChange w:id="168" w:author="Huawei" w:date="2022-02-07T14:46:00Z">
          <w:pPr>
            <w:pStyle w:val="B2"/>
          </w:pPr>
        </w:pPrChange>
      </w:pPr>
      <w:ins w:id="169" w:author="Huawei" w:date="2022-02-07T14:24:00Z">
        <w:r w:rsidRPr="009C5807">
          <w:t xml:space="preserve">For </w:t>
        </w:r>
      </w:ins>
      <w:ins w:id="170" w:author="Huawei" w:date="2022-02-07T15:04:00Z">
        <w:r w:rsidR="00513378">
          <w:t>FR2-2</w:t>
        </w:r>
      </w:ins>
      <w:ins w:id="171" w:author="Huawei" w:date="2022-02-07T14:24:00Z">
        <w:r w:rsidRPr="009C5807">
          <w:t xml:space="preserve">,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ins>
    </w:p>
    <w:p w14:paraId="24BD6B39" w14:textId="77777777" w:rsidR="00990A89" w:rsidRDefault="00990A89" w:rsidP="00990A89">
      <w:pPr>
        <w:pStyle w:val="Heading3"/>
      </w:pPr>
      <w:r w:rsidRPr="00272760">
        <w:t>8.1A.3</w:t>
      </w:r>
      <w:r w:rsidRPr="00272760">
        <w:tab/>
        <w:t>Minimum requirement</w:t>
      </w:r>
      <w:r>
        <w:t xml:space="preserve"> at transitions</w:t>
      </w:r>
    </w:p>
    <w:p w14:paraId="11C724AE" w14:textId="77777777" w:rsidR="00990A89" w:rsidRDefault="00990A89" w:rsidP="00990A89">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1FD6D8D1" w14:textId="77777777" w:rsidR="00990A89" w:rsidRDefault="00990A89" w:rsidP="00990A89">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104886D9" w14:textId="77777777" w:rsidR="00990A89" w:rsidRDefault="00990A89" w:rsidP="00990A89">
      <w:pPr>
        <w:pStyle w:val="Heading3"/>
      </w:pPr>
      <w:r>
        <w:t>8.1A.4</w:t>
      </w:r>
      <w:r>
        <w:tab/>
        <w:t>Minimum requirement for UE turning off the transmitter</w:t>
      </w:r>
    </w:p>
    <w:p w14:paraId="4969D9CB" w14:textId="77777777" w:rsidR="00990A89" w:rsidRDefault="00990A89" w:rsidP="00990A89">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7CD52BF7" w14:textId="77777777" w:rsidR="00990A89" w:rsidRDefault="00990A89" w:rsidP="00990A89">
      <w:pPr>
        <w:pStyle w:val="Heading3"/>
      </w:pPr>
      <w:r>
        <w:t>8.1A.5</w:t>
      </w:r>
      <w:r>
        <w:tab/>
        <w:t>Minimum requirement for L1 indication</w:t>
      </w:r>
    </w:p>
    <w:p w14:paraId="1904A02A" w14:textId="77777777" w:rsidR="00990A89" w:rsidRDefault="00990A89" w:rsidP="00990A89">
      <w:r>
        <w:t xml:space="preserve">When the downlink radio link quality on all the configured RLM-RS resources is worse than </w:t>
      </w:r>
      <w:proofErr w:type="spellStart"/>
      <w:r>
        <w:t>Q</w:t>
      </w:r>
      <w:r>
        <w:rPr>
          <w:vertAlign w:val="subscript"/>
        </w:rPr>
        <w:t>out</w:t>
      </w:r>
      <w:proofErr w:type="gramStart"/>
      <w:r>
        <w:rPr>
          <w:vertAlign w:val="subscript"/>
        </w:rPr>
        <w:t>,CCA</w:t>
      </w:r>
      <w:proofErr w:type="spellEnd"/>
      <w:proofErr w:type="gramEnd"/>
      <w:r>
        <w:t>, layer 1 of the UE shall send an out-of-sync indication for the cell to the higher layers. A layer 3 filter shall be applied to the out-of-sync indications as specified in TS 38.331 [2].</w:t>
      </w:r>
    </w:p>
    <w:p w14:paraId="6181216E" w14:textId="77777777" w:rsidR="00990A89" w:rsidRDefault="00990A89" w:rsidP="00990A89">
      <w:pPr>
        <w:rPr>
          <w:rFonts w:eastAsia="?? ??"/>
        </w:rPr>
      </w:pPr>
      <w:r>
        <w:t xml:space="preserve">When the downlink radio link quality on at least one of the configured RLM-RS resources is better than </w:t>
      </w:r>
      <w:proofErr w:type="spellStart"/>
      <w:r>
        <w:t>Q</w:t>
      </w:r>
      <w:r>
        <w:rPr>
          <w:vertAlign w:val="subscript"/>
        </w:rPr>
        <w:t>in</w:t>
      </w:r>
      <w:proofErr w:type="gramStart"/>
      <w:r>
        <w:rPr>
          <w:vertAlign w:val="subscript"/>
        </w:rPr>
        <w:t>,CCA</w:t>
      </w:r>
      <w:proofErr w:type="spellEnd"/>
      <w:proofErr w:type="gramEnd"/>
      <w:r>
        <w:t>, layer 1 of the UE shall send an in-sync indication for the cell to the higher layers. A layer 3 filter shall be applied to the in-sync indications as specified in TS 38.331 [2].</w:t>
      </w:r>
    </w:p>
    <w:p w14:paraId="31EC5F50" w14:textId="77777777" w:rsidR="00990A89" w:rsidRDefault="00990A89" w:rsidP="00990A89">
      <w:r>
        <w:t xml:space="preserve">The out-of-sync and in-sync evaluations for the configured RLM-RS resources shall be performed as specified in clause 5 in TS 38.213 [3]. Two successive indications from layer 1 shall be separated by at least </w:t>
      </w:r>
      <w:proofErr w:type="spellStart"/>
      <w:r>
        <w:t>T</w:t>
      </w:r>
      <w:r>
        <w:rPr>
          <w:vertAlign w:val="subscript"/>
        </w:rPr>
        <w:t>Indication_interval</w:t>
      </w:r>
      <w:proofErr w:type="gramStart"/>
      <w:r>
        <w:rPr>
          <w:vertAlign w:val="subscript"/>
        </w:rPr>
        <w:t>,CCA</w:t>
      </w:r>
      <w:proofErr w:type="spellEnd"/>
      <w:proofErr w:type="gramEnd"/>
      <w:r>
        <w:t>.</w:t>
      </w:r>
    </w:p>
    <w:p w14:paraId="54115E8C" w14:textId="77777777" w:rsidR="00990A89" w:rsidRDefault="00990A89" w:rsidP="00990A89">
      <w:r>
        <w:t xml:space="preserve">When DRX is not used </w:t>
      </w:r>
      <w:proofErr w:type="spellStart"/>
      <w:r>
        <w:t>T</w:t>
      </w:r>
      <w:r>
        <w:rPr>
          <w:vertAlign w:val="subscript"/>
        </w:rPr>
        <w:t>Indication</w:t>
      </w:r>
      <w:r>
        <w:rPr>
          <w:rFonts w:cs="v4.2.0"/>
          <w:vertAlign w:val="subscript"/>
        </w:rPr>
        <w:t>_</w:t>
      </w:r>
      <w:r>
        <w:rPr>
          <w:vertAlign w:val="subscript"/>
        </w:rPr>
        <w:t>interval,CCA</w:t>
      </w:r>
      <w:proofErr w:type="spellEnd"/>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3964FC93" w14:textId="77777777" w:rsidR="00990A89" w:rsidRDefault="00990A89" w:rsidP="00990A89">
      <w:pPr>
        <w:rPr>
          <w:rFonts w:eastAsia="MS Mincho"/>
        </w:rPr>
      </w:pPr>
      <w:r>
        <w:t xml:space="preserve">In case DRX is used, </w:t>
      </w:r>
      <w:proofErr w:type="spellStart"/>
      <w:r>
        <w:t>T</w:t>
      </w:r>
      <w:r>
        <w:rPr>
          <w:vertAlign w:val="subscript"/>
        </w:rPr>
        <w:t>Indication</w:t>
      </w:r>
      <w:r>
        <w:rPr>
          <w:rFonts w:cs="v4.2.0"/>
          <w:vertAlign w:val="subscript"/>
        </w:rPr>
        <w:t>_</w:t>
      </w:r>
      <w:r>
        <w:rPr>
          <w:vertAlign w:val="subscript"/>
        </w:rPr>
        <w:t>interval</w:t>
      </w:r>
      <w:proofErr w:type="gramStart"/>
      <w:r>
        <w:rPr>
          <w:vertAlign w:val="subscript"/>
        </w:rPr>
        <w:t>,CCA</w:t>
      </w:r>
      <w:proofErr w:type="spellEnd"/>
      <w:proofErr w:type="gramEnd"/>
      <w:r>
        <w:t xml:space="preserve"> is Max(10ms, 1.5 </w:t>
      </w:r>
      <w:r>
        <w:rPr>
          <w:lang w:eastAsia="ko-KR"/>
        </w:rPr>
        <w:t xml:space="preserve">× </w:t>
      </w:r>
      <w:proofErr w:type="spellStart"/>
      <w:r>
        <w:t>DRX_cycle_length</w:t>
      </w:r>
      <w:proofErr w:type="spellEnd"/>
      <w:r>
        <w:t xml:space="preserve">, 1.5 </w:t>
      </w:r>
      <w:r>
        <w:rPr>
          <w:lang w:eastAsia="ko-KR"/>
        </w:rPr>
        <w:t xml:space="preserve">× </w:t>
      </w:r>
      <w:r>
        <w:t>T</w:t>
      </w:r>
      <w:r>
        <w:rPr>
          <w:vertAlign w:val="subscript"/>
        </w:rPr>
        <w:t>RLM-RS,M</w:t>
      </w:r>
      <w:r>
        <w:t xml:space="preserve">)) if DRX </w:t>
      </w:r>
      <w:proofErr w:type="spellStart"/>
      <w:r>
        <w:t>cycle_length</w:t>
      </w:r>
      <w:proofErr w:type="spellEnd"/>
      <w:r>
        <w:t xml:space="preserve"> is less than or equal to 320ms, and </w:t>
      </w:r>
      <w:proofErr w:type="spellStart"/>
      <w:r>
        <w:t>T</w:t>
      </w:r>
      <w:r>
        <w:rPr>
          <w:vertAlign w:val="subscript"/>
        </w:rPr>
        <w:t>Indication</w:t>
      </w:r>
      <w:r>
        <w:rPr>
          <w:rFonts w:cs="v4.2.0"/>
          <w:vertAlign w:val="subscript"/>
        </w:rPr>
        <w:t>_</w:t>
      </w:r>
      <w:r>
        <w:rPr>
          <w:vertAlign w:val="subscript"/>
        </w:rPr>
        <w:t>interval,CCA</w:t>
      </w:r>
      <w:proofErr w:type="spellEnd"/>
      <w:r>
        <w:t xml:space="preserve"> is </w:t>
      </w:r>
      <w:proofErr w:type="spellStart"/>
      <w:r>
        <w:t>DRX_cycle_length</w:t>
      </w:r>
      <w:proofErr w:type="spellEnd"/>
      <w:r>
        <w:t xml:space="preserve"> if DRX </w:t>
      </w:r>
      <w:proofErr w:type="spellStart"/>
      <w:r>
        <w:t>cycle_length</w:t>
      </w:r>
      <w:proofErr w:type="spellEnd"/>
      <w:r>
        <w:t xml:space="preserve"> is greater than 320ms. </w:t>
      </w:r>
      <w:r>
        <w:lastRenderedPageBreak/>
        <w:t>Upon start of T310 timer as specified in TS 38.331 [2], the UE shall monitor the configured RLM-RS resources for recovery using the evaluation period and layer 1 indication interval corresponding to the no DRX mode until the expiry or stop of T310 timer.</w:t>
      </w:r>
    </w:p>
    <w:p w14:paraId="723A5377" w14:textId="77777777" w:rsidR="00990A89" w:rsidRDefault="00990A89" w:rsidP="00990A89">
      <w:pPr>
        <w:pStyle w:val="Heading3"/>
      </w:pPr>
      <w:r>
        <w:t>8.1A.6</w:t>
      </w:r>
      <w:r>
        <w:tab/>
        <w:t>Scheduling availability of UE during radio link monitoring</w:t>
      </w:r>
    </w:p>
    <w:p w14:paraId="42A0E1AF" w14:textId="77777777" w:rsidR="00990A89" w:rsidRDefault="00990A89" w:rsidP="00990A89">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30FECE51" w14:textId="5D8A6139" w:rsidR="00990A89" w:rsidRDefault="00990A89" w:rsidP="00990A89">
      <w:pPr>
        <w:pStyle w:val="Heading4"/>
      </w:pPr>
      <w:r>
        <w:t>8.1A.6.1</w:t>
      </w:r>
      <w:r>
        <w:tab/>
        <w:t>Scheduling availability of UE performing radio link monitoring with the same subcarrier spacing as PDSCH/PDCCH</w:t>
      </w:r>
      <w:ins w:id="172" w:author="Huawei" w:date="2022-02-07T14:27:00Z">
        <w:r w:rsidR="000B6672">
          <w:t xml:space="preserve"> on FR1</w:t>
        </w:r>
      </w:ins>
    </w:p>
    <w:p w14:paraId="3A3DC7CD" w14:textId="1B9D2B88" w:rsidR="00990A89" w:rsidRDefault="00990A89" w:rsidP="00990A89">
      <w:r>
        <w:t xml:space="preserve">There are no scheduling restrictions due to </w:t>
      </w:r>
      <w:r>
        <w:rPr>
          <w:rFonts w:eastAsia="MS Mincho"/>
          <w:lang w:eastAsia="ja-JP"/>
        </w:rPr>
        <w:t>radio link monitoring</w:t>
      </w:r>
      <w:r>
        <w:t xml:space="preserve"> performed with a same subcarrier spacing as PDSCH/PDCCH</w:t>
      </w:r>
      <w:ins w:id="173" w:author="Huawei" w:date="2022-02-07T14:27:00Z">
        <w:r w:rsidR="000B6672">
          <w:t xml:space="preserve"> on FR1</w:t>
        </w:r>
      </w:ins>
      <w:r>
        <w:t>.</w:t>
      </w:r>
    </w:p>
    <w:p w14:paraId="6F26DD29" w14:textId="20C0B2EF" w:rsidR="00990A89" w:rsidRDefault="00990A89" w:rsidP="00990A89">
      <w:pPr>
        <w:pStyle w:val="Heading4"/>
      </w:pPr>
      <w:r>
        <w:t>8.1A.6.2</w:t>
      </w:r>
      <w:r>
        <w:tab/>
        <w:t>Scheduling availability of UE performing radio link monitoring with a different subcarrier spacing than PDSCH/PDCCH</w:t>
      </w:r>
      <w:ins w:id="174" w:author="Huawei" w:date="2022-02-07T14:27:00Z">
        <w:r w:rsidR="000B6672">
          <w:t xml:space="preserve"> on FR1</w:t>
        </w:r>
      </w:ins>
    </w:p>
    <w:p w14:paraId="40FF57FE" w14:textId="77777777" w:rsidR="00990A89" w:rsidRDefault="00990A89" w:rsidP="00990A89">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w:t>
      </w:r>
      <w:proofErr w:type="gramStart"/>
      <w:r>
        <w:rPr>
          <w:rFonts w:eastAsia="MS Mincho"/>
          <w:lang w:eastAsia="ja-JP"/>
        </w:rPr>
        <w:t>RS</w:t>
      </w:r>
      <w:r>
        <w:t>.</w:t>
      </w:r>
      <w:proofErr w:type="gramEnd"/>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radio link monitoring based on SSB as RLM -RS.</w:t>
      </w:r>
    </w:p>
    <w:p w14:paraId="1EDF8CE8" w14:textId="77777777" w:rsidR="00990A89" w:rsidRDefault="00990A89" w:rsidP="00990A89">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012D6DC3" w14:textId="77777777" w:rsidR="00990A89" w:rsidRDefault="00990A89" w:rsidP="00990A89">
      <w:pPr>
        <w:rPr>
          <w:lang w:eastAsia="zh-CN"/>
        </w:rPr>
      </w:pPr>
      <w:r>
        <w:rPr>
          <w:lang w:eastAsia="zh-CN"/>
        </w:rPr>
        <w:t xml:space="preserve">When intra-band carrier aggregation is performed, the scheduling restrictions on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25B718A2" w14:textId="5075C578" w:rsidR="000B6672" w:rsidRPr="009C5807" w:rsidRDefault="000B6672" w:rsidP="000B6672">
      <w:pPr>
        <w:pStyle w:val="Heading4"/>
        <w:rPr>
          <w:ins w:id="175" w:author="Huawei" w:date="2022-02-07T14:29:00Z"/>
        </w:rPr>
      </w:pPr>
      <w:ins w:id="176" w:author="Huawei" w:date="2022-02-07T14:29:00Z">
        <w:r w:rsidRPr="009C5807">
          <w:t>8.1</w:t>
        </w:r>
        <w:r>
          <w:t>A</w:t>
        </w:r>
        <w:r w:rsidRPr="009C5807">
          <w:t>.</w:t>
        </w:r>
        <w:r>
          <w:t>6</w:t>
        </w:r>
        <w:r w:rsidRPr="009C5807">
          <w:t>.3</w:t>
        </w:r>
        <w:r w:rsidRPr="009C5807">
          <w:tab/>
          <w:t xml:space="preserve">Scheduling availability of UE performing radio link monitoring on </w:t>
        </w:r>
      </w:ins>
      <w:ins w:id="177" w:author="Huawei" w:date="2022-02-07T15:04:00Z">
        <w:r w:rsidR="00513378">
          <w:t>FR2-2</w:t>
        </w:r>
      </w:ins>
    </w:p>
    <w:p w14:paraId="7C38C0EF" w14:textId="23F6F511" w:rsidR="000B6672" w:rsidRPr="009C5807" w:rsidRDefault="000B6672" w:rsidP="000B6672">
      <w:pPr>
        <w:rPr>
          <w:ins w:id="178" w:author="Huawei" w:date="2022-02-07T14:29:00Z"/>
          <w:lang w:eastAsia="zh-CN"/>
        </w:rPr>
      </w:pPr>
      <w:ins w:id="179" w:author="Huawei" w:date="2022-02-07T14:29:00Z">
        <w:r w:rsidRPr="009C5807">
          <w:rPr>
            <w:lang w:eastAsia="zh-CN"/>
          </w:rPr>
          <w:t xml:space="preserve">The following scheduling restriction applies due to radio link monitoring on an </w:t>
        </w:r>
      </w:ins>
      <w:ins w:id="180" w:author="Huawei" w:date="2022-02-07T15:04:00Z">
        <w:r w:rsidR="00513378">
          <w:rPr>
            <w:lang w:eastAsia="zh-CN"/>
          </w:rPr>
          <w:t>FR2-2</w:t>
        </w:r>
      </w:ins>
      <w:ins w:id="181" w:author="Huawei" w:date="2022-02-07T14:29:00Z">
        <w:r w:rsidRPr="009C5807">
          <w:rPr>
            <w:lang w:eastAsia="zh-CN"/>
          </w:rPr>
          <w:t xml:space="preserve">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ins>
    </w:p>
    <w:p w14:paraId="284E98F8" w14:textId="77777777" w:rsidR="000B6672" w:rsidRPr="009C5807" w:rsidRDefault="000B6672" w:rsidP="000B6672">
      <w:pPr>
        <w:ind w:left="568" w:hanging="284"/>
        <w:rPr>
          <w:ins w:id="182" w:author="Huawei" w:date="2022-02-07T14:29:00Z"/>
          <w:lang w:eastAsia="zh-CN"/>
        </w:rPr>
      </w:pPr>
      <w:ins w:id="183" w:author="Huawei" w:date="2022-02-07T14:29:00Z">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ins>
    </w:p>
    <w:p w14:paraId="6A4F3D94" w14:textId="77777777" w:rsidR="000B6672" w:rsidRPr="009C5807" w:rsidRDefault="000B6672" w:rsidP="000B6672">
      <w:pPr>
        <w:ind w:left="851" w:hanging="284"/>
        <w:rPr>
          <w:ins w:id="184" w:author="Huawei" w:date="2022-02-07T14:29:00Z"/>
          <w:lang w:eastAsia="zh-CN"/>
        </w:rPr>
      </w:pPr>
      <w:ins w:id="185" w:author="Huawei" w:date="2022-02-07T14:29:00Z">
        <w:r w:rsidRPr="009C5807">
          <w:rPr>
            <w:lang w:eastAsia="zh-CN"/>
          </w:rPr>
          <w:t>-</w:t>
        </w:r>
        <w:r w:rsidRPr="009C5807">
          <w:rPr>
            <w:lang w:eastAsia="zh-CN"/>
          </w:rPr>
          <w:tab/>
        </w:r>
        <w:r w:rsidRPr="009C5807">
          <w:rPr>
            <w:lang w:eastAsia="ja-JP"/>
          </w:rPr>
          <w:t>There are no scheduling restrictions due to radio link monitoring based on the CSI-RS.</w:t>
        </w:r>
      </w:ins>
    </w:p>
    <w:p w14:paraId="7CFA4EA6" w14:textId="77777777" w:rsidR="000B6672" w:rsidRPr="009C5807" w:rsidRDefault="000B6672" w:rsidP="000B6672">
      <w:pPr>
        <w:ind w:left="568" w:hanging="284"/>
        <w:rPr>
          <w:ins w:id="186" w:author="Huawei" w:date="2022-02-07T14:29:00Z"/>
          <w:lang w:eastAsia="zh-CN"/>
        </w:rPr>
      </w:pPr>
      <w:ins w:id="187" w:author="Huawei" w:date="2022-02-07T14:29:00Z">
        <w:r w:rsidRPr="009C5807">
          <w:rPr>
            <w:lang w:eastAsia="zh-CN"/>
          </w:rPr>
          <w:t>-</w:t>
        </w:r>
        <w:r w:rsidRPr="009C5807">
          <w:rPr>
            <w:lang w:eastAsia="zh-CN"/>
          </w:rPr>
          <w:tab/>
          <w:t>Otherwise</w:t>
        </w:r>
      </w:ins>
    </w:p>
    <w:p w14:paraId="29A8281F" w14:textId="2D35646A" w:rsidR="000B6672" w:rsidRPr="009C5807" w:rsidRDefault="000B6672" w:rsidP="000B6672">
      <w:pPr>
        <w:ind w:left="851" w:hanging="284"/>
        <w:rPr>
          <w:ins w:id="188" w:author="Huawei" w:date="2022-02-07T14:29:00Z"/>
          <w:rFonts w:eastAsia="Malgun Gothic"/>
          <w:lang w:eastAsia="ja-JP"/>
        </w:rPr>
      </w:pPr>
      <w:ins w:id="189" w:author="Huawei" w:date="2022-02-07T14:29:00Z">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RLM-RS symbols to be measured for radio link monitoring</w:t>
        </w:r>
      </w:ins>
      <w:ins w:id="190" w:author="Huawei" w:date="2022-02-07T14:31:00Z">
        <w:r w:rsidR="00D17802">
          <w:t>, and on TBD data symbol before each RLM-RS symbols and TBD data symbols after each RLM-RS symbols for radio link monitoring</w:t>
        </w:r>
        <w:proofErr w:type="gramStart"/>
        <w:r w:rsidR="00D17802">
          <w:t>.</w:t>
        </w:r>
      </w:ins>
      <w:ins w:id="191" w:author="Huawei" w:date="2022-02-07T14:29:00Z">
        <w:r w:rsidRPr="009C5807">
          <w:t>.</w:t>
        </w:r>
        <w:proofErr w:type="gramEnd"/>
      </w:ins>
    </w:p>
    <w:p w14:paraId="331803CE" w14:textId="0A99706A" w:rsidR="000B6672" w:rsidRDefault="000B6672" w:rsidP="000B6672">
      <w:pPr>
        <w:rPr>
          <w:ins w:id="192" w:author="Huawei" w:date="2022-02-07T14:29:00Z"/>
          <w:lang w:eastAsia="zh-CN"/>
        </w:rPr>
      </w:pPr>
      <w:ins w:id="193" w:author="Huawei" w:date="2022-02-07T14:29:00Z">
        <w:r w:rsidRPr="009C5807">
          <w:rPr>
            <w:rFonts w:eastAsia="Malgun Gothic"/>
            <w:lang w:eastAsia="ja-JP"/>
          </w:rPr>
          <w:t xml:space="preserve">When intra-band carrier aggregation in </w:t>
        </w:r>
      </w:ins>
      <w:ins w:id="194" w:author="Huawei" w:date="2022-02-07T15:04:00Z">
        <w:r w:rsidR="00513378">
          <w:rPr>
            <w:rFonts w:eastAsia="Malgun Gothic"/>
            <w:lang w:eastAsia="ja-JP"/>
          </w:rPr>
          <w:t>FR2-2</w:t>
        </w:r>
      </w:ins>
      <w:ins w:id="195" w:author="Huawei" w:date="2022-02-07T14:29:00Z">
        <w:r w:rsidRPr="009C5807">
          <w:rPr>
            <w:rFonts w:eastAsia="Malgun Gothic"/>
            <w:lang w:eastAsia="ja-JP"/>
          </w:rPr>
          <w:t xml:space="preserve"> is performed, the scheduling restrictions on </w:t>
        </w:r>
      </w:ins>
      <w:ins w:id="196" w:author="Huawei" w:date="2022-02-07T15:04:00Z">
        <w:r w:rsidR="00513378">
          <w:rPr>
            <w:rFonts w:eastAsia="Malgun Gothic"/>
            <w:lang w:eastAsia="ja-JP"/>
          </w:rPr>
          <w:t>FR2-2</w:t>
        </w:r>
      </w:ins>
      <w:ins w:id="197" w:author="Huawei" w:date="2022-02-07T14:29:00Z">
        <w:r w:rsidRPr="009C5807">
          <w:rPr>
            <w:rFonts w:eastAsia="Malgun Gothic"/>
            <w:lang w:eastAsia="ja-JP"/>
          </w:rPr>
          <w:t xml:space="preserve">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ins>
    </w:p>
    <w:p w14:paraId="3E688CB0" w14:textId="5D432190" w:rsidR="000B6672" w:rsidRPr="009C5807" w:rsidRDefault="000B6672" w:rsidP="000B6672">
      <w:pPr>
        <w:rPr>
          <w:ins w:id="198" w:author="Huawei" w:date="2022-02-07T14:29:00Z"/>
          <w:rFonts w:eastAsia="MS Mincho"/>
          <w:lang w:eastAsia="ja-JP"/>
        </w:rPr>
      </w:pPr>
      <w:bookmarkStart w:id="199" w:name="_Hlk18507324"/>
      <w:ins w:id="200" w:author="Huawei" w:date="2022-02-07T14:29:00Z">
        <w:r w:rsidRPr="009C5807">
          <w:rPr>
            <w:rFonts w:eastAsia="MS Mincho"/>
            <w:lang w:eastAsia="ja-JP"/>
          </w:rPr>
          <w:t>For</w:t>
        </w:r>
        <w:r w:rsidRPr="009C5807">
          <w:rPr>
            <w:rFonts w:hint="eastAsia"/>
            <w:lang w:eastAsia="zh-CN"/>
          </w:rPr>
          <w:t xml:space="preserve"> </w:t>
        </w:r>
      </w:ins>
      <w:ins w:id="201" w:author="Huawei" w:date="2022-02-07T15:04:00Z">
        <w:r w:rsidR="00513378">
          <w:rPr>
            <w:rFonts w:hint="eastAsia"/>
            <w:lang w:eastAsia="zh-CN"/>
          </w:rPr>
          <w:t>FR2-2</w:t>
        </w:r>
      </w:ins>
      <w:ins w:id="202" w:author="Huawei" w:date="2022-02-07T14:29:00Z">
        <w:r w:rsidRPr="009C5807">
          <w:rPr>
            <w:rFonts w:hint="eastAsia"/>
            <w:lang w:eastAsia="zh-CN"/>
          </w:rPr>
          <w:t xml:space="preserve">, </w:t>
        </w:r>
        <w:r w:rsidRPr="009C5807">
          <w:rPr>
            <w:rFonts w:eastAsia="MS Mincho"/>
            <w:lang w:eastAsia="ja-JP"/>
          </w:rPr>
          <w:t>if following conditions are met,</w:t>
        </w:r>
      </w:ins>
    </w:p>
    <w:p w14:paraId="4BEA2031" w14:textId="77777777" w:rsidR="000B6672" w:rsidRPr="009C5807" w:rsidRDefault="000B6672" w:rsidP="000B6672">
      <w:pPr>
        <w:pStyle w:val="B10"/>
        <w:rPr>
          <w:ins w:id="203" w:author="Huawei" w:date="2022-02-07T14:29:00Z"/>
          <w:lang w:eastAsia="ja-JP"/>
        </w:rPr>
      </w:pPr>
      <w:ins w:id="204" w:author="Huawei" w:date="2022-02-07T14:29:00Z">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ins>
    </w:p>
    <w:p w14:paraId="6FE1D2FC" w14:textId="77777777" w:rsidR="000B6672" w:rsidRPr="009C5807" w:rsidRDefault="000B6672" w:rsidP="000B6672">
      <w:pPr>
        <w:pStyle w:val="B10"/>
        <w:rPr>
          <w:ins w:id="205" w:author="Huawei" w:date="2022-02-07T14:29:00Z"/>
          <w:lang w:eastAsia="ja-JP"/>
        </w:rPr>
      </w:pPr>
      <w:ins w:id="206" w:author="Huawei" w:date="2022-02-07T14:29:00Z">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ins>
    </w:p>
    <w:p w14:paraId="45680FEC" w14:textId="77777777" w:rsidR="000B6672" w:rsidRPr="009C5807" w:rsidRDefault="000B6672" w:rsidP="000B6672">
      <w:pPr>
        <w:rPr>
          <w:ins w:id="207" w:author="Huawei" w:date="2022-02-07T14:29:00Z"/>
          <w:rFonts w:eastAsia="MS Mincho"/>
          <w:lang w:eastAsia="ja-JP"/>
        </w:rPr>
      </w:pPr>
      <w:ins w:id="208" w:author="Huawei" w:date="2022-02-07T14:29:00Z">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ins>
    </w:p>
    <w:p w14:paraId="4437ACAC" w14:textId="77777777" w:rsidR="000B6672" w:rsidRPr="009C5807" w:rsidRDefault="000B6672" w:rsidP="000B6672">
      <w:pPr>
        <w:rPr>
          <w:ins w:id="209" w:author="Huawei" w:date="2022-02-07T14:29:00Z"/>
          <w:rFonts w:eastAsia="MS Mincho"/>
          <w:lang w:eastAsia="ja-JP"/>
        </w:rPr>
      </w:pPr>
      <w:ins w:id="210" w:author="Huawei" w:date="2022-02-07T14:29:00Z">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ins>
    </w:p>
    <w:bookmarkEnd w:id="199"/>
    <w:p w14:paraId="26E81774" w14:textId="749D3801" w:rsidR="000B6672" w:rsidRPr="009C5807" w:rsidRDefault="000B6672" w:rsidP="000B6672">
      <w:pPr>
        <w:pStyle w:val="Heading4"/>
        <w:rPr>
          <w:ins w:id="211" w:author="Huawei" w:date="2022-02-07T14:29:00Z"/>
          <w:lang w:eastAsia="zh-CN"/>
        </w:rPr>
      </w:pPr>
      <w:ins w:id="212" w:author="Huawei" w:date="2022-02-07T14:29:00Z">
        <w:r w:rsidRPr="009C5807">
          <w:lastRenderedPageBreak/>
          <w:t>8.1</w:t>
        </w:r>
        <w:r>
          <w:t>A</w:t>
        </w:r>
        <w:r w:rsidRPr="009C5807">
          <w:t>.</w:t>
        </w:r>
        <w:r>
          <w:t>6</w:t>
        </w:r>
        <w:r w:rsidRPr="009C5807">
          <w:t>.4</w:t>
        </w:r>
        <w:r w:rsidRPr="009C5807">
          <w:tab/>
          <w:t xml:space="preserve">Scheduling availability of UE performing radio link monitoring on FR1 or </w:t>
        </w:r>
      </w:ins>
      <w:ins w:id="213" w:author="Huawei" w:date="2022-02-07T15:04:00Z">
        <w:r w:rsidR="00513378">
          <w:t>FR2-2</w:t>
        </w:r>
      </w:ins>
      <w:ins w:id="214" w:author="Huawei" w:date="2022-02-07T14:29:00Z">
        <w:r w:rsidRPr="009C5807">
          <w:t xml:space="preserve"> in case of FR1-</w:t>
        </w:r>
      </w:ins>
      <w:ins w:id="215" w:author="Huawei" w:date="2022-02-07T15:04:00Z">
        <w:r w:rsidR="00513378">
          <w:t>FR2-2</w:t>
        </w:r>
      </w:ins>
      <w:ins w:id="216" w:author="Huawei" w:date="2022-02-07T14:29:00Z">
        <w:r w:rsidRPr="009C5807">
          <w:t xml:space="preserve"> inter-band CA</w:t>
        </w:r>
        <w:r w:rsidRPr="009C5807">
          <w:rPr>
            <w:lang w:eastAsia="zh-CN"/>
          </w:rPr>
          <w:t xml:space="preserve"> and NR-DC</w:t>
        </w:r>
      </w:ins>
    </w:p>
    <w:p w14:paraId="30D8963B" w14:textId="4D0B6A59" w:rsidR="000B6672" w:rsidRPr="009C5807" w:rsidRDefault="000B6672" w:rsidP="000B6672">
      <w:pPr>
        <w:rPr>
          <w:ins w:id="217" w:author="Huawei" w:date="2022-02-07T14:29:00Z"/>
          <w:lang w:eastAsia="zh-CN"/>
        </w:rPr>
      </w:pPr>
      <w:ins w:id="218" w:author="Huawei" w:date="2022-02-07T14:29:00Z">
        <w:r w:rsidRPr="009C5807">
          <w:rPr>
            <w:lang w:eastAsia="zh-CN"/>
          </w:rPr>
          <w:t xml:space="preserve">There are no scheduling restrictions on FR1 serving cell(s) due to radio link monitoring performed on </w:t>
        </w:r>
      </w:ins>
      <w:ins w:id="219" w:author="Huawei" w:date="2022-02-07T15:04:00Z">
        <w:r w:rsidR="00513378">
          <w:rPr>
            <w:lang w:eastAsia="zh-CN"/>
          </w:rPr>
          <w:t>FR2-2</w:t>
        </w:r>
      </w:ins>
      <w:ins w:id="220" w:author="Huawei" w:date="2022-02-07T14:29:00Z">
        <w:r w:rsidRPr="009C5807">
          <w:rPr>
            <w:lang w:eastAsia="zh-CN"/>
          </w:rPr>
          <w:t xml:space="preserve">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ins>
    </w:p>
    <w:p w14:paraId="499F9CA7" w14:textId="560F9ABA" w:rsidR="00990A89" w:rsidRPr="005C7339" w:rsidRDefault="000B6672" w:rsidP="005C7339">
      <w:pPr>
        <w:rPr>
          <w:lang w:eastAsia="zh-CN"/>
        </w:rPr>
      </w:pPr>
      <w:ins w:id="221" w:author="Huawei" w:date="2022-02-07T14:29:00Z">
        <w:r w:rsidRPr="009C5807">
          <w:rPr>
            <w:lang w:eastAsia="zh-CN"/>
          </w:rPr>
          <w:t xml:space="preserve">There are no scheduling restrictions on </w:t>
        </w:r>
      </w:ins>
      <w:ins w:id="222" w:author="Huawei" w:date="2022-02-07T15:04:00Z">
        <w:r w:rsidR="00513378">
          <w:rPr>
            <w:lang w:eastAsia="zh-CN"/>
          </w:rPr>
          <w:t>FR2-2</w:t>
        </w:r>
      </w:ins>
      <w:ins w:id="223" w:author="Huawei" w:date="2022-02-07T14:29:00Z">
        <w:r w:rsidRPr="009C5807">
          <w:rPr>
            <w:lang w:eastAsia="zh-CN"/>
          </w:rPr>
          <w:t xml:space="preserve"> serving cell(s) due to radio link monitoring performed on FR1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ins>
    </w:p>
    <w:p w14:paraId="50092F16" w14:textId="03C5782A"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162D299A" w14:textId="63042F7F" w:rsidR="00801724" w:rsidRDefault="00801724" w:rsidP="0080172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E14BF43" w14:textId="77777777" w:rsidR="00801724" w:rsidRDefault="00801724" w:rsidP="00801724">
      <w:pPr>
        <w:rPr>
          <w:lang w:eastAsia="zh-CN"/>
        </w:rPr>
      </w:pPr>
    </w:p>
    <w:p w14:paraId="64C78485" w14:textId="77777777" w:rsidR="005F1E6C" w:rsidRPr="00DB2199" w:rsidRDefault="005F1E6C" w:rsidP="005F1E6C">
      <w:pPr>
        <w:pStyle w:val="Heading2"/>
        <w:rPr>
          <w:lang w:val="en-US"/>
        </w:rPr>
      </w:pPr>
      <w:r w:rsidRPr="00DB2199">
        <w:rPr>
          <w:lang w:val="en-US"/>
        </w:rPr>
        <w:t>8.5A</w:t>
      </w:r>
      <w:r w:rsidRPr="00DB2199">
        <w:rPr>
          <w:lang w:val="en-US"/>
        </w:rPr>
        <w:tab/>
        <w:t>Link Recovery Procedures when CCA is used on target frequency</w:t>
      </w:r>
    </w:p>
    <w:p w14:paraId="5533CA77" w14:textId="77777777" w:rsidR="005F1E6C" w:rsidRPr="00DB2199" w:rsidRDefault="005F1E6C" w:rsidP="005F1E6C">
      <w:pPr>
        <w:pStyle w:val="Heading3"/>
        <w:rPr>
          <w:lang w:val="en-US"/>
        </w:rPr>
      </w:pPr>
      <w:r w:rsidRPr="00DB2199">
        <w:rPr>
          <w:lang w:val="en-US"/>
        </w:rPr>
        <w:t>8.5A.1</w:t>
      </w:r>
      <w:r w:rsidRPr="00DB2199">
        <w:rPr>
          <w:lang w:val="en-US"/>
        </w:rPr>
        <w:tab/>
        <w:t>Introduction</w:t>
      </w:r>
    </w:p>
    <w:p w14:paraId="3EEB2381" w14:textId="77777777" w:rsidR="005F1E6C" w:rsidRPr="00DB2199" w:rsidRDefault="005F1E6C" w:rsidP="005F1E6C">
      <w:pPr>
        <w:rPr>
          <w:lang w:val="en-US"/>
        </w:rPr>
      </w:pPr>
      <w:r w:rsidRPr="00DB2199">
        <w:rPr>
          <w:lang w:val="en-US"/>
        </w:rPr>
        <w:t>The requirements for link recovery procedure in the clause apply when CCA is used on a serving frequency on the downlink.</w:t>
      </w:r>
    </w:p>
    <w:p w14:paraId="5DBDD165" w14:textId="77777777" w:rsidR="005F1E6C" w:rsidRPr="00DB2199" w:rsidRDefault="005F1E6C" w:rsidP="005F1E6C">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5616FF1C" w14:textId="77777777" w:rsidR="005F1E6C" w:rsidRPr="002F5786" w:rsidRDefault="005F1E6C" w:rsidP="005F1E6C">
      <w:pPr>
        <w:pStyle w:val="B10"/>
        <w:rPr>
          <w:lang w:val="sv-FI"/>
        </w:rPr>
      </w:pPr>
      <w:r w:rsidRPr="002F5786">
        <w:rPr>
          <w:lang w:val="sv-FI"/>
        </w:rPr>
        <w:t>-</w:t>
      </w:r>
      <w:r w:rsidRPr="002F5786">
        <w:rPr>
          <w:lang w:val="sv-FI"/>
        </w:rPr>
        <w:tab/>
        <w:t>PCell in SA operation mode,</w:t>
      </w:r>
    </w:p>
    <w:p w14:paraId="4B45B2D5" w14:textId="77777777" w:rsidR="005F1E6C" w:rsidRDefault="005F1E6C" w:rsidP="005F1E6C">
      <w:pPr>
        <w:pStyle w:val="B10"/>
        <w:rPr>
          <w:ins w:id="224" w:author="Huawei" w:date="2022-02-07T14:35:00Z"/>
          <w:lang w:val="sv-FI"/>
        </w:rPr>
      </w:pPr>
      <w:r w:rsidRPr="002F5786">
        <w:rPr>
          <w:lang w:val="sv-FI"/>
        </w:rPr>
        <w:t>-</w:t>
      </w:r>
      <w:r w:rsidRPr="002F5786">
        <w:rPr>
          <w:lang w:val="sv-FI"/>
        </w:rPr>
        <w:tab/>
        <w:t>PSCell in EN-DC operation mode.</w:t>
      </w:r>
    </w:p>
    <w:p w14:paraId="5F1B5D06" w14:textId="37CCA199" w:rsidR="00B979A6" w:rsidRPr="002F5786" w:rsidRDefault="00B979A6" w:rsidP="005F1E6C">
      <w:pPr>
        <w:pStyle w:val="B10"/>
        <w:rPr>
          <w:lang w:val="sv-FI"/>
        </w:rPr>
      </w:pPr>
      <w:ins w:id="225" w:author="Huawei" w:date="2022-02-07T14:35:00Z">
        <w:r>
          <w:rPr>
            <w:lang w:val="sv-FI"/>
          </w:rPr>
          <w:t>-    PSCell in NR-DC operation mode.</w:t>
        </w:r>
      </w:ins>
    </w:p>
    <w:p w14:paraId="4BEA712A" w14:textId="77777777" w:rsidR="005F1E6C" w:rsidRPr="00DB2199" w:rsidRDefault="005F1E6C" w:rsidP="005F1E6C">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w:t>
      </w:r>
      <w:proofErr w:type="gramStart"/>
      <w:r w:rsidRPr="00DB2199">
        <w:rPr>
          <w:lang w:val="en-US"/>
        </w:rPr>
        <w:t xml:space="preserve">set </w:t>
      </w:r>
      <w:proofErr w:type="gramEnd"/>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7C0445A6" w14:textId="77777777" w:rsidR="005F1E6C" w:rsidRPr="00DB2199" w:rsidRDefault="005F1E6C" w:rsidP="005F1E6C">
      <w:pPr>
        <w:rPr>
          <w:rFonts w:eastAsia="?? ??"/>
          <w:lang w:val="en-US"/>
        </w:rPr>
      </w:pPr>
      <w:r w:rsidRPr="00DB2199">
        <w:rPr>
          <w:rFonts w:eastAsia="?? ??"/>
          <w:lang w:val="en-US"/>
        </w:rPr>
        <w:t xml:space="preserve">On each RS resource configuration </w:t>
      </w:r>
      <w:r w:rsidRPr="00DB2199">
        <w:rPr>
          <w:lang w:val="en-US"/>
        </w:rPr>
        <w:t xml:space="preserve">in the </w:t>
      </w:r>
      <w:proofErr w:type="gramStart"/>
      <w:r w:rsidRPr="00DB2199">
        <w:rPr>
          <w:lang w:val="en-US"/>
        </w:rPr>
        <w:t xml:space="preserve">set </w:t>
      </w:r>
      <w:proofErr w:type="gramEnd"/>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proofErr w:type="spellStart"/>
      <w:r w:rsidRPr="00DB2199">
        <w:rPr>
          <w:lang w:val="en-US"/>
        </w:rPr>
        <w:t>Q</w:t>
      </w:r>
      <w:r w:rsidRPr="00DB2199">
        <w:rPr>
          <w:vertAlign w:val="subscript"/>
          <w:lang w:val="en-US"/>
        </w:rPr>
        <w:t>out_LR</w:t>
      </w:r>
      <w:r>
        <w:rPr>
          <w:vertAlign w:val="subscript"/>
          <w:lang w:val="en-US"/>
        </w:rPr>
        <w:t>,CCA</w:t>
      </w:r>
      <w:proofErr w:type="spellEnd"/>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AF0F900" w14:textId="77777777" w:rsidR="005F1E6C" w:rsidRPr="00DB2199" w:rsidRDefault="005F1E6C" w:rsidP="005F1E6C">
      <w:pPr>
        <w:rPr>
          <w:rFonts w:eastAsia="?? ??"/>
          <w:lang w:val="en-US"/>
        </w:rPr>
      </w:pPr>
      <w:r w:rsidRPr="00DB2199">
        <w:rPr>
          <w:rFonts w:eastAsia="?? ??"/>
          <w:lang w:val="en-US"/>
        </w:rPr>
        <w:t xml:space="preserve">The threshold </w:t>
      </w:r>
      <w:proofErr w:type="spellStart"/>
      <w:r w:rsidRPr="00DB2199">
        <w:rPr>
          <w:lang w:val="en-US"/>
        </w:rPr>
        <w:t>Q</w:t>
      </w:r>
      <w:r w:rsidRPr="00DB2199">
        <w:rPr>
          <w:vertAlign w:val="subscript"/>
          <w:lang w:val="en-US"/>
        </w:rPr>
        <w:t>out_LR</w:t>
      </w:r>
      <w:proofErr w:type="gramStart"/>
      <w:r>
        <w:rPr>
          <w:vertAlign w:val="subscript"/>
          <w:lang w:val="en-US"/>
        </w:rPr>
        <w:t>,CCA</w:t>
      </w:r>
      <w:proofErr w:type="spellEnd"/>
      <w:proofErr w:type="gramEnd"/>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 xml:space="preserve">cannot be reliably received and shall correspond to the </w:t>
      </w:r>
      <w:proofErr w:type="spellStart"/>
      <w:r w:rsidRPr="00DB2199">
        <w:rPr>
          <w:rFonts w:eastAsia="?? ??"/>
          <w:lang w:val="en-US"/>
        </w:rPr>
        <w:t>BLER</w:t>
      </w:r>
      <w:r w:rsidRPr="00DB2199">
        <w:rPr>
          <w:rFonts w:eastAsia="?? ??"/>
          <w:vertAlign w:val="subscript"/>
          <w:lang w:val="en-US"/>
        </w:rPr>
        <w:t>out</w:t>
      </w:r>
      <w:r>
        <w:rPr>
          <w:rFonts w:eastAsia="?? ??"/>
          <w:vertAlign w:val="subscript"/>
          <w:lang w:val="en-US"/>
        </w:rPr>
        <w:t>,CCA</w:t>
      </w:r>
      <w:proofErr w:type="spellEnd"/>
      <w:r w:rsidRPr="00DB2199">
        <w:rPr>
          <w:rFonts w:eastAsia="?? ??"/>
          <w:lang w:val="en-US"/>
        </w:rPr>
        <w:t xml:space="preserve"> = 10% block error rate of a hypothetical PDCCH transmission. For SSB based beam failure detection, </w:t>
      </w:r>
      <w:proofErr w:type="spellStart"/>
      <w:r w:rsidRPr="00DB2199">
        <w:rPr>
          <w:lang w:val="en-US"/>
        </w:rPr>
        <w:t>Q</w:t>
      </w:r>
      <w:r w:rsidRPr="00DB2199">
        <w:rPr>
          <w:vertAlign w:val="subscript"/>
          <w:lang w:val="en-US"/>
        </w:rPr>
        <w:t>out_LR_SSB</w:t>
      </w:r>
      <w:proofErr w:type="gramStart"/>
      <w:r>
        <w:rPr>
          <w:vertAlign w:val="subscript"/>
          <w:lang w:val="en-US"/>
        </w:rPr>
        <w:t>,CCA</w:t>
      </w:r>
      <w:proofErr w:type="spellEnd"/>
      <w:proofErr w:type="gramEnd"/>
      <w:r w:rsidRPr="00DB2199">
        <w:rPr>
          <w:rFonts w:eastAsia="?? ??"/>
          <w:lang w:val="en-US"/>
        </w:rPr>
        <w:t xml:space="preserve"> is derived based on the hypothetical PDCCH transmission parameters listed in Table 8.5A.2.1-1. </w:t>
      </w:r>
    </w:p>
    <w:p w14:paraId="198D4D0B" w14:textId="77777777" w:rsidR="005F1E6C" w:rsidRDefault="005F1E6C" w:rsidP="005F1E6C">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w:t>
      </w:r>
      <w:proofErr w:type="gramStart"/>
      <w:r w:rsidRPr="00DB2199">
        <w:rPr>
          <w:iCs/>
          <w:lang w:val="en-US"/>
        </w:rPr>
        <w:t>] ,</w:t>
      </w:r>
      <w:proofErr w:type="gramEnd"/>
      <w:r w:rsidRPr="00DB2199">
        <w:rPr>
          <w:iCs/>
          <w:lang w:val="en-US"/>
        </w:rPr>
        <w:t xml:space="preserve"> to higher layers,  </w:t>
      </w:r>
      <w:r w:rsidRPr="00DB2199">
        <w:rPr>
          <w:lang w:val="en-US"/>
        </w:rPr>
        <w:t xml:space="preserve">and the corresponding L1-RSRP measurement provided that the measured L1-RSRP is equal to or better than the threshold </w:t>
      </w:r>
      <w:proofErr w:type="spellStart"/>
      <w:r w:rsidRPr="00DB2199">
        <w:rPr>
          <w:lang w:val="en-US"/>
        </w:rPr>
        <w:t>Q</w:t>
      </w:r>
      <w:r w:rsidRPr="00DB2199">
        <w:rPr>
          <w:vertAlign w:val="subscript"/>
          <w:lang w:val="en-US"/>
        </w:rPr>
        <w:t>in_LR</w:t>
      </w:r>
      <w:r>
        <w:rPr>
          <w:vertAlign w:val="subscript"/>
          <w:lang w:val="en-US"/>
        </w:rPr>
        <w:t>,CCA</w:t>
      </w:r>
      <w:proofErr w:type="spellEnd"/>
      <w:r w:rsidRPr="00DB2199">
        <w:rPr>
          <w:lang w:val="en-US"/>
        </w:rPr>
        <w:t xml:space="preserve">, which is indicated by higher layer parameter </w:t>
      </w:r>
      <w:proofErr w:type="spellStart"/>
      <w:r w:rsidRPr="00DB2199">
        <w:rPr>
          <w:i/>
          <w:lang w:val="en-US"/>
        </w:rPr>
        <w:t>rsrp-ThresholdSSB</w:t>
      </w:r>
      <w:proofErr w:type="spellEnd"/>
      <w:r w:rsidRPr="00DB2199">
        <w:rPr>
          <w:lang w:val="en-US"/>
        </w:rPr>
        <w:t xml:space="preserve">. The UE applies the </w:t>
      </w:r>
      <w:proofErr w:type="spellStart"/>
      <w:r w:rsidRPr="00DB2199">
        <w:rPr>
          <w:lang w:val="en-US"/>
        </w:rPr>
        <w:t>Q</w:t>
      </w:r>
      <w:r w:rsidRPr="00DB2199">
        <w:rPr>
          <w:vertAlign w:val="subscript"/>
          <w:lang w:val="en-US"/>
        </w:rPr>
        <w:t>in_LR</w:t>
      </w:r>
      <w:proofErr w:type="gramStart"/>
      <w:r>
        <w:rPr>
          <w:vertAlign w:val="subscript"/>
          <w:lang w:val="en-US"/>
        </w:rPr>
        <w:t>,CCA</w:t>
      </w:r>
      <w:proofErr w:type="spellEnd"/>
      <w:proofErr w:type="gramEnd"/>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5CD162E1" w14:textId="77777777" w:rsidR="005F1E6C" w:rsidRDefault="005F1E6C" w:rsidP="005F1E6C">
      <w:r w:rsidRPr="00584C64">
        <w:t xml:space="preserve">In the requirements of clause 8.5A, the term CBD-RS SSB occasions not available at the UE refers to when the CBD-RS SSB is configured by </w:t>
      </w:r>
      <w:proofErr w:type="spellStart"/>
      <w:r w:rsidRPr="00584C64">
        <w:t>gNB</w:t>
      </w:r>
      <w:proofErr w:type="spellEnd"/>
      <w:r w:rsidRPr="00584C64">
        <w:t xml:space="preserve"> in a cell on a carrier frequency subject to CCA, but the first two successive candidate SSB positions for the same SSB index within the set of configured CBD-RS resources are not available at the UE due to DL CCA failures at </w:t>
      </w:r>
      <w:proofErr w:type="spellStart"/>
      <w:r w:rsidRPr="00584C64">
        <w:t>gNB</w:t>
      </w:r>
      <w:proofErr w:type="spellEnd"/>
      <w:r w:rsidRPr="00584C64">
        <w:t xml:space="preserve"> during the corresponding evaluation period; otherwise the CBD-RS SSB is considered as available at the UE.</w:t>
      </w:r>
    </w:p>
    <w:p w14:paraId="67CB414E" w14:textId="77777777" w:rsidR="005F1E6C" w:rsidRDefault="005F1E6C" w:rsidP="005F1E6C">
      <w:pPr>
        <w:rPr>
          <w:lang w:val="en-US"/>
        </w:rPr>
      </w:pPr>
      <w:r>
        <w:t xml:space="preserve">The requirements in clause 8.5A apply for any </w:t>
      </w:r>
      <w:proofErr w:type="spellStart"/>
      <w:r>
        <w:rPr>
          <w:i/>
          <w:iCs/>
        </w:rPr>
        <w:t>channelAccessMode</w:t>
      </w:r>
      <w:proofErr w:type="spellEnd"/>
      <w:r>
        <w:t xml:space="preserve"> configuration [TS 38.331, 2].</w:t>
      </w:r>
    </w:p>
    <w:p w14:paraId="7B9538EE" w14:textId="77777777" w:rsidR="005F1E6C" w:rsidRPr="00DB2199" w:rsidRDefault="005F1E6C" w:rsidP="005F1E6C">
      <w:pPr>
        <w:rPr>
          <w:lang w:val="en-US"/>
        </w:rPr>
      </w:pPr>
    </w:p>
    <w:p w14:paraId="26B5FC5F" w14:textId="77777777" w:rsidR="005F1E6C" w:rsidRPr="00DB2199" w:rsidRDefault="005F1E6C" w:rsidP="005F1E6C">
      <w:pPr>
        <w:pStyle w:val="Heading3"/>
        <w:rPr>
          <w:lang w:val="en-US"/>
        </w:rPr>
      </w:pPr>
      <w:r w:rsidRPr="00DB2199">
        <w:rPr>
          <w:lang w:val="en-US"/>
        </w:rPr>
        <w:t>8.5A.2</w:t>
      </w:r>
      <w:r w:rsidRPr="00DB2199">
        <w:rPr>
          <w:lang w:val="en-US"/>
        </w:rPr>
        <w:tab/>
        <w:t>Requirements for SSB based beam failure detection</w:t>
      </w:r>
    </w:p>
    <w:p w14:paraId="2E9F905F" w14:textId="77777777" w:rsidR="005F1E6C" w:rsidRPr="00DB2199" w:rsidRDefault="005F1E6C" w:rsidP="005F1E6C">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3A724768" w14:textId="77777777" w:rsidR="005F1E6C" w:rsidRPr="00DB2199" w:rsidRDefault="005F1E6C" w:rsidP="005F1E6C">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Pr>
          <w:lang w:val="en-US"/>
        </w:rPr>
        <w:t>, but occasionally may not be transmitted due to CCA operation</w:t>
      </w:r>
      <w:r w:rsidRPr="00DB2199">
        <w:rPr>
          <w:lang w:val="en-US"/>
        </w:rPr>
        <w:t>.</w:t>
      </w:r>
    </w:p>
    <w:p w14:paraId="4D2A31C7" w14:textId="77777777" w:rsidR="005F1E6C" w:rsidRPr="00DB2199" w:rsidRDefault="005F1E6C" w:rsidP="005F1E6C">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F1E6C" w:rsidRPr="00DB2199" w14:paraId="15ACA0C8" w14:textId="77777777" w:rsidTr="005F1E6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6C486B1" w14:textId="77777777" w:rsidR="005F1E6C" w:rsidRPr="00DB2199" w:rsidRDefault="005F1E6C" w:rsidP="005F1E6C">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C70279E" w14:textId="77777777" w:rsidR="005F1E6C" w:rsidRPr="00DB2199" w:rsidRDefault="005F1E6C" w:rsidP="005F1E6C">
            <w:pPr>
              <w:pStyle w:val="TAH"/>
              <w:rPr>
                <w:rFonts w:eastAsia="?? ??"/>
                <w:lang w:val="en-US"/>
              </w:rPr>
            </w:pPr>
            <w:r w:rsidRPr="00DB2199">
              <w:rPr>
                <w:rFonts w:eastAsia="?? ??"/>
                <w:lang w:val="en-US"/>
              </w:rPr>
              <w:t>Value for BLER</w:t>
            </w:r>
          </w:p>
        </w:tc>
      </w:tr>
      <w:tr w:rsidR="005F1E6C" w:rsidRPr="00DB2199" w14:paraId="719E5F8B" w14:textId="77777777" w:rsidTr="005F1E6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A0DDF8" w14:textId="77777777" w:rsidR="005F1E6C" w:rsidRPr="00DB2199" w:rsidRDefault="005F1E6C" w:rsidP="005F1E6C">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70273F" w14:textId="77777777" w:rsidR="005F1E6C" w:rsidRPr="00DB2199" w:rsidRDefault="005F1E6C" w:rsidP="005F1E6C">
            <w:pPr>
              <w:pStyle w:val="TAC"/>
              <w:rPr>
                <w:lang w:val="en-US"/>
              </w:rPr>
            </w:pPr>
            <w:r w:rsidRPr="00DB2199">
              <w:rPr>
                <w:lang w:val="en-US"/>
              </w:rPr>
              <w:t>1-0</w:t>
            </w:r>
          </w:p>
        </w:tc>
      </w:tr>
      <w:tr w:rsidR="005F1E6C" w:rsidRPr="00DB2199" w14:paraId="4A55DBF5"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C45885" w14:textId="77777777" w:rsidR="005F1E6C" w:rsidRPr="00DB2199" w:rsidRDefault="005F1E6C" w:rsidP="005F1E6C">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84DE6C" w14:textId="77777777" w:rsidR="005F1E6C" w:rsidRPr="00DB2199" w:rsidRDefault="005F1E6C" w:rsidP="005F1E6C">
            <w:pPr>
              <w:pStyle w:val="TAC"/>
              <w:rPr>
                <w:lang w:val="en-US"/>
              </w:rPr>
            </w:pPr>
            <w:r w:rsidRPr="00DB2199">
              <w:rPr>
                <w:lang w:val="en-US"/>
              </w:rPr>
              <w:t>2</w:t>
            </w:r>
          </w:p>
        </w:tc>
      </w:tr>
      <w:tr w:rsidR="005F1E6C" w:rsidRPr="00DB2199" w14:paraId="7F65FC35"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E41042" w14:textId="77777777" w:rsidR="005F1E6C" w:rsidRPr="00DB2199" w:rsidRDefault="005F1E6C" w:rsidP="005F1E6C">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508E0A" w14:textId="77777777" w:rsidR="005F1E6C" w:rsidRPr="00DB2199" w:rsidRDefault="005F1E6C" w:rsidP="005F1E6C">
            <w:pPr>
              <w:pStyle w:val="TAC"/>
              <w:rPr>
                <w:lang w:val="en-US"/>
              </w:rPr>
            </w:pPr>
            <w:r w:rsidRPr="00DB2199">
              <w:rPr>
                <w:lang w:val="en-US"/>
              </w:rPr>
              <w:t>8</w:t>
            </w:r>
          </w:p>
        </w:tc>
      </w:tr>
      <w:tr w:rsidR="005F1E6C" w:rsidRPr="00DB2199" w14:paraId="21F2FD32"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8970B9" w14:textId="77777777" w:rsidR="005F1E6C" w:rsidRPr="00DB2199" w:rsidRDefault="005F1E6C" w:rsidP="005F1E6C">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B6193C" w14:textId="77777777" w:rsidR="005F1E6C" w:rsidRPr="00DB2199" w:rsidRDefault="005F1E6C" w:rsidP="005F1E6C">
            <w:pPr>
              <w:pStyle w:val="TAC"/>
              <w:rPr>
                <w:lang w:val="en-US"/>
              </w:rPr>
            </w:pPr>
            <w:r w:rsidRPr="00DB2199">
              <w:rPr>
                <w:lang w:val="en-US"/>
              </w:rPr>
              <w:t>0dB</w:t>
            </w:r>
          </w:p>
        </w:tc>
      </w:tr>
      <w:tr w:rsidR="005F1E6C" w:rsidRPr="00DB2199" w14:paraId="50056F99"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E83E4F" w14:textId="77777777" w:rsidR="005F1E6C" w:rsidRPr="00DB2199" w:rsidRDefault="005F1E6C" w:rsidP="005F1E6C">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AB19B1" w14:textId="77777777" w:rsidR="005F1E6C" w:rsidRPr="00DB2199" w:rsidRDefault="005F1E6C" w:rsidP="005F1E6C">
            <w:pPr>
              <w:pStyle w:val="TAC"/>
              <w:rPr>
                <w:lang w:val="en-US"/>
              </w:rPr>
            </w:pPr>
            <w:r w:rsidRPr="00DB2199">
              <w:rPr>
                <w:lang w:val="en-US"/>
              </w:rPr>
              <w:t>0dB</w:t>
            </w:r>
          </w:p>
        </w:tc>
      </w:tr>
      <w:tr w:rsidR="005F1E6C" w:rsidRPr="00DB2199" w14:paraId="30DA72E2"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971852" w14:textId="77777777" w:rsidR="005F1E6C" w:rsidRPr="00DB2199" w:rsidRDefault="005F1E6C" w:rsidP="005F1E6C">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8CF686" w14:textId="77777777" w:rsidR="005F1E6C" w:rsidRPr="00DB2199" w:rsidRDefault="005F1E6C" w:rsidP="005F1E6C">
            <w:pPr>
              <w:pStyle w:val="TAC"/>
              <w:rPr>
                <w:lang w:val="en-US"/>
              </w:rPr>
            </w:pPr>
            <w:r w:rsidRPr="00DB2199">
              <w:rPr>
                <w:lang w:val="en-US"/>
              </w:rPr>
              <w:t>24</w:t>
            </w:r>
          </w:p>
        </w:tc>
      </w:tr>
      <w:tr w:rsidR="005F1E6C" w:rsidRPr="00DB2199" w14:paraId="2ABE73E8"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7619D9" w14:textId="77777777" w:rsidR="005F1E6C" w:rsidRPr="00DB2199" w:rsidRDefault="005F1E6C" w:rsidP="005F1E6C">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CA7A31" w14:textId="77777777" w:rsidR="005F1E6C" w:rsidRPr="00DB2199" w:rsidRDefault="005F1E6C" w:rsidP="005F1E6C">
            <w:pPr>
              <w:pStyle w:val="TAC"/>
              <w:rPr>
                <w:lang w:val="en-US"/>
              </w:rPr>
            </w:pPr>
            <w:r w:rsidRPr="00DB2199">
              <w:rPr>
                <w:lang w:val="en-US"/>
              </w:rPr>
              <w:t>Same as the SCS of RMSI CORESET</w:t>
            </w:r>
          </w:p>
        </w:tc>
      </w:tr>
      <w:tr w:rsidR="005F1E6C" w:rsidRPr="00DB2199" w14:paraId="7E502338"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715768" w14:textId="77777777" w:rsidR="005F1E6C" w:rsidRPr="00DB2199" w:rsidRDefault="005F1E6C" w:rsidP="005F1E6C">
            <w:pPr>
              <w:pStyle w:val="TAL"/>
              <w:rPr>
                <w:lang w:val="en-US"/>
              </w:rPr>
            </w:pPr>
            <w:r w:rsidRPr="00DB2199">
              <w:rPr>
                <w:lang w:val="en-US"/>
              </w:rPr>
              <w:t xml:space="preserve">DMRS </w:t>
            </w:r>
            <w:proofErr w:type="spellStart"/>
            <w:r w:rsidRPr="00DB2199">
              <w:rPr>
                <w:lang w:val="en-US"/>
              </w:rPr>
              <w:t>precoder</w:t>
            </w:r>
            <w:proofErr w:type="spellEnd"/>
            <w:r w:rsidRPr="00DB2199">
              <w:rPr>
                <w:lang w:val="en-US"/>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331F9B" w14:textId="77777777" w:rsidR="005F1E6C" w:rsidRPr="00DB2199" w:rsidRDefault="005F1E6C" w:rsidP="005F1E6C">
            <w:pPr>
              <w:pStyle w:val="TAC"/>
              <w:rPr>
                <w:lang w:val="en-US"/>
              </w:rPr>
            </w:pPr>
            <w:r w:rsidRPr="00DB2199">
              <w:rPr>
                <w:lang w:val="en-US"/>
              </w:rPr>
              <w:t>REG bundle size</w:t>
            </w:r>
          </w:p>
        </w:tc>
      </w:tr>
      <w:tr w:rsidR="005F1E6C" w:rsidRPr="00DB2199" w14:paraId="4403FB1F"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64181A" w14:textId="77777777" w:rsidR="005F1E6C" w:rsidRPr="00DB2199" w:rsidRDefault="005F1E6C" w:rsidP="005F1E6C">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FD787C" w14:textId="77777777" w:rsidR="005F1E6C" w:rsidRPr="00DB2199" w:rsidRDefault="005F1E6C" w:rsidP="005F1E6C">
            <w:pPr>
              <w:pStyle w:val="TAC"/>
              <w:rPr>
                <w:lang w:val="en-US"/>
              </w:rPr>
            </w:pPr>
            <w:r w:rsidRPr="00DB2199">
              <w:rPr>
                <w:lang w:val="en-US"/>
              </w:rPr>
              <w:t>6</w:t>
            </w:r>
          </w:p>
        </w:tc>
      </w:tr>
      <w:tr w:rsidR="005F1E6C" w:rsidRPr="00DB2199" w14:paraId="1AEE8634"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C5B870" w14:textId="77777777" w:rsidR="005F1E6C" w:rsidRPr="00DB2199" w:rsidRDefault="005F1E6C" w:rsidP="005F1E6C">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419B46" w14:textId="77777777" w:rsidR="005F1E6C" w:rsidRPr="00DB2199" w:rsidRDefault="005F1E6C" w:rsidP="005F1E6C">
            <w:pPr>
              <w:pStyle w:val="TAC"/>
              <w:rPr>
                <w:lang w:val="en-US"/>
              </w:rPr>
            </w:pPr>
            <w:r w:rsidRPr="00DB2199">
              <w:rPr>
                <w:lang w:val="en-US"/>
              </w:rPr>
              <w:t>Normal</w:t>
            </w:r>
          </w:p>
        </w:tc>
      </w:tr>
      <w:tr w:rsidR="005F1E6C" w:rsidRPr="00DB2199" w14:paraId="12054C2B" w14:textId="77777777" w:rsidTr="005F1E6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B9F2E17" w14:textId="77777777" w:rsidR="005F1E6C" w:rsidRPr="00DB2199" w:rsidRDefault="005F1E6C" w:rsidP="005F1E6C">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4B800D9" w14:textId="77777777" w:rsidR="005F1E6C" w:rsidRPr="00DB2199" w:rsidRDefault="005F1E6C" w:rsidP="005F1E6C">
            <w:pPr>
              <w:pStyle w:val="TAC"/>
              <w:rPr>
                <w:lang w:val="en-US"/>
              </w:rPr>
            </w:pPr>
            <w:r w:rsidRPr="00DB2199">
              <w:rPr>
                <w:lang w:val="en-US"/>
              </w:rPr>
              <w:t>Distributed</w:t>
            </w:r>
          </w:p>
        </w:tc>
      </w:tr>
    </w:tbl>
    <w:p w14:paraId="7047BE19" w14:textId="77777777" w:rsidR="005F1E6C" w:rsidRPr="00DB2199" w:rsidRDefault="005F1E6C" w:rsidP="005F1E6C">
      <w:pPr>
        <w:rPr>
          <w:lang w:val="en-US"/>
        </w:rPr>
      </w:pPr>
    </w:p>
    <w:p w14:paraId="0B54B2EE" w14:textId="77777777" w:rsidR="005F1E6C" w:rsidRPr="00DB2199" w:rsidRDefault="005F1E6C" w:rsidP="005F1E6C">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4B611307" w14:textId="77777777" w:rsidR="005F1E6C" w:rsidRPr="00DB2199" w:rsidRDefault="005F1E6C" w:rsidP="005F1E6C">
      <w:pPr>
        <w:rPr>
          <w:lang w:val="en-US"/>
        </w:rPr>
      </w:pPr>
      <w:r w:rsidRPr="00DB2199">
        <w:rPr>
          <w:lang w:val="en-US"/>
        </w:rPr>
        <w:t xml:space="preserve">UE shall be able to evaluate whether the downlink radio link quality on the configured BFD-RS SSB </w:t>
      </w:r>
      <w:r w:rsidRPr="00DB2199">
        <w:rPr>
          <w:rFonts w:cs="Arial"/>
          <w:lang w:val="en-US"/>
        </w:rPr>
        <w:t>resource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estimated over the last </w:t>
      </w: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 becomes worse than the threshold </w:t>
      </w:r>
      <w:proofErr w:type="spellStart"/>
      <w:r w:rsidRPr="00DB2199">
        <w:rPr>
          <w:lang w:val="en-US"/>
        </w:rPr>
        <w:t>Q</w:t>
      </w:r>
      <w:r w:rsidRPr="00DB2199">
        <w:rPr>
          <w:vertAlign w:val="subscript"/>
          <w:lang w:val="en-US"/>
        </w:rPr>
        <w:t>out_LR_SSB</w:t>
      </w:r>
      <w:r>
        <w:rPr>
          <w:vertAlign w:val="subscript"/>
          <w:lang w:val="en-US"/>
        </w:rPr>
        <w:t>,CCA</w:t>
      </w:r>
      <w:proofErr w:type="spellEnd"/>
      <w:r w:rsidRPr="00DB2199">
        <w:rPr>
          <w:lang w:val="en-US"/>
        </w:rPr>
        <w:t xml:space="preserve"> within </w:t>
      </w: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w:t>
      </w:r>
    </w:p>
    <w:p w14:paraId="6623C0B8" w14:textId="12A51FD0" w:rsidR="005F1E6C" w:rsidRDefault="005F1E6C" w:rsidP="005F1E6C">
      <w:pPr>
        <w:rPr>
          <w:ins w:id="226" w:author="Huawei" w:date="2022-02-07T14:42:00Z"/>
          <w:lang w:val="en-US"/>
        </w:rPr>
      </w:pPr>
      <w:r w:rsidRPr="00DB2199">
        <w:rPr>
          <w:lang w:val="en-US"/>
        </w:rPr>
        <w:t xml:space="preserve">The value of </w:t>
      </w:r>
      <w:proofErr w:type="spellStart"/>
      <w:r w:rsidRPr="00DB2199">
        <w:rPr>
          <w:lang w:val="en-US"/>
        </w:rPr>
        <w:t>T</w:t>
      </w:r>
      <w:r w:rsidRPr="00DB2199">
        <w:rPr>
          <w:vertAlign w:val="subscript"/>
          <w:lang w:val="en-US"/>
        </w:rPr>
        <w:t>Evaluate_BFD_SSB_CCA</w:t>
      </w:r>
      <w:proofErr w:type="spellEnd"/>
      <w:r w:rsidRPr="00DB2199">
        <w:rPr>
          <w:lang w:val="en-US"/>
        </w:rPr>
        <w:t xml:space="preserve"> is defined in Table 8.5A.2.2-1</w:t>
      </w:r>
      <w:del w:id="227" w:author="Huawei" w:date="2022-02-07T14:42:00Z">
        <w:r w:rsidRPr="00DB2199" w:rsidDel="00B979A6">
          <w:rPr>
            <w:lang w:val="en-US"/>
          </w:rPr>
          <w:delText>, where</w:delText>
        </w:r>
      </w:del>
      <w:ins w:id="228" w:author="Huawei" w:date="2022-02-07T14:42:00Z">
        <w:r w:rsidR="00B979A6">
          <w:rPr>
            <w:lang w:val="en-US"/>
          </w:rPr>
          <w:t xml:space="preserve"> for FR1.</w:t>
        </w:r>
      </w:ins>
    </w:p>
    <w:p w14:paraId="1D1D9335" w14:textId="04DC03F4" w:rsidR="00B979A6" w:rsidRPr="00DB2199" w:rsidRDefault="00B979A6" w:rsidP="005F1E6C">
      <w:pPr>
        <w:rPr>
          <w:lang w:val="en-US"/>
        </w:rPr>
      </w:pPr>
      <w:ins w:id="229" w:author="Huawei" w:date="2022-02-07T14:42:00Z">
        <w:r w:rsidRPr="00DB2199">
          <w:rPr>
            <w:lang w:val="en-US"/>
          </w:rPr>
          <w:t xml:space="preserve">The value of </w:t>
        </w:r>
        <w:proofErr w:type="spellStart"/>
        <w:r w:rsidRPr="00DB2199">
          <w:rPr>
            <w:lang w:val="en-US"/>
          </w:rPr>
          <w:t>T</w:t>
        </w:r>
        <w:r w:rsidRPr="00DB2199">
          <w:rPr>
            <w:vertAlign w:val="subscript"/>
            <w:lang w:val="en-US"/>
          </w:rPr>
          <w:t>Evaluate_BFD_SSB_CCA</w:t>
        </w:r>
        <w:proofErr w:type="spellEnd"/>
        <w:r w:rsidRPr="00DB2199">
          <w:rPr>
            <w:lang w:val="en-US"/>
          </w:rPr>
          <w:t xml:space="preserve"> is defined in Table 8.5A.2.2-</w:t>
        </w:r>
        <w:r>
          <w:rPr>
            <w:lang w:val="en-US"/>
          </w:rPr>
          <w:t xml:space="preserve">2 for </w:t>
        </w:r>
      </w:ins>
      <w:ins w:id="230" w:author="Huawei" w:date="2022-02-07T15:04:00Z">
        <w:r w:rsidR="00513378">
          <w:rPr>
            <w:lang w:val="en-US"/>
          </w:rPr>
          <w:t>FR2-2</w:t>
        </w:r>
      </w:ins>
      <w:ins w:id="231" w:author="Huawei" w:date="2022-02-07T14:42:00Z">
        <w:r>
          <w:rPr>
            <w:lang w:val="en-US"/>
          </w:rPr>
          <w:t xml:space="preserve"> with scaling factor N=TBD.</w:t>
        </w:r>
      </w:ins>
    </w:p>
    <w:p w14:paraId="04A53022" w14:textId="77777777" w:rsidR="005F1E6C" w:rsidRPr="00DB2199" w:rsidRDefault="005F1E6C" w:rsidP="005F1E6C">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BFD-RS SSB.</w:t>
      </w:r>
    </w:p>
    <w:p w14:paraId="5034414C" w14:textId="77777777" w:rsidR="005F1E6C" w:rsidRDefault="005F1E6C" w:rsidP="005F1E6C">
      <w:pPr>
        <w:pStyle w:val="B10"/>
        <w:rPr>
          <w:ins w:id="232" w:author="Huawei" w:date="2022-02-07T14:43:00Z"/>
          <w:lang w:val="en-US"/>
        </w:rPr>
      </w:pPr>
      <w:r w:rsidRPr="00DB2199">
        <w:rPr>
          <w:lang w:val="en-US"/>
        </w:rPr>
        <w:t>-</w:t>
      </w:r>
      <w:r w:rsidRPr="00DB2199">
        <w:rPr>
          <w:lang w:val="en-US"/>
        </w:rPr>
        <w:tab/>
        <w:t>P=1 when in the monitored cell there are no measurement gaps overlapping with any occasion of the BFD-RS SSB.</w:t>
      </w:r>
    </w:p>
    <w:p w14:paraId="3DCE402B" w14:textId="48439CBA" w:rsidR="00B979A6" w:rsidRPr="009C5807" w:rsidRDefault="00B979A6" w:rsidP="00B979A6">
      <w:pPr>
        <w:rPr>
          <w:ins w:id="233" w:author="Huawei" w:date="2022-02-07T14:43:00Z"/>
          <w:rFonts w:eastAsia="?? ??"/>
        </w:rPr>
      </w:pPr>
      <w:ins w:id="234" w:author="Huawei" w:date="2022-02-07T14:43:00Z">
        <w:r w:rsidRPr="009C5807">
          <w:rPr>
            <w:rFonts w:eastAsia="?? ??"/>
          </w:rPr>
          <w:t xml:space="preserve">For </w:t>
        </w:r>
      </w:ins>
      <w:ins w:id="235" w:author="Huawei" w:date="2022-02-07T15:04:00Z">
        <w:r w:rsidR="00513378">
          <w:rPr>
            <w:rFonts w:eastAsia="?? ??"/>
          </w:rPr>
          <w:t>FR2-2</w:t>
        </w:r>
      </w:ins>
      <w:ins w:id="236" w:author="Huawei" w:date="2022-02-07T14:43:00Z">
        <w:r w:rsidRPr="009C5807">
          <w:rPr>
            <w:rFonts w:eastAsia="?? ??"/>
          </w:rPr>
          <w:t>,</w:t>
        </w:r>
      </w:ins>
    </w:p>
    <w:p w14:paraId="2C807582" w14:textId="77777777" w:rsidR="00B979A6" w:rsidRPr="009C5807" w:rsidRDefault="00B979A6" w:rsidP="00B979A6">
      <w:pPr>
        <w:pStyle w:val="B10"/>
        <w:rPr>
          <w:ins w:id="237" w:author="Huawei" w:date="2022-02-07T14:43:00Z"/>
        </w:rPr>
      </w:pPr>
      <w:ins w:id="238" w:author="Huawei" w:date="2022-02-07T14:43: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ins>
    </w:p>
    <w:p w14:paraId="5728C56E" w14:textId="77777777" w:rsidR="00B979A6" w:rsidRPr="009C5807" w:rsidRDefault="00B979A6" w:rsidP="00B979A6">
      <w:pPr>
        <w:pStyle w:val="B10"/>
        <w:rPr>
          <w:ins w:id="239" w:author="Huawei" w:date="2022-02-07T14:43:00Z"/>
        </w:rPr>
      </w:pPr>
      <w:ins w:id="240" w:author="Huawei" w:date="2022-02-07T14:43:00Z">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ins>
    </w:p>
    <w:p w14:paraId="522AF88F" w14:textId="77777777" w:rsidR="00B979A6" w:rsidRPr="009C5807" w:rsidRDefault="00B979A6" w:rsidP="00B979A6">
      <w:pPr>
        <w:pStyle w:val="B10"/>
        <w:rPr>
          <w:ins w:id="241" w:author="Huawei" w:date="2022-02-07T14:43:00Z"/>
        </w:rPr>
      </w:pPr>
      <w:ins w:id="242" w:author="Huawei" w:date="2022-02-07T14:43: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558E597E" w14:textId="77777777" w:rsidR="00B979A6" w:rsidRPr="009C5807" w:rsidRDefault="00B979A6" w:rsidP="00B979A6">
      <w:pPr>
        <w:pStyle w:val="B2"/>
        <w:rPr>
          <w:ins w:id="243" w:author="Huawei" w:date="2022-02-07T14:43:00Z"/>
        </w:rPr>
      </w:pPr>
      <w:ins w:id="244" w:author="Huawei" w:date="2022-02-07T14:43: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510C24EB" w14:textId="77777777" w:rsidR="00B979A6" w:rsidRPr="009C5807" w:rsidRDefault="00B979A6" w:rsidP="00B979A6">
      <w:pPr>
        <w:pStyle w:val="B2"/>
        <w:rPr>
          <w:ins w:id="245" w:author="Huawei" w:date="2022-02-07T14:43:00Z"/>
        </w:rPr>
      </w:pPr>
      <w:ins w:id="246" w:author="Huawei" w:date="2022-02-07T14:43:00Z">
        <w:r w:rsidRPr="009C5807">
          <w:lastRenderedPageBreak/>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ins>
    </w:p>
    <w:p w14:paraId="59F125A9" w14:textId="77777777" w:rsidR="00B979A6" w:rsidRPr="009C5807" w:rsidRDefault="00B979A6" w:rsidP="00B979A6">
      <w:pPr>
        <w:pStyle w:val="B10"/>
        <w:rPr>
          <w:ins w:id="247" w:author="Huawei" w:date="2022-02-07T14:43:00Z"/>
        </w:rPr>
      </w:pPr>
      <w:ins w:id="248" w:author="Huawei" w:date="2022-02-07T14:43: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ins>
    </w:p>
    <w:p w14:paraId="133E9984" w14:textId="77777777" w:rsidR="00B979A6" w:rsidRPr="009C5807" w:rsidRDefault="00B979A6" w:rsidP="00B979A6">
      <w:pPr>
        <w:pStyle w:val="B10"/>
        <w:rPr>
          <w:ins w:id="249" w:author="Huawei" w:date="2022-02-07T14:43:00Z"/>
        </w:rPr>
      </w:pPr>
      <w:ins w:id="250" w:author="Huawei" w:date="2022-02-07T14:43: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63941D9D" w14:textId="77777777" w:rsidR="00B979A6" w:rsidRPr="009C5807" w:rsidRDefault="00B979A6" w:rsidP="00B979A6">
      <w:pPr>
        <w:pStyle w:val="B10"/>
        <w:rPr>
          <w:ins w:id="251" w:author="Huawei" w:date="2022-02-07T14:43:00Z"/>
        </w:rPr>
      </w:pPr>
      <w:ins w:id="252" w:author="Huawei" w:date="2022-02-07T14:43: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444106DF" w14:textId="77777777" w:rsidR="00B979A6" w:rsidRPr="009C5807" w:rsidRDefault="00B979A6" w:rsidP="00B979A6">
      <w:pPr>
        <w:pStyle w:val="B10"/>
        <w:rPr>
          <w:ins w:id="253" w:author="Huawei" w:date="2022-02-07T14:43:00Z"/>
        </w:rPr>
      </w:pPr>
      <w:ins w:id="254" w:author="Huawei" w:date="2022-02-07T14:43: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ins>
    </w:p>
    <w:p w14:paraId="0DB17600" w14:textId="68384219" w:rsidR="00B979A6" w:rsidRDefault="00B979A6" w:rsidP="00B979A6">
      <w:pPr>
        <w:pStyle w:val="B2"/>
        <w:rPr>
          <w:ins w:id="255" w:author="Huawei" w:date="2022-02-07T14:43:00Z"/>
        </w:rPr>
      </w:pPr>
      <w:ins w:id="256" w:author="Huawei" w:date="2022-02-07T14:43:00Z">
        <w:r w:rsidRPr="009C5807">
          <w:t>-</w:t>
        </w:r>
        <w:r w:rsidRPr="009C5807">
          <w:tab/>
          <w:t xml:space="preserve">not overlapped </w:t>
        </w:r>
        <w:r>
          <w:t xml:space="preserve">with </w:t>
        </w:r>
        <w:r w:rsidRPr="009C5807">
          <w:t xml:space="preserve"> the SSB symbols indicated by SSB-</w:t>
        </w:r>
        <w:proofErr w:type="spellStart"/>
        <w:r w:rsidRPr="009C5807">
          <w:t>ToMeasure</w:t>
        </w:r>
        <w:proofErr w:type="spellEnd"/>
        <w:r w:rsidRPr="009C5807">
          <w:t xml:space="preserve"> and </w:t>
        </w:r>
        <w:r>
          <w:t>TBD</w:t>
        </w:r>
        <w:r w:rsidRPr="009C5807">
          <w:t xml:space="preserve"> </w:t>
        </w:r>
        <w:r>
          <w:t xml:space="preserve">data </w:t>
        </w:r>
        <w:r w:rsidRPr="009C5807">
          <w:t>symbol before each consecutive SSB symbols indicated by SSB-</w:t>
        </w:r>
        <w:proofErr w:type="spellStart"/>
        <w:r w:rsidRPr="009C5807">
          <w:t>ToMeasure</w:t>
        </w:r>
        <w:proofErr w:type="spellEnd"/>
        <w:r w:rsidRPr="009C5807">
          <w:t xml:space="preserve"> and </w:t>
        </w:r>
        <w:r>
          <w:t>TBD</w:t>
        </w:r>
        <w:r w:rsidRPr="009C5807">
          <w:t xml:space="preserve">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r w:rsidRPr="009C5807">
          <w:t>;</w:t>
        </w:r>
      </w:ins>
    </w:p>
    <w:p w14:paraId="6C08A16F" w14:textId="7BD56E79" w:rsidR="00B979A6" w:rsidRPr="009C5807" w:rsidRDefault="00B979A6" w:rsidP="00B979A6">
      <w:pPr>
        <w:pStyle w:val="B10"/>
        <w:ind w:left="851"/>
        <w:rPr>
          <w:ins w:id="257" w:author="Huawei" w:date="2022-02-07T14:43:00Z"/>
        </w:rPr>
      </w:pPr>
      <w:ins w:id="258" w:author="Huawei" w:date="2022-02-07T14:43:00Z">
        <w:r>
          <w:t>-</w:t>
        </w:r>
        <w:r>
          <w:tab/>
          <w:t xml:space="preserve">not overlapped with the RSSI symbols indicated by </w:t>
        </w:r>
        <w:proofErr w:type="spellStart"/>
        <w:r w:rsidRPr="007C55F6">
          <w:t>ss</w:t>
        </w:r>
        <w:proofErr w:type="spellEnd"/>
        <w:r w:rsidRPr="007C55F6">
          <w:t>-RSSI-Measurement</w:t>
        </w:r>
        <w:r>
          <w:t xml:space="preserve"> and TBD data symbol before each RSSI symbol indicated by </w:t>
        </w:r>
        <w:proofErr w:type="spellStart"/>
        <w:r w:rsidRPr="007C55F6">
          <w:t>ss</w:t>
        </w:r>
        <w:proofErr w:type="spellEnd"/>
        <w:r w:rsidRPr="007C55F6">
          <w:t>-RSSI-Measurement</w:t>
        </w:r>
        <w:r>
          <w:t xml:space="preserve"> and TBD data symbol after each RSSI symbol indicated by </w:t>
        </w:r>
        <w:proofErr w:type="spellStart"/>
        <w:r w:rsidRPr="007C55F6">
          <w:t>ss</w:t>
        </w:r>
        <w:proofErr w:type="spellEnd"/>
        <w:r w:rsidRPr="007C55F6">
          <w:t>-RSSI-Measurement</w:t>
        </w:r>
        <w:r>
          <w:t xml:space="preserve">, given that </w:t>
        </w:r>
        <w:proofErr w:type="spellStart"/>
        <w:r w:rsidRPr="007C55F6">
          <w:t>ss</w:t>
        </w:r>
        <w:proofErr w:type="spellEnd"/>
        <w:r w:rsidRPr="007C55F6">
          <w:t>-RSSI-Measurement</w:t>
        </w:r>
        <w:r>
          <w:t xml:space="preserve"> is configured.</w:t>
        </w:r>
        <w:r w:rsidRPr="009C5807">
          <w:t>-</w:t>
        </w:r>
        <w:r w:rsidRPr="009C5807">
          <w:tab/>
        </w:r>
        <w:proofErr w:type="spellStart"/>
        <w:r w:rsidRPr="009C5807">
          <w:t>P</w:t>
        </w:r>
        <w:r w:rsidRPr="007C55F6">
          <w:t>sharing</w:t>
        </w:r>
        <w:proofErr w:type="spellEnd"/>
        <w:r w:rsidRPr="007C55F6">
          <w:t xml:space="preserve"> factor </w:t>
        </w:r>
        <w:r w:rsidRPr="009C5807">
          <w:t>= 3, otherwise.</w:t>
        </w:r>
      </w:ins>
    </w:p>
    <w:p w14:paraId="22260B73" w14:textId="77777777" w:rsidR="00B979A6" w:rsidRDefault="00B979A6" w:rsidP="00B979A6">
      <w:pPr>
        <w:pStyle w:val="B10"/>
        <w:rPr>
          <w:ins w:id="259" w:author="Huawei" w:date="2022-02-07T14:43:00Z"/>
        </w:rPr>
      </w:pPr>
      <w:proofErr w:type="gramStart"/>
      <w:ins w:id="260" w:author="Huawei" w:date="2022-02-07T14:43:00Z">
        <w:r>
          <w:t>where</w:t>
        </w:r>
        <w:proofErr w:type="gramEnd"/>
        <w:r>
          <w:t xml:space="preserve">, </w:t>
        </w:r>
      </w:ins>
    </w:p>
    <w:p w14:paraId="1E1C46A1" w14:textId="261817B9" w:rsidR="00B979A6" w:rsidRPr="00B979A6" w:rsidRDefault="00B979A6">
      <w:pPr>
        <w:ind w:left="568"/>
        <w:rPr>
          <w:rPrChange w:id="261" w:author="Huawei" w:date="2022-02-07T14:43:00Z">
            <w:rPr>
              <w:lang w:val="en-US"/>
            </w:rPr>
          </w:rPrChange>
        </w:rPr>
        <w:pPrChange w:id="262" w:author="Huawei" w:date="2022-02-07T14:43:00Z">
          <w:pPr>
            <w:pStyle w:val="B10"/>
          </w:pPr>
        </w:pPrChange>
      </w:pPr>
      <w:ins w:id="263" w:author="Huawei" w:date="2022-02-07T14:43: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w:t>
        </w:r>
      </w:ins>
      <w:ins w:id="264" w:author="Huawei" w:date="2022-02-07T15:05:00Z">
        <w:r w:rsidR="00513378">
          <w:t>FR2-2</w:t>
        </w:r>
      </w:ins>
      <w:ins w:id="265" w:author="Huawei" w:date="2022-02-07T14:43:00Z">
        <w:r w:rsidRPr="008C4769">
          <w:t xml:space="preserve"> band, given the SMTC offset of all CCs </w:t>
        </w:r>
        <w:r>
          <w:t xml:space="preserve">in </w:t>
        </w:r>
      </w:ins>
      <w:ins w:id="266" w:author="Huawei" w:date="2022-02-07T15:05:00Z">
        <w:r w:rsidR="00513378">
          <w:t>FR2-2</w:t>
        </w:r>
      </w:ins>
      <w:ins w:id="267" w:author="Huawei" w:date="2022-02-07T14:43:00Z">
        <w:r>
          <w:t xml:space="preserve"> provided the same offset</w:t>
        </w:r>
        <w:r w:rsidRPr="008C4769">
          <w:t>.</w:t>
        </w:r>
      </w:ins>
    </w:p>
    <w:p w14:paraId="7FB9DC3E" w14:textId="77777777" w:rsidR="005F1E6C" w:rsidRPr="00DB2199" w:rsidRDefault="005F1E6C" w:rsidP="005F1E6C">
      <w:pPr>
        <w:rPr>
          <w:lang w:val="en-US"/>
        </w:rPr>
      </w:pPr>
      <w:r w:rsidRPr="00DB2199">
        <w:rPr>
          <w:lang w:val="en-US"/>
        </w:rPr>
        <w:t xml:space="preserve">If the high layer in TS 38.331 [2] signaling of </w:t>
      </w:r>
      <w:r w:rsidRPr="00DB2199">
        <w:rPr>
          <w:i/>
          <w:lang w:val="en-US"/>
        </w:rPr>
        <w:t>smtc2</w:t>
      </w:r>
      <w:r w:rsidRPr="00DB2199">
        <w:rPr>
          <w:lang w:val="en-US"/>
        </w:rPr>
        <w:t xml:space="preserve"> is configured,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smtc2</w:t>
      </w:r>
      <w:r w:rsidRPr="00DB2199">
        <w:rPr>
          <w:lang w:val="en-US"/>
        </w:rPr>
        <w:t xml:space="preserve">; Otherwise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smtc1</w:t>
      </w:r>
      <w:r w:rsidRPr="00DB2199">
        <w:rPr>
          <w:lang w:val="en-US"/>
        </w:rPr>
        <w:t>.</w:t>
      </w:r>
    </w:p>
    <w:p w14:paraId="18433C59" w14:textId="77777777" w:rsidR="005F1E6C" w:rsidRPr="00DB2199" w:rsidRDefault="005F1E6C" w:rsidP="005F1E6C">
      <w:pPr>
        <w:rPr>
          <w:rFonts w:eastAsia="?? ??"/>
          <w:lang w:val="en-US"/>
        </w:rPr>
      </w:pPr>
      <w:r w:rsidRPr="00DB2199">
        <w:rPr>
          <w:lang w:val="en-US"/>
        </w:rPr>
        <w:t>Longer evaluation period would be expected if the combination of BFD-RS SSB resource, SMTC occasion and measurement gap configurations does not meet pervious conditions.</w:t>
      </w:r>
    </w:p>
    <w:p w14:paraId="666EE5B1" w14:textId="23B221A1" w:rsidR="005F1E6C" w:rsidRPr="00B979A6" w:rsidRDefault="005F1E6C" w:rsidP="005F1E6C">
      <w:pPr>
        <w:pStyle w:val="TH"/>
        <w:rPr>
          <w:lang w:val="en-US"/>
        </w:rPr>
      </w:pPr>
      <w:r w:rsidRPr="00DB2199">
        <w:rPr>
          <w:lang w:val="en-US"/>
        </w:rPr>
        <w:t xml:space="preserve">Table 8.5A.2.2-1: Evaluation period </w:t>
      </w:r>
      <w:proofErr w:type="spellStart"/>
      <w:r w:rsidRPr="00DB2199">
        <w:rPr>
          <w:lang w:val="en-US"/>
        </w:rPr>
        <w:t>T</w:t>
      </w:r>
      <w:r w:rsidRPr="00DB2199">
        <w:rPr>
          <w:vertAlign w:val="subscript"/>
          <w:lang w:val="en-US"/>
        </w:rPr>
        <w:t>Evaluate_BFD_SSB_CCA</w:t>
      </w:r>
      <w:proofErr w:type="spellEnd"/>
      <w:ins w:id="268" w:author="Huawei" w:date="2022-02-07T14:44:00Z">
        <w:r w:rsidR="00B979A6">
          <w:rPr>
            <w:vertAlign w:val="subscript"/>
            <w:lang w:val="en-US"/>
          </w:rPr>
          <w:t xml:space="preserve"> </w:t>
        </w:r>
        <w:r w:rsidR="00B979A6">
          <w:rPr>
            <w:lang w:val="en-US"/>
          </w:rPr>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5F1E6C" w:rsidRPr="00DB2199" w14:paraId="16308BA2" w14:textId="77777777" w:rsidTr="005F1E6C">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476E9C74" w14:textId="77777777" w:rsidR="005F1E6C" w:rsidRPr="00DB2199" w:rsidRDefault="005F1E6C" w:rsidP="005F1E6C">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7974F038" w14:textId="77777777" w:rsidR="005F1E6C" w:rsidRPr="00DB2199" w:rsidRDefault="005F1E6C" w:rsidP="005F1E6C">
            <w:pPr>
              <w:pStyle w:val="TAH"/>
              <w:rPr>
                <w:lang w:val="en-US"/>
              </w:rPr>
            </w:pP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p>
        </w:tc>
      </w:tr>
      <w:tr w:rsidR="005F1E6C" w:rsidRPr="00DB2199" w14:paraId="2C7DCC29" w14:textId="77777777" w:rsidTr="005F1E6C">
        <w:trPr>
          <w:jc w:val="center"/>
        </w:trPr>
        <w:tc>
          <w:tcPr>
            <w:tcW w:w="1852" w:type="dxa"/>
            <w:tcBorders>
              <w:top w:val="nil"/>
              <w:left w:val="single" w:sz="4" w:space="0" w:color="auto"/>
              <w:bottom w:val="single" w:sz="4" w:space="0" w:color="auto"/>
              <w:right w:val="single" w:sz="4" w:space="0" w:color="auto"/>
            </w:tcBorders>
            <w:shd w:val="clear" w:color="auto" w:fill="auto"/>
          </w:tcPr>
          <w:p w14:paraId="5F697FEB" w14:textId="77777777" w:rsidR="005F1E6C" w:rsidRPr="00DB2199" w:rsidRDefault="005F1E6C" w:rsidP="005F1E6C">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D5D51CE" w14:textId="77777777" w:rsidR="005F1E6C" w:rsidRPr="00DB2199" w:rsidRDefault="005F1E6C" w:rsidP="005F1E6C">
            <w:pPr>
              <w:pStyle w:val="TAC"/>
              <w:rPr>
                <w:lang w:val="en-US"/>
              </w:rPr>
            </w:pPr>
            <w:r w:rsidRPr="00DB2199">
              <w:rPr>
                <w:lang w:val="en-US"/>
              </w:rPr>
              <w:t xml:space="preserve">BFD-RS SSB </w:t>
            </w:r>
            <w:proofErr w:type="spellStart"/>
            <w:r w:rsidRPr="00DB2199">
              <w:rPr>
                <w:lang w:val="en-US"/>
              </w:rPr>
              <w:t>Es</w:t>
            </w:r>
            <w:proofErr w:type="spellEnd"/>
            <w:r w:rsidRPr="00DB2199">
              <w:rPr>
                <w:lang w:val="en-US"/>
              </w:rPr>
              <w:t>/</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30183A35" w14:textId="77777777" w:rsidR="005F1E6C" w:rsidRPr="00DB2199" w:rsidRDefault="005F1E6C" w:rsidP="005F1E6C">
            <w:pPr>
              <w:pStyle w:val="TAC"/>
              <w:rPr>
                <w:lang w:val="en-US"/>
              </w:rPr>
            </w:pPr>
            <w:r w:rsidRPr="00DB2199">
              <w:rPr>
                <w:lang w:val="en-US"/>
              </w:rPr>
              <w:t xml:space="preserve">BFD-RS SSB </w:t>
            </w:r>
            <w:proofErr w:type="spellStart"/>
            <w:r w:rsidRPr="00DB2199">
              <w:rPr>
                <w:lang w:val="en-US"/>
              </w:rPr>
              <w:t>Es</w:t>
            </w:r>
            <w:proofErr w:type="spellEnd"/>
            <w:r w:rsidRPr="00DB2199">
              <w:rPr>
                <w:lang w:val="en-US"/>
              </w:rPr>
              <w:t>/</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5F1E6C" w:rsidRPr="00DB2199" w14:paraId="2C0F35C5" w14:textId="77777777" w:rsidTr="005F1E6C">
        <w:trPr>
          <w:jc w:val="center"/>
        </w:trPr>
        <w:tc>
          <w:tcPr>
            <w:tcW w:w="1852" w:type="dxa"/>
            <w:tcBorders>
              <w:top w:val="single" w:sz="4" w:space="0" w:color="auto"/>
              <w:left w:val="single" w:sz="4" w:space="0" w:color="auto"/>
              <w:bottom w:val="single" w:sz="4" w:space="0" w:color="auto"/>
              <w:right w:val="single" w:sz="4" w:space="0" w:color="auto"/>
            </w:tcBorders>
            <w:hideMark/>
          </w:tcPr>
          <w:p w14:paraId="710E109E" w14:textId="77777777" w:rsidR="005F1E6C" w:rsidRPr="00DB2199" w:rsidRDefault="005F1E6C" w:rsidP="005F1E6C">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43A0616E" w14:textId="77777777" w:rsidR="005F1E6C" w:rsidRPr="00DB2199" w:rsidRDefault="005F1E6C" w:rsidP="005F1E6C">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7AC67F51" w14:textId="77777777" w:rsidR="005F1E6C" w:rsidRPr="00DB2199" w:rsidRDefault="005F1E6C" w:rsidP="005F1E6C">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5F1E6C" w:rsidRPr="00DE38C9" w14:paraId="2E131586" w14:textId="77777777" w:rsidTr="005F1E6C">
        <w:trPr>
          <w:jc w:val="center"/>
        </w:trPr>
        <w:tc>
          <w:tcPr>
            <w:tcW w:w="1852" w:type="dxa"/>
            <w:tcBorders>
              <w:top w:val="single" w:sz="4" w:space="0" w:color="auto"/>
              <w:left w:val="single" w:sz="4" w:space="0" w:color="auto"/>
              <w:bottom w:val="single" w:sz="4" w:space="0" w:color="auto"/>
              <w:right w:val="single" w:sz="4" w:space="0" w:color="auto"/>
            </w:tcBorders>
            <w:hideMark/>
          </w:tcPr>
          <w:p w14:paraId="5E8E9D68" w14:textId="77777777" w:rsidR="005F1E6C" w:rsidRPr="00DB2199" w:rsidRDefault="005F1E6C" w:rsidP="005F1E6C">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20398CA1" w14:textId="77777777" w:rsidR="005F1E6C" w:rsidRPr="007C55F6" w:rsidRDefault="005F1E6C" w:rsidP="005F1E6C">
            <w:pPr>
              <w:pStyle w:val="TAC"/>
              <w:rPr>
                <w:lang w:val="fr-FR"/>
              </w:rPr>
            </w:pPr>
            <w:proofErr w:type="gramStart"/>
            <w:r w:rsidRPr="007C55F6">
              <w:rPr>
                <w:rFonts w:cs="v4.2.0"/>
                <w:lang w:val="fr-FR"/>
              </w:rPr>
              <w:t>Max(</w:t>
            </w:r>
            <w:proofErr w:type="gramEnd"/>
            <w:r w:rsidRPr="007C55F6">
              <w:rPr>
                <w:rFonts w:cs="v4.2.0"/>
                <w:lang w:val="fr-FR"/>
              </w:rPr>
              <w:t xml:space="preserve">50, </w:t>
            </w:r>
            <w:proofErr w:type="spellStart"/>
            <w:r w:rsidRPr="007C55F6">
              <w:rPr>
                <w:rFonts w:cs="v4.2.0"/>
                <w:lang w:val="fr-FR"/>
              </w:rPr>
              <w:t>Ceil</w:t>
            </w:r>
            <w:proofErr w:type="spellEnd"/>
            <w:r w:rsidRPr="007C55F6">
              <w:rPr>
                <w:rFonts w:cs="v4.2.0"/>
                <w:lang w:val="fr-FR"/>
              </w:rPr>
              <w:t xml:space="preserve">(1.5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5AD4BAE7" w14:textId="77777777" w:rsidR="005F1E6C" w:rsidRPr="007C55F6" w:rsidRDefault="005F1E6C" w:rsidP="005F1E6C">
            <w:pPr>
              <w:pStyle w:val="TAC"/>
              <w:rPr>
                <w:rFonts w:cs="v4.2.0"/>
                <w:lang w:val="fr-FR"/>
              </w:rPr>
            </w:pPr>
            <w:proofErr w:type="gramStart"/>
            <w:r w:rsidRPr="007C55F6">
              <w:rPr>
                <w:rFonts w:cs="v4.2.0"/>
                <w:lang w:val="fr-FR"/>
              </w:rPr>
              <w:t>Max(</w:t>
            </w:r>
            <w:proofErr w:type="gramEnd"/>
            <w:r w:rsidRPr="007C55F6">
              <w:rPr>
                <w:rFonts w:cs="v4.2.0"/>
                <w:lang w:val="fr-FR"/>
              </w:rPr>
              <w:t xml:space="preserve">50, </w:t>
            </w:r>
            <w:proofErr w:type="spellStart"/>
            <w:r w:rsidRPr="007C55F6">
              <w:rPr>
                <w:rFonts w:cs="v4.2.0"/>
                <w:lang w:val="fr-FR"/>
              </w:rPr>
              <w:t>Ceil</w:t>
            </w:r>
            <w:proofErr w:type="spellEnd"/>
            <w:r w:rsidRPr="007C55F6">
              <w:rPr>
                <w:rFonts w:cs="v4.2.0"/>
                <w:lang w:val="fr-FR"/>
              </w:rPr>
              <w:t xml:space="preserve">(1.5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5F1E6C" w:rsidRPr="00DB2199" w14:paraId="40B06903" w14:textId="77777777" w:rsidTr="005F1E6C">
        <w:trPr>
          <w:jc w:val="center"/>
        </w:trPr>
        <w:tc>
          <w:tcPr>
            <w:tcW w:w="1852" w:type="dxa"/>
            <w:tcBorders>
              <w:top w:val="single" w:sz="4" w:space="0" w:color="auto"/>
              <w:left w:val="single" w:sz="4" w:space="0" w:color="auto"/>
              <w:bottom w:val="single" w:sz="4" w:space="0" w:color="auto"/>
              <w:right w:val="single" w:sz="4" w:space="0" w:color="auto"/>
            </w:tcBorders>
            <w:hideMark/>
          </w:tcPr>
          <w:p w14:paraId="2D2D74D9" w14:textId="77777777" w:rsidR="005F1E6C" w:rsidRPr="00DB2199" w:rsidRDefault="005F1E6C" w:rsidP="005F1E6C">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43E86107" w14:textId="77777777" w:rsidR="005F1E6C" w:rsidRPr="00DB2199" w:rsidRDefault="005F1E6C" w:rsidP="005F1E6C">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44DF2C39" w14:textId="77777777" w:rsidR="005F1E6C" w:rsidRPr="00DB2199" w:rsidRDefault="005F1E6C" w:rsidP="005F1E6C">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5F1E6C" w:rsidRPr="00DB2199" w14:paraId="7D1FE53E" w14:textId="77777777" w:rsidTr="005F1E6C">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AB97DEB" w14:textId="77777777" w:rsidR="005F1E6C" w:rsidRPr="00DB2199" w:rsidRDefault="005F1E6C" w:rsidP="005F1E6C">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w:t>
            </w:r>
            <w:proofErr w:type="gramStart"/>
            <w:r w:rsidRPr="00DB2199">
              <w:rPr>
                <w:lang w:val="en-US"/>
              </w:rPr>
              <w:t>set</w:t>
            </w:r>
            <w:r w:rsidRPr="00DB2199">
              <w:rPr>
                <w:rFonts w:cs="v5.0.0"/>
                <w:lang w:val="en-US"/>
              </w:rPr>
              <w:t xml:space="preserve"> </w:t>
            </w:r>
            <w:proofErr w:type="gramEnd"/>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49207471" w14:textId="77777777" w:rsidR="005F1E6C" w:rsidRPr="00DB2199" w:rsidRDefault="005F1E6C" w:rsidP="005F1E6C">
            <w:pPr>
              <w:pStyle w:val="TAN"/>
              <w:rPr>
                <w:lang w:val="en-US"/>
              </w:rPr>
            </w:pPr>
            <w:r w:rsidRPr="00DB2199">
              <w:rPr>
                <w:lang w:val="en-US"/>
              </w:rPr>
              <w:t>Note 2:</w:t>
            </w:r>
            <w:r w:rsidRPr="00DB2199">
              <w:rPr>
                <w:lang w:val="en-US"/>
              </w:rPr>
              <w:tab/>
              <w:t xml:space="preserve">BFD-RS SSB </w:t>
            </w:r>
            <w:proofErr w:type="spellStart"/>
            <w:r w:rsidRPr="00DB2199">
              <w:rPr>
                <w:lang w:val="en-US"/>
              </w:rPr>
              <w:t>Es</w:t>
            </w:r>
            <w:proofErr w:type="spellEnd"/>
            <w:r w:rsidRPr="00DB2199">
              <w:rPr>
                <w:lang w:val="en-US"/>
              </w:rPr>
              <w:t>/</w:t>
            </w:r>
            <w:proofErr w:type="spellStart"/>
            <w:r w:rsidRPr="00DB2199">
              <w:rPr>
                <w:lang w:val="en-US"/>
              </w:rPr>
              <w:t>Iot</w:t>
            </w:r>
            <w:proofErr w:type="spellEnd"/>
            <w:r w:rsidRPr="00DB2199">
              <w:rPr>
                <w:lang w:val="en-US"/>
              </w:rPr>
              <w:t xml:space="preserve"> is the averaged BFD-RS SSB </w:t>
            </w:r>
            <w:proofErr w:type="spellStart"/>
            <w:r w:rsidRPr="00DB2199">
              <w:rPr>
                <w:lang w:val="en-US"/>
              </w:rPr>
              <w:t>Es</w:t>
            </w:r>
            <w:proofErr w:type="spellEnd"/>
            <w:r w:rsidRPr="00DB2199">
              <w:rPr>
                <w:lang w:val="en-US"/>
              </w:rPr>
              <w:t>/</w:t>
            </w:r>
            <w:proofErr w:type="spellStart"/>
            <w:r w:rsidRPr="00DB2199">
              <w:rPr>
                <w:lang w:val="en-US"/>
              </w:rPr>
              <w:t>Iot</w:t>
            </w:r>
            <w:proofErr w:type="spellEnd"/>
            <w:r w:rsidRPr="00DB2199">
              <w:rPr>
                <w:lang w:val="en-US"/>
              </w:rPr>
              <w:t xml:space="preserve"> over the most recent previous evaluation period.</w:t>
            </w:r>
          </w:p>
        </w:tc>
      </w:tr>
    </w:tbl>
    <w:p w14:paraId="4BAA85B1" w14:textId="77777777" w:rsidR="005F1E6C" w:rsidRDefault="005F1E6C" w:rsidP="005F1E6C">
      <w:pPr>
        <w:rPr>
          <w:ins w:id="269" w:author="Huawei" w:date="2022-02-07T14:44:00Z"/>
          <w:rFonts w:eastAsia="?? ??"/>
          <w:lang w:val="en-US"/>
        </w:rPr>
      </w:pPr>
    </w:p>
    <w:p w14:paraId="379A1DA7" w14:textId="553EC52D" w:rsidR="00B979A6" w:rsidRPr="00B979A6" w:rsidRDefault="00B979A6" w:rsidP="00B979A6">
      <w:pPr>
        <w:pStyle w:val="TH"/>
        <w:rPr>
          <w:ins w:id="270" w:author="Huawei" w:date="2022-02-07T14:44:00Z"/>
          <w:lang w:val="en-US"/>
        </w:rPr>
      </w:pPr>
      <w:ins w:id="271" w:author="Huawei" w:date="2022-02-07T14:44:00Z">
        <w:r w:rsidRPr="00DB2199">
          <w:rPr>
            <w:lang w:val="en-US"/>
          </w:rPr>
          <w:t>Table 8.5A.2.2-</w:t>
        </w:r>
        <w:r>
          <w:rPr>
            <w:lang w:val="en-US"/>
          </w:rPr>
          <w:t>2</w:t>
        </w:r>
        <w:r w:rsidRPr="00DB2199">
          <w:rPr>
            <w:lang w:val="en-US"/>
          </w:rPr>
          <w:t xml:space="preserve">: Evaluation period </w:t>
        </w:r>
        <w:proofErr w:type="spellStart"/>
        <w:r w:rsidRPr="00DB2199">
          <w:rPr>
            <w:lang w:val="en-US"/>
          </w:rPr>
          <w:t>T</w:t>
        </w:r>
        <w:r w:rsidRPr="00DB2199">
          <w:rPr>
            <w:vertAlign w:val="subscript"/>
            <w:lang w:val="en-US"/>
          </w:rPr>
          <w:t>Evaluate_BFD_SSB_CCA</w:t>
        </w:r>
        <w:proofErr w:type="spellEnd"/>
        <w:r>
          <w:rPr>
            <w:vertAlign w:val="subscript"/>
            <w:lang w:val="en-US"/>
          </w:rPr>
          <w:t xml:space="preserve"> </w:t>
        </w:r>
        <w:r>
          <w:rPr>
            <w:lang w:val="en-US"/>
          </w:rPr>
          <w:t xml:space="preserve">for </w:t>
        </w:r>
      </w:ins>
      <w:ins w:id="272" w:author="Huawei" w:date="2022-02-07T15:05:00Z">
        <w:r w:rsidR="00513378">
          <w:rPr>
            <w:lang w:val="en-US"/>
          </w:rPr>
          <w:t>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2665AF" w:rsidRPr="00DB2199" w14:paraId="6EB85258" w14:textId="77777777" w:rsidTr="00D77FA0">
        <w:trPr>
          <w:trHeight w:val="206"/>
          <w:jc w:val="center"/>
          <w:ins w:id="273" w:author="Huawei" w:date="2022-02-07T14:44:00Z"/>
        </w:trPr>
        <w:tc>
          <w:tcPr>
            <w:tcW w:w="1852" w:type="dxa"/>
            <w:tcBorders>
              <w:top w:val="single" w:sz="4" w:space="0" w:color="auto"/>
              <w:left w:val="single" w:sz="4" w:space="0" w:color="auto"/>
              <w:bottom w:val="nil"/>
              <w:right w:val="single" w:sz="4" w:space="0" w:color="auto"/>
            </w:tcBorders>
            <w:shd w:val="clear" w:color="auto" w:fill="auto"/>
            <w:hideMark/>
          </w:tcPr>
          <w:p w14:paraId="2E705E45" w14:textId="77777777" w:rsidR="002665AF" w:rsidRPr="00DB2199" w:rsidRDefault="002665AF" w:rsidP="00774C56">
            <w:pPr>
              <w:pStyle w:val="TAH"/>
              <w:rPr>
                <w:ins w:id="274" w:author="Huawei" w:date="2022-02-07T14:44:00Z"/>
                <w:lang w:val="en-US"/>
              </w:rPr>
            </w:pPr>
            <w:ins w:id="275" w:author="Huawei" w:date="2022-02-07T14:44:00Z">
              <w:r w:rsidRPr="00DB2199">
                <w:rPr>
                  <w:lang w:val="en-US"/>
                </w:rPr>
                <w:t>Configuration</w:t>
              </w:r>
            </w:ins>
          </w:p>
        </w:tc>
        <w:tc>
          <w:tcPr>
            <w:tcW w:w="7777" w:type="dxa"/>
            <w:vMerge w:val="restart"/>
            <w:tcBorders>
              <w:top w:val="single" w:sz="4" w:space="0" w:color="auto"/>
              <w:left w:val="single" w:sz="4" w:space="0" w:color="auto"/>
              <w:right w:val="single" w:sz="4" w:space="0" w:color="auto"/>
            </w:tcBorders>
            <w:hideMark/>
          </w:tcPr>
          <w:p w14:paraId="27DD454D" w14:textId="77777777" w:rsidR="002665AF" w:rsidRPr="00DB2199" w:rsidRDefault="002665AF" w:rsidP="00774C56">
            <w:pPr>
              <w:pStyle w:val="TAH"/>
              <w:rPr>
                <w:ins w:id="276" w:author="Huawei" w:date="2022-02-07T14:44:00Z"/>
                <w:lang w:val="en-US"/>
              </w:rPr>
            </w:pPr>
            <w:proofErr w:type="spellStart"/>
            <w:ins w:id="277" w:author="Huawei" w:date="2022-02-07T14:44:00Z">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ins>
          </w:p>
        </w:tc>
      </w:tr>
      <w:tr w:rsidR="002665AF" w:rsidRPr="00DB2199" w14:paraId="3175328E" w14:textId="77777777" w:rsidTr="00D77FA0">
        <w:trPr>
          <w:jc w:val="center"/>
          <w:ins w:id="278" w:author="Huawei" w:date="2022-02-07T14:44:00Z"/>
        </w:trPr>
        <w:tc>
          <w:tcPr>
            <w:tcW w:w="1852" w:type="dxa"/>
            <w:tcBorders>
              <w:top w:val="nil"/>
              <w:left w:val="single" w:sz="4" w:space="0" w:color="auto"/>
              <w:bottom w:val="single" w:sz="4" w:space="0" w:color="auto"/>
              <w:right w:val="single" w:sz="4" w:space="0" w:color="auto"/>
            </w:tcBorders>
            <w:shd w:val="clear" w:color="auto" w:fill="auto"/>
          </w:tcPr>
          <w:p w14:paraId="303BDCBA" w14:textId="77777777" w:rsidR="002665AF" w:rsidRPr="00DB2199" w:rsidRDefault="002665AF" w:rsidP="00774C56">
            <w:pPr>
              <w:keepNext/>
              <w:keepLines/>
              <w:spacing w:after="0"/>
              <w:jc w:val="center"/>
              <w:rPr>
                <w:ins w:id="279" w:author="Huawei" w:date="2022-02-07T14:44:00Z"/>
                <w:rFonts w:ascii="Arial" w:hAnsi="Arial"/>
                <w:b/>
                <w:sz w:val="18"/>
                <w:lang w:val="en-US"/>
              </w:rPr>
            </w:pPr>
          </w:p>
        </w:tc>
        <w:tc>
          <w:tcPr>
            <w:tcW w:w="7777" w:type="dxa"/>
            <w:vMerge/>
            <w:tcBorders>
              <w:left w:val="single" w:sz="4" w:space="0" w:color="auto"/>
              <w:bottom w:val="single" w:sz="4" w:space="0" w:color="auto"/>
              <w:right w:val="single" w:sz="4" w:space="0" w:color="auto"/>
            </w:tcBorders>
          </w:tcPr>
          <w:p w14:paraId="355FA622" w14:textId="47DF6A5C" w:rsidR="002665AF" w:rsidRPr="00DB2199" w:rsidRDefault="002665AF" w:rsidP="00774C56">
            <w:pPr>
              <w:pStyle w:val="TAC"/>
              <w:rPr>
                <w:ins w:id="280" w:author="Huawei" w:date="2022-02-07T14:44:00Z"/>
                <w:lang w:val="en-US"/>
              </w:rPr>
            </w:pPr>
          </w:p>
        </w:tc>
      </w:tr>
      <w:tr w:rsidR="002665AF" w:rsidRPr="00DB2199" w14:paraId="2E2B306B" w14:textId="77777777" w:rsidTr="00B7130B">
        <w:trPr>
          <w:jc w:val="center"/>
          <w:ins w:id="281" w:author="Huawei" w:date="2022-02-07T14:44:00Z"/>
        </w:trPr>
        <w:tc>
          <w:tcPr>
            <w:tcW w:w="1852" w:type="dxa"/>
            <w:tcBorders>
              <w:top w:val="single" w:sz="4" w:space="0" w:color="auto"/>
              <w:left w:val="single" w:sz="4" w:space="0" w:color="auto"/>
              <w:bottom w:val="single" w:sz="4" w:space="0" w:color="auto"/>
              <w:right w:val="single" w:sz="4" w:space="0" w:color="auto"/>
            </w:tcBorders>
            <w:hideMark/>
          </w:tcPr>
          <w:p w14:paraId="78214102" w14:textId="77777777" w:rsidR="002665AF" w:rsidRPr="00DB2199" w:rsidRDefault="002665AF" w:rsidP="00774C56">
            <w:pPr>
              <w:pStyle w:val="TAC"/>
              <w:rPr>
                <w:ins w:id="282" w:author="Huawei" w:date="2022-02-07T14:44:00Z"/>
                <w:lang w:val="en-US"/>
              </w:rPr>
            </w:pPr>
            <w:ins w:id="283" w:author="Huawei" w:date="2022-02-07T14:44:00Z">
              <w:r w:rsidRPr="00DB2199">
                <w:rPr>
                  <w:lang w:val="en-US"/>
                </w:rPr>
                <w:t>no DRX</w:t>
              </w:r>
            </w:ins>
          </w:p>
        </w:tc>
        <w:tc>
          <w:tcPr>
            <w:tcW w:w="7777" w:type="dxa"/>
            <w:tcBorders>
              <w:top w:val="single" w:sz="4" w:space="0" w:color="auto"/>
              <w:left w:val="single" w:sz="4" w:space="0" w:color="auto"/>
              <w:bottom w:val="single" w:sz="4" w:space="0" w:color="auto"/>
              <w:right w:val="single" w:sz="4" w:space="0" w:color="auto"/>
            </w:tcBorders>
          </w:tcPr>
          <w:p w14:paraId="43BFBFBB" w14:textId="228DA2D1" w:rsidR="002665AF" w:rsidRPr="00DB2199" w:rsidRDefault="002665AF" w:rsidP="00774C56">
            <w:pPr>
              <w:pStyle w:val="TAC"/>
              <w:rPr>
                <w:ins w:id="284" w:author="Huawei" w:date="2022-02-07T14:44:00Z"/>
                <w:rFonts w:cs="v4.2.0"/>
                <w:lang w:val="en-US" w:eastAsia="zh-CN"/>
              </w:rPr>
            </w:pPr>
            <w:ins w:id="285" w:author="Huawei" w:date="2022-03-01T14:54:00Z">
              <w:r>
                <w:rPr>
                  <w:rFonts w:cs="v4.2.0" w:hint="eastAsia"/>
                  <w:lang w:val="en-US" w:eastAsia="zh-CN"/>
                </w:rPr>
                <w:t>T</w:t>
              </w:r>
              <w:r>
                <w:rPr>
                  <w:rFonts w:cs="v4.2.0"/>
                  <w:lang w:val="en-US" w:eastAsia="zh-CN"/>
                </w:rPr>
                <w:t>BD</w:t>
              </w:r>
            </w:ins>
          </w:p>
        </w:tc>
      </w:tr>
      <w:tr w:rsidR="002665AF" w:rsidRPr="00DE38C9" w14:paraId="2D555EF2" w14:textId="77777777" w:rsidTr="0060048A">
        <w:trPr>
          <w:jc w:val="center"/>
          <w:ins w:id="286" w:author="Huawei" w:date="2022-02-07T14:44:00Z"/>
        </w:trPr>
        <w:tc>
          <w:tcPr>
            <w:tcW w:w="1852" w:type="dxa"/>
            <w:tcBorders>
              <w:top w:val="single" w:sz="4" w:space="0" w:color="auto"/>
              <w:left w:val="single" w:sz="4" w:space="0" w:color="auto"/>
              <w:bottom w:val="single" w:sz="4" w:space="0" w:color="auto"/>
              <w:right w:val="single" w:sz="4" w:space="0" w:color="auto"/>
            </w:tcBorders>
            <w:hideMark/>
          </w:tcPr>
          <w:p w14:paraId="49ED3749" w14:textId="77777777" w:rsidR="002665AF" w:rsidRPr="00DB2199" w:rsidRDefault="002665AF" w:rsidP="00774C56">
            <w:pPr>
              <w:pStyle w:val="TAC"/>
              <w:rPr>
                <w:ins w:id="287" w:author="Huawei" w:date="2022-02-07T14:44:00Z"/>
                <w:lang w:val="en-US"/>
              </w:rPr>
            </w:pPr>
            <w:ins w:id="288" w:author="Huawei" w:date="2022-02-07T14:44:00Z">
              <w:r w:rsidRPr="00DB2199">
                <w:rPr>
                  <w:lang w:val="en-US"/>
                </w:rPr>
                <w:t xml:space="preserve">DRX cycle </w:t>
              </w:r>
              <w:r w:rsidRPr="00DB2199">
                <w:rPr>
                  <w:rFonts w:cs="Arial"/>
                  <w:lang w:val="en-US"/>
                </w:rPr>
                <w:t xml:space="preserve">≤ </w:t>
              </w:r>
              <w:r w:rsidRPr="00DB2199">
                <w:rPr>
                  <w:lang w:val="en-US"/>
                </w:rPr>
                <w:t>320ms</w:t>
              </w:r>
            </w:ins>
          </w:p>
        </w:tc>
        <w:tc>
          <w:tcPr>
            <w:tcW w:w="7777" w:type="dxa"/>
            <w:tcBorders>
              <w:top w:val="single" w:sz="4" w:space="0" w:color="auto"/>
              <w:left w:val="single" w:sz="4" w:space="0" w:color="auto"/>
              <w:bottom w:val="single" w:sz="4" w:space="0" w:color="auto"/>
              <w:right w:val="single" w:sz="4" w:space="0" w:color="auto"/>
            </w:tcBorders>
          </w:tcPr>
          <w:p w14:paraId="325977CA" w14:textId="212978C0" w:rsidR="002665AF" w:rsidRPr="007C55F6" w:rsidRDefault="002665AF" w:rsidP="00774C56">
            <w:pPr>
              <w:pStyle w:val="TAC"/>
              <w:rPr>
                <w:ins w:id="289" w:author="Huawei" w:date="2022-02-07T14:44:00Z"/>
                <w:rFonts w:cs="v4.2.0"/>
                <w:lang w:val="fr-FR" w:eastAsia="zh-CN"/>
              </w:rPr>
            </w:pPr>
            <w:ins w:id="290" w:author="Huawei" w:date="2022-03-01T14:54:00Z">
              <w:r>
                <w:rPr>
                  <w:rFonts w:cs="v4.2.0" w:hint="eastAsia"/>
                  <w:lang w:val="fr-FR" w:eastAsia="zh-CN"/>
                </w:rPr>
                <w:t>T</w:t>
              </w:r>
            </w:ins>
            <w:ins w:id="291" w:author="Huawei" w:date="2022-03-01T14:55:00Z">
              <w:r>
                <w:rPr>
                  <w:rFonts w:cs="v4.2.0"/>
                  <w:lang w:val="fr-FR" w:eastAsia="zh-CN"/>
                </w:rPr>
                <w:t>BD</w:t>
              </w:r>
            </w:ins>
          </w:p>
        </w:tc>
      </w:tr>
      <w:tr w:rsidR="002665AF" w:rsidRPr="00DB2199" w14:paraId="5784E67B" w14:textId="77777777" w:rsidTr="00611763">
        <w:trPr>
          <w:jc w:val="center"/>
          <w:ins w:id="292" w:author="Huawei" w:date="2022-02-07T14:44:00Z"/>
        </w:trPr>
        <w:tc>
          <w:tcPr>
            <w:tcW w:w="1852" w:type="dxa"/>
            <w:tcBorders>
              <w:top w:val="single" w:sz="4" w:space="0" w:color="auto"/>
              <w:left w:val="single" w:sz="4" w:space="0" w:color="auto"/>
              <w:bottom w:val="single" w:sz="4" w:space="0" w:color="auto"/>
              <w:right w:val="single" w:sz="4" w:space="0" w:color="auto"/>
            </w:tcBorders>
            <w:hideMark/>
          </w:tcPr>
          <w:p w14:paraId="3F28263B" w14:textId="77777777" w:rsidR="002665AF" w:rsidRPr="00DB2199" w:rsidRDefault="002665AF" w:rsidP="00774C56">
            <w:pPr>
              <w:pStyle w:val="TAC"/>
              <w:rPr>
                <w:ins w:id="293" w:author="Huawei" w:date="2022-02-07T14:44:00Z"/>
                <w:lang w:val="en-US"/>
              </w:rPr>
            </w:pPr>
            <w:ins w:id="294" w:author="Huawei" w:date="2022-02-07T14:44:00Z">
              <w:r w:rsidRPr="00DB2199">
                <w:rPr>
                  <w:lang w:val="en-US"/>
                </w:rPr>
                <w:t>DRX cycle &gt; 320ms</w:t>
              </w:r>
            </w:ins>
          </w:p>
        </w:tc>
        <w:tc>
          <w:tcPr>
            <w:tcW w:w="7777" w:type="dxa"/>
            <w:tcBorders>
              <w:top w:val="single" w:sz="4" w:space="0" w:color="auto"/>
              <w:left w:val="single" w:sz="4" w:space="0" w:color="auto"/>
              <w:bottom w:val="single" w:sz="4" w:space="0" w:color="auto"/>
              <w:right w:val="single" w:sz="4" w:space="0" w:color="auto"/>
            </w:tcBorders>
          </w:tcPr>
          <w:p w14:paraId="4017437D" w14:textId="631C255F" w:rsidR="002665AF" w:rsidRPr="00DB2199" w:rsidRDefault="002665AF" w:rsidP="00774C56">
            <w:pPr>
              <w:pStyle w:val="TAC"/>
              <w:rPr>
                <w:ins w:id="295" w:author="Huawei" w:date="2022-02-07T14:44:00Z"/>
                <w:rFonts w:cs="v4.2.0"/>
                <w:lang w:val="en-US" w:eastAsia="zh-CN"/>
              </w:rPr>
            </w:pPr>
            <w:ins w:id="296" w:author="Huawei" w:date="2022-03-01T14:55:00Z">
              <w:r>
                <w:rPr>
                  <w:rFonts w:cs="v4.2.0" w:hint="eastAsia"/>
                  <w:lang w:val="en-US" w:eastAsia="zh-CN"/>
                </w:rPr>
                <w:t>T</w:t>
              </w:r>
              <w:r>
                <w:rPr>
                  <w:rFonts w:cs="v4.2.0"/>
                  <w:lang w:val="en-US" w:eastAsia="zh-CN"/>
                </w:rPr>
                <w:t>BD</w:t>
              </w:r>
            </w:ins>
          </w:p>
        </w:tc>
      </w:tr>
      <w:tr w:rsidR="00B979A6" w:rsidRPr="00DB2199" w14:paraId="5D94B5AB" w14:textId="77777777" w:rsidTr="00774C56">
        <w:trPr>
          <w:jc w:val="center"/>
          <w:ins w:id="297" w:author="Huawei" w:date="2022-02-07T14:44:00Z"/>
        </w:trPr>
        <w:tc>
          <w:tcPr>
            <w:tcW w:w="9629" w:type="dxa"/>
            <w:gridSpan w:val="2"/>
            <w:tcBorders>
              <w:top w:val="single" w:sz="4" w:space="0" w:color="auto"/>
              <w:left w:val="single" w:sz="4" w:space="0" w:color="auto"/>
              <w:bottom w:val="single" w:sz="4" w:space="0" w:color="auto"/>
              <w:right w:val="single" w:sz="4" w:space="0" w:color="auto"/>
            </w:tcBorders>
            <w:hideMark/>
          </w:tcPr>
          <w:p w14:paraId="208AE5E3" w14:textId="77777777" w:rsidR="00B979A6" w:rsidRPr="00DB2199" w:rsidRDefault="00B979A6" w:rsidP="00774C56">
            <w:pPr>
              <w:pStyle w:val="TAN"/>
              <w:rPr>
                <w:ins w:id="298" w:author="Huawei" w:date="2022-02-07T14:44:00Z"/>
                <w:lang w:val="en-US"/>
              </w:rPr>
            </w:pPr>
            <w:ins w:id="299" w:author="Huawei" w:date="2022-02-07T14:44:00Z">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w:t>
              </w:r>
              <w:proofErr w:type="gramStart"/>
              <w:r w:rsidRPr="00DB2199">
                <w:rPr>
                  <w:lang w:val="en-US"/>
                </w:rPr>
                <w:t>set</w:t>
              </w:r>
              <w:r w:rsidRPr="00DB2199">
                <w:rPr>
                  <w:rFonts w:cs="v5.0.0"/>
                  <w:lang w:val="en-US"/>
                </w:rPr>
                <w:t xml:space="preserve"> </w:t>
              </w:r>
              <w:proofErr w:type="gramEnd"/>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ins>
          </w:p>
          <w:p w14:paraId="0BA1E9D8" w14:textId="35E42421" w:rsidR="00B979A6" w:rsidRPr="00DB2199" w:rsidRDefault="00B979A6">
            <w:pPr>
              <w:pStyle w:val="TAN"/>
              <w:ind w:left="0" w:firstLine="0"/>
              <w:rPr>
                <w:ins w:id="300" w:author="Huawei" w:date="2022-02-07T14:44:00Z"/>
                <w:lang w:val="en-US"/>
              </w:rPr>
              <w:pPrChange w:id="301" w:author="Huawei" w:date="2022-03-01T14:54:00Z">
                <w:pPr>
                  <w:pStyle w:val="TAN"/>
                </w:pPr>
              </w:pPrChange>
            </w:pPr>
          </w:p>
        </w:tc>
      </w:tr>
    </w:tbl>
    <w:p w14:paraId="2ED4DFCA" w14:textId="77777777" w:rsidR="00B979A6" w:rsidRPr="00B979A6" w:rsidRDefault="00B979A6" w:rsidP="005F1E6C">
      <w:pPr>
        <w:rPr>
          <w:rFonts w:eastAsia="?? ??"/>
          <w:b/>
          <w:rPrChange w:id="302" w:author="Huawei" w:date="2022-02-07T14:44:00Z">
            <w:rPr>
              <w:rFonts w:eastAsia="?? ??"/>
              <w:lang w:val="en-US"/>
            </w:rPr>
          </w:rPrChange>
        </w:rPr>
      </w:pPr>
    </w:p>
    <w:p w14:paraId="67D7AF0A" w14:textId="77777777" w:rsidR="005F1E6C" w:rsidRPr="00DB2199" w:rsidRDefault="005F1E6C" w:rsidP="005F1E6C">
      <w:pPr>
        <w:pStyle w:val="Heading4"/>
        <w:rPr>
          <w:lang w:val="en-US"/>
        </w:rPr>
      </w:pPr>
      <w:r w:rsidRPr="00DB2199">
        <w:rPr>
          <w:lang w:val="en-US"/>
        </w:rPr>
        <w:lastRenderedPageBreak/>
        <w:t>8.5A.2.3</w:t>
      </w:r>
      <w:r w:rsidRPr="00DB2199">
        <w:rPr>
          <w:lang w:val="en-US"/>
        </w:rPr>
        <w:tab/>
        <w:t>Measurement restriction for SSB based beam failure detection</w:t>
      </w:r>
    </w:p>
    <w:p w14:paraId="5863075F" w14:textId="77777777" w:rsidR="005F1E6C" w:rsidRPr="00DB2199" w:rsidRDefault="005F1E6C" w:rsidP="005F1E6C">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6A1EA133" w14:textId="1AA15B3B" w:rsidR="005F1E6C" w:rsidRPr="00DB2199" w:rsidRDefault="00E63173" w:rsidP="005F1E6C">
      <w:pPr>
        <w:rPr>
          <w:lang w:val="en-US"/>
        </w:rPr>
      </w:pPr>
      <w:ins w:id="303" w:author="Huawei" w:date="2022-02-07T14:45:00Z">
        <w:r>
          <w:rPr>
            <w:lang w:val="en-US"/>
          </w:rPr>
          <w:t xml:space="preserve">For FR1, </w:t>
        </w:r>
      </w:ins>
      <w:del w:id="304" w:author="Huawei" w:date="2022-02-07T14:45:00Z">
        <w:r w:rsidR="005F1E6C" w:rsidRPr="00DB2199" w:rsidDel="00E63173">
          <w:rPr>
            <w:lang w:val="en-US"/>
          </w:rPr>
          <w:delText>W</w:delText>
        </w:r>
      </w:del>
      <w:ins w:id="305" w:author="Huawei" w:date="2022-02-07T14:45:00Z">
        <w:r>
          <w:rPr>
            <w:lang w:val="en-US"/>
          </w:rPr>
          <w:t>w</w:t>
        </w:r>
      </w:ins>
      <w:r w:rsidR="005F1E6C" w:rsidRPr="00DB2199">
        <w:rPr>
          <w:lang w:val="en-US"/>
        </w:rPr>
        <w:t xml:space="preserve">hen the SSB for BFD measurement is in the same OFDM symbol as CSI-RS for BFD, CBD or L1-RSRP measurement, </w:t>
      </w:r>
    </w:p>
    <w:p w14:paraId="341B0BA0" w14:textId="77777777" w:rsidR="005F1E6C" w:rsidRPr="00DB2199" w:rsidRDefault="005F1E6C" w:rsidP="005F1E6C">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0C99DAC3" w14:textId="77777777" w:rsidR="005F1E6C" w:rsidRPr="00DB2199" w:rsidRDefault="005F1E6C" w:rsidP="005F1E6C">
      <w:pPr>
        <w:pStyle w:val="B10"/>
        <w:rPr>
          <w:lang w:val="en-US"/>
        </w:rPr>
      </w:pPr>
      <w:r w:rsidRPr="00DB2199">
        <w:rPr>
          <w:lang w:val="en-US"/>
        </w:rPr>
        <w:t>-</w:t>
      </w:r>
      <w:r w:rsidRPr="00DB2199">
        <w:rPr>
          <w:lang w:val="en-US"/>
        </w:rPr>
        <w:tab/>
        <w:t>If SSB and CSI-RS have different SCS,</w:t>
      </w:r>
    </w:p>
    <w:p w14:paraId="056A11F5" w14:textId="77777777" w:rsidR="005F1E6C" w:rsidRPr="00DB2199" w:rsidRDefault="005F1E6C" w:rsidP="005F1E6C">
      <w:pPr>
        <w:pStyle w:val="B2"/>
        <w:rPr>
          <w:lang w:val="en-US"/>
        </w:rPr>
      </w:pPr>
      <w:r w:rsidRPr="00DB2199">
        <w:rPr>
          <w:lang w:val="en-US"/>
        </w:rPr>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UE shall be able to measure the SSB for BFD measurement without any restriction;</w:t>
      </w:r>
    </w:p>
    <w:p w14:paraId="513F9070" w14:textId="77777777" w:rsidR="005F1E6C" w:rsidRDefault="005F1E6C" w:rsidP="005F1E6C">
      <w:pPr>
        <w:pStyle w:val="B2"/>
        <w:rPr>
          <w:ins w:id="306" w:author="Huawei" w:date="2022-02-07T14:45:00Z"/>
          <w:lang w:val="en-US"/>
        </w:rPr>
      </w:pPr>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UE is required to measure SSB for BFD measurement.</w:t>
      </w:r>
    </w:p>
    <w:p w14:paraId="4DE007AA" w14:textId="196234C9" w:rsidR="00E63173" w:rsidRDefault="00E63173" w:rsidP="00E63173">
      <w:pPr>
        <w:rPr>
          <w:ins w:id="307" w:author="Huawei" w:date="2022-02-07T14:45:00Z"/>
        </w:rPr>
      </w:pPr>
      <w:ins w:id="308" w:author="Huawei" w:date="2022-02-07T14:45:00Z">
        <w:r w:rsidRPr="009C5807">
          <w:t xml:space="preserve">For </w:t>
        </w:r>
      </w:ins>
      <w:ins w:id="309" w:author="Huawei" w:date="2022-02-07T15:05:00Z">
        <w:r w:rsidR="00513378">
          <w:t>FR2-2</w:t>
        </w:r>
      </w:ins>
      <w:ins w:id="310" w:author="Huawei" w:date="2022-02-07T14:45:00Z">
        <w:r w:rsidRPr="009C5807">
          <w:t xml:space="preserve">,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ins>
    </w:p>
    <w:p w14:paraId="7D981163" w14:textId="77777777" w:rsidR="00E63173" w:rsidRPr="00E63173" w:rsidRDefault="00E63173">
      <w:pPr>
        <w:pStyle w:val="B2"/>
        <w:ind w:left="0" w:firstLine="0"/>
        <w:rPr>
          <w:rPrChange w:id="311" w:author="Huawei" w:date="2022-02-07T14:45:00Z">
            <w:rPr>
              <w:lang w:val="en-US"/>
            </w:rPr>
          </w:rPrChange>
        </w:rPr>
        <w:pPrChange w:id="312" w:author="Huawei" w:date="2022-02-07T14:45:00Z">
          <w:pPr>
            <w:pStyle w:val="B2"/>
          </w:pPr>
        </w:pPrChange>
      </w:pPr>
    </w:p>
    <w:p w14:paraId="0E94E784" w14:textId="77777777" w:rsidR="005F1E6C" w:rsidRPr="00DB2199" w:rsidRDefault="005F1E6C" w:rsidP="005F1E6C">
      <w:pPr>
        <w:pStyle w:val="Heading3"/>
        <w:rPr>
          <w:lang w:val="en-US"/>
        </w:rPr>
      </w:pPr>
      <w:r w:rsidRPr="00DB2199">
        <w:rPr>
          <w:lang w:val="en-US"/>
        </w:rPr>
        <w:t>8.5A.4</w:t>
      </w:r>
      <w:r w:rsidRPr="00DB2199">
        <w:rPr>
          <w:lang w:val="en-US"/>
        </w:rPr>
        <w:tab/>
        <w:t>Minimum requirement for L1 indication</w:t>
      </w:r>
    </w:p>
    <w:p w14:paraId="018269BB" w14:textId="77777777" w:rsidR="005F1E6C" w:rsidRPr="00DB2199" w:rsidRDefault="005F1E6C" w:rsidP="005F1E6C">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is worse than </w:t>
      </w:r>
      <w:proofErr w:type="spellStart"/>
      <w:r w:rsidRPr="00DB2199">
        <w:rPr>
          <w:lang w:val="en-US"/>
        </w:rPr>
        <w:t>Q</w:t>
      </w:r>
      <w:r w:rsidRPr="00DB2199">
        <w:rPr>
          <w:vertAlign w:val="subscript"/>
          <w:lang w:val="en-US"/>
        </w:rPr>
        <w:t>out_LR</w:t>
      </w:r>
      <w:proofErr w:type="gramStart"/>
      <w:r>
        <w:rPr>
          <w:vertAlign w:val="subscript"/>
          <w:lang w:val="en-US"/>
        </w:rPr>
        <w:t>,CCA</w:t>
      </w:r>
      <w:proofErr w:type="spellEnd"/>
      <w:proofErr w:type="gramEnd"/>
      <w:r w:rsidRPr="00DB2199">
        <w:rPr>
          <w:lang w:val="en-US"/>
        </w:rPr>
        <w:t xml:space="preserve">, layer 1 of the UE shall send a beam failure instance indication to the higher layers. </w:t>
      </w:r>
    </w:p>
    <w:p w14:paraId="031ED5F2" w14:textId="77777777" w:rsidR="005F1E6C" w:rsidRPr="00DB2199" w:rsidRDefault="005F1E6C" w:rsidP="005F1E6C">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shall be performed as specified in clause 6 in TS 38.213 [3]. Two successive indications from layer 1 shall be separated by at least </w:t>
      </w:r>
      <w:proofErr w:type="spellStart"/>
      <w:r w:rsidRPr="00DB2199">
        <w:rPr>
          <w:lang w:val="en-US"/>
        </w:rPr>
        <w:t>T</w:t>
      </w:r>
      <w:r w:rsidRPr="00DB2199">
        <w:rPr>
          <w:vertAlign w:val="subscript"/>
          <w:lang w:val="en-US"/>
        </w:rPr>
        <w:t>Indication_interval_BFD_CCA</w:t>
      </w:r>
      <w:proofErr w:type="spellEnd"/>
      <w:r w:rsidRPr="00DB2199">
        <w:rPr>
          <w:lang w:val="en-US"/>
        </w:rPr>
        <w:t>.</w:t>
      </w:r>
    </w:p>
    <w:p w14:paraId="5102626E" w14:textId="77777777" w:rsidR="005F1E6C" w:rsidRPr="00DB2199" w:rsidRDefault="005F1E6C" w:rsidP="005F1E6C">
      <w:pPr>
        <w:rPr>
          <w:lang w:val="en-US"/>
        </w:rPr>
      </w:pPr>
      <w:r w:rsidRPr="00DB2199">
        <w:rPr>
          <w:lang w:val="en-US"/>
        </w:rPr>
        <w:t xml:space="preserve">When DRX is not used, </w:t>
      </w:r>
      <w:proofErr w:type="spellStart"/>
      <w:r w:rsidRPr="00DB2199">
        <w:rPr>
          <w:lang w:val="en-US"/>
        </w:rPr>
        <w:t>T</w:t>
      </w:r>
      <w:r w:rsidRPr="00DB2199">
        <w:rPr>
          <w:vertAlign w:val="subscript"/>
          <w:lang w:val="en-US"/>
        </w:rPr>
        <w:t>Indication_interval_BFD_CCA</w:t>
      </w:r>
      <w:proofErr w:type="spellEnd"/>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6387002B" w14:textId="77777777" w:rsidR="005F1E6C" w:rsidRPr="00DB2199" w:rsidRDefault="005F1E6C" w:rsidP="005F1E6C">
      <w:pPr>
        <w:rPr>
          <w:lang w:val="en-US"/>
        </w:rPr>
      </w:pPr>
      <w:r w:rsidRPr="00DB2199">
        <w:rPr>
          <w:lang w:val="en-US"/>
        </w:rPr>
        <w:t>When DRX is used, for SSB based link quality measurement,</w:t>
      </w:r>
    </w:p>
    <w:p w14:paraId="4D1E59EC" w14:textId="77777777" w:rsidR="005F1E6C" w:rsidRPr="00DB2199" w:rsidRDefault="005F1E6C" w:rsidP="005F1E6C">
      <w:pPr>
        <w:pStyle w:val="B10"/>
        <w:rPr>
          <w:lang w:val="en-US"/>
        </w:rPr>
      </w:pPr>
      <w:r w:rsidRPr="00DB2199">
        <w:rPr>
          <w:lang w:val="en-US"/>
        </w:rPr>
        <w:t>-</w:t>
      </w:r>
      <w:r w:rsidRPr="00DB2199">
        <w:rPr>
          <w:lang w:val="en-US"/>
        </w:rPr>
        <w:tab/>
      </w:r>
      <w:proofErr w:type="spellStart"/>
      <w:r w:rsidRPr="00DB2199">
        <w:rPr>
          <w:lang w:val="en-US"/>
        </w:rPr>
        <w:t>T</w:t>
      </w:r>
      <w:r w:rsidRPr="00DB2199">
        <w:rPr>
          <w:vertAlign w:val="subscript"/>
          <w:lang w:val="en-US"/>
        </w:rPr>
        <w:t>Indication_interval_BFD_CCA</w:t>
      </w:r>
      <w:proofErr w:type="spellEnd"/>
      <w:r w:rsidRPr="00DB2199">
        <w:rPr>
          <w:lang w:val="en-US"/>
        </w:rPr>
        <w:t xml:space="preserve"> = </w:t>
      </w:r>
      <w:proofErr w:type="gramStart"/>
      <w:r w:rsidRPr="00DB2199">
        <w:rPr>
          <w:lang w:val="en-US"/>
        </w:rPr>
        <w:t>Max(</w:t>
      </w:r>
      <w:proofErr w:type="gramEnd"/>
      <w:r w:rsidRPr="00DB2199">
        <w:rPr>
          <w:lang w:val="en-US"/>
        </w:rPr>
        <w:t xml:space="preserve">1.5 </w:t>
      </w:r>
      <w:r w:rsidRPr="00DB2199">
        <w:rPr>
          <w:lang w:val="en-US" w:eastAsia="ko-KR"/>
        </w:rPr>
        <w:t xml:space="preserve">× </w:t>
      </w:r>
      <w:proofErr w:type="spellStart"/>
      <w:r w:rsidRPr="00DB2199">
        <w:rPr>
          <w:lang w:val="en-US"/>
        </w:rPr>
        <w:t>DRX_cycle_length</w:t>
      </w:r>
      <w:proofErr w:type="spellEnd"/>
      <w:r w:rsidRPr="00DB2199">
        <w:rPr>
          <w:lang w:val="en-US"/>
        </w:rPr>
        <w:t xml:space="preserve">,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w:t>
      </w:r>
      <w:proofErr w:type="spellStart"/>
      <w:r w:rsidRPr="00DB2199">
        <w:rPr>
          <w:lang w:val="en-US"/>
        </w:rPr>
        <w:t>DRX_cycle_length</w:t>
      </w:r>
      <w:proofErr w:type="spellEnd"/>
      <w:r w:rsidRPr="00DB2199">
        <w:rPr>
          <w:lang w:val="en-US"/>
        </w:rPr>
        <w:t xml:space="preserve"> </w:t>
      </w:r>
      <w:r w:rsidRPr="00DB2199">
        <w:rPr>
          <w:rFonts w:ascii="Arial" w:hAnsi="Arial" w:cs="Arial"/>
          <w:sz w:val="18"/>
          <w:lang w:val="en-US"/>
        </w:rPr>
        <w:t>≤</w:t>
      </w:r>
      <w:r w:rsidRPr="00DB2199">
        <w:rPr>
          <w:lang w:val="en-US"/>
        </w:rPr>
        <w:t xml:space="preserve"> 320ms,</w:t>
      </w:r>
    </w:p>
    <w:p w14:paraId="206C8695" w14:textId="77777777" w:rsidR="005F1E6C" w:rsidRPr="00DB2199" w:rsidRDefault="005F1E6C" w:rsidP="005F1E6C">
      <w:pPr>
        <w:pStyle w:val="B10"/>
        <w:rPr>
          <w:lang w:val="en-US"/>
        </w:rPr>
      </w:pPr>
      <w:r w:rsidRPr="00DB2199">
        <w:rPr>
          <w:lang w:val="en-US"/>
        </w:rPr>
        <w:t>-</w:t>
      </w:r>
      <w:r w:rsidRPr="00DB2199">
        <w:rPr>
          <w:lang w:val="en-US"/>
        </w:rPr>
        <w:tab/>
      </w:r>
      <w:proofErr w:type="spellStart"/>
      <w:r w:rsidRPr="00DB2199">
        <w:rPr>
          <w:lang w:val="en-US"/>
        </w:rPr>
        <w:t>T</w:t>
      </w:r>
      <w:r w:rsidRPr="00DB2199">
        <w:rPr>
          <w:vertAlign w:val="subscript"/>
          <w:lang w:val="en-US"/>
        </w:rPr>
        <w:t>Indication_interval_BFD_CCA</w:t>
      </w:r>
      <w:proofErr w:type="spellEnd"/>
      <w:r w:rsidRPr="00DB2199">
        <w:rPr>
          <w:lang w:val="en-US"/>
        </w:rPr>
        <w:t xml:space="preserve"> = </w:t>
      </w:r>
      <w:proofErr w:type="spellStart"/>
      <w:r w:rsidRPr="00DB2199">
        <w:rPr>
          <w:lang w:val="en-US"/>
        </w:rPr>
        <w:t>DRX_cycle_length</w:t>
      </w:r>
      <w:proofErr w:type="spellEnd"/>
      <w:r w:rsidRPr="00DB2199">
        <w:rPr>
          <w:lang w:val="en-US"/>
        </w:rPr>
        <w:t xml:space="preserve">, if </w:t>
      </w:r>
      <w:proofErr w:type="spellStart"/>
      <w:r w:rsidRPr="00DB2199">
        <w:rPr>
          <w:lang w:val="en-US"/>
        </w:rPr>
        <w:t>DRX_cycle_length</w:t>
      </w:r>
      <w:proofErr w:type="spellEnd"/>
      <w:r w:rsidRPr="00DB2199">
        <w:rPr>
          <w:lang w:val="en-US"/>
        </w:rPr>
        <w:t xml:space="preserve"> &gt; 320ms.</w:t>
      </w:r>
    </w:p>
    <w:p w14:paraId="7E73BF6B" w14:textId="77777777" w:rsidR="005F1E6C" w:rsidRPr="00DB2199" w:rsidRDefault="005F1E6C" w:rsidP="005F1E6C">
      <w:pPr>
        <w:pStyle w:val="Heading3"/>
        <w:rPr>
          <w:lang w:val="en-US"/>
        </w:rPr>
      </w:pPr>
      <w:r w:rsidRPr="00DB2199">
        <w:rPr>
          <w:lang w:val="en-US"/>
        </w:rPr>
        <w:t>8.5A.5</w:t>
      </w:r>
      <w:r w:rsidRPr="00DB2199">
        <w:rPr>
          <w:lang w:val="en-US"/>
        </w:rPr>
        <w:tab/>
        <w:t>Requirements for SSB based candidate beam detection</w:t>
      </w:r>
    </w:p>
    <w:p w14:paraId="39835C0A" w14:textId="77777777" w:rsidR="005F1E6C" w:rsidRPr="00DB2199" w:rsidRDefault="005F1E6C" w:rsidP="005F1E6C">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7F6EC252" w14:textId="77777777" w:rsidR="005F1E6C" w:rsidRPr="00DB2199" w:rsidRDefault="005F1E6C" w:rsidP="005F1E6C">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Pr>
          <w:lang w:val="en-US"/>
        </w:rPr>
        <w:t>, but occasionally may not be transmitted due to CCA operation</w:t>
      </w:r>
      <w:r w:rsidRPr="00DB2199">
        <w:rPr>
          <w:lang w:val="en-US"/>
        </w:rPr>
        <w:t>.</w:t>
      </w:r>
    </w:p>
    <w:p w14:paraId="5721CA0F" w14:textId="77777777" w:rsidR="005F1E6C" w:rsidRPr="00DB2199" w:rsidRDefault="005F1E6C" w:rsidP="005F1E6C">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46518E78" w14:textId="77777777" w:rsidR="005F1E6C" w:rsidRPr="00DB2199" w:rsidRDefault="005F1E6C" w:rsidP="005F1E6C">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CN"/>
        </w:rPr>
        <w:drawing>
          <wp:inline distT="0" distB="0" distL="0" distR="0" wp14:anchorId="7CBB6BF4" wp14:editId="3D296FFE">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w:t>
      </w:r>
      <w:proofErr w:type="spellStart"/>
      <w:r w:rsidRPr="00DB2199">
        <w:rPr>
          <w:lang w:val="en-US"/>
        </w:rPr>
        <w:t>T</w:t>
      </w:r>
      <w:r w:rsidRPr="00DB2199">
        <w:rPr>
          <w:vertAlign w:val="subscript"/>
          <w:lang w:val="en-US"/>
        </w:rPr>
        <w:t>Evaluate_CBD_SSB_CCA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 becomes better than the threshold </w:t>
      </w:r>
      <w:proofErr w:type="spellStart"/>
      <w:r w:rsidRPr="00DB2199">
        <w:rPr>
          <w:lang w:val="en-US"/>
        </w:rPr>
        <w:t>Q</w:t>
      </w:r>
      <w:r w:rsidRPr="00DB2199">
        <w:rPr>
          <w:vertAlign w:val="subscript"/>
          <w:lang w:val="en-US"/>
        </w:rPr>
        <w:t>in_LR</w:t>
      </w:r>
      <w:r>
        <w:rPr>
          <w:vertAlign w:val="subscript"/>
          <w:lang w:val="en-US"/>
        </w:rPr>
        <w:t>,CCA</w:t>
      </w:r>
      <w:proofErr w:type="spellEnd"/>
      <w:r w:rsidRPr="00DB2199">
        <w:rPr>
          <w:vertAlign w:val="subscript"/>
          <w:lang w:val="en-US"/>
        </w:rPr>
        <w:t xml:space="preserve"> </w:t>
      </w:r>
      <w:r w:rsidRPr="00DB2199">
        <w:rPr>
          <w:lang w:val="en-US"/>
        </w:rPr>
        <w:t xml:space="preserve">provided SSB_RP and SSB </w:t>
      </w:r>
      <w:proofErr w:type="spellStart"/>
      <w:r w:rsidRPr="00DB2199">
        <w:rPr>
          <w:lang w:val="en-US"/>
        </w:rPr>
        <w:t>Ês</w:t>
      </w:r>
      <w:proofErr w:type="spellEnd"/>
      <w:r w:rsidRPr="00DB2199">
        <w:rPr>
          <w:lang w:val="en-US"/>
        </w:rPr>
        <w:t>/</w:t>
      </w:r>
      <w:proofErr w:type="spellStart"/>
      <w:r w:rsidRPr="00DB2199">
        <w:rPr>
          <w:lang w:val="en-US"/>
        </w:rPr>
        <w:t>Iot</w:t>
      </w:r>
      <w:proofErr w:type="spellEnd"/>
      <w:r w:rsidRPr="00DB2199">
        <w:rPr>
          <w:lang w:val="en-US"/>
        </w:rPr>
        <w:t xml:space="preserve"> are according to Annex Table B.2.4.1 for a corresponding band.</w:t>
      </w:r>
    </w:p>
    <w:p w14:paraId="41D37673" w14:textId="77777777" w:rsidR="005F1E6C" w:rsidRPr="00DB2199" w:rsidRDefault="005F1E6C" w:rsidP="005F1E6C">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6873DFFC" w14:textId="2259ADDA" w:rsidR="005F1E6C" w:rsidRDefault="005F1E6C" w:rsidP="005F1E6C">
      <w:pPr>
        <w:rPr>
          <w:ins w:id="313" w:author="Huawei" w:date="2022-02-07T14:49:00Z"/>
          <w:lang w:val="en-US"/>
        </w:rPr>
      </w:pPr>
      <w:r w:rsidRPr="00DB2199">
        <w:rPr>
          <w:lang w:val="en-US"/>
        </w:rPr>
        <w:t xml:space="preserve">The value of </w:t>
      </w:r>
      <w:proofErr w:type="spellStart"/>
      <w:r w:rsidRPr="00DB2199">
        <w:rPr>
          <w:lang w:val="en-US"/>
        </w:rPr>
        <w:t>T</w:t>
      </w:r>
      <w:r w:rsidRPr="00DB2199">
        <w:rPr>
          <w:vertAlign w:val="subscript"/>
          <w:lang w:val="en-US"/>
        </w:rPr>
        <w:t>Evaluate_CBD_SSB_CCA</w:t>
      </w:r>
      <w:proofErr w:type="spellEnd"/>
      <w:r w:rsidRPr="00DB2199">
        <w:rPr>
          <w:lang w:val="en-US"/>
        </w:rPr>
        <w:t xml:space="preserve"> is defined in Table 8.5A.5.2-1</w:t>
      </w:r>
      <w:del w:id="314" w:author="Huawei" w:date="2022-02-07T14:49:00Z">
        <w:r w:rsidRPr="00DB2199" w:rsidDel="001379DD">
          <w:rPr>
            <w:lang w:val="en-US"/>
          </w:rPr>
          <w:delText>, where</w:delText>
        </w:r>
      </w:del>
      <w:ins w:id="315" w:author="Huawei" w:date="2022-02-07T14:49:00Z">
        <w:r w:rsidR="001379DD">
          <w:rPr>
            <w:lang w:val="en-US"/>
          </w:rPr>
          <w:t xml:space="preserve"> for FR1.</w:t>
        </w:r>
      </w:ins>
    </w:p>
    <w:p w14:paraId="1ADD4BB2" w14:textId="196846DB" w:rsidR="001379DD" w:rsidRDefault="001379DD" w:rsidP="001379DD">
      <w:pPr>
        <w:rPr>
          <w:ins w:id="316" w:author="Huawei" w:date="2022-02-07T14:49:00Z"/>
          <w:lang w:val="en-US"/>
        </w:rPr>
      </w:pPr>
      <w:ins w:id="317" w:author="Huawei" w:date="2022-02-07T14:49:00Z">
        <w:r w:rsidRPr="00DB2199">
          <w:rPr>
            <w:lang w:val="en-US"/>
          </w:rPr>
          <w:t xml:space="preserve">The value of </w:t>
        </w:r>
        <w:proofErr w:type="spellStart"/>
        <w:r w:rsidRPr="00DB2199">
          <w:rPr>
            <w:lang w:val="en-US"/>
          </w:rPr>
          <w:t>T</w:t>
        </w:r>
        <w:r w:rsidRPr="00DB2199">
          <w:rPr>
            <w:vertAlign w:val="subscript"/>
            <w:lang w:val="en-US"/>
          </w:rPr>
          <w:t>Evaluate_CBD_SSB_CCA</w:t>
        </w:r>
        <w:proofErr w:type="spellEnd"/>
        <w:r w:rsidRPr="00DB2199">
          <w:rPr>
            <w:lang w:val="en-US"/>
          </w:rPr>
          <w:t xml:space="preserve"> is defined in Table 8.5A.5.2-</w:t>
        </w:r>
        <w:r>
          <w:rPr>
            <w:lang w:val="en-US"/>
          </w:rPr>
          <w:t xml:space="preserve">2 for </w:t>
        </w:r>
      </w:ins>
      <w:ins w:id="318" w:author="Huawei" w:date="2022-02-07T15:05:00Z">
        <w:r w:rsidR="00513378">
          <w:rPr>
            <w:lang w:val="en-US"/>
          </w:rPr>
          <w:t>FR2-2</w:t>
        </w:r>
      </w:ins>
      <w:ins w:id="319" w:author="Huawei" w:date="2022-02-07T14:49:00Z">
        <w:r>
          <w:rPr>
            <w:lang w:val="en-US"/>
          </w:rPr>
          <w:t xml:space="preserve"> with scaling factor </w:t>
        </w:r>
        <w:proofErr w:type="spellStart"/>
        <w:r>
          <w:rPr>
            <w:lang w:val="en-US"/>
          </w:rPr>
          <w:t>N</w:t>
        </w:r>
      </w:ins>
      <w:ins w:id="320" w:author="Huawei" w:date="2022-03-01T14:55:00Z">
        <w:r w:rsidR="002665AF" w:rsidRPr="0026544D">
          <w:rPr>
            <w:rFonts w:cs="Arial"/>
            <w:szCs w:val="18"/>
            <w:vertAlign w:val="subscript"/>
            <w:lang w:val="en-US"/>
          </w:rPr>
          <w:t>RxBeam</w:t>
        </w:r>
      </w:ins>
      <w:proofErr w:type="spellEnd"/>
      <w:ins w:id="321" w:author="Huawei" w:date="2022-02-07T14:49:00Z">
        <w:r>
          <w:rPr>
            <w:lang w:val="en-US"/>
          </w:rPr>
          <w:t>=</w:t>
        </w:r>
      </w:ins>
      <w:ins w:id="322" w:author="Huawei" w:date="2022-02-07T15:05:00Z">
        <w:r w:rsidR="00513378">
          <w:rPr>
            <w:lang w:val="en-US"/>
          </w:rPr>
          <w:t>TBD</w:t>
        </w:r>
      </w:ins>
      <w:ins w:id="323" w:author="Huawei" w:date="2022-02-07T14:49:00Z">
        <w:r>
          <w:rPr>
            <w:lang w:val="en-US"/>
          </w:rPr>
          <w:t>.</w:t>
        </w:r>
      </w:ins>
    </w:p>
    <w:p w14:paraId="62FD169F" w14:textId="49405E32" w:rsidR="001379DD" w:rsidRPr="00DB2199" w:rsidRDefault="001379DD" w:rsidP="005F1E6C">
      <w:pPr>
        <w:rPr>
          <w:lang w:val="en-US"/>
        </w:rPr>
      </w:pPr>
      <w:ins w:id="324" w:author="Huawei" w:date="2022-02-07T14:49:00Z">
        <w:r>
          <w:rPr>
            <w:rFonts w:hint="eastAsia"/>
            <w:lang w:val="en-US"/>
          </w:rPr>
          <w:lastRenderedPageBreak/>
          <w:t>F</w:t>
        </w:r>
        <w:r>
          <w:rPr>
            <w:lang w:val="en-US"/>
          </w:rPr>
          <w:t>o</w:t>
        </w:r>
        <w:r>
          <w:rPr>
            <w:rFonts w:hint="eastAsia"/>
            <w:lang w:val="en-US"/>
          </w:rPr>
          <w:t xml:space="preserve">r </w:t>
        </w:r>
        <w:r>
          <w:rPr>
            <w:lang w:val="en-US"/>
          </w:rPr>
          <w:t>FR1,</w:t>
        </w:r>
      </w:ins>
    </w:p>
    <w:p w14:paraId="4064A7F4" w14:textId="77777777" w:rsidR="005F1E6C" w:rsidRPr="00DB2199" w:rsidRDefault="005F1E6C" w:rsidP="005F1E6C">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CBD-RS SSB,</w:t>
      </w:r>
    </w:p>
    <w:p w14:paraId="708C1A92" w14:textId="77777777" w:rsidR="005F1E6C" w:rsidRPr="00DB2199" w:rsidRDefault="005F1E6C" w:rsidP="005F1E6C">
      <w:pPr>
        <w:pStyle w:val="B10"/>
        <w:rPr>
          <w:lang w:val="en-US"/>
        </w:rPr>
      </w:pPr>
      <w:r w:rsidRPr="00DB2199">
        <w:rPr>
          <w:lang w:val="en-US"/>
        </w:rPr>
        <w:t>-</w:t>
      </w:r>
      <w:r w:rsidRPr="00DB2199">
        <w:rPr>
          <w:lang w:val="en-US"/>
        </w:rPr>
        <w:tab/>
        <w:t>P = 1 when in the monitored cell there are no measurement gaps overlapping with any occasion of the CBD-RS SSB.</w:t>
      </w:r>
    </w:p>
    <w:p w14:paraId="6DA9F615" w14:textId="445BACEC" w:rsidR="001379DD" w:rsidRPr="009C5807" w:rsidRDefault="001379DD" w:rsidP="001379DD">
      <w:pPr>
        <w:rPr>
          <w:ins w:id="325" w:author="Huawei" w:date="2022-02-07T14:50:00Z"/>
          <w:rFonts w:eastAsia="?? ??"/>
        </w:rPr>
      </w:pPr>
      <w:ins w:id="326" w:author="Huawei" w:date="2022-02-07T14:50:00Z">
        <w:r w:rsidRPr="009C5807">
          <w:rPr>
            <w:rFonts w:eastAsia="?? ??"/>
          </w:rPr>
          <w:t xml:space="preserve">For </w:t>
        </w:r>
      </w:ins>
      <w:ins w:id="327" w:author="Huawei" w:date="2022-02-07T15:05:00Z">
        <w:r w:rsidR="00513378">
          <w:rPr>
            <w:rFonts w:eastAsia="?? ??"/>
          </w:rPr>
          <w:t>FR2-2</w:t>
        </w:r>
      </w:ins>
      <w:ins w:id="328" w:author="Huawei" w:date="2022-02-07T14:50:00Z">
        <w:r w:rsidRPr="009C5807">
          <w:rPr>
            <w:rFonts w:eastAsia="?? ??"/>
          </w:rPr>
          <w:t>,</w:t>
        </w:r>
      </w:ins>
    </w:p>
    <w:p w14:paraId="2C527213" w14:textId="77777777" w:rsidR="001379DD" w:rsidRPr="009C5807" w:rsidRDefault="001379DD" w:rsidP="001379DD">
      <w:pPr>
        <w:pStyle w:val="B10"/>
        <w:rPr>
          <w:ins w:id="329" w:author="Huawei" w:date="2022-02-07T14:50:00Z"/>
        </w:rPr>
      </w:pPr>
      <w:ins w:id="330" w:author="Huawei" w:date="2022-02-07T14:50: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ins>
    </w:p>
    <w:p w14:paraId="71EF12D9" w14:textId="77777777" w:rsidR="001379DD" w:rsidRPr="009C5807" w:rsidRDefault="001379DD" w:rsidP="001379DD">
      <w:pPr>
        <w:pStyle w:val="B10"/>
        <w:rPr>
          <w:ins w:id="331" w:author="Huawei" w:date="2022-02-07T14:50:00Z"/>
        </w:rPr>
      </w:pPr>
      <w:ins w:id="332" w:author="Huawei" w:date="2022-02-07T14:50:00Z">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ins>
    </w:p>
    <w:p w14:paraId="7BB307C3" w14:textId="77777777" w:rsidR="001379DD" w:rsidRPr="009C5807" w:rsidRDefault="001379DD" w:rsidP="001379DD">
      <w:pPr>
        <w:pStyle w:val="B10"/>
        <w:rPr>
          <w:ins w:id="333" w:author="Huawei" w:date="2022-02-07T14:50:00Z"/>
        </w:rPr>
      </w:pPr>
      <w:ins w:id="334" w:author="Huawei" w:date="2022-02-07T14:50: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1E3DCAA3" w14:textId="77777777" w:rsidR="001379DD" w:rsidRPr="009C5807" w:rsidRDefault="001379DD" w:rsidP="001379DD">
      <w:pPr>
        <w:pStyle w:val="B2"/>
        <w:rPr>
          <w:ins w:id="335" w:author="Huawei" w:date="2022-02-07T14:50:00Z"/>
        </w:rPr>
      </w:pPr>
      <w:ins w:id="336" w:author="Huawei" w:date="2022-02-07T14:50: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4393A05D" w14:textId="77777777" w:rsidR="001379DD" w:rsidRPr="009C5807" w:rsidRDefault="001379DD" w:rsidP="001379DD">
      <w:pPr>
        <w:pStyle w:val="B2"/>
        <w:rPr>
          <w:ins w:id="337" w:author="Huawei" w:date="2022-02-07T14:50:00Z"/>
        </w:rPr>
      </w:pPr>
      <w:ins w:id="338" w:author="Huawei" w:date="2022-02-07T14:50:00Z">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ins>
    </w:p>
    <w:p w14:paraId="117BDEC3" w14:textId="77777777" w:rsidR="001379DD" w:rsidRPr="009C5807" w:rsidRDefault="001379DD" w:rsidP="001379DD">
      <w:pPr>
        <w:pStyle w:val="B10"/>
        <w:rPr>
          <w:ins w:id="339" w:author="Huawei" w:date="2022-02-07T14:50:00Z"/>
        </w:rPr>
      </w:pPr>
      <w:ins w:id="340" w:author="Huawei" w:date="2022-02-07T14:50: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ins>
    </w:p>
    <w:p w14:paraId="581DA38C" w14:textId="77777777" w:rsidR="001379DD" w:rsidRPr="009C5807" w:rsidRDefault="001379DD" w:rsidP="001379DD">
      <w:pPr>
        <w:pStyle w:val="B10"/>
        <w:rPr>
          <w:ins w:id="341" w:author="Huawei" w:date="2022-02-07T14:50:00Z"/>
        </w:rPr>
      </w:pPr>
      <w:ins w:id="342" w:author="Huawei" w:date="2022-02-07T14:50: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0418215B" w14:textId="77777777" w:rsidR="001379DD" w:rsidRPr="009C5807" w:rsidRDefault="001379DD" w:rsidP="001379DD">
      <w:pPr>
        <w:pStyle w:val="B10"/>
        <w:rPr>
          <w:ins w:id="343" w:author="Huawei" w:date="2022-02-07T14:50:00Z"/>
        </w:rPr>
      </w:pPr>
      <w:ins w:id="344" w:author="Huawei" w:date="2022-02-07T14:50: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ins>
    </w:p>
    <w:p w14:paraId="2CC45E53" w14:textId="77777777" w:rsidR="001379DD" w:rsidRPr="009C5807" w:rsidRDefault="001379DD" w:rsidP="001379DD">
      <w:pPr>
        <w:pStyle w:val="B10"/>
        <w:rPr>
          <w:ins w:id="345" w:author="Huawei" w:date="2022-02-07T14:50:00Z"/>
        </w:rPr>
      </w:pPr>
      <w:ins w:id="346" w:author="Huawei" w:date="2022-02-07T14:50: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ins>
    </w:p>
    <w:p w14:paraId="04636DD3" w14:textId="1691BA0E" w:rsidR="001379DD" w:rsidRDefault="001379DD" w:rsidP="001379DD">
      <w:pPr>
        <w:pStyle w:val="B2"/>
        <w:rPr>
          <w:ins w:id="347" w:author="Huawei" w:date="2022-02-07T14:50:00Z"/>
        </w:rPr>
      </w:pPr>
      <w:ins w:id="348" w:author="Huawei" w:date="2022-02-07T14:50:00Z">
        <w:r>
          <w:t>-</w:t>
        </w:r>
        <w:r>
          <w:tab/>
          <w:t xml:space="preserve">not overlapped with the SSB symbols indicated by </w:t>
        </w:r>
        <w:r w:rsidRPr="002777B2">
          <w:rPr>
            <w:i/>
          </w:rPr>
          <w:t>SSB-</w:t>
        </w:r>
        <w:proofErr w:type="spellStart"/>
        <w:r w:rsidRPr="002777B2">
          <w:rPr>
            <w:i/>
          </w:rPr>
          <w:t>ToMeasure</w:t>
        </w:r>
        <w:proofErr w:type="spellEnd"/>
        <w:r>
          <w:t xml:space="preserve"> and TBD data symbol before each consecutive SSB symbols indicated by </w:t>
        </w:r>
        <w:r w:rsidRPr="002777B2">
          <w:rPr>
            <w:i/>
          </w:rPr>
          <w:t>SSB-</w:t>
        </w:r>
        <w:proofErr w:type="spellStart"/>
        <w:r w:rsidRPr="002777B2">
          <w:rPr>
            <w:i/>
          </w:rPr>
          <w:t>ToMeasure</w:t>
        </w:r>
        <w:proofErr w:type="spellEnd"/>
        <w:r>
          <w:t xml:space="preserve"> and TBD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7578D8B1" w14:textId="41C21E6E" w:rsidR="001379DD" w:rsidRPr="009C5807" w:rsidRDefault="001379DD" w:rsidP="001379DD">
      <w:pPr>
        <w:pStyle w:val="B2"/>
        <w:rPr>
          <w:ins w:id="349" w:author="Huawei" w:date="2022-02-07T14:50:00Z"/>
        </w:rPr>
      </w:pPr>
      <w:ins w:id="350" w:author="Huawei" w:date="2022-02-07T14:50:00Z">
        <w:r>
          <w:t>-</w:t>
        </w:r>
        <w:r>
          <w:tab/>
          <w:t xml:space="preserve">not overlapped with the RSSI symbols indicated by </w:t>
        </w:r>
        <w:proofErr w:type="spellStart"/>
        <w:r w:rsidRPr="00091F15">
          <w:rPr>
            <w:i/>
          </w:rPr>
          <w:t>ss</w:t>
        </w:r>
        <w:proofErr w:type="spellEnd"/>
        <w:r w:rsidRPr="00091F15">
          <w:rPr>
            <w:i/>
          </w:rPr>
          <w:t>-RSSI-Measurement</w:t>
        </w:r>
        <w:r>
          <w:t xml:space="preserve"> and TBD data symbol before each RSSI symbol indicated by </w:t>
        </w:r>
        <w:proofErr w:type="spellStart"/>
        <w:r w:rsidRPr="00091F15">
          <w:rPr>
            <w:i/>
          </w:rPr>
          <w:t>ss</w:t>
        </w:r>
        <w:proofErr w:type="spellEnd"/>
        <w:r w:rsidRPr="00091F15">
          <w:rPr>
            <w:i/>
          </w:rPr>
          <w:t>-RSSI-Measurement</w:t>
        </w:r>
        <w:r>
          <w:t xml:space="preserve"> and TBD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configured</w:t>
        </w:r>
      </w:ins>
    </w:p>
    <w:p w14:paraId="381E027A" w14:textId="77777777" w:rsidR="001379DD" w:rsidRPr="009C5807" w:rsidRDefault="001379DD" w:rsidP="001379DD">
      <w:pPr>
        <w:pStyle w:val="B10"/>
        <w:rPr>
          <w:ins w:id="351" w:author="Huawei" w:date="2022-02-07T14:50:00Z"/>
          <w:rFonts w:eastAsia="Malgun Gothic"/>
          <w:lang w:val="en-US"/>
        </w:rPr>
      </w:pPr>
      <w:ins w:id="352" w:author="Huawei" w:date="2022-02-07T14:50: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rFonts w:eastAsia="Malgun Gothic"/>
            <w:lang w:val="en-US"/>
          </w:rPr>
          <w:t>= 3, otherwise.</w:t>
        </w:r>
      </w:ins>
    </w:p>
    <w:p w14:paraId="7251C5AE" w14:textId="77777777" w:rsidR="001379DD" w:rsidRPr="009C5807" w:rsidRDefault="001379DD" w:rsidP="001379DD">
      <w:pPr>
        <w:rPr>
          <w:ins w:id="353" w:author="Huawei" w:date="2022-02-07T14:50:00Z"/>
          <w:rFonts w:eastAsia="Malgun Gothic"/>
          <w:lang w:val="en-US"/>
        </w:rPr>
      </w:pPr>
      <w:proofErr w:type="gramStart"/>
      <w:ins w:id="354" w:author="Huawei" w:date="2022-02-07T14:50:00Z">
        <w:r w:rsidRPr="009C5807">
          <w:t>where</w:t>
        </w:r>
        <w:proofErr w:type="gramEnd"/>
        <w:r w:rsidRPr="009C5807">
          <w:t xml:space="preserve">, </w:t>
        </w:r>
      </w:ins>
    </w:p>
    <w:p w14:paraId="4619895D" w14:textId="602C8C91" w:rsidR="001379DD" w:rsidRPr="009C5807" w:rsidRDefault="001379DD" w:rsidP="001379DD">
      <w:pPr>
        <w:pStyle w:val="B10"/>
        <w:rPr>
          <w:ins w:id="355" w:author="Huawei" w:date="2022-02-07T14:50:00Z"/>
        </w:rPr>
      </w:pPr>
      <w:ins w:id="356" w:author="Huawei" w:date="2022-02-07T14:50:00Z">
        <w:r>
          <w:tab/>
        </w: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734785">
          <w:rPr>
            <w:rFonts w:eastAsia="Times New Roman"/>
          </w:rPr>
          <w:t xml:space="preserve">is present, </w:t>
        </w:r>
        <w:proofErr w:type="spellStart"/>
        <w:r w:rsidRPr="00734785">
          <w:rPr>
            <w:rFonts w:eastAsia="Times New Roman"/>
          </w:rPr>
          <w:t>T</w:t>
        </w:r>
        <w:r w:rsidRPr="00734785">
          <w:rPr>
            <w:rFonts w:eastAsia="Times New Roman"/>
            <w:vertAlign w:val="subscript"/>
          </w:rPr>
          <w:t>SMTCperiod</w:t>
        </w:r>
        <w:proofErr w:type="spellEnd"/>
        <w:r w:rsidRPr="00734785">
          <w:rPr>
            <w:rFonts w:eastAsia="Times New Roman"/>
            <w:vertAlign w:val="subscript"/>
          </w:rPr>
          <w:t xml:space="preserve"> </w:t>
        </w:r>
        <w:r w:rsidRPr="00734785">
          <w:rPr>
            <w:rFonts w:eastAsia="Times New Roman"/>
          </w:rPr>
          <w:t xml:space="preserve">follows </w:t>
        </w:r>
        <w:r w:rsidRPr="00734785">
          <w:rPr>
            <w:rFonts w:eastAsia="Times New Roman"/>
            <w:i/>
          </w:rPr>
          <w:t>smtc2</w:t>
        </w:r>
        <w:r w:rsidRPr="00734785">
          <w:rPr>
            <w:rFonts w:eastAsia="Times New Roman"/>
          </w:rPr>
          <w:t xml:space="preserve">; Otherwise </w:t>
        </w:r>
        <w:proofErr w:type="spellStart"/>
        <w:r w:rsidRPr="00734785">
          <w:rPr>
            <w:rFonts w:eastAsia="Times New Roman"/>
          </w:rPr>
          <w:t>T</w:t>
        </w:r>
        <w:r w:rsidRPr="00734785">
          <w:rPr>
            <w:rFonts w:eastAsia="Times New Roman"/>
            <w:vertAlign w:val="subscript"/>
          </w:rPr>
          <w:t>SMTCperiod</w:t>
        </w:r>
        <w:proofErr w:type="spellEnd"/>
        <w:r w:rsidRPr="00734785">
          <w:rPr>
            <w:rFonts w:eastAsia="Times New Roman"/>
          </w:rPr>
          <w:t xml:space="preserve"> follows </w:t>
        </w:r>
        <w:r w:rsidRPr="00734785">
          <w:rPr>
            <w:rFonts w:eastAsia="Times New Roman"/>
            <w:i/>
          </w:rPr>
          <w:t>smtc1.</w:t>
        </w:r>
        <w:r w:rsidRPr="009C5807">
          <w:rPr>
            <w:i/>
          </w:rPr>
          <w:t xml:space="preserve"> </w:t>
        </w:r>
        <w:proofErr w:type="spellStart"/>
        <w:r w:rsidRPr="009C5807">
          <w:t>T</w:t>
        </w:r>
        <w:r w:rsidRPr="009C5807">
          <w:rPr>
            <w:vertAlign w:val="subscript"/>
          </w:rPr>
          <w:t>SMTCperiod</w:t>
        </w:r>
        <w:proofErr w:type="spellEnd"/>
        <w:r w:rsidRPr="009C5807">
          <w:t xml:space="preserve"> is the shortest SMTC period among all CCs in the same </w:t>
        </w:r>
      </w:ins>
      <w:ins w:id="357" w:author="Huawei" w:date="2022-02-07T15:05:00Z">
        <w:r w:rsidR="00513378">
          <w:t>FR2-2</w:t>
        </w:r>
      </w:ins>
      <w:ins w:id="358" w:author="Huawei" w:date="2022-02-07T14:50:00Z">
        <w:r w:rsidRPr="009C5807">
          <w:t xml:space="preserve"> band, provided the SMTC offset of all CCs in </w:t>
        </w:r>
      </w:ins>
      <w:ins w:id="359" w:author="Huawei" w:date="2022-02-07T15:05:00Z">
        <w:r w:rsidR="00513378">
          <w:t>FR2-2</w:t>
        </w:r>
      </w:ins>
      <w:ins w:id="360" w:author="Huawei" w:date="2022-02-07T14:50:00Z">
        <w:r w:rsidRPr="009C5807">
          <w:t xml:space="preserve"> have the same offset. </w:t>
        </w:r>
      </w:ins>
    </w:p>
    <w:p w14:paraId="49E45890" w14:textId="77777777" w:rsidR="005F1E6C" w:rsidRPr="001379DD" w:rsidRDefault="005F1E6C" w:rsidP="005F1E6C">
      <w:pPr>
        <w:rPr>
          <w:rFonts w:eastAsia="?? ??"/>
          <w:rPrChange w:id="361" w:author="Huawei" w:date="2022-02-07T14:50:00Z">
            <w:rPr>
              <w:rFonts w:eastAsia="?? ??"/>
              <w:lang w:val="en-US"/>
            </w:rPr>
          </w:rPrChange>
        </w:rPr>
      </w:pPr>
    </w:p>
    <w:p w14:paraId="58265A29" w14:textId="56EBA196" w:rsidR="005F1E6C" w:rsidRPr="001379DD" w:rsidRDefault="005F1E6C" w:rsidP="005F1E6C">
      <w:pPr>
        <w:pStyle w:val="TH"/>
        <w:rPr>
          <w:lang w:val="en-US" w:eastAsia="zh-CN"/>
        </w:rPr>
      </w:pPr>
      <w:r w:rsidRPr="00DB2199">
        <w:rPr>
          <w:lang w:val="en-US"/>
        </w:rPr>
        <w:lastRenderedPageBreak/>
        <w:t xml:space="preserve">Table 8.5A.5.2-1: Evaluation period </w:t>
      </w:r>
      <w:proofErr w:type="spellStart"/>
      <w:r w:rsidRPr="00DB2199">
        <w:rPr>
          <w:lang w:val="en-US"/>
        </w:rPr>
        <w:t>T</w:t>
      </w:r>
      <w:r w:rsidRPr="00DB2199">
        <w:rPr>
          <w:vertAlign w:val="subscript"/>
          <w:lang w:val="en-US"/>
        </w:rPr>
        <w:t>Evaluate_CBD_SSB_CCA</w:t>
      </w:r>
      <w:proofErr w:type="spellEnd"/>
      <w:ins w:id="362" w:author="Huawei" w:date="2022-02-07T14:51:00Z">
        <w:r w:rsidR="001379DD">
          <w:rPr>
            <w:vertAlign w:val="subscript"/>
            <w:lang w:val="en-US"/>
          </w:rPr>
          <w:t xml:space="preserve"> </w:t>
        </w:r>
      </w:ins>
      <w:ins w:id="363" w:author="Huawei" w:date="2022-02-07T14:52:00Z">
        <w:r w:rsidR="001379DD">
          <w:rPr>
            <w:lang w:val="en-US"/>
          </w:rPr>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5F1E6C" w:rsidRPr="00DB2199" w14:paraId="052E91EC" w14:textId="77777777" w:rsidTr="005F1E6C">
        <w:trPr>
          <w:jc w:val="center"/>
        </w:trPr>
        <w:tc>
          <w:tcPr>
            <w:tcW w:w="2035" w:type="dxa"/>
            <w:tcBorders>
              <w:top w:val="single" w:sz="4" w:space="0" w:color="auto"/>
              <w:left w:val="single" w:sz="4" w:space="0" w:color="auto"/>
              <w:bottom w:val="single" w:sz="4" w:space="0" w:color="auto"/>
              <w:right w:val="single" w:sz="4" w:space="0" w:color="auto"/>
            </w:tcBorders>
            <w:hideMark/>
          </w:tcPr>
          <w:p w14:paraId="525DCC88" w14:textId="77777777" w:rsidR="005F1E6C" w:rsidRPr="00DB2199" w:rsidRDefault="005F1E6C" w:rsidP="005F1E6C">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737C5DFC" w14:textId="77777777" w:rsidR="005F1E6C" w:rsidRPr="00DB2199" w:rsidRDefault="005F1E6C" w:rsidP="005F1E6C">
            <w:pPr>
              <w:pStyle w:val="TAH"/>
              <w:rPr>
                <w:lang w:val="en-US"/>
              </w:rPr>
            </w:pPr>
            <w:proofErr w:type="spellStart"/>
            <w:r w:rsidRPr="00DB2199">
              <w:rPr>
                <w:lang w:val="en-US"/>
              </w:rPr>
              <w:t>T</w:t>
            </w:r>
            <w:r w:rsidRPr="00DB2199">
              <w:rPr>
                <w:vertAlign w:val="subscript"/>
                <w:lang w:val="en-US"/>
              </w:rPr>
              <w:t>Evaluate_CBD_SSB_CCA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p>
        </w:tc>
      </w:tr>
      <w:tr w:rsidR="005F1E6C" w:rsidRPr="00DE38C9" w14:paraId="33DD9958" w14:textId="77777777" w:rsidTr="005F1E6C">
        <w:trPr>
          <w:jc w:val="center"/>
        </w:trPr>
        <w:tc>
          <w:tcPr>
            <w:tcW w:w="2035" w:type="dxa"/>
            <w:tcBorders>
              <w:top w:val="single" w:sz="4" w:space="0" w:color="auto"/>
              <w:left w:val="single" w:sz="4" w:space="0" w:color="auto"/>
              <w:bottom w:val="single" w:sz="4" w:space="0" w:color="auto"/>
              <w:right w:val="single" w:sz="4" w:space="0" w:color="auto"/>
            </w:tcBorders>
            <w:hideMark/>
          </w:tcPr>
          <w:p w14:paraId="66A0CA7F" w14:textId="77777777" w:rsidR="005F1E6C" w:rsidRPr="007C55F6" w:rsidRDefault="005F1E6C" w:rsidP="005F1E6C">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41855A14" w14:textId="77777777" w:rsidR="005F1E6C" w:rsidRPr="007C55F6" w:rsidRDefault="005F1E6C" w:rsidP="005F1E6C">
            <w:pPr>
              <w:pStyle w:val="TAC"/>
              <w:rPr>
                <w:lang w:val="fr-FR"/>
              </w:rPr>
            </w:pPr>
            <w:proofErr w:type="gramStart"/>
            <w:r w:rsidRPr="007C55F6">
              <w:rPr>
                <w:rFonts w:cs="v4.2.0"/>
                <w:lang w:val="fr-FR"/>
              </w:rPr>
              <w:t>Max(</w:t>
            </w:r>
            <w:proofErr w:type="gramEnd"/>
            <w:r w:rsidRPr="007C55F6">
              <w:rPr>
                <w:rFonts w:cs="v4.2.0"/>
                <w:lang w:val="fr-FR"/>
              </w:rPr>
              <w:t xml:space="preserve">25, </w:t>
            </w:r>
            <w:proofErr w:type="spellStart"/>
            <w:r w:rsidRPr="007C55F6">
              <w:rPr>
                <w:lang w:val="fr-FR"/>
              </w:rPr>
              <w:t>Ceil</w:t>
            </w:r>
            <w:proofErr w:type="spellEnd"/>
            <w:r w:rsidRPr="007C55F6">
              <w:rPr>
                <w:lang w:val="fr-FR"/>
              </w:rPr>
              <w:t>((3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5F1E6C" w:rsidRPr="00DB2199" w14:paraId="4C1291A7" w14:textId="77777777" w:rsidTr="005F1E6C">
        <w:trPr>
          <w:jc w:val="center"/>
        </w:trPr>
        <w:tc>
          <w:tcPr>
            <w:tcW w:w="2035" w:type="dxa"/>
            <w:tcBorders>
              <w:top w:val="single" w:sz="4" w:space="0" w:color="auto"/>
              <w:left w:val="single" w:sz="4" w:space="0" w:color="auto"/>
              <w:bottom w:val="single" w:sz="4" w:space="0" w:color="auto"/>
              <w:right w:val="single" w:sz="4" w:space="0" w:color="auto"/>
            </w:tcBorders>
            <w:hideMark/>
          </w:tcPr>
          <w:p w14:paraId="575083E8" w14:textId="77777777" w:rsidR="005F1E6C" w:rsidRPr="00DB2199" w:rsidRDefault="005F1E6C" w:rsidP="005F1E6C">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6E14B4D" w14:textId="77777777" w:rsidR="005F1E6C" w:rsidRPr="00DB2199" w:rsidRDefault="005F1E6C" w:rsidP="005F1E6C">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5F1E6C" w:rsidRPr="00DB2199" w14:paraId="301395FE" w14:textId="77777777" w:rsidTr="005F1E6C">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F6A94D9" w14:textId="77777777" w:rsidR="005F1E6C" w:rsidRPr="00DB2199" w:rsidRDefault="005F1E6C" w:rsidP="005F1E6C">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w:t>
            </w:r>
            <w:proofErr w:type="gramStart"/>
            <w:r w:rsidRPr="00DB2199">
              <w:rPr>
                <w:lang w:val="en-US"/>
              </w:rPr>
              <w:t>set</w:t>
            </w:r>
            <w:r w:rsidRPr="00DB2199">
              <w:rPr>
                <w:rFonts w:cs="v5.0.0"/>
                <w:lang w:val="en-US"/>
              </w:rPr>
              <w:t xml:space="preserve"> </w:t>
            </w:r>
            <w:proofErr w:type="gramEnd"/>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6DD393A" w14:textId="6333E13A" w:rsidR="005F1E6C" w:rsidRPr="00DB2199" w:rsidRDefault="005F1E6C" w:rsidP="005F1E6C">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 xml:space="preserve">s not available at the UE during </w:t>
            </w:r>
            <w:proofErr w:type="spellStart"/>
            <w:r w:rsidRPr="00DB2199">
              <w:rPr>
                <w:lang w:val="en-US"/>
              </w:rPr>
              <w:t>T</w:t>
            </w:r>
            <w:r w:rsidRPr="00DB2199">
              <w:rPr>
                <w:vertAlign w:val="subscript"/>
                <w:lang w:val="en-US"/>
              </w:rPr>
              <w:t>Evaluate_CBD_SSB_CCA</w:t>
            </w:r>
            <w:proofErr w:type="spellEnd"/>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xml:space="preserve">≤ </w:t>
            </w:r>
            <w:proofErr w:type="spellStart"/>
            <w:r w:rsidRPr="00DB2199">
              <w:rPr>
                <w:rFonts w:cs="Arial"/>
                <w:lang w:val="en-US"/>
              </w:rPr>
              <w:t>L</w:t>
            </w:r>
            <w:r w:rsidRPr="00DB2199">
              <w:rPr>
                <w:rFonts w:cs="Arial"/>
                <w:vertAlign w:val="subscript"/>
                <w:lang w:val="en-US"/>
              </w:rPr>
              <w:t>CBD</w:t>
            </w:r>
            <w:proofErr w:type="gramStart"/>
            <w:r w:rsidRPr="00DB2199">
              <w:rPr>
                <w:rFonts w:cs="Arial"/>
                <w:vertAlign w:val="subscript"/>
                <w:lang w:val="en-US"/>
              </w:rPr>
              <w:t>,max</w:t>
            </w:r>
            <w:proofErr w:type="spellEnd"/>
            <w:proofErr w:type="gramEnd"/>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w:t>
            </w:r>
            <w:proofErr w:type="spellStart"/>
            <w:r>
              <w:rPr>
                <w:lang w:val="en-US"/>
              </w:rPr>
              <w:t>T</w:t>
            </w:r>
            <w:r>
              <w:rPr>
                <w:vertAlign w:val="subscript"/>
                <w:lang w:val="en-US"/>
              </w:rPr>
              <w:t>Evaluate_CBD_SSB_CCA</w:t>
            </w:r>
            <w:proofErr w:type="spellEnd"/>
            <w:r>
              <w:rPr>
                <w:lang w:val="en-US"/>
              </w:rPr>
              <w:t xml:space="preserve"> where L</w:t>
            </w:r>
            <w:r>
              <w:rPr>
                <w:vertAlign w:val="subscript"/>
                <w:lang w:val="en-US"/>
              </w:rPr>
              <w:t>CBD</w:t>
            </w:r>
            <w:r>
              <w:rPr>
                <w:lang w:val="en-US"/>
              </w:rPr>
              <w:t xml:space="preserve"> </w:t>
            </w:r>
            <w:r>
              <w:rPr>
                <w:rFonts w:cs="Arial"/>
                <w:lang w:val="en-US"/>
              </w:rPr>
              <w:t xml:space="preserve">≤ </w:t>
            </w:r>
            <w:proofErr w:type="spellStart"/>
            <w:r>
              <w:rPr>
                <w:rFonts w:cs="Arial"/>
                <w:lang w:val="en-US"/>
              </w:rPr>
              <w:t>L</w:t>
            </w:r>
            <w:r>
              <w:rPr>
                <w:rFonts w:cs="Arial"/>
                <w:vertAlign w:val="subscript"/>
                <w:lang w:val="en-US"/>
              </w:rPr>
              <w:t>CBD</w:t>
            </w:r>
            <w:proofErr w:type="gramStart"/>
            <w:r>
              <w:rPr>
                <w:rFonts w:cs="Arial"/>
                <w:vertAlign w:val="subscript"/>
                <w:lang w:val="en-US"/>
              </w:rPr>
              <w:t>,max</w:t>
            </w:r>
            <w:proofErr w:type="spellEnd"/>
            <w:proofErr w:type="gramEnd"/>
            <w:r>
              <w:rPr>
                <w:rFonts w:cs="Arial"/>
                <w:lang w:val="en-US"/>
              </w:rPr>
              <w:t xml:space="preserve">. </w:t>
            </w:r>
            <w:r w:rsidRPr="009731F4">
              <w:rPr>
                <w:rFonts w:cs="Arial"/>
                <w:lang w:val="en-US"/>
              </w:rPr>
              <w:t>The UE is not required to determine the availability of SSB occasions more frequent than once per DRX cycle length, when configured with DRX.</w:t>
            </w:r>
          </w:p>
          <w:p w14:paraId="5FE92B3A" w14:textId="77777777" w:rsidR="005F1E6C" w:rsidRPr="00DB2199" w:rsidRDefault="005F1E6C" w:rsidP="005F1E6C">
            <w:pPr>
              <w:pStyle w:val="TAN"/>
              <w:rPr>
                <w:rFonts w:cs="Arial"/>
                <w:lang w:val="en-US"/>
              </w:rPr>
            </w:pPr>
            <w:r w:rsidRPr="00DB2199">
              <w:rPr>
                <w:rFonts w:cs="Arial"/>
                <w:lang w:val="en-US"/>
              </w:rPr>
              <w:t>Note 3:</w:t>
            </w:r>
            <w:r w:rsidRPr="00DB2199">
              <w:rPr>
                <w:rFonts w:cs="Arial"/>
                <w:lang w:val="en-US"/>
              </w:rPr>
              <w:tab/>
            </w:r>
            <w:proofErr w:type="spellStart"/>
            <w:r w:rsidRPr="00DB2199">
              <w:rPr>
                <w:rFonts w:cs="Arial"/>
                <w:lang w:val="en-US"/>
              </w:rPr>
              <w:t>L</w:t>
            </w:r>
            <w:r w:rsidRPr="00DB2199">
              <w:rPr>
                <w:rFonts w:cs="Arial"/>
                <w:vertAlign w:val="subscript"/>
                <w:lang w:val="en-US"/>
              </w:rPr>
              <w:t>CBD</w:t>
            </w:r>
            <w:proofErr w:type="gramStart"/>
            <w:r w:rsidRPr="00DB2199">
              <w:rPr>
                <w:rFonts w:cs="Arial"/>
                <w:vertAlign w:val="subscript"/>
                <w:lang w:val="en-US"/>
              </w:rPr>
              <w:t>,max</w:t>
            </w:r>
            <w:proofErr w:type="spellEnd"/>
            <w:proofErr w:type="gramEnd"/>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0F2C4303" w14:textId="77777777" w:rsidR="005F1E6C" w:rsidRPr="00DB2199" w:rsidRDefault="005F1E6C" w:rsidP="005F1E6C">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w:t>
            </w:r>
            <w:proofErr w:type="spellStart"/>
            <w:r w:rsidRPr="00DB2199">
              <w:rPr>
                <w:rFonts w:cs="v4.2.0"/>
                <w:lang w:val="en-US"/>
              </w:rPr>
              <w:t>L</w:t>
            </w:r>
            <w:r w:rsidRPr="00DB2199">
              <w:rPr>
                <w:rFonts w:cs="v4.2.0"/>
                <w:vertAlign w:val="subscript"/>
                <w:lang w:val="en-US"/>
              </w:rPr>
              <w:t>CBD</w:t>
            </w:r>
            <w:proofErr w:type="gramStart"/>
            <w:r w:rsidRPr="00DB2199">
              <w:rPr>
                <w:rFonts w:cs="v4.2.0"/>
                <w:vertAlign w:val="subscript"/>
                <w:lang w:val="en-US"/>
              </w:rPr>
              <w:t>,max</w:t>
            </w:r>
            <w:proofErr w:type="spellEnd"/>
            <w:proofErr w:type="gramEnd"/>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7A6E0B2F" w14:textId="77777777" w:rsidR="005F1E6C" w:rsidRDefault="005F1E6C" w:rsidP="005F1E6C">
      <w:pPr>
        <w:rPr>
          <w:ins w:id="364" w:author="Huawei" w:date="2022-02-07T14:51:00Z"/>
          <w:lang w:val="en-US" w:eastAsia="zh-CN"/>
        </w:rPr>
      </w:pPr>
    </w:p>
    <w:p w14:paraId="701E423A" w14:textId="75684DD1" w:rsidR="001379DD" w:rsidRPr="001379DD" w:rsidRDefault="001379DD" w:rsidP="001379DD">
      <w:pPr>
        <w:pStyle w:val="TH"/>
        <w:rPr>
          <w:ins w:id="365" w:author="Huawei" w:date="2022-02-07T14:51:00Z"/>
          <w:lang w:val="en-US"/>
        </w:rPr>
      </w:pPr>
      <w:ins w:id="366" w:author="Huawei" w:date="2022-02-07T14:51:00Z">
        <w:r w:rsidRPr="00DB2199">
          <w:rPr>
            <w:lang w:val="en-US"/>
          </w:rPr>
          <w:t>Table 8.5A.5.2-</w:t>
        </w:r>
        <w:r>
          <w:rPr>
            <w:lang w:val="en-US"/>
          </w:rPr>
          <w:t>2</w:t>
        </w:r>
        <w:r w:rsidRPr="00DB2199">
          <w:rPr>
            <w:lang w:val="en-US"/>
          </w:rPr>
          <w:t xml:space="preserve">: Evaluation period </w:t>
        </w:r>
        <w:proofErr w:type="spellStart"/>
        <w:r w:rsidRPr="00DB2199">
          <w:rPr>
            <w:lang w:val="en-US"/>
          </w:rPr>
          <w:t>T</w:t>
        </w:r>
        <w:r w:rsidRPr="00DB2199">
          <w:rPr>
            <w:vertAlign w:val="subscript"/>
            <w:lang w:val="en-US"/>
          </w:rPr>
          <w:t>Evaluate_CBD_SSB_CCA</w:t>
        </w:r>
        <w:proofErr w:type="spellEnd"/>
        <w:r>
          <w:rPr>
            <w:lang w:val="en-US"/>
          </w:rPr>
          <w:t xml:space="preserve"> for </w:t>
        </w:r>
      </w:ins>
      <w:ins w:id="367" w:author="Huawei" w:date="2022-02-07T15:05:00Z">
        <w:r w:rsidR="00513378">
          <w:rPr>
            <w:lang w:val="en-US"/>
          </w:rPr>
          <w:t>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1379DD" w:rsidRPr="00DB2199" w14:paraId="4E2F1578" w14:textId="77777777" w:rsidTr="00774C56">
        <w:trPr>
          <w:jc w:val="center"/>
          <w:ins w:id="368" w:author="Huawei" w:date="2022-02-07T14:51:00Z"/>
        </w:trPr>
        <w:tc>
          <w:tcPr>
            <w:tcW w:w="2035" w:type="dxa"/>
            <w:tcBorders>
              <w:top w:val="single" w:sz="4" w:space="0" w:color="auto"/>
              <w:left w:val="single" w:sz="4" w:space="0" w:color="auto"/>
              <w:bottom w:val="single" w:sz="4" w:space="0" w:color="auto"/>
              <w:right w:val="single" w:sz="4" w:space="0" w:color="auto"/>
            </w:tcBorders>
            <w:hideMark/>
          </w:tcPr>
          <w:p w14:paraId="53DF9BC3" w14:textId="77777777" w:rsidR="001379DD" w:rsidRPr="00DB2199" w:rsidRDefault="001379DD" w:rsidP="00774C56">
            <w:pPr>
              <w:pStyle w:val="TAH"/>
              <w:rPr>
                <w:ins w:id="369" w:author="Huawei" w:date="2022-02-07T14:51:00Z"/>
                <w:lang w:val="en-US"/>
              </w:rPr>
            </w:pPr>
            <w:ins w:id="370" w:author="Huawei" w:date="2022-02-07T14:51:00Z">
              <w:r w:rsidRPr="00DB2199">
                <w:rPr>
                  <w:lang w:val="en-US"/>
                </w:rPr>
                <w:t>Configuration</w:t>
              </w:r>
            </w:ins>
          </w:p>
        </w:tc>
        <w:tc>
          <w:tcPr>
            <w:tcW w:w="5190" w:type="dxa"/>
            <w:tcBorders>
              <w:top w:val="single" w:sz="4" w:space="0" w:color="auto"/>
              <w:left w:val="single" w:sz="4" w:space="0" w:color="auto"/>
              <w:bottom w:val="single" w:sz="4" w:space="0" w:color="auto"/>
              <w:right w:val="single" w:sz="4" w:space="0" w:color="auto"/>
            </w:tcBorders>
            <w:hideMark/>
          </w:tcPr>
          <w:p w14:paraId="446768DF" w14:textId="77777777" w:rsidR="001379DD" w:rsidRPr="00DB2199" w:rsidRDefault="001379DD" w:rsidP="00774C56">
            <w:pPr>
              <w:pStyle w:val="TAH"/>
              <w:rPr>
                <w:ins w:id="371" w:author="Huawei" w:date="2022-02-07T14:51:00Z"/>
                <w:lang w:val="en-US"/>
              </w:rPr>
            </w:pPr>
            <w:proofErr w:type="spellStart"/>
            <w:ins w:id="372" w:author="Huawei" w:date="2022-02-07T14:51:00Z">
              <w:r w:rsidRPr="00DB2199">
                <w:rPr>
                  <w:lang w:val="en-US"/>
                </w:rPr>
                <w:t>T</w:t>
              </w:r>
              <w:r w:rsidRPr="00DB2199">
                <w:rPr>
                  <w:vertAlign w:val="subscript"/>
                  <w:lang w:val="en-US"/>
                </w:rPr>
                <w:t>Evaluate_CBD_SSB_CCA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ins>
          </w:p>
        </w:tc>
      </w:tr>
      <w:tr w:rsidR="001379DD" w:rsidRPr="003F3522" w14:paraId="6A18D32D" w14:textId="77777777" w:rsidTr="00774C56">
        <w:trPr>
          <w:jc w:val="center"/>
          <w:ins w:id="373" w:author="Huawei" w:date="2022-02-07T14:51:00Z"/>
        </w:trPr>
        <w:tc>
          <w:tcPr>
            <w:tcW w:w="2035" w:type="dxa"/>
            <w:tcBorders>
              <w:top w:val="single" w:sz="4" w:space="0" w:color="auto"/>
              <w:left w:val="single" w:sz="4" w:space="0" w:color="auto"/>
              <w:bottom w:val="single" w:sz="4" w:space="0" w:color="auto"/>
              <w:right w:val="single" w:sz="4" w:space="0" w:color="auto"/>
            </w:tcBorders>
            <w:hideMark/>
          </w:tcPr>
          <w:p w14:paraId="7F5769FE" w14:textId="77777777" w:rsidR="001379DD" w:rsidRPr="007C55F6" w:rsidRDefault="001379DD" w:rsidP="00774C56">
            <w:pPr>
              <w:pStyle w:val="TAC"/>
              <w:rPr>
                <w:ins w:id="374" w:author="Huawei" w:date="2022-02-07T14:51:00Z"/>
                <w:lang w:val="fr-FR"/>
              </w:rPr>
            </w:pPr>
            <w:ins w:id="375" w:author="Huawei" w:date="2022-02-07T14:51: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5190" w:type="dxa"/>
            <w:tcBorders>
              <w:top w:val="single" w:sz="4" w:space="0" w:color="auto"/>
              <w:left w:val="single" w:sz="4" w:space="0" w:color="auto"/>
              <w:bottom w:val="single" w:sz="4" w:space="0" w:color="auto"/>
              <w:right w:val="single" w:sz="4" w:space="0" w:color="auto"/>
            </w:tcBorders>
            <w:hideMark/>
          </w:tcPr>
          <w:p w14:paraId="578A2777" w14:textId="44B3D944" w:rsidR="001379DD" w:rsidRPr="007C55F6" w:rsidRDefault="001379DD" w:rsidP="00CA6712">
            <w:pPr>
              <w:pStyle w:val="TAC"/>
              <w:rPr>
                <w:ins w:id="376" w:author="Huawei" w:date="2022-02-07T14:51:00Z"/>
                <w:lang w:val="fr-FR"/>
              </w:rPr>
            </w:pPr>
            <w:proofErr w:type="gramStart"/>
            <w:ins w:id="377" w:author="Huawei" w:date="2022-02-07T14:51:00Z">
              <w:r w:rsidRPr="007C55F6">
                <w:rPr>
                  <w:rFonts w:cs="v4.2.0"/>
                  <w:lang w:val="fr-FR"/>
                </w:rPr>
                <w:t>Max(</w:t>
              </w:r>
              <w:proofErr w:type="gramEnd"/>
              <w:r w:rsidRPr="007C55F6">
                <w:rPr>
                  <w:rFonts w:cs="v4.2.0"/>
                  <w:lang w:val="fr-FR"/>
                </w:rPr>
                <w:t xml:space="preserve">25, </w:t>
              </w:r>
              <w:proofErr w:type="spellStart"/>
              <w:r w:rsidRPr="007C55F6">
                <w:rPr>
                  <w:lang w:val="fr-FR"/>
                </w:rPr>
                <w:t>Ceil</w:t>
              </w:r>
              <w:proofErr w:type="spellEnd"/>
              <w:r w:rsidRPr="007C55F6">
                <w:rPr>
                  <w:lang w:val="fr-FR"/>
                </w:rPr>
                <w:t>((3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P</w:t>
              </w:r>
            </w:ins>
            <w:ins w:id="378" w:author="Huawei" w:date="2022-03-01T23:49:00Z">
              <w:r w:rsidR="00CA6712" w:rsidRPr="00DB2199">
                <w:rPr>
                  <w:rFonts w:cs="Arial"/>
                  <w:szCs w:val="18"/>
                  <w:lang w:val="en-US"/>
                </w:rPr>
                <w:sym w:font="Symbol" w:char="F0B4"/>
              </w:r>
              <w:r w:rsidR="00CA6712" w:rsidRPr="0026544D">
                <w:rPr>
                  <w:rFonts w:cs="Arial"/>
                  <w:szCs w:val="18"/>
                  <w:lang w:val="fr-FR"/>
                </w:rPr>
                <w:t xml:space="preserve"> </w:t>
              </w:r>
              <w:proofErr w:type="spellStart"/>
              <w:r w:rsidR="00CA6712" w:rsidRPr="0026544D">
                <w:rPr>
                  <w:rFonts w:cs="Arial"/>
                  <w:szCs w:val="18"/>
                  <w:lang w:val="fr-FR"/>
                </w:rPr>
                <w:t>N</w:t>
              </w:r>
              <w:r w:rsidR="00CA6712" w:rsidRPr="0026544D">
                <w:rPr>
                  <w:rFonts w:cs="Arial"/>
                  <w:szCs w:val="18"/>
                  <w:vertAlign w:val="subscript"/>
                  <w:lang w:val="fr-FR"/>
                </w:rPr>
                <w:t>RxBeam</w:t>
              </w:r>
            </w:ins>
            <w:proofErr w:type="spellEnd"/>
            <w:ins w:id="379" w:author="Huawei" w:date="2022-02-07T14:51:00Z">
              <w:r w:rsidRPr="007C55F6">
                <w:rPr>
                  <w:lang w:val="fr-FR"/>
                </w:rPr>
                <w:t xml:space="preserve">)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ins>
          </w:p>
        </w:tc>
      </w:tr>
      <w:tr w:rsidR="001379DD" w:rsidRPr="00DB2199" w14:paraId="3870BB4C" w14:textId="77777777" w:rsidTr="00774C56">
        <w:trPr>
          <w:jc w:val="center"/>
          <w:ins w:id="380" w:author="Huawei" w:date="2022-02-07T14:51:00Z"/>
        </w:trPr>
        <w:tc>
          <w:tcPr>
            <w:tcW w:w="2035" w:type="dxa"/>
            <w:tcBorders>
              <w:top w:val="single" w:sz="4" w:space="0" w:color="auto"/>
              <w:left w:val="single" w:sz="4" w:space="0" w:color="auto"/>
              <w:bottom w:val="single" w:sz="4" w:space="0" w:color="auto"/>
              <w:right w:val="single" w:sz="4" w:space="0" w:color="auto"/>
            </w:tcBorders>
            <w:hideMark/>
          </w:tcPr>
          <w:p w14:paraId="556A421C" w14:textId="77777777" w:rsidR="001379DD" w:rsidRPr="00DB2199" w:rsidRDefault="001379DD" w:rsidP="00774C56">
            <w:pPr>
              <w:pStyle w:val="TAC"/>
              <w:rPr>
                <w:ins w:id="381" w:author="Huawei" w:date="2022-02-07T14:51:00Z"/>
                <w:lang w:val="en-US"/>
              </w:rPr>
            </w:pPr>
            <w:ins w:id="382" w:author="Huawei" w:date="2022-02-07T14:51:00Z">
              <w:r w:rsidRPr="00DB2199">
                <w:rPr>
                  <w:lang w:val="en-US"/>
                </w:rPr>
                <w:t>DRX cycle &gt; 320ms</w:t>
              </w:r>
            </w:ins>
          </w:p>
        </w:tc>
        <w:tc>
          <w:tcPr>
            <w:tcW w:w="5190" w:type="dxa"/>
            <w:tcBorders>
              <w:top w:val="single" w:sz="4" w:space="0" w:color="auto"/>
              <w:left w:val="single" w:sz="4" w:space="0" w:color="auto"/>
              <w:bottom w:val="single" w:sz="4" w:space="0" w:color="auto"/>
              <w:right w:val="single" w:sz="4" w:space="0" w:color="auto"/>
            </w:tcBorders>
            <w:hideMark/>
          </w:tcPr>
          <w:p w14:paraId="68770110" w14:textId="42665AAF" w:rsidR="001379DD" w:rsidRPr="00DB2199" w:rsidRDefault="001379DD" w:rsidP="00CA6712">
            <w:pPr>
              <w:pStyle w:val="TAC"/>
              <w:rPr>
                <w:ins w:id="383" w:author="Huawei" w:date="2022-02-07T14:51:00Z"/>
                <w:rFonts w:cs="v4.2.0"/>
                <w:vertAlign w:val="subscript"/>
                <w:lang w:val="en-US"/>
              </w:rPr>
            </w:pPr>
            <w:ins w:id="384" w:author="Huawei" w:date="2022-02-07T14:51:00Z">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P</w:t>
              </w:r>
            </w:ins>
            <w:ins w:id="385" w:author="Huawei" w:date="2022-03-01T23:49:00Z">
              <w:r w:rsidR="00CA6712">
                <w:rPr>
                  <w:rFonts w:cs="v4.2.0"/>
                  <w:lang w:val="en-US"/>
                </w:rPr>
                <w:t xml:space="preserve"> </w:t>
              </w:r>
              <w:bookmarkStart w:id="386" w:name="_GoBack"/>
              <w:bookmarkEnd w:id="386"/>
              <w:r w:rsidR="00CA6712" w:rsidRPr="00DB2199">
                <w:rPr>
                  <w:rFonts w:cs="Arial"/>
                  <w:szCs w:val="18"/>
                  <w:lang w:val="en-US"/>
                </w:rPr>
                <w:sym w:font="Symbol" w:char="F0B4"/>
              </w:r>
              <w:r w:rsidR="00CA6712" w:rsidRPr="0026544D">
                <w:rPr>
                  <w:rFonts w:cs="Arial"/>
                  <w:szCs w:val="18"/>
                  <w:lang w:val="fr-FR"/>
                </w:rPr>
                <w:t xml:space="preserve"> </w:t>
              </w:r>
              <w:proofErr w:type="spellStart"/>
              <w:r w:rsidR="00CA6712" w:rsidRPr="0026544D">
                <w:rPr>
                  <w:rFonts w:cs="Arial"/>
                  <w:szCs w:val="18"/>
                  <w:lang w:val="fr-FR"/>
                </w:rPr>
                <w:t>N</w:t>
              </w:r>
              <w:r w:rsidR="00CA6712" w:rsidRPr="0026544D">
                <w:rPr>
                  <w:rFonts w:cs="Arial"/>
                  <w:szCs w:val="18"/>
                  <w:vertAlign w:val="subscript"/>
                  <w:lang w:val="fr-FR"/>
                </w:rPr>
                <w:t>RxBeam</w:t>
              </w:r>
            </w:ins>
            <w:proofErr w:type="spellEnd"/>
            <w:ins w:id="387" w:author="Huawei" w:date="2022-02-07T14:51:00Z">
              <w:r w:rsidRPr="00DB2199">
                <w:rPr>
                  <w:rFonts w:cs="v4.2.0"/>
                  <w:lang w:val="en-US"/>
                </w:rPr>
                <w:t xml:space="preserve">)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ins>
          </w:p>
        </w:tc>
      </w:tr>
      <w:tr w:rsidR="001379DD" w:rsidRPr="00DB2199" w14:paraId="5C8A8458" w14:textId="77777777" w:rsidTr="00774C56">
        <w:trPr>
          <w:jc w:val="center"/>
          <w:ins w:id="388" w:author="Huawei" w:date="2022-02-07T14:51:00Z"/>
        </w:trPr>
        <w:tc>
          <w:tcPr>
            <w:tcW w:w="7225" w:type="dxa"/>
            <w:gridSpan w:val="2"/>
            <w:tcBorders>
              <w:top w:val="single" w:sz="4" w:space="0" w:color="auto"/>
              <w:left w:val="single" w:sz="4" w:space="0" w:color="auto"/>
              <w:bottom w:val="single" w:sz="4" w:space="0" w:color="auto"/>
              <w:right w:val="single" w:sz="4" w:space="0" w:color="auto"/>
            </w:tcBorders>
            <w:hideMark/>
          </w:tcPr>
          <w:p w14:paraId="57CE2F72" w14:textId="77777777" w:rsidR="001379DD" w:rsidRPr="00DB2199" w:rsidRDefault="001379DD" w:rsidP="00774C56">
            <w:pPr>
              <w:pStyle w:val="TAN"/>
              <w:rPr>
                <w:ins w:id="389" w:author="Huawei" w:date="2022-02-07T14:51:00Z"/>
                <w:lang w:val="en-US"/>
              </w:rPr>
            </w:pPr>
            <w:ins w:id="390" w:author="Huawei" w:date="2022-02-07T14:51:00Z">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w:t>
              </w:r>
              <w:proofErr w:type="gramStart"/>
              <w:r w:rsidRPr="00DB2199">
                <w:rPr>
                  <w:lang w:val="en-US"/>
                </w:rPr>
                <w:t>set</w:t>
              </w:r>
              <w:r w:rsidRPr="00DB2199">
                <w:rPr>
                  <w:rFonts w:cs="v5.0.0"/>
                  <w:lang w:val="en-US"/>
                </w:rPr>
                <w:t xml:space="preserve"> </w:t>
              </w:r>
              <w:proofErr w:type="gramEnd"/>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ins>
          </w:p>
          <w:p w14:paraId="1BFF0447" w14:textId="3991D54D" w:rsidR="001379DD" w:rsidRPr="00DB2199" w:rsidRDefault="001379DD" w:rsidP="00774C56">
            <w:pPr>
              <w:pStyle w:val="TAN"/>
              <w:rPr>
                <w:ins w:id="391" w:author="Huawei" w:date="2022-02-07T14:51:00Z"/>
                <w:rFonts w:cs="Arial"/>
                <w:lang w:val="en-US"/>
              </w:rPr>
            </w:pPr>
            <w:ins w:id="392" w:author="Huawei" w:date="2022-02-07T14:51:00Z">
              <w:r w:rsidRPr="00DB2199">
                <w:rPr>
                  <w:lang w:val="en-US"/>
                </w:rPr>
                <w:t>Note 2:</w:t>
              </w:r>
              <w:r w:rsidRPr="00DB2199">
                <w:rPr>
                  <w:lang w:val="en-US"/>
                </w:rPr>
                <w:tab/>
              </w:r>
            </w:ins>
            <w:ins w:id="393" w:author="Huawei" w:date="2022-02-07T17:21:00Z">
              <w:r w:rsidR="00731FB5" w:rsidRPr="00D97BCE">
                <w:rPr>
                  <w:rFonts w:eastAsia="?? ??"/>
                </w:rPr>
                <w:t xml:space="preserve">When DRX is not configured, </w:t>
              </w:r>
              <w:r w:rsidR="00731FB5" w:rsidRPr="00D97BCE">
                <w:t>L</w:t>
              </w:r>
              <w:r w:rsidR="00731FB5" w:rsidRPr="00D97BCE">
                <w:rPr>
                  <w:vertAlign w:val="subscript"/>
                </w:rPr>
                <w:t>in</w:t>
              </w:r>
              <w:r w:rsidR="00731FB5" w:rsidRPr="00D97BCE">
                <w:t xml:space="preserve"> is the number of </w:t>
              </w:r>
              <w:r w:rsidR="00731FB5">
                <w:t>CBD</w:t>
              </w:r>
              <w:r w:rsidR="00731FB5" w:rsidRPr="00D97BCE">
                <w:t xml:space="preserve">-RS SSB occasions group which are not available at the UE during </w:t>
              </w:r>
              <w:proofErr w:type="spellStart"/>
              <w:r w:rsidR="00731FB5" w:rsidRPr="00D97BCE">
                <w:t>T</w:t>
              </w:r>
              <w:r w:rsidR="00731FB5" w:rsidRPr="00D97BCE">
                <w:rPr>
                  <w:vertAlign w:val="subscript"/>
                </w:rPr>
                <w:t>Evaluate_</w:t>
              </w:r>
            </w:ins>
            <w:ins w:id="394" w:author="Huawei" w:date="2022-02-07T17:23:00Z">
              <w:r w:rsidR="00731FB5">
                <w:rPr>
                  <w:vertAlign w:val="subscript"/>
                </w:rPr>
                <w:t>CBD</w:t>
              </w:r>
            </w:ins>
            <w:ins w:id="395" w:author="Huawei" w:date="2022-02-07T17:21:00Z">
              <w:r w:rsidR="00731FB5" w:rsidRPr="00D97BCE">
                <w:rPr>
                  <w:vertAlign w:val="subscript"/>
                </w:rPr>
                <w:t>_SSB</w:t>
              </w:r>
              <w:proofErr w:type="gramStart"/>
              <w:r w:rsidR="00731FB5" w:rsidRPr="00D97BCE">
                <w:rPr>
                  <w:vertAlign w:val="subscript"/>
                </w:rPr>
                <w:t>,CCA</w:t>
              </w:r>
              <w:proofErr w:type="spellEnd"/>
              <w:proofErr w:type="gramEnd"/>
              <w:r w:rsidR="00731FB5" w:rsidRPr="00D97BCE">
                <w:t>, where L</w:t>
              </w:r>
              <w:r w:rsidR="00A456EF">
                <w:rPr>
                  <w:vertAlign w:val="subscript"/>
                </w:rPr>
                <w:t>CBD</w:t>
              </w:r>
              <w:r w:rsidR="00731FB5" w:rsidRPr="00D97BCE">
                <w:rPr>
                  <w:rFonts w:cs="Arial"/>
                </w:rPr>
                <w:t xml:space="preserve"> ≤</w:t>
              </w:r>
              <w:r w:rsidR="00731FB5" w:rsidRPr="00D97BCE">
                <w:t xml:space="preserve"> </w:t>
              </w:r>
              <w:proofErr w:type="spellStart"/>
              <w:r w:rsidR="00731FB5" w:rsidRPr="00D97BCE">
                <w:t>L</w:t>
              </w:r>
              <w:r w:rsidR="00A456EF">
                <w:rPr>
                  <w:vertAlign w:val="subscript"/>
                </w:rPr>
                <w:t>CBD</w:t>
              </w:r>
              <w:r w:rsidR="00731FB5" w:rsidRPr="00D97BCE">
                <w:rPr>
                  <w:vertAlign w:val="subscript"/>
                </w:rPr>
                <w:t>,max</w:t>
              </w:r>
              <w:proofErr w:type="spellEnd"/>
              <w:r w:rsidR="00731FB5" w:rsidRPr="00D97BCE">
                <w:t xml:space="preserve">. A </w:t>
              </w:r>
              <w:r w:rsidR="00731FB5">
                <w:t>CBD</w:t>
              </w:r>
              <w:r w:rsidR="00731FB5" w:rsidRPr="00D97BCE">
                <w:t>-RS SSB occasions group consists of N</w:t>
              </w:r>
            </w:ins>
            <w:ins w:id="396" w:author="Huawei" w:date="2022-03-01T14:55:00Z">
              <w:r w:rsidR="002665AF">
                <w:t xml:space="preserve"> consecutive</w:t>
              </w:r>
            </w:ins>
            <w:ins w:id="397" w:author="Huawei" w:date="2022-02-07T17:21:00Z">
              <w:r w:rsidR="00731FB5" w:rsidRPr="00D97BCE">
                <w:t xml:space="preserve"> </w:t>
              </w:r>
            </w:ins>
            <w:ins w:id="398" w:author="Huawei" w:date="2022-02-07T17:22:00Z">
              <w:r w:rsidR="00731FB5">
                <w:t>CBD</w:t>
              </w:r>
            </w:ins>
            <w:ins w:id="399" w:author="Huawei" w:date="2022-02-07T17:21:00Z">
              <w:r w:rsidR="00731FB5" w:rsidRPr="00D97BCE">
                <w:t xml:space="preserve">-RS SSB occasions, and the </w:t>
              </w:r>
            </w:ins>
            <w:ins w:id="400" w:author="Huawei" w:date="2022-02-07T17:22:00Z">
              <w:r w:rsidR="00731FB5">
                <w:t>CBD</w:t>
              </w:r>
            </w:ins>
            <w:ins w:id="401" w:author="Huawei" w:date="2022-02-07T17:21:00Z">
              <w:r w:rsidR="00731FB5" w:rsidRPr="00D97BCE">
                <w:t xml:space="preserve">-RS SSB occasions group is not available at the UE when at least one </w:t>
              </w:r>
            </w:ins>
            <w:ins w:id="402" w:author="Huawei" w:date="2022-02-07T17:22:00Z">
              <w:r w:rsidR="00731FB5">
                <w:t>CBD</w:t>
              </w:r>
            </w:ins>
            <w:ins w:id="403" w:author="Huawei" w:date="2022-02-07T17:21:00Z">
              <w:r w:rsidR="002665AF">
                <w:t>-SSB occasion</w:t>
              </w:r>
              <w:r w:rsidR="00731FB5" w:rsidRPr="00D97BCE">
                <w:t xml:space="preserve"> in the group</w:t>
              </w:r>
            </w:ins>
            <w:ins w:id="404" w:author="Huawei" w:date="2022-03-01T14:56:00Z">
              <w:r w:rsidR="002665AF">
                <w:t xml:space="preserve"> is not transmitted by the </w:t>
              </w:r>
              <w:proofErr w:type="spellStart"/>
              <w:r w:rsidR="002665AF">
                <w:t>gNB</w:t>
              </w:r>
            </w:ins>
            <w:proofErr w:type="spellEnd"/>
            <w:ins w:id="405" w:author="Huawei" w:date="2022-02-07T17:21:00Z">
              <w:r w:rsidR="00731FB5" w:rsidRPr="00D97BCE">
                <w:t>. When DRX is configured, L</w:t>
              </w:r>
              <w:r w:rsidR="00731FB5" w:rsidRPr="00D97BCE">
                <w:rPr>
                  <w:vertAlign w:val="subscript"/>
                </w:rPr>
                <w:t>in</w:t>
              </w:r>
              <w:r w:rsidR="00731FB5" w:rsidRPr="00D97BCE">
                <w:t xml:space="preserve"> is the number of DRX cycles groups which are not available at the UE during </w:t>
              </w:r>
              <w:proofErr w:type="spellStart"/>
              <w:r w:rsidR="00731FB5" w:rsidRPr="00D97BCE">
                <w:t>T</w:t>
              </w:r>
              <w:r w:rsidR="00731FB5" w:rsidRPr="00D97BCE">
                <w:rPr>
                  <w:vertAlign w:val="subscript"/>
                </w:rPr>
                <w:t>Evaluate_</w:t>
              </w:r>
            </w:ins>
            <w:ins w:id="406" w:author="Huawei" w:date="2022-02-07T17:23:00Z">
              <w:r w:rsidR="00731FB5">
                <w:rPr>
                  <w:vertAlign w:val="subscript"/>
                </w:rPr>
                <w:t>CBD</w:t>
              </w:r>
            </w:ins>
            <w:ins w:id="407" w:author="Huawei" w:date="2022-02-07T17:21:00Z">
              <w:r w:rsidR="00731FB5" w:rsidRPr="00D97BCE">
                <w:rPr>
                  <w:vertAlign w:val="subscript"/>
                </w:rPr>
                <w:t>_SSB</w:t>
              </w:r>
              <w:proofErr w:type="gramStart"/>
              <w:r w:rsidR="00731FB5" w:rsidRPr="00D97BCE">
                <w:rPr>
                  <w:vertAlign w:val="subscript"/>
                </w:rPr>
                <w:t>,CCA</w:t>
              </w:r>
              <w:proofErr w:type="spellEnd"/>
              <w:proofErr w:type="gramEnd"/>
              <w:r w:rsidR="00731FB5" w:rsidRPr="00D97BCE">
                <w:t>, where L</w:t>
              </w:r>
              <w:r w:rsidR="00731FB5" w:rsidRPr="00D97BCE">
                <w:rPr>
                  <w:vertAlign w:val="subscript"/>
                </w:rPr>
                <w:t>in</w:t>
              </w:r>
              <w:r w:rsidR="00731FB5" w:rsidRPr="00D97BCE">
                <w:rPr>
                  <w:rFonts w:cs="Arial"/>
                </w:rPr>
                <w:t xml:space="preserve"> ≤</w:t>
              </w:r>
              <w:r w:rsidR="00731FB5" w:rsidRPr="00D97BCE">
                <w:t xml:space="preserve"> </w:t>
              </w:r>
              <w:proofErr w:type="spellStart"/>
              <w:r w:rsidR="00731FB5" w:rsidRPr="00D97BCE">
                <w:t>L</w:t>
              </w:r>
            </w:ins>
            <w:ins w:id="408" w:author="Huawei" w:date="2022-02-07T17:24:00Z">
              <w:r w:rsidR="00A456EF" w:rsidRPr="00A456EF">
                <w:rPr>
                  <w:vertAlign w:val="subscript"/>
                </w:rPr>
                <w:t>CBD</w:t>
              </w:r>
            </w:ins>
            <w:ins w:id="409" w:author="Huawei" w:date="2022-02-07T17:21:00Z">
              <w:r w:rsidR="00731FB5" w:rsidRPr="00A456EF">
                <w:rPr>
                  <w:vertAlign w:val="subscript"/>
                </w:rPr>
                <w:t>,</w:t>
              </w:r>
              <w:r w:rsidR="00731FB5" w:rsidRPr="00D97BCE">
                <w:rPr>
                  <w:vertAlign w:val="subscript"/>
                </w:rPr>
                <w:t>max</w:t>
              </w:r>
              <w:proofErr w:type="spellEnd"/>
              <w:r w:rsidR="00731FB5" w:rsidRPr="00D97BCE">
                <w:t xml:space="preserve">. A DRX group consists of N DRX cycles, and the DRX group is not available when there is </w:t>
              </w:r>
              <w:r w:rsidR="00731FB5" w:rsidRPr="00D97BCE">
                <w:rPr>
                  <w:rFonts w:hint="eastAsia"/>
                </w:rPr>
                <w:t xml:space="preserve">at least one DRX </w:t>
              </w:r>
              <w:r w:rsidR="00731FB5" w:rsidRPr="00D97BCE">
                <w:t xml:space="preserve">in which at least one </w:t>
              </w:r>
            </w:ins>
            <w:ins w:id="410" w:author="Huawei" w:date="2022-02-07T17:23:00Z">
              <w:r w:rsidR="00731FB5">
                <w:t>CBD</w:t>
              </w:r>
            </w:ins>
            <w:ins w:id="411" w:author="Huawei" w:date="2022-02-07T17:21:00Z">
              <w:r w:rsidR="00731FB5" w:rsidRPr="00D97BCE">
                <w:t>-RS SSB occasion is not available.</w:t>
              </w:r>
              <w:r w:rsidR="00731FB5">
                <w:rPr>
                  <w:rFonts w:hint="eastAsia"/>
                </w:rPr>
                <w:t xml:space="preserve"> </w:t>
              </w:r>
              <w:r w:rsidR="00731FB5" w:rsidRPr="00420E63">
                <w:t>The UE is not required to determine the availability of SSB occasions more frequent than once per DRX cycle length, when configured with DRX.</w:t>
              </w:r>
            </w:ins>
          </w:p>
          <w:p w14:paraId="2153E5CC" w14:textId="77777777" w:rsidR="001379DD" w:rsidRPr="00DB2199" w:rsidRDefault="001379DD" w:rsidP="00774C56">
            <w:pPr>
              <w:pStyle w:val="TAN"/>
              <w:rPr>
                <w:ins w:id="412" w:author="Huawei" w:date="2022-02-07T14:51:00Z"/>
                <w:rFonts w:cs="Arial"/>
                <w:lang w:val="en-US"/>
              </w:rPr>
            </w:pPr>
            <w:ins w:id="413" w:author="Huawei" w:date="2022-02-07T14:51:00Z">
              <w:r w:rsidRPr="00DB2199">
                <w:rPr>
                  <w:rFonts w:cs="Arial"/>
                  <w:lang w:val="en-US"/>
                </w:rPr>
                <w:t>Note 3:</w:t>
              </w:r>
              <w:r w:rsidRPr="00DB2199">
                <w:rPr>
                  <w:rFonts w:cs="Arial"/>
                  <w:lang w:val="en-US"/>
                </w:rPr>
                <w:tab/>
              </w:r>
              <w:proofErr w:type="spellStart"/>
              <w:r w:rsidRPr="00DB2199">
                <w:rPr>
                  <w:rFonts w:cs="Arial"/>
                  <w:lang w:val="en-US"/>
                </w:rPr>
                <w:t>L</w:t>
              </w:r>
              <w:r w:rsidRPr="00DB2199">
                <w:rPr>
                  <w:rFonts w:cs="Arial"/>
                  <w:vertAlign w:val="subscript"/>
                  <w:lang w:val="en-US"/>
                </w:rPr>
                <w:t>CBD</w:t>
              </w:r>
              <w:proofErr w:type="gramStart"/>
              <w:r w:rsidRPr="00DB2199">
                <w:rPr>
                  <w:rFonts w:cs="Arial"/>
                  <w:vertAlign w:val="subscript"/>
                  <w:lang w:val="en-US"/>
                </w:rPr>
                <w:t>,max</w:t>
              </w:r>
              <w:proofErr w:type="spellEnd"/>
              <w:proofErr w:type="gramEnd"/>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=3 for T</w:t>
              </w:r>
              <w:r w:rsidRPr="00DB2199">
                <w:rPr>
                  <w:rFonts w:cs="Arial"/>
                  <w:vertAlign w:val="subscript"/>
                  <w:lang w:val="en-US"/>
                </w:rPr>
                <w:t>DRX</w:t>
              </w:r>
              <w:r w:rsidRPr="00DB2199">
                <w:rPr>
                  <w:rFonts w:cs="Arial"/>
                  <w:lang w:val="en-US"/>
                </w:rPr>
                <w:t xml:space="preserve"> &gt; 320.</w:t>
              </w:r>
            </w:ins>
          </w:p>
          <w:p w14:paraId="2AA379F5" w14:textId="77777777" w:rsidR="001379DD" w:rsidRPr="00DB2199" w:rsidRDefault="001379DD" w:rsidP="00774C56">
            <w:pPr>
              <w:pStyle w:val="TAN"/>
              <w:rPr>
                <w:ins w:id="414" w:author="Huawei" w:date="2022-02-07T14:51:00Z"/>
                <w:rFonts w:cs="v4.2.0"/>
                <w:lang w:val="en-US"/>
              </w:rPr>
            </w:pPr>
            <w:ins w:id="415" w:author="Huawei" w:date="2022-02-07T14:51:00Z">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w:t>
              </w:r>
              <w:proofErr w:type="spellStart"/>
              <w:r w:rsidRPr="00DB2199">
                <w:rPr>
                  <w:rFonts w:cs="v4.2.0"/>
                  <w:lang w:val="en-US"/>
                </w:rPr>
                <w:t>L</w:t>
              </w:r>
              <w:r w:rsidRPr="00DB2199">
                <w:rPr>
                  <w:rFonts w:cs="v4.2.0"/>
                  <w:vertAlign w:val="subscript"/>
                  <w:lang w:val="en-US"/>
                </w:rPr>
                <w:t>CBD</w:t>
              </w:r>
              <w:proofErr w:type="gramStart"/>
              <w:r w:rsidRPr="00DB2199">
                <w:rPr>
                  <w:rFonts w:cs="v4.2.0"/>
                  <w:vertAlign w:val="subscript"/>
                  <w:lang w:val="en-US"/>
                </w:rPr>
                <w:t>,max</w:t>
              </w:r>
              <w:proofErr w:type="spellEnd"/>
              <w:proofErr w:type="gramEnd"/>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ins>
          </w:p>
        </w:tc>
      </w:tr>
    </w:tbl>
    <w:p w14:paraId="3AB20889" w14:textId="77777777" w:rsidR="001379DD" w:rsidRPr="001379DD" w:rsidRDefault="001379DD" w:rsidP="005F1E6C">
      <w:pPr>
        <w:rPr>
          <w:lang w:eastAsia="zh-CN"/>
          <w:rPrChange w:id="416" w:author="Huawei" w:date="2022-02-07T14:51:00Z">
            <w:rPr>
              <w:lang w:val="en-US" w:eastAsia="zh-CN"/>
            </w:rPr>
          </w:rPrChange>
        </w:rPr>
      </w:pPr>
    </w:p>
    <w:p w14:paraId="6AB00913" w14:textId="77777777" w:rsidR="005F1E6C" w:rsidRPr="00DB2199" w:rsidRDefault="005F1E6C" w:rsidP="005F1E6C">
      <w:pPr>
        <w:pStyle w:val="Heading4"/>
        <w:rPr>
          <w:lang w:val="en-US"/>
        </w:rPr>
      </w:pPr>
      <w:r w:rsidRPr="00DB2199">
        <w:rPr>
          <w:lang w:val="en-US"/>
        </w:rPr>
        <w:t>8.5A.5.3</w:t>
      </w:r>
      <w:r w:rsidRPr="00DB2199">
        <w:rPr>
          <w:lang w:val="en-US"/>
        </w:rPr>
        <w:tab/>
        <w:t>Measurement restriction for SSB based candidate beam detection</w:t>
      </w:r>
    </w:p>
    <w:p w14:paraId="7E59199B" w14:textId="6EA4ABAA" w:rsidR="005F1E6C" w:rsidRPr="00DB2199" w:rsidRDefault="00762900" w:rsidP="005F1E6C">
      <w:pPr>
        <w:rPr>
          <w:lang w:val="en-US"/>
        </w:rPr>
      </w:pPr>
      <w:ins w:id="417" w:author="Huawei" w:date="2022-02-07T14:53:00Z">
        <w:r>
          <w:rPr>
            <w:lang w:val="en-US"/>
          </w:rPr>
          <w:t>For FR1, w</w:t>
        </w:r>
      </w:ins>
      <w:del w:id="418" w:author="Huawei" w:date="2022-02-07T14:53:00Z">
        <w:r w:rsidR="005F1E6C" w:rsidRPr="00DB2199" w:rsidDel="00762900">
          <w:rPr>
            <w:lang w:val="en-US"/>
          </w:rPr>
          <w:delText>W</w:delText>
        </w:r>
      </w:del>
      <w:r w:rsidR="005F1E6C" w:rsidRPr="00DB2199">
        <w:rPr>
          <w:lang w:val="en-US"/>
        </w:rPr>
        <w:t>hen the SSB for CBD measurement is in the same OFDM symbol as CSI-RS for BFD, CBD or L1-RSRP measurement,</w:t>
      </w:r>
    </w:p>
    <w:p w14:paraId="3B384B3E" w14:textId="77777777" w:rsidR="005F1E6C" w:rsidRPr="00DB2199" w:rsidRDefault="005F1E6C" w:rsidP="005F1E6C">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79AB4DC8" w14:textId="77777777" w:rsidR="005F1E6C" w:rsidRPr="00DB2199" w:rsidRDefault="005F1E6C" w:rsidP="005F1E6C">
      <w:pPr>
        <w:pStyle w:val="B10"/>
        <w:rPr>
          <w:lang w:val="en-US"/>
        </w:rPr>
      </w:pPr>
      <w:r w:rsidRPr="00DB2199">
        <w:rPr>
          <w:lang w:val="en-US"/>
        </w:rPr>
        <w:t>-</w:t>
      </w:r>
      <w:r w:rsidRPr="00DB2199">
        <w:rPr>
          <w:lang w:val="en-US"/>
        </w:rPr>
        <w:tab/>
        <w:t>If SSB and CSI-RS have different SCS-</w:t>
      </w:r>
      <w:proofErr w:type="spellStart"/>
      <w:r w:rsidRPr="00DB2199">
        <w:rPr>
          <w:lang w:val="en-US"/>
        </w:rPr>
        <w:t>es</w:t>
      </w:r>
      <w:proofErr w:type="spellEnd"/>
      <w:r w:rsidRPr="00DB2199">
        <w:rPr>
          <w:lang w:val="en-US"/>
        </w:rPr>
        <w:t>,</w:t>
      </w:r>
    </w:p>
    <w:p w14:paraId="3BD3DDB4" w14:textId="77777777" w:rsidR="005F1E6C" w:rsidRPr="00DB2199" w:rsidRDefault="005F1E6C" w:rsidP="005F1E6C">
      <w:pPr>
        <w:pStyle w:val="B2"/>
        <w:rPr>
          <w:lang w:val="en-US"/>
        </w:rPr>
      </w:pPr>
      <w:r w:rsidRPr="00DB2199">
        <w:rPr>
          <w:lang w:val="en-US"/>
        </w:rPr>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UE shall be able to measure the SSB for CBD measurement without any restriction;</w:t>
      </w:r>
    </w:p>
    <w:p w14:paraId="49ED1988" w14:textId="77777777" w:rsidR="005F1E6C" w:rsidRDefault="005F1E6C" w:rsidP="005F1E6C">
      <w:pPr>
        <w:pStyle w:val="B2"/>
        <w:rPr>
          <w:ins w:id="419" w:author="Huawei" w:date="2022-02-07T14:53:00Z"/>
          <w:lang w:val="en-US"/>
        </w:rPr>
      </w:pPr>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UE is required to measure SSB for CBD measurement.</w:t>
      </w:r>
    </w:p>
    <w:p w14:paraId="33B6922F" w14:textId="3076E9C6" w:rsidR="00762900" w:rsidRDefault="00762900" w:rsidP="00762900">
      <w:pPr>
        <w:rPr>
          <w:ins w:id="420" w:author="Huawei" w:date="2022-02-07T14:53:00Z"/>
        </w:rPr>
      </w:pPr>
      <w:ins w:id="421" w:author="Huawei" w:date="2022-02-07T14:53:00Z">
        <w:r w:rsidRPr="009C5807">
          <w:t xml:space="preserve">For </w:t>
        </w:r>
      </w:ins>
      <w:ins w:id="422" w:author="Huawei" w:date="2022-02-07T15:05:00Z">
        <w:r w:rsidR="00513378">
          <w:t>FR2-2</w:t>
        </w:r>
      </w:ins>
      <w:ins w:id="423" w:author="Huawei" w:date="2022-02-07T14:53:00Z">
        <w:r w:rsidRPr="009C5807">
          <w:t xml:space="preserve">,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ins>
    </w:p>
    <w:p w14:paraId="3E5A9297" w14:textId="77777777" w:rsidR="00762900" w:rsidRPr="00762900" w:rsidRDefault="00762900">
      <w:pPr>
        <w:pStyle w:val="B2"/>
        <w:ind w:left="0" w:firstLine="0"/>
        <w:rPr>
          <w:rPrChange w:id="424" w:author="Huawei" w:date="2022-02-07T14:53:00Z">
            <w:rPr>
              <w:lang w:val="en-US"/>
            </w:rPr>
          </w:rPrChange>
        </w:rPr>
        <w:pPrChange w:id="425" w:author="Huawei" w:date="2022-02-07T14:53:00Z">
          <w:pPr>
            <w:pStyle w:val="B2"/>
          </w:pPr>
        </w:pPrChange>
      </w:pPr>
    </w:p>
    <w:p w14:paraId="27F959C3" w14:textId="77777777" w:rsidR="005F1E6C" w:rsidRPr="00DB2199" w:rsidRDefault="005F1E6C" w:rsidP="005F1E6C">
      <w:pPr>
        <w:pStyle w:val="Heading3"/>
        <w:rPr>
          <w:lang w:val="en-US"/>
        </w:rPr>
      </w:pPr>
      <w:r w:rsidRPr="00DB2199">
        <w:rPr>
          <w:lang w:val="en-US"/>
        </w:rPr>
        <w:t>8.5A.7</w:t>
      </w:r>
      <w:r w:rsidRPr="00DB2199">
        <w:rPr>
          <w:lang w:val="en-US"/>
        </w:rPr>
        <w:tab/>
        <w:t>Scheduling availability of UE during beam failure detection</w:t>
      </w:r>
    </w:p>
    <w:p w14:paraId="23F56223" w14:textId="77777777" w:rsidR="005F1E6C" w:rsidRPr="00DB2199" w:rsidRDefault="005F1E6C" w:rsidP="005F1E6C">
      <w:pPr>
        <w:rPr>
          <w:lang w:val="en-US" w:eastAsia="zh-CN"/>
        </w:rPr>
      </w:pPr>
      <w:r w:rsidRPr="00DB2199">
        <w:rPr>
          <w:lang w:val="en-US" w:eastAsia="zh-CN"/>
        </w:rPr>
        <w:t>Scheduling availability restrictions when the UE is performing beam failure detection are described in the following clauses.</w:t>
      </w:r>
    </w:p>
    <w:p w14:paraId="17C29975" w14:textId="77777777" w:rsidR="005F1E6C" w:rsidRPr="00DB2199" w:rsidRDefault="005F1E6C" w:rsidP="005F1E6C">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1F85CE96" w14:textId="77777777" w:rsidR="005F1E6C" w:rsidRPr="00DB2199" w:rsidRDefault="005F1E6C" w:rsidP="005F1E6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6B5302FE" w14:textId="13826BB0" w:rsidR="005F1E6C" w:rsidRPr="00DB2199" w:rsidRDefault="005F1E6C" w:rsidP="005F1E6C">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ins w:id="426" w:author="Huawei" w:date="2022-02-07T14:54:00Z">
        <w:r w:rsidR="00762900">
          <w:rPr>
            <w:lang w:val="en-US"/>
          </w:rPr>
          <w:t xml:space="preserve"> on FR1</w:t>
        </w:r>
      </w:ins>
    </w:p>
    <w:p w14:paraId="6AA6B472" w14:textId="77777777" w:rsidR="005F1E6C" w:rsidRDefault="005F1E6C" w:rsidP="005F1E6C">
      <w:pPr>
        <w:rPr>
          <w:ins w:id="427" w:author="Huawei" w:date="2022-02-07T14:54:00Z"/>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75B600EE" w14:textId="77244017" w:rsidR="00762900" w:rsidRDefault="00762900" w:rsidP="00762900">
      <w:pPr>
        <w:pStyle w:val="Heading4"/>
      </w:pPr>
      <w:ins w:id="428" w:author="Huawei" w:date="2022-02-07T14:54:00Z">
        <w:r w:rsidRPr="009C5807">
          <w:t>8.5</w:t>
        </w:r>
      </w:ins>
      <w:ins w:id="429" w:author="Huawei" w:date="2022-02-07T14:56:00Z">
        <w:r w:rsidR="00E3585B">
          <w:t>A</w:t>
        </w:r>
      </w:ins>
      <w:ins w:id="430" w:author="Huawei" w:date="2022-02-07T14:54:00Z">
        <w:r w:rsidRPr="009C5807">
          <w:t>.</w:t>
        </w:r>
        <w:r w:rsidRPr="009C5807">
          <w:rPr>
            <w:lang w:eastAsia="ja-JP"/>
          </w:rPr>
          <w:t>7</w:t>
        </w:r>
        <w:r w:rsidRPr="009C5807">
          <w:t>.3</w:t>
        </w:r>
        <w:r w:rsidRPr="009C5807">
          <w:tab/>
          <w:t xml:space="preserve">Scheduling availability of UE performing beam failure detection on </w:t>
        </w:r>
      </w:ins>
      <w:ins w:id="431" w:author="Huawei" w:date="2022-02-07T15:05:00Z">
        <w:r w:rsidR="00513378">
          <w:t>FR2-2</w:t>
        </w:r>
      </w:ins>
    </w:p>
    <w:p w14:paraId="2868D157" w14:textId="3F4C81C0" w:rsidR="00DF5C44" w:rsidRPr="00DF5C44" w:rsidRDefault="00DF5C44" w:rsidP="00DF5C44">
      <w:pPr>
        <w:rPr>
          <w:ins w:id="432" w:author="Huawei" w:date="2022-02-07T14:54:00Z"/>
          <w:lang w:val="en-US"/>
          <w:rPrChange w:id="433" w:author="Huawei" w:date="2022-03-01T14:48:00Z">
            <w:rPr>
              <w:ins w:id="434" w:author="Huawei" w:date="2022-02-07T14:54:00Z"/>
            </w:rPr>
          </w:rPrChange>
        </w:rPr>
      </w:pPr>
      <w:ins w:id="435" w:author="Huawei" w:date="2022-03-01T14:48:00Z">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w:t>
        </w:r>
        <w:r>
          <w:rPr>
            <w:lang w:val="en-US"/>
          </w:rPr>
          <w:t>3</w:t>
        </w:r>
        <w:r w:rsidRPr="00DB2199">
          <w:rPr>
            <w:lang w:val="en-US"/>
          </w:rPr>
          <w:t>.</w:t>
        </w:r>
      </w:ins>
    </w:p>
    <w:p w14:paraId="2E452912" w14:textId="3F64BB51" w:rsidR="00762900" w:rsidRPr="009C5807" w:rsidRDefault="00762900" w:rsidP="00762900">
      <w:pPr>
        <w:pStyle w:val="Heading4"/>
        <w:rPr>
          <w:ins w:id="436" w:author="Huawei" w:date="2022-02-07T14:54:00Z"/>
          <w:lang w:eastAsia="zh-CN"/>
        </w:rPr>
      </w:pPr>
      <w:ins w:id="437" w:author="Huawei" w:date="2022-02-07T14:54:00Z">
        <w:r w:rsidRPr="009C5807">
          <w:t>8.5</w:t>
        </w:r>
      </w:ins>
      <w:ins w:id="438" w:author="Huawei" w:date="2022-02-07T14:57:00Z">
        <w:r w:rsidR="00E3585B">
          <w:t>A</w:t>
        </w:r>
      </w:ins>
      <w:ins w:id="439" w:author="Huawei" w:date="2022-02-07T14:54:00Z">
        <w:r w:rsidRPr="009C5807">
          <w:t>.</w:t>
        </w:r>
        <w:r w:rsidRPr="009C5807">
          <w:rPr>
            <w:lang w:eastAsia="ja-JP"/>
          </w:rPr>
          <w:t>7</w:t>
        </w:r>
        <w:r w:rsidRPr="009C5807">
          <w:t>.4</w:t>
        </w:r>
        <w:r w:rsidRPr="009C5807">
          <w:tab/>
          <w:t xml:space="preserve">Scheduling availability of UE performing beam failure detection on FR1 or </w:t>
        </w:r>
      </w:ins>
      <w:ins w:id="440" w:author="Huawei" w:date="2022-02-07T15:05:00Z">
        <w:r w:rsidR="00513378">
          <w:t>FR2-2</w:t>
        </w:r>
      </w:ins>
      <w:ins w:id="441" w:author="Huawei" w:date="2022-02-07T14:54:00Z">
        <w:r w:rsidRPr="009C5807">
          <w:t xml:space="preserve"> in case of FR1-</w:t>
        </w:r>
      </w:ins>
      <w:ins w:id="442" w:author="Huawei" w:date="2022-02-07T15:05:00Z">
        <w:r w:rsidR="00513378">
          <w:t>FR2-2</w:t>
        </w:r>
      </w:ins>
      <w:ins w:id="443" w:author="Huawei" w:date="2022-02-07T14:54:00Z">
        <w:r w:rsidRPr="009C5807">
          <w:t xml:space="preserve"> inter-band CA</w:t>
        </w:r>
        <w:r w:rsidRPr="009C5807">
          <w:rPr>
            <w:lang w:eastAsia="zh-CN"/>
          </w:rPr>
          <w:t xml:space="preserve"> and NR DC</w:t>
        </w:r>
      </w:ins>
    </w:p>
    <w:p w14:paraId="0D69FEA1" w14:textId="7AFBCC6D" w:rsidR="00762900" w:rsidRPr="00DF5C44" w:rsidRDefault="00DF5C44" w:rsidP="005F1E6C">
      <w:pPr>
        <w:rPr>
          <w:lang w:val="en-US"/>
        </w:rPr>
      </w:pPr>
      <w:ins w:id="444" w:author="Huawei" w:date="2022-03-01T14:48:00Z">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w:t>
        </w:r>
        <w:r>
          <w:rPr>
            <w:lang w:val="en-US"/>
          </w:rPr>
          <w:t>4</w:t>
        </w:r>
        <w:r w:rsidRPr="00DB2199">
          <w:rPr>
            <w:lang w:val="en-US"/>
          </w:rPr>
          <w:t>.</w:t>
        </w:r>
      </w:ins>
    </w:p>
    <w:p w14:paraId="18656217" w14:textId="77777777" w:rsidR="005F1E6C" w:rsidRPr="00DB2199" w:rsidRDefault="005F1E6C" w:rsidP="005F1E6C">
      <w:pPr>
        <w:pStyle w:val="Heading3"/>
        <w:rPr>
          <w:lang w:val="en-US"/>
        </w:rPr>
      </w:pPr>
      <w:r w:rsidRPr="00DB2199">
        <w:rPr>
          <w:lang w:val="en-US"/>
        </w:rPr>
        <w:t>8.5A.8</w:t>
      </w:r>
      <w:r w:rsidRPr="00DB2199">
        <w:rPr>
          <w:lang w:val="en-US"/>
        </w:rPr>
        <w:tab/>
        <w:t>Scheduling availability of UE during candidate beam detection</w:t>
      </w:r>
    </w:p>
    <w:p w14:paraId="0470DCAF" w14:textId="77777777" w:rsidR="005F1E6C" w:rsidRPr="00DB2199" w:rsidRDefault="005F1E6C" w:rsidP="005F1E6C">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78CECE42" w14:textId="40D3E436" w:rsidR="005F1E6C" w:rsidRPr="00DB2199" w:rsidRDefault="005F1E6C" w:rsidP="005F1E6C">
      <w:pPr>
        <w:pStyle w:val="Heading4"/>
        <w:rPr>
          <w:lang w:val="en-US"/>
        </w:rPr>
      </w:pPr>
      <w:r w:rsidRPr="00DB2199">
        <w:rPr>
          <w:lang w:val="en-US"/>
        </w:rPr>
        <w:t>8.5A.8.1</w:t>
      </w:r>
      <w:r w:rsidRPr="00DB2199">
        <w:rPr>
          <w:lang w:val="en-US"/>
        </w:rPr>
        <w:tab/>
        <w:t>Scheduling availability of UE performing L1-RSRP measurement with a same subcarrier spacing as PDSCH/PDCCH</w:t>
      </w:r>
      <w:ins w:id="445" w:author="Huawei" w:date="2022-02-07T15:02:00Z">
        <w:r w:rsidR="00283EE3">
          <w:rPr>
            <w:lang w:val="en-US"/>
          </w:rPr>
          <w:t xml:space="preserve"> on FR1</w:t>
        </w:r>
      </w:ins>
    </w:p>
    <w:p w14:paraId="30CBAC05" w14:textId="77777777" w:rsidR="005F1E6C" w:rsidRPr="00DB2199" w:rsidRDefault="005F1E6C" w:rsidP="005F1E6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109300FA" w14:textId="1E2D3298" w:rsidR="005F1E6C" w:rsidRPr="00DB2199" w:rsidRDefault="005F1E6C" w:rsidP="005F1E6C">
      <w:pPr>
        <w:pStyle w:val="Heading4"/>
        <w:rPr>
          <w:lang w:val="en-US"/>
        </w:rPr>
      </w:pPr>
      <w:r w:rsidRPr="00DB2199">
        <w:rPr>
          <w:lang w:val="en-US"/>
        </w:rPr>
        <w:t>8.5A.8.2</w:t>
      </w:r>
      <w:r w:rsidRPr="00DB2199">
        <w:rPr>
          <w:lang w:val="en-US"/>
        </w:rPr>
        <w:tab/>
        <w:t>Scheduling availability of UE performing L1-RSRP measurement with a different subcarrier spacing than PDSCH/PDCCH</w:t>
      </w:r>
      <w:ins w:id="446" w:author="Huawei" w:date="2022-02-07T15:02:00Z">
        <w:r w:rsidR="00283EE3">
          <w:rPr>
            <w:lang w:val="en-US"/>
          </w:rPr>
          <w:t xml:space="preserve"> on FR1</w:t>
        </w:r>
      </w:ins>
    </w:p>
    <w:p w14:paraId="72994365" w14:textId="77777777" w:rsidR="005F1E6C" w:rsidRPr="006D36CD" w:rsidRDefault="005F1E6C" w:rsidP="005F1E6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5CFB527E" w14:textId="18FCE78E" w:rsidR="00283EE3" w:rsidRPr="009C5807" w:rsidRDefault="00283EE3" w:rsidP="00283EE3">
      <w:pPr>
        <w:pStyle w:val="Heading4"/>
        <w:rPr>
          <w:ins w:id="447" w:author="Huawei" w:date="2022-02-07T15:03:00Z"/>
        </w:rPr>
      </w:pPr>
      <w:ins w:id="448" w:author="Huawei" w:date="2022-02-07T15:03:00Z">
        <w:r w:rsidRPr="009C5807">
          <w:t>8.5</w:t>
        </w:r>
        <w:r>
          <w:t>A</w:t>
        </w:r>
        <w:r w:rsidRPr="009C5807">
          <w:t>.8.3</w:t>
        </w:r>
        <w:r w:rsidRPr="009C5807">
          <w:tab/>
          <w:t xml:space="preserve">Scheduling availability of UE performing L1-RSRP measurement on </w:t>
        </w:r>
      </w:ins>
      <w:ins w:id="449" w:author="Huawei" w:date="2022-02-07T15:05:00Z">
        <w:r w:rsidR="00513378">
          <w:t>FR2-2</w:t>
        </w:r>
      </w:ins>
    </w:p>
    <w:p w14:paraId="59C3BBA1" w14:textId="767AC083" w:rsidR="00DF5C44" w:rsidRPr="006D36CD" w:rsidRDefault="00DF5C44" w:rsidP="00DF5C44">
      <w:pPr>
        <w:rPr>
          <w:ins w:id="450" w:author="Huawei" w:date="2022-03-01T14:49:00Z"/>
          <w:lang w:val="en-US"/>
        </w:rPr>
      </w:pPr>
      <w:ins w:id="451" w:author="Huawei" w:date="2022-03-01T14:49:00Z">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w:t>
        </w:r>
        <w:r>
          <w:rPr>
            <w:lang w:val="en-US"/>
          </w:rPr>
          <w:t>3</w:t>
        </w:r>
        <w:r w:rsidRPr="00DB2199">
          <w:rPr>
            <w:lang w:val="en-US"/>
          </w:rPr>
          <w:t>.</w:t>
        </w:r>
      </w:ins>
    </w:p>
    <w:p w14:paraId="0BE6129A" w14:textId="4933AAE0" w:rsidR="00283EE3" w:rsidRPr="009C5807" w:rsidRDefault="00283EE3" w:rsidP="00283EE3">
      <w:pPr>
        <w:pStyle w:val="Heading4"/>
        <w:rPr>
          <w:ins w:id="452" w:author="Huawei" w:date="2022-02-07T15:03:00Z"/>
          <w:lang w:eastAsia="zh-CN"/>
        </w:rPr>
      </w:pPr>
      <w:ins w:id="453" w:author="Huawei" w:date="2022-02-07T15:03:00Z">
        <w:r w:rsidRPr="009C5807">
          <w:t>8.5.8.4</w:t>
        </w:r>
        <w:r w:rsidRPr="009C5807">
          <w:tab/>
          <w:t xml:space="preserve">Scheduling availability of UE performing L1-RSRP measurement on FR1 or </w:t>
        </w:r>
      </w:ins>
      <w:ins w:id="454" w:author="Huawei" w:date="2022-02-07T15:05:00Z">
        <w:r w:rsidR="00513378">
          <w:t>FR2-2</w:t>
        </w:r>
      </w:ins>
      <w:ins w:id="455" w:author="Huawei" w:date="2022-02-07T15:03:00Z">
        <w:r w:rsidRPr="009C5807">
          <w:t xml:space="preserve"> in case of FR1-</w:t>
        </w:r>
      </w:ins>
      <w:ins w:id="456" w:author="Huawei" w:date="2022-02-07T15:05:00Z">
        <w:r w:rsidR="00513378">
          <w:t>FR2-2</w:t>
        </w:r>
      </w:ins>
      <w:ins w:id="457" w:author="Huawei" w:date="2022-02-07T15:03:00Z">
        <w:r w:rsidRPr="009C5807">
          <w:t xml:space="preserve"> inter-band CA</w:t>
        </w:r>
        <w:r w:rsidRPr="009C5807">
          <w:rPr>
            <w:lang w:eastAsia="zh-CN"/>
          </w:rPr>
          <w:t xml:space="preserve"> and NR-DC</w:t>
        </w:r>
      </w:ins>
    </w:p>
    <w:p w14:paraId="6389A289" w14:textId="10E96C95" w:rsidR="00DF5C44" w:rsidRPr="006D36CD" w:rsidRDefault="00DF5C44" w:rsidP="00DF5C44">
      <w:pPr>
        <w:rPr>
          <w:ins w:id="458" w:author="Huawei" w:date="2022-03-01T14:49:00Z"/>
          <w:lang w:val="en-US"/>
        </w:rPr>
      </w:pPr>
      <w:ins w:id="459" w:author="Huawei" w:date="2022-03-01T14:49:00Z">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w:t>
        </w:r>
        <w:r>
          <w:rPr>
            <w:lang w:val="en-US"/>
          </w:rPr>
          <w:t>4</w:t>
        </w:r>
        <w:r w:rsidRPr="00DB2199">
          <w:rPr>
            <w:lang w:val="en-US"/>
          </w:rPr>
          <w:t>.</w:t>
        </w:r>
      </w:ins>
    </w:p>
    <w:p w14:paraId="20695FD9" w14:textId="77777777" w:rsidR="00990A89" w:rsidRPr="00DF5C44" w:rsidRDefault="00990A89" w:rsidP="00801724">
      <w:pPr>
        <w:rPr>
          <w:lang w:val="en-US" w:eastAsia="zh-CN"/>
        </w:rPr>
      </w:pPr>
    </w:p>
    <w:p w14:paraId="5DA1A9CC" w14:textId="0B4991C1" w:rsidR="00801724" w:rsidRPr="00F86F61" w:rsidRDefault="00801724" w:rsidP="0080172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7F755" w14:textId="77777777" w:rsidR="003D5D27" w:rsidRDefault="003D5D27">
      <w:r>
        <w:separator/>
      </w:r>
    </w:p>
  </w:endnote>
  <w:endnote w:type="continuationSeparator" w:id="0">
    <w:p w14:paraId="3B0B31E7" w14:textId="77777777" w:rsidR="003D5D27" w:rsidRDefault="003D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0B6DE" w14:textId="77777777" w:rsidR="003D5D27" w:rsidRDefault="003D5D27">
      <w:r>
        <w:separator/>
      </w:r>
    </w:p>
  </w:footnote>
  <w:footnote w:type="continuationSeparator" w:id="0">
    <w:p w14:paraId="252F2B81" w14:textId="77777777" w:rsidR="003D5D27" w:rsidRDefault="003D5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774C56" w:rsidRDefault="0077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774C56" w:rsidRDefault="00774C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774C56" w:rsidRDefault="00774C5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774C56" w:rsidRDefault="00774C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29"/>
  </w:num>
  <w:num w:numId="4">
    <w:abstractNumId w:val="45"/>
  </w:num>
  <w:num w:numId="5">
    <w:abstractNumId w:val="47"/>
  </w:num>
  <w:num w:numId="6">
    <w:abstractNumId w:val="19"/>
  </w:num>
  <w:num w:numId="7">
    <w:abstractNumId w:val="21"/>
  </w:num>
  <w:num w:numId="8">
    <w:abstractNumId w:val="9"/>
  </w:num>
  <w:num w:numId="9">
    <w:abstractNumId w:val="24"/>
  </w:num>
  <w:num w:numId="10">
    <w:abstractNumId w:val="13"/>
  </w:num>
  <w:num w:numId="11">
    <w:abstractNumId w:val="46"/>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0"/>
  </w:num>
  <w:num w:numId="15">
    <w:abstractNumId w:val="34"/>
  </w:num>
  <w:num w:numId="16">
    <w:abstractNumId w:val="23"/>
  </w:num>
  <w:num w:numId="17">
    <w:abstractNumId w:val="43"/>
  </w:num>
  <w:num w:numId="18">
    <w:abstractNumId w:val="33"/>
  </w:num>
  <w:num w:numId="19">
    <w:abstractNumId w:val="10"/>
  </w:num>
  <w:num w:numId="20">
    <w:abstractNumId w:val="30"/>
  </w:num>
  <w:num w:numId="21">
    <w:abstractNumId w:val="31"/>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8"/>
  </w:num>
  <w:num w:numId="35">
    <w:abstractNumId w:val="37"/>
  </w:num>
  <w:num w:numId="36">
    <w:abstractNumId w:val="26"/>
  </w:num>
  <w:num w:numId="37">
    <w:abstractNumId w:val="38"/>
  </w:num>
  <w:num w:numId="38">
    <w:abstractNumId w:val="17"/>
  </w:num>
  <w:num w:numId="39">
    <w:abstractNumId w:val="25"/>
  </w:num>
  <w:num w:numId="40">
    <w:abstractNumId w:val="32"/>
  </w:num>
  <w:num w:numId="41">
    <w:abstractNumId w:val="16"/>
  </w:num>
  <w:num w:numId="42">
    <w:abstractNumId w:val="15"/>
  </w:num>
  <w:num w:numId="43">
    <w:abstractNumId w:val="7"/>
  </w:num>
  <w:num w:numId="44">
    <w:abstractNumId w:val="22"/>
  </w:num>
  <w:num w:numId="45">
    <w:abstractNumId w:val="35"/>
  </w:num>
  <w:num w:numId="46">
    <w:abstractNumId w:val="35"/>
  </w:num>
  <w:num w:numId="47">
    <w:abstractNumId w:val="39"/>
  </w:num>
  <w:num w:numId="48">
    <w:abstractNumId w:val="44"/>
  </w:num>
  <w:num w:numId="4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38A"/>
    <w:rsid w:val="000C2A24"/>
    <w:rsid w:val="000C3944"/>
    <w:rsid w:val="000C6598"/>
    <w:rsid w:val="000E27D2"/>
    <w:rsid w:val="000E5693"/>
    <w:rsid w:val="000E7C16"/>
    <w:rsid w:val="000F1771"/>
    <w:rsid w:val="000F2663"/>
    <w:rsid w:val="000F28DF"/>
    <w:rsid w:val="001051E9"/>
    <w:rsid w:val="0011375D"/>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665AF"/>
    <w:rsid w:val="00271D74"/>
    <w:rsid w:val="002737AF"/>
    <w:rsid w:val="00275846"/>
    <w:rsid w:val="00275D12"/>
    <w:rsid w:val="00282FBE"/>
    <w:rsid w:val="00283EE3"/>
    <w:rsid w:val="00284FEB"/>
    <w:rsid w:val="002860C4"/>
    <w:rsid w:val="002A7411"/>
    <w:rsid w:val="002B5741"/>
    <w:rsid w:val="002C7702"/>
    <w:rsid w:val="002D548F"/>
    <w:rsid w:val="002D6EDB"/>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6207"/>
    <w:rsid w:val="003B252B"/>
    <w:rsid w:val="003B28B4"/>
    <w:rsid w:val="003B2B0E"/>
    <w:rsid w:val="003B2EA0"/>
    <w:rsid w:val="003B2EC8"/>
    <w:rsid w:val="003C1567"/>
    <w:rsid w:val="003C2C9A"/>
    <w:rsid w:val="003D5D27"/>
    <w:rsid w:val="003D5F3D"/>
    <w:rsid w:val="003D6950"/>
    <w:rsid w:val="003E0A7C"/>
    <w:rsid w:val="003E1A36"/>
    <w:rsid w:val="003F3522"/>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95C81"/>
    <w:rsid w:val="004A5BCC"/>
    <w:rsid w:val="004B37EA"/>
    <w:rsid w:val="004B75B7"/>
    <w:rsid w:val="004C0B83"/>
    <w:rsid w:val="004C230C"/>
    <w:rsid w:val="004C3A82"/>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76E2F"/>
    <w:rsid w:val="005826BF"/>
    <w:rsid w:val="00583E5A"/>
    <w:rsid w:val="00587B4E"/>
    <w:rsid w:val="00592635"/>
    <w:rsid w:val="00592D74"/>
    <w:rsid w:val="0059599E"/>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5753"/>
    <w:rsid w:val="009A579D"/>
    <w:rsid w:val="009A6679"/>
    <w:rsid w:val="009B4777"/>
    <w:rsid w:val="009C7526"/>
    <w:rsid w:val="009C7ED4"/>
    <w:rsid w:val="009D429B"/>
    <w:rsid w:val="009E3235"/>
    <w:rsid w:val="009E3297"/>
    <w:rsid w:val="009F288F"/>
    <w:rsid w:val="009F631C"/>
    <w:rsid w:val="009F734F"/>
    <w:rsid w:val="00A01154"/>
    <w:rsid w:val="00A04B4D"/>
    <w:rsid w:val="00A05E4F"/>
    <w:rsid w:val="00A1376D"/>
    <w:rsid w:val="00A16D2F"/>
    <w:rsid w:val="00A246B6"/>
    <w:rsid w:val="00A25FC9"/>
    <w:rsid w:val="00A33216"/>
    <w:rsid w:val="00A414CA"/>
    <w:rsid w:val="00A456EF"/>
    <w:rsid w:val="00A47E70"/>
    <w:rsid w:val="00A50CF0"/>
    <w:rsid w:val="00A54050"/>
    <w:rsid w:val="00A56B26"/>
    <w:rsid w:val="00A70E42"/>
    <w:rsid w:val="00A7392D"/>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1C12"/>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A6712"/>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5C44"/>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3178"/>
    <w:rsid w:val="00EE4C55"/>
    <w:rsid w:val="00EE6631"/>
    <w:rsid w:val="00EE6880"/>
    <w:rsid w:val="00EE7D7C"/>
    <w:rsid w:val="00F019B8"/>
    <w:rsid w:val="00F02BE2"/>
    <w:rsid w:val="00F04CE1"/>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2551"/>
    <w:rsid w:val="00F86F61"/>
    <w:rsid w:val="00F91378"/>
    <w:rsid w:val="00F914B3"/>
    <w:rsid w:val="00FA04E7"/>
    <w:rsid w:val="00FB1427"/>
    <w:rsid w:val="00FB3401"/>
    <w:rsid w:val="00FB51D6"/>
    <w:rsid w:val="00FB6386"/>
    <w:rsid w:val="00FC06F1"/>
    <w:rsid w:val="00FC0A57"/>
    <w:rsid w:val="00FC68E3"/>
    <w:rsid w:val="00FE047D"/>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72056E-7E13-48EB-B69F-BE02278E9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14</Pages>
  <Words>6305</Words>
  <Characters>35940</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42161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cp:revision>
  <cp:lastPrinted>1900-01-01T08:00:00Z</cp:lastPrinted>
  <dcterms:created xsi:type="dcterms:W3CDTF">2022-03-01T06:38:00Z</dcterms:created>
  <dcterms:modified xsi:type="dcterms:W3CDTF">2022-03-01T15:49:00Z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(3)ySEc658eNuCx5LXv+x3+y8mvf3xaiv4sFtGagIoexVjfhrXh+odWLmkImbsPKQmiWv6IVxSO
J/lOVQe9h7ublMi3oBwOgxyq7cS5+mYyxPpmuMQcUm3XZ793a0IfJSw35SigFFbiz07QRmW0
Dl1YTf2bZUlfMYrZQNK6o8jzvkALpeEyJtzZos0llfDfpviiv4DWWewT0onC5aj4umpT+9/5
oIv5/W6ClUa3SyvbC1</vt:lpwstr>
  </property>
  <property fmtid="{D5CDD505-2E9C-101B-9397-08002B2CF9AE}" pid="22" name="_2015_ms_pID_7253431">
    <vt:lpwstr>Y8IoEUp9IeMFx3GkoGWZvpR/CMdTlHvBUGWnY+yN06cjqV3eX5EtL+
p17tqLkmnrvTzPe2ygnSu9dk80Yo1d0tVRaceDDz/1eZXKEe2+e/yUg0FBSYzD2XcVmZu9Jq
9GG+JKv/Dj4mUEQqCXLtUXbz1UjZwBunAU+4FCEG2G7IVDbhQySVKyvmXUEYTj6DRkn4+zOF
ptAUq0cuojKbs6DmiwENZphVFos7CetbJaNd</vt:lpwstr>
  </property>
  <property fmtid="{D5CDD505-2E9C-101B-9397-08002B2CF9AE}" pid="23" name="_2015_ms_pID_7253432">
    <vt:lpwstr>9A8jvkQoLYEr2+YnShSJhsM=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