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E2595" w14:textId="52DD2AC5" w:rsidR="00110AAD" w:rsidRDefault="00110AAD" w:rsidP="00110AAD">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r w:rsidR="00A7325C">
        <w:fldChar w:fldCharType="begin"/>
      </w:r>
      <w:r w:rsidR="00A7325C">
        <w:instrText xml:space="preserve"> DOCPROPERTY  Tdoc#  \* MERGEFORMAT </w:instrText>
      </w:r>
      <w:r w:rsidR="00A7325C">
        <w:fldChar w:fldCharType="separate"/>
      </w:r>
      <w:r>
        <w:rPr>
          <w:b/>
          <w:i/>
          <w:noProof/>
          <w:sz w:val="28"/>
        </w:rPr>
        <w:t>R4-220</w:t>
      </w:r>
      <w:r w:rsidR="00F33BE7">
        <w:rPr>
          <w:b/>
          <w:i/>
          <w:noProof/>
          <w:sz w:val="28"/>
        </w:rPr>
        <w:t>6805</w:t>
      </w:r>
      <w:r w:rsidR="00A7325C">
        <w:rPr>
          <w:b/>
          <w:i/>
          <w:noProof/>
          <w:sz w:val="28"/>
        </w:rPr>
        <w:fldChar w:fldCharType="end"/>
      </w:r>
    </w:p>
    <w:p w14:paraId="74F96B99" w14:textId="1A34CE07" w:rsidR="005029F3" w:rsidRDefault="00A7325C" w:rsidP="00110AAD">
      <w:pPr>
        <w:pStyle w:val="CRCoverPage"/>
        <w:outlineLvl w:val="0"/>
        <w:rPr>
          <w:b/>
          <w:noProof/>
          <w:sz w:val="24"/>
        </w:rPr>
      </w:pPr>
      <w:r>
        <w:fldChar w:fldCharType="begin"/>
      </w:r>
      <w:r>
        <w:instrText xml:space="preserve"> DOCPROPERTY  Location  \* MERGEFORMAT </w:instrText>
      </w:r>
      <w:r>
        <w:fldChar w:fldCharType="separate"/>
      </w:r>
      <w:r w:rsidR="00110AAD">
        <w:rPr>
          <w:b/>
          <w:noProof/>
          <w:sz w:val="24"/>
        </w:rPr>
        <w:t>Electronic meeting</w:t>
      </w:r>
      <w:r>
        <w:rPr>
          <w:b/>
          <w:noProof/>
          <w:sz w:val="24"/>
        </w:rPr>
        <w:fldChar w:fldCharType="end"/>
      </w:r>
      <w:r w:rsidR="00110AAD">
        <w:rPr>
          <w:b/>
          <w:noProof/>
          <w:sz w:val="24"/>
        </w:rPr>
        <w:t xml:space="preserve">, </w:t>
      </w:r>
      <w:r>
        <w:fldChar w:fldCharType="begin"/>
      </w:r>
      <w:r>
        <w:instrText xml:space="preserve"> DOCPROPERTY  StartDate  \* MERGEFORMAT </w:instrText>
      </w:r>
      <w:r>
        <w:fldChar w:fldCharType="separate"/>
      </w:r>
      <w:r w:rsidR="00110AAD" w:rsidRPr="00BA51D9">
        <w:rPr>
          <w:b/>
          <w:noProof/>
          <w:sz w:val="24"/>
        </w:rPr>
        <w:t xml:space="preserve"> </w:t>
      </w:r>
      <w:r w:rsidR="00110AAD">
        <w:rPr>
          <w:b/>
          <w:noProof/>
          <w:sz w:val="24"/>
        </w:rPr>
        <w:t>21</w:t>
      </w:r>
      <w:r w:rsidR="00110AAD" w:rsidRPr="00A752FC">
        <w:rPr>
          <w:b/>
          <w:noProof/>
          <w:sz w:val="24"/>
          <w:vertAlign w:val="superscript"/>
        </w:rPr>
        <w:t>st</w:t>
      </w:r>
      <w:r w:rsidR="00110AAD">
        <w:rPr>
          <w:b/>
          <w:noProof/>
          <w:sz w:val="24"/>
        </w:rPr>
        <w:t xml:space="preserve"> Feb</w:t>
      </w:r>
      <w:r>
        <w:rPr>
          <w:b/>
          <w:noProof/>
          <w:sz w:val="24"/>
        </w:rPr>
        <w:fldChar w:fldCharType="end"/>
      </w:r>
      <w:r w:rsidR="00110AAD">
        <w:rPr>
          <w:b/>
          <w:noProof/>
          <w:sz w:val="24"/>
        </w:rPr>
        <w:t xml:space="preserve"> –3</w:t>
      </w:r>
      <w:r w:rsidR="00110AAD">
        <w:rPr>
          <w:b/>
          <w:noProof/>
          <w:sz w:val="24"/>
          <w:vertAlign w:val="superscript"/>
        </w:rPr>
        <w:t>rd</w:t>
      </w:r>
      <w:r w:rsidR="00110AAD">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A7325C"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024B" w:rsidR="001E41F3" w:rsidRPr="00410371" w:rsidRDefault="00A7325C" w:rsidP="0004568D">
            <w:pPr>
              <w:pStyle w:val="CRCoverPage"/>
              <w:spacing w:after="0"/>
              <w:jc w:val="center"/>
              <w:rPr>
                <w:noProof/>
              </w:rPr>
            </w:pPr>
            <w:r>
              <w:fldChar w:fldCharType="begin"/>
            </w:r>
            <w:r>
              <w:instrText xml:space="preserve"> DOCPROPERTY  Cr#  \* MERGEFORMAT </w:instrText>
            </w:r>
            <w:r>
              <w:fldChar w:fldCharType="separate"/>
            </w:r>
            <w:r w:rsidR="0004568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E144A" w:rsidR="001E41F3" w:rsidRPr="00410371" w:rsidRDefault="008E65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242D8" w:rsidR="001E41F3" w:rsidRPr="00410371" w:rsidRDefault="00A7325C">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86E9E">
              <w:rPr>
                <w:b/>
                <w:noProof/>
                <w:sz w:val="28"/>
              </w:rPr>
              <w:t>7</w:t>
            </w:r>
            <w:r w:rsidR="009514D4">
              <w:rPr>
                <w:b/>
                <w:noProof/>
                <w:sz w:val="28"/>
              </w:rPr>
              <w:t>.</w:t>
            </w:r>
            <w:r w:rsidR="00110AAD">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91B7F" w:rsidR="001E41F3" w:rsidRDefault="0004568D">
            <w:pPr>
              <w:pStyle w:val="CRCoverPage"/>
              <w:spacing w:after="0"/>
              <w:ind w:left="100"/>
              <w:rPr>
                <w:noProof/>
              </w:rPr>
            </w:pPr>
            <w:r w:rsidRPr="009F6E0B">
              <w:rPr>
                <w:lang w:eastAsia="ja-JP"/>
              </w:rPr>
              <w:t xml:space="preserve">Reduction of </w:t>
            </w:r>
            <w:r>
              <w:rPr>
                <w:lang w:eastAsia="ja-JP"/>
              </w:rPr>
              <w:t xml:space="preserve">allocated </w:t>
            </w:r>
            <w:r w:rsidRPr="009F6E0B">
              <w:rPr>
                <w:lang w:eastAsia="ja-JP"/>
              </w:rPr>
              <w:t>RBs for CSI-RS based RLM TC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A7325C">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7325C"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92C00" w:rsidR="001E41F3" w:rsidRDefault="009514D4">
            <w:pPr>
              <w:pStyle w:val="CRCoverPage"/>
              <w:spacing w:after="0"/>
              <w:ind w:left="100"/>
              <w:rPr>
                <w:noProof/>
              </w:rPr>
            </w:pPr>
            <w:r>
              <w:t>202</w:t>
            </w:r>
            <w:r w:rsidR="00110AAD">
              <w:t>2</w:t>
            </w:r>
            <w:r>
              <w:t>-</w:t>
            </w:r>
            <w:r w:rsidR="00110AAD">
              <w:t>2</w:t>
            </w:r>
            <w:r>
              <w:t>-</w:t>
            </w:r>
            <w:r w:rsidR="005132E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9C12F" w:rsidR="001E41F3" w:rsidRDefault="006E76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913D" w:rsidR="001E41F3" w:rsidRDefault="009514D4">
            <w:pPr>
              <w:pStyle w:val="CRCoverPage"/>
              <w:spacing w:after="0"/>
              <w:ind w:left="100"/>
              <w:rPr>
                <w:noProof/>
              </w:rPr>
            </w:pPr>
            <w:r>
              <w:t>Rel-1</w:t>
            </w:r>
            <w:r w:rsidR="00F86E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381D" w14:paraId="1256F52C" w14:textId="77777777" w:rsidTr="00547111">
        <w:tc>
          <w:tcPr>
            <w:tcW w:w="2694" w:type="dxa"/>
            <w:gridSpan w:val="2"/>
            <w:tcBorders>
              <w:top w:val="single" w:sz="4" w:space="0" w:color="auto"/>
              <w:left w:val="single" w:sz="4" w:space="0" w:color="auto"/>
            </w:tcBorders>
          </w:tcPr>
          <w:p w14:paraId="52C87DB0" w14:textId="77777777" w:rsidR="00B4381D" w:rsidRDefault="00B4381D" w:rsidP="00B438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758A8" w14:textId="77777777" w:rsidR="004B0C1D" w:rsidRDefault="004B0C1D" w:rsidP="004B0C1D">
            <w:pPr>
              <w:pStyle w:val="CRCoverPage"/>
              <w:numPr>
                <w:ilvl w:val="0"/>
                <w:numId w:val="27"/>
              </w:numPr>
              <w:spacing w:after="0"/>
              <w:rPr>
                <w:noProof/>
              </w:rPr>
            </w:pPr>
            <w:r w:rsidRPr="00F76C1E">
              <w:rPr>
                <w:noProof/>
              </w:rPr>
              <w:t xml:space="preserve">FR2 CSI-RS-based RLM </w:t>
            </w:r>
            <w:r>
              <w:rPr>
                <w:noProof/>
              </w:rPr>
              <w:t>te</w:t>
            </w:r>
            <w:r w:rsidRPr="00F76C1E">
              <w:rPr>
                <w:noProof/>
              </w:rPr>
              <w:t xml:space="preserve">st cases cannot be implemented reliably </w:t>
            </w:r>
            <w:r>
              <w:rPr>
                <w:noProof/>
              </w:rPr>
              <w:t xml:space="preserve">in RAN5 </w:t>
            </w:r>
            <w:r w:rsidRPr="00F76C1E">
              <w:rPr>
                <w:noProof/>
              </w:rPr>
              <w:t>with current parameter values, whilst still meeting side conditions.</w:t>
            </w:r>
          </w:p>
          <w:p w14:paraId="1B90EF96" w14:textId="77777777" w:rsidR="004B0C1D" w:rsidRPr="0012506F" w:rsidRDefault="004B0C1D" w:rsidP="004B0C1D">
            <w:pPr>
              <w:pStyle w:val="CRCoverPage"/>
              <w:spacing w:after="0"/>
              <w:ind w:left="460"/>
              <w:rPr>
                <w:noProof/>
              </w:rPr>
            </w:pPr>
            <w:r>
              <w:rPr>
                <w:noProof/>
              </w:rPr>
              <w:t xml:space="preserve">See associated discussion paper R4-2117786 </w:t>
            </w:r>
            <w:r w:rsidRPr="0012506F">
              <w:rPr>
                <w:noProof/>
              </w:rPr>
              <w:t>at #101-e meeting.</w:t>
            </w:r>
          </w:p>
          <w:p w14:paraId="22441D11" w14:textId="77777777" w:rsidR="004B0C1D" w:rsidRPr="0012506F" w:rsidRDefault="004B0C1D" w:rsidP="004B0C1D">
            <w:pPr>
              <w:pStyle w:val="CRCoverPage"/>
              <w:numPr>
                <w:ilvl w:val="0"/>
                <w:numId w:val="27"/>
              </w:numPr>
              <w:spacing w:after="0"/>
              <w:rPr>
                <w:noProof/>
              </w:rPr>
            </w:pPr>
            <w:r w:rsidRPr="0012506F">
              <w:rPr>
                <w:noProof/>
              </w:rPr>
              <w:t>Test case parameter “BW</w:t>
            </w:r>
            <w:r w:rsidRPr="0012506F">
              <w:rPr>
                <w:noProof/>
                <w:vertAlign w:val="subscript"/>
              </w:rPr>
              <w:t>channel</w:t>
            </w:r>
            <w:r w:rsidRPr="0012506F">
              <w:rPr>
                <w:noProof/>
              </w:rPr>
              <w:t>” is missing.</w:t>
            </w:r>
          </w:p>
          <w:p w14:paraId="2A1BEB45" w14:textId="5C3AB3BC" w:rsidR="004B0C1D" w:rsidRDefault="004B0C1D" w:rsidP="004B0C1D">
            <w:pPr>
              <w:pStyle w:val="CRCoverPage"/>
              <w:numPr>
                <w:ilvl w:val="0"/>
                <w:numId w:val="27"/>
              </w:numPr>
              <w:spacing w:after="0"/>
              <w:rPr>
                <w:noProof/>
              </w:rPr>
            </w:pPr>
            <w:r w:rsidRPr="0012506F">
              <w:rPr>
                <w:noProof/>
              </w:rPr>
              <w:t xml:space="preserve">Wrong parameter names are remaining in </w:t>
            </w:r>
            <w:r>
              <w:rPr>
                <w:noProof/>
              </w:rPr>
              <w:t>cell specific test parameter t</w:t>
            </w:r>
            <w:r w:rsidRPr="0012506F">
              <w:rPr>
                <w:noProof/>
              </w:rPr>
              <w:t>able</w:t>
            </w:r>
            <w:r>
              <w:rPr>
                <w:noProof/>
              </w:rPr>
              <w:t>s</w:t>
            </w:r>
            <w:r w:rsidRPr="0012506F">
              <w:rPr>
                <w:noProof/>
              </w:rPr>
              <w:t>.</w:t>
            </w:r>
          </w:p>
          <w:p w14:paraId="7464A045" w14:textId="7A7A1C7E" w:rsidR="00BF6550" w:rsidRDefault="00FE25EB" w:rsidP="00FE25EB">
            <w:pPr>
              <w:pStyle w:val="CRCoverPage"/>
              <w:numPr>
                <w:ilvl w:val="0"/>
                <w:numId w:val="27"/>
              </w:numPr>
              <w:spacing w:after="0"/>
              <w:rPr>
                <w:noProof/>
              </w:rPr>
            </w:pPr>
            <w:r>
              <w:rPr>
                <w:noProof/>
              </w:rPr>
              <w:t xml:space="preserve">Align </w:t>
            </w:r>
            <w:r w:rsidRPr="00DF4F7C">
              <w:rPr>
                <w:noProof/>
              </w:rPr>
              <w:t>OCNG pattern</w:t>
            </w:r>
            <w:r>
              <w:rPr>
                <w:noProof/>
              </w:rPr>
              <w:t xml:space="preserve"> 2</w:t>
            </w:r>
            <w:r w:rsidRPr="00DF4F7C">
              <w:rPr>
                <w:noProof/>
              </w:rPr>
              <w:t xml:space="preserve"> </w:t>
            </w:r>
            <w:r>
              <w:rPr>
                <w:noProof/>
              </w:rPr>
              <w:t xml:space="preserve">for 2AoA with the pattern for 1AoA (i.e. OP.1) with regards to the limitation of noise allocation at Note 2. </w:t>
            </w:r>
          </w:p>
          <w:p w14:paraId="08BB14EA" w14:textId="77777777" w:rsidR="00AA4A11" w:rsidRDefault="00AA4A11" w:rsidP="00AA4A11">
            <w:pPr>
              <w:pStyle w:val="CRCoverPage"/>
              <w:spacing w:after="0"/>
              <w:ind w:left="460"/>
              <w:rPr>
                <w:noProof/>
              </w:rPr>
            </w:pPr>
          </w:p>
          <w:p w14:paraId="5E3617C4" w14:textId="198C330E" w:rsidR="00AA4A11" w:rsidRDefault="00D71FEE" w:rsidP="00D71FEE">
            <w:pPr>
              <w:pStyle w:val="CRCoverPage"/>
              <w:spacing w:after="0"/>
              <w:ind w:left="460"/>
              <w:rPr>
                <w:noProof/>
              </w:rPr>
            </w:pPr>
            <w:r>
              <w:rPr>
                <w:noProof/>
              </w:rPr>
              <w:t>Merged contents from R4-2203572r1</w:t>
            </w:r>
          </w:p>
          <w:p w14:paraId="7F88E12D" w14:textId="77777777" w:rsidR="00503C8E" w:rsidRDefault="00503C8E" w:rsidP="00503C8E">
            <w:pPr>
              <w:pStyle w:val="CRCoverPage"/>
              <w:numPr>
                <w:ilvl w:val="0"/>
                <w:numId w:val="22"/>
              </w:numPr>
              <w:spacing w:after="0"/>
              <w:rPr>
                <w:noProof/>
              </w:rPr>
            </w:pPr>
            <w:r>
              <w:rPr>
                <w:noProof/>
              </w:rPr>
              <w:t>A.4.5.6.1.2</w:t>
            </w:r>
            <w:r w:rsidRPr="001A1788">
              <w:rPr>
                <w:noProof/>
              </w:rPr>
              <w:t>, A.5.5.6.1.2, A.6.5.6.1.1, A.7.5.6.1.1, A.7.5.6.1.2</w:t>
            </w:r>
          </w:p>
          <w:p w14:paraId="4133794D" w14:textId="77777777" w:rsidR="00503C8E" w:rsidRDefault="00503C8E" w:rsidP="00503C8E">
            <w:pPr>
              <w:pStyle w:val="CRCoverPage"/>
              <w:spacing w:after="0"/>
              <w:ind w:left="100"/>
              <w:rPr>
                <w:noProof/>
              </w:rPr>
            </w:pPr>
            <w:r>
              <w:rPr>
                <w:noProof/>
              </w:rPr>
              <w:t xml:space="preserve">Incorrect description in Test Purpose : </w:t>
            </w:r>
          </w:p>
          <w:p w14:paraId="6EC165D9" w14:textId="77777777" w:rsidR="00503C8E" w:rsidRDefault="00503C8E" w:rsidP="00503C8E">
            <w:pPr>
              <w:pStyle w:val="CRCoverPage"/>
              <w:numPr>
                <w:ilvl w:val="0"/>
                <w:numId w:val="21"/>
              </w:numPr>
              <w:spacing w:after="0"/>
              <w:rPr>
                <w:noProof/>
              </w:rPr>
            </w:pPr>
            <w:r>
              <w:rPr>
                <w:noProof/>
              </w:rPr>
              <w:t xml:space="preserve">According to cl. </w:t>
            </w:r>
            <w:r w:rsidRPr="006F4D85">
              <w:rPr>
                <w:rFonts w:eastAsia="ＭＳ 明朝"/>
              </w:rPr>
              <w:t>A.4.5.6.1.2.1</w:t>
            </w:r>
            <w:r>
              <w:rPr>
                <w:rFonts w:eastAsia="ＭＳ 明朝"/>
              </w:rPr>
              <w:t xml:space="preserve"> </w:t>
            </w:r>
            <w:r w:rsidRPr="006F4D85">
              <w:rPr>
                <w:rFonts w:eastAsia="ＭＳ 明朝"/>
              </w:rPr>
              <w:t>Test Purpose and Environment</w:t>
            </w:r>
            <w:r>
              <w:rPr>
                <w:noProof/>
              </w:rPr>
              <w:t>, BWP Switch will occur on SCell (Cell 3). However, Test Purpose also allows PSCell (Cell 2) non-transmission and non-reception during the time of BWP Switching.</w:t>
            </w:r>
          </w:p>
          <w:p w14:paraId="0C6D1EBC" w14:textId="77777777" w:rsidR="00503C8E" w:rsidRDefault="00503C8E" w:rsidP="00503C8E">
            <w:pPr>
              <w:pStyle w:val="CRCoverPage"/>
              <w:spacing w:after="0"/>
              <w:ind w:left="644"/>
              <w:rPr>
                <w:noProof/>
              </w:rPr>
            </w:pPr>
          </w:p>
          <w:p w14:paraId="5140D129" w14:textId="77777777" w:rsidR="00503C8E" w:rsidRPr="00D53066" w:rsidRDefault="00503C8E" w:rsidP="00503C8E">
            <w:pPr>
              <w:ind w:left="568"/>
              <w:jc w:val="both"/>
              <w:rPr>
                <w:i/>
                <w:iCs/>
                <w:sz w:val="18"/>
                <w:szCs w:val="18"/>
                <w:lang w:eastAsia="zh-CN"/>
              </w:rPr>
            </w:pPr>
            <w:r w:rsidRPr="00D53066">
              <w:rPr>
                <w:i/>
                <w:iCs/>
                <w:noProof/>
                <w:sz w:val="18"/>
                <w:szCs w:val="18"/>
              </w:rPr>
              <w:t>“</w:t>
            </w:r>
            <w:r w:rsidRPr="00D53066">
              <w:rPr>
                <w:i/>
                <w:iCs/>
                <w:sz w:val="18"/>
                <w:szCs w:val="18"/>
              </w:rPr>
              <w:t>PDCCHs indicating new transmissions shall be sent continuously</w:t>
            </w:r>
            <w:r w:rsidRPr="00D53066">
              <w:rPr>
                <w:i/>
                <w:iCs/>
                <w:sz w:val="18"/>
                <w:szCs w:val="18"/>
                <w:lang w:eastAsia="zh-CN"/>
              </w:rPr>
              <w:t xml:space="preserve"> on </w:t>
            </w:r>
            <w:proofErr w:type="spellStart"/>
            <w:r w:rsidRPr="00D53066">
              <w:rPr>
                <w:i/>
                <w:iCs/>
                <w:sz w:val="18"/>
                <w:szCs w:val="18"/>
                <w:highlight w:val="yellow"/>
                <w:lang w:eastAsia="zh-CN"/>
              </w:rPr>
              <w:t>PSCell</w:t>
            </w:r>
            <w:proofErr w:type="spellEnd"/>
            <w:r w:rsidRPr="00D53066">
              <w:rPr>
                <w:i/>
                <w:iCs/>
                <w:sz w:val="18"/>
                <w:szCs w:val="18"/>
                <w:highlight w:val="yellow"/>
                <w:lang w:eastAsia="zh-CN"/>
              </w:rPr>
              <w:t xml:space="preserve"> </w:t>
            </w:r>
            <w:r w:rsidRPr="00D53066">
              <w:rPr>
                <w:i/>
                <w:iCs/>
                <w:sz w:val="18"/>
                <w:szCs w:val="18"/>
                <w:highlight w:val="yellow"/>
              </w:rPr>
              <w:t>(Cell 2)</w:t>
            </w:r>
            <w:r w:rsidRPr="00D53066">
              <w:rPr>
                <w:i/>
                <w:iCs/>
                <w:sz w:val="18"/>
                <w:szCs w:val="18"/>
              </w:rPr>
              <w:t xml:space="preserve"> and </w:t>
            </w:r>
            <w:proofErr w:type="spellStart"/>
            <w:r w:rsidRPr="00D53066">
              <w:rPr>
                <w:i/>
                <w:iCs/>
                <w:sz w:val="18"/>
                <w:szCs w:val="18"/>
              </w:rPr>
              <w:t>SCell</w:t>
            </w:r>
            <w:proofErr w:type="spellEnd"/>
            <w:r w:rsidRPr="00D53066">
              <w:rPr>
                <w:i/>
                <w:iCs/>
                <w:sz w:val="18"/>
                <w:szCs w:val="18"/>
              </w:rPr>
              <w:t xml:space="preserve"> (Cell 3) </w:t>
            </w:r>
            <w:r w:rsidRPr="00D53066">
              <w:rPr>
                <w:i/>
                <w:iCs/>
                <w:sz w:val="18"/>
                <w:szCs w:val="18"/>
                <w:highlight w:val="yellow"/>
              </w:rPr>
              <w:t xml:space="preserve">to ensure that the UE would have ACK/NACK sending except for the </w:t>
            </w:r>
            <w:r w:rsidRPr="00D53066">
              <w:rPr>
                <w:i/>
                <w:iCs/>
                <w:sz w:val="18"/>
                <w:szCs w:val="18"/>
                <w:highlight w:val="yellow"/>
                <w:lang w:eastAsia="zh-CN"/>
              </w:rPr>
              <w:t>time duration when BWP is switching on Cell 3 and the time duration of T2.</w:t>
            </w:r>
            <w:r w:rsidRPr="00D53066">
              <w:rPr>
                <w:i/>
                <w:iCs/>
                <w:sz w:val="18"/>
                <w:szCs w:val="18"/>
                <w:lang w:eastAsia="zh-CN"/>
              </w:rPr>
              <w:t>”</w:t>
            </w:r>
          </w:p>
          <w:p w14:paraId="3EA4FAF2" w14:textId="77777777" w:rsidR="00503C8E" w:rsidRPr="00803022" w:rsidRDefault="00503C8E" w:rsidP="00503C8E">
            <w:pPr>
              <w:pStyle w:val="afb"/>
              <w:numPr>
                <w:ilvl w:val="0"/>
                <w:numId w:val="21"/>
              </w:numPr>
              <w:jc w:val="both"/>
              <w:rPr>
                <w:rFonts w:ascii="Arial" w:hAnsi="Arial"/>
                <w:noProof/>
              </w:rPr>
            </w:pPr>
            <w:r w:rsidRPr="00803022">
              <w:rPr>
                <w:rFonts w:ascii="Arial" w:hAnsi="Arial"/>
                <w:noProof/>
              </w:rPr>
              <w:t xml:space="preserve">If this is the case, the interruption requirement for the NR victim cell (PSCell, Cell 2) cannot be correctly confirmed. </w:t>
            </w:r>
          </w:p>
          <w:p w14:paraId="5A3BE2B7" w14:textId="77777777" w:rsidR="00503C8E" w:rsidRPr="0043510C" w:rsidRDefault="00503C8E" w:rsidP="00503C8E">
            <w:pPr>
              <w:ind w:left="284" w:hanging="163"/>
              <w:rPr>
                <w:rFonts w:ascii="Arial" w:hAnsi="Arial"/>
                <w:noProof/>
              </w:rPr>
            </w:pPr>
            <w:r w:rsidRPr="001A1788">
              <w:rPr>
                <w:rFonts w:ascii="Arial" w:hAnsi="Arial"/>
                <w:noProof/>
              </w:rPr>
              <w:t>Unnecessary UL BWP configurations defined for SCell</w:t>
            </w:r>
            <w:r w:rsidRPr="001A1788">
              <w:rPr>
                <w:rFonts w:ascii="Arial" w:hAnsi="Arial"/>
                <w:noProof/>
              </w:rPr>
              <w:br/>
              <w:t>-</w:t>
            </w:r>
            <w:r w:rsidRPr="001A1788">
              <w:rPr>
                <w:rFonts w:ascii="Arial" w:hAnsi="Arial"/>
                <w:noProof/>
              </w:rPr>
              <w:tab/>
              <w:t xml:space="preserve">In BWP switching interruption TCs, the PUCCH carrying SCell HARQ ACK/NACKs is the only UL transmission related to SCell and it is sent on PCell/PSCell. So no UL transmission happens on SCell. Configuring UL CA will unnecessarily narrow down the applicability of these TCs. </w:t>
            </w:r>
            <w:r w:rsidRPr="001A1788">
              <w:rPr>
                <w:rFonts w:ascii="Arial" w:hAnsi="Arial"/>
                <w:noProof/>
              </w:rPr>
              <w:br/>
              <w:t>-</w:t>
            </w:r>
            <w:r w:rsidRPr="001A1788">
              <w:rPr>
                <w:rFonts w:ascii="Arial" w:hAnsi="Arial"/>
                <w:noProof/>
              </w:rPr>
              <w:tab/>
              <w:t xml:space="preserve">Furthermore, </w:t>
            </w:r>
            <w:r>
              <w:rPr>
                <w:rFonts w:ascii="Arial" w:hAnsi="Arial"/>
                <w:noProof/>
              </w:rPr>
              <w:t>i</w:t>
            </w:r>
            <w:r w:rsidRPr="001A1788">
              <w:rPr>
                <w:rFonts w:ascii="Arial" w:hAnsi="Arial"/>
                <w:noProof/>
              </w:rPr>
              <w:t>n current test procedure in 38.533 cl.4.5.6.1.2/6.5.6.1.1. only DL BWP switching is considered.</w:t>
            </w:r>
          </w:p>
          <w:p w14:paraId="4675674A" w14:textId="77777777" w:rsidR="00503C8E" w:rsidRDefault="00503C8E" w:rsidP="00503C8E">
            <w:pPr>
              <w:pStyle w:val="CRCoverPage"/>
              <w:spacing w:after="0"/>
              <w:ind w:left="100"/>
              <w:rPr>
                <w:noProof/>
              </w:rPr>
            </w:pPr>
            <w:r>
              <w:rPr>
                <w:noProof/>
              </w:rPr>
              <w:lastRenderedPageBreak/>
              <w:t>Editorial corrections.</w:t>
            </w:r>
          </w:p>
          <w:p w14:paraId="21084F70" w14:textId="77777777" w:rsidR="00503C8E" w:rsidRDefault="00503C8E" w:rsidP="00503C8E">
            <w:pPr>
              <w:pStyle w:val="CRCoverPage"/>
              <w:spacing w:after="0"/>
              <w:ind w:left="100"/>
              <w:rPr>
                <w:noProof/>
              </w:rPr>
            </w:pPr>
          </w:p>
          <w:p w14:paraId="56DC2F16" w14:textId="77777777" w:rsidR="00503C8E" w:rsidRDefault="00503C8E" w:rsidP="00503C8E">
            <w:pPr>
              <w:pStyle w:val="CRCoverPage"/>
              <w:numPr>
                <w:ilvl w:val="0"/>
                <w:numId w:val="22"/>
              </w:numPr>
              <w:spacing w:after="0"/>
              <w:rPr>
                <w:noProof/>
              </w:rPr>
            </w:pPr>
            <w:r>
              <w:rPr>
                <w:noProof/>
              </w:rPr>
              <w:t>A.4.7.5.1, A.8.5.1.1</w:t>
            </w:r>
          </w:p>
          <w:p w14:paraId="5807500F" w14:textId="77777777" w:rsidR="00503C8E" w:rsidRDefault="00503C8E" w:rsidP="00503C8E">
            <w:pPr>
              <w:pStyle w:val="CRCoverPage"/>
              <w:spacing w:after="0"/>
              <w:ind w:left="100"/>
              <w:rPr>
                <w:noProof/>
              </w:rPr>
            </w:pPr>
            <w:r>
              <w:rPr>
                <w:noProof/>
              </w:rPr>
              <w:t xml:space="preserve">Name “Configuration” in </w:t>
            </w:r>
            <w:r w:rsidRPr="00997853">
              <w:rPr>
                <w:noProof/>
              </w:rPr>
              <w:t>Table A.4.7.5.1.2-3</w:t>
            </w:r>
            <w:r>
              <w:rPr>
                <w:noProof/>
              </w:rPr>
              <w:t xml:space="preserve"> and </w:t>
            </w:r>
            <w:r w:rsidRPr="00117B1E">
              <w:rPr>
                <w:noProof/>
              </w:rPr>
              <w:t>Table A.8.5.1.1.2-4</w:t>
            </w:r>
            <w:r>
              <w:rPr>
                <w:noProof/>
              </w:rPr>
              <w:t xml:space="preserve"> is confusing since it is same with the test configuration name in </w:t>
            </w:r>
            <w:r w:rsidRPr="00AD75CD">
              <w:rPr>
                <w:noProof/>
              </w:rPr>
              <w:t>Table A.</w:t>
            </w:r>
            <w:r>
              <w:rPr>
                <w:noProof/>
              </w:rPr>
              <w:t>4.7.5.1.2-1 and Table A.</w:t>
            </w:r>
            <w:r w:rsidRPr="00AD75CD">
              <w:rPr>
                <w:noProof/>
              </w:rPr>
              <w:t>8.5.1.1.2-1</w:t>
            </w:r>
            <w:r>
              <w:rPr>
                <w:noProof/>
              </w:rPr>
              <w:t xml:space="preserve">. </w:t>
            </w:r>
          </w:p>
          <w:p w14:paraId="2B972CF6" w14:textId="77777777" w:rsidR="00503C8E" w:rsidRDefault="00503C8E" w:rsidP="00503C8E">
            <w:pPr>
              <w:pStyle w:val="CRCoverPage"/>
              <w:spacing w:after="0"/>
              <w:ind w:left="100"/>
              <w:rPr>
                <w:noProof/>
              </w:rPr>
            </w:pPr>
          </w:p>
          <w:p w14:paraId="61A4A737" w14:textId="77777777" w:rsidR="00503C8E" w:rsidRDefault="00503C8E" w:rsidP="00503C8E">
            <w:pPr>
              <w:pStyle w:val="CRCoverPage"/>
              <w:numPr>
                <w:ilvl w:val="0"/>
                <w:numId w:val="22"/>
              </w:numPr>
              <w:spacing w:after="0"/>
              <w:rPr>
                <w:noProof/>
              </w:rPr>
            </w:pPr>
            <w:r>
              <w:rPr>
                <w:noProof/>
              </w:rPr>
              <w:t>A.6.3.2.1.3</w:t>
            </w:r>
          </w:p>
          <w:p w14:paraId="04AFDE9F" w14:textId="77777777" w:rsidR="00503C8E" w:rsidRDefault="00503C8E" w:rsidP="00503C8E">
            <w:pPr>
              <w:pStyle w:val="CRCoverPage"/>
              <w:spacing w:after="0"/>
              <w:ind w:left="100"/>
              <w:rPr>
                <w:noProof/>
              </w:rPr>
            </w:pPr>
            <w:r w:rsidRPr="003432DC">
              <w:rPr>
                <w:noProof/>
              </w:rPr>
              <w:t>TRS configuration description</w:t>
            </w:r>
            <w:r>
              <w:rPr>
                <w:noProof/>
              </w:rPr>
              <w:t xml:space="preserve"> is missing</w:t>
            </w:r>
            <w:r w:rsidRPr="003432DC">
              <w:rPr>
                <w:noProof/>
              </w:rPr>
              <w:t xml:space="preserve"> in Table A.6.3.2.1.3.1-3.</w:t>
            </w:r>
          </w:p>
          <w:p w14:paraId="69FC33FB" w14:textId="77777777" w:rsidR="00503C8E" w:rsidRDefault="00503C8E" w:rsidP="00503C8E">
            <w:pPr>
              <w:pStyle w:val="CRCoverPage"/>
              <w:spacing w:after="0"/>
              <w:ind w:left="100"/>
              <w:rPr>
                <w:noProof/>
              </w:rPr>
            </w:pPr>
          </w:p>
          <w:p w14:paraId="0B630332" w14:textId="77777777" w:rsidR="00503C8E" w:rsidRDefault="00503C8E" w:rsidP="00503C8E">
            <w:pPr>
              <w:pStyle w:val="CRCoverPage"/>
              <w:numPr>
                <w:ilvl w:val="0"/>
                <w:numId w:val="22"/>
              </w:numPr>
              <w:spacing w:after="0"/>
              <w:rPr>
                <w:noProof/>
              </w:rPr>
            </w:pPr>
            <w:r>
              <w:rPr>
                <w:noProof/>
              </w:rPr>
              <w:t>A.6.3.2.3.1</w:t>
            </w:r>
          </w:p>
          <w:p w14:paraId="707E54ED" w14:textId="77777777" w:rsidR="00503C8E" w:rsidRDefault="00503C8E" w:rsidP="00503C8E">
            <w:pPr>
              <w:pStyle w:val="CRCoverPage"/>
              <w:spacing w:after="0"/>
              <w:ind w:left="100"/>
              <w:rPr>
                <w:noProof/>
              </w:rPr>
            </w:pPr>
            <w:r>
              <w:rPr>
                <w:noProof/>
              </w:rPr>
              <w:t xml:space="preserve">If Cell 1 and Cell 2 belong to the same tracking area, it is not mandatory for the UE to return back to connected state after redirection to the target cell, as per </w:t>
            </w:r>
            <w:r w:rsidRPr="00846C55">
              <w:rPr>
                <w:noProof/>
              </w:rPr>
              <w:t>TS 38.304 cl</w:t>
            </w:r>
            <w:r>
              <w:rPr>
                <w:noProof/>
              </w:rPr>
              <w:t>.</w:t>
            </w:r>
            <w:r w:rsidRPr="00846C55">
              <w:rPr>
                <w:noProof/>
              </w:rPr>
              <w:t xml:space="preserve"> 5.2.6</w:t>
            </w:r>
            <w:r>
              <w:rPr>
                <w:noProof/>
              </w:rPr>
              <w:t xml:space="preserve">. </w:t>
            </w:r>
          </w:p>
          <w:p w14:paraId="398CF80B" w14:textId="77777777" w:rsidR="00503C8E" w:rsidRDefault="00503C8E" w:rsidP="00503C8E">
            <w:pPr>
              <w:pStyle w:val="CRCoverPage"/>
              <w:spacing w:after="0"/>
              <w:ind w:left="100"/>
              <w:rPr>
                <w:noProof/>
              </w:rPr>
            </w:pPr>
            <w:r>
              <w:rPr>
                <w:noProof/>
              </w:rPr>
              <w:t>Hence, some UEs do not send PRACH after redirection, and test case cannot be performed.</w:t>
            </w:r>
          </w:p>
          <w:p w14:paraId="70147FDB" w14:textId="77777777" w:rsidR="00503C8E" w:rsidRDefault="00503C8E" w:rsidP="00503C8E">
            <w:pPr>
              <w:pStyle w:val="CRCoverPage"/>
              <w:spacing w:after="0"/>
              <w:ind w:left="100"/>
              <w:rPr>
                <w:noProof/>
              </w:rPr>
            </w:pPr>
          </w:p>
          <w:p w14:paraId="5D79E7CC" w14:textId="77777777" w:rsidR="00503C8E" w:rsidRDefault="00503C8E" w:rsidP="00503C8E">
            <w:pPr>
              <w:pStyle w:val="CRCoverPage"/>
              <w:spacing w:after="0"/>
              <w:ind w:left="100"/>
              <w:rPr>
                <w:noProof/>
              </w:rPr>
            </w:pPr>
            <w:r>
              <w:rPr>
                <w:noProof/>
              </w:rPr>
              <w:t xml:space="preserve">As per </w:t>
            </w:r>
            <w:r w:rsidRPr="00BA5F2B">
              <w:rPr>
                <w:noProof/>
              </w:rPr>
              <w:t>TS 24.501 cl</w:t>
            </w:r>
            <w:r>
              <w:rPr>
                <w:noProof/>
              </w:rPr>
              <w:t>.</w:t>
            </w:r>
            <w:r w:rsidRPr="00BA5F2B">
              <w:rPr>
                <w:noProof/>
              </w:rPr>
              <w:t xml:space="preserve"> 5.5.1.3.2</w:t>
            </w:r>
            <w:r>
              <w:rPr>
                <w:noProof/>
              </w:rPr>
              <w:t xml:space="preserve">, if Cell 1 (source cell) and Cell 2 (target cell) belong to different tracking area configurations, UE will initiate connection setup (hence send PRACH) to perform registration procedure. </w:t>
            </w:r>
          </w:p>
          <w:p w14:paraId="28BE6509" w14:textId="77777777" w:rsidR="00503C8E" w:rsidRPr="00846C55" w:rsidRDefault="00503C8E" w:rsidP="00503C8E">
            <w:pPr>
              <w:pStyle w:val="CRCoverPage"/>
              <w:spacing w:after="0"/>
              <w:ind w:left="100"/>
              <w:rPr>
                <w:rFonts w:ascii="Times New Roman" w:hAnsi="Times New Roman"/>
                <w:b/>
                <w:bCs/>
                <w:noProof/>
              </w:rPr>
            </w:pPr>
            <w:r>
              <w:rPr>
                <w:noProof/>
              </w:rPr>
              <w:t>Thus, different tracking area configurations for Cell 1 and Cell 2 is required for this test case.</w:t>
            </w:r>
          </w:p>
          <w:p w14:paraId="2B36E1A3" w14:textId="77777777" w:rsidR="00503C8E" w:rsidRDefault="00503C8E" w:rsidP="00503C8E">
            <w:pPr>
              <w:pStyle w:val="CRCoverPage"/>
              <w:spacing w:after="0"/>
              <w:ind w:left="100"/>
              <w:rPr>
                <w:rFonts w:ascii="Times New Roman" w:hAnsi="Times New Roman"/>
                <w:noProof/>
              </w:rPr>
            </w:pPr>
          </w:p>
          <w:p w14:paraId="737AFC1C" w14:textId="77777777" w:rsidR="00503C8E" w:rsidRPr="00846C55" w:rsidRDefault="00503C8E" w:rsidP="00503C8E">
            <w:pPr>
              <w:pStyle w:val="CRCoverPage"/>
              <w:spacing w:after="0"/>
              <w:ind w:left="100"/>
              <w:rPr>
                <w:rFonts w:cs="Arial"/>
                <w:noProof/>
              </w:rPr>
            </w:pPr>
            <w:r w:rsidRPr="00846C55">
              <w:rPr>
                <w:rFonts w:cs="Arial"/>
                <w:noProof/>
              </w:rPr>
              <w:t>&lt;TS 38.304 clause 5.2.6 Selection of cell at transition to RRC_IDLE or RRC_INACTIVE state&gt;</w:t>
            </w:r>
          </w:p>
          <w:p w14:paraId="5026AC77" w14:textId="77777777" w:rsidR="00503C8E" w:rsidRPr="003A5331" w:rsidRDefault="00503C8E" w:rsidP="00503C8E">
            <w:pPr>
              <w:pStyle w:val="CRCoverPage"/>
              <w:spacing w:after="0"/>
              <w:ind w:left="460"/>
              <w:rPr>
                <w:rFonts w:ascii="Times New Roman" w:hAnsi="Times New Roman"/>
                <w:noProof/>
              </w:rPr>
            </w:pPr>
            <w:r w:rsidRPr="003A5331">
              <w:rPr>
                <w:rFonts w:ascii="Times New Roman" w:hAnsi="Times New Roman"/>
                <w:noProof/>
              </w:rPr>
              <w:t>“</w:t>
            </w:r>
            <w:r w:rsidRPr="003A5331">
              <w:rPr>
                <w:rFonts w:ascii="Times New Roman" w:hAnsi="Times New Roman"/>
              </w:rPr>
              <w:t xml:space="preserve">At reception of </w:t>
            </w:r>
            <w:proofErr w:type="spellStart"/>
            <w:r w:rsidRPr="003A5331">
              <w:rPr>
                <w:rFonts w:ascii="Times New Roman" w:hAnsi="Times New Roman"/>
                <w:i/>
              </w:rPr>
              <w:t>RRCRelease</w:t>
            </w:r>
            <w:proofErr w:type="spellEnd"/>
            <w:r w:rsidRPr="003A5331">
              <w:rPr>
                <w:rFonts w:ascii="Times New Roman" w:hAnsi="Times New Roman"/>
              </w:rPr>
              <w:t xml:space="preserve"> message to transition the UE to RRC_IDLE or RRC_INACTIVE, </w:t>
            </w:r>
            <w:r w:rsidRPr="00846C55">
              <w:rPr>
                <w:rFonts w:ascii="Times New Roman" w:hAnsi="Times New Roman"/>
                <w:highlight w:val="green"/>
              </w:rPr>
              <w:t xml:space="preserve">UE shall attempt to </w:t>
            </w:r>
            <w:r w:rsidRPr="00846C55">
              <w:rPr>
                <w:rFonts w:ascii="Times New Roman" w:hAnsi="Times New Roman"/>
                <w:b/>
                <w:bCs/>
                <w:highlight w:val="green"/>
              </w:rPr>
              <w:t>camp</w:t>
            </w:r>
            <w:r w:rsidRPr="00846C55">
              <w:rPr>
                <w:rFonts w:ascii="Times New Roman" w:hAnsi="Times New Roman"/>
                <w:highlight w:val="green"/>
              </w:rPr>
              <w:t xml:space="preserve"> on a suitable cell according to </w:t>
            </w:r>
            <w:proofErr w:type="spellStart"/>
            <w:r w:rsidRPr="00846C55">
              <w:rPr>
                <w:rFonts w:ascii="Times New Roman" w:hAnsi="Times New Roman"/>
                <w:i/>
                <w:highlight w:val="green"/>
              </w:rPr>
              <w:t>redirectedCarrierInfo</w:t>
            </w:r>
            <w:proofErr w:type="spellEnd"/>
            <w:r w:rsidRPr="00846C55">
              <w:rPr>
                <w:rFonts w:ascii="Times New Roman" w:hAnsi="Times New Roman"/>
                <w:highlight w:val="green"/>
              </w:rPr>
              <w:t xml:space="preserve"> if included in the </w:t>
            </w:r>
            <w:proofErr w:type="spellStart"/>
            <w:r w:rsidRPr="00846C55">
              <w:rPr>
                <w:rFonts w:ascii="Times New Roman" w:hAnsi="Times New Roman"/>
                <w:i/>
                <w:highlight w:val="green"/>
              </w:rPr>
              <w:t>RRCRelease</w:t>
            </w:r>
            <w:proofErr w:type="spellEnd"/>
            <w:r w:rsidRPr="00846C55">
              <w:rPr>
                <w:rFonts w:ascii="Times New Roman" w:hAnsi="Times New Roman"/>
                <w:highlight w:val="green"/>
              </w:rPr>
              <w:t xml:space="preserve"> message</w:t>
            </w:r>
            <w:r w:rsidRPr="003A5331">
              <w:rPr>
                <w:rFonts w:ascii="Times New Roman" w:hAnsi="Times New Roman"/>
              </w:rPr>
              <w:t>.</w:t>
            </w:r>
            <w:r w:rsidRPr="003A5331">
              <w:rPr>
                <w:rFonts w:ascii="Times New Roman" w:hAnsi="Times New Roman"/>
                <w:noProof/>
              </w:rPr>
              <w:t>”</w:t>
            </w:r>
          </w:p>
          <w:p w14:paraId="76B33974" w14:textId="77777777" w:rsidR="00503C8E" w:rsidRDefault="00503C8E" w:rsidP="00503C8E">
            <w:pPr>
              <w:pStyle w:val="CRCoverPage"/>
              <w:spacing w:after="0"/>
              <w:ind w:left="100"/>
              <w:rPr>
                <w:noProof/>
              </w:rPr>
            </w:pPr>
          </w:p>
          <w:p w14:paraId="54B00A61" w14:textId="77777777" w:rsidR="00503C8E" w:rsidRDefault="00503C8E" w:rsidP="00503C8E">
            <w:pPr>
              <w:pStyle w:val="CRCoverPage"/>
              <w:spacing w:after="0"/>
              <w:ind w:left="100"/>
              <w:rPr>
                <w:noProof/>
              </w:rPr>
            </w:pPr>
            <w:r>
              <w:rPr>
                <w:noProof/>
              </w:rPr>
              <w:t xml:space="preserve">&lt;TS 24.501 clause </w:t>
            </w:r>
            <w:r w:rsidRPr="00846C55">
              <w:rPr>
                <w:noProof/>
              </w:rPr>
              <w:t>5.5.1.3.2</w:t>
            </w:r>
            <w:r>
              <w:rPr>
                <w:noProof/>
              </w:rPr>
              <w:t xml:space="preserve"> </w:t>
            </w:r>
            <w:r w:rsidRPr="00846C55">
              <w:rPr>
                <w:noProof/>
              </w:rPr>
              <w:t>Mobility and periodic registration update initiation</w:t>
            </w:r>
            <w:r>
              <w:rPr>
                <w:noProof/>
              </w:rPr>
              <w:t>&gt;</w:t>
            </w:r>
          </w:p>
          <w:p w14:paraId="008B132B" w14:textId="77777777" w:rsidR="00503C8E" w:rsidRDefault="00503C8E" w:rsidP="00503C8E">
            <w:pPr>
              <w:pStyle w:val="CRCoverPage"/>
              <w:spacing w:after="0"/>
              <w:ind w:left="460"/>
              <w:rPr>
                <w:rFonts w:ascii="Times New Roman" w:hAnsi="Times New Roman"/>
                <w:noProof/>
              </w:rPr>
            </w:pPr>
            <w:r w:rsidRPr="00846C55">
              <w:rPr>
                <w:rFonts w:ascii="Times New Roman" w:hAnsi="Times New Roman"/>
                <w:noProof/>
              </w:rPr>
              <w:t>“The UE in state 5GMM-REGISTERED shall initiate the registration procedure for mobility and periodic registration update by sending a REGISTRATION REQUEST message to the AMF,</w:t>
            </w:r>
          </w:p>
          <w:p w14:paraId="726B099F" w14:textId="77777777" w:rsidR="00503C8E" w:rsidRDefault="00503C8E" w:rsidP="00503C8E">
            <w:pPr>
              <w:pStyle w:val="CRCoverPage"/>
              <w:numPr>
                <w:ilvl w:val="0"/>
                <w:numId w:val="23"/>
              </w:numPr>
              <w:spacing w:after="0"/>
              <w:rPr>
                <w:noProof/>
              </w:rPr>
            </w:pPr>
            <w:r w:rsidRPr="00846C55">
              <w:rPr>
                <w:rFonts w:ascii="Times New Roman" w:hAnsi="Times New Roman"/>
                <w:noProof/>
              </w:rPr>
              <w:t xml:space="preserve">when the UE detects </w:t>
            </w:r>
            <w:r w:rsidRPr="00846C55">
              <w:rPr>
                <w:rFonts w:ascii="Times New Roman" w:hAnsi="Times New Roman"/>
                <w:noProof/>
                <w:highlight w:val="cyan"/>
              </w:rPr>
              <w:t>entering a tracking area that is not in the list of tracking areas that the UE previously registered in the AMF</w:t>
            </w:r>
            <w:r w:rsidRPr="00846C55">
              <w:rPr>
                <w:rFonts w:ascii="Times New Roman" w:hAnsi="Times New Roman"/>
                <w:noProof/>
              </w:rPr>
              <w:t>;”</w:t>
            </w:r>
          </w:p>
          <w:p w14:paraId="0F5D1107" w14:textId="77777777" w:rsidR="00503C8E" w:rsidRDefault="00503C8E" w:rsidP="00503C8E">
            <w:pPr>
              <w:pStyle w:val="CRCoverPage"/>
              <w:spacing w:after="0"/>
              <w:ind w:left="100"/>
              <w:rPr>
                <w:noProof/>
              </w:rPr>
            </w:pPr>
          </w:p>
          <w:p w14:paraId="0062E6BB" w14:textId="77777777" w:rsidR="00503C8E" w:rsidRDefault="00503C8E" w:rsidP="00503C8E">
            <w:pPr>
              <w:pStyle w:val="CRCoverPage"/>
              <w:numPr>
                <w:ilvl w:val="0"/>
                <w:numId w:val="22"/>
              </w:numPr>
              <w:spacing w:after="0"/>
              <w:rPr>
                <w:noProof/>
              </w:rPr>
            </w:pPr>
            <w:r>
              <w:rPr>
                <w:noProof/>
              </w:rPr>
              <w:t>A.6.5.3.1</w:t>
            </w:r>
          </w:p>
          <w:p w14:paraId="6D3A3559" w14:textId="77777777" w:rsidR="00503C8E" w:rsidRDefault="00503C8E" w:rsidP="00503C8E">
            <w:pPr>
              <w:pStyle w:val="CRCoverPage"/>
              <w:spacing w:after="0"/>
              <w:ind w:left="55"/>
              <w:rPr>
                <w:noProof/>
              </w:rPr>
            </w:pPr>
            <w:r>
              <w:rPr>
                <w:noProof/>
                <w:lang w:eastAsia="ja-JP"/>
              </w:rPr>
              <w:t>In the general test parameters, T</w:t>
            </w:r>
            <w:r w:rsidRPr="00F96C7B">
              <w:rPr>
                <w:noProof/>
                <w:vertAlign w:val="subscript"/>
                <w:lang w:eastAsia="ja-JP"/>
              </w:rPr>
              <w:t>HARQ</w:t>
            </w:r>
            <w:r>
              <w:rPr>
                <w:noProof/>
                <w:lang w:eastAsia="ja-JP"/>
              </w:rPr>
              <w:t xml:space="preserve"> is specified to be based on the minimum value defined in TS 38.213.  Since there is no exception for using short DCI, the value of T</w:t>
            </w:r>
            <w:r w:rsidRPr="00F96C7B">
              <w:rPr>
                <w:noProof/>
                <w:vertAlign w:val="subscript"/>
                <w:lang w:eastAsia="ja-JP"/>
              </w:rPr>
              <w:t>HARQ</w:t>
            </w:r>
            <w:r>
              <w:rPr>
                <w:noProof/>
                <w:lang w:eastAsia="ja-JP"/>
              </w:rPr>
              <w:t xml:space="preserve"> will be based on the minimum value in dl-DataToUL-ACK, which is 2. However, for TDD, using k</w:t>
            </w:r>
            <w:r w:rsidRPr="00F96C7B">
              <w:rPr>
                <w:noProof/>
                <w:vertAlign w:val="subscript"/>
                <w:lang w:eastAsia="ja-JP"/>
              </w:rPr>
              <w:t>1</w:t>
            </w:r>
            <w:r>
              <w:rPr>
                <w:noProof/>
                <w:lang w:eastAsia="ja-JP"/>
              </w:rPr>
              <w:t xml:space="preserve"> = 2 will not meet the following timing requirement (highlighted below) with consideration to the CSI Report offset settings (2 for 15kHz SCS, 4 for 30kHz SCS).</w:t>
            </w:r>
            <w:r>
              <w:rPr>
                <w:noProof/>
              </w:rPr>
              <w:t xml:space="preserve"> </w:t>
            </w:r>
          </w:p>
          <w:p w14:paraId="6D1D97FC" w14:textId="77777777" w:rsidR="00503C8E" w:rsidRDefault="00503C8E" w:rsidP="00503C8E">
            <w:pPr>
              <w:pStyle w:val="CRCoverPage"/>
              <w:spacing w:after="0"/>
              <w:ind w:left="100"/>
              <w:rPr>
                <w:noProof/>
                <w:lang w:eastAsia="ja-JP"/>
              </w:rPr>
            </w:pPr>
          </w:p>
          <w:p w14:paraId="235C8221" w14:textId="77777777" w:rsidR="00503C8E" w:rsidRDefault="00503C8E" w:rsidP="00503C8E">
            <w:pPr>
              <w:pStyle w:val="CRCoverPage"/>
              <w:spacing w:after="0"/>
              <w:ind w:left="100"/>
              <w:rPr>
                <w:noProof/>
              </w:rPr>
            </w:pPr>
            <w:r>
              <w:rPr>
                <w:noProof/>
              </w:rPr>
              <w:drawing>
                <wp:inline distT="0" distB="0" distL="0" distR="0" wp14:anchorId="111AFCEF" wp14:editId="53661D7D">
                  <wp:extent cx="4357370" cy="673100"/>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73100"/>
                          </a:xfrm>
                          <a:prstGeom prst="rect">
                            <a:avLst/>
                          </a:prstGeom>
                        </pic:spPr>
                      </pic:pic>
                    </a:graphicData>
                  </a:graphic>
                </wp:inline>
              </w:drawing>
            </w:r>
          </w:p>
          <w:p w14:paraId="2EF8EEE7" w14:textId="77777777" w:rsidR="00503C8E" w:rsidRDefault="00503C8E" w:rsidP="00503C8E">
            <w:pPr>
              <w:pStyle w:val="CRCoverPage"/>
              <w:spacing w:after="0"/>
              <w:ind w:left="100"/>
              <w:rPr>
                <w:noProof/>
              </w:rPr>
            </w:pPr>
          </w:p>
          <w:p w14:paraId="1EF1CF43" w14:textId="77777777" w:rsidR="00503C8E" w:rsidRDefault="00503C8E" w:rsidP="00503C8E">
            <w:pPr>
              <w:pStyle w:val="CRCoverPage"/>
              <w:spacing w:after="0"/>
              <w:ind w:left="55"/>
              <w:rPr>
                <w:noProof/>
              </w:rPr>
            </w:pPr>
            <w:r>
              <w:rPr>
                <w:noProof/>
              </w:rPr>
              <w:t>So, it is proposed to specify T</w:t>
            </w:r>
            <w:r w:rsidRPr="00905B24">
              <w:rPr>
                <w:noProof/>
                <w:vertAlign w:val="subscript"/>
              </w:rPr>
              <w:t>HARQ</w:t>
            </w:r>
            <w:r>
              <w:rPr>
                <w:noProof/>
              </w:rPr>
              <w:t xml:space="preserve"> values in the general test parameters. The lowest k</w:t>
            </w:r>
            <w:r w:rsidRPr="00905B24">
              <w:rPr>
                <w:noProof/>
                <w:vertAlign w:val="subscript"/>
              </w:rPr>
              <w:t>1</w:t>
            </w:r>
            <w:r>
              <w:rPr>
                <w:noProof/>
              </w:rPr>
              <w:t xml:space="preserve"> values that will satisfy the above requirement were chosen.</w:t>
            </w:r>
          </w:p>
          <w:p w14:paraId="3DA911C9" w14:textId="77777777" w:rsidR="00503C8E" w:rsidRDefault="00503C8E" w:rsidP="00503C8E">
            <w:pPr>
              <w:pStyle w:val="CRCoverPage"/>
              <w:spacing w:after="0"/>
              <w:rPr>
                <w:noProof/>
              </w:rPr>
            </w:pPr>
          </w:p>
          <w:p w14:paraId="1A1C1AB2" w14:textId="77777777" w:rsidR="00503C8E" w:rsidRDefault="00503C8E" w:rsidP="00503C8E">
            <w:pPr>
              <w:pStyle w:val="CRCoverPage"/>
              <w:spacing w:after="0"/>
              <w:ind w:left="55"/>
              <w:rPr>
                <w:noProof/>
              </w:rPr>
            </w:pPr>
            <w:r>
              <w:rPr>
                <w:noProof/>
              </w:rPr>
              <w:t>For TDD 15kHz SCS, T</w:t>
            </w:r>
            <w:r w:rsidRPr="00905B24">
              <w:rPr>
                <w:noProof/>
                <w:vertAlign w:val="subscript"/>
              </w:rPr>
              <w:t>HARQ</w:t>
            </w:r>
            <w:r>
              <w:rPr>
                <w:noProof/>
              </w:rPr>
              <w:t xml:space="preserve"> = 3ms (k</w:t>
            </w:r>
            <w:r w:rsidRPr="00905B24">
              <w:rPr>
                <w:noProof/>
                <w:vertAlign w:val="subscript"/>
              </w:rPr>
              <w:t>1</w:t>
            </w:r>
            <w:r>
              <w:rPr>
                <w:noProof/>
              </w:rPr>
              <w:t xml:space="preserve"> = 3)</w:t>
            </w:r>
          </w:p>
          <w:p w14:paraId="4338EDDD" w14:textId="77777777" w:rsidR="00503C8E" w:rsidRDefault="00503C8E" w:rsidP="00503C8E">
            <w:pPr>
              <w:pStyle w:val="CRCoverPage"/>
              <w:spacing w:after="0"/>
              <w:rPr>
                <w:noProof/>
              </w:rPr>
            </w:pPr>
            <w:r>
              <w:rPr>
                <w:noProof/>
              </w:rPr>
              <w:lastRenderedPageBreak/>
              <w:drawing>
                <wp:inline distT="0" distB="0" distL="0" distR="0" wp14:anchorId="0F8614E3" wp14:editId="25DBFF17">
                  <wp:extent cx="4357370" cy="124396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243965"/>
                          </a:xfrm>
                          <a:prstGeom prst="rect">
                            <a:avLst/>
                          </a:prstGeom>
                        </pic:spPr>
                      </pic:pic>
                    </a:graphicData>
                  </a:graphic>
                </wp:inline>
              </w:drawing>
            </w:r>
          </w:p>
          <w:p w14:paraId="7A0A10E5" w14:textId="77777777" w:rsidR="00503C8E" w:rsidRDefault="00503C8E" w:rsidP="00503C8E">
            <w:pPr>
              <w:pStyle w:val="CRCoverPage"/>
              <w:spacing w:after="0"/>
              <w:rPr>
                <w:noProof/>
              </w:rPr>
            </w:pPr>
          </w:p>
          <w:p w14:paraId="6F372AAF" w14:textId="77777777" w:rsidR="00503C8E" w:rsidRDefault="00503C8E" w:rsidP="00503C8E">
            <w:pPr>
              <w:pStyle w:val="CRCoverPage"/>
              <w:spacing w:after="0"/>
              <w:ind w:left="55"/>
              <w:rPr>
                <w:noProof/>
              </w:rPr>
            </w:pPr>
            <w:r>
              <w:rPr>
                <w:noProof/>
              </w:rPr>
              <w:t>For TDD 30kHz SCS, T</w:t>
            </w:r>
            <w:r w:rsidRPr="00905B24">
              <w:rPr>
                <w:noProof/>
                <w:vertAlign w:val="subscript"/>
              </w:rPr>
              <w:t>HARQ</w:t>
            </w:r>
            <w:r>
              <w:rPr>
                <w:noProof/>
              </w:rPr>
              <w:t xml:space="preserve"> = 2.5ms (k</w:t>
            </w:r>
            <w:r w:rsidRPr="00905B24">
              <w:rPr>
                <w:noProof/>
                <w:vertAlign w:val="subscript"/>
              </w:rPr>
              <w:t>1</w:t>
            </w:r>
            <w:r>
              <w:rPr>
                <w:noProof/>
              </w:rPr>
              <w:t xml:space="preserve"> = 5)</w:t>
            </w:r>
          </w:p>
          <w:p w14:paraId="326D6167" w14:textId="77777777" w:rsidR="00503C8E" w:rsidRDefault="00503C8E" w:rsidP="00503C8E">
            <w:pPr>
              <w:pStyle w:val="CRCoverPage"/>
              <w:spacing w:after="0"/>
              <w:rPr>
                <w:noProof/>
              </w:rPr>
            </w:pPr>
            <w:r>
              <w:rPr>
                <w:noProof/>
              </w:rPr>
              <w:drawing>
                <wp:inline distT="0" distB="0" distL="0" distR="0" wp14:anchorId="03D5D8CC" wp14:editId="3DEAA981">
                  <wp:extent cx="4357370" cy="1028065"/>
                  <wp:effectExtent l="0" t="0" r="508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028065"/>
                          </a:xfrm>
                          <a:prstGeom prst="rect">
                            <a:avLst/>
                          </a:prstGeom>
                        </pic:spPr>
                      </pic:pic>
                    </a:graphicData>
                  </a:graphic>
                </wp:inline>
              </w:drawing>
            </w:r>
          </w:p>
          <w:p w14:paraId="293E8090" w14:textId="77777777" w:rsidR="00503C8E" w:rsidRDefault="00503C8E" w:rsidP="00503C8E">
            <w:pPr>
              <w:pStyle w:val="CRCoverPage"/>
              <w:spacing w:after="0"/>
              <w:rPr>
                <w:noProof/>
              </w:rPr>
            </w:pPr>
          </w:p>
          <w:p w14:paraId="5DD6ED7A" w14:textId="77777777" w:rsidR="00503C8E" w:rsidRDefault="00503C8E" w:rsidP="00503C8E">
            <w:pPr>
              <w:pStyle w:val="CRCoverPage"/>
              <w:numPr>
                <w:ilvl w:val="0"/>
                <w:numId w:val="22"/>
              </w:numPr>
              <w:spacing w:after="0"/>
              <w:rPr>
                <w:noProof/>
              </w:rPr>
            </w:pPr>
            <w:r>
              <w:rPr>
                <w:noProof/>
              </w:rPr>
              <w:t>A.6.5.3.1</w:t>
            </w:r>
            <w:r>
              <w:rPr>
                <w:noProof/>
              </w:rPr>
              <w:br/>
            </w:r>
            <w:r w:rsidRPr="007B18F8">
              <w:rPr>
                <w:noProof/>
              </w:rPr>
              <w:t>There is a need to avoid the test case complexity due to the multiplexing of CSI reporting between PCell and SCell. Since the requirement is to check the CSI report of SCell, the complexity can be avoided by defining the offset between PCell and SCell CSI reporting.</w:t>
            </w:r>
            <w:r>
              <w:rPr>
                <w:noProof/>
              </w:rPr>
              <w:br/>
            </w:r>
          </w:p>
          <w:p w14:paraId="19614102" w14:textId="77777777" w:rsidR="00503C8E" w:rsidRDefault="00503C8E" w:rsidP="00503C8E">
            <w:pPr>
              <w:pStyle w:val="afb"/>
              <w:numPr>
                <w:ilvl w:val="0"/>
                <w:numId w:val="22"/>
              </w:numPr>
              <w:rPr>
                <w:rFonts w:ascii="Arial" w:hAnsi="Arial"/>
                <w:noProof/>
              </w:rPr>
            </w:pPr>
            <w:r w:rsidRPr="002D6199">
              <w:rPr>
                <w:rFonts w:ascii="Arial" w:hAnsi="Arial"/>
                <w:noProof/>
              </w:rPr>
              <w:t>A.6.5.3.1</w:t>
            </w:r>
            <w:r>
              <w:rPr>
                <w:noProof/>
              </w:rPr>
              <w:br/>
            </w:r>
            <w:r w:rsidRPr="00872979">
              <w:rPr>
                <w:rFonts w:ascii="Arial" w:hAnsi="Arial"/>
                <w:noProof/>
              </w:rPr>
              <w:t>Current CSI-RS offset settings do not meet the CSI reference resource timing definition in TS 38.214 cl. 5.2.2.5. This definition should be met due to the strict requirement on the first CSI Report timing.</w:t>
            </w:r>
            <w:r>
              <w:rPr>
                <w:rFonts w:ascii="Arial" w:hAnsi="Arial"/>
                <w:noProof/>
              </w:rPr>
              <w:br/>
            </w:r>
            <w:r>
              <w:rPr>
                <w:noProof/>
              </w:rPr>
              <w:drawing>
                <wp:inline distT="0" distB="0" distL="0" distR="0" wp14:anchorId="6E7597D2" wp14:editId="304E4AF3">
                  <wp:extent cx="4048125" cy="79057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48125" cy="790575"/>
                          </a:xfrm>
                          <a:prstGeom prst="rect">
                            <a:avLst/>
                          </a:prstGeom>
                        </pic:spPr>
                      </pic:pic>
                    </a:graphicData>
                  </a:graphic>
                </wp:inline>
              </w:drawing>
            </w:r>
          </w:p>
          <w:p w14:paraId="43079B7B" w14:textId="77777777" w:rsidR="00503C8E" w:rsidRDefault="00503C8E" w:rsidP="00503C8E">
            <w:pPr>
              <w:pStyle w:val="afb"/>
              <w:ind w:left="460"/>
              <w:rPr>
                <w:rFonts w:ascii="Arial" w:hAnsi="Arial"/>
                <w:noProof/>
              </w:rPr>
            </w:pPr>
          </w:p>
          <w:p w14:paraId="15E4888A" w14:textId="77777777" w:rsidR="00503C8E" w:rsidRPr="00220DD0" w:rsidRDefault="00503C8E" w:rsidP="00503C8E">
            <w:pPr>
              <w:pStyle w:val="afb"/>
              <w:ind w:left="460"/>
              <w:rPr>
                <w:rFonts w:ascii="Arial" w:hAnsi="Arial"/>
                <w:noProof/>
              </w:rPr>
            </w:pPr>
            <w:r w:rsidRPr="00220DD0">
              <w:rPr>
                <w:rFonts w:ascii="Arial" w:hAnsi="Arial"/>
                <w:noProof/>
              </w:rPr>
              <w:t>The issue is that UE is not sending the first CSI Report since CSI-RS is not being sent at the expected schedule for the CSI reference resource. Thus the proposed solution is to update CSI-RS configuration.</w:t>
            </w:r>
          </w:p>
          <w:p w14:paraId="7B56DB37" w14:textId="77777777" w:rsidR="00503C8E" w:rsidRDefault="00503C8E" w:rsidP="00503C8E">
            <w:pPr>
              <w:pStyle w:val="afb"/>
              <w:ind w:left="460"/>
              <w:rPr>
                <w:rFonts w:ascii="Arial" w:hAnsi="Arial"/>
                <w:noProof/>
              </w:rPr>
            </w:pPr>
            <w:r w:rsidRPr="00220DD0">
              <w:rPr>
                <w:rFonts w:ascii="Arial" w:hAnsi="Arial"/>
                <w:noProof/>
              </w:rPr>
              <w:t>Based on the definition in TS 38.214 cl. 5.2.2.5 (CSI Reference Resource Definitions), in the time domain, the CSI reference resource for a CSI reporting in uplink slot n</w:t>
            </w:r>
            <w:del w:id="1" w:author="Anritsu" w:date="2022-02-25T20:38:00Z">
              <w:r w:rsidRPr="00220DD0" w:rsidDel="007309C1">
                <w:rPr>
                  <w:rFonts w:ascii="Arial" w:hAnsi="Arial"/>
                  <w:noProof/>
                </w:rPr>
                <w:delText>'</w:delText>
              </w:r>
            </w:del>
            <w:ins w:id="2" w:author="Anritsu" w:date="2022-02-25T20:38:00Z">
              <w:r>
                <w:rPr>
                  <w:rFonts w:ascii="Arial" w:hAnsi="Arial"/>
                  <w:noProof/>
                </w:rPr>
                <w:t>’</w:t>
              </w:r>
            </w:ins>
            <w:r w:rsidRPr="00220DD0">
              <w:rPr>
                <w:rFonts w:ascii="Arial" w:hAnsi="Arial"/>
                <w:noProof/>
              </w:rPr>
              <w:t xml:space="preserve"> is defined by a single downlink slot n-nCSI,ref. And in a case that DL SCS is 15 kHz, then nCSI,ref = 4 (first CSI Report fixed at current setting). On the other hand, the current CSI Report Scheduling for Scell can be depicted as follows. As you can see below, the gap between the CSI-RS occasions for Scell and the first CSI report occasion for Scell becomes wider than 4 slots.</w:t>
            </w:r>
          </w:p>
          <w:p w14:paraId="4E24B8F4" w14:textId="77777777" w:rsidR="00503C8E" w:rsidRDefault="00503C8E" w:rsidP="00503C8E">
            <w:pPr>
              <w:pStyle w:val="afb"/>
              <w:ind w:left="460"/>
              <w:rPr>
                <w:rFonts w:ascii="Arial" w:hAnsi="Arial"/>
                <w:noProof/>
              </w:rPr>
            </w:pPr>
            <w:r>
              <w:rPr>
                <w:rFonts w:ascii="Arial" w:hAnsi="Arial"/>
                <w:noProof/>
              </w:rPr>
              <w:drawing>
                <wp:inline distT="0" distB="0" distL="0" distR="0" wp14:anchorId="469E2943" wp14:editId="3CA1D924">
                  <wp:extent cx="6120765" cy="1152525"/>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152525"/>
                          </a:xfrm>
                          <a:prstGeom prst="rect">
                            <a:avLst/>
                          </a:prstGeom>
                          <a:noFill/>
                        </pic:spPr>
                      </pic:pic>
                    </a:graphicData>
                  </a:graphic>
                </wp:inline>
              </w:drawing>
            </w:r>
          </w:p>
          <w:p w14:paraId="71D838BC" w14:textId="77777777" w:rsidR="00503C8E" w:rsidRDefault="00503C8E" w:rsidP="00503C8E">
            <w:pPr>
              <w:pStyle w:val="afb"/>
              <w:ind w:left="460"/>
              <w:rPr>
                <w:rFonts w:ascii="Arial" w:hAnsi="Arial"/>
                <w:noProof/>
              </w:rPr>
            </w:pPr>
            <w:r w:rsidRPr="00BE4C6F">
              <w:rPr>
                <w:rFonts w:ascii="Arial" w:hAnsi="Arial"/>
                <w:noProof/>
              </w:rPr>
              <w:t>So our proposal of CSI report scheduling is as follows.</w:t>
            </w:r>
          </w:p>
          <w:p w14:paraId="0F058B2C" w14:textId="77777777" w:rsidR="00503C8E" w:rsidRPr="002D6199" w:rsidRDefault="00503C8E" w:rsidP="00503C8E">
            <w:pPr>
              <w:pStyle w:val="afb"/>
              <w:ind w:left="460"/>
              <w:rPr>
                <w:rFonts w:ascii="Arial" w:hAnsi="Arial"/>
                <w:noProof/>
              </w:rPr>
            </w:pPr>
            <w:r>
              <w:rPr>
                <w:rFonts w:ascii="Arial" w:hAnsi="Arial"/>
                <w:noProof/>
              </w:rPr>
              <w:lastRenderedPageBreak/>
              <w:drawing>
                <wp:inline distT="0" distB="0" distL="0" distR="0" wp14:anchorId="2813FFD7" wp14:editId="224A92B4">
                  <wp:extent cx="6120765" cy="1518285"/>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518285"/>
                          </a:xfrm>
                          <a:prstGeom prst="rect">
                            <a:avLst/>
                          </a:prstGeom>
                          <a:noFill/>
                        </pic:spPr>
                      </pic:pic>
                    </a:graphicData>
                  </a:graphic>
                </wp:inline>
              </w:drawing>
            </w:r>
          </w:p>
          <w:p w14:paraId="62B8C8A9" w14:textId="77777777" w:rsidR="00503C8E" w:rsidRDefault="00503C8E" w:rsidP="00503C8E">
            <w:pPr>
              <w:pStyle w:val="CRCoverPage"/>
              <w:numPr>
                <w:ilvl w:val="0"/>
                <w:numId w:val="22"/>
              </w:numPr>
              <w:spacing w:after="0"/>
              <w:rPr>
                <w:noProof/>
              </w:rPr>
            </w:pPr>
            <w:r w:rsidRPr="006F01A4">
              <w:rPr>
                <w:noProof/>
              </w:rPr>
              <w:t>Table A.6.5.6.1.1.1-3: NR Cell specific test parameters</w:t>
            </w:r>
            <w:r>
              <w:rPr>
                <w:noProof/>
              </w:rPr>
              <w:t xml:space="preserve"> is inconsistent with clause </w:t>
            </w:r>
            <w:r w:rsidRPr="006F01A4">
              <w:rPr>
                <w:noProof/>
              </w:rPr>
              <w:t>A.6.5.6.1.1.1</w:t>
            </w:r>
            <w:r>
              <w:rPr>
                <w:noProof/>
              </w:rPr>
              <w:t xml:space="preserve"> Test Purpose and Environment:</w:t>
            </w:r>
          </w:p>
          <w:p w14:paraId="65F6E5A4" w14:textId="77777777" w:rsidR="00503C8E" w:rsidRDefault="00503C8E" w:rsidP="00503C8E">
            <w:pPr>
              <w:pStyle w:val="CRCoverPage"/>
              <w:spacing w:after="0"/>
              <w:ind w:left="460"/>
              <w:rPr>
                <w:noProof/>
              </w:rPr>
            </w:pPr>
            <w:r>
              <w:rPr>
                <w:noProof/>
              </w:rPr>
              <w:t xml:space="preserve">According to </w:t>
            </w:r>
            <w:r w:rsidRPr="00CD23F6">
              <w:rPr>
                <w:noProof/>
              </w:rPr>
              <w:t>cl</w:t>
            </w:r>
            <w:r>
              <w:rPr>
                <w:noProof/>
              </w:rPr>
              <w:t>.</w:t>
            </w:r>
            <w:r w:rsidRPr="00CD23F6">
              <w:rPr>
                <w:noProof/>
              </w:rPr>
              <w:t xml:space="preserve"> A.6.5.6.1.1.1</w:t>
            </w:r>
            <w:r>
              <w:rPr>
                <w:noProof/>
              </w:rPr>
              <w:t xml:space="preserve">, </w:t>
            </w:r>
          </w:p>
          <w:p w14:paraId="4BD4B425" w14:textId="77777777" w:rsidR="00503C8E" w:rsidRPr="00CD23F6" w:rsidRDefault="00503C8E" w:rsidP="00503C8E">
            <w:pPr>
              <w:pStyle w:val="CRCoverPage"/>
              <w:numPr>
                <w:ilvl w:val="0"/>
                <w:numId w:val="24"/>
              </w:numPr>
              <w:spacing w:after="0"/>
              <w:rPr>
                <w:rFonts w:ascii="Times New Roman" w:hAnsi="Times New Roman"/>
                <w:i/>
                <w:iCs/>
                <w:noProof/>
              </w:rPr>
            </w:pPr>
            <w:r w:rsidRPr="00CD23F6">
              <w:rPr>
                <w:rFonts w:ascii="Times New Roman" w:hAnsi="Times New Roman"/>
                <w:i/>
                <w:iCs/>
                <w:noProof/>
              </w:rPr>
              <w:t>“</w:t>
            </w:r>
            <w:r w:rsidRPr="00CD23F6">
              <w:rPr>
                <w:rFonts w:ascii="Times New Roman" w:hAnsi="Times New Roman"/>
                <w:i/>
                <w:iCs/>
              </w:rPr>
              <w:t xml:space="preserve">UE is configured with 2 different UE-specific downlink bandwidth parts for </w:t>
            </w:r>
            <w:proofErr w:type="spellStart"/>
            <w:r w:rsidRPr="00CD23F6">
              <w:rPr>
                <w:rFonts w:ascii="Times New Roman" w:hAnsi="Times New Roman"/>
                <w:i/>
                <w:iCs/>
              </w:rPr>
              <w:t>Scell</w:t>
            </w:r>
            <w:proofErr w:type="spellEnd"/>
            <w:r w:rsidRPr="00CD23F6">
              <w:rPr>
                <w:rFonts w:ascii="Times New Roman" w:hAnsi="Times New Roman"/>
                <w:i/>
                <w:iCs/>
              </w:rPr>
              <w:t xml:space="preserve">, </w:t>
            </w:r>
            <w:r w:rsidRPr="00910F3C">
              <w:rPr>
                <w:rFonts w:ascii="Times New Roman" w:hAnsi="Times New Roman"/>
                <w:b/>
                <w:bCs/>
                <w:i/>
                <w:iCs/>
              </w:rPr>
              <w:t xml:space="preserve">BWP-1 and BWP-2, in Cell </w:t>
            </w:r>
            <w:r w:rsidRPr="00910F3C">
              <w:rPr>
                <w:rFonts w:ascii="Times New Roman" w:hAnsi="Times New Roman"/>
                <w:b/>
                <w:bCs/>
                <w:i/>
                <w:iCs/>
                <w:lang w:eastAsia="zh-CN"/>
              </w:rPr>
              <w:t>2</w:t>
            </w:r>
            <w:r w:rsidRPr="00CD23F6">
              <w:rPr>
                <w:rFonts w:ascii="Times New Roman" w:hAnsi="Times New Roman"/>
                <w:i/>
                <w:iCs/>
                <w:lang w:eastAsia="zh-CN"/>
              </w:rPr>
              <w:t>…</w:t>
            </w:r>
            <w:r w:rsidRPr="00CD23F6">
              <w:rPr>
                <w:rFonts w:ascii="Times New Roman" w:hAnsi="Times New Roman"/>
                <w:i/>
                <w:iCs/>
                <w:noProof/>
              </w:rPr>
              <w:t>”</w:t>
            </w:r>
          </w:p>
          <w:p w14:paraId="3A0FDB0A" w14:textId="77777777" w:rsidR="00503C8E" w:rsidRPr="00910F3C" w:rsidRDefault="00503C8E" w:rsidP="00503C8E">
            <w:pPr>
              <w:pStyle w:val="CRCoverPage"/>
              <w:numPr>
                <w:ilvl w:val="0"/>
                <w:numId w:val="24"/>
              </w:numPr>
              <w:spacing w:after="0"/>
              <w:rPr>
                <w:noProof/>
              </w:rPr>
            </w:pPr>
            <w:r w:rsidRPr="00CD23F6">
              <w:rPr>
                <w:rFonts w:ascii="Times New Roman" w:hAnsi="Times New Roman"/>
                <w:i/>
                <w:iCs/>
                <w:noProof/>
              </w:rPr>
              <w:t xml:space="preserve">“UE is configured with 1 UE-specific downlink bandwidth parts the same as initial BWP for Pcell, </w:t>
            </w:r>
            <w:r w:rsidRPr="00910F3C">
              <w:rPr>
                <w:rFonts w:ascii="Times New Roman" w:hAnsi="Times New Roman"/>
                <w:b/>
                <w:bCs/>
                <w:i/>
                <w:iCs/>
                <w:noProof/>
              </w:rPr>
              <w:t>BWP-0 in Cell 1</w:t>
            </w:r>
            <w:r w:rsidRPr="00CD23F6">
              <w:rPr>
                <w:rFonts w:ascii="Times New Roman" w:hAnsi="Times New Roman"/>
                <w:i/>
                <w:iCs/>
                <w:noProof/>
              </w:rPr>
              <w:t>…”</w:t>
            </w:r>
          </w:p>
          <w:p w14:paraId="0D52E22E" w14:textId="77777777" w:rsidR="00503C8E" w:rsidRPr="00910F3C" w:rsidRDefault="00503C8E" w:rsidP="00503C8E">
            <w:pPr>
              <w:pStyle w:val="CRCoverPage"/>
              <w:spacing w:after="0"/>
              <w:ind w:left="460"/>
              <w:rPr>
                <w:rFonts w:cs="Arial"/>
                <w:noProof/>
              </w:rPr>
            </w:pPr>
            <w:r w:rsidRPr="00871528">
              <w:rPr>
                <w:rFonts w:cs="Arial"/>
                <w:noProof/>
              </w:rPr>
              <w:t>But indicated Active</w:t>
            </w:r>
            <w:r w:rsidRPr="006F01A4">
              <w:rPr>
                <w:noProof/>
              </w:rPr>
              <w:t xml:space="preserve"> BWP ID</w:t>
            </w:r>
            <w:r>
              <w:rPr>
                <w:noProof/>
              </w:rPr>
              <w:t xml:space="preserve"> in </w:t>
            </w:r>
            <w:r w:rsidRPr="006F01A4">
              <w:rPr>
                <w:noProof/>
              </w:rPr>
              <w:t>Table A.6.5.6.1.1.1-3</w:t>
            </w:r>
            <w:r>
              <w:rPr>
                <w:noProof/>
              </w:rPr>
              <w:t xml:space="preserve"> is incorrect</w:t>
            </w:r>
          </w:p>
          <w:p w14:paraId="3FBBC67E" w14:textId="77777777" w:rsidR="00503C8E" w:rsidRDefault="00503C8E" w:rsidP="00503C8E">
            <w:pPr>
              <w:pStyle w:val="CRCoverPage"/>
              <w:spacing w:after="0"/>
              <w:ind w:left="100"/>
              <w:rPr>
                <w:noProof/>
              </w:rPr>
            </w:pPr>
          </w:p>
          <w:p w14:paraId="708AA7DE" w14:textId="21BAAA10" w:rsidR="00BF6550" w:rsidRDefault="00503C8E" w:rsidP="00503C8E">
            <w:pPr>
              <w:pStyle w:val="CRCoverPage"/>
              <w:spacing w:after="0"/>
              <w:ind w:left="460"/>
              <w:rPr>
                <w:noProof/>
              </w:rPr>
            </w:pPr>
            <w:r>
              <w:rPr>
                <w:noProof/>
              </w:rPr>
              <w:t>Unlike in other BWP switch delay TCs, TRS config is missing in the test parameters table</w:t>
            </w:r>
          </w:p>
        </w:tc>
      </w:tr>
      <w:tr w:rsidR="00B4381D" w14:paraId="4CA74D09" w14:textId="77777777" w:rsidTr="00547111">
        <w:tc>
          <w:tcPr>
            <w:tcW w:w="2694" w:type="dxa"/>
            <w:gridSpan w:val="2"/>
            <w:tcBorders>
              <w:left w:val="single" w:sz="4" w:space="0" w:color="auto"/>
            </w:tcBorders>
          </w:tcPr>
          <w:p w14:paraId="2D0866D6" w14:textId="77777777" w:rsidR="00B4381D" w:rsidRDefault="00B4381D" w:rsidP="00B4381D">
            <w:pPr>
              <w:pStyle w:val="CRCoverPage"/>
              <w:spacing w:after="0"/>
              <w:rPr>
                <w:b/>
                <w:i/>
                <w:noProof/>
                <w:sz w:val="8"/>
                <w:szCs w:val="8"/>
              </w:rPr>
            </w:pPr>
          </w:p>
        </w:tc>
        <w:tc>
          <w:tcPr>
            <w:tcW w:w="6946" w:type="dxa"/>
            <w:gridSpan w:val="9"/>
            <w:tcBorders>
              <w:right w:val="single" w:sz="4" w:space="0" w:color="auto"/>
            </w:tcBorders>
          </w:tcPr>
          <w:p w14:paraId="365DEF04" w14:textId="77777777" w:rsidR="00B4381D" w:rsidRDefault="00B4381D" w:rsidP="00B4381D">
            <w:pPr>
              <w:pStyle w:val="CRCoverPage"/>
              <w:spacing w:after="0"/>
              <w:rPr>
                <w:noProof/>
                <w:sz w:val="8"/>
                <w:szCs w:val="8"/>
              </w:rPr>
            </w:pPr>
          </w:p>
        </w:tc>
      </w:tr>
      <w:tr w:rsidR="00B4381D" w14:paraId="21016551" w14:textId="77777777" w:rsidTr="00547111">
        <w:tc>
          <w:tcPr>
            <w:tcW w:w="2694" w:type="dxa"/>
            <w:gridSpan w:val="2"/>
            <w:tcBorders>
              <w:left w:val="single" w:sz="4" w:space="0" w:color="auto"/>
            </w:tcBorders>
          </w:tcPr>
          <w:p w14:paraId="49433147" w14:textId="77777777" w:rsidR="00B4381D" w:rsidRDefault="00B4381D" w:rsidP="00B438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DDD82" w14:textId="77777777" w:rsidR="004D4FCE" w:rsidRDefault="004D4FCE" w:rsidP="004D4FCE">
            <w:pPr>
              <w:pStyle w:val="CRCoverPage"/>
              <w:numPr>
                <w:ilvl w:val="0"/>
                <w:numId w:val="28"/>
              </w:numPr>
              <w:spacing w:after="0"/>
              <w:rPr>
                <w:noProof/>
              </w:rPr>
            </w:pPr>
            <w:r>
              <w:rPr>
                <w:noProof/>
              </w:rPr>
              <w:t>Defined new BWP configurations DLBWP.1.4 and ULBWP.1.4 to confine the allocated resource blocks to 24 RBs in general test parameter. Then changed associated parameters in the test parameter tables.</w:t>
            </w:r>
          </w:p>
          <w:p w14:paraId="2AC7760E" w14:textId="77777777" w:rsidR="004D4FCE" w:rsidRDefault="004D4FCE" w:rsidP="004D4FCE">
            <w:pPr>
              <w:pStyle w:val="CRCoverPage"/>
              <w:numPr>
                <w:ilvl w:val="0"/>
                <w:numId w:val="28"/>
              </w:numPr>
              <w:spacing w:after="0"/>
              <w:rPr>
                <w:noProof/>
              </w:rPr>
            </w:pPr>
            <w:r>
              <w:rPr>
                <w:noProof/>
                <w:lang w:eastAsia="ja-JP"/>
              </w:rPr>
              <w:t>Added test parameter “BW</w:t>
            </w:r>
            <w:r w:rsidRPr="008669ED">
              <w:rPr>
                <w:noProof/>
                <w:vertAlign w:val="subscript"/>
                <w:lang w:eastAsia="ja-JP"/>
              </w:rPr>
              <w:t>channel</w:t>
            </w:r>
            <w:r>
              <w:rPr>
                <w:noProof/>
                <w:lang w:eastAsia="ja-JP"/>
              </w:rPr>
              <w:t xml:space="preserve">” and “Data RBs allocated” in general test parameter tables. </w:t>
            </w:r>
          </w:p>
          <w:p w14:paraId="4108C8E8" w14:textId="77777777" w:rsidR="004D4FCE" w:rsidRDefault="004D4FCE" w:rsidP="004D4FCE">
            <w:pPr>
              <w:pStyle w:val="CRCoverPage"/>
              <w:numPr>
                <w:ilvl w:val="0"/>
                <w:numId w:val="28"/>
              </w:numPr>
              <w:spacing w:after="0"/>
              <w:rPr>
                <w:noProof/>
              </w:rPr>
            </w:pPr>
            <w:r>
              <w:rPr>
                <w:noProof/>
                <w:lang w:eastAsia="ja-JP"/>
              </w:rPr>
              <w:t>Corrected parameter names</w:t>
            </w:r>
            <w:r>
              <w:rPr>
                <w:noProof/>
              </w:rPr>
              <w:t xml:space="preserve"> in cell specific test parameter t</w:t>
            </w:r>
            <w:r w:rsidRPr="0012506F">
              <w:rPr>
                <w:noProof/>
              </w:rPr>
              <w:t>able</w:t>
            </w:r>
            <w:r>
              <w:rPr>
                <w:noProof/>
              </w:rPr>
              <w:t>s</w:t>
            </w:r>
            <w:r w:rsidRPr="0012506F">
              <w:rPr>
                <w:noProof/>
              </w:rPr>
              <w:t>.</w:t>
            </w:r>
            <w:r>
              <w:rPr>
                <w:noProof/>
              </w:rPr>
              <w:t>For difference between Rel-16 CR, see “Other comments” below.</w:t>
            </w:r>
          </w:p>
          <w:p w14:paraId="0910539C" w14:textId="21E40930" w:rsidR="004D4FCE" w:rsidRDefault="009B3AB5" w:rsidP="009B3AB5">
            <w:pPr>
              <w:pStyle w:val="afb"/>
              <w:numPr>
                <w:ilvl w:val="0"/>
                <w:numId w:val="28"/>
              </w:numPr>
              <w:rPr>
                <w:rFonts w:ascii="Arial" w:hAnsi="Arial"/>
                <w:noProof/>
              </w:rPr>
            </w:pPr>
            <w:r w:rsidRPr="009B3AB5">
              <w:rPr>
                <w:rFonts w:ascii="Arial" w:hAnsi="Arial"/>
                <w:noProof/>
              </w:rPr>
              <w:t>Added text at Note 2 for the definition of OCNG Pattern 2 to confine the OCNG within BWP.</w:t>
            </w:r>
          </w:p>
          <w:p w14:paraId="23CB901F" w14:textId="7B62BAF1" w:rsidR="00AA6BF9" w:rsidRDefault="000C3C24" w:rsidP="000C3C24">
            <w:pPr>
              <w:pStyle w:val="afb"/>
              <w:ind w:left="460"/>
              <w:rPr>
                <w:noProof/>
              </w:rPr>
            </w:pPr>
            <w:r w:rsidRPr="000C3C24">
              <w:rPr>
                <w:rFonts w:ascii="Arial" w:hAnsi="Arial"/>
                <w:noProof/>
              </w:rPr>
              <w:t>Added parameter BWoccupied in the corresponding parameter tables.</w:t>
            </w:r>
          </w:p>
          <w:p w14:paraId="63FB7589" w14:textId="27E64395" w:rsidR="00FE25EB" w:rsidRDefault="00E65DA6" w:rsidP="00E65DA6">
            <w:pPr>
              <w:pStyle w:val="CRCoverPage"/>
              <w:numPr>
                <w:ilvl w:val="0"/>
                <w:numId w:val="28"/>
              </w:numPr>
              <w:spacing w:after="0"/>
              <w:rPr>
                <w:noProof/>
              </w:rPr>
            </w:pPr>
            <w:r>
              <w:rPr>
                <w:noProof/>
              </w:rPr>
              <w:t>Replaced OCNG parameters from OP.2 to OP.5 in Table A.5.5.1.5.1-2, A.5.5.1.6.1-2, A.7.5.1.5.1-2, A.7.5.1.6.1-2.</w:t>
            </w:r>
          </w:p>
          <w:p w14:paraId="595F18AC" w14:textId="77777777" w:rsidR="00D37F99" w:rsidRDefault="00D37F99" w:rsidP="008C0245">
            <w:pPr>
              <w:pStyle w:val="CRCoverPage"/>
              <w:spacing w:after="0"/>
              <w:ind w:left="460"/>
              <w:rPr>
                <w:noProof/>
              </w:rPr>
            </w:pPr>
          </w:p>
          <w:p w14:paraId="304271A7" w14:textId="77777777" w:rsidR="00D37F99" w:rsidRDefault="00D37F99" w:rsidP="00D37F99">
            <w:pPr>
              <w:pStyle w:val="CRCoverPage"/>
              <w:numPr>
                <w:ilvl w:val="0"/>
                <w:numId w:val="26"/>
              </w:numPr>
              <w:spacing w:after="0"/>
              <w:rPr>
                <w:noProof/>
              </w:rPr>
            </w:pPr>
            <w:r>
              <w:rPr>
                <w:noProof/>
              </w:rPr>
              <w:t xml:space="preserve">Test specification clean up : </w:t>
            </w:r>
          </w:p>
          <w:p w14:paraId="000ECE1E" w14:textId="77777777" w:rsidR="00D37F99" w:rsidRDefault="00D37F99" w:rsidP="00D37F99">
            <w:pPr>
              <w:pStyle w:val="CRCoverPage"/>
              <w:numPr>
                <w:ilvl w:val="0"/>
                <w:numId w:val="25"/>
              </w:numPr>
              <w:spacing w:after="0"/>
              <w:rPr>
                <w:noProof/>
              </w:rPr>
            </w:pPr>
            <w:r>
              <w:rPr>
                <w:noProof/>
              </w:rPr>
              <w:t>Removed erroneous clause concerning PSCell (Cell 2) transmission/ reception gap during Scell (Cell 3) BWP switching.</w:t>
            </w:r>
          </w:p>
          <w:p w14:paraId="5305FC16" w14:textId="77777777" w:rsidR="00D37F99" w:rsidRDefault="00D37F99" w:rsidP="00D37F99">
            <w:pPr>
              <w:pStyle w:val="CRCoverPage"/>
              <w:numPr>
                <w:ilvl w:val="0"/>
                <w:numId w:val="25"/>
              </w:numPr>
              <w:spacing w:after="0"/>
              <w:rPr>
                <w:noProof/>
              </w:rPr>
            </w:pPr>
            <w:r w:rsidRPr="006A2B5B">
              <w:rPr>
                <w:noProof/>
              </w:rPr>
              <w:t>Removed UL BWP Configurations for Scell (Cell 3).</w:t>
            </w:r>
          </w:p>
          <w:p w14:paraId="27A4B1C2" w14:textId="77777777" w:rsidR="00D37F99" w:rsidRDefault="00D37F99" w:rsidP="00D37F99">
            <w:pPr>
              <w:pStyle w:val="CRCoverPage"/>
              <w:numPr>
                <w:ilvl w:val="0"/>
                <w:numId w:val="25"/>
              </w:numPr>
              <w:spacing w:after="0"/>
              <w:rPr>
                <w:noProof/>
              </w:rPr>
            </w:pPr>
            <w:r>
              <w:rPr>
                <w:noProof/>
              </w:rPr>
              <w:t>Other editorial corrections.</w:t>
            </w:r>
          </w:p>
          <w:p w14:paraId="744437D0" w14:textId="77777777" w:rsidR="00D37F99" w:rsidRDefault="00D37F99" w:rsidP="00D37F99">
            <w:pPr>
              <w:pStyle w:val="CRCoverPage"/>
              <w:spacing w:after="0"/>
              <w:ind w:left="720"/>
              <w:rPr>
                <w:noProof/>
              </w:rPr>
            </w:pPr>
          </w:p>
          <w:p w14:paraId="781E2CAE" w14:textId="77777777" w:rsidR="00D37F99" w:rsidRDefault="00D37F99" w:rsidP="00D37F99">
            <w:pPr>
              <w:pStyle w:val="CRCoverPage"/>
              <w:numPr>
                <w:ilvl w:val="0"/>
                <w:numId w:val="26"/>
              </w:numPr>
              <w:spacing w:after="0"/>
              <w:rPr>
                <w:noProof/>
              </w:rPr>
            </w:pPr>
            <w:r>
              <w:rPr>
                <w:noProof/>
              </w:rPr>
              <w:t xml:space="preserve">Change the name in </w:t>
            </w:r>
            <w:r w:rsidRPr="00997853">
              <w:rPr>
                <w:noProof/>
              </w:rPr>
              <w:t>Table A.4.7.5.1.2-3</w:t>
            </w:r>
            <w:r>
              <w:rPr>
                <w:noProof/>
              </w:rPr>
              <w:t xml:space="preserve"> and </w:t>
            </w:r>
            <w:r w:rsidRPr="00117B1E">
              <w:rPr>
                <w:noProof/>
              </w:rPr>
              <w:t>Table A.8.5.1.1.2-4</w:t>
            </w:r>
            <w:r>
              <w:rPr>
                <w:noProof/>
              </w:rPr>
              <w:t xml:space="preserve"> from “Configuration” to “Condition”.</w:t>
            </w:r>
          </w:p>
          <w:p w14:paraId="38A514CF" w14:textId="77777777" w:rsidR="00D37F99" w:rsidRDefault="00D37F99" w:rsidP="00D37F99">
            <w:pPr>
              <w:pStyle w:val="CRCoverPage"/>
              <w:spacing w:after="0"/>
              <w:ind w:left="460"/>
              <w:rPr>
                <w:noProof/>
              </w:rPr>
            </w:pPr>
          </w:p>
          <w:p w14:paraId="301C1DF2" w14:textId="77777777" w:rsidR="00D37F99" w:rsidRDefault="00D37F99" w:rsidP="00D37F99">
            <w:pPr>
              <w:pStyle w:val="CRCoverPage"/>
              <w:numPr>
                <w:ilvl w:val="0"/>
                <w:numId w:val="26"/>
              </w:numPr>
              <w:spacing w:after="0"/>
              <w:rPr>
                <w:noProof/>
              </w:rPr>
            </w:pPr>
            <w:r>
              <w:rPr>
                <w:noProof/>
              </w:rPr>
              <w:t>Added TRS configuration in Table A.6.3.2.1.3.1-3.</w:t>
            </w:r>
          </w:p>
          <w:p w14:paraId="41B59119" w14:textId="77777777" w:rsidR="00D37F99" w:rsidRDefault="00D37F99" w:rsidP="00D37F99">
            <w:pPr>
              <w:pStyle w:val="CRCoverPage"/>
              <w:spacing w:after="0"/>
              <w:ind w:left="460"/>
              <w:rPr>
                <w:noProof/>
              </w:rPr>
            </w:pPr>
          </w:p>
          <w:p w14:paraId="6D8C5128" w14:textId="77777777" w:rsidR="00D37F99" w:rsidRDefault="00D37F99" w:rsidP="00D37F99">
            <w:pPr>
              <w:pStyle w:val="CRCoverPage"/>
              <w:numPr>
                <w:ilvl w:val="0"/>
                <w:numId w:val="26"/>
              </w:numPr>
              <w:spacing w:after="0"/>
              <w:rPr>
                <w:noProof/>
              </w:rPr>
            </w:pPr>
            <w:r>
              <w:rPr>
                <w:noProof/>
              </w:rPr>
              <w:t xml:space="preserve">Update cl. </w:t>
            </w:r>
            <w:r w:rsidRPr="00445987">
              <w:rPr>
                <w:noProof/>
              </w:rPr>
              <w:t>A.6.3.2.3.1.2</w:t>
            </w:r>
            <w:r w:rsidRPr="00445987">
              <w:rPr>
                <w:noProof/>
              </w:rPr>
              <w:tab/>
              <w:t>Test Parameters</w:t>
            </w:r>
            <w:r>
              <w:rPr>
                <w:noProof/>
              </w:rPr>
              <w:t xml:space="preserve"> to include description that </w:t>
            </w:r>
            <w:r w:rsidRPr="00445987">
              <w:rPr>
                <w:noProof/>
              </w:rPr>
              <w:t xml:space="preserve">Cell 1 and </w:t>
            </w:r>
            <w:r>
              <w:rPr>
                <w:noProof/>
              </w:rPr>
              <w:t>C</w:t>
            </w:r>
            <w:r w:rsidRPr="00445987">
              <w:rPr>
                <w:noProof/>
              </w:rPr>
              <w:t>ell 2 belong to different tracking areas</w:t>
            </w:r>
            <w:r>
              <w:rPr>
                <w:noProof/>
              </w:rPr>
              <w:t>.</w:t>
            </w:r>
          </w:p>
          <w:p w14:paraId="3B126D02" w14:textId="77777777" w:rsidR="00D37F99" w:rsidRDefault="00D37F99" w:rsidP="00D37F99">
            <w:pPr>
              <w:pStyle w:val="CRCoverPage"/>
              <w:spacing w:after="0"/>
              <w:ind w:left="460"/>
              <w:rPr>
                <w:noProof/>
              </w:rPr>
            </w:pPr>
          </w:p>
          <w:p w14:paraId="4CECBAC5" w14:textId="77777777" w:rsidR="00D37F99" w:rsidRDefault="00D37F99" w:rsidP="00D37F99">
            <w:pPr>
              <w:pStyle w:val="CRCoverPage"/>
              <w:numPr>
                <w:ilvl w:val="0"/>
                <w:numId w:val="26"/>
              </w:numPr>
              <w:spacing w:after="0"/>
              <w:rPr>
                <w:noProof/>
              </w:rPr>
            </w:pPr>
            <w:r>
              <w:rPr>
                <w:rFonts w:hint="eastAsia"/>
                <w:noProof/>
                <w:lang w:eastAsia="ja-JP"/>
              </w:rPr>
              <w:t>A</w:t>
            </w:r>
            <w:r>
              <w:rPr>
                <w:noProof/>
                <w:lang w:eastAsia="ja-JP"/>
              </w:rPr>
              <w:t>dded specific T</w:t>
            </w:r>
            <w:r w:rsidRPr="00D84994">
              <w:rPr>
                <w:noProof/>
                <w:vertAlign w:val="subscript"/>
                <w:lang w:eastAsia="ja-JP"/>
              </w:rPr>
              <w:t>HARQ</w:t>
            </w:r>
            <w:r>
              <w:rPr>
                <w:noProof/>
                <w:lang w:eastAsia="ja-JP"/>
              </w:rPr>
              <w:t xml:space="preserve"> settings in the general test parameters in Table A.6.5.3.1.1-2, and modified the comment column.</w:t>
            </w:r>
            <w:r>
              <w:rPr>
                <w:noProof/>
                <w:lang w:eastAsia="ja-JP"/>
              </w:rPr>
              <w:br/>
            </w:r>
          </w:p>
          <w:p w14:paraId="30C5F7A0" w14:textId="77777777" w:rsidR="00D37F99" w:rsidRDefault="00D37F99" w:rsidP="00D37F99">
            <w:pPr>
              <w:pStyle w:val="CRCoverPage"/>
              <w:numPr>
                <w:ilvl w:val="0"/>
                <w:numId w:val="26"/>
              </w:numPr>
              <w:spacing w:after="0"/>
              <w:rPr>
                <w:noProof/>
              </w:rPr>
            </w:pPr>
            <w:r>
              <w:rPr>
                <w:rFonts w:hint="eastAsia"/>
                <w:noProof/>
                <w:lang w:eastAsia="ja-JP"/>
              </w:rPr>
              <w:t>A</w:t>
            </w:r>
            <w:r>
              <w:rPr>
                <w:noProof/>
                <w:lang w:eastAsia="ja-JP"/>
              </w:rPr>
              <w:t>dded separate CSI Report offset settings for the CSI reports for the Pcell and Scell in Table A.6.5.3.1.1-3.</w:t>
            </w:r>
            <w:r>
              <w:rPr>
                <w:noProof/>
                <w:lang w:eastAsia="ja-JP"/>
              </w:rPr>
              <w:br/>
            </w:r>
          </w:p>
          <w:p w14:paraId="35B989B8" w14:textId="77777777" w:rsidR="00D37F99" w:rsidRDefault="00D37F99" w:rsidP="00D37F99">
            <w:pPr>
              <w:pStyle w:val="CRCoverPage"/>
              <w:numPr>
                <w:ilvl w:val="0"/>
                <w:numId w:val="26"/>
              </w:numPr>
              <w:spacing w:after="0"/>
              <w:rPr>
                <w:noProof/>
              </w:rPr>
            </w:pPr>
            <w:r>
              <w:rPr>
                <w:noProof/>
                <w:lang w:eastAsia="ja-JP"/>
              </w:rPr>
              <w:t>Added a note updating the CSI-RS offset settings cell-specific test parameters table in Table A.6.5.3.1.1-3.</w:t>
            </w:r>
          </w:p>
          <w:p w14:paraId="29E53475" w14:textId="77777777" w:rsidR="00D37F99" w:rsidRDefault="00D37F99" w:rsidP="00D37F99">
            <w:pPr>
              <w:pStyle w:val="CRCoverPage"/>
              <w:spacing w:after="0"/>
              <w:rPr>
                <w:noProof/>
              </w:rPr>
            </w:pPr>
          </w:p>
          <w:p w14:paraId="591A3376" w14:textId="77777777" w:rsidR="00D37F99" w:rsidRDefault="00D37F99" w:rsidP="00D37F99">
            <w:pPr>
              <w:pStyle w:val="CRCoverPage"/>
              <w:numPr>
                <w:ilvl w:val="0"/>
                <w:numId w:val="26"/>
              </w:numPr>
              <w:spacing w:after="0"/>
              <w:rPr>
                <w:noProof/>
              </w:rPr>
            </w:pPr>
            <w:r>
              <w:rPr>
                <w:noProof/>
              </w:rPr>
              <w:t xml:space="preserve">Updated </w:t>
            </w:r>
            <w:r w:rsidRPr="006F01A4">
              <w:rPr>
                <w:noProof/>
              </w:rPr>
              <w:t>Active BWP ID</w:t>
            </w:r>
            <w:r>
              <w:rPr>
                <w:noProof/>
              </w:rPr>
              <w:t xml:space="preserve"> in </w:t>
            </w:r>
            <w:r w:rsidRPr="006F01A4">
              <w:rPr>
                <w:noProof/>
              </w:rPr>
              <w:t>Table A.6.5.6.1.1.1-3:</w:t>
            </w:r>
          </w:p>
          <w:p w14:paraId="5D35103B" w14:textId="77777777" w:rsidR="00D37F99" w:rsidRDefault="00D37F99" w:rsidP="00D37F99">
            <w:pPr>
              <w:pStyle w:val="CRCoverPage"/>
              <w:spacing w:after="0"/>
              <w:ind w:left="460"/>
              <w:rPr>
                <w:noProof/>
              </w:rPr>
            </w:pPr>
            <w:r w:rsidRPr="006F01A4">
              <w:rPr>
                <w:rFonts w:hint="eastAsia"/>
                <w:noProof/>
              </w:rPr>
              <w:lastRenderedPageBreak/>
              <w:t>・</w:t>
            </w:r>
            <w:r>
              <w:rPr>
                <w:rFonts w:hint="eastAsia"/>
                <w:noProof/>
              </w:rPr>
              <w:t>C</w:t>
            </w:r>
            <w:r>
              <w:rPr>
                <w:noProof/>
              </w:rPr>
              <w:t xml:space="preserve">ell 1: 1, 2 </w:t>
            </w:r>
            <w:r>
              <w:rPr>
                <w:noProof/>
              </w:rPr>
              <w:sym w:font="Wingdings" w:char="F0E0"/>
            </w:r>
            <w:r>
              <w:rPr>
                <w:noProof/>
              </w:rPr>
              <w:t xml:space="preserve"> 0</w:t>
            </w:r>
          </w:p>
          <w:p w14:paraId="57BC8385" w14:textId="77777777" w:rsidR="00D37F99" w:rsidRDefault="00D37F99" w:rsidP="00D37F99">
            <w:pPr>
              <w:pStyle w:val="CRCoverPage"/>
              <w:spacing w:after="0"/>
              <w:ind w:left="100"/>
              <w:rPr>
                <w:noProof/>
              </w:rPr>
            </w:pPr>
            <w:r>
              <w:rPr>
                <w:rFonts w:hint="eastAsia"/>
                <w:noProof/>
                <w:lang w:eastAsia="ja-JP"/>
              </w:rPr>
              <w:t xml:space="preserve"> </w:t>
            </w:r>
            <w:r>
              <w:rPr>
                <w:noProof/>
                <w:lang w:eastAsia="ja-JP"/>
              </w:rPr>
              <w:t xml:space="preserve">    </w:t>
            </w:r>
            <w:r w:rsidRPr="006F01A4">
              <w:rPr>
                <w:rFonts w:hint="eastAsia"/>
                <w:noProof/>
              </w:rPr>
              <w:t>・</w:t>
            </w:r>
            <w:r>
              <w:rPr>
                <w:rFonts w:hint="eastAsia"/>
                <w:noProof/>
              </w:rPr>
              <w:t>C</w:t>
            </w:r>
            <w:r>
              <w:rPr>
                <w:noProof/>
              </w:rPr>
              <w:t xml:space="preserve">ell 2: 3 </w:t>
            </w:r>
            <w:r>
              <w:rPr>
                <w:noProof/>
              </w:rPr>
              <w:sym w:font="Wingdings" w:char="F0E0"/>
            </w:r>
            <w:r>
              <w:rPr>
                <w:noProof/>
              </w:rPr>
              <w:t xml:space="preserve"> 1, 2</w:t>
            </w:r>
          </w:p>
          <w:p w14:paraId="760E6838" w14:textId="77777777" w:rsidR="00D37F99" w:rsidRDefault="00D37F99" w:rsidP="00D37F99">
            <w:pPr>
              <w:pStyle w:val="CRCoverPage"/>
              <w:spacing w:after="0"/>
              <w:ind w:left="100"/>
              <w:rPr>
                <w:noProof/>
              </w:rPr>
            </w:pPr>
          </w:p>
          <w:p w14:paraId="21C1238F" w14:textId="77777777" w:rsidR="00D37F99" w:rsidRDefault="00D37F99" w:rsidP="00D37F99">
            <w:pPr>
              <w:pStyle w:val="CRCoverPage"/>
              <w:spacing w:after="0"/>
              <w:rPr>
                <w:noProof/>
              </w:rPr>
            </w:pPr>
            <w:r>
              <w:rPr>
                <w:noProof/>
              </w:rPr>
              <w:t xml:space="preserve">        Added missing TRS config</w:t>
            </w:r>
          </w:p>
          <w:p w14:paraId="31C656EC" w14:textId="5364B420" w:rsidR="00D37F99" w:rsidRDefault="00D37F99" w:rsidP="008C0245">
            <w:pPr>
              <w:pStyle w:val="CRCoverPage"/>
              <w:spacing w:after="0"/>
              <w:ind w:left="460"/>
              <w:rPr>
                <w:noProof/>
              </w:rPr>
            </w:pPr>
          </w:p>
        </w:tc>
      </w:tr>
      <w:tr w:rsidR="00B4381D" w14:paraId="1F886379" w14:textId="77777777" w:rsidTr="00547111">
        <w:tc>
          <w:tcPr>
            <w:tcW w:w="2694" w:type="dxa"/>
            <w:gridSpan w:val="2"/>
            <w:tcBorders>
              <w:left w:val="single" w:sz="4" w:space="0" w:color="auto"/>
            </w:tcBorders>
          </w:tcPr>
          <w:p w14:paraId="4D989623" w14:textId="77777777" w:rsidR="00B4381D" w:rsidRDefault="00B4381D" w:rsidP="00B4381D">
            <w:pPr>
              <w:pStyle w:val="CRCoverPage"/>
              <w:spacing w:after="0"/>
              <w:rPr>
                <w:b/>
                <w:i/>
                <w:noProof/>
                <w:sz w:val="8"/>
                <w:szCs w:val="8"/>
              </w:rPr>
            </w:pPr>
          </w:p>
        </w:tc>
        <w:tc>
          <w:tcPr>
            <w:tcW w:w="6946" w:type="dxa"/>
            <w:gridSpan w:val="9"/>
            <w:tcBorders>
              <w:right w:val="single" w:sz="4" w:space="0" w:color="auto"/>
            </w:tcBorders>
          </w:tcPr>
          <w:p w14:paraId="71C4A204" w14:textId="77777777" w:rsidR="00B4381D" w:rsidRDefault="00B4381D" w:rsidP="00B4381D">
            <w:pPr>
              <w:pStyle w:val="CRCoverPage"/>
              <w:spacing w:after="0"/>
              <w:rPr>
                <w:noProof/>
                <w:sz w:val="8"/>
                <w:szCs w:val="8"/>
              </w:rPr>
            </w:pPr>
          </w:p>
        </w:tc>
      </w:tr>
      <w:tr w:rsidR="00B4381D" w14:paraId="678D7BF9" w14:textId="77777777" w:rsidTr="00547111">
        <w:tc>
          <w:tcPr>
            <w:tcW w:w="2694" w:type="dxa"/>
            <w:gridSpan w:val="2"/>
            <w:tcBorders>
              <w:left w:val="single" w:sz="4" w:space="0" w:color="auto"/>
              <w:bottom w:val="single" w:sz="4" w:space="0" w:color="auto"/>
            </w:tcBorders>
          </w:tcPr>
          <w:p w14:paraId="4E5CE1B6" w14:textId="77777777" w:rsidR="00B4381D" w:rsidRDefault="00B4381D" w:rsidP="00B438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211D74" w14:textId="77777777" w:rsidR="00B4381D" w:rsidRDefault="00B4381D" w:rsidP="00B4381D">
            <w:pPr>
              <w:pStyle w:val="CRCoverPage"/>
              <w:spacing w:after="0"/>
              <w:ind w:firstLineChars="50" w:firstLine="100"/>
              <w:rPr>
                <w:noProof/>
                <w:lang w:eastAsia="ja-JP"/>
              </w:rPr>
            </w:pPr>
            <w:r>
              <w:rPr>
                <w:noProof/>
                <w:lang w:eastAsia="ja-JP"/>
              </w:rPr>
              <w:t>Testability issue remains in FR2 CSI-RS-based RLM test cases.</w:t>
            </w:r>
          </w:p>
          <w:p w14:paraId="7EBCB3A7" w14:textId="77777777" w:rsidR="00083AE6" w:rsidRDefault="00083AE6" w:rsidP="00083AE6">
            <w:pPr>
              <w:pStyle w:val="CRCoverPage"/>
              <w:spacing w:after="0"/>
              <w:ind w:left="100"/>
              <w:rPr>
                <w:noProof/>
              </w:rPr>
            </w:pPr>
            <w:r>
              <w:rPr>
                <w:noProof/>
              </w:rPr>
              <w:t>Test specifications will be ambigous, and inconsistencies between specs will remain. Conformance t</w:t>
            </w:r>
            <w:r w:rsidRPr="00025733">
              <w:rPr>
                <w:noProof/>
              </w:rPr>
              <w:t>est cannot be correctly performed</w:t>
            </w:r>
            <w:r>
              <w:rPr>
                <w:noProof/>
              </w:rPr>
              <w:t>.</w:t>
            </w:r>
          </w:p>
          <w:p w14:paraId="5C4BEB44" w14:textId="77777777" w:rsidR="00B4381D" w:rsidRDefault="00B4381D" w:rsidP="00B4381D">
            <w:pPr>
              <w:pStyle w:val="CRCoverPage"/>
              <w:spacing w:after="0"/>
              <w:ind w:left="100"/>
              <w:rPr>
                <w:noProof/>
              </w:rPr>
            </w:pPr>
          </w:p>
        </w:tc>
      </w:tr>
      <w:tr w:rsidR="00B4381D" w14:paraId="034AF533" w14:textId="77777777" w:rsidTr="00547111">
        <w:tc>
          <w:tcPr>
            <w:tcW w:w="2694" w:type="dxa"/>
            <w:gridSpan w:val="2"/>
          </w:tcPr>
          <w:p w14:paraId="39D9EB5B" w14:textId="77777777" w:rsidR="00B4381D" w:rsidRDefault="00B4381D" w:rsidP="00B4381D">
            <w:pPr>
              <w:pStyle w:val="CRCoverPage"/>
              <w:spacing w:after="0"/>
              <w:rPr>
                <w:b/>
                <w:i/>
                <w:noProof/>
                <w:sz w:val="8"/>
                <w:szCs w:val="8"/>
              </w:rPr>
            </w:pPr>
          </w:p>
        </w:tc>
        <w:tc>
          <w:tcPr>
            <w:tcW w:w="6946" w:type="dxa"/>
            <w:gridSpan w:val="9"/>
          </w:tcPr>
          <w:p w14:paraId="7826CB1C" w14:textId="77777777" w:rsidR="00B4381D" w:rsidRDefault="00B4381D" w:rsidP="00B4381D">
            <w:pPr>
              <w:pStyle w:val="CRCoverPage"/>
              <w:spacing w:after="0"/>
              <w:rPr>
                <w:noProof/>
                <w:sz w:val="8"/>
                <w:szCs w:val="8"/>
              </w:rPr>
            </w:pPr>
          </w:p>
        </w:tc>
      </w:tr>
      <w:tr w:rsidR="00B4381D" w14:paraId="6A17D7AC" w14:textId="77777777" w:rsidTr="00547111">
        <w:tc>
          <w:tcPr>
            <w:tcW w:w="2694" w:type="dxa"/>
            <w:gridSpan w:val="2"/>
            <w:tcBorders>
              <w:top w:val="single" w:sz="4" w:space="0" w:color="auto"/>
              <w:left w:val="single" w:sz="4" w:space="0" w:color="auto"/>
            </w:tcBorders>
          </w:tcPr>
          <w:p w14:paraId="6DAD5B19" w14:textId="77777777" w:rsidR="00B4381D" w:rsidRDefault="00B4381D" w:rsidP="00B43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C2711" w14:textId="6331F772" w:rsidR="008C0245" w:rsidRDefault="008C0245" w:rsidP="00730E26">
            <w:pPr>
              <w:pStyle w:val="CRCoverPage"/>
              <w:spacing w:after="0"/>
              <w:ind w:left="100"/>
              <w:rPr>
                <w:lang w:eastAsia="ja-JP"/>
              </w:rPr>
            </w:pPr>
            <w:r>
              <w:rPr>
                <w:lang w:eastAsia="ja-JP"/>
              </w:rPr>
              <w:t>Table A.3.2.1.2-2</w:t>
            </w:r>
          </w:p>
          <w:p w14:paraId="77553399" w14:textId="413FBE81" w:rsidR="00730E26" w:rsidRDefault="00730E26" w:rsidP="00730E26">
            <w:pPr>
              <w:pStyle w:val="CRCoverPage"/>
              <w:spacing w:after="0"/>
              <w:ind w:left="100"/>
              <w:rPr>
                <w:lang w:eastAsia="ja-JP"/>
              </w:rPr>
            </w:pPr>
            <w:r>
              <w:rPr>
                <w:rFonts w:hint="eastAsia"/>
                <w:lang w:eastAsia="ja-JP"/>
              </w:rPr>
              <w:t>T</w:t>
            </w:r>
            <w:r>
              <w:rPr>
                <w:lang w:eastAsia="ja-JP"/>
              </w:rPr>
              <w:t>able A.3.9.2.2-1, A.3.9.3.2-1.</w:t>
            </w:r>
          </w:p>
          <w:p w14:paraId="1AA978FC" w14:textId="464EE6EC" w:rsidR="00730E26" w:rsidRPr="00F90F11" w:rsidRDefault="00730E26" w:rsidP="00730E26">
            <w:pPr>
              <w:pStyle w:val="CRCoverPage"/>
              <w:spacing w:after="0"/>
              <w:ind w:left="100"/>
              <w:rPr>
                <w:lang w:val="en-US"/>
              </w:rPr>
            </w:pPr>
            <w:r w:rsidRPr="00F90F11">
              <w:t>Tables A.5.5.1.5.1-</w:t>
            </w:r>
            <w:r>
              <w:t>2</w:t>
            </w:r>
            <w:r w:rsidRPr="00F90F11">
              <w:t>, A.5.5.1.5.1-3, A.5.5.1.6.1-</w:t>
            </w:r>
            <w:r>
              <w:t>2</w:t>
            </w:r>
            <w:r w:rsidRPr="00F90F11">
              <w:t>, A.5.5.1.6.1-3, A.5.5.1.7.1-</w:t>
            </w:r>
            <w:r>
              <w:t>2</w:t>
            </w:r>
            <w:r w:rsidRPr="00F90F11">
              <w:rPr>
                <w:lang w:val="en-US"/>
              </w:rPr>
              <w:t xml:space="preserve">, </w:t>
            </w:r>
            <w:r w:rsidR="00B3758A">
              <w:rPr>
                <w:lang w:val="en-US"/>
              </w:rPr>
              <w:t xml:space="preserve">A.5.5.1.7.1-3, </w:t>
            </w:r>
            <w:r w:rsidRPr="00F90F11">
              <w:rPr>
                <w:lang w:val="en-US"/>
              </w:rPr>
              <w:t>A.5.5.1.8.1-</w:t>
            </w:r>
            <w:r>
              <w:rPr>
                <w:lang w:val="en-US"/>
              </w:rPr>
              <w:t>2, A.5.5.1.8.1-3</w:t>
            </w:r>
            <w:r w:rsidRPr="00F90F11">
              <w:rPr>
                <w:lang w:val="en-US"/>
              </w:rPr>
              <w:t>.</w:t>
            </w:r>
          </w:p>
          <w:p w14:paraId="72930D85" w14:textId="567E3345" w:rsidR="00730E26" w:rsidRDefault="00730E26" w:rsidP="00730E26">
            <w:pPr>
              <w:pStyle w:val="CRCoverPage"/>
              <w:spacing w:after="0"/>
              <w:ind w:left="100"/>
              <w:rPr>
                <w:lang w:val="en-US"/>
              </w:rPr>
            </w:pPr>
            <w:r w:rsidRPr="00F90F11">
              <w:t>Tables A.</w:t>
            </w:r>
            <w:r>
              <w:t>7</w:t>
            </w:r>
            <w:r w:rsidRPr="00F90F11">
              <w:t>.5.1.5.1-</w:t>
            </w:r>
            <w:r>
              <w:t>2</w:t>
            </w:r>
            <w:r w:rsidRPr="00F90F11">
              <w:t>, A.</w:t>
            </w:r>
            <w:r>
              <w:t>7</w:t>
            </w:r>
            <w:r w:rsidRPr="00F90F11">
              <w:t>.5.1.5.1-3, A.</w:t>
            </w:r>
            <w:r>
              <w:t>7</w:t>
            </w:r>
            <w:r w:rsidRPr="00F90F11">
              <w:t>.5.1.6.1-</w:t>
            </w:r>
            <w:r>
              <w:t>2</w:t>
            </w:r>
            <w:r w:rsidRPr="00F90F11">
              <w:t>, A.</w:t>
            </w:r>
            <w:r>
              <w:t>7</w:t>
            </w:r>
            <w:r w:rsidRPr="00F90F11">
              <w:t>.5.1.6.1-3, A.</w:t>
            </w:r>
            <w:r>
              <w:t>7</w:t>
            </w:r>
            <w:r w:rsidRPr="00F90F11">
              <w:t>.5.1.7.1-</w:t>
            </w:r>
            <w:r>
              <w:t>2</w:t>
            </w:r>
            <w:r w:rsidRPr="00F90F11">
              <w:rPr>
                <w:lang w:val="en-US"/>
              </w:rPr>
              <w:t xml:space="preserve">, </w:t>
            </w:r>
            <w:r w:rsidR="00B3758A">
              <w:rPr>
                <w:lang w:val="en-US"/>
              </w:rPr>
              <w:t xml:space="preserve">A.7.5.1.8.1-3, </w:t>
            </w:r>
            <w:r w:rsidRPr="00F90F11">
              <w:rPr>
                <w:lang w:val="en-US"/>
              </w:rPr>
              <w:t>A.</w:t>
            </w:r>
            <w:r>
              <w:rPr>
                <w:lang w:val="en-US"/>
              </w:rPr>
              <w:t>7</w:t>
            </w:r>
            <w:r w:rsidRPr="00F90F11">
              <w:rPr>
                <w:lang w:val="en-US"/>
              </w:rPr>
              <w:t>.5.1.8.1-</w:t>
            </w:r>
            <w:r>
              <w:rPr>
                <w:lang w:val="en-US"/>
              </w:rPr>
              <w:t>2, A.7.5.1.8.1-3</w:t>
            </w:r>
            <w:r w:rsidRPr="00F90F11">
              <w:rPr>
                <w:lang w:val="en-US"/>
              </w:rPr>
              <w:t>.</w:t>
            </w:r>
          </w:p>
          <w:p w14:paraId="17039054" w14:textId="346D1DAB" w:rsidR="00B4381D" w:rsidRDefault="00B4381D" w:rsidP="00B4381D">
            <w:pPr>
              <w:pStyle w:val="CRCoverPage"/>
              <w:spacing w:after="0"/>
              <w:ind w:left="100"/>
              <w:rPr>
                <w:noProof/>
                <w:lang w:val="en-US"/>
              </w:rPr>
            </w:pPr>
          </w:p>
          <w:p w14:paraId="0A391D67" w14:textId="77777777" w:rsidR="00D378ED" w:rsidRDefault="00D378ED" w:rsidP="00D378ED">
            <w:pPr>
              <w:pStyle w:val="CRCoverPage"/>
              <w:spacing w:after="0"/>
              <w:ind w:left="100"/>
              <w:rPr>
                <w:lang w:eastAsia="ja-JP"/>
              </w:rPr>
            </w:pPr>
            <w:r>
              <w:rPr>
                <w:noProof/>
              </w:rPr>
              <w:t xml:space="preserve">A.4.5.6.1.2, A.4.7.5.1, A.5.5.6.1.2, A.6.3.2.1.3, </w:t>
            </w:r>
            <w:r w:rsidRPr="00A6686B">
              <w:rPr>
                <w:lang w:eastAsia="ja-JP"/>
              </w:rPr>
              <w:t>A.6.3.2.3.1</w:t>
            </w:r>
            <w:r>
              <w:rPr>
                <w:lang w:eastAsia="ja-JP"/>
              </w:rPr>
              <w:t>, A.6.5.3.1, A.6.5.6.1.1, A.7.5.6.1.1, A.7.5.6.1.2, A.8.5.1.1</w:t>
            </w:r>
          </w:p>
          <w:p w14:paraId="591809B4" w14:textId="77777777" w:rsidR="00D378ED" w:rsidRPr="00D378ED" w:rsidRDefault="00D378ED" w:rsidP="00B4381D">
            <w:pPr>
              <w:pStyle w:val="CRCoverPage"/>
              <w:spacing w:after="0"/>
              <w:ind w:left="100"/>
              <w:rPr>
                <w:noProof/>
              </w:rPr>
            </w:pPr>
          </w:p>
          <w:p w14:paraId="7EC4A5D4" w14:textId="77777777" w:rsidR="00B4381D" w:rsidRPr="00FA258E" w:rsidRDefault="00B4381D" w:rsidP="00B4381D">
            <w:pPr>
              <w:pStyle w:val="CRCoverPage"/>
              <w:spacing w:after="0"/>
              <w:ind w:left="100"/>
              <w:rPr>
                <w:rFonts w:cs="Arial"/>
                <w:b/>
                <w:lang w:val="en-US" w:eastAsia="ja-JP"/>
              </w:rPr>
            </w:pPr>
            <w:r w:rsidRPr="00FA258E">
              <w:rPr>
                <w:rFonts w:cs="Arial"/>
                <w:b/>
                <w:lang w:val="en-US"/>
              </w:rPr>
              <w:t>Isolated impact analysis:</w:t>
            </w:r>
          </w:p>
          <w:p w14:paraId="2E8CC96B" w14:textId="591AA283" w:rsidR="00B4381D" w:rsidRDefault="00B4381D" w:rsidP="00B4381D">
            <w:pPr>
              <w:pStyle w:val="CRCoverPage"/>
              <w:spacing w:after="0"/>
              <w:ind w:left="100"/>
              <w:rPr>
                <w:noProof/>
              </w:rPr>
            </w:pPr>
            <w:r w:rsidRPr="00FA258E">
              <w:rPr>
                <w:rFonts w:cs="Arial"/>
                <w:lang w:val="en-US" w:eastAsia="ja-JP"/>
              </w:rPr>
              <w:t>No change to UE requirements, changes test parameters only.</w:t>
            </w:r>
          </w:p>
        </w:tc>
      </w:tr>
      <w:tr w:rsidR="00B4381D" w14:paraId="56E1E6C3" w14:textId="77777777" w:rsidTr="00547111">
        <w:tc>
          <w:tcPr>
            <w:tcW w:w="2694" w:type="dxa"/>
            <w:gridSpan w:val="2"/>
            <w:tcBorders>
              <w:left w:val="single" w:sz="4" w:space="0" w:color="auto"/>
            </w:tcBorders>
          </w:tcPr>
          <w:p w14:paraId="2FB9DE77" w14:textId="77777777" w:rsidR="00B4381D" w:rsidRDefault="00B4381D" w:rsidP="00B4381D">
            <w:pPr>
              <w:pStyle w:val="CRCoverPage"/>
              <w:spacing w:after="0"/>
              <w:rPr>
                <w:b/>
                <w:i/>
                <w:noProof/>
                <w:sz w:val="8"/>
                <w:szCs w:val="8"/>
              </w:rPr>
            </w:pPr>
          </w:p>
        </w:tc>
        <w:tc>
          <w:tcPr>
            <w:tcW w:w="6946" w:type="dxa"/>
            <w:gridSpan w:val="9"/>
            <w:tcBorders>
              <w:right w:val="single" w:sz="4" w:space="0" w:color="auto"/>
            </w:tcBorders>
          </w:tcPr>
          <w:p w14:paraId="0898542D" w14:textId="77777777" w:rsidR="00B4381D" w:rsidRDefault="00B4381D" w:rsidP="00B4381D">
            <w:pPr>
              <w:pStyle w:val="CRCoverPage"/>
              <w:spacing w:after="0"/>
              <w:rPr>
                <w:noProof/>
                <w:sz w:val="8"/>
                <w:szCs w:val="8"/>
              </w:rPr>
            </w:pPr>
          </w:p>
        </w:tc>
      </w:tr>
      <w:tr w:rsidR="00B4381D" w14:paraId="76F95A8B" w14:textId="77777777" w:rsidTr="00547111">
        <w:tc>
          <w:tcPr>
            <w:tcW w:w="2694" w:type="dxa"/>
            <w:gridSpan w:val="2"/>
            <w:tcBorders>
              <w:left w:val="single" w:sz="4" w:space="0" w:color="auto"/>
            </w:tcBorders>
          </w:tcPr>
          <w:p w14:paraId="335EAB52" w14:textId="77777777" w:rsidR="00B4381D" w:rsidRDefault="00B4381D" w:rsidP="00B43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381D" w:rsidRDefault="00B4381D" w:rsidP="00B43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381D" w:rsidRDefault="00B4381D" w:rsidP="00B4381D">
            <w:pPr>
              <w:pStyle w:val="CRCoverPage"/>
              <w:spacing w:after="0"/>
              <w:jc w:val="center"/>
              <w:rPr>
                <w:b/>
                <w:caps/>
                <w:noProof/>
              </w:rPr>
            </w:pPr>
            <w:r>
              <w:rPr>
                <w:b/>
                <w:caps/>
                <w:noProof/>
              </w:rPr>
              <w:t>N</w:t>
            </w:r>
          </w:p>
        </w:tc>
        <w:tc>
          <w:tcPr>
            <w:tcW w:w="2977" w:type="dxa"/>
            <w:gridSpan w:val="4"/>
          </w:tcPr>
          <w:p w14:paraId="304CCBCB" w14:textId="77777777" w:rsidR="00B4381D" w:rsidRDefault="00B4381D" w:rsidP="00B43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381D" w:rsidRDefault="00B4381D" w:rsidP="00B4381D">
            <w:pPr>
              <w:pStyle w:val="CRCoverPage"/>
              <w:spacing w:after="0"/>
              <w:ind w:left="99"/>
              <w:rPr>
                <w:noProof/>
              </w:rPr>
            </w:pPr>
          </w:p>
        </w:tc>
      </w:tr>
      <w:tr w:rsidR="00B4381D" w14:paraId="34ACE2EB" w14:textId="77777777" w:rsidTr="00547111">
        <w:tc>
          <w:tcPr>
            <w:tcW w:w="2694" w:type="dxa"/>
            <w:gridSpan w:val="2"/>
            <w:tcBorders>
              <w:left w:val="single" w:sz="4" w:space="0" w:color="auto"/>
            </w:tcBorders>
          </w:tcPr>
          <w:p w14:paraId="571382F3" w14:textId="77777777" w:rsidR="00B4381D" w:rsidRDefault="00B4381D" w:rsidP="00B438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381D" w:rsidRDefault="00B4381D" w:rsidP="00B43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B4381D" w:rsidRDefault="00B4381D" w:rsidP="00B4381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4381D" w:rsidRDefault="00B4381D" w:rsidP="00B438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381D" w:rsidRDefault="00B4381D" w:rsidP="00B4381D">
            <w:pPr>
              <w:pStyle w:val="CRCoverPage"/>
              <w:spacing w:after="0"/>
              <w:ind w:left="99"/>
              <w:rPr>
                <w:noProof/>
              </w:rPr>
            </w:pPr>
            <w:r>
              <w:rPr>
                <w:noProof/>
              </w:rPr>
              <w:t xml:space="preserve">TS/TR ... CR ... </w:t>
            </w:r>
          </w:p>
        </w:tc>
      </w:tr>
      <w:tr w:rsidR="00B4381D" w14:paraId="446DDBAC" w14:textId="77777777" w:rsidTr="00547111">
        <w:tc>
          <w:tcPr>
            <w:tcW w:w="2694" w:type="dxa"/>
            <w:gridSpan w:val="2"/>
            <w:tcBorders>
              <w:left w:val="single" w:sz="4" w:space="0" w:color="auto"/>
            </w:tcBorders>
          </w:tcPr>
          <w:p w14:paraId="678A1AA6" w14:textId="77777777" w:rsidR="00B4381D" w:rsidRDefault="00B4381D" w:rsidP="00B438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B4381D" w:rsidRDefault="00B4381D" w:rsidP="00B4381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381D" w:rsidRDefault="00B4381D" w:rsidP="00B4381D">
            <w:pPr>
              <w:pStyle w:val="CRCoverPage"/>
              <w:spacing w:after="0"/>
              <w:jc w:val="center"/>
              <w:rPr>
                <w:b/>
                <w:caps/>
                <w:noProof/>
              </w:rPr>
            </w:pPr>
          </w:p>
        </w:tc>
        <w:tc>
          <w:tcPr>
            <w:tcW w:w="2977" w:type="dxa"/>
            <w:gridSpan w:val="4"/>
          </w:tcPr>
          <w:p w14:paraId="1A4306D9" w14:textId="77777777" w:rsidR="00B4381D" w:rsidRDefault="00B4381D" w:rsidP="00B438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B4381D" w:rsidRDefault="00B4381D" w:rsidP="00B4381D">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B4381D" w14:paraId="55C714D2" w14:textId="77777777" w:rsidTr="00547111">
        <w:tc>
          <w:tcPr>
            <w:tcW w:w="2694" w:type="dxa"/>
            <w:gridSpan w:val="2"/>
            <w:tcBorders>
              <w:left w:val="single" w:sz="4" w:space="0" w:color="auto"/>
            </w:tcBorders>
          </w:tcPr>
          <w:p w14:paraId="45913E62" w14:textId="77777777" w:rsidR="00B4381D" w:rsidRDefault="00B4381D" w:rsidP="00B43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381D" w:rsidRDefault="00B4381D" w:rsidP="00B43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B4381D" w:rsidRDefault="00B4381D" w:rsidP="00B4381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4381D" w:rsidRDefault="00B4381D" w:rsidP="00B43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381D" w:rsidRDefault="00B4381D" w:rsidP="00B4381D">
            <w:pPr>
              <w:pStyle w:val="CRCoverPage"/>
              <w:spacing w:after="0"/>
              <w:ind w:left="99"/>
              <w:rPr>
                <w:noProof/>
              </w:rPr>
            </w:pPr>
            <w:r>
              <w:rPr>
                <w:noProof/>
              </w:rPr>
              <w:t xml:space="preserve">TS/TR ... CR ... </w:t>
            </w:r>
          </w:p>
        </w:tc>
      </w:tr>
      <w:tr w:rsidR="00B4381D" w14:paraId="60DF82CC" w14:textId="77777777" w:rsidTr="008863B9">
        <w:tc>
          <w:tcPr>
            <w:tcW w:w="2694" w:type="dxa"/>
            <w:gridSpan w:val="2"/>
            <w:tcBorders>
              <w:left w:val="single" w:sz="4" w:space="0" w:color="auto"/>
            </w:tcBorders>
          </w:tcPr>
          <w:p w14:paraId="517696CD" w14:textId="77777777" w:rsidR="00B4381D" w:rsidRDefault="00B4381D" w:rsidP="00B4381D">
            <w:pPr>
              <w:pStyle w:val="CRCoverPage"/>
              <w:spacing w:after="0"/>
              <w:rPr>
                <w:b/>
                <w:i/>
                <w:noProof/>
              </w:rPr>
            </w:pPr>
          </w:p>
        </w:tc>
        <w:tc>
          <w:tcPr>
            <w:tcW w:w="6946" w:type="dxa"/>
            <w:gridSpan w:val="9"/>
            <w:tcBorders>
              <w:right w:val="single" w:sz="4" w:space="0" w:color="auto"/>
            </w:tcBorders>
          </w:tcPr>
          <w:p w14:paraId="4D84207F" w14:textId="77777777" w:rsidR="00B4381D" w:rsidRDefault="00B4381D" w:rsidP="00B4381D">
            <w:pPr>
              <w:pStyle w:val="CRCoverPage"/>
              <w:spacing w:after="0"/>
              <w:rPr>
                <w:noProof/>
              </w:rPr>
            </w:pPr>
          </w:p>
        </w:tc>
      </w:tr>
      <w:tr w:rsidR="00B4381D" w14:paraId="556B87B6" w14:textId="77777777" w:rsidTr="008863B9">
        <w:tc>
          <w:tcPr>
            <w:tcW w:w="2694" w:type="dxa"/>
            <w:gridSpan w:val="2"/>
            <w:tcBorders>
              <w:left w:val="single" w:sz="4" w:space="0" w:color="auto"/>
              <w:bottom w:val="single" w:sz="4" w:space="0" w:color="auto"/>
            </w:tcBorders>
          </w:tcPr>
          <w:p w14:paraId="79A9C411" w14:textId="77777777" w:rsidR="00B4381D" w:rsidRDefault="00B4381D" w:rsidP="00B43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61323C" w:rsidR="00B4381D" w:rsidRDefault="00897CEF" w:rsidP="00B4381D">
            <w:pPr>
              <w:pStyle w:val="CRCoverPage"/>
              <w:spacing w:after="0"/>
              <w:ind w:left="100"/>
              <w:rPr>
                <w:noProof/>
              </w:rPr>
            </w:pPr>
            <w:r>
              <w:rPr>
                <w:noProof/>
              </w:rPr>
              <w:t>Difference</w:t>
            </w:r>
            <w:r w:rsidR="00117932">
              <w:rPr>
                <w:noProof/>
              </w:rPr>
              <w:t>s</w:t>
            </w:r>
            <w:r>
              <w:rPr>
                <w:noProof/>
              </w:rPr>
              <w:t xml:space="preserve"> between the Rel-16 CR</w:t>
            </w:r>
            <w:r w:rsidR="00C56780">
              <w:rPr>
                <w:noProof/>
              </w:rPr>
              <w:t xml:space="preserve"> </w:t>
            </w:r>
            <w:r w:rsidR="00117932">
              <w:rPr>
                <w:noProof/>
              </w:rPr>
              <w:t xml:space="preserve">are </w:t>
            </w:r>
            <w:r w:rsidR="00C56780">
              <w:rPr>
                <w:noProof/>
              </w:rPr>
              <w:t>Table A.5.5.1.5.1-3</w:t>
            </w:r>
            <w:r w:rsidR="00C01A66">
              <w:rPr>
                <w:noProof/>
              </w:rPr>
              <w:t>, Table A.5.5.1.7.</w:t>
            </w:r>
            <w:r w:rsidR="009F67BD">
              <w:rPr>
                <w:noProof/>
              </w:rPr>
              <w:t>1-3</w:t>
            </w:r>
            <w:r w:rsidR="00DC275D">
              <w:rPr>
                <w:noProof/>
              </w:rPr>
              <w:t>, Table A.5.5.1.8.1-3</w:t>
            </w:r>
            <w:r w:rsidR="006014C4">
              <w:rPr>
                <w:noProof/>
              </w:rPr>
              <w:t>, Table A.7.5.1.5.1-3</w:t>
            </w:r>
            <w:r w:rsidR="009563B6">
              <w:rPr>
                <w:noProof/>
              </w:rPr>
              <w:t xml:space="preserve">, Table A.7.5.1.6.1-3, Table A.7.5.1.7.1-3, </w:t>
            </w:r>
            <w:r w:rsidR="00E00A79">
              <w:rPr>
                <w:noProof/>
              </w:rPr>
              <w:t xml:space="preserve">and </w:t>
            </w:r>
            <w:r w:rsidR="008C1602">
              <w:rPr>
                <w:noProof/>
              </w:rPr>
              <w:t>Table A.7.5.1.8.1-3.</w:t>
            </w:r>
          </w:p>
        </w:tc>
      </w:tr>
      <w:tr w:rsidR="00B4381D" w:rsidRPr="008863B9" w14:paraId="45BFE792" w14:textId="77777777" w:rsidTr="008863B9">
        <w:tc>
          <w:tcPr>
            <w:tcW w:w="2694" w:type="dxa"/>
            <w:gridSpan w:val="2"/>
            <w:tcBorders>
              <w:top w:val="single" w:sz="4" w:space="0" w:color="auto"/>
              <w:bottom w:val="single" w:sz="4" w:space="0" w:color="auto"/>
            </w:tcBorders>
          </w:tcPr>
          <w:p w14:paraId="194242DD" w14:textId="77777777" w:rsidR="00B4381D" w:rsidRPr="008863B9" w:rsidRDefault="00B4381D" w:rsidP="00B43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381D" w:rsidRPr="008863B9" w:rsidRDefault="00B4381D" w:rsidP="00B4381D">
            <w:pPr>
              <w:pStyle w:val="CRCoverPage"/>
              <w:spacing w:after="0"/>
              <w:ind w:left="100"/>
              <w:rPr>
                <w:noProof/>
                <w:sz w:val="8"/>
                <w:szCs w:val="8"/>
              </w:rPr>
            </w:pPr>
          </w:p>
        </w:tc>
      </w:tr>
      <w:tr w:rsidR="00B438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381D" w:rsidRDefault="00B4381D" w:rsidP="00B43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FE48D" w14:textId="77777777" w:rsidR="00B4381D" w:rsidRDefault="008C0245" w:rsidP="00B4381D">
            <w:pPr>
              <w:pStyle w:val="CRCoverPage"/>
              <w:spacing w:after="0"/>
              <w:ind w:left="100"/>
              <w:rPr>
                <w:noProof/>
              </w:rPr>
            </w:pPr>
            <w:r>
              <w:rPr>
                <w:noProof/>
              </w:rPr>
              <w:t>Revised from R4-2203565.</w:t>
            </w:r>
          </w:p>
          <w:p w14:paraId="76FC2BEB" w14:textId="77777777" w:rsidR="005F7960" w:rsidRDefault="005F7960" w:rsidP="005F7960">
            <w:pPr>
              <w:pStyle w:val="CRCoverPage"/>
              <w:spacing w:after="0"/>
              <w:ind w:left="100"/>
              <w:rPr>
                <w:noProof/>
              </w:rPr>
            </w:pPr>
            <w:r>
              <w:rPr>
                <w:noProof/>
              </w:rPr>
              <w:t>Added text to note 2 in Table A.3.2.1.2-2 OCNG pattern 2.</w:t>
            </w:r>
          </w:p>
          <w:p w14:paraId="4BD19CF1" w14:textId="77777777" w:rsidR="008C0245" w:rsidRDefault="005F7960" w:rsidP="005F7960">
            <w:pPr>
              <w:pStyle w:val="CRCoverPage"/>
              <w:spacing w:after="0"/>
              <w:ind w:left="100"/>
              <w:rPr>
                <w:noProof/>
              </w:rPr>
            </w:pPr>
            <w:r>
              <w:rPr>
                <w:noProof/>
              </w:rPr>
              <w:t>Added parameter BW</w:t>
            </w:r>
            <w:r w:rsidRPr="00FC59A1">
              <w:rPr>
                <w:noProof/>
                <w:vertAlign w:val="subscript"/>
              </w:rPr>
              <w:t>occupied</w:t>
            </w:r>
            <w:r>
              <w:rPr>
                <w:noProof/>
              </w:rPr>
              <w:t xml:space="preserve"> in corresponding test parameter tables.</w:t>
            </w:r>
          </w:p>
          <w:p w14:paraId="2550512D" w14:textId="77777777" w:rsidR="00565275" w:rsidRDefault="00565275" w:rsidP="00565275">
            <w:pPr>
              <w:pStyle w:val="CRCoverPage"/>
              <w:spacing w:after="0"/>
              <w:ind w:left="100"/>
              <w:rPr>
                <w:noProof/>
              </w:rPr>
            </w:pPr>
            <w:r>
              <w:rPr>
                <w:noProof/>
              </w:rPr>
              <w:t>Replaced some OCNG parameters from OP.2 to OP.5.</w:t>
            </w:r>
          </w:p>
          <w:p w14:paraId="6B776EB2" w14:textId="77777777" w:rsidR="005B0742" w:rsidRDefault="005B0742" w:rsidP="005F7960">
            <w:pPr>
              <w:pStyle w:val="CRCoverPage"/>
              <w:spacing w:after="0"/>
              <w:ind w:left="100"/>
              <w:rPr>
                <w:noProof/>
              </w:rPr>
            </w:pPr>
          </w:p>
          <w:p w14:paraId="5FDEA497" w14:textId="18837971" w:rsidR="005B0742" w:rsidRDefault="005B0742" w:rsidP="005B0742">
            <w:pPr>
              <w:pStyle w:val="CRCoverPage"/>
              <w:spacing w:after="0"/>
              <w:ind w:left="100"/>
              <w:rPr>
                <w:noProof/>
              </w:rPr>
            </w:pPr>
            <w:r>
              <w:rPr>
                <w:noProof/>
              </w:rPr>
              <w:t>Merged R4-2203572 and its revised contents (3572r1).</w:t>
            </w:r>
          </w:p>
          <w:p w14:paraId="6ACA4173" w14:textId="437E9DC5" w:rsidR="005B0742" w:rsidRDefault="005B0742" w:rsidP="005F79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6E791F8D"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083AB62" w14:textId="77777777" w:rsidR="00D349EB" w:rsidRPr="006F4D85" w:rsidRDefault="00D349EB" w:rsidP="00D349EB">
      <w:pPr>
        <w:pStyle w:val="40"/>
        <w:rPr>
          <w:snapToGrid w:val="0"/>
        </w:rPr>
      </w:pPr>
      <w:r w:rsidRPr="006F4D85">
        <w:rPr>
          <w:snapToGrid w:val="0"/>
        </w:rPr>
        <w:t>A.3.2.1.2</w:t>
      </w:r>
      <w:r w:rsidRPr="006F4D85">
        <w:rPr>
          <w:snapToGrid w:val="0"/>
        </w:rPr>
        <w:tab/>
        <w:t>OCNG pattern 2: Generic OCNG pattern for all unused REs for 2AoA setup</w:t>
      </w:r>
    </w:p>
    <w:p w14:paraId="6652A73D" w14:textId="77777777" w:rsidR="00D349EB" w:rsidRPr="006F4D85" w:rsidRDefault="00D349EB" w:rsidP="00D349EB">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D349EB" w:rsidRPr="006F4D85" w14:paraId="6027D40C"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0BE6CACC" w14:textId="77777777" w:rsidR="00D349EB" w:rsidRPr="006F4D85" w:rsidRDefault="00D349EB" w:rsidP="00C543B3">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2FFE9C59" w14:textId="77777777" w:rsidR="00D349EB" w:rsidRPr="006F4D85" w:rsidRDefault="00D349EB" w:rsidP="00C543B3">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55C0CA90" w14:textId="77777777" w:rsidR="00D349EB" w:rsidRPr="006F4D85" w:rsidRDefault="00D349EB" w:rsidP="00C543B3">
            <w:pPr>
              <w:pStyle w:val="TAH"/>
              <w:spacing w:line="256" w:lineRule="auto"/>
            </w:pPr>
            <w:r w:rsidRPr="006F4D85">
              <w:t>Data Region</w:t>
            </w:r>
          </w:p>
        </w:tc>
      </w:tr>
      <w:tr w:rsidR="00D349EB" w:rsidRPr="006F4D85" w14:paraId="61380EFB"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72FEB31D" w14:textId="77777777" w:rsidR="00D349EB" w:rsidRPr="006F4D85" w:rsidRDefault="00D349EB" w:rsidP="00C543B3">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302A48D0" w14:textId="77777777" w:rsidR="00D349EB" w:rsidRPr="006F4D85" w:rsidRDefault="00D349EB" w:rsidP="00C543B3">
            <w:pPr>
              <w:pStyle w:val="TAL"/>
              <w:spacing w:line="256" w:lineRule="auto"/>
              <w:rPr>
                <w:rFonts w:cs="Arial"/>
              </w:rPr>
            </w:pPr>
            <w:r w:rsidRPr="006F4D85">
              <w:rPr>
                <w:rFonts w:cs="Arial"/>
              </w:rPr>
              <w:t>Transmitting the serving beam</w:t>
            </w:r>
          </w:p>
        </w:tc>
      </w:tr>
      <w:tr w:rsidR="00D349EB" w:rsidRPr="006F4D85" w14:paraId="1EC040FA"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3EA38E99" w14:textId="77777777" w:rsidR="00D349EB" w:rsidRPr="006F4D85" w:rsidRDefault="00D349EB" w:rsidP="00C543B3">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23A24E23" w14:textId="77777777" w:rsidR="00D349EB" w:rsidRPr="006F4D85" w:rsidRDefault="00D349EB" w:rsidP="00C543B3">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249C644A" w14:textId="77777777" w:rsidR="00D349EB" w:rsidRPr="006F4D85" w:rsidRDefault="00D349EB" w:rsidP="00C543B3">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D349EB" w:rsidRPr="006F4D85" w14:paraId="1728C849"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50898558" w14:textId="77777777" w:rsidR="00D349EB" w:rsidRPr="006F4D85" w:rsidRDefault="00D349EB" w:rsidP="00C543B3">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6CD6898" w14:textId="77777777" w:rsidR="00D349EB" w:rsidRPr="006F4D85" w:rsidRDefault="00D349EB" w:rsidP="00C543B3">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51327113" w14:textId="77777777" w:rsidR="00D349EB" w:rsidRPr="006F4D85" w:rsidRDefault="00D349EB" w:rsidP="00C543B3">
            <w:pPr>
              <w:pStyle w:val="TAL"/>
              <w:spacing w:line="256" w:lineRule="auto"/>
            </w:pPr>
            <w:r w:rsidRPr="006F4D85">
              <w:t>PDSCH</w:t>
            </w:r>
          </w:p>
        </w:tc>
      </w:tr>
      <w:tr w:rsidR="00D349EB" w:rsidRPr="006F4D85" w14:paraId="081E3309"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12985EF5" w14:textId="77777777" w:rsidR="00D349EB" w:rsidRPr="006F4D85" w:rsidRDefault="00D349EB" w:rsidP="00C543B3">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A7F8696" w14:textId="77777777" w:rsidR="00D349EB" w:rsidRPr="006F4D85" w:rsidRDefault="00D349EB" w:rsidP="00C543B3">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095B216E" w14:textId="77777777" w:rsidR="00D349EB" w:rsidRPr="006F4D85" w:rsidRDefault="00D349EB" w:rsidP="00C543B3">
            <w:pPr>
              <w:pStyle w:val="TAL"/>
              <w:spacing w:line="256" w:lineRule="auto"/>
            </w:pPr>
            <w:r w:rsidRPr="006F4D85">
              <w:t>Uncorrelated pseudo random QPSK modulated data</w:t>
            </w:r>
          </w:p>
        </w:tc>
      </w:tr>
      <w:tr w:rsidR="00D349EB" w:rsidRPr="006F4D85" w14:paraId="7221AE9B"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09988AFB" w14:textId="77777777" w:rsidR="00D349EB" w:rsidRPr="006F4D85" w:rsidRDefault="00D349EB" w:rsidP="00C543B3">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C188731" w14:textId="77777777" w:rsidR="00D349EB" w:rsidRPr="006F4D85" w:rsidRDefault="00D349EB" w:rsidP="00C543B3">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4072BA2" w14:textId="77777777" w:rsidR="00D349EB" w:rsidRPr="006F4D85" w:rsidRDefault="00D349EB" w:rsidP="00C543B3">
            <w:pPr>
              <w:pStyle w:val="TAL"/>
              <w:spacing w:line="256" w:lineRule="auto"/>
            </w:pPr>
            <w:r w:rsidRPr="006F4D85">
              <w:rPr>
                <w:rFonts w:cs="Arial"/>
              </w:rPr>
              <w:t xml:space="preserve">Same as used in PDSCH RMC </w:t>
            </w:r>
          </w:p>
        </w:tc>
      </w:tr>
      <w:tr w:rsidR="00D349EB" w:rsidRPr="006F4D85" w14:paraId="3DEF08DA"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11345876" w14:textId="77777777" w:rsidR="00D349EB" w:rsidRPr="006F4D85" w:rsidRDefault="00D349EB" w:rsidP="00C543B3">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20326CED" w14:textId="77777777" w:rsidR="00D349EB" w:rsidRPr="006F4D85" w:rsidRDefault="00D349EB" w:rsidP="00C543B3">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9899391" w14:textId="77777777" w:rsidR="00D349EB" w:rsidRPr="006F4D85" w:rsidRDefault="00D349EB" w:rsidP="00C543B3">
            <w:pPr>
              <w:pStyle w:val="TAL"/>
              <w:spacing w:line="256" w:lineRule="auto"/>
            </w:pPr>
            <w:r w:rsidRPr="006F4D85">
              <w:rPr>
                <w:rFonts w:cs="Arial"/>
              </w:rPr>
              <w:t xml:space="preserve">Same as used in PDSCH RMC </w:t>
            </w:r>
          </w:p>
        </w:tc>
      </w:tr>
      <w:tr w:rsidR="00D349EB" w:rsidRPr="006F4D85" w14:paraId="05F78126"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1633719C" w14:textId="77777777" w:rsidR="00D349EB" w:rsidRPr="006F4D85" w:rsidRDefault="00D349EB" w:rsidP="00C543B3">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4E9A1C0D" w14:textId="77777777" w:rsidR="00D349EB" w:rsidRPr="006F4D85" w:rsidRDefault="00D349EB" w:rsidP="00C543B3">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9330946" w14:textId="77777777" w:rsidR="00D349EB" w:rsidRPr="006F4D85" w:rsidRDefault="00D349EB" w:rsidP="00C543B3">
            <w:pPr>
              <w:pStyle w:val="TAL"/>
              <w:spacing w:line="256" w:lineRule="auto"/>
              <w:rPr>
                <w:rFonts w:cs="Arial"/>
              </w:rPr>
            </w:pPr>
            <w:r w:rsidRPr="006F4D85">
              <w:rPr>
                <w:rFonts w:cs="Arial"/>
              </w:rPr>
              <w:t>N/A</w:t>
            </w:r>
          </w:p>
        </w:tc>
      </w:tr>
      <w:tr w:rsidR="00D349EB" w:rsidRPr="006F4D85" w14:paraId="630A3174"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0322438F" w14:textId="77777777" w:rsidR="00D349EB" w:rsidRPr="006F4D85" w:rsidRDefault="00D349EB" w:rsidP="00C543B3">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548673A1" w14:textId="77777777" w:rsidR="00D349EB" w:rsidRPr="006F4D85" w:rsidRDefault="00D349EB" w:rsidP="00C543B3">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50EC78C" w14:textId="77777777" w:rsidR="00D349EB" w:rsidRPr="006F4D85" w:rsidRDefault="00D349EB" w:rsidP="00C543B3">
            <w:pPr>
              <w:pStyle w:val="TAL"/>
              <w:spacing w:line="256" w:lineRule="auto"/>
            </w:pPr>
            <w:r w:rsidRPr="006F4D85">
              <w:rPr>
                <w:rFonts w:cs="Arial"/>
              </w:rPr>
              <w:t xml:space="preserve">Same as used in PDSCH RMC </w:t>
            </w:r>
          </w:p>
        </w:tc>
      </w:tr>
      <w:tr w:rsidR="00D349EB" w:rsidRPr="006F4D85" w14:paraId="49209749"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1918290D" w14:textId="77777777" w:rsidR="00D349EB" w:rsidRPr="006F4D85" w:rsidRDefault="00D349EB" w:rsidP="00C543B3">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4EEB9F81" w14:textId="77777777" w:rsidR="00D349EB" w:rsidRPr="006F4D85" w:rsidRDefault="00D349EB" w:rsidP="00C543B3">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052F227" w14:textId="77777777" w:rsidR="00D349EB" w:rsidRPr="006F4D85" w:rsidRDefault="00D349EB" w:rsidP="00C543B3">
            <w:pPr>
              <w:pStyle w:val="TAL"/>
              <w:spacing w:line="256" w:lineRule="auto"/>
            </w:pPr>
            <w:r w:rsidRPr="006F4D85">
              <w:rPr>
                <w:rFonts w:cs="Arial"/>
              </w:rPr>
              <w:t xml:space="preserve">Same as used in PDSCH RMC </w:t>
            </w:r>
          </w:p>
        </w:tc>
      </w:tr>
      <w:tr w:rsidR="00D349EB" w:rsidRPr="006F4D85" w14:paraId="02639117"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0258B28D" w14:textId="77777777" w:rsidR="00D349EB" w:rsidRPr="006F4D85" w:rsidRDefault="00D349EB" w:rsidP="00C543B3">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FC67556" w14:textId="77777777" w:rsidR="00D349EB" w:rsidRPr="006F4D85" w:rsidRDefault="00D349EB" w:rsidP="00C543B3">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901ADF" w14:textId="77777777" w:rsidR="00D349EB" w:rsidRPr="006F4D85" w:rsidRDefault="00D349EB" w:rsidP="00C543B3">
            <w:pPr>
              <w:pStyle w:val="TAL"/>
              <w:spacing w:line="256" w:lineRule="auto"/>
            </w:pPr>
            <w:r w:rsidRPr="006F4D85">
              <w:rPr>
                <w:rFonts w:cs="Arial"/>
              </w:rPr>
              <w:t xml:space="preserve">Same as used in PDSCH RMC </w:t>
            </w:r>
          </w:p>
        </w:tc>
      </w:tr>
      <w:tr w:rsidR="00D349EB" w:rsidRPr="006F4D85" w14:paraId="6158C2FF" w14:textId="77777777" w:rsidTr="00C543B3">
        <w:tc>
          <w:tcPr>
            <w:tcW w:w="9779" w:type="dxa"/>
            <w:gridSpan w:val="3"/>
            <w:tcBorders>
              <w:top w:val="single" w:sz="4" w:space="0" w:color="auto"/>
              <w:left w:val="single" w:sz="4" w:space="0" w:color="auto"/>
              <w:bottom w:val="single" w:sz="4" w:space="0" w:color="auto"/>
              <w:right w:val="single" w:sz="4" w:space="0" w:color="auto"/>
            </w:tcBorders>
            <w:hideMark/>
          </w:tcPr>
          <w:p w14:paraId="40C1DC0C" w14:textId="77777777" w:rsidR="00D349EB" w:rsidRPr="006F4D85" w:rsidRDefault="00D349EB" w:rsidP="00C543B3">
            <w:pPr>
              <w:pStyle w:val="TAN"/>
              <w:spacing w:line="256" w:lineRule="auto"/>
            </w:pPr>
            <w:r w:rsidRPr="006F4D85">
              <w:t>Note 1:</w:t>
            </w:r>
            <w:r w:rsidRPr="006F4D85">
              <w:tab/>
              <w:t>REs not used in the active CORESETs where PDCCH is scheduled for the UE under test.</w:t>
            </w:r>
          </w:p>
          <w:p w14:paraId="68239725" w14:textId="1E73BCF0" w:rsidR="00D349EB" w:rsidRPr="006F4D85" w:rsidRDefault="00D349EB" w:rsidP="00C543B3">
            <w:pPr>
              <w:pStyle w:val="TAN"/>
              <w:spacing w:line="256" w:lineRule="auto"/>
            </w:pPr>
            <w:r w:rsidRPr="006F4D85">
              <w:t>Note 2:</w:t>
            </w:r>
            <w:r w:rsidRPr="006F4D85">
              <w:tab/>
              <w:t>REs not allocated to any physical channels, CORESET, SSB or any other reference signal within the channel bandwidth of the cell</w:t>
            </w:r>
            <w:ins w:id="3" w:author="Anritsu" w:date="2022-02-27T17:07:00Z">
              <w:r w:rsidR="009E1AAC">
                <w:t xml:space="preserve">, confined to </w:t>
              </w:r>
              <w:proofErr w:type="spellStart"/>
              <w:r w:rsidR="009E1AAC">
                <w:t>BW</w:t>
              </w:r>
              <w:r w:rsidR="009E1AAC" w:rsidRPr="00BA0B95">
                <w:rPr>
                  <w:vertAlign w:val="subscript"/>
                </w:rPr>
                <w:t>occupied</w:t>
              </w:r>
              <w:proofErr w:type="spellEnd"/>
              <w:r w:rsidR="009E1AAC">
                <w:t xml:space="preserve"> where specified in the test case</w:t>
              </w:r>
            </w:ins>
            <w:r w:rsidRPr="006F4D85">
              <w:t>.</w:t>
            </w:r>
          </w:p>
          <w:p w14:paraId="386A4EAB" w14:textId="77777777" w:rsidR="00D349EB" w:rsidRPr="006F4D85" w:rsidRDefault="00D349EB" w:rsidP="00C543B3">
            <w:pPr>
              <w:pStyle w:val="TAN"/>
              <w:spacing w:line="256" w:lineRule="auto"/>
            </w:pPr>
            <w:r w:rsidRPr="006F4D85">
              <w:t>Note 3:</w:t>
            </w:r>
            <w:r w:rsidRPr="006F4D85">
              <w:tab/>
              <w:t>No OCNG is transmitted from the probe transmitting non-serving beam.</w:t>
            </w:r>
          </w:p>
        </w:tc>
      </w:tr>
    </w:tbl>
    <w:p w14:paraId="253D986A" w14:textId="77777777" w:rsidR="00D349EB" w:rsidRPr="006F4D85" w:rsidRDefault="00D349EB" w:rsidP="00D349EB">
      <w:pPr>
        <w:rPr>
          <w:noProof/>
        </w:rPr>
      </w:pPr>
    </w:p>
    <w:p w14:paraId="1256FD02" w14:textId="583F9D67" w:rsidR="008E653A" w:rsidRPr="004E2A3B" w:rsidRDefault="008E653A" w:rsidP="009514D4">
      <w:pPr>
        <w:rPr>
          <w:noProof/>
          <w:lang w:eastAsia="ja-JP"/>
        </w:rPr>
      </w:pPr>
      <w:r w:rsidRPr="004E3B76">
        <w:rPr>
          <w:rFonts w:ascii="Arial" w:hAnsi="Arial" w:hint="eastAsia"/>
          <w:noProof/>
          <w:color w:val="FF0000"/>
          <w:sz w:val="32"/>
          <w:lang w:eastAsia="ja-JP"/>
        </w:rPr>
        <w:t>&lt;&lt;Uncha</w:t>
      </w:r>
      <w:r w:rsidR="00B61D1B">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099E40C" w14:textId="77777777" w:rsidR="00D95C94" w:rsidRPr="006F4D85" w:rsidRDefault="00D95C94" w:rsidP="00D95C94">
      <w:pPr>
        <w:pStyle w:val="40"/>
        <w:rPr>
          <w:snapToGrid w:val="0"/>
        </w:rPr>
      </w:pPr>
      <w:r w:rsidRPr="006F4D85">
        <w:rPr>
          <w:snapToGrid w:val="0"/>
        </w:rPr>
        <w:t>A.3.9.2.2</w:t>
      </w:r>
      <w:r w:rsidRPr="006F4D85">
        <w:rPr>
          <w:snapToGrid w:val="0"/>
        </w:rPr>
        <w:tab/>
        <w:t>Dedicated BWP</w:t>
      </w:r>
    </w:p>
    <w:p w14:paraId="3ACE6FEF" w14:textId="77777777" w:rsidR="00D95C94" w:rsidRPr="006F4D85" w:rsidRDefault="00D95C94" w:rsidP="00D95C94">
      <w:pPr>
        <w:pStyle w:val="TH"/>
        <w:rPr>
          <w:noProof/>
        </w:rPr>
      </w:pPr>
      <w:r w:rsidRPr="006F4D85">
        <w:t>Table A.3.9.2.2-1: Downlink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Anritsu" w:date="2022-01-18T11:39:00Z">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tblGridChange w:id="5">
          <w:tblGrid>
            <w:gridCol w:w="1799"/>
            <w:gridCol w:w="640"/>
            <w:gridCol w:w="1665"/>
            <w:gridCol w:w="1686"/>
            <w:gridCol w:w="1777"/>
          </w:tblGrid>
        </w:tblGridChange>
      </w:tblGrid>
      <w:tr w:rsidR="00D95C94" w:rsidRPr="006F4D85" w14:paraId="51DD55C8" w14:textId="77777777" w:rsidTr="001E0E61">
        <w:trPr>
          <w:jc w:val="center"/>
          <w:trPrChange w:id="6" w:author="Anritsu" w:date="2022-01-18T11:3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7" w:author="Anritsu" w:date="2022-01-18T11:39:00Z">
              <w:tcPr>
                <w:tcW w:w="1799" w:type="dxa"/>
                <w:tcBorders>
                  <w:top w:val="single" w:sz="4" w:space="0" w:color="auto"/>
                  <w:left w:val="single" w:sz="4" w:space="0" w:color="auto"/>
                  <w:bottom w:val="single" w:sz="4" w:space="0" w:color="auto"/>
                  <w:right w:val="single" w:sz="4" w:space="0" w:color="auto"/>
                </w:tcBorders>
              </w:tcPr>
            </w:tcPrChange>
          </w:tcPr>
          <w:p w14:paraId="1CA8F9EB" w14:textId="7D7EF299" w:rsidR="00D95C94" w:rsidRPr="006F4D85" w:rsidRDefault="00D95C94" w:rsidP="006E21B9">
            <w:pPr>
              <w:pStyle w:val="TAH"/>
              <w:spacing w:line="256" w:lineRule="auto"/>
            </w:pPr>
            <w:del w:id="8" w:author="Anritsu" w:date="2022-01-18T11:39:00Z">
              <w:r w:rsidRPr="006F4D85" w:rsidDel="001E0E61">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9" w:author="Anritsu" w:date="2022-01-18T11:39:00Z">
              <w:tcPr>
                <w:tcW w:w="640" w:type="dxa"/>
                <w:tcBorders>
                  <w:top w:val="single" w:sz="4" w:space="0" w:color="auto"/>
                  <w:left w:val="single" w:sz="4" w:space="0" w:color="auto"/>
                  <w:bottom w:val="single" w:sz="4" w:space="0" w:color="auto"/>
                  <w:right w:val="single" w:sz="4" w:space="0" w:color="auto"/>
                </w:tcBorders>
              </w:tcPr>
            </w:tcPrChange>
          </w:tcPr>
          <w:p w14:paraId="19887AE6" w14:textId="689028ED" w:rsidR="00D95C94" w:rsidRPr="006F4D85" w:rsidRDefault="00D95C94" w:rsidP="006E21B9">
            <w:pPr>
              <w:pStyle w:val="TAH"/>
              <w:spacing w:line="256" w:lineRule="auto"/>
            </w:pPr>
            <w:del w:id="10" w:author="Anritsu" w:date="2022-01-18T11:39:00Z">
              <w:r w:rsidRPr="006F4D85" w:rsidDel="001E0E61">
                <w:delText>Unit</w:delText>
              </w:r>
            </w:del>
          </w:p>
        </w:tc>
        <w:tc>
          <w:tcPr>
            <w:tcW w:w="5128" w:type="dxa"/>
            <w:gridSpan w:val="3"/>
            <w:tcBorders>
              <w:top w:val="single" w:sz="4" w:space="0" w:color="auto"/>
              <w:left w:val="single" w:sz="4" w:space="0" w:color="auto"/>
              <w:bottom w:val="single" w:sz="4" w:space="0" w:color="auto"/>
              <w:right w:val="single" w:sz="4" w:space="0" w:color="auto"/>
            </w:tcBorders>
            <w:tcPrChange w:id="11" w:author="Anritsu" w:date="2022-01-18T11:39:00Z">
              <w:tcPr>
                <w:tcW w:w="5128" w:type="dxa"/>
                <w:gridSpan w:val="3"/>
                <w:tcBorders>
                  <w:top w:val="single" w:sz="4" w:space="0" w:color="auto"/>
                  <w:left w:val="single" w:sz="4" w:space="0" w:color="auto"/>
                  <w:bottom w:val="single" w:sz="4" w:space="0" w:color="auto"/>
                  <w:right w:val="single" w:sz="4" w:space="0" w:color="auto"/>
                </w:tcBorders>
              </w:tcPr>
            </w:tcPrChange>
          </w:tcPr>
          <w:p w14:paraId="23DF8AD2" w14:textId="5DD25192" w:rsidR="00D95C94" w:rsidRPr="006F4D85" w:rsidRDefault="00D95C94" w:rsidP="006E21B9">
            <w:pPr>
              <w:pStyle w:val="TAH"/>
              <w:spacing w:line="256" w:lineRule="auto"/>
            </w:pPr>
            <w:del w:id="12" w:author="Anritsu" w:date="2022-01-18T11:39:00Z">
              <w:r w:rsidRPr="006F4D85" w:rsidDel="001E0E61">
                <w:delText>Values</w:delText>
              </w:r>
            </w:del>
          </w:p>
        </w:tc>
      </w:tr>
      <w:tr w:rsidR="00D95C94" w:rsidRPr="006F4D85" w14:paraId="70687AAC" w14:textId="77777777" w:rsidTr="001E0E61">
        <w:trPr>
          <w:jc w:val="center"/>
          <w:trPrChange w:id="13" w:author="Anritsu" w:date="2022-01-18T11:3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4" w:author="Anritsu" w:date="2022-01-18T11:39:00Z">
              <w:tcPr>
                <w:tcW w:w="1799" w:type="dxa"/>
                <w:tcBorders>
                  <w:top w:val="single" w:sz="4" w:space="0" w:color="auto"/>
                  <w:left w:val="single" w:sz="4" w:space="0" w:color="auto"/>
                  <w:bottom w:val="single" w:sz="4" w:space="0" w:color="auto"/>
                  <w:right w:val="single" w:sz="4" w:space="0" w:color="auto"/>
                </w:tcBorders>
              </w:tcPr>
            </w:tcPrChange>
          </w:tcPr>
          <w:p w14:paraId="3330BC0A" w14:textId="27E62EE3" w:rsidR="00D95C94" w:rsidRPr="006F4D85" w:rsidRDefault="00D95C94" w:rsidP="006E21B9">
            <w:pPr>
              <w:pStyle w:val="TAL"/>
            </w:pPr>
            <w:del w:id="15" w:author="Anritsu" w:date="2022-01-18T11:39:00Z">
              <w:r w:rsidRPr="006F4D85" w:rsidDel="001E0E61">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6" w:author="Anritsu" w:date="2022-01-18T11:39:00Z">
              <w:tcPr>
                <w:tcW w:w="640" w:type="dxa"/>
                <w:tcBorders>
                  <w:top w:val="single" w:sz="4" w:space="0" w:color="auto"/>
                  <w:left w:val="single" w:sz="4" w:space="0" w:color="auto"/>
                  <w:bottom w:val="single" w:sz="4" w:space="0" w:color="auto"/>
                  <w:right w:val="single" w:sz="4" w:space="0" w:color="auto"/>
                </w:tcBorders>
              </w:tcPr>
            </w:tcPrChange>
          </w:tcPr>
          <w:p w14:paraId="6FAA9210" w14:textId="77777777" w:rsidR="00D95C94" w:rsidRPr="006F4D85" w:rsidRDefault="00D95C94" w:rsidP="006E21B9">
            <w:pPr>
              <w:pStyle w:val="TAL"/>
              <w:rPr>
                <w:lang w:eastAsia="zh-CN"/>
              </w:rPr>
            </w:pPr>
          </w:p>
        </w:tc>
        <w:tc>
          <w:tcPr>
            <w:tcW w:w="1665" w:type="dxa"/>
            <w:tcBorders>
              <w:top w:val="single" w:sz="4" w:space="0" w:color="auto"/>
              <w:left w:val="single" w:sz="4" w:space="0" w:color="auto"/>
              <w:bottom w:val="single" w:sz="4" w:space="0" w:color="auto"/>
              <w:right w:val="single" w:sz="4" w:space="0" w:color="auto"/>
            </w:tcBorders>
            <w:tcPrChange w:id="17" w:author="Anritsu" w:date="2022-01-18T11:39:00Z">
              <w:tcPr>
                <w:tcW w:w="1665" w:type="dxa"/>
                <w:tcBorders>
                  <w:top w:val="single" w:sz="4" w:space="0" w:color="auto"/>
                  <w:left w:val="single" w:sz="4" w:space="0" w:color="auto"/>
                  <w:bottom w:val="single" w:sz="4" w:space="0" w:color="auto"/>
                  <w:right w:val="single" w:sz="4" w:space="0" w:color="auto"/>
                </w:tcBorders>
              </w:tcPr>
            </w:tcPrChange>
          </w:tcPr>
          <w:p w14:paraId="7DB2661F" w14:textId="5F7F0B6D" w:rsidR="00D95C94" w:rsidRPr="006F4D85" w:rsidRDefault="00D95C94" w:rsidP="006E21B9">
            <w:pPr>
              <w:pStyle w:val="TAL"/>
              <w:rPr>
                <w:lang w:eastAsia="zh-CN"/>
              </w:rPr>
            </w:pPr>
            <w:del w:id="18" w:author="Anritsu" w:date="2022-01-18T11:39:00Z">
              <w:r w:rsidRPr="006F4D85" w:rsidDel="001E0E61">
                <w:rPr>
                  <w:lang w:eastAsia="zh-CN"/>
                </w:rPr>
                <w:delText>DLBWP.1.1</w:delText>
              </w:r>
            </w:del>
          </w:p>
        </w:tc>
        <w:tc>
          <w:tcPr>
            <w:tcW w:w="1686" w:type="dxa"/>
            <w:tcBorders>
              <w:top w:val="single" w:sz="4" w:space="0" w:color="auto"/>
              <w:left w:val="single" w:sz="4" w:space="0" w:color="auto"/>
              <w:bottom w:val="single" w:sz="4" w:space="0" w:color="auto"/>
              <w:right w:val="single" w:sz="4" w:space="0" w:color="auto"/>
            </w:tcBorders>
            <w:tcPrChange w:id="19" w:author="Anritsu" w:date="2022-01-18T11:39:00Z">
              <w:tcPr>
                <w:tcW w:w="1686" w:type="dxa"/>
                <w:tcBorders>
                  <w:top w:val="single" w:sz="4" w:space="0" w:color="auto"/>
                  <w:left w:val="single" w:sz="4" w:space="0" w:color="auto"/>
                  <w:bottom w:val="single" w:sz="4" w:space="0" w:color="auto"/>
                  <w:right w:val="single" w:sz="4" w:space="0" w:color="auto"/>
                </w:tcBorders>
              </w:tcPr>
            </w:tcPrChange>
          </w:tcPr>
          <w:p w14:paraId="4004AC45" w14:textId="18C52DE9" w:rsidR="00D95C94" w:rsidRPr="006F4D85" w:rsidRDefault="00D95C94" w:rsidP="006E21B9">
            <w:pPr>
              <w:pStyle w:val="TAL"/>
              <w:rPr>
                <w:lang w:eastAsia="zh-CN"/>
              </w:rPr>
            </w:pPr>
            <w:del w:id="20" w:author="Anritsu" w:date="2022-01-18T11:39:00Z">
              <w:r w:rsidRPr="006F4D85" w:rsidDel="001E0E61">
                <w:rPr>
                  <w:lang w:eastAsia="zh-CN"/>
                </w:rPr>
                <w:delText>DLBWP.1.2</w:delText>
              </w:r>
            </w:del>
          </w:p>
        </w:tc>
        <w:tc>
          <w:tcPr>
            <w:tcW w:w="1777" w:type="dxa"/>
            <w:tcBorders>
              <w:top w:val="single" w:sz="4" w:space="0" w:color="auto"/>
              <w:left w:val="single" w:sz="4" w:space="0" w:color="auto"/>
              <w:bottom w:val="single" w:sz="4" w:space="0" w:color="auto"/>
              <w:right w:val="single" w:sz="4" w:space="0" w:color="auto"/>
            </w:tcBorders>
            <w:tcPrChange w:id="21" w:author="Anritsu" w:date="2022-01-18T11:39:00Z">
              <w:tcPr>
                <w:tcW w:w="1777" w:type="dxa"/>
                <w:tcBorders>
                  <w:top w:val="single" w:sz="4" w:space="0" w:color="auto"/>
                  <w:left w:val="single" w:sz="4" w:space="0" w:color="auto"/>
                  <w:bottom w:val="single" w:sz="4" w:space="0" w:color="auto"/>
                  <w:right w:val="single" w:sz="4" w:space="0" w:color="auto"/>
                </w:tcBorders>
              </w:tcPr>
            </w:tcPrChange>
          </w:tcPr>
          <w:p w14:paraId="0E51BA65" w14:textId="0A2DC402" w:rsidR="00D95C94" w:rsidRPr="006F4D85" w:rsidRDefault="00D95C94" w:rsidP="006E21B9">
            <w:pPr>
              <w:pStyle w:val="TAL"/>
              <w:rPr>
                <w:lang w:eastAsia="zh-CN"/>
              </w:rPr>
            </w:pPr>
            <w:del w:id="22" w:author="Anritsu" w:date="2022-01-18T11:39:00Z">
              <w:r w:rsidRPr="006F4D85" w:rsidDel="001E0E61">
                <w:rPr>
                  <w:lang w:eastAsia="zh-CN"/>
                </w:rPr>
                <w:delText>DLBWP.1.3</w:delText>
              </w:r>
            </w:del>
          </w:p>
        </w:tc>
      </w:tr>
      <w:tr w:rsidR="00D95C94" w:rsidRPr="006F4D85" w14:paraId="27F1B22B" w14:textId="77777777" w:rsidTr="001E0E61">
        <w:trPr>
          <w:jc w:val="center"/>
          <w:trPrChange w:id="23" w:author="Anritsu" w:date="2022-01-18T11:3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24" w:author="Anritsu" w:date="2022-01-18T11:39:00Z">
              <w:tcPr>
                <w:tcW w:w="1799" w:type="dxa"/>
                <w:tcBorders>
                  <w:top w:val="single" w:sz="4" w:space="0" w:color="auto"/>
                  <w:left w:val="single" w:sz="4" w:space="0" w:color="auto"/>
                  <w:bottom w:val="single" w:sz="4" w:space="0" w:color="auto"/>
                  <w:right w:val="single" w:sz="4" w:space="0" w:color="auto"/>
                </w:tcBorders>
              </w:tcPr>
            </w:tcPrChange>
          </w:tcPr>
          <w:p w14:paraId="73370B59" w14:textId="6F0C4C37" w:rsidR="00D95C94" w:rsidRPr="006F4D85" w:rsidRDefault="00D95C94" w:rsidP="006E21B9">
            <w:pPr>
              <w:pStyle w:val="TAL"/>
            </w:pPr>
            <w:del w:id="25" w:author="Anritsu" w:date="2022-01-18T11:39:00Z">
              <w:r w:rsidRPr="006F4D85" w:rsidDel="001E0E61">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26" w:author="Anritsu" w:date="2022-01-18T11:39:00Z">
              <w:tcPr>
                <w:tcW w:w="640" w:type="dxa"/>
                <w:tcBorders>
                  <w:top w:val="single" w:sz="4" w:space="0" w:color="auto"/>
                  <w:left w:val="single" w:sz="4" w:space="0" w:color="auto"/>
                  <w:bottom w:val="single" w:sz="4" w:space="0" w:color="auto"/>
                  <w:right w:val="single" w:sz="4" w:space="0" w:color="auto"/>
                </w:tcBorders>
              </w:tcPr>
            </w:tcPrChange>
          </w:tcPr>
          <w:p w14:paraId="21BB40B5" w14:textId="77777777" w:rsidR="00D95C94" w:rsidRPr="006F4D85" w:rsidRDefault="00D95C94" w:rsidP="006E21B9">
            <w:pPr>
              <w:pStyle w:val="TAL"/>
              <w:rPr>
                <w:lang w:eastAsia="zh-CN"/>
              </w:rPr>
            </w:pPr>
          </w:p>
        </w:tc>
        <w:tc>
          <w:tcPr>
            <w:tcW w:w="1665" w:type="dxa"/>
            <w:tcBorders>
              <w:top w:val="single" w:sz="4" w:space="0" w:color="auto"/>
              <w:left w:val="single" w:sz="4" w:space="0" w:color="auto"/>
              <w:bottom w:val="single" w:sz="4" w:space="0" w:color="auto"/>
              <w:right w:val="single" w:sz="4" w:space="0" w:color="auto"/>
            </w:tcBorders>
            <w:tcPrChange w:id="27" w:author="Anritsu" w:date="2022-01-18T11:39:00Z">
              <w:tcPr>
                <w:tcW w:w="1665" w:type="dxa"/>
                <w:tcBorders>
                  <w:top w:val="single" w:sz="4" w:space="0" w:color="auto"/>
                  <w:left w:val="single" w:sz="4" w:space="0" w:color="auto"/>
                  <w:bottom w:val="single" w:sz="4" w:space="0" w:color="auto"/>
                  <w:right w:val="single" w:sz="4" w:space="0" w:color="auto"/>
                </w:tcBorders>
              </w:tcPr>
            </w:tcPrChange>
          </w:tcPr>
          <w:p w14:paraId="27AE1E78" w14:textId="0419DBA7" w:rsidR="00D95C94" w:rsidRPr="006F4D85" w:rsidRDefault="00D95C94" w:rsidP="006E21B9">
            <w:pPr>
              <w:pStyle w:val="TAL"/>
              <w:rPr>
                <w:lang w:eastAsia="zh-CN"/>
              </w:rPr>
            </w:pPr>
            <w:del w:id="28" w:author="Anritsu" w:date="2022-01-18T11:39:00Z">
              <w:r w:rsidRPr="006F4D85" w:rsidDel="001E0E61">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29" w:author="Anritsu" w:date="2022-01-18T11:39:00Z">
              <w:tcPr>
                <w:tcW w:w="1686" w:type="dxa"/>
                <w:tcBorders>
                  <w:top w:val="single" w:sz="4" w:space="0" w:color="auto"/>
                  <w:left w:val="single" w:sz="4" w:space="0" w:color="auto"/>
                  <w:bottom w:val="single" w:sz="4" w:space="0" w:color="auto"/>
                  <w:right w:val="single" w:sz="4" w:space="0" w:color="auto"/>
                </w:tcBorders>
              </w:tcPr>
            </w:tcPrChange>
          </w:tcPr>
          <w:p w14:paraId="5DD3BCB4" w14:textId="12849A23" w:rsidR="00D95C94" w:rsidRPr="006F4D85" w:rsidRDefault="00D95C94" w:rsidP="006E21B9">
            <w:pPr>
              <w:pStyle w:val="TAL"/>
              <w:rPr>
                <w:lang w:eastAsia="zh-CN"/>
              </w:rPr>
            </w:pPr>
            <w:del w:id="30" w:author="Anritsu" w:date="2022-01-18T11:39:00Z">
              <w:r w:rsidRPr="006F4D85" w:rsidDel="001E0E61">
                <w:delText>RB</w:delText>
              </w:r>
              <w:r w:rsidRPr="006F4D85" w:rsidDel="001E0E61">
                <w:rPr>
                  <w:vertAlign w:val="subscript"/>
                </w:rPr>
                <w:delText>b</w:delText>
              </w:r>
              <w:r w:rsidRPr="006F4D85" w:rsidDel="001E0E61">
                <w:delText xml:space="preserve"> </w:delText>
              </w:r>
              <w:r w:rsidRPr="006F4D85" w:rsidDel="001E0E61">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31" w:author="Anritsu" w:date="2022-01-18T11:39:00Z">
              <w:tcPr>
                <w:tcW w:w="1777" w:type="dxa"/>
                <w:tcBorders>
                  <w:top w:val="single" w:sz="4" w:space="0" w:color="auto"/>
                  <w:left w:val="single" w:sz="4" w:space="0" w:color="auto"/>
                  <w:bottom w:val="single" w:sz="4" w:space="0" w:color="auto"/>
                  <w:right w:val="single" w:sz="4" w:space="0" w:color="auto"/>
                </w:tcBorders>
              </w:tcPr>
            </w:tcPrChange>
          </w:tcPr>
          <w:p w14:paraId="1EFB40CD" w14:textId="0C0D8502" w:rsidR="00D95C94" w:rsidRPr="006F4D85" w:rsidRDefault="00D95C94" w:rsidP="006E21B9">
            <w:pPr>
              <w:pStyle w:val="TAL"/>
              <w:rPr>
                <w:lang w:eastAsia="zh-CN"/>
              </w:rPr>
            </w:pPr>
            <w:del w:id="32" w:author="Anritsu" w:date="2022-01-18T11:39:00Z">
              <w:r w:rsidRPr="006F4D85" w:rsidDel="001E0E61">
                <w:delText>RB</w:delText>
              </w:r>
              <w:r w:rsidRPr="006F4D85" w:rsidDel="001E0E61">
                <w:rPr>
                  <w:vertAlign w:val="subscript"/>
                </w:rPr>
                <w:delText xml:space="preserve">a </w:delText>
              </w:r>
              <w:r w:rsidRPr="006F4D85" w:rsidDel="001E0E61">
                <w:rPr>
                  <w:vertAlign w:val="superscript"/>
                </w:rPr>
                <w:delText>Note 2</w:delText>
              </w:r>
            </w:del>
          </w:p>
        </w:tc>
      </w:tr>
      <w:tr w:rsidR="00D95C94" w:rsidRPr="006F4D85" w14:paraId="79899399" w14:textId="77777777" w:rsidTr="001E0E61">
        <w:trPr>
          <w:jc w:val="center"/>
          <w:trPrChange w:id="33" w:author="Anritsu" w:date="2022-01-18T11:3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34" w:author="Anritsu" w:date="2022-01-18T11:39:00Z">
              <w:tcPr>
                <w:tcW w:w="1799" w:type="dxa"/>
                <w:tcBorders>
                  <w:top w:val="single" w:sz="4" w:space="0" w:color="auto"/>
                  <w:left w:val="single" w:sz="4" w:space="0" w:color="auto"/>
                  <w:bottom w:val="single" w:sz="4" w:space="0" w:color="auto"/>
                  <w:right w:val="single" w:sz="4" w:space="0" w:color="auto"/>
                </w:tcBorders>
              </w:tcPr>
            </w:tcPrChange>
          </w:tcPr>
          <w:p w14:paraId="7E4CF036" w14:textId="4D789079" w:rsidR="00D95C94" w:rsidRPr="006F4D85" w:rsidRDefault="00D95C94" w:rsidP="006E21B9">
            <w:pPr>
              <w:pStyle w:val="TAL"/>
            </w:pPr>
            <w:del w:id="35" w:author="Anritsu" w:date="2022-01-18T11:39:00Z">
              <w:r w:rsidRPr="006F4D85" w:rsidDel="001E0E61">
                <w:delText>Bandwidth</w:delText>
              </w:r>
            </w:del>
          </w:p>
        </w:tc>
        <w:tc>
          <w:tcPr>
            <w:tcW w:w="640" w:type="dxa"/>
            <w:tcBorders>
              <w:top w:val="single" w:sz="4" w:space="0" w:color="auto"/>
              <w:left w:val="single" w:sz="4" w:space="0" w:color="auto"/>
              <w:bottom w:val="single" w:sz="4" w:space="0" w:color="auto"/>
              <w:right w:val="single" w:sz="4" w:space="0" w:color="auto"/>
            </w:tcBorders>
            <w:tcPrChange w:id="36" w:author="Anritsu" w:date="2022-01-18T11:39:00Z">
              <w:tcPr>
                <w:tcW w:w="640" w:type="dxa"/>
                <w:tcBorders>
                  <w:top w:val="single" w:sz="4" w:space="0" w:color="auto"/>
                  <w:left w:val="single" w:sz="4" w:space="0" w:color="auto"/>
                  <w:bottom w:val="single" w:sz="4" w:space="0" w:color="auto"/>
                  <w:right w:val="single" w:sz="4" w:space="0" w:color="auto"/>
                </w:tcBorders>
              </w:tcPr>
            </w:tcPrChange>
          </w:tcPr>
          <w:p w14:paraId="68A84A97" w14:textId="3C7772B6" w:rsidR="00D95C94" w:rsidRPr="006F4D85" w:rsidRDefault="00D95C94" w:rsidP="006E21B9">
            <w:pPr>
              <w:pStyle w:val="TAL"/>
              <w:rPr>
                <w:lang w:eastAsia="zh-CN"/>
              </w:rPr>
            </w:pPr>
            <w:del w:id="37" w:author="Anritsu" w:date="2022-01-18T11:39:00Z">
              <w:r w:rsidRPr="006F4D85" w:rsidDel="001E0E61">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38" w:author="Anritsu" w:date="2022-01-18T11:39:00Z">
              <w:tcPr>
                <w:tcW w:w="1665" w:type="dxa"/>
                <w:tcBorders>
                  <w:top w:val="single" w:sz="4" w:space="0" w:color="auto"/>
                  <w:left w:val="single" w:sz="4" w:space="0" w:color="auto"/>
                  <w:bottom w:val="single" w:sz="4" w:space="0" w:color="auto"/>
                  <w:right w:val="single" w:sz="4" w:space="0" w:color="auto"/>
                </w:tcBorders>
              </w:tcPr>
            </w:tcPrChange>
          </w:tcPr>
          <w:p w14:paraId="1B42702E" w14:textId="16184764" w:rsidR="00D95C94" w:rsidRPr="006F4D85" w:rsidRDefault="00D95C94" w:rsidP="006E21B9">
            <w:pPr>
              <w:pStyle w:val="TAL"/>
              <w:rPr>
                <w:lang w:eastAsia="zh-CN"/>
              </w:rPr>
            </w:pPr>
            <w:del w:id="39" w:author="Anritsu" w:date="2022-01-18T11:39:00Z">
              <w:r w:rsidRPr="006F4D85" w:rsidDel="001E0E61">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40" w:author="Anritsu" w:date="2022-01-18T11:39:00Z">
              <w:tcPr>
                <w:tcW w:w="1686" w:type="dxa"/>
                <w:tcBorders>
                  <w:top w:val="single" w:sz="4" w:space="0" w:color="auto"/>
                  <w:left w:val="single" w:sz="4" w:space="0" w:color="auto"/>
                  <w:bottom w:val="single" w:sz="4" w:space="0" w:color="auto"/>
                  <w:right w:val="single" w:sz="4" w:space="0" w:color="auto"/>
                </w:tcBorders>
              </w:tcPr>
            </w:tcPrChange>
          </w:tcPr>
          <w:p w14:paraId="5ED648B6" w14:textId="743B4824" w:rsidR="00D95C94" w:rsidRPr="006F4D85" w:rsidDel="001E0E61" w:rsidRDefault="00D95C94" w:rsidP="006E21B9">
            <w:pPr>
              <w:pStyle w:val="TAL"/>
              <w:rPr>
                <w:del w:id="41" w:author="Anritsu" w:date="2022-01-18T11:39:00Z"/>
                <w:lang w:eastAsia="zh-CN"/>
              </w:rPr>
            </w:pPr>
            <w:del w:id="42" w:author="Anritsu" w:date="2022-01-18T11:39:00Z">
              <w:r w:rsidRPr="006F4D85" w:rsidDel="001E0E61">
                <w:rPr>
                  <w:lang w:eastAsia="zh-CN"/>
                </w:rPr>
                <w:delText xml:space="preserve">25 for </w:delText>
              </w:r>
              <w:r w:rsidDel="001E0E61">
                <w:rPr>
                  <w:lang w:eastAsia="zh-CN"/>
                </w:rPr>
                <w:delText xml:space="preserve">SSB </w:delText>
              </w:r>
              <w:r w:rsidRPr="006F4D85" w:rsidDel="001E0E61">
                <w:rPr>
                  <w:lang w:eastAsia="zh-CN"/>
                </w:rPr>
                <w:delText>SCS = 15KHz,</w:delText>
              </w:r>
            </w:del>
          </w:p>
          <w:p w14:paraId="5DB04A34" w14:textId="3D3CAAE0" w:rsidR="00D95C94" w:rsidRPr="006F4D85" w:rsidDel="001E0E61" w:rsidRDefault="00D95C94" w:rsidP="006E21B9">
            <w:pPr>
              <w:pStyle w:val="TAL"/>
              <w:rPr>
                <w:del w:id="43" w:author="Anritsu" w:date="2022-01-18T11:39:00Z"/>
                <w:lang w:eastAsia="zh-CN"/>
              </w:rPr>
            </w:pPr>
            <w:del w:id="44" w:author="Anritsu" w:date="2022-01-18T11:39:00Z">
              <w:r w:rsidRPr="006F4D85" w:rsidDel="001E0E61">
                <w:rPr>
                  <w:lang w:eastAsia="zh-CN"/>
                </w:rPr>
                <w:delText xml:space="preserve">51 for </w:delText>
              </w:r>
              <w:r w:rsidDel="001E0E61">
                <w:rPr>
                  <w:lang w:eastAsia="zh-CN"/>
                </w:rPr>
                <w:delText xml:space="preserve">SSB </w:delText>
              </w:r>
              <w:r w:rsidRPr="006F4D85" w:rsidDel="001E0E61">
                <w:rPr>
                  <w:lang w:eastAsia="zh-CN"/>
                </w:rPr>
                <w:delText>SCS = 30KHz,</w:delText>
              </w:r>
            </w:del>
          </w:p>
          <w:p w14:paraId="4F1B8FCC" w14:textId="65FA284F" w:rsidR="00D95C94" w:rsidDel="001E0E61" w:rsidRDefault="00D95C94" w:rsidP="006E21B9">
            <w:pPr>
              <w:pStyle w:val="TAL"/>
              <w:rPr>
                <w:del w:id="45" w:author="Anritsu" w:date="2022-01-18T11:39:00Z"/>
                <w:lang w:eastAsia="zh-CN"/>
              </w:rPr>
            </w:pPr>
            <w:del w:id="46" w:author="Anritsu" w:date="2022-01-18T11:39:00Z">
              <w:r w:rsidRPr="006F4D85" w:rsidDel="001E0E61">
                <w:rPr>
                  <w:lang w:eastAsia="zh-CN"/>
                </w:rPr>
                <w:delText xml:space="preserve">32 for </w:delText>
              </w:r>
              <w:r w:rsidDel="001E0E61">
                <w:rPr>
                  <w:lang w:eastAsia="zh-CN"/>
                </w:rPr>
                <w:delText xml:space="preserve">SSB </w:delText>
              </w:r>
              <w:r w:rsidRPr="006F4D85" w:rsidDel="001E0E61">
                <w:rPr>
                  <w:lang w:eastAsia="zh-CN"/>
                </w:rPr>
                <w:delText>SCS = 120KHz</w:delText>
              </w:r>
            </w:del>
          </w:p>
          <w:p w14:paraId="6F6855F4" w14:textId="6EB7A3EA" w:rsidR="00D95C94" w:rsidRPr="006F4D85" w:rsidRDefault="00D95C94" w:rsidP="006E21B9">
            <w:pPr>
              <w:pStyle w:val="TAL"/>
              <w:rPr>
                <w:lang w:eastAsia="zh-CN"/>
              </w:rPr>
            </w:pPr>
            <w:del w:id="47" w:author="Anritsu" w:date="2022-01-18T11:39:00Z">
              <w:r w:rsidDel="001E0E61">
                <w:rPr>
                  <w:rFonts w:hint="eastAsia"/>
                  <w:lang w:eastAsia="ja-JP"/>
                </w:rPr>
                <w:delText>4</w:delText>
              </w:r>
              <w:r w:rsidDel="001E0E61">
                <w:rPr>
                  <w:lang w:eastAsia="ja-JP"/>
                </w:rPr>
                <w:delText xml:space="preserve">8 for </w:delText>
              </w:r>
              <w:r w:rsidDel="001E0E61">
                <w:rPr>
                  <w:lang w:eastAsia="zh-CN"/>
                </w:rPr>
                <w:delText xml:space="preserve">SSB </w:delText>
              </w:r>
              <w:r w:rsidDel="001E0E61">
                <w:rPr>
                  <w:lang w:eastAsia="ja-JP"/>
                </w:rPr>
                <w:delText>SCS = 240KHz</w:delText>
              </w:r>
            </w:del>
          </w:p>
        </w:tc>
        <w:tc>
          <w:tcPr>
            <w:tcW w:w="1777" w:type="dxa"/>
            <w:tcBorders>
              <w:top w:val="single" w:sz="4" w:space="0" w:color="auto"/>
              <w:left w:val="single" w:sz="4" w:space="0" w:color="auto"/>
              <w:bottom w:val="single" w:sz="4" w:space="0" w:color="auto"/>
              <w:right w:val="single" w:sz="4" w:space="0" w:color="auto"/>
            </w:tcBorders>
            <w:tcPrChange w:id="48" w:author="Anritsu" w:date="2022-01-18T11:39:00Z">
              <w:tcPr>
                <w:tcW w:w="1777" w:type="dxa"/>
                <w:tcBorders>
                  <w:top w:val="single" w:sz="4" w:space="0" w:color="auto"/>
                  <w:left w:val="single" w:sz="4" w:space="0" w:color="auto"/>
                  <w:bottom w:val="single" w:sz="4" w:space="0" w:color="auto"/>
                  <w:right w:val="single" w:sz="4" w:space="0" w:color="auto"/>
                </w:tcBorders>
              </w:tcPr>
            </w:tcPrChange>
          </w:tcPr>
          <w:p w14:paraId="10B67179" w14:textId="67F2D0EC" w:rsidR="00D95C94" w:rsidRPr="006F4D85" w:rsidDel="001E0E61" w:rsidRDefault="00D95C94" w:rsidP="006E21B9">
            <w:pPr>
              <w:pStyle w:val="TAL"/>
              <w:rPr>
                <w:del w:id="49" w:author="Anritsu" w:date="2022-01-18T11:39:00Z"/>
                <w:lang w:eastAsia="zh-CN"/>
              </w:rPr>
            </w:pPr>
            <w:del w:id="50" w:author="Anritsu" w:date="2022-01-18T11:39:00Z">
              <w:r w:rsidRPr="006F4D85" w:rsidDel="001E0E61">
                <w:rPr>
                  <w:lang w:eastAsia="zh-CN"/>
                </w:rPr>
                <w:delText xml:space="preserve">25 for </w:delText>
              </w:r>
              <w:r w:rsidDel="001E0E61">
                <w:rPr>
                  <w:lang w:eastAsia="zh-CN"/>
                </w:rPr>
                <w:delText xml:space="preserve">SSB </w:delText>
              </w:r>
              <w:r w:rsidRPr="006F4D85" w:rsidDel="001E0E61">
                <w:rPr>
                  <w:lang w:eastAsia="zh-CN"/>
                </w:rPr>
                <w:delText>SCS = 15KHz,</w:delText>
              </w:r>
            </w:del>
          </w:p>
          <w:p w14:paraId="422BDDF0" w14:textId="6D4E8A8F" w:rsidR="00D95C94" w:rsidRPr="006F4D85" w:rsidDel="001E0E61" w:rsidRDefault="00D95C94" w:rsidP="006E21B9">
            <w:pPr>
              <w:pStyle w:val="TAL"/>
              <w:rPr>
                <w:del w:id="51" w:author="Anritsu" w:date="2022-01-18T11:39:00Z"/>
                <w:lang w:eastAsia="zh-CN"/>
              </w:rPr>
            </w:pPr>
            <w:del w:id="52" w:author="Anritsu" w:date="2022-01-18T11:39:00Z">
              <w:r w:rsidRPr="006F4D85" w:rsidDel="001E0E61">
                <w:rPr>
                  <w:lang w:eastAsia="zh-CN"/>
                </w:rPr>
                <w:delText xml:space="preserve">51 for </w:delText>
              </w:r>
              <w:r w:rsidDel="001E0E61">
                <w:rPr>
                  <w:lang w:eastAsia="zh-CN"/>
                </w:rPr>
                <w:delText xml:space="preserve">SSB </w:delText>
              </w:r>
              <w:r w:rsidRPr="006F4D85" w:rsidDel="001E0E61">
                <w:rPr>
                  <w:lang w:eastAsia="zh-CN"/>
                </w:rPr>
                <w:delText>SCS = 30KHz,</w:delText>
              </w:r>
            </w:del>
          </w:p>
          <w:p w14:paraId="27EE15C2" w14:textId="786A9DA6" w:rsidR="00D95C94" w:rsidDel="001E0E61" w:rsidRDefault="00D95C94" w:rsidP="006E21B9">
            <w:pPr>
              <w:pStyle w:val="TAL"/>
              <w:rPr>
                <w:del w:id="53" w:author="Anritsu" w:date="2022-01-18T11:39:00Z"/>
                <w:lang w:eastAsia="zh-CN"/>
              </w:rPr>
            </w:pPr>
            <w:del w:id="54" w:author="Anritsu" w:date="2022-01-18T11:39:00Z">
              <w:r w:rsidRPr="006F4D85" w:rsidDel="001E0E61">
                <w:rPr>
                  <w:lang w:eastAsia="zh-CN"/>
                </w:rPr>
                <w:delText xml:space="preserve">32 for </w:delText>
              </w:r>
              <w:r w:rsidDel="001E0E61">
                <w:rPr>
                  <w:lang w:eastAsia="zh-CN"/>
                </w:rPr>
                <w:delText xml:space="preserve">SSB </w:delText>
              </w:r>
              <w:r w:rsidRPr="006F4D85" w:rsidDel="001E0E61">
                <w:rPr>
                  <w:lang w:eastAsia="zh-CN"/>
                </w:rPr>
                <w:delText>SCS = 120KHz</w:delText>
              </w:r>
            </w:del>
          </w:p>
          <w:p w14:paraId="73C57795" w14:textId="069D483E" w:rsidR="00D95C94" w:rsidRPr="006F4D85" w:rsidRDefault="00D95C94" w:rsidP="006E21B9">
            <w:pPr>
              <w:pStyle w:val="TAL"/>
              <w:rPr>
                <w:lang w:eastAsia="zh-CN"/>
              </w:rPr>
            </w:pPr>
            <w:del w:id="55" w:author="Anritsu" w:date="2022-01-18T11:39:00Z">
              <w:r w:rsidDel="001E0E61">
                <w:rPr>
                  <w:rFonts w:hint="eastAsia"/>
                  <w:lang w:eastAsia="ja-JP"/>
                </w:rPr>
                <w:delText>4</w:delText>
              </w:r>
              <w:r w:rsidDel="001E0E61">
                <w:rPr>
                  <w:lang w:eastAsia="ja-JP"/>
                </w:rPr>
                <w:delText xml:space="preserve">8 for </w:delText>
              </w:r>
              <w:r w:rsidDel="001E0E61">
                <w:rPr>
                  <w:lang w:eastAsia="zh-CN"/>
                </w:rPr>
                <w:delText xml:space="preserve">SSB </w:delText>
              </w:r>
              <w:r w:rsidDel="001E0E61">
                <w:rPr>
                  <w:lang w:eastAsia="ja-JP"/>
                </w:rPr>
                <w:delText>SCS = 240KHz</w:delText>
              </w:r>
            </w:del>
          </w:p>
        </w:tc>
      </w:tr>
      <w:tr w:rsidR="00D95C94" w:rsidRPr="006F4D85" w14:paraId="08E72BB1" w14:textId="77777777" w:rsidTr="001E0E61">
        <w:trPr>
          <w:jc w:val="center"/>
          <w:trPrChange w:id="56" w:author="Anritsu" w:date="2022-01-18T11:39:00Z">
            <w:trPr>
              <w:jc w:val="center"/>
            </w:trPr>
          </w:trPrChange>
        </w:trPr>
        <w:tc>
          <w:tcPr>
            <w:tcW w:w="7567" w:type="dxa"/>
            <w:gridSpan w:val="5"/>
            <w:tcBorders>
              <w:top w:val="single" w:sz="4" w:space="0" w:color="auto"/>
              <w:left w:val="single" w:sz="4" w:space="0" w:color="auto"/>
              <w:bottom w:val="single" w:sz="4" w:space="0" w:color="auto"/>
              <w:right w:val="single" w:sz="4" w:space="0" w:color="auto"/>
            </w:tcBorders>
            <w:tcPrChange w:id="57" w:author="Anritsu" w:date="2022-01-18T11:39:00Z">
              <w:tcPr>
                <w:tcW w:w="7567" w:type="dxa"/>
                <w:gridSpan w:val="5"/>
                <w:tcBorders>
                  <w:top w:val="single" w:sz="4" w:space="0" w:color="auto"/>
                  <w:left w:val="single" w:sz="4" w:space="0" w:color="auto"/>
                  <w:bottom w:val="single" w:sz="4" w:space="0" w:color="auto"/>
                  <w:right w:val="single" w:sz="4" w:space="0" w:color="auto"/>
                </w:tcBorders>
              </w:tcPr>
            </w:tcPrChange>
          </w:tcPr>
          <w:p w14:paraId="2DF05A2E" w14:textId="352B055D" w:rsidR="00D95C94" w:rsidRPr="006F4D85" w:rsidDel="001E0E61" w:rsidRDefault="00D95C94" w:rsidP="006E21B9">
            <w:pPr>
              <w:pStyle w:val="TAN"/>
              <w:rPr>
                <w:del w:id="58" w:author="Anritsu" w:date="2022-01-18T11:39:00Z"/>
              </w:rPr>
            </w:pPr>
            <w:del w:id="59" w:author="Anritsu" w:date="2022-01-18T11:39:00Z">
              <w:r w:rsidRPr="006F4D85" w:rsidDel="001E0E61">
                <w:rPr>
                  <w:lang w:eastAsia="zh-CN"/>
                </w:rPr>
                <w:delText>Note 1:</w:delText>
              </w:r>
              <w:r w:rsidRPr="006F4D85" w:rsidDel="001E0E61">
                <w:rPr>
                  <w:lang w:eastAsia="zh-CN"/>
                </w:rPr>
                <w:tab/>
              </w:r>
              <w:r w:rsidRPr="006F4D85" w:rsidDel="001E0E61">
                <w:delText>RB</w:delText>
              </w:r>
              <w:r w:rsidRPr="006F4D85" w:rsidDel="001E0E61">
                <w:rPr>
                  <w:vertAlign w:val="subscript"/>
                </w:rPr>
                <w:delText xml:space="preserve">b </w:delText>
              </w:r>
              <w:r w:rsidRPr="006F4D85" w:rsidDel="001E0E61">
                <w:delText>is the lowest PRB index to guarantee the BWP not fully overlapped with SSB PRB index (RB</w:delText>
              </w:r>
              <w:r w:rsidRPr="006F4D85" w:rsidDel="001E0E61">
                <w:rPr>
                  <w:vertAlign w:val="subscript"/>
                </w:rPr>
                <w:delText>J</w:delText>
              </w:r>
              <w:r w:rsidRPr="006F4D85" w:rsidDel="001E0E61">
                <w:delText>, RB</w:delText>
              </w:r>
              <w:r w:rsidRPr="006F4D85" w:rsidDel="001E0E61">
                <w:rPr>
                  <w:vertAlign w:val="subscript"/>
                </w:rPr>
                <w:delText>J+1</w:delText>
              </w:r>
              <w:r w:rsidRPr="006F4D85" w:rsidDel="001E0E61">
                <w:delText>,.…, RB</w:delText>
              </w:r>
              <w:r w:rsidRPr="006F4D85" w:rsidDel="001E0E61">
                <w:rPr>
                  <w:vertAlign w:val="subscript"/>
                </w:rPr>
                <w:delText>J+19</w:delText>
              </w:r>
              <w:r w:rsidRPr="006F4D85" w:rsidDel="001E0E61">
                <w:delText>) which is defined in Clause A.3.10.</w:delText>
              </w:r>
            </w:del>
          </w:p>
          <w:p w14:paraId="78C06B74" w14:textId="60231920" w:rsidR="00D95C94" w:rsidRPr="006F4D85" w:rsidRDefault="00D95C94" w:rsidP="006E21B9">
            <w:pPr>
              <w:pStyle w:val="TAN"/>
              <w:rPr>
                <w:lang w:eastAsia="zh-CN"/>
              </w:rPr>
            </w:pPr>
            <w:del w:id="60" w:author="Anritsu" w:date="2022-01-18T11:39:00Z">
              <w:r w:rsidRPr="006F4D85" w:rsidDel="001E0E61">
                <w:rPr>
                  <w:lang w:eastAsia="zh-CN"/>
                </w:rPr>
                <w:delText>Note 2:</w:delText>
              </w:r>
              <w:r w:rsidRPr="006F4D85" w:rsidDel="001E0E61">
                <w:rPr>
                  <w:lang w:eastAsia="zh-CN"/>
                </w:rPr>
                <w:tab/>
              </w:r>
              <w:r w:rsidRPr="006F4D85" w:rsidDel="001E0E61">
                <w:delText>RB</w:delText>
              </w:r>
              <w:r w:rsidRPr="006F4D85" w:rsidDel="001E0E61">
                <w:rPr>
                  <w:vertAlign w:val="subscript"/>
                </w:rPr>
                <w:delText xml:space="preserve">a </w:delText>
              </w:r>
              <w:r w:rsidRPr="006F4D85" w:rsidDel="001E0E61">
                <w:delText>is the lowest PRB index to guarantee the BWP including SSB PRB index (RB</w:delText>
              </w:r>
              <w:r w:rsidRPr="006F4D85" w:rsidDel="001E0E61">
                <w:rPr>
                  <w:vertAlign w:val="subscript"/>
                </w:rPr>
                <w:delText>J</w:delText>
              </w:r>
              <w:r w:rsidRPr="006F4D85" w:rsidDel="001E0E61">
                <w:delText>, RB</w:delText>
              </w:r>
              <w:r w:rsidRPr="006F4D85" w:rsidDel="001E0E61">
                <w:rPr>
                  <w:vertAlign w:val="subscript"/>
                </w:rPr>
                <w:delText>J+1</w:delText>
              </w:r>
              <w:r w:rsidRPr="006F4D85" w:rsidDel="001E0E61">
                <w:delText>,.…, RB</w:delText>
              </w:r>
              <w:r w:rsidRPr="006F4D85" w:rsidDel="001E0E61">
                <w:rPr>
                  <w:vertAlign w:val="subscript"/>
                </w:rPr>
                <w:delText>J+19</w:delText>
              </w:r>
              <w:r w:rsidRPr="006F4D85" w:rsidDel="001E0E61">
                <w:delText>) which is defined in Clause A.3.10.</w:delText>
              </w:r>
            </w:del>
          </w:p>
        </w:tc>
      </w:tr>
    </w:tbl>
    <w:p w14:paraId="2783E42B" w14:textId="7277974C" w:rsidR="00D95C94" w:rsidRDefault="00D95C94" w:rsidP="00D95C94">
      <w:pPr>
        <w:rPr>
          <w:ins w:id="61" w:author="Anritsu" w:date="2022-01-18T11:39:00Z"/>
          <w:snapToGrid w:val="0"/>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gridCol w:w="1777"/>
      </w:tblGrid>
      <w:tr w:rsidR="001E0E61" w:rsidRPr="00EC61C3" w14:paraId="2F57628F" w14:textId="77777777" w:rsidTr="007B54EF">
        <w:trPr>
          <w:jc w:val="center"/>
          <w:ins w:id="62" w:author="Anritsu" w:date="2022-01-18T11:39:00Z"/>
        </w:trPr>
        <w:tc>
          <w:tcPr>
            <w:tcW w:w="1799" w:type="dxa"/>
            <w:tcBorders>
              <w:top w:val="single" w:sz="4" w:space="0" w:color="auto"/>
              <w:left w:val="single" w:sz="4" w:space="0" w:color="auto"/>
              <w:bottom w:val="single" w:sz="4" w:space="0" w:color="auto"/>
              <w:right w:val="single" w:sz="4" w:space="0" w:color="auto"/>
            </w:tcBorders>
            <w:hideMark/>
          </w:tcPr>
          <w:p w14:paraId="7697BAAA" w14:textId="77777777" w:rsidR="001E0E61" w:rsidRPr="00EC61C3" w:rsidRDefault="001E0E61" w:rsidP="007B54EF">
            <w:pPr>
              <w:pStyle w:val="TAH"/>
              <w:spacing w:line="256" w:lineRule="auto"/>
              <w:rPr>
                <w:ins w:id="63" w:author="Anritsu" w:date="2022-01-18T11:39:00Z"/>
              </w:rPr>
            </w:pPr>
            <w:ins w:id="64" w:author="Anritsu" w:date="2022-01-18T11:39:00Z">
              <w:r w:rsidRPr="00EC61C3">
                <w:lastRenderedPageBreak/>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35E107FD" w14:textId="77777777" w:rsidR="001E0E61" w:rsidRPr="00EC61C3" w:rsidRDefault="001E0E61" w:rsidP="007B54EF">
            <w:pPr>
              <w:pStyle w:val="TAH"/>
              <w:spacing w:line="256" w:lineRule="auto"/>
              <w:rPr>
                <w:ins w:id="65" w:author="Anritsu" w:date="2022-01-18T11:39:00Z"/>
              </w:rPr>
            </w:pPr>
            <w:ins w:id="66" w:author="Anritsu" w:date="2022-01-18T11:39:00Z">
              <w:r w:rsidRPr="00EC61C3">
                <w:t>Unit</w:t>
              </w:r>
            </w:ins>
          </w:p>
        </w:tc>
        <w:tc>
          <w:tcPr>
            <w:tcW w:w="6905" w:type="dxa"/>
            <w:gridSpan w:val="4"/>
            <w:tcBorders>
              <w:top w:val="single" w:sz="4" w:space="0" w:color="auto"/>
              <w:left w:val="single" w:sz="4" w:space="0" w:color="auto"/>
              <w:bottom w:val="single" w:sz="4" w:space="0" w:color="auto"/>
              <w:right w:val="single" w:sz="4" w:space="0" w:color="auto"/>
            </w:tcBorders>
            <w:hideMark/>
          </w:tcPr>
          <w:p w14:paraId="14FC550C" w14:textId="77777777" w:rsidR="001E0E61" w:rsidRPr="00EC61C3" w:rsidRDefault="001E0E61" w:rsidP="007B54EF">
            <w:pPr>
              <w:pStyle w:val="TAH"/>
              <w:spacing w:line="256" w:lineRule="auto"/>
              <w:rPr>
                <w:ins w:id="67" w:author="Anritsu" w:date="2022-01-18T11:39:00Z"/>
              </w:rPr>
            </w:pPr>
            <w:ins w:id="68" w:author="Anritsu" w:date="2022-01-18T11:39:00Z">
              <w:r w:rsidRPr="00EC61C3">
                <w:t>Values</w:t>
              </w:r>
            </w:ins>
          </w:p>
        </w:tc>
      </w:tr>
      <w:tr w:rsidR="001E0E61" w:rsidRPr="00EC61C3" w14:paraId="2265B232" w14:textId="77777777" w:rsidTr="007B54EF">
        <w:trPr>
          <w:jc w:val="center"/>
          <w:ins w:id="69" w:author="Anritsu" w:date="2022-01-18T11:39:00Z"/>
        </w:trPr>
        <w:tc>
          <w:tcPr>
            <w:tcW w:w="1799" w:type="dxa"/>
            <w:tcBorders>
              <w:top w:val="single" w:sz="4" w:space="0" w:color="auto"/>
              <w:left w:val="single" w:sz="4" w:space="0" w:color="auto"/>
              <w:bottom w:val="single" w:sz="4" w:space="0" w:color="auto"/>
              <w:right w:val="single" w:sz="4" w:space="0" w:color="auto"/>
            </w:tcBorders>
            <w:hideMark/>
          </w:tcPr>
          <w:p w14:paraId="466CE071" w14:textId="77777777" w:rsidR="001E0E61" w:rsidRPr="00EC61C3" w:rsidRDefault="001E0E61" w:rsidP="007B54EF">
            <w:pPr>
              <w:pStyle w:val="TAL"/>
              <w:spacing w:line="256" w:lineRule="auto"/>
              <w:rPr>
                <w:ins w:id="70" w:author="Anritsu" w:date="2022-01-18T11:39:00Z"/>
              </w:rPr>
            </w:pPr>
            <w:ins w:id="71" w:author="Anritsu" w:date="2022-01-18T11:39:00Z">
              <w:r w:rsidRPr="00EC61C3">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59EB1662" w14:textId="77777777" w:rsidR="001E0E61" w:rsidRPr="00EC61C3" w:rsidRDefault="001E0E61" w:rsidP="007B54EF">
            <w:pPr>
              <w:pStyle w:val="TAL"/>
              <w:spacing w:line="256" w:lineRule="auto"/>
              <w:rPr>
                <w:ins w:id="72" w:author="Anritsu" w:date="2022-01-18T11:39: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2AC68472" w14:textId="77777777" w:rsidR="001E0E61" w:rsidRPr="00EC61C3" w:rsidRDefault="001E0E61" w:rsidP="007B54EF">
            <w:pPr>
              <w:pStyle w:val="TAL"/>
              <w:spacing w:line="256" w:lineRule="auto"/>
              <w:rPr>
                <w:ins w:id="73" w:author="Anritsu" w:date="2022-01-18T11:39:00Z"/>
                <w:lang w:eastAsia="zh-CN"/>
              </w:rPr>
            </w:pPr>
            <w:ins w:id="74" w:author="Anritsu" w:date="2022-01-18T11:39:00Z">
              <w:r w:rsidRPr="00EC61C3">
                <w:rPr>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
          <w:p w14:paraId="1CD3D0E6" w14:textId="77777777" w:rsidR="001E0E61" w:rsidRPr="00EC61C3" w:rsidRDefault="001E0E61" w:rsidP="007B54EF">
            <w:pPr>
              <w:pStyle w:val="TAL"/>
              <w:spacing w:line="256" w:lineRule="auto"/>
              <w:rPr>
                <w:ins w:id="75" w:author="Anritsu" w:date="2022-01-18T11:39:00Z"/>
                <w:lang w:eastAsia="zh-CN"/>
              </w:rPr>
            </w:pPr>
            <w:ins w:id="76" w:author="Anritsu" w:date="2022-01-18T11:39:00Z">
              <w:r w:rsidRPr="00EC61C3">
                <w:rPr>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
          <w:p w14:paraId="0501C5F9" w14:textId="77777777" w:rsidR="001E0E61" w:rsidRPr="00EC61C3" w:rsidRDefault="001E0E61" w:rsidP="007B54EF">
            <w:pPr>
              <w:pStyle w:val="TAL"/>
              <w:spacing w:line="256" w:lineRule="auto"/>
              <w:rPr>
                <w:ins w:id="77" w:author="Anritsu" w:date="2022-01-18T11:39:00Z"/>
                <w:lang w:eastAsia="zh-CN"/>
              </w:rPr>
            </w:pPr>
            <w:ins w:id="78" w:author="Anritsu" w:date="2022-01-18T11:39:00Z">
              <w:r w:rsidRPr="00EC61C3">
                <w:rPr>
                  <w:lang w:eastAsia="zh-CN"/>
                </w:rPr>
                <w:t>DLBWP.1.3</w:t>
              </w:r>
            </w:ins>
          </w:p>
        </w:tc>
        <w:tc>
          <w:tcPr>
            <w:tcW w:w="1777" w:type="dxa"/>
            <w:tcBorders>
              <w:top w:val="single" w:sz="4" w:space="0" w:color="auto"/>
              <w:left w:val="single" w:sz="4" w:space="0" w:color="auto"/>
              <w:bottom w:val="single" w:sz="4" w:space="0" w:color="auto"/>
              <w:right w:val="single" w:sz="4" w:space="0" w:color="auto"/>
            </w:tcBorders>
          </w:tcPr>
          <w:p w14:paraId="3014A0B3" w14:textId="77777777" w:rsidR="001E0E61" w:rsidRPr="00EC61C3" w:rsidRDefault="001E0E61" w:rsidP="007B54EF">
            <w:pPr>
              <w:pStyle w:val="TAL"/>
              <w:spacing w:line="256" w:lineRule="auto"/>
              <w:rPr>
                <w:ins w:id="79" w:author="Anritsu" w:date="2022-01-18T11:39:00Z"/>
                <w:lang w:eastAsia="zh-CN"/>
              </w:rPr>
            </w:pPr>
            <w:ins w:id="80" w:author="Anritsu" w:date="2022-01-18T11:39:00Z">
              <w:r>
                <w:rPr>
                  <w:lang w:eastAsia="zh-CN"/>
                </w:rPr>
                <w:t>DLBWP.1.4</w:t>
              </w:r>
            </w:ins>
          </w:p>
        </w:tc>
      </w:tr>
      <w:tr w:rsidR="001E0E61" w:rsidRPr="00EC61C3" w14:paraId="31B604FE" w14:textId="77777777" w:rsidTr="007B54EF">
        <w:trPr>
          <w:jc w:val="center"/>
          <w:ins w:id="81" w:author="Anritsu" w:date="2022-01-18T11:39:00Z"/>
        </w:trPr>
        <w:tc>
          <w:tcPr>
            <w:tcW w:w="1799" w:type="dxa"/>
            <w:tcBorders>
              <w:top w:val="single" w:sz="4" w:space="0" w:color="auto"/>
              <w:left w:val="single" w:sz="4" w:space="0" w:color="auto"/>
              <w:bottom w:val="single" w:sz="4" w:space="0" w:color="auto"/>
              <w:right w:val="single" w:sz="4" w:space="0" w:color="auto"/>
            </w:tcBorders>
            <w:hideMark/>
          </w:tcPr>
          <w:p w14:paraId="3271E05D" w14:textId="77777777" w:rsidR="001E0E61" w:rsidRPr="00EC61C3" w:rsidRDefault="001E0E61" w:rsidP="007B54EF">
            <w:pPr>
              <w:pStyle w:val="TAL"/>
              <w:spacing w:line="256" w:lineRule="auto"/>
              <w:rPr>
                <w:ins w:id="82" w:author="Anritsu" w:date="2022-01-18T11:39:00Z"/>
              </w:rPr>
            </w:pPr>
            <w:ins w:id="83" w:author="Anritsu" w:date="2022-01-18T11:39:00Z">
              <w:r w:rsidRPr="00EC61C3">
                <w:t>Starting PRB index</w:t>
              </w:r>
            </w:ins>
          </w:p>
        </w:tc>
        <w:tc>
          <w:tcPr>
            <w:tcW w:w="640" w:type="dxa"/>
            <w:tcBorders>
              <w:top w:val="single" w:sz="4" w:space="0" w:color="auto"/>
              <w:left w:val="single" w:sz="4" w:space="0" w:color="auto"/>
              <w:bottom w:val="single" w:sz="4" w:space="0" w:color="auto"/>
              <w:right w:val="single" w:sz="4" w:space="0" w:color="auto"/>
            </w:tcBorders>
          </w:tcPr>
          <w:p w14:paraId="55B90C1A" w14:textId="77777777" w:rsidR="001E0E61" w:rsidRPr="00EC61C3" w:rsidRDefault="001E0E61" w:rsidP="007B54EF">
            <w:pPr>
              <w:pStyle w:val="TAL"/>
              <w:spacing w:line="256" w:lineRule="auto"/>
              <w:rPr>
                <w:ins w:id="84" w:author="Anritsu" w:date="2022-01-18T11:39: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371223C1" w14:textId="77777777" w:rsidR="001E0E61" w:rsidRPr="00EC61C3" w:rsidRDefault="001E0E61" w:rsidP="007B54EF">
            <w:pPr>
              <w:pStyle w:val="TAL"/>
              <w:spacing w:line="256" w:lineRule="auto"/>
              <w:rPr>
                <w:ins w:id="85" w:author="Anritsu" w:date="2022-01-18T11:39:00Z"/>
                <w:lang w:eastAsia="zh-CN"/>
              </w:rPr>
            </w:pPr>
            <w:ins w:id="86" w:author="Anritsu" w:date="2022-01-18T11:39:00Z">
              <w:r w:rsidRPr="00EC61C3">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4DF26294" w14:textId="77777777" w:rsidR="001E0E61" w:rsidRPr="00EC61C3" w:rsidRDefault="001E0E61" w:rsidP="007B54EF">
            <w:pPr>
              <w:pStyle w:val="TAL"/>
              <w:spacing w:line="256" w:lineRule="auto"/>
              <w:rPr>
                <w:ins w:id="87" w:author="Anritsu" w:date="2022-01-18T11:39:00Z"/>
                <w:lang w:eastAsia="zh-CN"/>
              </w:rPr>
            </w:pPr>
            <w:proofErr w:type="spellStart"/>
            <w:ins w:id="88" w:author="Anritsu" w:date="2022-01-18T11:39:00Z">
              <w:r w:rsidRPr="00EC61C3">
                <w:t>RB</w:t>
              </w:r>
              <w:r w:rsidRPr="00EC61C3">
                <w:rPr>
                  <w:vertAlign w:val="subscript"/>
                </w:rPr>
                <w:t>b</w:t>
              </w:r>
              <w:proofErr w:type="spellEnd"/>
              <w:r w:rsidRPr="00EC61C3">
                <w:t xml:space="preserve"> </w:t>
              </w:r>
              <w:r w:rsidRPr="00EC61C3">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66BC9BD5" w14:textId="77777777" w:rsidR="001E0E61" w:rsidRPr="00EC61C3" w:rsidRDefault="001E0E61" w:rsidP="007B54EF">
            <w:pPr>
              <w:pStyle w:val="TAL"/>
              <w:spacing w:line="256" w:lineRule="auto"/>
              <w:rPr>
                <w:ins w:id="89" w:author="Anritsu" w:date="2022-01-18T11:39:00Z"/>
                <w:lang w:eastAsia="zh-CN"/>
              </w:rPr>
            </w:pPr>
            <w:proofErr w:type="spellStart"/>
            <w:ins w:id="90" w:author="Anritsu" w:date="2022-01-18T11:39: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777" w:type="dxa"/>
            <w:tcBorders>
              <w:top w:val="single" w:sz="4" w:space="0" w:color="auto"/>
              <w:left w:val="single" w:sz="4" w:space="0" w:color="auto"/>
              <w:bottom w:val="single" w:sz="4" w:space="0" w:color="auto"/>
              <w:right w:val="single" w:sz="4" w:space="0" w:color="auto"/>
            </w:tcBorders>
          </w:tcPr>
          <w:p w14:paraId="6CB332F0" w14:textId="77777777" w:rsidR="001E0E61" w:rsidRPr="00EC61C3" w:rsidRDefault="001E0E61" w:rsidP="007B54EF">
            <w:pPr>
              <w:pStyle w:val="TAL"/>
              <w:spacing w:line="256" w:lineRule="auto"/>
              <w:rPr>
                <w:ins w:id="91" w:author="Anritsu" w:date="2022-01-18T11:39:00Z"/>
              </w:rPr>
            </w:pPr>
            <w:ins w:id="92" w:author="Anritsu" w:date="2022-01-18T11:39:00Z">
              <w:r>
                <w:t>0</w:t>
              </w:r>
            </w:ins>
          </w:p>
        </w:tc>
      </w:tr>
      <w:tr w:rsidR="001E0E61" w:rsidRPr="00EC61C3" w14:paraId="7A40F441" w14:textId="77777777" w:rsidTr="007B54EF">
        <w:trPr>
          <w:jc w:val="center"/>
          <w:ins w:id="93" w:author="Anritsu" w:date="2022-01-18T11:39:00Z"/>
        </w:trPr>
        <w:tc>
          <w:tcPr>
            <w:tcW w:w="1799" w:type="dxa"/>
            <w:tcBorders>
              <w:top w:val="single" w:sz="4" w:space="0" w:color="auto"/>
              <w:left w:val="single" w:sz="4" w:space="0" w:color="auto"/>
              <w:bottom w:val="single" w:sz="4" w:space="0" w:color="auto"/>
              <w:right w:val="single" w:sz="4" w:space="0" w:color="auto"/>
            </w:tcBorders>
            <w:hideMark/>
          </w:tcPr>
          <w:p w14:paraId="2EEA5C04" w14:textId="77777777" w:rsidR="001E0E61" w:rsidRPr="00EC61C3" w:rsidRDefault="001E0E61" w:rsidP="007B54EF">
            <w:pPr>
              <w:pStyle w:val="TAL"/>
              <w:spacing w:line="256" w:lineRule="auto"/>
              <w:rPr>
                <w:ins w:id="94" w:author="Anritsu" w:date="2022-01-18T11:39:00Z"/>
              </w:rPr>
            </w:pPr>
            <w:ins w:id="95" w:author="Anritsu" w:date="2022-01-18T11:39:00Z">
              <w:r w:rsidRPr="00EC61C3">
                <w:t>Bandwidth</w:t>
              </w:r>
            </w:ins>
          </w:p>
        </w:tc>
        <w:tc>
          <w:tcPr>
            <w:tcW w:w="640" w:type="dxa"/>
            <w:tcBorders>
              <w:top w:val="single" w:sz="4" w:space="0" w:color="auto"/>
              <w:left w:val="single" w:sz="4" w:space="0" w:color="auto"/>
              <w:bottom w:val="single" w:sz="4" w:space="0" w:color="auto"/>
              <w:right w:val="single" w:sz="4" w:space="0" w:color="auto"/>
            </w:tcBorders>
            <w:hideMark/>
          </w:tcPr>
          <w:p w14:paraId="6FD8D3D3" w14:textId="77777777" w:rsidR="001E0E61" w:rsidRPr="00EC61C3" w:rsidRDefault="001E0E61" w:rsidP="007B54EF">
            <w:pPr>
              <w:pStyle w:val="TAL"/>
              <w:spacing w:line="256" w:lineRule="auto"/>
              <w:jc w:val="center"/>
              <w:rPr>
                <w:ins w:id="96" w:author="Anritsu" w:date="2022-01-18T11:39:00Z"/>
                <w:lang w:eastAsia="zh-CN"/>
              </w:rPr>
            </w:pPr>
            <w:ins w:id="97" w:author="Anritsu" w:date="2022-01-18T11:39:00Z">
              <w:r w:rsidRPr="00EC61C3">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6C4345B4" w14:textId="77777777" w:rsidR="001E0E61" w:rsidRPr="00EC61C3" w:rsidRDefault="001E0E61" w:rsidP="007B54EF">
            <w:pPr>
              <w:pStyle w:val="TAL"/>
              <w:spacing w:line="256" w:lineRule="auto"/>
              <w:rPr>
                <w:ins w:id="98" w:author="Anritsu" w:date="2022-01-18T11:39:00Z"/>
                <w:lang w:eastAsia="zh-CN"/>
              </w:rPr>
            </w:pPr>
            <w:ins w:id="99" w:author="Anritsu" w:date="2022-01-18T11:39:00Z">
              <w:r w:rsidRPr="00EC61C3">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6BD5F490" w14:textId="77777777" w:rsidR="001E0E61" w:rsidRPr="00EC61C3" w:rsidRDefault="001E0E61" w:rsidP="007B54EF">
            <w:pPr>
              <w:pStyle w:val="TAL"/>
              <w:spacing w:line="256" w:lineRule="auto"/>
              <w:rPr>
                <w:ins w:id="100" w:author="Anritsu" w:date="2022-01-18T11:39:00Z"/>
                <w:lang w:eastAsia="zh-CN"/>
              </w:rPr>
            </w:pPr>
            <w:ins w:id="101" w:author="Anritsu" w:date="2022-01-18T11:39:00Z">
              <w:r w:rsidRPr="00EC61C3">
                <w:rPr>
                  <w:lang w:eastAsia="zh-CN"/>
                </w:rPr>
                <w:t xml:space="preserve">25 for </w:t>
              </w:r>
              <w:r>
                <w:rPr>
                  <w:lang w:eastAsia="zh-CN"/>
                </w:rPr>
                <w:t xml:space="preserve">SSB </w:t>
              </w:r>
              <w:r w:rsidRPr="00EC61C3">
                <w:rPr>
                  <w:lang w:eastAsia="zh-CN"/>
                </w:rPr>
                <w:t>SCS = 15KHz,</w:t>
              </w:r>
            </w:ins>
          </w:p>
          <w:p w14:paraId="0A1420FE" w14:textId="77777777" w:rsidR="001E0E61" w:rsidRPr="00EC61C3" w:rsidRDefault="001E0E61" w:rsidP="007B54EF">
            <w:pPr>
              <w:pStyle w:val="TAL"/>
              <w:spacing w:line="256" w:lineRule="auto"/>
              <w:rPr>
                <w:ins w:id="102" w:author="Anritsu" w:date="2022-01-18T11:39:00Z"/>
                <w:lang w:eastAsia="zh-CN"/>
              </w:rPr>
            </w:pPr>
            <w:ins w:id="103" w:author="Anritsu" w:date="2022-01-18T11:39:00Z">
              <w:r w:rsidRPr="00EC61C3">
                <w:rPr>
                  <w:lang w:eastAsia="zh-CN"/>
                </w:rPr>
                <w:t xml:space="preserve">51 for </w:t>
              </w:r>
              <w:r>
                <w:rPr>
                  <w:lang w:eastAsia="zh-CN"/>
                </w:rPr>
                <w:t xml:space="preserve">SSB </w:t>
              </w:r>
              <w:r w:rsidRPr="00EC61C3">
                <w:rPr>
                  <w:lang w:eastAsia="zh-CN"/>
                </w:rPr>
                <w:t>SCS = 30KHz,</w:t>
              </w:r>
            </w:ins>
          </w:p>
          <w:p w14:paraId="41425A4F" w14:textId="77777777" w:rsidR="001E0E61" w:rsidRDefault="001E0E61" w:rsidP="007B54EF">
            <w:pPr>
              <w:pStyle w:val="TAL"/>
              <w:spacing w:line="256" w:lineRule="auto"/>
              <w:rPr>
                <w:ins w:id="104" w:author="Anritsu" w:date="2022-01-18T11:39:00Z"/>
                <w:lang w:eastAsia="zh-CN"/>
              </w:rPr>
            </w:pPr>
            <w:ins w:id="105" w:author="Anritsu" w:date="2022-01-18T11:39:00Z">
              <w:r w:rsidRPr="00EC61C3">
                <w:rPr>
                  <w:lang w:eastAsia="zh-CN"/>
                </w:rPr>
                <w:t xml:space="preserve">32 for </w:t>
              </w:r>
              <w:r>
                <w:rPr>
                  <w:lang w:eastAsia="zh-CN"/>
                </w:rPr>
                <w:t xml:space="preserve">SSB </w:t>
              </w:r>
              <w:r w:rsidRPr="00EC61C3">
                <w:rPr>
                  <w:lang w:eastAsia="zh-CN"/>
                </w:rPr>
                <w:t>SCS = 120KHz</w:t>
              </w:r>
            </w:ins>
          </w:p>
          <w:p w14:paraId="298F5EB8" w14:textId="77777777" w:rsidR="001E0E61" w:rsidRPr="00EC61C3" w:rsidRDefault="001E0E61" w:rsidP="007B54EF">
            <w:pPr>
              <w:pStyle w:val="TAL"/>
              <w:spacing w:line="256" w:lineRule="auto"/>
              <w:rPr>
                <w:ins w:id="106" w:author="Anritsu" w:date="2022-01-18T11:39:00Z"/>
                <w:lang w:eastAsia="zh-CN"/>
              </w:rPr>
            </w:pPr>
            <w:ins w:id="107" w:author="Anritsu" w:date="2022-01-18T11:39: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hideMark/>
          </w:tcPr>
          <w:p w14:paraId="7C318066" w14:textId="77777777" w:rsidR="001E0E61" w:rsidRPr="00EC61C3" w:rsidRDefault="001E0E61" w:rsidP="007B54EF">
            <w:pPr>
              <w:pStyle w:val="TAL"/>
              <w:spacing w:line="256" w:lineRule="auto"/>
              <w:rPr>
                <w:ins w:id="108" w:author="Anritsu" w:date="2022-01-18T11:39:00Z"/>
                <w:lang w:eastAsia="zh-CN"/>
              </w:rPr>
            </w:pPr>
            <w:ins w:id="109" w:author="Anritsu" w:date="2022-01-18T11:39:00Z">
              <w:r w:rsidRPr="00EC61C3">
                <w:rPr>
                  <w:lang w:eastAsia="zh-CN"/>
                </w:rPr>
                <w:t xml:space="preserve">25 for </w:t>
              </w:r>
              <w:r>
                <w:rPr>
                  <w:lang w:eastAsia="zh-CN"/>
                </w:rPr>
                <w:t xml:space="preserve">SSB </w:t>
              </w:r>
              <w:r w:rsidRPr="00EC61C3">
                <w:rPr>
                  <w:lang w:eastAsia="zh-CN"/>
                </w:rPr>
                <w:t>SCS = 15KHz,</w:t>
              </w:r>
            </w:ins>
          </w:p>
          <w:p w14:paraId="1217B4CE" w14:textId="77777777" w:rsidR="001E0E61" w:rsidRPr="00EC61C3" w:rsidRDefault="001E0E61" w:rsidP="007B54EF">
            <w:pPr>
              <w:pStyle w:val="TAL"/>
              <w:spacing w:line="256" w:lineRule="auto"/>
              <w:rPr>
                <w:ins w:id="110" w:author="Anritsu" w:date="2022-01-18T11:39:00Z"/>
                <w:lang w:eastAsia="zh-CN"/>
              </w:rPr>
            </w:pPr>
            <w:ins w:id="111" w:author="Anritsu" w:date="2022-01-18T11:39:00Z">
              <w:r w:rsidRPr="00EC61C3">
                <w:rPr>
                  <w:lang w:eastAsia="zh-CN"/>
                </w:rPr>
                <w:t xml:space="preserve">51 for </w:t>
              </w:r>
              <w:r>
                <w:rPr>
                  <w:lang w:eastAsia="zh-CN"/>
                </w:rPr>
                <w:t xml:space="preserve">SSB </w:t>
              </w:r>
              <w:r w:rsidRPr="00EC61C3">
                <w:rPr>
                  <w:lang w:eastAsia="zh-CN"/>
                </w:rPr>
                <w:t>SCS = 30KHz,</w:t>
              </w:r>
            </w:ins>
          </w:p>
          <w:p w14:paraId="327FFE1B" w14:textId="77777777" w:rsidR="001E0E61" w:rsidRDefault="001E0E61" w:rsidP="007B54EF">
            <w:pPr>
              <w:pStyle w:val="TAL"/>
              <w:spacing w:line="256" w:lineRule="auto"/>
              <w:rPr>
                <w:ins w:id="112" w:author="Anritsu" w:date="2022-01-18T11:39:00Z"/>
                <w:lang w:eastAsia="zh-CN"/>
              </w:rPr>
            </w:pPr>
            <w:ins w:id="113" w:author="Anritsu" w:date="2022-01-18T11:39:00Z">
              <w:r w:rsidRPr="00EC61C3">
                <w:rPr>
                  <w:lang w:eastAsia="zh-CN"/>
                </w:rPr>
                <w:t xml:space="preserve">32 for </w:t>
              </w:r>
              <w:r>
                <w:rPr>
                  <w:lang w:eastAsia="zh-CN"/>
                </w:rPr>
                <w:t xml:space="preserve">SSB </w:t>
              </w:r>
              <w:r w:rsidRPr="00EC61C3">
                <w:rPr>
                  <w:lang w:eastAsia="zh-CN"/>
                </w:rPr>
                <w:t>SCS = 120KHz</w:t>
              </w:r>
            </w:ins>
          </w:p>
          <w:p w14:paraId="73441F48" w14:textId="77777777" w:rsidR="001E0E61" w:rsidRPr="00EC61C3" w:rsidRDefault="001E0E61" w:rsidP="007B54EF">
            <w:pPr>
              <w:pStyle w:val="TAL"/>
              <w:spacing w:line="256" w:lineRule="auto"/>
              <w:rPr>
                <w:ins w:id="114" w:author="Anritsu" w:date="2022-01-18T11:39:00Z"/>
                <w:lang w:eastAsia="zh-CN"/>
              </w:rPr>
            </w:pPr>
            <w:ins w:id="115" w:author="Anritsu" w:date="2022-01-18T11:39: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tcPr>
          <w:p w14:paraId="17710651" w14:textId="77777777" w:rsidR="001E0E61" w:rsidRDefault="001E0E61" w:rsidP="007B54EF">
            <w:pPr>
              <w:pStyle w:val="TAL"/>
              <w:spacing w:line="256" w:lineRule="auto"/>
              <w:rPr>
                <w:ins w:id="116" w:author="Anritsu" w:date="2022-01-18T11:39:00Z"/>
                <w:lang w:eastAsia="zh-CN"/>
              </w:rPr>
            </w:pPr>
            <w:ins w:id="117" w:author="Anritsu" w:date="2022-01-18T11:39:00Z">
              <w:r>
                <w:rPr>
                  <w:lang w:eastAsia="zh-CN"/>
                </w:rPr>
                <w:t>24 for SSB SCS = 120KHz</w:t>
              </w:r>
            </w:ins>
          </w:p>
          <w:p w14:paraId="660C2053" w14:textId="77777777" w:rsidR="001E0E61" w:rsidRPr="00EC61C3" w:rsidRDefault="001E0E61" w:rsidP="007B54EF">
            <w:pPr>
              <w:pStyle w:val="TAL"/>
              <w:spacing w:line="256" w:lineRule="auto"/>
              <w:rPr>
                <w:ins w:id="118" w:author="Anritsu" w:date="2022-01-18T11:39:00Z"/>
                <w:lang w:eastAsia="zh-CN"/>
              </w:rPr>
            </w:pPr>
            <w:ins w:id="119" w:author="Anritsu" w:date="2022-01-18T11:39:00Z">
              <w:r>
                <w:rPr>
                  <w:lang w:eastAsia="zh-CN"/>
                </w:rPr>
                <w:t>24 for SSB SCS = 240KHz</w:t>
              </w:r>
            </w:ins>
          </w:p>
        </w:tc>
      </w:tr>
      <w:tr w:rsidR="001E0E61" w:rsidRPr="00EC61C3" w14:paraId="78740935" w14:textId="77777777" w:rsidTr="007B54EF">
        <w:trPr>
          <w:jc w:val="center"/>
          <w:ins w:id="120" w:author="Anritsu" w:date="2022-01-18T11:39:00Z"/>
        </w:trPr>
        <w:tc>
          <w:tcPr>
            <w:tcW w:w="9344" w:type="dxa"/>
            <w:gridSpan w:val="6"/>
            <w:tcBorders>
              <w:top w:val="single" w:sz="4" w:space="0" w:color="auto"/>
              <w:left w:val="single" w:sz="4" w:space="0" w:color="auto"/>
              <w:bottom w:val="single" w:sz="4" w:space="0" w:color="auto"/>
              <w:right w:val="single" w:sz="4" w:space="0" w:color="auto"/>
            </w:tcBorders>
            <w:hideMark/>
          </w:tcPr>
          <w:p w14:paraId="28E7553B" w14:textId="77777777" w:rsidR="001E0E61" w:rsidRPr="00EC61C3" w:rsidRDefault="001E0E61" w:rsidP="007B54EF">
            <w:pPr>
              <w:pStyle w:val="TAN"/>
              <w:spacing w:line="256" w:lineRule="auto"/>
              <w:rPr>
                <w:ins w:id="121" w:author="Anritsu" w:date="2022-01-18T11:39:00Z"/>
              </w:rPr>
            </w:pPr>
            <w:ins w:id="122" w:author="Anritsu" w:date="2022-01-18T11:39:00Z">
              <w:r w:rsidRPr="00EC61C3">
                <w:rPr>
                  <w:lang w:eastAsia="zh-CN"/>
                </w:rPr>
                <w:t>Note 1:</w:t>
              </w:r>
              <w:r w:rsidRPr="00EC61C3">
                <w:rPr>
                  <w:lang w:eastAsia="zh-CN"/>
                </w:rPr>
                <w:tab/>
              </w:r>
              <w:proofErr w:type="spellStart"/>
              <w:r w:rsidRPr="00EC61C3">
                <w:t>RB</w:t>
              </w:r>
              <w:r w:rsidRPr="00EC61C3">
                <w:rPr>
                  <w:vertAlign w:val="subscript"/>
                </w:rPr>
                <w:t>b</w:t>
              </w:r>
              <w:proofErr w:type="spellEnd"/>
              <w:r w:rsidRPr="00EC61C3">
                <w:rPr>
                  <w:vertAlign w:val="subscript"/>
                </w:rPr>
                <w:t xml:space="preserve"> </w:t>
              </w:r>
              <w:r w:rsidRPr="00EC61C3">
                <w:t>is the lowest PRB index to guarantee the BWP not fully overlapped with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p w14:paraId="4DBD7666" w14:textId="77777777" w:rsidR="001E0E61" w:rsidRPr="00EC61C3" w:rsidRDefault="001E0E61" w:rsidP="007B54EF">
            <w:pPr>
              <w:pStyle w:val="TAN"/>
              <w:spacing w:line="256" w:lineRule="auto"/>
              <w:rPr>
                <w:ins w:id="123" w:author="Anritsu" w:date="2022-01-18T11:39:00Z"/>
                <w:lang w:eastAsia="zh-CN"/>
              </w:rPr>
            </w:pPr>
            <w:ins w:id="124" w:author="Anritsu" w:date="2022-01-18T11:39:00Z">
              <w:r w:rsidRPr="00EC61C3">
                <w:rPr>
                  <w:lang w:eastAsia="zh-CN"/>
                </w:rPr>
                <w:t>Note 2:</w:t>
              </w:r>
              <w:r w:rsidRPr="00EC61C3">
                <w:rPr>
                  <w:lang w:eastAsia="zh-CN"/>
                </w:rPr>
                <w:tab/>
              </w:r>
              <w:proofErr w:type="spellStart"/>
              <w:r w:rsidRPr="00EC61C3">
                <w:t>RB</w:t>
              </w:r>
              <w:r w:rsidRPr="00EC61C3">
                <w:rPr>
                  <w:vertAlign w:val="subscript"/>
                </w:rPr>
                <w:t>a</w:t>
              </w:r>
              <w:proofErr w:type="spellEnd"/>
              <w:r w:rsidRPr="00EC61C3">
                <w:rPr>
                  <w:vertAlign w:val="subscript"/>
                </w:rPr>
                <w:t xml:space="preserve"> </w:t>
              </w:r>
              <w:r w:rsidRPr="00EC61C3">
                <w:t>is the lowest PRB index to guarantee the BWP including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tc>
      </w:tr>
    </w:tbl>
    <w:p w14:paraId="70F43B4A" w14:textId="77777777" w:rsidR="001E0E61" w:rsidRPr="006F4D85" w:rsidRDefault="001E0E61" w:rsidP="00D95C94">
      <w:pPr>
        <w:rPr>
          <w:snapToGrid w:val="0"/>
        </w:rPr>
      </w:pPr>
    </w:p>
    <w:p w14:paraId="64E73CCF" w14:textId="1B865C73" w:rsidR="009F7CE4" w:rsidRDefault="009F7CE4" w:rsidP="009F7CE4">
      <w:pPr>
        <w:rPr>
          <w:noProof/>
          <w:lang w:eastAsia="ja-JP"/>
        </w:rPr>
      </w:pPr>
      <w:r w:rsidRPr="004E3B76">
        <w:rPr>
          <w:rFonts w:ascii="Arial" w:hAnsi="Arial" w:hint="eastAsia"/>
          <w:noProof/>
          <w:color w:val="FF0000"/>
          <w:sz w:val="32"/>
          <w:lang w:eastAsia="ja-JP"/>
        </w:rPr>
        <w:t>&lt;&lt;Uncha</w:t>
      </w:r>
      <w:r w:rsidR="00B61D1B">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FEF71DA" w14:textId="77777777" w:rsidR="0072579C" w:rsidRPr="006F4D85" w:rsidRDefault="0072579C" w:rsidP="0072579C">
      <w:pPr>
        <w:pStyle w:val="40"/>
        <w:rPr>
          <w:snapToGrid w:val="0"/>
        </w:rPr>
      </w:pPr>
      <w:r w:rsidRPr="006F4D85">
        <w:rPr>
          <w:snapToGrid w:val="0"/>
        </w:rPr>
        <w:t>A.3.9.3.2</w:t>
      </w:r>
      <w:r w:rsidRPr="006F4D85">
        <w:rPr>
          <w:snapToGrid w:val="0"/>
        </w:rPr>
        <w:tab/>
        <w:t>Dedicated BWP</w:t>
      </w:r>
    </w:p>
    <w:p w14:paraId="3FEF77CF" w14:textId="77777777" w:rsidR="0072579C" w:rsidRPr="006F4D85" w:rsidRDefault="0072579C" w:rsidP="0072579C">
      <w:pPr>
        <w:pStyle w:val="TH"/>
      </w:pPr>
      <w:r w:rsidRPr="006F4D85">
        <w:t>Table A.3.9.3.2-1: Uplink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5" w:author="Anritsu" w:date="2022-01-18T11:40:00Z">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tblGridChange w:id="126">
          <w:tblGrid>
            <w:gridCol w:w="1799"/>
            <w:gridCol w:w="640"/>
            <w:gridCol w:w="1665"/>
            <w:gridCol w:w="1686"/>
            <w:gridCol w:w="1777"/>
          </w:tblGrid>
        </w:tblGridChange>
      </w:tblGrid>
      <w:tr w:rsidR="0072579C" w:rsidRPr="006F4D85" w14:paraId="4465B3E6" w14:textId="77777777" w:rsidTr="00646C64">
        <w:trPr>
          <w:jc w:val="center"/>
          <w:trPrChange w:id="127" w:author="Anritsu" w:date="2022-01-18T11:4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28" w:author="Anritsu" w:date="2022-01-18T11:40:00Z">
              <w:tcPr>
                <w:tcW w:w="1799" w:type="dxa"/>
                <w:tcBorders>
                  <w:top w:val="single" w:sz="4" w:space="0" w:color="auto"/>
                  <w:left w:val="single" w:sz="4" w:space="0" w:color="auto"/>
                  <w:bottom w:val="single" w:sz="4" w:space="0" w:color="auto"/>
                  <w:right w:val="single" w:sz="4" w:space="0" w:color="auto"/>
                </w:tcBorders>
              </w:tcPr>
            </w:tcPrChange>
          </w:tcPr>
          <w:p w14:paraId="60D42234" w14:textId="5BF08F67" w:rsidR="0072579C" w:rsidRPr="006F4D85" w:rsidRDefault="0072579C" w:rsidP="006E21B9">
            <w:pPr>
              <w:pStyle w:val="TAH"/>
              <w:spacing w:line="256" w:lineRule="auto"/>
            </w:pPr>
            <w:del w:id="129" w:author="Anritsu" w:date="2022-01-18T11:40:00Z">
              <w:r w:rsidRPr="006F4D85" w:rsidDel="00646C64">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130" w:author="Anritsu" w:date="2022-01-18T11:40:00Z">
              <w:tcPr>
                <w:tcW w:w="640" w:type="dxa"/>
                <w:tcBorders>
                  <w:top w:val="single" w:sz="4" w:space="0" w:color="auto"/>
                  <w:left w:val="single" w:sz="4" w:space="0" w:color="auto"/>
                  <w:bottom w:val="single" w:sz="4" w:space="0" w:color="auto"/>
                  <w:right w:val="single" w:sz="4" w:space="0" w:color="auto"/>
                </w:tcBorders>
              </w:tcPr>
            </w:tcPrChange>
          </w:tcPr>
          <w:p w14:paraId="45311535" w14:textId="3A43F3E6" w:rsidR="0072579C" w:rsidRPr="006F4D85" w:rsidRDefault="0072579C" w:rsidP="006E21B9">
            <w:pPr>
              <w:pStyle w:val="TAH"/>
              <w:spacing w:line="256" w:lineRule="auto"/>
            </w:pPr>
            <w:del w:id="131" w:author="Anritsu" w:date="2022-01-18T11:40:00Z">
              <w:r w:rsidRPr="006F4D85" w:rsidDel="00646C64">
                <w:delText>Unit</w:delText>
              </w:r>
            </w:del>
          </w:p>
        </w:tc>
        <w:tc>
          <w:tcPr>
            <w:tcW w:w="5128" w:type="dxa"/>
            <w:gridSpan w:val="3"/>
            <w:tcBorders>
              <w:top w:val="single" w:sz="4" w:space="0" w:color="auto"/>
              <w:left w:val="single" w:sz="4" w:space="0" w:color="auto"/>
              <w:bottom w:val="single" w:sz="4" w:space="0" w:color="auto"/>
              <w:right w:val="single" w:sz="4" w:space="0" w:color="auto"/>
            </w:tcBorders>
            <w:tcPrChange w:id="132" w:author="Anritsu" w:date="2022-01-18T11:40:00Z">
              <w:tcPr>
                <w:tcW w:w="5128" w:type="dxa"/>
                <w:gridSpan w:val="3"/>
                <w:tcBorders>
                  <w:top w:val="single" w:sz="4" w:space="0" w:color="auto"/>
                  <w:left w:val="single" w:sz="4" w:space="0" w:color="auto"/>
                  <w:bottom w:val="single" w:sz="4" w:space="0" w:color="auto"/>
                  <w:right w:val="single" w:sz="4" w:space="0" w:color="auto"/>
                </w:tcBorders>
              </w:tcPr>
            </w:tcPrChange>
          </w:tcPr>
          <w:p w14:paraId="070776D0" w14:textId="329C8917" w:rsidR="0072579C" w:rsidRPr="006F4D85" w:rsidRDefault="0072579C" w:rsidP="006E21B9">
            <w:pPr>
              <w:pStyle w:val="TAH"/>
              <w:spacing w:line="256" w:lineRule="auto"/>
            </w:pPr>
            <w:del w:id="133" w:author="Anritsu" w:date="2022-01-18T11:40:00Z">
              <w:r w:rsidRPr="006F4D85" w:rsidDel="00646C64">
                <w:delText>Values</w:delText>
              </w:r>
            </w:del>
          </w:p>
        </w:tc>
      </w:tr>
      <w:tr w:rsidR="0072579C" w:rsidRPr="006F4D85" w14:paraId="09A90B62" w14:textId="77777777" w:rsidTr="00646C64">
        <w:trPr>
          <w:jc w:val="center"/>
          <w:trPrChange w:id="134" w:author="Anritsu" w:date="2022-01-18T11:4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35" w:author="Anritsu" w:date="2022-01-18T11:40:00Z">
              <w:tcPr>
                <w:tcW w:w="1799" w:type="dxa"/>
                <w:tcBorders>
                  <w:top w:val="single" w:sz="4" w:space="0" w:color="auto"/>
                  <w:left w:val="single" w:sz="4" w:space="0" w:color="auto"/>
                  <w:bottom w:val="single" w:sz="4" w:space="0" w:color="auto"/>
                  <w:right w:val="single" w:sz="4" w:space="0" w:color="auto"/>
                </w:tcBorders>
              </w:tcPr>
            </w:tcPrChange>
          </w:tcPr>
          <w:p w14:paraId="0CB34A16" w14:textId="18CC67E1" w:rsidR="0072579C" w:rsidRPr="006F4D85" w:rsidRDefault="0072579C" w:rsidP="006E21B9">
            <w:pPr>
              <w:pStyle w:val="TAL"/>
            </w:pPr>
            <w:del w:id="136" w:author="Anritsu" w:date="2022-01-18T11:40:00Z">
              <w:r w:rsidRPr="006F4D85" w:rsidDel="00646C64">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37" w:author="Anritsu" w:date="2022-01-18T11:40:00Z">
              <w:tcPr>
                <w:tcW w:w="640" w:type="dxa"/>
                <w:tcBorders>
                  <w:top w:val="single" w:sz="4" w:space="0" w:color="auto"/>
                  <w:left w:val="single" w:sz="4" w:space="0" w:color="auto"/>
                  <w:bottom w:val="single" w:sz="4" w:space="0" w:color="auto"/>
                  <w:right w:val="single" w:sz="4" w:space="0" w:color="auto"/>
                </w:tcBorders>
              </w:tcPr>
            </w:tcPrChange>
          </w:tcPr>
          <w:p w14:paraId="552DE510" w14:textId="77777777" w:rsidR="0072579C" w:rsidRPr="006F4D85" w:rsidRDefault="0072579C" w:rsidP="006E21B9">
            <w:pPr>
              <w:pStyle w:val="TAC"/>
              <w:rPr>
                <w:lang w:eastAsia="zh-CN"/>
              </w:rPr>
            </w:pPr>
          </w:p>
        </w:tc>
        <w:tc>
          <w:tcPr>
            <w:tcW w:w="1665" w:type="dxa"/>
            <w:tcBorders>
              <w:top w:val="single" w:sz="4" w:space="0" w:color="auto"/>
              <w:left w:val="single" w:sz="4" w:space="0" w:color="auto"/>
              <w:bottom w:val="single" w:sz="4" w:space="0" w:color="auto"/>
              <w:right w:val="single" w:sz="4" w:space="0" w:color="auto"/>
            </w:tcBorders>
            <w:tcPrChange w:id="138" w:author="Anritsu" w:date="2022-01-18T11:40:00Z">
              <w:tcPr>
                <w:tcW w:w="1665" w:type="dxa"/>
                <w:tcBorders>
                  <w:top w:val="single" w:sz="4" w:space="0" w:color="auto"/>
                  <w:left w:val="single" w:sz="4" w:space="0" w:color="auto"/>
                  <w:bottom w:val="single" w:sz="4" w:space="0" w:color="auto"/>
                  <w:right w:val="single" w:sz="4" w:space="0" w:color="auto"/>
                </w:tcBorders>
              </w:tcPr>
            </w:tcPrChange>
          </w:tcPr>
          <w:p w14:paraId="5CB9840E" w14:textId="6468853D" w:rsidR="0072579C" w:rsidRPr="006F4D85" w:rsidRDefault="0072579C" w:rsidP="006E21B9">
            <w:pPr>
              <w:pStyle w:val="TAL"/>
              <w:rPr>
                <w:lang w:eastAsia="zh-CN"/>
              </w:rPr>
            </w:pPr>
            <w:del w:id="139" w:author="Anritsu" w:date="2022-01-18T11:40:00Z">
              <w:r w:rsidRPr="006F4D85" w:rsidDel="00646C64">
                <w:rPr>
                  <w:lang w:eastAsia="zh-CN"/>
                </w:rPr>
                <w:delText>ULBWP.1.1</w:delText>
              </w:r>
            </w:del>
          </w:p>
        </w:tc>
        <w:tc>
          <w:tcPr>
            <w:tcW w:w="1686" w:type="dxa"/>
            <w:tcBorders>
              <w:top w:val="single" w:sz="4" w:space="0" w:color="auto"/>
              <w:left w:val="single" w:sz="4" w:space="0" w:color="auto"/>
              <w:bottom w:val="single" w:sz="4" w:space="0" w:color="auto"/>
              <w:right w:val="single" w:sz="4" w:space="0" w:color="auto"/>
            </w:tcBorders>
            <w:tcPrChange w:id="140" w:author="Anritsu" w:date="2022-01-18T11:40:00Z">
              <w:tcPr>
                <w:tcW w:w="1686" w:type="dxa"/>
                <w:tcBorders>
                  <w:top w:val="single" w:sz="4" w:space="0" w:color="auto"/>
                  <w:left w:val="single" w:sz="4" w:space="0" w:color="auto"/>
                  <w:bottom w:val="single" w:sz="4" w:space="0" w:color="auto"/>
                  <w:right w:val="single" w:sz="4" w:space="0" w:color="auto"/>
                </w:tcBorders>
              </w:tcPr>
            </w:tcPrChange>
          </w:tcPr>
          <w:p w14:paraId="540C06D8" w14:textId="2198224C" w:rsidR="0072579C" w:rsidRPr="006F4D85" w:rsidRDefault="0072579C" w:rsidP="006E21B9">
            <w:pPr>
              <w:pStyle w:val="TAL"/>
              <w:rPr>
                <w:lang w:eastAsia="zh-CN"/>
              </w:rPr>
            </w:pPr>
            <w:del w:id="141" w:author="Anritsu" w:date="2022-01-18T11:40:00Z">
              <w:r w:rsidRPr="006F4D85" w:rsidDel="00646C64">
                <w:rPr>
                  <w:lang w:eastAsia="zh-CN"/>
                </w:rPr>
                <w:delText>ULBWP.1.2</w:delText>
              </w:r>
            </w:del>
          </w:p>
        </w:tc>
        <w:tc>
          <w:tcPr>
            <w:tcW w:w="1777" w:type="dxa"/>
            <w:tcBorders>
              <w:top w:val="single" w:sz="4" w:space="0" w:color="auto"/>
              <w:left w:val="single" w:sz="4" w:space="0" w:color="auto"/>
              <w:bottom w:val="single" w:sz="4" w:space="0" w:color="auto"/>
              <w:right w:val="single" w:sz="4" w:space="0" w:color="auto"/>
            </w:tcBorders>
            <w:tcPrChange w:id="142" w:author="Anritsu" w:date="2022-01-18T11:40:00Z">
              <w:tcPr>
                <w:tcW w:w="1777" w:type="dxa"/>
                <w:tcBorders>
                  <w:top w:val="single" w:sz="4" w:space="0" w:color="auto"/>
                  <w:left w:val="single" w:sz="4" w:space="0" w:color="auto"/>
                  <w:bottom w:val="single" w:sz="4" w:space="0" w:color="auto"/>
                  <w:right w:val="single" w:sz="4" w:space="0" w:color="auto"/>
                </w:tcBorders>
              </w:tcPr>
            </w:tcPrChange>
          </w:tcPr>
          <w:p w14:paraId="6C6F6CAD" w14:textId="36BA3BE2" w:rsidR="0072579C" w:rsidRPr="006F4D85" w:rsidRDefault="0072579C" w:rsidP="006E21B9">
            <w:pPr>
              <w:pStyle w:val="TAL"/>
              <w:rPr>
                <w:lang w:eastAsia="zh-CN"/>
              </w:rPr>
            </w:pPr>
            <w:del w:id="143" w:author="Anritsu" w:date="2022-01-18T11:40:00Z">
              <w:r w:rsidRPr="006F4D85" w:rsidDel="00646C64">
                <w:rPr>
                  <w:lang w:eastAsia="zh-CN"/>
                </w:rPr>
                <w:delText>ULBWP.1.3</w:delText>
              </w:r>
            </w:del>
          </w:p>
        </w:tc>
      </w:tr>
      <w:tr w:rsidR="0072579C" w:rsidRPr="006F4D85" w14:paraId="22C0A042" w14:textId="77777777" w:rsidTr="00646C64">
        <w:trPr>
          <w:jc w:val="center"/>
          <w:trPrChange w:id="144" w:author="Anritsu" w:date="2022-01-18T11:4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45" w:author="Anritsu" w:date="2022-01-18T11:40:00Z">
              <w:tcPr>
                <w:tcW w:w="1799" w:type="dxa"/>
                <w:tcBorders>
                  <w:top w:val="single" w:sz="4" w:space="0" w:color="auto"/>
                  <w:left w:val="single" w:sz="4" w:space="0" w:color="auto"/>
                  <w:bottom w:val="single" w:sz="4" w:space="0" w:color="auto"/>
                  <w:right w:val="single" w:sz="4" w:space="0" w:color="auto"/>
                </w:tcBorders>
              </w:tcPr>
            </w:tcPrChange>
          </w:tcPr>
          <w:p w14:paraId="35265CAF" w14:textId="39EAD5AB" w:rsidR="0072579C" w:rsidRPr="006F4D85" w:rsidRDefault="0072579C" w:rsidP="006E21B9">
            <w:pPr>
              <w:pStyle w:val="TAL"/>
            </w:pPr>
            <w:del w:id="146" w:author="Anritsu" w:date="2022-01-18T11:40:00Z">
              <w:r w:rsidRPr="006F4D85" w:rsidDel="00646C64">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147" w:author="Anritsu" w:date="2022-01-18T11:40:00Z">
              <w:tcPr>
                <w:tcW w:w="640" w:type="dxa"/>
                <w:tcBorders>
                  <w:top w:val="single" w:sz="4" w:space="0" w:color="auto"/>
                  <w:left w:val="single" w:sz="4" w:space="0" w:color="auto"/>
                  <w:bottom w:val="single" w:sz="4" w:space="0" w:color="auto"/>
                  <w:right w:val="single" w:sz="4" w:space="0" w:color="auto"/>
                </w:tcBorders>
              </w:tcPr>
            </w:tcPrChange>
          </w:tcPr>
          <w:p w14:paraId="1BBE7440" w14:textId="77777777" w:rsidR="0072579C" w:rsidRPr="006F4D85" w:rsidRDefault="0072579C" w:rsidP="006E21B9">
            <w:pPr>
              <w:pStyle w:val="TAC"/>
              <w:rPr>
                <w:lang w:eastAsia="zh-CN"/>
              </w:rPr>
            </w:pPr>
          </w:p>
        </w:tc>
        <w:tc>
          <w:tcPr>
            <w:tcW w:w="1665" w:type="dxa"/>
            <w:tcBorders>
              <w:top w:val="single" w:sz="4" w:space="0" w:color="auto"/>
              <w:left w:val="single" w:sz="4" w:space="0" w:color="auto"/>
              <w:bottom w:val="single" w:sz="4" w:space="0" w:color="auto"/>
              <w:right w:val="single" w:sz="4" w:space="0" w:color="auto"/>
            </w:tcBorders>
            <w:tcPrChange w:id="148" w:author="Anritsu" w:date="2022-01-18T11:40:00Z">
              <w:tcPr>
                <w:tcW w:w="1665" w:type="dxa"/>
                <w:tcBorders>
                  <w:top w:val="single" w:sz="4" w:space="0" w:color="auto"/>
                  <w:left w:val="single" w:sz="4" w:space="0" w:color="auto"/>
                  <w:bottom w:val="single" w:sz="4" w:space="0" w:color="auto"/>
                  <w:right w:val="single" w:sz="4" w:space="0" w:color="auto"/>
                </w:tcBorders>
              </w:tcPr>
            </w:tcPrChange>
          </w:tcPr>
          <w:p w14:paraId="747E8A72" w14:textId="4110BB36" w:rsidR="0072579C" w:rsidRPr="006F4D85" w:rsidRDefault="0072579C" w:rsidP="006E21B9">
            <w:pPr>
              <w:pStyle w:val="TAL"/>
              <w:rPr>
                <w:lang w:eastAsia="zh-CN"/>
              </w:rPr>
            </w:pPr>
            <w:del w:id="149" w:author="Anritsu" w:date="2022-01-18T11:40:00Z">
              <w:r w:rsidRPr="006F4D85" w:rsidDel="00646C64">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150" w:author="Anritsu" w:date="2022-01-18T11:40:00Z">
              <w:tcPr>
                <w:tcW w:w="1686" w:type="dxa"/>
                <w:tcBorders>
                  <w:top w:val="single" w:sz="4" w:space="0" w:color="auto"/>
                  <w:left w:val="single" w:sz="4" w:space="0" w:color="auto"/>
                  <w:bottom w:val="single" w:sz="4" w:space="0" w:color="auto"/>
                  <w:right w:val="single" w:sz="4" w:space="0" w:color="auto"/>
                </w:tcBorders>
              </w:tcPr>
            </w:tcPrChange>
          </w:tcPr>
          <w:p w14:paraId="35923764" w14:textId="4E08C23F" w:rsidR="0072579C" w:rsidRPr="006F4D85" w:rsidRDefault="0072579C" w:rsidP="006E21B9">
            <w:pPr>
              <w:pStyle w:val="TAL"/>
              <w:rPr>
                <w:lang w:eastAsia="zh-CN"/>
              </w:rPr>
            </w:pPr>
            <w:del w:id="151" w:author="Anritsu" w:date="2022-01-18T11:40:00Z">
              <w:r w:rsidRPr="006F4D85" w:rsidDel="00646C64">
                <w:delText>RB</w:delText>
              </w:r>
              <w:r w:rsidRPr="006F4D85" w:rsidDel="00646C64">
                <w:rPr>
                  <w:vertAlign w:val="subscript"/>
                </w:rPr>
                <w:delText>b</w:delText>
              </w:r>
              <w:r w:rsidRPr="006F4D85" w:rsidDel="00646C64">
                <w:delText xml:space="preserve"> </w:delText>
              </w:r>
              <w:r w:rsidRPr="006F4D85" w:rsidDel="00646C64">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152" w:author="Anritsu" w:date="2022-01-18T11:40:00Z">
              <w:tcPr>
                <w:tcW w:w="1777" w:type="dxa"/>
                <w:tcBorders>
                  <w:top w:val="single" w:sz="4" w:space="0" w:color="auto"/>
                  <w:left w:val="single" w:sz="4" w:space="0" w:color="auto"/>
                  <w:bottom w:val="single" w:sz="4" w:space="0" w:color="auto"/>
                  <w:right w:val="single" w:sz="4" w:space="0" w:color="auto"/>
                </w:tcBorders>
              </w:tcPr>
            </w:tcPrChange>
          </w:tcPr>
          <w:p w14:paraId="4563DA75" w14:textId="53DAC9FE" w:rsidR="0072579C" w:rsidRPr="006F4D85" w:rsidRDefault="0072579C" w:rsidP="006E21B9">
            <w:pPr>
              <w:pStyle w:val="TAL"/>
              <w:rPr>
                <w:lang w:eastAsia="zh-CN"/>
              </w:rPr>
            </w:pPr>
            <w:del w:id="153" w:author="Anritsu" w:date="2022-01-18T11:40:00Z">
              <w:r w:rsidRPr="006F4D85" w:rsidDel="00646C64">
                <w:delText>RB</w:delText>
              </w:r>
              <w:r w:rsidRPr="006F4D85" w:rsidDel="00646C64">
                <w:rPr>
                  <w:vertAlign w:val="subscript"/>
                </w:rPr>
                <w:delText xml:space="preserve">a </w:delText>
              </w:r>
              <w:r w:rsidRPr="006F4D85" w:rsidDel="00646C64">
                <w:rPr>
                  <w:vertAlign w:val="superscript"/>
                </w:rPr>
                <w:delText>Note 2</w:delText>
              </w:r>
            </w:del>
          </w:p>
        </w:tc>
      </w:tr>
      <w:tr w:rsidR="0072579C" w:rsidRPr="006F4D85" w14:paraId="4073D59F" w14:textId="77777777" w:rsidTr="00646C64">
        <w:trPr>
          <w:jc w:val="center"/>
          <w:trPrChange w:id="154" w:author="Anritsu" w:date="2022-01-18T11:4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55" w:author="Anritsu" w:date="2022-01-18T11:40:00Z">
              <w:tcPr>
                <w:tcW w:w="1799" w:type="dxa"/>
                <w:tcBorders>
                  <w:top w:val="single" w:sz="4" w:space="0" w:color="auto"/>
                  <w:left w:val="single" w:sz="4" w:space="0" w:color="auto"/>
                  <w:bottom w:val="single" w:sz="4" w:space="0" w:color="auto"/>
                  <w:right w:val="single" w:sz="4" w:space="0" w:color="auto"/>
                </w:tcBorders>
              </w:tcPr>
            </w:tcPrChange>
          </w:tcPr>
          <w:p w14:paraId="52D0D114" w14:textId="41B738EC" w:rsidR="0072579C" w:rsidRPr="006F4D85" w:rsidRDefault="0072579C" w:rsidP="006E21B9">
            <w:pPr>
              <w:pStyle w:val="TAL"/>
            </w:pPr>
            <w:del w:id="156" w:author="Anritsu" w:date="2022-01-18T11:40:00Z">
              <w:r w:rsidRPr="006F4D85" w:rsidDel="00646C64">
                <w:delText>Bandwidth</w:delText>
              </w:r>
            </w:del>
          </w:p>
        </w:tc>
        <w:tc>
          <w:tcPr>
            <w:tcW w:w="640" w:type="dxa"/>
            <w:tcBorders>
              <w:top w:val="single" w:sz="4" w:space="0" w:color="auto"/>
              <w:left w:val="single" w:sz="4" w:space="0" w:color="auto"/>
              <w:bottom w:val="single" w:sz="4" w:space="0" w:color="auto"/>
              <w:right w:val="single" w:sz="4" w:space="0" w:color="auto"/>
            </w:tcBorders>
            <w:tcPrChange w:id="157" w:author="Anritsu" w:date="2022-01-18T11:40:00Z">
              <w:tcPr>
                <w:tcW w:w="640" w:type="dxa"/>
                <w:tcBorders>
                  <w:top w:val="single" w:sz="4" w:space="0" w:color="auto"/>
                  <w:left w:val="single" w:sz="4" w:space="0" w:color="auto"/>
                  <w:bottom w:val="single" w:sz="4" w:space="0" w:color="auto"/>
                  <w:right w:val="single" w:sz="4" w:space="0" w:color="auto"/>
                </w:tcBorders>
              </w:tcPr>
            </w:tcPrChange>
          </w:tcPr>
          <w:p w14:paraId="2FF1C296" w14:textId="7E1689F3" w:rsidR="0072579C" w:rsidRPr="006F4D85" w:rsidRDefault="0072579C" w:rsidP="006E21B9">
            <w:pPr>
              <w:pStyle w:val="TAC"/>
              <w:rPr>
                <w:lang w:eastAsia="zh-CN"/>
              </w:rPr>
            </w:pPr>
            <w:del w:id="158" w:author="Anritsu" w:date="2022-01-18T11:40:00Z">
              <w:r w:rsidRPr="006F4D85" w:rsidDel="00646C64">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159" w:author="Anritsu" w:date="2022-01-18T11:40:00Z">
              <w:tcPr>
                <w:tcW w:w="1665" w:type="dxa"/>
                <w:tcBorders>
                  <w:top w:val="single" w:sz="4" w:space="0" w:color="auto"/>
                  <w:left w:val="single" w:sz="4" w:space="0" w:color="auto"/>
                  <w:bottom w:val="single" w:sz="4" w:space="0" w:color="auto"/>
                  <w:right w:val="single" w:sz="4" w:space="0" w:color="auto"/>
                </w:tcBorders>
              </w:tcPr>
            </w:tcPrChange>
          </w:tcPr>
          <w:p w14:paraId="68C2B18E" w14:textId="1D4BC022" w:rsidR="0072579C" w:rsidRPr="006F4D85" w:rsidRDefault="0072579C" w:rsidP="006E21B9">
            <w:pPr>
              <w:pStyle w:val="TAL"/>
              <w:rPr>
                <w:lang w:eastAsia="zh-CN"/>
              </w:rPr>
            </w:pPr>
            <w:del w:id="160" w:author="Anritsu" w:date="2022-01-18T11:40:00Z">
              <w:r w:rsidRPr="006F4D85" w:rsidDel="00646C64">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161" w:author="Anritsu" w:date="2022-01-18T11:40:00Z">
              <w:tcPr>
                <w:tcW w:w="1686" w:type="dxa"/>
                <w:tcBorders>
                  <w:top w:val="single" w:sz="4" w:space="0" w:color="auto"/>
                  <w:left w:val="single" w:sz="4" w:space="0" w:color="auto"/>
                  <w:bottom w:val="single" w:sz="4" w:space="0" w:color="auto"/>
                  <w:right w:val="single" w:sz="4" w:space="0" w:color="auto"/>
                </w:tcBorders>
              </w:tcPr>
            </w:tcPrChange>
          </w:tcPr>
          <w:p w14:paraId="10229637" w14:textId="07253348" w:rsidR="0072579C" w:rsidRPr="006F4D85" w:rsidDel="00646C64" w:rsidRDefault="0072579C" w:rsidP="006E21B9">
            <w:pPr>
              <w:pStyle w:val="TAL"/>
              <w:rPr>
                <w:del w:id="162" w:author="Anritsu" w:date="2022-01-18T11:40:00Z"/>
                <w:lang w:eastAsia="zh-CN"/>
              </w:rPr>
            </w:pPr>
            <w:del w:id="163" w:author="Anritsu" w:date="2022-01-18T11:40:00Z">
              <w:r w:rsidRPr="006F4D85" w:rsidDel="00646C64">
                <w:rPr>
                  <w:lang w:eastAsia="zh-CN"/>
                </w:rPr>
                <w:delText xml:space="preserve">25 for </w:delText>
              </w:r>
              <w:r w:rsidDel="00646C64">
                <w:rPr>
                  <w:lang w:eastAsia="zh-CN"/>
                </w:rPr>
                <w:delText xml:space="preserve">SSB </w:delText>
              </w:r>
              <w:r w:rsidRPr="006F4D85" w:rsidDel="00646C64">
                <w:rPr>
                  <w:lang w:eastAsia="zh-CN"/>
                </w:rPr>
                <w:delText>SCS = 15KHz,</w:delText>
              </w:r>
            </w:del>
          </w:p>
          <w:p w14:paraId="19E9789A" w14:textId="5ADB4743" w:rsidR="0072579C" w:rsidRPr="006F4D85" w:rsidDel="00646C64" w:rsidRDefault="0072579C" w:rsidP="006E21B9">
            <w:pPr>
              <w:pStyle w:val="TAL"/>
              <w:rPr>
                <w:del w:id="164" w:author="Anritsu" w:date="2022-01-18T11:40:00Z"/>
                <w:lang w:eastAsia="zh-CN"/>
              </w:rPr>
            </w:pPr>
            <w:del w:id="165" w:author="Anritsu" w:date="2022-01-18T11:40:00Z">
              <w:r w:rsidRPr="006F4D85" w:rsidDel="00646C64">
                <w:rPr>
                  <w:lang w:eastAsia="zh-CN"/>
                </w:rPr>
                <w:delText xml:space="preserve">51 for </w:delText>
              </w:r>
              <w:r w:rsidDel="00646C64">
                <w:rPr>
                  <w:lang w:eastAsia="zh-CN"/>
                </w:rPr>
                <w:delText xml:space="preserve">SSB </w:delText>
              </w:r>
              <w:r w:rsidRPr="006F4D85" w:rsidDel="00646C64">
                <w:rPr>
                  <w:lang w:eastAsia="zh-CN"/>
                </w:rPr>
                <w:delText>SCS = 30KHz,</w:delText>
              </w:r>
            </w:del>
          </w:p>
          <w:p w14:paraId="2CC45D66" w14:textId="3AE6F1EB" w:rsidR="0072579C" w:rsidDel="00646C64" w:rsidRDefault="0072579C" w:rsidP="006E21B9">
            <w:pPr>
              <w:pStyle w:val="TAL"/>
              <w:rPr>
                <w:del w:id="166" w:author="Anritsu" w:date="2022-01-18T11:40:00Z"/>
                <w:lang w:eastAsia="zh-CN"/>
              </w:rPr>
            </w:pPr>
            <w:del w:id="167" w:author="Anritsu" w:date="2022-01-18T11:40:00Z">
              <w:r w:rsidRPr="006F4D85" w:rsidDel="00646C64">
                <w:rPr>
                  <w:lang w:eastAsia="zh-CN"/>
                </w:rPr>
                <w:delText xml:space="preserve">32 for </w:delText>
              </w:r>
              <w:r w:rsidDel="00646C64">
                <w:rPr>
                  <w:lang w:eastAsia="zh-CN"/>
                </w:rPr>
                <w:delText xml:space="preserve">SSB </w:delText>
              </w:r>
              <w:r w:rsidRPr="006F4D85" w:rsidDel="00646C64">
                <w:rPr>
                  <w:lang w:eastAsia="zh-CN"/>
                </w:rPr>
                <w:delText>SCS = 120KHz</w:delText>
              </w:r>
            </w:del>
          </w:p>
          <w:p w14:paraId="043FE767" w14:textId="61CD553C" w:rsidR="0072579C" w:rsidRPr="006F4D85" w:rsidRDefault="0072579C" w:rsidP="006E21B9">
            <w:pPr>
              <w:pStyle w:val="TAL"/>
              <w:rPr>
                <w:lang w:eastAsia="zh-CN"/>
              </w:rPr>
            </w:pPr>
            <w:del w:id="168" w:author="Anritsu" w:date="2022-01-18T11:40:00Z">
              <w:r w:rsidDel="00646C64">
                <w:rPr>
                  <w:rFonts w:hint="eastAsia"/>
                  <w:lang w:eastAsia="ja-JP"/>
                </w:rPr>
                <w:delText>4</w:delText>
              </w:r>
              <w:r w:rsidDel="00646C64">
                <w:rPr>
                  <w:lang w:eastAsia="ja-JP"/>
                </w:rPr>
                <w:delText xml:space="preserve">8 for </w:delText>
              </w:r>
              <w:r w:rsidDel="00646C64">
                <w:rPr>
                  <w:lang w:eastAsia="zh-CN"/>
                </w:rPr>
                <w:delText xml:space="preserve">SSB </w:delText>
              </w:r>
              <w:r w:rsidDel="00646C64">
                <w:rPr>
                  <w:lang w:eastAsia="ja-JP"/>
                </w:rPr>
                <w:delText>SCS = 240KHz</w:delText>
              </w:r>
            </w:del>
          </w:p>
        </w:tc>
        <w:tc>
          <w:tcPr>
            <w:tcW w:w="1777" w:type="dxa"/>
            <w:tcBorders>
              <w:top w:val="single" w:sz="4" w:space="0" w:color="auto"/>
              <w:left w:val="single" w:sz="4" w:space="0" w:color="auto"/>
              <w:bottom w:val="single" w:sz="4" w:space="0" w:color="auto"/>
              <w:right w:val="single" w:sz="4" w:space="0" w:color="auto"/>
            </w:tcBorders>
            <w:tcPrChange w:id="169" w:author="Anritsu" w:date="2022-01-18T11:40:00Z">
              <w:tcPr>
                <w:tcW w:w="1777" w:type="dxa"/>
                <w:tcBorders>
                  <w:top w:val="single" w:sz="4" w:space="0" w:color="auto"/>
                  <w:left w:val="single" w:sz="4" w:space="0" w:color="auto"/>
                  <w:bottom w:val="single" w:sz="4" w:space="0" w:color="auto"/>
                  <w:right w:val="single" w:sz="4" w:space="0" w:color="auto"/>
                </w:tcBorders>
              </w:tcPr>
            </w:tcPrChange>
          </w:tcPr>
          <w:p w14:paraId="229D09A0" w14:textId="700B879E" w:rsidR="0072579C" w:rsidRPr="006F4D85" w:rsidDel="00646C64" w:rsidRDefault="0072579C" w:rsidP="006E21B9">
            <w:pPr>
              <w:pStyle w:val="TAL"/>
              <w:rPr>
                <w:del w:id="170" w:author="Anritsu" w:date="2022-01-18T11:40:00Z"/>
                <w:lang w:eastAsia="zh-CN"/>
              </w:rPr>
            </w:pPr>
            <w:del w:id="171" w:author="Anritsu" w:date="2022-01-18T11:40:00Z">
              <w:r w:rsidRPr="006F4D85" w:rsidDel="00646C64">
                <w:rPr>
                  <w:lang w:eastAsia="zh-CN"/>
                </w:rPr>
                <w:delText xml:space="preserve">25 for </w:delText>
              </w:r>
              <w:r w:rsidDel="00646C64">
                <w:rPr>
                  <w:lang w:eastAsia="zh-CN"/>
                </w:rPr>
                <w:delText xml:space="preserve">SSB </w:delText>
              </w:r>
              <w:r w:rsidRPr="006F4D85" w:rsidDel="00646C64">
                <w:rPr>
                  <w:lang w:eastAsia="zh-CN"/>
                </w:rPr>
                <w:delText>SCS = 15KHz,</w:delText>
              </w:r>
            </w:del>
          </w:p>
          <w:p w14:paraId="7D87033B" w14:textId="0451F1F3" w:rsidR="0072579C" w:rsidRPr="006F4D85" w:rsidDel="00646C64" w:rsidRDefault="0072579C" w:rsidP="006E21B9">
            <w:pPr>
              <w:pStyle w:val="TAL"/>
              <w:rPr>
                <w:del w:id="172" w:author="Anritsu" w:date="2022-01-18T11:40:00Z"/>
                <w:lang w:eastAsia="zh-CN"/>
              </w:rPr>
            </w:pPr>
            <w:del w:id="173" w:author="Anritsu" w:date="2022-01-18T11:40:00Z">
              <w:r w:rsidRPr="006F4D85" w:rsidDel="00646C64">
                <w:rPr>
                  <w:lang w:eastAsia="zh-CN"/>
                </w:rPr>
                <w:delText xml:space="preserve">51 for </w:delText>
              </w:r>
              <w:r w:rsidDel="00646C64">
                <w:rPr>
                  <w:lang w:eastAsia="zh-CN"/>
                </w:rPr>
                <w:delText xml:space="preserve">SSB </w:delText>
              </w:r>
              <w:r w:rsidRPr="006F4D85" w:rsidDel="00646C64">
                <w:rPr>
                  <w:lang w:eastAsia="zh-CN"/>
                </w:rPr>
                <w:delText>SCS = 30KHz,</w:delText>
              </w:r>
            </w:del>
          </w:p>
          <w:p w14:paraId="3F93F2E8" w14:textId="3E444EF5" w:rsidR="0072579C" w:rsidDel="00646C64" w:rsidRDefault="0072579C" w:rsidP="006E21B9">
            <w:pPr>
              <w:pStyle w:val="TAL"/>
              <w:rPr>
                <w:del w:id="174" w:author="Anritsu" w:date="2022-01-18T11:40:00Z"/>
                <w:lang w:eastAsia="zh-CN"/>
              </w:rPr>
            </w:pPr>
            <w:del w:id="175" w:author="Anritsu" w:date="2022-01-18T11:40:00Z">
              <w:r w:rsidRPr="006F4D85" w:rsidDel="00646C64">
                <w:rPr>
                  <w:lang w:eastAsia="zh-CN"/>
                </w:rPr>
                <w:delText xml:space="preserve">32 for </w:delText>
              </w:r>
              <w:r w:rsidDel="00646C64">
                <w:rPr>
                  <w:lang w:eastAsia="zh-CN"/>
                </w:rPr>
                <w:delText xml:space="preserve">SSB </w:delText>
              </w:r>
              <w:r w:rsidRPr="006F4D85" w:rsidDel="00646C64">
                <w:rPr>
                  <w:lang w:eastAsia="zh-CN"/>
                </w:rPr>
                <w:delText>SCS = 120KHz</w:delText>
              </w:r>
            </w:del>
          </w:p>
          <w:p w14:paraId="29DA8D84" w14:textId="4EC2F00C" w:rsidR="0072579C" w:rsidRPr="006F4D85" w:rsidRDefault="0072579C" w:rsidP="006E21B9">
            <w:pPr>
              <w:pStyle w:val="TAL"/>
              <w:rPr>
                <w:lang w:eastAsia="zh-CN"/>
              </w:rPr>
            </w:pPr>
            <w:del w:id="176" w:author="Anritsu" w:date="2022-01-18T11:40:00Z">
              <w:r w:rsidDel="00646C64">
                <w:rPr>
                  <w:rFonts w:hint="eastAsia"/>
                  <w:lang w:eastAsia="ja-JP"/>
                </w:rPr>
                <w:delText>4</w:delText>
              </w:r>
              <w:r w:rsidDel="00646C64">
                <w:rPr>
                  <w:lang w:eastAsia="ja-JP"/>
                </w:rPr>
                <w:delText xml:space="preserve">8 for </w:delText>
              </w:r>
              <w:r w:rsidDel="00646C64">
                <w:rPr>
                  <w:lang w:eastAsia="zh-CN"/>
                </w:rPr>
                <w:delText xml:space="preserve">SSB </w:delText>
              </w:r>
              <w:r w:rsidDel="00646C64">
                <w:rPr>
                  <w:lang w:eastAsia="ja-JP"/>
                </w:rPr>
                <w:delText>SCS = 240KHz</w:delText>
              </w:r>
            </w:del>
          </w:p>
        </w:tc>
      </w:tr>
      <w:tr w:rsidR="0072579C" w:rsidRPr="006F4D85" w14:paraId="111E7B94" w14:textId="77777777" w:rsidTr="00646C64">
        <w:trPr>
          <w:jc w:val="center"/>
          <w:trPrChange w:id="177" w:author="Anritsu" w:date="2022-01-18T11:40:00Z">
            <w:trPr>
              <w:jc w:val="center"/>
            </w:trPr>
          </w:trPrChange>
        </w:trPr>
        <w:tc>
          <w:tcPr>
            <w:tcW w:w="7567" w:type="dxa"/>
            <w:gridSpan w:val="5"/>
            <w:tcBorders>
              <w:top w:val="single" w:sz="4" w:space="0" w:color="auto"/>
              <w:left w:val="single" w:sz="4" w:space="0" w:color="auto"/>
              <w:bottom w:val="single" w:sz="4" w:space="0" w:color="auto"/>
              <w:right w:val="single" w:sz="4" w:space="0" w:color="auto"/>
            </w:tcBorders>
            <w:tcPrChange w:id="178" w:author="Anritsu" w:date="2022-01-18T11:40:00Z">
              <w:tcPr>
                <w:tcW w:w="7567" w:type="dxa"/>
                <w:gridSpan w:val="5"/>
                <w:tcBorders>
                  <w:top w:val="single" w:sz="4" w:space="0" w:color="auto"/>
                  <w:left w:val="single" w:sz="4" w:space="0" w:color="auto"/>
                  <w:bottom w:val="single" w:sz="4" w:space="0" w:color="auto"/>
                  <w:right w:val="single" w:sz="4" w:space="0" w:color="auto"/>
                </w:tcBorders>
              </w:tcPr>
            </w:tcPrChange>
          </w:tcPr>
          <w:p w14:paraId="36D71858" w14:textId="65C5D88D" w:rsidR="0072579C" w:rsidRPr="00736FBC" w:rsidDel="00646C64" w:rsidRDefault="0072579C" w:rsidP="006E21B9">
            <w:pPr>
              <w:pStyle w:val="TAN"/>
              <w:rPr>
                <w:del w:id="179" w:author="Anritsu" w:date="2022-01-18T11:40:00Z"/>
              </w:rPr>
            </w:pPr>
            <w:del w:id="180" w:author="Anritsu" w:date="2022-01-18T11:40:00Z">
              <w:r w:rsidRPr="00736FBC" w:rsidDel="00646C64">
                <w:rPr>
                  <w:lang w:eastAsia="zh-CN"/>
                </w:rPr>
                <w:delText>Note 1:</w:delText>
              </w:r>
              <w:r w:rsidRPr="00736FBC" w:rsidDel="00646C64">
                <w:rPr>
                  <w:lang w:eastAsia="zh-CN"/>
                </w:rPr>
                <w:tab/>
              </w:r>
              <w:r w:rsidRPr="00736FBC" w:rsidDel="00646C64">
                <w:delText>RB</w:delText>
              </w:r>
              <w:r w:rsidRPr="00736FBC" w:rsidDel="00646C64">
                <w:rPr>
                  <w:vertAlign w:val="subscript"/>
                </w:rPr>
                <w:delText xml:space="preserve">b </w:delText>
              </w:r>
              <w:r w:rsidRPr="00736FBC" w:rsidDel="00646C64">
                <w:delText xml:space="preserve">is </w:delText>
              </w:r>
              <w:r w:rsidDel="00646C64">
                <w:delText xml:space="preserve">same as </w:delText>
              </w:r>
              <w:r w:rsidRPr="00736FBC" w:rsidDel="00646C64">
                <w:delText>RB</w:delText>
              </w:r>
              <w:r w:rsidDel="00646C64">
                <w:rPr>
                  <w:vertAlign w:val="subscript"/>
                </w:rPr>
                <w:delText>b</w:delText>
              </w:r>
              <w:r w:rsidRPr="00736FBC" w:rsidDel="00646C64">
                <w:delText xml:space="preserve"> </w:delText>
              </w:r>
              <w:r w:rsidDel="00646C64">
                <w:delText xml:space="preserve">for </w:delText>
              </w:r>
              <w:r w:rsidDel="00646C64">
                <w:rPr>
                  <w:lang w:eastAsia="zh-CN"/>
                </w:rPr>
                <w:delText>D</w:delText>
              </w:r>
              <w:r w:rsidRPr="00736FBC" w:rsidDel="00646C64">
                <w:rPr>
                  <w:lang w:eastAsia="zh-CN"/>
                </w:rPr>
                <w:delText>LBWP.</w:delText>
              </w:r>
              <w:r w:rsidDel="00646C64">
                <w:rPr>
                  <w:lang w:eastAsia="zh-CN"/>
                </w:rPr>
                <w:delText>1</w:delText>
              </w:r>
              <w:r w:rsidRPr="00736FBC" w:rsidDel="00646C64">
                <w:rPr>
                  <w:lang w:eastAsia="zh-CN"/>
                </w:rPr>
                <w:delText>.2</w:delText>
              </w:r>
              <w:r w:rsidDel="00646C64">
                <w:rPr>
                  <w:lang w:eastAsia="zh-CN"/>
                </w:rPr>
                <w:delText xml:space="preserve"> as defined in </w:delText>
              </w:r>
              <w:r w:rsidRPr="00827C12" w:rsidDel="00646C64">
                <w:rPr>
                  <w:lang w:eastAsia="zh-CN"/>
                </w:rPr>
                <w:delText>Table A.3.9.2.2-1</w:delText>
              </w:r>
              <w:r w:rsidRPr="00736FBC" w:rsidDel="00646C64">
                <w:delText>.</w:delText>
              </w:r>
            </w:del>
          </w:p>
          <w:p w14:paraId="74CDAACD" w14:textId="288731FF" w:rsidR="0072579C" w:rsidRPr="006F4D85" w:rsidRDefault="0072579C" w:rsidP="006E21B9">
            <w:pPr>
              <w:pStyle w:val="TAN"/>
              <w:rPr>
                <w:lang w:eastAsia="zh-CN"/>
              </w:rPr>
            </w:pPr>
            <w:del w:id="181" w:author="Anritsu" w:date="2022-01-18T11:40:00Z">
              <w:r w:rsidRPr="00736FBC" w:rsidDel="00646C64">
                <w:rPr>
                  <w:lang w:eastAsia="zh-CN"/>
                </w:rPr>
                <w:delText>Note 2:</w:delText>
              </w:r>
              <w:r w:rsidRPr="00736FBC" w:rsidDel="00646C64">
                <w:rPr>
                  <w:lang w:eastAsia="zh-CN"/>
                </w:rPr>
                <w:tab/>
              </w:r>
              <w:r w:rsidRPr="00736FBC" w:rsidDel="00646C64">
                <w:delText>RB</w:delText>
              </w:r>
              <w:r w:rsidRPr="00736FBC" w:rsidDel="00646C64">
                <w:rPr>
                  <w:vertAlign w:val="subscript"/>
                </w:rPr>
                <w:delText xml:space="preserve">a </w:delText>
              </w:r>
              <w:r w:rsidRPr="00736FBC" w:rsidDel="00646C64">
                <w:delText xml:space="preserve">is </w:delText>
              </w:r>
              <w:r w:rsidDel="00646C64">
                <w:delText xml:space="preserve">same as </w:delText>
              </w:r>
              <w:r w:rsidRPr="00736FBC" w:rsidDel="00646C64">
                <w:delText>RB</w:delText>
              </w:r>
              <w:r w:rsidDel="00646C64">
                <w:rPr>
                  <w:vertAlign w:val="subscript"/>
                </w:rPr>
                <w:delText>a</w:delText>
              </w:r>
              <w:r w:rsidRPr="00736FBC" w:rsidDel="00646C64">
                <w:delText xml:space="preserve"> </w:delText>
              </w:r>
              <w:r w:rsidDel="00646C64">
                <w:delText xml:space="preserve">for </w:delText>
              </w:r>
              <w:r w:rsidDel="00646C64">
                <w:rPr>
                  <w:lang w:eastAsia="zh-CN"/>
                </w:rPr>
                <w:delText>D</w:delText>
              </w:r>
              <w:r w:rsidRPr="00736FBC" w:rsidDel="00646C64">
                <w:rPr>
                  <w:lang w:eastAsia="zh-CN"/>
                </w:rPr>
                <w:delText>LBWP.</w:delText>
              </w:r>
              <w:r w:rsidDel="00646C64">
                <w:rPr>
                  <w:lang w:eastAsia="zh-CN"/>
                </w:rPr>
                <w:delText>1</w:delText>
              </w:r>
              <w:r w:rsidRPr="00736FBC" w:rsidDel="00646C64">
                <w:rPr>
                  <w:lang w:eastAsia="zh-CN"/>
                </w:rPr>
                <w:delText>.</w:delText>
              </w:r>
              <w:r w:rsidDel="00646C64">
                <w:rPr>
                  <w:lang w:eastAsia="zh-CN"/>
                </w:rPr>
                <w:delText xml:space="preserve">3 as defined in </w:delText>
              </w:r>
              <w:r w:rsidRPr="00827C12" w:rsidDel="00646C64">
                <w:rPr>
                  <w:lang w:eastAsia="zh-CN"/>
                </w:rPr>
                <w:delText>Table A.3.9.2.2-1</w:delText>
              </w:r>
              <w:r w:rsidRPr="00736FBC" w:rsidDel="00646C64">
                <w:delText>.</w:delText>
              </w:r>
            </w:del>
          </w:p>
        </w:tc>
      </w:tr>
    </w:tbl>
    <w:p w14:paraId="59778F0B" w14:textId="2B4D7098" w:rsidR="0072579C" w:rsidRDefault="0072579C" w:rsidP="0072579C">
      <w:pPr>
        <w:rPr>
          <w:ins w:id="182" w:author="Anritsu" w:date="2022-01-18T11:40:00Z"/>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gridCol w:w="1777"/>
      </w:tblGrid>
      <w:tr w:rsidR="00646C64" w:rsidRPr="00EC61C3" w14:paraId="6A07310D" w14:textId="77777777" w:rsidTr="007B54EF">
        <w:trPr>
          <w:jc w:val="center"/>
          <w:ins w:id="183" w:author="Anritsu" w:date="2022-01-18T11:40:00Z"/>
        </w:trPr>
        <w:tc>
          <w:tcPr>
            <w:tcW w:w="1799" w:type="dxa"/>
            <w:tcBorders>
              <w:top w:val="single" w:sz="4" w:space="0" w:color="auto"/>
              <w:left w:val="single" w:sz="4" w:space="0" w:color="auto"/>
              <w:bottom w:val="single" w:sz="4" w:space="0" w:color="auto"/>
              <w:right w:val="single" w:sz="4" w:space="0" w:color="auto"/>
            </w:tcBorders>
            <w:hideMark/>
          </w:tcPr>
          <w:p w14:paraId="2D56128F" w14:textId="77777777" w:rsidR="00646C64" w:rsidRPr="00EC61C3" w:rsidRDefault="00646C64" w:rsidP="007B54EF">
            <w:pPr>
              <w:pStyle w:val="TAH"/>
              <w:spacing w:line="256" w:lineRule="auto"/>
              <w:rPr>
                <w:ins w:id="184" w:author="Anritsu" w:date="2022-01-18T11:40:00Z"/>
              </w:rPr>
            </w:pPr>
            <w:ins w:id="185" w:author="Anritsu" w:date="2022-01-18T11:40:00Z">
              <w:r w:rsidRPr="00EC61C3">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5A12B1DE" w14:textId="77777777" w:rsidR="00646C64" w:rsidRPr="00EC61C3" w:rsidRDefault="00646C64" w:rsidP="007B54EF">
            <w:pPr>
              <w:pStyle w:val="TAH"/>
              <w:spacing w:line="256" w:lineRule="auto"/>
              <w:rPr>
                <w:ins w:id="186" w:author="Anritsu" w:date="2022-01-18T11:40:00Z"/>
              </w:rPr>
            </w:pPr>
            <w:ins w:id="187" w:author="Anritsu" w:date="2022-01-18T11:40:00Z">
              <w:r w:rsidRPr="00EC61C3">
                <w:t>Unit</w:t>
              </w:r>
            </w:ins>
          </w:p>
        </w:tc>
        <w:tc>
          <w:tcPr>
            <w:tcW w:w="6905" w:type="dxa"/>
            <w:gridSpan w:val="4"/>
            <w:tcBorders>
              <w:top w:val="single" w:sz="4" w:space="0" w:color="auto"/>
              <w:left w:val="single" w:sz="4" w:space="0" w:color="auto"/>
              <w:bottom w:val="single" w:sz="4" w:space="0" w:color="auto"/>
              <w:right w:val="single" w:sz="4" w:space="0" w:color="auto"/>
            </w:tcBorders>
            <w:hideMark/>
          </w:tcPr>
          <w:p w14:paraId="1A3E7B26" w14:textId="77777777" w:rsidR="00646C64" w:rsidRPr="00EC61C3" w:rsidRDefault="00646C64" w:rsidP="007B54EF">
            <w:pPr>
              <w:pStyle w:val="TAH"/>
              <w:spacing w:line="256" w:lineRule="auto"/>
              <w:rPr>
                <w:ins w:id="188" w:author="Anritsu" w:date="2022-01-18T11:40:00Z"/>
              </w:rPr>
            </w:pPr>
            <w:ins w:id="189" w:author="Anritsu" w:date="2022-01-18T11:40:00Z">
              <w:r w:rsidRPr="00EC61C3">
                <w:t>Values</w:t>
              </w:r>
            </w:ins>
          </w:p>
        </w:tc>
      </w:tr>
      <w:tr w:rsidR="00646C64" w:rsidRPr="00EC61C3" w14:paraId="6D90DBAC" w14:textId="77777777" w:rsidTr="007B54EF">
        <w:trPr>
          <w:jc w:val="center"/>
          <w:ins w:id="190" w:author="Anritsu" w:date="2022-01-18T11:40:00Z"/>
        </w:trPr>
        <w:tc>
          <w:tcPr>
            <w:tcW w:w="1799" w:type="dxa"/>
            <w:tcBorders>
              <w:top w:val="single" w:sz="4" w:space="0" w:color="auto"/>
              <w:left w:val="single" w:sz="4" w:space="0" w:color="auto"/>
              <w:bottom w:val="single" w:sz="4" w:space="0" w:color="auto"/>
              <w:right w:val="single" w:sz="4" w:space="0" w:color="auto"/>
            </w:tcBorders>
            <w:hideMark/>
          </w:tcPr>
          <w:p w14:paraId="30F1AE2B" w14:textId="77777777" w:rsidR="00646C64" w:rsidRPr="00EC61C3" w:rsidRDefault="00646C64" w:rsidP="007B54EF">
            <w:pPr>
              <w:pStyle w:val="TAL"/>
              <w:rPr>
                <w:ins w:id="191" w:author="Anritsu" w:date="2022-01-18T11:40:00Z"/>
              </w:rPr>
            </w:pPr>
            <w:ins w:id="192" w:author="Anritsu" w:date="2022-01-18T11:40:00Z">
              <w:r w:rsidRPr="00EC61C3">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42B3776B" w14:textId="77777777" w:rsidR="00646C64" w:rsidRPr="00EC61C3" w:rsidRDefault="00646C64" w:rsidP="007B54EF">
            <w:pPr>
              <w:pStyle w:val="TAL"/>
              <w:spacing w:line="256" w:lineRule="auto"/>
              <w:rPr>
                <w:ins w:id="193" w:author="Anritsu" w:date="2022-01-18T11:40: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79F92EDE" w14:textId="77777777" w:rsidR="00646C64" w:rsidRPr="00EC61C3" w:rsidRDefault="00646C64" w:rsidP="007B54EF">
            <w:pPr>
              <w:pStyle w:val="TAL"/>
              <w:rPr>
                <w:ins w:id="194" w:author="Anritsu" w:date="2022-01-18T11:40:00Z"/>
                <w:lang w:eastAsia="zh-CN"/>
              </w:rPr>
            </w:pPr>
            <w:ins w:id="195" w:author="Anritsu" w:date="2022-01-18T11:40:00Z">
              <w:r w:rsidRPr="00EC61C3">
                <w:rPr>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
          <w:p w14:paraId="6787E32C" w14:textId="77777777" w:rsidR="00646C64" w:rsidRPr="00EC61C3" w:rsidRDefault="00646C64" w:rsidP="007B54EF">
            <w:pPr>
              <w:pStyle w:val="TAL"/>
              <w:rPr>
                <w:ins w:id="196" w:author="Anritsu" w:date="2022-01-18T11:40:00Z"/>
                <w:lang w:eastAsia="zh-CN"/>
              </w:rPr>
            </w:pPr>
            <w:ins w:id="197" w:author="Anritsu" w:date="2022-01-18T11:40:00Z">
              <w:r w:rsidRPr="00EC61C3">
                <w:rPr>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
          <w:p w14:paraId="6322F7CF" w14:textId="77777777" w:rsidR="00646C64" w:rsidRPr="00EC61C3" w:rsidRDefault="00646C64" w:rsidP="007B54EF">
            <w:pPr>
              <w:pStyle w:val="TAL"/>
              <w:rPr>
                <w:ins w:id="198" w:author="Anritsu" w:date="2022-01-18T11:40:00Z"/>
                <w:lang w:eastAsia="zh-CN"/>
              </w:rPr>
            </w:pPr>
            <w:ins w:id="199" w:author="Anritsu" w:date="2022-01-18T11:40:00Z">
              <w:r w:rsidRPr="00EC61C3">
                <w:rPr>
                  <w:lang w:eastAsia="zh-CN"/>
                </w:rPr>
                <w:t>ULBWP.1.3</w:t>
              </w:r>
            </w:ins>
          </w:p>
        </w:tc>
        <w:tc>
          <w:tcPr>
            <w:tcW w:w="1777" w:type="dxa"/>
            <w:tcBorders>
              <w:top w:val="single" w:sz="4" w:space="0" w:color="auto"/>
              <w:left w:val="single" w:sz="4" w:space="0" w:color="auto"/>
              <w:bottom w:val="single" w:sz="4" w:space="0" w:color="auto"/>
              <w:right w:val="single" w:sz="4" w:space="0" w:color="auto"/>
            </w:tcBorders>
          </w:tcPr>
          <w:p w14:paraId="4F899E75" w14:textId="77777777" w:rsidR="00646C64" w:rsidRPr="00EC61C3" w:rsidRDefault="00646C64" w:rsidP="007B54EF">
            <w:pPr>
              <w:pStyle w:val="TAL"/>
              <w:rPr>
                <w:ins w:id="200" w:author="Anritsu" w:date="2022-01-18T11:40:00Z"/>
                <w:lang w:eastAsia="zh-CN"/>
              </w:rPr>
            </w:pPr>
            <w:ins w:id="201" w:author="Anritsu" w:date="2022-01-18T11:40:00Z">
              <w:r>
                <w:rPr>
                  <w:lang w:eastAsia="zh-CN"/>
                </w:rPr>
                <w:t>ULBWP.1.4</w:t>
              </w:r>
            </w:ins>
          </w:p>
        </w:tc>
      </w:tr>
      <w:tr w:rsidR="00646C64" w:rsidRPr="00EC61C3" w14:paraId="6E700AC8" w14:textId="77777777" w:rsidTr="007B54EF">
        <w:trPr>
          <w:jc w:val="center"/>
          <w:ins w:id="202" w:author="Anritsu" w:date="2022-01-18T11:40:00Z"/>
        </w:trPr>
        <w:tc>
          <w:tcPr>
            <w:tcW w:w="1799" w:type="dxa"/>
            <w:tcBorders>
              <w:top w:val="single" w:sz="4" w:space="0" w:color="auto"/>
              <w:left w:val="single" w:sz="4" w:space="0" w:color="auto"/>
              <w:bottom w:val="single" w:sz="4" w:space="0" w:color="auto"/>
              <w:right w:val="single" w:sz="4" w:space="0" w:color="auto"/>
            </w:tcBorders>
            <w:hideMark/>
          </w:tcPr>
          <w:p w14:paraId="69484846" w14:textId="77777777" w:rsidR="00646C64" w:rsidRPr="00EC61C3" w:rsidRDefault="00646C64" w:rsidP="007B54EF">
            <w:pPr>
              <w:pStyle w:val="TAL"/>
              <w:rPr>
                <w:ins w:id="203" w:author="Anritsu" w:date="2022-01-18T11:40:00Z"/>
              </w:rPr>
            </w:pPr>
            <w:ins w:id="204" w:author="Anritsu" w:date="2022-01-18T11:40:00Z">
              <w:r w:rsidRPr="00EC61C3">
                <w:t>Starting PRB index</w:t>
              </w:r>
            </w:ins>
          </w:p>
        </w:tc>
        <w:tc>
          <w:tcPr>
            <w:tcW w:w="640" w:type="dxa"/>
            <w:tcBorders>
              <w:top w:val="single" w:sz="4" w:space="0" w:color="auto"/>
              <w:left w:val="single" w:sz="4" w:space="0" w:color="auto"/>
              <w:bottom w:val="single" w:sz="4" w:space="0" w:color="auto"/>
              <w:right w:val="single" w:sz="4" w:space="0" w:color="auto"/>
            </w:tcBorders>
          </w:tcPr>
          <w:p w14:paraId="150989C3" w14:textId="77777777" w:rsidR="00646C64" w:rsidRPr="00EC61C3" w:rsidRDefault="00646C64" w:rsidP="007B54EF">
            <w:pPr>
              <w:pStyle w:val="TAL"/>
              <w:spacing w:line="256" w:lineRule="auto"/>
              <w:rPr>
                <w:ins w:id="205" w:author="Anritsu" w:date="2022-01-18T11:40: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29F6B9A2" w14:textId="77777777" w:rsidR="00646C64" w:rsidRPr="00EC61C3" w:rsidRDefault="00646C64" w:rsidP="007B54EF">
            <w:pPr>
              <w:pStyle w:val="TAL"/>
              <w:rPr>
                <w:ins w:id="206" w:author="Anritsu" w:date="2022-01-18T11:40:00Z"/>
                <w:lang w:eastAsia="zh-CN"/>
              </w:rPr>
            </w:pPr>
            <w:ins w:id="207" w:author="Anritsu" w:date="2022-01-18T11:40:00Z">
              <w:r w:rsidRPr="00EC61C3">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793C53BD" w14:textId="77777777" w:rsidR="00646C64" w:rsidRPr="00EC61C3" w:rsidRDefault="00646C64" w:rsidP="007B54EF">
            <w:pPr>
              <w:pStyle w:val="TAL"/>
              <w:rPr>
                <w:ins w:id="208" w:author="Anritsu" w:date="2022-01-18T11:40:00Z"/>
                <w:lang w:eastAsia="zh-CN"/>
              </w:rPr>
            </w:pPr>
            <w:proofErr w:type="spellStart"/>
            <w:ins w:id="209" w:author="Anritsu" w:date="2022-01-18T11:40:00Z">
              <w:r w:rsidRPr="00EC61C3">
                <w:t>RB</w:t>
              </w:r>
              <w:r w:rsidRPr="00EC61C3">
                <w:rPr>
                  <w:vertAlign w:val="subscript"/>
                </w:rPr>
                <w:t>b</w:t>
              </w:r>
              <w:proofErr w:type="spellEnd"/>
              <w:r w:rsidRPr="00EC61C3">
                <w:t xml:space="preserve"> </w:t>
              </w:r>
              <w:r w:rsidRPr="00EC61C3">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1A657C56" w14:textId="77777777" w:rsidR="00646C64" w:rsidRPr="00EC61C3" w:rsidRDefault="00646C64" w:rsidP="007B54EF">
            <w:pPr>
              <w:pStyle w:val="TAL"/>
              <w:rPr>
                <w:ins w:id="210" w:author="Anritsu" w:date="2022-01-18T11:40:00Z"/>
                <w:lang w:eastAsia="zh-CN"/>
              </w:rPr>
            </w:pPr>
            <w:proofErr w:type="spellStart"/>
            <w:ins w:id="211" w:author="Anritsu" w:date="2022-01-18T11:40: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777" w:type="dxa"/>
            <w:tcBorders>
              <w:top w:val="single" w:sz="4" w:space="0" w:color="auto"/>
              <w:left w:val="single" w:sz="4" w:space="0" w:color="auto"/>
              <w:bottom w:val="single" w:sz="4" w:space="0" w:color="auto"/>
              <w:right w:val="single" w:sz="4" w:space="0" w:color="auto"/>
            </w:tcBorders>
          </w:tcPr>
          <w:p w14:paraId="425FC0B0" w14:textId="77777777" w:rsidR="00646C64" w:rsidRPr="00EC61C3" w:rsidRDefault="00646C64" w:rsidP="007B54EF">
            <w:pPr>
              <w:pStyle w:val="TAL"/>
              <w:rPr>
                <w:ins w:id="212" w:author="Anritsu" w:date="2022-01-18T11:40:00Z"/>
              </w:rPr>
            </w:pPr>
            <w:ins w:id="213" w:author="Anritsu" w:date="2022-01-18T11:40:00Z">
              <w:r>
                <w:t>0</w:t>
              </w:r>
            </w:ins>
          </w:p>
        </w:tc>
      </w:tr>
      <w:tr w:rsidR="00646C64" w:rsidRPr="00EC61C3" w14:paraId="2A416959" w14:textId="77777777" w:rsidTr="007B54EF">
        <w:trPr>
          <w:jc w:val="center"/>
          <w:ins w:id="214" w:author="Anritsu" w:date="2022-01-18T11:40:00Z"/>
        </w:trPr>
        <w:tc>
          <w:tcPr>
            <w:tcW w:w="1799" w:type="dxa"/>
            <w:tcBorders>
              <w:top w:val="single" w:sz="4" w:space="0" w:color="auto"/>
              <w:left w:val="single" w:sz="4" w:space="0" w:color="auto"/>
              <w:bottom w:val="single" w:sz="4" w:space="0" w:color="auto"/>
              <w:right w:val="single" w:sz="4" w:space="0" w:color="auto"/>
            </w:tcBorders>
            <w:hideMark/>
          </w:tcPr>
          <w:p w14:paraId="5B5A9B9B" w14:textId="77777777" w:rsidR="00646C64" w:rsidRPr="00EC61C3" w:rsidRDefault="00646C64" w:rsidP="007B54EF">
            <w:pPr>
              <w:pStyle w:val="TAL"/>
              <w:rPr>
                <w:ins w:id="215" w:author="Anritsu" w:date="2022-01-18T11:40:00Z"/>
              </w:rPr>
            </w:pPr>
            <w:ins w:id="216" w:author="Anritsu" w:date="2022-01-18T11:40:00Z">
              <w:r w:rsidRPr="00EC61C3">
                <w:t>Bandwidth</w:t>
              </w:r>
            </w:ins>
          </w:p>
        </w:tc>
        <w:tc>
          <w:tcPr>
            <w:tcW w:w="640" w:type="dxa"/>
            <w:tcBorders>
              <w:top w:val="single" w:sz="4" w:space="0" w:color="auto"/>
              <w:left w:val="single" w:sz="4" w:space="0" w:color="auto"/>
              <w:bottom w:val="single" w:sz="4" w:space="0" w:color="auto"/>
              <w:right w:val="single" w:sz="4" w:space="0" w:color="auto"/>
            </w:tcBorders>
            <w:hideMark/>
          </w:tcPr>
          <w:p w14:paraId="3E107A60" w14:textId="77777777" w:rsidR="00646C64" w:rsidRPr="00EC61C3" w:rsidRDefault="00646C64" w:rsidP="007B54EF">
            <w:pPr>
              <w:pStyle w:val="TAL"/>
              <w:spacing w:line="256" w:lineRule="auto"/>
              <w:jc w:val="center"/>
              <w:rPr>
                <w:ins w:id="217" w:author="Anritsu" w:date="2022-01-18T11:40:00Z"/>
                <w:lang w:eastAsia="zh-CN"/>
              </w:rPr>
            </w:pPr>
            <w:ins w:id="218" w:author="Anritsu" w:date="2022-01-18T11:40:00Z">
              <w:r w:rsidRPr="00EC61C3">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19339263" w14:textId="77777777" w:rsidR="00646C64" w:rsidRPr="00EC61C3" w:rsidRDefault="00646C64" w:rsidP="007B54EF">
            <w:pPr>
              <w:pStyle w:val="TAL"/>
              <w:rPr>
                <w:ins w:id="219" w:author="Anritsu" w:date="2022-01-18T11:40:00Z"/>
                <w:lang w:eastAsia="zh-CN"/>
              </w:rPr>
            </w:pPr>
            <w:ins w:id="220" w:author="Anritsu" w:date="2022-01-18T11:40:00Z">
              <w:r w:rsidRPr="00EC61C3">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6A83ADD0" w14:textId="77777777" w:rsidR="00646C64" w:rsidRPr="00EC61C3" w:rsidRDefault="00646C64" w:rsidP="007B54EF">
            <w:pPr>
              <w:pStyle w:val="TAL"/>
              <w:rPr>
                <w:ins w:id="221" w:author="Anritsu" w:date="2022-01-18T11:40:00Z"/>
                <w:lang w:eastAsia="zh-CN"/>
              </w:rPr>
            </w:pPr>
            <w:ins w:id="222" w:author="Anritsu" w:date="2022-01-18T11:40:00Z">
              <w:r w:rsidRPr="00EC61C3">
                <w:rPr>
                  <w:lang w:eastAsia="zh-CN"/>
                </w:rPr>
                <w:t xml:space="preserve">25 for </w:t>
              </w:r>
              <w:r>
                <w:rPr>
                  <w:lang w:eastAsia="zh-CN"/>
                </w:rPr>
                <w:t xml:space="preserve">SSB </w:t>
              </w:r>
              <w:r w:rsidRPr="00EC61C3">
                <w:rPr>
                  <w:lang w:eastAsia="zh-CN"/>
                </w:rPr>
                <w:t>SCS = 15KHz,</w:t>
              </w:r>
            </w:ins>
          </w:p>
          <w:p w14:paraId="58AFFA33" w14:textId="77777777" w:rsidR="00646C64" w:rsidRPr="00EC61C3" w:rsidRDefault="00646C64" w:rsidP="007B54EF">
            <w:pPr>
              <w:pStyle w:val="TAL"/>
              <w:rPr>
                <w:ins w:id="223" w:author="Anritsu" w:date="2022-01-18T11:40:00Z"/>
                <w:lang w:eastAsia="zh-CN"/>
              </w:rPr>
            </w:pPr>
            <w:ins w:id="224" w:author="Anritsu" w:date="2022-01-18T11:40:00Z">
              <w:r w:rsidRPr="00EC61C3">
                <w:rPr>
                  <w:lang w:eastAsia="zh-CN"/>
                </w:rPr>
                <w:t xml:space="preserve">51 for </w:t>
              </w:r>
              <w:r>
                <w:rPr>
                  <w:lang w:eastAsia="zh-CN"/>
                </w:rPr>
                <w:t xml:space="preserve">SSB </w:t>
              </w:r>
              <w:r w:rsidRPr="00EC61C3">
                <w:rPr>
                  <w:lang w:eastAsia="zh-CN"/>
                </w:rPr>
                <w:t>SCS = 30KHz,</w:t>
              </w:r>
            </w:ins>
          </w:p>
          <w:p w14:paraId="721E571B" w14:textId="77777777" w:rsidR="00646C64" w:rsidRDefault="00646C64" w:rsidP="007B54EF">
            <w:pPr>
              <w:pStyle w:val="TAL"/>
              <w:rPr>
                <w:ins w:id="225" w:author="Anritsu" w:date="2022-01-18T11:40:00Z"/>
                <w:lang w:eastAsia="zh-CN"/>
              </w:rPr>
            </w:pPr>
            <w:ins w:id="226" w:author="Anritsu" w:date="2022-01-18T11:40:00Z">
              <w:r w:rsidRPr="00EC61C3">
                <w:rPr>
                  <w:lang w:eastAsia="zh-CN"/>
                </w:rPr>
                <w:t xml:space="preserve">32 for </w:t>
              </w:r>
              <w:r>
                <w:rPr>
                  <w:lang w:eastAsia="zh-CN"/>
                </w:rPr>
                <w:t xml:space="preserve">SSB </w:t>
              </w:r>
              <w:r w:rsidRPr="00EC61C3">
                <w:rPr>
                  <w:lang w:eastAsia="zh-CN"/>
                </w:rPr>
                <w:t>SCS = 120KHz</w:t>
              </w:r>
            </w:ins>
          </w:p>
          <w:p w14:paraId="1100AC2F" w14:textId="77777777" w:rsidR="00646C64" w:rsidRPr="00EC61C3" w:rsidRDefault="00646C64" w:rsidP="007B54EF">
            <w:pPr>
              <w:pStyle w:val="TAL"/>
              <w:rPr>
                <w:ins w:id="227" w:author="Anritsu" w:date="2022-01-18T11:40:00Z"/>
                <w:lang w:eastAsia="zh-CN"/>
              </w:rPr>
            </w:pPr>
            <w:ins w:id="228" w:author="Anritsu" w:date="2022-01-18T11:40: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hideMark/>
          </w:tcPr>
          <w:p w14:paraId="61DA46D6" w14:textId="77777777" w:rsidR="00646C64" w:rsidRPr="00EC61C3" w:rsidRDefault="00646C64" w:rsidP="007B54EF">
            <w:pPr>
              <w:pStyle w:val="TAL"/>
              <w:rPr>
                <w:ins w:id="229" w:author="Anritsu" w:date="2022-01-18T11:40:00Z"/>
                <w:lang w:eastAsia="zh-CN"/>
              </w:rPr>
            </w:pPr>
            <w:ins w:id="230" w:author="Anritsu" w:date="2022-01-18T11:40:00Z">
              <w:r w:rsidRPr="00EC61C3">
                <w:rPr>
                  <w:lang w:eastAsia="zh-CN"/>
                </w:rPr>
                <w:t xml:space="preserve">25 for </w:t>
              </w:r>
              <w:r>
                <w:rPr>
                  <w:lang w:eastAsia="zh-CN"/>
                </w:rPr>
                <w:t xml:space="preserve">SSB </w:t>
              </w:r>
              <w:r w:rsidRPr="00EC61C3">
                <w:rPr>
                  <w:lang w:eastAsia="zh-CN"/>
                </w:rPr>
                <w:t>SCS = 15KHz,</w:t>
              </w:r>
            </w:ins>
          </w:p>
          <w:p w14:paraId="0DDC6FB0" w14:textId="77777777" w:rsidR="00646C64" w:rsidRPr="00EC61C3" w:rsidRDefault="00646C64" w:rsidP="007B54EF">
            <w:pPr>
              <w:pStyle w:val="TAL"/>
              <w:rPr>
                <w:ins w:id="231" w:author="Anritsu" w:date="2022-01-18T11:40:00Z"/>
                <w:lang w:eastAsia="zh-CN"/>
              </w:rPr>
            </w:pPr>
            <w:ins w:id="232" w:author="Anritsu" w:date="2022-01-18T11:40:00Z">
              <w:r w:rsidRPr="00EC61C3">
                <w:rPr>
                  <w:lang w:eastAsia="zh-CN"/>
                </w:rPr>
                <w:t xml:space="preserve">51 for </w:t>
              </w:r>
              <w:r>
                <w:rPr>
                  <w:lang w:eastAsia="zh-CN"/>
                </w:rPr>
                <w:t xml:space="preserve">SSB </w:t>
              </w:r>
              <w:r w:rsidRPr="00EC61C3">
                <w:rPr>
                  <w:lang w:eastAsia="zh-CN"/>
                </w:rPr>
                <w:t>SCS = 30KHz,</w:t>
              </w:r>
            </w:ins>
          </w:p>
          <w:p w14:paraId="5CB574A6" w14:textId="77777777" w:rsidR="00646C64" w:rsidRDefault="00646C64" w:rsidP="007B54EF">
            <w:pPr>
              <w:pStyle w:val="TAL"/>
              <w:rPr>
                <w:ins w:id="233" w:author="Anritsu" w:date="2022-01-18T11:40:00Z"/>
                <w:lang w:eastAsia="zh-CN"/>
              </w:rPr>
            </w:pPr>
            <w:ins w:id="234" w:author="Anritsu" w:date="2022-01-18T11:40:00Z">
              <w:r w:rsidRPr="00EC61C3">
                <w:rPr>
                  <w:lang w:eastAsia="zh-CN"/>
                </w:rPr>
                <w:t xml:space="preserve">32 for </w:t>
              </w:r>
              <w:r>
                <w:rPr>
                  <w:lang w:eastAsia="zh-CN"/>
                </w:rPr>
                <w:t xml:space="preserve">SSB </w:t>
              </w:r>
              <w:r w:rsidRPr="00EC61C3">
                <w:rPr>
                  <w:lang w:eastAsia="zh-CN"/>
                </w:rPr>
                <w:t>SCS = 120KHz</w:t>
              </w:r>
            </w:ins>
          </w:p>
          <w:p w14:paraId="3848E99C" w14:textId="77777777" w:rsidR="00646C64" w:rsidRPr="00EC61C3" w:rsidRDefault="00646C64" w:rsidP="007B54EF">
            <w:pPr>
              <w:pStyle w:val="TAL"/>
              <w:rPr>
                <w:ins w:id="235" w:author="Anritsu" w:date="2022-01-18T11:40:00Z"/>
                <w:lang w:eastAsia="zh-CN"/>
              </w:rPr>
            </w:pPr>
            <w:ins w:id="236" w:author="Anritsu" w:date="2022-01-18T11:40: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tcPr>
          <w:p w14:paraId="6036CF53" w14:textId="77777777" w:rsidR="00646C64" w:rsidRDefault="00646C64" w:rsidP="007B54EF">
            <w:pPr>
              <w:pStyle w:val="TAL"/>
              <w:spacing w:line="256" w:lineRule="auto"/>
              <w:rPr>
                <w:ins w:id="237" w:author="Anritsu" w:date="2022-01-18T11:40:00Z"/>
                <w:lang w:eastAsia="zh-CN"/>
              </w:rPr>
            </w:pPr>
            <w:ins w:id="238" w:author="Anritsu" w:date="2022-01-18T11:40:00Z">
              <w:r>
                <w:rPr>
                  <w:lang w:eastAsia="zh-CN"/>
                </w:rPr>
                <w:t>24 for SSB SCS = 120KHz</w:t>
              </w:r>
            </w:ins>
          </w:p>
          <w:p w14:paraId="31BC9233" w14:textId="77777777" w:rsidR="00646C64" w:rsidRPr="00EC61C3" w:rsidRDefault="00646C64" w:rsidP="007B54EF">
            <w:pPr>
              <w:pStyle w:val="TAL"/>
              <w:rPr>
                <w:ins w:id="239" w:author="Anritsu" w:date="2022-01-18T11:40:00Z"/>
                <w:lang w:eastAsia="zh-CN"/>
              </w:rPr>
            </w:pPr>
            <w:ins w:id="240" w:author="Anritsu" w:date="2022-01-18T11:40:00Z">
              <w:r>
                <w:rPr>
                  <w:lang w:eastAsia="zh-CN"/>
                </w:rPr>
                <w:t>24 for SSB SCS = 240KHz</w:t>
              </w:r>
            </w:ins>
          </w:p>
        </w:tc>
      </w:tr>
      <w:tr w:rsidR="00646C64" w:rsidRPr="00EC61C3" w14:paraId="540EA17D" w14:textId="77777777" w:rsidTr="007B54EF">
        <w:trPr>
          <w:jc w:val="center"/>
          <w:ins w:id="241" w:author="Anritsu" w:date="2022-01-18T11:40:00Z"/>
        </w:trPr>
        <w:tc>
          <w:tcPr>
            <w:tcW w:w="9344" w:type="dxa"/>
            <w:gridSpan w:val="6"/>
            <w:tcBorders>
              <w:top w:val="single" w:sz="4" w:space="0" w:color="auto"/>
              <w:left w:val="single" w:sz="4" w:space="0" w:color="auto"/>
              <w:bottom w:val="single" w:sz="4" w:space="0" w:color="auto"/>
              <w:right w:val="single" w:sz="4" w:space="0" w:color="auto"/>
            </w:tcBorders>
            <w:hideMark/>
          </w:tcPr>
          <w:p w14:paraId="2A73455D" w14:textId="77777777" w:rsidR="00646C64" w:rsidRPr="00736FBC" w:rsidRDefault="00646C64" w:rsidP="007B54EF">
            <w:pPr>
              <w:pStyle w:val="TAN"/>
              <w:rPr>
                <w:ins w:id="242" w:author="Anritsu" w:date="2022-01-18T11:40:00Z"/>
              </w:rPr>
            </w:pPr>
            <w:ins w:id="243" w:author="Anritsu" w:date="2022-01-18T11:40:00Z">
              <w:r w:rsidRPr="00736FBC">
                <w:rPr>
                  <w:lang w:eastAsia="zh-CN"/>
                </w:rPr>
                <w:t>Note 1:</w:t>
              </w:r>
              <w:r w:rsidRPr="00736FBC">
                <w:rPr>
                  <w:lang w:eastAsia="zh-CN"/>
                </w:rPr>
                <w:tab/>
              </w:r>
              <w:proofErr w:type="spellStart"/>
              <w:r w:rsidRPr="00736FBC">
                <w:t>RB</w:t>
              </w:r>
              <w:r w:rsidRPr="00736FBC">
                <w:rPr>
                  <w:vertAlign w:val="subscript"/>
                </w:rPr>
                <w:t>b</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b</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r w:rsidRPr="00827C12">
                <w:rPr>
                  <w:lang w:eastAsia="zh-CN"/>
                </w:rPr>
                <w:t>Table A.3.9.2.2-1</w:t>
              </w:r>
              <w:r w:rsidRPr="00736FBC">
                <w:t>.</w:t>
              </w:r>
            </w:ins>
          </w:p>
          <w:p w14:paraId="2338C5F2" w14:textId="77777777" w:rsidR="00646C64" w:rsidRPr="00736FBC" w:rsidRDefault="00646C64" w:rsidP="007B54EF">
            <w:pPr>
              <w:pStyle w:val="TAN"/>
              <w:rPr>
                <w:ins w:id="244" w:author="Anritsu" w:date="2022-01-18T11:40:00Z"/>
                <w:lang w:eastAsia="zh-CN"/>
              </w:rPr>
            </w:pPr>
            <w:ins w:id="245" w:author="Anritsu" w:date="2022-01-18T11:40:00Z">
              <w:r w:rsidRPr="00736FBC">
                <w:rPr>
                  <w:lang w:eastAsia="zh-CN"/>
                </w:rPr>
                <w:t>Note 2:</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a</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r w:rsidRPr="00736FBC">
                <w:t>.</w:t>
              </w:r>
            </w:ins>
          </w:p>
        </w:tc>
      </w:tr>
    </w:tbl>
    <w:p w14:paraId="54E53D47" w14:textId="77777777" w:rsidR="005D1830" w:rsidRPr="006F4D85" w:rsidRDefault="005D1830" w:rsidP="0072579C"/>
    <w:p w14:paraId="56EB2B8A" w14:textId="77777777" w:rsidR="00E50A63" w:rsidRDefault="00E50A63" w:rsidP="00E50A6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5631262" w14:textId="77777777" w:rsidR="00E50A63" w:rsidRPr="006F4D85" w:rsidRDefault="00E50A63" w:rsidP="00E50A63">
      <w:pPr>
        <w:pStyle w:val="5"/>
      </w:pPr>
      <w:bookmarkStart w:id="246" w:name="_Toc535476233"/>
      <w:r w:rsidRPr="006F4D85">
        <w:t>A.4.5.6.1.2</w:t>
      </w:r>
      <w:r w:rsidRPr="006F4D85">
        <w:tab/>
        <w:t xml:space="preserve">E-UTRAN – NR </w:t>
      </w:r>
      <w:proofErr w:type="spellStart"/>
      <w:r w:rsidRPr="006F4D85">
        <w:t>PSCell</w:t>
      </w:r>
      <w:proofErr w:type="spellEnd"/>
      <w:r w:rsidRPr="006F4D85">
        <w:t xml:space="preserve"> FR1 DL active BWP switch with FR1 </w:t>
      </w:r>
      <w:proofErr w:type="spellStart"/>
      <w:r w:rsidRPr="006F4D85">
        <w:t>SCell</w:t>
      </w:r>
      <w:proofErr w:type="spellEnd"/>
      <w:r w:rsidRPr="006F4D85">
        <w:t xml:space="preserve"> in non-DRX in synchronous EN-DC</w:t>
      </w:r>
      <w:bookmarkEnd w:id="246"/>
    </w:p>
    <w:p w14:paraId="24C51E3B" w14:textId="77777777" w:rsidR="00E50A63" w:rsidRPr="006F4D85" w:rsidRDefault="00E50A63" w:rsidP="00E50A63">
      <w:pPr>
        <w:pStyle w:val="H6"/>
      </w:pPr>
      <w:bookmarkStart w:id="247" w:name="_Toc535476234"/>
      <w:r w:rsidRPr="006F4D85">
        <w:rPr>
          <w:rFonts w:eastAsia="ＭＳ 明朝"/>
        </w:rPr>
        <w:t>A.4.5.6.1.2.1</w:t>
      </w:r>
      <w:r w:rsidRPr="006F4D85">
        <w:rPr>
          <w:rFonts w:eastAsia="ＭＳ 明朝"/>
        </w:rPr>
        <w:tab/>
        <w:t>Test Purpose and Environment</w:t>
      </w:r>
      <w:bookmarkEnd w:id="247"/>
    </w:p>
    <w:p w14:paraId="3925951A" w14:textId="77777777" w:rsidR="00E50A63" w:rsidRPr="006F4D85" w:rsidRDefault="00E50A63" w:rsidP="00E50A63">
      <w:pPr>
        <w:jc w:val="both"/>
        <w:rPr>
          <w:szCs w:val="24"/>
        </w:rPr>
      </w:pPr>
      <w:r w:rsidRPr="006F4D85">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71D5CDD9" w14:textId="77777777" w:rsidR="00E50A63" w:rsidRPr="006F4D85" w:rsidRDefault="00E50A63" w:rsidP="00E50A63">
      <w:pPr>
        <w:jc w:val="both"/>
      </w:pPr>
      <w:r w:rsidRPr="006F4D85">
        <w:lastRenderedPageBreak/>
        <w:t xml:space="preserve">The test scenario comprises of </w:t>
      </w:r>
      <w:r w:rsidRPr="006F4D85">
        <w:rPr>
          <w:lang w:eastAsia="zh-CN"/>
        </w:rPr>
        <w:t>one</w:t>
      </w:r>
      <w:r w:rsidRPr="006F4D85">
        <w:t xml:space="preserve"> E-</w:t>
      </w:r>
      <w:proofErr w:type="spellStart"/>
      <w:r w:rsidRPr="006F4D85">
        <w:t>UTRa</w:t>
      </w:r>
      <w:proofErr w:type="spellEnd"/>
      <w:r w:rsidRPr="006F4D85">
        <w:t xml:space="preserve">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A.4.5.6.1.2.1-2. Cell-specific parameters of E-</w:t>
      </w:r>
      <w:proofErr w:type="spellStart"/>
      <w:r w:rsidRPr="006F4D85">
        <w:t>UTRa</w:t>
      </w:r>
      <w:proofErr w:type="spellEnd"/>
      <w:r w:rsidRPr="006F4D85">
        <w:t xml:space="preserve">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A.4.5.6.1.2.1-3 below.</w:t>
      </w:r>
    </w:p>
    <w:p w14:paraId="32470202" w14:textId="77777777" w:rsidR="00E50A63" w:rsidRPr="006F4D85" w:rsidRDefault="00E50A63" w:rsidP="00E50A63">
      <w:pPr>
        <w:jc w:val="both"/>
      </w:pPr>
      <w:r w:rsidRPr="006F4D85">
        <w:t>PDCCHs indicating new transmissions shall be sent continuously</w:t>
      </w:r>
      <w:r w:rsidRPr="006F4D85">
        <w:rPr>
          <w:lang w:eastAsia="zh-CN"/>
        </w:rPr>
        <w:t xml:space="preserve"> on </w:t>
      </w:r>
      <w:ins w:id="248" w:author="Anritsu" w:date="2022-02-25T20:38:00Z">
        <w:r>
          <w:rPr>
            <w:lang w:eastAsia="zh-CN"/>
          </w:rPr>
          <w:t xml:space="preserve">E-UTRA </w:t>
        </w:r>
      </w:ins>
      <w:proofErr w:type="spellStart"/>
      <w:r w:rsidRPr="006F4D85">
        <w:rPr>
          <w:lang w:eastAsia="zh-CN"/>
        </w:rPr>
        <w:t>PCell</w:t>
      </w:r>
      <w:proofErr w:type="spellEnd"/>
      <w:r w:rsidRPr="006F4D85">
        <w:rPr>
          <w:lang w:eastAsia="zh-CN"/>
        </w:rPr>
        <w:t xml:space="preserve"> </w:t>
      </w:r>
      <w:r w:rsidRPr="006F4D85">
        <w:t xml:space="preserve">(Cell 1) </w:t>
      </w:r>
      <w:ins w:id="249" w:author="Anritsu" w:date="2022-01-25T15:42:00Z">
        <w:r>
          <w:t xml:space="preserve">and </w:t>
        </w:r>
        <w:proofErr w:type="spellStart"/>
        <w:r w:rsidRPr="006F4D85">
          <w:rPr>
            <w:lang w:eastAsia="zh-CN"/>
          </w:rPr>
          <w:t>PSCell</w:t>
        </w:r>
        <w:proofErr w:type="spellEnd"/>
        <w:r w:rsidRPr="006F4D85">
          <w:rPr>
            <w:lang w:eastAsia="zh-CN"/>
          </w:rPr>
          <w:t xml:space="preserve"> </w:t>
        </w:r>
        <w:r w:rsidRPr="006F4D85">
          <w:t xml:space="preserve">(Cell 2) </w:t>
        </w:r>
      </w:ins>
      <w:r w:rsidRPr="006F4D85">
        <w:t>to ensure that the UE will have ACK/NACK sending.</w:t>
      </w:r>
    </w:p>
    <w:p w14:paraId="6924CA16" w14:textId="77777777" w:rsidR="00E50A63" w:rsidRPr="006F4D85" w:rsidRDefault="00E50A63" w:rsidP="00E50A63">
      <w:pPr>
        <w:jc w:val="both"/>
      </w:pPr>
      <w:r w:rsidRPr="006F4D85">
        <w:t>PDCCHs indicating new transmissions shall be sent continuously</w:t>
      </w:r>
      <w:r w:rsidRPr="006F4D85">
        <w:rPr>
          <w:lang w:eastAsia="zh-CN"/>
        </w:rPr>
        <w:t xml:space="preserve"> on </w:t>
      </w:r>
      <w:del w:id="250" w:author="Anritsu" w:date="2022-01-25T15:42:00Z">
        <w:r w:rsidRPr="006F4D85" w:rsidDel="00701CF2">
          <w:rPr>
            <w:lang w:eastAsia="zh-CN"/>
          </w:rPr>
          <w:delText xml:space="preserve">PSCell </w:delText>
        </w:r>
        <w:r w:rsidRPr="006F4D85" w:rsidDel="00701CF2">
          <w:delText xml:space="preserve">(Cell 2) </w:delText>
        </w:r>
        <w:r w:rsidDel="00701CF2">
          <w:delText xml:space="preserve">and </w:delText>
        </w:r>
      </w:del>
      <w:proofErr w:type="spellStart"/>
      <w:r>
        <w:t>SCell</w:t>
      </w:r>
      <w:proofErr w:type="spellEnd"/>
      <w:r>
        <w:t xml:space="preserve"> (Cell 3) </w:t>
      </w:r>
      <w:r w:rsidRPr="006F4D85">
        <w:t xml:space="preserve">to ensure that the UE would have ACK/NACK sending except for the </w:t>
      </w:r>
      <w:r w:rsidRPr="006F4D85">
        <w:rPr>
          <w:lang w:eastAsia="zh-CN"/>
        </w:rPr>
        <w:t xml:space="preserve">time duration when BWP is switching on Cell </w:t>
      </w:r>
      <w:r>
        <w:rPr>
          <w:lang w:eastAsia="zh-CN"/>
        </w:rPr>
        <w:t>3</w:t>
      </w:r>
      <w:r w:rsidRPr="00835C41">
        <w:rPr>
          <w:lang w:eastAsia="zh-CN"/>
        </w:rPr>
        <w:t xml:space="preserve"> </w:t>
      </w:r>
      <w:r w:rsidRPr="006F4D85">
        <w:rPr>
          <w:lang w:eastAsia="zh-CN"/>
        </w:rPr>
        <w:t>and the time duration of T2.</w:t>
      </w:r>
    </w:p>
    <w:p w14:paraId="43699325" w14:textId="77777777" w:rsidR="00E50A63" w:rsidRPr="006F4D85" w:rsidRDefault="00E50A63" w:rsidP="00E50A63">
      <w:pPr>
        <w:jc w:val="both"/>
      </w:pPr>
      <w:r w:rsidRPr="006F4D85">
        <w:t>Before the test starts,</w:t>
      </w:r>
    </w:p>
    <w:p w14:paraId="443ED486" w14:textId="77777777" w:rsidR="00E50A63" w:rsidRPr="006F4D85" w:rsidRDefault="00E50A63" w:rsidP="00E50A63">
      <w:pPr>
        <w:pStyle w:val="B10"/>
      </w:pPr>
      <w:r w:rsidRPr="006F4D85">
        <w:t>-</w:t>
      </w:r>
      <w:r w:rsidRPr="006F4D85">
        <w:tab/>
        <w:t>UE is connected to Cell 1 (</w:t>
      </w:r>
      <w:ins w:id="251" w:author="Anritsu" w:date="2022-02-25T20:38:00Z">
        <w:r>
          <w:t xml:space="preserve">E-UTRA </w:t>
        </w:r>
      </w:ins>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396BE99A" w14:textId="77777777" w:rsidR="00E50A63" w:rsidRPr="006F4D85" w:rsidRDefault="00E50A63" w:rsidP="00E50A63">
      <w:pPr>
        <w:pStyle w:val="B10"/>
      </w:pPr>
      <w:r w:rsidRPr="006F4D85">
        <w:t>-</w:t>
      </w:r>
      <w:r w:rsidRPr="006F4D85">
        <w:tab/>
        <w:t xml:space="preserve">UE is configured with 2 different UE-specific downlink bandwidth parts for </w:t>
      </w:r>
      <w:proofErr w:type="spellStart"/>
      <w:r>
        <w:t>SCell</w:t>
      </w:r>
      <w:proofErr w:type="spellEnd"/>
      <w:r w:rsidRPr="006F4D85">
        <w:t xml:space="preserve">, BWP-1 and BWP-2, in Cell </w:t>
      </w:r>
      <w:r>
        <w:t>3</w:t>
      </w:r>
      <w:r w:rsidRPr="006F4D85">
        <w:t xml:space="preserve"> before starting the test. BWP-1 and BWP-2 always include bandwidth of the initial DL BWP and SSB.</w:t>
      </w:r>
    </w:p>
    <w:p w14:paraId="7BED9960" w14:textId="77777777" w:rsidR="00E50A63" w:rsidRPr="006F4D85" w:rsidRDefault="00E50A63" w:rsidP="00E50A63">
      <w:pPr>
        <w:pStyle w:val="B10"/>
      </w:pPr>
      <w:r w:rsidRPr="006F4D85">
        <w:t>-</w:t>
      </w:r>
      <w:r w:rsidRPr="006F4D85">
        <w:tab/>
        <w:t xml:space="preserve">UE is configured with 1 UE-specific downlink bandwidth parts the same as initial BWP for </w:t>
      </w:r>
      <w:proofErr w:type="spellStart"/>
      <w:r>
        <w:t>P</w:t>
      </w:r>
      <w:r w:rsidRPr="006F4D85">
        <w:t>SCell</w:t>
      </w:r>
      <w:proofErr w:type="spellEnd"/>
      <w:r w:rsidRPr="006F4D85">
        <w:t xml:space="preserve">, BWP-0 in Cell </w:t>
      </w:r>
      <w:r>
        <w:t>2</w:t>
      </w:r>
      <w:r w:rsidRPr="006F4D85">
        <w:t xml:space="preserve"> before starting the test.</w:t>
      </w:r>
    </w:p>
    <w:p w14:paraId="6521EF4F" w14:textId="77777777" w:rsidR="00E50A63" w:rsidRPr="006F4D85" w:rsidRDefault="00E50A63" w:rsidP="00E50A63">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SCell</w:t>
      </w:r>
      <w:proofErr w:type="spellEnd"/>
      <w:r w:rsidRPr="006F4D85">
        <w:t>.</w:t>
      </w:r>
    </w:p>
    <w:p w14:paraId="61E69837" w14:textId="77777777" w:rsidR="00E50A63" w:rsidRPr="006F4D85" w:rsidRDefault="00E50A63" w:rsidP="00E50A63">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t>P</w:t>
      </w:r>
      <w:r w:rsidRPr="006F4D85">
        <w:t>SCell</w:t>
      </w:r>
      <w:proofErr w:type="spellEnd"/>
      <w:r w:rsidRPr="006F4D85">
        <w:t>.</w:t>
      </w:r>
    </w:p>
    <w:p w14:paraId="666A731C" w14:textId="77777777" w:rsidR="00E50A63" w:rsidRPr="006F4D85" w:rsidRDefault="00E50A63" w:rsidP="00E50A63">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SCell</w:t>
      </w:r>
      <w:proofErr w:type="spellEnd"/>
      <w:r w:rsidRPr="006F4D85">
        <w:t>.</w:t>
      </w:r>
    </w:p>
    <w:p w14:paraId="1CCEE00D" w14:textId="77777777" w:rsidR="00E50A63" w:rsidRPr="006F4D85" w:rsidRDefault="00E50A63" w:rsidP="00E50A63">
      <w:pPr>
        <w:jc w:val="both"/>
      </w:pPr>
      <w:r w:rsidRPr="006F4D85">
        <w:t>All cells have constant signal levels throughout the test.</w:t>
      </w:r>
    </w:p>
    <w:p w14:paraId="47761542" w14:textId="77777777" w:rsidR="00E50A63" w:rsidRPr="006F4D85" w:rsidRDefault="00E50A63" w:rsidP="00E50A63">
      <w:pPr>
        <w:jc w:val="both"/>
      </w:pPr>
      <w:r w:rsidRPr="006F4D85">
        <w:t>The test consists of 3 successive time periods, with durations of T1, T2, and T3, respectively.</w:t>
      </w:r>
    </w:p>
    <w:p w14:paraId="181A6A35" w14:textId="77777777" w:rsidR="00E50A63" w:rsidRPr="006F4D85" w:rsidRDefault="00E50A63" w:rsidP="00E50A63">
      <w:pPr>
        <w:jc w:val="both"/>
      </w:pPr>
      <w:r w:rsidRPr="006F4D85">
        <w:t>During T1,</w:t>
      </w:r>
    </w:p>
    <w:p w14:paraId="486935F1" w14:textId="77777777" w:rsidR="00E50A63" w:rsidRPr="006F4D85" w:rsidRDefault="00E50A63" w:rsidP="00E50A63">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SCell</w:t>
      </w:r>
      <w:proofErr w:type="spellEnd"/>
      <w:r w:rsidRPr="006F4D85">
        <w:rPr>
          <w:lang w:eastAsia="zh-CN"/>
        </w:rPr>
        <w:t xml:space="preserve"> DL BWP switch, sent from the test equipment to the UE, is received at the UE side in </w:t>
      </w:r>
      <w:proofErr w:type="spellStart"/>
      <w:r w:rsidRPr="006F4D85">
        <w:rPr>
          <w:lang w:eastAsia="zh-CN"/>
        </w:rPr>
        <w:t>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07472B5B" w14:textId="77777777" w:rsidR="00E50A63" w:rsidRPr="006F4D85" w:rsidRDefault="00E50A63" w:rsidP="00E50A63">
      <w:pPr>
        <w:pStyle w:val="B10"/>
        <w:rPr>
          <w:lang w:eastAsia="zh-CN"/>
        </w:rPr>
      </w:pPr>
      <w:r>
        <w:rPr>
          <w:lang w:eastAsia="zh-CN"/>
        </w:rPr>
        <w:tab/>
      </w:r>
      <w:r w:rsidRPr="006F4D85">
        <w:rPr>
          <w:lang w:eastAsia="zh-CN"/>
        </w:rPr>
        <w:t xml:space="preserve">The UE shall be able to receive PDSCH </w:t>
      </w:r>
      <w:ins w:id="252" w:author="Anritsu" w:date="2022-01-25T18:53:00Z">
        <w:r w:rsidRPr="00835C41">
          <w:rPr>
            <w:lang w:eastAsia="zh-CN"/>
          </w:rPr>
          <w:t xml:space="preserve">on the first DL slot that occurs </w:t>
        </w:r>
      </w:ins>
      <w:del w:id="253" w:author="Anritsu" w:date="2022-01-25T18:54:00Z">
        <w:r w:rsidRPr="006F4D85" w:rsidDel="009165E2">
          <w:rPr>
            <w:lang w:eastAsia="zh-CN"/>
          </w:rPr>
          <w:delText xml:space="preserve">at </w:delText>
        </w:r>
      </w:del>
      <w:ins w:id="254" w:author="Anritsu" w:date="2022-01-25T18:54:00Z">
        <w:r>
          <w:rPr>
            <w:lang w:eastAsia="zh-CN"/>
          </w:rPr>
          <w:t>after</w:t>
        </w:r>
        <w:r w:rsidRPr="006F4D85">
          <w:rPr>
            <w:lang w:eastAsia="zh-CN"/>
          </w:rPr>
          <w:t xml:space="preserve"> </w:t>
        </w:r>
      </w:ins>
      <w:r w:rsidRPr="006F4D85">
        <w:rPr>
          <w:lang w:eastAsia="zh-CN"/>
        </w:rPr>
        <w:t xml:space="preserve">the beginning of </w:t>
      </w:r>
      <w:del w:id="255" w:author="Anritsu" w:date="2022-01-25T18:54:00Z">
        <w:r w:rsidRPr="006F4D85" w:rsidDel="009165E2">
          <w:rPr>
            <w:lang w:eastAsia="zh-CN"/>
          </w:rPr>
          <w:delText xml:space="preserve">the DL slot right after </w:delText>
        </w:r>
      </w:del>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6F4D85">
        <w:rPr>
          <w:lang w:eastAsia="zh-CN"/>
        </w:rPr>
        <w:t xml:space="preserve">no later than </w:t>
      </w:r>
      <w:ins w:id="256" w:author="Anritsu" w:date="2022-01-25T19:11:00Z">
        <w:r>
          <w:rPr>
            <w:lang w:eastAsia="zh-CN"/>
          </w:rPr>
          <w:t xml:space="preserve">on </w:t>
        </w:r>
      </w:ins>
      <w:ins w:id="257" w:author="Anritsu" w:date="2022-01-25T18:55:00Z">
        <w:r w:rsidRPr="00835C41">
          <w:rPr>
            <w:lang w:eastAsia="zh-CN"/>
          </w:rPr>
          <w:t xml:space="preserve">the first UL slot that occurs after </w:t>
        </w:r>
      </w:ins>
      <w:del w:id="258" w:author="Anritsu" w:date="2022-01-25T19:00:00Z">
        <w:r w:rsidRPr="006F4D85" w:rsidDel="00FE4549">
          <w:rPr>
            <w:lang w:eastAsia="zh-CN"/>
          </w:rPr>
          <w:delText xml:space="preserve">at </w:delText>
        </w:r>
      </w:del>
      <w:r w:rsidRPr="006F4D85">
        <w:rPr>
          <w:lang w:eastAsia="zh-CN"/>
        </w:rPr>
        <w:t xml:space="preserve">the beginning of </w:t>
      </w:r>
      <w:del w:id="259" w:author="Anritsu" w:date="2022-01-25T19:00:00Z">
        <w:r w:rsidRPr="006F4D85" w:rsidDel="00FE4549">
          <w:rPr>
            <w:lang w:eastAsia="zh-CN"/>
          </w:rPr>
          <w:delText xml:space="preserve">the </w:delText>
        </w:r>
      </w:del>
      <w:del w:id="260" w:author="Anritsu" w:date="2022-01-24T17:27:00Z">
        <w:r w:rsidRPr="006F4D85" w:rsidDel="00077193">
          <w:rPr>
            <w:lang w:eastAsia="zh-CN"/>
          </w:rPr>
          <w:delText xml:space="preserve">DL </w:delText>
        </w:r>
      </w:del>
      <w:del w:id="261" w:author="Anritsu" w:date="2022-01-25T19:00:00Z">
        <w:r w:rsidRPr="006F4D85" w:rsidDel="00FE4549">
          <w:rPr>
            <w:lang w:eastAsia="zh-CN"/>
          </w:rPr>
          <w:delText xml:space="preserve">slot right after </w:delText>
        </w:r>
      </w:del>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BWP-2 starting from </w:t>
      </w:r>
      <w:ins w:id="262" w:author="Anritsu" w:date="2022-01-25T19:04:00Z">
        <w:r>
          <w:t xml:space="preserve">the </w:t>
        </w:r>
      </w:ins>
      <w:ins w:id="263" w:author="Anritsu" w:date="2022-01-25T19:01:00Z">
        <w:r w:rsidRPr="00835C41">
          <w:rPr>
            <w:lang w:eastAsia="zh-CN"/>
          </w:rPr>
          <w:t xml:space="preserve">first DL slot that occurs after </w:t>
        </w:r>
      </w:ins>
      <w:r w:rsidRPr="006F4D85">
        <w:rPr>
          <w:lang w:eastAsia="zh-CN"/>
        </w:rPr>
        <w:t xml:space="preserve">the beginning of </w:t>
      </w:r>
      <w:del w:id="264" w:author="Anritsu" w:date="2022-01-25T19:02:00Z">
        <w:r w:rsidRPr="006F4D85" w:rsidDel="00FE4549">
          <w:rPr>
            <w:lang w:eastAsia="zh-CN"/>
          </w:rPr>
          <w:delText xml:space="preserve">the DL slot right after </w:delText>
        </w:r>
      </w:del>
      <w:r w:rsidRPr="006F4D85">
        <w:t xml:space="preserve">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5056FC81" w14:textId="77777777" w:rsidR="00E50A63" w:rsidRPr="006F4D85" w:rsidRDefault="00E50A63" w:rsidP="00E50A63">
      <w:pPr>
        <w:pStyle w:val="B10"/>
        <w:rPr>
          <w:lang w:eastAsia="zh-CN"/>
        </w:rPr>
      </w:pPr>
      <w:r>
        <w:rPr>
          <w:lang w:eastAsia="zh-CN"/>
        </w:rPr>
        <w:tab/>
      </w:r>
      <w:ins w:id="265" w:author="Anritsu" w:date="2022-02-25T20:39:00Z">
        <w:r>
          <w:rPr>
            <w:lang w:eastAsia="zh-CN"/>
          </w:rPr>
          <w:t xml:space="preserve">E-UTRA </w:t>
        </w:r>
      </w:ins>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3421AE6A" w14:textId="77777777" w:rsidR="00E50A63" w:rsidRPr="006F4D85" w:rsidRDefault="00E50A63" w:rsidP="00E50A63">
      <w:pPr>
        <w:pStyle w:val="B10"/>
        <w:rPr>
          <w:lang w:eastAsia="zh-CN"/>
        </w:rPr>
      </w:pPr>
      <w:r>
        <w:rPr>
          <w:lang w:eastAsia="zh-CN"/>
        </w:rPr>
        <w:tab/>
      </w: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on </w:t>
      </w:r>
      <w:proofErr w:type="spellStart"/>
      <w:r w:rsidRPr="006F4D85">
        <w:rPr>
          <w:lang w:eastAsia="zh-CN"/>
        </w:rPr>
        <w:t>SCell</w:t>
      </w:r>
      <w:proofErr w:type="spellEnd"/>
      <w:r w:rsidRPr="006F4D85">
        <w:rPr>
          <w:lang w:eastAsia="zh-CN"/>
        </w:rPr>
        <w:t xml:space="preserve"> shall occur within the BWP switch delay.</w:t>
      </w:r>
    </w:p>
    <w:p w14:paraId="0B2CF247" w14:textId="77777777" w:rsidR="00E50A63" w:rsidRPr="006F4D85" w:rsidRDefault="00E50A63" w:rsidP="00E50A63">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SCell</w:t>
      </w:r>
      <w:proofErr w:type="spellEnd"/>
      <w:r w:rsidRPr="006F4D85">
        <w:rPr>
          <w:rFonts w:cs="v4.2.0"/>
        </w:rPr>
        <w:t xml:space="preserve">(Cell </w:t>
      </w:r>
      <w:r>
        <w:rPr>
          <w:rFonts w:cs="v4.2.0"/>
        </w:rPr>
        <w:t>3</w:t>
      </w:r>
      <w:r w:rsidRPr="006F4D85">
        <w:rPr>
          <w:rFonts w:cs="v4.2.0"/>
        </w:rPr>
        <w:t>).</w:t>
      </w:r>
    </w:p>
    <w:p w14:paraId="56573222" w14:textId="77777777" w:rsidR="00E50A63" w:rsidRPr="006F4D85" w:rsidRDefault="00E50A63" w:rsidP="00E50A63">
      <w:pPr>
        <w:jc w:val="both"/>
      </w:pPr>
      <w:r w:rsidRPr="006F4D85">
        <w:t>During T3,</w:t>
      </w:r>
    </w:p>
    <w:p w14:paraId="6A2B1FDC" w14:textId="77777777" w:rsidR="00E50A63" w:rsidRPr="006F4D85" w:rsidRDefault="00E50A63" w:rsidP="00E50A63">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rFonts w:cs="v4.2.0"/>
        </w:rPr>
        <w:t xml:space="preserve">, </w:t>
      </w:r>
      <w:r w:rsidRPr="006F4D85">
        <w:rPr>
          <w:lang w:eastAsia="zh-CN"/>
        </w:rPr>
        <w:t xml:space="preserve">where j is the </w:t>
      </w:r>
      <w:ins w:id="266" w:author="Anritsu" w:date="2022-01-25T19:06:00Z">
        <w:r>
          <w:rPr>
            <w:lang w:eastAsia="zh-CN"/>
          </w:rPr>
          <w:t xml:space="preserve">first slot of the </w:t>
        </w:r>
      </w:ins>
      <w:del w:id="267" w:author="Anritsu" w:date="2022-01-25T19:06:00Z">
        <w:r w:rsidRPr="006F4D85" w:rsidDel="005D4045">
          <w:rPr>
            <w:lang w:eastAsia="zh-CN"/>
          </w:rPr>
          <w:delText>beginning slot of the DL</w:delText>
        </w:r>
      </w:del>
      <w:r w:rsidRPr="006F4D85">
        <w:rPr>
          <w:lang w:eastAsia="zh-CN"/>
        </w:rPr>
        <w:t xml:space="preserve"> subframe </w:t>
      </w:r>
      <w:r w:rsidRPr="006F4D85">
        <w:rPr>
          <w:rFonts w:cs="v4.2.0"/>
        </w:rPr>
        <w:t xml:space="preserve">immediately after </w:t>
      </w:r>
      <w:del w:id="268" w:author="Anritsu" w:date="2022-01-25T19:07:00Z">
        <w:r w:rsidRPr="006F4D85" w:rsidDel="005D4045">
          <w:rPr>
            <w:rFonts w:cs="v4.2.0"/>
          </w:rPr>
          <w:delText xml:space="preserve">the slot wherein </w:delText>
        </w:r>
      </w:del>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13722F24" w14:textId="77777777" w:rsidR="00E50A63" w:rsidRPr="006F4D85" w:rsidRDefault="00E50A63" w:rsidP="00E50A63">
      <w:pPr>
        <w:pStyle w:val="B10"/>
        <w:rPr>
          <w:lang w:eastAsia="zh-CN"/>
        </w:rPr>
      </w:pPr>
      <w:r>
        <w:rPr>
          <w:lang w:eastAsia="zh-CN"/>
        </w:rPr>
        <w:tab/>
      </w:r>
      <w:r w:rsidRPr="006F4D85">
        <w:rPr>
          <w:lang w:eastAsia="zh-CN"/>
        </w:rPr>
        <w:t xml:space="preserve">The UE shall be able to receive PDSCH </w:t>
      </w:r>
      <w:ins w:id="269" w:author="Anritsu" w:date="2022-01-25T19:07:00Z">
        <w:r>
          <w:rPr>
            <w:lang w:eastAsia="zh-CN"/>
          </w:rPr>
          <w:t xml:space="preserve">on the first DL slot that occurs after </w:t>
        </w:r>
      </w:ins>
      <w:del w:id="270" w:author="Anritsu" w:date="2022-01-25T19:07:00Z">
        <w:r w:rsidRPr="006F4D85" w:rsidDel="0054406C">
          <w:rPr>
            <w:lang w:eastAsia="zh-CN"/>
          </w:rPr>
          <w:delText xml:space="preserve">at </w:delText>
        </w:r>
      </w:del>
      <w:r w:rsidRPr="006F4D85">
        <w:rPr>
          <w:lang w:eastAsia="zh-CN"/>
        </w:rPr>
        <w:t xml:space="preserve">the beginning of </w:t>
      </w:r>
      <w:del w:id="271" w:author="Anritsu" w:date="2022-01-25T19:07:00Z">
        <w:r w:rsidRPr="006F4D85" w:rsidDel="0054406C">
          <w:rPr>
            <w:lang w:eastAsia="zh-CN"/>
          </w:rPr>
          <w:delText xml:space="preserve">the DL slot right after </w:delText>
        </w:r>
      </w:del>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Pr>
          <w:lang w:eastAsia="zh-CN"/>
        </w:rPr>
        <w:t xml:space="preserve"> </w:t>
      </w:r>
      <w:del w:id="272" w:author="Anritsu" w:date="2022-01-24T17:50:00Z">
        <w:r w:rsidRPr="006F4D85" w:rsidDel="00255F37">
          <w:rPr>
            <w:lang w:eastAsia="zh-CN"/>
          </w:rPr>
          <w:delText>at latest</w:delText>
        </w:r>
      </w:del>
      <w:ins w:id="273" w:author="Anritsu" w:date="2022-01-24T17:50:00Z">
        <w:r>
          <w:rPr>
            <w:lang w:eastAsia="zh-CN"/>
          </w:rPr>
          <w:t>no later than</w:t>
        </w:r>
      </w:ins>
      <w:ins w:id="274" w:author="Anritsu" w:date="2022-01-25T19:09:00Z">
        <w:r w:rsidRPr="002369DF">
          <w:rPr>
            <w:lang w:eastAsia="zh-CN"/>
          </w:rPr>
          <w:t xml:space="preserve"> </w:t>
        </w:r>
        <w:r w:rsidRPr="00835C41">
          <w:rPr>
            <w:lang w:eastAsia="zh-CN"/>
          </w:rPr>
          <w:t>on the first UL slot that occurs after</w:t>
        </w:r>
      </w:ins>
      <w:del w:id="275" w:author="Anritsu" w:date="2022-01-25T19:09:00Z">
        <w:r w:rsidRPr="006F4D85" w:rsidDel="002369DF">
          <w:rPr>
            <w:lang w:eastAsia="zh-CN"/>
          </w:rPr>
          <w:delText xml:space="preserve"> at</w:delText>
        </w:r>
      </w:del>
      <w:r w:rsidRPr="006F4D85">
        <w:rPr>
          <w:lang w:eastAsia="zh-CN"/>
        </w:rPr>
        <w:t xml:space="preserve"> the beginning of the </w:t>
      </w:r>
      <w:del w:id="276" w:author="Anritsu" w:date="2022-01-25T16:22:00Z">
        <w:r w:rsidRPr="006F4D85" w:rsidDel="00AC5BBF">
          <w:rPr>
            <w:lang w:eastAsia="zh-CN"/>
          </w:rPr>
          <w:delText xml:space="preserve">DL </w:delText>
        </w:r>
      </w:del>
      <w:del w:id="277" w:author="Anritsu" w:date="2022-01-25T19:10:00Z">
        <w:r w:rsidRPr="006F4D85" w:rsidDel="002369DF">
          <w:rPr>
            <w:lang w:eastAsia="zh-CN"/>
          </w:rPr>
          <w:delText xml:space="preserve">slot right after </w:delText>
        </w:r>
      </w:del>
      <w:r w:rsidRPr="006F4D85">
        <w:rPr>
          <w:lang w:eastAsia="zh-CN"/>
        </w:rPr>
        <w:t>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BWP-1 starting from</w:t>
      </w:r>
      <w:r w:rsidRPr="006F4D85">
        <w:rPr>
          <w:lang w:eastAsia="zh-CN"/>
        </w:rPr>
        <w:t xml:space="preserve"> the </w:t>
      </w:r>
      <w:ins w:id="278" w:author="Anritsu" w:date="2022-01-25T19:10:00Z">
        <w:r w:rsidRPr="00835C41">
          <w:rPr>
            <w:lang w:eastAsia="zh-CN"/>
          </w:rPr>
          <w:t>first DL slot that occurs after</w:t>
        </w:r>
        <w:r w:rsidRPr="00835C41">
          <w:t xml:space="preserve"> </w:t>
        </w:r>
        <w:r w:rsidRPr="00835C41">
          <w:rPr>
            <w:lang w:eastAsia="zh-CN"/>
          </w:rPr>
          <w:t xml:space="preserve">the </w:t>
        </w:r>
      </w:ins>
      <w:r w:rsidRPr="006F4D85">
        <w:rPr>
          <w:lang w:eastAsia="zh-CN"/>
        </w:rPr>
        <w:t xml:space="preserve">beginning of </w:t>
      </w:r>
      <w:del w:id="279" w:author="Anritsu" w:date="2022-01-25T19:10:00Z">
        <w:r w:rsidRPr="006F4D85" w:rsidDel="002369DF">
          <w:rPr>
            <w:lang w:eastAsia="zh-CN"/>
          </w:rPr>
          <w:delText>the DL slot right after</w:delText>
        </w:r>
        <w:r w:rsidRPr="006F4D85" w:rsidDel="002369DF">
          <w:delText xml:space="preserve"> </w:delText>
        </w:r>
      </w:del>
      <w:r w:rsidRPr="006F4D85">
        <w:t xml:space="preserve">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1E8720FE" w14:textId="77777777" w:rsidR="00E50A63" w:rsidRPr="006F4D85" w:rsidRDefault="00E50A63" w:rsidP="00E50A63">
      <w:pPr>
        <w:pStyle w:val="B10"/>
        <w:rPr>
          <w:lang w:eastAsia="zh-CN"/>
        </w:rPr>
      </w:pPr>
      <w:r>
        <w:rPr>
          <w:lang w:eastAsia="zh-CN"/>
        </w:rPr>
        <w:tab/>
      </w:r>
      <w:ins w:id="280" w:author="Anritsu" w:date="2022-02-25T20:39:00Z">
        <w:r>
          <w:rPr>
            <w:lang w:eastAsia="zh-CN"/>
          </w:rPr>
          <w:t xml:space="preserve">E-UTRA </w:t>
        </w:r>
      </w:ins>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SCell</w:t>
      </w:r>
      <w:proofErr w:type="spellEnd"/>
      <w:r w:rsidRPr="006F4D85">
        <w:rPr>
          <w:lang w:eastAsia="zh-CN"/>
        </w:rPr>
        <w:t xml:space="preserve"> shall occur within the BWP switch delay.</w:t>
      </w:r>
    </w:p>
    <w:p w14:paraId="41096A7E" w14:textId="77777777" w:rsidR="00E50A63" w:rsidRPr="006F4D85" w:rsidDel="00255F37" w:rsidRDefault="00E50A63" w:rsidP="00E50A63">
      <w:pPr>
        <w:pStyle w:val="B10"/>
        <w:ind w:firstLine="0"/>
        <w:rPr>
          <w:del w:id="281" w:author="Anritsu" w:date="2022-01-24T17:51:00Z"/>
          <w:lang w:eastAsia="zh-CN"/>
        </w:rPr>
      </w:pPr>
      <w:del w:id="282" w:author="Anritsu" w:date="2022-01-25T16:23:00Z">
        <w:r w:rsidDel="00C503AB">
          <w:rPr>
            <w:lang w:eastAsia="zh-CN"/>
          </w:rPr>
          <w:tab/>
        </w:r>
      </w:del>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of </w:t>
      </w:r>
      <w:proofErr w:type="spellStart"/>
      <w:r w:rsidRPr="006F4D85">
        <w:rPr>
          <w:lang w:eastAsia="zh-CN"/>
        </w:rPr>
        <w:t>SCell</w:t>
      </w:r>
      <w:proofErr w:type="spellEnd"/>
      <w:r w:rsidRPr="006F4D85">
        <w:rPr>
          <w:lang w:eastAsia="zh-CN"/>
        </w:rPr>
        <w:t xml:space="preserve"> shall occur within the BWP switch </w:t>
      </w:r>
      <w:proofErr w:type="spellStart"/>
      <w:r w:rsidRPr="006F4D85">
        <w:rPr>
          <w:lang w:eastAsia="zh-CN"/>
        </w:rPr>
        <w:t>delay.</w:t>
      </w:r>
    </w:p>
    <w:p w14:paraId="214742C9" w14:textId="77777777" w:rsidR="00E50A63" w:rsidRPr="006F4D85" w:rsidRDefault="00E50A63" w:rsidP="00E50A63">
      <w:pPr>
        <w:jc w:val="both"/>
        <w:rPr>
          <w:lang w:eastAsia="zh-CN"/>
        </w:rPr>
      </w:pPr>
      <w:r w:rsidRPr="006F4D85">
        <w:rPr>
          <w:lang w:eastAsia="zh-CN"/>
        </w:rPr>
        <w:lastRenderedPageBreak/>
        <w:t>The</w:t>
      </w:r>
      <w:proofErr w:type="spellEnd"/>
      <w:r w:rsidRPr="006F4D85">
        <w:rPr>
          <w:lang w:eastAsia="zh-CN"/>
        </w:rPr>
        <w:t xml:space="preserve"> test equipment verifies the DL BWP switch time in </w:t>
      </w:r>
      <w:proofErr w:type="spellStart"/>
      <w:r w:rsidRPr="006F4D85">
        <w:rPr>
          <w:lang w:eastAsia="zh-CN"/>
        </w:rPr>
        <w:t>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45D9D8C9" w14:textId="77777777" w:rsidR="00E50A63" w:rsidRPr="006F4D85" w:rsidRDefault="00E50A63" w:rsidP="00E50A63">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and NR </w:t>
      </w:r>
      <w:proofErr w:type="spellStart"/>
      <w:r>
        <w:rPr>
          <w:lang w:eastAsia="zh-CN"/>
        </w:rPr>
        <w:t>P</w:t>
      </w:r>
      <w:r w:rsidRPr="006F4D85">
        <w:rPr>
          <w:lang w:eastAsia="zh-CN"/>
        </w:rPr>
        <w:t>SCell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and </w:t>
      </w:r>
      <w:proofErr w:type="spellStart"/>
      <w:r>
        <w:rPr>
          <w:lang w:eastAsia="zh-CN"/>
        </w:rPr>
        <w:t>P</w:t>
      </w:r>
      <w:r w:rsidRPr="006F4D85">
        <w:rPr>
          <w:lang w:eastAsia="zh-CN"/>
        </w:rPr>
        <w:t>SCell</w:t>
      </w:r>
      <w:proofErr w:type="spellEnd"/>
      <w:r w:rsidRPr="006F4D85">
        <w:rPr>
          <w:lang w:eastAsia="zh-CN"/>
        </w:rPr>
        <w:t xml:space="preserve"> during BWP switch of </w:t>
      </w:r>
      <w:proofErr w:type="spellStart"/>
      <w:r w:rsidRPr="006F4D85">
        <w:rPr>
          <w:lang w:eastAsia="zh-CN"/>
        </w:rPr>
        <w:t>SCell</w:t>
      </w:r>
      <w:proofErr w:type="spellEnd"/>
      <w:r w:rsidRPr="006F4D85">
        <w:rPr>
          <w:lang w:eastAsia="zh-CN"/>
        </w:rPr>
        <w:t>, respectively.</w:t>
      </w:r>
    </w:p>
    <w:p w14:paraId="515E6099" w14:textId="77777777" w:rsidR="00E50A63" w:rsidRPr="006F4D85" w:rsidRDefault="00E50A63" w:rsidP="00E50A63">
      <w:pPr>
        <w:pStyle w:val="TH"/>
      </w:pPr>
      <w:r w:rsidRPr="006F4D85">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63" w:rsidRPr="006F4D85" w14:paraId="3ED553E6" w14:textId="77777777" w:rsidTr="00C543B3">
        <w:tc>
          <w:tcPr>
            <w:tcW w:w="2376" w:type="dxa"/>
            <w:tcBorders>
              <w:top w:val="single" w:sz="4" w:space="0" w:color="auto"/>
              <w:left w:val="single" w:sz="4" w:space="0" w:color="auto"/>
              <w:bottom w:val="single" w:sz="4" w:space="0" w:color="auto"/>
              <w:right w:val="single" w:sz="4" w:space="0" w:color="auto"/>
            </w:tcBorders>
            <w:hideMark/>
          </w:tcPr>
          <w:p w14:paraId="2CACB5A9" w14:textId="77777777" w:rsidR="00E50A63" w:rsidRPr="006F4D85" w:rsidRDefault="00E50A63" w:rsidP="00C543B3">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8C1D355" w14:textId="77777777" w:rsidR="00E50A63" w:rsidRPr="006F4D85" w:rsidRDefault="00E50A63" w:rsidP="00C543B3">
            <w:pPr>
              <w:pStyle w:val="TAH"/>
            </w:pPr>
            <w:r w:rsidRPr="006F4D85">
              <w:t>Description</w:t>
            </w:r>
          </w:p>
        </w:tc>
      </w:tr>
      <w:tr w:rsidR="00E50A63" w:rsidRPr="006F4D85" w14:paraId="65BA561A" w14:textId="77777777" w:rsidTr="00C543B3">
        <w:tc>
          <w:tcPr>
            <w:tcW w:w="2376" w:type="dxa"/>
            <w:tcBorders>
              <w:top w:val="single" w:sz="4" w:space="0" w:color="auto"/>
              <w:left w:val="single" w:sz="4" w:space="0" w:color="auto"/>
              <w:bottom w:val="single" w:sz="4" w:space="0" w:color="auto"/>
              <w:right w:val="single" w:sz="4" w:space="0" w:color="auto"/>
            </w:tcBorders>
            <w:hideMark/>
          </w:tcPr>
          <w:p w14:paraId="19006750" w14:textId="77777777" w:rsidR="00E50A63" w:rsidRPr="006F4D85" w:rsidRDefault="00E50A63" w:rsidP="00C543B3">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F8829DA" w14:textId="77777777" w:rsidR="00E50A63" w:rsidRPr="006F4D85" w:rsidRDefault="00E50A63" w:rsidP="00C543B3">
            <w:pPr>
              <w:pStyle w:val="TAL"/>
            </w:pPr>
            <w:r w:rsidRPr="006F4D85">
              <w:t xml:space="preserve">LTE FDD, NR 15 kHz SSB SCS, </w:t>
            </w:r>
            <w:r>
              <w:rPr>
                <w:rFonts w:cs="Arial"/>
                <w:lang w:eastAsia="ja-JP"/>
              </w:rPr>
              <w:t>≥</w:t>
            </w:r>
            <w:r w:rsidRPr="006F4D85">
              <w:t>10 MHz bandwidth, FDD duplex mode</w:t>
            </w:r>
          </w:p>
        </w:tc>
      </w:tr>
      <w:tr w:rsidR="00E50A63" w:rsidRPr="006F4D85" w14:paraId="59C7FFD7" w14:textId="77777777" w:rsidTr="00C543B3">
        <w:tc>
          <w:tcPr>
            <w:tcW w:w="2376" w:type="dxa"/>
            <w:tcBorders>
              <w:top w:val="single" w:sz="4" w:space="0" w:color="auto"/>
              <w:left w:val="single" w:sz="4" w:space="0" w:color="auto"/>
              <w:bottom w:val="single" w:sz="4" w:space="0" w:color="auto"/>
              <w:right w:val="single" w:sz="4" w:space="0" w:color="auto"/>
            </w:tcBorders>
            <w:hideMark/>
          </w:tcPr>
          <w:p w14:paraId="38860F58" w14:textId="77777777" w:rsidR="00E50A63" w:rsidRPr="006F4D85" w:rsidRDefault="00E50A63" w:rsidP="00C543B3">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A076C07" w14:textId="77777777" w:rsidR="00E50A63" w:rsidRPr="006F4D85" w:rsidRDefault="00E50A63" w:rsidP="00C543B3">
            <w:pPr>
              <w:pStyle w:val="TAL"/>
            </w:pPr>
            <w:r w:rsidRPr="006F4D85">
              <w:t xml:space="preserve">LTE FDD, NR 15 kHz SSB SCS, </w:t>
            </w:r>
            <w:r>
              <w:rPr>
                <w:rFonts w:cs="Arial"/>
                <w:lang w:eastAsia="ja-JP"/>
              </w:rPr>
              <w:t>≥</w:t>
            </w:r>
            <w:r w:rsidRPr="006F4D85">
              <w:t>10 MHz bandwidth, TDD duplex mode</w:t>
            </w:r>
          </w:p>
        </w:tc>
      </w:tr>
      <w:tr w:rsidR="00E50A63" w:rsidRPr="006F4D85" w14:paraId="704C0A09" w14:textId="77777777" w:rsidTr="00C543B3">
        <w:tc>
          <w:tcPr>
            <w:tcW w:w="2376" w:type="dxa"/>
            <w:tcBorders>
              <w:top w:val="single" w:sz="4" w:space="0" w:color="auto"/>
              <w:left w:val="single" w:sz="4" w:space="0" w:color="auto"/>
              <w:bottom w:val="single" w:sz="4" w:space="0" w:color="auto"/>
              <w:right w:val="single" w:sz="4" w:space="0" w:color="auto"/>
            </w:tcBorders>
            <w:hideMark/>
          </w:tcPr>
          <w:p w14:paraId="68AEB6E4" w14:textId="77777777" w:rsidR="00E50A63" w:rsidRPr="006F4D85" w:rsidRDefault="00E50A63" w:rsidP="00C543B3">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11AB363A" w14:textId="77777777" w:rsidR="00E50A63" w:rsidRPr="006F4D85" w:rsidRDefault="00E50A63" w:rsidP="00C543B3">
            <w:pPr>
              <w:pStyle w:val="TAL"/>
            </w:pPr>
            <w:r w:rsidRPr="006F4D85">
              <w:t xml:space="preserve">LTE FDD, NR 30kHz SSB SCS, </w:t>
            </w:r>
            <w:r>
              <w:rPr>
                <w:rFonts w:cs="Arial"/>
                <w:lang w:eastAsia="ja-JP"/>
              </w:rPr>
              <w:t>≥</w:t>
            </w:r>
            <w:r w:rsidRPr="006F4D85">
              <w:t>40 MHz bandwidth, TDD duplex mode</w:t>
            </w:r>
          </w:p>
        </w:tc>
      </w:tr>
      <w:tr w:rsidR="00E50A63" w:rsidRPr="006F4D85" w14:paraId="5CDFBC5A" w14:textId="77777777" w:rsidTr="00C543B3">
        <w:tc>
          <w:tcPr>
            <w:tcW w:w="2376" w:type="dxa"/>
            <w:tcBorders>
              <w:top w:val="single" w:sz="4" w:space="0" w:color="auto"/>
              <w:left w:val="single" w:sz="4" w:space="0" w:color="auto"/>
              <w:bottom w:val="single" w:sz="4" w:space="0" w:color="auto"/>
              <w:right w:val="single" w:sz="4" w:space="0" w:color="auto"/>
            </w:tcBorders>
            <w:hideMark/>
          </w:tcPr>
          <w:p w14:paraId="3029F99A" w14:textId="77777777" w:rsidR="00E50A63" w:rsidRPr="006F4D85" w:rsidRDefault="00E50A63" w:rsidP="00C543B3">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5594603" w14:textId="77777777" w:rsidR="00E50A63" w:rsidRPr="006F4D85" w:rsidRDefault="00E50A63" w:rsidP="00C543B3">
            <w:pPr>
              <w:pStyle w:val="TAL"/>
            </w:pPr>
            <w:r w:rsidRPr="006F4D85">
              <w:t xml:space="preserve">LTE TDD, NR 15 kHz SSB SCS, </w:t>
            </w:r>
            <w:r>
              <w:rPr>
                <w:rFonts w:cs="Arial"/>
                <w:lang w:eastAsia="ja-JP"/>
              </w:rPr>
              <w:t>≥</w:t>
            </w:r>
            <w:r w:rsidRPr="006F4D85">
              <w:t>10 MHz bandwidth, FDD duplex mode</w:t>
            </w:r>
          </w:p>
        </w:tc>
      </w:tr>
      <w:tr w:rsidR="00E50A63" w:rsidRPr="006F4D85" w14:paraId="6969C619" w14:textId="77777777" w:rsidTr="00C543B3">
        <w:tc>
          <w:tcPr>
            <w:tcW w:w="2376" w:type="dxa"/>
            <w:tcBorders>
              <w:top w:val="single" w:sz="4" w:space="0" w:color="auto"/>
              <w:left w:val="single" w:sz="4" w:space="0" w:color="auto"/>
              <w:bottom w:val="single" w:sz="4" w:space="0" w:color="auto"/>
              <w:right w:val="single" w:sz="4" w:space="0" w:color="auto"/>
            </w:tcBorders>
            <w:hideMark/>
          </w:tcPr>
          <w:p w14:paraId="0E49ABAE" w14:textId="77777777" w:rsidR="00E50A63" w:rsidRPr="006F4D85" w:rsidRDefault="00E50A63" w:rsidP="00C543B3">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3B4BE3AA" w14:textId="77777777" w:rsidR="00E50A63" w:rsidRPr="006F4D85" w:rsidRDefault="00E50A63" w:rsidP="00C543B3">
            <w:pPr>
              <w:pStyle w:val="TAL"/>
            </w:pPr>
            <w:r w:rsidRPr="006F4D85">
              <w:t xml:space="preserve">LTE TDD, NR 15 kHz SSB SCS, </w:t>
            </w:r>
            <w:r>
              <w:rPr>
                <w:rFonts w:cs="Arial"/>
                <w:lang w:eastAsia="ja-JP"/>
              </w:rPr>
              <w:t>≥</w:t>
            </w:r>
            <w:r w:rsidRPr="006F4D85">
              <w:t>10 MHz bandwidth, TDD duplex mode</w:t>
            </w:r>
          </w:p>
        </w:tc>
      </w:tr>
      <w:tr w:rsidR="00E50A63" w:rsidRPr="006F4D85" w14:paraId="6DBDEC6C" w14:textId="77777777" w:rsidTr="00C543B3">
        <w:tc>
          <w:tcPr>
            <w:tcW w:w="2376" w:type="dxa"/>
            <w:tcBorders>
              <w:top w:val="single" w:sz="4" w:space="0" w:color="auto"/>
              <w:left w:val="single" w:sz="4" w:space="0" w:color="auto"/>
              <w:bottom w:val="single" w:sz="4" w:space="0" w:color="auto"/>
              <w:right w:val="single" w:sz="4" w:space="0" w:color="auto"/>
            </w:tcBorders>
            <w:hideMark/>
          </w:tcPr>
          <w:p w14:paraId="19E1A904" w14:textId="77777777" w:rsidR="00E50A63" w:rsidRPr="006F4D85" w:rsidRDefault="00E50A63" w:rsidP="00C543B3">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011DC291" w14:textId="77777777" w:rsidR="00E50A63" w:rsidRPr="006F4D85" w:rsidRDefault="00E50A63" w:rsidP="00C543B3">
            <w:pPr>
              <w:pStyle w:val="TAL"/>
            </w:pPr>
            <w:r w:rsidRPr="006F4D85">
              <w:t xml:space="preserve">LTE TDD, NR 30kHz SSB SCS, </w:t>
            </w:r>
            <w:r>
              <w:rPr>
                <w:rFonts w:cs="Arial"/>
                <w:lang w:eastAsia="ja-JP"/>
              </w:rPr>
              <w:t>≥</w:t>
            </w:r>
            <w:r w:rsidRPr="006F4D85">
              <w:t>40 MHz bandwidth, TDD duplex mode</w:t>
            </w:r>
          </w:p>
        </w:tc>
      </w:tr>
      <w:tr w:rsidR="00E50A63" w:rsidRPr="006F4D85" w14:paraId="3C23FA35" w14:textId="77777777" w:rsidTr="00C543B3">
        <w:tc>
          <w:tcPr>
            <w:tcW w:w="9857" w:type="dxa"/>
            <w:gridSpan w:val="2"/>
            <w:tcBorders>
              <w:top w:val="single" w:sz="4" w:space="0" w:color="auto"/>
              <w:left w:val="single" w:sz="4" w:space="0" w:color="auto"/>
              <w:bottom w:val="single" w:sz="4" w:space="0" w:color="auto"/>
              <w:right w:val="single" w:sz="4" w:space="0" w:color="auto"/>
            </w:tcBorders>
            <w:hideMark/>
          </w:tcPr>
          <w:p w14:paraId="2A23CA79" w14:textId="77777777" w:rsidR="00E50A63" w:rsidRPr="006F4D85" w:rsidRDefault="00E50A63" w:rsidP="00C543B3">
            <w:pPr>
              <w:pStyle w:val="TAN"/>
            </w:pPr>
            <w:r w:rsidRPr="006F4D85">
              <w:t>Note 1:</w:t>
            </w:r>
            <w:r w:rsidRPr="006F4D85">
              <w:tab/>
              <w:t>The UE is only required to be tested in one of the supported test configurations</w:t>
            </w:r>
          </w:p>
          <w:p w14:paraId="3A1B3DE1" w14:textId="77777777" w:rsidR="00E50A63" w:rsidRPr="006F4D85" w:rsidRDefault="00E50A63" w:rsidP="00C543B3">
            <w:pPr>
              <w:pStyle w:val="TAN"/>
              <w:rPr>
                <w:rFonts w:cs="Arial"/>
                <w:szCs w:val="18"/>
              </w:rPr>
            </w:pPr>
            <w:r w:rsidRPr="006F4D85">
              <w:rPr>
                <w:rFonts w:cs="Arial"/>
                <w:szCs w:val="18"/>
              </w:rPr>
              <w:t>Note 2:</w:t>
            </w:r>
            <w:r w:rsidRPr="006F4D85">
              <w:tab/>
            </w:r>
            <w:r w:rsidRPr="006F4D85">
              <w:rPr>
                <w:rFonts w:cs="Arial"/>
                <w:szCs w:val="18"/>
              </w:rPr>
              <w:t>A UE which fulfils the requirements in test case A.4.5.6.1.2 can skip the test cases in A.4.5.6.1.1.</w:t>
            </w:r>
          </w:p>
          <w:p w14:paraId="4221A3E0" w14:textId="77777777" w:rsidR="00E50A63" w:rsidRDefault="00E50A63" w:rsidP="00C543B3">
            <w:pPr>
              <w:pStyle w:val="TAN"/>
              <w:rPr>
                <w:rFonts w:cs="Arial"/>
                <w:szCs w:val="18"/>
              </w:rPr>
            </w:pPr>
            <w:r w:rsidRPr="006F4D85">
              <w:rPr>
                <w:rFonts w:cs="Arial"/>
                <w:szCs w:val="18"/>
              </w:rPr>
              <w:t>Note 3:</w:t>
            </w:r>
            <w:r w:rsidRPr="006F4D85">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p w14:paraId="1F9898A0" w14:textId="77777777" w:rsidR="00E50A63" w:rsidRPr="006F4D85" w:rsidRDefault="00E50A63" w:rsidP="00C543B3">
            <w:pPr>
              <w:pStyle w:val="TAN"/>
              <w:rPr>
                <w:rFonts w:cs="Arial"/>
                <w:szCs w:val="18"/>
              </w:rPr>
            </w:pPr>
            <w:r w:rsidRPr="00630D41">
              <w:rPr>
                <w:rFonts w:cs="Arial"/>
                <w:szCs w:val="18"/>
              </w:rPr>
              <w:t xml:space="preserve">Note </w:t>
            </w:r>
            <w:r>
              <w:rPr>
                <w:rFonts w:cs="Arial"/>
                <w:szCs w:val="18"/>
              </w:rPr>
              <w:t>4</w:t>
            </w:r>
            <w:r w:rsidRPr="00630D41">
              <w:rPr>
                <w:rFonts w:cs="Arial"/>
                <w:szCs w:val="18"/>
              </w:rPr>
              <w:t>:</w:t>
            </w:r>
            <w:r w:rsidRPr="006F4D85">
              <w:tab/>
            </w:r>
            <w:r w:rsidRPr="00630D41">
              <w:rPr>
                <w:rFonts w:cs="Arial"/>
                <w:szCs w:val="18"/>
              </w:rPr>
              <w:t>The UE is only required to be tested in one with smallest aggregated channel bandwidth from supported band combinations which is composed of CCs ≥ the bandwidth</w:t>
            </w:r>
            <w:r>
              <w:rPr>
                <w:rFonts w:cs="Arial"/>
                <w:szCs w:val="18"/>
              </w:rPr>
              <w:t xml:space="preserve"> </w:t>
            </w:r>
            <w:r>
              <w:t>(</w:t>
            </w:r>
            <w:proofErr w:type="spellStart"/>
            <w:r w:rsidRPr="006F4D85">
              <w:rPr>
                <w:lang w:val="en-US"/>
              </w:rPr>
              <w:t>BW</w:t>
            </w:r>
            <w:r w:rsidRPr="006F4D85">
              <w:rPr>
                <w:vertAlign w:val="subscript"/>
                <w:lang w:val="en-US"/>
              </w:rPr>
              <w:t>channel</w:t>
            </w:r>
            <w:proofErr w:type="spellEnd"/>
            <w:r>
              <w:t>)</w:t>
            </w:r>
            <w:r w:rsidRPr="00630D41">
              <w:rPr>
                <w:rFonts w:cs="Arial"/>
                <w:szCs w:val="18"/>
              </w:rPr>
              <w:t xml:space="preserve"> defined in each test configuration</w:t>
            </w:r>
          </w:p>
        </w:tc>
      </w:tr>
    </w:tbl>
    <w:p w14:paraId="4B42930D" w14:textId="77777777" w:rsidR="00E50A63" w:rsidRPr="006F4D85" w:rsidRDefault="00E50A63" w:rsidP="00E50A63"/>
    <w:p w14:paraId="541044B8" w14:textId="77777777" w:rsidR="00E50A63" w:rsidRPr="006F4D85" w:rsidRDefault="00E50A63" w:rsidP="00E50A63">
      <w:pPr>
        <w:pStyle w:val="TH"/>
      </w:pPr>
      <w:r w:rsidRPr="006F4D85">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50A63" w:rsidRPr="006F4D85" w14:paraId="75934AE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92F5F" w14:textId="77777777" w:rsidR="00E50A63" w:rsidRPr="006F4D85" w:rsidRDefault="00E50A63" w:rsidP="00C543B3">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A0B11E6" w14:textId="77777777" w:rsidR="00E50A63" w:rsidRPr="006F4D85" w:rsidRDefault="00E50A63" w:rsidP="00C543B3">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55BA7BD8" w14:textId="77777777" w:rsidR="00E50A63" w:rsidRPr="006F4D85" w:rsidRDefault="00E50A63" w:rsidP="00C543B3">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6E2DFEC2" w14:textId="77777777" w:rsidR="00E50A63" w:rsidRPr="006F4D85" w:rsidRDefault="00E50A63" w:rsidP="00C543B3">
            <w:pPr>
              <w:pStyle w:val="TAH"/>
              <w:rPr>
                <w:lang w:eastAsia="ja-JP"/>
              </w:rPr>
            </w:pPr>
            <w:r w:rsidRPr="006F4D85">
              <w:t>Comment</w:t>
            </w:r>
          </w:p>
        </w:tc>
      </w:tr>
      <w:tr w:rsidR="00E50A63" w:rsidRPr="006F4D85" w14:paraId="6095E6E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ACF4C1" w14:textId="77777777" w:rsidR="00E50A63" w:rsidRPr="006F4D85" w:rsidRDefault="00E50A63" w:rsidP="00C543B3">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36678E" w14:textId="77777777" w:rsidR="00E50A63" w:rsidRPr="006F4D85" w:rsidRDefault="00E50A63" w:rsidP="00C543B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2F8B74" w14:textId="77777777" w:rsidR="00E50A63" w:rsidRPr="006F4D85" w:rsidRDefault="00E50A63" w:rsidP="00C543B3">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105A4F3" w14:textId="77777777" w:rsidR="00E50A63" w:rsidRPr="006F4D85" w:rsidRDefault="00E50A63" w:rsidP="00C543B3">
            <w:pPr>
              <w:pStyle w:val="TAC"/>
              <w:rPr>
                <w:lang w:eastAsia="ja-JP"/>
              </w:rPr>
            </w:pPr>
            <w:r w:rsidRPr="006F4D85">
              <w:t>One E-UTRA radio channel is used for this test</w:t>
            </w:r>
          </w:p>
        </w:tc>
      </w:tr>
      <w:tr w:rsidR="00E50A63" w:rsidRPr="006F4D85" w14:paraId="687040F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C70F17" w14:textId="77777777" w:rsidR="00E50A63" w:rsidRPr="006F4D85" w:rsidRDefault="00E50A63" w:rsidP="00C543B3">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9ADEE3" w14:textId="77777777" w:rsidR="00E50A63" w:rsidRPr="006F4D85" w:rsidRDefault="00E50A63"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659C48" w14:textId="77777777" w:rsidR="00E50A63" w:rsidRPr="006F4D85" w:rsidRDefault="00E50A63" w:rsidP="00C543B3">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41294CB3" w14:textId="77777777" w:rsidR="00E50A63" w:rsidRPr="006F4D85" w:rsidRDefault="00E50A63" w:rsidP="00C543B3">
            <w:pPr>
              <w:pStyle w:val="TAC"/>
            </w:pPr>
            <w:r w:rsidRPr="006F4D85">
              <w:t>Two NR radio channel is used for this test</w:t>
            </w:r>
          </w:p>
        </w:tc>
      </w:tr>
      <w:tr w:rsidR="00E50A63" w:rsidRPr="006F4D85" w14:paraId="35C5015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7A6BE7" w14:textId="77777777" w:rsidR="00E50A63" w:rsidRPr="006F4D85" w:rsidRDefault="00E50A63" w:rsidP="00C543B3">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48A3AA9" w14:textId="77777777" w:rsidR="00E50A63" w:rsidRPr="006F4D85" w:rsidRDefault="00E50A63"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F932A6" w14:textId="77777777" w:rsidR="00E50A63" w:rsidRPr="006F4D85" w:rsidRDefault="00E50A63" w:rsidP="00C543B3">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3418C832" w14:textId="77777777" w:rsidR="00E50A63" w:rsidRPr="006F4D85" w:rsidRDefault="00E50A63" w:rsidP="00C543B3">
            <w:pPr>
              <w:pStyle w:val="TAC"/>
              <w:rPr>
                <w:lang w:eastAsia="ja-JP"/>
              </w:rPr>
            </w:pPr>
            <w:proofErr w:type="spellStart"/>
            <w:r w:rsidRPr="006F4D85">
              <w:t>PCell</w:t>
            </w:r>
            <w:proofErr w:type="spellEnd"/>
            <w:r w:rsidRPr="006F4D85">
              <w:t xml:space="preserve"> on RF channel number 1.</w:t>
            </w:r>
          </w:p>
        </w:tc>
      </w:tr>
      <w:tr w:rsidR="00E50A63" w:rsidRPr="006F4D85" w14:paraId="299C663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D1B5B5" w14:textId="77777777" w:rsidR="00E50A63" w:rsidRPr="006F4D85" w:rsidRDefault="00E50A63" w:rsidP="00C543B3">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34BCB1" w14:textId="77777777" w:rsidR="00E50A63" w:rsidRPr="006F4D85" w:rsidRDefault="00E50A63"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37A746" w14:textId="77777777" w:rsidR="00E50A63" w:rsidRPr="006F4D85" w:rsidRDefault="00E50A63" w:rsidP="00C543B3">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5918DB28" w14:textId="77777777" w:rsidR="00E50A63" w:rsidRPr="006F4D85" w:rsidRDefault="00E50A63" w:rsidP="00C543B3">
            <w:pPr>
              <w:pStyle w:val="TAC"/>
              <w:rPr>
                <w:lang w:eastAsia="ja-JP"/>
              </w:rPr>
            </w:pPr>
            <w:proofErr w:type="spellStart"/>
            <w:r w:rsidRPr="006F4D85">
              <w:t>PSCell</w:t>
            </w:r>
            <w:proofErr w:type="spellEnd"/>
            <w:r w:rsidRPr="006F4D85">
              <w:t xml:space="preserve"> on RF channel number 2.</w:t>
            </w:r>
          </w:p>
        </w:tc>
      </w:tr>
      <w:tr w:rsidR="00E50A63" w:rsidRPr="006F4D85" w14:paraId="3F35340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B5B1F" w14:textId="77777777" w:rsidR="00E50A63" w:rsidRPr="006F4D85" w:rsidRDefault="00E50A63" w:rsidP="00C543B3">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B3A51A" w14:textId="77777777" w:rsidR="00E50A63" w:rsidRPr="006F4D85" w:rsidRDefault="00E50A63"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1C590" w14:textId="77777777" w:rsidR="00E50A63" w:rsidRPr="006F4D85" w:rsidRDefault="00E50A63" w:rsidP="00C543B3">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26950D8A" w14:textId="77777777" w:rsidR="00E50A63" w:rsidRPr="006F4D85" w:rsidRDefault="00E50A63" w:rsidP="00C543B3">
            <w:pPr>
              <w:pStyle w:val="TAC"/>
              <w:rPr>
                <w:lang w:eastAsia="ja-JP"/>
              </w:rPr>
            </w:pPr>
            <w:proofErr w:type="spellStart"/>
            <w:r w:rsidRPr="006F4D85">
              <w:t>SCell</w:t>
            </w:r>
            <w:proofErr w:type="spellEnd"/>
            <w:r w:rsidRPr="006F4D85">
              <w:t xml:space="preserve"> on RF channel number 3.</w:t>
            </w:r>
          </w:p>
        </w:tc>
      </w:tr>
      <w:tr w:rsidR="00E50A63" w:rsidRPr="006F4D85" w14:paraId="7282C0B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191880" w14:textId="77777777" w:rsidR="00E50A63" w:rsidRPr="006F4D85" w:rsidRDefault="00E50A63" w:rsidP="00C543B3">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CDD64C" w14:textId="77777777" w:rsidR="00E50A63" w:rsidRPr="006F4D85" w:rsidRDefault="00E50A63"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A2D563" w14:textId="77777777" w:rsidR="00E50A63" w:rsidRPr="006F4D85" w:rsidRDefault="00E50A63" w:rsidP="00C543B3">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20E0FE26" w14:textId="77777777" w:rsidR="00E50A63" w:rsidRPr="006F4D85" w:rsidRDefault="00E50A63" w:rsidP="00C543B3">
            <w:pPr>
              <w:pStyle w:val="TAC"/>
              <w:rPr>
                <w:lang w:eastAsia="ja-JP"/>
              </w:rPr>
            </w:pPr>
          </w:p>
        </w:tc>
      </w:tr>
      <w:tr w:rsidR="00E50A63" w:rsidRPr="006F4D85" w14:paraId="6B4C25E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7D5D8" w14:textId="77777777" w:rsidR="00E50A63" w:rsidRPr="006F4D85" w:rsidRDefault="00E50A63" w:rsidP="00C543B3">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C437D23" w14:textId="77777777" w:rsidR="00E50A63" w:rsidRPr="006F4D85" w:rsidRDefault="00E50A63"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246DFF" w14:textId="77777777" w:rsidR="00E50A63" w:rsidRPr="006F4D85" w:rsidRDefault="00E50A63" w:rsidP="00C543B3">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649CB803" w14:textId="77777777" w:rsidR="00E50A63" w:rsidRPr="006F4D85" w:rsidRDefault="00E50A63" w:rsidP="00C543B3">
            <w:pPr>
              <w:pStyle w:val="TAC"/>
              <w:rPr>
                <w:lang w:eastAsia="ja-JP"/>
              </w:rPr>
            </w:pPr>
          </w:p>
        </w:tc>
      </w:tr>
      <w:tr w:rsidR="00E50A63" w:rsidRPr="006F4D85" w14:paraId="563AA35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56EE73" w14:textId="77777777" w:rsidR="00E50A63" w:rsidRPr="006F4D85" w:rsidRDefault="00E50A63" w:rsidP="00C543B3">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906A266" w14:textId="77777777" w:rsidR="00E50A63" w:rsidRPr="006F4D85" w:rsidRDefault="00E50A63" w:rsidP="00C543B3">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E90D6C2" w14:textId="77777777" w:rsidR="00E50A63" w:rsidRPr="006F4D85" w:rsidRDefault="00E50A63" w:rsidP="00C543B3">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058B90B2" w14:textId="77777777" w:rsidR="00E50A63" w:rsidRPr="006F4D85" w:rsidRDefault="00E50A63" w:rsidP="00C543B3">
            <w:pPr>
              <w:pStyle w:val="TAC"/>
            </w:pPr>
          </w:p>
        </w:tc>
      </w:tr>
      <w:tr w:rsidR="00E50A63" w:rsidRPr="006F4D85" w14:paraId="4B34C55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989CDE" w14:textId="77777777" w:rsidR="00E50A63" w:rsidRPr="006F4D85" w:rsidRDefault="00E50A63" w:rsidP="00C543B3">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6B1D6" w14:textId="77777777" w:rsidR="00E50A63" w:rsidRPr="006F4D85" w:rsidRDefault="00E50A63" w:rsidP="00C543B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139A2" w14:textId="77777777" w:rsidR="00E50A63" w:rsidRPr="006F4D85" w:rsidRDefault="00E50A63" w:rsidP="00C543B3">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2C2CBBFE" w14:textId="77777777" w:rsidR="00E50A63" w:rsidRPr="006F4D85" w:rsidRDefault="00E50A63" w:rsidP="00C543B3">
            <w:pPr>
              <w:pStyle w:val="TAC"/>
              <w:rPr>
                <w:lang w:eastAsia="ja-JP"/>
              </w:rPr>
            </w:pPr>
            <w:r w:rsidRPr="006F4D85">
              <w:t xml:space="preserve">Individual offset for cells on PCC. </w:t>
            </w:r>
          </w:p>
        </w:tc>
      </w:tr>
      <w:tr w:rsidR="00E50A63" w:rsidRPr="006F4D85" w14:paraId="11FB418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832159" w14:textId="77777777" w:rsidR="00E50A63" w:rsidRPr="006F4D85" w:rsidRDefault="00E50A63" w:rsidP="00C543B3">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A33A82" w14:textId="77777777" w:rsidR="00E50A63" w:rsidRPr="006F4D85" w:rsidRDefault="00E50A63" w:rsidP="00C543B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086BA4" w14:textId="77777777" w:rsidR="00E50A63" w:rsidRPr="006F4D85" w:rsidRDefault="00E50A63" w:rsidP="00C543B3">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5E1620F5" w14:textId="77777777" w:rsidR="00E50A63" w:rsidRPr="006F4D85" w:rsidRDefault="00E50A63" w:rsidP="00C543B3">
            <w:pPr>
              <w:pStyle w:val="TAC"/>
              <w:rPr>
                <w:lang w:eastAsia="ja-JP"/>
              </w:rPr>
            </w:pPr>
            <w:r w:rsidRPr="006F4D85">
              <w:t>Individual offset for cells on PSCC.</w:t>
            </w:r>
          </w:p>
        </w:tc>
      </w:tr>
      <w:tr w:rsidR="00E50A63" w:rsidRPr="006F4D85" w14:paraId="2991060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EB0EF" w14:textId="77777777" w:rsidR="00E50A63" w:rsidRPr="006F4D85" w:rsidRDefault="00E50A63" w:rsidP="00C543B3">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6C48D" w14:textId="77777777" w:rsidR="00E50A63" w:rsidRPr="006F4D85" w:rsidRDefault="00E50A63" w:rsidP="00C543B3">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CF154A" w14:textId="77777777" w:rsidR="00E50A63" w:rsidRPr="006F4D85" w:rsidRDefault="00E50A63" w:rsidP="00C543B3">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47076F9" w14:textId="77777777" w:rsidR="00E50A63" w:rsidRPr="006F4D85" w:rsidRDefault="00E50A63" w:rsidP="00C543B3">
            <w:pPr>
              <w:pStyle w:val="TAC"/>
              <w:rPr>
                <w:lang w:eastAsia="zh-CN"/>
              </w:rPr>
            </w:pPr>
            <w:r w:rsidRPr="006F4D85">
              <w:t>Individual offset for cells on SCC.</w:t>
            </w:r>
          </w:p>
        </w:tc>
      </w:tr>
      <w:tr w:rsidR="00E50A63" w:rsidRPr="006F4D85" w14:paraId="4E649C3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A1E129" w14:textId="77777777" w:rsidR="00E50A63" w:rsidRPr="006F4D85" w:rsidRDefault="00E50A63" w:rsidP="00C543B3">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47C3D3" w14:textId="77777777" w:rsidR="00E50A63" w:rsidRPr="006F4D85" w:rsidRDefault="00E50A63" w:rsidP="00C543B3">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305F00" w14:textId="77777777" w:rsidR="00E50A63" w:rsidRPr="006F4D85" w:rsidRDefault="00E50A63" w:rsidP="00C543B3">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72B96BAC" w14:textId="77777777" w:rsidR="00E50A63" w:rsidRPr="006F4D85" w:rsidRDefault="00E50A63" w:rsidP="00C543B3">
            <w:pPr>
              <w:pStyle w:val="TAC"/>
              <w:rPr>
                <w:lang w:eastAsia="ja-JP"/>
              </w:rPr>
            </w:pPr>
            <w:r w:rsidRPr="006F4D85">
              <w:rPr>
                <w:lang w:eastAsia="zh-CN"/>
              </w:rPr>
              <w:t>Synchronous EN-DC</w:t>
            </w:r>
          </w:p>
        </w:tc>
      </w:tr>
      <w:tr w:rsidR="00E50A63" w:rsidRPr="006F4D85" w14:paraId="0C2561F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CAF2FC" w14:textId="77777777" w:rsidR="00E50A63" w:rsidRPr="006F4D85" w:rsidRDefault="00E50A63" w:rsidP="00C543B3">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855B5" w14:textId="77777777" w:rsidR="00E50A63" w:rsidRPr="006F4D85" w:rsidRDefault="00E50A63" w:rsidP="00C543B3">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5CE862" w14:textId="77777777" w:rsidR="00E50A63" w:rsidRPr="006F4D85" w:rsidRDefault="00E50A63" w:rsidP="00C543B3">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6D4BB32B" w14:textId="77777777" w:rsidR="00E50A63" w:rsidRPr="006F4D85" w:rsidRDefault="00E50A63" w:rsidP="00C543B3">
            <w:pPr>
              <w:pStyle w:val="TAC"/>
              <w:rPr>
                <w:rFonts w:cs="Arial"/>
              </w:rPr>
            </w:pPr>
            <w:r w:rsidRPr="006F4D85">
              <w:rPr>
                <w:lang w:eastAsia="zh-CN"/>
              </w:rPr>
              <w:t>Synchronous cells</w:t>
            </w:r>
          </w:p>
        </w:tc>
      </w:tr>
      <w:tr w:rsidR="00E50A63" w:rsidRPr="006F4D85" w14:paraId="1EA09C7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C4FEC" w14:textId="77777777" w:rsidR="00E50A63" w:rsidRPr="006F4D85" w:rsidRDefault="00E50A63" w:rsidP="00C543B3">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2C8A1" w14:textId="77777777" w:rsidR="00E50A63" w:rsidRPr="006F4D85" w:rsidRDefault="00E50A63" w:rsidP="00C543B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D7B5A9" w14:textId="77777777" w:rsidR="00E50A63" w:rsidRPr="006F4D85" w:rsidRDefault="00E50A63" w:rsidP="00C543B3">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0B60E0E6" w14:textId="77777777" w:rsidR="00E50A63" w:rsidRPr="006F4D85" w:rsidRDefault="00E50A63" w:rsidP="00C543B3">
            <w:pPr>
              <w:pStyle w:val="TAC"/>
              <w:rPr>
                <w:lang w:eastAsia="ja-JP"/>
              </w:rPr>
            </w:pPr>
          </w:p>
        </w:tc>
      </w:tr>
      <w:tr w:rsidR="00E50A63" w:rsidRPr="006F4D85" w14:paraId="0A99709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04573" w14:textId="77777777" w:rsidR="00E50A63" w:rsidRPr="006F4D85" w:rsidRDefault="00E50A63" w:rsidP="00C543B3">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94FEAE" w14:textId="77777777" w:rsidR="00E50A63" w:rsidRPr="006F4D85" w:rsidRDefault="00E50A63" w:rsidP="00C543B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FB3200" w14:textId="77777777" w:rsidR="00E50A63" w:rsidRPr="006F4D85" w:rsidRDefault="00E50A63" w:rsidP="00C543B3">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6BA0D34" w14:textId="77777777" w:rsidR="00E50A63" w:rsidRPr="006F4D85" w:rsidRDefault="00E50A63" w:rsidP="00C543B3">
            <w:pPr>
              <w:pStyle w:val="TAC"/>
              <w:rPr>
                <w:lang w:eastAsia="ja-JP"/>
              </w:rPr>
            </w:pPr>
          </w:p>
        </w:tc>
      </w:tr>
      <w:tr w:rsidR="00E50A63" w:rsidRPr="006F4D85" w14:paraId="42F0EB8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820004" w14:textId="77777777" w:rsidR="00E50A63" w:rsidRPr="006F4D85" w:rsidRDefault="00E50A63" w:rsidP="00C543B3">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77026" w14:textId="77777777" w:rsidR="00E50A63" w:rsidRPr="006F4D85" w:rsidRDefault="00E50A63" w:rsidP="00C543B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A61B5A" w14:textId="77777777" w:rsidR="00E50A63" w:rsidRPr="006F4D85" w:rsidRDefault="00E50A63" w:rsidP="00C543B3">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F74125B" w14:textId="77777777" w:rsidR="00E50A63" w:rsidRPr="006F4D85" w:rsidRDefault="00E50A63" w:rsidP="00C543B3">
            <w:pPr>
              <w:pStyle w:val="TAC"/>
            </w:pPr>
          </w:p>
        </w:tc>
      </w:tr>
    </w:tbl>
    <w:p w14:paraId="2F89466F" w14:textId="77777777" w:rsidR="00E50A63" w:rsidRPr="006F4D85" w:rsidRDefault="00E50A63" w:rsidP="00E50A63"/>
    <w:p w14:paraId="405FCB5E" w14:textId="77777777" w:rsidR="00E50A63" w:rsidRPr="006F4D85" w:rsidRDefault="00E50A63" w:rsidP="00E50A63">
      <w:pPr>
        <w:pStyle w:val="TH"/>
      </w:pPr>
      <w:r w:rsidRPr="006F4D85">
        <w:lastRenderedPageBreak/>
        <w:t>Table A.4.5.6.1.2.1-3: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Change w:id="283">
          <w:tblGrid>
            <w:gridCol w:w="2123"/>
            <w:gridCol w:w="1559"/>
            <w:gridCol w:w="1559"/>
            <w:gridCol w:w="1985"/>
            <w:gridCol w:w="2126"/>
          </w:tblGrid>
        </w:tblGridChange>
      </w:tblGrid>
      <w:tr w:rsidR="00E50A63" w:rsidRPr="006F4D85" w14:paraId="7C7D2B56"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09B415" w14:textId="77777777" w:rsidR="00E50A63" w:rsidRPr="006F4D85" w:rsidRDefault="00E50A63" w:rsidP="00C543B3">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D4E68CA" w14:textId="77777777" w:rsidR="00E50A63" w:rsidRPr="006F4D85" w:rsidRDefault="00E50A63" w:rsidP="00C543B3">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14:paraId="3416DB16" w14:textId="77777777" w:rsidR="00E50A63" w:rsidRPr="006F4D85" w:rsidRDefault="00E50A63" w:rsidP="00C543B3">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14:paraId="6BDF9C54" w14:textId="77777777" w:rsidR="00E50A63" w:rsidRPr="006F4D85" w:rsidRDefault="00E50A63" w:rsidP="00C543B3">
            <w:pPr>
              <w:pStyle w:val="TAH"/>
            </w:pPr>
            <w:r w:rsidRPr="006F4D85">
              <w:t>Cell 3</w:t>
            </w:r>
          </w:p>
        </w:tc>
      </w:tr>
      <w:tr w:rsidR="00E50A63" w:rsidRPr="006F4D85" w14:paraId="78FC0DE1"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8F486F0" w14:textId="77777777" w:rsidR="00E50A63" w:rsidRPr="006F4D85" w:rsidRDefault="00E50A63" w:rsidP="00C543B3">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7E99968"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7AED3B2" w14:textId="77777777" w:rsidR="00E50A63" w:rsidRPr="006F4D85" w:rsidRDefault="00E50A63" w:rsidP="00C543B3">
            <w:pPr>
              <w:pStyle w:val="TAC"/>
              <w:rPr>
                <w:rFonts w:cs="v4.2.0"/>
                <w:lang w:eastAsia="zh-CN"/>
              </w:rPr>
            </w:pPr>
            <w:r w:rsidRPr="006F4D85">
              <w:rPr>
                <w:rFonts w:cs="v4.2.0"/>
                <w:lang w:eastAsia="zh-CN"/>
              </w:rPr>
              <w:t>FR1</w:t>
            </w:r>
          </w:p>
        </w:tc>
      </w:tr>
      <w:tr w:rsidR="00E50A63" w:rsidRPr="006F4D85" w14:paraId="549EF0CD"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8AD761C" w14:textId="77777777" w:rsidR="00E50A63" w:rsidRPr="006F4D85" w:rsidRDefault="00E50A63" w:rsidP="00C543B3">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3198F64D" w14:textId="77777777" w:rsidR="00E50A63" w:rsidRPr="006F4D85" w:rsidRDefault="00E50A63" w:rsidP="00C543B3">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542DB1A0"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804362A" w14:textId="77777777" w:rsidR="00E50A63" w:rsidRPr="006F4D85" w:rsidRDefault="00E50A63" w:rsidP="00C543B3">
            <w:pPr>
              <w:pStyle w:val="TAC"/>
            </w:pPr>
            <w:r w:rsidRPr="006F4D85">
              <w:t>FDD</w:t>
            </w:r>
          </w:p>
        </w:tc>
      </w:tr>
      <w:tr w:rsidR="00E50A63" w:rsidRPr="006F4D85" w14:paraId="49E73372"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088D8F0" w14:textId="77777777" w:rsidR="00E50A63" w:rsidRPr="006F4D85" w:rsidRDefault="00E50A63" w:rsidP="00C543B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CF761AD" w14:textId="77777777" w:rsidR="00E50A63" w:rsidRPr="006F4D85" w:rsidRDefault="00E50A63" w:rsidP="00C543B3">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496B18AB"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C9E2466" w14:textId="77777777" w:rsidR="00E50A63" w:rsidRPr="006F4D85" w:rsidRDefault="00E50A63" w:rsidP="00C543B3">
            <w:pPr>
              <w:pStyle w:val="TAC"/>
            </w:pPr>
            <w:r w:rsidRPr="006F4D85">
              <w:t>TDD</w:t>
            </w:r>
          </w:p>
        </w:tc>
      </w:tr>
      <w:tr w:rsidR="00E50A63" w:rsidRPr="006F4D85" w14:paraId="06FFED51"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5AD86D0" w14:textId="77777777" w:rsidR="00E50A63" w:rsidRPr="006F4D85" w:rsidRDefault="00E50A63" w:rsidP="00C543B3">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D19B0B5" w14:textId="77777777" w:rsidR="00E50A63" w:rsidRPr="006F4D85" w:rsidRDefault="00E50A63" w:rsidP="00C543B3">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D9CCCBF"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3678FAF" w14:textId="77777777" w:rsidR="00E50A63" w:rsidRPr="006F4D85" w:rsidRDefault="00E50A63" w:rsidP="00C543B3">
            <w:pPr>
              <w:pStyle w:val="TAC"/>
            </w:pPr>
            <w:r w:rsidRPr="006F4D85">
              <w:t>Not Applicable</w:t>
            </w:r>
          </w:p>
        </w:tc>
      </w:tr>
      <w:tr w:rsidR="00E50A63" w:rsidRPr="006F4D85" w14:paraId="65522F7A"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233FED82"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68746BA" w14:textId="77777777" w:rsidR="00E50A63" w:rsidRPr="006F4D85" w:rsidRDefault="00E50A63" w:rsidP="00C543B3">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EB137BE"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FB45CA0" w14:textId="77777777" w:rsidR="00E50A63" w:rsidRPr="006F4D85" w:rsidRDefault="00E50A63" w:rsidP="00C543B3">
            <w:pPr>
              <w:pStyle w:val="TAC"/>
            </w:pPr>
            <w:r w:rsidRPr="006F4D85">
              <w:t>TDDConf.1.1</w:t>
            </w:r>
          </w:p>
        </w:tc>
      </w:tr>
      <w:tr w:rsidR="00E50A63" w:rsidRPr="006F4D85" w14:paraId="0A7B1142"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CF454DB"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46820DC" w14:textId="77777777" w:rsidR="00E50A63" w:rsidRPr="006F4D85" w:rsidRDefault="00E50A63" w:rsidP="00C543B3">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9C186D2"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05DD32B" w14:textId="77777777" w:rsidR="00E50A63" w:rsidRPr="006F4D85" w:rsidRDefault="00E50A63" w:rsidP="00C543B3">
            <w:pPr>
              <w:pStyle w:val="TAC"/>
            </w:pPr>
            <w:r>
              <w:t>TDDConf.2.1</w:t>
            </w:r>
          </w:p>
        </w:tc>
      </w:tr>
      <w:tr w:rsidR="00E50A63" w:rsidRPr="006F4D85" w14:paraId="599E7ECB"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E51D563" w14:textId="77777777" w:rsidR="00E50A63" w:rsidRPr="006F4D85" w:rsidRDefault="00E50A63" w:rsidP="00C543B3">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740A96" w14:textId="77777777" w:rsidR="00E50A63" w:rsidRPr="006F4D85" w:rsidRDefault="00E50A63" w:rsidP="00C543B3">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2C6EB3E"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43B7FB0" w14:textId="77777777" w:rsidR="00E50A63" w:rsidRPr="006F4D85" w:rsidRDefault="00E50A63" w:rsidP="00C543B3">
            <w:pPr>
              <w:pStyle w:val="TAC"/>
              <w:rPr>
                <w:rFonts w:eastAsia="Malgun Gothic"/>
                <w:szCs w:val="18"/>
                <w:lang w:val="de-DE"/>
              </w:rPr>
            </w:pPr>
            <w:r w:rsidRPr="0085125E">
              <w:rPr>
                <w:rFonts w:eastAsia="Malgun Gothic"/>
                <w:szCs w:val="18"/>
              </w:rPr>
              <w:t>Note 7</w:t>
            </w:r>
          </w:p>
        </w:tc>
      </w:tr>
      <w:tr w:rsidR="00E50A63" w:rsidRPr="006F4D85" w14:paraId="1CB6A4D6"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30731541"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A031A7B" w14:textId="77777777" w:rsidR="00E50A63" w:rsidRPr="006F4D85" w:rsidRDefault="00E50A63" w:rsidP="00C543B3">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741BBF8A"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7900FAF" w14:textId="77777777" w:rsidR="00E50A63" w:rsidRPr="006F4D85" w:rsidRDefault="00E50A63" w:rsidP="00C543B3">
            <w:pPr>
              <w:pStyle w:val="TAC"/>
              <w:rPr>
                <w:rFonts w:eastAsia="Malgun Gothic"/>
                <w:szCs w:val="18"/>
              </w:rPr>
            </w:pPr>
            <w:r w:rsidRPr="0085125E">
              <w:rPr>
                <w:rFonts w:eastAsia="Malgun Gothic"/>
                <w:szCs w:val="18"/>
              </w:rPr>
              <w:t>Note 7</w:t>
            </w:r>
          </w:p>
        </w:tc>
      </w:tr>
      <w:tr w:rsidR="00E50A63" w:rsidRPr="006F4D85" w14:paraId="1546593B"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5DE6DAD"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12247B5" w14:textId="77777777" w:rsidR="00E50A63" w:rsidRPr="006F4D85" w:rsidRDefault="00E50A63" w:rsidP="00C543B3">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B25DDFE"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6C2410C" w14:textId="77777777" w:rsidR="00E50A63" w:rsidRPr="006F4D85" w:rsidRDefault="00E50A63" w:rsidP="00C543B3">
            <w:pPr>
              <w:pStyle w:val="TAC"/>
              <w:rPr>
                <w:rFonts w:eastAsia="Malgun Gothic"/>
                <w:szCs w:val="18"/>
              </w:rPr>
            </w:pPr>
            <w:r w:rsidRPr="0085125E">
              <w:rPr>
                <w:rFonts w:eastAsia="Malgun Gothic"/>
                <w:szCs w:val="18"/>
              </w:rPr>
              <w:t>Note 7</w:t>
            </w:r>
          </w:p>
        </w:tc>
      </w:tr>
      <w:tr w:rsidR="00E50A63" w:rsidRPr="006F4D85" w14:paraId="747D4D14" w14:textId="77777777" w:rsidTr="00C543B3">
        <w:trPr>
          <w:cantSplit/>
          <w:jc w:val="center"/>
        </w:trPr>
        <w:tc>
          <w:tcPr>
            <w:tcW w:w="2123" w:type="dxa"/>
            <w:vMerge w:val="restart"/>
            <w:tcBorders>
              <w:top w:val="nil"/>
              <w:left w:val="single" w:sz="4" w:space="0" w:color="auto"/>
              <w:right w:val="single" w:sz="4" w:space="0" w:color="auto"/>
            </w:tcBorders>
            <w:shd w:val="clear" w:color="auto" w:fill="auto"/>
            <w:vAlign w:val="center"/>
          </w:tcPr>
          <w:p w14:paraId="46D9E741" w14:textId="77777777" w:rsidR="00E50A63" w:rsidRPr="006F4D85" w:rsidRDefault="00E50A63" w:rsidP="00C543B3">
            <w:pPr>
              <w:pStyle w:val="TAL"/>
            </w:pPr>
            <w:proofErr w:type="spellStart"/>
            <w:r w:rsidRPr="00EC61C3">
              <w:rPr>
                <w:rFonts w:cs="Arial"/>
              </w:rPr>
              <w:t>BW</w:t>
            </w:r>
            <w:r>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08972A5" w14:textId="77777777" w:rsidR="00E50A63" w:rsidRPr="006F4D85" w:rsidRDefault="00E50A63" w:rsidP="00C543B3">
            <w:pPr>
              <w:pStyle w:val="TAL"/>
            </w:pPr>
            <w:r w:rsidRPr="00EC61C3">
              <w:t>Config</w:t>
            </w:r>
            <w:r w:rsidRPr="00EC61C3">
              <w:rPr>
                <w:szCs w:val="18"/>
              </w:rPr>
              <w:t xml:space="preserve"> 1,4</w:t>
            </w:r>
          </w:p>
        </w:tc>
        <w:tc>
          <w:tcPr>
            <w:tcW w:w="1559" w:type="dxa"/>
            <w:vMerge w:val="restart"/>
            <w:tcBorders>
              <w:top w:val="nil"/>
              <w:left w:val="single" w:sz="4" w:space="0" w:color="auto"/>
              <w:right w:val="single" w:sz="4" w:space="0" w:color="auto"/>
            </w:tcBorders>
            <w:shd w:val="clear" w:color="auto" w:fill="auto"/>
            <w:vAlign w:val="center"/>
          </w:tcPr>
          <w:p w14:paraId="23FFE91A" w14:textId="77777777" w:rsidR="00E50A63" w:rsidRPr="006F4D85" w:rsidRDefault="00E50A63" w:rsidP="00C543B3">
            <w:pPr>
              <w:pStyle w:val="TAC"/>
            </w:pPr>
            <w:r>
              <w:rPr>
                <w:rFonts w:hint="eastAsia"/>
                <w:lang w:eastAsia="ja-JP"/>
              </w:rPr>
              <w:t>R</w:t>
            </w:r>
            <w:r>
              <w:rPr>
                <w:lang w:eastAsia="ja-JP"/>
              </w:rPr>
              <w:t>B</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2B9E5706" w14:textId="77777777" w:rsidR="00E50A63" w:rsidRPr="0085125E" w:rsidRDefault="00E50A63" w:rsidP="00C543B3">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p>
        </w:tc>
      </w:tr>
      <w:tr w:rsidR="00E50A63" w:rsidRPr="006F4D85" w14:paraId="4C5A4809" w14:textId="77777777" w:rsidTr="00C543B3">
        <w:trPr>
          <w:cantSplit/>
          <w:jc w:val="center"/>
        </w:trPr>
        <w:tc>
          <w:tcPr>
            <w:tcW w:w="2123" w:type="dxa"/>
            <w:vMerge/>
            <w:tcBorders>
              <w:left w:val="single" w:sz="4" w:space="0" w:color="auto"/>
              <w:right w:val="single" w:sz="4" w:space="0" w:color="auto"/>
            </w:tcBorders>
            <w:shd w:val="clear" w:color="auto" w:fill="auto"/>
            <w:vAlign w:val="center"/>
          </w:tcPr>
          <w:p w14:paraId="0602F88C"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B05C523" w14:textId="77777777" w:rsidR="00E50A63" w:rsidRPr="006F4D85" w:rsidRDefault="00E50A63" w:rsidP="00C543B3">
            <w:pPr>
              <w:pStyle w:val="TAL"/>
            </w:pPr>
            <w:r w:rsidRPr="00EC61C3">
              <w:t>Config</w:t>
            </w:r>
            <w:r w:rsidRPr="00EC61C3">
              <w:rPr>
                <w:szCs w:val="18"/>
              </w:rPr>
              <w:t xml:space="preserve"> 2,5</w:t>
            </w:r>
          </w:p>
        </w:tc>
        <w:tc>
          <w:tcPr>
            <w:tcW w:w="1559" w:type="dxa"/>
            <w:vMerge/>
            <w:tcBorders>
              <w:left w:val="single" w:sz="4" w:space="0" w:color="auto"/>
              <w:right w:val="single" w:sz="4" w:space="0" w:color="auto"/>
            </w:tcBorders>
            <w:shd w:val="clear" w:color="auto" w:fill="auto"/>
            <w:vAlign w:val="center"/>
          </w:tcPr>
          <w:p w14:paraId="6768A4FB"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348E2626" w14:textId="77777777" w:rsidR="00E50A63" w:rsidRPr="0085125E" w:rsidRDefault="00E50A63" w:rsidP="00C543B3">
            <w:pPr>
              <w:pStyle w:val="TAC"/>
              <w:rPr>
                <w:rFonts w:eastAsia="Malgun Gothic"/>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E50A63" w:rsidRPr="006F4D85" w14:paraId="441CB3BF" w14:textId="77777777" w:rsidTr="00C543B3">
        <w:trPr>
          <w:cantSplit/>
          <w:jc w:val="center"/>
        </w:trPr>
        <w:tc>
          <w:tcPr>
            <w:tcW w:w="2123" w:type="dxa"/>
            <w:vMerge/>
            <w:tcBorders>
              <w:left w:val="single" w:sz="4" w:space="0" w:color="auto"/>
              <w:bottom w:val="single" w:sz="4" w:space="0" w:color="auto"/>
              <w:right w:val="single" w:sz="4" w:space="0" w:color="auto"/>
            </w:tcBorders>
            <w:shd w:val="clear" w:color="auto" w:fill="auto"/>
            <w:vAlign w:val="center"/>
          </w:tcPr>
          <w:p w14:paraId="3E8A5F01"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6B8C1E" w14:textId="77777777" w:rsidR="00E50A63" w:rsidRPr="006F4D85" w:rsidRDefault="00E50A63" w:rsidP="00C543B3">
            <w:pPr>
              <w:pStyle w:val="TAL"/>
            </w:pPr>
            <w:r w:rsidRPr="00EC61C3">
              <w:t>Config</w:t>
            </w:r>
            <w:r w:rsidRPr="00EC61C3">
              <w:rPr>
                <w:szCs w:val="18"/>
              </w:rPr>
              <w:t xml:space="preserve"> 3,6</w:t>
            </w:r>
          </w:p>
        </w:tc>
        <w:tc>
          <w:tcPr>
            <w:tcW w:w="1559" w:type="dxa"/>
            <w:vMerge/>
            <w:tcBorders>
              <w:left w:val="single" w:sz="4" w:space="0" w:color="auto"/>
              <w:bottom w:val="single" w:sz="4" w:space="0" w:color="auto"/>
              <w:right w:val="single" w:sz="4" w:space="0" w:color="auto"/>
            </w:tcBorders>
            <w:shd w:val="clear" w:color="auto" w:fill="auto"/>
            <w:vAlign w:val="center"/>
          </w:tcPr>
          <w:p w14:paraId="01EB442D"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39A32DB1" w14:textId="77777777" w:rsidR="00E50A63" w:rsidRPr="0085125E" w:rsidRDefault="00E50A63" w:rsidP="00C543B3">
            <w:pPr>
              <w:pStyle w:val="TAC"/>
              <w:rPr>
                <w:rFonts w:eastAsia="Malgun Gothic"/>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E50A63" w:rsidRPr="006F4D85" w14:paraId="1481405B"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288C11" w14:textId="77777777" w:rsidR="00E50A63" w:rsidRPr="006F4D85" w:rsidRDefault="00E50A63" w:rsidP="00C543B3">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5A922E4F" w14:textId="77777777" w:rsidR="00E50A63" w:rsidRPr="006F4D85" w:rsidRDefault="00E50A63" w:rsidP="00C543B3">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5076723" w14:textId="77777777" w:rsidR="00E50A63" w:rsidRPr="006F4D85" w:rsidRDefault="00E50A63" w:rsidP="00C543B3">
            <w:pPr>
              <w:pStyle w:val="TAC"/>
            </w:pPr>
            <w:r>
              <w:rPr>
                <w:rFonts w:cs="v4.2.0"/>
                <w:lang w:eastAsia="zh-CN"/>
              </w:rPr>
              <w:t>0</w:t>
            </w:r>
          </w:p>
        </w:tc>
        <w:tc>
          <w:tcPr>
            <w:tcW w:w="2126" w:type="dxa"/>
            <w:tcBorders>
              <w:top w:val="single" w:sz="4" w:space="0" w:color="auto"/>
              <w:left w:val="single" w:sz="4" w:space="0" w:color="auto"/>
              <w:bottom w:val="single" w:sz="4" w:space="0" w:color="auto"/>
              <w:right w:val="single" w:sz="4" w:space="0" w:color="auto"/>
            </w:tcBorders>
            <w:hideMark/>
          </w:tcPr>
          <w:p w14:paraId="780C8CC4" w14:textId="77777777" w:rsidR="00E50A63" w:rsidRPr="006F4D85" w:rsidRDefault="00E50A63" w:rsidP="00C543B3">
            <w:pPr>
              <w:pStyle w:val="TAC"/>
              <w:rPr>
                <w:rFonts w:cs="v4.2.0"/>
                <w:lang w:eastAsia="zh-CN"/>
              </w:rPr>
            </w:pPr>
            <w:r>
              <w:rPr>
                <w:rFonts w:cs="v4.2.0"/>
                <w:lang w:eastAsia="zh-CN"/>
              </w:rPr>
              <w:t>1</w:t>
            </w:r>
            <w:del w:id="284" w:author="Anritsu" w:date="2022-01-25T15:02:00Z">
              <w:r w:rsidDel="00665138">
                <w:rPr>
                  <w:rFonts w:cs="v4.2.0"/>
                  <w:lang w:eastAsia="zh-CN"/>
                </w:rPr>
                <w:delText>.</w:delText>
              </w:r>
            </w:del>
            <w:ins w:id="285" w:author="Anritsu" w:date="2022-01-25T15:02:00Z">
              <w:r>
                <w:rPr>
                  <w:rFonts w:cs="v4.2.0"/>
                  <w:lang w:eastAsia="zh-CN"/>
                </w:rPr>
                <w:t>,</w:t>
              </w:r>
            </w:ins>
            <w:r>
              <w:rPr>
                <w:rFonts w:cs="v4.2.0"/>
                <w:lang w:eastAsia="zh-CN"/>
              </w:rPr>
              <w:t>2</w:t>
            </w:r>
          </w:p>
        </w:tc>
      </w:tr>
      <w:tr w:rsidR="00E50A63" w:rsidRPr="006F4D85" w14:paraId="6D7E2293"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D8E8DFE" w14:textId="77777777" w:rsidR="00E50A63" w:rsidRPr="006F4D85" w:rsidRDefault="00E50A63" w:rsidP="00C543B3">
            <w:pPr>
              <w:pStyle w:val="TAL"/>
            </w:pPr>
            <w:r w:rsidRPr="006F4D85">
              <w:t xml:space="preserve">Initial </w:t>
            </w:r>
            <w:ins w:id="286" w:author="Anritsu" w:date="2022-01-25T17:07:00Z">
              <w:r>
                <w:t xml:space="preserve">DL </w:t>
              </w:r>
            </w:ins>
            <w:r w:rsidRPr="006F4D85">
              <w:t xml:space="preserve">BWP </w:t>
            </w:r>
          </w:p>
        </w:tc>
        <w:tc>
          <w:tcPr>
            <w:tcW w:w="1559" w:type="dxa"/>
            <w:tcBorders>
              <w:top w:val="single" w:sz="4" w:space="0" w:color="auto"/>
              <w:left w:val="single" w:sz="4" w:space="0" w:color="auto"/>
              <w:bottom w:val="single" w:sz="4" w:space="0" w:color="auto"/>
              <w:right w:val="single" w:sz="4" w:space="0" w:color="auto"/>
            </w:tcBorders>
            <w:hideMark/>
          </w:tcPr>
          <w:p w14:paraId="20EA2630" w14:textId="77777777" w:rsidR="00E50A63" w:rsidRPr="006F4D85" w:rsidRDefault="00E50A63" w:rsidP="00C543B3">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1C7BBE7" w14:textId="77777777" w:rsidR="00E50A63" w:rsidRPr="006F4D85" w:rsidRDefault="00E50A63" w:rsidP="00C543B3">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76807D28" w14:textId="77777777" w:rsidR="00E50A63" w:rsidRPr="006F4D85" w:rsidRDefault="00E50A63" w:rsidP="00C543B3">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3A4E6B7B" w14:textId="77777777" w:rsidR="00E50A63" w:rsidRPr="006F4D85" w:rsidRDefault="00E50A63" w:rsidP="00C543B3">
            <w:pPr>
              <w:pStyle w:val="TAC"/>
              <w:rPr>
                <w:rFonts w:cs="v4.2.0"/>
                <w:lang w:eastAsia="zh-CN"/>
              </w:rPr>
            </w:pPr>
            <w:r w:rsidRPr="006F4D85">
              <w:rPr>
                <w:rFonts w:cs="v4.2.0"/>
                <w:lang w:eastAsia="zh-CN"/>
              </w:rPr>
              <w:t>DLBWP.0.2</w:t>
            </w:r>
          </w:p>
        </w:tc>
      </w:tr>
      <w:tr w:rsidR="00E50A63" w:rsidRPr="006F4D85" w14:paraId="72863A22"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1B0159E4" w14:textId="77777777" w:rsidR="00E50A63" w:rsidRPr="006F4D85" w:rsidRDefault="00E50A63" w:rsidP="00C543B3">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DE2364E" w14:textId="77777777" w:rsidR="00E50A63" w:rsidRPr="006F4D85" w:rsidRDefault="00E50A63" w:rsidP="00C543B3">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A4A03D7"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5481F6BE"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8E3B43D" w14:textId="77777777" w:rsidR="00E50A63" w:rsidRPr="006F4D85" w:rsidRDefault="00E50A63" w:rsidP="00C543B3">
            <w:pPr>
              <w:pStyle w:val="TAC"/>
              <w:rPr>
                <w:rFonts w:cs="v4.2.0"/>
                <w:lang w:eastAsia="zh-CN"/>
              </w:rPr>
            </w:pPr>
          </w:p>
        </w:tc>
      </w:tr>
      <w:tr w:rsidR="00E50A63" w:rsidRPr="006F4D85" w14:paraId="1744AA78"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271307A"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B5D7130" w14:textId="77777777" w:rsidR="00E50A63" w:rsidRPr="006F4D85" w:rsidRDefault="00E50A63" w:rsidP="00C543B3">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ACC3977" w14:textId="77777777" w:rsidR="00E50A63" w:rsidRPr="006F4D85" w:rsidRDefault="00E50A63" w:rsidP="00C543B3">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07C59454" w14:textId="77777777" w:rsidR="00E50A63" w:rsidRPr="006F4D85" w:rsidRDefault="00E50A63" w:rsidP="00C543B3">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1D80500" w14:textId="77777777" w:rsidR="00E50A63" w:rsidRPr="006F4D85" w:rsidRDefault="00E50A63" w:rsidP="00C543B3">
            <w:pPr>
              <w:pStyle w:val="TAC"/>
              <w:rPr>
                <w:rFonts w:cs="v4.2.0"/>
                <w:lang w:eastAsia="zh-CN"/>
              </w:rPr>
            </w:pPr>
          </w:p>
        </w:tc>
      </w:tr>
      <w:tr w:rsidR="00E50A63" w:rsidRPr="006F4D85" w14:paraId="6AA1A678"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04C6C6D" w14:textId="77777777" w:rsidR="00E50A63" w:rsidRPr="006F4D85" w:rsidRDefault="00E50A63" w:rsidP="00C543B3">
            <w:pPr>
              <w:pStyle w:val="TAL"/>
            </w:pPr>
            <w:r w:rsidRPr="006F4D85">
              <w:t xml:space="preserve">Active </w:t>
            </w:r>
            <w:ins w:id="287" w:author="Anritsu" w:date="2022-01-25T18:19:00Z">
              <w:r>
                <w:t xml:space="preserve">DL </w:t>
              </w:r>
            </w:ins>
            <w:r w:rsidRPr="006F4D85">
              <w:t xml:space="preserve">BWP-0 </w:t>
            </w:r>
          </w:p>
        </w:tc>
        <w:tc>
          <w:tcPr>
            <w:tcW w:w="1559" w:type="dxa"/>
            <w:tcBorders>
              <w:top w:val="single" w:sz="4" w:space="0" w:color="auto"/>
              <w:left w:val="single" w:sz="4" w:space="0" w:color="auto"/>
              <w:bottom w:val="single" w:sz="4" w:space="0" w:color="auto"/>
              <w:right w:val="single" w:sz="4" w:space="0" w:color="auto"/>
            </w:tcBorders>
            <w:hideMark/>
          </w:tcPr>
          <w:p w14:paraId="4EE8593B" w14:textId="77777777" w:rsidR="00E50A63" w:rsidRPr="006F4D85" w:rsidRDefault="00E50A63" w:rsidP="00C543B3">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2B3F8C9" w14:textId="77777777" w:rsidR="00E50A63" w:rsidRPr="006F4D85" w:rsidRDefault="00E50A63" w:rsidP="00C543B3">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0D5C1462" w14:textId="77777777" w:rsidR="00E50A63" w:rsidRPr="006F4D85" w:rsidRDefault="00E50A63" w:rsidP="00C543B3">
            <w:pPr>
              <w:pStyle w:val="TAC"/>
              <w:rPr>
                <w:rFonts w:cs="v4.2.0"/>
                <w:lang w:eastAsia="zh-CN"/>
              </w:rPr>
            </w:pPr>
            <w:r w:rsidRPr="00EC61C3">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2086B385" w14:textId="77777777" w:rsidR="00E50A63" w:rsidRPr="006F4D85" w:rsidRDefault="00E50A63" w:rsidP="00C543B3">
            <w:pPr>
              <w:pStyle w:val="TAC"/>
              <w:rPr>
                <w:rFonts w:cs="v4.2.0"/>
                <w:lang w:eastAsia="zh-CN"/>
              </w:rPr>
            </w:pPr>
            <w:r>
              <w:rPr>
                <w:rFonts w:cs="v4.2.0"/>
                <w:lang w:eastAsia="zh-CN"/>
              </w:rPr>
              <w:t>N.A.</w:t>
            </w:r>
          </w:p>
        </w:tc>
      </w:tr>
      <w:tr w:rsidR="00E50A63" w:rsidRPr="006F4D85" w14:paraId="6AFE791E"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567C296D" w14:textId="77777777" w:rsidR="00E50A63" w:rsidRPr="006F4D85" w:rsidRDefault="00E50A63" w:rsidP="00C543B3">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44E20A6" w14:textId="77777777" w:rsidR="00E50A63" w:rsidRPr="006F4D85" w:rsidRDefault="00E50A63" w:rsidP="00C543B3">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74476947"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729EB510"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D9512C9" w14:textId="77777777" w:rsidR="00E50A63" w:rsidRPr="006F4D85" w:rsidRDefault="00E50A63" w:rsidP="00C543B3">
            <w:pPr>
              <w:pStyle w:val="TAC"/>
              <w:rPr>
                <w:rFonts w:cs="v4.2.0"/>
                <w:lang w:eastAsia="zh-CN"/>
              </w:rPr>
            </w:pPr>
          </w:p>
        </w:tc>
      </w:tr>
      <w:tr w:rsidR="00E50A63" w:rsidRPr="006F4D85" w14:paraId="34C2FBA7"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F795468"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CA7F1D3" w14:textId="77777777" w:rsidR="00E50A63" w:rsidRPr="006F4D85" w:rsidRDefault="00E50A63" w:rsidP="00C543B3">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1F4EF8A" w14:textId="77777777" w:rsidR="00E50A63" w:rsidRPr="006F4D85" w:rsidRDefault="00E50A63" w:rsidP="00C543B3">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6C964A56" w14:textId="77777777" w:rsidR="00E50A63" w:rsidRPr="006F4D85" w:rsidRDefault="00E50A63" w:rsidP="00C543B3">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CAEB0D6" w14:textId="77777777" w:rsidR="00E50A63" w:rsidRPr="006F4D85" w:rsidRDefault="00E50A63" w:rsidP="00C543B3">
            <w:pPr>
              <w:pStyle w:val="TAC"/>
              <w:rPr>
                <w:rFonts w:cs="v4.2.0"/>
                <w:lang w:eastAsia="zh-CN"/>
              </w:rPr>
            </w:pPr>
          </w:p>
        </w:tc>
      </w:tr>
      <w:tr w:rsidR="00E50A63" w:rsidRPr="006F4D85" w14:paraId="3C5DCBE8"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73CFD73" w14:textId="77777777" w:rsidR="00E50A63" w:rsidRPr="006F4D85" w:rsidRDefault="00E50A63" w:rsidP="00C543B3">
            <w:pPr>
              <w:pStyle w:val="TAL"/>
            </w:pPr>
            <w:r w:rsidRPr="006F4D85">
              <w:t xml:space="preserve">Active </w:t>
            </w:r>
            <w:ins w:id="288" w:author="Anritsu" w:date="2022-01-25T18:19:00Z">
              <w:r>
                <w:t xml:space="preserve">DL </w:t>
              </w:r>
            </w:ins>
            <w:r w:rsidRPr="006F4D85">
              <w:t xml:space="preserve">BWP-1 </w:t>
            </w:r>
          </w:p>
        </w:tc>
        <w:tc>
          <w:tcPr>
            <w:tcW w:w="1559" w:type="dxa"/>
            <w:tcBorders>
              <w:top w:val="single" w:sz="4" w:space="0" w:color="auto"/>
              <w:left w:val="single" w:sz="4" w:space="0" w:color="auto"/>
              <w:bottom w:val="single" w:sz="4" w:space="0" w:color="auto"/>
              <w:right w:val="single" w:sz="4" w:space="0" w:color="auto"/>
            </w:tcBorders>
            <w:hideMark/>
          </w:tcPr>
          <w:p w14:paraId="39D3FF11" w14:textId="77777777" w:rsidR="00E50A63" w:rsidRPr="006F4D85" w:rsidRDefault="00E50A63" w:rsidP="00C543B3">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4ED044C" w14:textId="77777777" w:rsidR="00E50A63" w:rsidRPr="006F4D85" w:rsidRDefault="00E50A63" w:rsidP="00C543B3">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63CA9845" w14:textId="77777777" w:rsidR="00E50A63" w:rsidRPr="006F4D85" w:rsidRDefault="00E50A63" w:rsidP="00C543B3">
            <w:pPr>
              <w:pStyle w:val="TAC"/>
              <w:rPr>
                <w:rFonts w:cs="v4.2.0"/>
                <w:lang w:eastAsia="zh-CN"/>
              </w:rPr>
            </w:pPr>
            <w:r>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6E4085E6" w14:textId="77777777" w:rsidR="00E50A63" w:rsidRPr="006F4D85" w:rsidRDefault="00E50A63" w:rsidP="00C543B3">
            <w:pPr>
              <w:pStyle w:val="TAC"/>
              <w:rPr>
                <w:rFonts w:cs="v4.2.0"/>
                <w:lang w:eastAsia="zh-CN"/>
              </w:rPr>
            </w:pPr>
            <w:r w:rsidRPr="00EC61C3">
              <w:rPr>
                <w:rFonts w:cs="v4.2.0"/>
                <w:lang w:eastAsia="zh-CN"/>
              </w:rPr>
              <w:t>DLBWP.1.3</w:t>
            </w:r>
          </w:p>
        </w:tc>
      </w:tr>
      <w:tr w:rsidR="00E50A63" w:rsidRPr="006F4D85" w14:paraId="22B10C96"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756446CA" w14:textId="77777777" w:rsidR="00E50A63" w:rsidRPr="006F4D85" w:rsidRDefault="00E50A63" w:rsidP="00C543B3">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2FCA67A" w14:textId="77777777" w:rsidR="00E50A63" w:rsidRPr="006F4D85" w:rsidRDefault="00E50A63" w:rsidP="00C543B3">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518B49CC"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679AE8C7"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CE11A0C" w14:textId="77777777" w:rsidR="00E50A63" w:rsidRPr="006F4D85" w:rsidRDefault="00E50A63" w:rsidP="00C543B3">
            <w:pPr>
              <w:pStyle w:val="TAC"/>
              <w:rPr>
                <w:rFonts w:cs="v4.2.0"/>
                <w:lang w:eastAsia="zh-CN"/>
              </w:rPr>
            </w:pPr>
          </w:p>
        </w:tc>
      </w:tr>
      <w:tr w:rsidR="00E50A63" w:rsidRPr="006F4D85" w14:paraId="2A4F1DB1"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D3CA23E"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A2916DE" w14:textId="77777777" w:rsidR="00E50A63" w:rsidRPr="006F4D85" w:rsidRDefault="00E50A63" w:rsidP="00C543B3">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55EFD51" w14:textId="77777777" w:rsidR="00E50A63" w:rsidRPr="006F4D85" w:rsidRDefault="00E50A63" w:rsidP="00C543B3">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1828EEE2" w14:textId="77777777" w:rsidR="00E50A63" w:rsidRPr="006F4D85" w:rsidRDefault="00E50A63" w:rsidP="00C543B3">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5612180" w14:textId="77777777" w:rsidR="00E50A63" w:rsidRPr="006F4D85" w:rsidRDefault="00E50A63" w:rsidP="00C543B3">
            <w:pPr>
              <w:pStyle w:val="TAC"/>
              <w:rPr>
                <w:rFonts w:cs="v4.2.0"/>
                <w:lang w:eastAsia="zh-CN"/>
              </w:rPr>
            </w:pPr>
          </w:p>
        </w:tc>
      </w:tr>
      <w:tr w:rsidR="00E50A63" w:rsidRPr="006F4D85" w14:paraId="5D6C2FF0"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832E23F" w14:textId="77777777" w:rsidR="00E50A63" w:rsidRPr="006F4D85" w:rsidRDefault="00E50A63" w:rsidP="00C543B3">
            <w:pPr>
              <w:pStyle w:val="TAL"/>
            </w:pPr>
            <w:r w:rsidRPr="006F4D85">
              <w:t xml:space="preserve">Active </w:t>
            </w:r>
            <w:ins w:id="289" w:author="Anritsu" w:date="2022-01-25T18:19:00Z">
              <w:r>
                <w:t xml:space="preserve">DL </w:t>
              </w:r>
            </w:ins>
            <w:r w:rsidRPr="006F4D85">
              <w:t xml:space="preserve">BWP-2 </w:t>
            </w:r>
          </w:p>
        </w:tc>
        <w:tc>
          <w:tcPr>
            <w:tcW w:w="1559" w:type="dxa"/>
            <w:tcBorders>
              <w:top w:val="single" w:sz="4" w:space="0" w:color="auto"/>
              <w:left w:val="single" w:sz="4" w:space="0" w:color="auto"/>
              <w:bottom w:val="single" w:sz="4" w:space="0" w:color="auto"/>
              <w:right w:val="single" w:sz="4" w:space="0" w:color="auto"/>
            </w:tcBorders>
            <w:hideMark/>
          </w:tcPr>
          <w:p w14:paraId="131E67A7" w14:textId="77777777" w:rsidR="00E50A63" w:rsidRPr="006F4D85" w:rsidRDefault="00E50A63" w:rsidP="00C543B3">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07B2034" w14:textId="77777777" w:rsidR="00E50A63" w:rsidRPr="006F4D85" w:rsidRDefault="00E50A63" w:rsidP="00C543B3">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5E8F16A6" w14:textId="77777777" w:rsidR="00E50A63" w:rsidRPr="006F4D85" w:rsidRDefault="00E50A63" w:rsidP="00C543B3">
            <w:pPr>
              <w:pStyle w:val="TAC"/>
              <w:rPr>
                <w:rFonts w:cs="v4.2.0"/>
                <w:lang w:eastAsia="zh-CN"/>
              </w:rPr>
            </w:pPr>
            <w:r>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3264BB24" w14:textId="77777777" w:rsidR="00E50A63" w:rsidRPr="006F4D85" w:rsidRDefault="00E50A63" w:rsidP="00C543B3">
            <w:pPr>
              <w:pStyle w:val="TAC"/>
              <w:rPr>
                <w:rFonts w:cs="v4.2.0"/>
                <w:lang w:eastAsia="zh-CN"/>
              </w:rPr>
            </w:pPr>
            <w:r w:rsidRPr="00EC61C3">
              <w:rPr>
                <w:rFonts w:cs="v4.2.0"/>
                <w:lang w:eastAsia="zh-CN"/>
              </w:rPr>
              <w:t>DLBWP.1.1</w:t>
            </w:r>
          </w:p>
        </w:tc>
      </w:tr>
      <w:tr w:rsidR="00E50A63" w:rsidRPr="006F4D85" w14:paraId="4AF9B85D"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1A77FE8E" w14:textId="77777777" w:rsidR="00E50A63" w:rsidRPr="006F4D85" w:rsidRDefault="00E50A63" w:rsidP="00C543B3">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086D4470" w14:textId="77777777" w:rsidR="00E50A63" w:rsidRPr="006F4D85" w:rsidRDefault="00E50A63" w:rsidP="00C543B3">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2E72EAA"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59F60F84"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FBE1A09" w14:textId="77777777" w:rsidR="00E50A63" w:rsidRPr="006F4D85" w:rsidRDefault="00E50A63" w:rsidP="00C543B3">
            <w:pPr>
              <w:pStyle w:val="TAC"/>
              <w:rPr>
                <w:rFonts w:cs="v4.2.0"/>
                <w:lang w:eastAsia="zh-CN"/>
              </w:rPr>
            </w:pPr>
          </w:p>
        </w:tc>
      </w:tr>
      <w:tr w:rsidR="00E50A63" w:rsidRPr="006F4D85" w14:paraId="6A023990"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922B39B"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5129C1" w14:textId="77777777" w:rsidR="00E50A63" w:rsidRPr="006F4D85" w:rsidRDefault="00E50A63" w:rsidP="00C543B3">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BBBD943" w14:textId="77777777" w:rsidR="00E50A63" w:rsidRPr="006F4D85" w:rsidRDefault="00E50A63" w:rsidP="00C543B3">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408A9477" w14:textId="77777777" w:rsidR="00E50A63" w:rsidRPr="006F4D85" w:rsidRDefault="00E50A63" w:rsidP="00C543B3">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F6E6AC1" w14:textId="77777777" w:rsidR="00E50A63" w:rsidRPr="006F4D85" w:rsidRDefault="00E50A63" w:rsidP="00C543B3">
            <w:pPr>
              <w:pStyle w:val="TAC"/>
              <w:rPr>
                <w:rFonts w:cs="v4.2.0"/>
                <w:lang w:eastAsia="zh-CN"/>
              </w:rPr>
            </w:pPr>
          </w:p>
        </w:tc>
      </w:tr>
      <w:tr w:rsidR="00E50A63" w:rsidRPr="006F4D85" w14:paraId="10F16011" w14:textId="77777777" w:rsidTr="00C543B3">
        <w:trPr>
          <w:cantSplit/>
          <w:jc w:val="center"/>
          <w:ins w:id="290" w:author="Anritsu" w:date="2022-01-25T17:07:00Z"/>
        </w:trPr>
        <w:tc>
          <w:tcPr>
            <w:tcW w:w="2123" w:type="dxa"/>
            <w:vMerge w:val="restart"/>
            <w:tcBorders>
              <w:top w:val="nil"/>
              <w:left w:val="single" w:sz="4" w:space="0" w:color="auto"/>
              <w:right w:val="single" w:sz="4" w:space="0" w:color="auto"/>
            </w:tcBorders>
            <w:shd w:val="clear" w:color="auto" w:fill="auto"/>
          </w:tcPr>
          <w:p w14:paraId="72674624" w14:textId="77777777" w:rsidR="00E50A63" w:rsidRPr="006F4D85" w:rsidRDefault="00E50A63" w:rsidP="00C543B3">
            <w:pPr>
              <w:pStyle w:val="TAL"/>
              <w:rPr>
                <w:ins w:id="291" w:author="Anritsu" w:date="2022-01-25T18:20:00Z"/>
              </w:rPr>
            </w:pPr>
            <w:ins w:id="292" w:author="Anritsu" w:date="2022-01-25T18:20:00Z">
              <w:r w:rsidRPr="006F4D85">
                <w:t xml:space="preserve">Initial </w:t>
              </w:r>
            </w:ins>
            <w:ins w:id="293" w:author="Anritsu" w:date="2022-01-25T19:17:00Z">
              <w:r>
                <w:t>U</w:t>
              </w:r>
            </w:ins>
            <w:ins w:id="294" w:author="Anritsu" w:date="2022-01-25T18:20:00Z">
              <w:r>
                <w:t xml:space="preserve">L </w:t>
              </w:r>
              <w:r w:rsidRPr="006F4D85">
                <w:t xml:space="preserve">BWP </w:t>
              </w:r>
            </w:ins>
          </w:p>
          <w:p w14:paraId="7EFAC471" w14:textId="77777777" w:rsidR="00E50A63" w:rsidRPr="006F4D85" w:rsidRDefault="00E50A63" w:rsidP="00C543B3">
            <w:pPr>
              <w:pStyle w:val="TAL"/>
              <w:rPr>
                <w:ins w:id="295" w:author="Anritsu" w:date="2022-01-25T18:20:00Z"/>
              </w:rPr>
            </w:pPr>
            <w:ins w:id="296" w:author="Anritsu" w:date="2022-01-25T18:20:00Z">
              <w:r w:rsidRPr="006F4D85">
                <w:t>Configuration</w:t>
              </w:r>
            </w:ins>
          </w:p>
          <w:p w14:paraId="754F1C82" w14:textId="77777777" w:rsidR="00E50A63" w:rsidRPr="006F4D85" w:rsidRDefault="00E50A63" w:rsidP="00C543B3">
            <w:pPr>
              <w:pStyle w:val="TAL"/>
              <w:rPr>
                <w:ins w:id="297"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770591FF" w14:textId="77777777" w:rsidR="00E50A63" w:rsidRPr="006F4D85" w:rsidRDefault="00E50A63" w:rsidP="00C543B3">
            <w:pPr>
              <w:pStyle w:val="TAL"/>
              <w:rPr>
                <w:ins w:id="298" w:author="Anritsu" w:date="2022-01-25T17:07:00Z"/>
              </w:rPr>
            </w:pPr>
            <w:ins w:id="299" w:author="Anritsu" w:date="2022-01-25T17:07:00Z">
              <w:r w:rsidRPr="006F4D85">
                <w:t>Config</w:t>
              </w:r>
              <w:r w:rsidRPr="006F4D85">
                <w:rPr>
                  <w:rFonts w:eastAsia="Malgun Gothic"/>
                  <w:szCs w:val="18"/>
                </w:rPr>
                <w:t xml:space="preserve"> 1,4</w:t>
              </w:r>
            </w:ins>
          </w:p>
        </w:tc>
        <w:tc>
          <w:tcPr>
            <w:tcW w:w="1559" w:type="dxa"/>
            <w:vMerge w:val="restart"/>
            <w:tcBorders>
              <w:top w:val="nil"/>
              <w:left w:val="single" w:sz="4" w:space="0" w:color="auto"/>
              <w:right w:val="single" w:sz="4" w:space="0" w:color="auto"/>
            </w:tcBorders>
            <w:shd w:val="clear" w:color="auto" w:fill="auto"/>
          </w:tcPr>
          <w:p w14:paraId="2BBEDDB2" w14:textId="77777777" w:rsidR="00E50A63" w:rsidRPr="006F4D85" w:rsidRDefault="00E50A63" w:rsidP="00C543B3">
            <w:pPr>
              <w:pStyle w:val="TAC"/>
              <w:rPr>
                <w:ins w:id="300" w:author="Anritsu" w:date="2022-01-25T17:07:00Z"/>
              </w:rPr>
            </w:pPr>
          </w:p>
        </w:tc>
        <w:tc>
          <w:tcPr>
            <w:tcW w:w="1985" w:type="dxa"/>
            <w:tcBorders>
              <w:top w:val="single" w:sz="4" w:space="0" w:color="auto"/>
              <w:left w:val="single" w:sz="4" w:space="0" w:color="auto"/>
              <w:bottom w:val="nil"/>
              <w:right w:val="single" w:sz="4" w:space="0" w:color="auto"/>
            </w:tcBorders>
            <w:shd w:val="clear" w:color="auto" w:fill="auto"/>
          </w:tcPr>
          <w:p w14:paraId="544BCB75" w14:textId="77777777" w:rsidR="00E50A63" w:rsidRPr="006F4D85" w:rsidRDefault="00E50A63" w:rsidP="00C543B3">
            <w:pPr>
              <w:pStyle w:val="TAC"/>
              <w:rPr>
                <w:ins w:id="301" w:author="Anritsu" w:date="2022-01-25T17:07:00Z"/>
                <w:rFonts w:cs="v4.2.0"/>
                <w:lang w:eastAsia="zh-CN"/>
              </w:rPr>
            </w:pPr>
            <w:ins w:id="302" w:author="Anritsu" w:date="2022-01-25T18:20:00Z">
              <w:r>
                <w:rPr>
                  <w:rFonts w:cs="v4.2.0"/>
                  <w:lang w:eastAsia="zh-CN"/>
                </w:rPr>
                <w:t>U</w:t>
              </w:r>
              <w:r w:rsidRPr="006F4D85">
                <w:rPr>
                  <w:rFonts w:cs="v4.2.0"/>
                  <w:lang w:eastAsia="zh-CN"/>
                </w:rPr>
                <w:t>LBWP.0.2</w:t>
              </w:r>
            </w:ins>
          </w:p>
        </w:tc>
        <w:tc>
          <w:tcPr>
            <w:tcW w:w="2126" w:type="dxa"/>
            <w:tcBorders>
              <w:top w:val="single" w:sz="4" w:space="0" w:color="auto"/>
              <w:left w:val="single" w:sz="4" w:space="0" w:color="auto"/>
              <w:bottom w:val="nil"/>
              <w:right w:val="single" w:sz="4" w:space="0" w:color="auto"/>
            </w:tcBorders>
            <w:shd w:val="clear" w:color="auto" w:fill="auto"/>
          </w:tcPr>
          <w:p w14:paraId="7AC92084" w14:textId="77777777" w:rsidR="00E50A63" w:rsidRPr="006F4D85" w:rsidRDefault="00E50A63" w:rsidP="00C543B3">
            <w:pPr>
              <w:pStyle w:val="TAC"/>
              <w:rPr>
                <w:ins w:id="303" w:author="Anritsu" w:date="2022-01-25T17:07:00Z"/>
                <w:rFonts w:cs="v4.2.0"/>
                <w:lang w:eastAsia="zh-CN"/>
              </w:rPr>
            </w:pPr>
            <w:ins w:id="304" w:author="Anritsu" w:date="2022-02-24T18:35:00Z">
              <w:r>
                <w:rPr>
                  <w:rFonts w:cs="v4.2.0"/>
                  <w:lang w:eastAsia="zh-CN"/>
                </w:rPr>
                <w:t>N.A.</w:t>
              </w:r>
            </w:ins>
          </w:p>
        </w:tc>
      </w:tr>
      <w:tr w:rsidR="00E50A63" w:rsidRPr="006F4D85" w14:paraId="5073E660" w14:textId="77777777" w:rsidTr="00C543B3">
        <w:trPr>
          <w:cantSplit/>
          <w:jc w:val="center"/>
          <w:ins w:id="305" w:author="Anritsu" w:date="2022-01-25T17:07:00Z"/>
        </w:trPr>
        <w:tc>
          <w:tcPr>
            <w:tcW w:w="2123" w:type="dxa"/>
            <w:vMerge/>
            <w:tcBorders>
              <w:left w:val="single" w:sz="4" w:space="0" w:color="auto"/>
              <w:right w:val="single" w:sz="4" w:space="0" w:color="auto"/>
            </w:tcBorders>
            <w:shd w:val="clear" w:color="auto" w:fill="auto"/>
          </w:tcPr>
          <w:p w14:paraId="16FF263F" w14:textId="77777777" w:rsidR="00E50A63" w:rsidRPr="006F4D85" w:rsidRDefault="00E50A63" w:rsidP="00C543B3">
            <w:pPr>
              <w:pStyle w:val="TAL"/>
              <w:rPr>
                <w:ins w:id="306"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556B0FF5" w14:textId="77777777" w:rsidR="00E50A63" w:rsidRPr="006F4D85" w:rsidRDefault="00E50A63" w:rsidP="00C543B3">
            <w:pPr>
              <w:pStyle w:val="TAL"/>
              <w:rPr>
                <w:ins w:id="307" w:author="Anritsu" w:date="2022-01-25T17:07:00Z"/>
              </w:rPr>
            </w:pPr>
            <w:ins w:id="308" w:author="Anritsu" w:date="2022-01-25T17:07:00Z">
              <w:r w:rsidRPr="006F4D85">
                <w:t>Config</w:t>
              </w:r>
              <w:r w:rsidRPr="006F4D85">
                <w:rPr>
                  <w:rFonts w:eastAsia="Malgun Gothic"/>
                  <w:szCs w:val="18"/>
                </w:rPr>
                <w:t xml:space="preserve"> 2,5</w:t>
              </w:r>
            </w:ins>
          </w:p>
        </w:tc>
        <w:tc>
          <w:tcPr>
            <w:tcW w:w="1559" w:type="dxa"/>
            <w:vMerge/>
            <w:tcBorders>
              <w:left w:val="single" w:sz="4" w:space="0" w:color="auto"/>
              <w:right w:val="single" w:sz="4" w:space="0" w:color="auto"/>
            </w:tcBorders>
            <w:shd w:val="clear" w:color="auto" w:fill="auto"/>
          </w:tcPr>
          <w:p w14:paraId="07501861" w14:textId="77777777" w:rsidR="00E50A63" w:rsidRPr="006F4D85" w:rsidRDefault="00E50A63" w:rsidP="00C543B3">
            <w:pPr>
              <w:pStyle w:val="TAC"/>
              <w:rPr>
                <w:ins w:id="309" w:author="Anritsu" w:date="2022-01-25T17:07:00Z"/>
              </w:rPr>
            </w:pPr>
          </w:p>
        </w:tc>
        <w:tc>
          <w:tcPr>
            <w:tcW w:w="1985" w:type="dxa"/>
            <w:tcBorders>
              <w:top w:val="nil"/>
              <w:left w:val="single" w:sz="4" w:space="0" w:color="auto"/>
              <w:bottom w:val="nil"/>
              <w:right w:val="single" w:sz="4" w:space="0" w:color="auto"/>
            </w:tcBorders>
            <w:shd w:val="clear" w:color="auto" w:fill="auto"/>
          </w:tcPr>
          <w:p w14:paraId="26C3E3B5" w14:textId="77777777" w:rsidR="00E50A63" w:rsidRPr="006F4D85" w:rsidRDefault="00E50A63" w:rsidP="00C543B3">
            <w:pPr>
              <w:pStyle w:val="TAC"/>
              <w:rPr>
                <w:ins w:id="310" w:author="Anritsu" w:date="2022-01-25T17:07:00Z"/>
                <w:rFonts w:cs="v4.2.0"/>
                <w:lang w:eastAsia="zh-CN"/>
              </w:rPr>
            </w:pPr>
          </w:p>
        </w:tc>
        <w:tc>
          <w:tcPr>
            <w:tcW w:w="2126" w:type="dxa"/>
            <w:tcBorders>
              <w:top w:val="nil"/>
              <w:left w:val="single" w:sz="4" w:space="0" w:color="auto"/>
              <w:bottom w:val="nil"/>
              <w:right w:val="single" w:sz="4" w:space="0" w:color="auto"/>
            </w:tcBorders>
            <w:shd w:val="clear" w:color="auto" w:fill="auto"/>
          </w:tcPr>
          <w:p w14:paraId="44035F82" w14:textId="77777777" w:rsidR="00E50A63" w:rsidRPr="006F4D85" w:rsidRDefault="00E50A63" w:rsidP="00C543B3">
            <w:pPr>
              <w:pStyle w:val="TAC"/>
              <w:rPr>
                <w:ins w:id="311" w:author="Anritsu" w:date="2022-01-25T17:07:00Z"/>
                <w:rFonts w:cs="v4.2.0"/>
                <w:lang w:eastAsia="zh-CN"/>
              </w:rPr>
            </w:pPr>
          </w:p>
        </w:tc>
      </w:tr>
      <w:tr w:rsidR="00E50A63" w:rsidRPr="006F4D85" w14:paraId="48014F7B" w14:textId="77777777" w:rsidTr="00C543B3">
        <w:trPr>
          <w:cantSplit/>
          <w:jc w:val="center"/>
          <w:ins w:id="312" w:author="Anritsu" w:date="2022-01-25T17:07:00Z"/>
        </w:trPr>
        <w:tc>
          <w:tcPr>
            <w:tcW w:w="2123" w:type="dxa"/>
            <w:vMerge/>
            <w:tcBorders>
              <w:left w:val="single" w:sz="4" w:space="0" w:color="auto"/>
              <w:bottom w:val="single" w:sz="4" w:space="0" w:color="auto"/>
              <w:right w:val="single" w:sz="4" w:space="0" w:color="auto"/>
            </w:tcBorders>
            <w:shd w:val="clear" w:color="auto" w:fill="auto"/>
          </w:tcPr>
          <w:p w14:paraId="0959DD26" w14:textId="77777777" w:rsidR="00E50A63" w:rsidRPr="006F4D85" w:rsidRDefault="00E50A63" w:rsidP="00C543B3">
            <w:pPr>
              <w:pStyle w:val="TAL"/>
              <w:rPr>
                <w:ins w:id="313"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5785C056" w14:textId="77777777" w:rsidR="00E50A63" w:rsidRPr="006F4D85" w:rsidRDefault="00E50A63" w:rsidP="00C543B3">
            <w:pPr>
              <w:pStyle w:val="TAL"/>
              <w:rPr>
                <w:ins w:id="314" w:author="Anritsu" w:date="2022-01-25T17:07:00Z"/>
              </w:rPr>
            </w:pPr>
            <w:ins w:id="315" w:author="Anritsu" w:date="2022-01-25T17:07:00Z">
              <w:r w:rsidRPr="006F4D85">
                <w:t>Config</w:t>
              </w:r>
              <w:r w:rsidRPr="006F4D85">
                <w:rPr>
                  <w:rFonts w:eastAsia="Malgun Gothic"/>
                  <w:szCs w:val="18"/>
                </w:rPr>
                <w:t xml:space="preserve"> 3,6</w:t>
              </w:r>
            </w:ins>
          </w:p>
        </w:tc>
        <w:tc>
          <w:tcPr>
            <w:tcW w:w="1559" w:type="dxa"/>
            <w:vMerge/>
            <w:tcBorders>
              <w:left w:val="single" w:sz="4" w:space="0" w:color="auto"/>
              <w:bottom w:val="single" w:sz="4" w:space="0" w:color="auto"/>
              <w:right w:val="single" w:sz="4" w:space="0" w:color="auto"/>
            </w:tcBorders>
            <w:shd w:val="clear" w:color="auto" w:fill="auto"/>
          </w:tcPr>
          <w:p w14:paraId="413092A9" w14:textId="77777777" w:rsidR="00E50A63" w:rsidRPr="006F4D85" w:rsidRDefault="00E50A63" w:rsidP="00C543B3">
            <w:pPr>
              <w:pStyle w:val="TAC"/>
              <w:rPr>
                <w:ins w:id="316" w:author="Anritsu" w:date="2022-01-25T17:07:00Z"/>
              </w:rPr>
            </w:pPr>
          </w:p>
        </w:tc>
        <w:tc>
          <w:tcPr>
            <w:tcW w:w="1985" w:type="dxa"/>
            <w:tcBorders>
              <w:top w:val="nil"/>
              <w:left w:val="single" w:sz="4" w:space="0" w:color="auto"/>
              <w:bottom w:val="single" w:sz="4" w:space="0" w:color="auto"/>
              <w:right w:val="single" w:sz="4" w:space="0" w:color="auto"/>
            </w:tcBorders>
            <w:shd w:val="clear" w:color="auto" w:fill="auto"/>
          </w:tcPr>
          <w:p w14:paraId="7F773B0D" w14:textId="77777777" w:rsidR="00E50A63" w:rsidRPr="006F4D85" w:rsidRDefault="00E50A63" w:rsidP="00C543B3">
            <w:pPr>
              <w:pStyle w:val="TAC"/>
              <w:rPr>
                <w:ins w:id="317" w:author="Anritsu" w:date="2022-01-25T17:07: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tcPr>
          <w:p w14:paraId="1C2163E0" w14:textId="77777777" w:rsidR="00E50A63" w:rsidRPr="006F4D85" w:rsidRDefault="00E50A63" w:rsidP="00C543B3">
            <w:pPr>
              <w:pStyle w:val="TAC"/>
              <w:rPr>
                <w:ins w:id="318" w:author="Anritsu" w:date="2022-01-25T17:07:00Z"/>
                <w:rFonts w:cs="v4.2.0"/>
                <w:lang w:eastAsia="zh-CN"/>
              </w:rPr>
            </w:pPr>
          </w:p>
        </w:tc>
      </w:tr>
      <w:tr w:rsidR="00E50A63" w:rsidRPr="006F4D85" w14:paraId="2D94CA8A" w14:textId="77777777" w:rsidTr="00C543B3">
        <w:trPr>
          <w:cantSplit/>
          <w:jc w:val="center"/>
          <w:ins w:id="319" w:author="Anritsu" w:date="2022-01-25T17:07:00Z"/>
        </w:trPr>
        <w:tc>
          <w:tcPr>
            <w:tcW w:w="2123" w:type="dxa"/>
            <w:vMerge w:val="restart"/>
            <w:tcBorders>
              <w:top w:val="nil"/>
              <w:left w:val="single" w:sz="4" w:space="0" w:color="auto"/>
              <w:right w:val="single" w:sz="4" w:space="0" w:color="auto"/>
            </w:tcBorders>
            <w:shd w:val="clear" w:color="auto" w:fill="auto"/>
          </w:tcPr>
          <w:p w14:paraId="755309FB" w14:textId="77777777" w:rsidR="00E50A63" w:rsidRPr="006F4D85" w:rsidRDefault="00E50A63" w:rsidP="00C543B3">
            <w:pPr>
              <w:pStyle w:val="TAL"/>
              <w:rPr>
                <w:ins w:id="320" w:author="Anritsu" w:date="2022-01-25T18:20:00Z"/>
              </w:rPr>
            </w:pPr>
            <w:ins w:id="321" w:author="Anritsu" w:date="2022-01-25T18:20:00Z">
              <w:r w:rsidRPr="006F4D85">
                <w:t xml:space="preserve">Active </w:t>
              </w:r>
            </w:ins>
            <w:ins w:id="322" w:author="Anritsu" w:date="2022-01-25T19:18:00Z">
              <w:r>
                <w:t>U</w:t>
              </w:r>
            </w:ins>
            <w:ins w:id="323" w:author="Anritsu" w:date="2022-01-25T18:20:00Z">
              <w:r>
                <w:t xml:space="preserve">L </w:t>
              </w:r>
              <w:r w:rsidRPr="006F4D85">
                <w:t xml:space="preserve">BWP-0 </w:t>
              </w:r>
            </w:ins>
          </w:p>
          <w:p w14:paraId="0DB2DC65" w14:textId="77777777" w:rsidR="00E50A63" w:rsidRPr="006F4D85" w:rsidRDefault="00E50A63" w:rsidP="00C543B3">
            <w:pPr>
              <w:pStyle w:val="TAL"/>
              <w:rPr>
                <w:ins w:id="324" w:author="Anritsu" w:date="2022-01-25T18:20:00Z"/>
              </w:rPr>
            </w:pPr>
            <w:ins w:id="325" w:author="Anritsu" w:date="2022-01-25T18:20:00Z">
              <w:r w:rsidRPr="006F4D85">
                <w:t>Configuration</w:t>
              </w:r>
            </w:ins>
          </w:p>
          <w:p w14:paraId="21BDCC0F" w14:textId="77777777" w:rsidR="00E50A63" w:rsidRPr="006F4D85" w:rsidRDefault="00E50A63" w:rsidP="00C543B3">
            <w:pPr>
              <w:pStyle w:val="TAL"/>
              <w:rPr>
                <w:ins w:id="326"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094A2C3A" w14:textId="77777777" w:rsidR="00E50A63" w:rsidRPr="006F4D85" w:rsidRDefault="00E50A63" w:rsidP="00C543B3">
            <w:pPr>
              <w:pStyle w:val="TAL"/>
              <w:rPr>
                <w:ins w:id="327" w:author="Anritsu" w:date="2022-01-25T17:07:00Z"/>
              </w:rPr>
            </w:pPr>
            <w:ins w:id="328" w:author="Anritsu" w:date="2022-01-25T17:07:00Z">
              <w:r w:rsidRPr="006F4D85">
                <w:t>Config</w:t>
              </w:r>
              <w:r w:rsidRPr="006F4D85">
                <w:rPr>
                  <w:rFonts w:eastAsia="Malgun Gothic"/>
                  <w:szCs w:val="18"/>
                </w:rPr>
                <w:t xml:space="preserve"> 1,4</w:t>
              </w:r>
            </w:ins>
          </w:p>
        </w:tc>
        <w:tc>
          <w:tcPr>
            <w:tcW w:w="1559" w:type="dxa"/>
            <w:vMerge w:val="restart"/>
            <w:tcBorders>
              <w:top w:val="nil"/>
              <w:left w:val="single" w:sz="4" w:space="0" w:color="auto"/>
              <w:right w:val="single" w:sz="4" w:space="0" w:color="auto"/>
            </w:tcBorders>
            <w:shd w:val="clear" w:color="auto" w:fill="auto"/>
          </w:tcPr>
          <w:p w14:paraId="7D8F5933" w14:textId="77777777" w:rsidR="00E50A63" w:rsidRPr="006F4D85" w:rsidRDefault="00E50A63" w:rsidP="00C543B3">
            <w:pPr>
              <w:pStyle w:val="TAC"/>
              <w:rPr>
                <w:ins w:id="329" w:author="Anritsu" w:date="2022-01-25T17:07:00Z"/>
              </w:rPr>
            </w:pPr>
          </w:p>
        </w:tc>
        <w:tc>
          <w:tcPr>
            <w:tcW w:w="1985" w:type="dxa"/>
            <w:tcBorders>
              <w:top w:val="single" w:sz="4" w:space="0" w:color="auto"/>
              <w:left w:val="single" w:sz="4" w:space="0" w:color="auto"/>
              <w:bottom w:val="nil"/>
              <w:right w:val="single" w:sz="4" w:space="0" w:color="auto"/>
            </w:tcBorders>
            <w:shd w:val="clear" w:color="auto" w:fill="auto"/>
          </w:tcPr>
          <w:p w14:paraId="7F5DF934" w14:textId="77777777" w:rsidR="00E50A63" w:rsidRPr="006F4D85" w:rsidRDefault="00E50A63" w:rsidP="00C543B3">
            <w:pPr>
              <w:pStyle w:val="TAC"/>
              <w:rPr>
                <w:ins w:id="330" w:author="Anritsu" w:date="2022-01-25T17:07:00Z"/>
                <w:rFonts w:cs="v4.2.0"/>
                <w:lang w:eastAsia="zh-CN"/>
              </w:rPr>
            </w:pPr>
            <w:ins w:id="331" w:author="Anritsu" w:date="2022-01-25T18:20:00Z">
              <w:r>
                <w:rPr>
                  <w:rFonts w:cs="v4.2.0"/>
                  <w:lang w:eastAsia="zh-CN"/>
                </w:rPr>
                <w:t>U</w:t>
              </w:r>
              <w:r w:rsidRPr="00EC61C3">
                <w:rPr>
                  <w:rFonts w:cs="v4.2.0"/>
                  <w:lang w:eastAsia="zh-CN"/>
                </w:rPr>
                <w:t>LBWP.0.2</w:t>
              </w:r>
            </w:ins>
          </w:p>
        </w:tc>
        <w:tc>
          <w:tcPr>
            <w:tcW w:w="2126" w:type="dxa"/>
            <w:tcBorders>
              <w:top w:val="single" w:sz="4" w:space="0" w:color="auto"/>
              <w:left w:val="single" w:sz="4" w:space="0" w:color="auto"/>
              <w:bottom w:val="nil"/>
              <w:right w:val="single" w:sz="4" w:space="0" w:color="auto"/>
            </w:tcBorders>
            <w:shd w:val="clear" w:color="auto" w:fill="auto"/>
          </w:tcPr>
          <w:p w14:paraId="532E2D83" w14:textId="77777777" w:rsidR="00E50A63" w:rsidRPr="006F4D85" w:rsidRDefault="00E50A63" w:rsidP="00C543B3">
            <w:pPr>
              <w:pStyle w:val="TAC"/>
              <w:rPr>
                <w:ins w:id="332" w:author="Anritsu" w:date="2022-01-25T17:07:00Z"/>
                <w:rFonts w:cs="v4.2.0"/>
                <w:lang w:eastAsia="zh-CN"/>
              </w:rPr>
            </w:pPr>
            <w:ins w:id="333" w:author="Anritsu" w:date="2022-01-25T18:20:00Z">
              <w:r>
                <w:rPr>
                  <w:rFonts w:cs="v4.2.0"/>
                  <w:lang w:eastAsia="zh-CN"/>
                </w:rPr>
                <w:t>N.A.</w:t>
              </w:r>
            </w:ins>
          </w:p>
        </w:tc>
      </w:tr>
      <w:tr w:rsidR="00E50A63" w:rsidRPr="006F4D85" w14:paraId="1A68129A" w14:textId="77777777" w:rsidTr="00C543B3">
        <w:trPr>
          <w:cantSplit/>
          <w:jc w:val="center"/>
          <w:ins w:id="334" w:author="Anritsu" w:date="2022-01-25T17:07:00Z"/>
        </w:trPr>
        <w:tc>
          <w:tcPr>
            <w:tcW w:w="2123" w:type="dxa"/>
            <w:vMerge/>
            <w:tcBorders>
              <w:left w:val="single" w:sz="4" w:space="0" w:color="auto"/>
              <w:right w:val="single" w:sz="4" w:space="0" w:color="auto"/>
            </w:tcBorders>
            <w:shd w:val="clear" w:color="auto" w:fill="auto"/>
          </w:tcPr>
          <w:p w14:paraId="402AE2B4" w14:textId="77777777" w:rsidR="00E50A63" w:rsidRPr="006F4D85" w:rsidRDefault="00E50A63" w:rsidP="00C543B3">
            <w:pPr>
              <w:pStyle w:val="TAL"/>
              <w:rPr>
                <w:ins w:id="335"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4847F3AC" w14:textId="77777777" w:rsidR="00E50A63" w:rsidRPr="006F4D85" w:rsidRDefault="00E50A63" w:rsidP="00C543B3">
            <w:pPr>
              <w:pStyle w:val="TAL"/>
              <w:rPr>
                <w:ins w:id="336" w:author="Anritsu" w:date="2022-01-25T17:07:00Z"/>
              </w:rPr>
            </w:pPr>
            <w:ins w:id="337" w:author="Anritsu" w:date="2022-01-25T17:07:00Z">
              <w:r w:rsidRPr="006F4D85">
                <w:t>Config</w:t>
              </w:r>
              <w:r w:rsidRPr="006F4D85">
                <w:rPr>
                  <w:rFonts w:eastAsia="Malgun Gothic"/>
                  <w:szCs w:val="18"/>
                </w:rPr>
                <w:t xml:space="preserve"> 2,5</w:t>
              </w:r>
            </w:ins>
          </w:p>
        </w:tc>
        <w:tc>
          <w:tcPr>
            <w:tcW w:w="1559" w:type="dxa"/>
            <w:vMerge/>
            <w:tcBorders>
              <w:left w:val="single" w:sz="4" w:space="0" w:color="auto"/>
              <w:right w:val="single" w:sz="4" w:space="0" w:color="auto"/>
            </w:tcBorders>
            <w:shd w:val="clear" w:color="auto" w:fill="auto"/>
          </w:tcPr>
          <w:p w14:paraId="0B5BF6FD" w14:textId="77777777" w:rsidR="00E50A63" w:rsidRPr="006F4D85" w:rsidRDefault="00E50A63" w:rsidP="00C543B3">
            <w:pPr>
              <w:pStyle w:val="TAC"/>
              <w:rPr>
                <w:ins w:id="338" w:author="Anritsu" w:date="2022-01-25T17:07:00Z"/>
              </w:rPr>
            </w:pPr>
          </w:p>
        </w:tc>
        <w:tc>
          <w:tcPr>
            <w:tcW w:w="1985" w:type="dxa"/>
            <w:tcBorders>
              <w:top w:val="nil"/>
              <w:left w:val="single" w:sz="4" w:space="0" w:color="auto"/>
              <w:bottom w:val="nil"/>
              <w:right w:val="single" w:sz="4" w:space="0" w:color="auto"/>
            </w:tcBorders>
            <w:shd w:val="clear" w:color="auto" w:fill="auto"/>
          </w:tcPr>
          <w:p w14:paraId="621EF1CB" w14:textId="77777777" w:rsidR="00E50A63" w:rsidRPr="006F4D85" w:rsidRDefault="00E50A63" w:rsidP="00C543B3">
            <w:pPr>
              <w:pStyle w:val="TAC"/>
              <w:rPr>
                <w:ins w:id="339" w:author="Anritsu" w:date="2022-01-25T17:07:00Z"/>
                <w:rFonts w:cs="v4.2.0"/>
                <w:lang w:eastAsia="zh-CN"/>
              </w:rPr>
            </w:pPr>
          </w:p>
        </w:tc>
        <w:tc>
          <w:tcPr>
            <w:tcW w:w="2126" w:type="dxa"/>
            <w:tcBorders>
              <w:top w:val="nil"/>
              <w:left w:val="single" w:sz="4" w:space="0" w:color="auto"/>
              <w:bottom w:val="nil"/>
              <w:right w:val="single" w:sz="4" w:space="0" w:color="auto"/>
            </w:tcBorders>
            <w:shd w:val="clear" w:color="auto" w:fill="auto"/>
          </w:tcPr>
          <w:p w14:paraId="582EE730" w14:textId="77777777" w:rsidR="00E50A63" w:rsidRPr="006F4D85" w:rsidRDefault="00E50A63" w:rsidP="00C543B3">
            <w:pPr>
              <w:pStyle w:val="TAC"/>
              <w:rPr>
                <w:ins w:id="340" w:author="Anritsu" w:date="2022-01-25T17:07:00Z"/>
                <w:rFonts w:cs="v4.2.0"/>
                <w:lang w:eastAsia="zh-CN"/>
              </w:rPr>
            </w:pPr>
          </w:p>
        </w:tc>
      </w:tr>
      <w:tr w:rsidR="00E50A63" w:rsidRPr="006F4D85" w14:paraId="7B9A7F90" w14:textId="77777777" w:rsidTr="00C543B3">
        <w:trPr>
          <w:cantSplit/>
          <w:jc w:val="center"/>
          <w:ins w:id="341" w:author="Anritsu" w:date="2022-01-25T17:07:00Z"/>
        </w:trPr>
        <w:tc>
          <w:tcPr>
            <w:tcW w:w="2123" w:type="dxa"/>
            <w:vMerge/>
            <w:tcBorders>
              <w:left w:val="single" w:sz="4" w:space="0" w:color="auto"/>
              <w:bottom w:val="single" w:sz="4" w:space="0" w:color="auto"/>
              <w:right w:val="single" w:sz="4" w:space="0" w:color="auto"/>
            </w:tcBorders>
            <w:shd w:val="clear" w:color="auto" w:fill="auto"/>
          </w:tcPr>
          <w:p w14:paraId="259E6295" w14:textId="77777777" w:rsidR="00E50A63" w:rsidRPr="006F4D85" w:rsidRDefault="00E50A63" w:rsidP="00C543B3">
            <w:pPr>
              <w:pStyle w:val="TAL"/>
              <w:rPr>
                <w:ins w:id="342"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4838B04A" w14:textId="77777777" w:rsidR="00E50A63" w:rsidRPr="006F4D85" w:rsidRDefault="00E50A63" w:rsidP="00C543B3">
            <w:pPr>
              <w:pStyle w:val="TAL"/>
              <w:rPr>
                <w:ins w:id="343" w:author="Anritsu" w:date="2022-01-25T17:07:00Z"/>
              </w:rPr>
            </w:pPr>
            <w:ins w:id="344" w:author="Anritsu" w:date="2022-01-25T17:07:00Z">
              <w:r w:rsidRPr="006F4D85">
                <w:t>Config</w:t>
              </w:r>
              <w:r w:rsidRPr="006F4D85">
                <w:rPr>
                  <w:rFonts w:eastAsia="Malgun Gothic"/>
                  <w:szCs w:val="18"/>
                </w:rPr>
                <w:t xml:space="preserve"> 3,6</w:t>
              </w:r>
            </w:ins>
          </w:p>
        </w:tc>
        <w:tc>
          <w:tcPr>
            <w:tcW w:w="1559" w:type="dxa"/>
            <w:vMerge/>
            <w:tcBorders>
              <w:left w:val="single" w:sz="4" w:space="0" w:color="auto"/>
              <w:bottom w:val="single" w:sz="4" w:space="0" w:color="auto"/>
              <w:right w:val="single" w:sz="4" w:space="0" w:color="auto"/>
            </w:tcBorders>
            <w:shd w:val="clear" w:color="auto" w:fill="auto"/>
          </w:tcPr>
          <w:p w14:paraId="41CFEFA2" w14:textId="77777777" w:rsidR="00E50A63" w:rsidRPr="006F4D85" w:rsidRDefault="00E50A63" w:rsidP="00C543B3">
            <w:pPr>
              <w:pStyle w:val="TAC"/>
              <w:rPr>
                <w:ins w:id="345" w:author="Anritsu" w:date="2022-01-25T17:07:00Z"/>
              </w:rPr>
            </w:pPr>
          </w:p>
        </w:tc>
        <w:tc>
          <w:tcPr>
            <w:tcW w:w="1985" w:type="dxa"/>
            <w:tcBorders>
              <w:top w:val="nil"/>
              <w:left w:val="single" w:sz="4" w:space="0" w:color="auto"/>
              <w:bottom w:val="single" w:sz="4" w:space="0" w:color="auto"/>
              <w:right w:val="single" w:sz="4" w:space="0" w:color="auto"/>
            </w:tcBorders>
            <w:shd w:val="clear" w:color="auto" w:fill="auto"/>
          </w:tcPr>
          <w:p w14:paraId="6128F124" w14:textId="77777777" w:rsidR="00E50A63" w:rsidRPr="006F4D85" w:rsidRDefault="00E50A63" w:rsidP="00C543B3">
            <w:pPr>
              <w:pStyle w:val="TAC"/>
              <w:rPr>
                <w:ins w:id="346" w:author="Anritsu" w:date="2022-01-25T17:07: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tcPr>
          <w:p w14:paraId="7AB7E35E" w14:textId="77777777" w:rsidR="00E50A63" w:rsidRPr="006F4D85" w:rsidRDefault="00E50A63" w:rsidP="00C543B3">
            <w:pPr>
              <w:pStyle w:val="TAC"/>
              <w:rPr>
                <w:ins w:id="347" w:author="Anritsu" w:date="2022-01-25T17:07:00Z"/>
                <w:rFonts w:cs="v4.2.0"/>
                <w:lang w:eastAsia="zh-CN"/>
              </w:rPr>
            </w:pPr>
          </w:p>
        </w:tc>
      </w:tr>
      <w:tr w:rsidR="00E50A63" w:rsidRPr="006F4D85" w14:paraId="2E31F694" w14:textId="77777777" w:rsidTr="00C543B3">
        <w:trPr>
          <w:cantSplit/>
          <w:jc w:val="center"/>
          <w:ins w:id="348" w:author="Anritsu" w:date="2022-01-25T17:07:00Z"/>
        </w:trPr>
        <w:tc>
          <w:tcPr>
            <w:tcW w:w="2123" w:type="dxa"/>
            <w:vMerge w:val="restart"/>
            <w:tcBorders>
              <w:top w:val="nil"/>
              <w:left w:val="single" w:sz="4" w:space="0" w:color="auto"/>
              <w:right w:val="single" w:sz="4" w:space="0" w:color="auto"/>
            </w:tcBorders>
            <w:shd w:val="clear" w:color="auto" w:fill="auto"/>
          </w:tcPr>
          <w:p w14:paraId="711C9F3C" w14:textId="77777777" w:rsidR="00E50A63" w:rsidRPr="006F4D85" w:rsidRDefault="00E50A63" w:rsidP="00C543B3">
            <w:pPr>
              <w:pStyle w:val="TAL"/>
              <w:rPr>
                <w:ins w:id="349" w:author="Anritsu" w:date="2022-01-25T18:20:00Z"/>
              </w:rPr>
            </w:pPr>
            <w:ins w:id="350" w:author="Anritsu" w:date="2022-01-25T18:20:00Z">
              <w:r w:rsidRPr="006F4D85">
                <w:t xml:space="preserve">Active </w:t>
              </w:r>
            </w:ins>
            <w:ins w:id="351" w:author="Anritsu" w:date="2022-01-25T19:18:00Z">
              <w:r>
                <w:t>U</w:t>
              </w:r>
            </w:ins>
            <w:ins w:id="352" w:author="Anritsu" w:date="2022-01-25T18:20:00Z">
              <w:r>
                <w:t xml:space="preserve">L </w:t>
              </w:r>
              <w:r w:rsidRPr="006F4D85">
                <w:t xml:space="preserve">BWP-1 </w:t>
              </w:r>
            </w:ins>
          </w:p>
          <w:p w14:paraId="7215BE99" w14:textId="77777777" w:rsidR="00E50A63" w:rsidRPr="006F4D85" w:rsidRDefault="00E50A63" w:rsidP="00C543B3">
            <w:pPr>
              <w:pStyle w:val="TAL"/>
              <w:rPr>
                <w:ins w:id="353" w:author="Anritsu" w:date="2022-01-25T18:20:00Z"/>
              </w:rPr>
            </w:pPr>
            <w:ins w:id="354" w:author="Anritsu" w:date="2022-01-25T18:20:00Z">
              <w:r w:rsidRPr="006F4D85">
                <w:t>Configuration</w:t>
              </w:r>
            </w:ins>
          </w:p>
          <w:p w14:paraId="473DF2E3" w14:textId="77777777" w:rsidR="00E50A63" w:rsidRPr="006F4D85" w:rsidRDefault="00E50A63" w:rsidP="00C543B3">
            <w:pPr>
              <w:pStyle w:val="TAL"/>
              <w:rPr>
                <w:ins w:id="355"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2E9BB952" w14:textId="77777777" w:rsidR="00E50A63" w:rsidRPr="006F4D85" w:rsidRDefault="00E50A63" w:rsidP="00C543B3">
            <w:pPr>
              <w:pStyle w:val="TAL"/>
              <w:rPr>
                <w:ins w:id="356" w:author="Anritsu" w:date="2022-01-25T17:07:00Z"/>
              </w:rPr>
            </w:pPr>
            <w:ins w:id="357" w:author="Anritsu" w:date="2022-01-25T17:07:00Z">
              <w:r w:rsidRPr="006F4D85">
                <w:t>Config</w:t>
              </w:r>
              <w:r w:rsidRPr="006F4D85">
                <w:rPr>
                  <w:rFonts w:eastAsia="Malgun Gothic"/>
                  <w:szCs w:val="18"/>
                </w:rPr>
                <w:t xml:space="preserve"> 1,4</w:t>
              </w:r>
            </w:ins>
          </w:p>
        </w:tc>
        <w:tc>
          <w:tcPr>
            <w:tcW w:w="1559" w:type="dxa"/>
            <w:vMerge w:val="restart"/>
            <w:tcBorders>
              <w:top w:val="nil"/>
              <w:left w:val="single" w:sz="4" w:space="0" w:color="auto"/>
              <w:right w:val="single" w:sz="4" w:space="0" w:color="auto"/>
            </w:tcBorders>
            <w:shd w:val="clear" w:color="auto" w:fill="auto"/>
          </w:tcPr>
          <w:p w14:paraId="272143E0" w14:textId="77777777" w:rsidR="00E50A63" w:rsidRPr="006F4D85" w:rsidRDefault="00E50A63" w:rsidP="00C543B3">
            <w:pPr>
              <w:pStyle w:val="TAC"/>
              <w:rPr>
                <w:ins w:id="358" w:author="Anritsu" w:date="2022-01-25T17:07:00Z"/>
              </w:rPr>
            </w:pPr>
          </w:p>
        </w:tc>
        <w:tc>
          <w:tcPr>
            <w:tcW w:w="1985" w:type="dxa"/>
            <w:tcBorders>
              <w:top w:val="single" w:sz="4" w:space="0" w:color="auto"/>
              <w:left w:val="single" w:sz="4" w:space="0" w:color="auto"/>
              <w:bottom w:val="nil"/>
              <w:right w:val="single" w:sz="4" w:space="0" w:color="auto"/>
            </w:tcBorders>
            <w:shd w:val="clear" w:color="auto" w:fill="auto"/>
          </w:tcPr>
          <w:p w14:paraId="4235ADFC" w14:textId="77777777" w:rsidR="00E50A63" w:rsidRPr="006F4D85" w:rsidRDefault="00E50A63" w:rsidP="00C543B3">
            <w:pPr>
              <w:pStyle w:val="TAC"/>
              <w:rPr>
                <w:ins w:id="359" w:author="Anritsu" w:date="2022-01-25T17:07:00Z"/>
                <w:rFonts w:cs="v4.2.0"/>
                <w:lang w:eastAsia="zh-CN"/>
              </w:rPr>
            </w:pPr>
            <w:ins w:id="360" w:author="Anritsu" w:date="2022-01-25T18:20:00Z">
              <w:r>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tcPr>
          <w:p w14:paraId="20606C93" w14:textId="77777777" w:rsidR="00E50A63" w:rsidRPr="006F4D85" w:rsidRDefault="00E50A63" w:rsidP="00C543B3">
            <w:pPr>
              <w:pStyle w:val="TAC"/>
              <w:rPr>
                <w:ins w:id="361" w:author="Anritsu" w:date="2022-01-25T17:07:00Z"/>
                <w:rFonts w:cs="v4.2.0"/>
                <w:lang w:eastAsia="zh-CN"/>
              </w:rPr>
            </w:pPr>
            <w:ins w:id="362" w:author="Anritsu" w:date="2022-02-24T18:35:00Z">
              <w:r>
                <w:rPr>
                  <w:rFonts w:cs="v4.2.0"/>
                  <w:lang w:eastAsia="zh-CN"/>
                </w:rPr>
                <w:t>N.A.</w:t>
              </w:r>
            </w:ins>
          </w:p>
        </w:tc>
      </w:tr>
      <w:tr w:rsidR="00E50A63" w:rsidRPr="006F4D85" w14:paraId="69DCF399" w14:textId="77777777" w:rsidTr="00C543B3">
        <w:trPr>
          <w:cantSplit/>
          <w:jc w:val="center"/>
          <w:ins w:id="363" w:author="Anritsu" w:date="2022-01-25T17:07:00Z"/>
        </w:trPr>
        <w:tc>
          <w:tcPr>
            <w:tcW w:w="2123" w:type="dxa"/>
            <w:vMerge/>
            <w:tcBorders>
              <w:left w:val="single" w:sz="4" w:space="0" w:color="auto"/>
              <w:right w:val="single" w:sz="4" w:space="0" w:color="auto"/>
            </w:tcBorders>
            <w:shd w:val="clear" w:color="auto" w:fill="auto"/>
          </w:tcPr>
          <w:p w14:paraId="4DCD67ED" w14:textId="77777777" w:rsidR="00E50A63" w:rsidRPr="006F4D85" w:rsidRDefault="00E50A63" w:rsidP="00C543B3">
            <w:pPr>
              <w:pStyle w:val="TAL"/>
              <w:rPr>
                <w:ins w:id="364"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5C18D8F8" w14:textId="77777777" w:rsidR="00E50A63" w:rsidRPr="006F4D85" w:rsidRDefault="00E50A63" w:rsidP="00C543B3">
            <w:pPr>
              <w:pStyle w:val="TAL"/>
              <w:rPr>
                <w:ins w:id="365" w:author="Anritsu" w:date="2022-01-25T17:07:00Z"/>
              </w:rPr>
            </w:pPr>
            <w:ins w:id="366" w:author="Anritsu" w:date="2022-01-25T17:07:00Z">
              <w:r w:rsidRPr="006F4D85">
                <w:t>Config</w:t>
              </w:r>
              <w:r w:rsidRPr="006F4D85">
                <w:rPr>
                  <w:rFonts w:eastAsia="Malgun Gothic"/>
                  <w:szCs w:val="18"/>
                </w:rPr>
                <w:t xml:space="preserve"> 2,5</w:t>
              </w:r>
            </w:ins>
          </w:p>
        </w:tc>
        <w:tc>
          <w:tcPr>
            <w:tcW w:w="1559" w:type="dxa"/>
            <w:vMerge/>
            <w:tcBorders>
              <w:left w:val="single" w:sz="4" w:space="0" w:color="auto"/>
              <w:right w:val="single" w:sz="4" w:space="0" w:color="auto"/>
            </w:tcBorders>
            <w:shd w:val="clear" w:color="auto" w:fill="auto"/>
          </w:tcPr>
          <w:p w14:paraId="4048952F" w14:textId="77777777" w:rsidR="00E50A63" w:rsidRPr="006F4D85" w:rsidRDefault="00E50A63" w:rsidP="00C543B3">
            <w:pPr>
              <w:pStyle w:val="TAC"/>
              <w:rPr>
                <w:ins w:id="367" w:author="Anritsu" w:date="2022-01-25T17:07:00Z"/>
              </w:rPr>
            </w:pPr>
          </w:p>
        </w:tc>
        <w:tc>
          <w:tcPr>
            <w:tcW w:w="1985" w:type="dxa"/>
            <w:tcBorders>
              <w:top w:val="nil"/>
              <w:left w:val="single" w:sz="4" w:space="0" w:color="auto"/>
              <w:bottom w:val="nil"/>
              <w:right w:val="single" w:sz="4" w:space="0" w:color="auto"/>
            </w:tcBorders>
            <w:shd w:val="clear" w:color="auto" w:fill="auto"/>
          </w:tcPr>
          <w:p w14:paraId="3B9005EA" w14:textId="77777777" w:rsidR="00E50A63" w:rsidRPr="006F4D85" w:rsidRDefault="00E50A63" w:rsidP="00C543B3">
            <w:pPr>
              <w:pStyle w:val="TAC"/>
              <w:rPr>
                <w:ins w:id="368" w:author="Anritsu" w:date="2022-01-25T17:07:00Z"/>
                <w:rFonts w:cs="v4.2.0"/>
                <w:lang w:eastAsia="zh-CN"/>
              </w:rPr>
            </w:pPr>
          </w:p>
        </w:tc>
        <w:tc>
          <w:tcPr>
            <w:tcW w:w="2126" w:type="dxa"/>
            <w:tcBorders>
              <w:top w:val="nil"/>
              <w:left w:val="single" w:sz="4" w:space="0" w:color="auto"/>
              <w:bottom w:val="nil"/>
              <w:right w:val="single" w:sz="4" w:space="0" w:color="auto"/>
            </w:tcBorders>
            <w:shd w:val="clear" w:color="auto" w:fill="auto"/>
          </w:tcPr>
          <w:p w14:paraId="1F3FB3AF" w14:textId="77777777" w:rsidR="00E50A63" w:rsidRPr="006F4D85" w:rsidRDefault="00E50A63" w:rsidP="00C543B3">
            <w:pPr>
              <w:pStyle w:val="TAC"/>
              <w:rPr>
                <w:ins w:id="369" w:author="Anritsu" w:date="2022-01-25T17:07:00Z"/>
                <w:rFonts w:cs="v4.2.0"/>
                <w:lang w:eastAsia="zh-CN"/>
              </w:rPr>
            </w:pPr>
          </w:p>
        </w:tc>
      </w:tr>
      <w:tr w:rsidR="00E50A63" w:rsidRPr="006F4D85" w14:paraId="4CF5EC96" w14:textId="77777777" w:rsidTr="00C543B3">
        <w:trPr>
          <w:cantSplit/>
          <w:jc w:val="center"/>
          <w:ins w:id="370" w:author="Anritsu" w:date="2022-01-25T17:07:00Z"/>
        </w:trPr>
        <w:tc>
          <w:tcPr>
            <w:tcW w:w="2123" w:type="dxa"/>
            <w:vMerge/>
            <w:tcBorders>
              <w:left w:val="single" w:sz="4" w:space="0" w:color="auto"/>
              <w:bottom w:val="single" w:sz="4" w:space="0" w:color="auto"/>
              <w:right w:val="single" w:sz="4" w:space="0" w:color="auto"/>
            </w:tcBorders>
            <w:shd w:val="clear" w:color="auto" w:fill="auto"/>
          </w:tcPr>
          <w:p w14:paraId="5C7A292B" w14:textId="77777777" w:rsidR="00E50A63" w:rsidRPr="006F4D85" w:rsidRDefault="00E50A63" w:rsidP="00C543B3">
            <w:pPr>
              <w:pStyle w:val="TAL"/>
              <w:rPr>
                <w:ins w:id="371"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558A48BC" w14:textId="77777777" w:rsidR="00E50A63" w:rsidRPr="006F4D85" w:rsidRDefault="00E50A63" w:rsidP="00C543B3">
            <w:pPr>
              <w:pStyle w:val="TAL"/>
              <w:rPr>
                <w:ins w:id="372" w:author="Anritsu" w:date="2022-01-25T17:07:00Z"/>
              </w:rPr>
            </w:pPr>
            <w:ins w:id="373" w:author="Anritsu" w:date="2022-01-25T17:07:00Z">
              <w:r w:rsidRPr="006F4D85">
                <w:t>Config</w:t>
              </w:r>
              <w:r w:rsidRPr="006F4D85">
                <w:rPr>
                  <w:rFonts w:eastAsia="Malgun Gothic"/>
                  <w:szCs w:val="18"/>
                </w:rPr>
                <w:t xml:space="preserve"> 3,6</w:t>
              </w:r>
            </w:ins>
          </w:p>
        </w:tc>
        <w:tc>
          <w:tcPr>
            <w:tcW w:w="1559" w:type="dxa"/>
            <w:vMerge/>
            <w:tcBorders>
              <w:left w:val="single" w:sz="4" w:space="0" w:color="auto"/>
              <w:bottom w:val="single" w:sz="4" w:space="0" w:color="auto"/>
              <w:right w:val="single" w:sz="4" w:space="0" w:color="auto"/>
            </w:tcBorders>
            <w:shd w:val="clear" w:color="auto" w:fill="auto"/>
          </w:tcPr>
          <w:p w14:paraId="351546A3" w14:textId="77777777" w:rsidR="00E50A63" w:rsidRPr="006F4D85" w:rsidRDefault="00E50A63" w:rsidP="00C543B3">
            <w:pPr>
              <w:pStyle w:val="TAC"/>
              <w:rPr>
                <w:ins w:id="374" w:author="Anritsu" w:date="2022-01-25T17:07:00Z"/>
              </w:rPr>
            </w:pPr>
          </w:p>
        </w:tc>
        <w:tc>
          <w:tcPr>
            <w:tcW w:w="1985" w:type="dxa"/>
            <w:tcBorders>
              <w:top w:val="nil"/>
              <w:left w:val="single" w:sz="4" w:space="0" w:color="auto"/>
              <w:bottom w:val="single" w:sz="4" w:space="0" w:color="auto"/>
              <w:right w:val="single" w:sz="4" w:space="0" w:color="auto"/>
            </w:tcBorders>
            <w:shd w:val="clear" w:color="auto" w:fill="auto"/>
          </w:tcPr>
          <w:p w14:paraId="0C43BC1A" w14:textId="77777777" w:rsidR="00E50A63" w:rsidRPr="006F4D85" w:rsidRDefault="00E50A63" w:rsidP="00C543B3">
            <w:pPr>
              <w:pStyle w:val="TAC"/>
              <w:rPr>
                <w:ins w:id="375" w:author="Anritsu" w:date="2022-01-25T17:07: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tcPr>
          <w:p w14:paraId="1D93DF9B" w14:textId="77777777" w:rsidR="00E50A63" w:rsidRPr="006F4D85" w:rsidRDefault="00E50A63" w:rsidP="00C543B3">
            <w:pPr>
              <w:pStyle w:val="TAC"/>
              <w:rPr>
                <w:ins w:id="376" w:author="Anritsu" w:date="2022-01-25T17:07:00Z"/>
                <w:rFonts w:cs="v4.2.0"/>
                <w:lang w:eastAsia="zh-CN"/>
              </w:rPr>
            </w:pPr>
          </w:p>
        </w:tc>
      </w:tr>
      <w:tr w:rsidR="00E50A63" w:rsidRPr="006F4D85" w14:paraId="5B5DD339" w14:textId="77777777" w:rsidTr="00C543B3">
        <w:trPr>
          <w:cantSplit/>
          <w:jc w:val="center"/>
          <w:ins w:id="377" w:author="Anritsu" w:date="2022-01-25T17:07:00Z"/>
        </w:trPr>
        <w:tc>
          <w:tcPr>
            <w:tcW w:w="2123" w:type="dxa"/>
            <w:vMerge w:val="restart"/>
            <w:tcBorders>
              <w:top w:val="nil"/>
              <w:left w:val="single" w:sz="4" w:space="0" w:color="auto"/>
              <w:right w:val="single" w:sz="4" w:space="0" w:color="auto"/>
            </w:tcBorders>
            <w:shd w:val="clear" w:color="auto" w:fill="auto"/>
          </w:tcPr>
          <w:p w14:paraId="118227F0" w14:textId="77777777" w:rsidR="00E50A63" w:rsidRPr="006F4D85" w:rsidRDefault="00E50A63" w:rsidP="00C543B3">
            <w:pPr>
              <w:pStyle w:val="TAL"/>
              <w:rPr>
                <w:ins w:id="378" w:author="Anritsu" w:date="2022-01-25T17:07:00Z"/>
              </w:rPr>
            </w:pPr>
            <w:ins w:id="379" w:author="Anritsu" w:date="2022-01-25T18:20:00Z">
              <w:r w:rsidRPr="006F4D85">
                <w:t xml:space="preserve">Active </w:t>
              </w:r>
            </w:ins>
            <w:ins w:id="380" w:author="Anritsu" w:date="2022-01-25T19:18:00Z">
              <w:r>
                <w:t>U</w:t>
              </w:r>
            </w:ins>
            <w:ins w:id="381" w:author="Anritsu" w:date="2022-01-25T18:20:00Z">
              <w:r>
                <w:t xml:space="preserve">L </w:t>
              </w:r>
              <w:r w:rsidRPr="006F4D85">
                <w:t xml:space="preserve">BWP-2 </w:t>
              </w:r>
              <w:r>
                <w:t>Configuration</w:t>
              </w:r>
            </w:ins>
          </w:p>
        </w:tc>
        <w:tc>
          <w:tcPr>
            <w:tcW w:w="1559" w:type="dxa"/>
            <w:tcBorders>
              <w:top w:val="single" w:sz="4" w:space="0" w:color="auto"/>
              <w:left w:val="single" w:sz="4" w:space="0" w:color="auto"/>
              <w:bottom w:val="single" w:sz="4" w:space="0" w:color="auto"/>
              <w:right w:val="single" w:sz="4" w:space="0" w:color="auto"/>
            </w:tcBorders>
          </w:tcPr>
          <w:p w14:paraId="4942D5D0" w14:textId="77777777" w:rsidR="00E50A63" w:rsidRPr="006F4D85" w:rsidRDefault="00E50A63" w:rsidP="00C543B3">
            <w:pPr>
              <w:pStyle w:val="TAL"/>
              <w:rPr>
                <w:ins w:id="382" w:author="Anritsu" w:date="2022-01-25T17:07:00Z"/>
              </w:rPr>
            </w:pPr>
            <w:ins w:id="383" w:author="Anritsu" w:date="2022-01-25T17:07:00Z">
              <w:r w:rsidRPr="006F4D85">
                <w:t>Config</w:t>
              </w:r>
              <w:r w:rsidRPr="006F4D85">
                <w:rPr>
                  <w:rFonts w:eastAsia="Malgun Gothic"/>
                  <w:szCs w:val="18"/>
                </w:rPr>
                <w:t xml:space="preserve"> 1,4</w:t>
              </w:r>
            </w:ins>
          </w:p>
        </w:tc>
        <w:tc>
          <w:tcPr>
            <w:tcW w:w="1559" w:type="dxa"/>
            <w:vMerge w:val="restart"/>
            <w:tcBorders>
              <w:top w:val="nil"/>
              <w:left w:val="single" w:sz="4" w:space="0" w:color="auto"/>
              <w:right w:val="single" w:sz="4" w:space="0" w:color="auto"/>
            </w:tcBorders>
            <w:shd w:val="clear" w:color="auto" w:fill="auto"/>
          </w:tcPr>
          <w:p w14:paraId="24116C2C" w14:textId="77777777" w:rsidR="00E50A63" w:rsidRPr="006F4D85" w:rsidRDefault="00E50A63" w:rsidP="00C543B3">
            <w:pPr>
              <w:pStyle w:val="TAC"/>
              <w:rPr>
                <w:ins w:id="384" w:author="Anritsu" w:date="2022-01-25T17:07:00Z"/>
              </w:rPr>
            </w:pPr>
          </w:p>
        </w:tc>
        <w:tc>
          <w:tcPr>
            <w:tcW w:w="1985" w:type="dxa"/>
            <w:tcBorders>
              <w:top w:val="single" w:sz="4" w:space="0" w:color="auto"/>
              <w:left w:val="single" w:sz="4" w:space="0" w:color="auto"/>
              <w:bottom w:val="nil"/>
              <w:right w:val="single" w:sz="4" w:space="0" w:color="auto"/>
            </w:tcBorders>
            <w:shd w:val="clear" w:color="auto" w:fill="auto"/>
          </w:tcPr>
          <w:p w14:paraId="4B6FA522" w14:textId="77777777" w:rsidR="00E50A63" w:rsidRPr="006F4D85" w:rsidRDefault="00E50A63" w:rsidP="00C543B3">
            <w:pPr>
              <w:pStyle w:val="TAC"/>
              <w:rPr>
                <w:ins w:id="385" w:author="Anritsu" w:date="2022-01-25T17:07:00Z"/>
                <w:rFonts w:cs="v4.2.0"/>
                <w:lang w:eastAsia="zh-CN"/>
              </w:rPr>
            </w:pPr>
            <w:ins w:id="386" w:author="Anritsu" w:date="2022-01-25T18:20:00Z">
              <w:r>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tcPr>
          <w:p w14:paraId="151ED854" w14:textId="77777777" w:rsidR="00E50A63" w:rsidRPr="006F4D85" w:rsidRDefault="00E50A63" w:rsidP="00C543B3">
            <w:pPr>
              <w:pStyle w:val="TAC"/>
              <w:rPr>
                <w:ins w:id="387" w:author="Anritsu" w:date="2022-01-25T17:07:00Z"/>
                <w:rFonts w:cs="v4.2.0"/>
                <w:lang w:eastAsia="zh-CN"/>
              </w:rPr>
            </w:pPr>
            <w:ins w:id="388" w:author="Anritsu" w:date="2022-02-24T18:35:00Z">
              <w:r>
                <w:rPr>
                  <w:rFonts w:cs="v4.2.0"/>
                  <w:lang w:eastAsia="zh-CN"/>
                </w:rPr>
                <w:t>N.A.</w:t>
              </w:r>
            </w:ins>
          </w:p>
        </w:tc>
      </w:tr>
      <w:tr w:rsidR="00E50A63" w:rsidRPr="006F4D85" w14:paraId="0B33FD94" w14:textId="77777777" w:rsidTr="00C543B3">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Anritsu" w:date="2022-01-25T18:20:00Z">
            <w:tblPrEx>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0"/>
          <w:jc w:val="center"/>
          <w:ins w:id="390" w:author="Anritsu" w:date="2022-01-25T17:07:00Z"/>
          <w:trPrChange w:id="391" w:author="Anritsu" w:date="2022-01-25T18:20:00Z">
            <w:trPr>
              <w:cantSplit/>
              <w:jc w:val="center"/>
            </w:trPr>
          </w:trPrChange>
        </w:trPr>
        <w:tc>
          <w:tcPr>
            <w:tcW w:w="2123" w:type="dxa"/>
            <w:vMerge/>
            <w:tcBorders>
              <w:left w:val="single" w:sz="4" w:space="0" w:color="auto"/>
              <w:right w:val="single" w:sz="4" w:space="0" w:color="auto"/>
            </w:tcBorders>
            <w:shd w:val="clear" w:color="auto" w:fill="auto"/>
            <w:tcPrChange w:id="392" w:author="Anritsu" w:date="2022-01-25T18:20:00Z">
              <w:tcPr>
                <w:tcW w:w="2123" w:type="dxa"/>
                <w:vMerge/>
                <w:tcBorders>
                  <w:left w:val="single" w:sz="4" w:space="0" w:color="auto"/>
                  <w:right w:val="single" w:sz="4" w:space="0" w:color="auto"/>
                </w:tcBorders>
                <w:shd w:val="clear" w:color="auto" w:fill="auto"/>
              </w:tcPr>
            </w:tcPrChange>
          </w:tcPr>
          <w:p w14:paraId="397D2133" w14:textId="77777777" w:rsidR="00E50A63" w:rsidRPr="006F4D85" w:rsidRDefault="00E50A63" w:rsidP="00C543B3">
            <w:pPr>
              <w:pStyle w:val="TAL"/>
              <w:rPr>
                <w:ins w:id="393" w:author="Anritsu" w:date="2022-01-25T17:07:00Z"/>
              </w:rPr>
            </w:pPr>
          </w:p>
        </w:tc>
        <w:tc>
          <w:tcPr>
            <w:tcW w:w="1559" w:type="dxa"/>
            <w:tcBorders>
              <w:top w:val="single" w:sz="4" w:space="0" w:color="auto"/>
              <w:left w:val="single" w:sz="4" w:space="0" w:color="auto"/>
              <w:bottom w:val="single" w:sz="4" w:space="0" w:color="auto"/>
              <w:right w:val="single" w:sz="4" w:space="0" w:color="auto"/>
            </w:tcBorders>
            <w:tcPrChange w:id="394" w:author="Anritsu" w:date="2022-01-25T18:20:00Z">
              <w:tcPr>
                <w:tcW w:w="1559" w:type="dxa"/>
                <w:tcBorders>
                  <w:top w:val="single" w:sz="4" w:space="0" w:color="auto"/>
                  <w:left w:val="single" w:sz="4" w:space="0" w:color="auto"/>
                  <w:bottom w:val="single" w:sz="4" w:space="0" w:color="auto"/>
                  <w:right w:val="single" w:sz="4" w:space="0" w:color="auto"/>
                </w:tcBorders>
              </w:tcPr>
            </w:tcPrChange>
          </w:tcPr>
          <w:p w14:paraId="106F8629" w14:textId="77777777" w:rsidR="00E50A63" w:rsidRPr="006F4D85" w:rsidRDefault="00E50A63" w:rsidP="00C543B3">
            <w:pPr>
              <w:pStyle w:val="TAL"/>
              <w:rPr>
                <w:ins w:id="395" w:author="Anritsu" w:date="2022-01-25T17:07:00Z"/>
              </w:rPr>
            </w:pPr>
            <w:ins w:id="396" w:author="Anritsu" w:date="2022-01-25T17:07:00Z">
              <w:r w:rsidRPr="006F4D85">
                <w:t>Config</w:t>
              </w:r>
              <w:r w:rsidRPr="006F4D85">
                <w:rPr>
                  <w:rFonts w:eastAsia="Malgun Gothic"/>
                  <w:szCs w:val="18"/>
                </w:rPr>
                <w:t xml:space="preserve"> 2,5</w:t>
              </w:r>
            </w:ins>
          </w:p>
        </w:tc>
        <w:tc>
          <w:tcPr>
            <w:tcW w:w="1559" w:type="dxa"/>
            <w:vMerge/>
            <w:tcBorders>
              <w:left w:val="single" w:sz="4" w:space="0" w:color="auto"/>
              <w:right w:val="single" w:sz="4" w:space="0" w:color="auto"/>
            </w:tcBorders>
            <w:shd w:val="clear" w:color="auto" w:fill="auto"/>
            <w:tcPrChange w:id="397" w:author="Anritsu" w:date="2022-01-25T18:20:00Z">
              <w:tcPr>
                <w:tcW w:w="1559" w:type="dxa"/>
                <w:vMerge/>
                <w:tcBorders>
                  <w:left w:val="single" w:sz="4" w:space="0" w:color="auto"/>
                  <w:right w:val="single" w:sz="4" w:space="0" w:color="auto"/>
                </w:tcBorders>
                <w:shd w:val="clear" w:color="auto" w:fill="auto"/>
              </w:tcPr>
            </w:tcPrChange>
          </w:tcPr>
          <w:p w14:paraId="217A8433" w14:textId="77777777" w:rsidR="00E50A63" w:rsidRPr="006F4D85" w:rsidRDefault="00E50A63" w:rsidP="00C543B3">
            <w:pPr>
              <w:pStyle w:val="TAC"/>
              <w:rPr>
                <w:ins w:id="398" w:author="Anritsu" w:date="2022-01-25T17:07:00Z"/>
              </w:rPr>
            </w:pPr>
          </w:p>
        </w:tc>
        <w:tc>
          <w:tcPr>
            <w:tcW w:w="1985" w:type="dxa"/>
            <w:tcBorders>
              <w:top w:val="nil"/>
              <w:left w:val="single" w:sz="4" w:space="0" w:color="auto"/>
              <w:bottom w:val="nil"/>
              <w:right w:val="single" w:sz="4" w:space="0" w:color="auto"/>
            </w:tcBorders>
            <w:shd w:val="clear" w:color="auto" w:fill="auto"/>
            <w:tcPrChange w:id="399" w:author="Anritsu" w:date="2022-01-25T18:20:00Z">
              <w:tcPr>
                <w:tcW w:w="1985" w:type="dxa"/>
                <w:tcBorders>
                  <w:top w:val="nil"/>
                  <w:left w:val="single" w:sz="4" w:space="0" w:color="auto"/>
                  <w:bottom w:val="nil"/>
                  <w:right w:val="single" w:sz="4" w:space="0" w:color="auto"/>
                </w:tcBorders>
                <w:shd w:val="clear" w:color="auto" w:fill="auto"/>
              </w:tcPr>
            </w:tcPrChange>
          </w:tcPr>
          <w:p w14:paraId="742E5FEE" w14:textId="77777777" w:rsidR="00E50A63" w:rsidRPr="006F4D85" w:rsidRDefault="00E50A63" w:rsidP="00C543B3">
            <w:pPr>
              <w:pStyle w:val="TAC"/>
              <w:rPr>
                <w:ins w:id="400" w:author="Anritsu" w:date="2022-01-25T17:07:00Z"/>
                <w:rFonts w:cs="v4.2.0"/>
                <w:lang w:eastAsia="zh-CN"/>
              </w:rPr>
            </w:pPr>
          </w:p>
        </w:tc>
        <w:tc>
          <w:tcPr>
            <w:tcW w:w="2126" w:type="dxa"/>
            <w:tcBorders>
              <w:top w:val="nil"/>
              <w:left w:val="single" w:sz="4" w:space="0" w:color="auto"/>
              <w:bottom w:val="nil"/>
              <w:right w:val="single" w:sz="4" w:space="0" w:color="auto"/>
            </w:tcBorders>
            <w:shd w:val="clear" w:color="auto" w:fill="auto"/>
            <w:tcPrChange w:id="401" w:author="Anritsu" w:date="2022-01-25T18:20:00Z">
              <w:tcPr>
                <w:tcW w:w="2126" w:type="dxa"/>
                <w:tcBorders>
                  <w:top w:val="nil"/>
                  <w:left w:val="single" w:sz="4" w:space="0" w:color="auto"/>
                  <w:bottom w:val="nil"/>
                  <w:right w:val="single" w:sz="4" w:space="0" w:color="auto"/>
                </w:tcBorders>
                <w:shd w:val="clear" w:color="auto" w:fill="auto"/>
              </w:tcPr>
            </w:tcPrChange>
          </w:tcPr>
          <w:p w14:paraId="322331A3" w14:textId="77777777" w:rsidR="00E50A63" w:rsidRPr="006F4D85" w:rsidRDefault="00E50A63" w:rsidP="00C543B3">
            <w:pPr>
              <w:pStyle w:val="TAC"/>
              <w:rPr>
                <w:ins w:id="402" w:author="Anritsu" w:date="2022-01-25T17:07:00Z"/>
                <w:rFonts w:cs="v4.2.0"/>
                <w:lang w:eastAsia="zh-CN"/>
              </w:rPr>
            </w:pPr>
          </w:p>
        </w:tc>
      </w:tr>
      <w:tr w:rsidR="00E50A63" w:rsidRPr="006F4D85" w14:paraId="6B292F46" w14:textId="77777777" w:rsidTr="00C543B3">
        <w:trPr>
          <w:cantSplit/>
          <w:jc w:val="center"/>
          <w:ins w:id="403" w:author="Anritsu" w:date="2022-01-25T17:07:00Z"/>
        </w:trPr>
        <w:tc>
          <w:tcPr>
            <w:tcW w:w="2123" w:type="dxa"/>
            <w:vMerge/>
            <w:tcBorders>
              <w:left w:val="single" w:sz="4" w:space="0" w:color="auto"/>
              <w:bottom w:val="single" w:sz="4" w:space="0" w:color="auto"/>
              <w:right w:val="single" w:sz="4" w:space="0" w:color="auto"/>
            </w:tcBorders>
            <w:shd w:val="clear" w:color="auto" w:fill="auto"/>
          </w:tcPr>
          <w:p w14:paraId="6493D58E" w14:textId="77777777" w:rsidR="00E50A63" w:rsidRPr="006F4D85" w:rsidRDefault="00E50A63" w:rsidP="00C543B3">
            <w:pPr>
              <w:pStyle w:val="TAL"/>
              <w:rPr>
                <w:ins w:id="404" w:author="Anritsu" w:date="2022-01-25T17:07:00Z"/>
              </w:rPr>
            </w:pPr>
          </w:p>
        </w:tc>
        <w:tc>
          <w:tcPr>
            <w:tcW w:w="1559" w:type="dxa"/>
            <w:tcBorders>
              <w:top w:val="single" w:sz="4" w:space="0" w:color="auto"/>
              <w:left w:val="single" w:sz="4" w:space="0" w:color="auto"/>
              <w:bottom w:val="single" w:sz="4" w:space="0" w:color="auto"/>
              <w:right w:val="single" w:sz="4" w:space="0" w:color="auto"/>
            </w:tcBorders>
          </w:tcPr>
          <w:p w14:paraId="16748AAC" w14:textId="77777777" w:rsidR="00E50A63" w:rsidRPr="006F4D85" w:rsidRDefault="00E50A63" w:rsidP="00C543B3">
            <w:pPr>
              <w:pStyle w:val="TAL"/>
              <w:rPr>
                <w:ins w:id="405" w:author="Anritsu" w:date="2022-01-25T17:07:00Z"/>
              </w:rPr>
            </w:pPr>
            <w:ins w:id="406" w:author="Anritsu" w:date="2022-01-25T17:07:00Z">
              <w:r w:rsidRPr="006F4D85">
                <w:t>Config</w:t>
              </w:r>
              <w:r w:rsidRPr="006F4D85">
                <w:rPr>
                  <w:rFonts w:eastAsia="Malgun Gothic"/>
                  <w:szCs w:val="18"/>
                </w:rPr>
                <w:t xml:space="preserve"> 3,6</w:t>
              </w:r>
            </w:ins>
          </w:p>
        </w:tc>
        <w:tc>
          <w:tcPr>
            <w:tcW w:w="1559" w:type="dxa"/>
            <w:vMerge/>
            <w:tcBorders>
              <w:left w:val="single" w:sz="4" w:space="0" w:color="auto"/>
              <w:bottom w:val="single" w:sz="4" w:space="0" w:color="auto"/>
              <w:right w:val="single" w:sz="4" w:space="0" w:color="auto"/>
            </w:tcBorders>
            <w:shd w:val="clear" w:color="auto" w:fill="auto"/>
          </w:tcPr>
          <w:p w14:paraId="0FF8930C" w14:textId="77777777" w:rsidR="00E50A63" w:rsidRPr="006F4D85" w:rsidRDefault="00E50A63" w:rsidP="00C543B3">
            <w:pPr>
              <w:pStyle w:val="TAC"/>
              <w:rPr>
                <w:ins w:id="407" w:author="Anritsu" w:date="2022-01-25T17:07:00Z"/>
              </w:rPr>
            </w:pPr>
          </w:p>
        </w:tc>
        <w:tc>
          <w:tcPr>
            <w:tcW w:w="1985" w:type="dxa"/>
            <w:tcBorders>
              <w:top w:val="nil"/>
              <w:left w:val="single" w:sz="4" w:space="0" w:color="auto"/>
              <w:bottom w:val="single" w:sz="4" w:space="0" w:color="auto"/>
              <w:right w:val="single" w:sz="4" w:space="0" w:color="auto"/>
            </w:tcBorders>
            <w:shd w:val="clear" w:color="auto" w:fill="auto"/>
          </w:tcPr>
          <w:p w14:paraId="4E2DED6E" w14:textId="77777777" w:rsidR="00E50A63" w:rsidRPr="006F4D85" w:rsidRDefault="00E50A63" w:rsidP="00C543B3">
            <w:pPr>
              <w:pStyle w:val="TAC"/>
              <w:rPr>
                <w:ins w:id="408" w:author="Anritsu" w:date="2022-01-25T17:07: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tcPr>
          <w:p w14:paraId="52FA6608" w14:textId="77777777" w:rsidR="00E50A63" w:rsidRPr="006F4D85" w:rsidRDefault="00E50A63" w:rsidP="00C543B3">
            <w:pPr>
              <w:pStyle w:val="TAC"/>
              <w:rPr>
                <w:ins w:id="409" w:author="Anritsu" w:date="2022-01-25T17:07:00Z"/>
                <w:rFonts w:cs="v4.2.0"/>
                <w:lang w:eastAsia="zh-CN"/>
              </w:rPr>
            </w:pPr>
          </w:p>
        </w:tc>
      </w:tr>
      <w:tr w:rsidR="00E50A63" w:rsidRPr="006F4D85" w14:paraId="6C539831"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6077FA0" w14:textId="77777777" w:rsidR="00E50A63" w:rsidRPr="006F4D85" w:rsidRDefault="00E50A63" w:rsidP="00C543B3">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08B7E5E2" w14:textId="77777777" w:rsidR="00E50A63" w:rsidRPr="006F4D85" w:rsidRDefault="00E50A63" w:rsidP="00C543B3">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1FAD0E4"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E2C80BC" w14:textId="77777777" w:rsidR="00E50A63" w:rsidRPr="006F4D85" w:rsidRDefault="00E50A63" w:rsidP="00C543B3">
            <w:pPr>
              <w:pStyle w:val="TAC"/>
              <w:rPr>
                <w:szCs w:val="16"/>
                <w:lang w:eastAsia="zh-CN"/>
              </w:rPr>
            </w:pPr>
            <w:r w:rsidRPr="006F4D85">
              <w:rPr>
                <w:szCs w:val="16"/>
                <w:lang w:eastAsia="zh-CN"/>
              </w:rPr>
              <w:t>SR.1.1 FDD</w:t>
            </w:r>
          </w:p>
        </w:tc>
      </w:tr>
      <w:tr w:rsidR="00E50A63" w:rsidRPr="006F4D85" w14:paraId="378C2411"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5E027F38" w14:textId="77777777" w:rsidR="00E50A63" w:rsidRPr="006F4D85" w:rsidRDefault="00E50A63" w:rsidP="00C543B3">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20D76515" w14:textId="77777777" w:rsidR="00E50A63" w:rsidRPr="006F4D85" w:rsidRDefault="00E50A63" w:rsidP="00C543B3">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24D9306"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50E1016" w14:textId="77777777" w:rsidR="00E50A63" w:rsidRPr="006F4D85" w:rsidRDefault="00E50A63" w:rsidP="00C543B3">
            <w:pPr>
              <w:pStyle w:val="TAC"/>
              <w:rPr>
                <w:szCs w:val="16"/>
                <w:lang w:eastAsia="zh-CN"/>
              </w:rPr>
            </w:pPr>
            <w:r w:rsidRPr="006F4D85">
              <w:rPr>
                <w:szCs w:val="16"/>
                <w:lang w:eastAsia="zh-CN"/>
              </w:rPr>
              <w:t>SR.1.1 TDD</w:t>
            </w:r>
          </w:p>
        </w:tc>
      </w:tr>
      <w:tr w:rsidR="00E50A63" w:rsidRPr="006F4D85" w14:paraId="3637561F"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6506556" w14:textId="77777777" w:rsidR="00E50A63" w:rsidRPr="006F4D85" w:rsidRDefault="00E50A63" w:rsidP="00C543B3">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54C60D2" w14:textId="77777777" w:rsidR="00E50A63" w:rsidRPr="006F4D85" w:rsidRDefault="00E50A63" w:rsidP="00C543B3">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E2B2430"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1845B7" w14:textId="77777777" w:rsidR="00E50A63" w:rsidRPr="006F4D85" w:rsidRDefault="00E50A63" w:rsidP="00C543B3">
            <w:pPr>
              <w:pStyle w:val="TAC"/>
              <w:rPr>
                <w:szCs w:val="16"/>
                <w:lang w:eastAsia="zh-CN"/>
              </w:rPr>
            </w:pPr>
            <w:r w:rsidRPr="006F4D85">
              <w:rPr>
                <w:szCs w:val="16"/>
                <w:lang w:eastAsia="zh-CN"/>
              </w:rPr>
              <w:t>SR</w:t>
            </w:r>
            <w:ins w:id="410" w:author="Anritsu" w:date="2022-01-25T18:22:00Z">
              <w:r>
                <w:rPr>
                  <w:szCs w:val="16"/>
                  <w:lang w:eastAsia="zh-CN"/>
                </w:rPr>
                <w:t>.</w:t>
              </w:r>
            </w:ins>
            <w:r w:rsidRPr="006F4D85">
              <w:rPr>
                <w:szCs w:val="16"/>
                <w:lang w:eastAsia="zh-CN"/>
              </w:rPr>
              <w:t>2.1 TDD</w:t>
            </w:r>
          </w:p>
        </w:tc>
      </w:tr>
      <w:tr w:rsidR="00E50A63" w:rsidRPr="006F4D85" w14:paraId="580FD56A"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3EFB889" w14:textId="77777777" w:rsidR="00E50A63" w:rsidRPr="006F4D85" w:rsidRDefault="00E50A63" w:rsidP="00C543B3">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1E870802" w14:textId="77777777" w:rsidR="00E50A63" w:rsidRPr="006F4D85" w:rsidRDefault="00E50A63" w:rsidP="00C543B3">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D4AFCF5"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0D720BE" w14:textId="77777777" w:rsidR="00E50A63" w:rsidRPr="006F4D85" w:rsidRDefault="00E50A63" w:rsidP="00C543B3">
            <w:pPr>
              <w:pStyle w:val="TAC"/>
              <w:rPr>
                <w:szCs w:val="16"/>
                <w:lang w:eastAsia="zh-CN"/>
              </w:rPr>
            </w:pPr>
            <w:r w:rsidRPr="006F4D85">
              <w:rPr>
                <w:szCs w:val="16"/>
                <w:lang w:eastAsia="zh-CN"/>
              </w:rPr>
              <w:t>CR.1.1 FDD</w:t>
            </w:r>
          </w:p>
        </w:tc>
      </w:tr>
      <w:tr w:rsidR="00E50A63" w:rsidRPr="006F4D85" w14:paraId="0B989A3C"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727B2CC8" w14:textId="77777777" w:rsidR="00E50A63" w:rsidRPr="006F4D85" w:rsidRDefault="00E50A63" w:rsidP="00C543B3">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7A71E1D3" w14:textId="77777777" w:rsidR="00E50A63" w:rsidRPr="006F4D85" w:rsidRDefault="00E50A63" w:rsidP="00C543B3">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7DF14E84"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D5E0954" w14:textId="77777777" w:rsidR="00E50A63" w:rsidRPr="006F4D85" w:rsidRDefault="00E50A63" w:rsidP="00C543B3">
            <w:pPr>
              <w:pStyle w:val="TAC"/>
              <w:rPr>
                <w:szCs w:val="16"/>
                <w:lang w:eastAsia="zh-CN"/>
              </w:rPr>
            </w:pPr>
            <w:r w:rsidRPr="006F4D85">
              <w:rPr>
                <w:szCs w:val="16"/>
                <w:lang w:eastAsia="zh-CN"/>
              </w:rPr>
              <w:t>CR.1.1 TDD</w:t>
            </w:r>
          </w:p>
        </w:tc>
      </w:tr>
      <w:tr w:rsidR="00E50A63" w:rsidRPr="006F4D85" w14:paraId="2B707C29"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861A48B"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4F263E7" w14:textId="77777777" w:rsidR="00E50A63" w:rsidRPr="006F4D85" w:rsidRDefault="00E50A63" w:rsidP="00C543B3">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1EF750C"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A6A4F4A" w14:textId="77777777" w:rsidR="00E50A63" w:rsidRPr="006F4D85" w:rsidRDefault="00E50A63" w:rsidP="00C543B3">
            <w:pPr>
              <w:pStyle w:val="TAC"/>
              <w:rPr>
                <w:szCs w:val="16"/>
                <w:lang w:eastAsia="zh-CN"/>
              </w:rPr>
            </w:pPr>
            <w:r w:rsidRPr="006F4D85">
              <w:rPr>
                <w:szCs w:val="16"/>
                <w:lang w:eastAsia="zh-CN"/>
              </w:rPr>
              <w:t>CR</w:t>
            </w:r>
            <w:ins w:id="411" w:author="Anritsu" w:date="2022-01-25T16:24:00Z">
              <w:r>
                <w:rPr>
                  <w:szCs w:val="16"/>
                  <w:lang w:eastAsia="zh-CN"/>
                </w:rPr>
                <w:t>.</w:t>
              </w:r>
            </w:ins>
            <w:r w:rsidRPr="006F4D85">
              <w:rPr>
                <w:szCs w:val="16"/>
                <w:lang w:eastAsia="zh-CN"/>
              </w:rPr>
              <w:t>2.1 TDD</w:t>
            </w:r>
          </w:p>
        </w:tc>
      </w:tr>
      <w:tr w:rsidR="00E50A63" w:rsidRPr="006F4D85" w14:paraId="3AB364C0"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558062A" w14:textId="77777777" w:rsidR="00E50A63" w:rsidRPr="006F4D85" w:rsidRDefault="00E50A63" w:rsidP="00C543B3">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6CF147DB" w14:textId="77777777" w:rsidR="00E50A63" w:rsidRPr="006F4D85" w:rsidRDefault="00E50A63" w:rsidP="00C543B3">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F5E8B26"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90D34E7" w14:textId="77777777" w:rsidR="00E50A63" w:rsidRPr="006F4D85" w:rsidRDefault="00E50A63" w:rsidP="00C543B3">
            <w:pPr>
              <w:pStyle w:val="TAC"/>
              <w:rPr>
                <w:szCs w:val="16"/>
                <w:lang w:eastAsia="zh-CN"/>
              </w:rPr>
            </w:pPr>
            <w:r>
              <w:rPr>
                <w:szCs w:val="16"/>
                <w:lang w:eastAsia="zh-CN"/>
              </w:rPr>
              <w:t>CCR.1.2 FDD</w:t>
            </w:r>
          </w:p>
        </w:tc>
      </w:tr>
      <w:tr w:rsidR="00E50A63" w:rsidRPr="006F4D85" w14:paraId="7C95BC60"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0F2CE3A2" w14:textId="77777777" w:rsidR="00E50A63" w:rsidRPr="006F4D85" w:rsidRDefault="00E50A63" w:rsidP="00C543B3">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48257513" w14:textId="77777777" w:rsidR="00E50A63" w:rsidRPr="006F4D85" w:rsidRDefault="00E50A63" w:rsidP="00C543B3">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0092EB8"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B523A5C" w14:textId="77777777" w:rsidR="00E50A63" w:rsidRPr="006F4D85" w:rsidRDefault="00E50A63" w:rsidP="00C543B3">
            <w:pPr>
              <w:pStyle w:val="TAC"/>
              <w:rPr>
                <w:szCs w:val="16"/>
                <w:lang w:eastAsia="zh-CN"/>
              </w:rPr>
            </w:pPr>
            <w:r>
              <w:rPr>
                <w:szCs w:val="16"/>
                <w:lang w:eastAsia="zh-CN"/>
              </w:rPr>
              <w:t>CCR.1.2 TDD</w:t>
            </w:r>
          </w:p>
        </w:tc>
      </w:tr>
      <w:tr w:rsidR="00E50A63" w:rsidRPr="006F4D85" w14:paraId="3CDB1C6C"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768B0BB"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650A12B" w14:textId="77777777" w:rsidR="00E50A63" w:rsidRPr="006F4D85" w:rsidRDefault="00E50A63" w:rsidP="00C543B3">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E43C10A"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8519559" w14:textId="77777777" w:rsidR="00E50A63" w:rsidRPr="006F4D85" w:rsidRDefault="00E50A63" w:rsidP="00C543B3">
            <w:pPr>
              <w:pStyle w:val="TAC"/>
              <w:rPr>
                <w:szCs w:val="16"/>
                <w:lang w:eastAsia="zh-CN"/>
              </w:rPr>
            </w:pPr>
            <w:r>
              <w:rPr>
                <w:rFonts w:cs="Arial"/>
                <w:szCs w:val="16"/>
                <w:lang w:eastAsia="zh-CN"/>
              </w:rPr>
              <w:t>CCR.2.4 TDD</w:t>
            </w:r>
          </w:p>
        </w:tc>
      </w:tr>
      <w:tr w:rsidR="00E50A63" w:rsidRPr="006F4D85" w14:paraId="02B26C9C" w14:textId="77777777" w:rsidTr="00C543B3">
        <w:trPr>
          <w:cantSplit/>
          <w:jc w:val="center"/>
        </w:trPr>
        <w:tc>
          <w:tcPr>
            <w:tcW w:w="2123" w:type="dxa"/>
            <w:vMerge w:val="restart"/>
            <w:tcBorders>
              <w:top w:val="single" w:sz="4" w:space="0" w:color="auto"/>
              <w:left w:val="single" w:sz="4" w:space="0" w:color="auto"/>
              <w:right w:val="single" w:sz="4" w:space="0" w:color="auto"/>
            </w:tcBorders>
            <w:hideMark/>
          </w:tcPr>
          <w:p w14:paraId="3CDE31B4" w14:textId="77777777" w:rsidR="00E50A63" w:rsidRPr="006F4D85" w:rsidRDefault="00E50A63" w:rsidP="00C543B3">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33259165" w14:textId="77777777" w:rsidR="00E50A63" w:rsidRPr="006F4D85" w:rsidRDefault="00E50A63" w:rsidP="00C543B3">
            <w:pPr>
              <w:pStyle w:val="TAL"/>
            </w:pPr>
            <w:r w:rsidRPr="00A46DC6">
              <w:rPr>
                <w:rFonts w:cs="Arial"/>
              </w:rPr>
              <w:t>Config 1,2,4,5</w:t>
            </w:r>
          </w:p>
        </w:tc>
        <w:tc>
          <w:tcPr>
            <w:tcW w:w="1559" w:type="dxa"/>
            <w:tcBorders>
              <w:top w:val="single" w:sz="4" w:space="0" w:color="auto"/>
              <w:left w:val="single" w:sz="4" w:space="0" w:color="auto"/>
              <w:bottom w:val="single" w:sz="4" w:space="0" w:color="auto"/>
              <w:right w:val="single" w:sz="4" w:space="0" w:color="auto"/>
            </w:tcBorders>
          </w:tcPr>
          <w:p w14:paraId="4347A2B6"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E3A03D9" w14:textId="77777777" w:rsidR="00E50A63" w:rsidRPr="006F4D85" w:rsidRDefault="00E50A63" w:rsidP="00C543B3">
            <w:pPr>
              <w:pStyle w:val="TAC"/>
            </w:pPr>
            <w:r w:rsidRPr="006F4D85">
              <w:rPr>
                <w:szCs w:val="16"/>
                <w:lang w:eastAsia="zh-CN"/>
              </w:rPr>
              <w:t>OP.1</w:t>
            </w:r>
            <w:r w:rsidRPr="00A609D3">
              <w:rPr>
                <w:rFonts w:cs="Arial"/>
                <w:szCs w:val="16"/>
                <w:vertAlign w:val="superscript"/>
                <w:lang w:eastAsia="zh-CN"/>
              </w:rPr>
              <w:t xml:space="preserve"> Note 5</w:t>
            </w:r>
          </w:p>
        </w:tc>
      </w:tr>
      <w:tr w:rsidR="00E50A63" w:rsidRPr="006F4D85" w14:paraId="180091FF" w14:textId="77777777" w:rsidTr="00C543B3">
        <w:trPr>
          <w:cantSplit/>
          <w:jc w:val="center"/>
        </w:trPr>
        <w:tc>
          <w:tcPr>
            <w:tcW w:w="2123" w:type="dxa"/>
            <w:vMerge/>
            <w:tcBorders>
              <w:left w:val="single" w:sz="4" w:space="0" w:color="auto"/>
              <w:bottom w:val="single" w:sz="4" w:space="0" w:color="auto"/>
              <w:right w:val="single" w:sz="4" w:space="0" w:color="auto"/>
            </w:tcBorders>
          </w:tcPr>
          <w:p w14:paraId="11FD48CF" w14:textId="77777777" w:rsidR="00E50A63" w:rsidRPr="006F4D85" w:rsidRDefault="00E50A63" w:rsidP="00C543B3">
            <w:pPr>
              <w:pStyle w:val="TAL"/>
              <w:rPr>
                <w:bCs/>
              </w:rPr>
            </w:pPr>
          </w:p>
        </w:tc>
        <w:tc>
          <w:tcPr>
            <w:tcW w:w="1559" w:type="dxa"/>
            <w:tcBorders>
              <w:top w:val="single" w:sz="4" w:space="0" w:color="auto"/>
              <w:left w:val="single" w:sz="4" w:space="0" w:color="auto"/>
              <w:bottom w:val="single" w:sz="4" w:space="0" w:color="auto"/>
              <w:right w:val="single" w:sz="4" w:space="0" w:color="auto"/>
            </w:tcBorders>
          </w:tcPr>
          <w:p w14:paraId="3CDEE027" w14:textId="77777777" w:rsidR="00E50A63" w:rsidRPr="006F4D85" w:rsidRDefault="00E50A63" w:rsidP="00C543B3">
            <w:pPr>
              <w:pStyle w:val="TAL"/>
              <w:rPr>
                <w:bCs/>
              </w:rPr>
            </w:pPr>
            <w:r w:rsidRPr="00A46DC6">
              <w:rPr>
                <w:rFonts w:cs="Arial"/>
              </w:rPr>
              <w:t>Config 3,6</w:t>
            </w:r>
          </w:p>
        </w:tc>
        <w:tc>
          <w:tcPr>
            <w:tcW w:w="1559" w:type="dxa"/>
            <w:tcBorders>
              <w:top w:val="single" w:sz="4" w:space="0" w:color="auto"/>
              <w:left w:val="single" w:sz="4" w:space="0" w:color="auto"/>
              <w:bottom w:val="single" w:sz="4" w:space="0" w:color="auto"/>
              <w:right w:val="single" w:sz="4" w:space="0" w:color="auto"/>
            </w:tcBorders>
          </w:tcPr>
          <w:p w14:paraId="4D4A166D" w14:textId="77777777" w:rsidR="00E50A63" w:rsidRPr="006F4D85" w:rsidRDefault="00E50A63" w:rsidP="00C543B3">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2E4B40C5" w14:textId="77777777" w:rsidR="00E50A63" w:rsidRPr="006F4D85" w:rsidRDefault="00E50A63" w:rsidP="00C543B3">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E50A63" w:rsidRPr="006F4D85" w14:paraId="2C31FFE8"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EDA19A" w14:textId="77777777" w:rsidR="00E50A63" w:rsidRPr="006F4D85" w:rsidRDefault="00E50A63" w:rsidP="00C543B3">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F5D7319" w14:textId="77777777" w:rsidR="00E50A63" w:rsidRPr="006F4D85" w:rsidRDefault="00E50A63" w:rsidP="00C543B3">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3F158456" w14:textId="77777777" w:rsidR="00E50A63" w:rsidRPr="006F4D85" w:rsidRDefault="00E50A63" w:rsidP="00C543B3">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782B3A1" w14:textId="77777777" w:rsidR="00E50A63" w:rsidRPr="006F4D85" w:rsidRDefault="00E50A63" w:rsidP="00C543B3">
            <w:pPr>
              <w:pStyle w:val="TAC"/>
              <w:rPr>
                <w:szCs w:val="16"/>
                <w:lang w:eastAsia="zh-CN"/>
              </w:rPr>
            </w:pPr>
            <w:r w:rsidRPr="006F4D85">
              <w:rPr>
                <w:szCs w:val="16"/>
                <w:lang w:eastAsia="zh-CN"/>
              </w:rPr>
              <w:t>SSB.1 FR1</w:t>
            </w:r>
          </w:p>
        </w:tc>
      </w:tr>
      <w:tr w:rsidR="00E50A63" w:rsidRPr="006F4D85" w14:paraId="5C21E88C"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53327A6" w14:textId="77777777" w:rsidR="00E50A63" w:rsidRPr="006F4D85" w:rsidRDefault="00E50A63" w:rsidP="00C543B3">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684BFE7" w14:textId="77777777" w:rsidR="00E50A63" w:rsidRPr="006F4D85" w:rsidRDefault="00E50A63" w:rsidP="00C543B3">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0DC2EE64" w14:textId="77777777" w:rsidR="00E50A63" w:rsidRPr="006F4D85" w:rsidRDefault="00E50A63" w:rsidP="00C543B3">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A403445" w14:textId="77777777" w:rsidR="00E50A63" w:rsidRPr="006F4D85" w:rsidRDefault="00E50A63" w:rsidP="00C543B3">
            <w:pPr>
              <w:pStyle w:val="TAC"/>
              <w:rPr>
                <w:szCs w:val="16"/>
                <w:lang w:eastAsia="zh-CN"/>
              </w:rPr>
            </w:pPr>
            <w:r w:rsidRPr="006F4D85">
              <w:rPr>
                <w:szCs w:val="16"/>
                <w:lang w:eastAsia="zh-CN"/>
              </w:rPr>
              <w:t>SSB.2 FR1</w:t>
            </w:r>
          </w:p>
        </w:tc>
      </w:tr>
      <w:tr w:rsidR="00E50A63" w:rsidRPr="006F4D85" w14:paraId="0B9EADAA"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E32684" w14:textId="77777777" w:rsidR="00E50A63" w:rsidRPr="006F4D85" w:rsidRDefault="00E50A63" w:rsidP="00C543B3">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74495FC1"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DEB6C18" w14:textId="77777777" w:rsidR="00E50A63" w:rsidRPr="006F4D85" w:rsidRDefault="00E50A63" w:rsidP="00C543B3">
            <w:pPr>
              <w:pStyle w:val="TAC"/>
            </w:pPr>
            <w:r w:rsidRPr="006F4D85">
              <w:t>SMTC.1</w:t>
            </w:r>
          </w:p>
        </w:tc>
      </w:tr>
      <w:tr w:rsidR="00E50A63" w:rsidRPr="006F4D85" w14:paraId="36DB7097"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178F72C" w14:textId="77777777" w:rsidR="00E50A63" w:rsidRPr="006F4D85" w:rsidRDefault="00E50A63" w:rsidP="00C543B3">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78AF3776" w14:textId="77777777" w:rsidR="00E50A63" w:rsidRPr="006F4D85" w:rsidRDefault="00E50A63" w:rsidP="00C543B3">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74EF99F5"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6F24205" w14:textId="77777777" w:rsidR="00E50A63" w:rsidRPr="006F4D85" w:rsidRDefault="00E50A63" w:rsidP="00C543B3">
            <w:pPr>
              <w:pStyle w:val="TAC"/>
            </w:pPr>
            <w:r w:rsidRPr="006F4D85">
              <w:rPr>
                <w:szCs w:val="18"/>
              </w:rPr>
              <w:t>TRS.1.1 FDD</w:t>
            </w:r>
          </w:p>
        </w:tc>
      </w:tr>
      <w:tr w:rsidR="00E50A63" w:rsidRPr="006F4D85" w14:paraId="1050B766" w14:textId="77777777" w:rsidTr="00C543B3">
        <w:trPr>
          <w:cantSplit/>
          <w:jc w:val="center"/>
        </w:trPr>
        <w:tc>
          <w:tcPr>
            <w:tcW w:w="2123" w:type="dxa"/>
            <w:tcBorders>
              <w:top w:val="nil"/>
              <w:left w:val="single" w:sz="4" w:space="0" w:color="auto"/>
              <w:bottom w:val="nil"/>
              <w:right w:val="single" w:sz="4" w:space="0" w:color="auto"/>
            </w:tcBorders>
            <w:shd w:val="clear" w:color="auto" w:fill="auto"/>
            <w:hideMark/>
          </w:tcPr>
          <w:p w14:paraId="1B7B223B"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DDCEEF3" w14:textId="77777777" w:rsidR="00E50A63" w:rsidRPr="006F4D85" w:rsidRDefault="00E50A63" w:rsidP="00C543B3">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7FC7BEFC"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CF6BA2A" w14:textId="77777777" w:rsidR="00E50A63" w:rsidRPr="006F4D85" w:rsidRDefault="00E50A63" w:rsidP="00C543B3">
            <w:pPr>
              <w:pStyle w:val="TAC"/>
            </w:pPr>
            <w:r w:rsidRPr="006F4D85">
              <w:rPr>
                <w:szCs w:val="18"/>
              </w:rPr>
              <w:t>TRS.1.1 TDD</w:t>
            </w:r>
          </w:p>
        </w:tc>
      </w:tr>
      <w:tr w:rsidR="00E50A63" w:rsidRPr="006F4D85" w14:paraId="2C22DEC7"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3988B3E"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E226C12" w14:textId="77777777" w:rsidR="00E50A63" w:rsidRPr="006F4D85" w:rsidRDefault="00E50A63" w:rsidP="00C543B3">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599897E6"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E083695" w14:textId="77777777" w:rsidR="00E50A63" w:rsidRPr="006F4D85" w:rsidRDefault="00E50A63" w:rsidP="00C543B3">
            <w:pPr>
              <w:pStyle w:val="TAC"/>
            </w:pPr>
            <w:r w:rsidRPr="006F4D85">
              <w:rPr>
                <w:szCs w:val="18"/>
              </w:rPr>
              <w:t>TRS.1.2 TDD</w:t>
            </w:r>
          </w:p>
        </w:tc>
      </w:tr>
      <w:tr w:rsidR="00E50A63" w:rsidRPr="006F4D85" w14:paraId="6380C5C8"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C93A4E" w14:textId="77777777" w:rsidR="00E50A63" w:rsidRPr="006F4D85" w:rsidRDefault="00E50A63" w:rsidP="00C543B3">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52CE9D26"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B6F9A56" w14:textId="77777777" w:rsidR="00E50A63" w:rsidRPr="006F4D85" w:rsidRDefault="00E50A63" w:rsidP="00C543B3">
            <w:pPr>
              <w:pStyle w:val="TAC"/>
            </w:pPr>
            <w:r w:rsidRPr="006F4D85">
              <w:t>1x2</w:t>
            </w:r>
          </w:p>
        </w:tc>
      </w:tr>
      <w:tr w:rsidR="00E50A63" w:rsidRPr="006F4D85" w14:paraId="60539AA5"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E30831D" w14:textId="77777777" w:rsidR="00E50A63" w:rsidRPr="006F4D85" w:rsidRDefault="00E50A63" w:rsidP="00C543B3">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622DA3D" w14:textId="77777777" w:rsidR="00E50A63" w:rsidRPr="006F4D85" w:rsidRDefault="00E50A63" w:rsidP="00C543B3">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021AFC74" w14:textId="77777777" w:rsidR="00E50A63" w:rsidRPr="006F4D85" w:rsidRDefault="00E50A63" w:rsidP="00C543B3">
            <w:pPr>
              <w:pStyle w:val="TAC"/>
            </w:pPr>
            <w:r w:rsidRPr="006F4D85">
              <w:t>AWGN</w:t>
            </w:r>
          </w:p>
        </w:tc>
      </w:tr>
      <w:tr w:rsidR="00E50A63" w:rsidRPr="006F4D85" w14:paraId="17ACF487"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260A81B" w14:textId="77777777" w:rsidR="00E50A63" w:rsidRPr="006F4D85" w:rsidRDefault="00E50A63" w:rsidP="00C543B3">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11DB719" w14:textId="77777777" w:rsidR="00E50A63" w:rsidRPr="006F4D85" w:rsidRDefault="00E50A63" w:rsidP="00C543B3">
            <w:pPr>
              <w:pStyle w:val="TAC"/>
            </w:pPr>
          </w:p>
        </w:tc>
        <w:tc>
          <w:tcPr>
            <w:tcW w:w="1985" w:type="dxa"/>
            <w:tcBorders>
              <w:top w:val="single" w:sz="4" w:space="0" w:color="auto"/>
              <w:left w:val="single" w:sz="4" w:space="0" w:color="auto"/>
              <w:bottom w:val="nil"/>
              <w:right w:val="single" w:sz="4" w:space="0" w:color="auto"/>
            </w:tcBorders>
            <w:shd w:val="clear" w:color="auto" w:fill="auto"/>
          </w:tcPr>
          <w:p w14:paraId="7C062920" w14:textId="77777777" w:rsidR="00E50A63" w:rsidRPr="006F4D85" w:rsidRDefault="00E50A63" w:rsidP="00C543B3">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1364A8D0" w14:textId="77777777" w:rsidR="00E50A63" w:rsidRPr="006F4D85" w:rsidRDefault="00E50A63" w:rsidP="00C543B3">
            <w:pPr>
              <w:pStyle w:val="TAC"/>
              <w:rPr>
                <w:rFonts w:cs="v4.2.0"/>
                <w:lang w:eastAsia="zh-CN"/>
              </w:rPr>
            </w:pPr>
          </w:p>
        </w:tc>
      </w:tr>
      <w:tr w:rsidR="00E50A63" w:rsidRPr="006F4D85" w14:paraId="3CCC3C6C"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2DA506" w14:textId="77777777" w:rsidR="00E50A63" w:rsidRPr="006F4D85" w:rsidRDefault="00E50A63" w:rsidP="00C543B3">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2F20CA0C"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17F3F34C"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4C96249" w14:textId="77777777" w:rsidR="00E50A63" w:rsidRPr="006F4D85" w:rsidRDefault="00E50A63" w:rsidP="00C543B3">
            <w:pPr>
              <w:pStyle w:val="TAC"/>
              <w:rPr>
                <w:rFonts w:cs="v4.2.0"/>
                <w:lang w:eastAsia="zh-CN"/>
              </w:rPr>
            </w:pPr>
          </w:p>
        </w:tc>
      </w:tr>
      <w:tr w:rsidR="00E50A63" w:rsidRPr="006F4D85" w14:paraId="19593D55"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236D407" w14:textId="77777777" w:rsidR="00E50A63" w:rsidRPr="006F4D85" w:rsidRDefault="00E50A63" w:rsidP="00C543B3">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0C70CD63"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5E841553"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C32F121" w14:textId="77777777" w:rsidR="00E50A63" w:rsidRPr="006F4D85" w:rsidRDefault="00E50A63" w:rsidP="00C543B3">
            <w:pPr>
              <w:pStyle w:val="TAC"/>
              <w:rPr>
                <w:rFonts w:cs="v4.2.0"/>
                <w:lang w:eastAsia="zh-CN"/>
              </w:rPr>
            </w:pPr>
          </w:p>
        </w:tc>
      </w:tr>
      <w:tr w:rsidR="00E50A63" w:rsidRPr="006F4D85" w14:paraId="5BCCF69B"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929E27" w14:textId="77777777" w:rsidR="00E50A63" w:rsidRPr="006F4D85" w:rsidRDefault="00E50A63" w:rsidP="00C543B3">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06CA0175"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0EA69D54"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8EE5F5B" w14:textId="77777777" w:rsidR="00E50A63" w:rsidRPr="006F4D85" w:rsidRDefault="00E50A63" w:rsidP="00C543B3">
            <w:pPr>
              <w:pStyle w:val="TAC"/>
              <w:rPr>
                <w:rFonts w:cs="v4.2.0"/>
                <w:lang w:eastAsia="zh-CN"/>
              </w:rPr>
            </w:pPr>
          </w:p>
        </w:tc>
      </w:tr>
      <w:tr w:rsidR="00E50A63" w:rsidRPr="006F4D85" w14:paraId="28DD5C8A"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1D7C43" w14:textId="77777777" w:rsidR="00E50A63" w:rsidRPr="006F4D85" w:rsidRDefault="00E50A63" w:rsidP="00C543B3">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4334FC05" w14:textId="77777777" w:rsidR="00E50A63" w:rsidRPr="006F4D85" w:rsidRDefault="00E50A63" w:rsidP="00C543B3">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14:paraId="62B511F3" w14:textId="77777777" w:rsidR="00E50A63" w:rsidRPr="006F4D85" w:rsidRDefault="00E50A63" w:rsidP="00C543B3">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14:paraId="577E71B7" w14:textId="77777777" w:rsidR="00E50A63" w:rsidRPr="006F4D85" w:rsidRDefault="00E50A63" w:rsidP="00C543B3">
            <w:pPr>
              <w:pStyle w:val="TAC"/>
              <w:rPr>
                <w:rFonts w:cs="v4.2.0"/>
                <w:lang w:eastAsia="zh-CN"/>
              </w:rPr>
            </w:pPr>
            <w:r w:rsidRPr="006F4D85">
              <w:rPr>
                <w:rFonts w:cs="v4.2.0"/>
                <w:lang w:eastAsia="zh-CN"/>
              </w:rPr>
              <w:t>0</w:t>
            </w:r>
          </w:p>
        </w:tc>
      </w:tr>
      <w:tr w:rsidR="00E50A63" w:rsidRPr="006F4D85" w14:paraId="78507568"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F33D28E" w14:textId="77777777" w:rsidR="00E50A63" w:rsidRPr="006F4D85" w:rsidRDefault="00E50A63" w:rsidP="00C543B3">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122162D0"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25D87525"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C12CD07" w14:textId="77777777" w:rsidR="00E50A63" w:rsidRPr="006F4D85" w:rsidRDefault="00E50A63" w:rsidP="00C543B3">
            <w:pPr>
              <w:pStyle w:val="TAC"/>
              <w:rPr>
                <w:rFonts w:cs="v4.2.0"/>
                <w:lang w:eastAsia="zh-CN"/>
              </w:rPr>
            </w:pPr>
          </w:p>
        </w:tc>
      </w:tr>
      <w:tr w:rsidR="00E50A63" w:rsidRPr="006F4D85" w14:paraId="2BCA38CC"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1B51E54" w14:textId="77777777" w:rsidR="00E50A63" w:rsidRPr="006F4D85" w:rsidRDefault="00E50A63" w:rsidP="00C543B3">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5C59469E"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67F70DE3"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BDCAC4A" w14:textId="77777777" w:rsidR="00E50A63" w:rsidRPr="006F4D85" w:rsidRDefault="00E50A63" w:rsidP="00C543B3">
            <w:pPr>
              <w:pStyle w:val="TAC"/>
              <w:rPr>
                <w:rFonts w:cs="v4.2.0"/>
                <w:lang w:eastAsia="zh-CN"/>
              </w:rPr>
            </w:pPr>
          </w:p>
        </w:tc>
      </w:tr>
      <w:tr w:rsidR="00E50A63" w:rsidRPr="006F4D85" w14:paraId="71855A1C"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F1C081" w14:textId="77777777" w:rsidR="00E50A63" w:rsidRPr="006F4D85" w:rsidRDefault="00E50A63" w:rsidP="00C543B3">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6072D8E6" w14:textId="77777777" w:rsidR="00E50A63" w:rsidRPr="006F4D85" w:rsidRDefault="00E50A63" w:rsidP="00C543B3">
            <w:pPr>
              <w:pStyle w:val="TAC"/>
            </w:pPr>
          </w:p>
        </w:tc>
        <w:tc>
          <w:tcPr>
            <w:tcW w:w="1985" w:type="dxa"/>
            <w:tcBorders>
              <w:top w:val="nil"/>
              <w:left w:val="single" w:sz="4" w:space="0" w:color="auto"/>
              <w:bottom w:val="nil"/>
              <w:right w:val="single" w:sz="4" w:space="0" w:color="auto"/>
            </w:tcBorders>
            <w:shd w:val="clear" w:color="auto" w:fill="auto"/>
            <w:hideMark/>
          </w:tcPr>
          <w:p w14:paraId="30F7C6B3" w14:textId="77777777" w:rsidR="00E50A63" w:rsidRPr="006F4D85" w:rsidRDefault="00E50A63" w:rsidP="00C543B3">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C8E7E05" w14:textId="77777777" w:rsidR="00E50A63" w:rsidRPr="006F4D85" w:rsidRDefault="00E50A63" w:rsidP="00C543B3">
            <w:pPr>
              <w:pStyle w:val="TAC"/>
              <w:rPr>
                <w:rFonts w:cs="v4.2.0"/>
                <w:lang w:eastAsia="zh-CN"/>
              </w:rPr>
            </w:pPr>
          </w:p>
        </w:tc>
      </w:tr>
      <w:tr w:rsidR="00E50A63" w:rsidRPr="006F4D85" w14:paraId="26B58C76" w14:textId="77777777" w:rsidTr="00C543B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DECB46" w14:textId="77777777" w:rsidR="00E50A63" w:rsidRPr="006F4D85" w:rsidRDefault="00E50A63" w:rsidP="00C543B3">
            <w:pPr>
              <w:pStyle w:val="TAL"/>
            </w:pPr>
            <w:r w:rsidRPr="006F4D85">
              <w:rPr>
                <w:lang w:eastAsia="ja-JP"/>
              </w:rPr>
              <w:lastRenderedPageBreak/>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352913DF" w14:textId="77777777" w:rsidR="00E50A63" w:rsidRPr="006F4D85" w:rsidRDefault="00E50A63" w:rsidP="00C543B3">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03EC2AE1" w14:textId="77777777" w:rsidR="00E50A63" w:rsidRPr="006F4D85" w:rsidRDefault="00E50A63" w:rsidP="00C543B3">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635BD8D" w14:textId="77777777" w:rsidR="00E50A63" w:rsidRPr="006F4D85" w:rsidRDefault="00E50A63" w:rsidP="00C543B3">
            <w:pPr>
              <w:pStyle w:val="TAC"/>
              <w:rPr>
                <w:rFonts w:cs="v4.2.0"/>
                <w:lang w:eastAsia="zh-CN"/>
              </w:rPr>
            </w:pPr>
          </w:p>
        </w:tc>
      </w:tr>
      <w:tr w:rsidR="00E50A63" w:rsidRPr="006F4D85" w14:paraId="150C444B" w14:textId="77777777" w:rsidTr="00C543B3">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DA5439" w14:textId="77777777" w:rsidR="00E50A63" w:rsidRPr="006F4D85" w:rsidRDefault="00E50A63" w:rsidP="00C543B3">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5BDDE1E0" w14:textId="77777777" w:rsidR="00E50A63" w:rsidRPr="006F4D85" w:rsidRDefault="00E50A63" w:rsidP="00C543B3">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14:paraId="6A2F400A" w14:textId="77777777" w:rsidR="00E50A63" w:rsidRPr="006F4D85" w:rsidRDefault="00E50A63" w:rsidP="00C543B3">
            <w:pPr>
              <w:pStyle w:val="TAC"/>
              <w:rPr>
                <w:rFonts w:cs="v4.2.0"/>
                <w:lang w:eastAsia="zh-CN"/>
              </w:rPr>
            </w:pPr>
            <w:r w:rsidRPr="006F4D85">
              <w:t>[-104]</w:t>
            </w:r>
          </w:p>
        </w:tc>
        <w:tc>
          <w:tcPr>
            <w:tcW w:w="2126" w:type="dxa"/>
            <w:tcBorders>
              <w:top w:val="single" w:sz="4" w:space="0" w:color="auto"/>
              <w:left w:val="single" w:sz="4" w:space="0" w:color="auto"/>
              <w:bottom w:val="single" w:sz="4" w:space="0" w:color="auto"/>
              <w:right w:val="single" w:sz="4" w:space="0" w:color="auto"/>
            </w:tcBorders>
            <w:hideMark/>
          </w:tcPr>
          <w:p w14:paraId="31B8AE87" w14:textId="77777777" w:rsidR="00E50A63" w:rsidRPr="006F4D85" w:rsidRDefault="00E50A63" w:rsidP="00C543B3">
            <w:pPr>
              <w:pStyle w:val="TAC"/>
            </w:pPr>
            <w:r w:rsidRPr="006F4D85">
              <w:t>[-104]</w:t>
            </w:r>
          </w:p>
        </w:tc>
      </w:tr>
      <w:tr w:rsidR="00E50A63" w:rsidRPr="006F4D85" w14:paraId="45304077" w14:textId="77777777" w:rsidTr="00C543B3">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2A49D28" w14:textId="77777777" w:rsidR="00E50A63" w:rsidRPr="006F4D85" w:rsidRDefault="00E50A63" w:rsidP="00C543B3">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02DCBF1" w14:textId="77777777" w:rsidR="00E50A63" w:rsidRPr="006F4D85" w:rsidRDefault="00E50A63" w:rsidP="00C543B3">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07F5B02D" w14:textId="77777777" w:rsidR="00E50A63" w:rsidRPr="006F4D85" w:rsidRDefault="00E50A63" w:rsidP="00C543B3">
            <w:pPr>
              <w:pStyle w:val="TAC"/>
              <w:rPr>
                <w:rFonts w:cs="v4.2.0"/>
                <w:lang w:eastAsia="zh-CN"/>
              </w:rPr>
            </w:pPr>
            <w:r w:rsidRPr="006F4D85">
              <w:rPr>
                <w:rFonts w:cs="v4.2.0"/>
              </w:rPr>
              <w:t>[-87]</w:t>
            </w:r>
          </w:p>
        </w:tc>
        <w:tc>
          <w:tcPr>
            <w:tcW w:w="2126" w:type="dxa"/>
            <w:tcBorders>
              <w:top w:val="single" w:sz="4" w:space="0" w:color="auto"/>
              <w:left w:val="single" w:sz="4" w:space="0" w:color="auto"/>
              <w:bottom w:val="single" w:sz="4" w:space="0" w:color="auto"/>
              <w:right w:val="single" w:sz="4" w:space="0" w:color="auto"/>
            </w:tcBorders>
            <w:hideMark/>
          </w:tcPr>
          <w:p w14:paraId="777456BB" w14:textId="77777777" w:rsidR="00E50A63" w:rsidRPr="006F4D85" w:rsidRDefault="00E50A63" w:rsidP="00C543B3">
            <w:pPr>
              <w:pStyle w:val="TAC"/>
              <w:rPr>
                <w:rFonts w:cs="v4.2.0"/>
              </w:rPr>
            </w:pPr>
            <w:r w:rsidRPr="006F4D85">
              <w:rPr>
                <w:rFonts w:cs="v4.2.0"/>
              </w:rPr>
              <w:t>[-87]</w:t>
            </w:r>
          </w:p>
        </w:tc>
      </w:tr>
      <w:tr w:rsidR="00E50A63" w:rsidRPr="006F4D85" w14:paraId="418D9DBB" w14:textId="77777777" w:rsidTr="00C543B3">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25EADF" w14:textId="77777777" w:rsidR="00E50A63" w:rsidRPr="006F4D85" w:rsidRDefault="00E50A63" w:rsidP="00C543B3">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B05E74" w14:textId="77777777" w:rsidR="00E50A63" w:rsidRPr="006F4D85" w:rsidRDefault="00E50A63" w:rsidP="00C543B3">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6D246221" w14:textId="77777777" w:rsidR="00E50A63" w:rsidRPr="006F4D85" w:rsidRDefault="00E50A63" w:rsidP="00C543B3">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27D56B99" w14:textId="77777777" w:rsidR="00E50A63" w:rsidRPr="006F4D85" w:rsidRDefault="00E50A63" w:rsidP="00C543B3">
            <w:pPr>
              <w:pStyle w:val="TAC"/>
            </w:pPr>
            <w:r w:rsidRPr="006F4D85">
              <w:t>17</w:t>
            </w:r>
          </w:p>
        </w:tc>
      </w:tr>
      <w:tr w:rsidR="00E50A63" w:rsidRPr="006F4D85" w14:paraId="3D0E6FBC" w14:textId="77777777" w:rsidTr="00C543B3">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0E8DDE8" w14:textId="77777777" w:rsidR="00E50A63" w:rsidRPr="006F4D85" w:rsidRDefault="00E50A63" w:rsidP="00C543B3">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3095F85B" w14:textId="77777777" w:rsidR="00E50A63" w:rsidRPr="006F4D85" w:rsidRDefault="00E50A63" w:rsidP="00C543B3">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04658444" w14:textId="77777777" w:rsidR="00E50A63" w:rsidRPr="006F4D85" w:rsidRDefault="00E50A63" w:rsidP="00C543B3">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458FE9F0" w14:textId="77777777" w:rsidR="00E50A63" w:rsidRPr="006F4D85" w:rsidRDefault="00E50A63" w:rsidP="00C543B3">
            <w:pPr>
              <w:pStyle w:val="TAC"/>
            </w:pPr>
            <w:r w:rsidRPr="006F4D85">
              <w:t>17</w:t>
            </w:r>
          </w:p>
        </w:tc>
      </w:tr>
      <w:tr w:rsidR="00E50A63" w:rsidRPr="006F4D85" w14:paraId="5688EC0C" w14:textId="77777777" w:rsidTr="00C543B3">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DE14713" w14:textId="77777777" w:rsidR="00E50A63" w:rsidRPr="006F4D85" w:rsidRDefault="00E50A63" w:rsidP="00C543B3">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7670A48D" w14:textId="77777777" w:rsidR="00E50A63" w:rsidRPr="006F4D85" w:rsidRDefault="00E50A63" w:rsidP="00C543B3">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5A65B0C7" w14:textId="77777777" w:rsidR="00E50A63" w:rsidRPr="006F4D85" w:rsidRDefault="00E50A63" w:rsidP="00C543B3">
            <w:pPr>
              <w:pStyle w:val="TAC"/>
            </w:pPr>
            <w:r w:rsidRPr="006F4D85">
              <w:t>dBm/9.36MHz</w:t>
            </w:r>
          </w:p>
        </w:tc>
        <w:tc>
          <w:tcPr>
            <w:tcW w:w="1985" w:type="dxa"/>
            <w:tcBorders>
              <w:top w:val="single" w:sz="4" w:space="0" w:color="auto"/>
              <w:left w:val="single" w:sz="4" w:space="0" w:color="auto"/>
              <w:bottom w:val="single" w:sz="4" w:space="0" w:color="auto"/>
              <w:right w:val="single" w:sz="4" w:space="0" w:color="auto"/>
            </w:tcBorders>
            <w:hideMark/>
          </w:tcPr>
          <w:p w14:paraId="0A3BB05E" w14:textId="77777777" w:rsidR="00E50A63" w:rsidRPr="006F4D85" w:rsidRDefault="00E50A63" w:rsidP="00C543B3">
            <w:pPr>
              <w:pStyle w:val="TAC"/>
              <w:rPr>
                <w:rFonts w:cs="v4.2.0"/>
              </w:rPr>
            </w:pPr>
            <w:r w:rsidRPr="006F4D85">
              <w:rPr>
                <w:rFonts w:cs="v4.2.0"/>
              </w:rPr>
              <w:t>[-59]</w:t>
            </w:r>
          </w:p>
        </w:tc>
        <w:tc>
          <w:tcPr>
            <w:tcW w:w="2126" w:type="dxa"/>
            <w:tcBorders>
              <w:top w:val="single" w:sz="4" w:space="0" w:color="auto"/>
              <w:left w:val="single" w:sz="4" w:space="0" w:color="auto"/>
              <w:bottom w:val="single" w:sz="4" w:space="0" w:color="auto"/>
              <w:right w:val="single" w:sz="4" w:space="0" w:color="auto"/>
            </w:tcBorders>
            <w:hideMark/>
          </w:tcPr>
          <w:p w14:paraId="2EE9B31B" w14:textId="77777777" w:rsidR="00E50A63" w:rsidRPr="006F4D85" w:rsidRDefault="00E50A63" w:rsidP="00C543B3">
            <w:pPr>
              <w:pStyle w:val="TAC"/>
              <w:rPr>
                <w:rFonts w:cs="v4.2.0"/>
              </w:rPr>
            </w:pPr>
            <w:r w:rsidRPr="006F4D85">
              <w:rPr>
                <w:rFonts w:cs="v4.2.0"/>
              </w:rPr>
              <w:t>[-59]</w:t>
            </w:r>
          </w:p>
        </w:tc>
      </w:tr>
      <w:tr w:rsidR="00E50A63" w:rsidRPr="006F4D85" w14:paraId="41110339" w14:textId="77777777" w:rsidTr="00C543B3">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5DD46F02" w14:textId="77777777" w:rsidR="00E50A63" w:rsidRPr="006F4D85" w:rsidRDefault="00E50A63" w:rsidP="00C543B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9B39A16" w14:textId="77777777" w:rsidR="00E50A63" w:rsidRPr="006F4D85" w:rsidRDefault="00E50A63" w:rsidP="00C543B3">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3A2B0939" w14:textId="77777777" w:rsidR="00E50A63" w:rsidRPr="006F4D85" w:rsidRDefault="00E50A63" w:rsidP="00C543B3">
            <w:pPr>
              <w:pStyle w:val="TAC"/>
            </w:pPr>
            <w:r w:rsidRPr="006F4D85">
              <w:t>dBm/38.16MHz</w:t>
            </w:r>
          </w:p>
        </w:tc>
        <w:tc>
          <w:tcPr>
            <w:tcW w:w="1985" w:type="dxa"/>
            <w:tcBorders>
              <w:top w:val="single" w:sz="4" w:space="0" w:color="auto"/>
              <w:left w:val="single" w:sz="4" w:space="0" w:color="auto"/>
              <w:bottom w:val="single" w:sz="4" w:space="0" w:color="auto"/>
              <w:right w:val="single" w:sz="4" w:space="0" w:color="auto"/>
            </w:tcBorders>
            <w:hideMark/>
          </w:tcPr>
          <w:p w14:paraId="200D9146" w14:textId="77777777" w:rsidR="00E50A63" w:rsidRPr="006F4D85" w:rsidRDefault="00E50A63" w:rsidP="00C543B3">
            <w:pPr>
              <w:pStyle w:val="TAC"/>
              <w:rPr>
                <w:rFonts w:cs="v4.2.0"/>
              </w:rPr>
            </w:pPr>
            <w:r w:rsidRPr="006F4D85">
              <w:rPr>
                <w:rFonts w:cs="v4.2.0"/>
              </w:rPr>
              <w:t>[-61.9]</w:t>
            </w:r>
          </w:p>
        </w:tc>
        <w:tc>
          <w:tcPr>
            <w:tcW w:w="2126" w:type="dxa"/>
            <w:tcBorders>
              <w:top w:val="single" w:sz="4" w:space="0" w:color="auto"/>
              <w:left w:val="single" w:sz="4" w:space="0" w:color="auto"/>
              <w:bottom w:val="single" w:sz="4" w:space="0" w:color="auto"/>
              <w:right w:val="single" w:sz="4" w:space="0" w:color="auto"/>
            </w:tcBorders>
            <w:hideMark/>
          </w:tcPr>
          <w:p w14:paraId="438ADB6F" w14:textId="77777777" w:rsidR="00E50A63" w:rsidRPr="006F4D85" w:rsidRDefault="00E50A63" w:rsidP="00C543B3">
            <w:pPr>
              <w:pStyle w:val="TAC"/>
              <w:rPr>
                <w:rFonts w:cs="v4.2.0"/>
              </w:rPr>
            </w:pPr>
            <w:r w:rsidRPr="006F4D85">
              <w:rPr>
                <w:rFonts w:cs="v4.2.0"/>
              </w:rPr>
              <w:t>[-61.9]</w:t>
            </w:r>
          </w:p>
        </w:tc>
      </w:tr>
      <w:tr w:rsidR="00E50A63" w:rsidRPr="006F4D85" w14:paraId="2992C202" w14:textId="77777777" w:rsidTr="00C543B3">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44B569A3" w14:textId="77777777" w:rsidR="00E50A63" w:rsidRPr="006F4D85" w:rsidRDefault="00E50A63" w:rsidP="00C543B3">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7EA27A70" w14:textId="77777777" w:rsidR="00E50A63" w:rsidRPr="006F4D85" w:rsidRDefault="00E50A63" w:rsidP="00C543B3">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r>
              <w:rPr>
                <w:szCs w:val="18"/>
              </w:rPr>
              <w:t xml:space="preserve"> within </w:t>
            </w:r>
            <w:proofErr w:type="spellStart"/>
            <w:r w:rsidRPr="001C0E1B">
              <w:t>BW</w:t>
            </w:r>
            <w:r>
              <w:rPr>
                <w:vertAlign w:val="subscript"/>
              </w:rPr>
              <w:t>occupied</w:t>
            </w:r>
            <w:proofErr w:type="spellEnd"/>
            <w:r w:rsidRPr="006F4D85">
              <w:rPr>
                <w:szCs w:val="18"/>
              </w:rPr>
              <w:t>.</w:t>
            </w:r>
          </w:p>
          <w:p w14:paraId="3A400DEE" w14:textId="77777777" w:rsidR="00E50A63" w:rsidRPr="006F4D85" w:rsidRDefault="00E50A63" w:rsidP="00C543B3">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46632506" w14:textId="77777777" w:rsidR="00E50A63" w:rsidRDefault="00E50A63" w:rsidP="00C543B3">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p w14:paraId="64902E8B" w14:textId="77777777" w:rsidR="00E50A63" w:rsidRDefault="00E50A63" w:rsidP="00C543B3">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0A5682C2" w14:textId="77777777" w:rsidR="00E50A63" w:rsidRDefault="00E50A63" w:rsidP="00C543B3">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33E31469" w14:textId="77777777" w:rsidR="00E50A63" w:rsidRPr="006F4D85" w:rsidRDefault="00E50A63" w:rsidP="00C543B3">
            <w:pPr>
              <w:pStyle w:val="TAN"/>
              <w:rPr>
                <w:rFonts w:cs="v4.2.0"/>
              </w:rPr>
            </w:pPr>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7E299399" w14:textId="77777777" w:rsidR="00E50A63" w:rsidRPr="006F4D85" w:rsidRDefault="00E50A63" w:rsidP="00E50A63">
      <w:pPr>
        <w:ind w:left="568" w:hanging="284"/>
        <w:rPr>
          <w:snapToGrid w:val="0"/>
          <w:lang w:eastAsia="zh-CN"/>
        </w:rPr>
      </w:pPr>
    </w:p>
    <w:p w14:paraId="1C1062B9" w14:textId="77777777" w:rsidR="00E50A63" w:rsidRPr="006F4D85" w:rsidRDefault="00E50A63" w:rsidP="00E50A63">
      <w:pPr>
        <w:pStyle w:val="H6"/>
      </w:pPr>
      <w:bookmarkStart w:id="412" w:name="_Toc535476235"/>
      <w:bookmarkStart w:id="413" w:name="_Hlk82161812"/>
      <w:r w:rsidRPr="006F4D85">
        <w:rPr>
          <w:rFonts w:eastAsia="ＭＳ 明朝"/>
        </w:rPr>
        <w:t>A.4.5.6.1.2.2</w:t>
      </w:r>
      <w:r w:rsidRPr="006F4D85">
        <w:rPr>
          <w:rFonts w:eastAsia="ＭＳ 明朝"/>
        </w:rPr>
        <w:tab/>
        <w:t>Test Requirements</w:t>
      </w:r>
      <w:bookmarkEnd w:id="412"/>
    </w:p>
    <w:p w14:paraId="3BA81CB6" w14:textId="77777777" w:rsidR="00E50A63" w:rsidRPr="006F4D85" w:rsidRDefault="00E50A63" w:rsidP="00E50A63">
      <w:pPr>
        <w:jc w:val="both"/>
        <w:rPr>
          <w:lang w:eastAsia="zh-CN"/>
        </w:rPr>
      </w:pPr>
      <w:r w:rsidRPr="006F4D85">
        <w:rPr>
          <w:lang w:eastAsia="zh-CN"/>
        </w:rPr>
        <w:t xml:space="preserve">During T1, the UE shall start to send the ACK for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sidRPr="006F4D85">
        <w:rPr>
          <w:lang w:eastAsia="zh-CN"/>
        </w:rPr>
        <w:t xml:space="preserve"> </w:t>
      </w:r>
      <w:r>
        <w:rPr>
          <w:rFonts w:hint="eastAsia"/>
          <w:lang w:eastAsia="zh-TW"/>
        </w:rPr>
        <w:t>f</w:t>
      </w:r>
      <w:r>
        <w:rPr>
          <w:lang w:eastAsia="zh-TW"/>
        </w:rPr>
        <w:t>rom the first UL slot that occurs after the beginning of</w:t>
      </w:r>
      <w:r w:rsidRPr="006F4D85" w:rsidDel="00AA0F9B">
        <w:rPr>
          <w:lang w:eastAsia="zh-CN"/>
        </w:rPr>
        <w:t xml:space="preserve"> </w:t>
      </w:r>
      <w:r>
        <w:rPr>
          <w:lang w:eastAsia="zh-CN"/>
        </w:rPr>
        <w:t xml:space="preserve">DL </w:t>
      </w:r>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w:t>
      </w:r>
    </w:p>
    <w:p w14:paraId="3B62533A" w14:textId="77777777" w:rsidR="00E50A63" w:rsidRPr="006F4D85" w:rsidRDefault="00E50A63" w:rsidP="00E50A63">
      <w:pPr>
        <w:jc w:val="both"/>
        <w:rPr>
          <w:lang w:eastAsia="zh-CN"/>
        </w:rPr>
      </w:pPr>
      <w:r w:rsidRPr="006F4D85">
        <w:rPr>
          <w:lang w:eastAsia="zh-CN"/>
        </w:rPr>
        <w:t xml:space="preserve">During T3, the UE shall start to send the ACK for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sidRPr="006F4D85">
        <w:rPr>
          <w:lang w:eastAsia="zh-CN"/>
        </w:rPr>
        <w:t xml:space="preserve"> </w:t>
      </w:r>
      <w:r>
        <w:rPr>
          <w:rFonts w:hint="eastAsia"/>
          <w:lang w:eastAsia="zh-TW"/>
        </w:rPr>
        <w:t>f</w:t>
      </w:r>
      <w:r>
        <w:rPr>
          <w:lang w:eastAsia="zh-TW"/>
        </w:rPr>
        <w:t>rom the first UL slot that occurs after the beginning of</w:t>
      </w:r>
      <w:r w:rsidRPr="006F4D85" w:rsidDel="00AA0F9B">
        <w:rPr>
          <w:lang w:eastAsia="zh-CN"/>
        </w:rPr>
        <w:t xml:space="preserve"> </w:t>
      </w:r>
      <w:r>
        <w:rPr>
          <w:lang w:eastAsia="zh-CN"/>
        </w:rPr>
        <w:t>DL</w:t>
      </w:r>
      <w:r w:rsidRPr="006F4D85">
        <w:rPr>
          <w:lang w:eastAsia="zh-CN"/>
        </w:rPr>
        <w:t xml:space="preserve">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w:t>
      </w:r>
    </w:p>
    <w:p w14:paraId="461F9B22" w14:textId="77777777" w:rsidR="00E50A63" w:rsidRPr="006F4D85" w:rsidRDefault="00E50A63" w:rsidP="00E50A63">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SCell</w:t>
      </w:r>
      <w:proofErr w:type="spellEnd"/>
      <w:r w:rsidRPr="006F4D85">
        <w:rPr>
          <w:lang w:eastAsia="zh-CN"/>
        </w:rPr>
        <w:t xml:space="preserve"> active BWP switch delay to be counted as correct.</w:t>
      </w:r>
    </w:p>
    <w:bookmarkEnd w:id="413"/>
    <w:p w14:paraId="458F30A2" w14:textId="77777777" w:rsidR="00E50A63" w:rsidRPr="006F4D85" w:rsidRDefault="00E50A63" w:rsidP="00E50A63">
      <w:pPr>
        <w:jc w:val="both"/>
      </w:pPr>
      <w:r w:rsidRPr="006F4D85">
        <w:t>The rate of correct events observed during repeated tests shall be at least 90%.</w:t>
      </w:r>
    </w:p>
    <w:p w14:paraId="2149830E" w14:textId="77777777" w:rsidR="00E50A63" w:rsidRPr="006F4D85" w:rsidRDefault="00E50A63" w:rsidP="00E50A63">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1C357F83" w14:textId="77777777" w:rsidR="00E50A63" w:rsidRPr="006F4D85" w:rsidRDefault="00E50A63" w:rsidP="00E50A63">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4B698CBF" w14:textId="77777777" w:rsidR="00E50A63" w:rsidRPr="006F4D85" w:rsidRDefault="00E50A63" w:rsidP="00E50A63">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7.32.2.7 of TS 36.133 [15].</w:t>
      </w:r>
    </w:p>
    <w:p w14:paraId="2B495228" w14:textId="77777777" w:rsidR="00E50A63" w:rsidRPr="006F4D85" w:rsidRDefault="00E50A63" w:rsidP="00E50A63">
      <w:pPr>
        <w:rPr>
          <w:lang w:eastAsia="zh-CN"/>
        </w:rPr>
      </w:pPr>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36E1890C" w14:textId="77777777" w:rsidR="00E50A63" w:rsidRPr="006F4D85" w:rsidRDefault="00E50A63" w:rsidP="00E50A63">
      <w:pPr>
        <w:rPr>
          <w:lang w:eastAsia="zh-CN"/>
        </w:rPr>
      </w:pPr>
      <w:r w:rsidRPr="006F4D85">
        <w:rPr>
          <w:lang w:eastAsia="zh-CN"/>
        </w:rPr>
        <w:t xml:space="preserve">During T3,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055353E6" w14:textId="77777777" w:rsidR="00E50A63" w:rsidRPr="006F4D85" w:rsidRDefault="00E50A63" w:rsidP="00E50A63">
      <w:pPr>
        <w:rPr>
          <w:lang w:eastAsia="zh-CN"/>
        </w:rPr>
      </w:pPr>
      <w:r w:rsidRPr="006F4D85">
        <w:rPr>
          <w:lang w:eastAsia="zh-CN"/>
        </w:rPr>
        <w:t xml:space="preserve">The interruption of </w:t>
      </w:r>
      <w:proofErr w:type="spellStart"/>
      <w:r>
        <w:rPr>
          <w:lang w:eastAsia="zh-CN"/>
        </w:rPr>
        <w:t>P</w:t>
      </w:r>
      <w:r w:rsidRPr="006F4D85">
        <w:rPr>
          <w:lang w:eastAsia="zh-CN"/>
        </w:rPr>
        <w:t>SCell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8.6.2.</w:t>
      </w:r>
    </w:p>
    <w:p w14:paraId="68C65D6B" w14:textId="77777777" w:rsidR="00E50A63" w:rsidRPr="006F4D85" w:rsidRDefault="00E50A63" w:rsidP="00E50A63">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w:t>
      </w:r>
    </w:p>
    <w:p w14:paraId="1CFABAEC" w14:textId="77777777" w:rsidR="00E50A63" w:rsidRPr="006F4D85" w:rsidRDefault="00E50A63" w:rsidP="00E50A63">
      <w:pPr>
        <w:rPr>
          <w:lang w:eastAsia="zh-CN"/>
        </w:rPr>
      </w:pPr>
      <w:r w:rsidRPr="006F4D85">
        <w:t>The rate of correct events observed during repeated tests shall be at least 90%.</w:t>
      </w:r>
    </w:p>
    <w:p w14:paraId="59E1BC89" w14:textId="77777777" w:rsidR="00E50A63" w:rsidRPr="006F4D85" w:rsidRDefault="00E50A63" w:rsidP="00E50A63">
      <w:pPr>
        <w:pStyle w:val="NO"/>
        <w:rPr>
          <w:lang w:eastAsia="zh-CN"/>
        </w:rPr>
      </w:pPr>
      <w:r w:rsidRPr="006F4D85">
        <w:rPr>
          <w:lang w:eastAsia="zh-CN"/>
        </w:rPr>
        <w:t>NOTE:</w:t>
      </w:r>
      <w:r w:rsidRPr="006F4D85">
        <w:rPr>
          <w:lang w:eastAsia="zh-CN"/>
        </w:rPr>
        <w:tab/>
        <w:t>During T1, T3 if there are no uplink resources for reporting the ACK</w:t>
      </w:r>
      <w:ins w:id="414" w:author="Anritsu" w:date="2022-01-25T19:21:00Z">
        <w:r>
          <w:rPr>
            <w:lang w:eastAsia="zh-CN"/>
          </w:rPr>
          <w:t>/NACK</w:t>
        </w:r>
      </w:ins>
      <w:r w:rsidRPr="006F4D85">
        <w:rPr>
          <w:lang w:eastAsia="zh-CN"/>
        </w:rPr>
        <w:t xml:space="preserve"> in the </w:t>
      </w:r>
      <w:ins w:id="415" w:author="Anritsu" w:date="2022-01-25T19:22:00Z">
        <w:r>
          <w:rPr>
            <w:lang w:eastAsia="zh-CN"/>
          </w:rPr>
          <w:t xml:space="preserve">first </w:t>
        </w:r>
      </w:ins>
      <w:del w:id="416" w:author="Anritsu" w:date="2022-01-24T18:04:00Z">
        <w:r w:rsidRPr="006F4D85" w:rsidDel="000943FD">
          <w:rPr>
            <w:lang w:eastAsia="zh-CN"/>
          </w:rPr>
          <w:delText xml:space="preserve">DL </w:delText>
        </w:r>
      </w:del>
      <w:ins w:id="417" w:author="Anritsu" w:date="2022-01-25T19:24:00Z">
        <w:r>
          <w:rPr>
            <w:lang w:eastAsia="zh-CN"/>
          </w:rPr>
          <w:t xml:space="preserve">UL </w:t>
        </w:r>
      </w:ins>
      <w:r w:rsidRPr="006F4D85">
        <w:rPr>
          <w:lang w:eastAsia="zh-CN"/>
        </w:rPr>
        <w:t xml:space="preserve">slot </w:t>
      </w:r>
      <w:ins w:id="418" w:author="Anritsu" w:date="2022-01-25T19:22:00Z">
        <w:r>
          <w:rPr>
            <w:lang w:eastAsia="zh-CN"/>
          </w:rPr>
          <w:t xml:space="preserve">that occurs after the beginning of </w:t>
        </w:r>
      </w:ins>
      <w:del w:id="419" w:author="Anritsu" w:date="2022-01-25T19:23:00Z">
        <w:r w:rsidRPr="006F4D85" w:rsidDel="0036462A">
          <w:rPr>
            <w:lang w:eastAsia="zh-CN"/>
          </w:rPr>
          <w:delText xml:space="preserve">right after </w:delText>
        </w:r>
      </w:del>
      <w:ins w:id="420" w:author="Anritsu" w:date="2022-02-25T20:40:00Z">
        <w:r>
          <w:rPr>
            <w:lang w:eastAsia="zh-CN"/>
          </w:rPr>
          <w:t xml:space="preserve">DL </w:t>
        </w:r>
      </w:ins>
      <w:r w:rsidRPr="006F4D85">
        <w:rPr>
          <w:lang w:eastAsia="zh-CN"/>
        </w:rPr>
        <w:t>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then the UE shall use the next available uplink resource for reporting the corresponding ACK.</w:t>
      </w:r>
    </w:p>
    <w:p w14:paraId="440AB494" w14:textId="77777777" w:rsidR="00E50A63" w:rsidRPr="006F4D85" w:rsidRDefault="00E50A63" w:rsidP="00E50A63">
      <w:pPr>
        <w:rPr>
          <w:lang w:eastAsia="zh-CN"/>
        </w:rPr>
      </w:pPr>
      <w:r w:rsidRPr="006F4D85">
        <w:rPr>
          <w:i/>
          <w:lang w:eastAsia="zh-CN"/>
        </w:rPr>
        <w:t>Editor’s note: FFS value of k1 for type 1 and type 2 UE.</w:t>
      </w:r>
    </w:p>
    <w:p w14:paraId="69BE5F50" w14:textId="77777777" w:rsidR="00E50A63" w:rsidRDefault="00E50A63" w:rsidP="00E50A63">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75B8031" w14:textId="77777777" w:rsidR="00E50A63" w:rsidRDefault="00E50A63" w:rsidP="00E50A63">
      <w:pPr>
        <w:pStyle w:val="30"/>
        <w:ind w:left="800"/>
        <w:rPr>
          <w:lang w:eastAsia="ko-KR"/>
        </w:rPr>
      </w:pPr>
      <w:r>
        <w:rPr>
          <w:rFonts w:cs="v4.2.0"/>
        </w:rPr>
        <w:t>A.4.7.5</w:t>
      </w:r>
      <w:r>
        <w:rPr>
          <w:rFonts w:cs="v4.2.0"/>
        </w:rPr>
        <w:tab/>
        <w:t>SFTD accuracy</w:t>
      </w:r>
    </w:p>
    <w:p w14:paraId="1C51A282" w14:textId="77777777" w:rsidR="00E50A63" w:rsidRDefault="00E50A63" w:rsidP="00E50A63">
      <w:pPr>
        <w:pStyle w:val="40"/>
      </w:pPr>
      <w:r>
        <w:t>A.4.7.5.1</w:t>
      </w:r>
      <w:r>
        <w:tab/>
        <w:t>SFTD accuracy</w:t>
      </w:r>
    </w:p>
    <w:p w14:paraId="02D40C61" w14:textId="77777777" w:rsidR="00E50A63" w:rsidRDefault="00E50A63" w:rsidP="00E50A63">
      <w:pPr>
        <w:pStyle w:val="5"/>
        <w:rPr>
          <w:snapToGrid w:val="0"/>
        </w:rPr>
      </w:pPr>
      <w:r>
        <w:rPr>
          <w:snapToGrid w:val="0"/>
        </w:rPr>
        <w:t>A.4.7.5.1.1</w:t>
      </w:r>
      <w:r>
        <w:rPr>
          <w:snapToGrid w:val="0"/>
        </w:rPr>
        <w:tab/>
        <w:t>Test Purpose and Environment</w:t>
      </w:r>
    </w:p>
    <w:p w14:paraId="1BEB8CBA" w14:textId="77777777" w:rsidR="00E50A63" w:rsidRDefault="00E50A63" w:rsidP="00E50A63">
      <w:r>
        <w:t xml:space="preserve">The purpose of this set of tests is to verify that the SFTD measurement accuracy is within the specified limits. This test will </w:t>
      </w:r>
      <w:r>
        <w:rPr>
          <w:rFonts w:cs="v4.2.0"/>
        </w:rPr>
        <w:t>verify the requirements as specified in clause 9.1.27 in TS 36.133 [15] for EN-DC SFTD measurements.</w:t>
      </w:r>
      <w:r>
        <w:t xml:space="preserve"> </w:t>
      </w:r>
    </w:p>
    <w:p w14:paraId="36828AD9" w14:textId="77777777" w:rsidR="00E50A63" w:rsidRDefault="00E50A63" w:rsidP="00E50A63">
      <w:pPr>
        <w:pStyle w:val="5"/>
        <w:rPr>
          <w:snapToGrid w:val="0"/>
        </w:rPr>
      </w:pPr>
      <w:r>
        <w:rPr>
          <w:snapToGrid w:val="0"/>
        </w:rPr>
        <w:t>A.4.7.5.1.2</w:t>
      </w:r>
      <w:r>
        <w:rPr>
          <w:snapToGrid w:val="0"/>
        </w:rPr>
        <w:tab/>
        <w:t>Test Parameters</w:t>
      </w:r>
    </w:p>
    <w:p w14:paraId="4915780E" w14:textId="77777777" w:rsidR="00E50A63" w:rsidRDefault="00E50A63" w:rsidP="00E50A63">
      <w:pPr>
        <w:rPr>
          <w:rFonts w:cs="v4.2.0"/>
        </w:rPr>
      </w:pPr>
      <w:r>
        <w:t xml:space="preserve">Supported test configurations are shown in Table A.4.7.5.1.2-1. In this set of test cases there are two cells on different carriers. Cell 1 is E-UTRAN </w:t>
      </w:r>
      <w:proofErr w:type="spellStart"/>
      <w:r>
        <w:t>PCell</w:t>
      </w:r>
      <w:proofErr w:type="spellEnd"/>
      <w:r>
        <w:t xml:space="preserve"> and Cell 2 is NR FR1 </w:t>
      </w:r>
      <w:proofErr w:type="spellStart"/>
      <w:r>
        <w:t>PSCell</w:t>
      </w:r>
      <w:proofErr w:type="spellEnd"/>
      <w:r>
        <w:t xml:space="preserve">. The test parameters of cell 1 are given in clause </w:t>
      </w:r>
      <w:r>
        <w:rPr>
          <w:snapToGrid w:val="0"/>
        </w:rPr>
        <w:t xml:space="preserve">A.3.7.2.1. </w:t>
      </w:r>
      <w:r>
        <w:t xml:space="preserve">The test parameters of cell 2 are given in Table A.4.7.5.1.2-2. The SFTD between </w:t>
      </w:r>
      <w:proofErr w:type="spellStart"/>
      <w:r>
        <w:t>PCell</w:t>
      </w:r>
      <w:proofErr w:type="spellEnd"/>
      <w:r>
        <w:t xml:space="preserve"> and </w:t>
      </w:r>
      <w:proofErr w:type="spellStart"/>
      <w:r>
        <w:t>PSCell</w:t>
      </w:r>
      <w:proofErr w:type="spellEnd"/>
      <w:r>
        <w:t xml:space="preserve"> shall be set by the test equipment to one of the time differences in Table A.4.7.5.1.2-3. </w:t>
      </w:r>
    </w:p>
    <w:p w14:paraId="57AB8707" w14:textId="77777777" w:rsidR="00E50A63" w:rsidRDefault="00E50A63" w:rsidP="00E50A63">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50A63" w14:paraId="02E6CFB0"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A67FE7E" w14:textId="77777777" w:rsidR="00E50A63" w:rsidRDefault="00E50A63" w:rsidP="00C543B3">
            <w:pPr>
              <w:pStyle w:val="TAH"/>
              <w:spacing w:line="256" w:lineRule="auto"/>
            </w:pPr>
            <w:r>
              <w:t>Configuration</w:t>
            </w:r>
          </w:p>
        </w:tc>
        <w:tc>
          <w:tcPr>
            <w:tcW w:w="7513" w:type="dxa"/>
            <w:tcBorders>
              <w:top w:val="single" w:sz="4" w:space="0" w:color="auto"/>
              <w:left w:val="single" w:sz="4" w:space="0" w:color="auto"/>
              <w:bottom w:val="single" w:sz="4" w:space="0" w:color="auto"/>
              <w:right w:val="single" w:sz="4" w:space="0" w:color="auto"/>
            </w:tcBorders>
            <w:hideMark/>
          </w:tcPr>
          <w:p w14:paraId="329B17A4" w14:textId="77777777" w:rsidR="00E50A63" w:rsidRDefault="00E50A63" w:rsidP="00C543B3">
            <w:pPr>
              <w:pStyle w:val="TAH"/>
              <w:spacing w:line="256" w:lineRule="auto"/>
            </w:pPr>
            <w:r>
              <w:t>Description</w:t>
            </w:r>
          </w:p>
        </w:tc>
      </w:tr>
      <w:tr w:rsidR="00E50A63" w14:paraId="255E3870"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BBA55FF" w14:textId="77777777" w:rsidR="00E50A63" w:rsidRDefault="00E50A63" w:rsidP="00C543B3">
            <w:pPr>
              <w:pStyle w:val="TAL"/>
              <w:spacing w:line="256" w:lineRule="auto"/>
            </w:pPr>
            <w:r>
              <w:t>1</w:t>
            </w:r>
          </w:p>
        </w:tc>
        <w:tc>
          <w:tcPr>
            <w:tcW w:w="7513" w:type="dxa"/>
            <w:tcBorders>
              <w:top w:val="single" w:sz="4" w:space="0" w:color="auto"/>
              <w:left w:val="single" w:sz="4" w:space="0" w:color="auto"/>
              <w:bottom w:val="single" w:sz="4" w:space="0" w:color="auto"/>
              <w:right w:val="single" w:sz="4" w:space="0" w:color="auto"/>
            </w:tcBorders>
            <w:hideMark/>
          </w:tcPr>
          <w:p w14:paraId="66820748" w14:textId="77777777" w:rsidR="00E50A63" w:rsidRDefault="00E50A63" w:rsidP="00C543B3">
            <w:pPr>
              <w:pStyle w:val="TAL"/>
              <w:spacing w:line="256" w:lineRule="auto"/>
            </w:pPr>
            <w:r>
              <w:t>NR 15 kHz SSB SCS, 10 MHz bandwidth, FDD duplex mode, LTE FDD</w:t>
            </w:r>
          </w:p>
        </w:tc>
      </w:tr>
      <w:tr w:rsidR="00E50A63" w14:paraId="7577D820"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2AA7EE04" w14:textId="77777777" w:rsidR="00E50A63" w:rsidRDefault="00E50A63" w:rsidP="00C543B3">
            <w:pPr>
              <w:pStyle w:val="TAL"/>
              <w:spacing w:line="256" w:lineRule="auto"/>
            </w:pPr>
            <w:r>
              <w:t>2</w:t>
            </w:r>
          </w:p>
        </w:tc>
        <w:tc>
          <w:tcPr>
            <w:tcW w:w="7513" w:type="dxa"/>
            <w:tcBorders>
              <w:top w:val="single" w:sz="4" w:space="0" w:color="auto"/>
              <w:left w:val="single" w:sz="4" w:space="0" w:color="auto"/>
              <w:bottom w:val="single" w:sz="4" w:space="0" w:color="auto"/>
              <w:right w:val="single" w:sz="4" w:space="0" w:color="auto"/>
            </w:tcBorders>
            <w:hideMark/>
          </w:tcPr>
          <w:p w14:paraId="0762D451" w14:textId="77777777" w:rsidR="00E50A63" w:rsidRDefault="00E50A63" w:rsidP="00C543B3">
            <w:pPr>
              <w:pStyle w:val="TAL"/>
              <w:spacing w:line="256" w:lineRule="auto"/>
            </w:pPr>
            <w:r>
              <w:t>NR 15 kHz SSB SCS, 10 MHz bandwidth, TDD duplex mode, LTE FDD</w:t>
            </w:r>
          </w:p>
        </w:tc>
      </w:tr>
      <w:tr w:rsidR="00E50A63" w14:paraId="0AE9427C"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11AB4661" w14:textId="77777777" w:rsidR="00E50A63" w:rsidRDefault="00E50A63" w:rsidP="00C543B3">
            <w:pPr>
              <w:pStyle w:val="TAL"/>
              <w:spacing w:line="256" w:lineRule="auto"/>
            </w:pPr>
            <w:r>
              <w:t>3</w:t>
            </w:r>
          </w:p>
        </w:tc>
        <w:tc>
          <w:tcPr>
            <w:tcW w:w="7513" w:type="dxa"/>
            <w:tcBorders>
              <w:top w:val="single" w:sz="4" w:space="0" w:color="auto"/>
              <w:left w:val="single" w:sz="4" w:space="0" w:color="auto"/>
              <w:bottom w:val="single" w:sz="4" w:space="0" w:color="auto"/>
              <w:right w:val="single" w:sz="4" w:space="0" w:color="auto"/>
            </w:tcBorders>
            <w:hideMark/>
          </w:tcPr>
          <w:p w14:paraId="72B7A95D" w14:textId="77777777" w:rsidR="00E50A63" w:rsidRDefault="00E50A63" w:rsidP="00C543B3">
            <w:pPr>
              <w:pStyle w:val="TAL"/>
              <w:spacing w:line="256" w:lineRule="auto"/>
            </w:pPr>
            <w:r>
              <w:t>NR 30 kHz SSB SCS, 40 MHz bandwidth, TDD duplex mode, LTE FDD</w:t>
            </w:r>
          </w:p>
        </w:tc>
      </w:tr>
      <w:tr w:rsidR="00E50A63" w14:paraId="11072A76"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31A83F87" w14:textId="77777777" w:rsidR="00E50A63" w:rsidRDefault="00E50A63" w:rsidP="00C543B3">
            <w:pPr>
              <w:pStyle w:val="TAL"/>
              <w:spacing w:line="256" w:lineRule="auto"/>
            </w:pPr>
            <w:r>
              <w:t>4</w:t>
            </w:r>
          </w:p>
        </w:tc>
        <w:tc>
          <w:tcPr>
            <w:tcW w:w="7513" w:type="dxa"/>
            <w:tcBorders>
              <w:top w:val="single" w:sz="4" w:space="0" w:color="auto"/>
              <w:left w:val="single" w:sz="4" w:space="0" w:color="auto"/>
              <w:bottom w:val="single" w:sz="4" w:space="0" w:color="auto"/>
              <w:right w:val="single" w:sz="4" w:space="0" w:color="auto"/>
            </w:tcBorders>
            <w:hideMark/>
          </w:tcPr>
          <w:p w14:paraId="1E99E587" w14:textId="77777777" w:rsidR="00E50A63" w:rsidRDefault="00E50A63" w:rsidP="00C543B3">
            <w:pPr>
              <w:pStyle w:val="TAL"/>
              <w:spacing w:line="256" w:lineRule="auto"/>
            </w:pPr>
            <w:r>
              <w:t>NR 15 kHz SSB SCS, 10 MHz bandwidth, FDD duplex mode, LTE TDD</w:t>
            </w:r>
          </w:p>
        </w:tc>
      </w:tr>
      <w:tr w:rsidR="00E50A63" w14:paraId="54157ECD"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5AF4B01B" w14:textId="77777777" w:rsidR="00E50A63" w:rsidRDefault="00E50A63" w:rsidP="00C543B3">
            <w:pPr>
              <w:pStyle w:val="TAL"/>
              <w:spacing w:line="256" w:lineRule="auto"/>
            </w:pPr>
            <w:r>
              <w:t>5</w:t>
            </w:r>
          </w:p>
        </w:tc>
        <w:tc>
          <w:tcPr>
            <w:tcW w:w="7513" w:type="dxa"/>
            <w:tcBorders>
              <w:top w:val="single" w:sz="4" w:space="0" w:color="auto"/>
              <w:left w:val="single" w:sz="4" w:space="0" w:color="auto"/>
              <w:bottom w:val="single" w:sz="4" w:space="0" w:color="auto"/>
              <w:right w:val="single" w:sz="4" w:space="0" w:color="auto"/>
            </w:tcBorders>
            <w:hideMark/>
          </w:tcPr>
          <w:p w14:paraId="7814E155" w14:textId="77777777" w:rsidR="00E50A63" w:rsidRDefault="00E50A63" w:rsidP="00C543B3">
            <w:pPr>
              <w:pStyle w:val="TAL"/>
              <w:spacing w:line="256" w:lineRule="auto"/>
            </w:pPr>
            <w:r>
              <w:t>NR 15 kHz SSB SCS, 10 MHz bandwidth, TDD duplex mode, LTE TDD</w:t>
            </w:r>
          </w:p>
        </w:tc>
      </w:tr>
      <w:tr w:rsidR="00E50A63" w14:paraId="099C9692"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57AE614D" w14:textId="77777777" w:rsidR="00E50A63" w:rsidRDefault="00E50A63" w:rsidP="00C543B3">
            <w:pPr>
              <w:pStyle w:val="TAL"/>
              <w:spacing w:line="256" w:lineRule="auto"/>
            </w:pPr>
            <w:r>
              <w:t>6</w:t>
            </w:r>
          </w:p>
        </w:tc>
        <w:tc>
          <w:tcPr>
            <w:tcW w:w="7513" w:type="dxa"/>
            <w:tcBorders>
              <w:top w:val="single" w:sz="4" w:space="0" w:color="auto"/>
              <w:left w:val="single" w:sz="4" w:space="0" w:color="auto"/>
              <w:bottom w:val="single" w:sz="4" w:space="0" w:color="auto"/>
              <w:right w:val="single" w:sz="4" w:space="0" w:color="auto"/>
            </w:tcBorders>
            <w:hideMark/>
          </w:tcPr>
          <w:p w14:paraId="57D7B737" w14:textId="77777777" w:rsidR="00E50A63" w:rsidRDefault="00E50A63" w:rsidP="00C543B3">
            <w:pPr>
              <w:pStyle w:val="TAL"/>
              <w:spacing w:line="256" w:lineRule="auto"/>
            </w:pPr>
            <w:r>
              <w:t>NR 30kHz SSB SCS, 40 MHz bandwidth, TDD duplex mode, LTE TDD</w:t>
            </w:r>
          </w:p>
        </w:tc>
      </w:tr>
      <w:tr w:rsidR="00E50A63" w14:paraId="28978C4B" w14:textId="77777777" w:rsidTr="00C543B3">
        <w:tc>
          <w:tcPr>
            <w:tcW w:w="9498" w:type="dxa"/>
            <w:gridSpan w:val="2"/>
            <w:tcBorders>
              <w:top w:val="single" w:sz="4" w:space="0" w:color="auto"/>
              <w:left w:val="single" w:sz="4" w:space="0" w:color="auto"/>
              <w:bottom w:val="single" w:sz="4" w:space="0" w:color="auto"/>
              <w:right w:val="single" w:sz="4" w:space="0" w:color="auto"/>
            </w:tcBorders>
            <w:hideMark/>
          </w:tcPr>
          <w:p w14:paraId="57490D7E" w14:textId="77777777" w:rsidR="00E50A63" w:rsidRDefault="00E50A63" w:rsidP="00C543B3">
            <w:pPr>
              <w:pStyle w:val="TAN"/>
              <w:spacing w:line="256" w:lineRule="auto"/>
            </w:pPr>
            <w:r>
              <w:t xml:space="preserve">Note: </w:t>
            </w:r>
            <w:r>
              <w:rPr>
                <w:snapToGrid w:val="0"/>
              </w:rPr>
              <w:tab/>
            </w:r>
            <w:r>
              <w:t>The UE is only required to be tested in one of the supported test configurations</w:t>
            </w:r>
          </w:p>
        </w:tc>
      </w:tr>
    </w:tbl>
    <w:p w14:paraId="58EDD3D7" w14:textId="77777777" w:rsidR="00E50A63" w:rsidRDefault="00E50A63" w:rsidP="00E50A63">
      <w:pPr>
        <w:rPr>
          <w:rFonts w:eastAsia="Times New Roman"/>
          <w:lang w:eastAsia="ko-KR"/>
        </w:rPr>
      </w:pPr>
    </w:p>
    <w:p w14:paraId="36E4BA98" w14:textId="77777777" w:rsidR="00E50A63" w:rsidRDefault="00E50A63" w:rsidP="00E50A63">
      <w:pPr>
        <w:pStyle w:val="TH"/>
      </w:pPr>
      <w:r>
        <w:t>Table A.4.7.5.1.2-2: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E50A63" w14:paraId="747BEEBE" w14:textId="77777777" w:rsidTr="00C543B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FD72ABD" w14:textId="77777777" w:rsidR="00E50A63" w:rsidRDefault="00E50A63" w:rsidP="00C543B3">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C8F8679" w14:textId="77777777" w:rsidR="00E50A63" w:rsidRDefault="00E50A63" w:rsidP="00C543B3">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926CCDD" w14:textId="77777777" w:rsidR="00E50A63" w:rsidRDefault="00E50A63" w:rsidP="00C543B3">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08E0C55" w14:textId="77777777" w:rsidR="00E50A63" w:rsidRDefault="00E50A63" w:rsidP="00C543B3">
            <w:pPr>
              <w:keepNext/>
              <w:keepLines/>
              <w:spacing w:after="0" w:line="256" w:lineRule="auto"/>
              <w:jc w:val="center"/>
              <w:rPr>
                <w:rFonts w:ascii="Arial" w:hAnsi="Arial" w:cs="Arial"/>
                <w:b/>
                <w:sz w:val="18"/>
                <w:lang w:val="en-US"/>
              </w:rPr>
            </w:pPr>
            <w:r>
              <w:rPr>
                <w:rFonts w:ascii="Arial" w:hAnsi="Arial" w:cs="Arial"/>
                <w:b/>
                <w:sz w:val="18"/>
                <w:lang w:val="en-US"/>
              </w:rPr>
              <w:t>Test 1</w:t>
            </w:r>
          </w:p>
        </w:tc>
      </w:tr>
      <w:tr w:rsidR="00E50A63" w14:paraId="718B3F95"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182F55E" w14:textId="77777777" w:rsidR="00E50A63" w:rsidRDefault="00E50A63" w:rsidP="00C543B3">
            <w:pPr>
              <w:pStyle w:val="TAL"/>
              <w:spacing w:line="256" w:lineRule="auto"/>
              <w:rPr>
                <w:lang w:val="it-IT"/>
              </w:rPr>
            </w:pPr>
            <w:r>
              <w:rPr>
                <w:lang w:val="it-IT"/>
              </w:rPr>
              <w:t>SSB GSCN</w:t>
            </w:r>
          </w:p>
        </w:tc>
        <w:tc>
          <w:tcPr>
            <w:tcW w:w="1180" w:type="dxa"/>
            <w:tcBorders>
              <w:top w:val="single" w:sz="4" w:space="0" w:color="auto"/>
              <w:left w:val="single" w:sz="4" w:space="0" w:color="auto"/>
              <w:bottom w:val="single" w:sz="4" w:space="0" w:color="auto"/>
              <w:right w:val="single" w:sz="4" w:space="0" w:color="auto"/>
            </w:tcBorders>
            <w:hideMark/>
          </w:tcPr>
          <w:p w14:paraId="280C0B37" w14:textId="77777777" w:rsidR="00E50A63" w:rsidRDefault="00E50A63" w:rsidP="00C543B3">
            <w:pPr>
              <w:pStyle w:val="TAC"/>
              <w:spacing w:line="256" w:lineRule="auto"/>
              <w:rPr>
                <w:lang w:val="it-IT"/>
              </w:rPr>
            </w:pPr>
            <w:r>
              <w:rPr>
                <w:lang w:val="it-IT"/>
              </w:rPr>
              <w:t>1~6</w:t>
            </w:r>
          </w:p>
        </w:tc>
        <w:tc>
          <w:tcPr>
            <w:tcW w:w="1432" w:type="dxa"/>
            <w:tcBorders>
              <w:top w:val="single" w:sz="4" w:space="0" w:color="auto"/>
              <w:left w:val="single" w:sz="4" w:space="0" w:color="auto"/>
              <w:bottom w:val="single" w:sz="4" w:space="0" w:color="auto"/>
              <w:right w:val="single" w:sz="4" w:space="0" w:color="auto"/>
            </w:tcBorders>
          </w:tcPr>
          <w:p w14:paraId="7116FE51" w14:textId="77777777" w:rsidR="00E50A63" w:rsidRDefault="00E50A63" w:rsidP="00C543B3">
            <w:pPr>
              <w:pStyle w:val="TAC"/>
              <w:spacing w:line="256" w:lineRule="auto"/>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1A275241" w14:textId="77777777" w:rsidR="00E50A63" w:rsidRDefault="00E50A63" w:rsidP="00C543B3">
            <w:pPr>
              <w:pStyle w:val="TAC"/>
              <w:spacing w:line="256" w:lineRule="auto"/>
              <w:rPr>
                <w:lang w:val="en-US"/>
              </w:rPr>
            </w:pPr>
            <w:r>
              <w:rPr>
                <w:lang w:val="en-US"/>
              </w:rPr>
              <w:t>freq1</w:t>
            </w:r>
          </w:p>
        </w:tc>
      </w:tr>
      <w:tr w:rsidR="00E50A63" w14:paraId="39D8DC17"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06132B46" w14:textId="77777777" w:rsidR="00E50A63" w:rsidRDefault="00E50A63" w:rsidP="00C543B3">
            <w:pPr>
              <w:pStyle w:val="TAL"/>
              <w:spacing w:line="256" w:lineRule="auto"/>
              <w:rPr>
                <w:lang w:val="it-IT"/>
              </w:rPr>
            </w:pPr>
            <w:r>
              <w:rPr>
                <w:lang w:val="it-IT"/>
              </w:rPr>
              <w:t>Duplex mode</w:t>
            </w:r>
          </w:p>
        </w:tc>
        <w:tc>
          <w:tcPr>
            <w:tcW w:w="1180" w:type="dxa"/>
            <w:tcBorders>
              <w:top w:val="single" w:sz="4" w:space="0" w:color="auto"/>
              <w:left w:val="single" w:sz="4" w:space="0" w:color="auto"/>
              <w:bottom w:val="single" w:sz="4" w:space="0" w:color="auto"/>
              <w:right w:val="single" w:sz="4" w:space="0" w:color="auto"/>
            </w:tcBorders>
            <w:hideMark/>
          </w:tcPr>
          <w:p w14:paraId="286FBE86" w14:textId="77777777" w:rsidR="00E50A63" w:rsidRDefault="00E50A63" w:rsidP="00C543B3">
            <w:pPr>
              <w:pStyle w:val="TAC"/>
              <w:spacing w:line="256" w:lineRule="auto"/>
              <w:rPr>
                <w:lang w:val="it-IT"/>
              </w:rPr>
            </w:pPr>
            <w:r>
              <w:rPr>
                <w:lang w:val="it-IT"/>
              </w:rPr>
              <w:t>1,4</w:t>
            </w:r>
          </w:p>
        </w:tc>
        <w:tc>
          <w:tcPr>
            <w:tcW w:w="1432" w:type="dxa"/>
            <w:tcBorders>
              <w:top w:val="single" w:sz="4" w:space="0" w:color="auto"/>
              <w:left w:val="single" w:sz="4" w:space="0" w:color="auto"/>
              <w:bottom w:val="nil"/>
              <w:right w:val="single" w:sz="4" w:space="0" w:color="auto"/>
            </w:tcBorders>
          </w:tcPr>
          <w:p w14:paraId="61ECE6F4" w14:textId="77777777" w:rsidR="00E50A63" w:rsidRDefault="00E50A63" w:rsidP="00C543B3">
            <w:pPr>
              <w:pStyle w:val="TAC"/>
              <w:spacing w:line="256" w:lineRule="auto"/>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58651B65" w14:textId="77777777" w:rsidR="00E50A63" w:rsidRDefault="00E50A63" w:rsidP="00C543B3">
            <w:pPr>
              <w:pStyle w:val="TAC"/>
              <w:spacing w:line="256" w:lineRule="auto"/>
              <w:rPr>
                <w:lang w:val="en-US"/>
              </w:rPr>
            </w:pPr>
            <w:r>
              <w:rPr>
                <w:lang w:val="en-US"/>
              </w:rPr>
              <w:t>FDD</w:t>
            </w:r>
          </w:p>
        </w:tc>
      </w:tr>
      <w:tr w:rsidR="00E50A63" w14:paraId="7F40043B"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4F80357F"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04912C7F" w14:textId="77777777" w:rsidR="00E50A63" w:rsidRDefault="00E50A63" w:rsidP="00C543B3">
            <w:pPr>
              <w:pStyle w:val="TAC"/>
              <w:spacing w:line="256" w:lineRule="auto"/>
              <w:rPr>
                <w:lang w:val="it-IT" w:eastAsia="ko-KR"/>
              </w:rPr>
            </w:pPr>
            <w:r>
              <w:rPr>
                <w:lang w:val="it-IT"/>
              </w:rPr>
              <w:t>2,5</w:t>
            </w:r>
          </w:p>
        </w:tc>
        <w:tc>
          <w:tcPr>
            <w:tcW w:w="1432" w:type="dxa"/>
            <w:tcBorders>
              <w:top w:val="nil"/>
              <w:left w:val="single" w:sz="4" w:space="0" w:color="auto"/>
              <w:bottom w:val="nil"/>
              <w:right w:val="single" w:sz="4" w:space="0" w:color="auto"/>
            </w:tcBorders>
            <w:hideMark/>
          </w:tcPr>
          <w:p w14:paraId="5064B211" w14:textId="77777777" w:rsidR="00E50A63" w:rsidRDefault="00E50A63" w:rsidP="00C543B3">
            <w:pPr>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42101D47" w14:textId="77777777" w:rsidR="00E50A63" w:rsidRDefault="00E50A63" w:rsidP="00C543B3">
            <w:pPr>
              <w:pStyle w:val="TAC"/>
              <w:spacing w:line="256" w:lineRule="auto"/>
              <w:rPr>
                <w:lang w:val="en-US" w:eastAsia="ko-KR"/>
              </w:rPr>
            </w:pPr>
            <w:r>
              <w:rPr>
                <w:lang w:val="en-US"/>
              </w:rPr>
              <w:t>TDD</w:t>
            </w:r>
          </w:p>
        </w:tc>
      </w:tr>
      <w:tr w:rsidR="00E50A63" w14:paraId="4E6D5474"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55EF4AA9"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58101FB7" w14:textId="77777777" w:rsidR="00E50A63" w:rsidRDefault="00E50A63" w:rsidP="00C543B3">
            <w:pPr>
              <w:pStyle w:val="TAC"/>
              <w:spacing w:line="256" w:lineRule="auto"/>
              <w:rPr>
                <w:lang w:val="it-IT" w:eastAsia="ko-KR"/>
              </w:rPr>
            </w:pPr>
            <w:r>
              <w:rPr>
                <w:lang w:val="it-IT"/>
              </w:rPr>
              <w:t>3,6</w:t>
            </w:r>
          </w:p>
        </w:tc>
        <w:tc>
          <w:tcPr>
            <w:tcW w:w="1432" w:type="dxa"/>
            <w:tcBorders>
              <w:top w:val="nil"/>
              <w:left w:val="single" w:sz="4" w:space="0" w:color="auto"/>
              <w:bottom w:val="single" w:sz="4" w:space="0" w:color="auto"/>
              <w:right w:val="single" w:sz="4" w:space="0" w:color="auto"/>
            </w:tcBorders>
            <w:hideMark/>
          </w:tcPr>
          <w:p w14:paraId="7D9DA603" w14:textId="77777777" w:rsidR="00E50A63" w:rsidRDefault="00E50A63" w:rsidP="00C543B3">
            <w:pPr>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23F6CEEE" w14:textId="77777777" w:rsidR="00E50A63" w:rsidRDefault="00E50A63" w:rsidP="00C543B3">
            <w:pPr>
              <w:pStyle w:val="TAC"/>
              <w:spacing w:line="256" w:lineRule="auto"/>
              <w:rPr>
                <w:lang w:val="en-US" w:eastAsia="ko-KR"/>
              </w:rPr>
            </w:pPr>
            <w:r>
              <w:rPr>
                <w:lang w:val="en-US"/>
              </w:rPr>
              <w:t>TDD</w:t>
            </w:r>
          </w:p>
        </w:tc>
      </w:tr>
      <w:tr w:rsidR="00E50A63" w14:paraId="251C7755"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534DD7BB" w14:textId="77777777" w:rsidR="00E50A63" w:rsidRDefault="00E50A63" w:rsidP="00C543B3">
            <w:pPr>
              <w:pStyle w:val="TAL"/>
              <w:spacing w:line="256" w:lineRule="auto"/>
              <w:rPr>
                <w:lang w:val="it-IT"/>
              </w:rPr>
            </w:pPr>
            <w:r>
              <w:rPr>
                <w:lang w:val="it-IT"/>
              </w:rP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6C5A08DB" w14:textId="77777777" w:rsidR="00E50A63" w:rsidRDefault="00E50A63" w:rsidP="00C543B3">
            <w:pPr>
              <w:pStyle w:val="TAC"/>
              <w:spacing w:line="256" w:lineRule="auto"/>
              <w:rPr>
                <w:lang w:val="it-IT"/>
              </w:rPr>
            </w:pPr>
            <w:r>
              <w:rPr>
                <w:lang w:val="it-IT"/>
              </w:rPr>
              <w:t>1,4</w:t>
            </w:r>
          </w:p>
        </w:tc>
        <w:tc>
          <w:tcPr>
            <w:tcW w:w="1432" w:type="dxa"/>
            <w:tcBorders>
              <w:top w:val="single" w:sz="4" w:space="0" w:color="auto"/>
              <w:left w:val="single" w:sz="4" w:space="0" w:color="auto"/>
              <w:bottom w:val="nil"/>
              <w:right w:val="single" w:sz="4" w:space="0" w:color="auto"/>
            </w:tcBorders>
          </w:tcPr>
          <w:p w14:paraId="5512B74A" w14:textId="77777777" w:rsidR="00E50A63" w:rsidRDefault="00E50A63" w:rsidP="00C543B3">
            <w:pPr>
              <w:pStyle w:val="TAC"/>
              <w:spacing w:line="256" w:lineRule="auto"/>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4A0E63EE" w14:textId="77777777" w:rsidR="00E50A63" w:rsidRDefault="00E50A63" w:rsidP="00C543B3">
            <w:pPr>
              <w:pStyle w:val="TAC"/>
              <w:spacing w:line="256" w:lineRule="auto"/>
              <w:rPr>
                <w:lang w:val="en-US"/>
              </w:rPr>
            </w:pPr>
            <w:r>
              <w:rPr>
                <w:lang w:val="en-US"/>
              </w:rPr>
              <w:t>N/A</w:t>
            </w:r>
          </w:p>
        </w:tc>
      </w:tr>
      <w:tr w:rsidR="00E50A63" w14:paraId="0170CD41"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501AB180"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B184921" w14:textId="77777777" w:rsidR="00E50A63" w:rsidRDefault="00E50A63" w:rsidP="00C543B3">
            <w:pPr>
              <w:pStyle w:val="TAC"/>
              <w:spacing w:line="256" w:lineRule="auto"/>
              <w:rPr>
                <w:lang w:val="it-IT" w:eastAsia="ko-KR"/>
              </w:rPr>
            </w:pPr>
            <w:r>
              <w:rPr>
                <w:lang w:val="it-IT"/>
              </w:rPr>
              <w:t>2,5</w:t>
            </w:r>
          </w:p>
        </w:tc>
        <w:tc>
          <w:tcPr>
            <w:tcW w:w="1432" w:type="dxa"/>
            <w:tcBorders>
              <w:top w:val="nil"/>
              <w:left w:val="single" w:sz="4" w:space="0" w:color="auto"/>
              <w:bottom w:val="nil"/>
              <w:right w:val="single" w:sz="4" w:space="0" w:color="auto"/>
            </w:tcBorders>
            <w:hideMark/>
          </w:tcPr>
          <w:p w14:paraId="5DBA315B" w14:textId="77777777" w:rsidR="00E50A63" w:rsidRDefault="00E50A63" w:rsidP="00C543B3">
            <w:pPr>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4B045D01" w14:textId="77777777" w:rsidR="00E50A63" w:rsidRDefault="00E50A63" w:rsidP="00C543B3">
            <w:pPr>
              <w:pStyle w:val="TAC"/>
              <w:spacing w:line="256" w:lineRule="auto"/>
              <w:rPr>
                <w:lang w:val="en-US" w:eastAsia="ko-KR"/>
              </w:rPr>
            </w:pPr>
            <w:r>
              <w:rPr>
                <w:lang w:val="en-US"/>
              </w:rPr>
              <w:t>TDDConf.1.1</w:t>
            </w:r>
          </w:p>
        </w:tc>
      </w:tr>
      <w:tr w:rsidR="00E50A63" w14:paraId="2987D084"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5F7EDA94"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09440CD" w14:textId="77777777" w:rsidR="00E50A63" w:rsidRDefault="00E50A63" w:rsidP="00C543B3">
            <w:pPr>
              <w:pStyle w:val="TAC"/>
              <w:spacing w:line="256" w:lineRule="auto"/>
              <w:rPr>
                <w:lang w:val="it-IT" w:eastAsia="ko-KR"/>
              </w:rPr>
            </w:pPr>
            <w:r>
              <w:rPr>
                <w:lang w:val="it-IT"/>
              </w:rPr>
              <w:t>3,6</w:t>
            </w:r>
          </w:p>
        </w:tc>
        <w:tc>
          <w:tcPr>
            <w:tcW w:w="1432" w:type="dxa"/>
            <w:tcBorders>
              <w:top w:val="nil"/>
              <w:left w:val="single" w:sz="4" w:space="0" w:color="auto"/>
              <w:bottom w:val="single" w:sz="4" w:space="0" w:color="auto"/>
              <w:right w:val="single" w:sz="4" w:space="0" w:color="auto"/>
            </w:tcBorders>
            <w:hideMark/>
          </w:tcPr>
          <w:p w14:paraId="7286C007" w14:textId="77777777" w:rsidR="00E50A63" w:rsidRDefault="00E50A63" w:rsidP="00C543B3">
            <w:pPr>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3681B84A" w14:textId="77777777" w:rsidR="00E50A63" w:rsidRDefault="00E50A63" w:rsidP="00C543B3">
            <w:pPr>
              <w:pStyle w:val="TAC"/>
              <w:spacing w:line="256" w:lineRule="auto"/>
              <w:rPr>
                <w:lang w:val="en-US" w:eastAsia="ko-KR"/>
              </w:rPr>
            </w:pPr>
            <w:r>
              <w:rPr>
                <w:lang w:val="en-US"/>
              </w:rPr>
              <w:t>TDDConf.2.1</w:t>
            </w:r>
          </w:p>
        </w:tc>
      </w:tr>
      <w:tr w:rsidR="00E50A63" w14:paraId="57C1D28B"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5A57256D" w14:textId="77777777" w:rsidR="00E50A63" w:rsidRDefault="00E50A63" w:rsidP="00C543B3">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5C43BFC1" w14:textId="77777777" w:rsidR="00E50A63" w:rsidRDefault="00E50A63" w:rsidP="00C543B3">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hideMark/>
          </w:tcPr>
          <w:p w14:paraId="2E20444D" w14:textId="77777777" w:rsidR="00E50A63" w:rsidRDefault="00E50A63" w:rsidP="00C543B3">
            <w:pPr>
              <w:pStyle w:val="TAC"/>
              <w:spacing w:line="256" w:lineRule="auto"/>
              <w:rPr>
                <w:lang w:val="en-US"/>
              </w:rPr>
            </w:pPr>
            <w:r>
              <w:rPr>
                <w:lang w:val="en-US"/>
              </w:rPr>
              <w:t>MHz</w:t>
            </w:r>
          </w:p>
        </w:tc>
        <w:tc>
          <w:tcPr>
            <w:tcW w:w="2004" w:type="dxa"/>
            <w:tcBorders>
              <w:top w:val="single" w:sz="4" w:space="0" w:color="auto"/>
              <w:left w:val="single" w:sz="4" w:space="0" w:color="auto"/>
              <w:bottom w:val="single" w:sz="4" w:space="0" w:color="auto"/>
              <w:right w:val="single" w:sz="4" w:space="0" w:color="auto"/>
            </w:tcBorders>
            <w:hideMark/>
          </w:tcPr>
          <w:p w14:paraId="26E91B1C" w14:textId="77777777" w:rsidR="00E50A63" w:rsidRDefault="00E50A63" w:rsidP="00C543B3">
            <w:pPr>
              <w:pStyle w:val="TAC"/>
              <w:spacing w:line="256" w:lineRule="auto"/>
              <w:rPr>
                <w:lang w:val="en-US"/>
              </w:rPr>
            </w:pPr>
            <w:r>
              <w:t xml:space="preserve">10: </w:t>
            </w:r>
            <w:r>
              <w:rPr>
                <w:lang w:val="de-DE"/>
              </w:rPr>
              <w:t>N</w:t>
            </w:r>
            <w:r>
              <w:rPr>
                <w:vertAlign w:val="subscript"/>
                <w:lang w:val="de-DE"/>
              </w:rPr>
              <w:t>RB,c</w:t>
            </w:r>
            <w:r>
              <w:rPr>
                <w:lang w:val="de-DE"/>
              </w:rPr>
              <w:t xml:space="preserve"> = 52</w:t>
            </w:r>
          </w:p>
        </w:tc>
      </w:tr>
      <w:tr w:rsidR="00E50A63" w14:paraId="2290625B"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41B70260"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4E2FB96" w14:textId="77777777" w:rsidR="00E50A63" w:rsidRDefault="00E50A63" w:rsidP="00C543B3">
            <w:pPr>
              <w:pStyle w:val="TAC"/>
              <w:spacing w:line="256" w:lineRule="auto"/>
              <w:rPr>
                <w:lang w:val="en-US" w:eastAsia="ko-KR"/>
              </w:rPr>
            </w:pPr>
            <w:r>
              <w:rPr>
                <w:lang w:val="en-US"/>
              </w:rPr>
              <w:t>2,5</w:t>
            </w:r>
          </w:p>
        </w:tc>
        <w:tc>
          <w:tcPr>
            <w:tcW w:w="1432" w:type="dxa"/>
            <w:tcBorders>
              <w:top w:val="nil"/>
              <w:left w:val="single" w:sz="4" w:space="0" w:color="auto"/>
              <w:bottom w:val="nil"/>
              <w:right w:val="single" w:sz="4" w:space="0" w:color="auto"/>
            </w:tcBorders>
            <w:hideMark/>
          </w:tcPr>
          <w:p w14:paraId="32DA73BF"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1974074" w14:textId="77777777" w:rsidR="00E50A63" w:rsidRDefault="00E50A63" w:rsidP="00C543B3">
            <w:pPr>
              <w:pStyle w:val="TAC"/>
              <w:spacing w:line="256" w:lineRule="auto"/>
              <w:rPr>
                <w:lang w:val="en-US" w:eastAsia="ko-KR"/>
              </w:rPr>
            </w:pPr>
            <w:r>
              <w:t xml:space="preserve">10: </w:t>
            </w:r>
            <w:r>
              <w:rPr>
                <w:lang w:val="de-DE"/>
              </w:rPr>
              <w:t>N</w:t>
            </w:r>
            <w:r>
              <w:rPr>
                <w:vertAlign w:val="subscript"/>
                <w:lang w:val="de-DE"/>
              </w:rPr>
              <w:t>RB,c</w:t>
            </w:r>
            <w:r>
              <w:rPr>
                <w:lang w:val="de-DE"/>
              </w:rPr>
              <w:t xml:space="preserve"> = 52</w:t>
            </w:r>
          </w:p>
        </w:tc>
      </w:tr>
      <w:tr w:rsidR="00E50A63" w14:paraId="796855B5"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181A0A17"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A01C8D8" w14:textId="77777777" w:rsidR="00E50A63" w:rsidRDefault="00E50A63" w:rsidP="00C543B3">
            <w:pPr>
              <w:pStyle w:val="TAC"/>
              <w:spacing w:line="256" w:lineRule="auto"/>
              <w:rPr>
                <w:lang w:val="en-US" w:eastAsia="ko-KR"/>
              </w:rPr>
            </w:pPr>
            <w:r>
              <w:rPr>
                <w:lang w:val="en-US"/>
              </w:rPr>
              <w:t>3,6</w:t>
            </w:r>
          </w:p>
        </w:tc>
        <w:tc>
          <w:tcPr>
            <w:tcW w:w="1432" w:type="dxa"/>
            <w:tcBorders>
              <w:top w:val="nil"/>
              <w:left w:val="single" w:sz="4" w:space="0" w:color="auto"/>
              <w:bottom w:val="single" w:sz="4" w:space="0" w:color="auto"/>
              <w:right w:val="single" w:sz="4" w:space="0" w:color="auto"/>
            </w:tcBorders>
            <w:hideMark/>
          </w:tcPr>
          <w:p w14:paraId="7182D64D"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43644999" w14:textId="77777777" w:rsidR="00E50A63" w:rsidRDefault="00E50A63" w:rsidP="00C543B3">
            <w:pPr>
              <w:pStyle w:val="TAC"/>
              <w:spacing w:line="256" w:lineRule="auto"/>
              <w:rPr>
                <w:lang w:val="en-US" w:eastAsia="ko-KR"/>
              </w:rPr>
            </w:pPr>
            <w:r>
              <w:t xml:space="preserve">40: </w:t>
            </w:r>
            <w:r>
              <w:rPr>
                <w:lang w:val="de-DE"/>
              </w:rPr>
              <w:t>N</w:t>
            </w:r>
            <w:r>
              <w:rPr>
                <w:vertAlign w:val="subscript"/>
                <w:lang w:val="de-DE"/>
              </w:rPr>
              <w:t>RB,c</w:t>
            </w:r>
            <w:r>
              <w:rPr>
                <w:lang w:val="de-DE"/>
              </w:rPr>
              <w:t xml:space="preserve"> = 106</w:t>
            </w:r>
          </w:p>
        </w:tc>
      </w:tr>
      <w:tr w:rsidR="00E50A63" w14:paraId="50930DCB"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32AD0CDF" w14:textId="77777777" w:rsidR="00E50A63" w:rsidRDefault="00E50A63" w:rsidP="00C543B3">
            <w:pPr>
              <w:pStyle w:val="TAL"/>
              <w:spacing w:line="256" w:lineRule="auto"/>
              <w:rPr>
                <w:lang w:val="en-US"/>
              </w:rPr>
            </w:pPr>
            <w:r>
              <w:rPr>
                <w:lang w:val="en-US"/>
              </w:rPr>
              <w:t xml:space="preserve">PDSCH Reference measurement </w:t>
            </w:r>
          </w:p>
        </w:tc>
        <w:tc>
          <w:tcPr>
            <w:tcW w:w="1180" w:type="dxa"/>
            <w:tcBorders>
              <w:top w:val="single" w:sz="4" w:space="0" w:color="auto"/>
              <w:left w:val="single" w:sz="4" w:space="0" w:color="auto"/>
              <w:bottom w:val="single" w:sz="4" w:space="0" w:color="auto"/>
              <w:right w:val="single" w:sz="4" w:space="0" w:color="auto"/>
            </w:tcBorders>
            <w:hideMark/>
          </w:tcPr>
          <w:p w14:paraId="33D39444" w14:textId="77777777" w:rsidR="00E50A63" w:rsidRDefault="00E50A63" w:rsidP="00C543B3">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tcPr>
          <w:p w14:paraId="56EBB298" w14:textId="77777777" w:rsidR="00E50A63" w:rsidRDefault="00E50A63" w:rsidP="00C543B3">
            <w:pPr>
              <w:pStyle w:val="TAC"/>
              <w:spacing w:line="256" w:lineRule="auto"/>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B2F4C68" w14:textId="77777777" w:rsidR="00E50A63" w:rsidRDefault="00E50A63" w:rsidP="00C543B3">
            <w:pPr>
              <w:pStyle w:val="TAC"/>
              <w:spacing w:line="256" w:lineRule="auto"/>
              <w:rPr>
                <w:lang w:val="en-US"/>
              </w:rPr>
            </w:pPr>
            <w:r>
              <w:rPr>
                <w:lang w:val="en-US"/>
              </w:rPr>
              <w:t>SR.1.1 FDD</w:t>
            </w:r>
          </w:p>
        </w:tc>
      </w:tr>
      <w:tr w:rsidR="00E50A63" w14:paraId="6AB0EF5C"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348500AF" w14:textId="77777777" w:rsidR="00E50A63" w:rsidRDefault="00E50A63" w:rsidP="00C543B3">
            <w:pPr>
              <w:pStyle w:val="TAL"/>
              <w:spacing w:line="256" w:lineRule="auto"/>
              <w:rPr>
                <w:lang w:val="en-US"/>
              </w:rPr>
            </w:pPr>
            <w:r>
              <w:rPr>
                <w:lang w:val="en-US"/>
              </w:rPr>
              <w:t>channel</w:t>
            </w:r>
          </w:p>
        </w:tc>
        <w:tc>
          <w:tcPr>
            <w:tcW w:w="1180" w:type="dxa"/>
            <w:tcBorders>
              <w:top w:val="single" w:sz="4" w:space="0" w:color="auto"/>
              <w:left w:val="single" w:sz="4" w:space="0" w:color="auto"/>
              <w:bottom w:val="single" w:sz="4" w:space="0" w:color="auto"/>
              <w:right w:val="single" w:sz="4" w:space="0" w:color="auto"/>
            </w:tcBorders>
            <w:hideMark/>
          </w:tcPr>
          <w:p w14:paraId="6D780E8A" w14:textId="77777777" w:rsidR="00E50A63" w:rsidRDefault="00E50A63" w:rsidP="00C543B3">
            <w:pPr>
              <w:pStyle w:val="TAC"/>
              <w:spacing w:line="256" w:lineRule="auto"/>
              <w:rPr>
                <w:lang w:val="en-US"/>
              </w:rPr>
            </w:pPr>
            <w:r>
              <w:rPr>
                <w:lang w:val="en-US"/>
              </w:rPr>
              <w:t>2,5</w:t>
            </w:r>
          </w:p>
        </w:tc>
        <w:tc>
          <w:tcPr>
            <w:tcW w:w="1432" w:type="dxa"/>
            <w:tcBorders>
              <w:top w:val="nil"/>
              <w:left w:val="single" w:sz="4" w:space="0" w:color="auto"/>
              <w:bottom w:val="nil"/>
              <w:right w:val="single" w:sz="4" w:space="0" w:color="auto"/>
            </w:tcBorders>
            <w:hideMark/>
          </w:tcPr>
          <w:p w14:paraId="31D2C396"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DA62A47" w14:textId="77777777" w:rsidR="00E50A63" w:rsidRDefault="00E50A63" w:rsidP="00C543B3">
            <w:pPr>
              <w:pStyle w:val="TAC"/>
              <w:spacing w:line="256" w:lineRule="auto"/>
              <w:rPr>
                <w:lang w:val="en-US" w:eastAsia="ko-KR"/>
              </w:rPr>
            </w:pPr>
            <w:r>
              <w:rPr>
                <w:lang w:val="en-US"/>
              </w:rPr>
              <w:t>SR.1.1 TDD</w:t>
            </w:r>
          </w:p>
        </w:tc>
      </w:tr>
      <w:tr w:rsidR="00E50A63" w14:paraId="7848D161"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20DB8925"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129196C" w14:textId="77777777" w:rsidR="00E50A63" w:rsidRDefault="00E50A63" w:rsidP="00C543B3">
            <w:pPr>
              <w:pStyle w:val="TAC"/>
              <w:spacing w:line="256" w:lineRule="auto"/>
              <w:rPr>
                <w:lang w:val="en-US" w:eastAsia="ko-KR"/>
              </w:rPr>
            </w:pPr>
            <w:r>
              <w:rPr>
                <w:lang w:val="en-US"/>
              </w:rPr>
              <w:t>3,6</w:t>
            </w:r>
          </w:p>
        </w:tc>
        <w:tc>
          <w:tcPr>
            <w:tcW w:w="1432" w:type="dxa"/>
            <w:tcBorders>
              <w:top w:val="nil"/>
              <w:left w:val="single" w:sz="4" w:space="0" w:color="auto"/>
              <w:bottom w:val="single" w:sz="4" w:space="0" w:color="auto"/>
              <w:right w:val="single" w:sz="4" w:space="0" w:color="auto"/>
            </w:tcBorders>
            <w:hideMark/>
          </w:tcPr>
          <w:p w14:paraId="40C11AED"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4B32D601" w14:textId="77777777" w:rsidR="00E50A63" w:rsidRDefault="00E50A63" w:rsidP="00C543B3">
            <w:pPr>
              <w:pStyle w:val="TAC"/>
              <w:spacing w:line="256" w:lineRule="auto"/>
              <w:rPr>
                <w:lang w:val="en-US" w:eastAsia="ko-KR"/>
              </w:rPr>
            </w:pPr>
            <w:r>
              <w:rPr>
                <w:lang w:val="en-US"/>
              </w:rPr>
              <w:t>SR.2.1 TDD</w:t>
            </w:r>
          </w:p>
        </w:tc>
      </w:tr>
      <w:tr w:rsidR="00E50A63" w14:paraId="0C95C39A"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1C958175" w14:textId="77777777" w:rsidR="00E50A63" w:rsidRDefault="00E50A63" w:rsidP="00C543B3">
            <w:pPr>
              <w:pStyle w:val="TAL"/>
              <w:spacing w:line="256" w:lineRule="auto"/>
              <w:rPr>
                <w:lang w:val="en-US"/>
              </w:rPr>
            </w:pPr>
            <w:r>
              <w:rPr>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2E942BDD" w14:textId="77777777" w:rsidR="00E50A63" w:rsidRDefault="00E50A63" w:rsidP="00C543B3">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tcPr>
          <w:p w14:paraId="05638645" w14:textId="77777777" w:rsidR="00E50A63" w:rsidRDefault="00E50A63" w:rsidP="00C543B3">
            <w:pPr>
              <w:pStyle w:val="TAC"/>
              <w:spacing w:line="256" w:lineRule="auto"/>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5622B565" w14:textId="77777777" w:rsidR="00E50A63" w:rsidRDefault="00E50A63" w:rsidP="00C543B3">
            <w:pPr>
              <w:pStyle w:val="TAC"/>
              <w:spacing w:line="256" w:lineRule="auto"/>
              <w:rPr>
                <w:lang w:val="en-US"/>
              </w:rPr>
            </w:pPr>
            <w:r>
              <w:rPr>
                <w:lang w:val="en-US"/>
              </w:rPr>
              <w:t>CR.1.1 FDD</w:t>
            </w:r>
          </w:p>
        </w:tc>
      </w:tr>
      <w:tr w:rsidR="00E50A63" w14:paraId="3DF77755"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687DB19A"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91345CD" w14:textId="77777777" w:rsidR="00E50A63" w:rsidRDefault="00E50A63" w:rsidP="00C543B3">
            <w:pPr>
              <w:pStyle w:val="TAC"/>
              <w:spacing w:line="256" w:lineRule="auto"/>
              <w:rPr>
                <w:lang w:val="en-US" w:eastAsia="ko-KR"/>
              </w:rPr>
            </w:pPr>
            <w:r>
              <w:rPr>
                <w:lang w:val="en-US"/>
              </w:rPr>
              <w:t>2,5</w:t>
            </w:r>
          </w:p>
        </w:tc>
        <w:tc>
          <w:tcPr>
            <w:tcW w:w="1432" w:type="dxa"/>
            <w:tcBorders>
              <w:top w:val="nil"/>
              <w:left w:val="single" w:sz="4" w:space="0" w:color="auto"/>
              <w:bottom w:val="nil"/>
              <w:right w:val="single" w:sz="4" w:space="0" w:color="auto"/>
            </w:tcBorders>
            <w:hideMark/>
          </w:tcPr>
          <w:p w14:paraId="33698FAE"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3B9E79D" w14:textId="77777777" w:rsidR="00E50A63" w:rsidRDefault="00E50A63" w:rsidP="00C543B3">
            <w:pPr>
              <w:pStyle w:val="TAC"/>
              <w:spacing w:line="256" w:lineRule="auto"/>
              <w:rPr>
                <w:lang w:val="en-US" w:eastAsia="ko-KR"/>
              </w:rPr>
            </w:pPr>
            <w:r>
              <w:rPr>
                <w:lang w:val="en-US"/>
              </w:rPr>
              <w:t>CR.1.1 TDD</w:t>
            </w:r>
          </w:p>
        </w:tc>
      </w:tr>
      <w:tr w:rsidR="00E50A63" w14:paraId="5796207C"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59A9D71D"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63AE4834" w14:textId="77777777" w:rsidR="00E50A63" w:rsidRDefault="00E50A63" w:rsidP="00C543B3">
            <w:pPr>
              <w:pStyle w:val="TAC"/>
              <w:spacing w:line="256" w:lineRule="auto"/>
              <w:rPr>
                <w:lang w:val="en-US" w:eastAsia="ko-KR"/>
              </w:rPr>
            </w:pPr>
            <w:r>
              <w:rPr>
                <w:lang w:val="en-US"/>
              </w:rPr>
              <w:t>3,6</w:t>
            </w:r>
          </w:p>
        </w:tc>
        <w:tc>
          <w:tcPr>
            <w:tcW w:w="1432" w:type="dxa"/>
            <w:tcBorders>
              <w:top w:val="nil"/>
              <w:left w:val="single" w:sz="4" w:space="0" w:color="auto"/>
              <w:bottom w:val="single" w:sz="4" w:space="0" w:color="auto"/>
              <w:right w:val="single" w:sz="4" w:space="0" w:color="auto"/>
            </w:tcBorders>
            <w:hideMark/>
          </w:tcPr>
          <w:p w14:paraId="3014D679"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A74A2CB" w14:textId="77777777" w:rsidR="00E50A63" w:rsidRDefault="00E50A63" w:rsidP="00C543B3">
            <w:pPr>
              <w:pStyle w:val="TAC"/>
              <w:spacing w:line="256" w:lineRule="auto"/>
              <w:rPr>
                <w:lang w:val="en-US" w:eastAsia="ko-KR"/>
              </w:rPr>
            </w:pPr>
            <w:r>
              <w:rPr>
                <w:lang w:val="en-US"/>
              </w:rPr>
              <w:t>CR.2.1 TDD</w:t>
            </w:r>
          </w:p>
        </w:tc>
      </w:tr>
      <w:tr w:rsidR="00E50A63" w14:paraId="25487DC0"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35690D9D" w14:textId="77777777" w:rsidR="00E50A63" w:rsidRDefault="00E50A63" w:rsidP="00C543B3">
            <w:pPr>
              <w:pStyle w:val="TAL"/>
              <w:spacing w:line="256" w:lineRule="auto"/>
              <w:rPr>
                <w:lang w:val="en-US"/>
              </w:rPr>
            </w:pPr>
            <w:r>
              <w:rPr>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1A3C0E56" w14:textId="77777777" w:rsidR="00E50A63" w:rsidRDefault="00E50A63" w:rsidP="00C543B3">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tcPr>
          <w:p w14:paraId="0CFECBF7" w14:textId="77777777" w:rsidR="00E50A63" w:rsidRDefault="00E50A63" w:rsidP="00C543B3">
            <w:pPr>
              <w:pStyle w:val="TAC"/>
              <w:spacing w:line="256" w:lineRule="auto"/>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5E38A97" w14:textId="77777777" w:rsidR="00E50A63" w:rsidRDefault="00E50A63" w:rsidP="00C543B3">
            <w:pPr>
              <w:pStyle w:val="TAC"/>
              <w:spacing w:line="256" w:lineRule="auto"/>
              <w:rPr>
                <w:lang w:val="en-US"/>
              </w:rPr>
            </w:pPr>
            <w:r>
              <w:rPr>
                <w:lang w:val="en-US"/>
              </w:rPr>
              <w:t>CCR.1.1 FDD</w:t>
            </w:r>
          </w:p>
        </w:tc>
      </w:tr>
      <w:tr w:rsidR="00E50A63" w14:paraId="1AA9CD96"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690CFFBF"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2BC29CA" w14:textId="77777777" w:rsidR="00E50A63" w:rsidRDefault="00E50A63" w:rsidP="00C543B3">
            <w:pPr>
              <w:pStyle w:val="TAC"/>
              <w:spacing w:line="256" w:lineRule="auto"/>
              <w:rPr>
                <w:lang w:val="en-US" w:eastAsia="ko-KR"/>
              </w:rPr>
            </w:pPr>
            <w:r>
              <w:rPr>
                <w:lang w:val="en-US"/>
              </w:rPr>
              <w:t>2,5</w:t>
            </w:r>
          </w:p>
        </w:tc>
        <w:tc>
          <w:tcPr>
            <w:tcW w:w="1432" w:type="dxa"/>
            <w:tcBorders>
              <w:top w:val="nil"/>
              <w:left w:val="single" w:sz="4" w:space="0" w:color="auto"/>
              <w:bottom w:val="nil"/>
              <w:right w:val="single" w:sz="4" w:space="0" w:color="auto"/>
            </w:tcBorders>
            <w:hideMark/>
          </w:tcPr>
          <w:p w14:paraId="779BF755"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356C66A0" w14:textId="77777777" w:rsidR="00E50A63" w:rsidRDefault="00E50A63" w:rsidP="00C543B3">
            <w:pPr>
              <w:pStyle w:val="TAC"/>
              <w:spacing w:line="256" w:lineRule="auto"/>
              <w:rPr>
                <w:lang w:val="en-US" w:eastAsia="ko-KR"/>
              </w:rPr>
            </w:pPr>
            <w:r>
              <w:rPr>
                <w:lang w:val="en-US"/>
              </w:rPr>
              <w:t>CCR.1.1 TDD</w:t>
            </w:r>
          </w:p>
        </w:tc>
      </w:tr>
      <w:tr w:rsidR="00E50A63" w14:paraId="1D17BDE2"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7F40B593"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7082D08B" w14:textId="77777777" w:rsidR="00E50A63" w:rsidRDefault="00E50A63" w:rsidP="00C543B3">
            <w:pPr>
              <w:pStyle w:val="TAC"/>
              <w:spacing w:line="256" w:lineRule="auto"/>
              <w:rPr>
                <w:lang w:val="en-US" w:eastAsia="ko-KR"/>
              </w:rPr>
            </w:pPr>
            <w:r>
              <w:rPr>
                <w:lang w:val="en-US"/>
              </w:rPr>
              <w:t>3,6</w:t>
            </w:r>
          </w:p>
        </w:tc>
        <w:tc>
          <w:tcPr>
            <w:tcW w:w="1432" w:type="dxa"/>
            <w:tcBorders>
              <w:top w:val="nil"/>
              <w:left w:val="single" w:sz="4" w:space="0" w:color="auto"/>
              <w:bottom w:val="single" w:sz="4" w:space="0" w:color="auto"/>
              <w:right w:val="single" w:sz="4" w:space="0" w:color="auto"/>
            </w:tcBorders>
            <w:hideMark/>
          </w:tcPr>
          <w:p w14:paraId="65876658"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166E35EF" w14:textId="77777777" w:rsidR="00E50A63" w:rsidRDefault="00E50A63" w:rsidP="00C543B3">
            <w:pPr>
              <w:pStyle w:val="TAC"/>
              <w:spacing w:line="256" w:lineRule="auto"/>
              <w:rPr>
                <w:lang w:val="en-US" w:eastAsia="ko-KR"/>
              </w:rPr>
            </w:pPr>
            <w:r>
              <w:rPr>
                <w:lang w:val="en-US"/>
              </w:rPr>
              <w:t>CCR.2.1 TDD</w:t>
            </w:r>
          </w:p>
        </w:tc>
      </w:tr>
      <w:tr w:rsidR="00E50A63" w14:paraId="690C498D" w14:textId="77777777" w:rsidTr="00C543B3">
        <w:trPr>
          <w:trHeight w:val="204"/>
          <w:jc w:val="center"/>
        </w:trPr>
        <w:tc>
          <w:tcPr>
            <w:tcW w:w="3362" w:type="dxa"/>
            <w:gridSpan w:val="2"/>
            <w:tcBorders>
              <w:top w:val="single" w:sz="4" w:space="0" w:color="auto"/>
              <w:left w:val="single" w:sz="4" w:space="0" w:color="auto"/>
              <w:bottom w:val="nil"/>
              <w:right w:val="single" w:sz="4" w:space="0" w:color="auto"/>
            </w:tcBorders>
            <w:hideMark/>
          </w:tcPr>
          <w:p w14:paraId="32DC5973" w14:textId="77777777" w:rsidR="00E50A63" w:rsidRDefault="00E50A63" w:rsidP="00C543B3">
            <w:pPr>
              <w:pStyle w:val="TAL"/>
              <w:spacing w:line="256" w:lineRule="auto"/>
              <w:rPr>
                <w:lang w:val="en-US"/>
              </w:rPr>
            </w:pPr>
            <w:r>
              <w:rPr>
                <w:lang w:val="en-US"/>
              </w:rP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4A605C28" w14:textId="77777777" w:rsidR="00E50A63" w:rsidRDefault="00E50A63" w:rsidP="00C543B3">
            <w:pPr>
              <w:pStyle w:val="TAC"/>
              <w:spacing w:line="256" w:lineRule="auto"/>
              <w:rPr>
                <w:lang w:val="en-US"/>
              </w:rPr>
            </w:pPr>
            <w:r>
              <w:rPr>
                <w:lang w:val="en-US"/>
              </w:rPr>
              <w:t>1,4</w:t>
            </w:r>
          </w:p>
        </w:tc>
        <w:tc>
          <w:tcPr>
            <w:tcW w:w="1432" w:type="dxa"/>
            <w:tcBorders>
              <w:top w:val="single" w:sz="4" w:space="0" w:color="auto"/>
              <w:left w:val="single" w:sz="4" w:space="0" w:color="auto"/>
              <w:bottom w:val="nil"/>
              <w:right w:val="single" w:sz="4" w:space="0" w:color="auto"/>
            </w:tcBorders>
          </w:tcPr>
          <w:p w14:paraId="6DBC3A07" w14:textId="77777777" w:rsidR="00E50A63" w:rsidRDefault="00E50A63" w:rsidP="00C543B3">
            <w:pPr>
              <w:pStyle w:val="TAC"/>
              <w:spacing w:line="256" w:lineRule="auto"/>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690B1407" w14:textId="77777777" w:rsidR="00E50A63" w:rsidRDefault="00E50A63" w:rsidP="00C543B3">
            <w:pPr>
              <w:pStyle w:val="TAC"/>
              <w:spacing w:line="256" w:lineRule="auto"/>
              <w:rPr>
                <w:lang w:val="en-US"/>
              </w:rPr>
            </w:pPr>
            <w:r>
              <w:rPr>
                <w:lang w:val="en-US"/>
              </w:rPr>
              <w:t>SSB.1 FR1</w:t>
            </w:r>
          </w:p>
        </w:tc>
      </w:tr>
      <w:tr w:rsidR="00E50A63" w14:paraId="6387E2CF" w14:textId="77777777" w:rsidTr="00C543B3">
        <w:trPr>
          <w:trHeight w:val="204"/>
          <w:jc w:val="center"/>
        </w:trPr>
        <w:tc>
          <w:tcPr>
            <w:tcW w:w="3362" w:type="dxa"/>
            <w:gridSpan w:val="2"/>
            <w:tcBorders>
              <w:top w:val="nil"/>
              <w:left w:val="single" w:sz="4" w:space="0" w:color="auto"/>
              <w:bottom w:val="nil"/>
              <w:right w:val="single" w:sz="4" w:space="0" w:color="auto"/>
            </w:tcBorders>
            <w:hideMark/>
          </w:tcPr>
          <w:p w14:paraId="176E8D7A"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07364057" w14:textId="77777777" w:rsidR="00E50A63" w:rsidRDefault="00E50A63" w:rsidP="00C543B3">
            <w:pPr>
              <w:pStyle w:val="TAC"/>
              <w:spacing w:line="256" w:lineRule="auto"/>
              <w:rPr>
                <w:lang w:val="en-US" w:eastAsia="ko-KR"/>
              </w:rPr>
            </w:pPr>
            <w:r>
              <w:rPr>
                <w:lang w:val="en-US"/>
              </w:rPr>
              <w:t>2,5</w:t>
            </w:r>
          </w:p>
        </w:tc>
        <w:tc>
          <w:tcPr>
            <w:tcW w:w="1432" w:type="dxa"/>
            <w:tcBorders>
              <w:top w:val="nil"/>
              <w:left w:val="single" w:sz="4" w:space="0" w:color="auto"/>
              <w:bottom w:val="nil"/>
              <w:right w:val="single" w:sz="4" w:space="0" w:color="auto"/>
            </w:tcBorders>
            <w:hideMark/>
          </w:tcPr>
          <w:p w14:paraId="474EF3DD"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3AEE5035" w14:textId="77777777" w:rsidR="00E50A63" w:rsidRDefault="00E50A63" w:rsidP="00C543B3">
            <w:pPr>
              <w:pStyle w:val="TAC"/>
              <w:spacing w:line="256" w:lineRule="auto"/>
              <w:rPr>
                <w:lang w:val="en-US" w:eastAsia="ko-KR"/>
              </w:rPr>
            </w:pPr>
            <w:r>
              <w:rPr>
                <w:lang w:val="en-US"/>
              </w:rPr>
              <w:t>SSB.1 FR1</w:t>
            </w:r>
          </w:p>
        </w:tc>
      </w:tr>
      <w:tr w:rsidR="00E50A63" w14:paraId="6A7C55BC" w14:textId="77777777" w:rsidTr="00C543B3">
        <w:trPr>
          <w:trHeight w:val="204"/>
          <w:jc w:val="center"/>
        </w:trPr>
        <w:tc>
          <w:tcPr>
            <w:tcW w:w="3362" w:type="dxa"/>
            <w:gridSpan w:val="2"/>
            <w:tcBorders>
              <w:top w:val="nil"/>
              <w:left w:val="single" w:sz="4" w:space="0" w:color="auto"/>
              <w:bottom w:val="single" w:sz="4" w:space="0" w:color="auto"/>
              <w:right w:val="single" w:sz="4" w:space="0" w:color="auto"/>
            </w:tcBorders>
            <w:hideMark/>
          </w:tcPr>
          <w:p w14:paraId="6F150C11" w14:textId="77777777" w:rsidR="00E50A63" w:rsidRDefault="00E50A63" w:rsidP="00C543B3">
            <w:pPr>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157CE575" w14:textId="77777777" w:rsidR="00E50A63" w:rsidRDefault="00E50A63" w:rsidP="00C543B3">
            <w:pPr>
              <w:pStyle w:val="TAC"/>
              <w:spacing w:line="256" w:lineRule="auto"/>
              <w:rPr>
                <w:lang w:val="en-US" w:eastAsia="ko-KR"/>
              </w:rPr>
            </w:pPr>
            <w:r>
              <w:rPr>
                <w:lang w:val="en-US"/>
              </w:rPr>
              <w:t>3,6</w:t>
            </w:r>
          </w:p>
        </w:tc>
        <w:tc>
          <w:tcPr>
            <w:tcW w:w="1432" w:type="dxa"/>
            <w:tcBorders>
              <w:top w:val="nil"/>
              <w:left w:val="single" w:sz="4" w:space="0" w:color="auto"/>
              <w:bottom w:val="single" w:sz="4" w:space="0" w:color="auto"/>
              <w:right w:val="single" w:sz="4" w:space="0" w:color="auto"/>
            </w:tcBorders>
            <w:hideMark/>
          </w:tcPr>
          <w:p w14:paraId="737B87F3" w14:textId="77777777" w:rsidR="00E50A63" w:rsidRDefault="00E50A63" w:rsidP="00C543B3">
            <w:pPr>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651B7C4C" w14:textId="77777777" w:rsidR="00E50A63" w:rsidRDefault="00E50A63" w:rsidP="00C543B3">
            <w:pPr>
              <w:pStyle w:val="TAC"/>
              <w:spacing w:line="256" w:lineRule="auto"/>
              <w:rPr>
                <w:lang w:val="en-US" w:eastAsia="ko-KR"/>
              </w:rPr>
            </w:pPr>
            <w:r>
              <w:rPr>
                <w:lang w:val="en-US"/>
              </w:rPr>
              <w:t>SSB.2 FR1</w:t>
            </w:r>
          </w:p>
        </w:tc>
      </w:tr>
      <w:tr w:rsidR="00E50A63" w14:paraId="39094520"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EF1FD3D" w14:textId="77777777" w:rsidR="00E50A63" w:rsidRDefault="00E50A63" w:rsidP="00C543B3">
            <w:pPr>
              <w:pStyle w:val="TAL"/>
              <w:spacing w:line="256" w:lineRule="auto"/>
              <w:rPr>
                <w:lang w:val="da-DK"/>
              </w:rPr>
            </w:pPr>
            <w:r>
              <w:rPr>
                <w:lang w:val="da-DK"/>
              </w:rP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648CF53C" w14:textId="77777777" w:rsidR="00E50A63" w:rsidRDefault="00E50A63" w:rsidP="00C543B3">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0EA8E41A" w14:textId="77777777" w:rsidR="00E50A63" w:rsidRDefault="00E50A63" w:rsidP="00C543B3">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0043831B" w14:textId="77777777" w:rsidR="00E50A63" w:rsidRDefault="00E50A63" w:rsidP="00C543B3">
            <w:pPr>
              <w:pStyle w:val="TAC"/>
              <w:spacing w:line="256" w:lineRule="auto"/>
              <w:rPr>
                <w:lang w:val="en-US"/>
              </w:rPr>
            </w:pPr>
            <w:r>
              <w:rPr>
                <w:lang w:val="en-US"/>
              </w:rPr>
              <w:t>SMTC.1</w:t>
            </w:r>
          </w:p>
        </w:tc>
      </w:tr>
      <w:tr w:rsidR="00E50A63" w14:paraId="6ABEBFF1"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3ADBDCF" w14:textId="77777777" w:rsidR="00E50A63" w:rsidRDefault="00E50A63" w:rsidP="00C543B3">
            <w:pPr>
              <w:pStyle w:val="TAL"/>
              <w:spacing w:line="256" w:lineRule="auto"/>
              <w:rPr>
                <w:lang w:val="da-DK"/>
              </w:rPr>
            </w:pPr>
            <w:r>
              <w:rPr>
                <w:lang w:val="da-DK"/>
              </w:rP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2B57869E" w14:textId="77777777" w:rsidR="00E50A63" w:rsidRDefault="00E50A63" w:rsidP="00C543B3">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57D41BC3" w14:textId="77777777" w:rsidR="00E50A63" w:rsidRDefault="00E50A63" w:rsidP="00C543B3">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7F39E2CD" w14:textId="77777777" w:rsidR="00E50A63" w:rsidRDefault="00E50A63" w:rsidP="00C543B3">
            <w:pPr>
              <w:pStyle w:val="TAC"/>
              <w:spacing w:line="256" w:lineRule="auto"/>
              <w:rPr>
                <w:lang w:val="en-US"/>
              </w:rPr>
            </w:pPr>
            <w:r>
              <w:rPr>
                <w:lang w:val="en-US"/>
              </w:rPr>
              <w:t>DLBWP.1.1</w:t>
            </w:r>
          </w:p>
        </w:tc>
      </w:tr>
      <w:tr w:rsidR="00E50A63" w14:paraId="44158C13"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2D668ED" w14:textId="77777777" w:rsidR="00E50A63" w:rsidRDefault="00E50A63" w:rsidP="00C543B3">
            <w:pPr>
              <w:pStyle w:val="TAL"/>
              <w:spacing w:line="256" w:lineRule="auto"/>
              <w:rPr>
                <w:lang w:val="da-DK"/>
              </w:rPr>
            </w:pPr>
            <w:r>
              <w:rPr>
                <w:lang w:val="da-DK"/>
              </w:rP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668426E9" w14:textId="77777777" w:rsidR="00E50A63" w:rsidRDefault="00E50A63" w:rsidP="00C543B3">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76D5982D" w14:textId="77777777" w:rsidR="00E50A63" w:rsidRDefault="00E50A63" w:rsidP="00C543B3">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7B3BE6E3" w14:textId="77777777" w:rsidR="00E50A63" w:rsidRDefault="00E50A63" w:rsidP="00C543B3">
            <w:pPr>
              <w:pStyle w:val="TAC"/>
              <w:spacing w:line="256" w:lineRule="auto"/>
              <w:rPr>
                <w:lang w:val="en-US"/>
              </w:rPr>
            </w:pPr>
            <w:r>
              <w:rPr>
                <w:lang w:val="en-US"/>
              </w:rPr>
              <w:t>ULBWP.1.1</w:t>
            </w:r>
          </w:p>
        </w:tc>
      </w:tr>
      <w:tr w:rsidR="00E50A63" w14:paraId="7BBE28EA"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B8741" w14:textId="77777777" w:rsidR="00E50A63" w:rsidRDefault="00E50A63" w:rsidP="00C543B3">
            <w:pPr>
              <w:keepNext/>
              <w:keepLines/>
              <w:spacing w:after="0" w:line="256" w:lineRule="auto"/>
              <w:rPr>
                <w:rFonts w:ascii="Arial" w:hAnsi="Arial" w:cs="Arial"/>
                <w:sz w:val="16"/>
                <w:szCs w:val="16"/>
              </w:rPr>
            </w:pPr>
            <w:r>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706DA1" w14:textId="77777777" w:rsidR="00E50A63" w:rsidRDefault="00E50A63" w:rsidP="00C543B3">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82A88FD" w14:textId="77777777" w:rsidR="00E50A63" w:rsidRDefault="00E50A63"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D62109" w14:textId="77777777" w:rsidR="00E50A63" w:rsidRDefault="00E50A63" w:rsidP="00C543B3">
            <w:pPr>
              <w:keepNext/>
              <w:keepLines/>
              <w:spacing w:after="0" w:line="256" w:lineRule="auto"/>
              <w:jc w:val="center"/>
              <w:rPr>
                <w:rFonts w:ascii="Arial" w:hAnsi="Arial" w:cs="Arial"/>
                <w:sz w:val="16"/>
                <w:szCs w:val="16"/>
              </w:rPr>
            </w:pPr>
            <w:r>
              <w:rPr>
                <w:rFonts w:ascii="Arial" w:hAnsi="Arial" w:cs="Arial"/>
                <w:sz w:val="16"/>
                <w:szCs w:val="16"/>
              </w:rPr>
              <w:t>TRS.1.1 FDD</w:t>
            </w:r>
          </w:p>
        </w:tc>
      </w:tr>
      <w:tr w:rsidR="00E50A63" w14:paraId="4710580E"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9348042" w14:textId="77777777" w:rsidR="00E50A63" w:rsidRDefault="00E50A63" w:rsidP="00C543B3">
            <w:pPr>
              <w:spacing w:after="0" w:line="256" w:lineRule="auto"/>
              <w:rPr>
                <w:rFonts w:ascii="Arial" w:hAnsi="Arial" w:cs="Arial"/>
                <w:sz w:val="16"/>
                <w:szCs w:val="16"/>
                <w:lang w:eastAsia="ko-KR"/>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E294980" w14:textId="77777777" w:rsidR="00E50A63" w:rsidRDefault="00E50A63" w:rsidP="00C543B3">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10F5B86D" w14:textId="77777777" w:rsidR="00E50A63" w:rsidRDefault="00E50A63"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B0EA11" w14:textId="77777777" w:rsidR="00E50A63" w:rsidRDefault="00E50A63" w:rsidP="00C543B3">
            <w:pPr>
              <w:keepNext/>
              <w:keepLines/>
              <w:spacing w:after="0" w:line="256" w:lineRule="auto"/>
              <w:jc w:val="center"/>
              <w:rPr>
                <w:rFonts w:ascii="Arial" w:hAnsi="Arial" w:cs="Arial"/>
                <w:sz w:val="16"/>
                <w:szCs w:val="16"/>
              </w:rPr>
            </w:pPr>
            <w:r>
              <w:rPr>
                <w:rFonts w:ascii="Arial" w:hAnsi="Arial" w:cs="Arial"/>
                <w:sz w:val="16"/>
                <w:szCs w:val="16"/>
              </w:rPr>
              <w:t>TRS.1.1 TDD</w:t>
            </w:r>
          </w:p>
        </w:tc>
      </w:tr>
      <w:tr w:rsidR="00E50A63" w14:paraId="2D9185A3"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90EEEAC" w14:textId="77777777" w:rsidR="00E50A63" w:rsidRDefault="00E50A63" w:rsidP="00C543B3">
            <w:pPr>
              <w:spacing w:after="0" w:line="256" w:lineRule="auto"/>
              <w:rPr>
                <w:rFonts w:ascii="Arial" w:hAnsi="Arial" w:cs="Arial"/>
                <w:sz w:val="16"/>
                <w:szCs w:val="16"/>
                <w:lang w:eastAsia="ko-KR"/>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CE7114E" w14:textId="77777777" w:rsidR="00E50A63" w:rsidRDefault="00E50A63" w:rsidP="00C543B3">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78FA87D" w14:textId="77777777" w:rsidR="00E50A63" w:rsidRDefault="00E50A63"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D3FA45F" w14:textId="77777777" w:rsidR="00E50A63" w:rsidRDefault="00E50A63" w:rsidP="00C543B3">
            <w:pPr>
              <w:keepNext/>
              <w:keepLines/>
              <w:spacing w:after="0" w:line="256" w:lineRule="auto"/>
              <w:jc w:val="center"/>
              <w:rPr>
                <w:rFonts w:ascii="Arial" w:hAnsi="Arial" w:cs="Arial"/>
                <w:sz w:val="16"/>
                <w:szCs w:val="16"/>
              </w:rPr>
            </w:pPr>
            <w:r>
              <w:rPr>
                <w:rFonts w:ascii="Arial" w:hAnsi="Arial" w:cs="Arial"/>
                <w:sz w:val="16"/>
                <w:szCs w:val="16"/>
              </w:rPr>
              <w:t>TRS.1.2 TDD</w:t>
            </w:r>
          </w:p>
        </w:tc>
      </w:tr>
      <w:tr w:rsidR="00E50A63" w14:paraId="15C671EA"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2C08FBD" w14:textId="77777777" w:rsidR="00E50A63" w:rsidRDefault="00E50A63" w:rsidP="00C543B3">
            <w:pPr>
              <w:pStyle w:val="TAL"/>
              <w:spacing w:line="256" w:lineRule="auto"/>
              <w:rPr>
                <w:lang w:val="da-DK"/>
              </w:rPr>
            </w:pPr>
            <w:r>
              <w:rPr>
                <w:lang w:val="da-DK"/>
              </w:rPr>
              <w:lastRenderedPageBreak/>
              <w:t>OCNG Patterns</w:t>
            </w:r>
          </w:p>
        </w:tc>
        <w:tc>
          <w:tcPr>
            <w:tcW w:w="1180" w:type="dxa"/>
            <w:tcBorders>
              <w:top w:val="single" w:sz="4" w:space="0" w:color="auto"/>
              <w:left w:val="single" w:sz="4" w:space="0" w:color="auto"/>
              <w:bottom w:val="single" w:sz="4" w:space="0" w:color="auto"/>
              <w:right w:val="single" w:sz="4" w:space="0" w:color="auto"/>
            </w:tcBorders>
            <w:hideMark/>
          </w:tcPr>
          <w:p w14:paraId="7057111C" w14:textId="77777777" w:rsidR="00E50A63" w:rsidRDefault="00E50A63" w:rsidP="00C543B3">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57385C00" w14:textId="77777777" w:rsidR="00E50A63" w:rsidRDefault="00E50A63" w:rsidP="00C543B3">
            <w:pPr>
              <w:pStyle w:val="TAC"/>
              <w:spacing w:line="256" w:lineRule="auto"/>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282E5D85" w14:textId="77777777" w:rsidR="00E50A63" w:rsidRDefault="00E50A63" w:rsidP="00C543B3">
            <w:pPr>
              <w:pStyle w:val="TAC"/>
              <w:spacing w:line="256" w:lineRule="auto"/>
              <w:rPr>
                <w:lang w:val="en-US"/>
              </w:rPr>
            </w:pPr>
            <w:r>
              <w:rPr>
                <w:lang w:val="en-US"/>
              </w:rPr>
              <w:t>OP.1</w:t>
            </w:r>
          </w:p>
        </w:tc>
      </w:tr>
      <w:tr w:rsidR="00E50A63" w14:paraId="3B699AEC"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90CD321" w14:textId="77777777" w:rsidR="00E50A63" w:rsidRDefault="00E50A63" w:rsidP="00C543B3">
            <w:pPr>
              <w:pStyle w:val="TAL"/>
              <w:spacing w:line="256" w:lineRule="auto"/>
              <w:rPr>
                <w:lang w:val="en-US"/>
              </w:rPr>
            </w:pPr>
            <w:r>
              <w:rPr>
                <w:lang w:val="en-US"/>
              </w:rPr>
              <w:t>EPRE ratio of PSS to SSS</w:t>
            </w:r>
          </w:p>
        </w:tc>
        <w:tc>
          <w:tcPr>
            <w:tcW w:w="1180" w:type="dxa"/>
            <w:tcBorders>
              <w:top w:val="single" w:sz="4" w:space="0" w:color="auto"/>
              <w:left w:val="single" w:sz="4" w:space="0" w:color="auto"/>
              <w:bottom w:val="nil"/>
              <w:right w:val="single" w:sz="4" w:space="0" w:color="auto"/>
            </w:tcBorders>
            <w:hideMark/>
          </w:tcPr>
          <w:p w14:paraId="7C0C90DF" w14:textId="77777777" w:rsidR="00E50A63" w:rsidRDefault="00E50A63" w:rsidP="00C543B3">
            <w:pPr>
              <w:pStyle w:val="TAC"/>
              <w:spacing w:line="256" w:lineRule="auto"/>
              <w:rPr>
                <w:lang w:val="en-US"/>
              </w:rPr>
            </w:pPr>
            <w:r>
              <w:rPr>
                <w:lang w:val="en-US"/>
              </w:rPr>
              <w:t>1~6</w:t>
            </w:r>
          </w:p>
        </w:tc>
        <w:tc>
          <w:tcPr>
            <w:tcW w:w="1432" w:type="dxa"/>
            <w:tcBorders>
              <w:top w:val="single" w:sz="4" w:space="0" w:color="auto"/>
              <w:left w:val="single" w:sz="4" w:space="0" w:color="auto"/>
              <w:bottom w:val="nil"/>
              <w:right w:val="single" w:sz="4" w:space="0" w:color="auto"/>
            </w:tcBorders>
            <w:hideMark/>
          </w:tcPr>
          <w:p w14:paraId="091EACD5" w14:textId="77777777" w:rsidR="00E50A63" w:rsidRDefault="00E50A63" w:rsidP="00C543B3">
            <w:pPr>
              <w:pStyle w:val="TAC"/>
              <w:spacing w:line="256" w:lineRule="auto"/>
              <w:rPr>
                <w:lang w:val="en-US"/>
              </w:rPr>
            </w:pPr>
            <w:r>
              <w:rPr>
                <w:lang w:val="en-US"/>
              </w:rPr>
              <w:t>dB</w:t>
            </w:r>
          </w:p>
        </w:tc>
        <w:tc>
          <w:tcPr>
            <w:tcW w:w="2004" w:type="dxa"/>
            <w:tcBorders>
              <w:top w:val="single" w:sz="4" w:space="0" w:color="auto"/>
              <w:left w:val="single" w:sz="4" w:space="0" w:color="auto"/>
              <w:bottom w:val="nil"/>
              <w:right w:val="single" w:sz="4" w:space="0" w:color="auto"/>
            </w:tcBorders>
            <w:hideMark/>
          </w:tcPr>
          <w:p w14:paraId="78D9178E" w14:textId="77777777" w:rsidR="00E50A63" w:rsidRDefault="00E50A63" w:rsidP="00C543B3">
            <w:pPr>
              <w:pStyle w:val="TAC"/>
              <w:spacing w:line="256" w:lineRule="auto"/>
              <w:rPr>
                <w:lang w:val="en-US"/>
              </w:rPr>
            </w:pPr>
            <w:r>
              <w:rPr>
                <w:lang w:val="en-US"/>
              </w:rPr>
              <w:t>0</w:t>
            </w:r>
          </w:p>
        </w:tc>
      </w:tr>
      <w:tr w:rsidR="00E50A63" w14:paraId="3C503F93"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D691EC8" w14:textId="77777777" w:rsidR="00E50A63" w:rsidRDefault="00E50A63" w:rsidP="00C543B3">
            <w:pPr>
              <w:pStyle w:val="TAL"/>
              <w:spacing w:line="256" w:lineRule="auto"/>
              <w:rPr>
                <w:lang w:val="en-US"/>
              </w:rPr>
            </w:pPr>
            <w:r>
              <w:rPr>
                <w:lang w:val="en-US"/>
              </w:rPr>
              <w:t>EPRE ratio of PBCH DMRS to SSS</w:t>
            </w:r>
          </w:p>
        </w:tc>
        <w:tc>
          <w:tcPr>
            <w:tcW w:w="1180" w:type="dxa"/>
            <w:tcBorders>
              <w:top w:val="nil"/>
              <w:left w:val="single" w:sz="4" w:space="0" w:color="auto"/>
              <w:bottom w:val="nil"/>
              <w:right w:val="single" w:sz="4" w:space="0" w:color="auto"/>
            </w:tcBorders>
            <w:hideMark/>
          </w:tcPr>
          <w:p w14:paraId="24CED0B3" w14:textId="77777777" w:rsidR="00E50A63" w:rsidRDefault="00E50A63" w:rsidP="00C543B3">
            <w:pPr>
              <w:rPr>
                <w:lang w:val="en-US"/>
              </w:rPr>
            </w:pPr>
          </w:p>
        </w:tc>
        <w:tc>
          <w:tcPr>
            <w:tcW w:w="1432" w:type="dxa"/>
            <w:tcBorders>
              <w:top w:val="nil"/>
              <w:left w:val="single" w:sz="4" w:space="0" w:color="auto"/>
              <w:bottom w:val="nil"/>
              <w:right w:val="single" w:sz="4" w:space="0" w:color="auto"/>
            </w:tcBorders>
            <w:hideMark/>
          </w:tcPr>
          <w:p w14:paraId="2D29280A"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1EF1C646" w14:textId="77777777" w:rsidR="00E50A63" w:rsidRDefault="00E50A63" w:rsidP="00C543B3">
            <w:pPr>
              <w:spacing w:after="0" w:line="256" w:lineRule="auto"/>
              <w:rPr>
                <w:rFonts w:ascii="Calibri" w:hAnsi="Calibri" w:cstheme="minorBidi"/>
                <w:lang w:val="en-US" w:eastAsia="ja-JP"/>
              </w:rPr>
            </w:pPr>
          </w:p>
        </w:tc>
      </w:tr>
      <w:tr w:rsidR="00E50A63" w14:paraId="305B4EE3"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DA3C391" w14:textId="77777777" w:rsidR="00E50A63" w:rsidRDefault="00E50A63" w:rsidP="00C543B3">
            <w:pPr>
              <w:pStyle w:val="TAL"/>
              <w:spacing w:line="256" w:lineRule="auto"/>
              <w:rPr>
                <w:lang w:val="en-US" w:eastAsia="ko-KR"/>
              </w:rPr>
            </w:pPr>
            <w:r>
              <w:rPr>
                <w:lang w:val="en-US"/>
              </w:rPr>
              <w:t>EPRE ratio of PBCH to PBCH DMRS</w:t>
            </w:r>
          </w:p>
        </w:tc>
        <w:tc>
          <w:tcPr>
            <w:tcW w:w="1180" w:type="dxa"/>
            <w:tcBorders>
              <w:top w:val="nil"/>
              <w:left w:val="single" w:sz="4" w:space="0" w:color="auto"/>
              <w:bottom w:val="nil"/>
              <w:right w:val="single" w:sz="4" w:space="0" w:color="auto"/>
            </w:tcBorders>
            <w:hideMark/>
          </w:tcPr>
          <w:p w14:paraId="3E92715C" w14:textId="77777777" w:rsidR="00E50A63" w:rsidRDefault="00E50A63" w:rsidP="00C543B3">
            <w:pPr>
              <w:rPr>
                <w:lang w:val="en-US"/>
              </w:rPr>
            </w:pPr>
          </w:p>
        </w:tc>
        <w:tc>
          <w:tcPr>
            <w:tcW w:w="1432" w:type="dxa"/>
            <w:tcBorders>
              <w:top w:val="nil"/>
              <w:left w:val="single" w:sz="4" w:space="0" w:color="auto"/>
              <w:bottom w:val="nil"/>
              <w:right w:val="single" w:sz="4" w:space="0" w:color="auto"/>
            </w:tcBorders>
            <w:hideMark/>
          </w:tcPr>
          <w:p w14:paraId="1313AE9E"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751E8EDB" w14:textId="77777777" w:rsidR="00E50A63" w:rsidRDefault="00E50A63" w:rsidP="00C543B3">
            <w:pPr>
              <w:spacing w:after="0" w:line="256" w:lineRule="auto"/>
              <w:rPr>
                <w:rFonts w:ascii="Calibri" w:hAnsi="Calibri" w:cstheme="minorBidi"/>
                <w:lang w:val="en-US" w:eastAsia="ja-JP"/>
              </w:rPr>
            </w:pPr>
          </w:p>
        </w:tc>
      </w:tr>
      <w:tr w:rsidR="00E50A63" w14:paraId="6DBD2AD5"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9EE2086" w14:textId="77777777" w:rsidR="00E50A63" w:rsidRDefault="00E50A63" w:rsidP="00C543B3">
            <w:pPr>
              <w:pStyle w:val="TAL"/>
              <w:spacing w:line="256" w:lineRule="auto"/>
              <w:rPr>
                <w:lang w:val="en-US" w:eastAsia="ko-KR"/>
              </w:rPr>
            </w:pPr>
            <w:r>
              <w:rPr>
                <w:lang w:val="en-US"/>
              </w:rPr>
              <w:t>EPRE ratio of PDCCH DMRS to SSS</w:t>
            </w:r>
          </w:p>
        </w:tc>
        <w:tc>
          <w:tcPr>
            <w:tcW w:w="1180" w:type="dxa"/>
            <w:tcBorders>
              <w:top w:val="nil"/>
              <w:left w:val="single" w:sz="4" w:space="0" w:color="auto"/>
              <w:bottom w:val="nil"/>
              <w:right w:val="single" w:sz="4" w:space="0" w:color="auto"/>
            </w:tcBorders>
            <w:hideMark/>
          </w:tcPr>
          <w:p w14:paraId="7F628825" w14:textId="77777777" w:rsidR="00E50A63" w:rsidRDefault="00E50A63" w:rsidP="00C543B3">
            <w:pPr>
              <w:rPr>
                <w:lang w:val="en-US"/>
              </w:rPr>
            </w:pPr>
          </w:p>
        </w:tc>
        <w:tc>
          <w:tcPr>
            <w:tcW w:w="1432" w:type="dxa"/>
            <w:tcBorders>
              <w:top w:val="nil"/>
              <w:left w:val="single" w:sz="4" w:space="0" w:color="auto"/>
              <w:bottom w:val="nil"/>
              <w:right w:val="single" w:sz="4" w:space="0" w:color="auto"/>
            </w:tcBorders>
            <w:hideMark/>
          </w:tcPr>
          <w:p w14:paraId="020E00FC"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6E487BAA" w14:textId="77777777" w:rsidR="00E50A63" w:rsidRDefault="00E50A63" w:rsidP="00C543B3">
            <w:pPr>
              <w:spacing w:after="0" w:line="256" w:lineRule="auto"/>
              <w:rPr>
                <w:rFonts w:ascii="Calibri" w:hAnsi="Calibri" w:cstheme="minorBidi"/>
                <w:lang w:val="en-US" w:eastAsia="ja-JP"/>
              </w:rPr>
            </w:pPr>
          </w:p>
        </w:tc>
      </w:tr>
      <w:tr w:rsidR="00E50A63" w14:paraId="3B8F7F43"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D212AE3" w14:textId="77777777" w:rsidR="00E50A63" w:rsidRDefault="00E50A63" w:rsidP="00C543B3">
            <w:pPr>
              <w:pStyle w:val="TAL"/>
              <w:spacing w:line="256" w:lineRule="auto"/>
              <w:rPr>
                <w:lang w:val="en-US" w:eastAsia="ko-KR"/>
              </w:rPr>
            </w:pPr>
            <w:r>
              <w:rPr>
                <w:lang w:val="en-US"/>
              </w:rPr>
              <w:t>EPRE ratio of PDCCH to PDCCH DMRS</w:t>
            </w:r>
          </w:p>
        </w:tc>
        <w:tc>
          <w:tcPr>
            <w:tcW w:w="1180" w:type="dxa"/>
            <w:tcBorders>
              <w:top w:val="nil"/>
              <w:left w:val="single" w:sz="4" w:space="0" w:color="auto"/>
              <w:bottom w:val="nil"/>
              <w:right w:val="single" w:sz="4" w:space="0" w:color="auto"/>
            </w:tcBorders>
            <w:hideMark/>
          </w:tcPr>
          <w:p w14:paraId="4C770388" w14:textId="77777777" w:rsidR="00E50A63" w:rsidRDefault="00E50A63" w:rsidP="00C543B3">
            <w:pPr>
              <w:rPr>
                <w:lang w:val="en-US"/>
              </w:rPr>
            </w:pPr>
          </w:p>
        </w:tc>
        <w:tc>
          <w:tcPr>
            <w:tcW w:w="1432" w:type="dxa"/>
            <w:tcBorders>
              <w:top w:val="nil"/>
              <w:left w:val="single" w:sz="4" w:space="0" w:color="auto"/>
              <w:bottom w:val="nil"/>
              <w:right w:val="single" w:sz="4" w:space="0" w:color="auto"/>
            </w:tcBorders>
            <w:hideMark/>
          </w:tcPr>
          <w:p w14:paraId="0CCF53AC"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08C9AA1B" w14:textId="77777777" w:rsidR="00E50A63" w:rsidRDefault="00E50A63" w:rsidP="00C543B3">
            <w:pPr>
              <w:spacing w:after="0" w:line="256" w:lineRule="auto"/>
              <w:rPr>
                <w:rFonts w:ascii="Calibri" w:hAnsi="Calibri" w:cstheme="minorBidi"/>
                <w:lang w:val="en-US" w:eastAsia="ja-JP"/>
              </w:rPr>
            </w:pPr>
          </w:p>
        </w:tc>
      </w:tr>
      <w:tr w:rsidR="00E50A63" w14:paraId="29FD331D"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B1202B0" w14:textId="77777777" w:rsidR="00E50A63" w:rsidRDefault="00E50A63" w:rsidP="00C543B3">
            <w:pPr>
              <w:pStyle w:val="TAL"/>
              <w:spacing w:line="256" w:lineRule="auto"/>
              <w:rPr>
                <w:lang w:val="en-US" w:eastAsia="ko-KR"/>
              </w:rPr>
            </w:pPr>
            <w:r>
              <w:rPr>
                <w:lang w:val="en-US"/>
              </w:rPr>
              <w:t>EPRE ratio of PDSCH DMRS to SSS</w:t>
            </w:r>
          </w:p>
        </w:tc>
        <w:tc>
          <w:tcPr>
            <w:tcW w:w="1180" w:type="dxa"/>
            <w:tcBorders>
              <w:top w:val="nil"/>
              <w:left w:val="single" w:sz="4" w:space="0" w:color="auto"/>
              <w:bottom w:val="nil"/>
              <w:right w:val="single" w:sz="4" w:space="0" w:color="auto"/>
            </w:tcBorders>
            <w:hideMark/>
          </w:tcPr>
          <w:p w14:paraId="4CFDC924" w14:textId="77777777" w:rsidR="00E50A63" w:rsidRDefault="00E50A63" w:rsidP="00C543B3">
            <w:pPr>
              <w:rPr>
                <w:lang w:val="en-US"/>
              </w:rPr>
            </w:pPr>
          </w:p>
        </w:tc>
        <w:tc>
          <w:tcPr>
            <w:tcW w:w="1432" w:type="dxa"/>
            <w:tcBorders>
              <w:top w:val="nil"/>
              <w:left w:val="single" w:sz="4" w:space="0" w:color="auto"/>
              <w:bottom w:val="nil"/>
              <w:right w:val="single" w:sz="4" w:space="0" w:color="auto"/>
            </w:tcBorders>
            <w:hideMark/>
          </w:tcPr>
          <w:p w14:paraId="3F1A548D"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702A8354" w14:textId="77777777" w:rsidR="00E50A63" w:rsidRDefault="00E50A63" w:rsidP="00C543B3">
            <w:pPr>
              <w:spacing w:after="0" w:line="256" w:lineRule="auto"/>
              <w:rPr>
                <w:rFonts w:ascii="Calibri" w:hAnsi="Calibri" w:cstheme="minorBidi"/>
                <w:lang w:val="en-US" w:eastAsia="ja-JP"/>
              </w:rPr>
            </w:pPr>
          </w:p>
        </w:tc>
      </w:tr>
      <w:tr w:rsidR="00E50A63" w14:paraId="3555C4A2"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19EB447" w14:textId="77777777" w:rsidR="00E50A63" w:rsidRDefault="00E50A63" w:rsidP="00C543B3">
            <w:pPr>
              <w:pStyle w:val="TAL"/>
              <w:spacing w:line="256" w:lineRule="auto"/>
              <w:rPr>
                <w:lang w:val="en-US" w:eastAsia="ko-KR"/>
              </w:rPr>
            </w:pPr>
            <w:r>
              <w:rPr>
                <w:lang w:val="en-US"/>
              </w:rPr>
              <w:t>EPRE ratio of PDSCH to PDSCH DMRS</w:t>
            </w:r>
          </w:p>
        </w:tc>
        <w:tc>
          <w:tcPr>
            <w:tcW w:w="1180" w:type="dxa"/>
            <w:tcBorders>
              <w:top w:val="nil"/>
              <w:left w:val="single" w:sz="4" w:space="0" w:color="auto"/>
              <w:bottom w:val="nil"/>
              <w:right w:val="single" w:sz="4" w:space="0" w:color="auto"/>
            </w:tcBorders>
            <w:hideMark/>
          </w:tcPr>
          <w:p w14:paraId="7076F257" w14:textId="77777777" w:rsidR="00E50A63" w:rsidRDefault="00E50A63" w:rsidP="00C543B3">
            <w:pPr>
              <w:rPr>
                <w:lang w:val="en-US"/>
              </w:rPr>
            </w:pPr>
          </w:p>
        </w:tc>
        <w:tc>
          <w:tcPr>
            <w:tcW w:w="1432" w:type="dxa"/>
            <w:tcBorders>
              <w:top w:val="nil"/>
              <w:left w:val="single" w:sz="4" w:space="0" w:color="auto"/>
              <w:bottom w:val="nil"/>
              <w:right w:val="single" w:sz="4" w:space="0" w:color="auto"/>
            </w:tcBorders>
            <w:hideMark/>
          </w:tcPr>
          <w:p w14:paraId="1E3BD8D6"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78FA4C80" w14:textId="77777777" w:rsidR="00E50A63" w:rsidRDefault="00E50A63" w:rsidP="00C543B3">
            <w:pPr>
              <w:spacing w:after="0" w:line="256" w:lineRule="auto"/>
              <w:rPr>
                <w:rFonts w:ascii="Calibri" w:hAnsi="Calibri" w:cstheme="minorBidi"/>
                <w:lang w:val="en-US" w:eastAsia="ja-JP"/>
              </w:rPr>
            </w:pPr>
          </w:p>
        </w:tc>
      </w:tr>
      <w:tr w:rsidR="00E50A63" w14:paraId="5DE350F6"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66557B0" w14:textId="77777777" w:rsidR="00E50A63" w:rsidRDefault="00E50A63" w:rsidP="00C543B3">
            <w:pPr>
              <w:pStyle w:val="TAL"/>
              <w:spacing w:line="256" w:lineRule="auto"/>
              <w:rPr>
                <w:lang w:val="en-US" w:eastAsia="ko-KR"/>
              </w:rPr>
            </w:pPr>
            <w:r>
              <w:t xml:space="preserve">EPRE ratio of OCNG DMRS to </w:t>
            </w:r>
            <w:proofErr w:type="spellStart"/>
            <w:r>
              <w:t>SSS</w:t>
            </w:r>
            <w:r>
              <w:rPr>
                <w:vertAlign w:val="superscript"/>
              </w:rPr>
              <w:t>Note</w:t>
            </w:r>
            <w:proofErr w:type="spellEnd"/>
            <w:r>
              <w:rPr>
                <w:vertAlign w:val="superscript"/>
              </w:rPr>
              <w:t xml:space="preserve"> 1</w:t>
            </w:r>
          </w:p>
        </w:tc>
        <w:tc>
          <w:tcPr>
            <w:tcW w:w="1180" w:type="dxa"/>
            <w:tcBorders>
              <w:top w:val="nil"/>
              <w:left w:val="single" w:sz="4" w:space="0" w:color="auto"/>
              <w:bottom w:val="nil"/>
              <w:right w:val="single" w:sz="4" w:space="0" w:color="auto"/>
            </w:tcBorders>
            <w:hideMark/>
          </w:tcPr>
          <w:p w14:paraId="68E1D6CC" w14:textId="77777777" w:rsidR="00E50A63" w:rsidRDefault="00E50A63" w:rsidP="00C543B3">
            <w:pPr>
              <w:rPr>
                <w:lang w:val="en-US"/>
              </w:rPr>
            </w:pPr>
          </w:p>
        </w:tc>
        <w:tc>
          <w:tcPr>
            <w:tcW w:w="1432" w:type="dxa"/>
            <w:tcBorders>
              <w:top w:val="nil"/>
              <w:left w:val="single" w:sz="4" w:space="0" w:color="auto"/>
              <w:bottom w:val="nil"/>
              <w:right w:val="single" w:sz="4" w:space="0" w:color="auto"/>
            </w:tcBorders>
            <w:hideMark/>
          </w:tcPr>
          <w:p w14:paraId="3AFA4479"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2E21B32B" w14:textId="77777777" w:rsidR="00E50A63" w:rsidRDefault="00E50A63" w:rsidP="00C543B3">
            <w:pPr>
              <w:spacing w:after="0" w:line="256" w:lineRule="auto"/>
              <w:rPr>
                <w:rFonts w:ascii="Calibri" w:hAnsi="Calibri" w:cstheme="minorBidi"/>
                <w:lang w:val="en-US" w:eastAsia="ja-JP"/>
              </w:rPr>
            </w:pPr>
          </w:p>
        </w:tc>
      </w:tr>
      <w:tr w:rsidR="00E50A63" w14:paraId="01DB2404"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4A5CD1F" w14:textId="77777777" w:rsidR="00E50A63" w:rsidRDefault="00E50A63" w:rsidP="00C543B3">
            <w:pPr>
              <w:pStyle w:val="TAL"/>
              <w:spacing w:line="256" w:lineRule="auto"/>
              <w:rPr>
                <w:lang w:val="en-US" w:eastAsia="ko-KR"/>
              </w:rPr>
            </w:pPr>
            <w:r>
              <w:rPr>
                <w:lang w:val="en-US"/>
              </w:rPr>
              <w:t>EPRE ratio of OCNG to OCNG DMRS</w:t>
            </w:r>
            <w:r>
              <w:rPr>
                <w:vertAlign w:val="superscript"/>
                <w:lang w:val="en-US"/>
              </w:rPr>
              <w:t xml:space="preserve"> Note 1</w:t>
            </w:r>
          </w:p>
        </w:tc>
        <w:tc>
          <w:tcPr>
            <w:tcW w:w="1180" w:type="dxa"/>
            <w:tcBorders>
              <w:top w:val="nil"/>
              <w:left w:val="single" w:sz="4" w:space="0" w:color="auto"/>
              <w:bottom w:val="single" w:sz="4" w:space="0" w:color="auto"/>
              <w:right w:val="single" w:sz="4" w:space="0" w:color="auto"/>
            </w:tcBorders>
            <w:hideMark/>
          </w:tcPr>
          <w:p w14:paraId="17BB23B6" w14:textId="77777777" w:rsidR="00E50A63" w:rsidRDefault="00E50A63" w:rsidP="00C543B3">
            <w:pPr>
              <w:rPr>
                <w:lang w:val="en-US"/>
              </w:rPr>
            </w:pPr>
          </w:p>
        </w:tc>
        <w:tc>
          <w:tcPr>
            <w:tcW w:w="1432" w:type="dxa"/>
            <w:tcBorders>
              <w:top w:val="nil"/>
              <w:left w:val="single" w:sz="4" w:space="0" w:color="auto"/>
              <w:bottom w:val="single" w:sz="4" w:space="0" w:color="auto"/>
              <w:right w:val="single" w:sz="4" w:space="0" w:color="auto"/>
            </w:tcBorders>
            <w:hideMark/>
          </w:tcPr>
          <w:p w14:paraId="0155C3EE"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single" w:sz="4" w:space="0" w:color="auto"/>
              <w:right w:val="single" w:sz="4" w:space="0" w:color="auto"/>
            </w:tcBorders>
            <w:hideMark/>
          </w:tcPr>
          <w:p w14:paraId="524A2786" w14:textId="77777777" w:rsidR="00E50A63" w:rsidRDefault="00E50A63" w:rsidP="00C543B3">
            <w:pPr>
              <w:spacing w:after="0" w:line="256" w:lineRule="auto"/>
              <w:rPr>
                <w:rFonts w:ascii="Calibri" w:hAnsi="Calibri" w:cstheme="minorBidi"/>
                <w:lang w:val="en-US" w:eastAsia="ja-JP"/>
              </w:rPr>
            </w:pPr>
          </w:p>
        </w:tc>
      </w:tr>
      <w:tr w:rsidR="00E50A63" w14:paraId="28303405" w14:textId="77777777" w:rsidTr="00C543B3">
        <w:trPr>
          <w:trHeight w:val="204"/>
          <w:jc w:val="center"/>
        </w:trPr>
        <w:tc>
          <w:tcPr>
            <w:tcW w:w="1042" w:type="dxa"/>
            <w:tcBorders>
              <w:top w:val="single" w:sz="4" w:space="0" w:color="auto"/>
              <w:left w:val="single" w:sz="4" w:space="0" w:color="auto"/>
              <w:bottom w:val="nil"/>
              <w:right w:val="single" w:sz="4" w:space="0" w:color="auto"/>
            </w:tcBorders>
            <w:hideMark/>
          </w:tcPr>
          <w:p w14:paraId="4F014E59" w14:textId="77777777" w:rsidR="00E50A63" w:rsidRDefault="00E50A63" w:rsidP="00C543B3">
            <w:pPr>
              <w:pStyle w:val="TAL"/>
              <w:spacing w:line="256" w:lineRule="auto"/>
              <w:rPr>
                <w:lang w:val="en-US" w:eastAsia="ko-KR"/>
              </w:rPr>
            </w:pPr>
            <w:r>
              <w:rPr>
                <w:rFonts w:eastAsia="Calibri"/>
                <w:noProof/>
                <w:position w:val="-12"/>
                <w:lang w:val="en-US" w:eastAsia="ko-KR"/>
              </w:rPr>
              <w:object w:dxaOrig="408" w:dyaOrig="408" w14:anchorId="00976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9" o:title=""/>
                </v:shape>
                <o:OLEObject Type="Embed" ProgID="Equation.3" ShapeID="_x0000_i1025" DrawAspect="Content" ObjectID="_1707747667" r:id="rId20"/>
              </w:object>
            </w:r>
            <w:r>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00277C36" w14:textId="77777777" w:rsidR="00E50A63" w:rsidRDefault="00E50A63" w:rsidP="00C543B3">
            <w:pPr>
              <w:pStyle w:val="TAL"/>
              <w:spacing w:line="256" w:lineRule="auto"/>
              <w:rPr>
                <w:lang w:val="en-US"/>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05D4DFDD" w14:textId="77777777" w:rsidR="00E50A63" w:rsidRDefault="00E50A63" w:rsidP="00C543B3">
            <w:pPr>
              <w:pStyle w:val="TAC"/>
              <w:spacing w:line="256" w:lineRule="auto"/>
              <w:rPr>
                <w:lang w:val="en-US"/>
              </w:rPr>
            </w:pPr>
            <w:r>
              <w:rPr>
                <w:lang w:val="en-US"/>
              </w:rPr>
              <w:t>1~6</w:t>
            </w:r>
          </w:p>
        </w:tc>
        <w:tc>
          <w:tcPr>
            <w:tcW w:w="1432" w:type="dxa"/>
            <w:tcBorders>
              <w:top w:val="single" w:sz="4" w:space="0" w:color="auto"/>
              <w:left w:val="single" w:sz="4" w:space="0" w:color="auto"/>
              <w:bottom w:val="nil"/>
              <w:right w:val="single" w:sz="4" w:space="0" w:color="auto"/>
            </w:tcBorders>
            <w:hideMark/>
          </w:tcPr>
          <w:p w14:paraId="529CD643" w14:textId="77777777" w:rsidR="00E50A63" w:rsidRDefault="00E50A63" w:rsidP="00C543B3">
            <w:pPr>
              <w:pStyle w:val="TAC"/>
              <w:spacing w:line="256" w:lineRule="auto"/>
              <w:rPr>
                <w:lang w:val="en-US"/>
              </w:rPr>
            </w:pPr>
            <w:r>
              <w:rPr>
                <w:lang w:val="en-US"/>
              </w:rPr>
              <w:t>dBm/15kHz</w:t>
            </w:r>
          </w:p>
        </w:tc>
        <w:tc>
          <w:tcPr>
            <w:tcW w:w="2004" w:type="dxa"/>
            <w:tcBorders>
              <w:top w:val="single" w:sz="4" w:space="0" w:color="auto"/>
              <w:left w:val="single" w:sz="4" w:space="0" w:color="auto"/>
              <w:bottom w:val="nil"/>
              <w:right w:val="single" w:sz="4" w:space="0" w:color="auto"/>
            </w:tcBorders>
            <w:hideMark/>
          </w:tcPr>
          <w:p w14:paraId="65D49A4C" w14:textId="77777777" w:rsidR="00E50A63" w:rsidRDefault="00E50A63" w:rsidP="00C543B3">
            <w:pPr>
              <w:pStyle w:val="TAC"/>
              <w:spacing w:line="256" w:lineRule="auto"/>
              <w:rPr>
                <w:lang w:val="en-US"/>
              </w:rPr>
            </w:pPr>
            <w:r>
              <w:rPr>
                <w:lang w:val="en-US"/>
              </w:rPr>
              <w:t>-104</w:t>
            </w:r>
          </w:p>
        </w:tc>
      </w:tr>
      <w:tr w:rsidR="00E50A63" w14:paraId="5DC5E3E5" w14:textId="77777777" w:rsidTr="00C543B3">
        <w:trPr>
          <w:trHeight w:val="204"/>
          <w:jc w:val="center"/>
        </w:trPr>
        <w:tc>
          <w:tcPr>
            <w:tcW w:w="1042" w:type="dxa"/>
            <w:tcBorders>
              <w:top w:val="nil"/>
              <w:left w:val="single" w:sz="4" w:space="0" w:color="auto"/>
              <w:bottom w:val="nil"/>
              <w:right w:val="single" w:sz="4" w:space="0" w:color="auto"/>
            </w:tcBorders>
            <w:hideMark/>
          </w:tcPr>
          <w:p w14:paraId="5C48788F" w14:textId="77777777" w:rsidR="00E50A63" w:rsidRDefault="00E50A63" w:rsidP="00C543B3">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345F07F" w14:textId="77777777" w:rsidR="00E50A63" w:rsidRDefault="00E50A63" w:rsidP="00C543B3">
            <w:pPr>
              <w:pStyle w:val="TAL"/>
              <w:spacing w:line="256" w:lineRule="auto"/>
              <w:rPr>
                <w:rFonts w:eastAsia="Calibri"/>
                <w:lang w:val="en-US" w:eastAsia="ko-KR"/>
              </w:rPr>
            </w:pPr>
            <w:r>
              <w:rPr>
                <w:lang w:val="sv-SE"/>
              </w:rPr>
              <w:t>NR_FDD_FR1_B</w:t>
            </w:r>
          </w:p>
        </w:tc>
        <w:tc>
          <w:tcPr>
            <w:tcW w:w="1180" w:type="dxa"/>
            <w:tcBorders>
              <w:top w:val="nil"/>
              <w:left w:val="single" w:sz="4" w:space="0" w:color="auto"/>
              <w:bottom w:val="nil"/>
              <w:right w:val="single" w:sz="4" w:space="0" w:color="auto"/>
            </w:tcBorders>
            <w:hideMark/>
          </w:tcPr>
          <w:p w14:paraId="0D281D38"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56F5A218"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285847C4" w14:textId="77777777" w:rsidR="00E50A63" w:rsidRDefault="00E50A63" w:rsidP="00C543B3">
            <w:pPr>
              <w:spacing w:after="0" w:line="256" w:lineRule="auto"/>
              <w:rPr>
                <w:rFonts w:ascii="Calibri" w:hAnsi="Calibri" w:cstheme="minorBidi"/>
                <w:lang w:val="en-US" w:eastAsia="ja-JP"/>
              </w:rPr>
            </w:pPr>
          </w:p>
        </w:tc>
      </w:tr>
      <w:tr w:rsidR="00E50A63" w14:paraId="53635B0F" w14:textId="77777777" w:rsidTr="00C543B3">
        <w:trPr>
          <w:trHeight w:val="204"/>
          <w:jc w:val="center"/>
        </w:trPr>
        <w:tc>
          <w:tcPr>
            <w:tcW w:w="1042" w:type="dxa"/>
            <w:tcBorders>
              <w:top w:val="nil"/>
              <w:left w:val="single" w:sz="4" w:space="0" w:color="auto"/>
              <w:bottom w:val="nil"/>
              <w:right w:val="single" w:sz="4" w:space="0" w:color="auto"/>
            </w:tcBorders>
            <w:hideMark/>
          </w:tcPr>
          <w:p w14:paraId="0BC4C327"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167F656B" w14:textId="77777777" w:rsidR="00E50A63" w:rsidRDefault="00E50A63" w:rsidP="00C543B3">
            <w:pPr>
              <w:pStyle w:val="TAL"/>
              <w:spacing w:line="256" w:lineRule="auto"/>
              <w:rPr>
                <w:rFonts w:eastAsia="Calibri"/>
                <w:lang w:val="en-US" w:eastAsia="ko-KR"/>
              </w:rPr>
            </w:pPr>
            <w:r>
              <w:rPr>
                <w:lang w:val="sv-SE"/>
              </w:rPr>
              <w:t>NR_TDD_FR1_C</w:t>
            </w:r>
          </w:p>
        </w:tc>
        <w:tc>
          <w:tcPr>
            <w:tcW w:w="1180" w:type="dxa"/>
            <w:tcBorders>
              <w:top w:val="nil"/>
              <w:left w:val="single" w:sz="4" w:space="0" w:color="auto"/>
              <w:bottom w:val="nil"/>
              <w:right w:val="single" w:sz="4" w:space="0" w:color="auto"/>
            </w:tcBorders>
            <w:hideMark/>
          </w:tcPr>
          <w:p w14:paraId="306280D4"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4DF51F61"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4FC1A853" w14:textId="77777777" w:rsidR="00E50A63" w:rsidRDefault="00E50A63" w:rsidP="00C543B3">
            <w:pPr>
              <w:spacing w:after="0" w:line="256" w:lineRule="auto"/>
              <w:rPr>
                <w:rFonts w:ascii="Calibri" w:hAnsi="Calibri" w:cstheme="minorBidi"/>
                <w:lang w:val="en-US" w:eastAsia="ja-JP"/>
              </w:rPr>
            </w:pPr>
          </w:p>
        </w:tc>
      </w:tr>
      <w:tr w:rsidR="00E50A63" w14:paraId="30E93CBE" w14:textId="77777777" w:rsidTr="00C543B3">
        <w:trPr>
          <w:trHeight w:val="204"/>
          <w:jc w:val="center"/>
        </w:trPr>
        <w:tc>
          <w:tcPr>
            <w:tcW w:w="1042" w:type="dxa"/>
            <w:tcBorders>
              <w:top w:val="nil"/>
              <w:left w:val="single" w:sz="4" w:space="0" w:color="auto"/>
              <w:bottom w:val="nil"/>
              <w:right w:val="single" w:sz="4" w:space="0" w:color="auto"/>
            </w:tcBorders>
            <w:hideMark/>
          </w:tcPr>
          <w:p w14:paraId="25A91F4C"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64228012" w14:textId="77777777" w:rsidR="00E50A63" w:rsidRDefault="00E50A63" w:rsidP="00C543B3">
            <w:pPr>
              <w:pStyle w:val="TAL"/>
              <w:spacing w:line="256" w:lineRule="auto"/>
              <w:rPr>
                <w:rFonts w:eastAsia="Calibri"/>
                <w:lang w:val="sv-FI" w:eastAsia="ko-KR"/>
              </w:rPr>
            </w:pPr>
            <w:r>
              <w:rPr>
                <w:lang w:val="sv-SE"/>
              </w:rPr>
              <w:t>NR_FDD_FR1_D, NR_TDD_FR1_D</w:t>
            </w:r>
          </w:p>
        </w:tc>
        <w:tc>
          <w:tcPr>
            <w:tcW w:w="1180" w:type="dxa"/>
            <w:tcBorders>
              <w:top w:val="nil"/>
              <w:left w:val="single" w:sz="4" w:space="0" w:color="auto"/>
              <w:bottom w:val="nil"/>
              <w:right w:val="single" w:sz="4" w:space="0" w:color="auto"/>
            </w:tcBorders>
            <w:hideMark/>
          </w:tcPr>
          <w:p w14:paraId="1A982E19" w14:textId="77777777" w:rsidR="00E50A63" w:rsidRDefault="00E50A63" w:rsidP="00C543B3">
            <w:pPr>
              <w:rPr>
                <w:rFonts w:eastAsia="Calibri"/>
                <w:lang w:val="sv-FI"/>
              </w:rPr>
            </w:pPr>
          </w:p>
        </w:tc>
        <w:tc>
          <w:tcPr>
            <w:tcW w:w="1432" w:type="dxa"/>
            <w:tcBorders>
              <w:top w:val="nil"/>
              <w:left w:val="single" w:sz="4" w:space="0" w:color="auto"/>
              <w:bottom w:val="nil"/>
              <w:right w:val="single" w:sz="4" w:space="0" w:color="auto"/>
            </w:tcBorders>
            <w:hideMark/>
          </w:tcPr>
          <w:p w14:paraId="5B2D3CB6"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717F04D4" w14:textId="77777777" w:rsidR="00E50A63" w:rsidRDefault="00E50A63" w:rsidP="00C543B3">
            <w:pPr>
              <w:spacing w:after="0" w:line="256" w:lineRule="auto"/>
              <w:rPr>
                <w:rFonts w:ascii="Calibri" w:hAnsi="Calibri" w:cstheme="minorBidi"/>
                <w:lang w:val="en-US" w:eastAsia="ja-JP"/>
              </w:rPr>
            </w:pPr>
          </w:p>
        </w:tc>
      </w:tr>
      <w:tr w:rsidR="00E50A63" w14:paraId="69A9F615" w14:textId="77777777" w:rsidTr="00C543B3">
        <w:trPr>
          <w:trHeight w:val="204"/>
          <w:jc w:val="center"/>
        </w:trPr>
        <w:tc>
          <w:tcPr>
            <w:tcW w:w="1042" w:type="dxa"/>
            <w:tcBorders>
              <w:top w:val="nil"/>
              <w:left w:val="single" w:sz="4" w:space="0" w:color="auto"/>
              <w:bottom w:val="nil"/>
              <w:right w:val="single" w:sz="4" w:space="0" w:color="auto"/>
            </w:tcBorders>
            <w:hideMark/>
          </w:tcPr>
          <w:p w14:paraId="7ECC0515"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73EC0271" w14:textId="77777777" w:rsidR="00E50A63" w:rsidRDefault="00E50A63" w:rsidP="00C543B3">
            <w:pPr>
              <w:pStyle w:val="TAL"/>
              <w:spacing w:line="256" w:lineRule="auto"/>
              <w:rPr>
                <w:rFonts w:eastAsia="Calibri"/>
                <w:lang w:val="de-DE" w:eastAsia="ko-KR"/>
              </w:rPr>
            </w:pPr>
            <w:r>
              <w:rPr>
                <w:lang w:val="sv-SE"/>
              </w:rPr>
              <w:t>NR_FDD_FR1_E, NR_TDD_FR1_E</w:t>
            </w:r>
          </w:p>
        </w:tc>
        <w:tc>
          <w:tcPr>
            <w:tcW w:w="1180" w:type="dxa"/>
            <w:tcBorders>
              <w:top w:val="nil"/>
              <w:left w:val="single" w:sz="4" w:space="0" w:color="auto"/>
              <w:bottom w:val="nil"/>
              <w:right w:val="single" w:sz="4" w:space="0" w:color="auto"/>
            </w:tcBorders>
            <w:hideMark/>
          </w:tcPr>
          <w:p w14:paraId="4026A728" w14:textId="77777777" w:rsidR="00E50A63" w:rsidRDefault="00E50A63" w:rsidP="00C543B3">
            <w:pPr>
              <w:rPr>
                <w:rFonts w:eastAsia="Calibri"/>
                <w:lang w:val="de-DE"/>
              </w:rPr>
            </w:pPr>
          </w:p>
        </w:tc>
        <w:tc>
          <w:tcPr>
            <w:tcW w:w="1432" w:type="dxa"/>
            <w:tcBorders>
              <w:top w:val="nil"/>
              <w:left w:val="single" w:sz="4" w:space="0" w:color="auto"/>
              <w:bottom w:val="nil"/>
              <w:right w:val="single" w:sz="4" w:space="0" w:color="auto"/>
            </w:tcBorders>
            <w:hideMark/>
          </w:tcPr>
          <w:p w14:paraId="25E777FC"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3BF2B8D7" w14:textId="77777777" w:rsidR="00E50A63" w:rsidRDefault="00E50A63" w:rsidP="00C543B3">
            <w:pPr>
              <w:spacing w:after="0" w:line="256" w:lineRule="auto"/>
              <w:rPr>
                <w:rFonts w:ascii="Calibri" w:hAnsi="Calibri" w:cstheme="minorBidi"/>
                <w:lang w:val="en-US" w:eastAsia="ja-JP"/>
              </w:rPr>
            </w:pPr>
          </w:p>
        </w:tc>
      </w:tr>
      <w:tr w:rsidR="00E50A63" w14:paraId="515B19E6" w14:textId="77777777" w:rsidTr="00C543B3">
        <w:trPr>
          <w:trHeight w:val="204"/>
          <w:jc w:val="center"/>
        </w:trPr>
        <w:tc>
          <w:tcPr>
            <w:tcW w:w="1042" w:type="dxa"/>
            <w:tcBorders>
              <w:top w:val="nil"/>
              <w:left w:val="single" w:sz="4" w:space="0" w:color="auto"/>
              <w:bottom w:val="nil"/>
              <w:right w:val="single" w:sz="4" w:space="0" w:color="auto"/>
            </w:tcBorders>
          </w:tcPr>
          <w:p w14:paraId="385265A3" w14:textId="77777777" w:rsidR="00E50A63" w:rsidRDefault="00E50A63" w:rsidP="00C543B3">
            <w:pPr>
              <w:pStyle w:val="TAL"/>
              <w:spacing w:line="256" w:lineRule="auto"/>
              <w:rPr>
                <w:lang w:val="sv-FI" w:eastAsia="ko-KR"/>
              </w:rPr>
            </w:pPr>
          </w:p>
        </w:tc>
        <w:tc>
          <w:tcPr>
            <w:tcW w:w="2320" w:type="dxa"/>
            <w:tcBorders>
              <w:top w:val="single" w:sz="4" w:space="0" w:color="auto"/>
              <w:left w:val="single" w:sz="4" w:space="0" w:color="auto"/>
              <w:bottom w:val="single" w:sz="4" w:space="0" w:color="auto"/>
              <w:right w:val="single" w:sz="4" w:space="0" w:color="auto"/>
            </w:tcBorders>
            <w:hideMark/>
          </w:tcPr>
          <w:p w14:paraId="4C11E82B" w14:textId="77777777" w:rsidR="00E50A63" w:rsidRDefault="00E50A63" w:rsidP="00C543B3">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66049E2C" w14:textId="77777777" w:rsidR="00E50A63" w:rsidRDefault="00E50A63" w:rsidP="00C543B3">
            <w:pPr>
              <w:pStyle w:val="TAC"/>
              <w:spacing w:line="256" w:lineRule="auto"/>
              <w:rPr>
                <w:lang w:val="en-US"/>
              </w:rPr>
            </w:pPr>
          </w:p>
        </w:tc>
        <w:tc>
          <w:tcPr>
            <w:tcW w:w="1432" w:type="dxa"/>
            <w:tcBorders>
              <w:top w:val="nil"/>
              <w:left w:val="single" w:sz="4" w:space="0" w:color="auto"/>
              <w:bottom w:val="nil"/>
              <w:right w:val="single" w:sz="4" w:space="0" w:color="auto"/>
            </w:tcBorders>
          </w:tcPr>
          <w:p w14:paraId="5A34F50B" w14:textId="77777777" w:rsidR="00E50A63" w:rsidRDefault="00E50A63" w:rsidP="00C543B3">
            <w:pPr>
              <w:pStyle w:val="TAC"/>
              <w:spacing w:line="256" w:lineRule="auto"/>
              <w:rPr>
                <w:lang w:val="en-US"/>
              </w:rPr>
            </w:pPr>
          </w:p>
        </w:tc>
        <w:tc>
          <w:tcPr>
            <w:tcW w:w="2004" w:type="dxa"/>
            <w:tcBorders>
              <w:top w:val="nil"/>
              <w:left w:val="single" w:sz="4" w:space="0" w:color="auto"/>
              <w:bottom w:val="nil"/>
              <w:right w:val="single" w:sz="4" w:space="0" w:color="auto"/>
            </w:tcBorders>
          </w:tcPr>
          <w:p w14:paraId="3CA998E3" w14:textId="77777777" w:rsidR="00E50A63" w:rsidRDefault="00E50A63" w:rsidP="00C543B3">
            <w:pPr>
              <w:pStyle w:val="TAC"/>
              <w:spacing w:line="256" w:lineRule="auto"/>
              <w:rPr>
                <w:lang w:val="en-US"/>
              </w:rPr>
            </w:pPr>
          </w:p>
        </w:tc>
      </w:tr>
      <w:tr w:rsidR="00E50A63" w14:paraId="72419D46" w14:textId="77777777" w:rsidTr="00C543B3">
        <w:trPr>
          <w:trHeight w:val="204"/>
          <w:jc w:val="center"/>
        </w:trPr>
        <w:tc>
          <w:tcPr>
            <w:tcW w:w="1042" w:type="dxa"/>
            <w:tcBorders>
              <w:top w:val="nil"/>
              <w:left w:val="single" w:sz="4" w:space="0" w:color="auto"/>
              <w:bottom w:val="nil"/>
              <w:right w:val="single" w:sz="4" w:space="0" w:color="auto"/>
            </w:tcBorders>
            <w:hideMark/>
          </w:tcPr>
          <w:p w14:paraId="2EFD79CD" w14:textId="77777777" w:rsidR="00E50A63" w:rsidRDefault="00E50A63" w:rsidP="00C543B3">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D3680DE" w14:textId="77777777" w:rsidR="00E50A63" w:rsidRDefault="00E50A63" w:rsidP="00C543B3">
            <w:pPr>
              <w:pStyle w:val="TAL"/>
              <w:spacing w:line="256" w:lineRule="auto"/>
              <w:rPr>
                <w:rFonts w:eastAsia="Calibri"/>
                <w:lang w:val="en-US" w:eastAsia="ko-KR"/>
              </w:rPr>
            </w:pPr>
            <w:r>
              <w:rPr>
                <w:lang w:val="sv-SE"/>
              </w:rPr>
              <w:t>NR_FDD_FR1_G</w:t>
            </w:r>
          </w:p>
        </w:tc>
        <w:tc>
          <w:tcPr>
            <w:tcW w:w="1180" w:type="dxa"/>
            <w:tcBorders>
              <w:top w:val="nil"/>
              <w:left w:val="single" w:sz="4" w:space="0" w:color="auto"/>
              <w:bottom w:val="nil"/>
              <w:right w:val="single" w:sz="4" w:space="0" w:color="auto"/>
            </w:tcBorders>
            <w:hideMark/>
          </w:tcPr>
          <w:p w14:paraId="3EFAA4DB"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30934817"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1D416EBA" w14:textId="77777777" w:rsidR="00E50A63" w:rsidRDefault="00E50A63" w:rsidP="00C543B3">
            <w:pPr>
              <w:spacing w:after="0" w:line="256" w:lineRule="auto"/>
              <w:rPr>
                <w:rFonts w:ascii="Calibri" w:hAnsi="Calibri" w:cstheme="minorBidi"/>
                <w:lang w:val="en-US" w:eastAsia="ja-JP"/>
              </w:rPr>
            </w:pPr>
          </w:p>
        </w:tc>
      </w:tr>
      <w:tr w:rsidR="00E50A63" w14:paraId="26B1D41F" w14:textId="77777777" w:rsidTr="00C543B3">
        <w:trPr>
          <w:trHeight w:val="204"/>
          <w:jc w:val="center"/>
        </w:trPr>
        <w:tc>
          <w:tcPr>
            <w:tcW w:w="1042" w:type="dxa"/>
            <w:tcBorders>
              <w:top w:val="nil"/>
              <w:left w:val="single" w:sz="4" w:space="0" w:color="auto"/>
              <w:bottom w:val="single" w:sz="4" w:space="0" w:color="auto"/>
              <w:right w:val="single" w:sz="4" w:space="0" w:color="auto"/>
            </w:tcBorders>
            <w:hideMark/>
          </w:tcPr>
          <w:p w14:paraId="5A3B801D"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37AEB1C7" w14:textId="77777777" w:rsidR="00E50A63" w:rsidRDefault="00E50A63" w:rsidP="00C543B3">
            <w:pPr>
              <w:pStyle w:val="TAL"/>
              <w:spacing w:line="256" w:lineRule="auto"/>
              <w:rPr>
                <w:rFonts w:eastAsia="Calibri"/>
                <w:lang w:val="en-US" w:eastAsia="ko-KR"/>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43E6DF95" w14:textId="77777777" w:rsidR="00E50A63" w:rsidRDefault="00E50A63" w:rsidP="00C543B3">
            <w:pPr>
              <w:rPr>
                <w:rFonts w:eastAsia="Calibri"/>
                <w:lang w:val="en-US"/>
              </w:rPr>
            </w:pPr>
          </w:p>
        </w:tc>
        <w:tc>
          <w:tcPr>
            <w:tcW w:w="1432" w:type="dxa"/>
            <w:tcBorders>
              <w:top w:val="nil"/>
              <w:left w:val="single" w:sz="4" w:space="0" w:color="auto"/>
              <w:bottom w:val="single" w:sz="4" w:space="0" w:color="auto"/>
              <w:right w:val="single" w:sz="4" w:space="0" w:color="auto"/>
            </w:tcBorders>
            <w:hideMark/>
          </w:tcPr>
          <w:p w14:paraId="0B1C2B21"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single" w:sz="4" w:space="0" w:color="auto"/>
              <w:right w:val="single" w:sz="4" w:space="0" w:color="auto"/>
            </w:tcBorders>
            <w:hideMark/>
          </w:tcPr>
          <w:p w14:paraId="52AF35DA" w14:textId="77777777" w:rsidR="00E50A63" w:rsidRDefault="00E50A63" w:rsidP="00C543B3">
            <w:pPr>
              <w:spacing w:after="0" w:line="256" w:lineRule="auto"/>
              <w:rPr>
                <w:rFonts w:ascii="Calibri" w:hAnsi="Calibri" w:cstheme="minorBidi"/>
                <w:lang w:val="en-US" w:eastAsia="ja-JP"/>
              </w:rPr>
            </w:pPr>
          </w:p>
        </w:tc>
      </w:tr>
      <w:tr w:rsidR="00E50A63" w14:paraId="5600CC29" w14:textId="77777777" w:rsidTr="00C543B3">
        <w:trPr>
          <w:trHeight w:val="204"/>
          <w:jc w:val="center"/>
        </w:trPr>
        <w:tc>
          <w:tcPr>
            <w:tcW w:w="1042" w:type="dxa"/>
            <w:tcBorders>
              <w:top w:val="single" w:sz="4" w:space="0" w:color="auto"/>
              <w:left w:val="single" w:sz="4" w:space="0" w:color="auto"/>
              <w:bottom w:val="nil"/>
              <w:right w:val="single" w:sz="4" w:space="0" w:color="auto"/>
            </w:tcBorders>
            <w:hideMark/>
          </w:tcPr>
          <w:p w14:paraId="0F2380A2" w14:textId="77777777" w:rsidR="00E50A63" w:rsidRDefault="00E50A63" w:rsidP="00C543B3">
            <w:pPr>
              <w:pStyle w:val="TAL"/>
              <w:spacing w:line="256" w:lineRule="auto"/>
              <w:rPr>
                <w:vertAlign w:val="superscript"/>
                <w:lang w:val="en-US" w:eastAsia="ko-KR"/>
              </w:rPr>
            </w:pPr>
            <w:r>
              <w:rPr>
                <w:rFonts w:eastAsia="Calibri"/>
                <w:noProof/>
                <w:position w:val="-12"/>
                <w:szCs w:val="22"/>
                <w:lang w:val="en-US" w:eastAsia="zh-CN"/>
              </w:rPr>
              <w:drawing>
                <wp:inline distT="0" distB="0" distL="0" distR="0" wp14:anchorId="2A340973" wp14:editId="295B3873">
                  <wp:extent cx="230505" cy="2305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600A7262" w14:textId="77777777" w:rsidR="00E50A63" w:rsidRDefault="00E50A63" w:rsidP="00C543B3">
            <w:pPr>
              <w:pStyle w:val="TAL"/>
              <w:spacing w:line="256" w:lineRule="auto"/>
              <w:rPr>
                <w:rFonts w:eastAsia="Calibri"/>
                <w:lang w:val="en-US"/>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0BD307E6" w14:textId="77777777" w:rsidR="00E50A63" w:rsidRDefault="00E50A63" w:rsidP="00C543B3">
            <w:pPr>
              <w:pStyle w:val="TAC"/>
              <w:spacing w:line="256" w:lineRule="auto"/>
              <w:rPr>
                <w:rFonts w:eastAsia="Times New Roman"/>
                <w:lang w:val="en-US"/>
              </w:rPr>
            </w:pPr>
            <w:r>
              <w:rPr>
                <w:lang w:val="en-US"/>
              </w:rPr>
              <w:t>1,2,4,5</w:t>
            </w:r>
          </w:p>
        </w:tc>
        <w:tc>
          <w:tcPr>
            <w:tcW w:w="1432" w:type="dxa"/>
            <w:tcBorders>
              <w:top w:val="single" w:sz="4" w:space="0" w:color="auto"/>
              <w:left w:val="single" w:sz="4" w:space="0" w:color="auto"/>
              <w:bottom w:val="nil"/>
              <w:right w:val="single" w:sz="4" w:space="0" w:color="auto"/>
            </w:tcBorders>
            <w:hideMark/>
          </w:tcPr>
          <w:p w14:paraId="39E2C46B" w14:textId="77777777" w:rsidR="00E50A63" w:rsidRDefault="00E50A63" w:rsidP="00C543B3">
            <w:pPr>
              <w:pStyle w:val="TAC"/>
              <w:spacing w:line="256" w:lineRule="auto"/>
              <w:rPr>
                <w:rFonts w:eastAsia="Calibri"/>
                <w:lang w:val="en-US"/>
              </w:rPr>
            </w:pPr>
            <w:r>
              <w:rPr>
                <w:rFonts w:eastAsia="Calibri"/>
                <w:lang w:val="en-US"/>
              </w:rPr>
              <w:t>dBm/SSB SCS</w:t>
            </w:r>
          </w:p>
        </w:tc>
        <w:tc>
          <w:tcPr>
            <w:tcW w:w="2004" w:type="dxa"/>
            <w:tcBorders>
              <w:top w:val="single" w:sz="4" w:space="0" w:color="auto"/>
              <w:left w:val="single" w:sz="4" w:space="0" w:color="auto"/>
              <w:bottom w:val="nil"/>
              <w:right w:val="single" w:sz="4" w:space="0" w:color="auto"/>
            </w:tcBorders>
            <w:hideMark/>
          </w:tcPr>
          <w:p w14:paraId="4B9609BF" w14:textId="77777777" w:rsidR="00E50A63" w:rsidRDefault="00E50A63" w:rsidP="00C543B3">
            <w:pPr>
              <w:pStyle w:val="TAC"/>
              <w:spacing w:line="256" w:lineRule="auto"/>
              <w:rPr>
                <w:rFonts w:eastAsia="Calibri"/>
                <w:lang w:val="en-US"/>
              </w:rPr>
            </w:pPr>
            <w:r>
              <w:rPr>
                <w:rFonts w:eastAsia="Calibri"/>
                <w:lang w:val="en-US"/>
              </w:rPr>
              <w:t>-104</w:t>
            </w:r>
          </w:p>
        </w:tc>
      </w:tr>
      <w:tr w:rsidR="00E50A63" w14:paraId="28F6B67B" w14:textId="77777777" w:rsidTr="00C543B3">
        <w:trPr>
          <w:trHeight w:val="204"/>
          <w:jc w:val="center"/>
        </w:trPr>
        <w:tc>
          <w:tcPr>
            <w:tcW w:w="1042" w:type="dxa"/>
            <w:tcBorders>
              <w:top w:val="nil"/>
              <w:left w:val="single" w:sz="4" w:space="0" w:color="auto"/>
              <w:bottom w:val="nil"/>
              <w:right w:val="single" w:sz="4" w:space="0" w:color="auto"/>
            </w:tcBorders>
            <w:hideMark/>
          </w:tcPr>
          <w:p w14:paraId="77A530AF" w14:textId="77777777" w:rsidR="00E50A63" w:rsidRDefault="00E50A63" w:rsidP="00C543B3">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749AA14" w14:textId="77777777" w:rsidR="00E50A63" w:rsidRDefault="00E50A63" w:rsidP="00C543B3">
            <w:pPr>
              <w:pStyle w:val="TAL"/>
              <w:spacing w:line="256" w:lineRule="auto"/>
              <w:rPr>
                <w:rFonts w:eastAsia="Calibri"/>
                <w:lang w:val="en-US" w:eastAsia="ko-KR"/>
              </w:rPr>
            </w:pPr>
            <w:r>
              <w:rPr>
                <w:lang w:val="sv-SE"/>
              </w:rPr>
              <w:t>NR_FDD_FR1_B</w:t>
            </w:r>
          </w:p>
        </w:tc>
        <w:tc>
          <w:tcPr>
            <w:tcW w:w="1180" w:type="dxa"/>
            <w:tcBorders>
              <w:top w:val="nil"/>
              <w:left w:val="single" w:sz="4" w:space="0" w:color="auto"/>
              <w:bottom w:val="nil"/>
              <w:right w:val="single" w:sz="4" w:space="0" w:color="auto"/>
            </w:tcBorders>
            <w:hideMark/>
          </w:tcPr>
          <w:p w14:paraId="000E8887"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48984C8E"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15BDAF31" w14:textId="77777777" w:rsidR="00E50A63" w:rsidRDefault="00E50A63" w:rsidP="00C543B3">
            <w:pPr>
              <w:spacing w:after="0" w:line="256" w:lineRule="auto"/>
              <w:rPr>
                <w:rFonts w:ascii="Calibri" w:hAnsi="Calibri" w:cstheme="minorBidi"/>
                <w:lang w:val="en-US" w:eastAsia="ja-JP"/>
              </w:rPr>
            </w:pPr>
          </w:p>
        </w:tc>
      </w:tr>
      <w:tr w:rsidR="00E50A63" w14:paraId="26939F12" w14:textId="77777777" w:rsidTr="00C543B3">
        <w:trPr>
          <w:trHeight w:val="204"/>
          <w:jc w:val="center"/>
        </w:trPr>
        <w:tc>
          <w:tcPr>
            <w:tcW w:w="1042" w:type="dxa"/>
            <w:tcBorders>
              <w:top w:val="nil"/>
              <w:left w:val="single" w:sz="4" w:space="0" w:color="auto"/>
              <w:bottom w:val="nil"/>
              <w:right w:val="single" w:sz="4" w:space="0" w:color="auto"/>
            </w:tcBorders>
            <w:hideMark/>
          </w:tcPr>
          <w:p w14:paraId="1BC351B2"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2F21D84E" w14:textId="77777777" w:rsidR="00E50A63" w:rsidRDefault="00E50A63" w:rsidP="00C543B3">
            <w:pPr>
              <w:pStyle w:val="TAL"/>
              <w:spacing w:line="256" w:lineRule="auto"/>
              <w:rPr>
                <w:rFonts w:eastAsia="Calibri"/>
                <w:lang w:val="en-US" w:eastAsia="ko-KR"/>
              </w:rPr>
            </w:pPr>
            <w:r>
              <w:rPr>
                <w:lang w:val="sv-SE"/>
              </w:rPr>
              <w:t>NR_TDD_FR1_C</w:t>
            </w:r>
          </w:p>
        </w:tc>
        <w:tc>
          <w:tcPr>
            <w:tcW w:w="1180" w:type="dxa"/>
            <w:tcBorders>
              <w:top w:val="nil"/>
              <w:left w:val="single" w:sz="4" w:space="0" w:color="auto"/>
              <w:bottom w:val="nil"/>
              <w:right w:val="single" w:sz="4" w:space="0" w:color="auto"/>
            </w:tcBorders>
            <w:hideMark/>
          </w:tcPr>
          <w:p w14:paraId="4073FC7B"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3CA9D3D9"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5A310B84" w14:textId="77777777" w:rsidR="00E50A63" w:rsidRDefault="00E50A63" w:rsidP="00C543B3">
            <w:pPr>
              <w:spacing w:after="0" w:line="256" w:lineRule="auto"/>
              <w:rPr>
                <w:rFonts w:ascii="Calibri" w:hAnsi="Calibri" w:cstheme="minorBidi"/>
                <w:lang w:val="en-US" w:eastAsia="ja-JP"/>
              </w:rPr>
            </w:pPr>
          </w:p>
        </w:tc>
      </w:tr>
      <w:tr w:rsidR="00E50A63" w14:paraId="217C6898" w14:textId="77777777" w:rsidTr="00C543B3">
        <w:trPr>
          <w:trHeight w:val="204"/>
          <w:jc w:val="center"/>
        </w:trPr>
        <w:tc>
          <w:tcPr>
            <w:tcW w:w="1042" w:type="dxa"/>
            <w:tcBorders>
              <w:top w:val="nil"/>
              <w:left w:val="single" w:sz="4" w:space="0" w:color="auto"/>
              <w:bottom w:val="nil"/>
              <w:right w:val="single" w:sz="4" w:space="0" w:color="auto"/>
            </w:tcBorders>
            <w:hideMark/>
          </w:tcPr>
          <w:p w14:paraId="084A4065"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239527C7" w14:textId="77777777" w:rsidR="00E50A63" w:rsidRDefault="00E50A63" w:rsidP="00C543B3">
            <w:pPr>
              <w:pStyle w:val="TAL"/>
              <w:spacing w:line="256" w:lineRule="auto"/>
              <w:rPr>
                <w:rFonts w:eastAsia="Calibri"/>
                <w:lang w:val="sv-FI" w:eastAsia="ko-KR"/>
              </w:rPr>
            </w:pPr>
            <w:r>
              <w:rPr>
                <w:lang w:val="sv-SE"/>
              </w:rPr>
              <w:t>NR_FDD_FR1_D, NR_TDD_FR1_D</w:t>
            </w:r>
          </w:p>
        </w:tc>
        <w:tc>
          <w:tcPr>
            <w:tcW w:w="1180" w:type="dxa"/>
            <w:tcBorders>
              <w:top w:val="nil"/>
              <w:left w:val="single" w:sz="4" w:space="0" w:color="auto"/>
              <w:bottom w:val="nil"/>
              <w:right w:val="single" w:sz="4" w:space="0" w:color="auto"/>
            </w:tcBorders>
            <w:hideMark/>
          </w:tcPr>
          <w:p w14:paraId="2C23C2E7" w14:textId="77777777" w:rsidR="00E50A63" w:rsidRDefault="00E50A63" w:rsidP="00C543B3">
            <w:pPr>
              <w:rPr>
                <w:rFonts w:eastAsia="Calibri"/>
                <w:lang w:val="sv-FI"/>
              </w:rPr>
            </w:pPr>
          </w:p>
        </w:tc>
        <w:tc>
          <w:tcPr>
            <w:tcW w:w="1432" w:type="dxa"/>
            <w:tcBorders>
              <w:top w:val="nil"/>
              <w:left w:val="single" w:sz="4" w:space="0" w:color="auto"/>
              <w:bottom w:val="nil"/>
              <w:right w:val="single" w:sz="4" w:space="0" w:color="auto"/>
            </w:tcBorders>
            <w:hideMark/>
          </w:tcPr>
          <w:p w14:paraId="72F8E7F0"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51E6E217" w14:textId="77777777" w:rsidR="00E50A63" w:rsidRDefault="00E50A63" w:rsidP="00C543B3">
            <w:pPr>
              <w:spacing w:after="0" w:line="256" w:lineRule="auto"/>
              <w:rPr>
                <w:rFonts w:ascii="Calibri" w:hAnsi="Calibri" w:cstheme="minorBidi"/>
                <w:lang w:val="en-US" w:eastAsia="ja-JP"/>
              </w:rPr>
            </w:pPr>
          </w:p>
        </w:tc>
      </w:tr>
      <w:tr w:rsidR="00E50A63" w14:paraId="5693A812" w14:textId="77777777" w:rsidTr="00C543B3">
        <w:trPr>
          <w:trHeight w:val="204"/>
          <w:jc w:val="center"/>
        </w:trPr>
        <w:tc>
          <w:tcPr>
            <w:tcW w:w="1042" w:type="dxa"/>
            <w:tcBorders>
              <w:top w:val="nil"/>
              <w:left w:val="single" w:sz="4" w:space="0" w:color="auto"/>
              <w:bottom w:val="nil"/>
              <w:right w:val="single" w:sz="4" w:space="0" w:color="auto"/>
            </w:tcBorders>
            <w:hideMark/>
          </w:tcPr>
          <w:p w14:paraId="3CC559B3"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7A0EF0A1" w14:textId="77777777" w:rsidR="00E50A63" w:rsidRDefault="00E50A63" w:rsidP="00C543B3">
            <w:pPr>
              <w:pStyle w:val="TAL"/>
              <w:spacing w:line="256" w:lineRule="auto"/>
              <w:rPr>
                <w:rFonts w:eastAsia="Calibri"/>
                <w:lang w:val="de-DE" w:eastAsia="ko-KR"/>
              </w:rPr>
            </w:pPr>
            <w:r>
              <w:rPr>
                <w:lang w:val="sv-SE"/>
              </w:rPr>
              <w:t>NR_FDD_FR1_E, NR_TDD_FR1_E</w:t>
            </w:r>
          </w:p>
        </w:tc>
        <w:tc>
          <w:tcPr>
            <w:tcW w:w="1180" w:type="dxa"/>
            <w:tcBorders>
              <w:top w:val="nil"/>
              <w:left w:val="single" w:sz="4" w:space="0" w:color="auto"/>
              <w:bottom w:val="nil"/>
              <w:right w:val="single" w:sz="4" w:space="0" w:color="auto"/>
            </w:tcBorders>
            <w:hideMark/>
          </w:tcPr>
          <w:p w14:paraId="2A325111" w14:textId="77777777" w:rsidR="00E50A63" w:rsidRDefault="00E50A63" w:rsidP="00C543B3">
            <w:pPr>
              <w:rPr>
                <w:rFonts w:eastAsia="Calibri"/>
                <w:lang w:val="de-DE"/>
              </w:rPr>
            </w:pPr>
          </w:p>
        </w:tc>
        <w:tc>
          <w:tcPr>
            <w:tcW w:w="1432" w:type="dxa"/>
            <w:tcBorders>
              <w:top w:val="nil"/>
              <w:left w:val="single" w:sz="4" w:space="0" w:color="auto"/>
              <w:bottom w:val="nil"/>
              <w:right w:val="single" w:sz="4" w:space="0" w:color="auto"/>
            </w:tcBorders>
            <w:hideMark/>
          </w:tcPr>
          <w:p w14:paraId="675CC753"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6D57A64C" w14:textId="77777777" w:rsidR="00E50A63" w:rsidRDefault="00E50A63" w:rsidP="00C543B3">
            <w:pPr>
              <w:spacing w:after="0" w:line="256" w:lineRule="auto"/>
              <w:rPr>
                <w:rFonts w:ascii="Calibri" w:hAnsi="Calibri" w:cstheme="minorBidi"/>
                <w:lang w:val="en-US" w:eastAsia="ja-JP"/>
              </w:rPr>
            </w:pPr>
          </w:p>
        </w:tc>
      </w:tr>
      <w:tr w:rsidR="00E50A63" w14:paraId="09AAD422" w14:textId="77777777" w:rsidTr="00C543B3">
        <w:trPr>
          <w:trHeight w:val="204"/>
          <w:jc w:val="center"/>
        </w:trPr>
        <w:tc>
          <w:tcPr>
            <w:tcW w:w="1042" w:type="dxa"/>
            <w:tcBorders>
              <w:top w:val="nil"/>
              <w:left w:val="single" w:sz="4" w:space="0" w:color="auto"/>
              <w:bottom w:val="nil"/>
              <w:right w:val="single" w:sz="4" w:space="0" w:color="auto"/>
            </w:tcBorders>
          </w:tcPr>
          <w:p w14:paraId="79A39B1E" w14:textId="77777777" w:rsidR="00E50A63" w:rsidRDefault="00E50A63" w:rsidP="00C543B3">
            <w:pPr>
              <w:pStyle w:val="TAL"/>
              <w:spacing w:line="256" w:lineRule="auto"/>
              <w:rPr>
                <w:vertAlign w:val="superscript"/>
                <w:lang w:val="sv-FI" w:eastAsia="ko-KR"/>
              </w:rPr>
            </w:pPr>
          </w:p>
        </w:tc>
        <w:tc>
          <w:tcPr>
            <w:tcW w:w="2320" w:type="dxa"/>
            <w:tcBorders>
              <w:top w:val="single" w:sz="4" w:space="0" w:color="auto"/>
              <w:left w:val="single" w:sz="4" w:space="0" w:color="auto"/>
              <w:bottom w:val="single" w:sz="4" w:space="0" w:color="auto"/>
              <w:right w:val="single" w:sz="4" w:space="0" w:color="auto"/>
            </w:tcBorders>
            <w:hideMark/>
          </w:tcPr>
          <w:p w14:paraId="1482D346" w14:textId="77777777" w:rsidR="00E50A63" w:rsidRDefault="00E50A63" w:rsidP="00C543B3">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79EFE431" w14:textId="77777777" w:rsidR="00E50A63" w:rsidRDefault="00E50A63" w:rsidP="00C543B3">
            <w:pPr>
              <w:pStyle w:val="TAC"/>
              <w:spacing w:line="256" w:lineRule="auto"/>
              <w:rPr>
                <w:lang w:val="en-US"/>
              </w:rPr>
            </w:pPr>
          </w:p>
        </w:tc>
        <w:tc>
          <w:tcPr>
            <w:tcW w:w="1432" w:type="dxa"/>
            <w:tcBorders>
              <w:top w:val="nil"/>
              <w:left w:val="single" w:sz="4" w:space="0" w:color="auto"/>
              <w:bottom w:val="nil"/>
              <w:right w:val="single" w:sz="4" w:space="0" w:color="auto"/>
            </w:tcBorders>
          </w:tcPr>
          <w:p w14:paraId="03121BBF" w14:textId="77777777" w:rsidR="00E50A63" w:rsidRDefault="00E50A63" w:rsidP="00C543B3">
            <w:pPr>
              <w:pStyle w:val="TAC"/>
              <w:spacing w:line="256" w:lineRule="auto"/>
              <w:rPr>
                <w:rFonts w:eastAsia="Calibri"/>
                <w:lang w:val="en-US"/>
              </w:rPr>
            </w:pPr>
          </w:p>
        </w:tc>
        <w:tc>
          <w:tcPr>
            <w:tcW w:w="2004" w:type="dxa"/>
            <w:tcBorders>
              <w:top w:val="nil"/>
              <w:left w:val="single" w:sz="4" w:space="0" w:color="auto"/>
              <w:bottom w:val="nil"/>
              <w:right w:val="single" w:sz="4" w:space="0" w:color="auto"/>
            </w:tcBorders>
          </w:tcPr>
          <w:p w14:paraId="68BF303F" w14:textId="77777777" w:rsidR="00E50A63" w:rsidRDefault="00E50A63" w:rsidP="00C543B3">
            <w:pPr>
              <w:pStyle w:val="TAC"/>
              <w:spacing w:line="256" w:lineRule="auto"/>
              <w:rPr>
                <w:rFonts w:eastAsia="Calibri"/>
                <w:lang w:val="en-US"/>
              </w:rPr>
            </w:pPr>
          </w:p>
        </w:tc>
      </w:tr>
      <w:tr w:rsidR="00E50A63" w14:paraId="5087CF24" w14:textId="77777777" w:rsidTr="00C543B3">
        <w:trPr>
          <w:trHeight w:val="204"/>
          <w:jc w:val="center"/>
        </w:trPr>
        <w:tc>
          <w:tcPr>
            <w:tcW w:w="1042" w:type="dxa"/>
            <w:tcBorders>
              <w:top w:val="nil"/>
              <w:left w:val="single" w:sz="4" w:space="0" w:color="auto"/>
              <w:bottom w:val="nil"/>
              <w:right w:val="single" w:sz="4" w:space="0" w:color="auto"/>
            </w:tcBorders>
            <w:hideMark/>
          </w:tcPr>
          <w:p w14:paraId="7998CE67" w14:textId="77777777" w:rsidR="00E50A63" w:rsidRDefault="00E50A63" w:rsidP="00C543B3">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6332C24" w14:textId="77777777" w:rsidR="00E50A63" w:rsidRDefault="00E50A63" w:rsidP="00C543B3">
            <w:pPr>
              <w:pStyle w:val="TAL"/>
              <w:spacing w:line="256" w:lineRule="auto"/>
              <w:rPr>
                <w:rFonts w:eastAsia="Calibri"/>
                <w:lang w:val="en-US" w:eastAsia="ko-KR"/>
              </w:rPr>
            </w:pPr>
            <w:r>
              <w:rPr>
                <w:lang w:val="sv-SE"/>
              </w:rPr>
              <w:t>NR_FDD_FR1_G</w:t>
            </w:r>
          </w:p>
        </w:tc>
        <w:tc>
          <w:tcPr>
            <w:tcW w:w="1180" w:type="dxa"/>
            <w:tcBorders>
              <w:top w:val="nil"/>
              <w:left w:val="single" w:sz="4" w:space="0" w:color="auto"/>
              <w:bottom w:val="nil"/>
              <w:right w:val="single" w:sz="4" w:space="0" w:color="auto"/>
            </w:tcBorders>
            <w:hideMark/>
          </w:tcPr>
          <w:p w14:paraId="2431627B"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159BD6D6"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168D9487" w14:textId="77777777" w:rsidR="00E50A63" w:rsidRDefault="00E50A63" w:rsidP="00C543B3">
            <w:pPr>
              <w:spacing w:after="0" w:line="256" w:lineRule="auto"/>
              <w:rPr>
                <w:rFonts w:ascii="Calibri" w:hAnsi="Calibri" w:cstheme="minorBidi"/>
                <w:lang w:val="en-US" w:eastAsia="ja-JP"/>
              </w:rPr>
            </w:pPr>
          </w:p>
        </w:tc>
      </w:tr>
      <w:tr w:rsidR="00E50A63" w14:paraId="2E2F423D" w14:textId="77777777" w:rsidTr="00C543B3">
        <w:trPr>
          <w:trHeight w:val="204"/>
          <w:jc w:val="center"/>
        </w:trPr>
        <w:tc>
          <w:tcPr>
            <w:tcW w:w="1042" w:type="dxa"/>
            <w:tcBorders>
              <w:top w:val="nil"/>
              <w:left w:val="single" w:sz="4" w:space="0" w:color="auto"/>
              <w:bottom w:val="nil"/>
              <w:right w:val="single" w:sz="4" w:space="0" w:color="auto"/>
            </w:tcBorders>
            <w:hideMark/>
          </w:tcPr>
          <w:p w14:paraId="05227897"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1678EA89" w14:textId="77777777" w:rsidR="00E50A63" w:rsidRDefault="00E50A63" w:rsidP="00C543B3">
            <w:pPr>
              <w:pStyle w:val="TAL"/>
              <w:spacing w:line="256" w:lineRule="auto"/>
              <w:rPr>
                <w:rFonts w:eastAsia="Calibri"/>
                <w:lang w:val="en-US" w:eastAsia="ko-KR"/>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37CA4DA8"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6711EF3C"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single" w:sz="4" w:space="0" w:color="auto"/>
              <w:right w:val="single" w:sz="4" w:space="0" w:color="auto"/>
            </w:tcBorders>
            <w:hideMark/>
          </w:tcPr>
          <w:p w14:paraId="3613BC65" w14:textId="77777777" w:rsidR="00E50A63" w:rsidRDefault="00E50A63" w:rsidP="00C543B3">
            <w:pPr>
              <w:spacing w:after="0" w:line="256" w:lineRule="auto"/>
              <w:rPr>
                <w:rFonts w:ascii="Calibri" w:hAnsi="Calibri" w:cstheme="minorBidi"/>
                <w:lang w:val="en-US" w:eastAsia="ja-JP"/>
              </w:rPr>
            </w:pPr>
          </w:p>
        </w:tc>
      </w:tr>
      <w:tr w:rsidR="00E50A63" w14:paraId="4538908D" w14:textId="77777777" w:rsidTr="00C543B3">
        <w:trPr>
          <w:trHeight w:val="204"/>
          <w:jc w:val="center"/>
        </w:trPr>
        <w:tc>
          <w:tcPr>
            <w:tcW w:w="1042" w:type="dxa"/>
            <w:tcBorders>
              <w:top w:val="nil"/>
              <w:left w:val="single" w:sz="4" w:space="0" w:color="auto"/>
              <w:bottom w:val="nil"/>
              <w:right w:val="single" w:sz="4" w:space="0" w:color="auto"/>
            </w:tcBorders>
            <w:hideMark/>
          </w:tcPr>
          <w:p w14:paraId="660CE5F1"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17DE28D8" w14:textId="77777777" w:rsidR="00E50A63" w:rsidRDefault="00E50A63" w:rsidP="00C543B3">
            <w:pPr>
              <w:pStyle w:val="TAL"/>
              <w:spacing w:line="256" w:lineRule="auto"/>
              <w:rPr>
                <w:rFonts w:eastAsia="Calibri"/>
                <w:lang w:val="en-US" w:eastAsia="ko-KR"/>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40D19539" w14:textId="77777777" w:rsidR="00E50A63" w:rsidRDefault="00E50A63" w:rsidP="00C543B3">
            <w:pPr>
              <w:pStyle w:val="TAC"/>
              <w:spacing w:line="256" w:lineRule="auto"/>
              <w:rPr>
                <w:rFonts w:eastAsia="Times New Roman"/>
                <w:lang w:val="en-US"/>
              </w:rPr>
            </w:pPr>
            <w:r>
              <w:rPr>
                <w:lang w:val="en-US"/>
              </w:rPr>
              <w:t>3,6</w:t>
            </w:r>
          </w:p>
        </w:tc>
        <w:tc>
          <w:tcPr>
            <w:tcW w:w="1432" w:type="dxa"/>
            <w:tcBorders>
              <w:top w:val="nil"/>
              <w:left w:val="single" w:sz="4" w:space="0" w:color="auto"/>
              <w:bottom w:val="nil"/>
              <w:right w:val="single" w:sz="4" w:space="0" w:color="auto"/>
            </w:tcBorders>
            <w:hideMark/>
          </w:tcPr>
          <w:p w14:paraId="435692BC" w14:textId="77777777" w:rsidR="00E50A63" w:rsidRDefault="00E50A63" w:rsidP="00C543B3">
            <w:pPr>
              <w:rPr>
                <w:lang w:val="en-US"/>
              </w:rPr>
            </w:pPr>
          </w:p>
        </w:tc>
        <w:tc>
          <w:tcPr>
            <w:tcW w:w="2004" w:type="dxa"/>
            <w:tcBorders>
              <w:top w:val="single" w:sz="4" w:space="0" w:color="auto"/>
              <w:left w:val="single" w:sz="4" w:space="0" w:color="auto"/>
              <w:bottom w:val="nil"/>
              <w:right w:val="single" w:sz="4" w:space="0" w:color="auto"/>
            </w:tcBorders>
            <w:hideMark/>
          </w:tcPr>
          <w:p w14:paraId="6B4806C4" w14:textId="77777777" w:rsidR="00E50A63" w:rsidRDefault="00E50A63" w:rsidP="00C543B3">
            <w:pPr>
              <w:pStyle w:val="TAC"/>
              <w:spacing w:line="256" w:lineRule="auto"/>
              <w:rPr>
                <w:rFonts w:eastAsia="Calibri"/>
                <w:lang w:val="en-US" w:eastAsia="ko-KR"/>
              </w:rPr>
            </w:pPr>
            <w:r>
              <w:rPr>
                <w:rFonts w:eastAsia="Calibri"/>
                <w:lang w:val="en-US"/>
              </w:rPr>
              <w:t>-101</w:t>
            </w:r>
          </w:p>
        </w:tc>
      </w:tr>
      <w:tr w:rsidR="00E50A63" w14:paraId="321320CC" w14:textId="77777777" w:rsidTr="00C543B3">
        <w:trPr>
          <w:trHeight w:val="204"/>
          <w:jc w:val="center"/>
        </w:trPr>
        <w:tc>
          <w:tcPr>
            <w:tcW w:w="1042" w:type="dxa"/>
            <w:tcBorders>
              <w:top w:val="nil"/>
              <w:left w:val="single" w:sz="4" w:space="0" w:color="auto"/>
              <w:bottom w:val="nil"/>
              <w:right w:val="single" w:sz="4" w:space="0" w:color="auto"/>
            </w:tcBorders>
            <w:hideMark/>
          </w:tcPr>
          <w:p w14:paraId="260E5B19" w14:textId="77777777" w:rsidR="00E50A63" w:rsidRDefault="00E50A63" w:rsidP="00C543B3">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FC99AD0" w14:textId="77777777" w:rsidR="00E50A63" w:rsidRDefault="00E50A63" w:rsidP="00C543B3">
            <w:pPr>
              <w:pStyle w:val="TAL"/>
              <w:spacing w:line="256" w:lineRule="auto"/>
              <w:rPr>
                <w:rFonts w:eastAsia="Calibri"/>
                <w:lang w:val="en-US" w:eastAsia="ko-KR"/>
              </w:rPr>
            </w:pPr>
            <w:r>
              <w:rPr>
                <w:lang w:val="sv-SE"/>
              </w:rPr>
              <w:t>NR_FDD_FR1_B</w:t>
            </w:r>
          </w:p>
        </w:tc>
        <w:tc>
          <w:tcPr>
            <w:tcW w:w="1180" w:type="dxa"/>
            <w:tcBorders>
              <w:top w:val="nil"/>
              <w:left w:val="single" w:sz="4" w:space="0" w:color="auto"/>
              <w:bottom w:val="nil"/>
              <w:right w:val="single" w:sz="4" w:space="0" w:color="auto"/>
            </w:tcBorders>
            <w:hideMark/>
          </w:tcPr>
          <w:p w14:paraId="4444D10A"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1F143E4F"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66A70FB9" w14:textId="77777777" w:rsidR="00E50A63" w:rsidRDefault="00E50A63" w:rsidP="00C543B3">
            <w:pPr>
              <w:spacing w:after="0" w:line="256" w:lineRule="auto"/>
              <w:rPr>
                <w:rFonts w:ascii="Calibri" w:hAnsi="Calibri" w:cstheme="minorBidi"/>
                <w:lang w:val="en-US" w:eastAsia="ja-JP"/>
              </w:rPr>
            </w:pPr>
          </w:p>
        </w:tc>
      </w:tr>
      <w:tr w:rsidR="00E50A63" w14:paraId="5CC4568F" w14:textId="77777777" w:rsidTr="00C543B3">
        <w:trPr>
          <w:trHeight w:val="204"/>
          <w:jc w:val="center"/>
        </w:trPr>
        <w:tc>
          <w:tcPr>
            <w:tcW w:w="1042" w:type="dxa"/>
            <w:tcBorders>
              <w:top w:val="nil"/>
              <w:left w:val="single" w:sz="4" w:space="0" w:color="auto"/>
              <w:bottom w:val="nil"/>
              <w:right w:val="single" w:sz="4" w:space="0" w:color="auto"/>
            </w:tcBorders>
            <w:hideMark/>
          </w:tcPr>
          <w:p w14:paraId="22DDFDDD"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3960D343" w14:textId="77777777" w:rsidR="00E50A63" w:rsidRDefault="00E50A63" w:rsidP="00C543B3">
            <w:pPr>
              <w:pStyle w:val="TAL"/>
              <w:spacing w:line="256" w:lineRule="auto"/>
              <w:rPr>
                <w:rFonts w:eastAsia="Calibri"/>
                <w:lang w:val="en-US" w:eastAsia="ko-KR"/>
              </w:rPr>
            </w:pPr>
            <w:r>
              <w:rPr>
                <w:lang w:val="sv-SE"/>
              </w:rPr>
              <w:t>NR_TDD_FR1_C</w:t>
            </w:r>
          </w:p>
        </w:tc>
        <w:tc>
          <w:tcPr>
            <w:tcW w:w="1180" w:type="dxa"/>
            <w:tcBorders>
              <w:top w:val="nil"/>
              <w:left w:val="single" w:sz="4" w:space="0" w:color="auto"/>
              <w:bottom w:val="nil"/>
              <w:right w:val="single" w:sz="4" w:space="0" w:color="auto"/>
            </w:tcBorders>
            <w:hideMark/>
          </w:tcPr>
          <w:p w14:paraId="52959239"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4F17693A"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502CABB6" w14:textId="77777777" w:rsidR="00E50A63" w:rsidRDefault="00E50A63" w:rsidP="00C543B3">
            <w:pPr>
              <w:spacing w:after="0" w:line="256" w:lineRule="auto"/>
              <w:rPr>
                <w:rFonts w:ascii="Calibri" w:hAnsi="Calibri" w:cstheme="minorBidi"/>
                <w:lang w:val="en-US" w:eastAsia="ja-JP"/>
              </w:rPr>
            </w:pPr>
          </w:p>
        </w:tc>
      </w:tr>
      <w:tr w:rsidR="00E50A63" w14:paraId="13AD7B0B" w14:textId="77777777" w:rsidTr="00C543B3">
        <w:trPr>
          <w:trHeight w:val="204"/>
          <w:jc w:val="center"/>
        </w:trPr>
        <w:tc>
          <w:tcPr>
            <w:tcW w:w="1042" w:type="dxa"/>
            <w:tcBorders>
              <w:top w:val="nil"/>
              <w:left w:val="single" w:sz="4" w:space="0" w:color="auto"/>
              <w:bottom w:val="nil"/>
              <w:right w:val="single" w:sz="4" w:space="0" w:color="auto"/>
            </w:tcBorders>
            <w:hideMark/>
          </w:tcPr>
          <w:p w14:paraId="733985EF"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00D427CD" w14:textId="77777777" w:rsidR="00E50A63" w:rsidRDefault="00E50A63" w:rsidP="00C543B3">
            <w:pPr>
              <w:pStyle w:val="TAL"/>
              <w:spacing w:line="256" w:lineRule="auto"/>
              <w:rPr>
                <w:rFonts w:eastAsia="Calibri"/>
                <w:lang w:val="sv-FI" w:eastAsia="ko-KR"/>
              </w:rPr>
            </w:pPr>
            <w:r>
              <w:rPr>
                <w:lang w:val="sv-SE"/>
              </w:rPr>
              <w:t>NR_FDD_FR1_D, NR_TDD_FR1_D</w:t>
            </w:r>
          </w:p>
        </w:tc>
        <w:tc>
          <w:tcPr>
            <w:tcW w:w="1180" w:type="dxa"/>
            <w:tcBorders>
              <w:top w:val="nil"/>
              <w:left w:val="single" w:sz="4" w:space="0" w:color="auto"/>
              <w:bottom w:val="nil"/>
              <w:right w:val="single" w:sz="4" w:space="0" w:color="auto"/>
            </w:tcBorders>
            <w:hideMark/>
          </w:tcPr>
          <w:p w14:paraId="66078E41" w14:textId="77777777" w:rsidR="00E50A63" w:rsidRDefault="00E50A63" w:rsidP="00C543B3">
            <w:pPr>
              <w:rPr>
                <w:rFonts w:eastAsia="Calibri"/>
                <w:lang w:val="sv-FI"/>
              </w:rPr>
            </w:pPr>
          </w:p>
        </w:tc>
        <w:tc>
          <w:tcPr>
            <w:tcW w:w="1432" w:type="dxa"/>
            <w:tcBorders>
              <w:top w:val="nil"/>
              <w:left w:val="single" w:sz="4" w:space="0" w:color="auto"/>
              <w:bottom w:val="nil"/>
              <w:right w:val="single" w:sz="4" w:space="0" w:color="auto"/>
            </w:tcBorders>
            <w:hideMark/>
          </w:tcPr>
          <w:p w14:paraId="4AE948F4"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72A088D0" w14:textId="77777777" w:rsidR="00E50A63" w:rsidRDefault="00E50A63" w:rsidP="00C543B3">
            <w:pPr>
              <w:spacing w:after="0" w:line="256" w:lineRule="auto"/>
              <w:rPr>
                <w:rFonts w:ascii="Calibri" w:hAnsi="Calibri" w:cstheme="minorBidi"/>
                <w:lang w:val="en-US" w:eastAsia="ja-JP"/>
              </w:rPr>
            </w:pPr>
          </w:p>
        </w:tc>
      </w:tr>
      <w:tr w:rsidR="00E50A63" w14:paraId="1C686F77" w14:textId="77777777" w:rsidTr="00C543B3">
        <w:trPr>
          <w:trHeight w:val="204"/>
          <w:jc w:val="center"/>
        </w:trPr>
        <w:tc>
          <w:tcPr>
            <w:tcW w:w="1042" w:type="dxa"/>
            <w:tcBorders>
              <w:top w:val="nil"/>
              <w:left w:val="single" w:sz="4" w:space="0" w:color="auto"/>
              <w:bottom w:val="nil"/>
              <w:right w:val="single" w:sz="4" w:space="0" w:color="auto"/>
            </w:tcBorders>
            <w:hideMark/>
          </w:tcPr>
          <w:p w14:paraId="015602A2"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5BAFA5B7" w14:textId="77777777" w:rsidR="00E50A63" w:rsidRDefault="00E50A63" w:rsidP="00C543B3">
            <w:pPr>
              <w:pStyle w:val="TAL"/>
              <w:spacing w:line="256" w:lineRule="auto"/>
              <w:rPr>
                <w:rFonts w:eastAsia="Calibri"/>
                <w:lang w:val="de-DE" w:eastAsia="ko-KR"/>
              </w:rPr>
            </w:pPr>
            <w:r>
              <w:rPr>
                <w:lang w:val="sv-SE"/>
              </w:rPr>
              <w:t>NR_FDD_FR1_E, NR_TDD_FR1_E</w:t>
            </w:r>
          </w:p>
        </w:tc>
        <w:tc>
          <w:tcPr>
            <w:tcW w:w="1180" w:type="dxa"/>
            <w:tcBorders>
              <w:top w:val="nil"/>
              <w:left w:val="single" w:sz="4" w:space="0" w:color="auto"/>
              <w:bottom w:val="nil"/>
              <w:right w:val="single" w:sz="4" w:space="0" w:color="auto"/>
            </w:tcBorders>
            <w:hideMark/>
          </w:tcPr>
          <w:p w14:paraId="7C754567" w14:textId="77777777" w:rsidR="00E50A63" w:rsidRDefault="00E50A63" w:rsidP="00C543B3">
            <w:pPr>
              <w:rPr>
                <w:rFonts w:eastAsia="Calibri"/>
                <w:lang w:val="de-DE"/>
              </w:rPr>
            </w:pPr>
          </w:p>
        </w:tc>
        <w:tc>
          <w:tcPr>
            <w:tcW w:w="1432" w:type="dxa"/>
            <w:tcBorders>
              <w:top w:val="nil"/>
              <w:left w:val="single" w:sz="4" w:space="0" w:color="auto"/>
              <w:bottom w:val="nil"/>
              <w:right w:val="single" w:sz="4" w:space="0" w:color="auto"/>
            </w:tcBorders>
            <w:hideMark/>
          </w:tcPr>
          <w:p w14:paraId="39F4899D"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755015FD" w14:textId="77777777" w:rsidR="00E50A63" w:rsidRDefault="00E50A63" w:rsidP="00C543B3">
            <w:pPr>
              <w:spacing w:after="0" w:line="256" w:lineRule="auto"/>
              <w:rPr>
                <w:rFonts w:ascii="Calibri" w:hAnsi="Calibri" w:cstheme="minorBidi"/>
                <w:lang w:val="en-US" w:eastAsia="ja-JP"/>
              </w:rPr>
            </w:pPr>
          </w:p>
        </w:tc>
      </w:tr>
      <w:tr w:rsidR="00E50A63" w14:paraId="739D5B4C" w14:textId="77777777" w:rsidTr="00C543B3">
        <w:trPr>
          <w:trHeight w:val="204"/>
          <w:jc w:val="center"/>
        </w:trPr>
        <w:tc>
          <w:tcPr>
            <w:tcW w:w="1042" w:type="dxa"/>
            <w:tcBorders>
              <w:top w:val="nil"/>
              <w:left w:val="single" w:sz="4" w:space="0" w:color="auto"/>
              <w:bottom w:val="nil"/>
              <w:right w:val="single" w:sz="4" w:space="0" w:color="auto"/>
            </w:tcBorders>
          </w:tcPr>
          <w:p w14:paraId="6D88F913" w14:textId="77777777" w:rsidR="00E50A63" w:rsidRDefault="00E50A63" w:rsidP="00C543B3">
            <w:pPr>
              <w:pStyle w:val="TAL"/>
              <w:spacing w:line="256" w:lineRule="auto"/>
              <w:rPr>
                <w:vertAlign w:val="superscript"/>
                <w:lang w:val="sv-FI" w:eastAsia="ko-KR"/>
              </w:rPr>
            </w:pPr>
          </w:p>
        </w:tc>
        <w:tc>
          <w:tcPr>
            <w:tcW w:w="2320" w:type="dxa"/>
            <w:tcBorders>
              <w:top w:val="single" w:sz="4" w:space="0" w:color="auto"/>
              <w:left w:val="single" w:sz="4" w:space="0" w:color="auto"/>
              <w:bottom w:val="single" w:sz="4" w:space="0" w:color="auto"/>
              <w:right w:val="single" w:sz="4" w:space="0" w:color="auto"/>
            </w:tcBorders>
            <w:hideMark/>
          </w:tcPr>
          <w:p w14:paraId="3AC84DBB" w14:textId="77777777" w:rsidR="00E50A63" w:rsidRDefault="00E50A63" w:rsidP="00C543B3">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315AD447" w14:textId="77777777" w:rsidR="00E50A63" w:rsidRDefault="00E50A63" w:rsidP="00C543B3">
            <w:pPr>
              <w:pStyle w:val="TAC"/>
              <w:spacing w:line="256" w:lineRule="auto"/>
              <w:rPr>
                <w:lang w:val="en-US"/>
              </w:rPr>
            </w:pPr>
          </w:p>
        </w:tc>
        <w:tc>
          <w:tcPr>
            <w:tcW w:w="1432" w:type="dxa"/>
            <w:tcBorders>
              <w:top w:val="nil"/>
              <w:left w:val="single" w:sz="4" w:space="0" w:color="auto"/>
              <w:bottom w:val="nil"/>
              <w:right w:val="single" w:sz="4" w:space="0" w:color="auto"/>
            </w:tcBorders>
          </w:tcPr>
          <w:p w14:paraId="048E7D5D" w14:textId="77777777" w:rsidR="00E50A63" w:rsidRDefault="00E50A63" w:rsidP="00C543B3">
            <w:pPr>
              <w:pStyle w:val="TAC"/>
              <w:spacing w:line="256" w:lineRule="auto"/>
              <w:rPr>
                <w:rFonts w:eastAsia="Calibri"/>
                <w:lang w:val="en-US"/>
              </w:rPr>
            </w:pPr>
          </w:p>
        </w:tc>
        <w:tc>
          <w:tcPr>
            <w:tcW w:w="2004" w:type="dxa"/>
            <w:tcBorders>
              <w:top w:val="nil"/>
              <w:left w:val="single" w:sz="4" w:space="0" w:color="auto"/>
              <w:bottom w:val="nil"/>
              <w:right w:val="single" w:sz="4" w:space="0" w:color="auto"/>
            </w:tcBorders>
          </w:tcPr>
          <w:p w14:paraId="696C1CE5" w14:textId="77777777" w:rsidR="00E50A63" w:rsidRDefault="00E50A63" w:rsidP="00C543B3">
            <w:pPr>
              <w:pStyle w:val="TAC"/>
              <w:spacing w:line="256" w:lineRule="auto"/>
              <w:rPr>
                <w:rFonts w:eastAsia="Calibri"/>
                <w:lang w:val="en-US"/>
              </w:rPr>
            </w:pPr>
          </w:p>
        </w:tc>
      </w:tr>
      <w:tr w:rsidR="00E50A63" w14:paraId="559AF867" w14:textId="77777777" w:rsidTr="00C543B3">
        <w:trPr>
          <w:trHeight w:val="204"/>
          <w:jc w:val="center"/>
        </w:trPr>
        <w:tc>
          <w:tcPr>
            <w:tcW w:w="1042" w:type="dxa"/>
            <w:tcBorders>
              <w:top w:val="nil"/>
              <w:left w:val="single" w:sz="4" w:space="0" w:color="auto"/>
              <w:bottom w:val="nil"/>
              <w:right w:val="single" w:sz="4" w:space="0" w:color="auto"/>
            </w:tcBorders>
            <w:hideMark/>
          </w:tcPr>
          <w:p w14:paraId="76C47834" w14:textId="77777777" w:rsidR="00E50A63" w:rsidRDefault="00E50A63" w:rsidP="00C543B3">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A445DFF" w14:textId="77777777" w:rsidR="00E50A63" w:rsidRDefault="00E50A63" w:rsidP="00C543B3">
            <w:pPr>
              <w:pStyle w:val="TAL"/>
              <w:spacing w:line="256" w:lineRule="auto"/>
              <w:rPr>
                <w:rFonts w:eastAsia="Calibri"/>
                <w:lang w:val="en-US" w:eastAsia="ko-KR"/>
              </w:rPr>
            </w:pPr>
            <w:r>
              <w:rPr>
                <w:lang w:val="sv-SE"/>
              </w:rPr>
              <w:t>NR_FDD_FR1_G</w:t>
            </w:r>
          </w:p>
        </w:tc>
        <w:tc>
          <w:tcPr>
            <w:tcW w:w="1180" w:type="dxa"/>
            <w:tcBorders>
              <w:top w:val="nil"/>
              <w:left w:val="single" w:sz="4" w:space="0" w:color="auto"/>
              <w:bottom w:val="nil"/>
              <w:right w:val="single" w:sz="4" w:space="0" w:color="auto"/>
            </w:tcBorders>
            <w:hideMark/>
          </w:tcPr>
          <w:p w14:paraId="5BD6EA42" w14:textId="77777777" w:rsidR="00E50A63" w:rsidRDefault="00E50A63" w:rsidP="00C543B3">
            <w:pPr>
              <w:rPr>
                <w:rFonts w:eastAsia="Calibri"/>
                <w:lang w:val="en-US"/>
              </w:rPr>
            </w:pPr>
          </w:p>
        </w:tc>
        <w:tc>
          <w:tcPr>
            <w:tcW w:w="1432" w:type="dxa"/>
            <w:tcBorders>
              <w:top w:val="nil"/>
              <w:left w:val="single" w:sz="4" w:space="0" w:color="auto"/>
              <w:bottom w:val="nil"/>
              <w:right w:val="single" w:sz="4" w:space="0" w:color="auto"/>
            </w:tcBorders>
            <w:hideMark/>
          </w:tcPr>
          <w:p w14:paraId="5EE5D206"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31B7072C" w14:textId="77777777" w:rsidR="00E50A63" w:rsidRDefault="00E50A63" w:rsidP="00C543B3">
            <w:pPr>
              <w:spacing w:after="0" w:line="256" w:lineRule="auto"/>
              <w:rPr>
                <w:rFonts w:ascii="Calibri" w:hAnsi="Calibri" w:cstheme="minorBidi"/>
                <w:lang w:val="en-US" w:eastAsia="ja-JP"/>
              </w:rPr>
            </w:pPr>
          </w:p>
        </w:tc>
      </w:tr>
      <w:tr w:rsidR="00E50A63" w14:paraId="1537DFBE" w14:textId="77777777" w:rsidTr="00C543B3">
        <w:trPr>
          <w:trHeight w:val="204"/>
          <w:jc w:val="center"/>
        </w:trPr>
        <w:tc>
          <w:tcPr>
            <w:tcW w:w="1042" w:type="dxa"/>
            <w:tcBorders>
              <w:top w:val="nil"/>
              <w:left w:val="single" w:sz="4" w:space="0" w:color="auto"/>
              <w:bottom w:val="single" w:sz="4" w:space="0" w:color="auto"/>
              <w:right w:val="single" w:sz="4" w:space="0" w:color="auto"/>
            </w:tcBorders>
            <w:hideMark/>
          </w:tcPr>
          <w:p w14:paraId="353863F5"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4F5F6DFE" w14:textId="77777777" w:rsidR="00E50A63" w:rsidRDefault="00E50A63" w:rsidP="00C543B3">
            <w:pPr>
              <w:pStyle w:val="TAL"/>
              <w:spacing w:line="256" w:lineRule="auto"/>
              <w:rPr>
                <w:rFonts w:eastAsia="Calibri"/>
                <w:lang w:val="en-US" w:eastAsia="ko-KR"/>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1B0B87C3" w14:textId="77777777" w:rsidR="00E50A63" w:rsidRDefault="00E50A63" w:rsidP="00C543B3">
            <w:pPr>
              <w:rPr>
                <w:rFonts w:eastAsia="Calibri"/>
                <w:lang w:val="en-US"/>
              </w:rPr>
            </w:pPr>
          </w:p>
        </w:tc>
        <w:tc>
          <w:tcPr>
            <w:tcW w:w="1432" w:type="dxa"/>
            <w:tcBorders>
              <w:top w:val="nil"/>
              <w:left w:val="single" w:sz="4" w:space="0" w:color="auto"/>
              <w:bottom w:val="single" w:sz="4" w:space="0" w:color="auto"/>
              <w:right w:val="single" w:sz="4" w:space="0" w:color="auto"/>
            </w:tcBorders>
            <w:hideMark/>
          </w:tcPr>
          <w:p w14:paraId="2463F931"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single" w:sz="4" w:space="0" w:color="auto"/>
              <w:right w:val="single" w:sz="4" w:space="0" w:color="auto"/>
            </w:tcBorders>
            <w:hideMark/>
          </w:tcPr>
          <w:p w14:paraId="2A5B8CDE" w14:textId="77777777" w:rsidR="00E50A63" w:rsidRDefault="00E50A63" w:rsidP="00C543B3">
            <w:pPr>
              <w:spacing w:after="0" w:line="256" w:lineRule="auto"/>
              <w:rPr>
                <w:rFonts w:ascii="Calibri" w:hAnsi="Calibri" w:cstheme="minorBidi"/>
                <w:lang w:val="en-US" w:eastAsia="ja-JP"/>
              </w:rPr>
            </w:pPr>
          </w:p>
        </w:tc>
      </w:tr>
      <w:tr w:rsidR="00E50A63" w14:paraId="257D5921"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B8F2D41" w14:textId="77777777" w:rsidR="00E50A63" w:rsidRDefault="00E50A63" w:rsidP="00C543B3">
            <w:pPr>
              <w:pStyle w:val="TAL"/>
              <w:spacing w:line="256" w:lineRule="auto"/>
              <w:rPr>
                <w:lang w:val="en-US" w:eastAsia="ko-KR"/>
              </w:rPr>
            </w:pPr>
            <w:r>
              <w:rPr>
                <w:rFonts w:eastAsia="Calibri"/>
                <w:i/>
                <w:noProof/>
                <w:position w:val="-12"/>
                <w:lang w:val="en-US" w:eastAsia="ko-KR"/>
              </w:rPr>
              <w:object w:dxaOrig="612" w:dyaOrig="408" w14:anchorId="4C8F7525">
                <v:shape id="_x0000_i1026" type="#_x0000_t75" style="width:30.55pt;height:21.05pt" o:ole="" fillcolor="window">
                  <v:imagedata r:id="rId22" o:title=""/>
                </v:shape>
                <o:OLEObject Type="Embed" ProgID="Equation.3" ShapeID="_x0000_i1026" DrawAspect="Content" ObjectID="_1707747668" r:id="rId23"/>
              </w:object>
            </w:r>
          </w:p>
        </w:tc>
        <w:tc>
          <w:tcPr>
            <w:tcW w:w="1180" w:type="dxa"/>
            <w:tcBorders>
              <w:top w:val="single" w:sz="4" w:space="0" w:color="auto"/>
              <w:left w:val="single" w:sz="4" w:space="0" w:color="auto"/>
              <w:bottom w:val="single" w:sz="4" w:space="0" w:color="auto"/>
              <w:right w:val="single" w:sz="4" w:space="0" w:color="auto"/>
            </w:tcBorders>
            <w:hideMark/>
          </w:tcPr>
          <w:p w14:paraId="5EC7D70D" w14:textId="77777777" w:rsidR="00E50A63" w:rsidRDefault="00E50A63" w:rsidP="00C543B3">
            <w:pPr>
              <w:pStyle w:val="TAC"/>
              <w:spacing w:line="256" w:lineRule="auto"/>
              <w:rPr>
                <w:lang w:val="en-US"/>
              </w:rPr>
            </w:pPr>
            <w:r>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3391EFA8" w14:textId="77777777" w:rsidR="00E50A63" w:rsidRDefault="00E50A63" w:rsidP="00C543B3">
            <w:pPr>
              <w:pStyle w:val="TAC"/>
              <w:spacing w:line="256" w:lineRule="auto"/>
              <w:rPr>
                <w:lang w:val="en-US"/>
              </w:rPr>
            </w:pPr>
            <w:r>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00A3C305" w14:textId="77777777" w:rsidR="00E50A63" w:rsidRDefault="00E50A63" w:rsidP="00C543B3">
            <w:pPr>
              <w:pStyle w:val="TAC"/>
              <w:spacing w:line="256" w:lineRule="auto"/>
              <w:rPr>
                <w:lang w:val="en-US"/>
              </w:rPr>
            </w:pPr>
            <w:r>
              <w:rPr>
                <w:lang w:val="en-US"/>
              </w:rPr>
              <w:t>-3</w:t>
            </w:r>
          </w:p>
        </w:tc>
      </w:tr>
      <w:tr w:rsidR="00E50A63" w14:paraId="0F659BBA"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4D11750" w14:textId="77777777" w:rsidR="00E50A63" w:rsidRDefault="00E50A63" w:rsidP="00C543B3">
            <w:pPr>
              <w:pStyle w:val="TAL"/>
              <w:spacing w:line="256" w:lineRule="auto"/>
              <w:rPr>
                <w:rFonts w:eastAsia="Calibri"/>
                <w:position w:val="-12"/>
                <w:szCs w:val="22"/>
                <w:lang w:val="en-US"/>
              </w:rPr>
            </w:pPr>
            <w:r>
              <w:rPr>
                <w:rFonts w:eastAsia="Calibri"/>
                <w:noProof/>
                <w:position w:val="-12"/>
                <w:lang w:val="en-US" w:eastAsia="ko-KR"/>
              </w:rPr>
              <w:object w:dxaOrig="828" w:dyaOrig="408" w14:anchorId="368DE7B5">
                <v:shape id="_x0000_i1027" type="#_x0000_t75" style="width:41.45pt;height:21.05pt" o:ole="" fillcolor="window">
                  <v:imagedata r:id="rId24" o:title=""/>
                </v:shape>
                <o:OLEObject Type="Embed" ProgID="Equation.3" ShapeID="_x0000_i1027" DrawAspect="Content" ObjectID="_1707747669" r:id="rId25"/>
              </w:object>
            </w:r>
          </w:p>
        </w:tc>
        <w:tc>
          <w:tcPr>
            <w:tcW w:w="1180" w:type="dxa"/>
            <w:tcBorders>
              <w:top w:val="single" w:sz="4" w:space="0" w:color="auto"/>
              <w:left w:val="single" w:sz="4" w:space="0" w:color="auto"/>
              <w:bottom w:val="single" w:sz="4" w:space="0" w:color="auto"/>
              <w:right w:val="single" w:sz="4" w:space="0" w:color="auto"/>
            </w:tcBorders>
            <w:hideMark/>
          </w:tcPr>
          <w:p w14:paraId="7478329C" w14:textId="77777777" w:rsidR="00E50A63" w:rsidRDefault="00E50A63" w:rsidP="00C543B3">
            <w:pPr>
              <w:pStyle w:val="TAC"/>
              <w:spacing w:line="256" w:lineRule="auto"/>
              <w:rPr>
                <w:rFonts w:eastAsia="Times New Roman"/>
                <w:lang w:val="en-US"/>
              </w:rPr>
            </w:pPr>
            <w:r>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423A8B66" w14:textId="77777777" w:rsidR="00E50A63" w:rsidRDefault="00E50A63" w:rsidP="00C543B3">
            <w:pPr>
              <w:pStyle w:val="TAC"/>
              <w:spacing w:line="256" w:lineRule="auto"/>
              <w:rPr>
                <w:lang w:val="en-US"/>
              </w:rPr>
            </w:pPr>
            <w:r>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5B02A44A" w14:textId="77777777" w:rsidR="00E50A63" w:rsidRDefault="00E50A63" w:rsidP="00C543B3">
            <w:pPr>
              <w:pStyle w:val="TAC"/>
              <w:spacing w:line="256" w:lineRule="auto"/>
              <w:rPr>
                <w:lang w:val="en-US"/>
              </w:rPr>
            </w:pPr>
            <w:r>
              <w:rPr>
                <w:lang w:val="en-US"/>
              </w:rPr>
              <w:t>-3</w:t>
            </w:r>
          </w:p>
        </w:tc>
      </w:tr>
      <w:tr w:rsidR="00E50A63" w14:paraId="22987D79" w14:textId="77777777" w:rsidTr="00C543B3">
        <w:trPr>
          <w:trHeight w:val="204"/>
          <w:jc w:val="center"/>
        </w:trPr>
        <w:tc>
          <w:tcPr>
            <w:tcW w:w="1042" w:type="dxa"/>
            <w:tcBorders>
              <w:top w:val="single" w:sz="4" w:space="0" w:color="auto"/>
              <w:left w:val="single" w:sz="4" w:space="0" w:color="auto"/>
              <w:bottom w:val="nil"/>
              <w:right w:val="single" w:sz="4" w:space="0" w:color="auto"/>
            </w:tcBorders>
            <w:hideMark/>
          </w:tcPr>
          <w:p w14:paraId="4813F72D" w14:textId="77777777" w:rsidR="00E50A63" w:rsidRDefault="00E50A63" w:rsidP="00C543B3">
            <w:pPr>
              <w:pStyle w:val="TAL"/>
              <w:spacing w:line="256" w:lineRule="auto"/>
              <w:rPr>
                <w:vertAlign w:val="superscript"/>
                <w:lang w:val="en-US"/>
              </w:rPr>
            </w:pPr>
            <w:r>
              <w:rPr>
                <w:lang w:val="en-US"/>
              </w:rPr>
              <w:t xml:space="preserve">SS-RSRP </w:t>
            </w:r>
            <w:r>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40FE5390" w14:textId="77777777" w:rsidR="00E50A63" w:rsidRDefault="00E50A63" w:rsidP="00C543B3">
            <w:pPr>
              <w:pStyle w:val="TAL"/>
              <w:spacing w:line="256" w:lineRule="auto"/>
              <w:rPr>
                <w:vertAlign w:val="superscript"/>
                <w:lang w:val="en-US"/>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77D88976" w14:textId="77777777" w:rsidR="00E50A63" w:rsidRDefault="00E50A63" w:rsidP="00C543B3">
            <w:pPr>
              <w:pStyle w:val="TAC"/>
              <w:spacing w:line="256" w:lineRule="auto"/>
              <w:rPr>
                <w:lang w:val="en-US"/>
              </w:rPr>
            </w:pPr>
            <w:r>
              <w:rPr>
                <w:rFonts w:eastAsia="Calibri"/>
                <w:lang w:val="en-US"/>
              </w:rPr>
              <w:t>1,2,4,5</w:t>
            </w:r>
          </w:p>
        </w:tc>
        <w:tc>
          <w:tcPr>
            <w:tcW w:w="1432" w:type="dxa"/>
            <w:tcBorders>
              <w:top w:val="single" w:sz="4" w:space="0" w:color="auto"/>
              <w:left w:val="single" w:sz="4" w:space="0" w:color="auto"/>
              <w:bottom w:val="nil"/>
              <w:right w:val="single" w:sz="4" w:space="0" w:color="auto"/>
            </w:tcBorders>
            <w:hideMark/>
          </w:tcPr>
          <w:p w14:paraId="491E5F04" w14:textId="77777777" w:rsidR="00E50A63" w:rsidRDefault="00E50A63" w:rsidP="00C543B3">
            <w:pPr>
              <w:pStyle w:val="TAC"/>
              <w:spacing w:line="256" w:lineRule="auto"/>
              <w:rPr>
                <w:lang w:val="en-US"/>
              </w:rPr>
            </w:pPr>
            <w:r>
              <w:rPr>
                <w:lang w:val="en-US"/>
              </w:rPr>
              <w:t>dBm/SCS</w:t>
            </w:r>
          </w:p>
        </w:tc>
        <w:tc>
          <w:tcPr>
            <w:tcW w:w="2004" w:type="dxa"/>
            <w:tcBorders>
              <w:top w:val="single" w:sz="4" w:space="0" w:color="auto"/>
              <w:left w:val="single" w:sz="4" w:space="0" w:color="auto"/>
              <w:bottom w:val="nil"/>
              <w:right w:val="single" w:sz="4" w:space="0" w:color="auto"/>
            </w:tcBorders>
            <w:hideMark/>
          </w:tcPr>
          <w:p w14:paraId="2D2FECB4" w14:textId="77777777" w:rsidR="00E50A63" w:rsidRDefault="00E50A63" w:rsidP="00C543B3">
            <w:pPr>
              <w:pStyle w:val="TAC"/>
              <w:spacing w:line="256" w:lineRule="auto"/>
              <w:rPr>
                <w:lang w:val="en-US"/>
              </w:rPr>
            </w:pPr>
            <w:r>
              <w:rPr>
                <w:lang w:val="en-US"/>
              </w:rPr>
              <w:t>-107</w:t>
            </w:r>
          </w:p>
        </w:tc>
      </w:tr>
      <w:tr w:rsidR="00E50A63" w14:paraId="7C8FD024" w14:textId="77777777" w:rsidTr="00C543B3">
        <w:trPr>
          <w:trHeight w:val="204"/>
          <w:jc w:val="center"/>
        </w:trPr>
        <w:tc>
          <w:tcPr>
            <w:tcW w:w="1042" w:type="dxa"/>
            <w:tcBorders>
              <w:top w:val="nil"/>
              <w:left w:val="single" w:sz="4" w:space="0" w:color="auto"/>
              <w:bottom w:val="nil"/>
              <w:right w:val="single" w:sz="4" w:space="0" w:color="auto"/>
            </w:tcBorders>
            <w:hideMark/>
          </w:tcPr>
          <w:p w14:paraId="4F125AC1" w14:textId="77777777" w:rsidR="00E50A63" w:rsidRDefault="00E50A63" w:rsidP="00C543B3">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E30891D" w14:textId="77777777" w:rsidR="00E50A63" w:rsidRDefault="00E50A63" w:rsidP="00C543B3">
            <w:pPr>
              <w:pStyle w:val="TAL"/>
              <w:spacing w:line="256" w:lineRule="auto"/>
              <w:rPr>
                <w:rFonts w:eastAsia="Calibri"/>
                <w:vertAlign w:val="superscript"/>
                <w:lang w:val="en-US" w:eastAsia="ko-KR"/>
              </w:rPr>
            </w:pPr>
            <w:r>
              <w:rPr>
                <w:lang w:val="sv-SE"/>
              </w:rPr>
              <w:t>NR_FDD_FR1_B</w:t>
            </w:r>
          </w:p>
        </w:tc>
        <w:tc>
          <w:tcPr>
            <w:tcW w:w="1180" w:type="dxa"/>
            <w:tcBorders>
              <w:top w:val="nil"/>
              <w:left w:val="single" w:sz="4" w:space="0" w:color="auto"/>
              <w:bottom w:val="nil"/>
              <w:right w:val="single" w:sz="4" w:space="0" w:color="auto"/>
            </w:tcBorders>
            <w:hideMark/>
          </w:tcPr>
          <w:p w14:paraId="7708DFB2"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2A7A986A"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3C35F1F3" w14:textId="77777777" w:rsidR="00E50A63" w:rsidRDefault="00E50A63" w:rsidP="00C543B3">
            <w:pPr>
              <w:spacing w:after="0" w:line="256" w:lineRule="auto"/>
              <w:rPr>
                <w:rFonts w:ascii="Calibri" w:hAnsi="Calibri" w:cstheme="minorBidi"/>
                <w:lang w:val="en-US" w:eastAsia="ja-JP"/>
              </w:rPr>
            </w:pPr>
          </w:p>
        </w:tc>
      </w:tr>
      <w:tr w:rsidR="00E50A63" w14:paraId="02EFE98A" w14:textId="77777777" w:rsidTr="00C543B3">
        <w:trPr>
          <w:trHeight w:val="204"/>
          <w:jc w:val="center"/>
        </w:trPr>
        <w:tc>
          <w:tcPr>
            <w:tcW w:w="1042" w:type="dxa"/>
            <w:tcBorders>
              <w:top w:val="nil"/>
              <w:left w:val="single" w:sz="4" w:space="0" w:color="auto"/>
              <w:bottom w:val="nil"/>
              <w:right w:val="single" w:sz="4" w:space="0" w:color="auto"/>
            </w:tcBorders>
            <w:hideMark/>
          </w:tcPr>
          <w:p w14:paraId="3430DF41"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51F182ED" w14:textId="77777777" w:rsidR="00E50A63" w:rsidRDefault="00E50A63" w:rsidP="00C543B3">
            <w:pPr>
              <w:pStyle w:val="TAL"/>
              <w:spacing w:line="256" w:lineRule="auto"/>
              <w:rPr>
                <w:rFonts w:eastAsia="Calibri"/>
                <w:vertAlign w:val="superscript"/>
                <w:lang w:val="en-US" w:eastAsia="ko-KR"/>
              </w:rPr>
            </w:pPr>
            <w:r>
              <w:rPr>
                <w:lang w:val="sv-SE"/>
              </w:rPr>
              <w:t>NR_TDD_FR1_C</w:t>
            </w:r>
          </w:p>
        </w:tc>
        <w:tc>
          <w:tcPr>
            <w:tcW w:w="1180" w:type="dxa"/>
            <w:tcBorders>
              <w:top w:val="nil"/>
              <w:left w:val="single" w:sz="4" w:space="0" w:color="auto"/>
              <w:bottom w:val="nil"/>
              <w:right w:val="single" w:sz="4" w:space="0" w:color="auto"/>
            </w:tcBorders>
            <w:hideMark/>
          </w:tcPr>
          <w:p w14:paraId="39388E6C"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49BC9449"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62918032" w14:textId="77777777" w:rsidR="00E50A63" w:rsidRDefault="00E50A63" w:rsidP="00C543B3">
            <w:pPr>
              <w:spacing w:after="0" w:line="256" w:lineRule="auto"/>
              <w:rPr>
                <w:rFonts w:ascii="Calibri" w:hAnsi="Calibri" w:cstheme="minorBidi"/>
                <w:lang w:val="en-US" w:eastAsia="ja-JP"/>
              </w:rPr>
            </w:pPr>
          </w:p>
        </w:tc>
      </w:tr>
      <w:tr w:rsidR="00E50A63" w14:paraId="4EC0C2BC" w14:textId="77777777" w:rsidTr="00C543B3">
        <w:trPr>
          <w:trHeight w:val="204"/>
          <w:jc w:val="center"/>
        </w:trPr>
        <w:tc>
          <w:tcPr>
            <w:tcW w:w="1042" w:type="dxa"/>
            <w:tcBorders>
              <w:top w:val="nil"/>
              <w:left w:val="single" w:sz="4" w:space="0" w:color="auto"/>
              <w:bottom w:val="nil"/>
              <w:right w:val="single" w:sz="4" w:space="0" w:color="auto"/>
            </w:tcBorders>
            <w:hideMark/>
          </w:tcPr>
          <w:p w14:paraId="48DF11C6"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30B9AD14" w14:textId="77777777" w:rsidR="00E50A63" w:rsidRDefault="00E50A63" w:rsidP="00C543B3">
            <w:pPr>
              <w:pStyle w:val="TAL"/>
              <w:spacing w:line="256" w:lineRule="auto"/>
              <w:rPr>
                <w:rFonts w:eastAsia="Calibri"/>
                <w:vertAlign w:val="superscript"/>
                <w:lang w:val="sv-FI" w:eastAsia="ko-KR"/>
              </w:rPr>
            </w:pPr>
            <w:r>
              <w:rPr>
                <w:lang w:val="sv-SE"/>
              </w:rPr>
              <w:t>NR_FDD_FR1_D, NR_TDD_FR1_D</w:t>
            </w:r>
          </w:p>
        </w:tc>
        <w:tc>
          <w:tcPr>
            <w:tcW w:w="1180" w:type="dxa"/>
            <w:tcBorders>
              <w:top w:val="nil"/>
              <w:left w:val="single" w:sz="4" w:space="0" w:color="auto"/>
              <w:bottom w:val="nil"/>
              <w:right w:val="single" w:sz="4" w:space="0" w:color="auto"/>
            </w:tcBorders>
            <w:hideMark/>
          </w:tcPr>
          <w:p w14:paraId="5E31A212" w14:textId="77777777" w:rsidR="00E50A63" w:rsidRDefault="00E50A63" w:rsidP="00C543B3">
            <w:pPr>
              <w:rPr>
                <w:rFonts w:eastAsia="Calibri"/>
                <w:vertAlign w:val="superscript"/>
                <w:lang w:val="sv-FI"/>
              </w:rPr>
            </w:pPr>
          </w:p>
        </w:tc>
        <w:tc>
          <w:tcPr>
            <w:tcW w:w="1432" w:type="dxa"/>
            <w:tcBorders>
              <w:top w:val="nil"/>
              <w:left w:val="single" w:sz="4" w:space="0" w:color="auto"/>
              <w:bottom w:val="nil"/>
              <w:right w:val="single" w:sz="4" w:space="0" w:color="auto"/>
            </w:tcBorders>
            <w:hideMark/>
          </w:tcPr>
          <w:p w14:paraId="31236328"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359FCE79" w14:textId="77777777" w:rsidR="00E50A63" w:rsidRDefault="00E50A63" w:rsidP="00C543B3">
            <w:pPr>
              <w:spacing w:after="0" w:line="256" w:lineRule="auto"/>
              <w:rPr>
                <w:rFonts w:ascii="Calibri" w:hAnsi="Calibri" w:cstheme="minorBidi"/>
                <w:lang w:val="en-US" w:eastAsia="ja-JP"/>
              </w:rPr>
            </w:pPr>
          </w:p>
        </w:tc>
      </w:tr>
      <w:tr w:rsidR="00E50A63" w14:paraId="6114D003" w14:textId="77777777" w:rsidTr="00C543B3">
        <w:trPr>
          <w:trHeight w:val="204"/>
          <w:jc w:val="center"/>
        </w:trPr>
        <w:tc>
          <w:tcPr>
            <w:tcW w:w="1042" w:type="dxa"/>
            <w:tcBorders>
              <w:top w:val="nil"/>
              <w:left w:val="single" w:sz="4" w:space="0" w:color="auto"/>
              <w:bottom w:val="nil"/>
              <w:right w:val="single" w:sz="4" w:space="0" w:color="auto"/>
            </w:tcBorders>
            <w:hideMark/>
          </w:tcPr>
          <w:p w14:paraId="53FB8AC6"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7407BE05" w14:textId="77777777" w:rsidR="00E50A63" w:rsidRDefault="00E50A63" w:rsidP="00C543B3">
            <w:pPr>
              <w:pStyle w:val="TAL"/>
              <w:spacing w:line="256" w:lineRule="auto"/>
              <w:rPr>
                <w:rFonts w:eastAsia="Calibri"/>
                <w:vertAlign w:val="superscript"/>
                <w:lang w:val="de-DE" w:eastAsia="ko-KR"/>
              </w:rPr>
            </w:pPr>
            <w:r>
              <w:rPr>
                <w:lang w:val="sv-SE"/>
              </w:rPr>
              <w:t>NR_FDD_FR1_E, NR_TDD_FR1_E</w:t>
            </w:r>
          </w:p>
        </w:tc>
        <w:tc>
          <w:tcPr>
            <w:tcW w:w="1180" w:type="dxa"/>
            <w:tcBorders>
              <w:top w:val="nil"/>
              <w:left w:val="single" w:sz="4" w:space="0" w:color="auto"/>
              <w:bottom w:val="nil"/>
              <w:right w:val="single" w:sz="4" w:space="0" w:color="auto"/>
            </w:tcBorders>
            <w:hideMark/>
          </w:tcPr>
          <w:p w14:paraId="6811BBD4" w14:textId="77777777" w:rsidR="00E50A63" w:rsidRDefault="00E50A63" w:rsidP="00C543B3">
            <w:pPr>
              <w:rPr>
                <w:rFonts w:eastAsia="Calibri"/>
                <w:vertAlign w:val="superscript"/>
                <w:lang w:val="de-DE"/>
              </w:rPr>
            </w:pPr>
          </w:p>
        </w:tc>
        <w:tc>
          <w:tcPr>
            <w:tcW w:w="1432" w:type="dxa"/>
            <w:tcBorders>
              <w:top w:val="nil"/>
              <w:left w:val="single" w:sz="4" w:space="0" w:color="auto"/>
              <w:bottom w:val="nil"/>
              <w:right w:val="single" w:sz="4" w:space="0" w:color="auto"/>
            </w:tcBorders>
            <w:hideMark/>
          </w:tcPr>
          <w:p w14:paraId="0B5F9128"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6C50568A" w14:textId="77777777" w:rsidR="00E50A63" w:rsidRDefault="00E50A63" w:rsidP="00C543B3">
            <w:pPr>
              <w:spacing w:after="0" w:line="256" w:lineRule="auto"/>
              <w:rPr>
                <w:rFonts w:ascii="Calibri" w:hAnsi="Calibri" w:cstheme="minorBidi"/>
                <w:lang w:val="en-US" w:eastAsia="ja-JP"/>
              </w:rPr>
            </w:pPr>
          </w:p>
        </w:tc>
      </w:tr>
      <w:tr w:rsidR="00E50A63" w14:paraId="035A44E9" w14:textId="77777777" w:rsidTr="00C543B3">
        <w:trPr>
          <w:trHeight w:val="204"/>
          <w:jc w:val="center"/>
        </w:trPr>
        <w:tc>
          <w:tcPr>
            <w:tcW w:w="1042" w:type="dxa"/>
            <w:tcBorders>
              <w:top w:val="nil"/>
              <w:left w:val="single" w:sz="4" w:space="0" w:color="auto"/>
              <w:bottom w:val="nil"/>
              <w:right w:val="single" w:sz="4" w:space="0" w:color="auto"/>
            </w:tcBorders>
          </w:tcPr>
          <w:p w14:paraId="767CE1DF" w14:textId="77777777" w:rsidR="00E50A63" w:rsidRDefault="00E50A63" w:rsidP="00C543B3">
            <w:pPr>
              <w:pStyle w:val="TAL"/>
              <w:spacing w:line="256" w:lineRule="auto"/>
              <w:rPr>
                <w:vertAlign w:val="superscript"/>
                <w:lang w:val="sv-FI" w:eastAsia="ko-KR"/>
              </w:rPr>
            </w:pPr>
          </w:p>
        </w:tc>
        <w:tc>
          <w:tcPr>
            <w:tcW w:w="2320" w:type="dxa"/>
            <w:tcBorders>
              <w:top w:val="single" w:sz="4" w:space="0" w:color="auto"/>
              <w:left w:val="single" w:sz="4" w:space="0" w:color="auto"/>
              <w:bottom w:val="single" w:sz="4" w:space="0" w:color="auto"/>
              <w:right w:val="single" w:sz="4" w:space="0" w:color="auto"/>
            </w:tcBorders>
            <w:hideMark/>
          </w:tcPr>
          <w:p w14:paraId="2FF21F99" w14:textId="77777777" w:rsidR="00E50A63" w:rsidRDefault="00E50A63" w:rsidP="00C543B3">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76B30686" w14:textId="77777777" w:rsidR="00E50A63" w:rsidRDefault="00E50A63" w:rsidP="00C543B3">
            <w:pPr>
              <w:pStyle w:val="TAC"/>
              <w:spacing w:line="256" w:lineRule="auto"/>
              <w:rPr>
                <w:lang w:val="en-US"/>
              </w:rPr>
            </w:pPr>
          </w:p>
        </w:tc>
        <w:tc>
          <w:tcPr>
            <w:tcW w:w="1432" w:type="dxa"/>
            <w:tcBorders>
              <w:top w:val="nil"/>
              <w:left w:val="single" w:sz="4" w:space="0" w:color="auto"/>
              <w:bottom w:val="nil"/>
              <w:right w:val="single" w:sz="4" w:space="0" w:color="auto"/>
            </w:tcBorders>
          </w:tcPr>
          <w:p w14:paraId="4D0E29A1" w14:textId="77777777" w:rsidR="00E50A63" w:rsidRDefault="00E50A63" w:rsidP="00C543B3">
            <w:pPr>
              <w:pStyle w:val="TAC"/>
              <w:spacing w:line="256" w:lineRule="auto"/>
              <w:rPr>
                <w:lang w:val="en-US"/>
              </w:rPr>
            </w:pPr>
          </w:p>
        </w:tc>
        <w:tc>
          <w:tcPr>
            <w:tcW w:w="2004" w:type="dxa"/>
            <w:tcBorders>
              <w:top w:val="nil"/>
              <w:left w:val="single" w:sz="4" w:space="0" w:color="auto"/>
              <w:bottom w:val="nil"/>
              <w:right w:val="single" w:sz="4" w:space="0" w:color="auto"/>
            </w:tcBorders>
          </w:tcPr>
          <w:p w14:paraId="335FF582" w14:textId="77777777" w:rsidR="00E50A63" w:rsidRDefault="00E50A63" w:rsidP="00C543B3">
            <w:pPr>
              <w:pStyle w:val="TAC"/>
              <w:spacing w:line="256" w:lineRule="auto"/>
              <w:rPr>
                <w:lang w:val="en-US"/>
              </w:rPr>
            </w:pPr>
          </w:p>
        </w:tc>
      </w:tr>
      <w:tr w:rsidR="00E50A63" w14:paraId="0ED85C8A" w14:textId="77777777" w:rsidTr="00C543B3">
        <w:trPr>
          <w:trHeight w:val="204"/>
          <w:jc w:val="center"/>
        </w:trPr>
        <w:tc>
          <w:tcPr>
            <w:tcW w:w="1042" w:type="dxa"/>
            <w:tcBorders>
              <w:top w:val="nil"/>
              <w:left w:val="single" w:sz="4" w:space="0" w:color="auto"/>
              <w:bottom w:val="nil"/>
              <w:right w:val="single" w:sz="4" w:space="0" w:color="auto"/>
            </w:tcBorders>
            <w:hideMark/>
          </w:tcPr>
          <w:p w14:paraId="39125977" w14:textId="77777777" w:rsidR="00E50A63" w:rsidRDefault="00E50A63" w:rsidP="00C543B3">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FFEF443" w14:textId="77777777" w:rsidR="00E50A63" w:rsidRDefault="00E50A63" w:rsidP="00C543B3">
            <w:pPr>
              <w:pStyle w:val="TAL"/>
              <w:spacing w:line="256" w:lineRule="auto"/>
              <w:rPr>
                <w:rFonts w:eastAsia="Calibri"/>
                <w:vertAlign w:val="superscript"/>
                <w:lang w:val="en-US" w:eastAsia="ko-KR"/>
              </w:rPr>
            </w:pPr>
            <w:r>
              <w:rPr>
                <w:lang w:val="sv-SE"/>
              </w:rPr>
              <w:t>NR_FDD_FR1_G</w:t>
            </w:r>
          </w:p>
        </w:tc>
        <w:tc>
          <w:tcPr>
            <w:tcW w:w="1180" w:type="dxa"/>
            <w:tcBorders>
              <w:top w:val="nil"/>
              <w:left w:val="single" w:sz="4" w:space="0" w:color="auto"/>
              <w:bottom w:val="nil"/>
              <w:right w:val="single" w:sz="4" w:space="0" w:color="auto"/>
            </w:tcBorders>
            <w:hideMark/>
          </w:tcPr>
          <w:p w14:paraId="42ED7380"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2A74C214"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5C46452B" w14:textId="77777777" w:rsidR="00E50A63" w:rsidRDefault="00E50A63" w:rsidP="00C543B3">
            <w:pPr>
              <w:spacing w:after="0" w:line="256" w:lineRule="auto"/>
              <w:rPr>
                <w:rFonts w:ascii="Calibri" w:hAnsi="Calibri" w:cstheme="minorBidi"/>
                <w:lang w:val="en-US" w:eastAsia="ja-JP"/>
              </w:rPr>
            </w:pPr>
          </w:p>
        </w:tc>
      </w:tr>
      <w:tr w:rsidR="00E50A63" w14:paraId="64BD19D0" w14:textId="77777777" w:rsidTr="00C543B3">
        <w:trPr>
          <w:trHeight w:val="204"/>
          <w:jc w:val="center"/>
        </w:trPr>
        <w:tc>
          <w:tcPr>
            <w:tcW w:w="1042" w:type="dxa"/>
            <w:tcBorders>
              <w:top w:val="nil"/>
              <w:left w:val="single" w:sz="4" w:space="0" w:color="auto"/>
              <w:bottom w:val="nil"/>
              <w:right w:val="single" w:sz="4" w:space="0" w:color="auto"/>
            </w:tcBorders>
            <w:hideMark/>
          </w:tcPr>
          <w:p w14:paraId="1D62CC6A"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7248AD69" w14:textId="77777777" w:rsidR="00E50A63" w:rsidRDefault="00E50A63" w:rsidP="00C543B3">
            <w:pPr>
              <w:pStyle w:val="TAL"/>
              <w:spacing w:line="256" w:lineRule="auto"/>
              <w:rPr>
                <w:rFonts w:eastAsia="Calibri"/>
                <w:vertAlign w:val="superscript"/>
                <w:lang w:val="en-US" w:eastAsia="ko-KR"/>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69318A1B"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2C8C1C7B"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single" w:sz="4" w:space="0" w:color="auto"/>
              <w:right w:val="single" w:sz="4" w:space="0" w:color="auto"/>
            </w:tcBorders>
            <w:hideMark/>
          </w:tcPr>
          <w:p w14:paraId="162D5907" w14:textId="77777777" w:rsidR="00E50A63" w:rsidRDefault="00E50A63" w:rsidP="00C543B3">
            <w:pPr>
              <w:spacing w:after="0" w:line="256" w:lineRule="auto"/>
              <w:rPr>
                <w:rFonts w:ascii="Calibri" w:hAnsi="Calibri" w:cstheme="minorBidi"/>
                <w:lang w:val="en-US" w:eastAsia="ja-JP"/>
              </w:rPr>
            </w:pPr>
          </w:p>
        </w:tc>
      </w:tr>
      <w:tr w:rsidR="00E50A63" w14:paraId="50272F9E" w14:textId="77777777" w:rsidTr="00C543B3">
        <w:trPr>
          <w:trHeight w:val="204"/>
          <w:jc w:val="center"/>
        </w:trPr>
        <w:tc>
          <w:tcPr>
            <w:tcW w:w="1042" w:type="dxa"/>
            <w:tcBorders>
              <w:top w:val="nil"/>
              <w:left w:val="single" w:sz="4" w:space="0" w:color="auto"/>
              <w:bottom w:val="nil"/>
              <w:right w:val="single" w:sz="4" w:space="0" w:color="auto"/>
            </w:tcBorders>
            <w:hideMark/>
          </w:tcPr>
          <w:p w14:paraId="45942A36"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602437CD" w14:textId="77777777" w:rsidR="00E50A63" w:rsidRDefault="00E50A63" w:rsidP="00C543B3">
            <w:pPr>
              <w:pStyle w:val="TAL"/>
              <w:spacing w:line="256" w:lineRule="auto"/>
              <w:rPr>
                <w:rFonts w:eastAsia="Calibri"/>
                <w:vertAlign w:val="superscript"/>
                <w:lang w:val="en-US" w:eastAsia="ko-KR"/>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687D99AC" w14:textId="77777777" w:rsidR="00E50A63" w:rsidRDefault="00E50A63" w:rsidP="00C543B3">
            <w:pPr>
              <w:pStyle w:val="TAC"/>
              <w:spacing w:line="256" w:lineRule="auto"/>
              <w:rPr>
                <w:rFonts w:eastAsia="Times New Roman"/>
                <w:lang w:val="en-US"/>
              </w:rPr>
            </w:pPr>
            <w:r>
              <w:rPr>
                <w:rFonts w:eastAsia="Calibri"/>
                <w:lang w:val="en-US"/>
              </w:rPr>
              <w:t>3,6</w:t>
            </w:r>
          </w:p>
        </w:tc>
        <w:tc>
          <w:tcPr>
            <w:tcW w:w="1432" w:type="dxa"/>
            <w:tcBorders>
              <w:top w:val="nil"/>
              <w:left w:val="single" w:sz="4" w:space="0" w:color="auto"/>
              <w:bottom w:val="nil"/>
              <w:right w:val="single" w:sz="4" w:space="0" w:color="auto"/>
            </w:tcBorders>
            <w:hideMark/>
          </w:tcPr>
          <w:p w14:paraId="357D5266" w14:textId="77777777" w:rsidR="00E50A63" w:rsidRDefault="00E50A63" w:rsidP="00C543B3">
            <w:pPr>
              <w:rPr>
                <w:lang w:val="en-US"/>
              </w:rPr>
            </w:pPr>
          </w:p>
        </w:tc>
        <w:tc>
          <w:tcPr>
            <w:tcW w:w="2004" w:type="dxa"/>
            <w:tcBorders>
              <w:top w:val="single" w:sz="4" w:space="0" w:color="auto"/>
              <w:left w:val="single" w:sz="4" w:space="0" w:color="auto"/>
              <w:bottom w:val="nil"/>
              <w:right w:val="single" w:sz="4" w:space="0" w:color="auto"/>
            </w:tcBorders>
            <w:hideMark/>
          </w:tcPr>
          <w:p w14:paraId="23CED0A6" w14:textId="77777777" w:rsidR="00E50A63" w:rsidRDefault="00E50A63" w:rsidP="00C543B3">
            <w:pPr>
              <w:pStyle w:val="TAC"/>
              <w:spacing w:line="256" w:lineRule="auto"/>
              <w:rPr>
                <w:rFonts w:eastAsia="Calibri"/>
                <w:lang w:val="en-US" w:eastAsia="ko-KR"/>
              </w:rPr>
            </w:pPr>
            <w:r>
              <w:rPr>
                <w:lang w:val="en-US"/>
              </w:rPr>
              <w:t>-104</w:t>
            </w:r>
          </w:p>
        </w:tc>
      </w:tr>
      <w:tr w:rsidR="00E50A63" w14:paraId="3A6E9F2F" w14:textId="77777777" w:rsidTr="00C543B3">
        <w:trPr>
          <w:trHeight w:val="204"/>
          <w:jc w:val="center"/>
        </w:trPr>
        <w:tc>
          <w:tcPr>
            <w:tcW w:w="1042" w:type="dxa"/>
            <w:tcBorders>
              <w:top w:val="nil"/>
              <w:left w:val="single" w:sz="4" w:space="0" w:color="auto"/>
              <w:bottom w:val="nil"/>
              <w:right w:val="single" w:sz="4" w:space="0" w:color="auto"/>
            </w:tcBorders>
            <w:hideMark/>
          </w:tcPr>
          <w:p w14:paraId="0A5AACE6" w14:textId="77777777" w:rsidR="00E50A63" w:rsidRDefault="00E50A63" w:rsidP="00C543B3">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3A7A7A1" w14:textId="77777777" w:rsidR="00E50A63" w:rsidRDefault="00E50A63" w:rsidP="00C543B3">
            <w:pPr>
              <w:pStyle w:val="TAL"/>
              <w:spacing w:line="256" w:lineRule="auto"/>
              <w:rPr>
                <w:rFonts w:eastAsia="Calibri"/>
                <w:vertAlign w:val="superscript"/>
                <w:lang w:val="en-US" w:eastAsia="ko-KR"/>
              </w:rPr>
            </w:pPr>
            <w:r>
              <w:rPr>
                <w:lang w:val="sv-SE"/>
              </w:rPr>
              <w:t>NR_FDD_FR1_B</w:t>
            </w:r>
          </w:p>
        </w:tc>
        <w:tc>
          <w:tcPr>
            <w:tcW w:w="1180" w:type="dxa"/>
            <w:tcBorders>
              <w:top w:val="nil"/>
              <w:left w:val="single" w:sz="4" w:space="0" w:color="auto"/>
              <w:bottom w:val="nil"/>
              <w:right w:val="single" w:sz="4" w:space="0" w:color="auto"/>
            </w:tcBorders>
            <w:hideMark/>
          </w:tcPr>
          <w:p w14:paraId="61D6AE8B"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03F2E949"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18EC4062" w14:textId="77777777" w:rsidR="00E50A63" w:rsidRDefault="00E50A63" w:rsidP="00C543B3">
            <w:pPr>
              <w:spacing w:after="0" w:line="256" w:lineRule="auto"/>
              <w:rPr>
                <w:rFonts w:ascii="Calibri" w:hAnsi="Calibri" w:cstheme="minorBidi"/>
                <w:lang w:val="en-US" w:eastAsia="ja-JP"/>
              </w:rPr>
            </w:pPr>
          </w:p>
        </w:tc>
      </w:tr>
      <w:tr w:rsidR="00E50A63" w14:paraId="6E4E2D2A" w14:textId="77777777" w:rsidTr="00C543B3">
        <w:trPr>
          <w:trHeight w:val="204"/>
          <w:jc w:val="center"/>
        </w:trPr>
        <w:tc>
          <w:tcPr>
            <w:tcW w:w="1042" w:type="dxa"/>
            <w:tcBorders>
              <w:top w:val="nil"/>
              <w:left w:val="single" w:sz="4" w:space="0" w:color="auto"/>
              <w:bottom w:val="nil"/>
              <w:right w:val="single" w:sz="4" w:space="0" w:color="auto"/>
            </w:tcBorders>
            <w:hideMark/>
          </w:tcPr>
          <w:p w14:paraId="40DD8EAA"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0EB6D944" w14:textId="77777777" w:rsidR="00E50A63" w:rsidRDefault="00E50A63" w:rsidP="00C543B3">
            <w:pPr>
              <w:pStyle w:val="TAL"/>
              <w:spacing w:line="256" w:lineRule="auto"/>
              <w:rPr>
                <w:rFonts w:eastAsia="Calibri"/>
                <w:vertAlign w:val="superscript"/>
                <w:lang w:val="en-US" w:eastAsia="ko-KR"/>
              </w:rPr>
            </w:pPr>
            <w:r>
              <w:rPr>
                <w:lang w:val="sv-SE"/>
              </w:rPr>
              <w:t>NR_TDD_FR1_C</w:t>
            </w:r>
          </w:p>
        </w:tc>
        <w:tc>
          <w:tcPr>
            <w:tcW w:w="1180" w:type="dxa"/>
            <w:tcBorders>
              <w:top w:val="nil"/>
              <w:left w:val="single" w:sz="4" w:space="0" w:color="auto"/>
              <w:bottom w:val="nil"/>
              <w:right w:val="single" w:sz="4" w:space="0" w:color="auto"/>
            </w:tcBorders>
            <w:hideMark/>
          </w:tcPr>
          <w:p w14:paraId="17B9C073"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4C18BED6"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6C5E0762" w14:textId="77777777" w:rsidR="00E50A63" w:rsidRDefault="00E50A63" w:rsidP="00C543B3">
            <w:pPr>
              <w:spacing w:after="0" w:line="256" w:lineRule="auto"/>
              <w:rPr>
                <w:rFonts w:ascii="Calibri" w:hAnsi="Calibri" w:cstheme="minorBidi"/>
                <w:lang w:val="en-US" w:eastAsia="ja-JP"/>
              </w:rPr>
            </w:pPr>
          </w:p>
        </w:tc>
      </w:tr>
      <w:tr w:rsidR="00E50A63" w14:paraId="048AA4AE" w14:textId="77777777" w:rsidTr="00C543B3">
        <w:trPr>
          <w:trHeight w:val="204"/>
          <w:jc w:val="center"/>
        </w:trPr>
        <w:tc>
          <w:tcPr>
            <w:tcW w:w="1042" w:type="dxa"/>
            <w:tcBorders>
              <w:top w:val="nil"/>
              <w:left w:val="single" w:sz="4" w:space="0" w:color="auto"/>
              <w:bottom w:val="nil"/>
              <w:right w:val="single" w:sz="4" w:space="0" w:color="auto"/>
            </w:tcBorders>
            <w:hideMark/>
          </w:tcPr>
          <w:p w14:paraId="48279A1F"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32506676" w14:textId="77777777" w:rsidR="00E50A63" w:rsidRDefault="00E50A63" w:rsidP="00C543B3">
            <w:pPr>
              <w:pStyle w:val="TAL"/>
              <w:spacing w:line="256" w:lineRule="auto"/>
              <w:rPr>
                <w:rFonts w:eastAsia="Calibri"/>
                <w:vertAlign w:val="superscript"/>
                <w:lang w:val="sv-FI" w:eastAsia="ko-KR"/>
              </w:rPr>
            </w:pPr>
            <w:r>
              <w:rPr>
                <w:lang w:val="sv-SE"/>
              </w:rPr>
              <w:t>NR_FDD_FR1_D, NR_TDD_FR1_D</w:t>
            </w:r>
          </w:p>
        </w:tc>
        <w:tc>
          <w:tcPr>
            <w:tcW w:w="1180" w:type="dxa"/>
            <w:tcBorders>
              <w:top w:val="nil"/>
              <w:left w:val="single" w:sz="4" w:space="0" w:color="auto"/>
              <w:bottom w:val="nil"/>
              <w:right w:val="single" w:sz="4" w:space="0" w:color="auto"/>
            </w:tcBorders>
            <w:hideMark/>
          </w:tcPr>
          <w:p w14:paraId="5177967B" w14:textId="77777777" w:rsidR="00E50A63" w:rsidRDefault="00E50A63" w:rsidP="00C543B3">
            <w:pPr>
              <w:rPr>
                <w:rFonts w:eastAsia="Calibri"/>
                <w:vertAlign w:val="superscript"/>
                <w:lang w:val="sv-FI"/>
              </w:rPr>
            </w:pPr>
          </w:p>
        </w:tc>
        <w:tc>
          <w:tcPr>
            <w:tcW w:w="1432" w:type="dxa"/>
            <w:tcBorders>
              <w:top w:val="nil"/>
              <w:left w:val="single" w:sz="4" w:space="0" w:color="auto"/>
              <w:bottom w:val="nil"/>
              <w:right w:val="single" w:sz="4" w:space="0" w:color="auto"/>
            </w:tcBorders>
            <w:hideMark/>
          </w:tcPr>
          <w:p w14:paraId="73D4CFD0"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46354451" w14:textId="77777777" w:rsidR="00E50A63" w:rsidRDefault="00E50A63" w:rsidP="00C543B3">
            <w:pPr>
              <w:spacing w:after="0" w:line="256" w:lineRule="auto"/>
              <w:rPr>
                <w:rFonts w:ascii="Calibri" w:hAnsi="Calibri" w:cstheme="minorBidi"/>
                <w:lang w:val="en-US" w:eastAsia="ja-JP"/>
              </w:rPr>
            </w:pPr>
          </w:p>
        </w:tc>
      </w:tr>
      <w:tr w:rsidR="00E50A63" w14:paraId="538DF64F" w14:textId="77777777" w:rsidTr="00C543B3">
        <w:trPr>
          <w:trHeight w:val="204"/>
          <w:jc w:val="center"/>
        </w:trPr>
        <w:tc>
          <w:tcPr>
            <w:tcW w:w="1042" w:type="dxa"/>
            <w:tcBorders>
              <w:top w:val="nil"/>
              <w:left w:val="single" w:sz="4" w:space="0" w:color="auto"/>
              <w:bottom w:val="nil"/>
              <w:right w:val="single" w:sz="4" w:space="0" w:color="auto"/>
            </w:tcBorders>
            <w:hideMark/>
          </w:tcPr>
          <w:p w14:paraId="55DC651A"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031F71A3" w14:textId="77777777" w:rsidR="00E50A63" w:rsidRDefault="00E50A63" w:rsidP="00C543B3">
            <w:pPr>
              <w:pStyle w:val="TAL"/>
              <w:spacing w:line="256" w:lineRule="auto"/>
              <w:rPr>
                <w:rFonts w:eastAsia="Calibri"/>
                <w:vertAlign w:val="superscript"/>
                <w:lang w:val="de-DE" w:eastAsia="ko-KR"/>
              </w:rPr>
            </w:pPr>
            <w:r>
              <w:rPr>
                <w:lang w:val="sv-SE"/>
              </w:rPr>
              <w:t>NR_FDD_FR1_E, NR_TDD_FR1_E</w:t>
            </w:r>
          </w:p>
        </w:tc>
        <w:tc>
          <w:tcPr>
            <w:tcW w:w="1180" w:type="dxa"/>
            <w:tcBorders>
              <w:top w:val="nil"/>
              <w:left w:val="single" w:sz="4" w:space="0" w:color="auto"/>
              <w:bottom w:val="nil"/>
              <w:right w:val="single" w:sz="4" w:space="0" w:color="auto"/>
            </w:tcBorders>
            <w:hideMark/>
          </w:tcPr>
          <w:p w14:paraId="68572FDD" w14:textId="77777777" w:rsidR="00E50A63" w:rsidRDefault="00E50A63" w:rsidP="00C543B3">
            <w:pPr>
              <w:rPr>
                <w:rFonts w:eastAsia="Calibri"/>
                <w:vertAlign w:val="superscript"/>
                <w:lang w:val="de-DE"/>
              </w:rPr>
            </w:pPr>
          </w:p>
        </w:tc>
        <w:tc>
          <w:tcPr>
            <w:tcW w:w="1432" w:type="dxa"/>
            <w:tcBorders>
              <w:top w:val="nil"/>
              <w:left w:val="single" w:sz="4" w:space="0" w:color="auto"/>
              <w:bottom w:val="nil"/>
              <w:right w:val="single" w:sz="4" w:space="0" w:color="auto"/>
            </w:tcBorders>
            <w:hideMark/>
          </w:tcPr>
          <w:p w14:paraId="73D40D39"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290C2FAE" w14:textId="77777777" w:rsidR="00E50A63" w:rsidRDefault="00E50A63" w:rsidP="00C543B3">
            <w:pPr>
              <w:spacing w:after="0" w:line="256" w:lineRule="auto"/>
              <w:rPr>
                <w:rFonts w:ascii="Calibri" w:hAnsi="Calibri" w:cstheme="minorBidi"/>
                <w:lang w:val="en-US" w:eastAsia="ja-JP"/>
              </w:rPr>
            </w:pPr>
          </w:p>
        </w:tc>
      </w:tr>
      <w:tr w:rsidR="00E50A63" w14:paraId="16F30570" w14:textId="77777777" w:rsidTr="00C543B3">
        <w:trPr>
          <w:trHeight w:val="204"/>
          <w:jc w:val="center"/>
        </w:trPr>
        <w:tc>
          <w:tcPr>
            <w:tcW w:w="1042" w:type="dxa"/>
            <w:tcBorders>
              <w:top w:val="nil"/>
              <w:left w:val="single" w:sz="4" w:space="0" w:color="auto"/>
              <w:bottom w:val="nil"/>
              <w:right w:val="single" w:sz="4" w:space="0" w:color="auto"/>
            </w:tcBorders>
          </w:tcPr>
          <w:p w14:paraId="082F1536" w14:textId="77777777" w:rsidR="00E50A63" w:rsidRDefault="00E50A63" w:rsidP="00C543B3">
            <w:pPr>
              <w:pStyle w:val="TAL"/>
              <w:spacing w:line="256" w:lineRule="auto"/>
              <w:rPr>
                <w:vertAlign w:val="superscript"/>
                <w:lang w:val="sv-FI" w:eastAsia="ko-KR"/>
              </w:rPr>
            </w:pPr>
          </w:p>
        </w:tc>
        <w:tc>
          <w:tcPr>
            <w:tcW w:w="2320" w:type="dxa"/>
            <w:tcBorders>
              <w:top w:val="single" w:sz="4" w:space="0" w:color="auto"/>
              <w:left w:val="single" w:sz="4" w:space="0" w:color="auto"/>
              <w:bottom w:val="single" w:sz="4" w:space="0" w:color="auto"/>
              <w:right w:val="single" w:sz="4" w:space="0" w:color="auto"/>
            </w:tcBorders>
            <w:hideMark/>
          </w:tcPr>
          <w:p w14:paraId="114D6A4C" w14:textId="77777777" w:rsidR="00E50A63" w:rsidRDefault="00E50A63" w:rsidP="00C543B3">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61F3A97E" w14:textId="77777777" w:rsidR="00E50A63" w:rsidRDefault="00E50A63" w:rsidP="00C543B3">
            <w:pPr>
              <w:pStyle w:val="TAC"/>
              <w:spacing w:line="256" w:lineRule="auto"/>
              <w:rPr>
                <w:lang w:val="en-US"/>
              </w:rPr>
            </w:pPr>
          </w:p>
        </w:tc>
        <w:tc>
          <w:tcPr>
            <w:tcW w:w="1432" w:type="dxa"/>
            <w:tcBorders>
              <w:top w:val="nil"/>
              <w:left w:val="single" w:sz="4" w:space="0" w:color="auto"/>
              <w:bottom w:val="nil"/>
              <w:right w:val="single" w:sz="4" w:space="0" w:color="auto"/>
            </w:tcBorders>
          </w:tcPr>
          <w:p w14:paraId="5BBA3657" w14:textId="77777777" w:rsidR="00E50A63" w:rsidRDefault="00E50A63" w:rsidP="00C543B3">
            <w:pPr>
              <w:pStyle w:val="TAC"/>
              <w:spacing w:line="256" w:lineRule="auto"/>
              <w:rPr>
                <w:lang w:val="en-US"/>
              </w:rPr>
            </w:pPr>
          </w:p>
        </w:tc>
        <w:tc>
          <w:tcPr>
            <w:tcW w:w="2004" w:type="dxa"/>
            <w:tcBorders>
              <w:top w:val="nil"/>
              <w:left w:val="single" w:sz="4" w:space="0" w:color="auto"/>
              <w:bottom w:val="nil"/>
              <w:right w:val="single" w:sz="4" w:space="0" w:color="auto"/>
            </w:tcBorders>
          </w:tcPr>
          <w:p w14:paraId="11C39335" w14:textId="77777777" w:rsidR="00E50A63" w:rsidRDefault="00E50A63" w:rsidP="00C543B3">
            <w:pPr>
              <w:pStyle w:val="TAC"/>
              <w:spacing w:line="256" w:lineRule="auto"/>
              <w:rPr>
                <w:rFonts w:eastAsia="Calibri"/>
                <w:lang w:val="en-US"/>
              </w:rPr>
            </w:pPr>
          </w:p>
        </w:tc>
      </w:tr>
      <w:tr w:rsidR="00E50A63" w14:paraId="1FE12CD2" w14:textId="77777777" w:rsidTr="00C543B3">
        <w:trPr>
          <w:trHeight w:val="204"/>
          <w:jc w:val="center"/>
        </w:trPr>
        <w:tc>
          <w:tcPr>
            <w:tcW w:w="1042" w:type="dxa"/>
            <w:tcBorders>
              <w:top w:val="nil"/>
              <w:left w:val="single" w:sz="4" w:space="0" w:color="auto"/>
              <w:bottom w:val="nil"/>
              <w:right w:val="single" w:sz="4" w:space="0" w:color="auto"/>
            </w:tcBorders>
            <w:hideMark/>
          </w:tcPr>
          <w:p w14:paraId="04246179" w14:textId="77777777" w:rsidR="00E50A63" w:rsidRDefault="00E50A63" w:rsidP="00C543B3">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2BC12E3" w14:textId="77777777" w:rsidR="00E50A63" w:rsidRDefault="00E50A63" w:rsidP="00C543B3">
            <w:pPr>
              <w:pStyle w:val="TAL"/>
              <w:spacing w:line="256" w:lineRule="auto"/>
              <w:rPr>
                <w:rFonts w:eastAsia="Calibri"/>
                <w:vertAlign w:val="superscript"/>
                <w:lang w:val="en-US" w:eastAsia="ko-KR"/>
              </w:rPr>
            </w:pPr>
            <w:r>
              <w:rPr>
                <w:lang w:val="sv-SE"/>
              </w:rPr>
              <w:t>NR_FDD_FR1_G</w:t>
            </w:r>
          </w:p>
        </w:tc>
        <w:tc>
          <w:tcPr>
            <w:tcW w:w="1180" w:type="dxa"/>
            <w:tcBorders>
              <w:top w:val="nil"/>
              <w:left w:val="single" w:sz="4" w:space="0" w:color="auto"/>
              <w:bottom w:val="nil"/>
              <w:right w:val="single" w:sz="4" w:space="0" w:color="auto"/>
            </w:tcBorders>
            <w:hideMark/>
          </w:tcPr>
          <w:p w14:paraId="042D3D39"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5692745F"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4B8747FA" w14:textId="77777777" w:rsidR="00E50A63" w:rsidRDefault="00E50A63" w:rsidP="00C543B3">
            <w:pPr>
              <w:spacing w:after="0" w:line="256" w:lineRule="auto"/>
              <w:rPr>
                <w:rFonts w:ascii="Calibri" w:hAnsi="Calibri" w:cstheme="minorBidi"/>
                <w:lang w:val="en-US" w:eastAsia="ja-JP"/>
              </w:rPr>
            </w:pPr>
          </w:p>
        </w:tc>
      </w:tr>
      <w:tr w:rsidR="00E50A63" w14:paraId="53A4EF1F" w14:textId="77777777" w:rsidTr="00C543B3">
        <w:trPr>
          <w:trHeight w:val="204"/>
          <w:jc w:val="center"/>
        </w:trPr>
        <w:tc>
          <w:tcPr>
            <w:tcW w:w="1042" w:type="dxa"/>
            <w:tcBorders>
              <w:top w:val="nil"/>
              <w:left w:val="single" w:sz="4" w:space="0" w:color="auto"/>
              <w:bottom w:val="single" w:sz="4" w:space="0" w:color="auto"/>
              <w:right w:val="single" w:sz="4" w:space="0" w:color="auto"/>
            </w:tcBorders>
            <w:hideMark/>
          </w:tcPr>
          <w:p w14:paraId="1C813674"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2412C287" w14:textId="77777777" w:rsidR="00E50A63" w:rsidRDefault="00E50A63" w:rsidP="00C543B3">
            <w:pPr>
              <w:pStyle w:val="TAL"/>
              <w:spacing w:line="256" w:lineRule="auto"/>
              <w:rPr>
                <w:rFonts w:eastAsia="Calibri"/>
                <w:vertAlign w:val="superscript"/>
                <w:lang w:val="en-US" w:eastAsia="ko-KR"/>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7EBD8C55" w14:textId="77777777" w:rsidR="00E50A63" w:rsidRDefault="00E50A63" w:rsidP="00C543B3">
            <w:pPr>
              <w:rPr>
                <w:rFonts w:eastAsia="Calibri"/>
                <w:vertAlign w:val="superscript"/>
                <w:lang w:val="en-US"/>
              </w:rPr>
            </w:pPr>
          </w:p>
        </w:tc>
        <w:tc>
          <w:tcPr>
            <w:tcW w:w="1432" w:type="dxa"/>
            <w:tcBorders>
              <w:top w:val="nil"/>
              <w:left w:val="single" w:sz="4" w:space="0" w:color="auto"/>
              <w:bottom w:val="single" w:sz="4" w:space="0" w:color="auto"/>
              <w:right w:val="single" w:sz="4" w:space="0" w:color="auto"/>
            </w:tcBorders>
            <w:hideMark/>
          </w:tcPr>
          <w:p w14:paraId="48BD8A2C"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single" w:sz="4" w:space="0" w:color="auto"/>
              <w:right w:val="single" w:sz="4" w:space="0" w:color="auto"/>
            </w:tcBorders>
            <w:hideMark/>
          </w:tcPr>
          <w:p w14:paraId="2A6A860A" w14:textId="77777777" w:rsidR="00E50A63" w:rsidRDefault="00E50A63" w:rsidP="00C543B3">
            <w:pPr>
              <w:spacing w:after="0" w:line="256" w:lineRule="auto"/>
              <w:rPr>
                <w:rFonts w:ascii="Calibri" w:hAnsi="Calibri" w:cstheme="minorBidi"/>
                <w:lang w:val="en-US" w:eastAsia="ja-JP"/>
              </w:rPr>
            </w:pPr>
          </w:p>
        </w:tc>
      </w:tr>
      <w:tr w:rsidR="00E50A63" w14:paraId="798820DC" w14:textId="77777777" w:rsidTr="00C543B3">
        <w:trPr>
          <w:trHeight w:val="204"/>
          <w:jc w:val="center"/>
        </w:trPr>
        <w:tc>
          <w:tcPr>
            <w:tcW w:w="1042" w:type="dxa"/>
            <w:tcBorders>
              <w:top w:val="single" w:sz="4" w:space="0" w:color="auto"/>
              <w:left w:val="single" w:sz="4" w:space="0" w:color="auto"/>
              <w:bottom w:val="nil"/>
              <w:right w:val="single" w:sz="4" w:space="0" w:color="auto"/>
            </w:tcBorders>
            <w:hideMark/>
          </w:tcPr>
          <w:p w14:paraId="797648A8" w14:textId="77777777" w:rsidR="00E50A63" w:rsidRDefault="00E50A63" w:rsidP="00C543B3">
            <w:pPr>
              <w:pStyle w:val="TAL"/>
              <w:spacing w:line="256" w:lineRule="auto"/>
              <w:rPr>
                <w:vertAlign w:val="superscript"/>
                <w:lang w:val="en-US" w:eastAsia="ko-KR"/>
              </w:rPr>
            </w:pPr>
            <w:r>
              <w:rPr>
                <w:lang w:val="en-US"/>
              </w:rPr>
              <w:t xml:space="preserve">Io </w:t>
            </w:r>
            <w:r>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49CE5169" w14:textId="77777777" w:rsidR="00E50A63" w:rsidRDefault="00E50A63" w:rsidP="00C543B3">
            <w:pPr>
              <w:pStyle w:val="TAL"/>
              <w:spacing w:line="256" w:lineRule="auto"/>
              <w:rPr>
                <w:vertAlign w:val="superscript"/>
                <w:lang w:val="en-US"/>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0B161711" w14:textId="77777777" w:rsidR="00E50A63" w:rsidRDefault="00E50A63" w:rsidP="00C543B3">
            <w:pPr>
              <w:pStyle w:val="TAC"/>
              <w:spacing w:line="256" w:lineRule="auto"/>
              <w:rPr>
                <w:lang w:val="en-US"/>
              </w:rPr>
            </w:pPr>
            <w:r>
              <w:rPr>
                <w:rFonts w:eastAsia="Calibri"/>
                <w:lang w:val="en-US"/>
              </w:rPr>
              <w:t>1,2,4,5</w:t>
            </w:r>
          </w:p>
        </w:tc>
        <w:tc>
          <w:tcPr>
            <w:tcW w:w="1432" w:type="dxa"/>
            <w:tcBorders>
              <w:top w:val="single" w:sz="4" w:space="0" w:color="auto"/>
              <w:left w:val="single" w:sz="4" w:space="0" w:color="auto"/>
              <w:bottom w:val="nil"/>
              <w:right w:val="single" w:sz="4" w:space="0" w:color="auto"/>
            </w:tcBorders>
            <w:hideMark/>
          </w:tcPr>
          <w:p w14:paraId="697FAC8F" w14:textId="77777777" w:rsidR="00E50A63" w:rsidRDefault="00E50A63" w:rsidP="00C543B3">
            <w:pPr>
              <w:pStyle w:val="TAC"/>
              <w:spacing w:line="256" w:lineRule="auto"/>
              <w:rPr>
                <w:lang w:val="en-US"/>
              </w:rPr>
            </w:pPr>
            <w:r>
              <w:rPr>
                <w:lang w:val="en-US"/>
              </w:rPr>
              <w:t>dBm/9.36 MHz</w:t>
            </w:r>
          </w:p>
        </w:tc>
        <w:tc>
          <w:tcPr>
            <w:tcW w:w="2004" w:type="dxa"/>
            <w:tcBorders>
              <w:top w:val="single" w:sz="4" w:space="0" w:color="auto"/>
              <w:left w:val="single" w:sz="4" w:space="0" w:color="auto"/>
              <w:bottom w:val="nil"/>
              <w:right w:val="single" w:sz="4" w:space="0" w:color="auto"/>
            </w:tcBorders>
            <w:hideMark/>
          </w:tcPr>
          <w:p w14:paraId="620BCB6E" w14:textId="77777777" w:rsidR="00E50A63" w:rsidRDefault="00E50A63" w:rsidP="00C543B3">
            <w:pPr>
              <w:pStyle w:val="TAC"/>
              <w:spacing w:line="256" w:lineRule="auto"/>
              <w:rPr>
                <w:lang w:val="en-US"/>
              </w:rPr>
            </w:pPr>
            <w:r>
              <w:rPr>
                <w:lang w:val="en-US"/>
              </w:rPr>
              <w:t>-74.28</w:t>
            </w:r>
          </w:p>
        </w:tc>
      </w:tr>
      <w:tr w:rsidR="00E50A63" w14:paraId="377EA0B5" w14:textId="77777777" w:rsidTr="00C543B3">
        <w:trPr>
          <w:trHeight w:val="204"/>
          <w:jc w:val="center"/>
        </w:trPr>
        <w:tc>
          <w:tcPr>
            <w:tcW w:w="1042" w:type="dxa"/>
            <w:tcBorders>
              <w:top w:val="nil"/>
              <w:left w:val="single" w:sz="4" w:space="0" w:color="auto"/>
              <w:bottom w:val="nil"/>
              <w:right w:val="single" w:sz="4" w:space="0" w:color="auto"/>
            </w:tcBorders>
            <w:hideMark/>
          </w:tcPr>
          <w:p w14:paraId="76619952" w14:textId="77777777" w:rsidR="00E50A63" w:rsidRDefault="00E50A63" w:rsidP="00C543B3">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943D34E" w14:textId="77777777" w:rsidR="00E50A63" w:rsidRDefault="00E50A63" w:rsidP="00C543B3">
            <w:pPr>
              <w:pStyle w:val="TAL"/>
              <w:spacing w:line="256" w:lineRule="auto"/>
              <w:rPr>
                <w:rFonts w:eastAsia="Calibri"/>
                <w:vertAlign w:val="superscript"/>
                <w:lang w:val="en-US" w:eastAsia="ko-KR"/>
              </w:rPr>
            </w:pPr>
            <w:r>
              <w:rPr>
                <w:lang w:val="sv-SE"/>
              </w:rPr>
              <w:t>NR_FDD_FR1_B</w:t>
            </w:r>
          </w:p>
        </w:tc>
        <w:tc>
          <w:tcPr>
            <w:tcW w:w="1180" w:type="dxa"/>
            <w:tcBorders>
              <w:top w:val="nil"/>
              <w:left w:val="single" w:sz="4" w:space="0" w:color="auto"/>
              <w:bottom w:val="nil"/>
              <w:right w:val="single" w:sz="4" w:space="0" w:color="auto"/>
            </w:tcBorders>
            <w:hideMark/>
          </w:tcPr>
          <w:p w14:paraId="5A0E1C32"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6A5C813A"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79D690D1" w14:textId="77777777" w:rsidR="00E50A63" w:rsidRDefault="00E50A63" w:rsidP="00C543B3">
            <w:pPr>
              <w:spacing w:after="0" w:line="256" w:lineRule="auto"/>
              <w:rPr>
                <w:rFonts w:ascii="Calibri" w:hAnsi="Calibri" w:cstheme="minorBidi"/>
                <w:lang w:val="en-US" w:eastAsia="ja-JP"/>
              </w:rPr>
            </w:pPr>
          </w:p>
        </w:tc>
      </w:tr>
      <w:tr w:rsidR="00E50A63" w14:paraId="5F866A88" w14:textId="77777777" w:rsidTr="00C543B3">
        <w:trPr>
          <w:trHeight w:val="204"/>
          <w:jc w:val="center"/>
        </w:trPr>
        <w:tc>
          <w:tcPr>
            <w:tcW w:w="1042" w:type="dxa"/>
            <w:tcBorders>
              <w:top w:val="nil"/>
              <w:left w:val="single" w:sz="4" w:space="0" w:color="auto"/>
              <w:bottom w:val="nil"/>
              <w:right w:val="single" w:sz="4" w:space="0" w:color="auto"/>
            </w:tcBorders>
            <w:hideMark/>
          </w:tcPr>
          <w:p w14:paraId="0FE8001F"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525959DC" w14:textId="77777777" w:rsidR="00E50A63" w:rsidRDefault="00E50A63" w:rsidP="00C543B3">
            <w:pPr>
              <w:pStyle w:val="TAL"/>
              <w:spacing w:line="256" w:lineRule="auto"/>
              <w:rPr>
                <w:rFonts w:eastAsia="Calibri"/>
                <w:vertAlign w:val="superscript"/>
                <w:lang w:val="en-US" w:eastAsia="ko-KR"/>
              </w:rPr>
            </w:pPr>
            <w:r>
              <w:rPr>
                <w:lang w:val="sv-SE"/>
              </w:rPr>
              <w:t>NR_TDD_FR1_C</w:t>
            </w:r>
          </w:p>
        </w:tc>
        <w:tc>
          <w:tcPr>
            <w:tcW w:w="1180" w:type="dxa"/>
            <w:tcBorders>
              <w:top w:val="nil"/>
              <w:left w:val="single" w:sz="4" w:space="0" w:color="auto"/>
              <w:bottom w:val="nil"/>
              <w:right w:val="single" w:sz="4" w:space="0" w:color="auto"/>
            </w:tcBorders>
            <w:hideMark/>
          </w:tcPr>
          <w:p w14:paraId="48D93A64"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50A1F6A1"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707F5255" w14:textId="77777777" w:rsidR="00E50A63" w:rsidRDefault="00E50A63" w:rsidP="00C543B3">
            <w:pPr>
              <w:spacing w:after="0" w:line="256" w:lineRule="auto"/>
              <w:rPr>
                <w:rFonts w:ascii="Calibri" w:hAnsi="Calibri" w:cstheme="minorBidi"/>
                <w:lang w:val="en-US" w:eastAsia="ja-JP"/>
              </w:rPr>
            </w:pPr>
          </w:p>
        </w:tc>
      </w:tr>
      <w:tr w:rsidR="00E50A63" w14:paraId="1A8AD444" w14:textId="77777777" w:rsidTr="00C543B3">
        <w:trPr>
          <w:trHeight w:val="204"/>
          <w:jc w:val="center"/>
        </w:trPr>
        <w:tc>
          <w:tcPr>
            <w:tcW w:w="1042" w:type="dxa"/>
            <w:tcBorders>
              <w:top w:val="nil"/>
              <w:left w:val="single" w:sz="4" w:space="0" w:color="auto"/>
              <w:bottom w:val="nil"/>
              <w:right w:val="single" w:sz="4" w:space="0" w:color="auto"/>
            </w:tcBorders>
            <w:hideMark/>
          </w:tcPr>
          <w:p w14:paraId="42B1D3B9"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3B1444C3" w14:textId="77777777" w:rsidR="00E50A63" w:rsidRDefault="00E50A63" w:rsidP="00C543B3">
            <w:pPr>
              <w:pStyle w:val="TAL"/>
              <w:spacing w:line="256" w:lineRule="auto"/>
              <w:rPr>
                <w:rFonts w:eastAsia="Calibri"/>
                <w:vertAlign w:val="superscript"/>
                <w:lang w:val="sv-FI" w:eastAsia="ko-KR"/>
              </w:rPr>
            </w:pPr>
            <w:r>
              <w:rPr>
                <w:lang w:val="sv-SE"/>
              </w:rPr>
              <w:t>NR_FDD_FR1_D, NR_TDD_FR1_D</w:t>
            </w:r>
          </w:p>
        </w:tc>
        <w:tc>
          <w:tcPr>
            <w:tcW w:w="1180" w:type="dxa"/>
            <w:tcBorders>
              <w:top w:val="nil"/>
              <w:left w:val="single" w:sz="4" w:space="0" w:color="auto"/>
              <w:bottom w:val="nil"/>
              <w:right w:val="single" w:sz="4" w:space="0" w:color="auto"/>
            </w:tcBorders>
            <w:hideMark/>
          </w:tcPr>
          <w:p w14:paraId="139EBD8A" w14:textId="77777777" w:rsidR="00E50A63" w:rsidRDefault="00E50A63" w:rsidP="00C543B3">
            <w:pPr>
              <w:rPr>
                <w:rFonts w:eastAsia="Calibri"/>
                <w:vertAlign w:val="superscript"/>
                <w:lang w:val="sv-FI"/>
              </w:rPr>
            </w:pPr>
          </w:p>
        </w:tc>
        <w:tc>
          <w:tcPr>
            <w:tcW w:w="1432" w:type="dxa"/>
            <w:tcBorders>
              <w:top w:val="nil"/>
              <w:left w:val="single" w:sz="4" w:space="0" w:color="auto"/>
              <w:bottom w:val="nil"/>
              <w:right w:val="single" w:sz="4" w:space="0" w:color="auto"/>
            </w:tcBorders>
            <w:hideMark/>
          </w:tcPr>
          <w:p w14:paraId="4BDA22A9"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0A708AD5" w14:textId="77777777" w:rsidR="00E50A63" w:rsidRDefault="00E50A63" w:rsidP="00C543B3">
            <w:pPr>
              <w:spacing w:after="0" w:line="256" w:lineRule="auto"/>
              <w:rPr>
                <w:rFonts w:ascii="Calibri" w:hAnsi="Calibri" w:cstheme="minorBidi"/>
                <w:lang w:val="en-US" w:eastAsia="ja-JP"/>
              </w:rPr>
            </w:pPr>
          </w:p>
        </w:tc>
      </w:tr>
      <w:tr w:rsidR="00E50A63" w14:paraId="3BD735A3" w14:textId="77777777" w:rsidTr="00C543B3">
        <w:trPr>
          <w:trHeight w:val="204"/>
          <w:jc w:val="center"/>
        </w:trPr>
        <w:tc>
          <w:tcPr>
            <w:tcW w:w="1042" w:type="dxa"/>
            <w:tcBorders>
              <w:top w:val="nil"/>
              <w:left w:val="single" w:sz="4" w:space="0" w:color="auto"/>
              <w:bottom w:val="nil"/>
              <w:right w:val="single" w:sz="4" w:space="0" w:color="auto"/>
            </w:tcBorders>
            <w:hideMark/>
          </w:tcPr>
          <w:p w14:paraId="5AFDE1BC"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58C9C981" w14:textId="77777777" w:rsidR="00E50A63" w:rsidRDefault="00E50A63" w:rsidP="00C543B3">
            <w:pPr>
              <w:pStyle w:val="TAL"/>
              <w:spacing w:line="256" w:lineRule="auto"/>
              <w:rPr>
                <w:rFonts w:eastAsia="Calibri"/>
                <w:vertAlign w:val="superscript"/>
                <w:lang w:val="de-DE" w:eastAsia="ko-KR"/>
              </w:rPr>
            </w:pPr>
            <w:r>
              <w:rPr>
                <w:lang w:val="sv-SE"/>
              </w:rPr>
              <w:t>NR_FDD_FR1_E, NR_TDD_FR1_E</w:t>
            </w:r>
          </w:p>
        </w:tc>
        <w:tc>
          <w:tcPr>
            <w:tcW w:w="1180" w:type="dxa"/>
            <w:tcBorders>
              <w:top w:val="nil"/>
              <w:left w:val="single" w:sz="4" w:space="0" w:color="auto"/>
              <w:bottom w:val="nil"/>
              <w:right w:val="single" w:sz="4" w:space="0" w:color="auto"/>
            </w:tcBorders>
            <w:hideMark/>
          </w:tcPr>
          <w:p w14:paraId="50443C65" w14:textId="77777777" w:rsidR="00E50A63" w:rsidRDefault="00E50A63" w:rsidP="00C543B3">
            <w:pPr>
              <w:rPr>
                <w:rFonts w:eastAsia="Calibri"/>
                <w:vertAlign w:val="superscript"/>
                <w:lang w:val="de-DE"/>
              </w:rPr>
            </w:pPr>
          </w:p>
        </w:tc>
        <w:tc>
          <w:tcPr>
            <w:tcW w:w="1432" w:type="dxa"/>
            <w:tcBorders>
              <w:top w:val="nil"/>
              <w:left w:val="single" w:sz="4" w:space="0" w:color="auto"/>
              <w:bottom w:val="nil"/>
              <w:right w:val="single" w:sz="4" w:space="0" w:color="auto"/>
            </w:tcBorders>
            <w:hideMark/>
          </w:tcPr>
          <w:p w14:paraId="64CDC30F"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44C10485" w14:textId="77777777" w:rsidR="00E50A63" w:rsidRDefault="00E50A63" w:rsidP="00C543B3">
            <w:pPr>
              <w:spacing w:after="0" w:line="256" w:lineRule="auto"/>
              <w:rPr>
                <w:rFonts w:ascii="Calibri" w:hAnsi="Calibri" w:cstheme="minorBidi"/>
                <w:lang w:val="en-US" w:eastAsia="ja-JP"/>
              </w:rPr>
            </w:pPr>
          </w:p>
        </w:tc>
      </w:tr>
      <w:tr w:rsidR="00E50A63" w14:paraId="31731AB7" w14:textId="77777777" w:rsidTr="00C543B3">
        <w:trPr>
          <w:trHeight w:val="204"/>
          <w:jc w:val="center"/>
        </w:trPr>
        <w:tc>
          <w:tcPr>
            <w:tcW w:w="1042" w:type="dxa"/>
            <w:tcBorders>
              <w:top w:val="nil"/>
              <w:left w:val="single" w:sz="4" w:space="0" w:color="auto"/>
              <w:bottom w:val="nil"/>
              <w:right w:val="single" w:sz="4" w:space="0" w:color="auto"/>
            </w:tcBorders>
          </w:tcPr>
          <w:p w14:paraId="4A318774" w14:textId="77777777" w:rsidR="00E50A63" w:rsidRDefault="00E50A63" w:rsidP="00C543B3">
            <w:pPr>
              <w:pStyle w:val="TAL"/>
              <w:spacing w:line="256" w:lineRule="auto"/>
              <w:rPr>
                <w:vertAlign w:val="superscript"/>
                <w:lang w:val="sv-FI" w:eastAsia="ko-KR"/>
              </w:rPr>
            </w:pPr>
          </w:p>
        </w:tc>
        <w:tc>
          <w:tcPr>
            <w:tcW w:w="2320" w:type="dxa"/>
            <w:tcBorders>
              <w:top w:val="single" w:sz="4" w:space="0" w:color="auto"/>
              <w:left w:val="single" w:sz="4" w:space="0" w:color="auto"/>
              <w:bottom w:val="single" w:sz="4" w:space="0" w:color="auto"/>
              <w:right w:val="single" w:sz="4" w:space="0" w:color="auto"/>
            </w:tcBorders>
            <w:hideMark/>
          </w:tcPr>
          <w:p w14:paraId="692653CA" w14:textId="77777777" w:rsidR="00E50A63" w:rsidRDefault="00E50A63" w:rsidP="00C543B3">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7E6966BD" w14:textId="77777777" w:rsidR="00E50A63" w:rsidRDefault="00E50A63" w:rsidP="00C543B3">
            <w:pPr>
              <w:pStyle w:val="TAC"/>
              <w:spacing w:line="256" w:lineRule="auto"/>
              <w:rPr>
                <w:lang w:val="en-US"/>
              </w:rPr>
            </w:pPr>
          </w:p>
        </w:tc>
        <w:tc>
          <w:tcPr>
            <w:tcW w:w="1432" w:type="dxa"/>
            <w:tcBorders>
              <w:top w:val="nil"/>
              <w:left w:val="single" w:sz="4" w:space="0" w:color="auto"/>
              <w:bottom w:val="nil"/>
              <w:right w:val="single" w:sz="4" w:space="0" w:color="auto"/>
            </w:tcBorders>
          </w:tcPr>
          <w:p w14:paraId="2C975241" w14:textId="77777777" w:rsidR="00E50A63" w:rsidRDefault="00E50A63" w:rsidP="00C543B3">
            <w:pPr>
              <w:pStyle w:val="TAC"/>
              <w:spacing w:line="256" w:lineRule="auto"/>
              <w:rPr>
                <w:lang w:val="en-US"/>
              </w:rPr>
            </w:pPr>
          </w:p>
        </w:tc>
        <w:tc>
          <w:tcPr>
            <w:tcW w:w="2004" w:type="dxa"/>
            <w:tcBorders>
              <w:top w:val="nil"/>
              <w:left w:val="single" w:sz="4" w:space="0" w:color="auto"/>
              <w:bottom w:val="nil"/>
              <w:right w:val="single" w:sz="4" w:space="0" w:color="auto"/>
            </w:tcBorders>
          </w:tcPr>
          <w:p w14:paraId="443B492D" w14:textId="77777777" w:rsidR="00E50A63" w:rsidRDefault="00E50A63" w:rsidP="00C543B3">
            <w:pPr>
              <w:pStyle w:val="TAC"/>
              <w:spacing w:line="256" w:lineRule="auto"/>
              <w:rPr>
                <w:lang w:val="en-US"/>
              </w:rPr>
            </w:pPr>
          </w:p>
        </w:tc>
      </w:tr>
      <w:tr w:rsidR="00E50A63" w14:paraId="140B1CD7" w14:textId="77777777" w:rsidTr="00C543B3">
        <w:trPr>
          <w:trHeight w:val="204"/>
          <w:jc w:val="center"/>
        </w:trPr>
        <w:tc>
          <w:tcPr>
            <w:tcW w:w="1042" w:type="dxa"/>
            <w:tcBorders>
              <w:top w:val="nil"/>
              <w:left w:val="single" w:sz="4" w:space="0" w:color="auto"/>
              <w:bottom w:val="nil"/>
              <w:right w:val="single" w:sz="4" w:space="0" w:color="auto"/>
            </w:tcBorders>
            <w:hideMark/>
          </w:tcPr>
          <w:p w14:paraId="27D4B061" w14:textId="77777777" w:rsidR="00E50A63" w:rsidRDefault="00E50A63" w:rsidP="00C543B3">
            <w:pPr>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57F412C" w14:textId="77777777" w:rsidR="00E50A63" w:rsidRDefault="00E50A63" w:rsidP="00C543B3">
            <w:pPr>
              <w:pStyle w:val="TAL"/>
              <w:spacing w:line="256" w:lineRule="auto"/>
              <w:rPr>
                <w:rFonts w:eastAsia="Calibri"/>
                <w:vertAlign w:val="superscript"/>
                <w:lang w:val="en-US" w:eastAsia="ko-KR"/>
              </w:rPr>
            </w:pPr>
            <w:r>
              <w:rPr>
                <w:lang w:val="sv-SE"/>
              </w:rPr>
              <w:t>NR_FDD_FR1_G</w:t>
            </w:r>
          </w:p>
        </w:tc>
        <w:tc>
          <w:tcPr>
            <w:tcW w:w="1180" w:type="dxa"/>
            <w:tcBorders>
              <w:top w:val="nil"/>
              <w:left w:val="single" w:sz="4" w:space="0" w:color="auto"/>
              <w:bottom w:val="nil"/>
              <w:right w:val="single" w:sz="4" w:space="0" w:color="auto"/>
            </w:tcBorders>
            <w:hideMark/>
          </w:tcPr>
          <w:p w14:paraId="1DF3F6D9"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3351AFB6"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5FCE9A87" w14:textId="77777777" w:rsidR="00E50A63" w:rsidRDefault="00E50A63" w:rsidP="00C543B3">
            <w:pPr>
              <w:spacing w:after="0" w:line="256" w:lineRule="auto"/>
              <w:rPr>
                <w:rFonts w:ascii="Calibri" w:hAnsi="Calibri" w:cstheme="minorBidi"/>
                <w:lang w:val="en-US" w:eastAsia="ja-JP"/>
              </w:rPr>
            </w:pPr>
          </w:p>
        </w:tc>
      </w:tr>
      <w:tr w:rsidR="00E50A63" w14:paraId="0EEEAB78" w14:textId="77777777" w:rsidTr="00C543B3">
        <w:trPr>
          <w:trHeight w:val="204"/>
          <w:jc w:val="center"/>
        </w:trPr>
        <w:tc>
          <w:tcPr>
            <w:tcW w:w="1042" w:type="dxa"/>
            <w:tcBorders>
              <w:top w:val="nil"/>
              <w:left w:val="single" w:sz="4" w:space="0" w:color="auto"/>
              <w:bottom w:val="nil"/>
              <w:right w:val="single" w:sz="4" w:space="0" w:color="auto"/>
            </w:tcBorders>
            <w:hideMark/>
          </w:tcPr>
          <w:p w14:paraId="095E17E2"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79C70048" w14:textId="77777777" w:rsidR="00E50A63" w:rsidRDefault="00E50A63" w:rsidP="00C543B3">
            <w:pPr>
              <w:pStyle w:val="TAL"/>
              <w:spacing w:line="256" w:lineRule="auto"/>
              <w:rPr>
                <w:rFonts w:eastAsia="Calibri"/>
                <w:vertAlign w:val="superscript"/>
                <w:lang w:val="en-US" w:eastAsia="ko-KR"/>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6262B96C" w14:textId="77777777" w:rsidR="00E50A63" w:rsidRDefault="00E50A63" w:rsidP="00C543B3">
            <w:pPr>
              <w:rPr>
                <w:rFonts w:eastAsia="Calibri"/>
                <w:vertAlign w:val="superscript"/>
                <w:lang w:val="en-US"/>
              </w:rPr>
            </w:pPr>
          </w:p>
        </w:tc>
        <w:tc>
          <w:tcPr>
            <w:tcW w:w="1432" w:type="dxa"/>
            <w:tcBorders>
              <w:top w:val="nil"/>
              <w:left w:val="single" w:sz="4" w:space="0" w:color="auto"/>
              <w:bottom w:val="single" w:sz="4" w:space="0" w:color="auto"/>
              <w:right w:val="single" w:sz="4" w:space="0" w:color="auto"/>
            </w:tcBorders>
            <w:hideMark/>
          </w:tcPr>
          <w:p w14:paraId="00705A67"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single" w:sz="4" w:space="0" w:color="auto"/>
              <w:right w:val="single" w:sz="4" w:space="0" w:color="auto"/>
            </w:tcBorders>
            <w:hideMark/>
          </w:tcPr>
          <w:p w14:paraId="7148BFB0" w14:textId="77777777" w:rsidR="00E50A63" w:rsidRDefault="00E50A63" w:rsidP="00C543B3">
            <w:pPr>
              <w:spacing w:after="0" w:line="256" w:lineRule="auto"/>
              <w:rPr>
                <w:rFonts w:ascii="Calibri" w:hAnsi="Calibri" w:cstheme="minorBidi"/>
                <w:lang w:val="en-US" w:eastAsia="ja-JP"/>
              </w:rPr>
            </w:pPr>
          </w:p>
        </w:tc>
      </w:tr>
      <w:tr w:rsidR="00E50A63" w14:paraId="19B2A874" w14:textId="77777777" w:rsidTr="00C543B3">
        <w:trPr>
          <w:trHeight w:val="204"/>
          <w:jc w:val="center"/>
        </w:trPr>
        <w:tc>
          <w:tcPr>
            <w:tcW w:w="1042" w:type="dxa"/>
            <w:tcBorders>
              <w:top w:val="nil"/>
              <w:left w:val="single" w:sz="4" w:space="0" w:color="auto"/>
              <w:bottom w:val="nil"/>
              <w:right w:val="single" w:sz="4" w:space="0" w:color="auto"/>
            </w:tcBorders>
            <w:hideMark/>
          </w:tcPr>
          <w:p w14:paraId="7534C23A"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040C2EA6" w14:textId="77777777" w:rsidR="00E50A63" w:rsidRDefault="00E50A63" w:rsidP="00C543B3">
            <w:pPr>
              <w:pStyle w:val="TAL"/>
              <w:spacing w:line="256" w:lineRule="auto"/>
              <w:rPr>
                <w:rFonts w:eastAsia="Calibri"/>
                <w:vertAlign w:val="superscript"/>
                <w:lang w:val="en-US" w:eastAsia="ko-KR"/>
              </w:rPr>
            </w:pPr>
            <w:r>
              <w:t xml:space="preserve">NR_FDD_FR1_A, NR_TDD_FR1_A </w:t>
            </w:r>
            <w:r>
              <w:rPr>
                <w:vertAlign w:val="superscript"/>
              </w:rPr>
              <w:t>NOTE 5</w:t>
            </w:r>
          </w:p>
        </w:tc>
        <w:tc>
          <w:tcPr>
            <w:tcW w:w="1180" w:type="dxa"/>
            <w:tcBorders>
              <w:top w:val="single" w:sz="4" w:space="0" w:color="auto"/>
              <w:left w:val="single" w:sz="4" w:space="0" w:color="auto"/>
              <w:bottom w:val="nil"/>
              <w:right w:val="single" w:sz="4" w:space="0" w:color="auto"/>
            </w:tcBorders>
            <w:hideMark/>
          </w:tcPr>
          <w:p w14:paraId="62664848" w14:textId="77777777" w:rsidR="00E50A63" w:rsidRDefault="00E50A63" w:rsidP="00C543B3">
            <w:pPr>
              <w:pStyle w:val="TAC"/>
              <w:spacing w:line="256" w:lineRule="auto"/>
              <w:rPr>
                <w:rFonts w:eastAsia="Times New Roman"/>
                <w:lang w:val="en-US"/>
              </w:rPr>
            </w:pPr>
            <w:r>
              <w:rPr>
                <w:rFonts w:eastAsia="Calibri"/>
                <w:lang w:val="en-US"/>
              </w:rPr>
              <w:t>3,6</w:t>
            </w:r>
          </w:p>
        </w:tc>
        <w:tc>
          <w:tcPr>
            <w:tcW w:w="1432" w:type="dxa"/>
            <w:tcBorders>
              <w:top w:val="single" w:sz="4" w:space="0" w:color="auto"/>
              <w:left w:val="single" w:sz="4" w:space="0" w:color="auto"/>
              <w:bottom w:val="nil"/>
              <w:right w:val="single" w:sz="4" w:space="0" w:color="auto"/>
            </w:tcBorders>
            <w:hideMark/>
          </w:tcPr>
          <w:p w14:paraId="08EFD1EB" w14:textId="77777777" w:rsidR="00E50A63" w:rsidRDefault="00E50A63" w:rsidP="00C543B3">
            <w:pPr>
              <w:pStyle w:val="TAC"/>
              <w:spacing w:line="256" w:lineRule="auto"/>
              <w:rPr>
                <w:lang w:val="en-US"/>
              </w:rPr>
            </w:pPr>
            <w:r>
              <w:rPr>
                <w:lang w:val="en-US"/>
              </w:rPr>
              <w:t>dBm/38.16 MHz</w:t>
            </w:r>
          </w:p>
        </w:tc>
        <w:tc>
          <w:tcPr>
            <w:tcW w:w="2004" w:type="dxa"/>
            <w:tcBorders>
              <w:top w:val="single" w:sz="4" w:space="0" w:color="auto"/>
              <w:left w:val="single" w:sz="4" w:space="0" w:color="auto"/>
              <w:bottom w:val="nil"/>
              <w:right w:val="single" w:sz="4" w:space="0" w:color="auto"/>
            </w:tcBorders>
            <w:hideMark/>
          </w:tcPr>
          <w:p w14:paraId="7354DD17" w14:textId="77777777" w:rsidR="00E50A63" w:rsidRDefault="00E50A63" w:rsidP="00C543B3">
            <w:pPr>
              <w:pStyle w:val="TAC"/>
              <w:spacing w:line="256" w:lineRule="auto"/>
              <w:rPr>
                <w:rFonts w:eastAsia="Calibri"/>
                <w:lang w:val="en-US"/>
              </w:rPr>
            </w:pPr>
            <w:r>
              <w:rPr>
                <w:rFonts w:eastAsia="Calibri"/>
                <w:lang w:val="en-US"/>
              </w:rPr>
              <w:t>-68.18</w:t>
            </w:r>
          </w:p>
        </w:tc>
      </w:tr>
      <w:tr w:rsidR="00E50A63" w14:paraId="38E981F9" w14:textId="77777777" w:rsidTr="00C543B3">
        <w:trPr>
          <w:trHeight w:val="204"/>
          <w:jc w:val="center"/>
        </w:trPr>
        <w:tc>
          <w:tcPr>
            <w:tcW w:w="1042" w:type="dxa"/>
            <w:tcBorders>
              <w:top w:val="nil"/>
              <w:left w:val="single" w:sz="4" w:space="0" w:color="auto"/>
              <w:bottom w:val="nil"/>
              <w:right w:val="single" w:sz="4" w:space="0" w:color="auto"/>
            </w:tcBorders>
            <w:hideMark/>
          </w:tcPr>
          <w:p w14:paraId="75F52F99" w14:textId="77777777" w:rsidR="00E50A63" w:rsidRDefault="00E50A63" w:rsidP="00C543B3">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A2FE908" w14:textId="77777777" w:rsidR="00E50A63" w:rsidRDefault="00E50A63" w:rsidP="00C543B3">
            <w:pPr>
              <w:pStyle w:val="TAL"/>
              <w:spacing w:line="256" w:lineRule="auto"/>
              <w:rPr>
                <w:rFonts w:eastAsia="Calibri"/>
                <w:vertAlign w:val="superscript"/>
                <w:lang w:val="en-US" w:eastAsia="ko-KR"/>
              </w:rPr>
            </w:pPr>
            <w:r>
              <w:rPr>
                <w:lang w:val="sv-SE"/>
              </w:rPr>
              <w:t>NR_FDD_FR1_B</w:t>
            </w:r>
          </w:p>
        </w:tc>
        <w:tc>
          <w:tcPr>
            <w:tcW w:w="1180" w:type="dxa"/>
            <w:tcBorders>
              <w:top w:val="nil"/>
              <w:left w:val="single" w:sz="4" w:space="0" w:color="auto"/>
              <w:bottom w:val="nil"/>
              <w:right w:val="single" w:sz="4" w:space="0" w:color="auto"/>
            </w:tcBorders>
            <w:hideMark/>
          </w:tcPr>
          <w:p w14:paraId="7B0BB9D6"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0BE53018"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7272CB2D" w14:textId="77777777" w:rsidR="00E50A63" w:rsidRDefault="00E50A63" w:rsidP="00C543B3">
            <w:pPr>
              <w:spacing w:after="0" w:line="256" w:lineRule="auto"/>
              <w:rPr>
                <w:rFonts w:ascii="Calibri" w:hAnsi="Calibri" w:cstheme="minorBidi"/>
                <w:lang w:val="en-US" w:eastAsia="ja-JP"/>
              </w:rPr>
            </w:pPr>
          </w:p>
        </w:tc>
      </w:tr>
      <w:tr w:rsidR="00E50A63" w14:paraId="7C114A58" w14:textId="77777777" w:rsidTr="00C543B3">
        <w:trPr>
          <w:trHeight w:val="204"/>
          <w:jc w:val="center"/>
        </w:trPr>
        <w:tc>
          <w:tcPr>
            <w:tcW w:w="1042" w:type="dxa"/>
            <w:tcBorders>
              <w:top w:val="nil"/>
              <w:left w:val="single" w:sz="4" w:space="0" w:color="auto"/>
              <w:bottom w:val="nil"/>
              <w:right w:val="single" w:sz="4" w:space="0" w:color="auto"/>
            </w:tcBorders>
            <w:hideMark/>
          </w:tcPr>
          <w:p w14:paraId="712BF469"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3E4C60DF" w14:textId="77777777" w:rsidR="00E50A63" w:rsidRDefault="00E50A63" w:rsidP="00C543B3">
            <w:pPr>
              <w:pStyle w:val="TAL"/>
              <w:spacing w:line="256" w:lineRule="auto"/>
              <w:rPr>
                <w:rFonts w:eastAsia="Calibri"/>
                <w:vertAlign w:val="superscript"/>
                <w:lang w:val="en-US" w:eastAsia="ko-KR"/>
              </w:rPr>
            </w:pPr>
            <w:r>
              <w:rPr>
                <w:lang w:val="sv-SE"/>
              </w:rPr>
              <w:t>NR_TDD_FR1_C</w:t>
            </w:r>
          </w:p>
        </w:tc>
        <w:tc>
          <w:tcPr>
            <w:tcW w:w="1180" w:type="dxa"/>
            <w:tcBorders>
              <w:top w:val="nil"/>
              <w:left w:val="single" w:sz="4" w:space="0" w:color="auto"/>
              <w:bottom w:val="nil"/>
              <w:right w:val="single" w:sz="4" w:space="0" w:color="auto"/>
            </w:tcBorders>
            <w:hideMark/>
          </w:tcPr>
          <w:p w14:paraId="132D2740"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46478CBB"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41EEAA8A" w14:textId="77777777" w:rsidR="00E50A63" w:rsidRDefault="00E50A63" w:rsidP="00C543B3">
            <w:pPr>
              <w:spacing w:after="0" w:line="256" w:lineRule="auto"/>
              <w:rPr>
                <w:rFonts w:ascii="Calibri" w:hAnsi="Calibri" w:cstheme="minorBidi"/>
                <w:lang w:val="en-US" w:eastAsia="ja-JP"/>
              </w:rPr>
            </w:pPr>
          </w:p>
        </w:tc>
      </w:tr>
      <w:tr w:rsidR="00E50A63" w14:paraId="1E060994" w14:textId="77777777" w:rsidTr="00C543B3">
        <w:trPr>
          <w:trHeight w:val="204"/>
          <w:jc w:val="center"/>
        </w:trPr>
        <w:tc>
          <w:tcPr>
            <w:tcW w:w="1042" w:type="dxa"/>
            <w:tcBorders>
              <w:top w:val="nil"/>
              <w:left w:val="single" w:sz="4" w:space="0" w:color="auto"/>
              <w:bottom w:val="nil"/>
              <w:right w:val="single" w:sz="4" w:space="0" w:color="auto"/>
            </w:tcBorders>
            <w:hideMark/>
          </w:tcPr>
          <w:p w14:paraId="3E5E067C"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382B87E8" w14:textId="77777777" w:rsidR="00E50A63" w:rsidRDefault="00E50A63" w:rsidP="00C543B3">
            <w:pPr>
              <w:pStyle w:val="TAL"/>
              <w:spacing w:line="256" w:lineRule="auto"/>
              <w:rPr>
                <w:rFonts w:eastAsia="Calibri"/>
                <w:vertAlign w:val="superscript"/>
                <w:lang w:val="sv-FI" w:eastAsia="ko-KR"/>
              </w:rPr>
            </w:pPr>
            <w:r>
              <w:rPr>
                <w:lang w:val="sv-SE"/>
              </w:rPr>
              <w:t>NR_FDD_FR1_D, NR_TDD_FR1_D</w:t>
            </w:r>
          </w:p>
        </w:tc>
        <w:tc>
          <w:tcPr>
            <w:tcW w:w="1180" w:type="dxa"/>
            <w:tcBorders>
              <w:top w:val="nil"/>
              <w:left w:val="single" w:sz="4" w:space="0" w:color="auto"/>
              <w:bottom w:val="nil"/>
              <w:right w:val="single" w:sz="4" w:space="0" w:color="auto"/>
            </w:tcBorders>
            <w:hideMark/>
          </w:tcPr>
          <w:p w14:paraId="7909A658" w14:textId="77777777" w:rsidR="00E50A63" w:rsidRDefault="00E50A63" w:rsidP="00C543B3">
            <w:pPr>
              <w:rPr>
                <w:rFonts w:eastAsia="Calibri"/>
                <w:vertAlign w:val="superscript"/>
                <w:lang w:val="sv-FI"/>
              </w:rPr>
            </w:pPr>
          </w:p>
        </w:tc>
        <w:tc>
          <w:tcPr>
            <w:tcW w:w="1432" w:type="dxa"/>
            <w:tcBorders>
              <w:top w:val="nil"/>
              <w:left w:val="single" w:sz="4" w:space="0" w:color="auto"/>
              <w:bottom w:val="nil"/>
              <w:right w:val="single" w:sz="4" w:space="0" w:color="auto"/>
            </w:tcBorders>
            <w:hideMark/>
          </w:tcPr>
          <w:p w14:paraId="023F80B9"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5939EB55" w14:textId="77777777" w:rsidR="00E50A63" w:rsidRDefault="00E50A63" w:rsidP="00C543B3">
            <w:pPr>
              <w:spacing w:after="0" w:line="256" w:lineRule="auto"/>
              <w:rPr>
                <w:rFonts w:ascii="Calibri" w:hAnsi="Calibri" w:cstheme="minorBidi"/>
                <w:lang w:val="en-US" w:eastAsia="ja-JP"/>
              </w:rPr>
            </w:pPr>
          </w:p>
        </w:tc>
      </w:tr>
      <w:tr w:rsidR="00E50A63" w14:paraId="75C2AC6B" w14:textId="77777777" w:rsidTr="00C543B3">
        <w:trPr>
          <w:trHeight w:val="204"/>
          <w:jc w:val="center"/>
        </w:trPr>
        <w:tc>
          <w:tcPr>
            <w:tcW w:w="1042" w:type="dxa"/>
            <w:tcBorders>
              <w:top w:val="nil"/>
              <w:left w:val="single" w:sz="4" w:space="0" w:color="auto"/>
              <w:bottom w:val="nil"/>
              <w:right w:val="single" w:sz="4" w:space="0" w:color="auto"/>
            </w:tcBorders>
            <w:hideMark/>
          </w:tcPr>
          <w:p w14:paraId="68AA3A3F"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658967AA" w14:textId="77777777" w:rsidR="00E50A63" w:rsidRDefault="00E50A63" w:rsidP="00C543B3">
            <w:pPr>
              <w:pStyle w:val="TAL"/>
              <w:spacing w:line="256" w:lineRule="auto"/>
              <w:rPr>
                <w:rFonts w:eastAsia="Calibri"/>
                <w:vertAlign w:val="superscript"/>
                <w:lang w:val="de-DE" w:eastAsia="ko-KR"/>
              </w:rPr>
            </w:pPr>
            <w:r>
              <w:rPr>
                <w:lang w:val="sv-SE"/>
              </w:rPr>
              <w:t>NR_FDD_FR1_E, NR_TDD_FR1_E</w:t>
            </w:r>
          </w:p>
        </w:tc>
        <w:tc>
          <w:tcPr>
            <w:tcW w:w="1180" w:type="dxa"/>
            <w:tcBorders>
              <w:top w:val="nil"/>
              <w:left w:val="single" w:sz="4" w:space="0" w:color="auto"/>
              <w:bottom w:val="nil"/>
              <w:right w:val="single" w:sz="4" w:space="0" w:color="auto"/>
            </w:tcBorders>
            <w:hideMark/>
          </w:tcPr>
          <w:p w14:paraId="635ACA5C" w14:textId="77777777" w:rsidR="00E50A63" w:rsidRDefault="00E50A63" w:rsidP="00C543B3">
            <w:pPr>
              <w:rPr>
                <w:rFonts w:eastAsia="Calibri"/>
                <w:vertAlign w:val="superscript"/>
                <w:lang w:val="de-DE"/>
              </w:rPr>
            </w:pPr>
          </w:p>
        </w:tc>
        <w:tc>
          <w:tcPr>
            <w:tcW w:w="1432" w:type="dxa"/>
            <w:tcBorders>
              <w:top w:val="nil"/>
              <w:left w:val="single" w:sz="4" w:space="0" w:color="auto"/>
              <w:bottom w:val="nil"/>
              <w:right w:val="single" w:sz="4" w:space="0" w:color="auto"/>
            </w:tcBorders>
            <w:hideMark/>
          </w:tcPr>
          <w:p w14:paraId="2D1210F4"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292118D7" w14:textId="77777777" w:rsidR="00E50A63" w:rsidRDefault="00E50A63" w:rsidP="00C543B3">
            <w:pPr>
              <w:spacing w:after="0" w:line="256" w:lineRule="auto"/>
              <w:rPr>
                <w:rFonts w:ascii="Calibri" w:hAnsi="Calibri" w:cstheme="minorBidi"/>
                <w:lang w:val="en-US" w:eastAsia="ja-JP"/>
              </w:rPr>
            </w:pPr>
          </w:p>
        </w:tc>
      </w:tr>
      <w:tr w:rsidR="00E50A63" w14:paraId="44B7A406" w14:textId="77777777" w:rsidTr="00C543B3">
        <w:trPr>
          <w:trHeight w:val="204"/>
          <w:jc w:val="center"/>
        </w:trPr>
        <w:tc>
          <w:tcPr>
            <w:tcW w:w="1042" w:type="dxa"/>
            <w:tcBorders>
              <w:top w:val="nil"/>
              <w:left w:val="single" w:sz="4" w:space="0" w:color="auto"/>
              <w:bottom w:val="nil"/>
              <w:right w:val="single" w:sz="4" w:space="0" w:color="auto"/>
            </w:tcBorders>
          </w:tcPr>
          <w:p w14:paraId="485D8D8A" w14:textId="77777777" w:rsidR="00E50A63" w:rsidRDefault="00E50A63" w:rsidP="00C543B3">
            <w:pPr>
              <w:pStyle w:val="TAL"/>
              <w:spacing w:line="256" w:lineRule="auto"/>
              <w:rPr>
                <w:vertAlign w:val="superscript"/>
                <w:lang w:val="sv-FI" w:eastAsia="ko-KR"/>
              </w:rPr>
            </w:pPr>
          </w:p>
        </w:tc>
        <w:tc>
          <w:tcPr>
            <w:tcW w:w="2320" w:type="dxa"/>
            <w:tcBorders>
              <w:top w:val="single" w:sz="4" w:space="0" w:color="auto"/>
              <w:left w:val="single" w:sz="4" w:space="0" w:color="auto"/>
              <w:bottom w:val="single" w:sz="4" w:space="0" w:color="auto"/>
              <w:right w:val="single" w:sz="4" w:space="0" w:color="auto"/>
            </w:tcBorders>
            <w:hideMark/>
          </w:tcPr>
          <w:p w14:paraId="480BCCF6" w14:textId="77777777" w:rsidR="00E50A63" w:rsidRDefault="00E50A63" w:rsidP="00C543B3">
            <w:pPr>
              <w:pStyle w:val="TAL"/>
              <w:spacing w:line="256" w:lineRule="auto"/>
              <w:rPr>
                <w:lang w:val="sv-SE"/>
              </w:rPr>
            </w:pPr>
            <w:r>
              <w:rPr>
                <w:lang w:val="sv-SE"/>
              </w:rPr>
              <w:t>NR_FDD_FR1_F</w:t>
            </w:r>
          </w:p>
        </w:tc>
        <w:tc>
          <w:tcPr>
            <w:tcW w:w="1180" w:type="dxa"/>
            <w:tcBorders>
              <w:top w:val="nil"/>
              <w:left w:val="single" w:sz="4" w:space="0" w:color="auto"/>
              <w:bottom w:val="nil"/>
              <w:right w:val="single" w:sz="4" w:space="0" w:color="auto"/>
            </w:tcBorders>
          </w:tcPr>
          <w:p w14:paraId="07C2CD71" w14:textId="77777777" w:rsidR="00E50A63" w:rsidRDefault="00E50A63" w:rsidP="00C543B3">
            <w:pPr>
              <w:pStyle w:val="TAC"/>
              <w:spacing w:line="256" w:lineRule="auto"/>
              <w:rPr>
                <w:lang w:val="en-US"/>
              </w:rPr>
            </w:pPr>
          </w:p>
        </w:tc>
        <w:tc>
          <w:tcPr>
            <w:tcW w:w="1432" w:type="dxa"/>
            <w:tcBorders>
              <w:top w:val="nil"/>
              <w:left w:val="single" w:sz="4" w:space="0" w:color="auto"/>
              <w:bottom w:val="nil"/>
              <w:right w:val="single" w:sz="4" w:space="0" w:color="auto"/>
            </w:tcBorders>
          </w:tcPr>
          <w:p w14:paraId="575013E2" w14:textId="77777777" w:rsidR="00E50A63" w:rsidRDefault="00E50A63" w:rsidP="00C543B3">
            <w:pPr>
              <w:pStyle w:val="TAC"/>
              <w:spacing w:line="256" w:lineRule="auto"/>
              <w:rPr>
                <w:lang w:val="en-US"/>
              </w:rPr>
            </w:pPr>
          </w:p>
        </w:tc>
        <w:tc>
          <w:tcPr>
            <w:tcW w:w="2004" w:type="dxa"/>
            <w:tcBorders>
              <w:top w:val="nil"/>
              <w:left w:val="single" w:sz="4" w:space="0" w:color="auto"/>
              <w:bottom w:val="nil"/>
              <w:right w:val="single" w:sz="4" w:space="0" w:color="auto"/>
            </w:tcBorders>
          </w:tcPr>
          <w:p w14:paraId="3617A8E8" w14:textId="77777777" w:rsidR="00E50A63" w:rsidRDefault="00E50A63" w:rsidP="00C543B3">
            <w:pPr>
              <w:pStyle w:val="TAC"/>
              <w:spacing w:line="256" w:lineRule="auto"/>
              <w:rPr>
                <w:rFonts w:eastAsia="Calibri"/>
                <w:lang w:val="en-US"/>
              </w:rPr>
            </w:pPr>
          </w:p>
        </w:tc>
      </w:tr>
      <w:tr w:rsidR="00E50A63" w14:paraId="24916CF3" w14:textId="77777777" w:rsidTr="00C543B3">
        <w:trPr>
          <w:trHeight w:val="204"/>
          <w:jc w:val="center"/>
        </w:trPr>
        <w:tc>
          <w:tcPr>
            <w:tcW w:w="1042" w:type="dxa"/>
            <w:tcBorders>
              <w:top w:val="nil"/>
              <w:left w:val="single" w:sz="4" w:space="0" w:color="auto"/>
              <w:bottom w:val="nil"/>
              <w:right w:val="single" w:sz="4" w:space="0" w:color="auto"/>
            </w:tcBorders>
            <w:hideMark/>
          </w:tcPr>
          <w:p w14:paraId="541C488E" w14:textId="77777777" w:rsidR="00E50A63" w:rsidRDefault="00E50A63" w:rsidP="00C543B3">
            <w:pPr>
              <w:rPr>
                <w:rFonts w:eastAsia="Calibri"/>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C184946" w14:textId="77777777" w:rsidR="00E50A63" w:rsidRDefault="00E50A63" w:rsidP="00C543B3">
            <w:pPr>
              <w:pStyle w:val="TAL"/>
              <w:spacing w:line="256" w:lineRule="auto"/>
              <w:rPr>
                <w:rFonts w:eastAsia="Calibri"/>
                <w:vertAlign w:val="superscript"/>
                <w:lang w:val="en-US" w:eastAsia="ko-KR"/>
              </w:rPr>
            </w:pPr>
            <w:r>
              <w:rPr>
                <w:lang w:val="sv-SE"/>
              </w:rPr>
              <w:t>NR_FDD_FR1_G</w:t>
            </w:r>
          </w:p>
        </w:tc>
        <w:tc>
          <w:tcPr>
            <w:tcW w:w="1180" w:type="dxa"/>
            <w:tcBorders>
              <w:top w:val="nil"/>
              <w:left w:val="single" w:sz="4" w:space="0" w:color="auto"/>
              <w:bottom w:val="nil"/>
              <w:right w:val="single" w:sz="4" w:space="0" w:color="auto"/>
            </w:tcBorders>
            <w:hideMark/>
          </w:tcPr>
          <w:p w14:paraId="2ABFEC88" w14:textId="77777777" w:rsidR="00E50A63" w:rsidRDefault="00E50A63" w:rsidP="00C543B3">
            <w:pPr>
              <w:rPr>
                <w:rFonts w:eastAsia="Calibri"/>
                <w:vertAlign w:val="superscript"/>
                <w:lang w:val="en-US"/>
              </w:rPr>
            </w:pPr>
          </w:p>
        </w:tc>
        <w:tc>
          <w:tcPr>
            <w:tcW w:w="1432" w:type="dxa"/>
            <w:tcBorders>
              <w:top w:val="nil"/>
              <w:left w:val="single" w:sz="4" w:space="0" w:color="auto"/>
              <w:bottom w:val="nil"/>
              <w:right w:val="single" w:sz="4" w:space="0" w:color="auto"/>
            </w:tcBorders>
            <w:hideMark/>
          </w:tcPr>
          <w:p w14:paraId="1FE1D8AD"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nil"/>
              <w:right w:val="single" w:sz="4" w:space="0" w:color="auto"/>
            </w:tcBorders>
            <w:hideMark/>
          </w:tcPr>
          <w:p w14:paraId="36423253" w14:textId="77777777" w:rsidR="00E50A63" w:rsidRDefault="00E50A63" w:rsidP="00C543B3">
            <w:pPr>
              <w:spacing w:after="0" w:line="256" w:lineRule="auto"/>
              <w:rPr>
                <w:rFonts w:ascii="Calibri" w:hAnsi="Calibri" w:cstheme="minorBidi"/>
                <w:lang w:val="en-US" w:eastAsia="ja-JP"/>
              </w:rPr>
            </w:pPr>
          </w:p>
        </w:tc>
      </w:tr>
      <w:tr w:rsidR="00E50A63" w14:paraId="5732C77F" w14:textId="77777777" w:rsidTr="00C543B3">
        <w:trPr>
          <w:trHeight w:val="204"/>
          <w:jc w:val="center"/>
        </w:trPr>
        <w:tc>
          <w:tcPr>
            <w:tcW w:w="1042" w:type="dxa"/>
            <w:tcBorders>
              <w:top w:val="nil"/>
              <w:left w:val="single" w:sz="4" w:space="0" w:color="auto"/>
              <w:bottom w:val="single" w:sz="4" w:space="0" w:color="auto"/>
              <w:right w:val="single" w:sz="4" w:space="0" w:color="auto"/>
            </w:tcBorders>
            <w:hideMark/>
          </w:tcPr>
          <w:p w14:paraId="7A0D7519" w14:textId="77777777" w:rsidR="00E50A63" w:rsidRDefault="00E50A63" w:rsidP="00C543B3">
            <w:pPr>
              <w:spacing w:after="0" w:line="256" w:lineRule="auto"/>
              <w:rPr>
                <w:rFonts w:ascii="Calibri" w:hAnsi="Calibri" w:cstheme="minorBidi"/>
                <w:lang w:val="en-US" w:eastAsia="ja-JP"/>
              </w:rPr>
            </w:pPr>
          </w:p>
        </w:tc>
        <w:tc>
          <w:tcPr>
            <w:tcW w:w="2320" w:type="dxa"/>
            <w:tcBorders>
              <w:top w:val="single" w:sz="4" w:space="0" w:color="auto"/>
              <w:left w:val="single" w:sz="4" w:space="0" w:color="auto"/>
              <w:bottom w:val="single" w:sz="4" w:space="0" w:color="auto"/>
              <w:right w:val="single" w:sz="4" w:space="0" w:color="auto"/>
            </w:tcBorders>
            <w:hideMark/>
          </w:tcPr>
          <w:p w14:paraId="71524394" w14:textId="77777777" w:rsidR="00E50A63" w:rsidRDefault="00E50A63" w:rsidP="00C543B3">
            <w:pPr>
              <w:pStyle w:val="TAL"/>
              <w:spacing w:line="256" w:lineRule="auto"/>
              <w:rPr>
                <w:rFonts w:eastAsia="Calibri"/>
                <w:vertAlign w:val="superscript"/>
                <w:lang w:val="en-US" w:eastAsia="ko-KR"/>
              </w:rPr>
            </w:pPr>
            <w:r>
              <w:rPr>
                <w:lang w:val="sv-SE"/>
              </w:rPr>
              <w:t>NR_FDD_FR1_H</w:t>
            </w:r>
          </w:p>
        </w:tc>
        <w:tc>
          <w:tcPr>
            <w:tcW w:w="1180" w:type="dxa"/>
            <w:tcBorders>
              <w:top w:val="nil"/>
              <w:left w:val="single" w:sz="4" w:space="0" w:color="auto"/>
              <w:bottom w:val="single" w:sz="4" w:space="0" w:color="auto"/>
              <w:right w:val="single" w:sz="4" w:space="0" w:color="auto"/>
            </w:tcBorders>
            <w:hideMark/>
          </w:tcPr>
          <w:p w14:paraId="7BF77C93" w14:textId="77777777" w:rsidR="00E50A63" w:rsidRDefault="00E50A63" w:rsidP="00C543B3">
            <w:pPr>
              <w:rPr>
                <w:rFonts w:eastAsia="Calibri"/>
                <w:vertAlign w:val="superscript"/>
                <w:lang w:val="en-US"/>
              </w:rPr>
            </w:pPr>
          </w:p>
        </w:tc>
        <w:tc>
          <w:tcPr>
            <w:tcW w:w="1432" w:type="dxa"/>
            <w:tcBorders>
              <w:top w:val="nil"/>
              <w:left w:val="single" w:sz="4" w:space="0" w:color="auto"/>
              <w:bottom w:val="single" w:sz="4" w:space="0" w:color="auto"/>
              <w:right w:val="single" w:sz="4" w:space="0" w:color="auto"/>
            </w:tcBorders>
            <w:hideMark/>
          </w:tcPr>
          <w:p w14:paraId="6072FE53" w14:textId="77777777" w:rsidR="00E50A63" w:rsidRDefault="00E50A63" w:rsidP="00C543B3">
            <w:pPr>
              <w:spacing w:after="0" w:line="256" w:lineRule="auto"/>
              <w:rPr>
                <w:rFonts w:ascii="Calibri" w:hAnsi="Calibri" w:cstheme="minorBidi"/>
                <w:lang w:val="en-US" w:eastAsia="ja-JP"/>
              </w:rPr>
            </w:pPr>
          </w:p>
        </w:tc>
        <w:tc>
          <w:tcPr>
            <w:tcW w:w="2004" w:type="dxa"/>
            <w:tcBorders>
              <w:top w:val="nil"/>
              <w:left w:val="single" w:sz="4" w:space="0" w:color="auto"/>
              <w:bottom w:val="single" w:sz="4" w:space="0" w:color="auto"/>
              <w:right w:val="single" w:sz="4" w:space="0" w:color="auto"/>
            </w:tcBorders>
            <w:hideMark/>
          </w:tcPr>
          <w:p w14:paraId="369397C9" w14:textId="77777777" w:rsidR="00E50A63" w:rsidRDefault="00E50A63" w:rsidP="00C543B3">
            <w:pPr>
              <w:spacing w:after="0" w:line="256" w:lineRule="auto"/>
              <w:rPr>
                <w:rFonts w:ascii="Calibri" w:hAnsi="Calibri" w:cstheme="minorBidi"/>
                <w:lang w:val="en-US" w:eastAsia="ja-JP"/>
              </w:rPr>
            </w:pPr>
          </w:p>
        </w:tc>
      </w:tr>
      <w:tr w:rsidR="00E50A63" w14:paraId="1C9E881E"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21C25EF" w14:textId="77777777" w:rsidR="00E50A63" w:rsidRDefault="00E50A63" w:rsidP="00C543B3">
            <w:pPr>
              <w:pStyle w:val="TAL"/>
              <w:spacing w:line="256" w:lineRule="auto"/>
              <w:rPr>
                <w:lang w:val="en-US" w:eastAsia="ko-KR"/>
              </w:rPr>
            </w:pPr>
            <w:r>
              <w:rPr>
                <w:lang w:val="sv-SE"/>
              </w:rP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1CE810A7" w14:textId="77777777" w:rsidR="00E50A63" w:rsidRDefault="00E50A63" w:rsidP="00C543B3">
            <w:pPr>
              <w:pStyle w:val="TAC"/>
              <w:spacing w:line="256" w:lineRule="auto"/>
              <w:rPr>
                <w:lang w:val="sv-SE"/>
              </w:rPr>
            </w:pPr>
            <w:r>
              <w:rPr>
                <w:lang w:val="sv-SE"/>
              </w:rPr>
              <w:t>1~6</w:t>
            </w:r>
          </w:p>
        </w:tc>
        <w:tc>
          <w:tcPr>
            <w:tcW w:w="1432" w:type="dxa"/>
            <w:tcBorders>
              <w:top w:val="single" w:sz="4" w:space="0" w:color="auto"/>
              <w:left w:val="single" w:sz="4" w:space="0" w:color="auto"/>
              <w:bottom w:val="single" w:sz="4" w:space="0" w:color="auto"/>
              <w:right w:val="single" w:sz="4" w:space="0" w:color="auto"/>
            </w:tcBorders>
            <w:hideMark/>
          </w:tcPr>
          <w:p w14:paraId="0DD38D72" w14:textId="77777777" w:rsidR="00E50A63" w:rsidRDefault="00E50A63" w:rsidP="00C543B3">
            <w:pPr>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07E5F96D" w14:textId="77777777" w:rsidR="00E50A63" w:rsidRDefault="00E50A63" w:rsidP="00C543B3">
            <w:pPr>
              <w:pStyle w:val="TAC"/>
              <w:spacing w:line="256" w:lineRule="auto"/>
              <w:rPr>
                <w:lang w:val="sv-SE" w:eastAsia="ko-KR"/>
              </w:rPr>
            </w:pPr>
            <w:r>
              <w:rPr>
                <w:lang w:val="sv-SE"/>
              </w:rPr>
              <w:t>AWGN</w:t>
            </w:r>
          </w:p>
        </w:tc>
      </w:tr>
      <w:tr w:rsidR="00E50A63" w14:paraId="2A2365CD"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8D89F40" w14:textId="77777777" w:rsidR="00E50A63" w:rsidRDefault="00E50A63" w:rsidP="00C543B3">
            <w:pPr>
              <w:pStyle w:val="TAL"/>
              <w:spacing w:line="256" w:lineRule="auto"/>
              <w:rPr>
                <w:lang w:val="en-US"/>
              </w:rPr>
            </w:pPr>
            <w:r>
              <w:rPr>
                <w:lang w:val="sv-SE"/>
              </w:rP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7961FE23" w14:textId="77777777" w:rsidR="00E50A63" w:rsidRDefault="00E50A63" w:rsidP="00C543B3">
            <w:pPr>
              <w:pStyle w:val="TAC"/>
              <w:spacing w:line="256" w:lineRule="auto"/>
              <w:rPr>
                <w:lang w:val="sv-SE"/>
              </w:rPr>
            </w:pPr>
            <w:r>
              <w:rPr>
                <w:lang w:val="sv-SE"/>
              </w:rPr>
              <w:t>1~6</w:t>
            </w:r>
          </w:p>
        </w:tc>
        <w:tc>
          <w:tcPr>
            <w:tcW w:w="1432" w:type="dxa"/>
            <w:tcBorders>
              <w:top w:val="single" w:sz="4" w:space="0" w:color="auto"/>
              <w:left w:val="single" w:sz="4" w:space="0" w:color="auto"/>
              <w:bottom w:val="single" w:sz="4" w:space="0" w:color="auto"/>
              <w:right w:val="single" w:sz="4" w:space="0" w:color="auto"/>
            </w:tcBorders>
          </w:tcPr>
          <w:p w14:paraId="3F5F8524" w14:textId="77777777" w:rsidR="00E50A63" w:rsidRDefault="00E50A63" w:rsidP="00C543B3">
            <w:pPr>
              <w:pStyle w:val="TAC"/>
              <w:spacing w:line="256" w:lineRule="auto"/>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4E839CCE" w14:textId="77777777" w:rsidR="00E50A63" w:rsidRDefault="00E50A63" w:rsidP="00C543B3">
            <w:pPr>
              <w:pStyle w:val="TAC"/>
              <w:spacing w:line="256" w:lineRule="auto"/>
              <w:rPr>
                <w:lang w:val="sv-SE"/>
              </w:rPr>
            </w:pPr>
            <w:r>
              <w:rPr>
                <w:lang w:val="sv-SE"/>
              </w:rPr>
              <w:t>1x2</w:t>
            </w:r>
          </w:p>
        </w:tc>
      </w:tr>
      <w:tr w:rsidR="00E50A63" w14:paraId="6CE5EBA4" w14:textId="77777777" w:rsidTr="00C543B3">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2B053095" w14:textId="77777777" w:rsidR="00E50A63" w:rsidRDefault="00E50A63" w:rsidP="00C543B3">
            <w:pPr>
              <w:pStyle w:val="TAN"/>
              <w:spacing w:line="256" w:lineRule="auto"/>
              <w:rPr>
                <w:sz w:val="16"/>
                <w:szCs w:val="16"/>
                <w:lang w:val="en-US"/>
              </w:rPr>
            </w:pPr>
            <w:r>
              <w:rPr>
                <w:sz w:val="16"/>
                <w:szCs w:val="16"/>
                <w:lang w:val="en-US"/>
              </w:rPr>
              <w:t>Note 1:</w:t>
            </w:r>
            <w:r>
              <w:rPr>
                <w:sz w:val="16"/>
                <w:szCs w:val="16"/>
                <w:lang w:val="en-US"/>
              </w:rPr>
              <w:tab/>
              <w:t>OCNG shall be used such that both cells are fully allocated and a constant total transmitted power spectral density is achieved for all OFDM symbols.</w:t>
            </w:r>
          </w:p>
          <w:p w14:paraId="01258612" w14:textId="77777777" w:rsidR="00E50A63" w:rsidRDefault="00E50A63" w:rsidP="00C543B3">
            <w:pPr>
              <w:pStyle w:val="TAN"/>
              <w:spacing w:line="256" w:lineRule="auto"/>
              <w:rPr>
                <w:sz w:val="16"/>
                <w:szCs w:val="16"/>
                <w:lang w:val="en-US"/>
              </w:rPr>
            </w:pPr>
            <w:r>
              <w:rPr>
                <w:sz w:val="16"/>
                <w:szCs w:val="16"/>
                <w:lang w:val="en-US"/>
              </w:rPr>
              <w:t>Note 2:</w:t>
            </w:r>
            <w:r>
              <w:rPr>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noProof/>
                <w:position w:val="-12"/>
                <w:sz w:val="16"/>
                <w:szCs w:val="16"/>
                <w:lang w:val="en-US" w:eastAsia="ko-KR"/>
              </w:rPr>
              <w:object w:dxaOrig="408" w:dyaOrig="408" w14:anchorId="7CFED2D5">
                <v:shape id="_x0000_i1028" type="#_x0000_t75" style="width:21.05pt;height:21.05pt" o:ole="" fillcolor="window">
                  <v:imagedata r:id="rId19" o:title=""/>
                </v:shape>
                <o:OLEObject Type="Embed" ProgID="Equation.3" ShapeID="_x0000_i1028" DrawAspect="Content" ObjectID="_1707747670" r:id="rId26"/>
              </w:object>
            </w:r>
            <w:r>
              <w:rPr>
                <w:sz w:val="16"/>
                <w:szCs w:val="16"/>
                <w:lang w:val="en-US"/>
              </w:rPr>
              <w:t xml:space="preserve"> to be fulfilled.</w:t>
            </w:r>
          </w:p>
          <w:p w14:paraId="17950E06" w14:textId="77777777" w:rsidR="00E50A63" w:rsidRDefault="00E50A63" w:rsidP="00C543B3">
            <w:pPr>
              <w:pStyle w:val="TAN"/>
              <w:spacing w:line="256" w:lineRule="auto"/>
              <w:rPr>
                <w:sz w:val="16"/>
                <w:szCs w:val="16"/>
                <w:lang w:val="en-US"/>
              </w:rPr>
            </w:pPr>
            <w:r>
              <w:rPr>
                <w:sz w:val="16"/>
                <w:szCs w:val="16"/>
                <w:lang w:val="en-US"/>
              </w:rPr>
              <w:t>Note 3:</w:t>
            </w:r>
            <w:r>
              <w:rPr>
                <w:sz w:val="16"/>
                <w:szCs w:val="16"/>
                <w:lang w:val="en-US"/>
              </w:rPr>
              <w:tab/>
              <w:t>SS-RSRP and Io levels have been derived from other parameters for information purposes. They are not settable parameters themselves.</w:t>
            </w:r>
          </w:p>
          <w:p w14:paraId="4C47B979" w14:textId="77777777" w:rsidR="00E50A63" w:rsidRDefault="00E50A63" w:rsidP="00C543B3">
            <w:pPr>
              <w:pStyle w:val="TAN"/>
              <w:spacing w:line="256" w:lineRule="auto"/>
              <w:rPr>
                <w:sz w:val="16"/>
                <w:szCs w:val="16"/>
                <w:lang w:val="en-US"/>
              </w:rPr>
            </w:pPr>
            <w:r>
              <w:rPr>
                <w:sz w:val="16"/>
                <w:szCs w:val="16"/>
                <w:lang w:val="en-US"/>
              </w:rPr>
              <w:t>Note 4:</w:t>
            </w:r>
            <w:r>
              <w:rPr>
                <w:sz w:val="16"/>
                <w:szCs w:val="16"/>
                <w:lang w:val="en-US"/>
              </w:rPr>
              <w:tab/>
              <w:t>SS-RSRP minimum requirements are specified assuming independent interference and noise at each receiver antenna port.</w:t>
            </w:r>
          </w:p>
          <w:p w14:paraId="76A32C43" w14:textId="77777777" w:rsidR="00E50A63" w:rsidRDefault="00E50A63" w:rsidP="00C543B3">
            <w:pPr>
              <w:pStyle w:val="TAN"/>
              <w:spacing w:line="256" w:lineRule="auto"/>
              <w:rPr>
                <w:lang w:val="en-US"/>
              </w:rPr>
            </w:pPr>
            <w:r>
              <w:rPr>
                <w:sz w:val="16"/>
                <w:szCs w:val="16"/>
                <w:lang w:val="en-US"/>
              </w:rPr>
              <w:t xml:space="preserve">Note 5: </w:t>
            </w:r>
            <w:r>
              <w:rPr>
                <w:sz w:val="16"/>
                <w:szCs w:val="16"/>
                <w:lang w:val="en-US"/>
              </w:rPr>
              <w:tab/>
              <w:t>The test configuration excludes support for band n51 and it is not required to run this test on band n51 in this release of the specification</w:t>
            </w:r>
          </w:p>
        </w:tc>
      </w:tr>
    </w:tbl>
    <w:p w14:paraId="4B8DE298" w14:textId="77777777" w:rsidR="00E50A63" w:rsidRDefault="00E50A63" w:rsidP="00E50A63">
      <w:pPr>
        <w:rPr>
          <w:rFonts w:eastAsia="Times New Roman" w:cs="v4.2.0"/>
          <w:lang w:eastAsia="ko-KR"/>
        </w:rPr>
      </w:pPr>
    </w:p>
    <w:p w14:paraId="1D3AD057" w14:textId="77777777" w:rsidR="00E50A63" w:rsidRDefault="00E50A63" w:rsidP="00E50A63">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594"/>
        <w:gridCol w:w="3827"/>
      </w:tblGrid>
      <w:tr w:rsidR="00E50A63" w14:paraId="4A5BDB9C"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74575B64" w14:textId="77777777" w:rsidR="00E50A63" w:rsidRDefault="00E50A63" w:rsidP="00C543B3">
            <w:pPr>
              <w:pStyle w:val="TAH"/>
              <w:spacing w:line="256" w:lineRule="auto"/>
              <w:rPr>
                <w:rFonts w:cs="Arial"/>
                <w:kern w:val="2"/>
              </w:rPr>
            </w:pPr>
            <w:del w:id="421" w:author="Anritsu" w:date="2022-02-02T16:36:00Z">
              <w:r w:rsidDel="00FF6B52">
                <w:rPr>
                  <w:rFonts w:cs="Arial" w:hint="eastAsia"/>
                  <w:kern w:val="2"/>
                  <w:lang w:eastAsia="ja-JP"/>
                </w:rPr>
                <w:delText>Configuration</w:delText>
              </w:r>
            </w:del>
            <w:ins w:id="422" w:author="Anritsu" w:date="2022-02-02T16:36:00Z">
              <w:r>
                <w:rPr>
                  <w:rFonts w:cs="Arial" w:hint="eastAsia"/>
                  <w:kern w:val="2"/>
                  <w:lang w:eastAsia="ja-JP"/>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5659F799" w14:textId="77777777" w:rsidR="00E50A63" w:rsidRDefault="00E50A63" w:rsidP="00C543B3">
            <w:pPr>
              <w:pStyle w:val="TAH"/>
              <w:spacing w:line="256" w:lineRule="auto"/>
              <w:rPr>
                <w:rFonts w:cs="Arial"/>
                <w:kern w:val="2"/>
              </w:rPr>
            </w:pPr>
            <w:r>
              <w:rPr>
                <w:rFonts w:cs="Arial"/>
                <w:kern w:val="2"/>
              </w:rPr>
              <w:t xml:space="preserve">SFN offset between </w:t>
            </w:r>
            <w:proofErr w:type="spellStart"/>
            <w:r>
              <w:rPr>
                <w:rFonts w:cs="Arial"/>
                <w:kern w:val="2"/>
              </w:rPr>
              <w:t>PCell</w:t>
            </w:r>
            <w:proofErr w:type="spellEnd"/>
            <w:r>
              <w:rPr>
                <w:rFonts w:cs="Arial"/>
                <w:kern w:val="2"/>
              </w:rPr>
              <w:t xml:space="preserve"> and </w:t>
            </w:r>
            <w:proofErr w:type="spellStart"/>
            <w:r>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47C948E" w14:textId="77777777" w:rsidR="00E50A63" w:rsidRDefault="00E50A63" w:rsidP="00C543B3">
            <w:pPr>
              <w:pStyle w:val="TAH"/>
              <w:spacing w:line="256" w:lineRule="auto"/>
              <w:rPr>
                <w:rFonts w:cs="Arial"/>
                <w:kern w:val="2"/>
              </w:rPr>
            </w:pPr>
            <w:r>
              <w:rPr>
                <w:rFonts w:cs="Arial"/>
                <w:kern w:val="2"/>
              </w:rPr>
              <w:t xml:space="preserve">Frame boundary offset between </w:t>
            </w:r>
            <w:proofErr w:type="spellStart"/>
            <w:r>
              <w:rPr>
                <w:rFonts w:cs="Arial"/>
                <w:kern w:val="2"/>
              </w:rPr>
              <w:t>PCell</w:t>
            </w:r>
            <w:proofErr w:type="spellEnd"/>
            <w:r>
              <w:rPr>
                <w:rFonts w:cs="Arial"/>
                <w:kern w:val="2"/>
              </w:rPr>
              <w:t xml:space="preserve"> and </w:t>
            </w:r>
            <w:proofErr w:type="spellStart"/>
            <w:r>
              <w:rPr>
                <w:rFonts w:cs="Arial"/>
                <w:kern w:val="2"/>
              </w:rPr>
              <w:t>PSCell</w:t>
            </w:r>
            <w:proofErr w:type="spellEnd"/>
            <w:r>
              <w:rPr>
                <w:rFonts w:cs="Arial"/>
                <w:kern w:val="2"/>
              </w:rPr>
              <w:t xml:space="preserve"> (Ts)</w:t>
            </w:r>
          </w:p>
        </w:tc>
      </w:tr>
      <w:tr w:rsidR="00E50A63" w14:paraId="067B426D"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4104C936" w14:textId="77777777" w:rsidR="00E50A63" w:rsidRDefault="00E50A63" w:rsidP="00C543B3">
            <w:pPr>
              <w:pStyle w:val="TAC"/>
              <w:spacing w:line="256" w:lineRule="auto"/>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6FA7F8C7" w14:textId="77777777" w:rsidR="00E50A63" w:rsidRDefault="00E50A63" w:rsidP="00C543B3">
            <w:pPr>
              <w:pStyle w:val="TAC"/>
              <w:spacing w:line="256" w:lineRule="auto"/>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19FFD42B" w14:textId="77777777" w:rsidR="00E50A63" w:rsidRDefault="00E50A63" w:rsidP="00C543B3">
            <w:pPr>
              <w:pStyle w:val="TAC"/>
              <w:spacing w:line="256" w:lineRule="auto"/>
              <w:rPr>
                <w:rFonts w:cs="Arial"/>
                <w:kern w:val="2"/>
              </w:rPr>
            </w:pPr>
            <w:r>
              <w:rPr>
                <w:rFonts w:cs="Arial"/>
                <w:kern w:val="2"/>
              </w:rPr>
              <w:t>-122000</w:t>
            </w:r>
          </w:p>
        </w:tc>
      </w:tr>
      <w:tr w:rsidR="00E50A63" w14:paraId="406645D4"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41B00A0B" w14:textId="77777777" w:rsidR="00E50A63" w:rsidRDefault="00E50A63" w:rsidP="00C543B3">
            <w:pPr>
              <w:pStyle w:val="TAC"/>
              <w:spacing w:line="256" w:lineRule="auto"/>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197E158D" w14:textId="77777777" w:rsidR="00E50A63" w:rsidRDefault="00E50A63" w:rsidP="00C543B3">
            <w:pPr>
              <w:pStyle w:val="TAC"/>
              <w:spacing w:line="256" w:lineRule="auto"/>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150D75A0" w14:textId="77777777" w:rsidR="00E50A63" w:rsidRDefault="00E50A63" w:rsidP="00C543B3">
            <w:pPr>
              <w:pStyle w:val="TAC"/>
              <w:spacing w:line="256" w:lineRule="auto"/>
              <w:rPr>
                <w:rFonts w:cs="Arial"/>
                <w:kern w:val="2"/>
              </w:rPr>
            </w:pPr>
            <w:r>
              <w:rPr>
                <w:rFonts w:cs="Arial"/>
                <w:kern w:val="2"/>
              </w:rPr>
              <w:t>-60540</w:t>
            </w:r>
          </w:p>
        </w:tc>
      </w:tr>
      <w:tr w:rsidR="00E50A63" w14:paraId="67851CD0"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2E91B387" w14:textId="77777777" w:rsidR="00E50A63" w:rsidRDefault="00E50A63" w:rsidP="00C543B3">
            <w:pPr>
              <w:pStyle w:val="TAC"/>
              <w:spacing w:line="256" w:lineRule="auto"/>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26A10FE5" w14:textId="77777777" w:rsidR="00E50A63" w:rsidRDefault="00E50A63" w:rsidP="00C543B3">
            <w:pPr>
              <w:pStyle w:val="TAC"/>
              <w:spacing w:line="256" w:lineRule="auto"/>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0BEB9378" w14:textId="77777777" w:rsidR="00E50A63" w:rsidRDefault="00E50A63" w:rsidP="00C543B3">
            <w:pPr>
              <w:pStyle w:val="TAC"/>
              <w:spacing w:line="256" w:lineRule="auto"/>
              <w:rPr>
                <w:rFonts w:cs="Arial"/>
                <w:kern w:val="2"/>
              </w:rPr>
            </w:pPr>
            <w:r>
              <w:rPr>
                <w:rFonts w:cs="Arial"/>
                <w:kern w:val="2"/>
              </w:rPr>
              <w:t>1000</w:t>
            </w:r>
          </w:p>
        </w:tc>
      </w:tr>
      <w:tr w:rsidR="00E50A63" w14:paraId="7FAB288B"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78AF3692" w14:textId="77777777" w:rsidR="00E50A63" w:rsidRDefault="00E50A63" w:rsidP="00C543B3">
            <w:pPr>
              <w:pStyle w:val="TAC"/>
              <w:spacing w:line="256" w:lineRule="auto"/>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74CD652A" w14:textId="77777777" w:rsidR="00E50A63" w:rsidRDefault="00E50A63" w:rsidP="00C543B3">
            <w:pPr>
              <w:pStyle w:val="TAC"/>
              <w:spacing w:line="256" w:lineRule="auto"/>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06AEEC48" w14:textId="77777777" w:rsidR="00E50A63" w:rsidRDefault="00E50A63" w:rsidP="00C543B3">
            <w:pPr>
              <w:pStyle w:val="TAC"/>
              <w:spacing w:line="256" w:lineRule="auto"/>
              <w:rPr>
                <w:rFonts w:cs="Arial"/>
                <w:kern w:val="2"/>
              </w:rPr>
            </w:pPr>
            <w:r>
              <w:rPr>
                <w:rFonts w:cs="Arial"/>
                <w:kern w:val="2"/>
              </w:rPr>
              <w:t>62540</w:t>
            </w:r>
          </w:p>
        </w:tc>
      </w:tr>
      <w:tr w:rsidR="00E50A63" w14:paraId="69DB8DC1"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643F6B02" w14:textId="77777777" w:rsidR="00E50A63" w:rsidRDefault="00E50A63" w:rsidP="00C543B3">
            <w:pPr>
              <w:pStyle w:val="TAC"/>
              <w:spacing w:line="256" w:lineRule="auto"/>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6FF91825" w14:textId="77777777" w:rsidR="00E50A63" w:rsidRDefault="00E50A63" w:rsidP="00C543B3">
            <w:pPr>
              <w:pStyle w:val="TAC"/>
              <w:spacing w:line="256" w:lineRule="auto"/>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42203D46" w14:textId="77777777" w:rsidR="00E50A63" w:rsidRDefault="00E50A63" w:rsidP="00C543B3">
            <w:pPr>
              <w:pStyle w:val="TAC"/>
              <w:spacing w:line="256" w:lineRule="auto"/>
              <w:rPr>
                <w:rFonts w:cs="Arial"/>
                <w:kern w:val="2"/>
              </w:rPr>
            </w:pPr>
            <w:r>
              <w:rPr>
                <w:rFonts w:cs="Arial"/>
                <w:kern w:val="2"/>
              </w:rPr>
              <w:t>124000</w:t>
            </w:r>
          </w:p>
        </w:tc>
      </w:tr>
    </w:tbl>
    <w:p w14:paraId="26DA1176" w14:textId="77777777" w:rsidR="00E50A63" w:rsidRDefault="00E50A63" w:rsidP="00E50A63">
      <w:pPr>
        <w:rPr>
          <w:rFonts w:eastAsia="Times New Roman" w:cs="v4.2.0"/>
          <w:lang w:eastAsia="ko-KR"/>
        </w:rPr>
      </w:pPr>
    </w:p>
    <w:p w14:paraId="16DCA85F" w14:textId="77777777" w:rsidR="00E50A63" w:rsidRDefault="00E50A63" w:rsidP="00E50A6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3CFA91B" w14:textId="77777777" w:rsidR="00E50A63" w:rsidRDefault="00E50A63" w:rsidP="009F7CE4">
      <w:pPr>
        <w:rPr>
          <w:rFonts w:ascii="Arial" w:hAnsi="Arial"/>
          <w:noProof/>
          <w:color w:val="FF0000"/>
          <w:sz w:val="32"/>
          <w:lang w:eastAsia="ja-JP"/>
        </w:rPr>
      </w:pPr>
    </w:p>
    <w:p w14:paraId="3046493B" w14:textId="77777777" w:rsidR="00B9327C" w:rsidRPr="006F4D85" w:rsidRDefault="00B9327C" w:rsidP="00B9327C">
      <w:pPr>
        <w:pStyle w:val="40"/>
      </w:pPr>
      <w:r w:rsidRPr="006F4D85">
        <w:lastRenderedPageBreak/>
        <w:t>A.5.5.1.5</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137425CB" w14:textId="77777777" w:rsidR="00B9327C" w:rsidRPr="006F4D85" w:rsidRDefault="00B9327C" w:rsidP="00B9327C">
      <w:pPr>
        <w:keepNext/>
        <w:keepLines/>
        <w:spacing w:before="120"/>
        <w:ind w:left="1701" w:hanging="1701"/>
        <w:outlineLvl w:val="4"/>
        <w:rPr>
          <w:rFonts w:ascii="Arial" w:hAnsi="Arial"/>
          <w:snapToGrid w:val="0"/>
          <w:lang w:eastAsia="zh-CN"/>
        </w:rPr>
      </w:pPr>
      <w:bookmarkStart w:id="423"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423"/>
    </w:p>
    <w:p w14:paraId="69DA898D" w14:textId="77777777" w:rsidR="00B9327C" w:rsidRPr="006F4D85" w:rsidRDefault="00B9327C" w:rsidP="00B9327C">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14:paraId="7FDBD7E3" w14:textId="77777777" w:rsidR="00B9327C" w:rsidRPr="006F4D85" w:rsidRDefault="00B9327C" w:rsidP="00B9327C">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2FF60E5C" w14:textId="77777777" w:rsidR="00B9327C" w:rsidRPr="006F4D85" w:rsidRDefault="00B9327C" w:rsidP="00B9327C">
      <w:pPr>
        <w:pStyle w:val="TH"/>
      </w:pPr>
      <w:r w:rsidRPr="006F4D85">
        <w:t xml:space="preserve">Table A.5.5.1.5.1-1: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B9327C" w:rsidRPr="006F4D85" w14:paraId="32CE131A" w14:textId="77777777" w:rsidTr="006E21B9">
        <w:trPr>
          <w:trHeight w:val="267"/>
          <w:jc w:val="center"/>
        </w:trPr>
        <w:tc>
          <w:tcPr>
            <w:tcW w:w="2265" w:type="dxa"/>
            <w:shd w:val="clear" w:color="auto" w:fill="auto"/>
          </w:tcPr>
          <w:p w14:paraId="0D91B2AC" w14:textId="77777777" w:rsidR="00B9327C" w:rsidRPr="006F4D85" w:rsidRDefault="00B9327C" w:rsidP="006E21B9">
            <w:pPr>
              <w:pStyle w:val="TAH"/>
            </w:pPr>
            <w:r w:rsidRPr="006F4D85">
              <w:t>Configuration</w:t>
            </w:r>
          </w:p>
        </w:tc>
        <w:tc>
          <w:tcPr>
            <w:tcW w:w="6905" w:type="dxa"/>
            <w:shd w:val="clear" w:color="auto" w:fill="auto"/>
          </w:tcPr>
          <w:p w14:paraId="29801C65" w14:textId="77777777" w:rsidR="00B9327C" w:rsidRPr="006F4D85" w:rsidRDefault="00B9327C" w:rsidP="006E21B9">
            <w:pPr>
              <w:pStyle w:val="TAH"/>
            </w:pPr>
            <w:r w:rsidRPr="006F4D85">
              <w:t>Description</w:t>
            </w:r>
          </w:p>
        </w:tc>
      </w:tr>
      <w:tr w:rsidR="00B9327C" w:rsidRPr="006F4D85" w14:paraId="7CB4AC43" w14:textId="77777777" w:rsidTr="006E21B9">
        <w:trPr>
          <w:trHeight w:val="270"/>
          <w:jc w:val="center"/>
        </w:trPr>
        <w:tc>
          <w:tcPr>
            <w:tcW w:w="2265" w:type="dxa"/>
            <w:shd w:val="clear" w:color="auto" w:fill="auto"/>
          </w:tcPr>
          <w:p w14:paraId="26BFA011" w14:textId="77777777" w:rsidR="00B9327C" w:rsidRPr="006F4D85" w:rsidRDefault="00B9327C" w:rsidP="006E21B9">
            <w:pPr>
              <w:pStyle w:val="TAL"/>
            </w:pPr>
            <w:r w:rsidRPr="006F4D85">
              <w:t>1</w:t>
            </w:r>
          </w:p>
        </w:tc>
        <w:tc>
          <w:tcPr>
            <w:tcW w:w="6905" w:type="dxa"/>
            <w:shd w:val="clear" w:color="auto" w:fill="auto"/>
          </w:tcPr>
          <w:p w14:paraId="206C7AED" w14:textId="77777777" w:rsidR="00B9327C" w:rsidRPr="006F4D85" w:rsidRDefault="00B9327C" w:rsidP="006E21B9">
            <w:pPr>
              <w:pStyle w:val="TAL"/>
            </w:pPr>
            <w:r w:rsidRPr="006F4D85">
              <w:t>LTE FDD, NR 120 kHz SSB SCS, 100 MHz bandwidth, TDD duplex mode</w:t>
            </w:r>
          </w:p>
        </w:tc>
      </w:tr>
      <w:tr w:rsidR="00B9327C" w:rsidRPr="006F4D85" w14:paraId="105FB13A" w14:textId="77777777" w:rsidTr="006E21B9">
        <w:trPr>
          <w:trHeight w:val="267"/>
          <w:jc w:val="center"/>
        </w:trPr>
        <w:tc>
          <w:tcPr>
            <w:tcW w:w="2265" w:type="dxa"/>
            <w:shd w:val="clear" w:color="auto" w:fill="auto"/>
          </w:tcPr>
          <w:p w14:paraId="3A418232" w14:textId="77777777" w:rsidR="00B9327C" w:rsidRPr="006F4D85" w:rsidRDefault="00B9327C" w:rsidP="006E21B9">
            <w:pPr>
              <w:pStyle w:val="TAL"/>
            </w:pPr>
            <w:r w:rsidRPr="006F4D85">
              <w:t>2</w:t>
            </w:r>
          </w:p>
        </w:tc>
        <w:tc>
          <w:tcPr>
            <w:tcW w:w="6905" w:type="dxa"/>
            <w:shd w:val="clear" w:color="auto" w:fill="auto"/>
          </w:tcPr>
          <w:p w14:paraId="7E2C9BBE" w14:textId="77777777" w:rsidR="00B9327C" w:rsidRPr="006F4D85" w:rsidRDefault="00B9327C" w:rsidP="006E21B9">
            <w:pPr>
              <w:pStyle w:val="TAL"/>
            </w:pPr>
            <w:r w:rsidRPr="006F4D85">
              <w:t>LTE TDD, NR 120 kHz SSB SCS, 100 MHz bandwidth, TDD duplex mode</w:t>
            </w:r>
          </w:p>
        </w:tc>
      </w:tr>
      <w:tr w:rsidR="00B9327C" w:rsidRPr="006F4D85" w14:paraId="2EB097FB" w14:textId="77777777" w:rsidTr="006E21B9">
        <w:trPr>
          <w:trHeight w:val="267"/>
          <w:jc w:val="center"/>
        </w:trPr>
        <w:tc>
          <w:tcPr>
            <w:tcW w:w="9170" w:type="dxa"/>
            <w:gridSpan w:val="2"/>
            <w:shd w:val="clear" w:color="auto" w:fill="auto"/>
          </w:tcPr>
          <w:p w14:paraId="421EB272" w14:textId="77777777" w:rsidR="00B9327C" w:rsidRPr="006F4D85" w:rsidRDefault="00B9327C" w:rsidP="006E21B9">
            <w:pPr>
              <w:pStyle w:val="TAN"/>
            </w:pPr>
            <w:r w:rsidRPr="006F4D85">
              <w:t xml:space="preserve">Note: </w:t>
            </w:r>
            <w:r w:rsidRPr="006F4D85">
              <w:tab/>
              <w:t>The UE is only required to pass in one of the supported test configurations in FR2</w:t>
            </w:r>
          </w:p>
        </w:tc>
      </w:tr>
    </w:tbl>
    <w:p w14:paraId="47C3467C" w14:textId="77777777" w:rsidR="00B9327C" w:rsidRPr="006F4D85" w:rsidRDefault="00B9327C" w:rsidP="00B9327C">
      <w:pPr>
        <w:spacing w:before="120"/>
      </w:pPr>
    </w:p>
    <w:p w14:paraId="2973D5C5" w14:textId="77777777" w:rsidR="00B9327C" w:rsidRPr="006F4D85" w:rsidRDefault="00B9327C" w:rsidP="00B9327C">
      <w:pPr>
        <w:pStyle w:val="TH"/>
      </w:pPr>
      <w:r w:rsidRPr="006F4D85">
        <w:lastRenderedPageBreak/>
        <w:t xml:space="preserve">Table A.5.5.1.5.1-2: General test parameters for FR2 </w:t>
      </w:r>
      <w:proofErr w:type="spellStart"/>
      <w:r w:rsidRPr="006F4D85">
        <w:t>PSCell</w:t>
      </w:r>
      <w:proofErr w:type="spellEnd"/>
      <w:r w:rsidRPr="006F4D85">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B9327C" w:rsidRPr="006F4D85" w14:paraId="75FB0CF7" w14:textId="77777777" w:rsidTr="006E21B9">
        <w:trPr>
          <w:trHeight w:val="64"/>
          <w:jc w:val="center"/>
        </w:trPr>
        <w:tc>
          <w:tcPr>
            <w:tcW w:w="2757" w:type="pct"/>
            <w:gridSpan w:val="2"/>
            <w:tcBorders>
              <w:bottom w:val="nil"/>
            </w:tcBorders>
            <w:shd w:val="clear" w:color="auto" w:fill="auto"/>
          </w:tcPr>
          <w:p w14:paraId="5BDCAE6C" w14:textId="77777777" w:rsidR="00B9327C" w:rsidRPr="006F4D85" w:rsidRDefault="00B9327C" w:rsidP="006E21B9">
            <w:pPr>
              <w:pStyle w:val="TAH"/>
              <w:rPr>
                <w:noProof/>
              </w:rPr>
            </w:pPr>
            <w:r w:rsidRPr="006F4D85">
              <w:rPr>
                <w:noProof/>
              </w:rPr>
              <w:lastRenderedPageBreak/>
              <w:t>Parameter</w:t>
            </w:r>
          </w:p>
        </w:tc>
        <w:tc>
          <w:tcPr>
            <w:tcW w:w="690" w:type="pct"/>
            <w:tcBorders>
              <w:bottom w:val="nil"/>
            </w:tcBorders>
            <w:shd w:val="clear" w:color="auto" w:fill="auto"/>
          </w:tcPr>
          <w:p w14:paraId="3C1C467E" w14:textId="77777777" w:rsidR="00B9327C" w:rsidRPr="006F4D85" w:rsidRDefault="00B9327C" w:rsidP="006E21B9">
            <w:pPr>
              <w:pStyle w:val="TAH"/>
              <w:rPr>
                <w:noProof/>
              </w:rPr>
            </w:pPr>
            <w:r w:rsidRPr="006F4D85">
              <w:rPr>
                <w:noProof/>
              </w:rPr>
              <w:t>Unit</w:t>
            </w:r>
          </w:p>
        </w:tc>
        <w:tc>
          <w:tcPr>
            <w:tcW w:w="1553" w:type="pct"/>
          </w:tcPr>
          <w:p w14:paraId="23C920C6" w14:textId="77777777" w:rsidR="00B9327C" w:rsidRPr="006F4D85" w:rsidRDefault="00B9327C" w:rsidP="006E21B9">
            <w:pPr>
              <w:pStyle w:val="TAH"/>
              <w:rPr>
                <w:noProof/>
              </w:rPr>
            </w:pPr>
            <w:r w:rsidRPr="006F4D85">
              <w:rPr>
                <w:noProof/>
              </w:rPr>
              <w:t>Value</w:t>
            </w:r>
          </w:p>
        </w:tc>
      </w:tr>
      <w:tr w:rsidR="00B9327C" w:rsidRPr="006F4D85" w14:paraId="6E005A48" w14:textId="77777777" w:rsidTr="006E21B9">
        <w:trPr>
          <w:trHeight w:val="64"/>
          <w:jc w:val="center"/>
        </w:trPr>
        <w:tc>
          <w:tcPr>
            <w:tcW w:w="2757" w:type="pct"/>
            <w:gridSpan w:val="2"/>
            <w:tcBorders>
              <w:top w:val="nil"/>
            </w:tcBorders>
            <w:shd w:val="clear" w:color="auto" w:fill="auto"/>
          </w:tcPr>
          <w:p w14:paraId="3B2D530C" w14:textId="77777777" w:rsidR="00B9327C" w:rsidRPr="006F4D85" w:rsidRDefault="00B9327C" w:rsidP="006E21B9">
            <w:pPr>
              <w:pStyle w:val="TAH"/>
              <w:rPr>
                <w:noProof/>
              </w:rPr>
            </w:pPr>
          </w:p>
        </w:tc>
        <w:tc>
          <w:tcPr>
            <w:tcW w:w="690" w:type="pct"/>
            <w:tcBorders>
              <w:top w:val="nil"/>
            </w:tcBorders>
            <w:shd w:val="clear" w:color="auto" w:fill="auto"/>
          </w:tcPr>
          <w:p w14:paraId="54D7BBD0" w14:textId="77777777" w:rsidR="00B9327C" w:rsidRPr="006F4D85" w:rsidRDefault="00B9327C" w:rsidP="006E21B9">
            <w:pPr>
              <w:pStyle w:val="TAH"/>
              <w:rPr>
                <w:noProof/>
              </w:rPr>
            </w:pPr>
          </w:p>
        </w:tc>
        <w:tc>
          <w:tcPr>
            <w:tcW w:w="1553" w:type="pct"/>
          </w:tcPr>
          <w:p w14:paraId="734D0D33" w14:textId="77777777" w:rsidR="00B9327C" w:rsidRPr="006F4D85" w:rsidRDefault="00B9327C" w:rsidP="006E21B9">
            <w:pPr>
              <w:pStyle w:val="TAH"/>
              <w:rPr>
                <w:noProof/>
              </w:rPr>
            </w:pPr>
            <w:r w:rsidRPr="006F4D85">
              <w:rPr>
                <w:noProof/>
              </w:rPr>
              <w:t>Test 1</w:t>
            </w:r>
          </w:p>
        </w:tc>
      </w:tr>
      <w:tr w:rsidR="00B9327C" w:rsidRPr="006F4D85" w14:paraId="71E3187C" w14:textId="77777777" w:rsidTr="006E21B9">
        <w:trPr>
          <w:trHeight w:val="64"/>
          <w:jc w:val="center"/>
        </w:trPr>
        <w:tc>
          <w:tcPr>
            <w:tcW w:w="2757" w:type="pct"/>
            <w:gridSpan w:val="2"/>
            <w:shd w:val="clear" w:color="auto" w:fill="auto"/>
          </w:tcPr>
          <w:p w14:paraId="1E9466A2" w14:textId="77777777" w:rsidR="00B9327C" w:rsidRPr="006F4D85" w:rsidRDefault="00B9327C" w:rsidP="006E21B9">
            <w:pPr>
              <w:pStyle w:val="TAL"/>
              <w:rPr>
                <w:noProof/>
              </w:rPr>
            </w:pPr>
            <w:r w:rsidRPr="006F4D85">
              <w:rPr>
                <w:noProof/>
              </w:rPr>
              <w:t xml:space="preserve">Active E-UTRA PCell </w:t>
            </w:r>
          </w:p>
        </w:tc>
        <w:tc>
          <w:tcPr>
            <w:tcW w:w="690" w:type="pct"/>
            <w:shd w:val="clear" w:color="auto" w:fill="auto"/>
          </w:tcPr>
          <w:p w14:paraId="3E320CAC" w14:textId="77777777" w:rsidR="00B9327C" w:rsidRPr="006F4D85" w:rsidRDefault="00B9327C" w:rsidP="006E21B9">
            <w:pPr>
              <w:pStyle w:val="TAC"/>
              <w:rPr>
                <w:noProof/>
              </w:rPr>
            </w:pPr>
          </w:p>
        </w:tc>
        <w:tc>
          <w:tcPr>
            <w:tcW w:w="1553" w:type="pct"/>
          </w:tcPr>
          <w:p w14:paraId="211D08B0" w14:textId="77777777" w:rsidR="00B9327C" w:rsidRPr="006F4D85" w:rsidRDefault="00B9327C" w:rsidP="006E21B9">
            <w:pPr>
              <w:pStyle w:val="TAC"/>
              <w:rPr>
                <w:noProof/>
              </w:rPr>
            </w:pPr>
            <w:r w:rsidRPr="006F4D85">
              <w:rPr>
                <w:noProof/>
              </w:rPr>
              <w:t>Cell 1</w:t>
            </w:r>
          </w:p>
        </w:tc>
      </w:tr>
      <w:tr w:rsidR="00B9327C" w:rsidRPr="006F4D85" w14:paraId="685E7530" w14:textId="77777777" w:rsidTr="006E21B9">
        <w:trPr>
          <w:trHeight w:val="164"/>
          <w:jc w:val="center"/>
        </w:trPr>
        <w:tc>
          <w:tcPr>
            <w:tcW w:w="2757" w:type="pct"/>
            <w:gridSpan w:val="2"/>
            <w:shd w:val="clear" w:color="auto" w:fill="auto"/>
          </w:tcPr>
          <w:p w14:paraId="302F3101" w14:textId="77777777" w:rsidR="00B9327C" w:rsidRPr="006F4D85" w:rsidRDefault="00B9327C" w:rsidP="006E21B9">
            <w:pPr>
              <w:pStyle w:val="TAL"/>
              <w:rPr>
                <w:noProof/>
                <w:lang w:val="sv-FI"/>
              </w:rPr>
            </w:pPr>
            <w:r w:rsidRPr="006F4D85">
              <w:rPr>
                <w:noProof/>
                <w:lang w:val="sv-FI"/>
              </w:rPr>
              <w:t>E-UTRA RF Channel Number</w:t>
            </w:r>
          </w:p>
        </w:tc>
        <w:tc>
          <w:tcPr>
            <w:tcW w:w="690" w:type="pct"/>
            <w:shd w:val="clear" w:color="auto" w:fill="auto"/>
          </w:tcPr>
          <w:p w14:paraId="1D77B2D4" w14:textId="77777777" w:rsidR="00B9327C" w:rsidRPr="006F4D85" w:rsidRDefault="00B9327C" w:rsidP="006E21B9">
            <w:pPr>
              <w:pStyle w:val="TAC"/>
              <w:rPr>
                <w:noProof/>
                <w:lang w:val="sv-FI"/>
              </w:rPr>
            </w:pPr>
          </w:p>
        </w:tc>
        <w:tc>
          <w:tcPr>
            <w:tcW w:w="1553" w:type="pct"/>
          </w:tcPr>
          <w:p w14:paraId="14144317" w14:textId="77777777" w:rsidR="00B9327C" w:rsidRPr="006F4D85" w:rsidRDefault="00B9327C" w:rsidP="006E21B9">
            <w:pPr>
              <w:pStyle w:val="TAC"/>
              <w:rPr>
                <w:noProof/>
              </w:rPr>
            </w:pPr>
            <w:r w:rsidRPr="006F4D85">
              <w:rPr>
                <w:noProof/>
              </w:rPr>
              <w:t>1</w:t>
            </w:r>
          </w:p>
        </w:tc>
      </w:tr>
      <w:tr w:rsidR="00B9327C" w:rsidRPr="006F4D85" w14:paraId="32BC1BF5" w14:textId="77777777" w:rsidTr="006E21B9">
        <w:trPr>
          <w:trHeight w:val="164"/>
          <w:jc w:val="center"/>
        </w:trPr>
        <w:tc>
          <w:tcPr>
            <w:tcW w:w="2757" w:type="pct"/>
            <w:gridSpan w:val="2"/>
            <w:shd w:val="clear" w:color="auto" w:fill="auto"/>
          </w:tcPr>
          <w:p w14:paraId="0AC2963F" w14:textId="77777777" w:rsidR="00B9327C" w:rsidRPr="006F4D85" w:rsidRDefault="00B9327C" w:rsidP="006E21B9">
            <w:pPr>
              <w:pStyle w:val="TAL"/>
              <w:rPr>
                <w:noProof/>
              </w:rPr>
            </w:pPr>
            <w:r w:rsidRPr="006F4D85">
              <w:rPr>
                <w:noProof/>
              </w:rPr>
              <w:t>Active PSCell</w:t>
            </w:r>
          </w:p>
        </w:tc>
        <w:tc>
          <w:tcPr>
            <w:tcW w:w="690" w:type="pct"/>
            <w:shd w:val="clear" w:color="auto" w:fill="auto"/>
          </w:tcPr>
          <w:p w14:paraId="660AA043" w14:textId="77777777" w:rsidR="00B9327C" w:rsidRPr="006F4D85" w:rsidRDefault="00B9327C" w:rsidP="006E21B9">
            <w:pPr>
              <w:pStyle w:val="TAC"/>
              <w:rPr>
                <w:noProof/>
              </w:rPr>
            </w:pPr>
          </w:p>
        </w:tc>
        <w:tc>
          <w:tcPr>
            <w:tcW w:w="1553" w:type="pct"/>
          </w:tcPr>
          <w:p w14:paraId="40B31F14" w14:textId="77777777" w:rsidR="00B9327C" w:rsidRPr="006F4D85" w:rsidRDefault="00B9327C" w:rsidP="006E21B9">
            <w:pPr>
              <w:pStyle w:val="TAC"/>
              <w:rPr>
                <w:noProof/>
              </w:rPr>
            </w:pPr>
            <w:r w:rsidRPr="006F4D85">
              <w:rPr>
                <w:noProof/>
              </w:rPr>
              <w:t>Cell 2</w:t>
            </w:r>
          </w:p>
        </w:tc>
      </w:tr>
      <w:tr w:rsidR="00B9327C" w:rsidRPr="006F4D85" w14:paraId="46D74EE0" w14:textId="77777777" w:rsidTr="006E21B9">
        <w:trPr>
          <w:trHeight w:val="62"/>
          <w:jc w:val="center"/>
        </w:trPr>
        <w:tc>
          <w:tcPr>
            <w:tcW w:w="2757" w:type="pct"/>
            <w:gridSpan w:val="2"/>
            <w:shd w:val="clear" w:color="auto" w:fill="auto"/>
          </w:tcPr>
          <w:p w14:paraId="758949BC" w14:textId="77777777" w:rsidR="00B9327C" w:rsidRPr="006F4D85" w:rsidRDefault="00B9327C" w:rsidP="006E21B9">
            <w:pPr>
              <w:pStyle w:val="TAL"/>
              <w:rPr>
                <w:noProof/>
                <w:lang w:val="it-IT"/>
              </w:rPr>
            </w:pPr>
            <w:r w:rsidRPr="006F4D85">
              <w:rPr>
                <w:noProof/>
                <w:lang w:val="it-IT"/>
              </w:rPr>
              <w:t>RF Channel Number</w:t>
            </w:r>
          </w:p>
        </w:tc>
        <w:tc>
          <w:tcPr>
            <w:tcW w:w="690" w:type="pct"/>
            <w:shd w:val="clear" w:color="auto" w:fill="auto"/>
          </w:tcPr>
          <w:p w14:paraId="2EDEB94B" w14:textId="77777777" w:rsidR="00B9327C" w:rsidRPr="006F4D85" w:rsidRDefault="00B9327C" w:rsidP="006E21B9">
            <w:pPr>
              <w:pStyle w:val="TAC"/>
              <w:rPr>
                <w:noProof/>
                <w:lang w:val="it-IT"/>
              </w:rPr>
            </w:pPr>
          </w:p>
        </w:tc>
        <w:tc>
          <w:tcPr>
            <w:tcW w:w="1553" w:type="pct"/>
          </w:tcPr>
          <w:p w14:paraId="31773FCC" w14:textId="77777777" w:rsidR="00B9327C" w:rsidRPr="006F4D85" w:rsidRDefault="00B9327C" w:rsidP="006E21B9">
            <w:pPr>
              <w:pStyle w:val="TAC"/>
              <w:rPr>
                <w:noProof/>
              </w:rPr>
            </w:pPr>
            <w:r w:rsidRPr="006F4D85">
              <w:rPr>
                <w:noProof/>
              </w:rPr>
              <w:t>2</w:t>
            </w:r>
          </w:p>
        </w:tc>
      </w:tr>
      <w:tr w:rsidR="00B9327C" w:rsidRPr="006F4D85" w14:paraId="301EB0B8" w14:textId="77777777" w:rsidTr="006E21B9">
        <w:trPr>
          <w:trHeight w:val="62"/>
          <w:jc w:val="center"/>
        </w:trPr>
        <w:tc>
          <w:tcPr>
            <w:tcW w:w="2757" w:type="pct"/>
            <w:gridSpan w:val="2"/>
            <w:shd w:val="clear" w:color="auto" w:fill="auto"/>
          </w:tcPr>
          <w:p w14:paraId="4CF9B214" w14:textId="77777777" w:rsidR="00B9327C" w:rsidRPr="006F4D85" w:rsidRDefault="00B9327C" w:rsidP="006E21B9">
            <w:pPr>
              <w:pStyle w:val="TAL"/>
              <w:rPr>
                <w:noProof/>
                <w:lang w:val="it-IT"/>
              </w:rPr>
            </w:pPr>
            <w:r w:rsidRPr="006F4D85">
              <w:rPr>
                <w:noProof/>
                <w:lang w:val="it-IT"/>
              </w:rPr>
              <w:t>Duplex Mode</w:t>
            </w:r>
          </w:p>
        </w:tc>
        <w:tc>
          <w:tcPr>
            <w:tcW w:w="690" w:type="pct"/>
            <w:tcBorders>
              <w:bottom w:val="single" w:sz="4" w:space="0" w:color="auto"/>
            </w:tcBorders>
            <w:shd w:val="clear" w:color="auto" w:fill="auto"/>
          </w:tcPr>
          <w:p w14:paraId="223186C7" w14:textId="77777777" w:rsidR="00B9327C" w:rsidRPr="006F4D85" w:rsidRDefault="00B9327C" w:rsidP="006E21B9">
            <w:pPr>
              <w:pStyle w:val="TAC"/>
              <w:rPr>
                <w:noProof/>
                <w:lang w:val="it-IT"/>
              </w:rPr>
            </w:pPr>
          </w:p>
        </w:tc>
        <w:tc>
          <w:tcPr>
            <w:tcW w:w="1553" w:type="pct"/>
          </w:tcPr>
          <w:p w14:paraId="610C4E24" w14:textId="77777777" w:rsidR="00B9327C" w:rsidRPr="006F4D85" w:rsidRDefault="00B9327C" w:rsidP="006E21B9">
            <w:pPr>
              <w:pStyle w:val="TAC"/>
              <w:rPr>
                <w:noProof/>
              </w:rPr>
            </w:pPr>
            <w:r w:rsidRPr="006F4D85">
              <w:rPr>
                <w:noProof/>
              </w:rPr>
              <w:t>TDD</w:t>
            </w:r>
          </w:p>
        </w:tc>
      </w:tr>
      <w:tr w:rsidR="00D338FB" w:rsidRPr="006F4D85" w14:paraId="01F6BD6A" w14:textId="77777777" w:rsidTr="006E21B9">
        <w:trPr>
          <w:trHeight w:val="223"/>
          <w:jc w:val="center"/>
          <w:ins w:id="424" w:author="Anritsu" w:date="2022-01-18T11:41:00Z"/>
        </w:trPr>
        <w:tc>
          <w:tcPr>
            <w:tcW w:w="1205" w:type="pct"/>
            <w:tcBorders>
              <w:bottom w:val="nil"/>
            </w:tcBorders>
            <w:shd w:val="clear" w:color="auto" w:fill="auto"/>
          </w:tcPr>
          <w:p w14:paraId="6339D33C" w14:textId="3AFAFB3D" w:rsidR="00D338FB" w:rsidRPr="006F4D85" w:rsidRDefault="00D338FB" w:rsidP="00D338FB">
            <w:pPr>
              <w:pStyle w:val="TAL"/>
              <w:rPr>
                <w:ins w:id="425" w:author="Anritsu" w:date="2022-01-18T11:41:00Z"/>
                <w:noProof/>
                <w:lang w:val="it-IT"/>
              </w:rPr>
            </w:pPr>
            <w:proofErr w:type="spellStart"/>
            <w:ins w:id="426" w:author="Anritsu" w:date="2022-01-18T11:41:00Z">
              <w:r>
                <w:t>BW</w:t>
              </w:r>
              <w:r w:rsidRPr="00BA01FE">
                <w:rPr>
                  <w:vertAlign w:val="subscript"/>
                </w:rPr>
                <w:t>channel</w:t>
              </w:r>
              <w:proofErr w:type="spellEnd"/>
            </w:ins>
          </w:p>
        </w:tc>
        <w:tc>
          <w:tcPr>
            <w:tcW w:w="1552" w:type="pct"/>
            <w:shd w:val="clear" w:color="auto" w:fill="auto"/>
          </w:tcPr>
          <w:p w14:paraId="3C6984C8" w14:textId="498513E6" w:rsidR="00D338FB" w:rsidRPr="006F4D85" w:rsidRDefault="00D338FB" w:rsidP="00D338FB">
            <w:pPr>
              <w:pStyle w:val="TAL"/>
              <w:rPr>
                <w:ins w:id="427" w:author="Anritsu" w:date="2022-01-18T11:41:00Z"/>
                <w:noProof/>
                <w:lang w:val="it-IT"/>
              </w:rPr>
            </w:pPr>
            <w:ins w:id="428" w:author="Anritsu" w:date="2022-01-18T11:41:00Z">
              <w:r>
                <w:t>Config 1, 2</w:t>
              </w:r>
            </w:ins>
          </w:p>
        </w:tc>
        <w:tc>
          <w:tcPr>
            <w:tcW w:w="690" w:type="pct"/>
            <w:tcBorders>
              <w:bottom w:val="nil"/>
            </w:tcBorders>
            <w:shd w:val="clear" w:color="auto" w:fill="auto"/>
          </w:tcPr>
          <w:p w14:paraId="3717BA48" w14:textId="77777777" w:rsidR="00D338FB" w:rsidRPr="006F4D85" w:rsidRDefault="00D338FB" w:rsidP="00D338FB">
            <w:pPr>
              <w:pStyle w:val="TAC"/>
              <w:rPr>
                <w:ins w:id="429" w:author="Anritsu" w:date="2022-01-18T11:41:00Z"/>
                <w:noProof/>
              </w:rPr>
            </w:pPr>
          </w:p>
        </w:tc>
        <w:tc>
          <w:tcPr>
            <w:tcW w:w="1553" w:type="pct"/>
          </w:tcPr>
          <w:p w14:paraId="24523CE4" w14:textId="11593600" w:rsidR="00D338FB" w:rsidRPr="006F4D85" w:rsidRDefault="00D338FB" w:rsidP="00D338FB">
            <w:pPr>
              <w:pStyle w:val="TAC"/>
              <w:rPr>
                <w:ins w:id="430" w:author="Anritsu" w:date="2022-01-18T11:41:00Z"/>
                <w:noProof/>
              </w:rPr>
            </w:pPr>
            <w:ins w:id="431" w:author="Anritsu" w:date="2022-01-18T11:41:00Z">
              <w:r>
                <w:t xml:space="preserve">100: </w:t>
              </w:r>
              <w:proofErr w:type="spellStart"/>
              <w:r>
                <w:t>N</w:t>
              </w:r>
              <w:r w:rsidRPr="00BA01FE">
                <w:rPr>
                  <w:vertAlign w:val="subscript"/>
                </w:rPr>
                <w:t>RB,c</w:t>
              </w:r>
              <w:proofErr w:type="spellEnd"/>
              <w:r>
                <w:t xml:space="preserve"> = 66</w:t>
              </w:r>
            </w:ins>
          </w:p>
        </w:tc>
      </w:tr>
      <w:tr w:rsidR="00D338FB" w:rsidRPr="006F4D85" w14:paraId="700D274B" w14:textId="77777777" w:rsidTr="006E21B9">
        <w:trPr>
          <w:trHeight w:val="223"/>
          <w:jc w:val="center"/>
          <w:ins w:id="432" w:author="Anritsu" w:date="2022-01-18T11:41:00Z"/>
        </w:trPr>
        <w:tc>
          <w:tcPr>
            <w:tcW w:w="1205" w:type="pct"/>
            <w:tcBorders>
              <w:bottom w:val="nil"/>
            </w:tcBorders>
            <w:shd w:val="clear" w:color="auto" w:fill="auto"/>
          </w:tcPr>
          <w:p w14:paraId="247C4825" w14:textId="26795081" w:rsidR="00D338FB" w:rsidRPr="006F4D85" w:rsidRDefault="00D338FB" w:rsidP="00D338FB">
            <w:pPr>
              <w:pStyle w:val="TAL"/>
              <w:rPr>
                <w:ins w:id="433" w:author="Anritsu" w:date="2022-01-18T11:41:00Z"/>
                <w:noProof/>
                <w:lang w:val="it-IT"/>
              </w:rPr>
            </w:pPr>
            <w:ins w:id="434" w:author="Anritsu" w:date="2022-01-18T11:41:00Z">
              <w:r>
                <w:t>Data RBs allocated</w:t>
              </w:r>
            </w:ins>
          </w:p>
        </w:tc>
        <w:tc>
          <w:tcPr>
            <w:tcW w:w="1552" w:type="pct"/>
            <w:shd w:val="clear" w:color="auto" w:fill="auto"/>
          </w:tcPr>
          <w:p w14:paraId="4EE884E3" w14:textId="171228AD" w:rsidR="00D338FB" w:rsidRPr="006F4D85" w:rsidRDefault="00D338FB" w:rsidP="00D338FB">
            <w:pPr>
              <w:pStyle w:val="TAL"/>
              <w:rPr>
                <w:ins w:id="435" w:author="Anritsu" w:date="2022-01-18T11:41:00Z"/>
                <w:noProof/>
                <w:lang w:val="it-IT"/>
              </w:rPr>
            </w:pPr>
            <w:ins w:id="436" w:author="Anritsu" w:date="2022-01-18T11:41:00Z">
              <w:r>
                <w:t>Config 1, 2</w:t>
              </w:r>
            </w:ins>
          </w:p>
        </w:tc>
        <w:tc>
          <w:tcPr>
            <w:tcW w:w="690" w:type="pct"/>
            <w:tcBorders>
              <w:bottom w:val="nil"/>
            </w:tcBorders>
            <w:shd w:val="clear" w:color="auto" w:fill="auto"/>
          </w:tcPr>
          <w:p w14:paraId="493EE350" w14:textId="77777777" w:rsidR="00D338FB" w:rsidRPr="006F4D85" w:rsidRDefault="00D338FB" w:rsidP="00D338FB">
            <w:pPr>
              <w:pStyle w:val="TAC"/>
              <w:rPr>
                <w:ins w:id="437" w:author="Anritsu" w:date="2022-01-18T11:41:00Z"/>
                <w:noProof/>
              </w:rPr>
            </w:pPr>
          </w:p>
        </w:tc>
        <w:tc>
          <w:tcPr>
            <w:tcW w:w="1553" w:type="pct"/>
          </w:tcPr>
          <w:p w14:paraId="0CA34EA7" w14:textId="2EAF3716" w:rsidR="00D338FB" w:rsidRPr="006F4D85" w:rsidRDefault="00D338FB" w:rsidP="00D338FB">
            <w:pPr>
              <w:pStyle w:val="TAC"/>
              <w:rPr>
                <w:ins w:id="438" w:author="Anritsu" w:date="2022-01-18T11:41:00Z"/>
                <w:noProof/>
              </w:rPr>
            </w:pPr>
            <w:ins w:id="439" w:author="Anritsu" w:date="2022-01-18T11:41:00Z">
              <w:r>
                <w:t>24</w:t>
              </w:r>
            </w:ins>
          </w:p>
        </w:tc>
      </w:tr>
      <w:tr w:rsidR="00DD5D64" w14:paraId="2402F06E" w14:textId="77777777" w:rsidTr="00DD5D64">
        <w:trPr>
          <w:trHeight w:val="223"/>
          <w:jc w:val="center"/>
          <w:ins w:id="440" w:author="Anritsu" w:date="2022-02-27T17:08:00Z"/>
        </w:trPr>
        <w:tc>
          <w:tcPr>
            <w:tcW w:w="1205" w:type="pct"/>
            <w:tcBorders>
              <w:top w:val="single" w:sz="4" w:space="0" w:color="auto"/>
              <w:left w:val="single" w:sz="4" w:space="0" w:color="auto"/>
              <w:bottom w:val="nil"/>
              <w:right w:val="single" w:sz="4" w:space="0" w:color="auto"/>
            </w:tcBorders>
            <w:shd w:val="clear" w:color="auto" w:fill="auto"/>
          </w:tcPr>
          <w:p w14:paraId="18430A05" w14:textId="77777777" w:rsidR="00DD5D64" w:rsidRDefault="00DD5D64" w:rsidP="00DD5D64">
            <w:pPr>
              <w:pStyle w:val="TAL"/>
              <w:rPr>
                <w:ins w:id="441" w:author="Anritsu" w:date="2022-02-27T17:08:00Z"/>
              </w:rPr>
            </w:pPr>
            <w:proofErr w:type="spellStart"/>
            <w:ins w:id="442" w:author="Anritsu" w:date="2022-02-27T17:08:00Z">
              <w:r>
                <w:t>BW</w:t>
              </w:r>
              <w:r w:rsidRPr="00DD5D64">
                <w:rPr>
                  <w:vertAlign w:val="subscript"/>
                  <w:rPrChange w:id="443" w:author="Anritsu" w:date="2022-02-27T17:08:00Z">
                    <w:rPr/>
                  </w:rPrChange>
                </w:rPr>
                <w:t>occupied</w:t>
              </w:r>
              <w:proofErr w:type="spellEnd"/>
            </w:ins>
          </w:p>
        </w:tc>
        <w:tc>
          <w:tcPr>
            <w:tcW w:w="1552" w:type="pct"/>
            <w:tcBorders>
              <w:top w:val="single" w:sz="4" w:space="0" w:color="auto"/>
              <w:left w:val="single" w:sz="4" w:space="0" w:color="auto"/>
              <w:bottom w:val="single" w:sz="4" w:space="0" w:color="auto"/>
              <w:right w:val="single" w:sz="4" w:space="0" w:color="auto"/>
            </w:tcBorders>
            <w:shd w:val="clear" w:color="auto" w:fill="auto"/>
          </w:tcPr>
          <w:p w14:paraId="5EE427DF" w14:textId="77777777" w:rsidR="00DD5D64" w:rsidRDefault="00DD5D64" w:rsidP="00DD5D64">
            <w:pPr>
              <w:pStyle w:val="TAL"/>
              <w:rPr>
                <w:ins w:id="444" w:author="Anritsu" w:date="2022-02-27T17:08:00Z"/>
              </w:rPr>
            </w:pPr>
            <w:ins w:id="445" w:author="Anritsu" w:date="2022-02-27T17:08:00Z">
              <w:r>
                <w:t>Config 1, 2</w:t>
              </w:r>
            </w:ins>
          </w:p>
        </w:tc>
        <w:tc>
          <w:tcPr>
            <w:tcW w:w="690" w:type="pct"/>
            <w:tcBorders>
              <w:top w:val="single" w:sz="4" w:space="0" w:color="auto"/>
              <w:left w:val="single" w:sz="4" w:space="0" w:color="auto"/>
              <w:bottom w:val="nil"/>
              <w:right w:val="single" w:sz="4" w:space="0" w:color="auto"/>
            </w:tcBorders>
            <w:shd w:val="clear" w:color="auto" w:fill="auto"/>
          </w:tcPr>
          <w:p w14:paraId="71DA8FD8" w14:textId="77777777" w:rsidR="00DD5D64" w:rsidRPr="00EC61C3" w:rsidRDefault="00DD5D64" w:rsidP="00DD5D64">
            <w:pPr>
              <w:pStyle w:val="TAC"/>
              <w:rPr>
                <w:ins w:id="446" w:author="Anritsu" w:date="2022-02-27T17:08:00Z"/>
                <w:noProof/>
              </w:rPr>
            </w:pPr>
          </w:p>
        </w:tc>
        <w:tc>
          <w:tcPr>
            <w:tcW w:w="1553" w:type="pct"/>
            <w:tcBorders>
              <w:top w:val="single" w:sz="4" w:space="0" w:color="auto"/>
              <w:left w:val="single" w:sz="4" w:space="0" w:color="auto"/>
              <w:bottom w:val="single" w:sz="4" w:space="0" w:color="auto"/>
              <w:right w:val="single" w:sz="4" w:space="0" w:color="auto"/>
            </w:tcBorders>
          </w:tcPr>
          <w:p w14:paraId="68CD38A5" w14:textId="77777777" w:rsidR="00DD5D64" w:rsidRDefault="00DD5D64" w:rsidP="00DD5D64">
            <w:pPr>
              <w:pStyle w:val="TAC"/>
              <w:rPr>
                <w:ins w:id="447" w:author="Anritsu" w:date="2022-02-27T17:08:00Z"/>
              </w:rPr>
            </w:pPr>
            <w:ins w:id="448" w:author="Anritsu" w:date="2022-02-27T17:08:00Z">
              <w:r>
                <w:t>24</w:t>
              </w:r>
            </w:ins>
          </w:p>
        </w:tc>
      </w:tr>
      <w:tr w:rsidR="00D338FB" w:rsidRPr="006F4D85" w14:paraId="2DF55CDB" w14:textId="77777777" w:rsidTr="006E21B9">
        <w:trPr>
          <w:trHeight w:val="223"/>
          <w:jc w:val="center"/>
        </w:trPr>
        <w:tc>
          <w:tcPr>
            <w:tcW w:w="1205" w:type="pct"/>
            <w:tcBorders>
              <w:bottom w:val="nil"/>
            </w:tcBorders>
            <w:shd w:val="clear" w:color="auto" w:fill="auto"/>
          </w:tcPr>
          <w:p w14:paraId="246E3D11" w14:textId="77777777" w:rsidR="00D338FB" w:rsidRPr="006F4D85" w:rsidRDefault="00D338FB" w:rsidP="00D338FB">
            <w:pPr>
              <w:pStyle w:val="TAL"/>
              <w:rPr>
                <w:noProof/>
              </w:rPr>
            </w:pPr>
            <w:r w:rsidRPr="006F4D85">
              <w:rPr>
                <w:noProof/>
                <w:lang w:val="it-IT"/>
              </w:rPr>
              <w:t>TDD Configuration</w:t>
            </w:r>
          </w:p>
        </w:tc>
        <w:tc>
          <w:tcPr>
            <w:tcW w:w="1552" w:type="pct"/>
            <w:shd w:val="clear" w:color="auto" w:fill="auto"/>
          </w:tcPr>
          <w:p w14:paraId="34296DD3" w14:textId="77777777" w:rsidR="00D338FB" w:rsidRPr="006F4D85" w:rsidRDefault="00D338FB" w:rsidP="00D338FB">
            <w:pPr>
              <w:pStyle w:val="TAL"/>
              <w:rPr>
                <w:noProof/>
                <w:lang w:val="it-IT"/>
              </w:rPr>
            </w:pPr>
            <w:r w:rsidRPr="006F4D85">
              <w:rPr>
                <w:noProof/>
                <w:lang w:val="it-IT"/>
              </w:rPr>
              <w:t>Config 1</w:t>
            </w:r>
          </w:p>
        </w:tc>
        <w:tc>
          <w:tcPr>
            <w:tcW w:w="690" w:type="pct"/>
            <w:tcBorders>
              <w:bottom w:val="nil"/>
            </w:tcBorders>
            <w:shd w:val="clear" w:color="auto" w:fill="auto"/>
          </w:tcPr>
          <w:p w14:paraId="3466F76B" w14:textId="77777777" w:rsidR="00D338FB" w:rsidRPr="006F4D85" w:rsidRDefault="00D338FB" w:rsidP="00D338FB">
            <w:pPr>
              <w:pStyle w:val="TAC"/>
              <w:rPr>
                <w:noProof/>
              </w:rPr>
            </w:pPr>
          </w:p>
        </w:tc>
        <w:tc>
          <w:tcPr>
            <w:tcW w:w="1553" w:type="pct"/>
          </w:tcPr>
          <w:p w14:paraId="6D2E8D73" w14:textId="77777777" w:rsidR="00D338FB" w:rsidRPr="006F4D85" w:rsidRDefault="00D338FB" w:rsidP="00D338FB">
            <w:pPr>
              <w:pStyle w:val="TAC"/>
              <w:rPr>
                <w:noProof/>
              </w:rPr>
            </w:pPr>
            <w:r w:rsidRPr="006F4D85">
              <w:rPr>
                <w:noProof/>
              </w:rPr>
              <w:t>TDDConf.3.1</w:t>
            </w:r>
          </w:p>
        </w:tc>
      </w:tr>
      <w:tr w:rsidR="00D338FB" w:rsidRPr="006F4D85" w14:paraId="5F1C4505" w14:textId="77777777" w:rsidTr="006E21B9">
        <w:trPr>
          <w:trHeight w:val="189"/>
          <w:jc w:val="center"/>
        </w:trPr>
        <w:tc>
          <w:tcPr>
            <w:tcW w:w="1205" w:type="pct"/>
            <w:tcBorders>
              <w:top w:val="nil"/>
            </w:tcBorders>
            <w:shd w:val="clear" w:color="auto" w:fill="auto"/>
          </w:tcPr>
          <w:p w14:paraId="38F7FC93" w14:textId="77777777" w:rsidR="00D338FB" w:rsidRPr="006F4D85" w:rsidRDefault="00D338FB" w:rsidP="00D338FB">
            <w:pPr>
              <w:pStyle w:val="TAL"/>
              <w:rPr>
                <w:noProof/>
              </w:rPr>
            </w:pPr>
          </w:p>
        </w:tc>
        <w:tc>
          <w:tcPr>
            <w:tcW w:w="1552" w:type="pct"/>
            <w:shd w:val="clear" w:color="auto" w:fill="auto"/>
          </w:tcPr>
          <w:p w14:paraId="1CA16407"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tcBorders>
            <w:shd w:val="clear" w:color="auto" w:fill="auto"/>
          </w:tcPr>
          <w:p w14:paraId="76872519" w14:textId="77777777" w:rsidR="00D338FB" w:rsidRPr="006F4D85" w:rsidRDefault="00D338FB" w:rsidP="00D338FB">
            <w:pPr>
              <w:pStyle w:val="TAC"/>
              <w:rPr>
                <w:noProof/>
              </w:rPr>
            </w:pPr>
          </w:p>
        </w:tc>
        <w:tc>
          <w:tcPr>
            <w:tcW w:w="1553" w:type="pct"/>
          </w:tcPr>
          <w:p w14:paraId="39A73801" w14:textId="77777777" w:rsidR="00D338FB" w:rsidRPr="006F4D85" w:rsidRDefault="00D338FB" w:rsidP="00D338FB">
            <w:pPr>
              <w:pStyle w:val="TAC"/>
              <w:rPr>
                <w:noProof/>
              </w:rPr>
            </w:pPr>
            <w:r w:rsidRPr="006F4D85">
              <w:rPr>
                <w:noProof/>
              </w:rPr>
              <w:t>TDDConf.3.1</w:t>
            </w:r>
          </w:p>
        </w:tc>
      </w:tr>
      <w:tr w:rsidR="00D338FB" w:rsidRPr="006F4D85" w14:paraId="7C74E518" w14:textId="77777777" w:rsidTr="006E21B9">
        <w:trPr>
          <w:trHeight w:val="189"/>
          <w:jc w:val="center"/>
        </w:trPr>
        <w:tc>
          <w:tcPr>
            <w:tcW w:w="1205" w:type="pct"/>
            <w:shd w:val="clear" w:color="auto" w:fill="auto"/>
            <w:vAlign w:val="center"/>
          </w:tcPr>
          <w:p w14:paraId="5A90B5AB" w14:textId="77777777" w:rsidR="00D338FB" w:rsidRPr="006F4D85" w:rsidRDefault="00D338FB" w:rsidP="00D338FB">
            <w:pPr>
              <w:pStyle w:val="TAL"/>
              <w:rPr>
                <w:noProof/>
                <w:lang w:val="it-IT"/>
              </w:rPr>
            </w:pPr>
            <w:r w:rsidRPr="006F4D85">
              <w:rPr>
                <w:noProof/>
                <w:lang w:val="it-IT"/>
              </w:rPr>
              <w:t>DL initial BWP configuration</w:t>
            </w:r>
          </w:p>
        </w:tc>
        <w:tc>
          <w:tcPr>
            <w:tcW w:w="1552" w:type="pct"/>
            <w:shd w:val="clear" w:color="auto" w:fill="auto"/>
          </w:tcPr>
          <w:p w14:paraId="7C964DB0" w14:textId="77777777" w:rsidR="00D338FB" w:rsidRPr="006F4D85" w:rsidRDefault="00D338FB" w:rsidP="00D338FB">
            <w:pPr>
              <w:pStyle w:val="TAL"/>
              <w:rPr>
                <w:noProof/>
                <w:lang w:val="it-IT"/>
              </w:rPr>
            </w:pPr>
            <w:r w:rsidRPr="006F4D85">
              <w:rPr>
                <w:noProof/>
                <w:lang w:val="it-IT"/>
              </w:rPr>
              <w:t>Config 1, 2</w:t>
            </w:r>
          </w:p>
        </w:tc>
        <w:tc>
          <w:tcPr>
            <w:tcW w:w="690" w:type="pct"/>
            <w:shd w:val="clear" w:color="auto" w:fill="auto"/>
          </w:tcPr>
          <w:p w14:paraId="2D2F60B6" w14:textId="77777777" w:rsidR="00D338FB" w:rsidRPr="006F4D85" w:rsidRDefault="00D338FB" w:rsidP="00D338FB">
            <w:pPr>
              <w:pStyle w:val="TAC"/>
              <w:rPr>
                <w:noProof/>
                <w:lang w:val="it-IT"/>
              </w:rPr>
            </w:pPr>
          </w:p>
        </w:tc>
        <w:tc>
          <w:tcPr>
            <w:tcW w:w="1553" w:type="pct"/>
          </w:tcPr>
          <w:p w14:paraId="0D9DDEB1" w14:textId="77777777" w:rsidR="00D338FB" w:rsidRPr="006F4D85" w:rsidRDefault="00D338FB" w:rsidP="00D338FB">
            <w:pPr>
              <w:pStyle w:val="TAC"/>
              <w:rPr>
                <w:noProof/>
                <w:lang w:val="it-IT"/>
              </w:rPr>
            </w:pPr>
            <w:r w:rsidRPr="006F4D85">
              <w:rPr>
                <w:noProof/>
                <w:lang w:val="it-IT"/>
              </w:rPr>
              <w:t>DLBWP.0.1</w:t>
            </w:r>
          </w:p>
        </w:tc>
      </w:tr>
      <w:tr w:rsidR="00D338FB" w:rsidRPr="006F4D85" w14:paraId="21D022CC" w14:textId="77777777" w:rsidTr="006E21B9">
        <w:trPr>
          <w:trHeight w:val="189"/>
          <w:jc w:val="center"/>
        </w:trPr>
        <w:tc>
          <w:tcPr>
            <w:tcW w:w="1205" w:type="pct"/>
            <w:shd w:val="clear" w:color="auto" w:fill="auto"/>
            <w:vAlign w:val="center"/>
          </w:tcPr>
          <w:p w14:paraId="2B85BDC9" w14:textId="77777777" w:rsidR="00D338FB" w:rsidRPr="006F4D85" w:rsidRDefault="00D338FB" w:rsidP="00D338FB">
            <w:pPr>
              <w:pStyle w:val="TAL"/>
              <w:rPr>
                <w:noProof/>
                <w:lang w:val="it-IT"/>
              </w:rPr>
            </w:pPr>
            <w:r w:rsidRPr="006F4D85">
              <w:rPr>
                <w:noProof/>
                <w:lang w:val="it-IT"/>
              </w:rPr>
              <w:t>DL dedicated BWP configuration</w:t>
            </w:r>
          </w:p>
        </w:tc>
        <w:tc>
          <w:tcPr>
            <w:tcW w:w="1552" w:type="pct"/>
            <w:shd w:val="clear" w:color="auto" w:fill="auto"/>
          </w:tcPr>
          <w:p w14:paraId="44CE896F" w14:textId="77777777" w:rsidR="00D338FB" w:rsidRPr="006F4D85" w:rsidRDefault="00D338FB" w:rsidP="00D338FB">
            <w:pPr>
              <w:pStyle w:val="TAL"/>
              <w:rPr>
                <w:noProof/>
                <w:lang w:val="it-IT"/>
              </w:rPr>
            </w:pPr>
            <w:r w:rsidRPr="006F4D85">
              <w:rPr>
                <w:noProof/>
                <w:lang w:val="it-IT"/>
              </w:rPr>
              <w:t>Config 1, 2</w:t>
            </w:r>
          </w:p>
        </w:tc>
        <w:tc>
          <w:tcPr>
            <w:tcW w:w="690" w:type="pct"/>
            <w:shd w:val="clear" w:color="auto" w:fill="auto"/>
          </w:tcPr>
          <w:p w14:paraId="427B30C1" w14:textId="77777777" w:rsidR="00D338FB" w:rsidRPr="006F4D85" w:rsidRDefault="00D338FB" w:rsidP="00D338FB">
            <w:pPr>
              <w:pStyle w:val="TAC"/>
              <w:rPr>
                <w:noProof/>
                <w:lang w:val="it-IT"/>
              </w:rPr>
            </w:pPr>
          </w:p>
        </w:tc>
        <w:tc>
          <w:tcPr>
            <w:tcW w:w="1553" w:type="pct"/>
          </w:tcPr>
          <w:p w14:paraId="0B0A3641" w14:textId="3BCE1CAA" w:rsidR="00D338FB" w:rsidRPr="006F4D85" w:rsidRDefault="00D338FB" w:rsidP="00D338FB">
            <w:pPr>
              <w:pStyle w:val="TAC"/>
              <w:rPr>
                <w:noProof/>
                <w:lang w:val="it-IT"/>
              </w:rPr>
            </w:pPr>
            <w:r w:rsidRPr="006F4D85">
              <w:rPr>
                <w:noProof/>
                <w:lang w:val="it-IT"/>
              </w:rPr>
              <w:t>DLBWP.1.</w:t>
            </w:r>
            <w:del w:id="449" w:author="Anritsu" w:date="2022-01-18T11:41:00Z">
              <w:r w:rsidRPr="006F4D85" w:rsidDel="00D338FB">
                <w:rPr>
                  <w:noProof/>
                  <w:lang w:val="it-IT"/>
                </w:rPr>
                <w:delText>1</w:delText>
              </w:r>
            </w:del>
            <w:ins w:id="450" w:author="Anritsu" w:date="2022-01-18T11:41:00Z">
              <w:r>
                <w:rPr>
                  <w:noProof/>
                  <w:lang w:val="it-IT"/>
                </w:rPr>
                <w:t>4</w:t>
              </w:r>
            </w:ins>
          </w:p>
        </w:tc>
      </w:tr>
      <w:tr w:rsidR="00D338FB" w:rsidRPr="006F4D85" w14:paraId="6FC26DA2" w14:textId="77777777" w:rsidTr="006E21B9">
        <w:trPr>
          <w:trHeight w:val="189"/>
          <w:jc w:val="center"/>
        </w:trPr>
        <w:tc>
          <w:tcPr>
            <w:tcW w:w="1205" w:type="pct"/>
            <w:shd w:val="clear" w:color="auto" w:fill="auto"/>
            <w:vAlign w:val="center"/>
          </w:tcPr>
          <w:p w14:paraId="48D3B504" w14:textId="77777777" w:rsidR="00D338FB" w:rsidRPr="006F4D85" w:rsidRDefault="00D338FB" w:rsidP="00D338FB">
            <w:pPr>
              <w:pStyle w:val="TAL"/>
              <w:rPr>
                <w:noProof/>
                <w:lang w:val="it-IT"/>
              </w:rPr>
            </w:pPr>
            <w:r w:rsidRPr="006F4D85">
              <w:rPr>
                <w:noProof/>
                <w:lang w:val="it-IT"/>
              </w:rPr>
              <w:t>UL initial BWP configuration</w:t>
            </w:r>
          </w:p>
        </w:tc>
        <w:tc>
          <w:tcPr>
            <w:tcW w:w="1552" w:type="pct"/>
            <w:shd w:val="clear" w:color="auto" w:fill="auto"/>
          </w:tcPr>
          <w:p w14:paraId="7CD42A2C" w14:textId="77777777" w:rsidR="00D338FB" w:rsidRPr="006F4D85" w:rsidRDefault="00D338FB" w:rsidP="00D338FB">
            <w:pPr>
              <w:pStyle w:val="TAL"/>
              <w:rPr>
                <w:noProof/>
                <w:lang w:val="it-IT"/>
              </w:rPr>
            </w:pPr>
            <w:r w:rsidRPr="006F4D85">
              <w:rPr>
                <w:noProof/>
                <w:lang w:val="it-IT"/>
              </w:rPr>
              <w:t>Config 1, 2</w:t>
            </w:r>
          </w:p>
        </w:tc>
        <w:tc>
          <w:tcPr>
            <w:tcW w:w="690" w:type="pct"/>
            <w:shd w:val="clear" w:color="auto" w:fill="auto"/>
          </w:tcPr>
          <w:p w14:paraId="7262E460" w14:textId="77777777" w:rsidR="00D338FB" w:rsidRPr="006F4D85" w:rsidRDefault="00D338FB" w:rsidP="00D338FB">
            <w:pPr>
              <w:pStyle w:val="TAC"/>
              <w:rPr>
                <w:noProof/>
                <w:lang w:val="it-IT"/>
              </w:rPr>
            </w:pPr>
          </w:p>
        </w:tc>
        <w:tc>
          <w:tcPr>
            <w:tcW w:w="1553" w:type="pct"/>
          </w:tcPr>
          <w:p w14:paraId="56E02398" w14:textId="77777777" w:rsidR="00D338FB" w:rsidRPr="006F4D85" w:rsidRDefault="00D338FB" w:rsidP="00D338FB">
            <w:pPr>
              <w:pStyle w:val="TAC"/>
              <w:rPr>
                <w:noProof/>
                <w:lang w:val="it-IT"/>
              </w:rPr>
            </w:pPr>
            <w:r w:rsidRPr="006F4D85">
              <w:rPr>
                <w:noProof/>
                <w:lang w:val="it-IT"/>
              </w:rPr>
              <w:t>ULBWP.0.1</w:t>
            </w:r>
          </w:p>
        </w:tc>
      </w:tr>
      <w:tr w:rsidR="00D338FB" w:rsidRPr="006F4D85" w14:paraId="2FC8645A" w14:textId="77777777" w:rsidTr="006E21B9">
        <w:trPr>
          <w:trHeight w:val="189"/>
          <w:jc w:val="center"/>
        </w:trPr>
        <w:tc>
          <w:tcPr>
            <w:tcW w:w="1205" w:type="pct"/>
            <w:tcBorders>
              <w:bottom w:val="single" w:sz="4" w:space="0" w:color="auto"/>
            </w:tcBorders>
            <w:shd w:val="clear" w:color="auto" w:fill="auto"/>
            <w:vAlign w:val="center"/>
          </w:tcPr>
          <w:p w14:paraId="10F4E3E1" w14:textId="77777777" w:rsidR="00D338FB" w:rsidRPr="006F4D85" w:rsidRDefault="00D338FB" w:rsidP="00D338FB">
            <w:pPr>
              <w:pStyle w:val="TAL"/>
              <w:rPr>
                <w:noProof/>
                <w:lang w:val="it-IT"/>
              </w:rPr>
            </w:pPr>
            <w:r w:rsidRPr="006F4D85">
              <w:rPr>
                <w:noProof/>
                <w:lang w:val="it-IT"/>
              </w:rPr>
              <w:t>UL dedicated BWP configuration</w:t>
            </w:r>
          </w:p>
        </w:tc>
        <w:tc>
          <w:tcPr>
            <w:tcW w:w="1552" w:type="pct"/>
            <w:shd w:val="clear" w:color="auto" w:fill="auto"/>
          </w:tcPr>
          <w:p w14:paraId="1DD6E450" w14:textId="77777777" w:rsidR="00D338FB" w:rsidRPr="006F4D85" w:rsidRDefault="00D338FB" w:rsidP="00D338FB">
            <w:pPr>
              <w:pStyle w:val="TAL"/>
              <w:rPr>
                <w:noProof/>
                <w:lang w:val="it-IT"/>
              </w:rPr>
            </w:pPr>
            <w:r w:rsidRPr="006F4D85">
              <w:rPr>
                <w:noProof/>
                <w:lang w:val="it-IT"/>
              </w:rPr>
              <w:t>Config 1, 2</w:t>
            </w:r>
          </w:p>
        </w:tc>
        <w:tc>
          <w:tcPr>
            <w:tcW w:w="690" w:type="pct"/>
            <w:tcBorders>
              <w:bottom w:val="single" w:sz="4" w:space="0" w:color="auto"/>
            </w:tcBorders>
            <w:shd w:val="clear" w:color="auto" w:fill="auto"/>
          </w:tcPr>
          <w:p w14:paraId="5801A608" w14:textId="77777777" w:rsidR="00D338FB" w:rsidRPr="006F4D85" w:rsidRDefault="00D338FB" w:rsidP="00D338FB">
            <w:pPr>
              <w:pStyle w:val="TAC"/>
              <w:rPr>
                <w:noProof/>
                <w:lang w:val="it-IT"/>
              </w:rPr>
            </w:pPr>
          </w:p>
        </w:tc>
        <w:tc>
          <w:tcPr>
            <w:tcW w:w="1553" w:type="pct"/>
          </w:tcPr>
          <w:p w14:paraId="524B59FF" w14:textId="1C5ADE49" w:rsidR="00D338FB" w:rsidRPr="006F4D85" w:rsidRDefault="00D338FB" w:rsidP="00D338FB">
            <w:pPr>
              <w:pStyle w:val="TAC"/>
              <w:rPr>
                <w:noProof/>
                <w:lang w:val="it-IT"/>
              </w:rPr>
            </w:pPr>
            <w:r w:rsidRPr="006F4D85">
              <w:rPr>
                <w:noProof/>
                <w:lang w:val="it-IT"/>
              </w:rPr>
              <w:t>ULBWP.1.</w:t>
            </w:r>
            <w:del w:id="451" w:author="Anritsu" w:date="2022-01-18T11:41:00Z">
              <w:r w:rsidRPr="006F4D85" w:rsidDel="00D338FB">
                <w:rPr>
                  <w:noProof/>
                  <w:lang w:val="it-IT"/>
                </w:rPr>
                <w:delText>1</w:delText>
              </w:r>
            </w:del>
            <w:ins w:id="452" w:author="Anritsu" w:date="2022-01-18T11:41:00Z">
              <w:r>
                <w:rPr>
                  <w:noProof/>
                  <w:lang w:val="it-IT"/>
                </w:rPr>
                <w:t>4</w:t>
              </w:r>
            </w:ins>
          </w:p>
        </w:tc>
      </w:tr>
      <w:tr w:rsidR="00D338FB" w:rsidRPr="006F4D85" w14:paraId="7958734C" w14:textId="77777777" w:rsidTr="006E21B9">
        <w:trPr>
          <w:trHeight w:val="223"/>
          <w:jc w:val="center"/>
        </w:trPr>
        <w:tc>
          <w:tcPr>
            <w:tcW w:w="1205" w:type="pct"/>
            <w:tcBorders>
              <w:bottom w:val="nil"/>
            </w:tcBorders>
            <w:shd w:val="clear" w:color="auto" w:fill="auto"/>
          </w:tcPr>
          <w:p w14:paraId="35BEACEF" w14:textId="77777777" w:rsidR="00D338FB" w:rsidRPr="006F4D85" w:rsidRDefault="00D338FB" w:rsidP="00D338FB">
            <w:pPr>
              <w:pStyle w:val="TAL"/>
              <w:rPr>
                <w:noProof/>
              </w:rPr>
            </w:pPr>
            <w:r w:rsidRPr="00E94A96">
              <w:t>RMSI CORESET Reference Channel</w:t>
            </w:r>
          </w:p>
        </w:tc>
        <w:tc>
          <w:tcPr>
            <w:tcW w:w="1552" w:type="pct"/>
            <w:shd w:val="clear" w:color="auto" w:fill="auto"/>
          </w:tcPr>
          <w:p w14:paraId="6EFD174D" w14:textId="77777777" w:rsidR="00D338FB" w:rsidRPr="006F4D85" w:rsidRDefault="00D338FB" w:rsidP="00D338FB">
            <w:pPr>
              <w:pStyle w:val="TAL"/>
              <w:rPr>
                <w:noProof/>
                <w:lang w:val="it-IT"/>
              </w:rPr>
            </w:pPr>
            <w:r w:rsidRPr="00E94A96">
              <w:t>Config 1</w:t>
            </w:r>
          </w:p>
        </w:tc>
        <w:tc>
          <w:tcPr>
            <w:tcW w:w="690" w:type="pct"/>
            <w:tcBorders>
              <w:bottom w:val="nil"/>
            </w:tcBorders>
            <w:shd w:val="clear" w:color="auto" w:fill="auto"/>
          </w:tcPr>
          <w:p w14:paraId="7E73D3F0" w14:textId="77777777" w:rsidR="00D338FB" w:rsidRPr="006F4D85" w:rsidRDefault="00D338FB" w:rsidP="00D338FB">
            <w:pPr>
              <w:pStyle w:val="TAC"/>
              <w:rPr>
                <w:noProof/>
              </w:rPr>
            </w:pPr>
          </w:p>
        </w:tc>
        <w:tc>
          <w:tcPr>
            <w:tcW w:w="1553" w:type="pct"/>
          </w:tcPr>
          <w:p w14:paraId="3C969ED7" w14:textId="77777777" w:rsidR="00D338FB" w:rsidRPr="006F4D85" w:rsidRDefault="00D338FB" w:rsidP="00D338FB">
            <w:pPr>
              <w:pStyle w:val="TAC"/>
              <w:rPr>
                <w:noProof/>
              </w:rPr>
            </w:pPr>
            <w:r w:rsidRPr="00E94A96">
              <w:t>CR.3.1 TDD</w:t>
            </w:r>
          </w:p>
        </w:tc>
      </w:tr>
      <w:tr w:rsidR="00D338FB" w:rsidRPr="006F4D85" w14:paraId="1C164397" w14:textId="77777777" w:rsidTr="006E21B9">
        <w:trPr>
          <w:trHeight w:val="223"/>
          <w:jc w:val="center"/>
        </w:trPr>
        <w:tc>
          <w:tcPr>
            <w:tcW w:w="1205" w:type="pct"/>
            <w:tcBorders>
              <w:top w:val="nil"/>
              <w:bottom w:val="single" w:sz="4" w:space="0" w:color="auto"/>
            </w:tcBorders>
            <w:shd w:val="clear" w:color="auto" w:fill="auto"/>
          </w:tcPr>
          <w:p w14:paraId="514C189A" w14:textId="77777777" w:rsidR="00D338FB" w:rsidRPr="006F4D85" w:rsidRDefault="00D338FB" w:rsidP="00D338FB">
            <w:pPr>
              <w:pStyle w:val="TAL"/>
              <w:rPr>
                <w:noProof/>
              </w:rPr>
            </w:pPr>
          </w:p>
        </w:tc>
        <w:tc>
          <w:tcPr>
            <w:tcW w:w="1552" w:type="pct"/>
            <w:shd w:val="clear" w:color="auto" w:fill="auto"/>
          </w:tcPr>
          <w:p w14:paraId="6F58BEA8" w14:textId="77777777" w:rsidR="00D338FB" w:rsidRPr="006F4D85" w:rsidRDefault="00D338FB" w:rsidP="00D338FB">
            <w:pPr>
              <w:pStyle w:val="TAL"/>
              <w:rPr>
                <w:noProof/>
                <w:lang w:val="it-IT"/>
              </w:rPr>
            </w:pPr>
            <w:r w:rsidRPr="00E94A96">
              <w:t>Config 2</w:t>
            </w:r>
          </w:p>
        </w:tc>
        <w:tc>
          <w:tcPr>
            <w:tcW w:w="690" w:type="pct"/>
            <w:tcBorders>
              <w:top w:val="nil"/>
            </w:tcBorders>
            <w:shd w:val="clear" w:color="auto" w:fill="auto"/>
          </w:tcPr>
          <w:p w14:paraId="3A9736C1" w14:textId="77777777" w:rsidR="00D338FB" w:rsidRPr="006F4D85" w:rsidRDefault="00D338FB" w:rsidP="00D338FB">
            <w:pPr>
              <w:pStyle w:val="TAC"/>
              <w:rPr>
                <w:noProof/>
              </w:rPr>
            </w:pPr>
          </w:p>
        </w:tc>
        <w:tc>
          <w:tcPr>
            <w:tcW w:w="1553" w:type="pct"/>
          </w:tcPr>
          <w:p w14:paraId="561C708A" w14:textId="77777777" w:rsidR="00D338FB" w:rsidRPr="006F4D85" w:rsidRDefault="00D338FB" w:rsidP="00D338FB">
            <w:pPr>
              <w:pStyle w:val="TAC"/>
              <w:rPr>
                <w:noProof/>
              </w:rPr>
            </w:pPr>
            <w:r w:rsidRPr="00E94A96">
              <w:t>CR.3.1 TDD</w:t>
            </w:r>
          </w:p>
        </w:tc>
      </w:tr>
      <w:tr w:rsidR="00D338FB" w:rsidRPr="006F4D85" w14:paraId="7D662780" w14:textId="77777777" w:rsidTr="006E21B9">
        <w:trPr>
          <w:trHeight w:val="223"/>
          <w:jc w:val="center"/>
        </w:trPr>
        <w:tc>
          <w:tcPr>
            <w:tcW w:w="1205" w:type="pct"/>
            <w:tcBorders>
              <w:top w:val="single" w:sz="4" w:space="0" w:color="auto"/>
              <w:bottom w:val="nil"/>
            </w:tcBorders>
            <w:shd w:val="clear" w:color="auto" w:fill="auto"/>
          </w:tcPr>
          <w:p w14:paraId="1D2BA916" w14:textId="0EC223E8" w:rsidR="00D338FB" w:rsidRPr="006F4D85" w:rsidRDefault="00D338FB" w:rsidP="00D338FB">
            <w:pPr>
              <w:pStyle w:val="TAL"/>
              <w:rPr>
                <w:noProof/>
              </w:rPr>
            </w:pPr>
            <w:r>
              <w:rPr>
                <w:noProof/>
              </w:rPr>
              <w:t>Dedicated</w:t>
            </w:r>
            <w:r w:rsidRPr="006F4D85">
              <w:rPr>
                <w:noProof/>
              </w:rPr>
              <w:t xml:space="preserve"> CORESET Reference Channel</w:t>
            </w:r>
          </w:p>
        </w:tc>
        <w:tc>
          <w:tcPr>
            <w:tcW w:w="1552" w:type="pct"/>
            <w:shd w:val="clear" w:color="auto" w:fill="auto"/>
          </w:tcPr>
          <w:p w14:paraId="2F02716F" w14:textId="77777777" w:rsidR="00D338FB" w:rsidRPr="006F4D85" w:rsidRDefault="00D338FB" w:rsidP="00D338FB">
            <w:pPr>
              <w:pStyle w:val="TAL"/>
              <w:rPr>
                <w:noProof/>
                <w:lang w:val="it-IT"/>
              </w:rPr>
            </w:pPr>
            <w:r w:rsidRPr="006F4D85">
              <w:rPr>
                <w:noProof/>
                <w:lang w:val="it-IT"/>
              </w:rPr>
              <w:t>Config 1</w:t>
            </w:r>
          </w:p>
        </w:tc>
        <w:tc>
          <w:tcPr>
            <w:tcW w:w="690" w:type="pct"/>
            <w:tcBorders>
              <w:bottom w:val="nil"/>
            </w:tcBorders>
            <w:shd w:val="clear" w:color="auto" w:fill="auto"/>
          </w:tcPr>
          <w:p w14:paraId="0BC66AE5" w14:textId="77777777" w:rsidR="00D338FB" w:rsidRPr="006F4D85" w:rsidRDefault="00D338FB" w:rsidP="00D338FB">
            <w:pPr>
              <w:pStyle w:val="TAC"/>
              <w:rPr>
                <w:noProof/>
              </w:rPr>
            </w:pPr>
          </w:p>
        </w:tc>
        <w:tc>
          <w:tcPr>
            <w:tcW w:w="1553" w:type="pct"/>
          </w:tcPr>
          <w:p w14:paraId="55FF962D" w14:textId="48E82AC9" w:rsidR="00D338FB" w:rsidRPr="006F4D85" w:rsidRDefault="00D338FB" w:rsidP="00D338FB">
            <w:pPr>
              <w:pStyle w:val="TAC"/>
              <w:rPr>
                <w:noProof/>
              </w:rPr>
            </w:pPr>
            <w:r w:rsidRPr="006F4D85">
              <w:rPr>
                <w:noProof/>
              </w:rPr>
              <w:t>CCR.3.</w:t>
            </w:r>
            <w:r>
              <w:rPr>
                <w:noProof/>
              </w:rPr>
              <w:t>4</w:t>
            </w:r>
            <w:r w:rsidRPr="006F4D85">
              <w:rPr>
                <w:noProof/>
              </w:rPr>
              <w:t xml:space="preserve"> TDD</w:t>
            </w:r>
          </w:p>
          <w:p w14:paraId="49312506" w14:textId="0DBE4102" w:rsidR="00D338FB" w:rsidRPr="006F4D85" w:rsidRDefault="00D338FB" w:rsidP="00D338FB">
            <w:pPr>
              <w:pStyle w:val="TAC"/>
              <w:rPr>
                <w:noProof/>
              </w:rPr>
            </w:pPr>
            <w:r w:rsidRPr="006F4D85">
              <w:rPr>
                <w:noProof/>
              </w:rPr>
              <w:t>CCR.3.</w:t>
            </w:r>
            <w:r>
              <w:rPr>
                <w:noProof/>
              </w:rPr>
              <w:t>6</w:t>
            </w:r>
            <w:r w:rsidRPr="006F4D85">
              <w:rPr>
                <w:noProof/>
              </w:rPr>
              <w:t xml:space="preserve"> TDD</w:t>
            </w:r>
          </w:p>
        </w:tc>
      </w:tr>
      <w:tr w:rsidR="00D338FB" w:rsidRPr="006F4D85" w14:paraId="5D90657C" w14:textId="77777777" w:rsidTr="006E21B9">
        <w:trPr>
          <w:trHeight w:val="189"/>
          <w:jc w:val="center"/>
        </w:trPr>
        <w:tc>
          <w:tcPr>
            <w:tcW w:w="1205" w:type="pct"/>
            <w:tcBorders>
              <w:top w:val="nil"/>
              <w:bottom w:val="single" w:sz="4" w:space="0" w:color="auto"/>
            </w:tcBorders>
            <w:shd w:val="clear" w:color="auto" w:fill="auto"/>
          </w:tcPr>
          <w:p w14:paraId="53064EE9" w14:textId="77777777" w:rsidR="00D338FB" w:rsidRPr="006F4D85" w:rsidRDefault="00D338FB" w:rsidP="00D338FB">
            <w:pPr>
              <w:pStyle w:val="TAL"/>
              <w:rPr>
                <w:noProof/>
              </w:rPr>
            </w:pPr>
          </w:p>
        </w:tc>
        <w:tc>
          <w:tcPr>
            <w:tcW w:w="1552" w:type="pct"/>
            <w:shd w:val="clear" w:color="auto" w:fill="auto"/>
          </w:tcPr>
          <w:p w14:paraId="340E32C3"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1FBE2ED2" w14:textId="77777777" w:rsidR="00D338FB" w:rsidRPr="006F4D85" w:rsidRDefault="00D338FB" w:rsidP="00D338FB">
            <w:pPr>
              <w:pStyle w:val="TAC"/>
              <w:rPr>
                <w:noProof/>
              </w:rPr>
            </w:pPr>
          </w:p>
        </w:tc>
        <w:tc>
          <w:tcPr>
            <w:tcW w:w="1553" w:type="pct"/>
          </w:tcPr>
          <w:p w14:paraId="5E16E8CE" w14:textId="56D090FD" w:rsidR="00D338FB" w:rsidRPr="006F4D85" w:rsidRDefault="00D338FB" w:rsidP="00D338FB">
            <w:pPr>
              <w:pStyle w:val="TAC"/>
              <w:rPr>
                <w:noProof/>
              </w:rPr>
            </w:pPr>
            <w:r w:rsidRPr="006F4D85">
              <w:rPr>
                <w:noProof/>
              </w:rPr>
              <w:t>CCR.3.</w:t>
            </w:r>
            <w:r>
              <w:rPr>
                <w:noProof/>
              </w:rPr>
              <w:t>4</w:t>
            </w:r>
            <w:r w:rsidRPr="006F4D85">
              <w:rPr>
                <w:noProof/>
              </w:rPr>
              <w:t xml:space="preserve"> TDD</w:t>
            </w:r>
          </w:p>
          <w:p w14:paraId="2FEE21B8" w14:textId="1A571AA5" w:rsidR="00D338FB" w:rsidRPr="006F4D85" w:rsidRDefault="00D338FB" w:rsidP="00D338FB">
            <w:pPr>
              <w:pStyle w:val="TAC"/>
              <w:rPr>
                <w:noProof/>
              </w:rPr>
            </w:pPr>
            <w:r w:rsidRPr="006F4D85">
              <w:rPr>
                <w:noProof/>
              </w:rPr>
              <w:t>CCR.3.</w:t>
            </w:r>
            <w:r>
              <w:rPr>
                <w:noProof/>
              </w:rPr>
              <w:t>6</w:t>
            </w:r>
            <w:r w:rsidRPr="006F4D85">
              <w:rPr>
                <w:noProof/>
              </w:rPr>
              <w:t xml:space="preserve"> TDD</w:t>
            </w:r>
          </w:p>
        </w:tc>
      </w:tr>
      <w:tr w:rsidR="00D338FB" w:rsidRPr="006F4D85" w14:paraId="773DAD41" w14:textId="77777777" w:rsidTr="006E21B9">
        <w:trPr>
          <w:trHeight w:val="223"/>
          <w:jc w:val="center"/>
        </w:trPr>
        <w:tc>
          <w:tcPr>
            <w:tcW w:w="1205" w:type="pct"/>
            <w:tcBorders>
              <w:bottom w:val="nil"/>
            </w:tcBorders>
            <w:shd w:val="clear" w:color="auto" w:fill="auto"/>
          </w:tcPr>
          <w:p w14:paraId="0792377E" w14:textId="77777777" w:rsidR="00D338FB" w:rsidRPr="006F4D85" w:rsidRDefault="00D338FB" w:rsidP="00D338FB">
            <w:pPr>
              <w:pStyle w:val="TAL"/>
              <w:rPr>
                <w:noProof/>
              </w:rPr>
            </w:pPr>
            <w:r w:rsidRPr="006F4D85">
              <w:rPr>
                <w:noProof/>
              </w:rPr>
              <w:t>SSB Configuration</w:t>
            </w:r>
          </w:p>
        </w:tc>
        <w:tc>
          <w:tcPr>
            <w:tcW w:w="1552" w:type="pct"/>
            <w:shd w:val="clear" w:color="auto" w:fill="auto"/>
          </w:tcPr>
          <w:p w14:paraId="0F679067" w14:textId="77777777" w:rsidR="00D338FB" w:rsidRPr="006F4D85" w:rsidRDefault="00D338FB" w:rsidP="00D338FB">
            <w:pPr>
              <w:pStyle w:val="TAL"/>
              <w:rPr>
                <w:noProof/>
                <w:lang w:val="it-IT"/>
              </w:rPr>
            </w:pPr>
            <w:r w:rsidRPr="006F4D85">
              <w:rPr>
                <w:noProof/>
                <w:lang w:val="it-IT"/>
              </w:rPr>
              <w:t>Config 1</w:t>
            </w:r>
          </w:p>
        </w:tc>
        <w:tc>
          <w:tcPr>
            <w:tcW w:w="690" w:type="pct"/>
            <w:tcBorders>
              <w:bottom w:val="nil"/>
            </w:tcBorders>
            <w:shd w:val="clear" w:color="auto" w:fill="auto"/>
          </w:tcPr>
          <w:p w14:paraId="131B78AB" w14:textId="77777777" w:rsidR="00D338FB" w:rsidRPr="006F4D85" w:rsidRDefault="00D338FB" w:rsidP="00D338FB">
            <w:pPr>
              <w:pStyle w:val="TAC"/>
              <w:rPr>
                <w:noProof/>
              </w:rPr>
            </w:pPr>
          </w:p>
        </w:tc>
        <w:tc>
          <w:tcPr>
            <w:tcW w:w="1553" w:type="pct"/>
            <w:vAlign w:val="center"/>
          </w:tcPr>
          <w:p w14:paraId="1FF0E2E8" w14:textId="77777777" w:rsidR="00D338FB" w:rsidRPr="006F4D85" w:rsidRDefault="00D338FB" w:rsidP="00D338FB">
            <w:pPr>
              <w:pStyle w:val="TAC"/>
              <w:rPr>
                <w:noProof/>
              </w:rPr>
            </w:pPr>
            <w:r w:rsidRPr="006F4D85">
              <w:rPr>
                <w:rFonts w:cs="Arial"/>
              </w:rPr>
              <w:t>SSB.1 FR2</w:t>
            </w:r>
          </w:p>
        </w:tc>
      </w:tr>
      <w:tr w:rsidR="00D338FB" w:rsidRPr="006F4D85" w14:paraId="1A28987A" w14:textId="77777777" w:rsidTr="006E21B9">
        <w:trPr>
          <w:trHeight w:val="189"/>
          <w:jc w:val="center"/>
        </w:trPr>
        <w:tc>
          <w:tcPr>
            <w:tcW w:w="1205" w:type="pct"/>
            <w:tcBorders>
              <w:top w:val="nil"/>
              <w:bottom w:val="single" w:sz="4" w:space="0" w:color="auto"/>
            </w:tcBorders>
            <w:shd w:val="clear" w:color="auto" w:fill="auto"/>
          </w:tcPr>
          <w:p w14:paraId="142C81B0" w14:textId="77777777" w:rsidR="00D338FB" w:rsidRPr="006F4D85" w:rsidRDefault="00D338FB" w:rsidP="00D338FB">
            <w:pPr>
              <w:pStyle w:val="TAL"/>
              <w:rPr>
                <w:noProof/>
              </w:rPr>
            </w:pPr>
          </w:p>
        </w:tc>
        <w:tc>
          <w:tcPr>
            <w:tcW w:w="1552" w:type="pct"/>
            <w:shd w:val="clear" w:color="auto" w:fill="auto"/>
          </w:tcPr>
          <w:p w14:paraId="0A780625"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39907EAD" w14:textId="77777777" w:rsidR="00D338FB" w:rsidRPr="006F4D85" w:rsidRDefault="00D338FB" w:rsidP="00D338FB">
            <w:pPr>
              <w:pStyle w:val="TAC"/>
              <w:rPr>
                <w:noProof/>
              </w:rPr>
            </w:pPr>
          </w:p>
        </w:tc>
        <w:tc>
          <w:tcPr>
            <w:tcW w:w="1553" w:type="pct"/>
          </w:tcPr>
          <w:p w14:paraId="77588664" w14:textId="77777777" w:rsidR="00D338FB" w:rsidRPr="006F4D85" w:rsidRDefault="00D338FB" w:rsidP="00D338FB">
            <w:pPr>
              <w:pStyle w:val="TAC"/>
              <w:rPr>
                <w:noProof/>
              </w:rPr>
            </w:pPr>
            <w:r w:rsidRPr="006F4D85">
              <w:rPr>
                <w:rFonts w:cs="Arial"/>
              </w:rPr>
              <w:t>SSB.1 FR2</w:t>
            </w:r>
          </w:p>
        </w:tc>
      </w:tr>
      <w:tr w:rsidR="00D338FB" w:rsidRPr="006F4D85" w14:paraId="47AD4711" w14:textId="77777777" w:rsidTr="006E21B9">
        <w:trPr>
          <w:trHeight w:val="223"/>
          <w:jc w:val="center"/>
        </w:trPr>
        <w:tc>
          <w:tcPr>
            <w:tcW w:w="1205" w:type="pct"/>
            <w:tcBorders>
              <w:bottom w:val="nil"/>
            </w:tcBorders>
            <w:shd w:val="clear" w:color="auto" w:fill="auto"/>
          </w:tcPr>
          <w:p w14:paraId="226E3466" w14:textId="77777777" w:rsidR="00D338FB" w:rsidRPr="006F4D85" w:rsidRDefault="00D338FB" w:rsidP="00D338FB">
            <w:pPr>
              <w:pStyle w:val="TAL"/>
              <w:rPr>
                <w:noProof/>
              </w:rPr>
            </w:pPr>
            <w:r w:rsidRPr="006F4D85">
              <w:rPr>
                <w:noProof/>
              </w:rPr>
              <w:t>SMTC Configuration</w:t>
            </w:r>
          </w:p>
        </w:tc>
        <w:tc>
          <w:tcPr>
            <w:tcW w:w="1552" w:type="pct"/>
            <w:shd w:val="clear" w:color="auto" w:fill="auto"/>
          </w:tcPr>
          <w:p w14:paraId="78DCE9BE" w14:textId="77777777" w:rsidR="00D338FB" w:rsidRPr="006F4D85" w:rsidRDefault="00D338FB" w:rsidP="00D338FB">
            <w:pPr>
              <w:pStyle w:val="TAL"/>
              <w:rPr>
                <w:noProof/>
                <w:lang w:val="it-IT"/>
              </w:rPr>
            </w:pPr>
            <w:r w:rsidRPr="006F4D85">
              <w:rPr>
                <w:noProof/>
                <w:lang w:val="it-IT"/>
              </w:rPr>
              <w:t>Config 1</w:t>
            </w:r>
          </w:p>
        </w:tc>
        <w:tc>
          <w:tcPr>
            <w:tcW w:w="690" w:type="pct"/>
            <w:tcBorders>
              <w:bottom w:val="nil"/>
            </w:tcBorders>
            <w:shd w:val="clear" w:color="auto" w:fill="auto"/>
          </w:tcPr>
          <w:p w14:paraId="4E00232C" w14:textId="77777777" w:rsidR="00D338FB" w:rsidRPr="006F4D85" w:rsidRDefault="00D338FB" w:rsidP="00D338FB">
            <w:pPr>
              <w:pStyle w:val="TAC"/>
              <w:rPr>
                <w:noProof/>
              </w:rPr>
            </w:pPr>
          </w:p>
        </w:tc>
        <w:tc>
          <w:tcPr>
            <w:tcW w:w="1553" w:type="pct"/>
          </w:tcPr>
          <w:p w14:paraId="76522047" w14:textId="77777777" w:rsidR="00D338FB" w:rsidRPr="006F4D85" w:rsidRDefault="00D338FB" w:rsidP="00D338FB">
            <w:pPr>
              <w:pStyle w:val="TAC"/>
              <w:rPr>
                <w:noProof/>
              </w:rPr>
            </w:pPr>
            <w:r w:rsidRPr="006F4D85">
              <w:rPr>
                <w:noProof/>
              </w:rPr>
              <w:t>SMTC.1</w:t>
            </w:r>
          </w:p>
        </w:tc>
      </w:tr>
      <w:tr w:rsidR="00D338FB" w:rsidRPr="006F4D85" w14:paraId="0565E33F" w14:textId="77777777" w:rsidTr="006E21B9">
        <w:trPr>
          <w:trHeight w:val="189"/>
          <w:jc w:val="center"/>
        </w:trPr>
        <w:tc>
          <w:tcPr>
            <w:tcW w:w="1205" w:type="pct"/>
            <w:tcBorders>
              <w:top w:val="nil"/>
              <w:bottom w:val="single" w:sz="4" w:space="0" w:color="auto"/>
            </w:tcBorders>
            <w:shd w:val="clear" w:color="auto" w:fill="auto"/>
          </w:tcPr>
          <w:p w14:paraId="5D8C3A01" w14:textId="77777777" w:rsidR="00D338FB" w:rsidRPr="006F4D85" w:rsidRDefault="00D338FB" w:rsidP="00D338FB">
            <w:pPr>
              <w:pStyle w:val="TAL"/>
              <w:rPr>
                <w:noProof/>
              </w:rPr>
            </w:pPr>
          </w:p>
        </w:tc>
        <w:tc>
          <w:tcPr>
            <w:tcW w:w="1552" w:type="pct"/>
            <w:shd w:val="clear" w:color="auto" w:fill="auto"/>
          </w:tcPr>
          <w:p w14:paraId="679A289B"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20149FE5" w14:textId="77777777" w:rsidR="00D338FB" w:rsidRPr="006F4D85" w:rsidRDefault="00D338FB" w:rsidP="00D338FB">
            <w:pPr>
              <w:pStyle w:val="TAC"/>
              <w:rPr>
                <w:noProof/>
              </w:rPr>
            </w:pPr>
          </w:p>
        </w:tc>
        <w:tc>
          <w:tcPr>
            <w:tcW w:w="1553" w:type="pct"/>
          </w:tcPr>
          <w:p w14:paraId="5246E902" w14:textId="77777777" w:rsidR="00D338FB" w:rsidRPr="006F4D85" w:rsidRDefault="00D338FB" w:rsidP="00D338FB">
            <w:pPr>
              <w:pStyle w:val="TAC"/>
              <w:rPr>
                <w:noProof/>
              </w:rPr>
            </w:pPr>
            <w:r w:rsidRPr="006F4D85">
              <w:rPr>
                <w:noProof/>
              </w:rPr>
              <w:t>SMTC.1</w:t>
            </w:r>
          </w:p>
        </w:tc>
      </w:tr>
      <w:tr w:rsidR="00D338FB" w:rsidRPr="006F4D85" w14:paraId="29E07CAE" w14:textId="77777777" w:rsidTr="006E21B9">
        <w:trPr>
          <w:trHeight w:val="189"/>
          <w:jc w:val="center"/>
        </w:trPr>
        <w:tc>
          <w:tcPr>
            <w:tcW w:w="1205" w:type="pct"/>
            <w:tcBorders>
              <w:top w:val="nil"/>
              <w:bottom w:val="nil"/>
            </w:tcBorders>
            <w:shd w:val="clear" w:color="auto" w:fill="auto"/>
          </w:tcPr>
          <w:p w14:paraId="30CBA27B" w14:textId="77777777" w:rsidR="00D338FB" w:rsidRPr="006F4D85" w:rsidRDefault="00D338FB" w:rsidP="00D338FB">
            <w:pPr>
              <w:pStyle w:val="TAL"/>
              <w:rPr>
                <w:noProof/>
              </w:rPr>
            </w:pPr>
            <w:r w:rsidRPr="006F4D85">
              <w:rPr>
                <w:noProof/>
              </w:rPr>
              <w:t xml:space="preserve">PDSCH/PDCCH </w:t>
            </w:r>
          </w:p>
        </w:tc>
        <w:tc>
          <w:tcPr>
            <w:tcW w:w="1552" w:type="pct"/>
            <w:shd w:val="clear" w:color="auto" w:fill="auto"/>
          </w:tcPr>
          <w:p w14:paraId="0F25242D" w14:textId="77777777" w:rsidR="00D338FB" w:rsidRPr="006F4D85" w:rsidRDefault="00D338FB" w:rsidP="00D338FB">
            <w:pPr>
              <w:pStyle w:val="TAL"/>
              <w:rPr>
                <w:noProof/>
                <w:lang w:val="it-IT"/>
              </w:rPr>
            </w:pPr>
            <w:r w:rsidRPr="006F4D85">
              <w:rPr>
                <w:noProof/>
                <w:lang w:val="it-IT"/>
              </w:rPr>
              <w:t>Config 1</w:t>
            </w:r>
          </w:p>
        </w:tc>
        <w:tc>
          <w:tcPr>
            <w:tcW w:w="690" w:type="pct"/>
            <w:tcBorders>
              <w:top w:val="nil"/>
              <w:bottom w:val="nil"/>
            </w:tcBorders>
            <w:shd w:val="clear" w:color="auto" w:fill="auto"/>
          </w:tcPr>
          <w:p w14:paraId="1EE97D82" w14:textId="77777777" w:rsidR="00D338FB" w:rsidRPr="006F4D85" w:rsidRDefault="00D338FB" w:rsidP="00D338FB">
            <w:pPr>
              <w:pStyle w:val="TAC"/>
              <w:rPr>
                <w:noProof/>
              </w:rPr>
            </w:pPr>
          </w:p>
        </w:tc>
        <w:tc>
          <w:tcPr>
            <w:tcW w:w="1553" w:type="pct"/>
          </w:tcPr>
          <w:p w14:paraId="7E80AFAD" w14:textId="77777777" w:rsidR="00D338FB" w:rsidRPr="006F4D85" w:rsidRDefault="00D338FB" w:rsidP="00D338FB">
            <w:pPr>
              <w:pStyle w:val="TAC"/>
              <w:rPr>
                <w:noProof/>
              </w:rPr>
            </w:pPr>
            <w:r w:rsidRPr="006F4D85">
              <w:rPr>
                <w:noProof/>
              </w:rPr>
              <w:t>120 KHz</w:t>
            </w:r>
          </w:p>
        </w:tc>
      </w:tr>
      <w:tr w:rsidR="00D338FB" w:rsidRPr="006F4D85" w14:paraId="2959F8FD" w14:textId="77777777" w:rsidTr="006E21B9">
        <w:trPr>
          <w:trHeight w:val="189"/>
          <w:jc w:val="center"/>
        </w:trPr>
        <w:tc>
          <w:tcPr>
            <w:tcW w:w="1205" w:type="pct"/>
            <w:tcBorders>
              <w:top w:val="nil"/>
              <w:bottom w:val="single" w:sz="4" w:space="0" w:color="auto"/>
            </w:tcBorders>
            <w:shd w:val="clear" w:color="auto" w:fill="auto"/>
          </w:tcPr>
          <w:p w14:paraId="241BEA5E" w14:textId="77777777" w:rsidR="00D338FB" w:rsidRPr="006F4D85" w:rsidRDefault="00D338FB" w:rsidP="00D338FB">
            <w:pPr>
              <w:pStyle w:val="TAL"/>
              <w:rPr>
                <w:noProof/>
              </w:rPr>
            </w:pPr>
            <w:r w:rsidRPr="006F4D85">
              <w:rPr>
                <w:noProof/>
              </w:rPr>
              <w:t>subcarrier spacing</w:t>
            </w:r>
          </w:p>
        </w:tc>
        <w:tc>
          <w:tcPr>
            <w:tcW w:w="1552" w:type="pct"/>
            <w:shd w:val="clear" w:color="auto" w:fill="auto"/>
          </w:tcPr>
          <w:p w14:paraId="5DFAD2BE"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7A739E82" w14:textId="77777777" w:rsidR="00D338FB" w:rsidRPr="006F4D85" w:rsidRDefault="00D338FB" w:rsidP="00D338FB">
            <w:pPr>
              <w:pStyle w:val="TAC"/>
              <w:rPr>
                <w:noProof/>
              </w:rPr>
            </w:pPr>
          </w:p>
        </w:tc>
        <w:tc>
          <w:tcPr>
            <w:tcW w:w="1553" w:type="pct"/>
          </w:tcPr>
          <w:p w14:paraId="4094D91D" w14:textId="77777777" w:rsidR="00D338FB" w:rsidRPr="006F4D85" w:rsidRDefault="00D338FB" w:rsidP="00D338FB">
            <w:pPr>
              <w:pStyle w:val="TAC"/>
              <w:rPr>
                <w:noProof/>
              </w:rPr>
            </w:pPr>
            <w:r w:rsidRPr="006F4D85">
              <w:rPr>
                <w:noProof/>
              </w:rPr>
              <w:t>120 KHz</w:t>
            </w:r>
          </w:p>
        </w:tc>
      </w:tr>
      <w:tr w:rsidR="00D338FB" w:rsidRPr="006F4D85" w14:paraId="527E5D0F" w14:textId="77777777" w:rsidTr="006E21B9">
        <w:trPr>
          <w:trHeight w:val="189"/>
          <w:jc w:val="center"/>
        </w:trPr>
        <w:tc>
          <w:tcPr>
            <w:tcW w:w="1205" w:type="pct"/>
            <w:tcBorders>
              <w:top w:val="nil"/>
              <w:bottom w:val="single" w:sz="4" w:space="0" w:color="auto"/>
            </w:tcBorders>
            <w:shd w:val="clear" w:color="auto" w:fill="auto"/>
          </w:tcPr>
          <w:p w14:paraId="7BB1D860" w14:textId="77777777" w:rsidR="00D338FB" w:rsidRPr="006F4D85" w:rsidRDefault="00D338FB" w:rsidP="00D338FB">
            <w:pPr>
              <w:pStyle w:val="TAL"/>
              <w:rPr>
                <w:noProof/>
              </w:rPr>
            </w:pPr>
            <w:r w:rsidRPr="006F4D85">
              <w:rPr>
                <w:rFonts w:hint="eastAsia"/>
                <w:noProof/>
              </w:rPr>
              <w:t>CSI-RS for RLM</w:t>
            </w:r>
          </w:p>
        </w:tc>
        <w:tc>
          <w:tcPr>
            <w:tcW w:w="1552" w:type="pct"/>
            <w:shd w:val="clear" w:color="auto" w:fill="auto"/>
          </w:tcPr>
          <w:p w14:paraId="70C6CC3D" w14:textId="77777777" w:rsidR="00D338FB" w:rsidRPr="006F4D85" w:rsidRDefault="00D338FB" w:rsidP="00D338FB">
            <w:pPr>
              <w:pStyle w:val="TAL"/>
              <w:rPr>
                <w:noProof/>
                <w:lang w:val="it-IT"/>
              </w:rPr>
            </w:pPr>
            <w:r w:rsidRPr="006F4D85">
              <w:rPr>
                <w:rFonts w:hint="eastAsia"/>
                <w:noProof/>
                <w:lang w:val="it-IT"/>
              </w:rPr>
              <w:t>C</w:t>
            </w:r>
            <w:r w:rsidRPr="006F4D85">
              <w:rPr>
                <w:noProof/>
                <w:lang w:val="it-IT"/>
              </w:rPr>
              <w:t>onfig 1, 2</w:t>
            </w:r>
          </w:p>
        </w:tc>
        <w:tc>
          <w:tcPr>
            <w:tcW w:w="690" w:type="pct"/>
            <w:tcBorders>
              <w:top w:val="nil"/>
              <w:bottom w:val="single" w:sz="4" w:space="0" w:color="auto"/>
            </w:tcBorders>
            <w:shd w:val="clear" w:color="auto" w:fill="auto"/>
          </w:tcPr>
          <w:p w14:paraId="1596399F" w14:textId="77777777" w:rsidR="00D338FB" w:rsidRPr="006F4D85" w:rsidRDefault="00D338FB" w:rsidP="00D338FB">
            <w:pPr>
              <w:pStyle w:val="TAC"/>
              <w:rPr>
                <w:noProof/>
              </w:rPr>
            </w:pPr>
          </w:p>
        </w:tc>
        <w:tc>
          <w:tcPr>
            <w:tcW w:w="1553" w:type="pct"/>
          </w:tcPr>
          <w:p w14:paraId="3F2D4D2C" w14:textId="77777777" w:rsidR="00D338FB" w:rsidRPr="006F4D85" w:rsidRDefault="00D338FB" w:rsidP="00D338FB">
            <w:pPr>
              <w:pStyle w:val="TAC"/>
              <w:rPr>
                <w:noProof/>
              </w:rPr>
            </w:pPr>
            <w:r w:rsidRPr="006F4D85">
              <w:rPr>
                <w:noProof/>
              </w:rPr>
              <w:t>Resource #4 in TRS.2.1 TDD</w:t>
            </w:r>
          </w:p>
          <w:p w14:paraId="47F6649B" w14:textId="77777777" w:rsidR="00D338FB" w:rsidRPr="006F4D85" w:rsidRDefault="00D338FB" w:rsidP="00D338FB">
            <w:pPr>
              <w:pStyle w:val="TAC"/>
              <w:rPr>
                <w:noProof/>
              </w:rPr>
            </w:pPr>
            <w:r w:rsidRPr="006F4D85">
              <w:rPr>
                <w:noProof/>
              </w:rPr>
              <w:t>Resource #4 in TRS.2.2 TDD</w:t>
            </w:r>
          </w:p>
        </w:tc>
      </w:tr>
      <w:tr w:rsidR="00D338FB" w:rsidRPr="006F4D85" w14:paraId="25939A1C" w14:textId="77777777" w:rsidTr="006E21B9">
        <w:trPr>
          <w:trHeight w:val="176"/>
          <w:jc w:val="center"/>
        </w:trPr>
        <w:tc>
          <w:tcPr>
            <w:tcW w:w="2757" w:type="pct"/>
            <w:gridSpan w:val="2"/>
            <w:shd w:val="clear" w:color="auto" w:fill="auto"/>
          </w:tcPr>
          <w:p w14:paraId="54C4DE9E" w14:textId="77777777" w:rsidR="00D338FB" w:rsidRPr="006F4D85" w:rsidRDefault="00D338FB" w:rsidP="00D338FB">
            <w:pPr>
              <w:pStyle w:val="TAL"/>
              <w:rPr>
                <w:noProof/>
              </w:rPr>
            </w:pPr>
            <w:r w:rsidRPr="006F4D85">
              <w:rPr>
                <w:noProof/>
              </w:rPr>
              <w:t>TRS configuration</w:t>
            </w:r>
          </w:p>
        </w:tc>
        <w:tc>
          <w:tcPr>
            <w:tcW w:w="690" w:type="pct"/>
            <w:shd w:val="clear" w:color="auto" w:fill="auto"/>
          </w:tcPr>
          <w:p w14:paraId="1F9D28E5" w14:textId="77777777" w:rsidR="00D338FB" w:rsidRPr="006F4D85" w:rsidRDefault="00D338FB" w:rsidP="00D338FB">
            <w:pPr>
              <w:pStyle w:val="TAC"/>
              <w:rPr>
                <w:noProof/>
              </w:rPr>
            </w:pPr>
          </w:p>
        </w:tc>
        <w:tc>
          <w:tcPr>
            <w:tcW w:w="1553" w:type="pct"/>
          </w:tcPr>
          <w:p w14:paraId="6B369655" w14:textId="77777777" w:rsidR="00D338FB" w:rsidRPr="006F4D85" w:rsidRDefault="00D338FB" w:rsidP="00D338FB">
            <w:pPr>
              <w:pStyle w:val="TAC"/>
              <w:rPr>
                <w:noProof/>
              </w:rPr>
            </w:pPr>
            <w:r w:rsidRPr="006F4D85">
              <w:rPr>
                <w:noProof/>
              </w:rPr>
              <w:t>TRS.2.1 TDD</w:t>
            </w:r>
          </w:p>
          <w:p w14:paraId="28321D1D" w14:textId="77777777" w:rsidR="00D338FB" w:rsidRPr="006F4D85" w:rsidRDefault="00D338FB" w:rsidP="00D338FB">
            <w:pPr>
              <w:pStyle w:val="TAC"/>
              <w:rPr>
                <w:noProof/>
              </w:rPr>
            </w:pPr>
            <w:r w:rsidRPr="006F4D85">
              <w:rPr>
                <w:noProof/>
              </w:rPr>
              <w:t>TRS.2.2 TDD</w:t>
            </w:r>
          </w:p>
        </w:tc>
      </w:tr>
      <w:tr w:rsidR="00D338FB" w:rsidRPr="006F4D85" w14:paraId="5B5E603D" w14:textId="77777777" w:rsidTr="006E21B9">
        <w:trPr>
          <w:trHeight w:val="176"/>
          <w:jc w:val="center"/>
        </w:trPr>
        <w:tc>
          <w:tcPr>
            <w:tcW w:w="2757" w:type="pct"/>
            <w:gridSpan w:val="2"/>
            <w:shd w:val="clear" w:color="auto" w:fill="auto"/>
          </w:tcPr>
          <w:p w14:paraId="2A8BDCF8" w14:textId="77777777" w:rsidR="00D338FB" w:rsidRPr="006F4D85" w:rsidRDefault="00D338FB" w:rsidP="00D338FB">
            <w:pPr>
              <w:pStyle w:val="TAL"/>
              <w:rPr>
                <w:noProof/>
              </w:rPr>
            </w:pPr>
            <w:r w:rsidRPr="006F4D85">
              <w:rPr>
                <w:noProof/>
              </w:rPr>
              <w:t>TCI configuration for PDCCH#1/PDSCH</w:t>
            </w:r>
          </w:p>
        </w:tc>
        <w:tc>
          <w:tcPr>
            <w:tcW w:w="690" w:type="pct"/>
            <w:shd w:val="clear" w:color="auto" w:fill="auto"/>
          </w:tcPr>
          <w:p w14:paraId="52A8E3CB" w14:textId="77777777" w:rsidR="00D338FB" w:rsidRPr="006F4D85" w:rsidRDefault="00D338FB" w:rsidP="00D338FB">
            <w:pPr>
              <w:pStyle w:val="TAC"/>
              <w:rPr>
                <w:noProof/>
              </w:rPr>
            </w:pPr>
          </w:p>
        </w:tc>
        <w:tc>
          <w:tcPr>
            <w:tcW w:w="1553" w:type="pct"/>
          </w:tcPr>
          <w:p w14:paraId="3437CA73" w14:textId="77777777" w:rsidR="00D338FB" w:rsidRPr="006F4D85" w:rsidRDefault="00D338FB" w:rsidP="00D338FB">
            <w:pPr>
              <w:pStyle w:val="TAC"/>
              <w:rPr>
                <w:noProof/>
              </w:rPr>
            </w:pPr>
            <w:r w:rsidRPr="006F4D85">
              <w:rPr>
                <w:noProof/>
              </w:rPr>
              <w:t>TCI.State.2</w:t>
            </w:r>
          </w:p>
        </w:tc>
      </w:tr>
      <w:tr w:rsidR="00D338FB" w:rsidRPr="006F4D85" w14:paraId="394E0D90" w14:textId="77777777" w:rsidTr="006E21B9">
        <w:trPr>
          <w:trHeight w:val="176"/>
          <w:jc w:val="center"/>
        </w:trPr>
        <w:tc>
          <w:tcPr>
            <w:tcW w:w="2757" w:type="pct"/>
            <w:gridSpan w:val="2"/>
            <w:shd w:val="clear" w:color="auto" w:fill="auto"/>
          </w:tcPr>
          <w:p w14:paraId="4E9EE26B" w14:textId="77777777" w:rsidR="00D338FB" w:rsidRPr="006F4D85" w:rsidRDefault="00D338FB" w:rsidP="00D338FB">
            <w:pPr>
              <w:pStyle w:val="TAL"/>
              <w:rPr>
                <w:noProof/>
              </w:rPr>
            </w:pPr>
            <w:r w:rsidRPr="006F4D85">
              <w:rPr>
                <w:noProof/>
              </w:rPr>
              <w:t>TCI configuration for PDCCH#2</w:t>
            </w:r>
          </w:p>
        </w:tc>
        <w:tc>
          <w:tcPr>
            <w:tcW w:w="690" w:type="pct"/>
            <w:shd w:val="clear" w:color="auto" w:fill="auto"/>
          </w:tcPr>
          <w:p w14:paraId="4061100B" w14:textId="77777777" w:rsidR="00D338FB" w:rsidRPr="006F4D85" w:rsidRDefault="00D338FB" w:rsidP="00D338FB">
            <w:pPr>
              <w:pStyle w:val="TAC"/>
              <w:rPr>
                <w:noProof/>
              </w:rPr>
            </w:pPr>
          </w:p>
        </w:tc>
        <w:tc>
          <w:tcPr>
            <w:tcW w:w="1553" w:type="pct"/>
          </w:tcPr>
          <w:p w14:paraId="66B1426C" w14:textId="77777777" w:rsidR="00D338FB" w:rsidRPr="006F4D85" w:rsidRDefault="00D338FB" w:rsidP="00D338FB">
            <w:pPr>
              <w:pStyle w:val="TAC"/>
            </w:pPr>
            <w:r w:rsidRPr="006F4D85">
              <w:rPr>
                <w:noProof/>
              </w:rPr>
              <w:t>TCI.State.3</w:t>
            </w:r>
          </w:p>
        </w:tc>
      </w:tr>
      <w:tr w:rsidR="00D338FB" w:rsidRPr="006F4D85" w14:paraId="201754E0" w14:textId="77777777" w:rsidTr="006E21B9">
        <w:trPr>
          <w:trHeight w:val="176"/>
          <w:jc w:val="center"/>
        </w:trPr>
        <w:tc>
          <w:tcPr>
            <w:tcW w:w="2757" w:type="pct"/>
            <w:gridSpan w:val="2"/>
            <w:shd w:val="clear" w:color="auto" w:fill="auto"/>
          </w:tcPr>
          <w:p w14:paraId="026B2F79" w14:textId="77777777" w:rsidR="00D338FB" w:rsidRPr="006F4D85" w:rsidRDefault="00D338FB" w:rsidP="00D338FB">
            <w:pPr>
              <w:pStyle w:val="TAL"/>
              <w:rPr>
                <w:noProof/>
              </w:rPr>
            </w:pPr>
            <w:r w:rsidRPr="006F4D85">
              <w:rPr>
                <w:noProof/>
              </w:rPr>
              <w:t>OCNG parameters</w:t>
            </w:r>
          </w:p>
        </w:tc>
        <w:tc>
          <w:tcPr>
            <w:tcW w:w="690" w:type="pct"/>
            <w:shd w:val="clear" w:color="auto" w:fill="auto"/>
          </w:tcPr>
          <w:p w14:paraId="6508E67C" w14:textId="77777777" w:rsidR="00D338FB" w:rsidRPr="006F4D85" w:rsidRDefault="00D338FB" w:rsidP="00D338FB">
            <w:pPr>
              <w:pStyle w:val="TAC"/>
              <w:rPr>
                <w:noProof/>
              </w:rPr>
            </w:pPr>
          </w:p>
        </w:tc>
        <w:tc>
          <w:tcPr>
            <w:tcW w:w="1553" w:type="pct"/>
          </w:tcPr>
          <w:p w14:paraId="217EFF5D" w14:textId="2BA975BC" w:rsidR="00D338FB" w:rsidRPr="006F4D85" w:rsidRDefault="00D338FB" w:rsidP="00D338FB">
            <w:pPr>
              <w:pStyle w:val="TAC"/>
              <w:rPr>
                <w:noProof/>
              </w:rPr>
            </w:pPr>
            <w:r w:rsidRPr="006F4D85">
              <w:rPr>
                <w:rFonts w:eastAsia="Malgun Gothic"/>
                <w:szCs w:val="18"/>
              </w:rPr>
              <w:t>OP.</w:t>
            </w:r>
            <w:del w:id="453" w:author="Anritsu" w:date="2022-03-02T00:18:00Z">
              <w:r w:rsidDel="00565275">
                <w:rPr>
                  <w:rFonts w:eastAsia="Malgun Gothic"/>
                  <w:szCs w:val="18"/>
                </w:rPr>
                <w:delText>2</w:delText>
              </w:r>
            </w:del>
            <w:ins w:id="454" w:author="Anritsu" w:date="2022-03-02T00:18:00Z">
              <w:r w:rsidR="00565275">
                <w:rPr>
                  <w:rFonts w:eastAsia="Malgun Gothic"/>
                  <w:szCs w:val="18"/>
                </w:rPr>
                <w:t>5</w:t>
              </w:r>
            </w:ins>
          </w:p>
        </w:tc>
      </w:tr>
      <w:tr w:rsidR="00D338FB" w:rsidRPr="006F4D85" w14:paraId="6EFDAD6C" w14:textId="77777777" w:rsidTr="006E21B9">
        <w:trPr>
          <w:trHeight w:val="164"/>
          <w:jc w:val="center"/>
        </w:trPr>
        <w:tc>
          <w:tcPr>
            <w:tcW w:w="2757" w:type="pct"/>
            <w:gridSpan w:val="2"/>
            <w:shd w:val="clear" w:color="auto" w:fill="auto"/>
          </w:tcPr>
          <w:p w14:paraId="3A1FD0CB" w14:textId="77777777" w:rsidR="00D338FB" w:rsidRPr="006F4D85" w:rsidRDefault="00D338FB" w:rsidP="00D338FB">
            <w:pPr>
              <w:pStyle w:val="TAL"/>
              <w:rPr>
                <w:noProof/>
              </w:rPr>
            </w:pPr>
            <w:r w:rsidRPr="006F4D85">
              <w:rPr>
                <w:noProof/>
              </w:rPr>
              <w:t>CP length</w:t>
            </w:r>
            <w:r w:rsidRPr="006F4D85">
              <w:rPr>
                <w:noProof/>
              </w:rPr>
              <w:tab/>
            </w:r>
          </w:p>
        </w:tc>
        <w:tc>
          <w:tcPr>
            <w:tcW w:w="690" w:type="pct"/>
            <w:shd w:val="clear" w:color="auto" w:fill="auto"/>
          </w:tcPr>
          <w:p w14:paraId="7199D728" w14:textId="77777777" w:rsidR="00D338FB" w:rsidRPr="006F4D85" w:rsidRDefault="00D338FB" w:rsidP="00D338FB">
            <w:pPr>
              <w:pStyle w:val="TAC"/>
              <w:rPr>
                <w:noProof/>
              </w:rPr>
            </w:pPr>
          </w:p>
        </w:tc>
        <w:tc>
          <w:tcPr>
            <w:tcW w:w="1553" w:type="pct"/>
          </w:tcPr>
          <w:p w14:paraId="35E00A73" w14:textId="77777777" w:rsidR="00D338FB" w:rsidRPr="006F4D85" w:rsidRDefault="00D338FB" w:rsidP="00D338FB">
            <w:pPr>
              <w:pStyle w:val="TAC"/>
              <w:rPr>
                <w:noProof/>
              </w:rPr>
            </w:pPr>
            <w:r w:rsidRPr="006F4D85">
              <w:rPr>
                <w:noProof/>
              </w:rPr>
              <w:t>Normal</w:t>
            </w:r>
          </w:p>
        </w:tc>
      </w:tr>
      <w:tr w:rsidR="00D338FB" w:rsidRPr="006F4D85" w14:paraId="6CC00F68" w14:textId="77777777" w:rsidTr="006E21B9">
        <w:trPr>
          <w:trHeight w:val="164"/>
          <w:jc w:val="center"/>
        </w:trPr>
        <w:tc>
          <w:tcPr>
            <w:tcW w:w="1205" w:type="pct"/>
            <w:tcBorders>
              <w:bottom w:val="nil"/>
            </w:tcBorders>
            <w:shd w:val="clear" w:color="auto" w:fill="auto"/>
          </w:tcPr>
          <w:p w14:paraId="14F30BA9" w14:textId="77777777" w:rsidR="00D338FB" w:rsidRPr="006F4D85" w:rsidRDefault="00D338FB" w:rsidP="00D338FB">
            <w:pPr>
              <w:pStyle w:val="TAL"/>
              <w:rPr>
                <w:noProof/>
              </w:rPr>
            </w:pPr>
            <w:r w:rsidRPr="006F4D85">
              <w:rPr>
                <w:noProof/>
              </w:rPr>
              <w:t xml:space="preserve">Out of sync </w:t>
            </w:r>
          </w:p>
        </w:tc>
        <w:tc>
          <w:tcPr>
            <w:tcW w:w="1552" w:type="pct"/>
            <w:shd w:val="clear" w:color="auto" w:fill="auto"/>
          </w:tcPr>
          <w:p w14:paraId="4B131CF3" w14:textId="77777777" w:rsidR="00D338FB" w:rsidRPr="006F4D85" w:rsidRDefault="00D338FB" w:rsidP="00D338FB">
            <w:pPr>
              <w:pStyle w:val="TAL"/>
              <w:rPr>
                <w:noProof/>
              </w:rPr>
            </w:pPr>
            <w:r w:rsidRPr="006F4D85">
              <w:rPr>
                <w:noProof/>
              </w:rPr>
              <w:t>DCI format</w:t>
            </w:r>
          </w:p>
        </w:tc>
        <w:tc>
          <w:tcPr>
            <w:tcW w:w="690" w:type="pct"/>
            <w:shd w:val="clear" w:color="auto" w:fill="auto"/>
          </w:tcPr>
          <w:p w14:paraId="374A65DA" w14:textId="77777777" w:rsidR="00D338FB" w:rsidRPr="006F4D85" w:rsidRDefault="00D338FB" w:rsidP="00D338FB">
            <w:pPr>
              <w:pStyle w:val="TAC"/>
              <w:rPr>
                <w:noProof/>
              </w:rPr>
            </w:pPr>
          </w:p>
        </w:tc>
        <w:tc>
          <w:tcPr>
            <w:tcW w:w="1553" w:type="pct"/>
          </w:tcPr>
          <w:p w14:paraId="3C32324A" w14:textId="77777777" w:rsidR="00D338FB" w:rsidRPr="006F4D85" w:rsidRDefault="00D338FB" w:rsidP="00D338FB">
            <w:pPr>
              <w:pStyle w:val="TAC"/>
              <w:rPr>
                <w:noProof/>
              </w:rPr>
            </w:pPr>
            <w:r w:rsidRPr="006F4D85">
              <w:rPr>
                <w:noProof/>
              </w:rPr>
              <w:t>1-0</w:t>
            </w:r>
          </w:p>
        </w:tc>
      </w:tr>
      <w:tr w:rsidR="00D338FB" w:rsidRPr="006F4D85" w14:paraId="108D679C" w14:textId="77777777" w:rsidTr="006E21B9">
        <w:trPr>
          <w:trHeight w:val="352"/>
          <w:jc w:val="center"/>
        </w:trPr>
        <w:tc>
          <w:tcPr>
            <w:tcW w:w="1205" w:type="pct"/>
            <w:tcBorders>
              <w:top w:val="nil"/>
              <w:bottom w:val="nil"/>
            </w:tcBorders>
            <w:shd w:val="clear" w:color="auto" w:fill="auto"/>
          </w:tcPr>
          <w:p w14:paraId="1F1BF069" w14:textId="77777777" w:rsidR="00D338FB" w:rsidRPr="006F4D85" w:rsidRDefault="00D338FB" w:rsidP="00D338FB">
            <w:pPr>
              <w:pStyle w:val="TAL"/>
              <w:rPr>
                <w:noProof/>
              </w:rPr>
            </w:pPr>
            <w:r w:rsidRPr="006F4D85">
              <w:rPr>
                <w:noProof/>
              </w:rPr>
              <w:t>transmission parameters</w:t>
            </w:r>
          </w:p>
        </w:tc>
        <w:tc>
          <w:tcPr>
            <w:tcW w:w="1552" w:type="pct"/>
            <w:shd w:val="clear" w:color="auto" w:fill="auto"/>
          </w:tcPr>
          <w:p w14:paraId="0DE2A7B7" w14:textId="77777777" w:rsidR="00D338FB" w:rsidRPr="006F4D85" w:rsidRDefault="00D338FB" w:rsidP="00D338FB">
            <w:pPr>
              <w:pStyle w:val="TAL"/>
              <w:rPr>
                <w:noProof/>
              </w:rPr>
            </w:pPr>
            <w:r w:rsidRPr="006F4D85">
              <w:rPr>
                <w:noProof/>
              </w:rPr>
              <w:t>Number of Control OFDM symbols</w:t>
            </w:r>
          </w:p>
        </w:tc>
        <w:tc>
          <w:tcPr>
            <w:tcW w:w="690" w:type="pct"/>
            <w:shd w:val="clear" w:color="auto" w:fill="auto"/>
          </w:tcPr>
          <w:p w14:paraId="4B48DA77" w14:textId="77777777" w:rsidR="00D338FB" w:rsidRPr="006F4D85" w:rsidRDefault="00D338FB" w:rsidP="00D338FB">
            <w:pPr>
              <w:pStyle w:val="TAC"/>
              <w:rPr>
                <w:noProof/>
              </w:rPr>
            </w:pPr>
          </w:p>
        </w:tc>
        <w:tc>
          <w:tcPr>
            <w:tcW w:w="1553" w:type="pct"/>
          </w:tcPr>
          <w:p w14:paraId="44F1EFE8" w14:textId="77777777" w:rsidR="00D338FB" w:rsidRPr="006F4D85" w:rsidRDefault="00D338FB" w:rsidP="00D338FB">
            <w:pPr>
              <w:pStyle w:val="TAC"/>
              <w:rPr>
                <w:noProof/>
              </w:rPr>
            </w:pPr>
            <w:r w:rsidRPr="006F4D85">
              <w:rPr>
                <w:noProof/>
              </w:rPr>
              <w:t>2</w:t>
            </w:r>
          </w:p>
        </w:tc>
      </w:tr>
      <w:tr w:rsidR="00D338FB" w:rsidRPr="006F4D85" w14:paraId="66B74195" w14:textId="77777777" w:rsidTr="006E21B9">
        <w:trPr>
          <w:trHeight w:val="176"/>
          <w:jc w:val="center"/>
        </w:trPr>
        <w:tc>
          <w:tcPr>
            <w:tcW w:w="1205" w:type="pct"/>
            <w:tcBorders>
              <w:top w:val="nil"/>
              <w:bottom w:val="nil"/>
            </w:tcBorders>
            <w:shd w:val="clear" w:color="auto" w:fill="auto"/>
          </w:tcPr>
          <w:p w14:paraId="1BCC745C" w14:textId="77777777" w:rsidR="00D338FB" w:rsidRPr="006F4D85" w:rsidRDefault="00D338FB" w:rsidP="00D338FB">
            <w:pPr>
              <w:pStyle w:val="TAL"/>
              <w:rPr>
                <w:noProof/>
              </w:rPr>
            </w:pPr>
          </w:p>
        </w:tc>
        <w:tc>
          <w:tcPr>
            <w:tcW w:w="1552" w:type="pct"/>
            <w:shd w:val="clear" w:color="auto" w:fill="auto"/>
          </w:tcPr>
          <w:p w14:paraId="0D98B91A" w14:textId="77777777" w:rsidR="00D338FB" w:rsidRPr="006F4D85" w:rsidRDefault="00D338FB" w:rsidP="00D338FB">
            <w:pPr>
              <w:pStyle w:val="TAL"/>
              <w:rPr>
                <w:noProof/>
              </w:rPr>
            </w:pPr>
            <w:r w:rsidRPr="006F4D85">
              <w:rPr>
                <w:noProof/>
              </w:rPr>
              <w:t xml:space="preserve">Aggregation level </w:t>
            </w:r>
          </w:p>
        </w:tc>
        <w:tc>
          <w:tcPr>
            <w:tcW w:w="690" w:type="pct"/>
            <w:shd w:val="clear" w:color="auto" w:fill="auto"/>
          </w:tcPr>
          <w:p w14:paraId="3701DF75" w14:textId="77777777" w:rsidR="00D338FB" w:rsidRPr="006F4D85" w:rsidRDefault="00D338FB" w:rsidP="00D338FB">
            <w:pPr>
              <w:pStyle w:val="TAC"/>
              <w:rPr>
                <w:noProof/>
              </w:rPr>
            </w:pPr>
            <w:r w:rsidRPr="006F4D85">
              <w:rPr>
                <w:noProof/>
              </w:rPr>
              <w:t>CCE</w:t>
            </w:r>
          </w:p>
        </w:tc>
        <w:tc>
          <w:tcPr>
            <w:tcW w:w="1553" w:type="pct"/>
          </w:tcPr>
          <w:p w14:paraId="5DE64A24" w14:textId="77777777" w:rsidR="00D338FB" w:rsidRPr="006F4D85" w:rsidRDefault="00D338FB" w:rsidP="00D338FB">
            <w:pPr>
              <w:pStyle w:val="TAC"/>
              <w:rPr>
                <w:noProof/>
              </w:rPr>
            </w:pPr>
            <w:r w:rsidRPr="006F4D85">
              <w:rPr>
                <w:noProof/>
              </w:rPr>
              <w:t>8</w:t>
            </w:r>
          </w:p>
        </w:tc>
      </w:tr>
      <w:tr w:rsidR="00D338FB" w:rsidRPr="006F4D85" w14:paraId="49F5F5C5" w14:textId="77777777" w:rsidTr="006E21B9">
        <w:trPr>
          <w:trHeight w:val="176"/>
          <w:jc w:val="center"/>
        </w:trPr>
        <w:tc>
          <w:tcPr>
            <w:tcW w:w="1205" w:type="pct"/>
            <w:tcBorders>
              <w:top w:val="nil"/>
              <w:bottom w:val="nil"/>
            </w:tcBorders>
            <w:shd w:val="clear" w:color="auto" w:fill="auto"/>
          </w:tcPr>
          <w:p w14:paraId="1F5BF0A9" w14:textId="77777777" w:rsidR="00D338FB" w:rsidRPr="006F4D85" w:rsidRDefault="00D338FB" w:rsidP="00D338FB">
            <w:pPr>
              <w:pStyle w:val="TAL"/>
              <w:rPr>
                <w:noProof/>
              </w:rPr>
            </w:pPr>
          </w:p>
        </w:tc>
        <w:tc>
          <w:tcPr>
            <w:tcW w:w="1552" w:type="pct"/>
            <w:shd w:val="clear" w:color="auto" w:fill="auto"/>
          </w:tcPr>
          <w:p w14:paraId="252C3CB7" w14:textId="77777777" w:rsidR="00D338FB" w:rsidRPr="006F4D85" w:rsidRDefault="00D338FB" w:rsidP="00D338FB">
            <w:pPr>
              <w:pStyle w:val="TAL"/>
              <w:rPr>
                <w:noProof/>
              </w:rPr>
            </w:pPr>
            <w:r w:rsidRPr="006F4D85">
              <w:rPr>
                <w:rFonts w:eastAsia="?? ??"/>
              </w:rPr>
              <w:t>Ratio of hypothetical PDCCH RE energy to average CSI-RS RE energy</w:t>
            </w:r>
          </w:p>
        </w:tc>
        <w:tc>
          <w:tcPr>
            <w:tcW w:w="690" w:type="pct"/>
            <w:shd w:val="clear" w:color="auto" w:fill="auto"/>
          </w:tcPr>
          <w:p w14:paraId="2D221099" w14:textId="77777777" w:rsidR="00D338FB" w:rsidRPr="006F4D85" w:rsidRDefault="00D338FB" w:rsidP="00D338FB">
            <w:pPr>
              <w:pStyle w:val="TAC"/>
              <w:rPr>
                <w:noProof/>
              </w:rPr>
            </w:pPr>
            <w:r w:rsidRPr="006F4D85">
              <w:rPr>
                <w:noProof/>
              </w:rPr>
              <w:t>dB</w:t>
            </w:r>
          </w:p>
        </w:tc>
        <w:tc>
          <w:tcPr>
            <w:tcW w:w="1553" w:type="pct"/>
          </w:tcPr>
          <w:p w14:paraId="0EE38870" w14:textId="77777777" w:rsidR="00D338FB" w:rsidRPr="006F4D85" w:rsidRDefault="00D338FB" w:rsidP="00D338FB">
            <w:pPr>
              <w:pStyle w:val="TAC"/>
              <w:rPr>
                <w:noProof/>
              </w:rPr>
            </w:pPr>
            <w:r w:rsidRPr="006F4D85">
              <w:rPr>
                <w:noProof/>
              </w:rPr>
              <w:t>4</w:t>
            </w:r>
          </w:p>
        </w:tc>
      </w:tr>
      <w:tr w:rsidR="00D338FB" w:rsidRPr="006F4D85" w14:paraId="1DFA730E" w14:textId="77777777" w:rsidTr="006E21B9">
        <w:trPr>
          <w:trHeight w:val="176"/>
          <w:jc w:val="center"/>
        </w:trPr>
        <w:tc>
          <w:tcPr>
            <w:tcW w:w="1205" w:type="pct"/>
            <w:tcBorders>
              <w:top w:val="nil"/>
              <w:bottom w:val="nil"/>
            </w:tcBorders>
            <w:shd w:val="clear" w:color="auto" w:fill="auto"/>
          </w:tcPr>
          <w:p w14:paraId="7BE27289" w14:textId="77777777" w:rsidR="00D338FB" w:rsidRPr="006F4D85" w:rsidRDefault="00D338FB" w:rsidP="00D338FB">
            <w:pPr>
              <w:pStyle w:val="TAL"/>
              <w:rPr>
                <w:noProof/>
              </w:rPr>
            </w:pPr>
          </w:p>
        </w:tc>
        <w:tc>
          <w:tcPr>
            <w:tcW w:w="1552" w:type="pct"/>
            <w:shd w:val="clear" w:color="auto" w:fill="auto"/>
          </w:tcPr>
          <w:p w14:paraId="3950E828" w14:textId="77777777" w:rsidR="00D338FB" w:rsidRPr="006F4D85" w:rsidRDefault="00D338FB" w:rsidP="00D338FB">
            <w:pPr>
              <w:pStyle w:val="TAL"/>
              <w:rPr>
                <w:noProof/>
              </w:rPr>
            </w:pPr>
            <w:r w:rsidRPr="006F4D85">
              <w:rPr>
                <w:rFonts w:eastAsia="?? ??"/>
              </w:rPr>
              <w:t>Ratio of hypothetical PDCCH DMRS energy to average CSI-RS RE energy</w:t>
            </w:r>
          </w:p>
        </w:tc>
        <w:tc>
          <w:tcPr>
            <w:tcW w:w="690" w:type="pct"/>
            <w:shd w:val="clear" w:color="auto" w:fill="auto"/>
          </w:tcPr>
          <w:p w14:paraId="6FE72011" w14:textId="77777777" w:rsidR="00D338FB" w:rsidRPr="006F4D85" w:rsidRDefault="00D338FB" w:rsidP="00D338FB">
            <w:pPr>
              <w:pStyle w:val="TAC"/>
              <w:rPr>
                <w:noProof/>
              </w:rPr>
            </w:pPr>
            <w:r w:rsidRPr="006F4D85">
              <w:rPr>
                <w:noProof/>
              </w:rPr>
              <w:t>dB</w:t>
            </w:r>
          </w:p>
        </w:tc>
        <w:tc>
          <w:tcPr>
            <w:tcW w:w="1553" w:type="pct"/>
          </w:tcPr>
          <w:p w14:paraId="10C62EB4" w14:textId="77777777" w:rsidR="00D338FB" w:rsidRPr="006F4D85" w:rsidRDefault="00D338FB" w:rsidP="00D338FB">
            <w:pPr>
              <w:pStyle w:val="TAC"/>
              <w:rPr>
                <w:noProof/>
              </w:rPr>
            </w:pPr>
            <w:r w:rsidRPr="006F4D85">
              <w:rPr>
                <w:noProof/>
              </w:rPr>
              <w:t>4</w:t>
            </w:r>
          </w:p>
        </w:tc>
      </w:tr>
      <w:tr w:rsidR="00D338FB" w:rsidRPr="006F4D85" w14:paraId="25F0F852" w14:textId="77777777" w:rsidTr="006E21B9">
        <w:trPr>
          <w:trHeight w:val="176"/>
          <w:jc w:val="center"/>
        </w:trPr>
        <w:tc>
          <w:tcPr>
            <w:tcW w:w="1205" w:type="pct"/>
            <w:tcBorders>
              <w:top w:val="nil"/>
              <w:bottom w:val="nil"/>
            </w:tcBorders>
            <w:shd w:val="clear" w:color="auto" w:fill="auto"/>
          </w:tcPr>
          <w:p w14:paraId="2C1C9463" w14:textId="77777777" w:rsidR="00D338FB" w:rsidRPr="006F4D85" w:rsidRDefault="00D338FB" w:rsidP="00D338FB">
            <w:pPr>
              <w:pStyle w:val="TAL"/>
              <w:rPr>
                <w:noProof/>
              </w:rPr>
            </w:pPr>
          </w:p>
        </w:tc>
        <w:tc>
          <w:tcPr>
            <w:tcW w:w="1552" w:type="pct"/>
            <w:shd w:val="clear" w:color="auto" w:fill="auto"/>
            <w:vAlign w:val="center"/>
          </w:tcPr>
          <w:p w14:paraId="5F756B8F" w14:textId="77777777" w:rsidR="00D338FB" w:rsidRPr="006F4D85" w:rsidRDefault="00D338FB" w:rsidP="00D338FB">
            <w:pPr>
              <w:pStyle w:val="TAL"/>
              <w:rPr>
                <w:noProof/>
              </w:rPr>
            </w:pPr>
            <w:r w:rsidRPr="006F4D85">
              <w:rPr>
                <w:rFonts w:eastAsia="?? ??"/>
              </w:rPr>
              <w:t>DMRS precoder granularity</w:t>
            </w:r>
          </w:p>
        </w:tc>
        <w:tc>
          <w:tcPr>
            <w:tcW w:w="690" w:type="pct"/>
            <w:shd w:val="clear" w:color="auto" w:fill="auto"/>
            <w:vAlign w:val="center"/>
          </w:tcPr>
          <w:p w14:paraId="36AC45BC" w14:textId="77777777" w:rsidR="00D338FB" w:rsidRPr="006F4D85" w:rsidRDefault="00D338FB" w:rsidP="00D338FB">
            <w:pPr>
              <w:pStyle w:val="TAC"/>
              <w:rPr>
                <w:noProof/>
              </w:rPr>
            </w:pPr>
          </w:p>
        </w:tc>
        <w:tc>
          <w:tcPr>
            <w:tcW w:w="1553" w:type="pct"/>
          </w:tcPr>
          <w:p w14:paraId="09FC0FA6" w14:textId="77777777" w:rsidR="00D338FB" w:rsidRPr="006F4D85" w:rsidRDefault="00D338FB" w:rsidP="00D338FB">
            <w:pPr>
              <w:pStyle w:val="TAC"/>
              <w:rPr>
                <w:noProof/>
              </w:rPr>
            </w:pPr>
            <w:r w:rsidRPr="006F4D85">
              <w:rPr>
                <w:rFonts w:eastAsia="?? ??"/>
              </w:rPr>
              <w:t>REG bundle size</w:t>
            </w:r>
          </w:p>
        </w:tc>
      </w:tr>
      <w:tr w:rsidR="00D338FB" w:rsidRPr="006F4D85" w14:paraId="4D51AB38" w14:textId="77777777" w:rsidTr="006E21B9">
        <w:trPr>
          <w:trHeight w:val="188"/>
          <w:jc w:val="center"/>
        </w:trPr>
        <w:tc>
          <w:tcPr>
            <w:tcW w:w="1205" w:type="pct"/>
            <w:tcBorders>
              <w:top w:val="nil"/>
            </w:tcBorders>
            <w:shd w:val="clear" w:color="auto" w:fill="auto"/>
          </w:tcPr>
          <w:p w14:paraId="2873314A" w14:textId="77777777" w:rsidR="00D338FB" w:rsidRPr="006F4D85" w:rsidRDefault="00D338FB" w:rsidP="00D338FB">
            <w:pPr>
              <w:pStyle w:val="TAL"/>
              <w:rPr>
                <w:noProof/>
              </w:rPr>
            </w:pPr>
          </w:p>
        </w:tc>
        <w:tc>
          <w:tcPr>
            <w:tcW w:w="1552" w:type="pct"/>
            <w:shd w:val="clear" w:color="auto" w:fill="auto"/>
            <w:vAlign w:val="center"/>
          </w:tcPr>
          <w:p w14:paraId="6636B301" w14:textId="77777777" w:rsidR="00D338FB" w:rsidRPr="006F4D85" w:rsidRDefault="00D338FB" w:rsidP="00D338FB">
            <w:pPr>
              <w:pStyle w:val="TAL"/>
              <w:rPr>
                <w:rFonts w:eastAsia="?? ??"/>
              </w:rPr>
            </w:pPr>
            <w:r w:rsidRPr="006F4D85">
              <w:rPr>
                <w:rFonts w:eastAsia="?? ??"/>
              </w:rPr>
              <w:t>REG bundle size</w:t>
            </w:r>
          </w:p>
        </w:tc>
        <w:tc>
          <w:tcPr>
            <w:tcW w:w="690" w:type="pct"/>
            <w:shd w:val="clear" w:color="auto" w:fill="auto"/>
            <w:vAlign w:val="center"/>
          </w:tcPr>
          <w:p w14:paraId="5B7E265F" w14:textId="77777777" w:rsidR="00D338FB" w:rsidRPr="006F4D85" w:rsidRDefault="00D338FB" w:rsidP="00D338FB">
            <w:pPr>
              <w:pStyle w:val="TAC"/>
              <w:rPr>
                <w:rFonts w:eastAsia="?? ??"/>
              </w:rPr>
            </w:pPr>
          </w:p>
        </w:tc>
        <w:tc>
          <w:tcPr>
            <w:tcW w:w="1553" w:type="pct"/>
          </w:tcPr>
          <w:p w14:paraId="1192F1C4" w14:textId="77777777" w:rsidR="00D338FB" w:rsidRPr="006F4D85" w:rsidRDefault="00D338FB" w:rsidP="00D338FB">
            <w:pPr>
              <w:pStyle w:val="TAC"/>
              <w:rPr>
                <w:noProof/>
              </w:rPr>
            </w:pPr>
            <w:r w:rsidRPr="006F4D85">
              <w:rPr>
                <w:noProof/>
              </w:rPr>
              <w:t>6</w:t>
            </w:r>
          </w:p>
        </w:tc>
      </w:tr>
      <w:tr w:rsidR="00D338FB" w:rsidRPr="006F4D85" w14:paraId="30B83C94" w14:textId="77777777" w:rsidTr="006E21B9">
        <w:trPr>
          <w:trHeight w:val="176"/>
          <w:jc w:val="center"/>
        </w:trPr>
        <w:tc>
          <w:tcPr>
            <w:tcW w:w="2757" w:type="pct"/>
            <w:gridSpan w:val="2"/>
            <w:shd w:val="clear" w:color="auto" w:fill="auto"/>
          </w:tcPr>
          <w:p w14:paraId="512253F7" w14:textId="77777777" w:rsidR="00D338FB" w:rsidRPr="006F4D85" w:rsidRDefault="00D338FB" w:rsidP="00D338FB">
            <w:pPr>
              <w:pStyle w:val="TAL"/>
              <w:rPr>
                <w:noProof/>
              </w:rPr>
            </w:pPr>
            <w:r w:rsidRPr="006F4D85">
              <w:rPr>
                <w:noProof/>
              </w:rPr>
              <w:t>DRX</w:t>
            </w:r>
          </w:p>
        </w:tc>
        <w:tc>
          <w:tcPr>
            <w:tcW w:w="690" w:type="pct"/>
            <w:shd w:val="clear" w:color="auto" w:fill="auto"/>
          </w:tcPr>
          <w:p w14:paraId="2CFC15A8" w14:textId="77777777" w:rsidR="00D338FB" w:rsidRPr="006F4D85" w:rsidRDefault="00D338FB" w:rsidP="00D338FB">
            <w:pPr>
              <w:pStyle w:val="TAC"/>
              <w:rPr>
                <w:noProof/>
              </w:rPr>
            </w:pPr>
          </w:p>
        </w:tc>
        <w:tc>
          <w:tcPr>
            <w:tcW w:w="1553" w:type="pct"/>
          </w:tcPr>
          <w:p w14:paraId="5DD78939" w14:textId="77777777" w:rsidR="00D338FB" w:rsidRPr="006F4D85" w:rsidRDefault="00D338FB" w:rsidP="00D338FB">
            <w:pPr>
              <w:pStyle w:val="TAC"/>
              <w:rPr>
                <w:i/>
                <w:iCs/>
              </w:rPr>
            </w:pPr>
            <w:r w:rsidRPr="006F4D85">
              <w:rPr>
                <w:i/>
                <w:iCs/>
              </w:rPr>
              <w:t>OFF</w:t>
            </w:r>
          </w:p>
        </w:tc>
      </w:tr>
      <w:tr w:rsidR="00D338FB" w:rsidRPr="006F4D85" w14:paraId="2A7B3DB9" w14:textId="77777777" w:rsidTr="006E21B9">
        <w:trPr>
          <w:trHeight w:val="164"/>
          <w:jc w:val="center"/>
        </w:trPr>
        <w:tc>
          <w:tcPr>
            <w:tcW w:w="2757" w:type="pct"/>
            <w:gridSpan w:val="2"/>
            <w:shd w:val="clear" w:color="auto" w:fill="auto"/>
          </w:tcPr>
          <w:p w14:paraId="26F8D0AF" w14:textId="77777777" w:rsidR="00D338FB" w:rsidRPr="006F4D85" w:rsidRDefault="00D338FB" w:rsidP="00D338FB">
            <w:pPr>
              <w:pStyle w:val="TAL"/>
              <w:rPr>
                <w:noProof/>
              </w:rPr>
            </w:pPr>
            <w:r w:rsidRPr="006F4D85">
              <w:rPr>
                <w:noProof/>
              </w:rPr>
              <w:t xml:space="preserve">Gap pattern ID </w:t>
            </w:r>
          </w:p>
        </w:tc>
        <w:tc>
          <w:tcPr>
            <w:tcW w:w="690" w:type="pct"/>
            <w:shd w:val="clear" w:color="auto" w:fill="auto"/>
          </w:tcPr>
          <w:p w14:paraId="326A9806" w14:textId="77777777" w:rsidR="00D338FB" w:rsidRPr="006F4D85" w:rsidRDefault="00D338FB" w:rsidP="00D338FB">
            <w:pPr>
              <w:pStyle w:val="TAC"/>
              <w:rPr>
                <w:noProof/>
              </w:rPr>
            </w:pPr>
          </w:p>
        </w:tc>
        <w:tc>
          <w:tcPr>
            <w:tcW w:w="1553" w:type="pct"/>
          </w:tcPr>
          <w:p w14:paraId="3E56FED6" w14:textId="77777777" w:rsidR="00D338FB" w:rsidRPr="006F4D85" w:rsidRDefault="00D338FB" w:rsidP="00D338FB">
            <w:pPr>
              <w:pStyle w:val="TAC"/>
              <w:rPr>
                <w:iCs/>
              </w:rPr>
            </w:pPr>
            <w:r w:rsidRPr="006F4D85" w:rsidDel="00CD7958">
              <w:rPr>
                <w:iCs/>
              </w:rPr>
              <w:t xml:space="preserve"> </w:t>
            </w:r>
            <w:r w:rsidRPr="006F4D85">
              <w:rPr>
                <w:i/>
                <w:iCs/>
              </w:rPr>
              <w:t>gp0</w:t>
            </w:r>
          </w:p>
        </w:tc>
      </w:tr>
      <w:tr w:rsidR="00D338FB" w:rsidRPr="006F4D85" w14:paraId="06C30620" w14:textId="77777777" w:rsidTr="006E21B9">
        <w:trPr>
          <w:trHeight w:val="340"/>
          <w:jc w:val="center"/>
        </w:trPr>
        <w:tc>
          <w:tcPr>
            <w:tcW w:w="2757" w:type="pct"/>
            <w:gridSpan w:val="2"/>
            <w:shd w:val="clear" w:color="auto" w:fill="auto"/>
          </w:tcPr>
          <w:p w14:paraId="54FB9DD9" w14:textId="77777777" w:rsidR="00D338FB" w:rsidRPr="006F4D85" w:rsidRDefault="00D338FB" w:rsidP="00D338FB">
            <w:pPr>
              <w:pStyle w:val="TAL"/>
              <w:rPr>
                <w:noProof/>
              </w:rPr>
            </w:pPr>
            <w:r w:rsidRPr="006F4D85">
              <w:rPr>
                <w:noProof/>
              </w:rPr>
              <w:t>Layer 3 filtering</w:t>
            </w:r>
          </w:p>
        </w:tc>
        <w:tc>
          <w:tcPr>
            <w:tcW w:w="690" w:type="pct"/>
            <w:shd w:val="clear" w:color="auto" w:fill="auto"/>
          </w:tcPr>
          <w:p w14:paraId="53E37E26" w14:textId="77777777" w:rsidR="00D338FB" w:rsidRPr="006F4D85" w:rsidRDefault="00D338FB" w:rsidP="00D338FB">
            <w:pPr>
              <w:pStyle w:val="TAC"/>
              <w:rPr>
                <w:noProof/>
              </w:rPr>
            </w:pPr>
          </w:p>
        </w:tc>
        <w:tc>
          <w:tcPr>
            <w:tcW w:w="1553" w:type="pct"/>
          </w:tcPr>
          <w:p w14:paraId="596B5C5B" w14:textId="77777777" w:rsidR="00D338FB" w:rsidRPr="006F4D85" w:rsidRDefault="00D338FB" w:rsidP="00D338FB">
            <w:pPr>
              <w:pStyle w:val="TAC"/>
              <w:rPr>
                <w:noProof/>
              </w:rPr>
            </w:pPr>
            <w:r w:rsidRPr="006F4D85">
              <w:rPr>
                <w:i/>
                <w:iCs/>
              </w:rPr>
              <w:t>Enabled</w:t>
            </w:r>
          </w:p>
        </w:tc>
      </w:tr>
      <w:tr w:rsidR="00D338FB" w:rsidRPr="006F4D85" w14:paraId="49F12D62" w14:textId="77777777" w:rsidTr="006E21B9">
        <w:trPr>
          <w:trHeight w:val="164"/>
          <w:jc w:val="center"/>
        </w:trPr>
        <w:tc>
          <w:tcPr>
            <w:tcW w:w="2757" w:type="pct"/>
            <w:gridSpan w:val="2"/>
            <w:shd w:val="clear" w:color="auto" w:fill="auto"/>
          </w:tcPr>
          <w:p w14:paraId="02CE9ECB" w14:textId="77777777" w:rsidR="00D338FB" w:rsidRPr="006F4D85" w:rsidRDefault="00D338FB" w:rsidP="00D338FB">
            <w:pPr>
              <w:pStyle w:val="TAL"/>
              <w:rPr>
                <w:noProof/>
              </w:rPr>
            </w:pPr>
            <w:r w:rsidRPr="006F4D85">
              <w:rPr>
                <w:noProof/>
              </w:rPr>
              <w:t>T310 timer</w:t>
            </w:r>
          </w:p>
        </w:tc>
        <w:tc>
          <w:tcPr>
            <w:tcW w:w="690" w:type="pct"/>
            <w:shd w:val="clear" w:color="auto" w:fill="auto"/>
          </w:tcPr>
          <w:p w14:paraId="4BAE88D1" w14:textId="77777777" w:rsidR="00D338FB" w:rsidRPr="006F4D85" w:rsidRDefault="00D338FB" w:rsidP="00D338FB">
            <w:pPr>
              <w:pStyle w:val="TAC"/>
              <w:rPr>
                <w:iCs/>
              </w:rPr>
            </w:pPr>
            <w:proofErr w:type="spellStart"/>
            <w:r w:rsidRPr="006F4D85">
              <w:rPr>
                <w:iCs/>
              </w:rPr>
              <w:t>ms</w:t>
            </w:r>
            <w:proofErr w:type="spellEnd"/>
          </w:p>
        </w:tc>
        <w:tc>
          <w:tcPr>
            <w:tcW w:w="1553" w:type="pct"/>
          </w:tcPr>
          <w:p w14:paraId="01C3A72D" w14:textId="77777777" w:rsidR="00D338FB" w:rsidRPr="006F4D85" w:rsidRDefault="00D338FB" w:rsidP="00D338FB">
            <w:pPr>
              <w:pStyle w:val="TAC"/>
              <w:rPr>
                <w:i/>
                <w:iCs/>
              </w:rPr>
            </w:pPr>
            <w:r w:rsidRPr="006F4D85">
              <w:rPr>
                <w:i/>
                <w:iCs/>
              </w:rPr>
              <w:t>0</w:t>
            </w:r>
          </w:p>
        </w:tc>
      </w:tr>
      <w:tr w:rsidR="00D338FB" w:rsidRPr="006F4D85" w14:paraId="43F0A4F1" w14:textId="77777777" w:rsidTr="006E21B9">
        <w:trPr>
          <w:trHeight w:val="164"/>
          <w:jc w:val="center"/>
        </w:trPr>
        <w:tc>
          <w:tcPr>
            <w:tcW w:w="2757" w:type="pct"/>
            <w:gridSpan w:val="2"/>
            <w:shd w:val="clear" w:color="auto" w:fill="auto"/>
          </w:tcPr>
          <w:p w14:paraId="4466DFBF" w14:textId="77777777" w:rsidR="00D338FB" w:rsidRPr="006F4D85" w:rsidRDefault="00D338FB" w:rsidP="00D338FB">
            <w:pPr>
              <w:pStyle w:val="TAL"/>
              <w:rPr>
                <w:noProof/>
              </w:rPr>
            </w:pPr>
            <w:r w:rsidRPr="006F4D85">
              <w:rPr>
                <w:noProof/>
              </w:rPr>
              <w:t>T311 timer</w:t>
            </w:r>
          </w:p>
        </w:tc>
        <w:tc>
          <w:tcPr>
            <w:tcW w:w="690" w:type="pct"/>
            <w:shd w:val="clear" w:color="auto" w:fill="auto"/>
          </w:tcPr>
          <w:p w14:paraId="39A27662" w14:textId="77777777" w:rsidR="00D338FB" w:rsidRPr="006F4D85" w:rsidRDefault="00D338FB" w:rsidP="00D338FB">
            <w:pPr>
              <w:pStyle w:val="TAC"/>
              <w:rPr>
                <w:iCs/>
              </w:rPr>
            </w:pPr>
            <w:r w:rsidRPr="006F4D85">
              <w:rPr>
                <w:noProof/>
              </w:rPr>
              <w:t>ms</w:t>
            </w:r>
          </w:p>
        </w:tc>
        <w:tc>
          <w:tcPr>
            <w:tcW w:w="1553" w:type="pct"/>
          </w:tcPr>
          <w:p w14:paraId="28A458D5" w14:textId="77777777" w:rsidR="00D338FB" w:rsidRPr="006F4D85" w:rsidRDefault="00D338FB" w:rsidP="00D338FB">
            <w:pPr>
              <w:pStyle w:val="TAC"/>
              <w:rPr>
                <w:i/>
                <w:iCs/>
              </w:rPr>
            </w:pPr>
            <w:r w:rsidRPr="006F4D85">
              <w:rPr>
                <w:noProof/>
              </w:rPr>
              <w:t>1000</w:t>
            </w:r>
          </w:p>
        </w:tc>
      </w:tr>
      <w:tr w:rsidR="00D338FB" w:rsidRPr="006F4D85" w14:paraId="136FD4DE" w14:textId="77777777" w:rsidTr="006E21B9">
        <w:trPr>
          <w:trHeight w:val="164"/>
          <w:jc w:val="center"/>
        </w:trPr>
        <w:tc>
          <w:tcPr>
            <w:tcW w:w="2757" w:type="pct"/>
            <w:gridSpan w:val="2"/>
            <w:shd w:val="clear" w:color="auto" w:fill="auto"/>
          </w:tcPr>
          <w:p w14:paraId="01F488EC" w14:textId="77777777" w:rsidR="00D338FB" w:rsidRPr="006F4D85" w:rsidRDefault="00D338FB" w:rsidP="00D338FB">
            <w:pPr>
              <w:pStyle w:val="TAL"/>
              <w:rPr>
                <w:noProof/>
              </w:rPr>
            </w:pPr>
            <w:r w:rsidRPr="006F4D85">
              <w:rPr>
                <w:noProof/>
              </w:rPr>
              <w:t>N310</w:t>
            </w:r>
          </w:p>
        </w:tc>
        <w:tc>
          <w:tcPr>
            <w:tcW w:w="690" w:type="pct"/>
            <w:shd w:val="clear" w:color="auto" w:fill="auto"/>
          </w:tcPr>
          <w:p w14:paraId="1D357145" w14:textId="77777777" w:rsidR="00D338FB" w:rsidRPr="006F4D85" w:rsidRDefault="00D338FB" w:rsidP="00D338FB">
            <w:pPr>
              <w:pStyle w:val="TAC"/>
              <w:rPr>
                <w:noProof/>
              </w:rPr>
            </w:pPr>
          </w:p>
        </w:tc>
        <w:tc>
          <w:tcPr>
            <w:tcW w:w="1553" w:type="pct"/>
          </w:tcPr>
          <w:p w14:paraId="26472C00" w14:textId="77777777" w:rsidR="00D338FB" w:rsidRPr="006F4D85" w:rsidRDefault="00D338FB" w:rsidP="00D338FB">
            <w:pPr>
              <w:pStyle w:val="TAC"/>
              <w:rPr>
                <w:noProof/>
              </w:rPr>
            </w:pPr>
            <w:r w:rsidRPr="006F4D85">
              <w:rPr>
                <w:noProof/>
              </w:rPr>
              <w:t>1</w:t>
            </w:r>
          </w:p>
        </w:tc>
      </w:tr>
      <w:tr w:rsidR="00D338FB" w:rsidRPr="006F4D85" w14:paraId="75E0746D" w14:textId="77777777" w:rsidTr="006E21B9">
        <w:trPr>
          <w:trHeight w:val="164"/>
          <w:jc w:val="center"/>
        </w:trPr>
        <w:tc>
          <w:tcPr>
            <w:tcW w:w="2757" w:type="pct"/>
            <w:gridSpan w:val="2"/>
            <w:shd w:val="clear" w:color="auto" w:fill="auto"/>
          </w:tcPr>
          <w:p w14:paraId="44460C75" w14:textId="77777777" w:rsidR="00D338FB" w:rsidRPr="006F4D85" w:rsidRDefault="00D338FB" w:rsidP="00D338FB">
            <w:pPr>
              <w:pStyle w:val="TAL"/>
              <w:rPr>
                <w:noProof/>
              </w:rPr>
            </w:pPr>
            <w:r w:rsidRPr="006F4D85">
              <w:rPr>
                <w:noProof/>
              </w:rPr>
              <w:t>N311</w:t>
            </w:r>
          </w:p>
        </w:tc>
        <w:tc>
          <w:tcPr>
            <w:tcW w:w="690" w:type="pct"/>
            <w:tcBorders>
              <w:bottom w:val="single" w:sz="4" w:space="0" w:color="auto"/>
            </w:tcBorders>
            <w:shd w:val="clear" w:color="auto" w:fill="auto"/>
          </w:tcPr>
          <w:p w14:paraId="4E58CD1A" w14:textId="77777777" w:rsidR="00D338FB" w:rsidRPr="006F4D85" w:rsidRDefault="00D338FB" w:rsidP="00D338FB">
            <w:pPr>
              <w:pStyle w:val="TAC"/>
              <w:rPr>
                <w:noProof/>
              </w:rPr>
            </w:pPr>
          </w:p>
        </w:tc>
        <w:tc>
          <w:tcPr>
            <w:tcW w:w="1553" w:type="pct"/>
          </w:tcPr>
          <w:p w14:paraId="3FC14E2A" w14:textId="77777777" w:rsidR="00D338FB" w:rsidRPr="006F4D85" w:rsidRDefault="00D338FB" w:rsidP="00D338FB">
            <w:pPr>
              <w:pStyle w:val="TAC"/>
              <w:rPr>
                <w:noProof/>
              </w:rPr>
            </w:pPr>
            <w:r w:rsidRPr="006F4D85">
              <w:rPr>
                <w:noProof/>
              </w:rPr>
              <w:t>1</w:t>
            </w:r>
          </w:p>
        </w:tc>
      </w:tr>
      <w:tr w:rsidR="00D338FB" w:rsidRPr="006F4D85" w14:paraId="345154C1" w14:textId="77777777" w:rsidTr="006E21B9">
        <w:trPr>
          <w:trHeight w:val="186"/>
          <w:jc w:val="center"/>
        </w:trPr>
        <w:tc>
          <w:tcPr>
            <w:tcW w:w="1205" w:type="pct"/>
            <w:tcBorders>
              <w:bottom w:val="nil"/>
            </w:tcBorders>
            <w:shd w:val="clear" w:color="auto" w:fill="auto"/>
          </w:tcPr>
          <w:p w14:paraId="3EDF6B44" w14:textId="77777777" w:rsidR="00D338FB" w:rsidRPr="006F4D85" w:rsidRDefault="00D338FB" w:rsidP="00D338FB">
            <w:pPr>
              <w:pStyle w:val="TAL"/>
              <w:rPr>
                <w:noProof/>
              </w:rPr>
            </w:pPr>
            <w:r w:rsidRPr="006F4D85">
              <w:rPr>
                <w:noProof/>
              </w:rPr>
              <w:t xml:space="preserve">CSI-RS for CSI </w:t>
            </w:r>
          </w:p>
        </w:tc>
        <w:tc>
          <w:tcPr>
            <w:tcW w:w="1552" w:type="pct"/>
            <w:shd w:val="clear" w:color="auto" w:fill="auto"/>
          </w:tcPr>
          <w:p w14:paraId="1C22D850" w14:textId="77777777" w:rsidR="00D338FB" w:rsidRPr="006F4D85" w:rsidRDefault="00D338FB" w:rsidP="00D338FB">
            <w:pPr>
              <w:pStyle w:val="TAL"/>
              <w:rPr>
                <w:noProof/>
              </w:rPr>
            </w:pPr>
            <w:r w:rsidRPr="006F4D85">
              <w:rPr>
                <w:noProof/>
              </w:rPr>
              <w:t>Config 1</w:t>
            </w:r>
          </w:p>
        </w:tc>
        <w:tc>
          <w:tcPr>
            <w:tcW w:w="690" w:type="pct"/>
            <w:tcBorders>
              <w:bottom w:val="nil"/>
            </w:tcBorders>
            <w:shd w:val="clear" w:color="auto" w:fill="auto"/>
          </w:tcPr>
          <w:p w14:paraId="7FD128E9" w14:textId="77777777" w:rsidR="00D338FB" w:rsidRPr="006F4D85" w:rsidRDefault="00D338FB" w:rsidP="00D338FB">
            <w:pPr>
              <w:pStyle w:val="TAC"/>
              <w:rPr>
                <w:noProof/>
              </w:rPr>
            </w:pPr>
          </w:p>
        </w:tc>
        <w:tc>
          <w:tcPr>
            <w:tcW w:w="1553" w:type="pct"/>
          </w:tcPr>
          <w:p w14:paraId="161B6729" w14:textId="77777777" w:rsidR="00D338FB" w:rsidRPr="006F4D85" w:rsidRDefault="00D338FB" w:rsidP="00D338FB">
            <w:pPr>
              <w:pStyle w:val="TAC"/>
              <w:rPr>
                <w:noProof/>
              </w:rPr>
            </w:pPr>
            <w:r w:rsidRPr="006F4D85">
              <w:rPr>
                <w:noProof/>
              </w:rPr>
              <w:t>CSI-RS.3.1 TDD</w:t>
            </w:r>
          </w:p>
        </w:tc>
      </w:tr>
      <w:tr w:rsidR="00D338FB" w:rsidRPr="006F4D85" w14:paraId="004FBA41" w14:textId="77777777" w:rsidTr="006E21B9">
        <w:trPr>
          <w:trHeight w:val="185"/>
          <w:jc w:val="center"/>
        </w:trPr>
        <w:tc>
          <w:tcPr>
            <w:tcW w:w="1205" w:type="pct"/>
            <w:tcBorders>
              <w:top w:val="nil"/>
            </w:tcBorders>
            <w:shd w:val="clear" w:color="auto" w:fill="auto"/>
          </w:tcPr>
          <w:p w14:paraId="2F2D472E" w14:textId="77777777" w:rsidR="00D338FB" w:rsidRPr="006F4D85" w:rsidRDefault="00D338FB" w:rsidP="00D338FB">
            <w:pPr>
              <w:pStyle w:val="TAL"/>
              <w:rPr>
                <w:noProof/>
              </w:rPr>
            </w:pPr>
            <w:r w:rsidRPr="006F4D85">
              <w:rPr>
                <w:noProof/>
              </w:rPr>
              <w:t>reporting</w:t>
            </w:r>
          </w:p>
        </w:tc>
        <w:tc>
          <w:tcPr>
            <w:tcW w:w="1552" w:type="pct"/>
            <w:shd w:val="clear" w:color="auto" w:fill="auto"/>
          </w:tcPr>
          <w:p w14:paraId="77108C18" w14:textId="77777777" w:rsidR="00D338FB" w:rsidRPr="006F4D85" w:rsidRDefault="00D338FB" w:rsidP="00D338FB">
            <w:pPr>
              <w:pStyle w:val="TAL"/>
              <w:rPr>
                <w:noProof/>
              </w:rPr>
            </w:pPr>
            <w:r w:rsidRPr="006F4D85">
              <w:rPr>
                <w:noProof/>
              </w:rPr>
              <w:t>Config 2</w:t>
            </w:r>
          </w:p>
        </w:tc>
        <w:tc>
          <w:tcPr>
            <w:tcW w:w="690" w:type="pct"/>
            <w:tcBorders>
              <w:top w:val="nil"/>
            </w:tcBorders>
            <w:shd w:val="clear" w:color="auto" w:fill="auto"/>
          </w:tcPr>
          <w:p w14:paraId="50DB737F" w14:textId="77777777" w:rsidR="00D338FB" w:rsidRPr="006F4D85" w:rsidRDefault="00D338FB" w:rsidP="00D338FB">
            <w:pPr>
              <w:pStyle w:val="TAC"/>
              <w:rPr>
                <w:noProof/>
              </w:rPr>
            </w:pPr>
          </w:p>
        </w:tc>
        <w:tc>
          <w:tcPr>
            <w:tcW w:w="1553" w:type="pct"/>
          </w:tcPr>
          <w:p w14:paraId="0DEAB5DE" w14:textId="77777777" w:rsidR="00D338FB" w:rsidRPr="006F4D85" w:rsidRDefault="00D338FB" w:rsidP="00D338FB">
            <w:pPr>
              <w:pStyle w:val="TAC"/>
              <w:rPr>
                <w:noProof/>
              </w:rPr>
            </w:pPr>
            <w:r w:rsidRPr="006F4D85">
              <w:rPr>
                <w:noProof/>
              </w:rPr>
              <w:t>CSI-RS.3.1 TDD</w:t>
            </w:r>
          </w:p>
        </w:tc>
      </w:tr>
      <w:tr w:rsidR="00D338FB" w:rsidRPr="006F4D85" w14:paraId="0E7A1F95" w14:textId="77777777" w:rsidTr="006E21B9">
        <w:trPr>
          <w:trHeight w:val="164"/>
          <w:jc w:val="center"/>
        </w:trPr>
        <w:tc>
          <w:tcPr>
            <w:tcW w:w="2757" w:type="pct"/>
            <w:gridSpan w:val="2"/>
            <w:shd w:val="clear" w:color="auto" w:fill="auto"/>
          </w:tcPr>
          <w:p w14:paraId="0DA8F05C" w14:textId="77777777" w:rsidR="00D338FB" w:rsidRPr="006F4D85" w:rsidRDefault="00D338FB" w:rsidP="00D338FB">
            <w:pPr>
              <w:pStyle w:val="TAL"/>
              <w:rPr>
                <w:noProof/>
              </w:rPr>
            </w:pPr>
            <w:r w:rsidRPr="006F4D85">
              <w:rPr>
                <w:noProof/>
              </w:rPr>
              <w:t>T1</w:t>
            </w:r>
          </w:p>
        </w:tc>
        <w:tc>
          <w:tcPr>
            <w:tcW w:w="690" w:type="pct"/>
            <w:shd w:val="clear" w:color="auto" w:fill="auto"/>
          </w:tcPr>
          <w:p w14:paraId="2519BB5D" w14:textId="77777777" w:rsidR="00D338FB" w:rsidRPr="006F4D85" w:rsidRDefault="00D338FB" w:rsidP="00D338FB">
            <w:pPr>
              <w:pStyle w:val="TAC"/>
              <w:rPr>
                <w:noProof/>
              </w:rPr>
            </w:pPr>
            <w:r w:rsidRPr="006F4D85">
              <w:rPr>
                <w:noProof/>
              </w:rPr>
              <w:t>s</w:t>
            </w:r>
          </w:p>
        </w:tc>
        <w:tc>
          <w:tcPr>
            <w:tcW w:w="1553" w:type="pct"/>
          </w:tcPr>
          <w:p w14:paraId="67359AA2" w14:textId="77777777" w:rsidR="00D338FB" w:rsidRPr="006F4D85" w:rsidRDefault="00D338FB" w:rsidP="00D338FB">
            <w:pPr>
              <w:pStyle w:val="TAC"/>
              <w:rPr>
                <w:noProof/>
              </w:rPr>
            </w:pPr>
            <w:r w:rsidRPr="006F4D85">
              <w:rPr>
                <w:noProof/>
              </w:rPr>
              <w:t>0.2</w:t>
            </w:r>
          </w:p>
        </w:tc>
      </w:tr>
      <w:tr w:rsidR="00D338FB" w:rsidRPr="006F4D85" w14:paraId="4A365B8A" w14:textId="77777777" w:rsidTr="006E21B9">
        <w:trPr>
          <w:trHeight w:val="176"/>
          <w:jc w:val="center"/>
        </w:trPr>
        <w:tc>
          <w:tcPr>
            <w:tcW w:w="2757" w:type="pct"/>
            <w:gridSpan w:val="2"/>
            <w:shd w:val="clear" w:color="auto" w:fill="auto"/>
          </w:tcPr>
          <w:p w14:paraId="7E1A4BBA" w14:textId="77777777" w:rsidR="00D338FB" w:rsidRPr="006F4D85" w:rsidRDefault="00D338FB" w:rsidP="00D338FB">
            <w:pPr>
              <w:pStyle w:val="TAL"/>
              <w:rPr>
                <w:noProof/>
              </w:rPr>
            </w:pPr>
            <w:r w:rsidRPr="006F4D85">
              <w:rPr>
                <w:noProof/>
              </w:rPr>
              <w:t>T2</w:t>
            </w:r>
          </w:p>
        </w:tc>
        <w:tc>
          <w:tcPr>
            <w:tcW w:w="690" w:type="pct"/>
            <w:shd w:val="clear" w:color="auto" w:fill="auto"/>
          </w:tcPr>
          <w:p w14:paraId="51D80C0A" w14:textId="77777777" w:rsidR="00D338FB" w:rsidRPr="006F4D85" w:rsidRDefault="00D338FB" w:rsidP="00D338FB">
            <w:pPr>
              <w:pStyle w:val="TAC"/>
              <w:rPr>
                <w:noProof/>
              </w:rPr>
            </w:pPr>
            <w:r w:rsidRPr="006F4D85">
              <w:rPr>
                <w:noProof/>
              </w:rPr>
              <w:t>s</w:t>
            </w:r>
          </w:p>
        </w:tc>
        <w:tc>
          <w:tcPr>
            <w:tcW w:w="1553" w:type="pct"/>
          </w:tcPr>
          <w:p w14:paraId="6852C401" w14:textId="77777777" w:rsidR="00D338FB" w:rsidRPr="006F4D85" w:rsidRDefault="00D338FB" w:rsidP="00D338FB">
            <w:pPr>
              <w:pStyle w:val="TAC"/>
              <w:rPr>
                <w:noProof/>
              </w:rPr>
            </w:pPr>
            <w:r w:rsidRPr="006F4D85">
              <w:rPr>
                <w:noProof/>
              </w:rPr>
              <w:t>0.35</w:t>
            </w:r>
          </w:p>
        </w:tc>
      </w:tr>
      <w:tr w:rsidR="00D338FB" w:rsidRPr="006F4D85" w14:paraId="1DEF85E0" w14:textId="77777777" w:rsidTr="006E21B9">
        <w:trPr>
          <w:trHeight w:val="164"/>
          <w:jc w:val="center"/>
        </w:trPr>
        <w:tc>
          <w:tcPr>
            <w:tcW w:w="2757" w:type="pct"/>
            <w:gridSpan w:val="2"/>
            <w:shd w:val="clear" w:color="auto" w:fill="auto"/>
          </w:tcPr>
          <w:p w14:paraId="22629CAB" w14:textId="77777777" w:rsidR="00D338FB" w:rsidRPr="006F4D85" w:rsidRDefault="00D338FB" w:rsidP="00D338FB">
            <w:pPr>
              <w:pStyle w:val="TAL"/>
              <w:rPr>
                <w:noProof/>
              </w:rPr>
            </w:pPr>
            <w:r w:rsidRPr="006F4D85">
              <w:rPr>
                <w:noProof/>
              </w:rPr>
              <w:t>T3</w:t>
            </w:r>
          </w:p>
        </w:tc>
        <w:tc>
          <w:tcPr>
            <w:tcW w:w="690" w:type="pct"/>
            <w:shd w:val="clear" w:color="auto" w:fill="auto"/>
          </w:tcPr>
          <w:p w14:paraId="3C21164D" w14:textId="77777777" w:rsidR="00D338FB" w:rsidRPr="006F4D85" w:rsidRDefault="00D338FB" w:rsidP="00D338FB">
            <w:pPr>
              <w:pStyle w:val="TAC"/>
              <w:rPr>
                <w:noProof/>
              </w:rPr>
            </w:pPr>
            <w:r w:rsidRPr="006F4D85">
              <w:rPr>
                <w:noProof/>
              </w:rPr>
              <w:t>s</w:t>
            </w:r>
          </w:p>
        </w:tc>
        <w:tc>
          <w:tcPr>
            <w:tcW w:w="1553" w:type="pct"/>
          </w:tcPr>
          <w:p w14:paraId="5C615B11" w14:textId="77777777" w:rsidR="00D338FB" w:rsidRPr="006F4D85" w:rsidRDefault="00D338FB" w:rsidP="00D338FB">
            <w:pPr>
              <w:pStyle w:val="TAC"/>
              <w:rPr>
                <w:noProof/>
              </w:rPr>
            </w:pPr>
            <w:r w:rsidRPr="006F4D85">
              <w:rPr>
                <w:noProof/>
              </w:rPr>
              <w:t>0.35</w:t>
            </w:r>
          </w:p>
        </w:tc>
      </w:tr>
      <w:tr w:rsidR="00D338FB" w:rsidRPr="006F4D85" w14:paraId="3EC4BD10" w14:textId="77777777" w:rsidTr="006E21B9">
        <w:trPr>
          <w:trHeight w:val="164"/>
          <w:jc w:val="center"/>
        </w:trPr>
        <w:tc>
          <w:tcPr>
            <w:tcW w:w="2757" w:type="pct"/>
            <w:gridSpan w:val="2"/>
            <w:shd w:val="clear" w:color="auto" w:fill="auto"/>
          </w:tcPr>
          <w:p w14:paraId="08EFAF08" w14:textId="77777777" w:rsidR="00D338FB" w:rsidRPr="006F4D85" w:rsidRDefault="00D338FB" w:rsidP="00D338FB">
            <w:pPr>
              <w:pStyle w:val="TAL"/>
              <w:rPr>
                <w:noProof/>
              </w:rPr>
            </w:pPr>
            <w:r w:rsidRPr="006F4D85">
              <w:rPr>
                <w:noProof/>
              </w:rPr>
              <w:lastRenderedPageBreak/>
              <w:t>D1</w:t>
            </w:r>
          </w:p>
        </w:tc>
        <w:tc>
          <w:tcPr>
            <w:tcW w:w="690" w:type="pct"/>
            <w:shd w:val="clear" w:color="auto" w:fill="auto"/>
          </w:tcPr>
          <w:p w14:paraId="6E1A7269" w14:textId="77777777" w:rsidR="00D338FB" w:rsidRPr="006F4D85" w:rsidRDefault="00D338FB" w:rsidP="00D338FB">
            <w:pPr>
              <w:pStyle w:val="TAC"/>
              <w:rPr>
                <w:noProof/>
              </w:rPr>
            </w:pPr>
            <w:r w:rsidRPr="006F4D85">
              <w:rPr>
                <w:noProof/>
              </w:rPr>
              <w:t>s</w:t>
            </w:r>
          </w:p>
        </w:tc>
        <w:tc>
          <w:tcPr>
            <w:tcW w:w="1553" w:type="pct"/>
          </w:tcPr>
          <w:p w14:paraId="07A4224E" w14:textId="77777777" w:rsidR="00D338FB" w:rsidRPr="006F4D85" w:rsidRDefault="00D338FB" w:rsidP="00D338FB">
            <w:pPr>
              <w:pStyle w:val="TAC"/>
              <w:rPr>
                <w:noProof/>
              </w:rPr>
            </w:pPr>
            <w:r w:rsidRPr="006F4D85">
              <w:rPr>
                <w:noProof/>
              </w:rPr>
              <w:t>0.31</w:t>
            </w:r>
          </w:p>
        </w:tc>
      </w:tr>
      <w:tr w:rsidR="00D338FB" w:rsidRPr="006F4D85" w14:paraId="55C44EA2" w14:textId="77777777" w:rsidTr="006E21B9">
        <w:trPr>
          <w:trHeight w:val="164"/>
          <w:jc w:val="center"/>
        </w:trPr>
        <w:tc>
          <w:tcPr>
            <w:tcW w:w="5000" w:type="pct"/>
            <w:gridSpan w:val="4"/>
            <w:shd w:val="clear" w:color="auto" w:fill="auto"/>
          </w:tcPr>
          <w:p w14:paraId="1C95E788" w14:textId="77777777" w:rsidR="00D338FB" w:rsidRPr="006F4D85" w:rsidRDefault="00D338FB" w:rsidP="00D338FB">
            <w:pPr>
              <w:pStyle w:val="TAN"/>
            </w:pPr>
            <w:r w:rsidRPr="006F4D85">
              <w:t>Note 1:</w:t>
            </w:r>
            <w:r w:rsidRPr="006F4D85">
              <w:tab/>
              <w:t>UE-specific PDCCH is not transmitted after T1 starts.</w:t>
            </w:r>
          </w:p>
          <w:p w14:paraId="3DE00248" w14:textId="77777777" w:rsidR="00D338FB" w:rsidRPr="006F4D85" w:rsidRDefault="00D338FB" w:rsidP="00D338FB">
            <w:pPr>
              <w:pStyle w:val="TAN"/>
              <w:rPr>
                <w:noProof/>
              </w:rPr>
            </w:pPr>
            <w:r w:rsidRPr="006F4D85">
              <w:t>Note 2:</w:t>
            </w:r>
            <w:r w:rsidRPr="006F4D85">
              <w:tab/>
            </w:r>
            <w:r w:rsidRPr="006F4D85">
              <w:rPr>
                <w:bCs/>
                <w:noProof/>
              </w:rPr>
              <w:t xml:space="preserve">E-UTRAN is in non-DRX mode under test. </w:t>
            </w:r>
          </w:p>
        </w:tc>
      </w:tr>
    </w:tbl>
    <w:p w14:paraId="67098BD1" w14:textId="77777777" w:rsidR="00B9327C" w:rsidRPr="006F4D85" w:rsidRDefault="00B9327C" w:rsidP="00B9327C"/>
    <w:p w14:paraId="7445D180" w14:textId="77777777" w:rsidR="00B9327C" w:rsidRPr="006F4D85" w:rsidRDefault="00B9327C" w:rsidP="00B9327C">
      <w:pPr>
        <w:pStyle w:val="TH"/>
        <w:rPr>
          <w:rFonts w:eastAsia="Malgun Gothic"/>
          <w:kern w:val="20"/>
        </w:rPr>
      </w:pPr>
      <w:r w:rsidRPr="006F4D85">
        <w:rPr>
          <w:rFonts w:eastAsia="Malgun Gothic"/>
          <w:kern w:val="20"/>
        </w:rPr>
        <w:t xml:space="preserve">Table A.5.5.1.5.1-3: </w:t>
      </w:r>
      <w:r w:rsidRPr="006F4D85">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9327C" w:rsidRPr="006F269A" w14:paraId="0082F061" w14:textId="77777777" w:rsidTr="006E21B9">
        <w:trPr>
          <w:cantSplit/>
          <w:trHeight w:val="207"/>
          <w:jc w:val="center"/>
        </w:trPr>
        <w:tc>
          <w:tcPr>
            <w:tcW w:w="3694" w:type="dxa"/>
            <w:gridSpan w:val="2"/>
            <w:tcBorders>
              <w:top w:val="single" w:sz="4" w:space="0" w:color="auto"/>
              <w:left w:val="single" w:sz="4" w:space="0" w:color="auto"/>
              <w:bottom w:val="nil"/>
            </w:tcBorders>
            <w:shd w:val="clear" w:color="auto" w:fill="auto"/>
          </w:tcPr>
          <w:p w14:paraId="35831004" w14:textId="77777777" w:rsidR="00B9327C" w:rsidRPr="006F269A" w:rsidRDefault="00B9327C" w:rsidP="006E21B9">
            <w:pPr>
              <w:pStyle w:val="TAH"/>
            </w:pPr>
            <w:r w:rsidRPr="006F269A">
              <w:t>Parameter</w:t>
            </w:r>
          </w:p>
        </w:tc>
        <w:tc>
          <w:tcPr>
            <w:tcW w:w="740" w:type="dxa"/>
            <w:tcBorders>
              <w:top w:val="single" w:sz="4" w:space="0" w:color="auto"/>
              <w:bottom w:val="nil"/>
            </w:tcBorders>
            <w:shd w:val="clear" w:color="auto" w:fill="auto"/>
          </w:tcPr>
          <w:p w14:paraId="000A2E51" w14:textId="77777777" w:rsidR="00B9327C" w:rsidRPr="006F269A" w:rsidRDefault="00B9327C" w:rsidP="006E21B9">
            <w:pPr>
              <w:pStyle w:val="TAH"/>
            </w:pPr>
            <w:r w:rsidRPr="006F269A">
              <w:t>Unit</w:t>
            </w:r>
          </w:p>
        </w:tc>
        <w:tc>
          <w:tcPr>
            <w:tcW w:w="4440" w:type="dxa"/>
            <w:gridSpan w:val="6"/>
            <w:tcBorders>
              <w:top w:val="single" w:sz="4" w:space="0" w:color="auto"/>
            </w:tcBorders>
          </w:tcPr>
          <w:p w14:paraId="219F8A22" w14:textId="77777777" w:rsidR="00B9327C" w:rsidRPr="006F269A" w:rsidRDefault="00B9327C" w:rsidP="006E21B9">
            <w:pPr>
              <w:pStyle w:val="TAH"/>
            </w:pPr>
            <w:r w:rsidRPr="006F269A">
              <w:t>Test 1</w:t>
            </w:r>
          </w:p>
        </w:tc>
      </w:tr>
      <w:tr w:rsidR="00B9327C" w:rsidRPr="006F269A" w14:paraId="1E4E0466" w14:textId="77777777" w:rsidTr="006E21B9">
        <w:trPr>
          <w:cantSplit/>
          <w:trHeight w:val="207"/>
          <w:jc w:val="center"/>
        </w:trPr>
        <w:tc>
          <w:tcPr>
            <w:tcW w:w="3694" w:type="dxa"/>
            <w:gridSpan w:val="2"/>
            <w:tcBorders>
              <w:top w:val="nil"/>
              <w:left w:val="single" w:sz="4" w:space="0" w:color="auto"/>
              <w:bottom w:val="single" w:sz="4" w:space="0" w:color="auto"/>
            </w:tcBorders>
            <w:shd w:val="clear" w:color="auto" w:fill="auto"/>
          </w:tcPr>
          <w:p w14:paraId="3A4C78EE" w14:textId="77777777" w:rsidR="00B9327C" w:rsidRPr="006F269A" w:rsidRDefault="00B9327C" w:rsidP="006E21B9">
            <w:pPr>
              <w:pStyle w:val="TAH"/>
            </w:pPr>
          </w:p>
        </w:tc>
        <w:tc>
          <w:tcPr>
            <w:tcW w:w="740" w:type="dxa"/>
            <w:tcBorders>
              <w:top w:val="nil"/>
              <w:bottom w:val="single" w:sz="4" w:space="0" w:color="auto"/>
            </w:tcBorders>
            <w:shd w:val="clear" w:color="auto" w:fill="auto"/>
          </w:tcPr>
          <w:p w14:paraId="22C80513" w14:textId="77777777" w:rsidR="00B9327C" w:rsidRPr="006F269A" w:rsidRDefault="00B9327C" w:rsidP="006E21B9">
            <w:pPr>
              <w:pStyle w:val="TAH"/>
            </w:pPr>
          </w:p>
        </w:tc>
        <w:tc>
          <w:tcPr>
            <w:tcW w:w="740" w:type="dxa"/>
            <w:tcBorders>
              <w:bottom w:val="single" w:sz="4" w:space="0" w:color="auto"/>
            </w:tcBorders>
          </w:tcPr>
          <w:p w14:paraId="6E777B32" w14:textId="77777777" w:rsidR="00B9327C" w:rsidRPr="006F269A" w:rsidRDefault="00B9327C" w:rsidP="006E21B9">
            <w:pPr>
              <w:pStyle w:val="TAH"/>
            </w:pPr>
            <w:r w:rsidRPr="006F269A">
              <w:t>T1</w:t>
            </w:r>
          </w:p>
        </w:tc>
        <w:tc>
          <w:tcPr>
            <w:tcW w:w="740" w:type="dxa"/>
            <w:tcBorders>
              <w:bottom w:val="single" w:sz="4" w:space="0" w:color="auto"/>
            </w:tcBorders>
          </w:tcPr>
          <w:p w14:paraId="78BE306F" w14:textId="77777777" w:rsidR="00B9327C" w:rsidRPr="006F269A" w:rsidRDefault="00B9327C" w:rsidP="006E21B9">
            <w:pPr>
              <w:pStyle w:val="TAH"/>
            </w:pPr>
            <w:r w:rsidRPr="006F269A">
              <w:t>T2</w:t>
            </w:r>
          </w:p>
        </w:tc>
        <w:tc>
          <w:tcPr>
            <w:tcW w:w="740" w:type="dxa"/>
            <w:tcBorders>
              <w:bottom w:val="single" w:sz="4" w:space="0" w:color="auto"/>
            </w:tcBorders>
          </w:tcPr>
          <w:p w14:paraId="33551B85" w14:textId="77777777" w:rsidR="00B9327C" w:rsidRPr="006F269A" w:rsidRDefault="00B9327C" w:rsidP="006E21B9">
            <w:pPr>
              <w:pStyle w:val="TAH"/>
            </w:pPr>
            <w:r w:rsidRPr="006F269A">
              <w:t>T3</w:t>
            </w:r>
          </w:p>
        </w:tc>
        <w:tc>
          <w:tcPr>
            <w:tcW w:w="740" w:type="dxa"/>
            <w:tcBorders>
              <w:bottom w:val="single" w:sz="4" w:space="0" w:color="auto"/>
            </w:tcBorders>
          </w:tcPr>
          <w:p w14:paraId="630D8745" w14:textId="77777777" w:rsidR="00B9327C" w:rsidRPr="006F269A" w:rsidRDefault="00B9327C" w:rsidP="006E21B9">
            <w:pPr>
              <w:pStyle w:val="TAH"/>
            </w:pPr>
            <w:r w:rsidRPr="006F269A">
              <w:t>T1</w:t>
            </w:r>
          </w:p>
        </w:tc>
        <w:tc>
          <w:tcPr>
            <w:tcW w:w="740" w:type="dxa"/>
            <w:tcBorders>
              <w:bottom w:val="single" w:sz="4" w:space="0" w:color="auto"/>
            </w:tcBorders>
          </w:tcPr>
          <w:p w14:paraId="190B469F" w14:textId="77777777" w:rsidR="00B9327C" w:rsidRPr="006F269A" w:rsidRDefault="00B9327C" w:rsidP="006E21B9">
            <w:pPr>
              <w:pStyle w:val="TAH"/>
            </w:pPr>
            <w:r w:rsidRPr="006F269A">
              <w:t>T2</w:t>
            </w:r>
          </w:p>
        </w:tc>
        <w:tc>
          <w:tcPr>
            <w:tcW w:w="740" w:type="dxa"/>
            <w:tcBorders>
              <w:bottom w:val="single" w:sz="4" w:space="0" w:color="auto"/>
            </w:tcBorders>
          </w:tcPr>
          <w:p w14:paraId="60A11275" w14:textId="77777777" w:rsidR="00B9327C" w:rsidRPr="006F269A" w:rsidRDefault="00B9327C" w:rsidP="006E21B9">
            <w:pPr>
              <w:pStyle w:val="TAH"/>
            </w:pPr>
            <w:r w:rsidRPr="006F269A">
              <w:t>T3</w:t>
            </w:r>
          </w:p>
        </w:tc>
      </w:tr>
      <w:tr w:rsidR="00B9327C" w:rsidRPr="006F269A" w14:paraId="7EB7B810" w14:textId="77777777" w:rsidTr="006E21B9">
        <w:trPr>
          <w:cantSplit/>
          <w:trHeight w:val="199"/>
          <w:jc w:val="center"/>
        </w:trPr>
        <w:tc>
          <w:tcPr>
            <w:tcW w:w="3694" w:type="dxa"/>
            <w:gridSpan w:val="2"/>
            <w:tcBorders>
              <w:bottom w:val="nil"/>
            </w:tcBorders>
            <w:shd w:val="clear" w:color="auto" w:fill="auto"/>
          </w:tcPr>
          <w:p w14:paraId="320B7421" w14:textId="77777777" w:rsidR="00B9327C" w:rsidRPr="00D82A69" w:rsidRDefault="00B9327C" w:rsidP="006E21B9">
            <w:pPr>
              <w:pStyle w:val="TAL"/>
              <w:rPr>
                <w:rFonts w:eastAsia="?? ??"/>
              </w:rPr>
            </w:pPr>
            <w:proofErr w:type="spellStart"/>
            <w:r w:rsidRPr="006F269A">
              <w:t>AoA</w:t>
            </w:r>
            <w:proofErr w:type="spellEnd"/>
            <w:r w:rsidRPr="006F269A">
              <w:t xml:space="preserve"> setup</w:t>
            </w:r>
          </w:p>
        </w:tc>
        <w:tc>
          <w:tcPr>
            <w:tcW w:w="740" w:type="dxa"/>
            <w:tcBorders>
              <w:bottom w:val="nil"/>
            </w:tcBorders>
            <w:shd w:val="clear" w:color="auto" w:fill="auto"/>
          </w:tcPr>
          <w:p w14:paraId="7C72DCDE" w14:textId="77777777" w:rsidR="00B9327C" w:rsidRPr="006F269A" w:rsidRDefault="00B9327C" w:rsidP="006E21B9">
            <w:pPr>
              <w:pStyle w:val="TAC"/>
            </w:pPr>
          </w:p>
        </w:tc>
        <w:tc>
          <w:tcPr>
            <w:tcW w:w="4440" w:type="dxa"/>
            <w:gridSpan w:val="6"/>
          </w:tcPr>
          <w:p w14:paraId="5D902A68" w14:textId="77777777" w:rsidR="00B9327C" w:rsidRPr="006F269A" w:rsidRDefault="00B9327C" w:rsidP="006E21B9">
            <w:pPr>
              <w:pStyle w:val="TAC"/>
            </w:pPr>
            <w:r w:rsidRPr="006F269A">
              <w:rPr>
                <w:rFonts w:eastAsia="ＭＳ 明朝"/>
              </w:rPr>
              <w:t>Setup 3 defined in A.3.15</w:t>
            </w:r>
          </w:p>
        </w:tc>
      </w:tr>
      <w:tr w:rsidR="00B9327C" w:rsidRPr="006F269A" w14:paraId="7F48A327" w14:textId="77777777" w:rsidTr="006E21B9">
        <w:trPr>
          <w:cantSplit/>
          <w:trHeight w:val="199"/>
          <w:jc w:val="center"/>
        </w:trPr>
        <w:tc>
          <w:tcPr>
            <w:tcW w:w="3694" w:type="dxa"/>
            <w:gridSpan w:val="2"/>
            <w:tcBorders>
              <w:top w:val="nil"/>
            </w:tcBorders>
            <w:shd w:val="clear" w:color="auto" w:fill="auto"/>
          </w:tcPr>
          <w:p w14:paraId="691D274F" w14:textId="77777777" w:rsidR="00B9327C" w:rsidRPr="006F269A" w:rsidRDefault="00B9327C" w:rsidP="006E21B9">
            <w:pPr>
              <w:pStyle w:val="TAL"/>
            </w:pPr>
          </w:p>
        </w:tc>
        <w:tc>
          <w:tcPr>
            <w:tcW w:w="740" w:type="dxa"/>
            <w:tcBorders>
              <w:top w:val="nil"/>
            </w:tcBorders>
            <w:shd w:val="clear" w:color="auto" w:fill="auto"/>
          </w:tcPr>
          <w:p w14:paraId="1E79F850" w14:textId="77777777" w:rsidR="00B9327C" w:rsidRPr="006F269A" w:rsidRDefault="00B9327C" w:rsidP="006E21B9">
            <w:pPr>
              <w:pStyle w:val="TAC"/>
            </w:pPr>
          </w:p>
        </w:tc>
        <w:tc>
          <w:tcPr>
            <w:tcW w:w="2220" w:type="dxa"/>
            <w:gridSpan w:val="3"/>
          </w:tcPr>
          <w:p w14:paraId="4837DD25" w14:textId="77777777" w:rsidR="00B9327C" w:rsidRPr="006F269A" w:rsidRDefault="00B9327C" w:rsidP="006E21B9">
            <w:pPr>
              <w:pStyle w:val="TAC"/>
            </w:pPr>
            <w:r w:rsidRPr="006F269A">
              <w:t>AoA1</w:t>
            </w:r>
          </w:p>
        </w:tc>
        <w:tc>
          <w:tcPr>
            <w:tcW w:w="2220" w:type="dxa"/>
            <w:gridSpan w:val="3"/>
          </w:tcPr>
          <w:p w14:paraId="222BA43E" w14:textId="77777777" w:rsidR="00B9327C" w:rsidRPr="006F269A" w:rsidRDefault="00B9327C" w:rsidP="006E21B9">
            <w:pPr>
              <w:pStyle w:val="TAC"/>
            </w:pPr>
            <w:r w:rsidRPr="006F269A">
              <w:t>AoA2</w:t>
            </w:r>
          </w:p>
        </w:tc>
      </w:tr>
      <w:tr w:rsidR="00B9327C" w:rsidRPr="006F269A" w14:paraId="018F0887" w14:textId="77777777" w:rsidTr="006E21B9">
        <w:trPr>
          <w:cantSplit/>
          <w:trHeight w:val="199"/>
          <w:jc w:val="center"/>
        </w:trPr>
        <w:tc>
          <w:tcPr>
            <w:tcW w:w="3694" w:type="dxa"/>
            <w:gridSpan w:val="2"/>
            <w:vAlign w:val="center"/>
          </w:tcPr>
          <w:p w14:paraId="20A81E0F" w14:textId="77777777" w:rsidR="00B9327C" w:rsidRPr="006F269A" w:rsidRDefault="00B9327C" w:rsidP="006E21B9">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740" w:type="dxa"/>
          </w:tcPr>
          <w:p w14:paraId="6C95E7E9" w14:textId="77777777" w:rsidR="00B9327C" w:rsidRPr="006F269A" w:rsidRDefault="00B9327C" w:rsidP="006E21B9">
            <w:pPr>
              <w:pStyle w:val="TAC"/>
            </w:pPr>
          </w:p>
        </w:tc>
        <w:tc>
          <w:tcPr>
            <w:tcW w:w="2220" w:type="dxa"/>
            <w:gridSpan w:val="3"/>
          </w:tcPr>
          <w:p w14:paraId="4DEEB3E7" w14:textId="77777777" w:rsidR="00B9327C" w:rsidRPr="006F269A" w:rsidRDefault="00B9327C" w:rsidP="006E21B9">
            <w:pPr>
              <w:pStyle w:val="TAC"/>
              <w:rPr>
                <w:b/>
              </w:rPr>
            </w:pPr>
            <w:r w:rsidRPr="00397BF7">
              <w:rPr>
                <w:lang w:val="en-US"/>
              </w:rPr>
              <w:t>Rough</w:t>
            </w:r>
          </w:p>
        </w:tc>
        <w:tc>
          <w:tcPr>
            <w:tcW w:w="2220" w:type="dxa"/>
            <w:gridSpan w:val="3"/>
            <w:tcBorders>
              <w:bottom w:val="single" w:sz="4" w:space="0" w:color="auto"/>
            </w:tcBorders>
          </w:tcPr>
          <w:p w14:paraId="5978923D" w14:textId="77777777" w:rsidR="00B9327C" w:rsidRPr="006F269A" w:rsidRDefault="00B9327C" w:rsidP="006E21B9">
            <w:pPr>
              <w:pStyle w:val="TAC"/>
              <w:rPr>
                <w:b/>
              </w:rPr>
            </w:pPr>
            <w:r w:rsidRPr="00397BF7">
              <w:rPr>
                <w:lang w:val="en-US"/>
              </w:rPr>
              <w:t>Rough</w:t>
            </w:r>
          </w:p>
        </w:tc>
      </w:tr>
      <w:tr w:rsidR="00B9327C" w:rsidRPr="006F269A" w14:paraId="2B877A9F" w14:textId="77777777" w:rsidTr="006E21B9">
        <w:trPr>
          <w:cantSplit/>
          <w:trHeight w:val="136"/>
          <w:jc w:val="center"/>
        </w:trPr>
        <w:tc>
          <w:tcPr>
            <w:tcW w:w="3694" w:type="dxa"/>
            <w:gridSpan w:val="2"/>
            <w:tcBorders>
              <w:left w:val="single" w:sz="4" w:space="0" w:color="auto"/>
              <w:bottom w:val="single" w:sz="4" w:space="0" w:color="auto"/>
            </w:tcBorders>
          </w:tcPr>
          <w:p w14:paraId="6746D8C4" w14:textId="6A2FFA1E" w:rsidR="00B9327C" w:rsidRPr="006F269A" w:rsidRDefault="00B9327C" w:rsidP="006E21B9">
            <w:pPr>
              <w:pStyle w:val="TAL"/>
              <w:rPr>
                <w:rFonts w:cs="Arial"/>
                <w:lang w:val="en-US"/>
              </w:rPr>
            </w:pPr>
            <w:r w:rsidRPr="00EC61C3">
              <w:rPr>
                <w:rFonts w:cs="Arial"/>
                <w:szCs w:val="16"/>
                <w:lang w:eastAsia="ja-JP"/>
              </w:rPr>
              <w:t>EPRE ratio of PDCCH DMRS to SSS</w:t>
            </w:r>
            <w:del w:id="455" w:author="Anritsu" w:date="2022-01-18T11:42:00Z">
              <w:r w:rsidRPr="00EC61C3" w:rsidDel="00D338FB">
                <w:delText>PDCCH_beta</w:delText>
              </w:r>
            </w:del>
          </w:p>
        </w:tc>
        <w:tc>
          <w:tcPr>
            <w:tcW w:w="740" w:type="dxa"/>
            <w:tcBorders>
              <w:bottom w:val="single" w:sz="4" w:space="0" w:color="auto"/>
            </w:tcBorders>
          </w:tcPr>
          <w:p w14:paraId="23F6BA1D" w14:textId="77777777" w:rsidR="00B9327C" w:rsidRPr="006F269A" w:rsidRDefault="00B9327C" w:rsidP="006E21B9">
            <w:pPr>
              <w:pStyle w:val="TAC"/>
            </w:pPr>
            <w:r w:rsidRPr="006F269A">
              <w:t>dB</w:t>
            </w:r>
          </w:p>
        </w:tc>
        <w:tc>
          <w:tcPr>
            <w:tcW w:w="2220" w:type="dxa"/>
            <w:gridSpan w:val="3"/>
            <w:tcBorders>
              <w:bottom w:val="single" w:sz="4" w:space="0" w:color="auto"/>
            </w:tcBorders>
          </w:tcPr>
          <w:p w14:paraId="4B4EA07C" w14:textId="77777777" w:rsidR="00B9327C" w:rsidRPr="006F269A" w:rsidRDefault="00B9327C" w:rsidP="006E21B9">
            <w:pPr>
              <w:pStyle w:val="TAC"/>
            </w:pPr>
            <w:r w:rsidRPr="006F269A">
              <w:t>4</w:t>
            </w:r>
          </w:p>
        </w:tc>
        <w:tc>
          <w:tcPr>
            <w:tcW w:w="2220" w:type="dxa"/>
            <w:gridSpan w:val="3"/>
            <w:tcBorders>
              <w:bottom w:val="nil"/>
            </w:tcBorders>
            <w:shd w:val="clear" w:color="auto" w:fill="auto"/>
          </w:tcPr>
          <w:p w14:paraId="226F867F" w14:textId="77777777" w:rsidR="00B9327C" w:rsidRPr="006F269A" w:rsidRDefault="00B9327C" w:rsidP="006E21B9">
            <w:pPr>
              <w:pStyle w:val="TAC"/>
            </w:pPr>
          </w:p>
        </w:tc>
      </w:tr>
      <w:tr w:rsidR="00B9327C" w:rsidRPr="006F269A" w14:paraId="73AB5B1D" w14:textId="77777777" w:rsidTr="006E21B9">
        <w:trPr>
          <w:cantSplit/>
          <w:trHeight w:val="136"/>
          <w:jc w:val="center"/>
        </w:trPr>
        <w:tc>
          <w:tcPr>
            <w:tcW w:w="3694" w:type="dxa"/>
            <w:gridSpan w:val="2"/>
            <w:tcBorders>
              <w:left w:val="single" w:sz="4" w:space="0" w:color="auto"/>
              <w:bottom w:val="single" w:sz="4" w:space="0" w:color="auto"/>
            </w:tcBorders>
          </w:tcPr>
          <w:p w14:paraId="0778005B" w14:textId="600F8CB4" w:rsidR="00B9327C" w:rsidRPr="006F269A" w:rsidRDefault="00B9327C" w:rsidP="006E21B9">
            <w:pPr>
              <w:pStyle w:val="TAL"/>
              <w:rPr>
                <w:rFonts w:cs="Arial"/>
                <w:lang w:val="en-US"/>
              </w:rPr>
            </w:pPr>
            <w:r w:rsidRPr="00EC61C3">
              <w:rPr>
                <w:rFonts w:cs="Arial"/>
                <w:szCs w:val="16"/>
                <w:lang w:eastAsia="ja-JP"/>
              </w:rPr>
              <w:t>EPRE ratio of PDCCH to PDCCH DMRS</w:t>
            </w:r>
            <w:del w:id="456" w:author="Anritsu" w:date="2022-01-18T11:42:00Z">
              <w:r w:rsidRPr="00EC61C3" w:rsidDel="00D338FB">
                <w:delText>PDCCH_DMRS_beta</w:delText>
              </w:r>
            </w:del>
          </w:p>
        </w:tc>
        <w:tc>
          <w:tcPr>
            <w:tcW w:w="740" w:type="dxa"/>
            <w:tcBorders>
              <w:bottom w:val="single" w:sz="4" w:space="0" w:color="auto"/>
            </w:tcBorders>
          </w:tcPr>
          <w:p w14:paraId="21B24753" w14:textId="77777777" w:rsidR="00B9327C" w:rsidRPr="006F269A" w:rsidRDefault="00B9327C" w:rsidP="006E21B9">
            <w:pPr>
              <w:pStyle w:val="TAC"/>
            </w:pPr>
            <w:r w:rsidRPr="006F269A">
              <w:t>dB</w:t>
            </w:r>
          </w:p>
        </w:tc>
        <w:tc>
          <w:tcPr>
            <w:tcW w:w="2220" w:type="dxa"/>
            <w:gridSpan w:val="3"/>
            <w:tcBorders>
              <w:bottom w:val="single" w:sz="4" w:space="0" w:color="auto"/>
            </w:tcBorders>
          </w:tcPr>
          <w:p w14:paraId="4F6711B2" w14:textId="77777777" w:rsidR="00B9327C" w:rsidRPr="006F269A" w:rsidRDefault="00B9327C" w:rsidP="006E21B9">
            <w:pPr>
              <w:pStyle w:val="TAC"/>
            </w:pPr>
          </w:p>
        </w:tc>
        <w:tc>
          <w:tcPr>
            <w:tcW w:w="2220" w:type="dxa"/>
            <w:gridSpan w:val="3"/>
            <w:tcBorders>
              <w:top w:val="nil"/>
              <w:bottom w:val="nil"/>
            </w:tcBorders>
            <w:shd w:val="clear" w:color="auto" w:fill="auto"/>
          </w:tcPr>
          <w:p w14:paraId="401EABA3" w14:textId="77777777" w:rsidR="00B9327C" w:rsidRPr="006F269A" w:rsidRDefault="00B9327C" w:rsidP="006E21B9">
            <w:pPr>
              <w:pStyle w:val="TAC"/>
            </w:pPr>
          </w:p>
        </w:tc>
      </w:tr>
      <w:tr w:rsidR="00B9327C" w:rsidRPr="006F269A" w14:paraId="732D8F9F" w14:textId="77777777" w:rsidTr="006E21B9">
        <w:trPr>
          <w:cantSplit/>
          <w:trHeight w:val="145"/>
          <w:jc w:val="center"/>
        </w:trPr>
        <w:tc>
          <w:tcPr>
            <w:tcW w:w="3694" w:type="dxa"/>
            <w:gridSpan w:val="2"/>
            <w:tcBorders>
              <w:left w:val="single" w:sz="4" w:space="0" w:color="auto"/>
              <w:bottom w:val="single" w:sz="4" w:space="0" w:color="auto"/>
            </w:tcBorders>
          </w:tcPr>
          <w:p w14:paraId="0FD34BA5" w14:textId="666C7917" w:rsidR="00B9327C" w:rsidRPr="006F269A" w:rsidRDefault="00B9327C" w:rsidP="006E21B9">
            <w:pPr>
              <w:pStyle w:val="TAL"/>
              <w:rPr>
                <w:rFonts w:cs="Arial"/>
                <w:lang w:val="en-US"/>
              </w:rPr>
            </w:pPr>
            <w:r w:rsidRPr="00EC61C3">
              <w:rPr>
                <w:rFonts w:cs="Arial"/>
                <w:szCs w:val="16"/>
                <w:lang w:eastAsia="ja-JP"/>
              </w:rPr>
              <w:t>EPRE ratio of PBCH DMRS to SSS</w:t>
            </w:r>
            <w:del w:id="457" w:author="Anritsu" w:date="2022-01-18T11:42:00Z">
              <w:r w:rsidRPr="00EC61C3" w:rsidDel="00D338FB">
                <w:delText>PBCH_beta</w:delText>
              </w:r>
            </w:del>
          </w:p>
        </w:tc>
        <w:tc>
          <w:tcPr>
            <w:tcW w:w="740" w:type="dxa"/>
            <w:tcBorders>
              <w:bottom w:val="single" w:sz="4" w:space="0" w:color="auto"/>
            </w:tcBorders>
          </w:tcPr>
          <w:p w14:paraId="38099FD4" w14:textId="77777777" w:rsidR="00B9327C" w:rsidRPr="006F269A" w:rsidRDefault="00B9327C" w:rsidP="006E21B9">
            <w:pPr>
              <w:pStyle w:val="TAC"/>
            </w:pPr>
            <w:r w:rsidRPr="006F269A">
              <w:t>dB</w:t>
            </w:r>
          </w:p>
        </w:tc>
        <w:tc>
          <w:tcPr>
            <w:tcW w:w="2220" w:type="dxa"/>
            <w:gridSpan w:val="3"/>
            <w:tcBorders>
              <w:bottom w:val="nil"/>
            </w:tcBorders>
            <w:shd w:val="clear" w:color="auto" w:fill="auto"/>
          </w:tcPr>
          <w:p w14:paraId="64456C45" w14:textId="77777777" w:rsidR="00B9327C" w:rsidRPr="006F269A" w:rsidRDefault="00B9327C" w:rsidP="006E21B9">
            <w:pPr>
              <w:pStyle w:val="TAC"/>
            </w:pPr>
          </w:p>
        </w:tc>
        <w:tc>
          <w:tcPr>
            <w:tcW w:w="2220" w:type="dxa"/>
            <w:gridSpan w:val="3"/>
            <w:tcBorders>
              <w:top w:val="nil"/>
              <w:bottom w:val="nil"/>
            </w:tcBorders>
            <w:shd w:val="clear" w:color="auto" w:fill="auto"/>
          </w:tcPr>
          <w:p w14:paraId="56576E41" w14:textId="77777777" w:rsidR="00B9327C" w:rsidRPr="006F269A" w:rsidRDefault="00B9327C" w:rsidP="006E21B9">
            <w:pPr>
              <w:pStyle w:val="TAC"/>
            </w:pPr>
          </w:p>
        </w:tc>
      </w:tr>
      <w:tr w:rsidR="00B9327C" w:rsidRPr="006F269A" w14:paraId="4222FDE3" w14:textId="77777777" w:rsidTr="006E21B9">
        <w:trPr>
          <w:cantSplit/>
          <w:trHeight w:val="145"/>
          <w:jc w:val="center"/>
        </w:trPr>
        <w:tc>
          <w:tcPr>
            <w:tcW w:w="3694" w:type="dxa"/>
            <w:gridSpan w:val="2"/>
            <w:tcBorders>
              <w:left w:val="single" w:sz="4" w:space="0" w:color="auto"/>
              <w:bottom w:val="single" w:sz="4" w:space="0" w:color="auto"/>
            </w:tcBorders>
          </w:tcPr>
          <w:p w14:paraId="35EBC910" w14:textId="29180B02" w:rsidR="00B9327C" w:rsidRPr="006F269A" w:rsidRDefault="00B9327C" w:rsidP="006E21B9">
            <w:pPr>
              <w:pStyle w:val="TAL"/>
              <w:rPr>
                <w:rFonts w:cs="Arial"/>
                <w:lang w:val="en-US"/>
              </w:rPr>
            </w:pPr>
            <w:r w:rsidRPr="00EC61C3">
              <w:rPr>
                <w:rFonts w:cs="Arial"/>
                <w:szCs w:val="16"/>
                <w:lang w:eastAsia="ja-JP"/>
              </w:rPr>
              <w:t>EPRE ratio of PBCH to PBCH DMRS</w:t>
            </w:r>
            <w:del w:id="458" w:author="Anritsu" w:date="2022-01-18T11:42:00Z">
              <w:r w:rsidRPr="00EC61C3" w:rsidDel="00D338FB">
                <w:delText>PSS_beta</w:delText>
              </w:r>
            </w:del>
          </w:p>
        </w:tc>
        <w:tc>
          <w:tcPr>
            <w:tcW w:w="740" w:type="dxa"/>
            <w:tcBorders>
              <w:bottom w:val="single" w:sz="4" w:space="0" w:color="auto"/>
            </w:tcBorders>
          </w:tcPr>
          <w:p w14:paraId="318D3FDB" w14:textId="77777777" w:rsidR="00B9327C" w:rsidRPr="006F269A" w:rsidRDefault="00B9327C" w:rsidP="006E21B9">
            <w:pPr>
              <w:pStyle w:val="TAC"/>
            </w:pPr>
            <w:r w:rsidRPr="006F269A">
              <w:t>dB</w:t>
            </w:r>
          </w:p>
        </w:tc>
        <w:tc>
          <w:tcPr>
            <w:tcW w:w="2220" w:type="dxa"/>
            <w:gridSpan w:val="3"/>
            <w:tcBorders>
              <w:top w:val="nil"/>
              <w:bottom w:val="nil"/>
            </w:tcBorders>
            <w:shd w:val="clear" w:color="auto" w:fill="auto"/>
          </w:tcPr>
          <w:p w14:paraId="12D7949F" w14:textId="77777777" w:rsidR="00B9327C" w:rsidRPr="006F269A" w:rsidRDefault="00B9327C" w:rsidP="006E21B9">
            <w:pPr>
              <w:pStyle w:val="TAC"/>
            </w:pPr>
          </w:p>
        </w:tc>
        <w:tc>
          <w:tcPr>
            <w:tcW w:w="2220" w:type="dxa"/>
            <w:gridSpan w:val="3"/>
            <w:tcBorders>
              <w:top w:val="nil"/>
              <w:bottom w:val="nil"/>
            </w:tcBorders>
            <w:shd w:val="clear" w:color="auto" w:fill="auto"/>
          </w:tcPr>
          <w:p w14:paraId="736D45FD" w14:textId="77777777" w:rsidR="00B9327C" w:rsidRPr="006F269A" w:rsidRDefault="00B9327C" w:rsidP="006E21B9">
            <w:pPr>
              <w:pStyle w:val="TAC"/>
            </w:pPr>
          </w:p>
        </w:tc>
      </w:tr>
      <w:tr w:rsidR="00B9327C" w:rsidRPr="006F269A" w14:paraId="579C4DAF" w14:textId="77777777" w:rsidTr="006E21B9">
        <w:trPr>
          <w:cantSplit/>
          <w:trHeight w:val="136"/>
          <w:jc w:val="center"/>
        </w:trPr>
        <w:tc>
          <w:tcPr>
            <w:tcW w:w="3694" w:type="dxa"/>
            <w:gridSpan w:val="2"/>
            <w:tcBorders>
              <w:left w:val="single" w:sz="4" w:space="0" w:color="auto"/>
              <w:bottom w:val="single" w:sz="4" w:space="0" w:color="auto"/>
            </w:tcBorders>
          </w:tcPr>
          <w:p w14:paraId="5372B46C" w14:textId="56B9572B" w:rsidR="00B9327C" w:rsidRPr="006F269A" w:rsidRDefault="00B9327C" w:rsidP="006E21B9">
            <w:pPr>
              <w:pStyle w:val="TAL"/>
              <w:rPr>
                <w:rFonts w:cs="Arial"/>
                <w:lang w:val="en-US"/>
              </w:rPr>
            </w:pPr>
            <w:r w:rsidRPr="00EC61C3">
              <w:rPr>
                <w:rFonts w:cs="Arial"/>
                <w:szCs w:val="16"/>
                <w:lang w:eastAsia="ja-JP"/>
              </w:rPr>
              <w:t>EPRE ratio of PSS to SSS</w:t>
            </w:r>
            <w:del w:id="459" w:author="Anritsu" w:date="2022-01-18T11:42:00Z">
              <w:r w:rsidRPr="00EC61C3" w:rsidDel="00D338FB">
                <w:delText>SSS_beta</w:delText>
              </w:r>
            </w:del>
          </w:p>
        </w:tc>
        <w:tc>
          <w:tcPr>
            <w:tcW w:w="740" w:type="dxa"/>
            <w:tcBorders>
              <w:bottom w:val="single" w:sz="4" w:space="0" w:color="auto"/>
            </w:tcBorders>
          </w:tcPr>
          <w:p w14:paraId="72806D98" w14:textId="77777777" w:rsidR="00B9327C" w:rsidRPr="006F269A" w:rsidRDefault="00B9327C" w:rsidP="006E21B9">
            <w:pPr>
              <w:pStyle w:val="TAC"/>
            </w:pPr>
            <w:r w:rsidRPr="006F269A">
              <w:t>dB</w:t>
            </w:r>
          </w:p>
        </w:tc>
        <w:tc>
          <w:tcPr>
            <w:tcW w:w="2220" w:type="dxa"/>
            <w:gridSpan w:val="3"/>
            <w:tcBorders>
              <w:top w:val="nil"/>
              <w:bottom w:val="nil"/>
            </w:tcBorders>
            <w:shd w:val="clear" w:color="auto" w:fill="auto"/>
          </w:tcPr>
          <w:p w14:paraId="43F962AB" w14:textId="77777777" w:rsidR="00B9327C" w:rsidRDefault="00B9327C" w:rsidP="006E21B9">
            <w:pPr>
              <w:pStyle w:val="TAC"/>
            </w:pPr>
          </w:p>
          <w:p w14:paraId="514B1D1A" w14:textId="77777777" w:rsidR="00B9327C" w:rsidRPr="006F269A" w:rsidRDefault="00B9327C" w:rsidP="006E21B9">
            <w:pPr>
              <w:pStyle w:val="TAC"/>
            </w:pPr>
            <w:r w:rsidRPr="006F269A">
              <w:t>0</w:t>
            </w:r>
          </w:p>
        </w:tc>
        <w:tc>
          <w:tcPr>
            <w:tcW w:w="2220" w:type="dxa"/>
            <w:gridSpan w:val="3"/>
            <w:tcBorders>
              <w:top w:val="nil"/>
              <w:bottom w:val="nil"/>
            </w:tcBorders>
            <w:shd w:val="clear" w:color="auto" w:fill="auto"/>
          </w:tcPr>
          <w:p w14:paraId="49A84643" w14:textId="77777777" w:rsidR="00B9327C" w:rsidRPr="006F269A" w:rsidRDefault="00B9327C" w:rsidP="006E21B9">
            <w:pPr>
              <w:pStyle w:val="TAC"/>
            </w:pPr>
            <w:r w:rsidRPr="006F269A">
              <w:t>Not sent</w:t>
            </w:r>
          </w:p>
        </w:tc>
      </w:tr>
      <w:tr w:rsidR="00B9327C" w:rsidRPr="006F269A" w14:paraId="56BA2334" w14:textId="77777777" w:rsidTr="006E21B9">
        <w:trPr>
          <w:cantSplit/>
          <w:trHeight w:val="136"/>
          <w:jc w:val="center"/>
        </w:trPr>
        <w:tc>
          <w:tcPr>
            <w:tcW w:w="3694" w:type="dxa"/>
            <w:gridSpan w:val="2"/>
            <w:tcBorders>
              <w:left w:val="single" w:sz="4" w:space="0" w:color="auto"/>
              <w:bottom w:val="single" w:sz="4" w:space="0" w:color="auto"/>
            </w:tcBorders>
          </w:tcPr>
          <w:p w14:paraId="225D0825" w14:textId="0FA866B9" w:rsidR="00B9327C" w:rsidRPr="006F269A" w:rsidRDefault="00B9327C" w:rsidP="006E21B9">
            <w:pPr>
              <w:pStyle w:val="TAL"/>
              <w:rPr>
                <w:rFonts w:cs="Arial"/>
                <w:lang w:val="en-US"/>
              </w:rPr>
            </w:pPr>
            <w:r w:rsidRPr="00EC61C3">
              <w:rPr>
                <w:rFonts w:cs="Arial"/>
                <w:szCs w:val="16"/>
                <w:lang w:eastAsia="ja-JP"/>
              </w:rPr>
              <w:t xml:space="preserve">EPRE ratio of PDSCH DMRS to SSS </w:t>
            </w:r>
            <w:del w:id="460" w:author="Anritsu" w:date="2022-01-18T11:42:00Z">
              <w:r w:rsidRPr="00EC61C3" w:rsidDel="00D338FB">
                <w:delText>PDSCH_beta</w:delText>
              </w:r>
            </w:del>
          </w:p>
        </w:tc>
        <w:tc>
          <w:tcPr>
            <w:tcW w:w="740" w:type="dxa"/>
            <w:tcBorders>
              <w:bottom w:val="single" w:sz="4" w:space="0" w:color="auto"/>
            </w:tcBorders>
          </w:tcPr>
          <w:p w14:paraId="660E378D" w14:textId="77777777" w:rsidR="00B9327C" w:rsidRPr="006F269A" w:rsidRDefault="00B9327C" w:rsidP="006E21B9">
            <w:pPr>
              <w:pStyle w:val="TAC"/>
            </w:pPr>
            <w:r w:rsidRPr="006F269A">
              <w:t>dB</w:t>
            </w:r>
          </w:p>
        </w:tc>
        <w:tc>
          <w:tcPr>
            <w:tcW w:w="2220" w:type="dxa"/>
            <w:gridSpan w:val="3"/>
            <w:tcBorders>
              <w:top w:val="nil"/>
              <w:bottom w:val="nil"/>
            </w:tcBorders>
            <w:shd w:val="clear" w:color="auto" w:fill="auto"/>
          </w:tcPr>
          <w:p w14:paraId="4A75FA55" w14:textId="77777777" w:rsidR="00B9327C" w:rsidRPr="006F269A" w:rsidRDefault="00B9327C" w:rsidP="006E21B9">
            <w:pPr>
              <w:pStyle w:val="TAC"/>
            </w:pPr>
          </w:p>
        </w:tc>
        <w:tc>
          <w:tcPr>
            <w:tcW w:w="2220" w:type="dxa"/>
            <w:gridSpan w:val="3"/>
            <w:tcBorders>
              <w:top w:val="nil"/>
              <w:bottom w:val="nil"/>
            </w:tcBorders>
            <w:shd w:val="clear" w:color="auto" w:fill="auto"/>
          </w:tcPr>
          <w:p w14:paraId="2B116E1D" w14:textId="77777777" w:rsidR="00B9327C" w:rsidRPr="006F269A" w:rsidRDefault="00B9327C" w:rsidP="006E21B9">
            <w:pPr>
              <w:pStyle w:val="TAC"/>
            </w:pPr>
          </w:p>
        </w:tc>
      </w:tr>
      <w:tr w:rsidR="00B9327C" w:rsidRPr="006F269A" w14:paraId="2B09CD56" w14:textId="77777777" w:rsidTr="006E21B9">
        <w:trPr>
          <w:cantSplit/>
          <w:trHeight w:val="136"/>
          <w:jc w:val="center"/>
        </w:trPr>
        <w:tc>
          <w:tcPr>
            <w:tcW w:w="3694" w:type="dxa"/>
            <w:gridSpan w:val="2"/>
            <w:tcBorders>
              <w:left w:val="single" w:sz="4" w:space="0" w:color="auto"/>
              <w:bottom w:val="single" w:sz="4" w:space="0" w:color="auto"/>
            </w:tcBorders>
          </w:tcPr>
          <w:p w14:paraId="3DE56579" w14:textId="77777777" w:rsidR="00B9327C" w:rsidRPr="00EC61C3" w:rsidRDefault="00B9327C" w:rsidP="006E21B9">
            <w:pPr>
              <w:pStyle w:val="TAL"/>
              <w:rPr>
                <w:rFonts w:cs="Arial"/>
                <w:szCs w:val="16"/>
                <w:lang w:eastAsia="ja-JP"/>
              </w:rPr>
            </w:pPr>
            <w:r w:rsidRPr="00EC61C3">
              <w:rPr>
                <w:rFonts w:cs="Arial"/>
                <w:szCs w:val="16"/>
                <w:lang w:eastAsia="ja-JP"/>
              </w:rPr>
              <w:t>EPRE ratio of PDSCH to PDSCH DMRS</w:t>
            </w:r>
          </w:p>
        </w:tc>
        <w:tc>
          <w:tcPr>
            <w:tcW w:w="740" w:type="dxa"/>
            <w:tcBorders>
              <w:bottom w:val="single" w:sz="4" w:space="0" w:color="auto"/>
            </w:tcBorders>
          </w:tcPr>
          <w:p w14:paraId="247295CC" w14:textId="77777777" w:rsidR="00B9327C" w:rsidRPr="006F269A" w:rsidRDefault="00B9327C" w:rsidP="006E21B9">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5AE9677C" w14:textId="77777777" w:rsidR="00B9327C" w:rsidRPr="006F269A" w:rsidRDefault="00B9327C" w:rsidP="006E21B9">
            <w:pPr>
              <w:pStyle w:val="TAC"/>
            </w:pPr>
          </w:p>
        </w:tc>
        <w:tc>
          <w:tcPr>
            <w:tcW w:w="2220" w:type="dxa"/>
            <w:gridSpan w:val="3"/>
            <w:tcBorders>
              <w:top w:val="nil"/>
              <w:bottom w:val="nil"/>
            </w:tcBorders>
            <w:shd w:val="clear" w:color="auto" w:fill="auto"/>
          </w:tcPr>
          <w:p w14:paraId="4733D89D" w14:textId="77777777" w:rsidR="00B9327C" w:rsidRPr="006F269A" w:rsidRDefault="00B9327C" w:rsidP="006E21B9">
            <w:pPr>
              <w:pStyle w:val="TAC"/>
            </w:pPr>
          </w:p>
        </w:tc>
      </w:tr>
      <w:tr w:rsidR="00B9327C" w:rsidRPr="006F269A" w14:paraId="2B79FCCA" w14:textId="77777777" w:rsidTr="006E21B9">
        <w:trPr>
          <w:cantSplit/>
          <w:trHeight w:val="136"/>
          <w:jc w:val="center"/>
        </w:trPr>
        <w:tc>
          <w:tcPr>
            <w:tcW w:w="3694" w:type="dxa"/>
            <w:gridSpan w:val="2"/>
            <w:tcBorders>
              <w:left w:val="single" w:sz="4" w:space="0" w:color="auto"/>
              <w:bottom w:val="single" w:sz="4" w:space="0" w:color="auto"/>
            </w:tcBorders>
          </w:tcPr>
          <w:p w14:paraId="32172EF7" w14:textId="77777777" w:rsidR="00B9327C" w:rsidRPr="00EC61C3" w:rsidRDefault="00B9327C" w:rsidP="006E21B9">
            <w:pPr>
              <w:pStyle w:val="TAL"/>
              <w:rPr>
                <w:rFonts w:cs="Arial"/>
                <w:szCs w:val="16"/>
                <w:lang w:eastAsia="ja-JP"/>
              </w:rPr>
            </w:pPr>
            <w:r w:rsidRPr="00EC61C3">
              <w:rPr>
                <w:rFonts w:cs="Arial"/>
                <w:szCs w:val="16"/>
                <w:lang w:eastAsia="ja-JP"/>
              </w:rPr>
              <w:t>EPRE ratio of OCNG DMRS to SSS</w:t>
            </w:r>
          </w:p>
        </w:tc>
        <w:tc>
          <w:tcPr>
            <w:tcW w:w="740" w:type="dxa"/>
            <w:tcBorders>
              <w:bottom w:val="single" w:sz="4" w:space="0" w:color="auto"/>
            </w:tcBorders>
          </w:tcPr>
          <w:p w14:paraId="3E718196" w14:textId="77777777" w:rsidR="00B9327C" w:rsidRPr="006F269A" w:rsidRDefault="00B9327C" w:rsidP="006E21B9">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238538C0" w14:textId="77777777" w:rsidR="00B9327C" w:rsidRPr="006F269A" w:rsidRDefault="00B9327C" w:rsidP="006E21B9">
            <w:pPr>
              <w:pStyle w:val="TAC"/>
            </w:pPr>
          </w:p>
        </w:tc>
        <w:tc>
          <w:tcPr>
            <w:tcW w:w="2220" w:type="dxa"/>
            <w:gridSpan w:val="3"/>
            <w:tcBorders>
              <w:top w:val="nil"/>
              <w:bottom w:val="nil"/>
            </w:tcBorders>
            <w:shd w:val="clear" w:color="auto" w:fill="auto"/>
          </w:tcPr>
          <w:p w14:paraId="48DEEEBF" w14:textId="77777777" w:rsidR="00B9327C" w:rsidRPr="006F269A" w:rsidRDefault="00B9327C" w:rsidP="006E21B9">
            <w:pPr>
              <w:pStyle w:val="TAC"/>
            </w:pPr>
          </w:p>
        </w:tc>
      </w:tr>
      <w:tr w:rsidR="00B9327C" w:rsidRPr="006F269A" w14:paraId="3018CC10" w14:textId="77777777" w:rsidTr="006E21B9">
        <w:trPr>
          <w:cantSplit/>
          <w:trHeight w:val="136"/>
          <w:jc w:val="center"/>
        </w:trPr>
        <w:tc>
          <w:tcPr>
            <w:tcW w:w="3694" w:type="dxa"/>
            <w:gridSpan w:val="2"/>
            <w:tcBorders>
              <w:left w:val="single" w:sz="4" w:space="0" w:color="auto"/>
              <w:bottom w:val="single" w:sz="4" w:space="0" w:color="auto"/>
            </w:tcBorders>
            <w:vAlign w:val="center"/>
          </w:tcPr>
          <w:p w14:paraId="01E39E57" w14:textId="77777777" w:rsidR="00B9327C" w:rsidRPr="006F269A" w:rsidRDefault="00B9327C" w:rsidP="006E21B9">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143E11A0" w14:textId="77777777" w:rsidR="00B9327C" w:rsidRPr="006F269A" w:rsidRDefault="00B9327C" w:rsidP="006E21B9">
            <w:pPr>
              <w:pStyle w:val="TAC"/>
            </w:pPr>
            <w:r w:rsidRPr="006F269A">
              <w:t>dB</w:t>
            </w:r>
          </w:p>
        </w:tc>
        <w:tc>
          <w:tcPr>
            <w:tcW w:w="2220" w:type="dxa"/>
            <w:gridSpan w:val="3"/>
            <w:tcBorders>
              <w:top w:val="nil"/>
            </w:tcBorders>
            <w:shd w:val="clear" w:color="auto" w:fill="auto"/>
          </w:tcPr>
          <w:p w14:paraId="2C36EC70" w14:textId="77777777" w:rsidR="00B9327C" w:rsidRPr="006F269A" w:rsidRDefault="00B9327C" w:rsidP="006E21B9">
            <w:pPr>
              <w:pStyle w:val="TAC"/>
            </w:pPr>
          </w:p>
        </w:tc>
        <w:tc>
          <w:tcPr>
            <w:tcW w:w="2220" w:type="dxa"/>
            <w:gridSpan w:val="3"/>
            <w:tcBorders>
              <w:top w:val="nil"/>
              <w:bottom w:val="nil"/>
            </w:tcBorders>
            <w:shd w:val="clear" w:color="auto" w:fill="auto"/>
          </w:tcPr>
          <w:p w14:paraId="52194FD7" w14:textId="77777777" w:rsidR="00B9327C" w:rsidRPr="006F269A" w:rsidRDefault="00B9327C" w:rsidP="006E21B9">
            <w:pPr>
              <w:pStyle w:val="TAC"/>
            </w:pPr>
          </w:p>
        </w:tc>
      </w:tr>
      <w:tr w:rsidR="00B9327C" w:rsidRPr="006F269A" w14:paraId="6B06EEC8" w14:textId="77777777" w:rsidTr="006E21B9">
        <w:trPr>
          <w:cantSplit/>
          <w:trHeight w:val="149"/>
          <w:jc w:val="center"/>
        </w:trPr>
        <w:tc>
          <w:tcPr>
            <w:tcW w:w="1918" w:type="dxa"/>
            <w:vAlign w:val="center"/>
          </w:tcPr>
          <w:p w14:paraId="42595D4D" w14:textId="77777777" w:rsidR="00B9327C" w:rsidRPr="006F269A" w:rsidRDefault="00B9327C" w:rsidP="006E21B9">
            <w:pPr>
              <w:pStyle w:val="TAL"/>
            </w:pPr>
            <w:r w:rsidRPr="006F269A">
              <w:t>SNR on RLM-RS1</w:t>
            </w:r>
          </w:p>
        </w:tc>
        <w:tc>
          <w:tcPr>
            <w:tcW w:w="1776" w:type="dxa"/>
          </w:tcPr>
          <w:p w14:paraId="795D247E" w14:textId="77777777" w:rsidR="00B9327C" w:rsidRPr="006F269A" w:rsidRDefault="00B9327C" w:rsidP="006E21B9">
            <w:pPr>
              <w:pStyle w:val="TAL"/>
              <w:rPr>
                <w:noProof/>
                <w:lang w:val="it-IT"/>
              </w:rPr>
            </w:pPr>
            <w:r w:rsidRPr="006F269A">
              <w:rPr>
                <w:noProof/>
                <w:lang w:val="it-IT"/>
              </w:rPr>
              <w:t>Config 1, 2</w:t>
            </w:r>
          </w:p>
        </w:tc>
        <w:tc>
          <w:tcPr>
            <w:tcW w:w="740" w:type="dxa"/>
          </w:tcPr>
          <w:p w14:paraId="054DE798" w14:textId="77777777" w:rsidR="00B9327C" w:rsidRPr="006F269A" w:rsidRDefault="00B9327C" w:rsidP="006E21B9">
            <w:pPr>
              <w:pStyle w:val="TAC"/>
            </w:pPr>
            <w:r w:rsidRPr="006F269A">
              <w:t>dB</w:t>
            </w:r>
          </w:p>
        </w:tc>
        <w:tc>
          <w:tcPr>
            <w:tcW w:w="740" w:type="dxa"/>
          </w:tcPr>
          <w:p w14:paraId="18BA6266" w14:textId="77777777" w:rsidR="00B9327C" w:rsidRPr="006F269A" w:rsidRDefault="00B9327C" w:rsidP="006E21B9">
            <w:pPr>
              <w:pStyle w:val="TAC"/>
            </w:pPr>
            <w:r w:rsidRPr="00D3646D">
              <w:t>2</w:t>
            </w:r>
            <w:r w:rsidRPr="00103FCB">
              <w:rPr>
                <w:vertAlign w:val="superscript"/>
              </w:rPr>
              <w:t xml:space="preserve">Note </w:t>
            </w:r>
            <w:r>
              <w:rPr>
                <w:vertAlign w:val="superscript"/>
              </w:rPr>
              <w:t>11</w:t>
            </w:r>
          </w:p>
        </w:tc>
        <w:tc>
          <w:tcPr>
            <w:tcW w:w="740" w:type="dxa"/>
          </w:tcPr>
          <w:p w14:paraId="415DB507" w14:textId="77777777" w:rsidR="00B9327C" w:rsidRPr="006F269A" w:rsidRDefault="00B9327C" w:rsidP="006E21B9">
            <w:pPr>
              <w:pStyle w:val="TAC"/>
            </w:pPr>
            <w:r w:rsidRPr="00D3646D">
              <w:t>-6</w:t>
            </w:r>
            <w:r w:rsidRPr="00103FCB">
              <w:rPr>
                <w:vertAlign w:val="superscript"/>
              </w:rPr>
              <w:t xml:space="preserve">Note </w:t>
            </w:r>
            <w:r>
              <w:rPr>
                <w:vertAlign w:val="superscript"/>
              </w:rPr>
              <w:t>11</w:t>
            </w:r>
          </w:p>
        </w:tc>
        <w:tc>
          <w:tcPr>
            <w:tcW w:w="740" w:type="dxa"/>
          </w:tcPr>
          <w:p w14:paraId="42F69C71" w14:textId="77777777" w:rsidR="00B9327C" w:rsidRPr="006F269A" w:rsidRDefault="00B9327C" w:rsidP="006E21B9">
            <w:pPr>
              <w:pStyle w:val="TAC"/>
            </w:pPr>
            <w:r w:rsidRPr="00D3646D">
              <w:t>-15</w:t>
            </w:r>
          </w:p>
        </w:tc>
        <w:tc>
          <w:tcPr>
            <w:tcW w:w="2220" w:type="dxa"/>
            <w:gridSpan w:val="3"/>
            <w:tcBorders>
              <w:top w:val="nil"/>
            </w:tcBorders>
            <w:shd w:val="clear" w:color="auto" w:fill="auto"/>
          </w:tcPr>
          <w:p w14:paraId="09DC7F29" w14:textId="77777777" w:rsidR="00B9327C" w:rsidRPr="006F269A" w:rsidRDefault="00B9327C" w:rsidP="006E21B9">
            <w:pPr>
              <w:pStyle w:val="TAC"/>
            </w:pPr>
          </w:p>
        </w:tc>
      </w:tr>
      <w:tr w:rsidR="00B9327C" w:rsidRPr="006F269A" w14:paraId="7FC0B571" w14:textId="77777777" w:rsidTr="006E21B9">
        <w:trPr>
          <w:cantSplit/>
          <w:trHeight w:val="199"/>
          <w:jc w:val="center"/>
        </w:trPr>
        <w:tc>
          <w:tcPr>
            <w:tcW w:w="1918" w:type="dxa"/>
            <w:vAlign w:val="center"/>
          </w:tcPr>
          <w:p w14:paraId="040352EA" w14:textId="77777777" w:rsidR="00B9327C" w:rsidRPr="006F269A" w:rsidRDefault="00B9327C" w:rsidP="006E21B9">
            <w:pPr>
              <w:pStyle w:val="TAL"/>
              <w:rPr>
                <w:rFonts w:eastAsia="?? ??"/>
              </w:rPr>
            </w:pPr>
            <w:r w:rsidRPr="006F269A">
              <w:t>SNR on RLM-RS2</w:t>
            </w:r>
          </w:p>
        </w:tc>
        <w:tc>
          <w:tcPr>
            <w:tcW w:w="1776" w:type="dxa"/>
          </w:tcPr>
          <w:p w14:paraId="0E908FFC" w14:textId="77777777" w:rsidR="00B9327C" w:rsidRPr="006F269A" w:rsidRDefault="00B9327C" w:rsidP="006E21B9">
            <w:pPr>
              <w:pStyle w:val="TAL"/>
              <w:rPr>
                <w:noProof/>
                <w:lang w:val="it-IT"/>
              </w:rPr>
            </w:pPr>
            <w:r w:rsidRPr="006F269A">
              <w:rPr>
                <w:noProof/>
                <w:lang w:val="it-IT"/>
              </w:rPr>
              <w:t>Config 1, 2</w:t>
            </w:r>
          </w:p>
        </w:tc>
        <w:tc>
          <w:tcPr>
            <w:tcW w:w="740" w:type="dxa"/>
          </w:tcPr>
          <w:p w14:paraId="5AF07A22" w14:textId="77777777" w:rsidR="00B9327C" w:rsidRPr="006F269A" w:rsidRDefault="00B9327C" w:rsidP="006E21B9">
            <w:pPr>
              <w:pStyle w:val="TAC"/>
            </w:pPr>
          </w:p>
        </w:tc>
        <w:tc>
          <w:tcPr>
            <w:tcW w:w="2220" w:type="dxa"/>
            <w:gridSpan w:val="3"/>
          </w:tcPr>
          <w:p w14:paraId="568A3E0C" w14:textId="77777777" w:rsidR="00B9327C" w:rsidRPr="006F269A" w:rsidRDefault="00B9327C" w:rsidP="006E21B9">
            <w:pPr>
              <w:pStyle w:val="TAC"/>
            </w:pPr>
            <w:r w:rsidRPr="006F269A">
              <w:t>Not sent</w:t>
            </w:r>
          </w:p>
        </w:tc>
        <w:tc>
          <w:tcPr>
            <w:tcW w:w="740" w:type="dxa"/>
          </w:tcPr>
          <w:p w14:paraId="107B2815" w14:textId="77777777" w:rsidR="00B9327C" w:rsidRPr="006F269A" w:rsidRDefault="00B9327C" w:rsidP="006E21B9">
            <w:pPr>
              <w:pStyle w:val="TAC"/>
            </w:pPr>
            <w:r w:rsidRPr="00D3646D">
              <w:t>2</w:t>
            </w:r>
            <w:r w:rsidRPr="00103FCB">
              <w:rPr>
                <w:vertAlign w:val="superscript"/>
              </w:rPr>
              <w:t xml:space="preserve">Note </w:t>
            </w:r>
            <w:r>
              <w:rPr>
                <w:vertAlign w:val="superscript"/>
              </w:rPr>
              <w:t>11</w:t>
            </w:r>
          </w:p>
        </w:tc>
        <w:tc>
          <w:tcPr>
            <w:tcW w:w="740" w:type="dxa"/>
          </w:tcPr>
          <w:p w14:paraId="5FBD594F" w14:textId="77777777" w:rsidR="00B9327C" w:rsidRPr="006F269A" w:rsidRDefault="00B9327C" w:rsidP="006E21B9">
            <w:pPr>
              <w:pStyle w:val="TAC"/>
            </w:pPr>
            <w:r w:rsidRPr="006F269A">
              <w:t>-14</w:t>
            </w:r>
          </w:p>
        </w:tc>
        <w:tc>
          <w:tcPr>
            <w:tcW w:w="740" w:type="dxa"/>
          </w:tcPr>
          <w:p w14:paraId="7E1827ED" w14:textId="77777777" w:rsidR="00B9327C" w:rsidRPr="006F269A" w:rsidRDefault="00B9327C" w:rsidP="006E21B9">
            <w:pPr>
              <w:pStyle w:val="TAC"/>
            </w:pPr>
            <w:r w:rsidRPr="006F269A">
              <w:t>-15</w:t>
            </w:r>
          </w:p>
        </w:tc>
      </w:tr>
      <w:tr w:rsidR="00B9327C" w:rsidRPr="006F269A" w14:paraId="5EC33D93" w14:textId="77777777" w:rsidTr="006E21B9">
        <w:trPr>
          <w:cantSplit/>
          <w:trHeight w:val="153"/>
          <w:jc w:val="center"/>
        </w:trPr>
        <w:tc>
          <w:tcPr>
            <w:tcW w:w="1918" w:type="dxa"/>
          </w:tcPr>
          <w:p w14:paraId="1EFDA41E" w14:textId="77777777" w:rsidR="00B9327C" w:rsidRPr="006F269A" w:rsidRDefault="00B9327C" w:rsidP="006E21B9">
            <w:pPr>
              <w:pStyle w:val="TAL"/>
            </w:pPr>
            <w:r w:rsidRPr="006F269A">
              <w:rPr>
                <w:position w:val="-12"/>
              </w:rPr>
              <w:object w:dxaOrig="420" w:dyaOrig="360" w14:anchorId="78D57715">
                <v:shape id="_x0000_i1029" type="#_x0000_t75" style="width:20.4pt;height:20.4pt" o:ole="" fillcolor="window">
                  <v:imagedata r:id="rId27" o:title=""/>
                </v:shape>
                <o:OLEObject Type="Embed" ProgID="Equation.3" ShapeID="_x0000_i1029" DrawAspect="Content" ObjectID="_1707747671" r:id="rId28"/>
              </w:object>
            </w:r>
          </w:p>
        </w:tc>
        <w:tc>
          <w:tcPr>
            <w:tcW w:w="1776" w:type="dxa"/>
          </w:tcPr>
          <w:p w14:paraId="038DD451" w14:textId="77777777" w:rsidR="00B9327C" w:rsidRPr="006F269A" w:rsidRDefault="00B9327C" w:rsidP="006E21B9">
            <w:pPr>
              <w:pStyle w:val="TAL"/>
              <w:rPr>
                <w:noProof/>
                <w:lang w:val="it-IT"/>
              </w:rPr>
            </w:pPr>
            <w:r w:rsidRPr="006F269A">
              <w:rPr>
                <w:noProof/>
                <w:lang w:val="it-IT"/>
              </w:rPr>
              <w:t>Config 1, 2</w:t>
            </w:r>
          </w:p>
        </w:tc>
        <w:tc>
          <w:tcPr>
            <w:tcW w:w="740" w:type="dxa"/>
          </w:tcPr>
          <w:p w14:paraId="7316CA7D" w14:textId="77777777" w:rsidR="00B9327C" w:rsidRPr="006F269A" w:rsidRDefault="00B9327C" w:rsidP="006E21B9">
            <w:pPr>
              <w:pStyle w:val="TAC"/>
            </w:pPr>
            <w:r w:rsidRPr="006F269A">
              <w:t>dBm/</w:t>
            </w:r>
            <w:r w:rsidRPr="006F269A">
              <w:br/>
              <w:t>15kHz</w:t>
            </w:r>
          </w:p>
        </w:tc>
        <w:tc>
          <w:tcPr>
            <w:tcW w:w="2220" w:type="dxa"/>
            <w:gridSpan w:val="3"/>
          </w:tcPr>
          <w:p w14:paraId="4C631DE9" w14:textId="77777777" w:rsidR="00B9327C" w:rsidRPr="006F269A" w:rsidRDefault="00B9327C" w:rsidP="006E21B9">
            <w:pPr>
              <w:pStyle w:val="TAC"/>
            </w:pPr>
            <w:r>
              <w:t>-92.1</w:t>
            </w:r>
          </w:p>
        </w:tc>
        <w:tc>
          <w:tcPr>
            <w:tcW w:w="2220" w:type="dxa"/>
            <w:gridSpan w:val="3"/>
          </w:tcPr>
          <w:p w14:paraId="117F6145" w14:textId="77777777" w:rsidR="00B9327C" w:rsidRPr="006F269A" w:rsidRDefault="00B9327C" w:rsidP="006E21B9">
            <w:pPr>
              <w:pStyle w:val="TAC"/>
            </w:pPr>
            <w:r>
              <w:t>-92.1</w:t>
            </w:r>
          </w:p>
        </w:tc>
      </w:tr>
      <w:tr w:rsidR="00B9327C" w:rsidRPr="006F269A" w14:paraId="527AFA6E" w14:textId="77777777" w:rsidTr="006E21B9">
        <w:trPr>
          <w:cantSplit/>
          <w:trHeight w:val="168"/>
          <w:jc w:val="center"/>
        </w:trPr>
        <w:tc>
          <w:tcPr>
            <w:tcW w:w="3694" w:type="dxa"/>
            <w:gridSpan w:val="2"/>
          </w:tcPr>
          <w:p w14:paraId="031E225F" w14:textId="77777777" w:rsidR="00B9327C" w:rsidRPr="006F269A" w:rsidRDefault="00B9327C" w:rsidP="006E21B9">
            <w:pPr>
              <w:pStyle w:val="TAL"/>
            </w:pPr>
            <w:r w:rsidRPr="006F269A">
              <w:rPr>
                <w:rFonts w:eastAsia="?? ??"/>
              </w:rPr>
              <w:t>Propagation condition</w:t>
            </w:r>
          </w:p>
        </w:tc>
        <w:tc>
          <w:tcPr>
            <w:tcW w:w="740" w:type="dxa"/>
          </w:tcPr>
          <w:p w14:paraId="3619548E" w14:textId="77777777" w:rsidR="00B9327C" w:rsidRPr="006F269A" w:rsidRDefault="00B9327C" w:rsidP="006E21B9">
            <w:pPr>
              <w:pStyle w:val="TAC"/>
            </w:pPr>
          </w:p>
        </w:tc>
        <w:tc>
          <w:tcPr>
            <w:tcW w:w="2220" w:type="dxa"/>
            <w:gridSpan w:val="3"/>
          </w:tcPr>
          <w:p w14:paraId="04CD8E5A" w14:textId="77777777" w:rsidR="00B9327C" w:rsidRPr="006F269A" w:rsidRDefault="00B9327C" w:rsidP="006E21B9">
            <w:pPr>
              <w:pStyle w:val="TAC"/>
            </w:pPr>
            <w:r w:rsidRPr="006F269A">
              <w:t>TDL-A 30ns 75Hz</w:t>
            </w:r>
          </w:p>
        </w:tc>
        <w:tc>
          <w:tcPr>
            <w:tcW w:w="2220" w:type="dxa"/>
            <w:gridSpan w:val="3"/>
          </w:tcPr>
          <w:p w14:paraId="5CDAD71A" w14:textId="77777777" w:rsidR="00B9327C" w:rsidRPr="006F269A" w:rsidRDefault="00B9327C" w:rsidP="006E21B9">
            <w:pPr>
              <w:pStyle w:val="TAC"/>
            </w:pPr>
            <w:r w:rsidRPr="006F269A">
              <w:t>TDL-A 30ns 75Hz</w:t>
            </w:r>
          </w:p>
        </w:tc>
      </w:tr>
      <w:tr w:rsidR="00B9327C" w:rsidRPr="006F269A" w14:paraId="57A7F806" w14:textId="77777777" w:rsidTr="006E21B9">
        <w:trPr>
          <w:cantSplit/>
          <w:trHeight w:val="168"/>
          <w:jc w:val="center"/>
        </w:trPr>
        <w:tc>
          <w:tcPr>
            <w:tcW w:w="8874" w:type="dxa"/>
            <w:gridSpan w:val="9"/>
          </w:tcPr>
          <w:p w14:paraId="52E61CB6" w14:textId="77777777" w:rsidR="00B9327C" w:rsidRPr="006F269A" w:rsidRDefault="00B9327C" w:rsidP="006E21B9">
            <w:pPr>
              <w:pStyle w:val="TAN"/>
            </w:pPr>
            <w:r w:rsidRPr="006F269A">
              <w:t>Note 1:</w:t>
            </w:r>
            <w:r w:rsidRPr="006F269A">
              <w:tab/>
              <w:t>OCNG shall be used such that the resources in Cell 2 are fully allocated and a constant total transmitted power spectral density is achieved for all OFDM symbols.</w:t>
            </w:r>
          </w:p>
          <w:p w14:paraId="60E84848" w14:textId="77777777" w:rsidR="00B9327C" w:rsidRPr="006F269A" w:rsidRDefault="00B9327C" w:rsidP="006E21B9">
            <w:pPr>
              <w:pStyle w:val="TAN"/>
            </w:pPr>
            <w:r w:rsidRPr="006F269A">
              <w:t>Note 2:</w:t>
            </w:r>
            <w:r w:rsidRPr="006F269A">
              <w:tab/>
              <w:t>The uplink resources for CSI reporting are assigned to the UE prior to the start of time period T1.</w:t>
            </w:r>
          </w:p>
          <w:p w14:paraId="4A29EE03" w14:textId="77777777" w:rsidR="00B9327C" w:rsidRPr="006F269A" w:rsidRDefault="00B9327C" w:rsidP="006E21B9">
            <w:pPr>
              <w:pStyle w:val="TAN"/>
            </w:pPr>
            <w:r w:rsidRPr="006F269A">
              <w:t>Note 3:</w:t>
            </w:r>
            <w:r w:rsidRPr="006F269A">
              <w:tab/>
              <w:t>NZP CSI-RS resource set configuration for CSI reporting are assigned to the UE prior to the start of time period T1.</w:t>
            </w:r>
          </w:p>
          <w:p w14:paraId="459CCC98" w14:textId="77777777" w:rsidR="00B9327C" w:rsidRPr="006F269A" w:rsidRDefault="00B9327C" w:rsidP="006E21B9">
            <w:pPr>
              <w:pStyle w:val="TAN"/>
            </w:pPr>
            <w:r w:rsidRPr="006F269A">
              <w:t>Note 4:</w:t>
            </w:r>
            <w:r w:rsidRPr="006F269A">
              <w:tab/>
              <w:t>Measurement gap configuration is assigned to the UE prior to the start of time period T1.</w:t>
            </w:r>
          </w:p>
          <w:p w14:paraId="2B61C574" w14:textId="77777777" w:rsidR="00B9327C" w:rsidRPr="006F269A" w:rsidRDefault="00B9327C" w:rsidP="006E21B9">
            <w:pPr>
              <w:pStyle w:val="TAN"/>
            </w:pPr>
            <w:r w:rsidRPr="006F269A">
              <w:t>Note 5:</w:t>
            </w:r>
            <w:r w:rsidRPr="006F269A">
              <w:tab/>
              <w:t>The timers and layer 3 filtering related parameters are configured prior to the start of time period T1.</w:t>
            </w:r>
          </w:p>
          <w:p w14:paraId="60E0ABA3" w14:textId="77777777" w:rsidR="00B9327C" w:rsidRPr="006F269A" w:rsidRDefault="00B9327C" w:rsidP="006E21B9">
            <w:pPr>
              <w:pStyle w:val="TAN"/>
            </w:pPr>
            <w:r w:rsidRPr="006F269A">
              <w:t>Note 6:</w:t>
            </w:r>
            <w:r w:rsidRPr="006F269A">
              <w:tab/>
              <w:t>The signal contains PDCCH for UEs other than the device under test as part of OCNG.</w:t>
            </w:r>
          </w:p>
          <w:p w14:paraId="26256468" w14:textId="77777777" w:rsidR="00B9327C" w:rsidRPr="006F269A" w:rsidRDefault="00B9327C" w:rsidP="006E21B9">
            <w:pPr>
              <w:pStyle w:val="TAN"/>
            </w:pPr>
            <w:r w:rsidRPr="006F269A">
              <w:t>Note 7:</w:t>
            </w:r>
            <w:r w:rsidRPr="006F269A">
              <w:tab/>
              <w:t>SNR levels correspond to the signal to noise ratio over the SSS REs.</w:t>
            </w:r>
          </w:p>
          <w:p w14:paraId="0389BB9B" w14:textId="77777777" w:rsidR="00B9327C" w:rsidRPr="006F269A" w:rsidRDefault="00B9327C" w:rsidP="006E21B9">
            <w:pPr>
              <w:pStyle w:val="TAN"/>
            </w:pPr>
            <w:r w:rsidRPr="006F269A">
              <w:t>Note 8:</w:t>
            </w:r>
            <w:r w:rsidRPr="006F269A">
              <w:tab/>
              <w:t>The SNR in time periods T1, T2 and T3 is denoted as SNR1, SNR2 and SNR3 respectively in figure A.5.5.1.5.1-1.</w:t>
            </w:r>
          </w:p>
          <w:p w14:paraId="55EEEA45" w14:textId="77777777" w:rsidR="00B9327C" w:rsidRDefault="00B9327C" w:rsidP="006E21B9">
            <w:pPr>
              <w:pStyle w:val="TAN"/>
              <w:rPr>
                <w:snapToGrid w:val="0"/>
              </w:rPr>
            </w:pPr>
            <w:r w:rsidRPr="006F269A">
              <w:t>Note 9:</w:t>
            </w:r>
            <w:r w:rsidRPr="006F269A">
              <w:rPr>
                <w:rFonts w:eastAsia="ＭＳ 明朝"/>
                <w:snapToGrid w:val="0"/>
              </w:rPr>
              <w:tab/>
            </w:r>
            <w:r w:rsidRPr="006F269A">
              <w:t>The SNR values are specified for testing a UE which supports 2RX on at least one band. For testing of a UE which supports 4RX on all bands, the SNR during T3 is A.3.6</w:t>
            </w:r>
            <w:r w:rsidRPr="006F269A">
              <w:rPr>
                <w:snapToGrid w:val="0"/>
              </w:rPr>
              <w:t>.</w:t>
            </w:r>
            <w:r>
              <w:rPr>
                <w:snapToGrid w:val="0"/>
              </w:rPr>
              <w:t xml:space="preserve"> </w:t>
            </w:r>
          </w:p>
          <w:p w14:paraId="499E456A" w14:textId="77777777" w:rsidR="00B9327C" w:rsidRDefault="00B9327C" w:rsidP="006E21B9">
            <w:pPr>
              <w:pStyle w:val="TAN"/>
              <w:rPr>
                <w:snapToGrid w:val="0"/>
              </w:rPr>
            </w:pPr>
            <w:r w:rsidRPr="00017D84">
              <w:t>Note 10:</w:t>
            </w:r>
            <w:r w:rsidRPr="00017D84">
              <w:tab/>
              <w:t>Information about types of UE beam is given in B.2.1.3, and does not limit UE implementation or test system implementation</w:t>
            </w:r>
          </w:p>
          <w:p w14:paraId="57D9C002" w14:textId="77777777" w:rsidR="00B9327C" w:rsidRPr="006F269A" w:rsidRDefault="00B9327C" w:rsidP="006E21B9">
            <w:pPr>
              <w:pStyle w:val="TAN"/>
            </w:pPr>
            <w:r w:rsidRPr="001161D9">
              <w:t xml:space="preserve">Note </w:t>
            </w:r>
            <w:r>
              <w:t>11</w:t>
            </w:r>
            <w:r w:rsidRPr="001161D9">
              <w:t>:</w:t>
            </w:r>
            <w:r w:rsidRPr="001161D9">
              <w:tab/>
            </w:r>
            <w:r>
              <w:t>This value allows up to 1dB degradation from applied SNR to UE baseband</w:t>
            </w:r>
          </w:p>
        </w:tc>
      </w:tr>
    </w:tbl>
    <w:p w14:paraId="61E2DC37" w14:textId="77777777" w:rsidR="00B9327C" w:rsidRPr="006F4D85" w:rsidRDefault="00B9327C" w:rsidP="00B9327C"/>
    <w:p w14:paraId="485D6A6F"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60D94510" w14:textId="77777777" w:rsidR="00F659DC" w:rsidRPr="006F4D85" w:rsidRDefault="00F659DC" w:rsidP="00F659DC">
      <w:pPr>
        <w:pStyle w:val="40"/>
      </w:pPr>
      <w:r w:rsidRPr="006F4D85">
        <w:t>A.5.5.1.6</w:t>
      </w:r>
      <w:r w:rsidRPr="006F4D85">
        <w:tab/>
      </w:r>
      <w:r w:rsidRPr="006F4D85">
        <w:rPr>
          <w:rFonts w:eastAsia="ＭＳ 明朝"/>
        </w:rPr>
        <w:t>EN-DC Radio Link Monitoring In-sync Test for FR2 PSCell configured with CSI-RS-based RLM in non-DRX mode</w:t>
      </w:r>
    </w:p>
    <w:p w14:paraId="0A3B50E1" w14:textId="77777777" w:rsidR="00F659DC" w:rsidRPr="006F4D85" w:rsidRDefault="00F659DC" w:rsidP="00F659DC">
      <w:pPr>
        <w:keepNext/>
        <w:keepLines/>
        <w:spacing w:before="120"/>
        <w:ind w:left="1701" w:hanging="1701"/>
        <w:outlineLvl w:val="4"/>
        <w:rPr>
          <w:rFonts w:ascii="Arial" w:hAnsi="Arial"/>
          <w:snapToGrid w:val="0"/>
          <w:lang w:eastAsia="zh-CN"/>
        </w:rPr>
      </w:pPr>
      <w:bookmarkStart w:id="461"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461"/>
    </w:p>
    <w:p w14:paraId="209A87F4" w14:textId="77777777" w:rsidR="00F659DC" w:rsidRPr="006F4D85" w:rsidRDefault="00F659DC" w:rsidP="00F659DC">
      <w:r w:rsidRPr="006F4D85">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635E68AA" w14:textId="77777777" w:rsidR="00F659DC" w:rsidRPr="006F4D85" w:rsidRDefault="00F659DC" w:rsidP="00F659DC">
      <w:r w:rsidRPr="006F4D85">
        <w:t xml:space="preserve">The test parameters are given in Tables A.5.5.1.6.1-1, A.5.5.1.6.1-2, and A.5.5.1.6.1-3 below. There are two cells, cell 1which is the E-UTRAN PCell, and cell 2 is the PSCell, in the test. The test consists of five successive time periods, </w:t>
      </w:r>
      <w:r w:rsidRPr="006F4D85">
        <w:lastRenderedPageBreak/>
        <w:t xml:space="preserve">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37E23779" w14:textId="77777777" w:rsidR="00F659DC" w:rsidRPr="006F4D85" w:rsidRDefault="00F659DC" w:rsidP="00F659DC">
      <w:pPr>
        <w:pStyle w:val="TH"/>
      </w:pPr>
      <w:r w:rsidRPr="006F4D85">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659DC" w:rsidRPr="006F4D85" w14:paraId="4926D918" w14:textId="77777777" w:rsidTr="006E21B9">
        <w:trPr>
          <w:trHeight w:val="267"/>
          <w:jc w:val="center"/>
        </w:trPr>
        <w:tc>
          <w:tcPr>
            <w:tcW w:w="2265" w:type="dxa"/>
            <w:shd w:val="clear" w:color="auto" w:fill="auto"/>
          </w:tcPr>
          <w:p w14:paraId="7C76DE24" w14:textId="77777777" w:rsidR="00F659DC" w:rsidRPr="006F4D85" w:rsidRDefault="00F659DC" w:rsidP="006E21B9">
            <w:pPr>
              <w:pStyle w:val="TAH"/>
            </w:pPr>
            <w:r w:rsidRPr="006F4D85">
              <w:t>Configuration</w:t>
            </w:r>
          </w:p>
        </w:tc>
        <w:tc>
          <w:tcPr>
            <w:tcW w:w="6905" w:type="dxa"/>
            <w:shd w:val="clear" w:color="auto" w:fill="auto"/>
          </w:tcPr>
          <w:p w14:paraId="77350C54" w14:textId="77777777" w:rsidR="00F659DC" w:rsidRPr="006F4D85" w:rsidRDefault="00F659DC" w:rsidP="006E21B9">
            <w:pPr>
              <w:pStyle w:val="TAH"/>
            </w:pPr>
            <w:r w:rsidRPr="006F4D85">
              <w:t>Description</w:t>
            </w:r>
          </w:p>
        </w:tc>
      </w:tr>
      <w:tr w:rsidR="00F659DC" w:rsidRPr="006F4D85" w14:paraId="658AFDBD" w14:textId="77777777" w:rsidTr="006E21B9">
        <w:trPr>
          <w:trHeight w:val="270"/>
          <w:jc w:val="center"/>
        </w:trPr>
        <w:tc>
          <w:tcPr>
            <w:tcW w:w="2265" w:type="dxa"/>
            <w:shd w:val="clear" w:color="auto" w:fill="auto"/>
          </w:tcPr>
          <w:p w14:paraId="72633AD1" w14:textId="77777777" w:rsidR="00F659DC" w:rsidRPr="006F4D85" w:rsidRDefault="00F659DC" w:rsidP="006E21B9">
            <w:pPr>
              <w:pStyle w:val="TAL"/>
            </w:pPr>
            <w:r w:rsidRPr="006F4D85">
              <w:t>1</w:t>
            </w:r>
          </w:p>
        </w:tc>
        <w:tc>
          <w:tcPr>
            <w:tcW w:w="6905" w:type="dxa"/>
            <w:shd w:val="clear" w:color="auto" w:fill="auto"/>
          </w:tcPr>
          <w:p w14:paraId="63D4609B" w14:textId="77777777" w:rsidR="00F659DC" w:rsidRPr="006F4D85" w:rsidRDefault="00F659DC" w:rsidP="006E21B9">
            <w:pPr>
              <w:pStyle w:val="TAL"/>
            </w:pPr>
            <w:r w:rsidRPr="006F4D85">
              <w:t>LTE FDD, NR 120 kHz SSB SCS, 100 MHz bandwidth, TDD duplex mode</w:t>
            </w:r>
          </w:p>
        </w:tc>
      </w:tr>
      <w:tr w:rsidR="00F659DC" w:rsidRPr="006F4D85" w14:paraId="0A1BCA4D" w14:textId="77777777" w:rsidTr="006E21B9">
        <w:trPr>
          <w:trHeight w:val="267"/>
          <w:jc w:val="center"/>
        </w:trPr>
        <w:tc>
          <w:tcPr>
            <w:tcW w:w="2265" w:type="dxa"/>
            <w:shd w:val="clear" w:color="auto" w:fill="auto"/>
          </w:tcPr>
          <w:p w14:paraId="203516ED" w14:textId="77777777" w:rsidR="00F659DC" w:rsidRPr="006F4D85" w:rsidRDefault="00F659DC" w:rsidP="006E21B9">
            <w:pPr>
              <w:pStyle w:val="TAL"/>
            </w:pPr>
            <w:r w:rsidRPr="006F4D85">
              <w:t>2</w:t>
            </w:r>
          </w:p>
        </w:tc>
        <w:tc>
          <w:tcPr>
            <w:tcW w:w="6905" w:type="dxa"/>
            <w:shd w:val="clear" w:color="auto" w:fill="auto"/>
          </w:tcPr>
          <w:p w14:paraId="2FBD3EB7" w14:textId="77777777" w:rsidR="00F659DC" w:rsidRPr="006F4D85" w:rsidRDefault="00F659DC" w:rsidP="006E21B9">
            <w:pPr>
              <w:pStyle w:val="TAL"/>
            </w:pPr>
            <w:r w:rsidRPr="006F4D85">
              <w:t>LTE TDD, NR 120 kHz SSB SCS, 100 MHz bandwidth, TDD duplex mode</w:t>
            </w:r>
          </w:p>
        </w:tc>
      </w:tr>
      <w:tr w:rsidR="00F659DC" w:rsidRPr="006F4D85" w14:paraId="35415836" w14:textId="77777777" w:rsidTr="006E21B9">
        <w:trPr>
          <w:trHeight w:val="267"/>
          <w:jc w:val="center"/>
        </w:trPr>
        <w:tc>
          <w:tcPr>
            <w:tcW w:w="9170" w:type="dxa"/>
            <w:gridSpan w:val="2"/>
            <w:shd w:val="clear" w:color="auto" w:fill="auto"/>
          </w:tcPr>
          <w:p w14:paraId="672C9AF3" w14:textId="77777777" w:rsidR="00F659DC" w:rsidRPr="006F4D85" w:rsidRDefault="00F659DC" w:rsidP="006E21B9">
            <w:pPr>
              <w:pStyle w:val="TAN"/>
            </w:pPr>
            <w:r w:rsidRPr="006F4D85">
              <w:t>Note:</w:t>
            </w:r>
            <w:r w:rsidRPr="006F4D85">
              <w:tab/>
              <w:t>The UE is only required to pass in one of the supported test configurations in FR2</w:t>
            </w:r>
          </w:p>
        </w:tc>
      </w:tr>
    </w:tbl>
    <w:p w14:paraId="26E1D3BB" w14:textId="77777777" w:rsidR="00F659DC" w:rsidRPr="006F4D85" w:rsidRDefault="00F659DC" w:rsidP="00F659DC">
      <w:pPr>
        <w:spacing w:before="120"/>
      </w:pPr>
    </w:p>
    <w:p w14:paraId="408464AE" w14:textId="77777777" w:rsidR="00F659DC" w:rsidRPr="006F4D85" w:rsidRDefault="00F659DC" w:rsidP="00F659DC">
      <w:pPr>
        <w:pStyle w:val="TH"/>
      </w:pPr>
      <w:r w:rsidRPr="006F4D85">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F659DC" w:rsidRPr="006F4D85" w14:paraId="22A13775" w14:textId="77777777" w:rsidTr="006E21B9">
        <w:trPr>
          <w:trHeight w:val="64"/>
          <w:jc w:val="center"/>
        </w:trPr>
        <w:tc>
          <w:tcPr>
            <w:tcW w:w="2202" w:type="pct"/>
            <w:gridSpan w:val="2"/>
            <w:tcBorders>
              <w:bottom w:val="nil"/>
            </w:tcBorders>
            <w:shd w:val="clear" w:color="auto" w:fill="auto"/>
          </w:tcPr>
          <w:p w14:paraId="32174672" w14:textId="77777777" w:rsidR="00F659DC" w:rsidRPr="006F4D85" w:rsidRDefault="00F659DC" w:rsidP="006E21B9">
            <w:pPr>
              <w:pStyle w:val="TAH"/>
              <w:rPr>
                <w:noProof/>
              </w:rPr>
            </w:pPr>
            <w:r w:rsidRPr="006F4D85">
              <w:rPr>
                <w:noProof/>
              </w:rPr>
              <w:lastRenderedPageBreak/>
              <w:t>Parameter</w:t>
            </w:r>
          </w:p>
        </w:tc>
        <w:tc>
          <w:tcPr>
            <w:tcW w:w="763" w:type="pct"/>
            <w:tcBorders>
              <w:bottom w:val="nil"/>
            </w:tcBorders>
            <w:shd w:val="clear" w:color="auto" w:fill="auto"/>
          </w:tcPr>
          <w:p w14:paraId="41F65815" w14:textId="77777777" w:rsidR="00F659DC" w:rsidRPr="006F4D85" w:rsidRDefault="00F659DC" w:rsidP="006E21B9">
            <w:pPr>
              <w:pStyle w:val="TAH"/>
              <w:rPr>
                <w:noProof/>
              </w:rPr>
            </w:pPr>
            <w:r w:rsidRPr="006F4D85">
              <w:rPr>
                <w:noProof/>
              </w:rPr>
              <w:t>Unit</w:t>
            </w:r>
          </w:p>
        </w:tc>
        <w:tc>
          <w:tcPr>
            <w:tcW w:w="2035" w:type="pct"/>
            <w:shd w:val="clear" w:color="auto" w:fill="auto"/>
          </w:tcPr>
          <w:p w14:paraId="229E0136" w14:textId="77777777" w:rsidR="00F659DC" w:rsidRPr="006F4D85" w:rsidRDefault="00F659DC" w:rsidP="006E21B9">
            <w:pPr>
              <w:pStyle w:val="TAH"/>
              <w:rPr>
                <w:noProof/>
              </w:rPr>
            </w:pPr>
            <w:r w:rsidRPr="006F4D85">
              <w:rPr>
                <w:noProof/>
              </w:rPr>
              <w:t>Value</w:t>
            </w:r>
          </w:p>
        </w:tc>
      </w:tr>
      <w:tr w:rsidR="00F659DC" w:rsidRPr="006F4D85" w14:paraId="5AD428EF" w14:textId="77777777" w:rsidTr="006E21B9">
        <w:trPr>
          <w:trHeight w:val="64"/>
          <w:jc w:val="center"/>
        </w:trPr>
        <w:tc>
          <w:tcPr>
            <w:tcW w:w="2202" w:type="pct"/>
            <w:gridSpan w:val="2"/>
            <w:tcBorders>
              <w:top w:val="nil"/>
            </w:tcBorders>
            <w:shd w:val="clear" w:color="auto" w:fill="auto"/>
          </w:tcPr>
          <w:p w14:paraId="1DD937E2" w14:textId="77777777" w:rsidR="00F659DC" w:rsidRPr="006F4D85" w:rsidRDefault="00F659DC" w:rsidP="006E21B9">
            <w:pPr>
              <w:pStyle w:val="TAH"/>
              <w:rPr>
                <w:noProof/>
              </w:rPr>
            </w:pPr>
          </w:p>
        </w:tc>
        <w:tc>
          <w:tcPr>
            <w:tcW w:w="763" w:type="pct"/>
            <w:tcBorders>
              <w:top w:val="nil"/>
            </w:tcBorders>
            <w:shd w:val="clear" w:color="auto" w:fill="auto"/>
          </w:tcPr>
          <w:p w14:paraId="31418B4E" w14:textId="77777777" w:rsidR="00F659DC" w:rsidRPr="006F4D85" w:rsidRDefault="00F659DC" w:rsidP="006E21B9">
            <w:pPr>
              <w:pStyle w:val="TAH"/>
              <w:rPr>
                <w:noProof/>
              </w:rPr>
            </w:pPr>
          </w:p>
        </w:tc>
        <w:tc>
          <w:tcPr>
            <w:tcW w:w="2035" w:type="pct"/>
            <w:shd w:val="clear" w:color="auto" w:fill="auto"/>
          </w:tcPr>
          <w:p w14:paraId="3A89FDA3" w14:textId="77777777" w:rsidR="00F659DC" w:rsidRPr="006F4D85" w:rsidRDefault="00F659DC" w:rsidP="006E21B9">
            <w:pPr>
              <w:pStyle w:val="TAH"/>
              <w:rPr>
                <w:noProof/>
              </w:rPr>
            </w:pPr>
            <w:r w:rsidRPr="006F4D85">
              <w:rPr>
                <w:noProof/>
              </w:rPr>
              <w:t>Test 1</w:t>
            </w:r>
          </w:p>
        </w:tc>
      </w:tr>
      <w:tr w:rsidR="00F659DC" w:rsidRPr="006F4D85" w14:paraId="09F54014" w14:textId="77777777" w:rsidTr="006E21B9">
        <w:trPr>
          <w:trHeight w:val="64"/>
          <w:jc w:val="center"/>
        </w:trPr>
        <w:tc>
          <w:tcPr>
            <w:tcW w:w="2202" w:type="pct"/>
            <w:gridSpan w:val="2"/>
            <w:shd w:val="clear" w:color="auto" w:fill="auto"/>
          </w:tcPr>
          <w:p w14:paraId="1833470C" w14:textId="77777777" w:rsidR="00F659DC" w:rsidRPr="006F4D85" w:rsidRDefault="00F659DC" w:rsidP="006E21B9">
            <w:pPr>
              <w:pStyle w:val="TAL"/>
              <w:rPr>
                <w:noProof/>
              </w:rPr>
            </w:pPr>
            <w:r w:rsidRPr="006F4D85">
              <w:rPr>
                <w:noProof/>
              </w:rPr>
              <w:t xml:space="preserve">Active E-UTRA PCell </w:t>
            </w:r>
          </w:p>
        </w:tc>
        <w:tc>
          <w:tcPr>
            <w:tcW w:w="763" w:type="pct"/>
            <w:shd w:val="clear" w:color="auto" w:fill="auto"/>
          </w:tcPr>
          <w:p w14:paraId="02395242" w14:textId="77777777" w:rsidR="00F659DC" w:rsidRPr="006F4D85" w:rsidRDefault="00F659DC" w:rsidP="006E21B9">
            <w:pPr>
              <w:pStyle w:val="TAC"/>
              <w:rPr>
                <w:noProof/>
              </w:rPr>
            </w:pPr>
          </w:p>
        </w:tc>
        <w:tc>
          <w:tcPr>
            <w:tcW w:w="2035" w:type="pct"/>
            <w:shd w:val="clear" w:color="auto" w:fill="auto"/>
          </w:tcPr>
          <w:p w14:paraId="6C15589C" w14:textId="77777777" w:rsidR="00F659DC" w:rsidRPr="006F4D85" w:rsidRDefault="00F659DC" w:rsidP="006E21B9">
            <w:pPr>
              <w:pStyle w:val="TAC"/>
              <w:rPr>
                <w:noProof/>
              </w:rPr>
            </w:pPr>
            <w:r w:rsidRPr="006F4D85">
              <w:rPr>
                <w:noProof/>
              </w:rPr>
              <w:t>Cell 1</w:t>
            </w:r>
          </w:p>
        </w:tc>
      </w:tr>
      <w:tr w:rsidR="00F659DC" w:rsidRPr="006F4D85" w14:paraId="6A3E04E3" w14:textId="77777777" w:rsidTr="006E21B9">
        <w:trPr>
          <w:trHeight w:val="164"/>
          <w:jc w:val="center"/>
        </w:trPr>
        <w:tc>
          <w:tcPr>
            <w:tcW w:w="2202" w:type="pct"/>
            <w:gridSpan w:val="2"/>
            <w:shd w:val="clear" w:color="auto" w:fill="auto"/>
          </w:tcPr>
          <w:p w14:paraId="20A7FCEF" w14:textId="77777777" w:rsidR="00F659DC" w:rsidRPr="006F4D85" w:rsidRDefault="00F659DC" w:rsidP="006E21B9">
            <w:pPr>
              <w:pStyle w:val="TAL"/>
              <w:rPr>
                <w:noProof/>
                <w:lang w:val="sv-FI"/>
              </w:rPr>
            </w:pPr>
            <w:r w:rsidRPr="006F4D85">
              <w:rPr>
                <w:noProof/>
                <w:lang w:val="sv-FI"/>
              </w:rPr>
              <w:t>E-UTRA RF Channel Number</w:t>
            </w:r>
          </w:p>
        </w:tc>
        <w:tc>
          <w:tcPr>
            <w:tcW w:w="763" w:type="pct"/>
            <w:shd w:val="clear" w:color="auto" w:fill="auto"/>
          </w:tcPr>
          <w:p w14:paraId="679F231B" w14:textId="77777777" w:rsidR="00F659DC" w:rsidRPr="006F4D85" w:rsidRDefault="00F659DC" w:rsidP="006E21B9">
            <w:pPr>
              <w:pStyle w:val="TAC"/>
              <w:rPr>
                <w:noProof/>
                <w:lang w:val="sv-FI"/>
              </w:rPr>
            </w:pPr>
          </w:p>
        </w:tc>
        <w:tc>
          <w:tcPr>
            <w:tcW w:w="2035" w:type="pct"/>
            <w:shd w:val="clear" w:color="auto" w:fill="auto"/>
          </w:tcPr>
          <w:p w14:paraId="5F12AB2F" w14:textId="77777777" w:rsidR="00F659DC" w:rsidRPr="006F4D85" w:rsidRDefault="00F659DC" w:rsidP="006E21B9">
            <w:pPr>
              <w:pStyle w:val="TAC"/>
              <w:rPr>
                <w:noProof/>
              </w:rPr>
            </w:pPr>
            <w:r w:rsidRPr="006F4D85">
              <w:rPr>
                <w:noProof/>
              </w:rPr>
              <w:t>1</w:t>
            </w:r>
          </w:p>
        </w:tc>
      </w:tr>
      <w:tr w:rsidR="00F659DC" w:rsidRPr="006F4D85" w14:paraId="08F3968A" w14:textId="77777777" w:rsidTr="006E21B9">
        <w:trPr>
          <w:trHeight w:val="164"/>
          <w:jc w:val="center"/>
        </w:trPr>
        <w:tc>
          <w:tcPr>
            <w:tcW w:w="2202" w:type="pct"/>
            <w:gridSpan w:val="2"/>
            <w:shd w:val="clear" w:color="auto" w:fill="auto"/>
          </w:tcPr>
          <w:p w14:paraId="684E57FF" w14:textId="77777777" w:rsidR="00F659DC" w:rsidRPr="006F4D85" w:rsidRDefault="00F659DC" w:rsidP="006E21B9">
            <w:pPr>
              <w:pStyle w:val="TAL"/>
              <w:rPr>
                <w:noProof/>
              </w:rPr>
            </w:pPr>
            <w:r w:rsidRPr="006F4D85">
              <w:rPr>
                <w:noProof/>
              </w:rPr>
              <w:t>Active PSCell</w:t>
            </w:r>
          </w:p>
        </w:tc>
        <w:tc>
          <w:tcPr>
            <w:tcW w:w="763" w:type="pct"/>
            <w:shd w:val="clear" w:color="auto" w:fill="auto"/>
          </w:tcPr>
          <w:p w14:paraId="2092C22E" w14:textId="77777777" w:rsidR="00F659DC" w:rsidRPr="006F4D85" w:rsidRDefault="00F659DC" w:rsidP="006E21B9">
            <w:pPr>
              <w:pStyle w:val="TAC"/>
              <w:rPr>
                <w:noProof/>
              </w:rPr>
            </w:pPr>
          </w:p>
        </w:tc>
        <w:tc>
          <w:tcPr>
            <w:tcW w:w="2035" w:type="pct"/>
            <w:shd w:val="clear" w:color="auto" w:fill="auto"/>
          </w:tcPr>
          <w:p w14:paraId="393031CF" w14:textId="77777777" w:rsidR="00F659DC" w:rsidRPr="006F4D85" w:rsidRDefault="00F659DC" w:rsidP="006E21B9">
            <w:pPr>
              <w:pStyle w:val="TAC"/>
              <w:rPr>
                <w:noProof/>
              </w:rPr>
            </w:pPr>
            <w:r w:rsidRPr="006F4D85">
              <w:rPr>
                <w:noProof/>
              </w:rPr>
              <w:t>Cell 2</w:t>
            </w:r>
          </w:p>
        </w:tc>
      </w:tr>
      <w:tr w:rsidR="00F659DC" w:rsidRPr="006F4D85" w14:paraId="016A55F7" w14:textId="77777777" w:rsidTr="006E21B9">
        <w:trPr>
          <w:trHeight w:val="62"/>
          <w:jc w:val="center"/>
        </w:trPr>
        <w:tc>
          <w:tcPr>
            <w:tcW w:w="2202" w:type="pct"/>
            <w:gridSpan w:val="2"/>
            <w:shd w:val="clear" w:color="auto" w:fill="auto"/>
          </w:tcPr>
          <w:p w14:paraId="03E2D26D" w14:textId="77777777" w:rsidR="00F659DC" w:rsidRPr="006F4D85" w:rsidRDefault="00F659DC" w:rsidP="006E21B9">
            <w:pPr>
              <w:pStyle w:val="TAL"/>
              <w:rPr>
                <w:noProof/>
                <w:lang w:val="it-IT"/>
              </w:rPr>
            </w:pPr>
            <w:r w:rsidRPr="006F4D85">
              <w:rPr>
                <w:noProof/>
                <w:lang w:val="it-IT"/>
              </w:rPr>
              <w:t>RF Channel Number</w:t>
            </w:r>
          </w:p>
        </w:tc>
        <w:tc>
          <w:tcPr>
            <w:tcW w:w="763" w:type="pct"/>
            <w:shd w:val="clear" w:color="auto" w:fill="auto"/>
          </w:tcPr>
          <w:p w14:paraId="2FAF4C1B" w14:textId="77777777" w:rsidR="00F659DC" w:rsidRPr="006F4D85" w:rsidRDefault="00F659DC" w:rsidP="006E21B9">
            <w:pPr>
              <w:pStyle w:val="TAC"/>
              <w:rPr>
                <w:noProof/>
                <w:lang w:val="it-IT"/>
              </w:rPr>
            </w:pPr>
          </w:p>
        </w:tc>
        <w:tc>
          <w:tcPr>
            <w:tcW w:w="2035" w:type="pct"/>
            <w:shd w:val="clear" w:color="auto" w:fill="auto"/>
          </w:tcPr>
          <w:p w14:paraId="73077D99" w14:textId="77777777" w:rsidR="00F659DC" w:rsidRPr="006F4D85" w:rsidRDefault="00F659DC" w:rsidP="006E21B9">
            <w:pPr>
              <w:pStyle w:val="TAC"/>
              <w:rPr>
                <w:noProof/>
              </w:rPr>
            </w:pPr>
            <w:r w:rsidRPr="006F4D85">
              <w:rPr>
                <w:noProof/>
              </w:rPr>
              <w:t>2</w:t>
            </w:r>
          </w:p>
        </w:tc>
      </w:tr>
      <w:tr w:rsidR="00F659DC" w:rsidRPr="006F4D85" w14:paraId="5F7E92F3" w14:textId="77777777" w:rsidTr="006E21B9">
        <w:trPr>
          <w:trHeight w:val="62"/>
          <w:jc w:val="center"/>
        </w:trPr>
        <w:tc>
          <w:tcPr>
            <w:tcW w:w="2202" w:type="pct"/>
            <w:gridSpan w:val="2"/>
            <w:shd w:val="clear" w:color="auto" w:fill="auto"/>
          </w:tcPr>
          <w:p w14:paraId="6770901D" w14:textId="77777777" w:rsidR="00F659DC" w:rsidRPr="006F4D85" w:rsidRDefault="00F659DC" w:rsidP="006E21B9">
            <w:pPr>
              <w:pStyle w:val="TAL"/>
              <w:rPr>
                <w:noProof/>
                <w:lang w:val="it-IT"/>
              </w:rPr>
            </w:pPr>
            <w:r w:rsidRPr="006F4D85">
              <w:rPr>
                <w:noProof/>
                <w:lang w:val="it-IT"/>
              </w:rPr>
              <w:t>Duplex Mode</w:t>
            </w:r>
          </w:p>
        </w:tc>
        <w:tc>
          <w:tcPr>
            <w:tcW w:w="763" w:type="pct"/>
            <w:tcBorders>
              <w:bottom w:val="single" w:sz="4" w:space="0" w:color="auto"/>
            </w:tcBorders>
            <w:shd w:val="clear" w:color="auto" w:fill="auto"/>
          </w:tcPr>
          <w:p w14:paraId="645588E4" w14:textId="77777777" w:rsidR="00F659DC" w:rsidRPr="006F4D85" w:rsidRDefault="00F659DC" w:rsidP="006E21B9">
            <w:pPr>
              <w:pStyle w:val="TAC"/>
              <w:rPr>
                <w:noProof/>
                <w:lang w:val="it-IT"/>
              </w:rPr>
            </w:pPr>
          </w:p>
        </w:tc>
        <w:tc>
          <w:tcPr>
            <w:tcW w:w="2035" w:type="pct"/>
            <w:shd w:val="clear" w:color="auto" w:fill="auto"/>
          </w:tcPr>
          <w:p w14:paraId="40718EC3" w14:textId="77777777" w:rsidR="00F659DC" w:rsidRPr="006F4D85" w:rsidRDefault="00F659DC" w:rsidP="006E21B9">
            <w:pPr>
              <w:pStyle w:val="TAC"/>
              <w:rPr>
                <w:noProof/>
              </w:rPr>
            </w:pPr>
            <w:r w:rsidRPr="006F4D85">
              <w:rPr>
                <w:noProof/>
              </w:rPr>
              <w:t>TDD</w:t>
            </w:r>
          </w:p>
        </w:tc>
      </w:tr>
      <w:tr w:rsidR="00DF0F1B" w:rsidRPr="006F4D85" w14:paraId="64B4920A" w14:textId="77777777" w:rsidTr="006E21B9">
        <w:trPr>
          <w:trHeight w:val="223"/>
          <w:jc w:val="center"/>
          <w:ins w:id="462" w:author="Anritsu" w:date="2022-01-18T11:43:00Z"/>
        </w:trPr>
        <w:tc>
          <w:tcPr>
            <w:tcW w:w="1058" w:type="pct"/>
            <w:tcBorders>
              <w:bottom w:val="nil"/>
            </w:tcBorders>
            <w:shd w:val="clear" w:color="auto" w:fill="auto"/>
          </w:tcPr>
          <w:p w14:paraId="28EA1647" w14:textId="345690FE" w:rsidR="00DF0F1B" w:rsidRPr="006F4D85" w:rsidRDefault="00DF0F1B" w:rsidP="00DF0F1B">
            <w:pPr>
              <w:pStyle w:val="TAL"/>
              <w:rPr>
                <w:ins w:id="463" w:author="Anritsu" w:date="2022-01-18T11:43:00Z"/>
                <w:noProof/>
                <w:lang w:val="it-IT"/>
              </w:rPr>
            </w:pPr>
            <w:proofErr w:type="spellStart"/>
            <w:ins w:id="464" w:author="Anritsu" w:date="2022-01-18T11:43:00Z">
              <w:r>
                <w:t>BW</w:t>
              </w:r>
              <w:r w:rsidRPr="00BA01FE">
                <w:rPr>
                  <w:vertAlign w:val="subscript"/>
                </w:rPr>
                <w:t>channel</w:t>
              </w:r>
              <w:proofErr w:type="spellEnd"/>
            </w:ins>
          </w:p>
        </w:tc>
        <w:tc>
          <w:tcPr>
            <w:tcW w:w="1144" w:type="pct"/>
            <w:shd w:val="clear" w:color="auto" w:fill="auto"/>
          </w:tcPr>
          <w:p w14:paraId="3765629B" w14:textId="78053564" w:rsidR="00DF0F1B" w:rsidRPr="006F4D85" w:rsidRDefault="00DF0F1B" w:rsidP="00DF0F1B">
            <w:pPr>
              <w:pStyle w:val="TAL"/>
              <w:rPr>
                <w:ins w:id="465" w:author="Anritsu" w:date="2022-01-18T11:43:00Z"/>
                <w:noProof/>
                <w:lang w:val="it-IT"/>
              </w:rPr>
            </w:pPr>
            <w:ins w:id="466" w:author="Anritsu" w:date="2022-01-18T11:43:00Z">
              <w:r>
                <w:t>Config 1, 2</w:t>
              </w:r>
            </w:ins>
          </w:p>
        </w:tc>
        <w:tc>
          <w:tcPr>
            <w:tcW w:w="763" w:type="pct"/>
            <w:tcBorders>
              <w:bottom w:val="nil"/>
            </w:tcBorders>
            <w:shd w:val="clear" w:color="auto" w:fill="auto"/>
          </w:tcPr>
          <w:p w14:paraId="4784B2B8" w14:textId="77777777" w:rsidR="00DF0F1B" w:rsidRPr="006F4D85" w:rsidRDefault="00DF0F1B" w:rsidP="00DF0F1B">
            <w:pPr>
              <w:pStyle w:val="TAC"/>
              <w:rPr>
                <w:ins w:id="467" w:author="Anritsu" w:date="2022-01-18T11:43:00Z"/>
                <w:noProof/>
              </w:rPr>
            </w:pPr>
          </w:p>
        </w:tc>
        <w:tc>
          <w:tcPr>
            <w:tcW w:w="2035" w:type="pct"/>
            <w:shd w:val="clear" w:color="auto" w:fill="auto"/>
          </w:tcPr>
          <w:p w14:paraId="48C91196" w14:textId="7ADE245A" w:rsidR="00DF0F1B" w:rsidRPr="006F4D85" w:rsidRDefault="00DF0F1B" w:rsidP="00DF0F1B">
            <w:pPr>
              <w:pStyle w:val="TAC"/>
              <w:rPr>
                <w:ins w:id="468" w:author="Anritsu" w:date="2022-01-18T11:43:00Z"/>
                <w:noProof/>
              </w:rPr>
            </w:pPr>
            <w:ins w:id="469" w:author="Anritsu" w:date="2022-01-18T11:43:00Z">
              <w:r>
                <w:t xml:space="preserve">100: </w:t>
              </w:r>
              <w:proofErr w:type="spellStart"/>
              <w:r>
                <w:t>N</w:t>
              </w:r>
              <w:r w:rsidRPr="00BA01FE">
                <w:rPr>
                  <w:vertAlign w:val="subscript"/>
                </w:rPr>
                <w:t>RB,c</w:t>
              </w:r>
              <w:proofErr w:type="spellEnd"/>
              <w:r>
                <w:t xml:space="preserve"> = 66</w:t>
              </w:r>
            </w:ins>
          </w:p>
        </w:tc>
      </w:tr>
      <w:tr w:rsidR="00DF0F1B" w:rsidRPr="006F4D85" w14:paraId="0FB7A2A1" w14:textId="77777777" w:rsidTr="006E21B9">
        <w:trPr>
          <w:trHeight w:val="223"/>
          <w:jc w:val="center"/>
          <w:ins w:id="470" w:author="Anritsu" w:date="2022-01-18T11:43:00Z"/>
        </w:trPr>
        <w:tc>
          <w:tcPr>
            <w:tcW w:w="1058" w:type="pct"/>
            <w:tcBorders>
              <w:bottom w:val="nil"/>
            </w:tcBorders>
            <w:shd w:val="clear" w:color="auto" w:fill="auto"/>
          </w:tcPr>
          <w:p w14:paraId="743533A5" w14:textId="3725879B" w:rsidR="00DF0F1B" w:rsidRPr="006F4D85" w:rsidRDefault="00DF0F1B" w:rsidP="00DF0F1B">
            <w:pPr>
              <w:pStyle w:val="TAL"/>
              <w:rPr>
                <w:ins w:id="471" w:author="Anritsu" w:date="2022-01-18T11:43:00Z"/>
                <w:noProof/>
                <w:lang w:val="it-IT"/>
              </w:rPr>
            </w:pPr>
            <w:ins w:id="472" w:author="Anritsu" w:date="2022-01-18T11:43:00Z">
              <w:r>
                <w:t>Data RBs allocated</w:t>
              </w:r>
            </w:ins>
          </w:p>
        </w:tc>
        <w:tc>
          <w:tcPr>
            <w:tcW w:w="1144" w:type="pct"/>
            <w:shd w:val="clear" w:color="auto" w:fill="auto"/>
          </w:tcPr>
          <w:p w14:paraId="380B46D7" w14:textId="35D02957" w:rsidR="00DF0F1B" w:rsidRPr="006F4D85" w:rsidRDefault="00DF0F1B" w:rsidP="00DF0F1B">
            <w:pPr>
              <w:pStyle w:val="TAL"/>
              <w:rPr>
                <w:ins w:id="473" w:author="Anritsu" w:date="2022-01-18T11:43:00Z"/>
                <w:noProof/>
                <w:lang w:val="it-IT"/>
              </w:rPr>
            </w:pPr>
            <w:ins w:id="474" w:author="Anritsu" w:date="2022-01-18T11:43:00Z">
              <w:r>
                <w:t>Config 1, 2</w:t>
              </w:r>
            </w:ins>
          </w:p>
        </w:tc>
        <w:tc>
          <w:tcPr>
            <w:tcW w:w="763" w:type="pct"/>
            <w:tcBorders>
              <w:bottom w:val="nil"/>
            </w:tcBorders>
            <w:shd w:val="clear" w:color="auto" w:fill="auto"/>
          </w:tcPr>
          <w:p w14:paraId="23A9705D" w14:textId="77777777" w:rsidR="00DF0F1B" w:rsidRPr="006F4D85" w:rsidRDefault="00DF0F1B" w:rsidP="00DF0F1B">
            <w:pPr>
              <w:pStyle w:val="TAC"/>
              <w:rPr>
                <w:ins w:id="475" w:author="Anritsu" w:date="2022-01-18T11:43:00Z"/>
                <w:noProof/>
              </w:rPr>
            </w:pPr>
          </w:p>
        </w:tc>
        <w:tc>
          <w:tcPr>
            <w:tcW w:w="2035" w:type="pct"/>
            <w:shd w:val="clear" w:color="auto" w:fill="auto"/>
          </w:tcPr>
          <w:p w14:paraId="3648537D" w14:textId="0DCEB4E4" w:rsidR="00DF0F1B" w:rsidRPr="006F4D85" w:rsidRDefault="00DF0F1B" w:rsidP="00DF0F1B">
            <w:pPr>
              <w:pStyle w:val="TAC"/>
              <w:rPr>
                <w:ins w:id="476" w:author="Anritsu" w:date="2022-01-18T11:43:00Z"/>
                <w:noProof/>
              </w:rPr>
            </w:pPr>
            <w:ins w:id="477" w:author="Anritsu" w:date="2022-01-18T11:43:00Z">
              <w:r>
                <w:t>24</w:t>
              </w:r>
            </w:ins>
          </w:p>
        </w:tc>
      </w:tr>
      <w:tr w:rsidR="00DD5D64" w14:paraId="3411EADA" w14:textId="77777777" w:rsidTr="00DD5D64">
        <w:trPr>
          <w:trHeight w:val="223"/>
          <w:jc w:val="center"/>
          <w:ins w:id="478" w:author="Anritsu" w:date="2022-02-27T17:08:00Z"/>
        </w:trPr>
        <w:tc>
          <w:tcPr>
            <w:tcW w:w="1058" w:type="pct"/>
            <w:tcBorders>
              <w:top w:val="single" w:sz="4" w:space="0" w:color="auto"/>
              <w:left w:val="single" w:sz="4" w:space="0" w:color="auto"/>
              <w:bottom w:val="nil"/>
              <w:right w:val="single" w:sz="4" w:space="0" w:color="auto"/>
            </w:tcBorders>
            <w:shd w:val="clear" w:color="auto" w:fill="auto"/>
          </w:tcPr>
          <w:p w14:paraId="0C9F9E46" w14:textId="77777777" w:rsidR="00DD5D64" w:rsidRDefault="00DD5D64" w:rsidP="00DD5D64">
            <w:pPr>
              <w:pStyle w:val="TAL"/>
              <w:rPr>
                <w:ins w:id="479" w:author="Anritsu" w:date="2022-02-27T17:08:00Z"/>
              </w:rPr>
            </w:pPr>
            <w:proofErr w:type="spellStart"/>
            <w:ins w:id="480" w:author="Anritsu" w:date="2022-02-27T17:08:00Z">
              <w:r>
                <w:t>BW</w:t>
              </w:r>
              <w:r w:rsidRPr="00DD5D64">
                <w:rPr>
                  <w:vertAlign w:val="subscript"/>
                  <w:rPrChange w:id="481" w:author="Anritsu" w:date="2022-02-27T17:08:00Z">
                    <w:rPr/>
                  </w:rPrChange>
                </w:rPr>
                <w:t>occupied</w:t>
              </w:r>
              <w:proofErr w:type="spellEnd"/>
            </w:ins>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628789DE" w14:textId="77777777" w:rsidR="00DD5D64" w:rsidRDefault="00DD5D64" w:rsidP="00DD5D64">
            <w:pPr>
              <w:pStyle w:val="TAL"/>
              <w:rPr>
                <w:ins w:id="482" w:author="Anritsu" w:date="2022-02-27T17:08:00Z"/>
              </w:rPr>
            </w:pPr>
            <w:ins w:id="483" w:author="Anritsu" w:date="2022-02-27T17:08:00Z">
              <w:r>
                <w:t>Config 1, 2</w:t>
              </w:r>
            </w:ins>
          </w:p>
        </w:tc>
        <w:tc>
          <w:tcPr>
            <w:tcW w:w="763" w:type="pct"/>
            <w:tcBorders>
              <w:top w:val="single" w:sz="4" w:space="0" w:color="auto"/>
              <w:left w:val="single" w:sz="4" w:space="0" w:color="auto"/>
              <w:bottom w:val="nil"/>
              <w:right w:val="single" w:sz="4" w:space="0" w:color="auto"/>
            </w:tcBorders>
            <w:shd w:val="clear" w:color="auto" w:fill="auto"/>
          </w:tcPr>
          <w:p w14:paraId="04C0EA76" w14:textId="77777777" w:rsidR="00DD5D64" w:rsidRPr="00EC61C3" w:rsidRDefault="00DD5D64" w:rsidP="00DD5D64">
            <w:pPr>
              <w:pStyle w:val="TAC"/>
              <w:rPr>
                <w:ins w:id="484" w:author="Anritsu" w:date="2022-02-27T17:08:00Z"/>
                <w:noProof/>
              </w:rPr>
            </w:pPr>
          </w:p>
        </w:tc>
        <w:tc>
          <w:tcPr>
            <w:tcW w:w="2035" w:type="pct"/>
            <w:tcBorders>
              <w:top w:val="single" w:sz="4" w:space="0" w:color="auto"/>
              <w:left w:val="single" w:sz="4" w:space="0" w:color="auto"/>
              <w:bottom w:val="single" w:sz="4" w:space="0" w:color="auto"/>
              <w:right w:val="single" w:sz="4" w:space="0" w:color="auto"/>
            </w:tcBorders>
            <w:shd w:val="clear" w:color="auto" w:fill="auto"/>
          </w:tcPr>
          <w:p w14:paraId="77EF580D" w14:textId="77777777" w:rsidR="00DD5D64" w:rsidRDefault="00DD5D64" w:rsidP="00DD5D64">
            <w:pPr>
              <w:pStyle w:val="TAC"/>
              <w:rPr>
                <w:ins w:id="485" w:author="Anritsu" w:date="2022-02-27T17:08:00Z"/>
              </w:rPr>
            </w:pPr>
            <w:ins w:id="486" w:author="Anritsu" w:date="2022-02-27T17:08:00Z">
              <w:r>
                <w:t>24</w:t>
              </w:r>
            </w:ins>
          </w:p>
        </w:tc>
      </w:tr>
      <w:tr w:rsidR="00DF0F1B" w:rsidRPr="006F4D85" w14:paraId="19EA1B3A" w14:textId="77777777" w:rsidTr="006E21B9">
        <w:trPr>
          <w:trHeight w:val="223"/>
          <w:jc w:val="center"/>
        </w:trPr>
        <w:tc>
          <w:tcPr>
            <w:tcW w:w="1058" w:type="pct"/>
            <w:tcBorders>
              <w:bottom w:val="nil"/>
            </w:tcBorders>
            <w:shd w:val="clear" w:color="auto" w:fill="auto"/>
          </w:tcPr>
          <w:p w14:paraId="15D85264" w14:textId="77777777" w:rsidR="00DF0F1B" w:rsidRPr="006F4D85" w:rsidRDefault="00DF0F1B" w:rsidP="00DF0F1B">
            <w:pPr>
              <w:pStyle w:val="TAL"/>
              <w:rPr>
                <w:noProof/>
              </w:rPr>
            </w:pPr>
            <w:r w:rsidRPr="006F4D85">
              <w:rPr>
                <w:noProof/>
                <w:lang w:val="it-IT"/>
              </w:rPr>
              <w:t xml:space="preserve">TDD </w:t>
            </w:r>
          </w:p>
        </w:tc>
        <w:tc>
          <w:tcPr>
            <w:tcW w:w="1144" w:type="pct"/>
            <w:shd w:val="clear" w:color="auto" w:fill="auto"/>
          </w:tcPr>
          <w:p w14:paraId="26DD7F33"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1A659C33" w14:textId="77777777" w:rsidR="00DF0F1B" w:rsidRPr="006F4D85" w:rsidRDefault="00DF0F1B" w:rsidP="00DF0F1B">
            <w:pPr>
              <w:pStyle w:val="TAC"/>
              <w:rPr>
                <w:noProof/>
              </w:rPr>
            </w:pPr>
          </w:p>
        </w:tc>
        <w:tc>
          <w:tcPr>
            <w:tcW w:w="2035" w:type="pct"/>
            <w:shd w:val="clear" w:color="auto" w:fill="auto"/>
          </w:tcPr>
          <w:p w14:paraId="47260DBE" w14:textId="77777777" w:rsidR="00DF0F1B" w:rsidRPr="006F4D85" w:rsidRDefault="00DF0F1B" w:rsidP="00DF0F1B">
            <w:pPr>
              <w:pStyle w:val="TAC"/>
              <w:rPr>
                <w:noProof/>
              </w:rPr>
            </w:pPr>
            <w:r w:rsidRPr="006F4D85">
              <w:rPr>
                <w:noProof/>
              </w:rPr>
              <w:t>TDDConf.3.1</w:t>
            </w:r>
          </w:p>
        </w:tc>
      </w:tr>
      <w:tr w:rsidR="00DF0F1B" w:rsidRPr="006F4D85" w14:paraId="62DBB05E" w14:textId="77777777" w:rsidTr="006E21B9">
        <w:trPr>
          <w:trHeight w:val="189"/>
          <w:jc w:val="center"/>
        </w:trPr>
        <w:tc>
          <w:tcPr>
            <w:tcW w:w="1058" w:type="pct"/>
            <w:tcBorders>
              <w:top w:val="nil"/>
            </w:tcBorders>
            <w:shd w:val="clear" w:color="auto" w:fill="auto"/>
          </w:tcPr>
          <w:p w14:paraId="45233472" w14:textId="77777777" w:rsidR="00DF0F1B" w:rsidRPr="006F4D85" w:rsidRDefault="00DF0F1B" w:rsidP="00DF0F1B">
            <w:pPr>
              <w:pStyle w:val="TAL"/>
              <w:rPr>
                <w:noProof/>
              </w:rPr>
            </w:pPr>
            <w:r w:rsidRPr="006F4D85">
              <w:rPr>
                <w:noProof/>
                <w:lang w:val="it-IT"/>
              </w:rPr>
              <w:t>Configuration</w:t>
            </w:r>
          </w:p>
        </w:tc>
        <w:tc>
          <w:tcPr>
            <w:tcW w:w="1144" w:type="pct"/>
            <w:shd w:val="clear" w:color="auto" w:fill="auto"/>
          </w:tcPr>
          <w:p w14:paraId="729FD1FA"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tcBorders>
            <w:shd w:val="clear" w:color="auto" w:fill="auto"/>
          </w:tcPr>
          <w:p w14:paraId="7847587B" w14:textId="77777777" w:rsidR="00DF0F1B" w:rsidRPr="006F4D85" w:rsidRDefault="00DF0F1B" w:rsidP="00DF0F1B">
            <w:pPr>
              <w:pStyle w:val="TAC"/>
              <w:rPr>
                <w:noProof/>
              </w:rPr>
            </w:pPr>
          </w:p>
        </w:tc>
        <w:tc>
          <w:tcPr>
            <w:tcW w:w="2035" w:type="pct"/>
            <w:shd w:val="clear" w:color="auto" w:fill="auto"/>
          </w:tcPr>
          <w:p w14:paraId="641A5FD7" w14:textId="77777777" w:rsidR="00DF0F1B" w:rsidRPr="006F4D85" w:rsidRDefault="00DF0F1B" w:rsidP="00DF0F1B">
            <w:pPr>
              <w:pStyle w:val="TAC"/>
              <w:rPr>
                <w:noProof/>
              </w:rPr>
            </w:pPr>
            <w:r w:rsidRPr="006F4D85">
              <w:rPr>
                <w:noProof/>
              </w:rPr>
              <w:t>TDDConf.3.1</w:t>
            </w:r>
          </w:p>
        </w:tc>
      </w:tr>
      <w:tr w:rsidR="00DF0F1B" w:rsidRPr="006F4D85" w14:paraId="54B638CD" w14:textId="77777777" w:rsidTr="006E21B9">
        <w:trPr>
          <w:trHeight w:val="189"/>
          <w:jc w:val="center"/>
        </w:trPr>
        <w:tc>
          <w:tcPr>
            <w:tcW w:w="1058" w:type="pct"/>
            <w:shd w:val="clear" w:color="auto" w:fill="auto"/>
            <w:vAlign w:val="center"/>
          </w:tcPr>
          <w:p w14:paraId="2109EA41" w14:textId="77777777" w:rsidR="00DF0F1B" w:rsidRPr="006F4D85" w:rsidRDefault="00DF0F1B" w:rsidP="00DF0F1B">
            <w:pPr>
              <w:pStyle w:val="TAL"/>
              <w:rPr>
                <w:noProof/>
              </w:rPr>
            </w:pPr>
            <w:r w:rsidRPr="006F4D85">
              <w:rPr>
                <w:noProof/>
                <w:lang w:val="it-IT"/>
              </w:rPr>
              <w:t>DL initial BWP configuration</w:t>
            </w:r>
          </w:p>
        </w:tc>
        <w:tc>
          <w:tcPr>
            <w:tcW w:w="1144" w:type="pct"/>
            <w:shd w:val="clear" w:color="auto" w:fill="auto"/>
          </w:tcPr>
          <w:p w14:paraId="146C8CDE" w14:textId="77777777" w:rsidR="00DF0F1B" w:rsidRPr="006F4D85" w:rsidRDefault="00DF0F1B" w:rsidP="00DF0F1B">
            <w:pPr>
              <w:pStyle w:val="TAL"/>
              <w:rPr>
                <w:noProof/>
                <w:lang w:val="it-IT"/>
              </w:rPr>
            </w:pPr>
            <w:r w:rsidRPr="006F4D85">
              <w:rPr>
                <w:noProof/>
                <w:lang w:val="it-IT"/>
              </w:rPr>
              <w:t>Config 1, 2</w:t>
            </w:r>
          </w:p>
        </w:tc>
        <w:tc>
          <w:tcPr>
            <w:tcW w:w="763" w:type="pct"/>
            <w:shd w:val="clear" w:color="auto" w:fill="auto"/>
          </w:tcPr>
          <w:p w14:paraId="2364DE8B" w14:textId="77777777" w:rsidR="00DF0F1B" w:rsidRPr="006F4D85" w:rsidRDefault="00DF0F1B" w:rsidP="00DF0F1B">
            <w:pPr>
              <w:pStyle w:val="TAC"/>
              <w:rPr>
                <w:noProof/>
              </w:rPr>
            </w:pPr>
          </w:p>
        </w:tc>
        <w:tc>
          <w:tcPr>
            <w:tcW w:w="2035" w:type="pct"/>
            <w:shd w:val="clear" w:color="auto" w:fill="auto"/>
          </w:tcPr>
          <w:p w14:paraId="6FBA2F51" w14:textId="77777777" w:rsidR="00DF0F1B" w:rsidRPr="006F4D85" w:rsidRDefault="00DF0F1B" w:rsidP="00DF0F1B">
            <w:pPr>
              <w:pStyle w:val="TAC"/>
              <w:rPr>
                <w:noProof/>
              </w:rPr>
            </w:pPr>
            <w:r w:rsidRPr="006F4D85">
              <w:rPr>
                <w:noProof/>
                <w:lang w:val="it-IT"/>
              </w:rPr>
              <w:t>DLBWP.0.1</w:t>
            </w:r>
          </w:p>
        </w:tc>
      </w:tr>
      <w:tr w:rsidR="00DF0F1B" w:rsidRPr="006F4D85" w14:paraId="2CBB2C20" w14:textId="77777777" w:rsidTr="006E21B9">
        <w:trPr>
          <w:trHeight w:val="189"/>
          <w:jc w:val="center"/>
        </w:trPr>
        <w:tc>
          <w:tcPr>
            <w:tcW w:w="1058" w:type="pct"/>
            <w:shd w:val="clear" w:color="auto" w:fill="auto"/>
            <w:vAlign w:val="center"/>
          </w:tcPr>
          <w:p w14:paraId="6DADEC68" w14:textId="77777777" w:rsidR="00DF0F1B" w:rsidRPr="006F4D85" w:rsidRDefault="00DF0F1B" w:rsidP="00DF0F1B">
            <w:pPr>
              <w:pStyle w:val="TAL"/>
              <w:rPr>
                <w:noProof/>
              </w:rPr>
            </w:pPr>
            <w:r w:rsidRPr="006F4D85">
              <w:rPr>
                <w:noProof/>
                <w:lang w:val="it-IT"/>
              </w:rPr>
              <w:t>DL dedicated BWP configuration</w:t>
            </w:r>
          </w:p>
        </w:tc>
        <w:tc>
          <w:tcPr>
            <w:tcW w:w="1144" w:type="pct"/>
            <w:shd w:val="clear" w:color="auto" w:fill="auto"/>
          </w:tcPr>
          <w:p w14:paraId="44534D1D" w14:textId="77777777" w:rsidR="00DF0F1B" w:rsidRPr="006F4D85" w:rsidRDefault="00DF0F1B" w:rsidP="00DF0F1B">
            <w:pPr>
              <w:pStyle w:val="TAL"/>
              <w:rPr>
                <w:noProof/>
                <w:lang w:val="it-IT"/>
              </w:rPr>
            </w:pPr>
            <w:r w:rsidRPr="006F4D85">
              <w:rPr>
                <w:noProof/>
                <w:lang w:val="it-IT"/>
              </w:rPr>
              <w:t>Config 1, 2</w:t>
            </w:r>
          </w:p>
        </w:tc>
        <w:tc>
          <w:tcPr>
            <w:tcW w:w="763" w:type="pct"/>
            <w:shd w:val="clear" w:color="auto" w:fill="auto"/>
          </w:tcPr>
          <w:p w14:paraId="4AC22AC6" w14:textId="77777777" w:rsidR="00DF0F1B" w:rsidRPr="006F4D85" w:rsidRDefault="00DF0F1B" w:rsidP="00DF0F1B">
            <w:pPr>
              <w:pStyle w:val="TAC"/>
              <w:rPr>
                <w:noProof/>
              </w:rPr>
            </w:pPr>
          </w:p>
        </w:tc>
        <w:tc>
          <w:tcPr>
            <w:tcW w:w="2035" w:type="pct"/>
            <w:shd w:val="clear" w:color="auto" w:fill="auto"/>
          </w:tcPr>
          <w:p w14:paraId="15EFD496" w14:textId="34FB8D0B" w:rsidR="00DF0F1B" w:rsidRPr="006F4D85" w:rsidRDefault="00DF0F1B" w:rsidP="00DF0F1B">
            <w:pPr>
              <w:pStyle w:val="TAC"/>
              <w:rPr>
                <w:noProof/>
              </w:rPr>
            </w:pPr>
            <w:r w:rsidRPr="006F4D85">
              <w:rPr>
                <w:noProof/>
                <w:lang w:val="it-IT"/>
              </w:rPr>
              <w:t>DLBWP.1.</w:t>
            </w:r>
            <w:del w:id="487" w:author="Anritsu" w:date="2022-01-18T11:43:00Z">
              <w:r w:rsidRPr="006F4D85" w:rsidDel="00DF0F1B">
                <w:rPr>
                  <w:noProof/>
                  <w:lang w:val="it-IT"/>
                </w:rPr>
                <w:delText>1</w:delText>
              </w:r>
            </w:del>
            <w:ins w:id="488" w:author="Anritsu" w:date="2022-01-18T11:43:00Z">
              <w:r>
                <w:rPr>
                  <w:noProof/>
                  <w:lang w:val="it-IT"/>
                </w:rPr>
                <w:t>4</w:t>
              </w:r>
            </w:ins>
          </w:p>
        </w:tc>
      </w:tr>
      <w:tr w:rsidR="00DF0F1B" w:rsidRPr="006F4D85" w14:paraId="1EC2F4E6" w14:textId="77777777" w:rsidTr="006E21B9">
        <w:trPr>
          <w:trHeight w:val="189"/>
          <w:jc w:val="center"/>
        </w:trPr>
        <w:tc>
          <w:tcPr>
            <w:tcW w:w="1058" w:type="pct"/>
            <w:shd w:val="clear" w:color="auto" w:fill="auto"/>
            <w:vAlign w:val="center"/>
          </w:tcPr>
          <w:p w14:paraId="239892DB" w14:textId="77777777" w:rsidR="00DF0F1B" w:rsidRPr="006F4D85" w:rsidRDefault="00DF0F1B" w:rsidP="00DF0F1B">
            <w:pPr>
              <w:pStyle w:val="TAL"/>
              <w:rPr>
                <w:noProof/>
              </w:rPr>
            </w:pPr>
            <w:r w:rsidRPr="006F4D85">
              <w:rPr>
                <w:noProof/>
                <w:lang w:val="it-IT"/>
              </w:rPr>
              <w:t>UL initial BWP configuration</w:t>
            </w:r>
          </w:p>
        </w:tc>
        <w:tc>
          <w:tcPr>
            <w:tcW w:w="1144" w:type="pct"/>
            <w:shd w:val="clear" w:color="auto" w:fill="auto"/>
          </w:tcPr>
          <w:p w14:paraId="2F469D1F" w14:textId="77777777" w:rsidR="00DF0F1B" w:rsidRPr="006F4D85" w:rsidRDefault="00DF0F1B" w:rsidP="00DF0F1B">
            <w:pPr>
              <w:pStyle w:val="TAL"/>
              <w:rPr>
                <w:noProof/>
                <w:lang w:val="it-IT"/>
              </w:rPr>
            </w:pPr>
            <w:r w:rsidRPr="006F4D85">
              <w:rPr>
                <w:noProof/>
                <w:lang w:val="it-IT"/>
              </w:rPr>
              <w:t>Config 1, 2</w:t>
            </w:r>
          </w:p>
        </w:tc>
        <w:tc>
          <w:tcPr>
            <w:tcW w:w="763" w:type="pct"/>
            <w:shd w:val="clear" w:color="auto" w:fill="auto"/>
          </w:tcPr>
          <w:p w14:paraId="430685A1" w14:textId="77777777" w:rsidR="00DF0F1B" w:rsidRPr="006F4D85" w:rsidRDefault="00DF0F1B" w:rsidP="00DF0F1B">
            <w:pPr>
              <w:pStyle w:val="TAC"/>
              <w:rPr>
                <w:noProof/>
              </w:rPr>
            </w:pPr>
          </w:p>
        </w:tc>
        <w:tc>
          <w:tcPr>
            <w:tcW w:w="2035" w:type="pct"/>
            <w:shd w:val="clear" w:color="auto" w:fill="auto"/>
          </w:tcPr>
          <w:p w14:paraId="6C414362" w14:textId="77777777" w:rsidR="00DF0F1B" w:rsidRPr="006F4D85" w:rsidRDefault="00DF0F1B" w:rsidP="00DF0F1B">
            <w:pPr>
              <w:pStyle w:val="TAC"/>
              <w:rPr>
                <w:noProof/>
              </w:rPr>
            </w:pPr>
            <w:r w:rsidRPr="006F4D85">
              <w:rPr>
                <w:noProof/>
                <w:lang w:val="it-IT"/>
              </w:rPr>
              <w:t>ULBWP.0.1</w:t>
            </w:r>
          </w:p>
        </w:tc>
      </w:tr>
      <w:tr w:rsidR="00DF0F1B" w:rsidRPr="006F4D85" w14:paraId="67741313" w14:textId="77777777" w:rsidTr="006E21B9">
        <w:trPr>
          <w:trHeight w:val="189"/>
          <w:jc w:val="center"/>
        </w:trPr>
        <w:tc>
          <w:tcPr>
            <w:tcW w:w="1058" w:type="pct"/>
            <w:tcBorders>
              <w:bottom w:val="single" w:sz="4" w:space="0" w:color="auto"/>
            </w:tcBorders>
            <w:shd w:val="clear" w:color="auto" w:fill="auto"/>
            <w:vAlign w:val="center"/>
          </w:tcPr>
          <w:p w14:paraId="3839DD6B" w14:textId="77777777" w:rsidR="00DF0F1B" w:rsidRPr="006F4D85" w:rsidRDefault="00DF0F1B" w:rsidP="00DF0F1B">
            <w:pPr>
              <w:pStyle w:val="TAL"/>
              <w:rPr>
                <w:noProof/>
              </w:rPr>
            </w:pPr>
            <w:r w:rsidRPr="006F4D85">
              <w:rPr>
                <w:noProof/>
                <w:lang w:val="it-IT"/>
              </w:rPr>
              <w:t>UL dedicated BWP configuration</w:t>
            </w:r>
          </w:p>
        </w:tc>
        <w:tc>
          <w:tcPr>
            <w:tcW w:w="1144" w:type="pct"/>
            <w:shd w:val="clear" w:color="auto" w:fill="auto"/>
          </w:tcPr>
          <w:p w14:paraId="1EF01EC0" w14:textId="77777777" w:rsidR="00DF0F1B" w:rsidRPr="006F4D85" w:rsidRDefault="00DF0F1B" w:rsidP="00DF0F1B">
            <w:pPr>
              <w:pStyle w:val="TAL"/>
              <w:rPr>
                <w:noProof/>
                <w:lang w:val="it-IT"/>
              </w:rPr>
            </w:pPr>
            <w:r w:rsidRPr="006F4D85">
              <w:rPr>
                <w:noProof/>
                <w:lang w:val="it-IT"/>
              </w:rPr>
              <w:t>Config 1, 2</w:t>
            </w:r>
          </w:p>
        </w:tc>
        <w:tc>
          <w:tcPr>
            <w:tcW w:w="763" w:type="pct"/>
            <w:tcBorders>
              <w:bottom w:val="single" w:sz="4" w:space="0" w:color="auto"/>
            </w:tcBorders>
            <w:shd w:val="clear" w:color="auto" w:fill="auto"/>
          </w:tcPr>
          <w:p w14:paraId="7CD86D29" w14:textId="77777777" w:rsidR="00DF0F1B" w:rsidRPr="006F4D85" w:rsidRDefault="00DF0F1B" w:rsidP="00DF0F1B">
            <w:pPr>
              <w:pStyle w:val="TAC"/>
              <w:rPr>
                <w:noProof/>
              </w:rPr>
            </w:pPr>
          </w:p>
        </w:tc>
        <w:tc>
          <w:tcPr>
            <w:tcW w:w="2035" w:type="pct"/>
            <w:shd w:val="clear" w:color="auto" w:fill="auto"/>
          </w:tcPr>
          <w:p w14:paraId="15E0ADB1" w14:textId="2473909B" w:rsidR="00DF0F1B" w:rsidRPr="006F4D85" w:rsidRDefault="00DF0F1B" w:rsidP="00DF0F1B">
            <w:pPr>
              <w:pStyle w:val="TAC"/>
              <w:rPr>
                <w:noProof/>
              </w:rPr>
            </w:pPr>
            <w:r w:rsidRPr="006F4D85">
              <w:rPr>
                <w:noProof/>
                <w:lang w:val="it-IT"/>
              </w:rPr>
              <w:t>ULBWP.1.</w:t>
            </w:r>
            <w:del w:id="489" w:author="Anritsu" w:date="2022-01-18T11:43:00Z">
              <w:r w:rsidRPr="006F4D85" w:rsidDel="00DF0F1B">
                <w:rPr>
                  <w:noProof/>
                  <w:lang w:val="it-IT"/>
                </w:rPr>
                <w:delText>1</w:delText>
              </w:r>
            </w:del>
            <w:ins w:id="490" w:author="Anritsu" w:date="2022-01-18T11:43:00Z">
              <w:r>
                <w:rPr>
                  <w:noProof/>
                  <w:lang w:val="it-IT"/>
                </w:rPr>
                <w:t>4</w:t>
              </w:r>
            </w:ins>
          </w:p>
        </w:tc>
      </w:tr>
      <w:tr w:rsidR="00DF0F1B" w:rsidRPr="006F4D85" w14:paraId="5A6CDE80" w14:textId="77777777" w:rsidTr="006E21B9">
        <w:trPr>
          <w:trHeight w:val="223"/>
          <w:jc w:val="center"/>
        </w:trPr>
        <w:tc>
          <w:tcPr>
            <w:tcW w:w="1058" w:type="pct"/>
            <w:tcBorders>
              <w:bottom w:val="nil"/>
            </w:tcBorders>
            <w:shd w:val="clear" w:color="auto" w:fill="auto"/>
          </w:tcPr>
          <w:p w14:paraId="6B0CAD72" w14:textId="77777777" w:rsidR="00DF0F1B" w:rsidRPr="006F4D85" w:rsidRDefault="00DF0F1B" w:rsidP="00DF0F1B">
            <w:pPr>
              <w:pStyle w:val="TAL"/>
              <w:rPr>
                <w:noProof/>
              </w:rPr>
            </w:pPr>
            <w:r w:rsidRPr="006F4D85">
              <w:rPr>
                <w:noProof/>
              </w:rPr>
              <w:t>RM</w:t>
            </w:r>
            <w:r>
              <w:rPr>
                <w:noProof/>
              </w:rPr>
              <w:t>SI</w:t>
            </w:r>
            <w:r w:rsidRPr="006F4D85">
              <w:rPr>
                <w:noProof/>
              </w:rPr>
              <w:t xml:space="preserve"> CORESET Reference </w:t>
            </w:r>
          </w:p>
          <w:p w14:paraId="6066DDAE" w14:textId="77777777" w:rsidR="00DF0F1B" w:rsidRPr="006F4D85" w:rsidRDefault="00DF0F1B" w:rsidP="00DF0F1B">
            <w:pPr>
              <w:pStyle w:val="TAL"/>
              <w:rPr>
                <w:noProof/>
              </w:rPr>
            </w:pPr>
            <w:r w:rsidRPr="006F4D85">
              <w:rPr>
                <w:noProof/>
              </w:rPr>
              <w:t>Channel</w:t>
            </w:r>
          </w:p>
        </w:tc>
        <w:tc>
          <w:tcPr>
            <w:tcW w:w="1144" w:type="pct"/>
            <w:shd w:val="clear" w:color="auto" w:fill="auto"/>
          </w:tcPr>
          <w:p w14:paraId="6553525F"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488BF182" w14:textId="77777777" w:rsidR="00DF0F1B" w:rsidRPr="006F4D85" w:rsidRDefault="00DF0F1B" w:rsidP="00DF0F1B">
            <w:pPr>
              <w:pStyle w:val="TAC"/>
              <w:rPr>
                <w:noProof/>
              </w:rPr>
            </w:pPr>
          </w:p>
        </w:tc>
        <w:tc>
          <w:tcPr>
            <w:tcW w:w="2035" w:type="pct"/>
            <w:shd w:val="clear" w:color="auto" w:fill="auto"/>
          </w:tcPr>
          <w:p w14:paraId="3BBCF0C1" w14:textId="77777777" w:rsidR="00DF0F1B" w:rsidRPr="006F4D85" w:rsidRDefault="00DF0F1B" w:rsidP="00DF0F1B">
            <w:pPr>
              <w:pStyle w:val="TAC"/>
              <w:rPr>
                <w:noProof/>
              </w:rPr>
            </w:pPr>
            <w:r w:rsidRPr="006F4D85">
              <w:rPr>
                <w:noProof/>
              </w:rPr>
              <w:t>CR.3.1 TDD</w:t>
            </w:r>
          </w:p>
        </w:tc>
      </w:tr>
      <w:tr w:rsidR="00DF0F1B" w:rsidRPr="006F4D85" w14:paraId="33AB0A2E" w14:textId="77777777" w:rsidTr="006E21B9">
        <w:trPr>
          <w:trHeight w:val="223"/>
          <w:jc w:val="center"/>
        </w:trPr>
        <w:tc>
          <w:tcPr>
            <w:tcW w:w="1058" w:type="pct"/>
            <w:tcBorders>
              <w:top w:val="nil"/>
              <w:bottom w:val="single" w:sz="4" w:space="0" w:color="auto"/>
            </w:tcBorders>
            <w:shd w:val="clear" w:color="auto" w:fill="auto"/>
          </w:tcPr>
          <w:p w14:paraId="1DA0ABCB" w14:textId="77777777" w:rsidR="00DF0F1B" w:rsidRPr="006F4D85" w:rsidRDefault="00DF0F1B" w:rsidP="00DF0F1B">
            <w:pPr>
              <w:pStyle w:val="TAL"/>
              <w:rPr>
                <w:noProof/>
              </w:rPr>
            </w:pPr>
          </w:p>
        </w:tc>
        <w:tc>
          <w:tcPr>
            <w:tcW w:w="1144" w:type="pct"/>
            <w:shd w:val="clear" w:color="auto" w:fill="auto"/>
          </w:tcPr>
          <w:p w14:paraId="37EB55AD"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5A4299E6" w14:textId="77777777" w:rsidR="00DF0F1B" w:rsidRPr="006F4D85" w:rsidRDefault="00DF0F1B" w:rsidP="00DF0F1B">
            <w:pPr>
              <w:pStyle w:val="TAC"/>
              <w:rPr>
                <w:noProof/>
              </w:rPr>
            </w:pPr>
          </w:p>
        </w:tc>
        <w:tc>
          <w:tcPr>
            <w:tcW w:w="2035" w:type="pct"/>
            <w:shd w:val="clear" w:color="auto" w:fill="auto"/>
          </w:tcPr>
          <w:p w14:paraId="4816F468" w14:textId="77777777" w:rsidR="00DF0F1B" w:rsidRPr="006F4D85" w:rsidRDefault="00DF0F1B" w:rsidP="00DF0F1B">
            <w:pPr>
              <w:pStyle w:val="TAC"/>
              <w:rPr>
                <w:noProof/>
              </w:rPr>
            </w:pPr>
            <w:r w:rsidRPr="006F4D85">
              <w:rPr>
                <w:noProof/>
              </w:rPr>
              <w:t>CR.3.1 TDD</w:t>
            </w:r>
          </w:p>
        </w:tc>
      </w:tr>
      <w:tr w:rsidR="00DF0F1B" w:rsidRPr="006F4D85" w14:paraId="08DD9DB1" w14:textId="77777777" w:rsidTr="006E21B9">
        <w:trPr>
          <w:trHeight w:val="223"/>
          <w:jc w:val="center"/>
        </w:trPr>
        <w:tc>
          <w:tcPr>
            <w:tcW w:w="1058" w:type="pct"/>
            <w:tcBorders>
              <w:bottom w:val="nil"/>
            </w:tcBorders>
            <w:shd w:val="clear" w:color="auto" w:fill="auto"/>
          </w:tcPr>
          <w:p w14:paraId="43B25CBB" w14:textId="1AA5F287" w:rsidR="00DF0F1B" w:rsidRPr="006F4D85" w:rsidRDefault="00DF0F1B" w:rsidP="00DF0F1B">
            <w:pPr>
              <w:pStyle w:val="TAL"/>
              <w:rPr>
                <w:noProof/>
              </w:rPr>
            </w:pPr>
            <w:r w:rsidRPr="00012ED4">
              <w:rPr>
                <w:noProof/>
              </w:rPr>
              <w:t>Dedicated CORESET Reference Channel</w:t>
            </w:r>
          </w:p>
        </w:tc>
        <w:tc>
          <w:tcPr>
            <w:tcW w:w="1144" w:type="pct"/>
            <w:shd w:val="clear" w:color="auto" w:fill="auto"/>
          </w:tcPr>
          <w:p w14:paraId="2C9C397E"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00565C29" w14:textId="77777777" w:rsidR="00DF0F1B" w:rsidRPr="006F4D85" w:rsidRDefault="00DF0F1B" w:rsidP="00DF0F1B">
            <w:pPr>
              <w:pStyle w:val="TAC"/>
              <w:rPr>
                <w:noProof/>
              </w:rPr>
            </w:pPr>
          </w:p>
        </w:tc>
        <w:tc>
          <w:tcPr>
            <w:tcW w:w="2035" w:type="pct"/>
            <w:shd w:val="clear" w:color="auto" w:fill="auto"/>
          </w:tcPr>
          <w:p w14:paraId="0C1A4C04" w14:textId="77777777" w:rsidR="00DF0F1B" w:rsidRPr="006F4D85" w:rsidRDefault="00DF0F1B" w:rsidP="00DF0F1B">
            <w:pPr>
              <w:pStyle w:val="TAC"/>
              <w:rPr>
                <w:noProof/>
              </w:rPr>
            </w:pPr>
            <w:r w:rsidRPr="006F4D85">
              <w:rPr>
                <w:noProof/>
              </w:rPr>
              <w:t>CCR.3.1 TDD</w:t>
            </w:r>
          </w:p>
          <w:p w14:paraId="67E2F4FE" w14:textId="77777777" w:rsidR="00DF0F1B" w:rsidRPr="006F4D85" w:rsidRDefault="00DF0F1B" w:rsidP="00DF0F1B">
            <w:pPr>
              <w:pStyle w:val="TAC"/>
              <w:rPr>
                <w:noProof/>
              </w:rPr>
            </w:pPr>
            <w:r w:rsidRPr="006F4D85">
              <w:rPr>
                <w:noProof/>
              </w:rPr>
              <w:t>CCR.3.3 TDD</w:t>
            </w:r>
          </w:p>
        </w:tc>
      </w:tr>
      <w:tr w:rsidR="00DF0F1B" w:rsidRPr="006F4D85" w14:paraId="37C42065" w14:textId="77777777" w:rsidTr="006E21B9">
        <w:trPr>
          <w:trHeight w:val="189"/>
          <w:jc w:val="center"/>
        </w:trPr>
        <w:tc>
          <w:tcPr>
            <w:tcW w:w="1058" w:type="pct"/>
            <w:tcBorders>
              <w:top w:val="nil"/>
              <w:bottom w:val="single" w:sz="4" w:space="0" w:color="auto"/>
            </w:tcBorders>
            <w:shd w:val="clear" w:color="auto" w:fill="auto"/>
          </w:tcPr>
          <w:p w14:paraId="38F7494C" w14:textId="77777777" w:rsidR="00DF0F1B" w:rsidRPr="006F4D85" w:rsidRDefault="00DF0F1B" w:rsidP="00DF0F1B">
            <w:pPr>
              <w:pStyle w:val="TAL"/>
              <w:rPr>
                <w:noProof/>
              </w:rPr>
            </w:pPr>
          </w:p>
        </w:tc>
        <w:tc>
          <w:tcPr>
            <w:tcW w:w="1144" w:type="pct"/>
            <w:shd w:val="clear" w:color="auto" w:fill="auto"/>
          </w:tcPr>
          <w:p w14:paraId="01C3B2B8"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4BABE29B" w14:textId="77777777" w:rsidR="00DF0F1B" w:rsidRPr="006F4D85" w:rsidRDefault="00DF0F1B" w:rsidP="00DF0F1B">
            <w:pPr>
              <w:pStyle w:val="TAC"/>
              <w:rPr>
                <w:noProof/>
              </w:rPr>
            </w:pPr>
          </w:p>
        </w:tc>
        <w:tc>
          <w:tcPr>
            <w:tcW w:w="2035" w:type="pct"/>
            <w:shd w:val="clear" w:color="auto" w:fill="auto"/>
          </w:tcPr>
          <w:p w14:paraId="1C214322" w14:textId="77777777" w:rsidR="00DF0F1B" w:rsidRPr="006F4D85" w:rsidRDefault="00DF0F1B" w:rsidP="00DF0F1B">
            <w:pPr>
              <w:pStyle w:val="TAC"/>
              <w:rPr>
                <w:noProof/>
              </w:rPr>
            </w:pPr>
            <w:r w:rsidRPr="006F4D85">
              <w:rPr>
                <w:noProof/>
              </w:rPr>
              <w:t>CCR.3.1 TDD</w:t>
            </w:r>
          </w:p>
          <w:p w14:paraId="43192C45" w14:textId="77777777" w:rsidR="00DF0F1B" w:rsidRPr="006F4D85" w:rsidRDefault="00DF0F1B" w:rsidP="00DF0F1B">
            <w:pPr>
              <w:pStyle w:val="TAC"/>
              <w:rPr>
                <w:noProof/>
              </w:rPr>
            </w:pPr>
            <w:r w:rsidRPr="006F4D85">
              <w:rPr>
                <w:noProof/>
              </w:rPr>
              <w:t>CCR.3.3 TDD</w:t>
            </w:r>
          </w:p>
        </w:tc>
      </w:tr>
      <w:tr w:rsidR="00DF0F1B" w:rsidRPr="006F4D85" w14:paraId="1E7B1658" w14:textId="77777777" w:rsidTr="006E21B9">
        <w:trPr>
          <w:trHeight w:val="223"/>
          <w:jc w:val="center"/>
        </w:trPr>
        <w:tc>
          <w:tcPr>
            <w:tcW w:w="1058" w:type="pct"/>
            <w:tcBorders>
              <w:bottom w:val="nil"/>
            </w:tcBorders>
            <w:shd w:val="clear" w:color="auto" w:fill="auto"/>
          </w:tcPr>
          <w:p w14:paraId="7A1B878C" w14:textId="77777777" w:rsidR="00DF0F1B" w:rsidRPr="006F4D85" w:rsidRDefault="00DF0F1B" w:rsidP="00DF0F1B">
            <w:pPr>
              <w:pStyle w:val="TAL"/>
              <w:rPr>
                <w:noProof/>
              </w:rPr>
            </w:pPr>
            <w:r w:rsidRPr="006F4D85">
              <w:rPr>
                <w:noProof/>
              </w:rPr>
              <w:t xml:space="preserve">SSB </w:t>
            </w:r>
          </w:p>
        </w:tc>
        <w:tc>
          <w:tcPr>
            <w:tcW w:w="1144" w:type="pct"/>
            <w:shd w:val="clear" w:color="auto" w:fill="auto"/>
          </w:tcPr>
          <w:p w14:paraId="0D2C034B"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6C870A6B" w14:textId="77777777" w:rsidR="00DF0F1B" w:rsidRPr="006F4D85" w:rsidRDefault="00DF0F1B" w:rsidP="00DF0F1B">
            <w:pPr>
              <w:pStyle w:val="TAC"/>
              <w:rPr>
                <w:noProof/>
              </w:rPr>
            </w:pPr>
          </w:p>
        </w:tc>
        <w:tc>
          <w:tcPr>
            <w:tcW w:w="2035" w:type="pct"/>
            <w:shd w:val="clear" w:color="auto" w:fill="auto"/>
          </w:tcPr>
          <w:p w14:paraId="13A7913A" w14:textId="77777777" w:rsidR="00DF0F1B" w:rsidRPr="006F4D85" w:rsidRDefault="00DF0F1B" w:rsidP="00DF0F1B">
            <w:pPr>
              <w:pStyle w:val="TAC"/>
              <w:rPr>
                <w:noProof/>
              </w:rPr>
            </w:pPr>
            <w:r w:rsidRPr="006F4D85">
              <w:rPr>
                <w:rFonts w:cs="Arial"/>
              </w:rPr>
              <w:t>SSB.1 FR2</w:t>
            </w:r>
          </w:p>
        </w:tc>
      </w:tr>
      <w:tr w:rsidR="00DF0F1B" w:rsidRPr="006F4D85" w14:paraId="772D2784" w14:textId="77777777" w:rsidTr="006E21B9">
        <w:trPr>
          <w:trHeight w:val="189"/>
          <w:jc w:val="center"/>
        </w:trPr>
        <w:tc>
          <w:tcPr>
            <w:tcW w:w="1058" w:type="pct"/>
            <w:tcBorders>
              <w:top w:val="nil"/>
              <w:bottom w:val="single" w:sz="4" w:space="0" w:color="auto"/>
            </w:tcBorders>
            <w:shd w:val="clear" w:color="auto" w:fill="auto"/>
          </w:tcPr>
          <w:p w14:paraId="7314F140" w14:textId="77777777" w:rsidR="00DF0F1B" w:rsidRPr="006F4D85" w:rsidRDefault="00DF0F1B" w:rsidP="00DF0F1B">
            <w:pPr>
              <w:pStyle w:val="TAL"/>
              <w:rPr>
                <w:noProof/>
              </w:rPr>
            </w:pPr>
            <w:r w:rsidRPr="006F4D85">
              <w:rPr>
                <w:noProof/>
              </w:rPr>
              <w:t>Configuration</w:t>
            </w:r>
          </w:p>
        </w:tc>
        <w:tc>
          <w:tcPr>
            <w:tcW w:w="1144" w:type="pct"/>
            <w:shd w:val="clear" w:color="auto" w:fill="auto"/>
          </w:tcPr>
          <w:p w14:paraId="057828CD"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6DC20062" w14:textId="77777777" w:rsidR="00DF0F1B" w:rsidRPr="006F4D85" w:rsidRDefault="00DF0F1B" w:rsidP="00DF0F1B">
            <w:pPr>
              <w:pStyle w:val="TAC"/>
              <w:rPr>
                <w:noProof/>
              </w:rPr>
            </w:pPr>
          </w:p>
        </w:tc>
        <w:tc>
          <w:tcPr>
            <w:tcW w:w="2035" w:type="pct"/>
            <w:shd w:val="clear" w:color="auto" w:fill="auto"/>
          </w:tcPr>
          <w:p w14:paraId="4695AD7B" w14:textId="77777777" w:rsidR="00DF0F1B" w:rsidRPr="006F4D85" w:rsidRDefault="00DF0F1B" w:rsidP="00DF0F1B">
            <w:pPr>
              <w:pStyle w:val="TAC"/>
              <w:rPr>
                <w:noProof/>
              </w:rPr>
            </w:pPr>
            <w:r w:rsidRPr="006F4D85">
              <w:rPr>
                <w:rFonts w:cs="Arial"/>
              </w:rPr>
              <w:t>SSB.1 FR2</w:t>
            </w:r>
          </w:p>
        </w:tc>
      </w:tr>
      <w:tr w:rsidR="00DF0F1B" w:rsidRPr="006F4D85" w14:paraId="4C63EEFB" w14:textId="77777777" w:rsidTr="006E21B9">
        <w:trPr>
          <w:trHeight w:val="223"/>
          <w:jc w:val="center"/>
        </w:trPr>
        <w:tc>
          <w:tcPr>
            <w:tcW w:w="1058" w:type="pct"/>
            <w:tcBorders>
              <w:bottom w:val="nil"/>
            </w:tcBorders>
            <w:shd w:val="clear" w:color="auto" w:fill="auto"/>
          </w:tcPr>
          <w:p w14:paraId="1A51D902" w14:textId="77777777" w:rsidR="00DF0F1B" w:rsidRPr="006F4D85" w:rsidRDefault="00DF0F1B" w:rsidP="00DF0F1B">
            <w:pPr>
              <w:pStyle w:val="TAL"/>
              <w:rPr>
                <w:noProof/>
              </w:rPr>
            </w:pPr>
            <w:r w:rsidRPr="006F4D85">
              <w:rPr>
                <w:noProof/>
              </w:rPr>
              <w:t xml:space="preserve">SMTC </w:t>
            </w:r>
          </w:p>
        </w:tc>
        <w:tc>
          <w:tcPr>
            <w:tcW w:w="1144" w:type="pct"/>
            <w:shd w:val="clear" w:color="auto" w:fill="auto"/>
          </w:tcPr>
          <w:p w14:paraId="50FEE47D"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5D90632E" w14:textId="77777777" w:rsidR="00DF0F1B" w:rsidRPr="006F4D85" w:rsidRDefault="00DF0F1B" w:rsidP="00DF0F1B">
            <w:pPr>
              <w:pStyle w:val="TAC"/>
              <w:rPr>
                <w:noProof/>
              </w:rPr>
            </w:pPr>
          </w:p>
        </w:tc>
        <w:tc>
          <w:tcPr>
            <w:tcW w:w="2035" w:type="pct"/>
            <w:shd w:val="clear" w:color="auto" w:fill="auto"/>
          </w:tcPr>
          <w:p w14:paraId="0739B867" w14:textId="77777777" w:rsidR="00DF0F1B" w:rsidRPr="006F4D85" w:rsidRDefault="00DF0F1B" w:rsidP="00DF0F1B">
            <w:pPr>
              <w:pStyle w:val="TAC"/>
              <w:rPr>
                <w:noProof/>
              </w:rPr>
            </w:pPr>
            <w:r w:rsidRPr="006F4D85">
              <w:rPr>
                <w:noProof/>
              </w:rPr>
              <w:t>SMTC.1</w:t>
            </w:r>
          </w:p>
        </w:tc>
      </w:tr>
      <w:tr w:rsidR="00DF0F1B" w:rsidRPr="006F4D85" w14:paraId="374DD8E3" w14:textId="77777777" w:rsidTr="006E21B9">
        <w:trPr>
          <w:trHeight w:val="189"/>
          <w:jc w:val="center"/>
        </w:trPr>
        <w:tc>
          <w:tcPr>
            <w:tcW w:w="1058" w:type="pct"/>
            <w:tcBorders>
              <w:top w:val="nil"/>
              <w:bottom w:val="single" w:sz="4" w:space="0" w:color="auto"/>
            </w:tcBorders>
            <w:shd w:val="clear" w:color="auto" w:fill="auto"/>
          </w:tcPr>
          <w:p w14:paraId="30D3E96D" w14:textId="77777777" w:rsidR="00DF0F1B" w:rsidRPr="006F4D85" w:rsidRDefault="00DF0F1B" w:rsidP="00DF0F1B">
            <w:pPr>
              <w:pStyle w:val="TAL"/>
              <w:rPr>
                <w:noProof/>
              </w:rPr>
            </w:pPr>
            <w:r w:rsidRPr="006F4D85">
              <w:rPr>
                <w:noProof/>
              </w:rPr>
              <w:t>Configuration</w:t>
            </w:r>
          </w:p>
        </w:tc>
        <w:tc>
          <w:tcPr>
            <w:tcW w:w="1144" w:type="pct"/>
            <w:shd w:val="clear" w:color="auto" w:fill="auto"/>
          </w:tcPr>
          <w:p w14:paraId="4CAED70F"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6A7D39D5" w14:textId="77777777" w:rsidR="00DF0F1B" w:rsidRPr="006F4D85" w:rsidRDefault="00DF0F1B" w:rsidP="00DF0F1B">
            <w:pPr>
              <w:pStyle w:val="TAC"/>
              <w:rPr>
                <w:noProof/>
              </w:rPr>
            </w:pPr>
          </w:p>
        </w:tc>
        <w:tc>
          <w:tcPr>
            <w:tcW w:w="2035" w:type="pct"/>
            <w:shd w:val="clear" w:color="auto" w:fill="auto"/>
          </w:tcPr>
          <w:p w14:paraId="612082FC" w14:textId="77777777" w:rsidR="00DF0F1B" w:rsidRPr="006F4D85" w:rsidRDefault="00DF0F1B" w:rsidP="00DF0F1B">
            <w:pPr>
              <w:pStyle w:val="TAC"/>
              <w:rPr>
                <w:noProof/>
              </w:rPr>
            </w:pPr>
            <w:r w:rsidRPr="006F4D85">
              <w:rPr>
                <w:noProof/>
              </w:rPr>
              <w:t>SMTC.1</w:t>
            </w:r>
          </w:p>
        </w:tc>
      </w:tr>
      <w:tr w:rsidR="00DF0F1B" w:rsidRPr="006F4D85" w14:paraId="6AE049C9" w14:textId="77777777" w:rsidTr="006E21B9">
        <w:trPr>
          <w:trHeight w:val="189"/>
          <w:jc w:val="center"/>
        </w:trPr>
        <w:tc>
          <w:tcPr>
            <w:tcW w:w="1058" w:type="pct"/>
            <w:tcBorders>
              <w:top w:val="nil"/>
              <w:bottom w:val="nil"/>
            </w:tcBorders>
            <w:shd w:val="clear" w:color="auto" w:fill="auto"/>
          </w:tcPr>
          <w:p w14:paraId="4086400D" w14:textId="77777777" w:rsidR="00DF0F1B" w:rsidRPr="006F4D85" w:rsidRDefault="00DF0F1B" w:rsidP="00DF0F1B">
            <w:pPr>
              <w:pStyle w:val="TAL"/>
              <w:rPr>
                <w:noProof/>
              </w:rPr>
            </w:pPr>
            <w:r w:rsidRPr="006F4D85">
              <w:rPr>
                <w:noProof/>
              </w:rPr>
              <w:t xml:space="preserve">PDSCH/PDCCH </w:t>
            </w:r>
          </w:p>
        </w:tc>
        <w:tc>
          <w:tcPr>
            <w:tcW w:w="1144" w:type="pct"/>
            <w:shd w:val="clear" w:color="auto" w:fill="auto"/>
          </w:tcPr>
          <w:p w14:paraId="7954066A" w14:textId="77777777" w:rsidR="00DF0F1B" w:rsidRPr="006F4D85" w:rsidRDefault="00DF0F1B" w:rsidP="00DF0F1B">
            <w:pPr>
              <w:pStyle w:val="TAL"/>
              <w:rPr>
                <w:noProof/>
                <w:lang w:val="it-IT"/>
              </w:rPr>
            </w:pPr>
            <w:r w:rsidRPr="006F4D85">
              <w:rPr>
                <w:noProof/>
                <w:lang w:val="it-IT"/>
              </w:rPr>
              <w:t>Config 1</w:t>
            </w:r>
          </w:p>
        </w:tc>
        <w:tc>
          <w:tcPr>
            <w:tcW w:w="763" w:type="pct"/>
            <w:tcBorders>
              <w:top w:val="nil"/>
              <w:bottom w:val="nil"/>
            </w:tcBorders>
            <w:shd w:val="clear" w:color="auto" w:fill="auto"/>
          </w:tcPr>
          <w:p w14:paraId="27870C97" w14:textId="77777777" w:rsidR="00DF0F1B" w:rsidRPr="006F4D85" w:rsidRDefault="00DF0F1B" w:rsidP="00DF0F1B">
            <w:pPr>
              <w:pStyle w:val="TAC"/>
              <w:rPr>
                <w:noProof/>
              </w:rPr>
            </w:pPr>
          </w:p>
        </w:tc>
        <w:tc>
          <w:tcPr>
            <w:tcW w:w="2035" w:type="pct"/>
            <w:shd w:val="clear" w:color="auto" w:fill="auto"/>
          </w:tcPr>
          <w:p w14:paraId="02FACEE8" w14:textId="77777777" w:rsidR="00DF0F1B" w:rsidRPr="006F4D85" w:rsidRDefault="00DF0F1B" w:rsidP="00DF0F1B">
            <w:pPr>
              <w:pStyle w:val="TAC"/>
              <w:rPr>
                <w:noProof/>
              </w:rPr>
            </w:pPr>
            <w:r w:rsidRPr="006F4D85">
              <w:rPr>
                <w:noProof/>
              </w:rPr>
              <w:t>120 KHz</w:t>
            </w:r>
          </w:p>
        </w:tc>
      </w:tr>
      <w:tr w:rsidR="00DF0F1B" w:rsidRPr="006F4D85" w14:paraId="1B52BDD1" w14:textId="77777777" w:rsidTr="006E21B9">
        <w:trPr>
          <w:trHeight w:val="189"/>
          <w:jc w:val="center"/>
        </w:trPr>
        <w:tc>
          <w:tcPr>
            <w:tcW w:w="1058" w:type="pct"/>
            <w:tcBorders>
              <w:top w:val="nil"/>
              <w:bottom w:val="single" w:sz="4" w:space="0" w:color="auto"/>
            </w:tcBorders>
            <w:shd w:val="clear" w:color="auto" w:fill="auto"/>
          </w:tcPr>
          <w:p w14:paraId="397B8401" w14:textId="77777777" w:rsidR="00DF0F1B" w:rsidRPr="006F4D85" w:rsidRDefault="00DF0F1B" w:rsidP="00DF0F1B">
            <w:pPr>
              <w:pStyle w:val="TAL"/>
              <w:rPr>
                <w:noProof/>
              </w:rPr>
            </w:pPr>
            <w:r w:rsidRPr="006F4D85">
              <w:rPr>
                <w:noProof/>
              </w:rPr>
              <w:t>subcarrier spacing</w:t>
            </w:r>
          </w:p>
        </w:tc>
        <w:tc>
          <w:tcPr>
            <w:tcW w:w="1144" w:type="pct"/>
            <w:shd w:val="clear" w:color="auto" w:fill="auto"/>
          </w:tcPr>
          <w:p w14:paraId="5283FEFE"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2CDA2DF1" w14:textId="77777777" w:rsidR="00DF0F1B" w:rsidRPr="006F4D85" w:rsidRDefault="00DF0F1B" w:rsidP="00DF0F1B">
            <w:pPr>
              <w:pStyle w:val="TAC"/>
              <w:rPr>
                <w:noProof/>
              </w:rPr>
            </w:pPr>
          </w:p>
        </w:tc>
        <w:tc>
          <w:tcPr>
            <w:tcW w:w="2035" w:type="pct"/>
            <w:shd w:val="clear" w:color="auto" w:fill="auto"/>
          </w:tcPr>
          <w:p w14:paraId="49213DF5" w14:textId="77777777" w:rsidR="00DF0F1B" w:rsidRPr="006F4D85" w:rsidRDefault="00DF0F1B" w:rsidP="00DF0F1B">
            <w:pPr>
              <w:pStyle w:val="TAC"/>
              <w:rPr>
                <w:noProof/>
              </w:rPr>
            </w:pPr>
            <w:r w:rsidRPr="006F4D85">
              <w:rPr>
                <w:noProof/>
              </w:rPr>
              <w:t>120 KHz</w:t>
            </w:r>
          </w:p>
        </w:tc>
      </w:tr>
      <w:tr w:rsidR="00DF0F1B" w:rsidRPr="006F4D85" w14:paraId="366A769A" w14:textId="77777777" w:rsidTr="006E21B9">
        <w:trPr>
          <w:trHeight w:val="283"/>
          <w:jc w:val="center"/>
        </w:trPr>
        <w:tc>
          <w:tcPr>
            <w:tcW w:w="1058" w:type="pct"/>
            <w:shd w:val="clear" w:color="auto" w:fill="auto"/>
          </w:tcPr>
          <w:p w14:paraId="5048BE49" w14:textId="77777777" w:rsidR="00DF0F1B" w:rsidRPr="006F4D85" w:rsidRDefault="00DF0F1B" w:rsidP="00DF0F1B">
            <w:pPr>
              <w:pStyle w:val="TAL"/>
              <w:rPr>
                <w:noProof/>
              </w:rPr>
            </w:pPr>
            <w:r w:rsidRPr="006F4D85">
              <w:rPr>
                <w:rFonts w:hint="eastAsia"/>
                <w:noProof/>
              </w:rPr>
              <w:t>CSI-RS for RLM</w:t>
            </w:r>
          </w:p>
        </w:tc>
        <w:tc>
          <w:tcPr>
            <w:tcW w:w="1144" w:type="pct"/>
            <w:shd w:val="clear" w:color="auto" w:fill="auto"/>
          </w:tcPr>
          <w:p w14:paraId="11B8DBAD" w14:textId="77777777" w:rsidR="00DF0F1B" w:rsidRPr="006F4D85" w:rsidRDefault="00DF0F1B" w:rsidP="00DF0F1B">
            <w:pPr>
              <w:pStyle w:val="TAL"/>
              <w:rPr>
                <w:noProof/>
                <w:lang w:val="it-IT"/>
              </w:rPr>
            </w:pPr>
            <w:r w:rsidRPr="006F4D85">
              <w:rPr>
                <w:rFonts w:hint="eastAsia"/>
                <w:noProof/>
                <w:lang w:val="it-IT"/>
              </w:rPr>
              <w:t>C</w:t>
            </w:r>
            <w:r w:rsidRPr="006F4D85">
              <w:rPr>
                <w:noProof/>
                <w:lang w:val="it-IT"/>
              </w:rPr>
              <w:t>onfig 1, 2</w:t>
            </w:r>
          </w:p>
        </w:tc>
        <w:tc>
          <w:tcPr>
            <w:tcW w:w="763" w:type="pct"/>
            <w:shd w:val="clear" w:color="auto" w:fill="auto"/>
          </w:tcPr>
          <w:p w14:paraId="7BD03790" w14:textId="77777777" w:rsidR="00DF0F1B" w:rsidRPr="006F4D85" w:rsidRDefault="00DF0F1B" w:rsidP="00DF0F1B">
            <w:pPr>
              <w:pStyle w:val="TAC"/>
              <w:rPr>
                <w:noProof/>
              </w:rPr>
            </w:pPr>
          </w:p>
        </w:tc>
        <w:tc>
          <w:tcPr>
            <w:tcW w:w="2035" w:type="pct"/>
            <w:shd w:val="clear" w:color="auto" w:fill="auto"/>
          </w:tcPr>
          <w:p w14:paraId="7DF08698" w14:textId="77777777" w:rsidR="00DF0F1B" w:rsidRPr="006F4D85" w:rsidRDefault="00DF0F1B" w:rsidP="00DF0F1B">
            <w:pPr>
              <w:pStyle w:val="TAC"/>
              <w:rPr>
                <w:noProof/>
              </w:rPr>
            </w:pPr>
            <w:r w:rsidRPr="006F4D85">
              <w:rPr>
                <w:noProof/>
              </w:rPr>
              <w:t>Resource #4 in TRS.2.1 TDD</w:t>
            </w:r>
          </w:p>
          <w:p w14:paraId="0F687C05" w14:textId="77777777" w:rsidR="00DF0F1B" w:rsidRPr="006F4D85" w:rsidRDefault="00DF0F1B" w:rsidP="00DF0F1B">
            <w:pPr>
              <w:pStyle w:val="TAC"/>
              <w:rPr>
                <w:noProof/>
              </w:rPr>
            </w:pPr>
            <w:r w:rsidRPr="006F4D85">
              <w:rPr>
                <w:noProof/>
              </w:rPr>
              <w:t>Resource #4 in TRS.2.2 TDD</w:t>
            </w:r>
          </w:p>
        </w:tc>
      </w:tr>
      <w:tr w:rsidR="00DF0F1B" w:rsidRPr="006F4D85" w14:paraId="7C7BD11F" w14:textId="77777777" w:rsidTr="006E21B9">
        <w:trPr>
          <w:trHeight w:val="176"/>
          <w:jc w:val="center"/>
        </w:trPr>
        <w:tc>
          <w:tcPr>
            <w:tcW w:w="2202" w:type="pct"/>
            <w:gridSpan w:val="2"/>
            <w:shd w:val="clear" w:color="auto" w:fill="auto"/>
          </w:tcPr>
          <w:p w14:paraId="2D54C0EC" w14:textId="77777777" w:rsidR="00DF0F1B" w:rsidRPr="006F4D85" w:rsidRDefault="00DF0F1B" w:rsidP="00DF0F1B">
            <w:pPr>
              <w:pStyle w:val="TAL"/>
              <w:rPr>
                <w:noProof/>
              </w:rPr>
            </w:pPr>
            <w:r w:rsidRPr="006F4D85">
              <w:rPr>
                <w:noProof/>
              </w:rPr>
              <w:t>OCNG parameters</w:t>
            </w:r>
          </w:p>
        </w:tc>
        <w:tc>
          <w:tcPr>
            <w:tcW w:w="763" w:type="pct"/>
            <w:shd w:val="clear" w:color="auto" w:fill="auto"/>
          </w:tcPr>
          <w:p w14:paraId="2779E272" w14:textId="77777777" w:rsidR="00DF0F1B" w:rsidRPr="006F4D85" w:rsidRDefault="00DF0F1B" w:rsidP="00DF0F1B">
            <w:pPr>
              <w:pStyle w:val="TAC"/>
              <w:rPr>
                <w:noProof/>
              </w:rPr>
            </w:pPr>
          </w:p>
        </w:tc>
        <w:tc>
          <w:tcPr>
            <w:tcW w:w="2035" w:type="pct"/>
            <w:shd w:val="clear" w:color="auto" w:fill="auto"/>
          </w:tcPr>
          <w:p w14:paraId="09F0F88C" w14:textId="75AEBF97" w:rsidR="00DF0F1B" w:rsidRPr="006F4D85" w:rsidRDefault="00DF0F1B" w:rsidP="00DF0F1B">
            <w:pPr>
              <w:pStyle w:val="TAC"/>
              <w:rPr>
                <w:noProof/>
              </w:rPr>
            </w:pPr>
            <w:r w:rsidRPr="006F4D85">
              <w:rPr>
                <w:noProof/>
              </w:rPr>
              <w:t>OP.</w:t>
            </w:r>
            <w:del w:id="491" w:author="Anritsu" w:date="2022-03-02T00:18:00Z">
              <w:r w:rsidDel="00565275">
                <w:rPr>
                  <w:noProof/>
                </w:rPr>
                <w:delText>2</w:delText>
              </w:r>
            </w:del>
            <w:ins w:id="492" w:author="Anritsu" w:date="2022-03-02T00:18:00Z">
              <w:r w:rsidR="00565275">
                <w:rPr>
                  <w:noProof/>
                </w:rPr>
                <w:t>5</w:t>
              </w:r>
            </w:ins>
          </w:p>
        </w:tc>
      </w:tr>
      <w:tr w:rsidR="00DF0F1B" w:rsidRPr="006F4D85" w14:paraId="662BFD8E" w14:textId="77777777" w:rsidTr="006E21B9">
        <w:trPr>
          <w:trHeight w:val="176"/>
          <w:jc w:val="center"/>
        </w:trPr>
        <w:tc>
          <w:tcPr>
            <w:tcW w:w="2202" w:type="pct"/>
            <w:gridSpan w:val="2"/>
            <w:shd w:val="clear" w:color="auto" w:fill="auto"/>
          </w:tcPr>
          <w:p w14:paraId="3512904B" w14:textId="77777777" w:rsidR="00DF0F1B" w:rsidRPr="006F4D85" w:rsidRDefault="00DF0F1B" w:rsidP="00DF0F1B">
            <w:pPr>
              <w:pStyle w:val="TAL"/>
              <w:rPr>
                <w:noProof/>
              </w:rPr>
            </w:pPr>
            <w:r w:rsidRPr="006F4D85">
              <w:rPr>
                <w:noProof/>
              </w:rPr>
              <w:t>TRS configuration</w:t>
            </w:r>
          </w:p>
        </w:tc>
        <w:tc>
          <w:tcPr>
            <w:tcW w:w="763" w:type="pct"/>
            <w:shd w:val="clear" w:color="auto" w:fill="auto"/>
          </w:tcPr>
          <w:p w14:paraId="243654CE" w14:textId="77777777" w:rsidR="00DF0F1B" w:rsidRPr="006F4D85" w:rsidRDefault="00DF0F1B" w:rsidP="00DF0F1B">
            <w:pPr>
              <w:pStyle w:val="TAC"/>
              <w:rPr>
                <w:noProof/>
              </w:rPr>
            </w:pPr>
          </w:p>
        </w:tc>
        <w:tc>
          <w:tcPr>
            <w:tcW w:w="2035" w:type="pct"/>
            <w:shd w:val="clear" w:color="auto" w:fill="auto"/>
          </w:tcPr>
          <w:p w14:paraId="53602838" w14:textId="77777777" w:rsidR="00DF0F1B" w:rsidRPr="006F4D85" w:rsidRDefault="00DF0F1B" w:rsidP="00DF0F1B">
            <w:pPr>
              <w:pStyle w:val="TAC"/>
              <w:rPr>
                <w:noProof/>
              </w:rPr>
            </w:pPr>
            <w:r w:rsidRPr="006F4D85">
              <w:rPr>
                <w:noProof/>
              </w:rPr>
              <w:t>TRS.2.1 TDD</w:t>
            </w:r>
          </w:p>
          <w:p w14:paraId="2AF3CDD4" w14:textId="77777777" w:rsidR="00DF0F1B" w:rsidRPr="006F4D85" w:rsidRDefault="00DF0F1B" w:rsidP="00DF0F1B">
            <w:pPr>
              <w:pStyle w:val="TAC"/>
              <w:rPr>
                <w:noProof/>
              </w:rPr>
            </w:pPr>
            <w:r w:rsidRPr="006F4D85">
              <w:rPr>
                <w:noProof/>
              </w:rPr>
              <w:t>TRS.2.2 TDD</w:t>
            </w:r>
          </w:p>
        </w:tc>
      </w:tr>
      <w:tr w:rsidR="00DF0F1B" w:rsidRPr="006F4D85" w14:paraId="22459B0D" w14:textId="77777777" w:rsidTr="006E21B9">
        <w:trPr>
          <w:trHeight w:val="176"/>
          <w:jc w:val="center"/>
        </w:trPr>
        <w:tc>
          <w:tcPr>
            <w:tcW w:w="2202" w:type="pct"/>
            <w:gridSpan w:val="2"/>
            <w:shd w:val="clear" w:color="auto" w:fill="auto"/>
          </w:tcPr>
          <w:p w14:paraId="40AB0BA0" w14:textId="77777777" w:rsidR="00DF0F1B" w:rsidRPr="006F4D85" w:rsidRDefault="00DF0F1B" w:rsidP="00DF0F1B">
            <w:pPr>
              <w:pStyle w:val="TAL"/>
              <w:rPr>
                <w:noProof/>
              </w:rPr>
            </w:pPr>
            <w:r w:rsidRPr="006F4D85">
              <w:rPr>
                <w:noProof/>
              </w:rPr>
              <w:t>TCI configuration for PDCCH#1/PDSCH</w:t>
            </w:r>
          </w:p>
        </w:tc>
        <w:tc>
          <w:tcPr>
            <w:tcW w:w="763" w:type="pct"/>
            <w:shd w:val="clear" w:color="auto" w:fill="auto"/>
          </w:tcPr>
          <w:p w14:paraId="7CE9C732" w14:textId="77777777" w:rsidR="00DF0F1B" w:rsidRPr="006F4D85" w:rsidRDefault="00DF0F1B" w:rsidP="00DF0F1B">
            <w:pPr>
              <w:pStyle w:val="TAC"/>
              <w:rPr>
                <w:noProof/>
              </w:rPr>
            </w:pPr>
          </w:p>
        </w:tc>
        <w:tc>
          <w:tcPr>
            <w:tcW w:w="2035" w:type="pct"/>
            <w:shd w:val="clear" w:color="auto" w:fill="auto"/>
          </w:tcPr>
          <w:p w14:paraId="2F8BD3B5" w14:textId="77777777" w:rsidR="00DF0F1B" w:rsidRPr="006F4D85" w:rsidRDefault="00DF0F1B" w:rsidP="00DF0F1B">
            <w:pPr>
              <w:pStyle w:val="TAC"/>
              <w:rPr>
                <w:noProof/>
              </w:rPr>
            </w:pPr>
            <w:r w:rsidRPr="006F4D85">
              <w:t xml:space="preserve"> </w:t>
            </w:r>
            <w:r w:rsidRPr="006F4D85">
              <w:rPr>
                <w:noProof/>
              </w:rPr>
              <w:t>TCI.State.2</w:t>
            </w:r>
          </w:p>
        </w:tc>
      </w:tr>
      <w:tr w:rsidR="00DF0F1B" w:rsidRPr="006F4D85" w14:paraId="534B517C" w14:textId="77777777" w:rsidTr="006E21B9">
        <w:trPr>
          <w:trHeight w:val="176"/>
          <w:jc w:val="center"/>
        </w:trPr>
        <w:tc>
          <w:tcPr>
            <w:tcW w:w="2202" w:type="pct"/>
            <w:gridSpan w:val="2"/>
            <w:shd w:val="clear" w:color="auto" w:fill="auto"/>
          </w:tcPr>
          <w:p w14:paraId="635A0275" w14:textId="77777777" w:rsidR="00DF0F1B" w:rsidRPr="006F4D85" w:rsidRDefault="00DF0F1B" w:rsidP="00DF0F1B">
            <w:pPr>
              <w:pStyle w:val="TAL"/>
              <w:rPr>
                <w:noProof/>
              </w:rPr>
            </w:pPr>
            <w:r w:rsidRPr="006F4D85">
              <w:rPr>
                <w:noProof/>
              </w:rPr>
              <w:t>TCI configuration for PDCCH#2</w:t>
            </w:r>
          </w:p>
        </w:tc>
        <w:tc>
          <w:tcPr>
            <w:tcW w:w="763" w:type="pct"/>
            <w:shd w:val="clear" w:color="auto" w:fill="auto"/>
          </w:tcPr>
          <w:p w14:paraId="0F1D4050" w14:textId="77777777" w:rsidR="00DF0F1B" w:rsidRPr="006F4D85" w:rsidRDefault="00DF0F1B" w:rsidP="00DF0F1B">
            <w:pPr>
              <w:pStyle w:val="TAC"/>
              <w:rPr>
                <w:noProof/>
              </w:rPr>
            </w:pPr>
          </w:p>
        </w:tc>
        <w:tc>
          <w:tcPr>
            <w:tcW w:w="2035" w:type="pct"/>
            <w:shd w:val="clear" w:color="auto" w:fill="auto"/>
          </w:tcPr>
          <w:p w14:paraId="7038EF90" w14:textId="77777777" w:rsidR="00DF0F1B" w:rsidRPr="006F4D85" w:rsidRDefault="00DF0F1B" w:rsidP="00DF0F1B">
            <w:pPr>
              <w:pStyle w:val="TAC"/>
            </w:pPr>
            <w:r w:rsidRPr="006F4D85">
              <w:t xml:space="preserve"> </w:t>
            </w:r>
            <w:r w:rsidRPr="006F4D85">
              <w:rPr>
                <w:noProof/>
              </w:rPr>
              <w:t>TCI.State.3</w:t>
            </w:r>
          </w:p>
        </w:tc>
      </w:tr>
      <w:tr w:rsidR="00DF0F1B" w:rsidRPr="006F4D85" w14:paraId="709EE72E" w14:textId="77777777" w:rsidTr="006E21B9">
        <w:trPr>
          <w:trHeight w:val="164"/>
          <w:jc w:val="center"/>
        </w:trPr>
        <w:tc>
          <w:tcPr>
            <w:tcW w:w="2202" w:type="pct"/>
            <w:gridSpan w:val="2"/>
            <w:shd w:val="clear" w:color="auto" w:fill="auto"/>
          </w:tcPr>
          <w:p w14:paraId="0B81EABA" w14:textId="77777777" w:rsidR="00DF0F1B" w:rsidRPr="006F4D85" w:rsidRDefault="00DF0F1B" w:rsidP="00DF0F1B">
            <w:pPr>
              <w:pStyle w:val="TAL"/>
              <w:rPr>
                <w:noProof/>
              </w:rPr>
            </w:pPr>
            <w:r w:rsidRPr="006F4D85">
              <w:rPr>
                <w:noProof/>
              </w:rPr>
              <w:t>CP length</w:t>
            </w:r>
            <w:r w:rsidRPr="006F4D85">
              <w:rPr>
                <w:noProof/>
              </w:rPr>
              <w:tab/>
            </w:r>
          </w:p>
        </w:tc>
        <w:tc>
          <w:tcPr>
            <w:tcW w:w="763" w:type="pct"/>
            <w:shd w:val="clear" w:color="auto" w:fill="auto"/>
          </w:tcPr>
          <w:p w14:paraId="12168B89" w14:textId="77777777" w:rsidR="00DF0F1B" w:rsidRPr="006F4D85" w:rsidRDefault="00DF0F1B" w:rsidP="00DF0F1B">
            <w:pPr>
              <w:pStyle w:val="TAC"/>
              <w:rPr>
                <w:noProof/>
              </w:rPr>
            </w:pPr>
          </w:p>
        </w:tc>
        <w:tc>
          <w:tcPr>
            <w:tcW w:w="2035" w:type="pct"/>
            <w:shd w:val="clear" w:color="auto" w:fill="auto"/>
          </w:tcPr>
          <w:p w14:paraId="05F3AF76" w14:textId="77777777" w:rsidR="00DF0F1B" w:rsidRPr="006F4D85" w:rsidRDefault="00DF0F1B" w:rsidP="00DF0F1B">
            <w:pPr>
              <w:pStyle w:val="TAC"/>
              <w:rPr>
                <w:noProof/>
              </w:rPr>
            </w:pPr>
            <w:r w:rsidRPr="006F4D85">
              <w:rPr>
                <w:noProof/>
              </w:rPr>
              <w:t>Normal</w:t>
            </w:r>
          </w:p>
        </w:tc>
      </w:tr>
      <w:tr w:rsidR="00DF0F1B" w:rsidRPr="006F4D85" w14:paraId="064EA25D" w14:textId="77777777" w:rsidTr="006E21B9">
        <w:trPr>
          <w:trHeight w:val="164"/>
          <w:jc w:val="center"/>
        </w:trPr>
        <w:tc>
          <w:tcPr>
            <w:tcW w:w="1058" w:type="pct"/>
            <w:tcBorders>
              <w:bottom w:val="nil"/>
            </w:tcBorders>
            <w:shd w:val="clear" w:color="auto" w:fill="auto"/>
          </w:tcPr>
          <w:p w14:paraId="1B17BB16" w14:textId="77777777" w:rsidR="00DF0F1B" w:rsidRPr="006F4D85" w:rsidRDefault="00DF0F1B" w:rsidP="00DF0F1B">
            <w:pPr>
              <w:pStyle w:val="TAL"/>
              <w:rPr>
                <w:noProof/>
              </w:rPr>
            </w:pPr>
            <w:r w:rsidRPr="006F4D85">
              <w:rPr>
                <w:noProof/>
              </w:rPr>
              <w:t xml:space="preserve">Out of sync </w:t>
            </w:r>
          </w:p>
        </w:tc>
        <w:tc>
          <w:tcPr>
            <w:tcW w:w="1144" w:type="pct"/>
            <w:shd w:val="clear" w:color="auto" w:fill="auto"/>
          </w:tcPr>
          <w:p w14:paraId="7870F9B4" w14:textId="77777777" w:rsidR="00DF0F1B" w:rsidRPr="006F4D85" w:rsidRDefault="00DF0F1B" w:rsidP="00DF0F1B">
            <w:pPr>
              <w:pStyle w:val="TAL"/>
              <w:rPr>
                <w:noProof/>
              </w:rPr>
            </w:pPr>
            <w:r w:rsidRPr="006F4D85">
              <w:rPr>
                <w:noProof/>
              </w:rPr>
              <w:t>DCI format</w:t>
            </w:r>
          </w:p>
        </w:tc>
        <w:tc>
          <w:tcPr>
            <w:tcW w:w="763" w:type="pct"/>
            <w:shd w:val="clear" w:color="auto" w:fill="auto"/>
          </w:tcPr>
          <w:p w14:paraId="21286FDE" w14:textId="77777777" w:rsidR="00DF0F1B" w:rsidRPr="006F4D85" w:rsidRDefault="00DF0F1B" w:rsidP="00DF0F1B">
            <w:pPr>
              <w:pStyle w:val="TAC"/>
              <w:rPr>
                <w:noProof/>
              </w:rPr>
            </w:pPr>
          </w:p>
        </w:tc>
        <w:tc>
          <w:tcPr>
            <w:tcW w:w="2035" w:type="pct"/>
            <w:shd w:val="clear" w:color="auto" w:fill="auto"/>
          </w:tcPr>
          <w:p w14:paraId="27586CB2" w14:textId="77777777" w:rsidR="00DF0F1B" w:rsidRPr="006F4D85" w:rsidRDefault="00DF0F1B" w:rsidP="00DF0F1B">
            <w:pPr>
              <w:pStyle w:val="TAC"/>
              <w:rPr>
                <w:noProof/>
              </w:rPr>
            </w:pPr>
            <w:r w:rsidRPr="006F4D85">
              <w:rPr>
                <w:noProof/>
              </w:rPr>
              <w:t>1-0</w:t>
            </w:r>
          </w:p>
        </w:tc>
      </w:tr>
      <w:tr w:rsidR="00DF0F1B" w:rsidRPr="006F4D85" w14:paraId="2C6CA392" w14:textId="77777777" w:rsidTr="006E21B9">
        <w:trPr>
          <w:trHeight w:val="352"/>
          <w:jc w:val="center"/>
        </w:trPr>
        <w:tc>
          <w:tcPr>
            <w:tcW w:w="1058" w:type="pct"/>
            <w:tcBorders>
              <w:top w:val="nil"/>
              <w:bottom w:val="nil"/>
            </w:tcBorders>
            <w:shd w:val="clear" w:color="auto" w:fill="auto"/>
          </w:tcPr>
          <w:p w14:paraId="11B77805" w14:textId="77777777" w:rsidR="00DF0F1B" w:rsidRPr="006F4D85" w:rsidRDefault="00DF0F1B" w:rsidP="00DF0F1B">
            <w:pPr>
              <w:pStyle w:val="TAL"/>
              <w:rPr>
                <w:noProof/>
              </w:rPr>
            </w:pPr>
            <w:r w:rsidRPr="006F4D85">
              <w:rPr>
                <w:noProof/>
              </w:rPr>
              <w:t>transmission parameters</w:t>
            </w:r>
          </w:p>
        </w:tc>
        <w:tc>
          <w:tcPr>
            <w:tcW w:w="1144" w:type="pct"/>
            <w:shd w:val="clear" w:color="auto" w:fill="auto"/>
          </w:tcPr>
          <w:p w14:paraId="46840E10" w14:textId="77777777" w:rsidR="00DF0F1B" w:rsidRPr="006F4D85" w:rsidRDefault="00DF0F1B" w:rsidP="00DF0F1B">
            <w:pPr>
              <w:pStyle w:val="TAL"/>
              <w:rPr>
                <w:noProof/>
              </w:rPr>
            </w:pPr>
            <w:r w:rsidRPr="006F4D85">
              <w:rPr>
                <w:noProof/>
              </w:rPr>
              <w:t>Number of Control OFDM symbols</w:t>
            </w:r>
          </w:p>
        </w:tc>
        <w:tc>
          <w:tcPr>
            <w:tcW w:w="763" w:type="pct"/>
            <w:shd w:val="clear" w:color="auto" w:fill="auto"/>
          </w:tcPr>
          <w:p w14:paraId="531C6922" w14:textId="77777777" w:rsidR="00DF0F1B" w:rsidRPr="006F4D85" w:rsidRDefault="00DF0F1B" w:rsidP="00DF0F1B">
            <w:pPr>
              <w:pStyle w:val="TAC"/>
              <w:rPr>
                <w:noProof/>
              </w:rPr>
            </w:pPr>
          </w:p>
        </w:tc>
        <w:tc>
          <w:tcPr>
            <w:tcW w:w="2035" w:type="pct"/>
            <w:shd w:val="clear" w:color="auto" w:fill="auto"/>
          </w:tcPr>
          <w:p w14:paraId="03FA17B8" w14:textId="77777777" w:rsidR="00DF0F1B" w:rsidRPr="006F4D85" w:rsidRDefault="00DF0F1B" w:rsidP="00DF0F1B">
            <w:pPr>
              <w:pStyle w:val="TAC"/>
              <w:rPr>
                <w:noProof/>
              </w:rPr>
            </w:pPr>
            <w:r w:rsidRPr="006F4D85">
              <w:rPr>
                <w:noProof/>
              </w:rPr>
              <w:t>2</w:t>
            </w:r>
          </w:p>
        </w:tc>
      </w:tr>
      <w:tr w:rsidR="00DF0F1B" w:rsidRPr="006F4D85" w14:paraId="381D5D1D" w14:textId="77777777" w:rsidTr="006E21B9">
        <w:trPr>
          <w:trHeight w:val="176"/>
          <w:jc w:val="center"/>
        </w:trPr>
        <w:tc>
          <w:tcPr>
            <w:tcW w:w="1058" w:type="pct"/>
            <w:tcBorders>
              <w:top w:val="nil"/>
              <w:bottom w:val="nil"/>
            </w:tcBorders>
            <w:shd w:val="clear" w:color="auto" w:fill="auto"/>
          </w:tcPr>
          <w:p w14:paraId="5ECBD494" w14:textId="77777777" w:rsidR="00DF0F1B" w:rsidRPr="006F4D85" w:rsidRDefault="00DF0F1B" w:rsidP="00DF0F1B">
            <w:pPr>
              <w:pStyle w:val="TAL"/>
              <w:rPr>
                <w:noProof/>
              </w:rPr>
            </w:pPr>
          </w:p>
        </w:tc>
        <w:tc>
          <w:tcPr>
            <w:tcW w:w="1144" w:type="pct"/>
            <w:shd w:val="clear" w:color="auto" w:fill="auto"/>
          </w:tcPr>
          <w:p w14:paraId="4CA728FA" w14:textId="77777777" w:rsidR="00DF0F1B" w:rsidRPr="006F4D85" w:rsidRDefault="00DF0F1B" w:rsidP="00DF0F1B">
            <w:pPr>
              <w:pStyle w:val="TAL"/>
              <w:rPr>
                <w:noProof/>
              </w:rPr>
            </w:pPr>
            <w:r w:rsidRPr="006F4D85">
              <w:rPr>
                <w:noProof/>
              </w:rPr>
              <w:t xml:space="preserve">Aggregation level </w:t>
            </w:r>
          </w:p>
        </w:tc>
        <w:tc>
          <w:tcPr>
            <w:tcW w:w="763" w:type="pct"/>
            <w:shd w:val="clear" w:color="auto" w:fill="auto"/>
          </w:tcPr>
          <w:p w14:paraId="43DBD849" w14:textId="77777777" w:rsidR="00DF0F1B" w:rsidRPr="006F4D85" w:rsidRDefault="00DF0F1B" w:rsidP="00DF0F1B">
            <w:pPr>
              <w:pStyle w:val="TAC"/>
              <w:rPr>
                <w:noProof/>
              </w:rPr>
            </w:pPr>
            <w:r w:rsidRPr="006F4D85">
              <w:rPr>
                <w:noProof/>
              </w:rPr>
              <w:t>CCE</w:t>
            </w:r>
          </w:p>
        </w:tc>
        <w:tc>
          <w:tcPr>
            <w:tcW w:w="2035" w:type="pct"/>
            <w:shd w:val="clear" w:color="auto" w:fill="auto"/>
          </w:tcPr>
          <w:p w14:paraId="64053DB6" w14:textId="77777777" w:rsidR="00DF0F1B" w:rsidRPr="006F4D85" w:rsidRDefault="00DF0F1B" w:rsidP="00DF0F1B">
            <w:pPr>
              <w:pStyle w:val="TAC"/>
              <w:rPr>
                <w:noProof/>
              </w:rPr>
            </w:pPr>
            <w:r w:rsidRPr="006F4D85">
              <w:rPr>
                <w:noProof/>
              </w:rPr>
              <w:t>8</w:t>
            </w:r>
          </w:p>
        </w:tc>
      </w:tr>
      <w:tr w:rsidR="00DF0F1B" w:rsidRPr="006F4D85" w14:paraId="3106B9A8" w14:textId="77777777" w:rsidTr="006E21B9">
        <w:trPr>
          <w:trHeight w:val="872"/>
          <w:jc w:val="center"/>
        </w:trPr>
        <w:tc>
          <w:tcPr>
            <w:tcW w:w="1058" w:type="pct"/>
            <w:tcBorders>
              <w:top w:val="nil"/>
              <w:bottom w:val="nil"/>
            </w:tcBorders>
            <w:shd w:val="clear" w:color="auto" w:fill="auto"/>
          </w:tcPr>
          <w:p w14:paraId="5989EDE3" w14:textId="77777777" w:rsidR="00DF0F1B" w:rsidRPr="006F4D85" w:rsidRDefault="00DF0F1B" w:rsidP="00DF0F1B">
            <w:pPr>
              <w:pStyle w:val="TAL"/>
              <w:rPr>
                <w:noProof/>
              </w:rPr>
            </w:pPr>
          </w:p>
        </w:tc>
        <w:tc>
          <w:tcPr>
            <w:tcW w:w="1144" w:type="pct"/>
            <w:shd w:val="clear" w:color="auto" w:fill="auto"/>
          </w:tcPr>
          <w:p w14:paraId="1B77FAD4" w14:textId="77777777" w:rsidR="00DF0F1B" w:rsidRPr="006F4D85" w:rsidRDefault="00DF0F1B" w:rsidP="00DF0F1B">
            <w:pPr>
              <w:pStyle w:val="TAL"/>
              <w:rPr>
                <w:noProof/>
              </w:rPr>
            </w:pPr>
            <w:r w:rsidRPr="006F4D85">
              <w:rPr>
                <w:rFonts w:eastAsia="?? ??"/>
              </w:rPr>
              <w:t>Ratio of hypothetical PDCCH RE energy to average CSI-RS RE energy</w:t>
            </w:r>
          </w:p>
        </w:tc>
        <w:tc>
          <w:tcPr>
            <w:tcW w:w="763" w:type="pct"/>
            <w:shd w:val="clear" w:color="auto" w:fill="auto"/>
          </w:tcPr>
          <w:p w14:paraId="64DE56ED" w14:textId="77777777" w:rsidR="00DF0F1B" w:rsidRPr="006F4D85" w:rsidRDefault="00DF0F1B" w:rsidP="00DF0F1B">
            <w:pPr>
              <w:pStyle w:val="TAC"/>
              <w:rPr>
                <w:noProof/>
              </w:rPr>
            </w:pPr>
            <w:r w:rsidRPr="006F4D85">
              <w:rPr>
                <w:noProof/>
              </w:rPr>
              <w:t>dB</w:t>
            </w:r>
          </w:p>
        </w:tc>
        <w:tc>
          <w:tcPr>
            <w:tcW w:w="2035" w:type="pct"/>
            <w:shd w:val="clear" w:color="auto" w:fill="auto"/>
          </w:tcPr>
          <w:p w14:paraId="40B9BFFA" w14:textId="77777777" w:rsidR="00DF0F1B" w:rsidRPr="006F4D85" w:rsidRDefault="00DF0F1B" w:rsidP="00DF0F1B">
            <w:pPr>
              <w:pStyle w:val="TAC"/>
              <w:rPr>
                <w:noProof/>
              </w:rPr>
            </w:pPr>
            <w:r w:rsidRPr="006F4D85">
              <w:rPr>
                <w:noProof/>
              </w:rPr>
              <w:t>4</w:t>
            </w:r>
          </w:p>
        </w:tc>
      </w:tr>
      <w:tr w:rsidR="00DF0F1B" w:rsidRPr="006F4D85" w14:paraId="52534CFA" w14:textId="77777777" w:rsidTr="006E21B9">
        <w:trPr>
          <w:trHeight w:val="859"/>
          <w:jc w:val="center"/>
        </w:trPr>
        <w:tc>
          <w:tcPr>
            <w:tcW w:w="1058" w:type="pct"/>
            <w:tcBorders>
              <w:top w:val="nil"/>
              <w:bottom w:val="nil"/>
            </w:tcBorders>
            <w:shd w:val="clear" w:color="auto" w:fill="auto"/>
          </w:tcPr>
          <w:p w14:paraId="6A0D21B8" w14:textId="77777777" w:rsidR="00DF0F1B" w:rsidRPr="006F4D85" w:rsidRDefault="00DF0F1B" w:rsidP="00DF0F1B">
            <w:pPr>
              <w:pStyle w:val="TAL"/>
              <w:rPr>
                <w:noProof/>
              </w:rPr>
            </w:pPr>
          </w:p>
        </w:tc>
        <w:tc>
          <w:tcPr>
            <w:tcW w:w="1144" w:type="pct"/>
            <w:shd w:val="clear" w:color="auto" w:fill="auto"/>
          </w:tcPr>
          <w:p w14:paraId="14D378D2" w14:textId="77777777" w:rsidR="00DF0F1B" w:rsidRPr="006F4D85" w:rsidRDefault="00DF0F1B" w:rsidP="00DF0F1B">
            <w:pPr>
              <w:pStyle w:val="TAL"/>
              <w:rPr>
                <w:noProof/>
              </w:rPr>
            </w:pPr>
            <w:r w:rsidRPr="006F4D85">
              <w:rPr>
                <w:rFonts w:eastAsia="?? ??"/>
              </w:rPr>
              <w:t>Ratio of hypothetical PDCCH DMRS energy to average CSI-RS RE energy</w:t>
            </w:r>
          </w:p>
        </w:tc>
        <w:tc>
          <w:tcPr>
            <w:tcW w:w="763" w:type="pct"/>
            <w:shd w:val="clear" w:color="auto" w:fill="auto"/>
          </w:tcPr>
          <w:p w14:paraId="0FCED620" w14:textId="77777777" w:rsidR="00DF0F1B" w:rsidRPr="006F4D85" w:rsidRDefault="00DF0F1B" w:rsidP="00DF0F1B">
            <w:pPr>
              <w:pStyle w:val="TAC"/>
              <w:rPr>
                <w:noProof/>
              </w:rPr>
            </w:pPr>
            <w:r w:rsidRPr="006F4D85">
              <w:rPr>
                <w:noProof/>
              </w:rPr>
              <w:t>dB</w:t>
            </w:r>
          </w:p>
        </w:tc>
        <w:tc>
          <w:tcPr>
            <w:tcW w:w="2035" w:type="pct"/>
            <w:shd w:val="clear" w:color="auto" w:fill="auto"/>
          </w:tcPr>
          <w:p w14:paraId="0CF94832" w14:textId="77777777" w:rsidR="00DF0F1B" w:rsidRPr="006F4D85" w:rsidRDefault="00DF0F1B" w:rsidP="00DF0F1B">
            <w:pPr>
              <w:pStyle w:val="TAC"/>
              <w:rPr>
                <w:noProof/>
              </w:rPr>
            </w:pPr>
            <w:r w:rsidRPr="006F4D85">
              <w:rPr>
                <w:noProof/>
              </w:rPr>
              <w:t>4</w:t>
            </w:r>
          </w:p>
        </w:tc>
      </w:tr>
      <w:tr w:rsidR="00DF0F1B" w:rsidRPr="006F4D85" w14:paraId="105036CC" w14:textId="77777777" w:rsidTr="006E21B9">
        <w:trPr>
          <w:trHeight w:val="379"/>
          <w:jc w:val="center"/>
        </w:trPr>
        <w:tc>
          <w:tcPr>
            <w:tcW w:w="1058" w:type="pct"/>
            <w:tcBorders>
              <w:top w:val="nil"/>
              <w:bottom w:val="nil"/>
            </w:tcBorders>
            <w:shd w:val="clear" w:color="auto" w:fill="auto"/>
          </w:tcPr>
          <w:p w14:paraId="60BCF01B" w14:textId="77777777" w:rsidR="00DF0F1B" w:rsidRPr="006F4D85" w:rsidRDefault="00DF0F1B" w:rsidP="00DF0F1B">
            <w:pPr>
              <w:pStyle w:val="TAL"/>
              <w:rPr>
                <w:noProof/>
              </w:rPr>
            </w:pPr>
          </w:p>
        </w:tc>
        <w:tc>
          <w:tcPr>
            <w:tcW w:w="1144" w:type="pct"/>
            <w:shd w:val="clear" w:color="auto" w:fill="auto"/>
            <w:vAlign w:val="center"/>
          </w:tcPr>
          <w:p w14:paraId="4B541B1E" w14:textId="77777777" w:rsidR="00DF0F1B" w:rsidRPr="006F4D85" w:rsidRDefault="00DF0F1B" w:rsidP="00DF0F1B">
            <w:pPr>
              <w:pStyle w:val="TAL"/>
              <w:rPr>
                <w:rFonts w:eastAsia="?? ??"/>
              </w:rPr>
            </w:pPr>
            <w:r w:rsidRPr="006F4D85">
              <w:rPr>
                <w:rFonts w:eastAsia="?? ??"/>
              </w:rPr>
              <w:t>DMRS precoder granularity</w:t>
            </w:r>
          </w:p>
        </w:tc>
        <w:tc>
          <w:tcPr>
            <w:tcW w:w="763" w:type="pct"/>
            <w:shd w:val="clear" w:color="auto" w:fill="auto"/>
            <w:vAlign w:val="center"/>
          </w:tcPr>
          <w:p w14:paraId="74A12988" w14:textId="77777777" w:rsidR="00DF0F1B" w:rsidRPr="006F4D85" w:rsidRDefault="00DF0F1B" w:rsidP="00DF0F1B">
            <w:pPr>
              <w:pStyle w:val="TAC"/>
              <w:rPr>
                <w:rFonts w:eastAsia="?? ??"/>
              </w:rPr>
            </w:pPr>
          </w:p>
        </w:tc>
        <w:tc>
          <w:tcPr>
            <w:tcW w:w="2035" w:type="pct"/>
            <w:shd w:val="clear" w:color="auto" w:fill="auto"/>
          </w:tcPr>
          <w:p w14:paraId="65C34C3A" w14:textId="77777777" w:rsidR="00DF0F1B" w:rsidRPr="006F4D85" w:rsidRDefault="00DF0F1B" w:rsidP="00DF0F1B">
            <w:pPr>
              <w:pStyle w:val="TAC"/>
              <w:rPr>
                <w:noProof/>
              </w:rPr>
            </w:pPr>
            <w:r w:rsidRPr="006F4D85">
              <w:rPr>
                <w:rFonts w:eastAsia="?? ??"/>
              </w:rPr>
              <w:t>REG bundle size</w:t>
            </w:r>
          </w:p>
        </w:tc>
      </w:tr>
      <w:tr w:rsidR="00DF0F1B" w:rsidRPr="006F4D85" w14:paraId="5276E8C4" w14:textId="77777777" w:rsidTr="006E21B9">
        <w:trPr>
          <w:trHeight w:val="188"/>
          <w:jc w:val="center"/>
        </w:trPr>
        <w:tc>
          <w:tcPr>
            <w:tcW w:w="1058" w:type="pct"/>
            <w:tcBorders>
              <w:top w:val="nil"/>
              <w:bottom w:val="single" w:sz="4" w:space="0" w:color="auto"/>
            </w:tcBorders>
            <w:shd w:val="clear" w:color="auto" w:fill="auto"/>
          </w:tcPr>
          <w:p w14:paraId="7052EEE6" w14:textId="77777777" w:rsidR="00DF0F1B" w:rsidRPr="006F4D85" w:rsidRDefault="00DF0F1B" w:rsidP="00DF0F1B">
            <w:pPr>
              <w:pStyle w:val="TAL"/>
              <w:rPr>
                <w:noProof/>
              </w:rPr>
            </w:pPr>
          </w:p>
        </w:tc>
        <w:tc>
          <w:tcPr>
            <w:tcW w:w="1144" w:type="pct"/>
            <w:shd w:val="clear" w:color="auto" w:fill="auto"/>
            <w:vAlign w:val="center"/>
          </w:tcPr>
          <w:p w14:paraId="38A3CFA3" w14:textId="77777777" w:rsidR="00DF0F1B" w:rsidRPr="006F4D85" w:rsidRDefault="00DF0F1B" w:rsidP="00DF0F1B">
            <w:pPr>
              <w:pStyle w:val="TAL"/>
              <w:rPr>
                <w:rFonts w:eastAsia="?? ??"/>
              </w:rPr>
            </w:pPr>
            <w:r w:rsidRPr="006F4D85">
              <w:rPr>
                <w:rFonts w:eastAsia="?? ??"/>
              </w:rPr>
              <w:t>REG bundle size</w:t>
            </w:r>
          </w:p>
        </w:tc>
        <w:tc>
          <w:tcPr>
            <w:tcW w:w="763" w:type="pct"/>
            <w:shd w:val="clear" w:color="auto" w:fill="auto"/>
            <w:vAlign w:val="center"/>
          </w:tcPr>
          <w:p w14:paraId="7F617135" w14:textId="77777777" w:rsidR="00DF0F1B" w:rsidRPr="006F4D85" w:rsidRDefault="00DF0F1B" w:rsidP="00DF0F1B">
            <w:pPr>
              <w:pStyle w:val="TAC"/>
              <w:rPr>
                <w:rFonts w:eastAsia="?? ??"/>
              </w:rPr>
            </w:pPr>
          </w:p>
        </w:tc>
        <w:tc>
          <w:tcPr>
            <w:tcW w:w="2035" w:type="pct"/>
            <w:shd w:val="clear" w:color="auto" w:fill="auto"/>
          </w:tcPr>
          <w:p w14:paraId="58410C04" w14:textId="77777777" w:rsidR="00DF0F1B" w:rsidRPr="006F4D85" w:rsidRDefault="00DF0F1B" w:rsidP="00DF0F1B">
            <w:pPr>
              <w:pStyle w:val="TAC"/>
              <w:rPr>
                <w:noProof/>
              </w:rPr>
            </w:pPr>
            <w:r w:rsidRPr="006F4D85">
              <w:rPr>
                <w:noProof/>
              </w:rPr>
              <w:t>6</w:t>
            </w:r>
          </w:p>
        </w:tc>
      </w:tr>
      <w:tr w:rsidR="00DF0F1B" w:rsidRPr="006F4D85" w14:paraId="0D5FCDA2" w14:textId="77777777" w:rsidTr="006E21B9">
        <w:trPr>
          <w:trHeight w:val="164"/>
          <w:jc w:val="center"/>
        </w:trPr>
        <w:tc>
          <w:tcPr>
            <w:tcW w:w="1058" w:type="pct"/>
            <w:tcBorders>
              <w:bottom w:val="nil"/>
            </w:tcBorders>
            <w:shd w:val="clear" w:color="auto" w:fill="auto"/>
          </w:tcPr>
          <w:p w14:paraId="36CC95F3" w14:textId="77777777" w:rsidR="00DF0F1B" w:rsidRPr="006F4D85" w:rsidRDefault="00DF0F1B" w:rsidP="00DF0F1B">
            <w:pPr>
              <w:pStyle w:val="TAL"/>
              <w:rPr>
                <w:noProof/>
              </w:rPr>
            </w:pPr>
            <w:r w:rsidRPr="006F4D85">
              <w:rPr>
                <w:noProof/>
              </w:rPr>
              <w:t xml:space="preserve">In sync </w:t>
            </w:r>
          </w:p>
        </w:tc>
        <w:tc>
          <w:tcPr>
            <w:tcW w:w="1144" w:type="pct"/>
            <w:shd w:val="clear" w:color="auto" w:fill="auto"/>
          </w:tcPr>
          <w:p w14:paraId="61A15096" w14:textId="77777777" w:rsidR="00DF0F1B" w:rsidRPr="006F4D85" w:rsidRDefault="00DF0F1B" w:rsidP="00DF0F1B">
            <w:pPr>
              <w:pStyle w:val="TAL"/>
              <w:rPr>
                <w:noProof/>
              </w:rPr>
            </w:pPr>
            <w:r w:rsidRPr="006F4D85">
              <w:rPr>
                <w:noProof/>
              </w:rPr>
              <w:t>DCI format</w:t>
            </w:r>
          </w:p>
        </w:tc>
        <w:tc>
          <w:tcPr>
            <w:tcW w:w="763" w:type="pct"/>
            <w:shd w:val="clear" w:color="auto" w:fill="auto"/>
          </w:tcPr>
          <w:p w14:paraId="049D6502" w14:textId="77777777" w:rsidR="00DF0F1B" w:rsidRPr="006F4D85" w:rsidRDefault="00DF0F1B" w:rsidP="00DF0F1B">
            <w:pPr>
              <w:pStyle w:val="TAC"/>
              <w:rPr>
                <w:noProof/>
              </w:rPr>
            </w:pPr>
          </w:p>
        </w:tc>
        <w:tc>
          <w:tcPr>
            <w:tcW w:w="2035" w:type="pct"/>
            <w:shd w:val="clear" w:color="auto" w:fill="auto"/>
          </w:tcPr>
          <w:p w14:paraId="2538C164" w14:textId="77777777" w:rsidR="00DF0F1B" w:rsidRPr="006F4D85" w:rsidRDefault="00DF0F1B" w:rsidP="00DF0F1B">
            <w:pPr>
              <w:pStyle w:val="TAC"/>
              <w:rPr>
                <w:noProof/>
              </w:rPr>
            </w:pPr>
            <w:r w:rsidRPr="006F4D85">
              <w:rPr>
                <w:noProof/>
              </w:rPr>
              <w:t>1-0</w:t>
            </w:r>
          </w:p>
        </w:tc>
      </w:tr>
      <w:tr w:rsidR="00DF0F1B" w:rsidRPr="006F4D85" w14:paraId="37DCB7B0" w14:textId="77777777" w:rsidTr="006E21B9">
        <w:trPr>
          <w:trHeight w:val="352"/>
          <w:jc w:val="center"/>
        </w:trPr>
        <w:tc>
          <w:tcPr>
            <w:tcW w:w="1058" w:type="pct"/>
            <w:tcBorders>
              <w:top w:val="nil"/>
              <w:bottom w:val="nil"/>
            </w:tcBorders>
            <w:shd w:val="clear" w:color="auto" w:fill="auto"/>
          </w:tcPr>
          <w:p w14:paraId="2F606B16" w14:textId="77777777" w:rsidR="00DF0F1B" w:rsidRPr="006F4D85" w:rsidRDefault="00DF0F1B" w:rsidP="00DF0F1B">
            <w:pPr>
              <w:pStyle w:val="TAL"/>
              <w:rPr>
                <w:noProof/>
              </w:rPr>
            </w:pPr>
            <w:r w:rsidRPr="006F4D85">
              <w:rPr>
                <w:noProof/>
              </w:rPr>
              <w:t>transmission parameters</w:t>
            </w:r>
          </w:p>
        </w:tc>
        <w:tc>
          <w:tcPr>
            <w:tcW w:w="1144" w:type="pct"/>
            <w:shd w:val="clear" w:color="auto" w:fill="auto"/>
          </w:tcPr>
          <w:p w14:paraId="20F8FD6A" w14:textId="77777777" w:rsidR="00DF0F1B" w:rsidRPr="006F4D85" w:rsidRDefault="00DF0F1B" w:rsidP="00DF0F1B">
            <w:pPr>
              <w:pStyle w:val="TAL"/>
              <w:rPr>
                <w:noProof/>
              </w:rPr>
            </w:pPr>
            <w:r w:rsidRPr="006F4D85">
              <w:rPr>
                <w:noProof/>
              </w:rPr>
              <w:t>Number of Control OFDM symbols</w:t>
            </w:r>
          </w:p>
        </w:tc>
        <w:tc>
          <w:tcPr>
            <w:tcW w:w="763" w:type="pct"/>
            <w:shd w:val="clear" w:color="auto" w:fill="auto"/>
          </w:tcPr>
          <w:p w14:paraId="0B1E9DDC" w14:textId="77777777" w:rsidR="00DF0F1B" w:rsidRPr="006F4D85" w:rsidRDefault="00DF0F1B" w:rsidP="00DF0F1B">
            <w:pPr>
              <w:pStyle w:val="TAC"/>
              <w:rPr>
                <w:noProof/>
              </w:rPr>
            </w:pPr>
          </w:p>
        </w:tc>
        <w:tc>
          <w:tcPr>
            <w:tcW w:w="2035" w:type="pct"/>
            <w:shd w:val="clear" w:color="auto" w:fill="auto"/>
          </w:tcPr>
          <w:p w14:paraId="309AA5F0" w14:textId="77777777" w:rsidR="00DF0F1B" w:rsidRPr="006F4D85" w:rsidRDefault="00DF0F1B" w:rsidP="00DF0F1B">
            <w:pPr>
              <w:pStyle w:val="TAC"/>
              <w:rPr>
                <w:noProof/>
              </w:rPr>
            </w:pPr>
            <w:r w:rsidRPr="006F4D85">
              <w:rPr>
                <w:noProof/>
              </w:rPr>
              <w:t>2</w:t>
            </w:r>
          </w:p>
        </w:tc>
      </w:tr>
      <w:tr w:rsidR="00DF0F1B" w:rsidRPr="006F4D85" w14:paraId="53DAA865" w14:textId="77777777" w:rsidTr="006E21B9">
        <w:trPr>
          <w:trHeight w:val="176"/>
          <w:jc w:val="center"/>
        </w:trPr>
        <w:tc>
          <w:tcPr>
            <w:tcW w:w="1058" w:type="pct"/>
            <w:tcBorders>
              <w:top w:val="nil"/>
              <w:bottom w:val="nil"/>
            </w:tcBorders>
            <w:shd w:val="clear" w:color="auto" w:fill="auto"/>
          </w:tcPr>
          <w:p w14:paraId="297FAA10" w14:textId="77777777" w:rsidR="00DF0F1B" w:rsidRPr="006F4D85" w:rsidRDefault="00DF0F1B" w:rsidP="00DF0F1B">
            <w:pPr>
              <w:pStyle w:val="TAL"/>
              <w:rPr>
                <w:noProof/>
              </w:rPr>
            </w:pPr>
          </w:p>
        </w:tc>
        <w:tc>
          <w:tcPr>
            <w:tcW w:w="1144" w:type="pct"/>
            <w:shd w:val="clear" w:color="auto" w:fill="auto"/>
          </w:tcPr>
          <w:p w14:paraId="21ABFA76" w14:textId="77777777" w:rsidR="00DF0F1B" w:rsidRPr="006F4D85" w:rsidRDefault="00DF0F1B" w:rsidP="00DF0F1B">
            <w:pPr>
              <w:pStyle w:val="TAL"/>
              <w:rPr>
                <w:noProof/>
              </w:rPr>
            </w:pPr>
            <w:r w:rsidRPr="006F4D85">
              <w:rPr>
                <w:noProof/>
              </w:rPr>
              <w:t xml:space="preserve">Aggregation level </w:t>
            </w:r>
          </w:p>
        </w:tc>
        <w:tc>
          <w:tcPr>
            <w:tcW w:w="763" w:type="pct"/>
            <w:shd w:val="clear" w:color="auto" w:fill="auto"/>
          </w:tcPr>
          <w:p w14:paraId="5DB441C1" w14:textId="77777777" w:rsidR="00DF0F1B" w:rsidRPr="006F4D85" w:rsidRDefault="00DF0F1B" w:rsidP="00DF0F1B">
            <w:pPr>
              <w:pStyle w:val="TAC"/>
              <w:rPr>
                <w:noProof/>
              </w:rPr>
            </w:pPr>
            <w:r w:rsidRPr="006F4D85">
              <w:rPr>
                <w:noProof/>
              </w:rPr>
              <w:t>CCE</w:t>
            </w:r>
          </w:p>
        </w:tc>
        <w:tc>
          <w:tcPr>
            <w:tcW w:w="2035" w:type="pct"/>
            <w:shd w:val="clear" w:color="auto" w:fill="auto"/>
          </w:tcPr>
          <w:p w14:paraId="674B6E7D" w14:textId="77777777" w:rsidR="00DF0F1B" w:rsidRPr="006F4D85" w:rsidRDefault="00DF0F1B" w:rsidP="00DF0F1B">
            <w:pPr>
              <w:pStyle w:val="TAC"/>
              <w:rPr>
                <w:noProof/>
              </w:rPr>
            </w:pPr>
            <w:r w:rsidRPr="006F4D85">
              <w:rPr>
                <w:noProof/>
              </w:rPr>
              <w:t>4</w:t>
            </w:r>
          </w:p>
        </w:tc>
      </w:tr>
      <w:tr w:rsidR="00DF0F1B" w:rsidRPr="006F4D85" w14:paraId="65D589DC" w14:textId="77777777" w:rsidTr="006E21B9">
        <w:trPr>
          <w:trHeight w:val="872"/>
          <w:jc w:val="center"/>
        </w:trPr>
        <w:tc>
          <w:tcPr>
            <w:tcW w:w="1058" w:type="pct"/>
            <w:tcBorders>
              <w:top w:val="nil"/>
              <w:bottom w:val="nil"/>
            </w:tcBorders>
            <w:shd w:val="clear" w:color="auto" w:fill="auto"/>
          </w:tcPr>
          <w:p w14:paraId="067B159E" w14:textId="77777777" w:rsidR="00DF0F1B" w:rsidRPr="006F4D85" w:rsidRDefault="00DF0F1B" w:rsidP="00DF0F1B">
            <w:pPr>
              <w:pStyle w:val="TAL"/>
              <w:rPr>
                <w:noProof/>
              </w:rPr>
            </w:pPr>
          </w:p>
        </w:tc>
        <w:tc>
          <w:tcPr>
            <w:tcW w:w="1144" w:type="pct"/>
            <w:shd w:val="clear" w:color="auto" w:fill="auto"/>
          </w:tcPr>
          <w:p w14:paraId="3AF90998" w14:textId="77777777" w:rsidR="00DF0F1B" w:rsidRPr="006F4D85" w:rsidRDefault="00DF0F1B" w:rsidP="00DF0F1B">
            <w:pPr>
              <w:pStyle w:val="TAL"/>
              <w:rPr>
                <w:noProof/>
              </w:rPr>
            </w:pPr>
            <w:r w:rsidRPr="006F4D85">
              <w:rPr>
                <w:rFonts w:eastAsia="?? ??"/>
              </w:rPr>
              <w:t>Ratio of hypothetical PDCCH RE energy to average CSI-RS RE energy</w:t>
            </w:r>
          </w:p>
        </w:tc>
        <w:tc>
          <w:tcPr>
            <w:tcW w:w="763" w:type="pct"/>
            <w:shd w:val="clear" w:color="auto" w:fill="auto"/>
          </w:tcPr>
          <w:p w14:paraId="7EF1D2B9" w14:textId="77777777" w:rsidR="00DF0F1B" w:rsidRPr="006F4D85" w:rsidRDefault="00DF0F1B" w:rsidP="00DF0F1B">
            <w:pPr>
              <w:pStyle w:val="TAC"/>
              <w:rPr>
                <w:noProof/>
              </w:rPr>
            </w:pPr>
            <w:r w:rsidRPr="006F4D85">
              <w:rPr>
                <w:noProof/>
              </w:rPr>
              <w:t>dB</w:t>
            </w:r>
          </w:p>
        </w:tc>
        <w:tc>
          <w:tcPr>
            <w:tcW w:w="2035" w:type="pct"/>
            <w:shd w:val="clear" w:color="auto" w:fill="auto"/>
          </w:tcPr>
          <w:p w14:paraId="1E2E007D" w14:textId="77777777" w:rsidR="00DF0F1B" w:rsidRPr="006F4D85" w:rsidRDefault="00DF0F1B" w:rsidP="00DF0F1B">
            <w:pPr>
              <w:pStyle w:val="TAC"/>
              <w:rPr>
                <w:noProof/>
              </w:rPr>
            </w:pPr>
            <w:r w:rsidRPr="006F4D85">
              <w:rPr>
                <w:noProof/>
              </w:rPr>
              <w:t>0</w:t>
            </w:r>
          </w:p>
        </w:tc>
      </w:tr>
      <w:tr w:rsidR="00DF0F1B" w:rsidRPr="006F4D85" w14:paraId="327A677A" w14:textId="77777777" w:rsidTr="006E21B9">
        <w:trPr>
          <w:trHeight w:val="859"/>
          <w:jc w:val="center"/>
        </w:trPr>
        <w:tc>
          <w:tcPr>
            <w:tcW w:w="1058" w:type="pct"/>
            <w:tcBorders>
              <w:top w:val="nil"/>
              <w:bottom w:val="nil"/>
            </w:tcBorders>
            <w:shd w:val="clear" w:color="auto" w:fill="auto"/>
          </w:tcPr>
          <w:p w14:paraId="4C169D94" w14:textId="77777777" w:rsidR="00DF0F1B" w:rsidRPr="006F4D85" w:rsidRDefault="00DF0F1B" w:rsidP="00DF0F1B">
            <w:pPr>
              <w:pStyle w:val="TAL"/>
              <w:rPr>
                <w:noProof/>
              </w:rPr>
            </w:pPr>
          </w:p>
        </w:tc>
        <w:tc>
          <w:tcPr>
            <w:tcW w:w="1144" w:type="pct"/>
            <w:shd w:val="clear" w:color="auto" w:fill="auto"/>
          </w:tcPr>
          <w:p w14:paraId="1AA81CBF" w14:textId="77777777" w:rsidR="00DF0F1B" w:rsidRPr="006F4D85" w:rsidRDefault="00DF0F1B" w:rsidP="00DF0F1B">
            <w:pPr>
              <w:pStyle w:val="TAL"/>
              <w:rPr>
                <w:noProof/>
              </w:rPr>
            </w:pPr>
            <w:r w:rsidRPr="006F4D85">
              <w:rPr>
                <w:rFonts w:eastAsia="?? ??"/>
              </w:rPr>
              <w:t>Ratio of hypothetical PDCCH DMRS energy to average CSI-RS RE energy</w:t>
            </w:r>
          </w:p>
        </w:tc>
        <w:tc>
          <w:tcPr>
            <w:tcW w:w="763" w:type="pct"/>
            <w:shd w:val="clear" w:color="auto" w:fill="auto"/>
          </w:tcPr>
          <w:p w14:paraId="3E638708" w14:textId="77777777" w:rsidR="00DF0F1B" w:rsidRPr="006F4D85" w:rsidRDefault="00DF0F1B" w:rsidP="00DF0F1B">
            <w:pPr>
              <w:pStyle w:val="TAC"/>
              <w:rPr>
                <w:noProof/>
              </w:rPr>
            </w:pPr>
            <w:r w:rsidRPr="006F4D85">
              <w:rPr>
                <w:noProof/>
              </w:rPr>
              <w:t>dB</w:t>
            </w:r>
          </w:p>
        </w:tc>
        <w:tc>
          <w:tcPr>
            <w:tcW w:w="2035" w:type="pct"/>
            <w:shd w:val="clear" w:color="auto" w:fill="auto"/>
          </w:tcPr>
          <w:p w14:paraId="0B4007DD" w14:textId="77777777" w:rsidR="00DF0F1B" w:rsidRPr="006F4D85" w:rsidRDefault="00DF0F1B" w:rsidP="00DF0F1B">
            <w:pPr>
              <w:pStyle w:val="TAC"/>
              <w:rPr>
                <w:noProof/>
              </w:rPr>
            </w:pPr>
            <w:r w:rsidRPr="006F4D85">
              <w:rPr>
                <w:noProof/>
              </w:rPr>
              <w:t>0</w:t>
            </w:r>
          </w:p>
        </w:tc>
      </w:tr>
      <w:tr w:rsidR="00DF0F1B" w:rsidRPr="006F4D85" w14:paraId="756F4905" w14:textId="77777777" w:rsidTr="006E21B9">
        <w:trPr>
          <w:trHeight w:val="379"/>
          <w:jc w:val="center"/>
        </w:trPr>
        <w:tc>
          <w:tcPr>
            <w:tcW w:w="1058" w:type="pct"/>
            <w:tcBorders>
              <w:top w:val="nil"/>
              <w:bottom w:val="nil"/>
            </w:tcBorders>
            <w:shd w:val="clear" w:color="auto" w:fill="auto"/>
          </w:tcPr>
          <w:p w14:paraId="1CE08405" w14:textId="77777777" w:rsidR="00DF0F1B" w:rsidRPr="006F4D85" w:rsidRDefault="00DF0F1B" w:rsidP="00DF0F1B">
            <w:pPr>
              <w:pStyle w:val="TAL"/>
              <w:rPr>
                <w:noProof/>
              </w:rPr>
            </w:pPr>
          </w:p>
        </w:tc>
        <w:tc>
          <w:tcPr>
            <w:tcW w:w="1144" w:type="pct"/>
            <w:shd w:val="clear" w:color="auto" w:fill="auto"/>
            <w:vAlign w:val="center"/>
          </w:tcPr>
          <w:p w14:paraId="6C357F57" w14:textId="77777777" w:rsidR="00DF0F1B" w:rsidRPr="006F4D85" w:rsidRDefault="00DF0F1B" w:rsidP="00DF0F1B">
            <w:pPr>
              <w:pStyle w:val="TAL"/>
              <w:rPr>
                <w:rFonts w:eastAsia="?? ??"/>
              </w:rPr>
            </w:pPr>
            <w:r w:rsidRPr="006F4D85">
              <w:rPr>
                <w:rFonts w:eastAsia="?? ??"/>
              </w:rPr>
              <w:t>DMRS precoder granularity</w:t>
            </w:r>
          </w:p>
        </w:tc>
        <w:tc>
          <w:tcPr>
            <w:tcW w:w="763" w:type="pct"/>
            <w:shd w:val="clear" w:color="auto" w:fill="auto"/>
            <w:vAlign w:val="center"/>
          </w:tcPr>
          <w:p w14:paraId="5B633067" w14:textId="77777777" w:rsidR="00DF0F1B" w:rsidRPr="006F4D85" w:rsidRDefault="00DF0F1B" w:rsidP="00DF0F1B">
            <w:pPr>
              <w:pStyle w:val="TAC"/>
              <w:rPr>
                <w:rFonts w:eastAsia="?? ??"/>
              </w:rPr>
            </w:pPr>
          </w:p>
        </w:tc>
        <w:tc>
          <w:tcPr>
            <w:tcW w:w="2035" w:type="pct"/>
            <w:shd w:val="clear" w:color="auto" w:fill="auto"/>
          </w:tcPr>
          <w:p w14:paraId="0744CCBE" w14:textId="77777777" w:rsidR="00DF0F1B" w:rsidRPr="006F4D85" w:rsidRDefault="00DF0F1B" w:rsidP="00DF0F1B">
            <w:pPr>
              <w:pStyle w:val="TAC"/>
              <w:rPr>
                <w:noProof/>
              </w:rPr>
            </w:pPr>
            <w:r w:rsidRPr="006F4D85">
              <w:rPr>
                <w:rFonts w:eastAsia="?? ??"/>
              </w:rPr>
              <w:t>REG bundle size</w:t>
            </w:r>
          </w:p>
        </w:tc>
      </w:tr>
      <w:tr w:rsidR="00DF0F1B" w:rsidRPr="006F4D85" w14:paraId="13B8380E" w14:textId="77777777" w:rsidTr="006E21B9">
        <w:trPr>
          <w:trHeight w:val="188"/>
          <w:jc w:val="center"/>
        </w:trPr>
        <w:tc>
          <w:tcPr>
            <w:tcW w:w="1058" w:type="pct"/>
            <w:tcBorders>
              <w:top w:val="nil"/>
            </w:tcBorders>
            <w:shd w:val="clear" w:color="auto" w:fill="auto"/>
          </w:tcPr>
          <w:p w14:paraId="49514744" w14:textId="77777777" w:rsidR="00DF0F1B" w:rsidRPr="006F4D85" w:rsidRDefault="00DF0F1B" w:rsidP="00DF0F1B">
            <w:pPr>
              <w:pStyle w:val="TAL"/>
              <w:rPr>
                <w:noProof/>
              </w:rPr>
            </w:pPr>
          </w:p>
        </w:tc>
        <w:tc>
          <w:tcPr>
            <w:tcW w:w="1144" w:type="pct"/>
            <w:shd w:val="clear" w:color="auto" w:fill="auto"/>
            <w:vAlign w:val="center"/>
          </w:tcPr>
          <w:p w14:paraId="4E27DEAF" w14:textId="77777777" w:rsidR="00DF0F1B" w:rsidRPr="006F4D85" w:rsidRDefault="00DF0F1B" w:rsidP="00DF0F1B">
            <w:pPr>
              <w:pStyle w:val="TAL"/>
              <w:rPr>
                <w:rFonts w:eastAsia="?? ??"/>
              </w:rPr>
            </w:pPr>
            <w:r w:rsidRPr="006F4D85">
              <w:rPr>
                <w:rFonts w:eastAsia="?? ??"/>
              </w:rPr>
              <w:t>REG bundle size</w:t>
            </w:r>
          </w:p>
        </w:tc>
        <w:tc>
          <w:tcPr>
            <w:tcW w:w="763" w:type="pct"/>
            <w:shd w:val="clear" w:color="auto" w:fill="auto"/>
            <w:vAlign w:val="center"/>
          </w:tcPr>
          <w:p w14:paraId="6A96B763" w14:textId="77777777" w:rsidR="00DF0F1B" w:rsidRPr="006F4D85" w:rsidRDefault="00DF0F1B" w:rsidP="00DF0F1B">
            <w:pPr>
              <w:pStyle w:val="TAC"/>
              <w:rPr>
                <w:rFonts w:eastAsia="?? ??"/>
              </w:rPr>
            </w:pPr>
          </w:p>
        </w:tc>
        <w:tc>
          <w:tcPr>
            <w:tcW w:w="2035" w:type="pct"/>
            <w:shd w:val="clear" w:color="auto" w:fill="auto"/>
          </w:tcPr>
          <w:p w14:paraId="33064CAC" w14:textId="77777777" w:rsidR="00DF0F1B" w:rsidRPr="006F4D85" w:rsidRDefault="00DF0F1B" w:rsidP="00DF0F1B">
            <w:pPr>
              <w:pStyle w:val="TAC"/>
              <w:rPr>
                <w:noProof/>
              </w:rPr>
            </w:pPr>
            <w:r w:rsidRPr="006F4D85">
              <w:rPr>
                <w:noProof/>
              </w:rPr>
              <w:t>6</w:t>
            </w:r>
          </w:p>
        </w:tc>
      </w:tr>
      <w:tr w:rsidR="00DF0F1B" w:rsidRPr="006F4D85" w14:paraId="5C12FF6D" w14:textId="77777777" w:rsidTr="006E21B9">
        <w:trPr>
          <w:trHeight w:val="176"/>
          <w:jc w:val="center"/>
        </w:trPr>
        <w:tc>
          <w:tcPr>
            <w:tcW w:w="2202" w:type="pct"/>
            <w:gridSpan w:val="2"/>
            <w:shd w:val="clear" w:color="auto" w:fill="auto"/>
          </w:tcPr>
          <w:p w14:paraId="1D4B3533" w14:textId="77777777" w:rsidR="00DF0F1B" w:rsidRPr="006F4D85" w:rsidRDefault="00DF0F1B" w:rsidP="00DF0F1B">
            <w:pPr>
              <w:pStyle w:val="TAL"/>
              <w:rPr>
                <w:noProof/>
              </w:rPr>
            </w:pPr>
            <w:r w:rsidRPr="006F4D85">
              <w:rPr>
                <w:noProof/>
              </w:rPr>
              <w:t>DRX</w:t>
            </w:r>
          </w:p>
        </w:tc>
        <w:tc>
          <w:tcPr>
            <w:tcW w:w="763" w:type="pct"/>
            <w:shd w:val="clear" w:color="auto" w:fill="auto"/>
          </w:tcPr>
          <w:p w14:paraId="69449D46" w14:textId="77777777" w:rsidR="00DF0F1B" w:rsidRPr="006F4D85" w:rsidRDefault="00DF0F1B" w:rsidP="00DF0F1B">
            <w:pPr>
              <w:pStyle w:val="TAC"/>
              <w:rPr>
                <w:noProof/>
              </w:rPr>
            </w:pPr>
          </w:p>
        </w:tc>
        <w:tc>
          <w:tcPr>
            <w:tcW w:w="2035" w:type="pct"/>
            <w:shd w:val="clear" w:color="auto" w:fill="auto"/>
          </w:tcPr>
          <w:p w14:paraId="085265AB" w14:textId="77777777" w:rsidR="00DF0F1B" w:rsidRPr="006F4D85" w:rsidRDefault="00DF0F1B" w:rsidP="00DF0F1B">
            <w:pPr>
              <w:pStyle w:val="TAC"/>
              <w:rPr>
                <w:i/>
                <w:iCs/>
              </w:rPr>
            </w:pPr>
            <w:r w:rsidRPr="006F4D85">
              <w:rPr>
                <w:i/>
                <w:iCs/>
              </w:rPr>
              <w:t>OFF</w:t>
            </w:r>
          </w:p>
        </w:tc>
      </w:tr>
      <w:tr w:rsidR="00DF0F1B" w:rsidRPr="006F4D85" w14:paraId="60FA9225" w14:textId="77777777" w:rsidTr="006E21B9">
        <w:trPr>
          <w:trHeight w:val="164"/>
          <w:jc w:val="center"/>
        </w:trPr>
        <w:tc>
          <w:tcPr>
            <w:tcW w:w="2202" w:type="pct"/>
            <w:gridSpan w:val="2"/>
            <w:shd w:val="clear" w:color="auto" w:fill="auto"/>
          </w:tcPr>
          <w:p w14:paraId="5FDDDC2D" w14:textId="77777777" w:rsidR="00DF0F1B" w:rsidRPr="006F4D85" w:rsidRDefault="00DF0F1B" w:rsidP="00DF0F1B">
            <w:pPr>
              <w:pStyle w:val="TAL"/>
              <w:rPr>
                <w:noProof/>
              </w:rPr>
            </w:pPr>
            <w:r w:rsidRPr="006F4D85">
              <w:rPr>
                <w:noProof/>
              </w:rPr>
              <w:t xml:space="preserve">Gap pattern ID </w:t>
            </w:r>
          </w:p>
        </w:tc>
        <w:tc>
          <w:tcPr>
            <w:tcW w:w="763" w:type="pct"/>
            <w:shd w:val="clear" w:color="auto" w:fill="auto"/>
          </w:tcPr>
          <w:p w14:paraId="5D54938C" w14:textId="77777777" w:rsidR="00DF0F1B" w:rsidRPr="006F4D85" w:rsidRDefault="00DF0F1B" w:rsidP="00DF0F1B">
            <w:pPr>
              <w:pStyle w:val="TAC"/>
              <w:rPr>
                <w:noProof/>
              </w:rPr>
            </w:pPr>
          </w:p>
        </w:tc>
        <w:tc>
          <w:tcPr>
            <w:tcW w:w="2035" w:type="pct"/>
            <w:shd w:val="clear" w:color="auto" w:fill="auto"/>
          </w:tcPr>
          <w:p w14:paraId="10AD3C9A" w14:textId="77777777" w:rsidR="00DF0F1B" w:rsidRPr="006F4D85" w:rsidRDefault="00DF0F1B" w:rsidP="00DF0F1B">
            <w:pPr>
              <w:pStyle w:val="TAC"/>
              <w:rPr>
                <w:iCs/>
              </w:rPr>
            </w:pPr>
            <w:r w:rsidRPr="006F4D85">
              <w:rPr>
                <w:iCs/>
              </w:rPr>
              <w:t>N.A.</w:t>
            </w:r>
          </w:p>
        </w:tc>
      </w:tr>
      <w:tr w:rsidR="00DF0F1B" w:rsidRPr="006F4D85" w14:paraId="7108D098" w14:textId="77777777" w:rsidTr="006E21B9">
        <w:trPr>
          <w:trHeight w:val="340"/>
          <w:jc w:val="center"/>
        </w:trPr>
        <w:tc>
          <w:tcPr>
            <w:tcW w:w="2202" w:type="pct"/>
            <w:gridSpan w:val="2"/>
            <w:shd w:val="clear" w:color="auto" w:fill="auto"/>
          </w:tcPr>
          <w:p w14:paraId="07C58A1C" w14:textId="77777777" w:rsidR="00DF0F1B" w:rsidRPr="006F4D85" w:rsidRDefault="00DF0F1B" w:rsidP="00DF0F1B">
            <w:pPr>
              <w:pStyle w:val="TAL"/>
              <w:rPr>
                <w:noProof/>
              </w:rPr>
            </w:pPr>
            <w:r w:rsidRPr="006F4D85">
              <w:rPr>
                <w:noProof/>
              </w:rPr>
              <w:t>Layer 3 filtering</w:t>
            </w:r>
          </w:p>
        </w:tc>
        <w:tc>
          <w:tcPr>
            <w:tcW w:w="763" w:type="pct"/>
            <w:shd w:val="clear" w:color="auto" w:fill="auto"/>
          </w:tcPr>
          <w:p w14:paraId="40500088" w14:textId="77777777" w:rsidR="00DF0F1B" w:rsidRPr="006F4D85" w:rsidRDefault="00DF0F1B" w:rsidP="00DF0F1B">
            <w:pPr>
              <w:pStyle w:val="TAC"/>
              <w:rPr>
                <w:noProof/>
              </w:rPr>
            </w:pPr>
          </w:p>
        </w:tc>
        <w:tc>
          <w:tcPr>
            <w:tcW w:w="2035" w:type="pct"/>
            <w:shd w:val="clear" w:color="auto" w:fill="auto"/>
          </w:tcPr>
          <w:p w14:paraId="58312943" w14:textId="77777777" w:rsidR="00DF0F1B" w:rsidRPr="006F4D85" w:rsidRDefault="00DF0F1B" w:rsidP="00DF0F1B">
            <w:pPr>
              <w:pStyle w:val="TAC"/>
              <w:rPr>
                <w:noProof/>
              </w:rPr>
            </w:pPr>
            <w:r w:rsidRPr="006F4D85">
              <w:rPr>
                <w:i/>
                <w:iCs/>
              </w:rPr>
              <w:t>Enabled</w:t>
            </w:r>
          </w:p>
        </w:tc>
      </w:tr>
      <w:tr w:rsidR="00DF0F1B" w:rsidRPr="006F4D85" w14:paraId="7CAEA28B" w14:textId="77777777" w:rsidTr="006E21B9">
        <w:trPr>
          <w:trHeight w:val="164"/>
          <w:jc w:val="center"/>
        </w:trPr>
        <w:tc>
          <w:tcPr>
            <w:tcW w:w="2202" w:type="pct"/>
            <w:gridSpan w:val="2"/>
            <w:shd w:val="clear" w:color="auto" w:fill="auto"/>
          </w:tcPr>
          <w:p w14:paraId="7A374E94" w14:textId="77777777" w:rsidR="00DF0F1B" w:rsidRPr="006F4D85" w:rsidRDefault="00DF0F1B" w:rsidP="00DF0F1B">
            <w:pPr>
              <w:pStyle w:val="TAL"/>
              <w:rPr>
                <w:noProof/>
              </w:rPr>
            </w:pPr>
            <w:r w:rsidRPr="006F4D85">
              <w:rPr>
                <w:noProof/>
              </w:rPr>
              <w:t>T310 timer</w:t>
            </w:r>
          </w:p>
        </w:tc>
        <w:tc>
          <w:tcPr>
            <w:tcW w:w="763" w:type="pct"/>
            <w:shd w:val="clear" w:color="auto" w:fill="auto"/>
          </w:tcPr>
          <w:p w14:paraId="36CE6B3E" w14:textId="77777777" w:rsidR="00DF0F1B" w:rsidRPr="006F4D85" w:rsidRDefault="00DF0F1B" w:rsidP="00DF0F1B">
            <w:pPr>
              <w:pStyle w:val="TAC"/>
              <w:rPr>
                <w:iCs/>
              </w:rPr>
            </w:pPr>
            <w:r w:rsidRPr="006F4D85">
              <w:rPr>
                <w:iCs/>
              </w:rPr>
              <w:t>ms</w:t>
            </w:r>
          </w:p>
        </w:tc>
        <w:tc>
          <w:tcPr>
            <w:tcW w:w="2035" w:type="pct"/>
            <w:shd w:val="clear" w:color="auto" w:fill="auto"/>
          </w:tcPr>
          <w:p w14:paraId="27F4FD85" w14:textId="77777777" w:rsidR="00DF0F1B" w:rsidRPr="006F4D85" w:rsidRDefault="00DF0F1B" w:rsidP="00DF0F1B">
            <w:pPr>
              <w:pStyle w:val="TAC"/>
              <w:rPr>
                <w:i/>
                <w:iCs/>
              </w:rPr>
            </w:pPr>
            <w:r w:rsidRPr="006F4D85">
              <w:rPr>
                <w:iCs/>
              </w:rPr>
              <w:t>1000</w:t>
            </w:r>
          </w:p>
        </w:tc>
      </w:tr>
      <w:tr w:rsidR="00DF0F1B" w:rsidRPr="006F4D85" w14:paraId="0EFC654B" w14:textId="77777777" w:rsidTr="006E21B9">
        <w:trPr>
          <w:trHeight w:val="164"/>
          <w:jc w:val="center"/>
        </w:trPr>
        <w:tc>
          <w:tcPr>
            <w:tcW w:w="2202" w:type="pct"/>
            <w:gridSpan w:val="2"/>
            <w:shd w:val="clear" w:color="auto" w:fill="auto"/>
          </w:tcPr>
          <w:p w14:paraId="529E966C" w14:textId="77777777" w:rsidR="00DF0F1B" w:rsidRPr="006F4D85" w:rsidRDefault="00DF0F1B" w:rsidP="00DF0F1B">
            <w:pPr>
              <w:pStyle w:val="TAL"/>
              <w:rPr>
                <w:noProof/>
              </w:rPr>
            </w:pPr>
            <w:r w:rsidRPr="006F4D85">
              <w:rPr>
                <w:noProof/>
              </w:rPr>
              <w:t>T311 timer</w:t>
            </w:r>
          </w:p>
        </w:tc>
        <w:tc>
          <w:tcPr>
            <w:tcW w:w="763" w:type="pct"/>
            <w:shd w:val="clear" w:color="auto" w:fill="auto"/>
          </w:tcPr>
          <w:p w14:paraId="28FD84AD" w14:textId="77777777" w:rsidR="00DF0F1B" w:rsidRPr="006F4D85" w:rsidRDefault="00DF0F1B" w:rsidP="00DF0F1B">
            <w:pPr>
              <w:pStyle w:val="TAC"/>
              <w:rPr>
                <w:iCs/>
              </w:rPr>
            </w:pPr>
            <w:r w:rsidRPr="006F4D85">
              <w:rPr>
                <w:noProof/>
              </w:rPr>
              <w:t>ms</w:t>
            </w:r>
          </w:p>
        </w:tc>
        <w:tc>
          <w:tcPr>
            <w:tcW w:w="2035" w:type="pct"/>
            <w:shd w:val="clear" w:color="auto" w:fill="auto"/>
          </w:tcPr>
          <w:p w14:paraId="20D7B9B7" w14:textId="77777777" w:rsidR="00DF0F1B" w:rsidRPr="006F4D85" w:rsidRDefault="00DF0F1B" w:rsidP="00DF0F1B">
            <w:pPr>
              <w:pStyle w:val="TAC"/>
              <w:rPr>
                <w:i/>
                <w:iCs/>
              </w:rPr>
            </w:pPr>
            <w:r w:rsidRPr="006F4D85">
              <w:rPr>
                <w:noProof/>
              </w:rPr>
              <w:t>1000</w:t>
            </w:r>
          </w:p>
        </w:tc>
      </w:tr>
      <w:tr w:rsidR="00DF0F1B" w:rsidRPr="006F4D85" w14:paraId="189BA450" w14:textId="77777777" w:rsidTr="006E21B9">
        <w:trPr>
          <w:trHeight w:val="164"/>
          <w:jc w:val="center"/>
        </w:trPr>
        <w:tc>
          <w:tcPr>
            <w:tcW w:w="2202" w:type="pct"/>
            <w:gridSpan w:val="2"/>
            <w:shd w:val="clear" w:color="auto" w:fill="auto"/>
          </w:tcPr>
          <w:p w14:paraId="03C6B07D" w14:textId="77777777" w:rsidR="00DF0F1B" w:rsidRPr="006F4D85" w:rsidRDefault="00DF0F1B" w:rsidP="00DF0F1B">
            <w:pPr>
              <w:pStyle w:val="TAL"/>
              <w:rPr>
                <w:noProof/>
              </w:rPr>
            </w:pPr>
            <w:r w:rsidRPr="006F4D85">
              <w:rPr>
                <w:noProof/>
              </w:rPr>
              <w:t>N310</w:t>
            </w:r>
          </w:p>
        </w:tc>
        <w:tc>
          <w:tcPr>
            <w:tcW w:w="763" w:type="pct"/>
            <w:shd w:val="clear" w:color="auto" w:fill="auto"/>
          </w:tcPr>
          <w:p w14:paraId="786D4E66" w14:textId="77777777" w:rsidR="00DF0F1B" w:rsidRPr="006F4D85" w:rsidRDefault="00DF0F1B" w:rsidP="00DF0F1B">
            <w:pPr>
              <w:pStyle w:val="TAC"/>
              <w:rPr>
                <w:noProof/>
              </w:rPr>
            </w:pPr>
          </w:p>
        </w:tc>
        <w:tc>
          <w:tcPr>
            <w:tcW w:w="2035" w:type="pct"/>
            <w:shd w:val="clear" w:color="auto" w:fill="auto"/>
          </w:tcPr>
          <w:p w14:paraId="14659897" w14:textId="77777777" w:rsidR="00DF0F1B" w:rsidRPr="006F4D85" w:rsidRDefault="00DF0F1B" w:rsidP="00DF0F1B">
            <w:pPr>
              <w:pStyle w:val="TAC"/>
              <w:rPr>
                <w:noProof/>
              </w:rPr>
            </w:pPr>
            <w:r w:rsidRPr="006F4D85">
              <w:rPr>
                <w:noProof/>
              </w:rPr>
              <w:t>1</w:t>
            </w:r>
          </w:p>
        </w:tc>
      </w:tr>
      <w:tr w:rsidR="00DF0F1B" w:rsidRPr="006F4D85" w14:paraId="42F5492C" w14:textId="77777777" w:rsidTr="006E21B9">
        <w:trPr>
          <w:trHeight w:val="164"/>
          <w:jc w:val="center"/>
        </w:trPr>
        <w:tc>
          <w:tcPr>
            <w:tcW w:w="2202" w:type="pct"/>
            <w:gridSpan w:val="2"/>
            <w:shd w:val="clear" w:color="auto" w:fill="auto"/>
          </w:tcPr>
          <w:p w14:paraId="25FB412B" w14:textId="77777777" w:rsidR="00DF0F1B" w:rsidRPr="006F4D85" w:rsidRDefault="00DF0F1B" w:rsidP="00DF0F1B">
            <w:pPr>
              <w:pStyle w:val="TAL"/>
              <w:rPr>
                <w:noProof/>
              </w:rPr>
            </w:pPr>
            <w:r w:rsidRPr="006F4D85">
              <w:rPr>
                <w:noProof/>
              </w:rPr>
              <w:t>N311</w:t>
            </w:r>
          </w:p>
        </w:tc>
        <w:tc>
          <w:tcPr>
            <w:tcW w:w="763" w:type="pct"/>
            <w:tcBorders>
              <w:bottom w:val="single" w:sz="4" w:space="0" w:color="auto"/>
            </w:tcBorders>
            <w:shd w:val="clear" w:color="auto" w:fill="auto"/>
          </w:tcPr>
          <w:p w14:paraId="32FFD9A0" w14:textId="77777777" w:rsidR="00DF0F1B" w:rsidRPr="006F4D85" w:rsidRDefault="00DF0F1B" w:rsidP="00DF0F1B">
            <w:pPr>
              <w:pStyle w:val="TAC"/>
              <w:rPr>
                <w:noProof/>
              </w:rPr>
            </w:pPr>
          </w:p>
        </w:tc>
        <w:tc>
          <w:tcPr>
            <w:tcW w:w="2035" w:type="pct"/>
            <w:shd w:val="clear" w:color="auto" w:fill="auto"/>
          </w:tcPr>
          <w:p w14:paraId="1C4CA226" w14:textId="77777777" w:rsidR="00DF0F1B" w:rsidRPr="006F4D85" w:rsidRDefault="00DF0F1B" w:rsidP="00DF0F1B">
            <w:pPr>
              <w:pStyle w:val="TAC"/>
              <w:rPr>
                <w:noProof/>
              </w:rPr>
            </w:pPr>
            <w:r w:rsidRPr="006F4D85">
              <w:rPr>
                <w:noProof/>
              </w:rPr>
              <w:t>1</w:t>
            </w:r>
          </w:p>
        </w:tc>
      </w:tr>
      <w:tr w:rsidR="00DF0F1B" w:rsidRPr="006F4D85" w14:paraId="148AEA64" w14:textId="77777777" w:rsidTr="006E21B9">
        <w:trPr>
          <w:trHeight w:val="186"/>
          <w:jc w:val="center"/>
        </w:trPr>
        <w:tc>
          <w:tcPr>
            <w:tcW w:w="1058" w:type="pct"/>
            <w:tcBorders>
              <w:bottom w:val="nil"/>
            </w:tcBorders>
            <w:shd w:val="clear" w:color="auto" w:fill="auto"/>
          </w:tcPr>
          <w:p w14:paraId="5704EDC2" w14:textId="77777777" w:rsidR="00DF0F1B" w:rsidRPr="006F4D85" w:rsidRDefault="00DF0F1B" w:rsidP="00DF0F1B">
            <w:pPr>
              <w:pStyle w:val="TAL"/>
              <w:rPr>
                <w:noProof/>
              </w:rPr>
            </w:pPr>
            <w:r w:rsidRPr="006F4D85">
              <w:rPr>
                <w:noProof/>
              </w:rPr>
              <w:t xml:space="preserve">CSI-RS for CSI </w:t>
            </w:r>
          </w:p>
        </w:tc>
        <w:tc>
          <w:tcPr>
            <w:tcW w:w="1144" w:type="pct"/>
            <w:shd w:val="clear" w:color="auto" w:fill="auto"/>
          </w:tcPr>
          <w:p w14:paraId="7321FDF8" w14:textId="77777777" w:rsidR="00DF0F1B" w:rsidRPr="006F4D85" w:rsidRDefault="00DF0F1B" w:rsidP="00DF0F1B">
            <w:pPr>
              <w:pStyle w:val="TAL"/>
              <w:rPr>
                <w:noProof/>
              </w:rPr>
            </w:pPr>
            <w:r w:rsidRPr="006F4D85">
              <w:rPr>
                <w:noProof/>
              </w:rPr>
              <w:t>Config 1</w:t>
            </w:r>
          </w:p>
        </w:tc>
        <w:tc>
          <w:tcPr>
            <w:tcW w:w="763" w:type="pct"/>
            <w:tcBorders>
              <w:bottom w:val="nil"/>
            </w:tcBorders>
            <w:shd w:val="clear" w:color="auto" w:fill="auto"/>
          </w:tcPr>
          <w:p w14:paraId="7A1912C5" w14:textId="77777777" w:rsidR="00DF0F1B" w:rsidRPr="006F4D85" w:rsidRDefault="00DF0F1B" w:rsidP="00DF0F1B">
            <w:pPr>
              <w:pStyle w:val="TAC"/>
              <w:rPr>
                <w:noProof/>
              </w:rPr>
            </w:pPr>
          </w:p>
        </w:tc>
        <w:tc>
          <w:tcPr>
            <w:tcW w:w="2035" w:type="pct"/>
            <w:shd w:val="clear" w:color="auto" w:fill="auto"/>
          </w:tcPr>
          <w:p w14:paraId="2EF1FD30" w14:textId="77777777" w:rsidR="00DF0F1B" w:rsidRPr="006F4D85" w:rsidRDefault="00DF0F1B" w:rsidP="00DF0F1B">
            <w:pPr>
              <w:pStyle w:val="TAC"/>
              <w:rPr>
                <w:noProof/>
              </w:rPr>
            </w:pPr>
            <w:r w:rsidRPr="006F4D85">
              <w:rPr>
                <w:noProof/>
              </w:rPr>
              <w:t>CSI-RS.3.1 TDD</w:t>
            </w:r>
          </w:p>
        </w:tc>
      </w:tr>
      <w:tr w:rsidR="00DF0F1B" w:rsidRPr="006F4D85" w14:paraId="27EBBF16" w14:textId="77777777" w:rsidTr="006E21B9">
        <w:trPr>
          <w:trHeight w:val="185"/>
          <w:jc w:val="center"/>
        </w:trPr>
        <w:tc>
          <w:tcPr>
            <w:tcW w:w="1058" w:type="pct"/>
            <w:tcBorders>
              <w:top w:val="nil"/>
            </w:tcBorders>
            <w:shd w:val="clear" w:color="auto" w:fill="auto"/>
          </w:tcPr>
          <w:p w14:paraId="304EAA89" w14:textId="77777777" w:rsidR="00DF0F1B" w:rsidRPr="006F4D85" w:rsidRDefault="00DF0F1B" w:rsidP="00DF0F1B">
            <w:pPr>
              <w:pStyle w:val="TAL"/>
              <w:rPr>
                <w:noProof/>
              </w:rPr>
            </w:pPr>
            <w:r w:rsidRPr="006F4D85">
              <w:rPr>
                <w:noProof/>
              </w:rPr>
              <w:t>reporting</w:t>
            </w:r>
          </w:p>
        </w:tc>
        <w:tc>
          <w:tcPr>
            <w:tcW w:w="1144" w:type="pct"/>
            <w:shd w:val="clear" w:color="auto" w:fill="auto"/>
          </w:tcPr>
          <w:p w14:paraId="54F12A0D" w14:textId="77777777" w:rsidR="00DF0F1B" w:rsidRPr="006F4D85" w:rsidRDefault="00DF0F1B" w:rsidP="00DF0F1B">
            <w:pPr>
              <w:pStyle w:val="TAL"/>
              <w:rPr>
                <w:noProof/>
              </w:rPr>
            </w:pPr>
            <w:r w:rsidRPr="006F4D85">
              <w:rPr>
                <w:noProof/>
              </w:rPr>
              <w:t>Config 2</w:t>
            </w:r>
          </w:p>
        </w:tc>
        <w:tc>
          <w:tcPr>
            <w:tcW w:w="763" w:type="pct"/>
            <w:tcBorders>
              <w:top w:val="nil"/>
            </w:tcBorders>
            <w:shd w:val="clear" w:color="auto" w:fill="auto"/>
          </w:tcPr>
          <w:p w14:paraId="42E71E39" w14:textId="77777777" w:rsidR="00DF0F1B" w:rsidRPr="006F4D85" w:rsidRDefault="00DF0F1B" w:rsidP="00DF0F1B">
            <w:pPr>
              <w:pStyle w:val="TAC"/>
              <w:rPr>
                <w:noProof/>
              </w:rPr>
            </w:pPr>
          </w:p>
        </w:tc>
        <w:tc>
          <w:tcPr>
            <w:tcW w:w="2035" w:type="pct"/>
            <w:shd w:val="clear" w:color="auto" w:fill="auto"/>
          </w:tcPr>
          <w:p w14:paraId="377F40F5" w14:textId="77777777" w:rsidR="00DF0F1B" w:rsidRPr="006F4D85" w:rsidRDefault="00DF0F1B" w:rsidP="00DF0F1B">
            <w:pPr>
              <w:pStyle w:val="TAC"/>
              <w:rPr>
                <w:noProof/>
              </w:rPr>
            </w:pPr>
            <w:r w:rsidRPr="006F4D85">
              <w:rPr>
                <w:noProof/>
              </w:rPr>
              <w:t>CSI-RS.3.1 TDD</w:t>
            </w:r>
          </w:p>
        </w:tc>
      </w:tr>
      <w:tr w:rsidR="00DF0F1B" w:rsidRPr="006F4D85" w14:paraId="3CF95497" w14:textId="77777777" w:rsidTr="006E21B9">
        <w:trPr>
          <w:trHeight w:val="164"/>
          <w:jc w:val="center"/>
        </w:trPr>
        <w:tc>
          <w:tcPr>
            <w:tcW w:w="2202" w:type="pct"/>
            <w:gridSpan w:val="2"/>
            <w:shd w:val="clear" w:color="auto" w:fill="auto"/>
          </w:tcPr>
          <w:p w14:paraId="1A0E7ECB" w14:textId="77777777" w:rsidR="00DF0F1B" w:rsidRPr="006F4D85" w:rsidRDefault="00DF0F1B" w:rsidP="00DF0F1B">
            <w:pPr>
              <w:pStyle w:val="TAL"/>
              <w:rPr>
                <w:noProof/>
              </w:rPr>
            </w:pPr>
            <w:r w:rsidRPr="006F4D85">
              <w:rPr>
                <w:noProof/>
              </w:rPr>
              <w:t>T1</w:t>
            </w:r>
          </w:p>
        </w:tc>
        <w:tc>
          <w:tcPr>
            <w:tcW w:w="763" w:type="pct"/>
            <w:shd w:val="clear" w:color="auto" w:fill="auto"/>
          </w:tcPr>
          <w:p w14:paraId="3922F662" w14:textId="77777777" w:rsidR="00DF0F1B" w:rsidRPr="006F4D85" w:rsidRDefault="00DF0F1B" w:rsidP="00DF0F1B">
            <w:pPr>
              <w:pStyle w:val="TAC"/>
              <w:rPr>
                <w:noProof/>
              </w:rPr>
            </w:pPr>
            <w:r w:rsidRPr="006F4D85">
              <w:rPr>
                <w:noProof/>
              </w:rPr>
              <w:t>s</w:t>
            </w:r>
          </w:p>
        </w:tc>
        <w:tc>
          <w:tcPr>
            <w:tcW w:w="2035" w:type="pct"/>
            <w:shd w:val="clear" w:color="auto" w:fill="auto"/>
          </w:tcPr>
          <w:p w14:paraId="0D52CFC4" w14:textId="77777777" w:rsidR="00DF0F1B" w:rsidRPr="006F4D85" w:rsidRDefault="00DF0F1B" w:rsidP="00DF0F1B">
            <w:pPr>
              <w:pStyle w:val="TAC"/>
              <w:rPr>
                <w:noProof/>
              </w:rPr>
            </w:pPr>
            <w:r w:rsidRPr="006F4D85">
              <w:rPr>
                <w:noProof/>
              </w:rPr>
              <w:t>0.2</w:t>
            </w:r>
          </w:p>
        </w:tc>
      </w:tr>
      <w:tr w:rsidR="00DF0F1B" w:rsidRPr="006F4D85" w14:paraId="36A69E2F" w14:textId="77777777" w:rsidTr="006E21B9">
        <w:trPr>
          <w:trHeight w:val="176"/>
          <w:jc w:val="center"/>
        </w:trPr>
        <w:tc>
          <w:tcPr>
            <w:tcW w:w="2202" w:type="pct"/>
            <w:gridSpan w:val="2"/>
            <w:shd w:val="clear" w:color="auto" w:fill="auto"/>
          </w:tcPr>
          <w:p w14:paraId="442EFC26" w14:textId="77777777" w:rsidR="00DF0F1B" w:rsidRPr="006F4D85" w:rsidRDefault="00DF0F1B" w:rsidP="00DF0F1B">
            <w:pPr>
              <w:pStyle w:val="TAL"/>
              <w:rPr>
                <w:noProof/>
              </w:rPr>
            </w:pPr>
            <w:r w:rsidRPr="006F4D85">
              <w:rPr>
                <w:noProof/>
              </w:rPr>
              <w:t>T2</w:t>
            </w:r>
          </w:p>
        </w:tc>
        <w:tc>
          <w:tcPr>
            <w:tcW w:w="763" w:type="pct"/>
            <w:shd w:val="clear" w:color="auto" w:fill="auto"/>
          </w:tcPr>
          <w:p w14:paraId="598C08BB" w14:textId="77777777" w:rsidR="00DF0F1B" w:rsidRPr="006F4D85" w:rsidRDefault="00DF0F1B" w:rsidP="00DF0F1B">
            <w:pPr>
              <w:pStyle w:val="TAC"/>
              <w:rPr>
                <w:noProof/>
              </w:rPr>
            </w:pPr>
            <w:r w:rsidRPr="006F4D85">
              <w:rPr>
                <w:noProof/>
              </w:rPr>
              <w:t>s</w:t>
            </w:r>
          </w:p>
        </w:tc>
        <w:tc>
          <w:tcPr>
            <w:tcW w:w="2035" w:type="pct"/>
            <w:shd w:val="clear" w:color="auto" w:fill="auto"/>
          </w:tcPr>
          <w:p w14:paraId="6C37E059" w14:textId="77777777" w:rsidR="00DF0F1B" w:rsidRPr="006F4D85" w:rsidRDefault="00DF0F1B" w:rsidP="00DF0F1B">
            <w:pPr>
              <w:pStyle w:val="TAC"/>
              <w:rPr>
                <w:noProof/>
              </w:rPr>
            </w:pPr>
            <w:r w:rsidRPr="006F4D85">
              <w:rPr>
                <w:noProof/>
              </w:rPr>
              <w:t>0.2</w:t>
            </w:r>
          </w:p>
        </w:tc>
      </w:tr>
      <w:tr w:rsidR="00DF0F1B" w:rsidRPr="006F4D85" w14:paraId="5BE7A907" w14:textId="77777777" w:rsidTr="006E21B9">
        <w:trPr>
          <w:trHeight w:val="164"/>
          <w:jc w:val="center"/>
        </w:trPr>
        <w:tc>
          <w:tcPr>
            <w:tcW w:w="2202" w:type="pct"/>
            <w:gridSpan w:val="2"/>
            <w:shd w:val="clear" w:color="auto" w:fill="auto"/>
          </w:tcPr>
          <w:p w14:paraId="310F41A0" w14:textId="77777777" w:rsidR="00DF0F1B" w:rsidRPr="006F4D85" w:rsidRDefault="00DF0F1B" w:rsidP="00DF0F1B">
            <w:pPr>
              <w:pStyle w:val="TAL"/>
              <w:rPr>
                <w:noProof/>
              </w:rPr>
            </w:pPr>
            <w:r w:rsidRPr="006F4D85">
              <w:rPr>
                <w:noProof/>
              </w:rPr>
              <w:t>T3</w:t>
            </w:r>
          </w:p>
        </w:tc>
        <w:tc>
          <w:tcPr>
            <w:tcW w:w="763" w:type="pct"/>
            <w:shd w:val="clear" w:color="auto" w:fill="auto"/>
          </w:tcPr>
          <w:p w14:paraId="315554B8" w14:textId="77777777" w:rsidR="00DF0F1B" w:rsidRPr="006F4D85" w:rsidRDefault="00DF0F1B" w:rsidP="00DF0F1B">
            <w:pPr>
              <w:pStyle w:val="TAC"/>
              <w:rPr>
                <w:noProof/>
              </w:rPr>
            </w:pPr>
            <w:r w:rsidRPr="006F4D85">
              <w:rPr>
                <w:noProof/>
              </w:rPr>
              <w:t>s</w:t>
            </w:r>
          </w:p>
        </w:tc>
        <w:tc>
          <w:tcPr>
            <w:tcW w:w="2035" w:type="pct"/>
            <w:shd w:val="clear" w:color="auto" w:fill="auto"/>
          </w:tcPr>
          <w:p w14:paraId="319FD629" w14:textId="77777777" w:rsidR="00DF0F1B" w:rsidRPr="006F4D85" w:rsidRDefault="00DF0F1B" w:rsidP="00DF0F1B">
            <w:pPr>
              <w:pStyle w:val="TAC"/>
              <w:rPr>
                <w:noProof/>
              </w:rPr>
            </w:pPr>
            <w:r w:rsidRPr="006F4D85">
              <w:rPr>
                <w:noProof/>
              </w:rPr>
              <w:t>0.24</w:t>
            </w:r>
          </w:p>
        </w:tc>
      </w:tr>
      <w:tr w:rsidR="00DF0F1B" w:rsidRPr="006F4D85" w14:paraId="2BB7C623" w14:textId="77777777" w:rsidTr="006E21B9">
        <w:trPr>
          <w:trHeight w:val="164"/>
          <w:jc w:val="center"/>
        </w:trPr>
        <w:tc>
          <w:tcPr>
            <w:tcW w:w="2202" w:type="pct"/>
            <w:gridSpan w:val="2"/>
            <w:shd w:val="clear" w:color="auto" w:fill="auto"/>
          </w:tcPr>
          <w:p w14:paraId="614C4BFB" w14:textId="77777777" w:rsidR="00DF0F1B" w:rsidRPr="006F4D85" w:rsidRDefault="00DF0F1B" w:rsidP="00DF0F1B">
            <w:pPr>
              <w:pStyle w:val="TAL"/>
              <w:rPr>
                <w:noProof/>
              </w:rPr>
            </w:pPr>
            <w:r w:rsidRPr="006F4D85">
              <w:rPr>
                <w:rFonts w:hint="eastAsia"/>
                <w:noProof/>
              </w:rPr>
              <w:t>T4</w:t>
            </w:r>
          </w:p>
        </w:tc>
        <w:tc>
          <w:tcPr>
            <w:tcW w:w="763" w:type="pct"/>
            <w:shd w:val="clear" w:color="auto" w:fill="auto"/>
          </w:tcPr>
          <w:p w14:paraId="470BBF3D" w14:textId="77777777" w:rsidR="00DF0F1B" w:rsidRPr="006F4D85" w:rsidRDefault="00DF0F1B" w:rsidP="00DF0F1B">
            <w:pPr>
              <w:pStyle w:val="TAC"/>
              <w:rPr>
                <w:noProof/>
              </w:rPr>
            </w:pPr>
            <w:r w:rsidRPr="006F4D85">
              <w:rPr>
                <w:noProof/>
              </w:rPr>
              <w:t>s</w:t>
            </w:r>
          </w:p>
        </w:tc>
        <w:tc>
          <w:tcPr>
            <w:tcW w:w="2035" w:type="pct"/>
            <w:shd w:val="clear" w:color="auto" w:fill="auto"/>
          </w:tcPr>
          <w:p w14:paraId="28B465F2" w14:textId="77777777" w:rsidR="00DF0F1B" w:rsidRPr="006F4D85" w:rsidRDefault="00DF0F1B" w:rsidP="00DF0F1B">
            <w:pPr>
              <w:pStyle w:val="TAC"/>
              <w:rPr>
                <w:noProof/>
              </w:rPr>
            </w:pPr>
            <w:r w:rsidRPr="006F4D85">
              <w:rPr>
                <w:noProof/>
              </w:rPr>
              <w:t>0.2</w:t>
            </w:r>
          </w:p>
        </w:tc>
      </w:tr>
      <w:tr w:rsidR="00DF0F1B" w:rsidRPr="006F4D85" w14:paraId="1BF301D5" w14:textId="77777777" w:rsidTr="006E21B9">
        <w:trPr>
          <w:trHeight w:val="164"/>
          <w:jc w:val="center"/>
        </w:trPr>
        <w:tc>
          <w:tcPr>
            <w:tcW w:w="2202" w:type="pct"/>
            <w:gridSpan w:val="2"/>
            <w:shd w:val="clear" w:color="auto" w:fill="auto"/>
          </w:tcPr>
          <w:p w14:paraId="443902A8" w14:textId="77777777" w:rsidR="00DF0F1B" w:rsidRPr="006F4D85" w:rsidRDefault="00DF0F1B" w:rsidP="00DF0F1B">
            <w:pPr>
              <w:pStyle w:val="TAL"/>
              <w:rPr>
                <w:noProof/>
              </w:rPr>
            </w:pPr>
            <w:r w:rsidRPr="006F4D85">
              <w:rPr>
                <w:rFonts w:hint="eastAsia"/>
                <w:noProof/>
              </w:rPr>
              <w:t>T5</w:t>
            </w:r>
          </w:p>
        </w:tc>
        <w:tc>
          <w:tcPr>
            <w:tcW w:w="763" w:type="pct"/>
            <w:shd w:val="clear" w:color="auto" w:fill="auto"/>
          </w:tcPr>
          <w:p w14:paraId="5A27CDFB" w14:textId="77777777" w:rsidR="00DF0F1B" w:rsidRPr="006F4D85" w:rsidRDefault="00DF0F1B" w:rsidP="00DF0F1B">
            <w:pPr>
              <w:pStyle w:val="TAC"/>
              <w:rPr>
                <w:noProof/>
              </w:rPr>
            </w:pPr>
            <w:r w:rsidRPr="006F4D85">
              <w:rPr>
                <w:noProof/>
              </w:rPr>
              <w:t>s</w:t>
            </w:r>
          </w:p>
        </w:tc>
        <w:tc>
          <w:tcPr>
            <w:tcW w:w="2035" w:type="pct"/>
            <w:shd w:val="clear" w:color="auto" w:fill="auto"/>
          </w:tcPr>
          <w:p w14:paraId="4416060D" w14:textId="77777777" w:rsidR="00DF0F1B" w:rsidRPr="006F4D85" w:rsidRDefault="00DF0F1B" w:rsidP="00DF0F1B">
            <w:pPr>
              <w:pStyle w:val="TAC"/>
              <w:rPr>
                <w:noProof/>
              </w:rPr>
            </w:pPr>
            <w:r w:rsidRPr="006F4D85">
              <w:rPr>
                <w:noProof/>
              </w:rPr>
              <w:t>0.88</w:t>
            </w:r>
          </w:p>
        </w:tc>
      </w:tr>
      <w:tr w:rsidR="00DF0F1B" w:rsidRPr="006F4D85" w14:paraId="5174690D" w14:textId="77777777" w:rsidTr="006E21B9">
        <w:trPr>
          <w:trHeight w:val="164"/>
          <w:jc w:val="center"/>
        </w:trPr>
        <w:tc>
          <w:tcPr>
            <w:tcW w:w="2202" w:type="pct"/>
            <w:gridSpan w:val="2"/>
            <w:shd w:val="clear" w:color="auto" w:fill="auto"/>
          </w:tcPr>
          <w:p w14:paraId="549A0B70" w14:textId="77777777" w:rsidR="00DF0F1B" w:rsidRPr="006F4D85" w:rsidRDefault="00DF0F1B" w:rsidP="00DF0F1B">
            <w:pPr>
              <w:pStyle w:val="TAL"/>
              <w:rPr>
                <w:noProof/>
              </w:rPr>
            </w:pPr>
            <w:r w:rsidRPr="006F4D85">
              <w:rPr>
                <w:noProof/>
              </w:rPr>
              <w:t>D1</w:t>
            </w:r>
          </w:p>
        </w:tc>
        <w:tc>
          <w:tcPr>
            <w:tcW w:w="763" w:type="pct"/>
            <w:shd w:val="clear" w:color="auto" w:fill="auto"/>
          </w:tcPr>
          <w:p w14:paraId="34B5B755" w14:textId="77777777" w:rsidR="00DF0F1B" w:rsidRPr="006F4D85" w:rsidRDefault="00DF0F1B" w:rsidP="00DF0F1B">
            <w:pPr>
              <w:pStyle w:val="TAC"/>
              <w:rPr>
                <w:noProof/>
              </w:rPr>
            </w:pPr>
            <w:r w:rsidRPr="006F4D85">
              <w:rPr>
                <w:noProof/>
              </w:rPr>
              <w:t>s</w:t>
            </w:r>
          </w:p>
        </w:tc>
        <w:tc>
          <w:tcPr>
            <w:tcW w:w="2035" w:type="pct"/>
            <w:shd w:val="clear" w:color="auto" w:fill="auto"/>
          </w:tcPr>
          <w:p w14:paraId="3A470415" w14:textId="77777777" w:rsidR="00DF0F1B" w:rsidRPr="006F4D85" w:rsidRDefault="00DF0F1B" w:rsidP="00DF0F1B">
            <w:pPr>
              <w:pStyle w:val="TAC"/>
              <w:rPr>
                <w:noProof/>
              </w:rPr>
            </w:pPr>
            <w:r w:rsidRPr="006F4D85">
              <w:rPr>
                <w:noProof/>
              </w:rPr>
              <w:t>0.84</w:t>
            </w:r>
          </w:p>
        </w:tc>
      </w:tr>
      <w:tr w:rsidR="00DF0F1B" w:rsidRPr="006F4D85" w14:paraId="6921B0E8" w14:textId="77777777" w:rsidTr="006E21B9">
        <w:trPr>
          <w:trHeight w:val="164"/>
          <w:jc w:val="center"/>
        </w:trPr>
        <w:tc>
          <w:tcPr>
            <w:tcW w:w="5000" w:type="pct"/>
            <w:gridSpan w:val="4"/>
            <w:shd w:val="clear" w:color="auto" w:fill="auto"/>
          </w:tcPr>
          <w:p w14:paraId="79EF063D" w14:textId="77777777" w:rsidR="00DF0F1B" w:rsidRPr="006F4D85" w:rsidRDefault="00DF0F1B" w:rsidP="00DF0F1B">
            <w:pPr>
              <w:pStyle w:val="TAN"/>
            </w:pPr>
            <w:r w:rsidRPr="006F4D85">
              <w:t>Note 1:</w:t>
            </w:r>
            <w:r w:rsidRPr="006F4D85">
              <w:tab/>
              <w:t>UE-specific PDCCH is not transmitted after T1 starts.</w:t>
            </w:r>
          </w:p>
          <w:p w14:paraId="61CF4F4A" w14:textId="77777777" w:rsidR="00DF0F1B" w:rsidRPr="006F4D85" w:rsidRDefault="00DF0F1B" w:rsidP="00DF0F1B">
            <w:pPr>
              <w:pStyle w:val="TAN"/>
              <w:rPr>
                <w:noProof/>
              </w:rPr>
            </w:pPr>
            <w:r w:rsidRPr="006F4D85">
              <w:t>Note 2:</w:t>
            </w:r>
            <w:r w:rsidRPr="006F4D85">
              <w:tab/>
            </w:r>
            <w:r w:rsidRPr="006F4D85">
              <w:rPr>
                <w:bCs/>
                <w:noProof/>
              </w:rPr>
              <w:t>E-UTRAN is in non-DRX mode under test.</w:t>
            </w:r>
          </w:p>
        </w:tc>
      </w:tr>
    </w:tbl>
    <w:p w14:paraId="4C8CAB1E" w14:textId="77777777" w:rsidR="00F659DC" w:rsidRPr="006F4D85" w:rsidRDefault="00F659DC" w:rsidP="00F659DC"/>
    <w:p w14:paraId="4B8D7AE2" w14:textId="77777777" w:rsidR="00F659DC" w:rsidRPr="006F4D85" w:rsidRDefault="00F659DC" w:rsidP="00F659DC">
      <w:pPr>
        <w:pStyle w:val="TH"/>
        <w:rPr>
          <w:rFonts w:eastAsia="Malgun Gothic"/>
          <w:kern w:val="20"/>
        </w:rPr>
      </w:pPr>
      <w:r w:rsidRPr="006F4D85">
        <w:rPr>
          <w:rFonts w:eastAsia="Malgun Gothic"/>
          <w:kern w:val="20"/>
        </w:rPr>
        <w:lastRenderedPageBreak/>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F659DC" w:rsidRPr="006F269A" w14:paraId="5E83707F" w14:textId="77777777" w:rsidTr="006E21B9">
        <w:trPr>
          <w:cantSplit/>
          <w:trHeight w:val="207"/>
          <w:jc w:val="center"/>
        </w:trPr>
        <w:tc>
          <w:tcPr>
            <w:tcW w:w="2256" w:type="dxa"/>
            <w:gridSpan w:val="2"/>
            <w:tcBorders>
              <w:top w:val="single" w:sz="4" w:space="0" w:color="auto"/>
              <w:left w:val="single" w:sz="4" w:space="0" w:color="auto"/>
              <w:bottom w:val="nil"/>
            </w:tcBorders>
            <w:shd w:val="clear" w:color="auto" w:fill="auto"/>
          </w:tcPr>
          <w:p w14:paraId="0DB019E7" w14:textId="77777777" w:rsidR="00F659DC" w:rsidRPr="006F269A" w:rsidRDefault="00F659DC" w:rsidP="006E21B9">
            <w:pPr>
              <w:pStyle w:val="TAH"/>
            </w:pPr>
            <w:r w:rsidRPr="006F269A">
              <w:t>Parameter</w:t>
            </w:r>
          </w:p>
        </w:tc>
        <w:tc>
          <w:tcPr>
            <w:tcW w:w="816" w:type="dxa"/>
            <w:tcBorders>
              <w:top w:val="single" w:sz="4" w:space="0" w:color="auto"/>
              <w:bottom w:val="nil"/>
            </w:tcBorders>
            <w:shd w:val="clear" w:color="auto" w:fill="auto"/>
          </w:tcPr>
          <w:p w14:paraId="37DE78AD" w14:textId="77777777" w:rsidR="00F659DC" w:rsidRPr="006F269A" w:rsidRDefault="00F659DC" w:rsidP="006E21B9">
            <w:pPr>
              <w:pStyle w:val="TAH"/>
            </w:pPr>
            <w:r w:rsidRPr="006F269A">
              <w:t>Unit</w:t>
            </w:r>
          </w:p>
        </w:tc>
        <w:tc>
          <w:tcPr>
            <w:tcW w:w="7293" w:type="dxa"/>
            <w:gridSpan w:val="10"/>
            <w:tcBorders>
              <w:top w:val="single" w:sz="4" w:space="0" w:color="auto"/>
            </w:tcBorders>
          </w:tcPr>
          <w:p w14:paraId="6CC862CE" w14:textId="77777777" w:rsidR="00F659DC" w:rsidRPr="006F269A" w:rsidRDefault="00F659DC" w:rsidP="006E21B9">
            <w:pPr>
              <w:pStyle w:val="TAH"/>
            </w:pPr>
            <w:r w:rsidRPr="006F269A">
              <w:t>Test 1</w:t>
            </w:r>
          </w:p>
        </w:tc>
      </w:tr>
      <w:tr w:rsidR="00F659DC" w:rsidRPr="006F269A" w14:paraId="6B999BDA" w14:textId="77777777" w:rsidTr="006E21B9">
        <w:trPr>
          <w:cantSplit/>
          <w:trHeight w:val="207"/>
          <w:jc w:val="center"/>
        </w:trPr>
        <w:tc>
          <w:tcPr>
            <w:tcW w:w="2256" w:type="dxa"/>
            <w:gridSpan w:val="2"/>
            <w:tcBorders>
              <w:top w:val="nil"/>
              <w:left w:val="single" w:sz="4" w:space="0" w:color="auto"/>
              <w:bottom w:val="single" w:sz="4" w:space="0" w:color="auto"/>
            </w:tcBorders>
            <w:shd w:val="clear" w:color="auto" w:fill="auto"/>
          </w:tcPr>
          <w:p w14:paraId="737F951F" w14:textId="77777777" w:rsidR="00F659DC" w:rsidRPr="006F269A" w:rsidRDefault="00F659DC" w:rsidP="006E21B9">
            <w:pPr>
              <w:pStyle w:val="TAH"/>
            </w:pPr>
          </w:p>
        </w:tc>
        <w:tc>
          <w:tcPr>
            <w:tcW w:w="816" w:type="dxa"/>
            <w:tcBorders>
              <w:top w:val="nil"/>
              <w:bottom w:val="single" w:sz="4" w:space="0" w:color="auto"/>
            </w:tcBorders>
            <w:shd w:val="clear" w:color="auto" w:fill="auto"/>
          </w:tcPr>
          <w:p w14:paraId="0088B011" w14:textId="77777777" w:rsidR="00F659DC" w:rsidRPr="006F269A" w:rsidRDefault="00F659DC" w:rsidP="006E21B9">
            <w:pPr>
              <w:pStyle w:val="TAH"/>
            </w:pPr>
          </w:p>
        </w:tc>
        <w:tc>
          <w:tcPr>
            <w:tcW w:w="740" w:type="dxa"/>
            <w:tcBorders>
              <w:bottom w:val="single" w:sz="4" w:space="0" w:color="auto"/>
            </w:tcBorders>
          </w:tcPr>
          <w:p w14:paraId="16D71B93" w14:textId="77777777" w:rsidR="00F659DC" w:rsidRPr="006F269A" w:rsidRDefault="00F659DC" w:rsidP="006E21B9">
            <w:pPr>
              <w:pStyle w:val="TAH"/>
            </w:pPr>
            <w:r w:rsidRPr="006F269A">
              <w:t>T1</w:t>
            </w:r>
          </w:p>
        </w:tc>
        <w:tc>
          <w:tcPr>
            <w:tcW w:w="740" w:type="dxa"/>
            <w:tcBorders>
              <w:bottom w:val="single" w:sz="4" w:space="0" w:color="auto"/>
            </w:tcBorders>
          </w:tcPr>
          <w:p w14:paraId="55498E00" w14:textId="77777777" w:rsidR="00F659DC" w:rsidRPr="006F269A" w:rsidRDefault="00F659DC" w:rsidP="006E21B9">
            <w:pPr>
              <w:pStyle w:val="TAH"/>
            </w:pPr>
            <w:r w:rsidRPr="006F269A">
              <w:t>T2</w:t>
            </w:r>
          </w:p>
        </w:tc>
        <w:tc>
          <w:tcPr>
            <w:tcW w:w="740" w:type="dxa"/>
            <w:tcBorders>
              <w:bottom w:val="single" w:sz="4" w:space="0" w:color="auto"/>
            </w:tcBorders>
          </w:tcPr>
          <w:p w14:paraId="01D972CE" w14:textId="77777777" w:rsidR="00F659DC" w:rsidRPr="006F269A" w:rsidRDefault="00F659DC" w:rsidP="006E21B9">
            <w:pPr>
              <w:pStyle w:val="TAH"/>
            </w:pPr>
            <w:r w:rsidRPr="006F269A">
              <w:t>T3</w:t>
            </w:r>
          </w:p>
        </w:tc>
        <w:tc>
          <w:tcPr>
            <w:tcW w:w="740" w:type="dxa"/>
            <w:tcBorders>
              <w:bottom w:val="single" w:sz="4" w:space="0" w:color="auto"/>
            </w:tcBorders>
          </w:tcPr>
          <w:p w14:paraId="0E15E7B6" w14:textId="77777777" w:rsidR="00F659DC" w:rsidRPr="006F269A" w:rsidRDefault="00F659DC" w:rsidP="006E21B9">
            <w:pPr>
              <w:pStyle w:val="TAH"/>
            </w:pPr>
            <w:r w:rsidRPr="006F269A">
              <w:t>T4</w:t>
            </w:r>
          </w:p>
        </w:tc>
        <w:tc>
          <w:tcPr>
            <w:tcW w:w="740" w:type="dxa"/>
            <w:tcBorders>
              <w:bottom w:val="single" w:sz="4" w:space="0" w:color="auto"/>
            </w:tcBorders>
          </w:tcPr>
          <w:p w14:paraId="7966DE4C" w14:textId="77777777" w:rsidR="00F659DC" w:rsidRPr="006F269A" w:rsidRDefault="00F659DC" w:rsidP="006E21B9">
            <w:pPr>
              <w:pStyle w:val="TAH"/>
            </w:pPr>
            <w:r w:rsidRPr="006F269A">
              <w:t>T5</w:t>
            </w:r>
          </w:p>
        </w:tc>
        <w:tc>
          <w:tcPr>
            <w:tcW w:w="740" w:type="dxa"/>
            <w:tcBorders>
              <w:bottom w:val="single" w:sz="4" w:space="0" w:color="auto"/>
            </w:tcBorders>
          </w:tcPr>
          <w:p w14:paraId="7A6B0EC1" w14:textId="77777777" w:rsidR="00F659DC" w:rsidRPr="006F269A" w:rsidRDefault="00F659DC" w:rsidP="006E21B9">
            <w:pPr>
              <w:pStyle w:val="TAH"/>
            </w:pPr>
            <w:r w:rsidRPr="006F269A">
              <w:t>T1</w:t>
            </w:r>
          </w:p>
        </w:tc>
        <w:tc>
          <w:tcPr>
            <w:tcW w:w="740" w:type="dxa"/>
            <w:tcBorders>
              <w:bottom w:val="single" w:sz="4" w:space="0" w:color="auto"/>
            </w:tcBorders>
          </w:tcPr>
          <w:p w14:paraId="7821F9C5" w14:textId="77777777" w:rsidR="00F659DC" w:rsidRPr="006F269A" w:rsidRDefault="00F659DC" w:rsidP="006E21B9">
            <w:pPr>
              <w:pStyle w:val="TAH"/>
            </w:pPr>
            <w:r w:rsidRPr="006F269A">
              <w:t>T2</w:t>
            </w:r>
          </w:p>
        </w:tc>
        <w:tc>
          <w:tcPr>
            <w:tcW w:w="740" w:type="dxa"/>
            <w:tcBorders>
              <w:bottom w:val="single" w:sz="4" w:space="0" w:color="auto"/>
            </w:tcBorders>
          </w:tcPr>
          <w:p w14:paraId="4A77FDEA" w14:textId="77777777" w:rsidR="00F659DC" w:rsidRPr="006F269A" w:rsidRDefault="00F659DC" w:rsidP="006E21B9">
            <w:pPr>
              <w:pStyle w:val="TAH"/>
            </w:pPr>
            <w:r w:rsidRPr="006F269A">
              <w:t>T3</w:t>
            </w:r>
          </w:p>
        </w:tc>
        <w:tc>
          <w:tcPr>
            <w:tcW w:w="740" w:type="dxa"/>
            <w:tcBorders>
              <w:bottom w:val="single" w:sz="4" w:space="0" w:color="auto"/>
            </w:tcBorders>
          </w:tcPr>
          <w:p w14:paraId="7854E3E1" w14:textId="77777777" w:rsidR="00F659DC" w:rsidRPr="006F269A" w:rsidRDefault="00F659DC" w:rsidP="006E21B9">
            <w:pPr>
              <w:pStyle w:val="TAH"/>
            </w:pPr>
            <w:r w:rsidRPr="006F269A">
              <w:t>T4</w:t>
            </w:r>
          </w:p>
        </w:tc>
        <w:tc>
          <w:tcPr>
            <w:tcW w:w="633" w:type="dxa"/>
            <w:tcBorders>
              <w:bottom w:val="single" w:sz="4" w:space="0" w:color="auto"/>
            </w:tcBorders>
          </w:tcPr>
          <w:p w14:paraId="6BB721D3" w14:textId="77777777" w:rsidR="00F659DC" w:rsidRPr="006F269A" w:rsidRDefault="00F659DC" w:rsidP="006E21B9">
            <w:pPr>
              <w:pStyle w:val="TAH"/>
            </w:pPr>
            <w:r w:rsidRPr="006F269A">
              <w:t>T5</w:t>
            </w:r>
          </w:p>
        </w:tc>
      </w:tr>
      <w:tr w:rsidR="00F659DC" w:rsidRPr="006F269A" w14:paraId="28E74375" w14:textId="77777777" w:rsidTr="006E21B9">
        <w:trPr>
          <w:cantSplit/>
          <w:trHeight w:val="199"/>
          <w:jc w:val="center"/>
        </w:trPr>
        <w:tc>
          <w:tcPr>
            <w:tcW w:w="2256" w:type="dxa"/>
            <w:gridSpan w:val="2"/>
            <w:tcBorders>
              <w:bottom w:val="nil"/>
            </w:tcBorders>
            <w:shd w:val="clear" w:color="auto" w:fill="auto"/>
          </w:tcPr>
          <w:p w14:paraId="7EFCF24D" w14:textId="77777777" w:rsidR="00F659DC" w:rsidRPr="00D82A69" w:rsidRDefault="00F659DC" w:rsidP="006E21B9">
            <w:pPr>
              <w:pStyle w:val="TAL"/>
              <w:rPr>
                <w:rFonts w:eastAsia="?? ??"/>
              </w:rPr>
            </w:pPr>
            <w:r w:rsidRPr="006F269A">
              <w:t>AoA setup</w:t>
            </w:r>
          </w:p>
        </w:tc>
        <w:tc>
          <w:tcPr>
            <w:tcW w:w="816" w:type="dxa"/>
            <w:tcBorders>
              <w:bottom w:val="nil"/>
            </w:tcBorders>
            <w:shd w:val="clear" w:color="auto" w:fill="auto"/>
          </w:tcPr>
          <w:p w14:paraId="48E87AC5" w14:textId="77777777" w:rsidR="00F659DC" w:rsidRPr="006F269A" w:rsidRDefault="00F659DC" w:rsidP="006E21B9">
            <w:pPr>
              <w:pStyle w:val="TAC"/>
            </w:pPr>
          </w:p>
        </w:tc>
        <w:tc>
          <w:tcPr>
            <w:tcW w:w="7293" w:type="dxa"/>
            <w:gridSpan w:val="10"/>
            <w:vAlign w:val="center"/>
          </w:tcPr>
          <w:p w14:paraId="19BAA8B7" w14:textId="77777777" w:rsidR="00F659DC" w:rsidRPr="006F269A" w:rsidRDefault="00F659DC" w:rsidP="006E21B9">
            <w:pPr>
              <w:pStyle w:val="TAC"/>
            </w:pPr>
            <w:r w:rsidRPr="006F269A">
              <w:t>Setup 3 defined in A.3.15</w:t>
            </w:r>
          </w:p>
        </w:tc>
      </w:tr>
      <w:tr w:rsidR="00F659DC" w:rsidRPr="006F269A" w14:paraId="24D3C97D" w14:textId="77777777" w:rsidTr="006E21B9">
        <w:trPr>
          <w:cantSplit/>
          <w:trHeight w:val="199"/>
          <w:jc w:val="center"/>
        </w:trPr>
        <w:tc>
          <w:tcPr>
            <w:tcW w:w="2256" w:type="dxa"/>
            <w:gridSpan w:val="2"/>
            <w:tcBorders>
              <w:top w:val="nil"/>
            </w:tcBorders>
            <w:shd w:val="clear" w:color="auto" w:fill="auto"/>
          </w:tcPr>
          <w:p w14:paraId="4B13A436" w14:textId="77777777" w:rsidR="00F659DC" w:rsidRPr="006F269A" w:rsidRDefault="00F659DC" w:rsidP="006E21B9">
            <w:pPr>
              <w:pStyle w:val="TAL"/>
            </w:pPr>
          </w:p>
        </w:tc>
        <w:tc>
          <w:tcPr>
            <w:tcW w:w="816" w:type="dxa"/>
            <w:tcBorders>
              <w:top w:val="nil"/>
            </w:tcBorders>
            <w:shd w:val="clear" w:color="auto" w:fill="auto"/>
          </w:tcPr>
          <w:p w14:paraId="4B8F9B1C" w14:textId="77777777" w:rsidR="00F659DC" w:rsidRPr="006F269A" w:rsidRDefault="00F659DC" w:rsidP="006E21B9">
            <w:pPr>
              <w:pStyle w:val="TAC"/>
            </w:pPr>
          </w:p>
        </w:tc>
        <w:tc>
          <w:tcPr>
            <w:tcW w:w="3700" w:type="dxa"/>
            <w:gridSpan w:val="5"/>
            <w:vAlign w:val="center"/>
          </w:tcPr>
          <w:p w14:paraId="5F3E65CD" w14:textId="77777777" w:rsidR="00F659DC" w:rsidRPr="006F269A" w:rsidRDefault="00F659DC" w:rsidP="006E21B9">
            <w:pPr>
              <w:pStyle w:val="TAC"/>
            </w:pPr>
            <w:r w:rsidRPr="006F269A">
              <w:t>AoA1</w:t>
            </w:r>
          </w:p>
        </w:tc>
        <w:tc>
          <w:tcPr>
            <w:tcW w:w="3593" w:type="dxa"/>
            <w:gridSpan w:val="5"/>
            <w:vAlign w:val="center"/>
          </w:tcPr>
          <w:p w14:paraId="77D44123" w14:textId="77777777" w:rsidR="00F659DC" w:rsidRPr="006F269A" w:rsidRDefault="00F659DC" w:rsidP="006E21B9">
            <w:pPr>
              <w:pStyle w:val="TAC"/>
            </w:pPr>
            <w:r w:rsidRPr="006F269A">
              <w:t>AoA2</w:t>
            </w:r>
          </w:p>
        </w:tc>
      </w:tr>
      <w:tr w:rsidR="00F659DC" w:rsidRPr="006F269A" w14:paraId="2415ADF3" w14:textId="77777777" w:rsidTr="006E21B9">
        <w:trPr>
          <w:cantSplit/>
          <w:trHeight w:val="199"/>
          <w:jc w:val="center"/>
        </w:trPr>
        <w:tc>
          <w:tcPr>
            <w:tcW w:w="2256" w:type="dxa"/>
            <w:gridSpan w:val="2"/>
            <w:vAlign w:val="center"/>
          </w:tcPr>
          <w:p w14:paraId="6BE577EE" w14:textId="77777777" w:rsidR="00F659DC" w:rsidRPr="006F269A" w:rsidRDefault="00F659DC" w:rsidP="006E21B9">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816" w:type="dxa"/>
          </w:tcPr>
          <w:p w14:paraId="5D36D627" w14:textId="77777777" w:rsidR="00F659DC" w:rsidRPr="006F269A" w:rsidRDefault="00F659DC" w:rsidP="006E21B9">
            <w:pPr>
              <w:pStyle w:val="TAC"/>
            </w:pPr>
          </w:p>
        </w:tc>
        <w:tc>
          <w:tcPr>
            <w:tcW w:w="3700" w:type="dxa"/>
            <w:gridSpan w:val="5"/>
          </w:tcPr>
          <w:p w14:paraId="1BC27734" w14:textId="77777777" w:rsidR="00F659DC" w:rsidRPr="006F269A" w:rsidRDefault="00F659DC" w:rsidP="006E21B9">
            <w:pPr>
              <w:pStyle w:val="TAC"/>
              <w:rPr>
                <w:b/>
              </w:rPr>
            </w:pPr>
            <w:r w:rsidRPr="00397BF7">
              <w:rPr>
                <w:lang w:val="en-US"/>
              </w:rPr>
              <w:t>Rough</w:t>
            </w:r>
          </w:p>
        </w:tc>
        <w:tc>
          <w:tcPr>
            <w:tcW w:w="3593" w:type="dxa"/>
            <w:gridSpan w:val="5"/>
            <w:tcBorders>
              <w:bottom w:val="single" w:sz="4" w:space="0" w:color="auto"/>
            </w:tcBorders>
          </w:tcPr>
          <w:p w14:paraId="0E63C1FD" w14:textId="77777777" w:rsidR="00F659DC" w:rsidRPr="006F269A" w:rsidRDefault="00F659DC" w:rsidP="006E21B9">
            <w:pPr>
              <w:pStyle w:val="TAC"/>
              <w:rPr>
                <w:b/>
              </w:rPr>
            </w:pPr>
            <w:r w:rsidRPr="00397BF7">
              <w:rPr>
                <w:lang w:val="en-US"/>
              </w:rPr>
              <w:t>Rough</w:t>
            </w:r>
          </w:p>
        </w:tc>
      </w:tr>
      <w:tr w:rsidR="00F659DC" w:rsidRPr="006F269A" w14:paraId="089B3E15" w14:textId="77777777" w:rsidTr="006E21B9">
        <w:trPr>
          <w:cantSplit/>
          <w:trHeight w:val="136"/>
          <w:jc w:val="center"/>
        </w:trPr>
        <w:tc>
          <w:tcPr>
            <w:tcW w:w="2256" w:type="dxa"/>
            <w:gridSpan w:val="2"/>
            <w:tcBorders>
              <w:left w:val="single" w:sz="4" w:space="0" w:color="auto"/>
              <w:bottom w:val="single" w:sz="4" w:space="0" w:color="auto"/>
            </w:tcBorders>
          </w:tcPr>
          <w:p w14:paraId="6EBF0F1A" w14:textId="5B4F9F6A" w:rsidR="00F659DC" w:rsidRPr="006F269A" w:rsidRDefault="00F659DC" w:rsidP="006E21B9">
            <w:pPr>
              <w:pStyle w:val="TAL"/>
              <w:rPr>
                <w:rFonts w:cs="Arial"/>
                <w:lang w:val="en-US"/>
              </w:rPr>
            </w:pPr>
            <w:r w:rsidRPr="00EC61C3">
              <w:rPr>
                <w:rFonts w:cs="Arial"/>
                <w:szCs w:val="16"/>
                <w:lang w:eastAsia="ja-JP"/>
              </w:rPr>
              <w:t>EPRE ratio of PDCCH DMRS to SSS</w:t>
            </w:r>
            <w:del w:id="493" w:author="Anritsu" w:date="2022-01-18T11:43:00Z">
              <w:r w:rsidRPr="00EC61C3" w:rsidDel="00DF0F1B">
                <w:delText>PDCCH_beta</w:delText>
              </w:r>
            </w:del>
          </w:p>
        </w:tc>
        <w:tc>
          <w:tcPr>
            <w:tcW w:w="816" w:type="dxa"/>
            <w:tcBorders>
              <w:bottom w:val="single" w:sz="4" w:space="0" w:color="auto"/>
            </w:tcBorders>
          </w:tcPr>
          <w:p w14:paraId="32B351C1" w14:textId="77777777" w:rsidR="00F659DC" w:rsidRPr="006F269A" w:rsidRDefault="00F659DC" w:rsidP="006E21B9">
            <w:pPr>
              <w:pStyle w:val="TAC"/>
            </w:pPr>
            <w:r w:rsidRPr="006F269A">
              <w:t>dB</w:t>
            </w:r>
          </w:p>
        </w:tc>
        <w:tc>
          <w:tcPr>
            <w:tcW w:w="3700" w:type="dxa"/>
            <w:gridSpan w:val="5"/>
            <w:tcBorders>
              <w:bottom w:val="single" w:sz="4" w:space="0" w:color="auto"/>
            </w:tcBorders>
          </w:tcPr>
          <w:p w14:paraId="245435F4" w14:textId="77777777" w:rsidR="00F659DC" w:rsidRPr="006F269A" w:rsidRDefault="00F659DC" w:rsidP="006E21B9">
            <w:pPr>
              <w:pStyle w:val="TAC"/>
            </w:pPr>
            <w:r>
              <w:t>0</w:t>
            </w:r>
          </w:p>
        </w:tc>
        <w:tc>
          <w:tcPr>
            <w:tcW w:w="3593" w:type="dxa"/>
            <w:gridSpan w:val="5"/>
            <w:tcBorders>
              <w:bottom w:val="nil"/>
            </w:tcBorders>
            <w:shd w:val="clear" w:color="auto" w:fill="auto"/>
          </w:tcPr>
          <w:p w14:paraId="4DA68724" w14:textId="77777777" w:rsidR="00F659DC" w:rsidRPr="006F269A" w:rsidRDefault="00F659DC" w:rsidP="006E21B9">
            <w:pPr>
              <w:pStyle w:val="TAC"/>
            </w:pPr>
          </w:p>
        </w:tc>
      </w:tr>
      <w:tr w:rsidR="00F659DC" w:rsidRPr="006F269A" w14:paraId="190A6C17" w14:textId="77777777" w:rsidTr="006E21B9">
        <w:trPr>
          <w:cantSplit/>
          <w:trHeight w:val="136"/>
          <w:jc w:val="center"/>
        </w:trPr>
        <w:tc>
          <w:tcPr>
            <w:tcW w:w="2256" w:type="dxa"/>
            <w:gridSpan w:val="2"/>
            <w:tcBorders>
              <w:left w:val="single" w:sz="4" w:space="0" w:color="auto"/>
              <w:bottom w:val="single" w:sz="4" w:space="0" w:color="auto"/>
            </w:tcBorders>
          </w:tcPr>
          <w:p w14:paraId="46A9627A" w14:textId="2EA1CF2B" w:rsidR="00F659DC" w:rsidRPr="006F269A" w:rsidRDefault="00F659DC" w:rsidP="006E21B9">
            <w:pPr>
              <w:pStyle w:val="TAL"/>
              <w:rPr>
                <w:rFonts w:cs="Arial"/>
                <w:szCs w:val="16"/>
                <w:lang w:eastAsia="ja-JP"/>
              </w:rPr>
            </w:pPr>
            <w:r w:rsidRPr="00EC61C3">
              <w:rPr>
                <w:rFonts w:cs="Arial"/>
                <w:szCs w:val="16"/>
                <w:lang w:eastAsia="ja-JP"/>
              </w:rPr>
              <w:t>EPRE ratio of PDCCH to PDCCH DMRS</w:t>
            </w:r>
            <w:del w:id="494" w:author="Anritsu" w:date="2022-01-18T11:43:00Z">
              <w:r w:rsidRPr="00EC61C3" w:rsidDel="00DF0F1B">
                <w:delText>PDCCH_DMRS_beta</w:delText>
              </w:r>
            </w:del>
          </w:p>
        </w:tc>
        <w:tc>
          <w:tcPr>
            <w:tcW w:w="816" w:type="dxa"/>
            <w:tcBorders>
              <w:bottom w:val="single" w:sz="4" w:space="0" w:color="auto"/>
            </w:tcBorders>
          </w:tcPr>
          <w:p w14:paraId="6B33BAA9" w14:textId="77777777" w:rsidR="00F659DC" w:rsidRPr="006F269A" w:rsidRDefault="00F659DC" w:rsidP="006E21B9">
            <w:pPr>
              <w:pStyle w:val="TAC"/>
            </w:pPr>
            <w:r w:rsidRPr="006F269A">
              <w:t>dB</w:t>
            </w:r>
          </w:p>
        </w:tc>
        <w:tc>
          <w:tcPr>
            <w:tcW w:w="3700" w:type="dxa"/>
            <w:gridSpan w:val="5"/>
            <w:tcBorders>
              <w:bottom w:val="single" w:sz="4" w:space="0" w:color="auto"/>
            </w:tcBorders>
          </w:tcPr>
          <w:p w14:paraId="3A8CC527" w14:textId="77777777" w:rsidR="00F659DC" w:rsidRPr="006F269A" w:rsidRDefault="00F659DC" w:rsidP="006E21B9">
            <w:pPr>
              <w:pStyle w:val="TAC"/>
            </w:pPr>
          </w:p>
        </w:tc>
        <w:tc>
          <w:tcPr>
            <w:tcW w:w="3593" w:type="dxa"/>
            <w:gridSpan w:val="5"/>
            <w:tcBorders>
              <w:top w:val="nil"/>
              <w:bottom w:val="nil"/>
            </w:tcBorders>
            <w:shd w:val="clear" w:color="auto" w:fill="auto"/>
          </w:tcPr>
          <w:p w14:paraId="45744867" w14:textId="77777777" w:rsidR="00F659DC" w:rsidRPr="006F269A" w:rsidRDefault="00F659DC" w:rsidP="006E21B9">
            <w:pPr>
              <w:pStyle w:val="TAC"/>
            </w:pPr>
          </w:p>
        </w:tc>
      </w:tr>
      <w:tr w:rsidR="00F659DC" w:rsidRPr="006F269A" w14:paraId="707F3E8F" w14:textId="77777777" w:rsidTr="006E21B9">
        <w:trPr>
          <w:cantSplit/>
          <w:trHeight w:val="145"/>
          <w:jc w:val="center"/>
        </w:trPr>
        <w:tc>
          <w:tcPr>
            <w:tcW w:w="2256" w:type="dxa"/>
            <w:gridSpan w:val="2"/>
            <w:tcBorders>
              <w:left w:val="single" w:sz="4" w:space="0" w:color="auto"/>
              <w:bottom w:val="single" w:sz="4" w:space="0" w:color="auto"/>
            </w:tcBorders>
          </w:tcPr>
          <w:p w14:paraId="3FE16B92" w14:textId="3C3964E7" w:rsidR="00F659DC" w:rsidRPr="006F269A" w:rsidRDefault="00F659DC" w:rsidP="006E21B9">
            <w:pPr>
              <w:pStyle w:val="TAL"/>
              <w:rPr>
                <w:rFonts w:cs="Arial"/>
                <w:lang w:val="en-US"/>
              </w:rPr>
            </w:pPr>
            <w:r w:rsidRPr="00EC61C3">
              <w:rPr>
                <w:rFonts w:cs="Arial"/>
                <w:szCs w:val="16"/>
                <w:lang w:eastAsia="ja-JP"/>
              </w:rPr>
              <w:t>EPRE ratio of PBCH DMRS to SSS</w:t>
            </w:r>
            <w:del w:id="495" w:author="Anritsu" w:date="2022-01-18T11:43:00Z">
              <w:r w:rsidRPr="00EC61C3" w:rsidDel="00DF0F1B">
                <w:delText>PBCH_beta</w:delText>
              </w:r>
            </w:del>
          </w:p>
        </w:tc>
        <w:tc>
          <w:tcPr>
            <w:tcW w:w="816" w:type="dxa"/>
            <w:tcBorders>
              <w:bottom w:val="single" w:sz="4" w:space="0" w:color="auto"/>
            </w:tcBorders>
          </w:tcPr>
          <w:p w14:paraId="45E8A93D" w14:textId="77777777" w:rsidR="00F659DC" w:rsidRPr="006F269A" w:rsidRDefault="00F659DC" w:rsidP="006E21B9">
            <w:pPr>
              <w:pStyle w:val="TAC"/>
            </w:pPr>
            <w:r w:rsidRPr="006F269A">
              <w:t>dB</w:t>
            </w:r>
          </w:p>
        </w:tc>
        <w:tc>
          <w:tcPr>
            <w:tcW w:w="3700" w:type="dxa"/>
            <w:gridSpan w:val="5"/>
            <w:tcBorders>
              <w:bottom w:val="nil"/>
            </w:tcBorders>
            <w:shd w:val="clear" w:color="auto" w:fill="auto"/>
          </w:tcPr>
          <w:p w14:paraId="09B163E7" w14:textId="77777777" w:rsidR="00F659DC" w:rsidRPr="006F269A" w:rsidRDefault="00F659DC" w:rsidP="006E21B9">
            <w:pPr>
              <w:pStyle w:val="TAC"/>
            </w:pPr>
          </w:p>
        </w:tc>
        <w:tc>
          <w:tcPr>
            <w:tcW w:w="3593" w:type="dxa"/>
            <w:gridSpan w:val="5"/>
            <w:tcBorders>
              <w:top w:val="nil"/>
              <w:bottom w:val="nil"/>
            </w:tcBorders>
            <w:shd w:val="clear" w:color="auto" w:fill="auto"/>
          </w:tcPr>
          <w:p w14:paraId="7552471E" w14:textId="77777777" w:rsidR="00F659DC" w:rsidRPr="006F269A" w:rsidRDefault="00F659DC" w:rsidP="006E21B9">
            <w:pPr>
              <w:pStyle w:val="TAC"/>
            </w:pPr>
          </w:p>
        </w:tc>
      </w:tr>
      <w:tr w:rsidR="00F659DC" w:rsidRPr="006F269A" w14:paraId="71B38F0D" w14:textId="77777777" w:rsidTr="006E21B9">
        <w:trPr>
          <w:cantSplit/>
          <w:trHeight w:val="136"/>
          <w:jc w:val="center"/>
        </w:trPr>
        <w:tc>
          <w:tcPr>
            <w:tcW w:w="2256" w:type="dxa"/>
            <w:gridSpan w:val="2"/>
            <w:tcBorders>
              <w:left w:val="single" w:sz="4" w:space="0" w:color="auto"/>
              <w:bottom w:val="single" w:sz="4" w:space="0" w:color="auto"/>
            </w:tcBorders>
          </w:tcPr>
          <w:p w14:paraId="5C8FED1B" w14:textId="3D3ECAAA" w:rsidR="00F659DC" w:rsidRPr="006F269A" w:rsidRDefault="00F659DC" w:rsidP="006E21B9">
            <w:pPr>
              <w:pStyle w:val="TAL"/>
              <w:rPr>
                <w:rFonts w:cs="Arial"/>
                <w:lang w:val="en-US"/>
              </w:rPr>
            </w:pPr>
            <w:r w:rsidRPr="00EC61C3">
              <w:rPr>
                <w:rFonts w:cs="Arial"/>
                <w:szCs w:val="16"/>
                <w:lang w:eastAsia="ja-JP"/>
              </w:rPr>
              <w:t>EPRE ratio of PBCH to PBCH DMRS</w:t>
            </w:r>
            <w:del w:id="496" w:author="Anritsu" w:date="2022-01-18T11:43:00Z">
              <w:r w:rsidRPr="00EC61C3" w:rsidDel="00DF0F1B">
                <w:delText>PSS_beta</w:delText>
              </w:r>
            </w:del>
          </w:p>
        </w:tc>
        <w:tc>
          <w:tcPr>
            <w:tcW w:w="816" w:type="dxa"/>
            <w:tcBorders>
              <w:bottom w:val="single" w:sz="4" w:space="0" w:color="auto"/>
            </w:tcBorders>
          </w:tcPr>
          <w:p w14:paraId="18881A13" w14:textId="77777777" w:rsidR="00F659DC" w:rsidRPr="006F269A" w:rsidRDefault="00F659DC" w:rsidP="006E21B9">
            <w:pPr>
              <w:pStyle w:val="TAC"/>
            </w:pPr>
            <w:r w:rsidRPr="006F269A">
              <w:t>dB</w:t>
            </w:r>
          </w:p>
        </w:tc>
        <w:tc>
          <w:tcPr>
            <w:tcW w:w="3700" w:type="dxa"/>
            <w:gridSpan w:val="5"/>
            <w:tcBorders>
              <w:top w:val="nil"/>
              <w:bottom w:val="nil"/>
            </w:tcBorders>
            <w:shd w:val="clear" w:color="auto" w:fill="auto"/>
          </w:tcPr>
          <w:p w14:paraId="385D08A5" w14:textId="77777777" w:rsidR="00F659DC" w:rsidRPr="006F269A" w:rsidRDefault="00F659DC" w:rsidP="006E21B9">
            <w:pPr>
              <w:pStyle w:val="TAC"/>
            </w:pPr>
          </w:p>
        </w:tc>
        <w:tc>
          <w:tcPr>
            <w:tcW w:w="3593" w:type="dxa"/>
            <w:gridSpan w:val="5"/>
            <w:tcBorders>
              <w:top w:val="nil"/>
              <w:bottom w:val="nil"/>
            </w:tcBorders>
            <w:shd w:val="clear" w:color="auto" w:fill="auto"/>
          </w:tcPr>
          <w:p w14:paraId="64216F31" w14:textId="77777777" w:rsidR="00F659DC" w:rsidRPr="006F269A" w:rsidRDefault="00F659DC" w:rsidP="006E21B9">
            <w:pPr>
              <w:pStyle w:val="TAC"/>
            </w:pPr>
          </w:p>
        </w:tc>
      </w:tr>
      <w:tr w:rsidR="00F659DC" w:rsidRPr="006F269A" w14:paraId="16396941" w14:textId="77777777" w:rsidTr="006E21B9">
        <w:trPr>
          <w:cantSplit/>
          <w:trHeight w:val="136"/>
          <w:jc w:val="center"/>
        </w:trPr>
        <w:tc>
          <w:tcPr>
            <w:tcW w:w="2256" w:type="dxa"/>
            <w:gridSpan w:val="2"/>
            <w:tcBorders>
              <w:left w:val="single" w:sz="4" w:space="0" w:color="auto"/>
              <w:bottom w:val="single" w:sz="4" w:space="0" w:color="auto"/>
            </w:tcBorders>
          </w:tcPr>
          <w:p w14:paraId="1083E747" w14:textId="7F372EAB" w:rsidR="00F659DC" w:rsidRPr="006F269A" w:rsidRDefault="00F659DC" w:rsidP="006E21B9">
            <w:pPr>
              <w:pStyle w:val="TAL"/>
              <w:rPr>
                <w:rFonts w:cs="Arial"/>
                <w:lang w:val="en-US"/>
              </w:rPr>
            </w:pPr>
            <w:r w:rsidRPr="00EC61C3">
              <w:rPr>
                <w:rFonts w:cs="Arial"/>
                <w:szCs w:val="16"/>
                <w:lang w:eastAsia="ja-JP"/>
              </w:rPr>
              <w:t>EPRE ratio of PSS to SSS</w:t>
            </w:r>
            <w:del w:id="497" w:author="Anritsu" w:date="2022-01-18T11:43:00Z">
              <w:r w:rsidRPr="00EC61C3" w:rsidDel="00DF0F1B">
                <w:delText>SSS_beta</w:delText>
              </w:r>
            </w:del>
          </w:p>
        </w:tc>
        <w:tc>
          <w:tcPr>
            <w:tcW w:w="816" w:type="dxa"/>
            <w:tcBorders>
              <w:bottom w:val="single" w:sz="4" w:space="0" w:color="auto"/>
            </w:tcBorders>
          </w:tcPr>
          <w:p w14:paraId="2F4C4485" w14:textId="77777777" w:rsidR="00F659DC" w:rsidRPr="006F269A" w:rsidRDefault="00F659DC" w:rsidP="006E21B9">
            <w:pPr>
              <w:pStyle w:val="TAC"/>
            </w:pPr>
            <w:r w:rsidRPr="006F269A">
              <w:t>dB</w:t>
            </w:r>
          </w:p>
        </w:tc>
        <w:tc>
          <w:tcPr>
            <w:tcW w:w="3700" w:type="dxa"/>
            <w:gridSpan w:val="5"/>
            <w:tcBorders>
              <w:top w:val="nil"/>
              <w:bottom w:val="nil"/>
            </w:tcBorders>
            <w:shd w:val="clear" w:color="auto" w:fill="auto"/>
          </w:tcPr>
          <w:p w14:paraId="1BED5EDC" w14:textId="77777777" w:rsidR="00F659DC" w:rsidRDefault="00F659DC" w:rsidP="006E21B9">
            <w:pPr>
              <w:pStyle w:val="TAC"/>
            </w:pPr>
          </w:p>
          <w:p w14:paraId="7C5CEEC4" w14:textId="77777777" w:rsidR="00F659DC" w:rsidRPr="006F269A" w:rsidRDefault="00F659DC" w:rsidP="006E21B9">
            <w:pPr>
              <w:pStyle w:val="TAC"/>
            </w:pPr>
            <w:r w:rsidRPr="006F269A">
              <w:t>0</w:t>
            </w:r>
          </w:p>
        </w:tc>
        <w:tc>
          <w:tcPr>
            <w:tcW w:w="3593" w:type="dxa"/>
            <w:gridSpan w:val="5"/>
            <w:tcBorders>
              <w:top w:val="nil"/>
              <w:bottom w:val="nil"/>
            </w:tcBorders>
            <w:shd w:val="clear" w:color="auto" w:fill="auto"/>
          </w:tcPr>
          <w:p w14:paraId="1440D509" w14:textId="77777777" w:rsidR="00F659DC" w:rsidRPr="006F269A" w:rsidRDefault="00F659DC" w:rsidP="006E21B9">
            <w:pPr>
              <w:pStyle w:val="TAC"/>
            </w:pPr>
            <w:r w:rsidRPr="006F269A">
              <w:t>Not sent</w:t>
            </w:r>
          </w:p>
        </w:tc>
      </w:tr>
      <w:tr w:rsidR="00F659DC" w:rsidRPr="006F269A" w14:paraId="3BF92471" w14:textId="77777777" w:rsidTr="006E21B9">
        <w:trPr>
          <w:cantSplit/>
          <w:trHeight w:val="136"/>
          <w:jc w:val="center"/>
        </w:trPr>
        <w:tc>
          <w:tcPr>
            <w:tcW w:w="2256" w:type="dxa"/>
            <w:gridSpan w:val="2"/>
            <w:tcBorders>
              <w:left w:val="single" w:sz="4" w:space="0" w:color="auto"/>
              <w:bottom w:val="single" w:sz="4" w:space="0" w:color="auto"/>
            </w:tcBorders>
          </w:tcPr>
          <w:p w14:paraId="338791D2" w14:textId="542EBABF" w:rsidR="00F659DC" w:rsidRPr="006F269A" w:rsidRDefault="00F659DC" w:rsidP="006E21B9">
            <w:pPr>
              <w:pStyle w:val="TAL"/>
              <w:rPr>
                <w:rFonts w:cs="Arial"/>
                <w:lang w:val="en-US"/>
              </w:rPr>
            </w:pPr>
            <w:r w:rsidRPr="00EC61C3">
              <w:rPr>
                <w:rFonts w:cs="Arial"/>
                <w:szCs w:val="16"/>
                <w:lang w:eastAsia="ja-JP"/>
              </w:rPr>
              <w:t xml:space="preserve">EPRE ratio of PDSCH DMRS to SSS </w:t>
            </w:r>
            <w:del w:id="498" w:author="Anritsu" w:date="2022-01-18T11:44:00Z">
              <w:r w:rsidRPr="00EC61C3" w:rsidDel="00DF0F1B">
                <w:delText>PDSCH_beta</w:delText>
              </w:r>
            </w:del>
          </w:p>
        </w:tc>
        <w:tc>
          <w:tcPr>
            <w:tcW w:w="816" w:type="dxa"/>
            <w:tcBorders>
              <w:bottom w:val="single" w:sz="4" w:space="0" w:color="auto"/>
            </w:tcBorders>
          </w:tcPr>
          <w:p w14:paraId="72F1E965" w14:textId="77777777" w:rsidR="00F659DC" w:rsidRPr="006F269A" w:rsidRDefault="00F659DC" w:rsidP="006E21B9">
            <w:pPr>
              <w:pStyle w:val="TAC"/>
            </w:pPr>
            <w:r w:rsidRPr="006F269A">
              <w:t>dB</w:t>
            </w:r>
          </w:p>
        </w:tc>
        <w:tc>
          <w:tcPr>
            <w:tcW w:w="3700" w:type="dxa"/>
            <w:gridSpan w:val="5"/>
            <w:tcBorders>
              <w:top w:val="nil"/>
              <w:bottom w:val="nil"/>
            </w:tcBorders>
            <w:shd w:val="clear" w:color="auto" w:fill="auto"/>
          </w:tcPr>
          <w:p w14:paraId="4593CC2A" w14:textId="77777777" w:rsidR="00F659DC" w:rsidRPr="006F269A" w:rsidRDefault="00F659DC" w:rsidP="006E21B9">
            <w:pPr>
              <w:pStyle w:val="TAC"/>
            </w:pPr>
          </w:p>
        </w:tc>
        <w:tc>
          <w:tcPr>
            <w:tcW w:w="3593" w:type="dxa"/>
            <w:gridSpan w:val="5"/>
            <w:tcBorders>
              <w:top w:val="nil"/>
              <w:bottom w:val="nil"/>
            </w:tcBorders>
            <w:shd w:val="clear" w:color="auto" w:fill="auto"/>
          </w:tcPr>
          <w:p w14:paraId="520C467E" w14:textId="77777777" w:rsidR="00F659DC" w:rsidRPr="006F269A" w:rsidRDefault="00F659DC" w:rsidP="006E21B9">
            <w:pPr>
              <w:pStyle w:val="TAC"/>
            </w:pPr>
          </w:p>
        </w:tc>
      </w:tr>
      <w:tr w:rsidR="00F659DC" w:rsidRPr="006F269A" w14:paraId="7FBCBEF4" w14:textId="77777777" w:rsidTr="006E21B9">
        <w:trPr>
          <w:cantSplit/>
          <w:trHeight w:val="136"/>
          <w:jc w:val="center"/>
        </w:trPr>
        <w:tc>
          <w:tcPr>
            <w:tcW w:w="2256" w:type="dxa"/>
            <w:gridSpan w:val="2"/>
            <w:tcBorders>
              <w:left w:val="single" w:sz="4" w:space="0" w:color="auto"/>
              <w:bottom w:val="single" w:sz="4" w:space="0" w:color="auto"/>
            </w:tcBorders>
          </w:tcPr>
          <w:p w14:paraId="5FF7E6A1" w14:textId="77777777" w:rsidR="00F659DC" w:rsidRPr="00EC61C3" w:rsidRDefault="00F659DC" w:rsidP="006E21B9">
            <w:pPr>
              <w:pStyle w:val="TAL"/>
              <w:rPr>
                <w:rFonts w:cs="Arial"/>
                <w:szCs w:val="16"/>
                <w:lang w:eastAsia="ja-JP"/>
              </w:rPr>
            </w:pPr>
            <w:r w:rsidRPr="00EC61C3">
              <w:rPr>
                <w:rFonts w:cs="Arial"/>
                <w:szCs w:val="16"/>
                <w:lang w:eastAsia="ja-JP"/>
              </w:rPr>
              <w:t>EPRE ratio of PDSCH to PDSCH DMRS</w:t>
            </w:r>
          </w:p>
        </w:tc>
        <w:tc>
          <w:tcPr>
            <w:tcW w:w="816" w:type="dxa"/>
            <w:tcBorders>
              <w:bottom w:val="single" w:sz="4" w:space="0" w:color="auto"/>
            </w:tcBorders>
          </w:tcPr>
          <w:p w14:paraId="445797B0" w14:textId="77777777" w:rsidR="00F659DC" w:rsidRPr="006F269A" w:rsidRDefault="00F659DC" w:rsidP="006E21B9">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6F6315AC" w14:textId="77777777" w:rsidR="00F659DC" w:rsidRPr="006F269A" w:rsidRDefault="00F659DC" w:rsidP="006E21B9">
            <w:pPr>
              <w:pStyle w:val="TAC"/>
            </w:pPr>
          </w:p>
        </w:tc>
        <w:tc>
          <w:tcPr>
            <w:tcW w:w="3593" w:type="dxa"/>
            <w:gridSpan w:val="5"/>
            <w:tcBorders>
              <w:top w:val="nil"/>
              <w:bottom w:val="nil"/>
            </w:tcBorders>
            <w:shd w:val="clear" w:color="auto" w:fill="auto"/>
          </w:tcPr>
          <w:p w14:paraId="4743666A" w14:textId="77777777" w:rsidR="00F659DC" w:rsidRPr="006F269A" w:rsidRDefault="00F659DC" w:rsidP="006E21B9">
            <w:pPr>
              <w:pStyle w:val="TAC"/>
            </w:pPr>
          </w:p>
        </w:tc>
      </w:tr>
      <w:tr w:rsidR="00F659DC" w:rsidRPr="006F269A" w14:paraId="6F1B8C06" w14:textId="77777777" w:rsidTr="006E21B9">
        <w:trPr>
          <w:cantSplit/>
          <w:trHeight w:val="136"/>
          <w:jc w:val="center"/>
        </w:trPr>
        <w:tc>
          <w:tcPr>
            <w:tcW w:w="2256" w:type="dxa"/>
            <w:gridSpan w:val="2"/>
            <w:tcBorders>
              <w:left w:val="single" w:sz="4" w:space="0" w:color="auto"/>
              <w:bottom w:val="single" w:sz="4" w:space="0" w:color="auto"/>
            </w:tcBorders>
          </w:tcPr>
          <w:p w14:paraId="06F69DAA" w14:textId="77777777" w:rsidR="00F659DC" w:rsidRPr="00EC61C3" w:rsidRDefault="00F659DC" w:rsidP="006E21B9">
            <w:pPr>
              <w:pStyle w:val="TAL"/>
              <w:rPr>
                <w:rFonts w:cs="Arial"/>
                <w:szCs w:val="16"/>
                <w:lang w:eastAsia="ja-JP"/>
              </w:rPr>
            </w:pPr>
            <w:r w:rsidRPr="00EC61C3">
              <w:rPr>
                <w:rFonts w:cs="Arial"/>
                <w:szCs w:val="16"/>
                <w:lang w:eastAsia="ja-JP"/>
              </w:rPr>
              <w:t>EPRE ratio of OCNG DMRS to SSS</w:t>
            </w:r>
          </w:p>
        </w:tc>
        <w:tc>
          <w:tcPr>
            <w:tcW w:w="816" w:type="dxa"/>
            <w:tcBorders>
              <w:bottom w:val="single" w:sz="4" w:space="0" w:color="auto"/>
            </w:tcBorders>
          </w:tcPr>
          <w:p w14:paraId="3E0B4286" w14:textId="77777777" w:rsidR="00F659DC" w:rsidRPr="006F269A" w:rsidRDefault="00F659DC" w:rsidP="006E21B9">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5103D842" w14:textId="77777777" w:rsidR="00F659DC" w:rsidRPr="006F269A" w:rsidRDefault="00F659DC" w:rsidP="006E21B9">
            <w:pPr>
              <w:pStyle w:val="TAC"/>
            </w:pPr>
          </w:p>
        </w:tc>
        <w:tc>
          <w:tcPr>
            <w:tcW w:w="3593" w:type="dxa"/>
            <w:gridSpan w:val="5"/>
            <w:tcBorders>
              <w:top w:val="nil"/>
              <w:bottom w:val="nil"/>
            </w:tcBorders>
            <w:shd w:val="clear" w:color="auto" w:fill="auto"/>
          </w:tcPr>
          <w:p w14:paraId="1B8C440E" w14:textId="77777777" w:rsidR="00F659DC" w:rsidRPr="006F269A" w:rsidRDefault="00F659DC" w:rsidP="006E21B9">
            <w:pPr>
              <w:pStyle w:val="TAC"/>
            </w:pPr>
          </w:p>
        </w:tc>
      </w:tr>
      <w:tr w:rsidR="00F659DC" w:rsidRPr="006F269A" w14:paraId="26860735" w14:textId="77777777" w:rsidTr="006E21B9">
        <w:trPr>
          <w:cantSplit/>
          <w:trHeight w:val="136"/>
          <w:jc w:val="center"/>
        </w:trPr>
        <w:tc>
          <w:tcPr>
            <w:tcW w:w="2256" w:type="dxa"/>
            <w:gridSpan w:val="2"/>
            <w:tcBorders>
              <w:left w:val="single" w:sz="4" w:space="0" w:color="auto"/>
              <w:bottom w:val="single" w:sz="4" w:space="0" w:color="auto"/>
            </w:tcBorders>
            <w:vAlign w:val="center"/>
          </w:tcPr>
          <w:p w14:paraId="0ED7B233" w14:textId="77777777" w:rsidR="00F659DC" w:rsidRPr="006F269A" w:rsidRDefault="00F659DC" w:rsidP="006E21B9">
            <w:pPr>
              <w:pStyle w:val="TAL"/>
              <w:rPr>
                <w:rFonts w:cs="Arial"/>
                <w:lang w:val="en-US"/>
              </w:rPr>
            </w:pPr>
            <w:r w:rsidRPr="00EC61C3">
              <w:rPr>
                <w:rFonts w:cs="Arial"/>
                <w:szCs w:val="16"/>
                <w:lang w:eastAsia="ja-JP"/>
              </w:rPr>
              <w:t>EPRE ratio of OCNG to OCNG DMRS</w:t>
            </w:r>
          </w:p>
        </w:tc>
        <w:tc>
          <w:tcPr>
            <w:tcW w:w="816" w:type="dxa"/>
            <w:tcBorders>
              <w:bottom w:val="single" w:sz="4" w:space="0" w:color="auto"/>
            </w:tcBorders>
          </w:tcPr>
          <w:p w14:paraId="03DC1749" w14:textId="77777777" w:rsidR="00F659DC" w:rsidRPr="006F269A" w:rsidRDefault="00F659DC" w:rsidP="006E21B9">
            <w:pPr>
              <w:pStyle w:val="TAC"/>
            </w:pPr>
            <w:r w:rsidRPr="006F269A">
              <w:t>dB</w:t>
            </w:r>
          </w:p>
        </w:tc>
        <w:tc>
          <w:tcPr>
            <w:tcW w:w="3700" w:type="dxa"/>
            <w:gridSpan w:val="5"/>
            <w:tcBorders>
              <w:top w:val="nil"/>
              <w:bottom w:val="single" w:sz="4" w:space="0" w:color="auto"/>
            </w:tcBorders>
            <w:shd w:val="clear" w:color="auto" w:fill="auto"/>
          </w:tcPr>
          <w:p w14:paraId="2D760D4F" w14:textId="77777777" w:rsidR="00F659DC" w:rsidRPr="006F269A" w:rsidRDefault="00F659DC" w:rsidP="006E21B9">
            <w:pPr>
              <w:pStyle w:val="TAC"/>
            </w:pPr>
          </w:p>
        </w:tc>
        <w:tc>
          <w:tcPr>
            <w:tcW w:w="3593" w:type="dxa"/>
            <w:gridSpan w:val="5"/>
            <w:tcBorders>
              <w:top w:val="nil"/>
              <w:bottom w:val="nil"/>
            </w:tcBorders>
            <w:shd w:val="clear" w:color="auto" w:fill="auto"/>
          </w:tcPr>
          <w:p w14:paraId="24E9559C" w14:textId="77777777" w:rsidR="00F659DC" w:rsidRPr="006F269A" w:rsidRDefault="00F659DC" w:rsidP="006E21B9">
            <w:pPr>
              <w:pStyle w:val="TAC"/>
            </w:pPr>
          </w:p>
        </w:tc>
      </w:tr>
      <w:tr w:rsidR="00F659DC" w:rsidRPr="006F269A" w14:paraId="0FA47CA5" w14:textId="77777777" w:rsidTr="006E21B9">
        <w:trPr>
          <w:cantSplit/>
          <w:trHeight w:val="149"/>
          <w:jc w:val="center"/>
        </w:trPr>
        <w:tc>
          <w:tcPr>
            <w:tcW w:w="1122" w:type="dxa"/>
          </w:tcPr>
          <w:p w14:paraId="7ECF454E" w14:textId="77777777" w:rsidR="00F659DC" w:rsidRPr="006F269A" w:rsidRDefault="00F659DC" w:rsidP="006E21B9">
            <w:pPr>
              <w:pStyle w:val="TAL"/>
            </w:pPr>
            <w:r w:rsidRPr="006F269A">
              <w:t>SNR on RLM-RS1</w:t>
            </w:r>
          </w:p>
        </w:tc>
        <w:tc>
          <w:tcPr>
            <w:tcW w:w="1134" w:type="dxa"/>
          </w:tcPr>
          <w:p w14:paraId="70A2C55B" w14:textId="77777777" w:rsidR="00F659DC" w:rsidRPr="006F269A" w:rsidRDefault="00F659DC" w:rsidP="006E21B9">
            <w:pPr>
              <w:pStyle w:val="TAL"/>
              <w:rPr>
                <w:noProof/>
                <w:lang w:val="it-IT"/>
              </w:rPr>
            </w:pPr>
            <w:r w:rsidRPr="006F269A">
              <w:rPr>
                <w:noProof/>
                <w:lang w:val="it-IT"/>
              </w:rPr>
              <w:t>Config 1, 2</w:t>
            </w:r>
          </w:p>
        </w:tc>
        <w:tc>
          <w:tcPr>
            <w:tcW w:w="816" w:type="dxa"/>
          </w:tcPr>
          <w:p w14:paraId="2F7A365C" w14:textId="77777777" w:rsidR="00F659DC" w:rsidRPr="006F269A" w:rsidRDefault="00F659DC" w:rsidP="006E21B9">
            <w:pPr>
              <w:pStyle w:val="TAC"/>
            </w:pPr>
            <w:r w:rsidRPr="006F269A">
              <w:t>dB</w:t>
            </w:r>
          </w:p>
        </w:tc>
        <w:tc>
          <w:tcPr>
            <w:tcW w:w="740" w:type="dxa"/>
          </w:tcPr>
          <w:p w14:paraId="7E843C76" w14:textId="77777777" w:rsidR="00F659DC" w:rsidRPr="006F269A" w:rsidRDefault="00F659DC" w:rsidP="006E21B9">
            <w:pPr>
              <w:pStyle w:val="TAC"/>
            </w:pPr>
            <w:r w:rsidRPr="00D3646D">
              <w:t>2</w:t>
            </w:r>
            <w:r w:rsidRPr="00103FCB">
              <w:rPr>
                <w:vertAlign w:val="superscript"/>
              </w:rPr>
              <w:t xml:space="preserve">Note </w:t>
            </w:r>
            <w:r>
              <w:rPr>
                <w:vertAlign w:val="superscript"/>
              </w:rPr>
              <w:t>11</w:t>
            </w:r>
          </w:p>
        </w:tc>
        <w:tc>
          <w:tcPr>
            <w:tcW w:w="740" w:type="dxa"/>
          </w:tcPr>
          <w:p w14:paraId="3210814A" w14:textId="77777777" w:rsidR="00F659DC" w:rsidRPr="006F269A" w:rsidRDefault="00F659DC" w:rsidP="006E21B9">
            <w:pPr>
              <w:pStyle w:val="TAC"/>
            </w:pPr>
            <w:r w:rsidRPr="00D3646D">
              <w:t>-6</w:t>
            </w:r>
            <w:r w:rsidRPr="00103FCB">
              <w:rPr>
                <w:vertAlign w:val="superscript"/>
              </w:rPr>
              <w:t xml:space="preserve">Note </w:t>
            </w:r>
            <w:r>
              <w:rPr>
                <w:vertAlign w:val="superscript"/>
              </w:rPr>
              <w:t>11</w:t>
            </w:r>
          </w:p>
        </w:tc>
        <w:tc>
          <w:tcPr>
            <w:tcW w:w="740" w:type="dxa"/>
          </w:tcPr>
          <w:p w14:paraId="3E3CC8A1" w14:textId="77777777" w:rsidR="00F659DC" w:rsidRPr="006F269A" w:rsidRDefault="00F659DC" w:rsidP="006E21B9">
            <w:pPr>
              <w:pStyle w:val="TAC"/>
            </w:pPr>
            <w:r w:rsidRPr="00D3646D">
              <w:t>-15</w:t>
            </w:r>
          </w:p>
        </w:tc>
        <w:tc>
          <w:tcPr>
            <w:tcW w:w="740" w:type="dxa"/>
          </w:tcPr>
          <w:p w14:paraId="3CE98CAC" w14:textId="77777777" w:rsidR="00F659DC" w:rsidRPr="006F269A" w:rsidRDefault="00F659DC" w:rsidP="006E21B9">
            <w:pPr>
              <w:pStyle w:val="TAC"/>
            </w:pPr>
            <w:r w:rsidRPr="00D3646D">
              <w:t>-4.5</w:t>
            </w:r>
          </w:p>
        </w:tc>
        <w:tc>
          <w:tcPr>
            <w:tcW w:w="740" w:type="dxa"/>
          </w:tcPr>
          <w:p w14:paraId="66C68790" w14:textId="77777777" w:rsidR="00F659DC" w:rsidRPr="006F269A" w:rsidRDefault="00F659DC" w:rsidP="006E21B9">
            <w:pPr>
              <w:pStyle w:val="TAC"/>
            </w:pPr>
            <w:r w:rsidRPr="00D3646D">
              <w:t>2</w:t>
            </w:r>
            <w:r w:rsidRPr="00103FCB">
              <w:rPr>
                <w:vertAlign w:val="superscript"/>
              </w:rPr>
              <w:t xml:space="preserve">Note </w:t>
            </w:r>
            <w:r>
              <w:rPr>
                <w:vertAlign w:val="superscript"/>
              </w:rPr>
              <w:t>11</w:t>
            </w:r>
          </w:p>
        </w:tc>
        <w:tc>
          <w:tcPr>
            <w:tcW w:w="3593" w:type="dxa"/>
            <w:gridSpan w:val="5"/>
            <w:tcBorders>
              <w:top w:val="nil"/>
            </w:tcBorders>
            <w:shd w:val="clear" w:color="auto" w:fill="auto"/>
          </w:tcPr>
          <w:p w14:paraId="694B7A6C" w14:textId="77777777" w:rsidR="00F659DC" w:rsidRPr="006F269A" w:rsidRDefault="00F659DC" w:rsidP="006E21B9">
            <w:pPr>
              <w:pStyle w:val="TAC"/>
            </w:pPr>
          </w:p>
        </w:tc>
      </w:tr>
      <w:tr w:rsidR="00F659DC" w:rsidRPr="006F269A" w14:paraId="0EEFC196" w14:textId="77777777" w:rsidTr="006E21B9">
        <w:trPr>
          <w:cantSplit/>
          <w:trHeight w:val="199"/>
          <w:jc w:val="center"/>
        </w:trPr>
        <w:tc>
          <w:tcPr>
            <w:tcW w:w="1122" w:type="dxa"/>
          </w:tcPr>
          <w:p w14:paraId="344E7FA3" w14:textId="77777777" w:rsidR="00F659DC" w:rsidRPr="006F269A" w:rsidRDefault="00F659DC" w:rsidP="006E21B9">
            <w:pPr>
              <w:pStyle w:val="TAL"/>
              <w:rPr>
                <w:rFonts w:eastAsia="?? ??"/>
              </w:rPr>
            </w:pPr>
            <w:r w:rsidRPr="006F269A">
              <w:t>SNR on RLM-RS2</w:t>
            </w:r>
          </w:p>
        </w:tc>
        <w:tc>
          <w:tcPr>
            <w:tcW w:w="1134" w:type="dxa"/>
          </w:tcPr>
          <w:p w14:paraId="428364CF" w14:textId="77777777" w:rsidR="00F659DC" w:rsidRPr="006F269A" w:rsidRDefault="00F659DC" w:rsidP="006E21B9">
            <w:pPr>
              <w:pStyle w:val="TAL"/>
              <w:rPr>
                <w:noProof/>
                <w:lang w:val="it-IT"/>
              </w:rPr>
            </w:pPr>
            <w:r w:rsidRPr="006F269A">
              <w:rPr>
                <w:noProof/>
                <w:lang w:val="it-IT"/>
              </w:rPr>
              <w:t>Config 1, 2</w:t>
            </w:r>
          </w:p>
        </w:tc>
        <w:tc>
          <w:tcPr>
            <w:tcW w:w="816" w:type="dxa"/>
          </w:tcPr>
          <w:p w14:paraId="45BF35D0" w14:textId="77777777" w:rsidR="00F659DC" w:rsidRPr="006F269A" w:rsidRDefault="00F659DC" w:rsidP="006E21B9">
            <w:pPr>
              <w:pStyle w:val="TAC"/>
            </w:pPr>
          </w:p>
        </w:tc>
        <w:tc>
          <w:tcPr>
            <w:tcW w:w="3700" w:type="dxa"/>
            <w:gridSpan w:val="5"/>
          </w:tcPr>
          <w:p w14:paraId="53803385" w14:textId="77777777" w:rsidR="00F659DC" w:rsidRPr="006F269A" w:rsidRDefault="00F659DC" w:rsidP="006E21B9">
            <w:pPr>
              <w:pStyle w:val="TAC"/>
            </w:pPr>
            <w:r w:rsidRPr="006F269A">
              <w:t>Not sent</w:t>
            </w:r>
          </w:p>
        </w:tc>
        <w:tc>
          <w:tcPr>
            <w:tcW w:w="740" w:type="dxa"/>
          </w:tcPr>
          <w:p w14:paraId="78454FAD" w14:textId="77777777" w:rsidR="00F659DC" w:rsidRPr="006F269A" w:rsidRDefault="00F659DC" w:rsidP="006E21B9">
            <w:pPr>
              <w:pStyle w:val="TAC"/>
            </w:pPr>
            <w:r w:rsidRPr="00D3646D">
              <w:t>2</w:t>
            </w:r>
            <w:r w:rsidRPr="00103FCB">
              <w:rPr>
                <w:vertAlign w:val="superscript"/>
              </w:rPr>
              <w:t xml:space="preserve">Note </w:t>
            </w:r>
            <w:r>
              <w:rPr>
                <w:vertAlign w:val="superscript"/>
              </w:rPr>
              <w:t>11</w:t>
            </w:r>
          </w:p>
        </w:tc>
        <w:tc>
          <w:tcPr>
            <w:tcW w:w="740" w:type="dxa"/>
          </w:tcPr>
          <w:p w14:paraId="160EA24D" w14:textId="77777777" w:rsidR="00F659DC" w:rsidRPr="006F269A" w:rsidRDefault="00F659DC" w:rsidP="006E21B9">
            <w:pPr>
              <w:pStyle w:val="TAC"/>
            </w:pPr>
            <w:r w:rsidRPr="006F269A">
              <w:t>-14</w:t>
            </w:r>
          </w:p>
        </w:tc>
        <w:tc>
          <w:tcPr>
            <w:tcW w:w="740" w:type="dxa"/>
          </w:tcPr>
          <w:p w14:paraId="4A752097" w14:textId="77777777" w:rsidR="00F659DC" w:rsidRPr="006F269A" w:rsidRDefault="00F659DC" w:rsidP="006E21B9">
            <w:pPr>
              <w:pStyle w:val="TAC"/>
            </w:pPr>
            <w:r w:rsidRPr="006F269A">
              <w:t>-15</w:t>
            </w:r>
          </w:p>
        </w:tc>
        <w:tc>
          <w:tcPr>
            <w:tcW w:w="740" w:type="dxa"/>
          </w:tcPr>
          <w:p w14:paraId="0A7018AD" w14:textId="77777777" w:rsidR="00F659DC" w:rsidRPr="006F269A" w:rsidRDefault="00F659DC" w:rsidP="006E21B9">
            <w:pPr>
              <w:pStyle w:val="TAC"/>
            </w:pPr>
            <w:r w:rsidRPr="006F269A">
              <w:t>-15</w:t>
            </w:r>
          </w:p>
        </w:tc>
        <w:tc>
          <w:tcPr>
            <w:tcW w:w="633" w:type="dxa"/>
          </w:tcPr>
          <w:p w14:paraId="096F53D5" w14:textId="77777777" w:rsidR="00F659DC" w:rsidRPr="006F269A" w:rsidRDefault="00F659DC" w:rsidP="006E21B9">
            <w:pPr>
              <w:pStyle w:val="TAC"/>
            </w:pPr>
            <w:r w:rsidRPr="006F269A">
              <w:t>-14</w:t>
            </w:r>
          </w:p>
        </w:tc>
      </w:tr>
      <w:tr w:rsidR="00F659DC" w:rsidRPr="006F269A" w14:paraId="476DEBB9" w14:textId="77777777" w:rsidTr="006E21B9">
        <w:trPr>
          <w:cantSplit/>
          <w:trHeight w:val="153"/>
          <w:jc w:val="center"/>
        </w:trPr>
        <w:tc>
          <w:tcPr>
            <w:tcW w:w="1122" w:type="dxa"/>
          </w:tcPr>
          <w:p w14:paraId="1EE25B9B" w14:textId="77777777" w:rsidR="00F659DC" w:rsidRPr="006F269A" w:rsidRDefault="00F659DC" w:rsidP="006E21B9">
            <w:pPr>
              <w:pStyle w:val="TAL"/>
            </w:pPr>
            <w:r w:rsidRPr="006F269A">
              <w:rPr>
                <w:position w:val="-12"/>
              </w:rPr>
              <w:object w:dxaOrig="420" w:dyaOrig="360" w14:anchorId="5FA53B1A">
                <v:shape id="_x0000_i1030" type="#_x0000_t75" style="width:20.4pt;height:20.4pt" o:ole="" fillcolor="window">
                  <v:imagedata r:id="rId27" o:title=""/>
                </v:shape>
                <o:OLEObject Type="Embed" ProgID="Equation.3" ShapeID="_x0000_i1030" DrawAspect="Content" ObjectID="_1707747672" r:id="rId29"/>
              </w:object>
            </w:r>
          </w:p>
        </w:tc>
        <w:tc>
          <w:tcPr>
            <w:tcW w:w="1134" w:type="dxa"/>
          </w:tcPr>
          <w:p w14:paraId="6CE1010E" w14:textId="77777777" w:rsidR="00F659DC" w:rsidRPr="006F269A" w:rsidRDefault="00F659DC" w:rsidP="006E21B9">
            <w:pPr>
              <w:pStyle w:val="TAL"/>
              <w:rPr>
                <w:noProof/>
                <w:lang w:val="it-IT"/>
              </w:rPr>
            </w:pPr>
            <w:r w:rsidRPr="006F269A">
              <w:rPr>
                <w:noProof/>
                <w:lang w:val="it-IT"/>
              </w:rPr>
              <w:t>Config 1, 2</w:t>
            </w:r>
          </w:p>
        </w:tc>
        <w:tc>
          <w:tcPr>
            <w:tcW w:w="816" w:type="dxa"/>
          </w:tcPr>
          <w:p w14:paraId="0EF25553" w14:textId="77777777" w:rsidR="00F659DC" w:rsidRPr="006F269A" w:rsidRDefault="00F659DC" w:rsidP="006E21B9">
            <w:pPr>
              <w:pStyle w:val="TAC"/>
            </w:pPr>
            <w:r w:rsidRPr="006F269A">
              <w:t>dBm/</w:t>
            </w:r>
            <w:r w:rsidRPr="006F269A">
              <w:br/>
              <w:t>15KHz</w:t>
            </w:r>
          </w:p>
        </w:tc>
        <w:tc>
          <w:tcPr>
            <w:tcW w:w="3700" w:type="dxa"/>
            <w:gridSpan w:val="5"/>
          </w:tcPr>
          <w:p w14:paraId="01BFFF89" w14:textId="77777777" w:rsidR="00F659DC" w:rsidRPr="006F269A" w:rsidRDefault="00F659DC" w:rsidP="006E21B9">
            <w:pPr>
              <w:pStyle w:val="TAC"/>
            </w:pPr>
            <w:r>
              <w:t>-92.1</w:t>
            </w:r>
          </w:p>
        </w:tc>
        <w:tc>
          <w:tcPr>
            <w:tcW w:w="3593" w:type="dxa"/>
            <w:gridSpan w:val="5"/>
          </w:tcPr>
          <w:p w14:paraId="3DBAEEF4" w14:textId="77777777" w:rsidR="00F659DC" w:rsidRPr="006F269A" w:rsidRDefault="00F659DC" w:rsidP="006E21B9">
            <w:pPr>
              <w:pStyle w:val="TAC"/>
            </w:pPr>
            <w:r>
              <w:t>-92.1</w:t>
            </w:r>
          </w:p>
        </w:tc>
      </w:tr>
      <w:tr w:rsidR="00F659DC" w:rsidRPr="006F269A" w14:paraId="5C56951F" w14:textId="77777777" w:rsidTr="006E21B9">
        <w:trPr>
          <w:cantSplit/>
          <w:trHeight w:val="168"/>
          <w:jc w:val="center"/>
        </w:trPr>
        <w:tc>
          <w:tcPr>
            <w:tcW w:w="2256" w:type="dxa"/>
            <w:gridSpan w:val="2"/>
          </w:tcPr>
          <w:p w14:paraId="5EF8E3F5" w14:textId="77777777" w:rsidR="00F659DC" w:rsidRPr="006F269A" w:rsidRDefault="00F659DC" w:rsidP="006E21B9">
            <w:pPr>
              <w:pStyle w:val="TAL"/>
            </w:pPr>
            <w:r w:rsidRPr="006F269A">
              <w:rPr>
                <w:rFonts w:eastAsia="?? ??"/>
              </w:rPr>
              <w:t>Propagation condition</w:t>
            </w:r>
          </w:p>
        </w:tc>
        <w:tc>
          <w:tcPr>
            <w:tcW w:w="816" w:type="dxa"/>
          </w:tcPr>
          <w:p w14:paraId="0D4E2059" w14:textId="77777777" w:rsidR="00F659DC" w:rsidRPr="006F269A" w:rsidRDefault="00F659DC" w:rsidP="006E21B9">
            <w:pPr>
              <w:pStyle w:val="TAC"/>
            </w:pPr>
          </w:p>
        </w:tc>
        <w:tc>
          <w:tcPr>
            <w:tcW w:w="3700" w:type="dxa"/>
            <w:gridSpan w:val="5"/>
          </w:tcPr>
          <w:p w14:paraId="093BB0DB" w14:textId="77777777" w:rsidR="00F659DC" w:rsidRPr="006F269A" w:rsidRDefault="00F659DC" w:rsidP="006E21B9">
            <w:pPr>
              <w:pStyle w:val="TAC"/>
            </w:pPr>
            <w:r w:rsidRPr="006F269A">
              <w:t>TDL-A 30ns 75Hz</w:t>
            </w:r>
          </w:p>
        </w:tc>
        <w:tc>
          <w:tcPr>
            <w:tcW w:w="3593" w:type="dxa"/>
            <w:gridSpan w:val="5"/>
          </w:tcPr>
          <w:p w14:paraId="51FC6FB7" w14:textId="77777777" w:rsidR="00F659DC" w:rsidRPr="006F269A" w:rsidRDefault="00F659DC" w:rsidP="006E21B9">
            <w:pPr>
              <w:pStyle w:val="TAC"/>
            </w:pPr>
            <w:r w:rsidRPr="005F301C">
              <w:t>TDL-A 30ns 75Hz</w:t>
            </w:r>
          </w:p>
        </w:tc>
      </w:tr>
      <w:tr w:rsidR="00F659DC" w:rsidRPr="006F269A" w14:paraId="6F6884FD" w14:textId="77777777" w:rsidTr="006E21B9">
        <w:trPr>
          <w:cantSplit/>
          <w:trHeight w:val="168"/>
          <w:jc w:val="center"/>
        </w:trPr>
        <w:tc>
          <w:tcPr>
            <w:tcW w:w="10365" w:type="dxa"/>
            <w:gridSpan w:val="13"/>
          </w:tcPr>
          <w:p w14:paraId="00A3B7B5" w14:textId="77777777" w:rsidR="00F659DC" w:rsidRPr="006F269A" w:rsidRDefault="00F659DC" w:rsidP="006E21B9">
            <w:pPr>
              <w:pStyle w:val="TAN"/>
            </w:pPr>
            <w:r w:rsidRPr="006F269A">
              <w:t>Note 1:</w:t>
            </w:r>
            <w:r w:rsidRPr="006F269A">
              <w:tab/>
              <w:t>OCNG shall be used such that the resources in Cell 2 are fully allocated and a constant total transmitted power spectral density is achieved for all OFDM symbols.</w:t>
            </w:r>
          </w:p>
          <w:p w14:paraId="23CB4E62" w14:textId="77777777" w:rsidR="00F659DC" w:rsidRPr="006F269A" w:rsidRDefault="00F659DC" w:rsidP="006E21B9">
            <w:pPr>
              <w:pStyle w:val="TAN"/>
            </w:pPr>
            <w:r w:rsidRPr="006F269A">
              <w:t>Note 2:</w:t>
            </w:r>
            <w:r w:rsidRPr="006F269A">
              <w:tab/>
              <w:t>The uplink resources for CSI reporting are assigned to the UE prior to the start of time period T1.</w:t>
            </w:r>
          </w:p>
          <w:p w14:paraId="498ABED9" w14:textId="77777777" w:rsidR="00F659DC" w:rsidRPr="006F269A" w:rsidRDefault="00F659DC" w:rsidP="006E21B9">
            <w:pPr>
              <w:pStyle w:val="TAN"/>
            </w:pPr>
            <w:r w:rsidRPr="006F269A">
              <w:t>Note 3:</w:t>
            </w:r>
            <w:r w:rsidRPr="006F269A">
              <w:tab/>
              <w:t>NZP CSI-RS resource set configuration for CSI reporting are assigned to the UE prior to the start of time period T1.</w:t>
            </w:r>
          </w:p>
          <w:p w14:paraId="6AC8677B" w14:textId="77777777" w:rsidR="00F659DC" w:rsidRPr="006F269A" w:rsidRDefault="00F659DC" w:rsidP="006E21B9">
            <w:pPr>
              <w:pStyle w:val="TAN"/>
            </w:pPr>
            <w:r w:rsidRPr="006F269A">
              <w:t>Note 4:</w:t>
            </w:r>
            <w:r w:rsidRPr="006F269A">
              <w:tab/>
              <w:t>Measurement gap configuration is assigned to the UE prior to the start of time period T1.</w:t>
            </w:r>
          </w:p>
          <w:p w14:paraId="2536B759" w14:textId="77777777" w:rsidR="00F659DC" w:rsidRPr="006F269A" w:rsidRDefault="00F659DC" w:rsidP="006E21B9">
            <w:pPr>
              <w:pStyle w:val="TAN"/>
            </w:pPr>
            <w:r w:rsidRPr="006F269A">
              <w:t>Note 5:</w:t>
            </w:r>
            <w:r w:rsidRPr="006F269A">
              <w:tab/>
              <w:t>The timers and layer 3 filtering related parameters are configured prior to the start of time period T1.</w:t>
            </w:r>
          </w:p>
          <w:p w14:paraId="3F2486E8" w14:textId="77777777" w:rsidR="00F659DC" w:rsidRPr="006F269A" w:rsidRDefault="00F659DC" w:rsidP="006E21B9">
            <w:pPr>
              <w:pStyle w:val="TAN"/>
            </w:pPr>
            <w:r w:rsidRPr="006F269A">
              <w:t>Note 6:</w:t>
            </w:r>
            <w:r w:rsidRPr="006F269A">
              <w:tab/>
              <w:t>The signal contains PDCCH for UEs other than the device under test as part of OCNG.</w:t>
            </w:r>
          </w:p>
          <w:p w14:paraId="7758473F" w14:textId="77777777" w:rsidR="00F659DC" w:rsidRPr="006F269A" w:rsidRDefault="00F659DC" w:rsidP="006E21B9">
            <w:pPr>
              <w:pStyle w:val="TAN"/>
            </w:pPr>
            <w:r w:rsidRPr="006F269A">
              <w:t>Note 7:</w:t>
            </w:r>
            <w:r w:rsidRPr="006F269A">
              <w:tab/>
              <w:t>SNR levels correspond to the signal to noise ratio over the SSS REs.</w:t>
            </w:r>
          </w:p>
          <w:p w14:paraId="10B23B58" w14:textId="77777777" w:rsidR="00F659DC" w:rsidRPr="006F269A" w:rsidRDefault="00F659DC" w:rsidP="006E21B9">
            <w:pPr>
              <w:pStyle w:val="TAN"/>
            </w:pPr>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p>
          <w:p w14:paraId="209B5166" w14:textId="77777777" w:rsidR="00F659DC" w:rsidRDefault="00F659DC" w:rsidP="006E21B9">
            <w:pPr>
              <w:pStyle w:val="TAN"/>
              <w:rPr>
                <w:snapToGrid w:val="0"/>
              </w:rPr>
            </w:pPr>
            <w:r w:rsidRPr="006F269A">
              <w:t>Note 9:</w:t>
            </w:r>
            <w:r w:rsidRPr="006F269A">
              <w:rPr>
                <w:rFonts w:eastAsia="ＭＳ 明朝"/>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p w14:paraId="018E72E7" w14:textId="77777777" w:rsidR="00F659DC" w:rsidRDefault="00F659DC" w:rsidP="006E21B9">
            <w:pPr>
              <w:pStyle w:val="TAN"/>
              <w:rPr>
                <w:snapToGrid w:val="0"/>
              </w:rPr>
            </w:pPr>
            <w:r w:rsidRPr="003F00FC">
              <w:rPr>
                <w:rFonts w:cs="Arial"/>
                <w:szCs w:val="18"/>
              </w:rPr>
              <w:t>Note 10:</w:t>
            </w:r>
            <w:r w:rsidRPr="003F00FC">
              <w:rPr>
                <w:rFonts w:cs="Arial"/>
                <w:szCs w:val="18"/>
              </w:rPr>
              <w:tab/>
              <w:t>Information about types of UE beam is given in B.2.1.3, and does not limit UE implementation or test system implementation</w:t>
            </w:r>
            <w:r>
              <w:rPr>
                <w:rFonts w:cs="Arial"/>
                <w:szCs w:val="18"/>
              </w:rPr>
              <w:t>.</w:t>
            </w:r>
            <w:r>
              <w:rPr>
                <w:snapToGrid w:val="0"/>
              </w:rPr>
              <w:t xml:space="preserve"> </w:t>
            </w:r>
          </w:p>
          <w:p w14:paraId="50DAA7E9" w14:textId="77777777" w:rsidR="00F659DC" w:rsidRPr="006F269A" w:rsidRDefault="00F659DC" w:rsidP="006E21B9">
            <w:pPr>
              <w:pStyle w:val="TAN"/>
              <w:rPr>
                <w:rFonts w:cs="Arial"/>
                <w:szCs w:val="18"/>
              </w:rPr>
            </w:pPr>
            <w:r w:rsidRPr="001161D9">
              <w:t xml:space="preserve">Note </w:t>
            </w:r>
            <w:r>
              <w:t>11</w:t>
            </w:r>
            <w:r w:rsidRPr="001161D9">
              <w:t>:</w:t>
            </w:r>
            <w:r w:rsidRPr="001161D9">
              <w:tab/>
            </w:r>
            <w:r>
              <w:t>This value allows up to 1dB degradation from applied SNR to UE baseband</w:t>
            </w:r>
          </w:p>
        </w:tc>
      </w:tr>
    </w:tbl>
    <w:p w14:paraId="17C2C012" w14:textId="77777777" w:rsidR="00F659DC" w:rsidRPr="006F4D85" w:rsidRDefault="00F659DC" w:rsidP="00F659DC"/>
    <w:p w14:paraId="5B2F3764"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47F32950" w14:textId="77777777" w:rsidR="002E63F9" w:rsidRPr="006F4D85" w:rsidRDefault="002E63F9" w:rsidP="002E63F9">
      <w:pPr>
        <w:pStyle w:val="40"/>
      </w:pPr>
      <w:bookmarkStart w:id="499" w:name="_Toc535476360"/>
      <w:r w:rsidRPr="006F4D85">
        <w:t>A.5.5.1.7</w:t>
      </w:r>
      <w:r w:rsidRPr="006F4D85">
        <w:tab/>
      </w:r>
      <w:r w:rsidRPr="006F4D85">
        <w:rPr>
          <w:rFonts w:eastAsia="ＭＳ 明朝"/>
        </w:rPr>
        <w:t>EN-DC Radio Link Monitoring Out-of-sync Test for FR2 PSCell configured with CSI-RS-based RLM in DRX mode</w:t>
      </w:r>
      <w:bookmarkEnd w:id="499"/>
    </w:p>
    <w:p w14:paraId="5684C365" w14:textId="77777777" w:rsidR="002E63F9" w:rsidRPr="006F4D85" w:rsidRDefault="002E63F9" w:rsidP="002E63F9">
      <w:pPr>
        <w:keepNext/>
        <w:keepLines/>
        <w:spacing w:before="120"/>
        <w:ind w:left="1701" w:hanging="1701"/>
        <w:outlineLvl w:val="4"/>
        <w:rPr>
          <w:rFonts w:ascii="Arial" w:hAnsi="Arial"/>
          <w:snapToGrid w:val="0"/>
          <w:lang w:eastAsia="zh-CN"/>
        </w:rPr>
      </w:pPr>
      <w:bookmarkStart w:id="500" w:name="_Toc535476361"/>
      <w:r w:rsidRPr="006F4D85">
        <w:rPr>
          <w:rFonts w:ascii="Arial" w:hAnsi="Arial"/>
          <w:snapToGrid w:val="0"/>
          <w:lang w:eastAsia="zh-CN"/>
        </w:rPr>
        <w:t>A.5.5.1.7.1</w:t>
      </w:r>
      <w:r w:rsidRPr="006F4D85">
        <w:rPr>
          <w:rFonts w:ascii="Arial" w:hAnsi="Arial"/>
          <w:snapToGrid w:val="0"/>
          <w:lang w:eastAsia="zh-CN"/>
        </w:rPr>
        <w:tab/>
        <w:t>Test Purpose and Environment</w:t>
      </w:r>
      <w:bookmarkEnd w:id="500"/>
    </w:p>
    <w:p w14:paraId="3E48D1A8" w14:textId="77777777" w:rsidR="002E63F9" w:rsidRPr="006F4D85" w:rsidRDefault="002E63F9" w:rsidP="002E63F9">
      <w:r w:rsidRPr="006F4D85">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0A9FFD51" w14:textId="77777777" w:rsidR="002E63F9" w:rsidRPr="006F4D85" w:rsidRDefault="002E63F9" w:rsidP="002E63F9">
      <w:r w:rsidRPr="006F4D85">
        <w:lastRenderedPageBreak/>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36C5B364" w14:textId="77777777" w:rsidR="002E63F9" w:rsidRPr="006F4D85" w:rsidRDefault="002E63F9" w:rsidP="002E63F9">
      <w:pPr>
        <w:pStyle w:val="TH"/>
      </w:pPr>
      <w:r w:rsidRPr="006F4D85">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63F9" w:rsidRPr="006F4D85" w14:paraId="3E932140" w14:textId="77777777" w:rsidTr="006E21B9">
        <w:trPr>
          <w:trHeight w:val="267"/>
          <w:jc w:val="center"/>
        </w:trPr>
        <w:tc>
          <w:tcPr>
            <w:tcW w:w="2265" w:type="dxa"/>
            <w:shd w:val="clear" w:color="auto" w:fill="auto"/>
          </w:tcPr>
          <w:p w14:paraId="597FC830" w14:textId="77777777" w:rsidR="002E63F9" w:rsidRPr="006F4D85" w:rsidRDefault="002E63F9" w:rsidP="006E21B9">
            <w:pPr>
              <w:pStyle w:val="TAH"/>
            </w:pPr>
            <w:r w:rsidRPr="006F4D85">
              <w:t>Configuration</w:t>
            </w:r>
          </w:p>
        </w:tc>
        <w:tc>
          <w:tcPr>
            <w:tcW w:w="6905" w:type="dxa"/>
            <w:shd w:val="clear" w:color="auto" w:fill="auto"/>
          </w:tcPr>
          <w:p w14:paraId="162FB082" w14:textId="77777777" w:rsidR="002E63F9" w:rsidRPr="006F4D85" w:rsidRDefault="002E63F9" w:rsidP="006E21B9">
            <w:pPr>
              <w:pStyle w:val="TAH"/>
            </w:pPr>
            <w:r w:rsidRPr="006F4D85">
              <w:t>Description</w:t>
            </w:r>
          </w:p>
        </w:tc>
      </w:tr>
      <w:tr w:rsidR="002E63F9" w:rsidRPr="006F4D85" w14:paraId="2D881C03" w14:textId="77777777" w:rsidTr="006E21B9">
        <w:trPr>
          <w:trHeight w:val="270"/>
          <w:jc w:val="center"/>
        </w:trPr>
        <w:tc>
          <w:tcPr>
            <w:tcW w:w="2265" w:type="dxa"/>
            <w:shd w:val="clear" w:color="auto" w:fill="auto"/>
          </w:tcPr>
          <w:p w14:paraId="2D6F6CAB" w14:textId="77777777" w:rsidR="002E63F9" w:rsidRPr="006F4D85" w:rsidRDefault="002E63F9" w:rsidP="006E21B9">
            <w:pPr>
              <w:pStyle w:val="TAL"/>
            </w:pPr>
            <w:r w:rsidRPr="006F4D85">
              <w:t>1</w:t>
            </w:r>
          </w:p>
        </w:tc>
        <w:tc>
          <w:tcPr>
            <w:tcW w:w="6905" w:type="dxa"/>
            <w:shd w:val="clear" w:color="auto" w:fill="auto"/>
          </w:tcPr>
          <w:p w14:paraId="26A89C7D" w14:textId="77777777" w:rsidR="002E63F9" w:rsidRPr="006F4D85" w:rsidRDefault="002E63F9" w:rsidP="006E21B9">
            <w:pPr>
              <w:pStyle w:val="TAL"/>
            </w:pPr>
            <w:r w:rsidRPr="006F4D85">
              <w:t>LTE FDD, NR 120 kHz SSB SCS, 100 MHz bandwidth, TDD duplex mode</w:t>
            </w:r>
          </w:p>
        </w:tc>
      </w:tr>
      <w:tr w:rsidR="002E63F9" w:rsidRPr="006F4D85" w14:paraId="0D68CD14" w14:textId="77777777" w:rsidTr="006E21B9">
        <w:trPr>
          <w:trHeight w:val="267"/>
          <w:jc w:val="center"/>
        </w:trPr>
        <w:tc>
          <w:tcPr>
            <w:tcW w:w="2265" w:type="dxa"/>
            <w:shd w:val="clear" w:color="auto" w:fill="auto"/>
          </w:tcPr>
          <w:p w14:paraId="59A76632" w14:textId="77777777" w:rsidR="002E63F9" w:rsidRPr="006F4D85" w:rsidRDefault="002E63F9" w:rsidP="006E21B9">
            <w:pPr>
              <w:pStyle w:val="TAL"/>
            </w:pPr>
            <w:r w:rsidRPr="006F4D85">
              <w:t>2</w:t>
            </w:r>
          </w:p>
        </w:tc>
        <w:tc>
          <w:tcPr>
            <w:tcW w:w="6905" w:type="dxa"/>
            <w:shd w:val="clear" w:color="auto" w:fill="auto"/>
          </w:tcPr>
          <w:p w14:paraId="06087478" w14:textId="77777777" w:rsidR="002E63F9" w:rsidRPr="006F4D85" w:rsidRDefault="002E63F9" w:rsidP="006E21B9">
            <w:pPr>
              <w:pStyle w:val="TAL"/>
            </w:pPr>
            <w:r w:rsidRPr="006F4D85">
              <w:t>LTE TDD, NR 120 kHz SSB SCS, 100 MHz bandwidth, TDD duplex mode</w:t>
            </w:r>
          </w:p>
        </w:tc>
      </w:tr>
      <w:tr w:rsidR="002E63F9" w:rsidRPr="006F4D85" w14:paraId="1F6378C2" w14:textId="77777777" w:rsidTr="006E21B9">
        <w:trPr>
          <w:trHeight w:val="267"/>
          <w:jc w:val="center"/>
        </w:trPr>
        <w:tc>
          <w:tcPr>
            <w:tcW w:w="9170" w:type="dxa"/>
            <w:gridSpan w:val="2"/>
            <w:shd w:val="clear" w:color="auto" w:fill="auto"/>
          </w:tcPr>
          <w:p w14:paraId="08903590" w14:textId="77777777" w:rsidR="002E63F9" w:rsidRPr="006F4D85" w:rsidRDefault="002E63F9" w:rsidP="006E21B9">
            <w:pPr>
              <w:pStyle w:val="TAN"/>
            </w:pPr>
            <w:r w:rsidRPr="006F4D85">
              <w:t>Note:</w:t>
            </w:r>
            <w:r w:rsidRPr="006F4D85">
              <w:tab/>
              <w:t>The UE is only required to pass in one of the supported test configurations in FR2</w:t>
            </w:r>
          </w:p>
        </w:tc>
      </w:tr>
    </w:tbl>
    <w:p w14:paraId="461C5ABB" w14:textId="77777777" w:rsidR="002E63F9" w:rsidRPr="006F4D85" w:rsidRDefault="002E63F9" w:rsidP="002E63F9">
      <w:pPr>
        <w:spacing w:before="120"/>
      </w:pPr>
    </w:p>
    <w:p w14:paraId="48D190E0" w14:textId="77777777" w:rsidR="002E63F9" w:rsidRPr="006F4D85" w:rsidRDefault="002E63F9" w:rsidP="002E63F9">
      <w:pPr>
        <w:pStyle w:val="TH"/>
      </w:pPr>
      <w:r w:rsidRPr="006F4D85">
        <w:lastRenderedPageBreak/>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608"/>
        <w:gridCol w:w="1021"/>
        <w:gridCol w:w="3356"/>
      </w:tblGrid>
      <w:tr w:rsidR="002E63F9" w:rsidRPr="006F4D85" w14:paraId="4148E2EB" w14:textId="77777777" w:rsidTr="006E21B9">
        <w:trPr>
          <w:trHeight w:val="64"/>
          <w:jc w:val="center"/>
        </w:trPr>
        <w:tc>
          <w:tcPr>
            <w:tcW w:w="2321" w:type="pct"/>
            <w:gridSpan w:val="2"/>
            <w:tcBorders>
              <w:bottom w:val="nil"/>
            </w:tcBorders>
            <w:shd w:val="clear" w:color="auto" w:fill="auto"/>
          </w:tcPr>
          <w:p w14:paraId="2AAFAC28" w14:textId="77777777" w:rsidR="002E63F9" w:rsidRPr="006F4D85" w:rsidRDefault="002E63F9" w:rsidP="006E21B9">
            <w:pPr>
              <w:pStyle w:val="TAH"/>
              <w:rPr>
                <w:noProof/>
              </w:rPr>
            </w:pPr>
            <w:r w:rsidRPr="006F4D85">
              <w:rPr>
                <w:noProof/>
              </w:rPr>
              <w:lastRenderedPageBreak/>
              <w:t>Parameter</w:t>
            </w:r>
          </w:p>
        </w:tc>
        <w:tc>
          <w:tcPr>
            <w:tcW w:w="625" w:type="pct"/>
            <w:tcBorders>
              <w:bottom w:val="nil"/>
            </w:tcBorders>
            <w:shd w:val="clear" w:color="auto" w:fill="auto"/>
          </w:tcPr>
          <w:p w14:paraId="306C38A6" w14:textId="77777777" w:rsidR="002E63F9" w:rsidRPr="006F4D85" w:rsidRDefault="002E63F9" w:rsidP="006E21B9">
            <w:pPr>
              <w:pStyle w:val="TAH"/>
              <w:rPr>
                <w:noProof/>
              </w:rPr>
            </w:pPr>
            <w:r w:rsidRPr="006F4D85">
              <w:rPr>
                <w:noProof/>
              </w:rPr>
              <w:t>Unit</w:t>
            </w:r>
          </w:p>
        </w:tc>
        <w:tc>
          <w:tcPr>
            <w:tcW w:w="2054" w:type="pct"/>
            <w:shd w:val="clear" w:color="auto" w:fill="auto"/>
          </w:tcPr>
          <w:p w14:paraId="42C60209" w14:textId="77777777" w:rsidR="002E63F9" w:rsidRPr="006F4D85" w:rsidRDefault="002E63F9" w:rsidP="006E21B9">
            <w:pPr>
              <w:pStyle w:val="TAH"/>
              <w:rPr>
                <w:noProof/>
              </w:rPr>
            </w:pPr>
            <w:r w:rsidRPr="006F4D85">
              <w:rPr>
                <w:noProof/>
              </w:rPr>
              <w:t>Value</w:t>
            </w:r>
          </w:p>
        </w:tc>
      </w:tr>
      <w:tr w:rsidR="002E63F9" w:rsidRPr="006F4D85" w14:paraId="1051BC61" w14:textId="77777777" w:rsidTr="006E21B9">
        <w:trPr>
          <w:trHeight w:val="64"/>
          <w:jc w:val="center"/>
        </w:trPr>
        <w:tc>
          <w:tcPr>
            <w:tcW w:w="2321" w:type="pct"/>
            <w:gridSpan w:val="2"/>
            <w:tcBorders>
              <w:top w:val="nil"/>
            </w:tcBorders>
            <w:shd w:val="clear" w:color="auto" w:fill="auto"/>
          </w:tcPr>
          <w:p w14:paraId="24362E6F" w14:textId="77777777" w:rsidR="002E63F9" w:rsidRPr="006F4D85" w:rsidRDefault="002E63F9" w:rsidP="006E21B9">
            <w:pPr>
              <w:pStyle w:val="TAH"/>
              <w:rPr>
                <w:noProof/>
              </w:rPr>
            </w:pPr>
          </w:p>
        </w:tc>
        <w:tc>
          <w:tcPr>
            <w:tcW w:w="625" w:type="pct"/>
            <w:tcBorders>
              <w:top w:val="nil"/>
            </w:tcBorders>
            <w:shd w:val="clear" w:color="auto" w:fill="auto"/>
          </w:tcPr>
          <w:p w14:paraId="4DA022BA" w14:textId="77777777" w:rsidR="002E63F9" w:rsidRPr="006F4D85" w:rsidRDefault="002E63F9" w:rsidP="006E21B9">
            <w:pPr>
              <w:pStyle w:val="TAH"/>
              <w:rPr>
                <w:noProof/>
              </w:rPr>
            </w:pPr>
          </w:p>
        </w:tc>
        <w:tc>
          <w:tcPr>
            <w:tcW w:w="2054" w:type="pct"/>
            <w:shd w:val="clear" w:color="auto" w:fill="auto"/>
          </w:tcPr>
          <w:p w14:paraId="13612193" w14:textId="77777777" w:rsidR="002E63F9" w:rsidRPr="006F4D85" w:rsidRDefault="002E63F9" w:rsidP="006E21B9">
            <w:pPr>
              <w:pStyle w:val="TAH"/>
              <w:rPr>
                <w:noProof/>
              </w:rPr>
            </w:pPr>
            <w:r w:rsidRPr="006F4D85">
              <w:rPr>
                <w:noProof/>
              </w:rPr>
              <w:t>Test 1</w:t>
            </w:r>
          </w:p>
        </w:tc>
      </w:tr>
      <w:tr w:rsidR="002E63F9" w:rsidRPr="006F4D85" w14:paraId="66596E87" w14:textId="77777777" w:rsidTr="006E21B9">
        <w:trPr>
          <w:trHeight w:val="64"/>
          <w:jc w:val="center"/>
        </w:trPr>
        <w:tc>
          <w:tcPr>
            <w:tcW w:w="2321" w:type="pct"/>
            <w:gridSpan w:val="2"/>
            <w:shd w:val="clear" w:color="auto" w:fill="auto"/>
          </w:tcPr>
          <w:p w14:paraId="2AB47CA7" w14:textId="77777777" w:rsidR="002E63F9" w:rsidRPr="006F4D85" w:rsidRDefault="002E63F9" w:rsidP="006E21B9">
            <w:pPr>
              <w:pStyle w:val="TAL"/>
              <w:rPr>
                <w:noProof/>
              </w:rPr>
            </w:pPr>
            <w:r w:rsidRPr="006F4D85">
              <w:rPr>
                <w:noProof/>
              </w:rPr>
              <w:t xml:space="preserve">Active E-UTRA PCell </w:t>
            </w:r>
          </w:p>
        </w:tc>
        <w:tc>
          <w:tcPr>
            <w:tcW w:w="625" w:type="pct"/>
            <w:shd w:val="clear" w:color="auto" w:fill="auto"/>
          </w:tcPr>
          <w:p w14:paraId="691EDAF9" w14:textId="77777777" w:rsidR="002E63F9" w:rsidRPr="006F4D85" w:rsidRDefault="002E63F9" w:rsidP="006E21B9">
            <w:pPr>
              <w:pStyle w:val="TAC"/>
              <w:rPr>
                <w:noProof/>
              </w:rPr>
            </w:pPr>
          </w:p>
        </w:tc>
        <w:tc>
          <w:tcPr>
            <w:tcW w:w="2054" w:type="pct"/>
            <w:shd w:val="clear" w:color="auto" w:fill="auto"/>
          </w:tcPr>
          <w:p w14:paraId="5FC36729" w14:textId="77777777" w:rsidR="002E63F9" w:rsidRPr="006F4D85" w:rsidRDefault="002E63F9" w:rsidP="006E21B9">
            <w:pPr>
              <w:pStyle w:val="TAC"/>
              <w:rPr>
                <w:noProof/>
              </w:rPr>
            </w:pPr>
            <w:r w:rsidRPr="006F4D85">
              <w:rPr>
                <w:noProof/>
              </w:rPr>
              <w:t>Cell 1</w:t>
            </w:r>
          </w:p>
        </w:tc>
      </w:tr>
      <w:tr w:rsidR="002E63F9" w:rsidRPr="006F4D85" w14:paraId="06941CCD" w14:textId="77777777" w:rsidTr="006E21B9">
        <w:trPr>
          <w:trHeight w:val="164"/>
          <w:jc w:val="center"/>
        </w:trPr>
        <w:tc>
          <w:tcPr>
            <w:tcW w:w="2321" w:type="pct"/>
            <w:gridSpan w:val="2"/>
            <w:shd w:val="clear" w:color="auto" w:fill="auto"/>
          </w:tcPr>
          <w:p w14:paraId="0FF21AB2" w14:textId="77777777" w:rsidR="002E63F9" w:rsidRPr="006F4D85" w:rsidRDefault="002E63F9" w:rsidP="006E21B9">
            <w:pPr>
              <w:pStyle w:val="TAL"/>
              <w:rPr>
                <w:noProof/>
                <w:lang w:val="sv-FI"/>
              </w:rPr>
            </w:pPr>
            <w:r w:rsidRPr="006F4D85">
              <w:rPr>
                <w:noProof/>
                <w:lang w:val="sv-FI"/>
              </w:rPr>
              <w:t>E-UTRA RF Channel Number</w:t>
            </w:r>
          </w:p>
        </w:tc>
        <w:tc>
          <w:tcPr>
            <w:tcW w:w="625" w:type="pct"/>
            <w:shd w:val="clear" w:color="auto" w:fill="auto"/>
          </w:tcPr>
          <w:p w14:paraId="55F6D67C" w14:textId="77777777" w:rsidR="002E63F9" w:rsidRPr="006F4D85" w:rsidRDefault="002E63F9" w:rsidP="006E21B9">
            <w:pPr>
              <w:pStyle w:val="TAC"/>
              <w:rPr>
                <w:noProof/>
                <w:lang w:val="sv-FI"/>
              </w:rPr>
            </w:pPr>
          </w:p>
        </w:tc>
        <w:tc>
          <w:tcPr>
            <w:tcW w:w="2054" w:type="pct"/>
            <w:shd w:val="clear" w:color="auto" w:fill="auto"/>
          </w:tcPr>
          <w:p w14:paraId="798F393F" w14:textId="77777777" w:rsidR="002E63F9" w:rsidRPr="006F4D85" w:rsidRDefault="002E63F9" w:rsidP="006E21B9">
            <w:pPr>
              <w:pStyle w:val="TAC"/>
              <w:rPr>
                <w:noProof/>
              </w:rPr>
            </w:pPr>
            <w:r w:rsidRPr="006F4D85">
              <w:rPr>
                <w:noProof/>
              </w:rPr>
              <w:t>1</w:t>
            </w:r>
          </w:p>
        </w:tc>
      </w:tr>
      <w:tr w:rsidR="002E63F9" w:rsidRPr="006F4D85" w14:paraId="5E6466AA" w14:textId="77777777" w:rsidTr="006E21B9">
        <w:trPr>
          <w:trHeight w:val="164"/>
          <w:jc w:val="center"/>
        </w:trPr>
        <w:tc>
          <w:tcPr>
            <w:tcW w:w="2321" w:type="pct"/>
            <w:gridSpan w:val="2"/>
            <w:shd w:val="clear" w:color="auto" w:fill="auto"/>
          </w:tcPr>
          <w:p w14:paraId="7B21A223" w14:textId="77777777" w:rsidR="002E63F9" w:rsidRPr="006F4D85" w:rsidRDefault="002E63F9" w:rsidP="006E21B9">
            <w:pPr>
              <w:pStyle w:val="TAL"/>
              <w:rPr>
                <w:noProof/>
              </w:rPr>
            </w:pPr>
            <w:r w:rsidRPr="006F4D85">
              <w:rPr>
                <w:noProof/>
              </w:rPr>
              <w:t>Active PSCell</w:t>
            </w:r>
          </w:p>
        </w:tc>
        <w:tc>
          <w:tcPr>
            <w:tcW w:w="625" w:type="pct"/>
            <w:shd w:val="clear" w:color="auto" w:fill="auto"/>
          </w:tcPr>
          <w:p w14:paraId="5456055C" w14:textId="77777777" w:rsidR="002E63F9" w:rsidRPr="006F4D85" w:rsidRDefault="002E63F9" w:rsidP="006E21B9">
            <w:pPr>
              <w:pStyle w:val="TAC"/>
              <w:rPr>
                <w:noProof/>
              </w:rPr>
            </w:pPr>
          </w:p>
        </w:tc>
        <w:tc>
          <w:tcPr>
            <w:tcW w:w="2054" w:type="pct"/>
            <w:shd w:val="clear" w:color="auto" w:fill="auto"/>
          </w:tcPr>
          <w:p w14:paraId="031882F3" w14:textId="77777777" w:rsidR="002E63F9" w:rsidRPr="006F4D85" w:rsidRDefault="002E63F9" w:rsidP="006E21B9">
            <w:pPr>
              <w:pStyle w:val="TAC"/>
              <w:rPr>
                <w:noProof/>
              </w:rPr>
            </w:pPr>
            <w:r w:rsidRPr="006F4D85">
              <w:rPr>
                <w:noProof/>
              </w:rPr>
              <w:t>Cell 2</w:t>
            </w:r>
          </w:p>
        </w:tc>
      </w:tr>
      <w:tr w:rsidR="002E63F9" w:rsidRPr="006F4D85" w14:paraId="65A70147" w14:textId="77777777" w:rsidTr="006E21B9">
        <w:trPr>
          <w:trHeight w:val="62"/>
          <w:jc w:val="center"/>
        </w:trPr>
        <w:tc>
          <w:tcPr>
            <w:tcW w:w="2321" w:type="pct"/>
            <w:gridSpan w:val="2"/>
            <w:shd w:val="clear" w:color="auto" w:fill="auto"/>
          </w:tcPr>
          <w:p w14:paraId="4CC35F0D" w14:textId="77777777" w:rsidR="002E63F9" w:rsidRPr="006F4D85" w:rsidRDefault="002E63F9" w:rsidP="006E21B9">
            <w:pPr>
              <w:pStyle w:val="TAL"/>
              <w:rPr>
                <w:noProof/>
                <w:lang w:val="it-IT"/>
              </w:rPr>
            </w:pPr>
            <w:r w:rsidRPr="006F4D85">
              <w:rPr>
                <w:noProof/>
                <w:lang w:val="it-IT"/>
              </w:rPr>
              <w:t>RF Channel Number</w:t>
            </w:r>
          </w:p>
        </w:tc>
        <w:tc>
          <w:tcPr>
            <w:tcW w:w="625" w:type="pct"/>
            <w:shd w:val="clear" w:color="auto" w:fill="auto"/>
          </w:tcPr>
          <w:p w14:paraId="7E2257A7" w14:textId="77777777" w:rsidR="002E63F9" w:rsidRPr="006F4D85" w:rsidRDefault="002E63F9" w:rsidP="006E21B9">
            <w:pPr>
              <w:pStyle w:val="TAC"/>
              <w:rPr>
                <w:noProof/>
                <w:lang w:val="it-IT"/>
              </w:rPr>
            </w:pPr>
          </w:p>
        </w:tc>
        <w:tc>
          <w:tcPr>
            <w:tcW w:w="2054" w:type="pct"/>
            <w:shd w:val="clear" w:color="auto" w:fill="auto"/>
          </w:tcPr>
          <w:p w14:paraId="06898B05" w14:textId="77777777" w:rsidR="002E63F9" w:rsidRPr="006F4D85" w:rsidRDefault="002E63F9" w:rsidP="006E21B9">
            <w:pPr>
              <w:pStyle w:val="TAC"/>
              <w:rPr>
                <w:noProof/>
              </w:rPr>
            </w:pPr>
            <w:r w:rsidRPr="006F4D85">
              <w:rPr>
                <w:noProof/>
              </w:rPr>
              <w:t>2</w:t>
            </w:r>
          </w:p>
        </w:tc>
      </w:tr>
      <w:tr w:rsidR="002E63F9" w:rsidRPr="006F4D85" w14:paraId="6DA48CBA" w14:textId="77777777" w:rsidTr="006E21B9">
        <w:trPr>
          <w:trHeight w:val="62"/>
          <w:jc w:val="center"/>
        </w:trPr>
        <w:tc>
          <w:tcPr>
            <w:tcW w:w="2321" w:type="pct"/>
            <w:gridSpan w:val="2"/>
            <w:shd w:val="clear" w:color="auto" w:fill="auto"/>
          </w:tcPr>
          <w:p w14:paraId="52E8DF0D" w14:textId="77777777" w:rsidR="002E63F9" w:rsidRPr="006F4D85" w:rsidRDefault="002E63F9" w:rsidP="006E21B9">
            <w:pPr>
              <w:pStyle w:val="TAL"/>
              <w:rPr>
                <w:noProof/>
                <w:lang w:val="it-IT"/>
              </w:rPr>
            </w:pPr>
            <w:r w:rsidRPr="006F4D85">
              <w:rPr>
                <w:noProof/>
                <w:lang w:val="it-IT"/>
              </w:rPr>
              <w:t>Duplex Mode</w:t>
            </w:r>
          </w:p>
        </w:tc>
        <w:tc>
          <w:tcPr>
            <w:tcW w:w="625" w:type="pct"/>
            <w:tcBorders>
              <w:bottom w:val="single" w:sz="4" w:space="0" w:color="auto"/>
            </w:tcBorders>
            <w:shd w:val="clear" w:color="auto" w:fill="auto"/>
          </w:tcPr>
          <w:p w14:paraId="4AC1E2E5" w14:textId="77777777" w:rsidR="002E63F9" w:rsidRPr="006F4D85" w:rsidRDefault="002E63F9" w:rsidP="006E21B9">
            <w:pPr>
              <w:pStyle w:val="TAC"/>
              <w:rPr>
                <w:noProof/>
                <w:lang w:val="it-IT"/>
              </w:rPr>
            </w:pPr>
          </w:p>
        </w:tc>
        <w:tc>
          <w:tcPr>
            <w:tcW w:w="2054" w:type="pct"/>
            <w:shd w:val="clear" w:color="auto" w:fill="auto"/>
          </w:tcPr>
          <w:p w14:paraId="0B2A379F" w14:textId="77777777" w:rsidR="002E63F9" w:rsidRPr="006F4D85" w:rsidRDefault="002E63F9" w:rsidP="006E21B9">
            <w:pPr>
              <w:pStyle w:val="TAC"/>
              <w:rPr>
                <w:noProof/>
              </w:rPr>
            </w:pPr>
            <w:r w:rsidRPr="006F4D85">
              <w:rPr>
                <w:noProof/>
              </w:rPr>
              <w:t>TDD</w:t>
            </w:r>
          </w:p>
        </w:tc>
      </w:tr>
      <w:tr w:rsidR="002E63F9" w:rsidRPr="006F4D85" w14:paraId="4F488AC9" w14:textId="77777777" w:rsidTr="006E21B9">
        <w:trPr>
          <w:trHeight w:val="223"/>
          <w:jc w:val="center"/>
        </w:trPr>
        <w:tc>
          <w:tcPr>
            <w:tcW w:w="1337" w:type="pct"/>
            <w:tcBorders>
              <w:bottom w:val="nil"/>
            </w:tcBorders>
            <w:shd w:val="clear" w:color="auto" w:fill="auto"/>
          </w:tcPr>
          <w:p w14:paraId="5CB79DBA" w14:textId="77777777" w:rsidR="002E63F9" w:rsidRPr="006F4D85" w:rsidRDefault="002E63F9" w:rsidP="006E21B9">
            <w:pPr>
              <w:pStyle w:val="TAL"/>
              <w:rPr>
                <w:noProof/>
              </w:rPr>
            </w:pPr>
            <w:r w:rsidRPr="006F4D85">
              <w:rPr>
                <w:noProof/>
                <w:lang w:val="it-IT"/>
              </w:rPr>
              <w:t xml:space="preserve">TDD </w:t>
            </w:r>
          </w:p>
        </w:tc>
        <w:tc>
          <w:tcPr>
            <w:tcW w:w="984" w:type="pct"/>
            <w:shd w:val="clear" w:color="auto" w:fill="auto"/>
          </w:tcPr>
          <w:p w14:paraId="0B2AC09D"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022C0AED" w14:textId="77777777" w:rsidR="002E63F9" w:rsidRPr="006F4D85" w:rsidRDefault="002E63F9" w:rsidP="006E21B9">
            <w:pPr>
              <w:pStyle w:val="TAC"/>
              <w:rPr>
                <w:noProof/>
              </w:rPr>
            </w:pPr>
          </w:p>
        </w:tc>
        <w:tc>
          <w:tcPr>
            <w:tcW w:w="2054" w:type="pct"/>
            <w:shd w:val="clear" w:color="auto" w:fill="auto"/>
          </w:tcPr>
          <w:p w14:paraId="6EABC8F0" w14:textId="77777777" w:rsidR="002E63F9" w:rsidRPr="006F4D85" w:rsidRDefault="002E63F9" w:rsidP="006E21B9">
            <w:pPr>
              <w:pStyle w:val="TAC"/>
              <w:rPr>
                <w:noProof/>
              </w:rPr>
            </w:pPr>
            <w:r w:rsidRPr="006F4D85">
              <w:rPr>
                <w:noProof/>
              </w:rPr>
              <w:t>TDDConf.3.1</w:t>
            </w:r>
          </w:p>
        </w:tc>
      </w:tr>
      <w:tr w:rsidR="002E63F9" w:rsidRPr="006F4D85" w14:paraId="064632F7" w14:textId="77777777" w:rsidTr="006E21B9">
        <w:trPr>
          <w:trHeight w:val="189"/>
          <w:jc w:val="center"/>
        </w:trPr>
        <w:tc>
          <w:tcPr>
            <w:tcW w:w="1337" w:type="pct"/>
            <w:tcBorders>
              <w:top w:val="nil"/>
            </w:tcBorders>
            <w:shd w:val="clear" w:color="auto" w:fill="auto"/>
          </w:tcPr>
          <w:p w14:paraId="2D012BA5" w14:textId="77777777" w:rsidR="002E63F9" w:rsidRPr="006F4D85" w:rsidRDefault="002E63F9" w:rsidP="006E21B9">
            <w:pPr>
              <w:pStyle w:val="TAL"/>
              <w:rPr>
                <w:noProof/>
              </w:rPr>
            </w:pPr>
            <w:r w:rsidRPr="006F4D85">
              <w:rPr>
                <w:noProof/>
                <w:lang w:val="it-IT"/>
              </w:rPr>
              <w:t>Configuration</w:t>
            </w:r>
          </w:p>
        </w:tc>
        <w:tc>
          <w:tcPr>
            <w:tcW w:w="984" w:type="pct"/>
            <w:shd w:val="clear" w:color="auto" w:fill="auto"/>
          </w:tcPr>
          <w:p w14:paraId="20F41EA0"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tcBorders>
            <w:shd w:val="clear" w:color="auto" w:fill="auto"/>
          </w:tcPr>
          <w:p w14:paraId="5047B71E" w14:textId="77777777" w:rsidR="002E63F9" w:rsidRPr="006F4D85" w:rsidRDefault="002E63F9" w:rsidP="006E21B9">
            <w:pPr>
              <w:pStyle w:val="TAC"/>
              <w:rPr>
                <w:noProof/>
              </w:rPr>
            </w:pPr>
          </w:p>
        </w:tc>
        <w:tc>
          <w:tcPr>
            <w:tcW w:w="2054" w:type="pct"/>
            <w:shd w:val="clear" w:color="auto" w:fill="auto"/>
          </w:tcPr>
          <w:p w14:paraId="6A48CF50" w14:textId="77777777" w:rsidR="002E63F9" w:rsidRPr="006F4D85" w:rsidRDefault="002E63F9" w:rsidP="006E21B9">
            <w:pPr>
              <w:pStyle w:val="TAC"/>
              <w:rPr>
                <w:noProof/>
              </w:rPr>
            </w:pPr>
            <w:r w:rsidRPr="006F4D85">
              <w:rPr>
                <w:noProof/>
              </w:rPr>
              <w:t>TDDConf.3.1</w:t>
            </w:r>
          </w:p>
        </w:tc>
      </w:tr>
      <w:tr w:rsidR="002E63F9" w:rsidRPr="006F4D85" w14:paraId="7861FC96" w14:textId="77777777" w:rsidTr="006E21B9">
        <w:trPr>
          <w:trHeight w:val="189"/>
          <w:jc w:val="center"/>
        </w:trPr>
        <w:tc>
          <w:tcPr>
            <w:tcW w:w="1337" w:type="pct"/>
            <w:shd w:val="clear" w:color="auto" w:fill="auto"/>
            <w:vAlign w:val="center"/>
          </w:tcPr>
          <w:p w14:paraId="4E1DEDB8" w14:textId="77777777" w:rsidR="002E63F9" w:rsidRPr="006F4D85" w:rsidRDefault="002E63F9" w:rsidP="006E21B9">
            <w:pPr>
              <w:pStyle w:val="TAL"/>
              <w:rPr>
                <w:noProof/>
              </w:rPr>
            </w:pPr>
            <w:r w:rsidRPr="006F4D85">
              <w:rPr>
                <w:noProof/>
                <w:lang w:val="it-IT"/>
              </w:rPr>
              <w:t>DL initial BWP configuration</w:t>
            </w:r>
          </w:p>
        </w:tc>
        <w:tc>
          <w:tcPr>
            <w:tcW w:w="984" w:type="pct"/>
            <w:shd w:val="clear" w:color="auto" w:fill="auto"/>
          </w:tcPr>
          <w:p w14:paraId="6D358A53" w14:textId="77777777" w:rsidR="002E63F9" w:rsidRPr="006F4D85" w:rsidRDefault="002E63F9" w:rsidP="006E21B9">
            <w:pPr>
              <w:pStyle w:val="TAL"/>
              <w:rPr>
                <w:noProof/>
                <w:lang w:val="it-IT"/>
              </w:rPr>
            </w:pPr>
            <w:r w:rsidRPr="006F4D85">
              <w:rPr>
                <w:noProof/>
                <w:lang w:val="it-IT"/>
              </w:rPr>
              <w:t>Config 1, 2</w:t>
            </w:r>
          </w:p>
        </w:tc>
        <w:tc>
          <w:tcPr>
            <w:tcW w:w="625" w:type="pct"/>
            <w:shd w:val="clear" w:color="auto" w:fill="auto"/>
          </w:tcPr>
          <w:p w14:paraId="3A08943B" w14:textId="77777777" w:rsidR="002E63F9" w:rsidRPr="006F4D85" w:rsidRDefault="002E63F9" w:rsidP="006E21B9">
            <w:pPr>
              <w:pStyle w:val="TAC"/>
              <w:rPr>
                <w:noProof/>
              </w:rPr>
            </w:pPr>
          </w:p>
        </w:tc>
        <w:tc>
          <w:tcPr>
            <w:tcW w:w="2054" w:type="pct"/>
            <w:shd w:val="clear" w:color="auto" w:fill="auto"/>
          </w:tcPr>
          <w:p w14:paraId="762B5B7F" w14:textId="77777777" w:rsidR="002E63F9" w:rsidRPr="006F4D85" w:rsidRDefault="002E63F9" w:rsidP="006E21B9">
            <w:pPr>
              <w:pStyle w:val="TAC"/>
              <w:rPr>
                <w:noProof/>
              </w:rPr>
            </w:pPr>
            <w:r w:rsidRPr="006F4D85">
              <w:rPr>
                <w:noProof/>
                <w:lang w:val="it-IT"/>
              </w:rPr>
              <w:t>DLBWP.0.1</w:t>
            </w:r>
          </w:p>
        </w:tc>
      </w:tr>
      <w:tr w:rsidR="002E63F9" w:rsidRPr="006F4D85" w14:paraId="676425E3" w14:textId="77777777" w:rsidTr="006E21B9">
        <w:trPr>
          <w:trHeight w:val="189"/>
          <w:jc w:val="center"/>
        </w:trPr>
        <w:tc>
          <w:tcPr>
            <w:tcW w:w="1337" w:type="pct"/>
            <w:shd w:val="clear" w:color="auto" w:fill="auto"/>
            <w:vAlign w:val="center"/>
          </w:tcPr>
          <w:p w14:paraId="62240498" w14:textId="77777777" w:rsidR="002E63F9" w:rsidRPr="006F4D85" w:rsidRDefault="002E63F9" w:rsidP="006E21B9">
            <w:pPr>
              <w:pStyle w:val="TAL"/>
              <w:rPr>
                <w:noProof/>
              </w:rPr>
            </w:pPr>
            <w:r w:rsidRPr="006F4D85">
              <w:rPr>
                <w:noProof/>
                <w:lang w:val="it-IT"/>
              </w:rPr>
              <w:t>DL dedicated BWP configuration</w:t>
            </w:r>
          </w:p>
        </w:tc>
        <w:tc>
          <w:tcPr>
            <w:tcW w:w="984" w:type="pct"/>
            <w:shd w:val="clear" w:color="auto" w:fill="auto"/>
          </w:tcPr>
          <w:p w14:paraId="1AD13009" w14:textId="77777777" w:rsidR="002E63F9" w:rsidRPr="006F4D85" w:rsidRDefault="002E63F9" w:rsidP="006E21B9">
            <w:pPr>
              <w:pStyle w:val="TAL"/>
              <w:rPr>
                <w:noProof/>
                <w:lang w:val="it-IT"/>
              </w:rPr>
            </w:pPr>
            <w:r w:rsidRPr="006F4D85">
              <w:rPr>
                <w:noProof/>
                <w:lang w:val="it-IT"/>
              </w:rPr>
              <w:t>Config 1, 2</w:t>
            </w:r>
          </w:p>
        </w:tc>
        <w:tc>
          <w:tcPr>
            <w:tcW w:w="625" w:type="pct"/>
            <w:shd w:val="clear" w:color="auto" w:fill="auto"/>
          </w:tcPr>
          <w:p w14:paraId="662C8390" w14:textId="77777777" w:rsidR="002E63F9" w:rsidRPr="006F4D85" w:rsidRDefault="002E63F9" w:rsidP="006E21B9">
            <w:pPr>
              <w:pStyle w:val="TAC"/>
              <w:rPr>
                <w:noProof/>
              </w:rPr>
            </w:pPr>
          </w:p>
        </w:tc>
        <w:tc>
          <w:tcPr>
            <w:tcW w:w="2054" w:type="pct"/>
            <w:shd w:val="clear" w:color="auto" w:fill="auto"/>
          </w:tcPr>
          <w:p w14:paraId="54C0114A" w14:textId="77777777" w:rsidR="002E63F9" w:rsidRPr="006F4D85" w:rsidRDefault="002E63F9" w:rsidP="006E21B9">
            <w:pPr>
              <w:pStyle w:val="TAC"/>
              <w:rPr>
                <w:noProof/>
              </w:rPr>
            </w:pPr>
            <w:r w:rsidRPr="006F4D85">
              <w:rPr>
                <w:noProof/>
                <w:lang w:val="it-IT"/>
              </w:rPr>
              <w:t>DLBWP.1.1</w:t>
            </w:r>
          </w:p>
        </w:tc>
      </w:tr>
      <w:tr w:rsidR="002E63F9" w:rsidRPr="006F4D85" w14:paraId="1B27D214" w14:textId="77777777" w:rsidTr="006E21B9">
        <w:trPr>
          <w:trHeight w:val="189"/>
          <w:jc w:val="center"/>
        </w:trPr>
        <w:tc>
          <w:tcPr>
            <w:tcW w:w="1337" w:type="pct"/>
            <w:shd w:val="clear" w:color="auto" w:fill="auto"/>
            <w:vAlign w:val="center"/>
          </w:tcPr>
          <w:p w14:paraId="080E65C9" w14:textId="77777777" w:rsidR="002E63F9" w:rsidRPr="006F4D85" w:rsidRDefault="002E63F9" w:rsidP="006E21B9">
            <w:pPr>
              <w:pStyle w:val="TAL"/>
              <w:rPr>
                <w:noProof/>
              </w:rPr>
            </w:pPr>
            <w:r w:rsidRPr="006F4D85">
              <w:rPr>
                <w:noProof/>
                <w:lang w:val="it-IT"/>
              </w:rPr>
              <w:t>UL initial BWP configuration</w:t>
            </w:r>
          </w:p>
        </w:tc>
        <w:tc>
          <w:tcPr>
            <w:tcW w:w="984" w:type="pct"/>
            <w:shd w:val="clear" w:color="auto" w:fill="auto"/>
          </w:tcPr>
          <w:p w14:paraId="2B638E36" w14:textId="77777777" w:rsidR="002E63F9" w:rsidRPr="006F4D85" w:rsidRDefault="002E63F9" w:rsidP="006E21B9">
            <w:pPr>
              <w:pStyle w:val="TAL"/>
              <w:rPr>
                <w:noProof/>
                <w:lang w:val="it-IT"/>
              </w:rPr>
            </w:pPr>
            <w:r w:rsidRPr="006F4D85">
              <w:rPr>
                <w:noProof/>
                <w:lang w:val="it-IT"/>
              </w:rPr>
              <w:t>Config 1, 2</w:t>
            </w:r>
          </w:p>
        </w:tc>
        <w:tc>
          <w:tcPr>
            <w:tcW w:w="625" w:type="pct"/>
            <w:shd w:val="clear" w:color="auto" w:fill="auto"/>
          </w:tcPr>
          <w:p w14:paraId="25537E51" w14:textId="77777777" w:rsidR="002E63F9" w:rsidRPr="006F4D85" w:rsidRDefault="002E63F9" w:rsidP="006E21B9">
            <w:pPr>
              <w:pStyle w:val="TAC"/>
              <w:rPr>
                <w:noProof/>
              </w:rPr>
            </w:pPr>
          </w:p>
        </w:tc>
        <w:tc>
          <w:tcPr>
            <w:tcW w:w="2054" w:type="pct"/>
            <w:shd w:val="clear" w:color="auto" w:fill="auto"/>
          </w:tcPr>
          <w:p w14:paraId="0F21B4F5" w14:textId="77777777" w:rsidR="002E63F9" w:rsidRPr="006F4D85" w:rsidRDefault="002E63F9" w:rsidP="006E21B9">
            <w:pPr>
              <w:pStyle w:val="TAC"/>
              <w:rPr>
                <w:noProof/>
              </w:rPr>
            </w:pPr>
            <w:r w:rsidRPr="006F4D85">
              <w:rPr>
                <w:noProof/>
                <w:lang w:val="it-IT"/>
              </w:rPr>
              <w:t>ULBWP.0.1</w:t>
            </w:r>
          </w:p>
        </w:tc>
      </w:tr>
      <w:tr w:rsidR="002E63F9" w:rsidRPr="006F4D85" w14:paraId="629EFC62" w14:textId="77777777" w:rsidTr="006E21B9">
        <w:trPr>
          <w:trHeight w:val="189"/>
          <w:jc w:val="center"/>
        </w:trPr>
        <w:tc>
          <w:tcPr>
            <w:tcW w:w="1337" w:type="pct"/>
            <w:tcBorders>
              <w:bottom w:val="single" w:sz="4" w:space="0" w:color="auto"/>
            </w:tcBorders>
            <w:shd w:val="clear" w:color="auto" w:fill="auto"/>
            <w:vAlign w:val="center"/>
          </w:tcPr>
          <w:p w14:paraId="61B31025" w14:textId="77777777" w:rsidR="002E63F9" w:rsidRPr="006F4D85" w:rsidRDefault="002E63F9" w:rsidP="006E21B9">
            <w:pPr>
              <w:pStyle w:val="TAL"/>
              <w:rPr>
                <w:noProof/>
              </w:rPr>
            </w:pPr>
            <w:r w:rsidRPr="006F4D85">
              <w:rPr>
                <w:noProof/>
                <w:lang w:val="it-IT"/>
              </w:rPr>
              <w:t>UL dedicated BWP configuration</w:t>
            </w:r>
          </w:p>
        </w:tc>
        <w:tc>
          <w:tcPr>
            <w:tcW w:w="984" w:type="pct"/>
            <w:shd w:val="clear" w:color="auto" w:fill="auto"/>
          </w:tcPr>
          <w:p w14:paraId="2D7F5534" w14:textId="77777777" w:rsidR="002E63F9" w:rsidRPr="006F4D85" w:rsidRDefault="002E63F9" w:rsidP="006E21B9">
            <w:pPr>
              <w:pStyle w:val="TAL"/>
              <w:rPr>
                <w:noProof/>
                <w:lang w:val="it-IT"/>
              </w:rPr>
            </w:pPr>
            <w:r w:rsidRPr="006F4D85">
              <w:rPr>
                <w:noProof/>
                <w:lang w:val="it-IT"/>
              </w:rPr>
              <w:t>Config 1, 2</w:t>
            </w:r>
          </w:p>
        </w:tc>
        <w:tc>
          <w:tcPr>
            <w:tcW w:w="625" w:type="pct"/>
            <w:tcBorders>
              <w:bottom w:val="single" w:sz="4" w:space="0" w:color="auto"/>
            </w:tcBorders>
            <w:shd w:val="clear" w:color="auto" w:fill="auto"/>
          </w:tcPr>
          <w:p w14:paraId="08F465BD" w14:textId="77777777" w:rsidR="002E63F9" w:rsidRPr="006F4D85" w:rsidRDefault="002E63F9" w:rsidP="006E21B9">
            <w:pPr>
              <w:pStyle w:val="TAC"/>
              <w:rPr>
                <w:noProof/>
              </w:rPr>
            </w:pPr>
          </w:p>
        </w:tc>
        <w:tc>
          <w:tcPr>
            <w:tcW w:w="2054" w:type="pct"/>
            <w:shd w:val="clear" w:color="auto" w:fill="auto"/>
          </w:tcPr>
          <w:p w14:paraId="22EFBFD4" w14:textId="77777777" w:rsidR="002E63F9" w:rsidRPr="006F4D85" w:rsidRDefault="002E63F9" w:rsidP="006E21B9">
            <w:pPr>
              <w:pStyle w:val="TAC"/>
              <w:rPr>
                <w:noProof/>
              </w:rPr>
            </w:pPr>
            <w:r w:rsidRPr="006F4D85">
              <w:rPr>
                <w:noProof/>
                <w:lang w:val="it-IT"/>
              </w:rPr>
              <w:t>ULBWP.1.1</w:t>
            </w:r>
          </w:p>
        </w:tc>
      </w:tr>
      <w:tr w:rsidR="002E63F9" w:rsidRPr="006F4D85" w14:paraId="289E6C95" w14:textId="77777777" w:rsidTr="006E21B9">
        <w:trPr>
          <w:trHeight w:val="223"/>
          <w:jc w:val="center"/>
        </w:trPr>
        <w:tc>
          <w:tcPr>
            <w:tcW w:w="1337" w:type="pct"/>
            <w:tcBorders>
              <w:bottom w:val="nil"/>
            </w:tcBorders>
            <w:shd w:val="clear" w:color="auto" w:fill="auto"/>
          </w:tcPr>
          <w:p w14:paraId="084529AD" w14:textId="77777777" w:rsidR="002E63F9" w:rsidRPr="006F4D85" w:rsidRDefault="002E63F9" w:rsidP="006E21B9">
            <w:pPr>
              <w:pStyle w:val="TAL"/>
              <w:rPr>
                <w:noProof/>
              </w:rPr>
            </w:pPr>
            <w:r w:rsidRPr="006F4D85">
              <w:rPr>
                <w:noProof/>
              </w:rPr>
              <w:t>RM</w:t>
            </w:r>
            <w:r>
              <w:rPr>
                <w:noProof/>
              </w:rPr>
              <w:t>SI</w:t>
            </w:r>
            <w:r w:rsidRPr="006F4D85">
              <w:rPr>
                <w:noProof/>
              </w:rPr>
              <w:t xml:space="preserve"> CORESET Reference Channel</w:t>
            </w:r>
          </w:p>
        </w:tc>
        <w:tc>
          <w:tcPr>
            <w:tcW w:w="984" w:type="pct"/>
            <w:shd w:val="clear" w:color="auto" w:fill="auto"/>
          </w:tcPr>
          <w:p w14:paraId="605C7ECE"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57797E13" w14:textId="77777777" w:rsidR="002E63F9" w:rsidRPr="006F4D85" w:rsidRDefault="002E63F9" w:rsidP="006E21B9">
            <w:pPr>
              <w:pStyle w:val="TAC"/>
              <w:rPr>
                <w:noProof/>
              </w:rPr>
            </w:pPr>
          </w:p>
        </w:tc>
        <w:tc>
          <w:tcPr>
            <w:tcW w:w="2054" w:type="pct"/>
            <w:shd w:val="clear" w:color="auto" w:fill="auto"/>
          </w:tcPr>
          <w:p w14:paraId="6AE6858D" w14:textId="77777777" w:rsidR="002E63F9" w:rsidRPr="006F4D85" w:rsidRDefault="002E63F9" w:rsidP="006E21B9">
            <w:pPr>
              <w:pStyle w:val="TAC"/>
              <w:rPr>
                <w:noProof/>
              </w:rPr>
            </w:pPr>
            <w:r w:rsidRPr="006F4D85">
              <w:rPr>
                <w:noProof/>
              </w:rPr>
              <w:t>CR.3.1 TDD</w:t>
            </w:r>
          </w:p>
        </w:tc>
      </w:tr>
      <w:tr w:rsidR="002E63F9" w:rsidRPr="006F4D85" w14:paraId="3EA26495" w14:textId="77777777" w:rsidTr="006E21B9">
        <w:trPr>
          <w:trHeight w:val="223"/>
          <w:jc w:val="center"/>
        </w:trPr>
        <w:tc>
          <w:tcPr>
            <w:tcW w:w="1337" w:type="pct"/>
            <w:tcBorders>
              <w:top w:val="nil"/>
              <w:bottom w:val="single" w:sz="4" w:space="0" w:color="auto"/>
            </w:tcBorders>
            <w:shd w:val="clear" w:color="auto" w:fill="auto"/>
          </w:tcPr>
          <w:p w14:paraId="60B85B6E" w14:textId="77777777" w:rsidR="002E63F9" w:rsidRPr="006F4D85" w:rsidRDefault="002E63F9" w:rsidP="006E21B9">
            <w:pPr>
              <w:pStyle w:val="TAL"/>
              <w:rPr>
                <w:noProof/>
              </w:rPr>
            </w:pPr>
          </w:p>
        </w:tc>
        <w:tc>
          <w:tcPr>
            <w:tcW w:w="984" w:type="pct"/>
            <w:shd w:val="clear" w:color="auto" w:fill="auto"/>
          </w:tcPr>
          <w:p w14:paraId="1B9879DB"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bottom w:val="single" w:sz="4" w:space="0" w:color="auto"/>
            </w:tcBorders>
            <w:shd w:val="clear" w:color="auto" w:fill="auto"/>
          </w:tcPr>
          <w:p w14:paraId="438799CE" w14:textId="77777777" w:rsidR="002E63F9" w:rsidRPr="006F4D85" w:rsidRDefault="002E63F9" w:rsidP="006E21B9">
            <w:pPr>
              <w:pStyle w:val="TAC"/>
              <w:rPr>
                <w:noProof/>
              </w:rPr>
            </w:pPr>
          </w:p>
        </w:tc>
        <w:tc>
          <w:tcPr>
            <w:tcW w:w="2054" w:type="pct"/>
            <w:shd w:val="clear" w:color="auto" w:fill="auto"/>
          </w:tcPr>
          <w:p w14:paraId="4424461B" w14:textId="77777777" w:rsidR="002E63F9" w:rsidRPr="006F4D85" w:rsidRDefault="002E63F9" w:rsidP="006E21B9">
            <w:pPr>
              <w:pStyle w:val="TAC"/>
              <w:rPr>
                <w:noProof/>
              </w:rPr>
            </w:pPr>
            <w:r w:rsidRPr="006F4D85">
              <w:rPr>
                <w:noProof/>
              </w:rPr>
              <w:t>CR.3.1 TDD</w:t>
            </w:r>
          </w:p>
        </w:tc>
      </w:tr>
      <w:tr w:rsidR="002E63F9" w:rsidRPr="006F4D85" w14:paraId="16800692" w14:textId="77777777" w:rsidTr="006E21B9">
        <w:trPr>
          <w:trHeight w:val="223"/>
          <w:jc w:val="center"/>
        </w:trPr>
        <w:tc>
          <w:tcPr>
            <w:tcW w:w="1337" w:type="pct"/>
            <w:tcBorders>
              <w:bottom w:val="nil"/>
            </w:tcBorders>
            <w:shd w:val="clear" w:color="auto" w:fill="auto"/>
          </w:tcPr>
          <w:p w14:paraId="76F97BBF" w14:textId="6B55DC90" w:rsidR="002E63F9" w:rsidRPr="006F4D85" w:rsidRDefault="002E63F9" w:rsidP="006E21B9">
            <w:pPr>
              <w:pStyle w:val="TAL"/>
              <w:rPr>
                <w:noProof/>
              </w:rPr>
            </w:pPr>
            <w:r>
              <w:rPr>
                <w:noProof/>
              </w:rPr>
              <w:t>Dedicated</w:t>
            </w:r>
            <w:r w:rsidRPr="006F4D85">
              <w:rPr>
                <w:noProof/>
              </w:rPr>
              <w:t xml:space="preserve"> CORESET Reference Channel</w:t>
            </w:r>
          </w:p>
        </w:tc>
        <w:tc>
          <w:tcPr>
            <w:tcW w:w="984" w:type="pct"/>
            <w:shd w:val="clear" w:color="auto" w:fill="auto"/>
          </w:tcPr>
          <w:p w14:paraId="5C0D4380"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03E35BBF" w14:textId="77777777" w:rsidR="002E63F9" w:rsidRPr="006F4D85" w:rsidRDefault="002E63F9" w:rsidP="006E21B9">
            <w:pPr>
              <w:pStyle w:val="TAC"/>
              <w:rPr>
                <w:noProof/>
              </w:rPr>
            </w:pPr>
          </w:p>
        </w:tc>
        <w:tc>
          <w:tcPr>
            <w:tcW w:w="2054" w:type="pct"/>
            <w:shd w:val="clear" w:color="auto" w:fill="auto"/>
          </w:tcPr>
          <w:p w14:paraId="4443647C" w14:textId="642B1465" w:rsidR="002E63F9" w:rsidRPr="006F4D85" w:rsidRDefault="002E63F9" w:rsidP="006E21B9">
            <w:pPr>
              <w:pStyle w:val="TAC"/>
              <w:rPr>
                <w:noProof/>
              </w:rPr>
            </w:pPr>
            <w:r w:rsidRPr="006F4D85">
              <w:rPr>
                <w:noProof/>
              </w:rPr>
              <w:t>CCR.3.</w:t>
            </w:r>
            <w:r>
              <w:rPr>
                <w:noProof/>
              </w:rPr>
              <w:t>4</w:t>
            </w:r>
            <w:r w:rsidRPr="006F4D85">
              <w:rPr>
                <w:noProof/>
              </w:rPr>
              <w:t xml:space="preserve"> TDD</w:t>
            </w:r>
          </w:p>
          <w:p w14:paraId="6872C86E" w14:textId="63BA4925" w:rsidR="002E63F9" w:rsidRPr="006F4D85" w:rsidRDefault="002E63F9" w:rsidP="006E21B9">
            <w:pPr>
              <w:pStyle w:val="TAC"/>
              <w:rPr>
                <w:noProof/>
              </w:rPr>
            </w:pPr>
            <w:r w:rsidRPr="006F4D85">
              <w:rPr>
                <w:noProof/>
              </w:rPr>
              <w:t>CCR.3.</w:t>
            </w:r>
            <w:r>
              <w:rPr>
                <w:noProof/>
              </w:rPr>
              <w:t>6</w:t>
            </w:r>
            <w:r w:rsidRPr="006F4D85">
              <w:rPr>
                <w:noProof/>
              </w:rPr>
              <w:t xml:space="preserve"> TDD</w:t>
            </w:r>
          </w:p>
        </w:tc>
      </w:tr>
      <w:tr w:rsidR="002E63F9" w:rsidRPr="006F4D85" w14:paraId="54863356" w14:textId="77777777" w:rsidTr="006E21B9">
        <w:trPr>
          <w:trHeight w:val="189"/>
          <w:jc w:val="center"/>
        </w:trPr>
        <w:tc>
          <w:tcPr>
            <w:tcW w:w="1337" w:type="pct"/>
            <w:tcBorders>
              <w:top w:val="nil"/>
              <w:bottom w:val="single" w:sz="4" w:space="0" w:color="auto"/>
            </w:tcBorders>
            <w:shd w:val="clear" w:color="auto" w:fill="auto"/>
          </w:tcPr>
          <w:p w14:paraId="4888C403" w14:textId="77777777" w:rsidR="002E63F9" w:rsidRPr="006F4D85" w:rsidRDefault="002E63F9" w:rsidP="006E21B9">
            <w:pPr>
              <w:pStyle w:val="TAL"/>
              <w:rPr>
                <w:noProof/>
              </w:rPr>
            </w:pPr>
          </w:p>
        </w:tc>
        <w:tc>
          <w:tcPr>
            <w:tcW w:w="984" w:type="pct"/>
            <w:shd w:val="clear" w:color="auto" w:fill="auto"/>
          </w:tcPr>
          <w:p w14:paraId="41D4910A"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bottom w:val="single" w:sz="4" w:space="0" w:color="auto"/>
            </w:tcBorders>
            <w:shd w:val="clear" w:color="auto" w:fill="auto"/>
          </w:tcPr>
          <w:p w14:paraId="12CD0055" w14:textId="77777777" w:rsidR="002E63F9" w:rsidRPr="006F4D85" w:rsidRDefault="002E63F9" w:rsidP="006E21B9">
            <w:pPr>
              <w:pStyle w:val="TAC"/>
              <w:rPr>
                <w:noProof/>
              </w:rPr>
            </w:pPr>
          </w:p>
        </w:tc>
        <w:tc>
          <w:tcPr>
            <w:tcW w:w="2054" w:type="pct"/>
            <w:shd w:val="clear" w:color="auto" w:fill="auto"/>
          </w:tcPr>
          <w:p w14:paraId="5D926C3B" w14:textId="7BCF3114" w:rsidR="002E63F9" w:rsidRPr="006F4D85" w:rsidRDefault="002E63F9" w:rsidP="006E21B9">
            <w:pPr>
              <w:pStyle w:val="TAC"/>
              <w:rPr>
                <w:noProof/>
              </w:rPr>
            </w:pPr>
            <w:r w:rsidRPr="006F4D85">
              <w:rPr>
                <w:noProof/>
              </w:rPr>
              <w:t>CCR.3.</w:t>
            </w:r>
            <w:r>
              <w:rPr>
                <w:noProof/>
              </w:rPr>
              <w:t>4</w:t>
            </w:r>
            <w:r w:rsidRPr="006F4D85">
              <w:rPr>
                <w:noProof/>
              </w:rPr>
              <w:t xml:space="preserve"> TDD</w:t>
            </w:r>
          </w:p>
          <w:p w14:paraId="554F0BD8" w14:textId="569AC593" w:rsidR="002E63F9" w:rsidRPr="006F4D85" w:rsidRDefault="002E63F9" w:rsidP="006E21B9">
            <w:pPr>
              <w:pStyle w:val="TAC"/>
              <w:rPr>
                <w:noProof/>
              </w:rPr>
            </w:pPr>
            <w:r w:rsidRPr="006F4D85">
              <w:rPr>
                <w:noProof/>
              </w:rPr>
              <w:t>CCR.3.</w:t>
            </w:r>
            <w:r>
              <w:rPr>
                <w:noProof/>
              </w:rPr>
              <w:t>6</w:t>
            </w:r>
            <w:r w:rsidRPr="006F4D85">
              <w:rPr>
                <w:noProof/>
              </w:rPr>
              <w:t xml:space="preserve"> TDD</w:t>
            </w:r>
          </w:p>
        </w:tc>
      </w:tr>
      <w:tr w:rsidR="002E63F9" w:rsidRPr="006F4D85" w14:paraId="57C15340" w14:textId="77777777" w:rsidTr="006E21B9">
        <w:trPr>
          <w:trHeight w:val="223"/>
          <w:jc w:val="center"/>
        </w:trPr>
        <w:tc>
          <w:tcPr>
            <w:tcW w:w="1337" w:type="pct"/>
            <w:tcBorders>
              <w:bottom w:val="nil"/>
            </w:tcBorders>
            <w:shd w:val="clear" w:color="auto" w:fill="auto"/>
          </w:tcPr>
          <w:p w14:paraId="3B6C4A3A" w14:textId="77777777" w:rsidR="002E63F9" w:rsidRPr="006F4D85" w:rsidRDefault="002E63F9" w:rsidP="006E21B9">
            <w:pPr>
              <w:pStyle w:val="TAL"/>
              <w:rPr>
                <w:noProof/>
              </w:rPr>
            </w:pPr>
            <w:r w:rsidRPr="006F4D85">
              <w:rPr>
                <w:noProof/>
              </w:rPr>
              <w:t xml:space="preserve">SSB </w:t>
            </w:r>
          </w:p>
        </w:tc>
        <w:tc>
          <w:tcPr>
            <w:tcW w:w="984" w:type="pct"/>
            <w:shd w:val="clear" w:color="auto" w:fill="auto"/>
          </w:tcPr>
          <w:p w14:paraId="446860B2"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73526D65" w14:textId="77777777" w:rsidR="002E63F9" w:rsidRPr="006F4D85" w:rsidRDefault="002E63F9" w:rsidP="006E21B9">
            <w:pPr>
              <w:pStyle w:val="TAC"/>
              <w:rPr>
                <w:noProof/>
              </w:rPr>
            </w:pPr>
          </w:p>
        </w:tc>
        <w:tc>
          <w:tcPr>
            <w:tcW w:w="2054" w:type="pct"/>
            <w:shd w:val="clear" w:color="auto" w:fill="auto"/>
          </w:tcPr>
          <w:p w14:paraId="3C3BA8A3" w14:textId="77777777" w:rsidR="002E63F9" w:rsidRPr="006F4D85" w:rsidRDefault="002E63F9" w:rsidP="006E21B9">
            <w:pPr>
              <w:pStyle w:val="TAC"/>
              <w:rPr>
                <w:noProof/>
              </w:rPr>
            </w:pPr>
            <w:r w:rsidRPr="006F4D85">
              <w:rPr>
                <w:noProof/>
              </w:rPr>
              <w:t>SSB.1 FR2</w:t>
            </w:r>
          </w:p>
        </w:tc>
      </w:tr>
      <w:tr w:rsidR="002E63F9" w:rsidRPr="006F4D85" w14:paraId="31430FBA" w14:textId="77777777" w:rsidTr="006E21B9">
        <w:trPr>
          <w:trHeight w:val="189"/>
          <w:jc w:val="center"/>
        </w:trPr>
        <w:tc>
          <w:tcPr>
            <w:tcW w:w="1337" w:type="pct"/>
            <w:tcBorders>
              <w:top w:val="nil"/>
              <w:bottom w:val="single" w:sz="4" w:space="0" w:color="auto"/>
            </w:tcBorders>
            <w:shd w:val="clear" w:color="auto" w:fill="auto"/>
          </w:tcPr>
          <w:p w14:paraId="2EA39684" w14:textId="77777777" w:rsidR="002E63F9" w:rsidRPr="006F4D85" w:rsidRDefault="002E63F9" w:rsidP="006E21B9">
            <w:pPr>
              <w:pStyle w:val="TAL"/>
              <w:rPr>
                <w:noProof/>
              </w:rPr>
            </w:pPr>
            <w:r w:rsidRPr="006F4D85">
              <w:rPr>
                <w:noProof/>
              </w:rPr>
              <w:t>Configuration</w:t>
            </w:r>
          </w:p>
        </w:tc>
        <w:tc>
          <w:tcPr>
            <w:tcW w:w="984" w:type="pct"/>
            <w:shd w:val="clear" w:color="auto" w:fill="auto"/>
          </w:tcPr>
          <w:p w14:paraId="54D21EBE"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tcBorders>
            <w:shd w:val="clear" w:color="auto" w:fill="auto"/>
          </w:tcPr>
          <w:p w14:paraId="1BF2423B" w14:textId="77777777" w:rsidR="002E63F9" w:rsidRPr="006F4D85" w:rsidRDefault="002E63F9" w:rsidP="006E21B9">
            <w:pPr>
              <w:pStyle w:val="TAC"/>
              <w:rPr>
                <w:noProof/>
              </w:rPr>
            </w:pPr>
          </w:p>
        </w:tc>
        <w:tc>
          <w:tcPr>
            <w:tcW w:w="2054" w:type="pct"/>
            <w:shd w:val="clear" w:color="auto" w:fill="auto"/>
          </w:tcPr>
          <w:p w14:paraId="37E397CB" w14:textId="77777777" w:rsidR="002E63F9" w:rsidRPr="006F4D85" w:rsidRDefault="002E63F9" w:rsidP="006E21B9">
            <w:pPr>
              <w:pStyle w:val="TAC"/>
              <w:rPr>
                <w:noProof/>
              </w:rPr>
            </w:pPr>
            <w:r w:rsidRPr="006F4D85">
              <w:rPr>
                <w:noProof/>
              </w:rPr>
              <w:t>SSB.1 FR2</w:t>
            </w:r>
          </w:p>
        </w:tc>
      </w:tr>
      <w:tr w:rsidR="002E63F9" w:rsidRPr="006F4D85" w14:paraId="5E8279EC" w14:textId="77777777" w:rsidTr="006E21B9">
        <w:trPr>
          <w:trHeight w:val="223"/>
          <w:jc w:val="center"/>
        </w:trPr>
        <w:tc>
          <w:tcPr>
            <w:tcW w:w="1337" w:type="pct"/>
            <w:tcBorders>
              <w:bottom w:val="nil"/>
            </w:tcBorders>
            <w:shd w:val="clear" w:color="auto" w:fill="auto"/>
          </w:tcPr>
          <w:p w14:paraId="74BF2942" w14:textId="77777777" w:rsidR="002E63F9" w:rsidRPr="006F4D85" w:rsidRDefault="002E63F9" w:rsidP="006E21B9">
            <w:pPr>
              <w:pStyle w:val="TAL"/>
              <w:rPr>
                <w:noProof/>
              </w:rPr>
            </w:pPr>
            <w:r w:rsidRPr="006F4D85">
              <w:rPr>
                <w:noProof/>
              </w:rPr>
              <w:t xml:space="preserve">SMTC </w:t>
            </w:r>
          </w:p>
        </w:tc>
        <w:tc>
          <w:tcPr>
            <w:tcW w:w="984" w:type="pct"/>
            <w:shd w:val="clear" w:color="auto" w:fill="auto"/>
          </w:tcPr>
          <w:p w14:paraId="649ECF3F" w14:textId="77777777" w:rsidR="002E63F9" w:rsidRPr="006F4D85" w:rsidRDefault="002E63F9" w:rsidP="006E21B9">
            <w:pPr>
              <w:pStyle w:val="TAL"/>
              <w:rPr>
                <w:noProof/>
                <w:lang w:val="it-IT"/>
              </w:rPr>
            </w:pPr>
            <w:r w:rsidRPr="006F4D85">
              <w:rPr>
                <w:noProof/>
                <w:lang w:val="it-IT"/>
              </w:rPr>
              <w:t>Config 1</w:t>
            </w:r>
          </w:p>
        </w:tc>
        <w:tc>
          <w:tcPr>
            <w:tcW w:w="625" w:type="pct"/>
            <w:vMerge w:val="restart"/>
            <w:shd w:val="clear" w:color="auto" w:fill="auto"/>
          </w:tcPr>
          <w:p w14:paraId="3B8190E8" w14:textId="77777777" w:rsidR="002E63F9" w:rsidRPr="006F4D85" w:rsidRDefault="002E63F9" w:rsidP="006E21B9">
            <w:pPr>
              <w:pStyle w:val="TAC"/>
              <w:rPr>
                <w:noProof/>
              </w:rPr>
            </w:pPr>
          </w:p>
        </w:tc>
        <w:tc>
          <w:tcPr>
            <w:tcW w:w="2054" w:type="pct"/>
            <w:shd w:val="clear" w:color="auto" w:fill="auto"/>
          </w:tcPr>
          <w:p w14:paraId="74A0F922" w14:textId="77777777" w:rsidR="002E63F9" w:rsidRPr="006F4D85" w:rsidRDefault="002E63F9" w:rsidP="006E21B9">
            <w:pPr>
              <w:pStyle w:val="TAC"/>
              <w:rPr>
                <w:noProof/>
              </w:rPr>
            </w:pPr>
            <w:r w:rsidRPr="006F4D85">
              <w:rPr>
                <w:noProof/>
              </w:rPr>
              <w:t>SMTC.1</w:t>
            </w:r>
          </w:p>
        </w:tc>
      </w:tr>
      <w:tr w:rsidR="002E63F9" w:rsidRPr="006F4D85" w14:paraId="6EAC8737" w14:textId="77777777" w:rsidTr="006E21B9">
        <w:trPr>
          <w:trHeight w:val="189"/>
          <w:jc w:val="center"/>
        </w:trPr>
        <w:tc>
          <w:tcPr>
            <w:tcW w:w="1337" w:type="pct"/>
            <w:tcBorders>
              <w:top w:val="nil"/>
              <w:bottom w:val="single" w:sz="4" w:space="0" w:color="auto"/>
            </w:tcBorders>
            <w:shd w:val="clear" w:color="auto" w:fill="auto"/>
          </w:tcPr>
          <w:p w14:paraId="4E8C3437" w14:textId="77777777" w:rsidR="002E63F9" w:rsidRPr="006F4D85" w:rsidRDefault="002E63F9" w:rsidP="006E21B9">
            <w:pPr>
              <w:pStyle w:val="TAL"/>
              <w:rPr>
                <w:noProof/>
              </w:rPr>
            </w:pPr>
            <w:r w:rsidRPr="006F4D85">
              <w:rPr>
                <w:noProof/>
              </w:rPr>
              <w:t>Configuration</w:t>
            </w:r>
          </w:p>
        </w:tc>
        <w:tc>
          <w:tcPr>
            <w:tcW w:w="984" w:type="pct"/>
            <w:shd w:val="clear" w:color="auto" w:fill="auto"/>
          </w:tcPr>
          <w:p w14:paraId="73BC07E1" w14:textId="77777777" w:rsidR="002E63F9" w:rsidRPr="006F4D85" w:rsidRDefault="002E63F9" w:rsidP="006E21B9">
            <w:pPr>
              <w:pStyle w:val="TAL"/>
              <w:rPr>
                <w:noProof/>
                <w:lang w:val="it-IT"/>
              </w:rPr>
            </w:pPr>
            <w:r w:rsidRPr="006F4D85">
              <w:rPr>
                <w:noProof/>
                <w:lang w:val="it-IT"/>
              </w:rPr>
              <w:t>Config 2</w:t>
            </w:r>
          </w:p>
        </w:tc>
        <w:tc>
          <w:tcPr>
            <w:tcW w:w="625" w:type="pct"/>
            <w:vMerge/>
            <w:tcBorders>
              <w:bottom w:val="single" w:sz="4" w:space="0" w:color="auto"/>
            </w:tcBorders>
            <w:shd w:val="clear" w:color="auto" w:fill="auto"/>
          </w:tcPr>
          <w:p w14:paraId="0F874425" w14:textId="77777777" w:rsidR="002E63F9" w:rsidRPr="006F4D85" w:rsidRDefault="002E63F9" w:rsidP="006E21B9">
            <w:pPr>
              <w:pStyle w:val="TAC"/>
              <w:rPr>
                <w:noProof/>
              </w:rPr>
            </w:pPr>
          </w:p>
        </w:tc>
        <w:tc>
          <w:tcPr>
            <w:tcW w:w="2054" w:type="pct"/>
            <w:shd w:val="clear" w:color="auto" w:fill="auto"/>
          </w:tcPr>
          <w:p w14:paraId="534DE73A" w14:textId="77777777" w:rsidR="002E63F9" w:rsidRPr="006F4D85" w:rsidRDefault="002E63F9" w:rsidP="006E21B9">
            <w:pPr>
              <w:pStyle w:val="TAC"/>
              <w:rPr>
                <w:noProof/>
              </w:rPr>
            </w:pPr>
            <w:r w:rsidRPr="006F4D85">
              <w:rPr>
                <w:noProof/>
              </w:rPr>
              <w:t>SMTC.1</w:t>
            </w:r>
          </w:p>
        </w:tc>
      </w:tr>
      <w:tr w:rsidR="002E63F9" w:rsidRPr="006F4D85" w14:paraId="0CD35332" w14:textId="77777777" w:rsidTr="006E21B9">
        <w:trPr>
          <w:trHeight w:val="189"/>
          <w:jc w:val="center"/>
        </w:trPr>
        <w:tc>
          <w:tcPr>
            <w:tcW w:w="1337" w:type="pct"/>
            <w:tcBorders>
              <w:top w:val="nil"/>
              <w:bottom w:val="nil"/>
            </w:tcBorders>
            <w:shd w:val="clear" w:color="auto" w:fill="auto"/>
          </w:tcPr>
          <w:p w14:paraId="6BCC3F71" w14:textId="77777777" w:rsidR="002E63F9" w:rsidRPr="006F4D85" w:rsidRDefault="002E63F9" w:rsidP="006E21B9">
            <w:pPr>
              <w:pStyle w:val="TAL"/>
              <w:rPr>
                <w:noProof/>
              </w:rPr>
            </w:pPr>
            <w:r w:rsidRPr="006F4D85">
              <w:rPr>
                <w:noProof/>
              </w:rPr>
              <w:t xml:space="preserve">PDSCH/PDCCH </w:t>
            </w:r>
          </w:p>
        </w:tc>
        <w:tc>
          <w:tcPr>
            <w:tcW w:w="984" w:type="pct"/>
            <w:shd w:val="clear" w:color="auto" w:fill="auto"/>
          </w:tcPr>
          <w:p w14:paraId="15AAB2A3"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5093CFEF" w14:textId="77777777" w:rsidR="002E63F9" w:rsidRPr="006F4D85" w:rsidRDefault="002E63F9" w:rsidP="006E21B9">
            <w:pPr>
              <w:pStyle w:val="TAC"/>
              <w:rPr>
                <w:noProof/>
              </w:rPr>
            </w:pPr>
          </w:p>
        </w:tc>
        <w:tc>
          <w:tcPr>
            <w:tcW w:w="2054" w:type="pct"/>
            <w:shd w:val="clear" w:color="auto" w:fill="auto"/>
          </w:tcPr>
          <w:p w14:paraId="519CF0EB" w14:textId="77777777" w:rsidR="002E63F9" w:rsidRPr="006F4D85" w:rsidRDefault="002E63F9" w:rsidP="006E21B9">
            <w:pPr>
              <w:pStyle w:val="TAC"/>
              <w:rPr>
                <w:noProof/>
              </w:rPr>
            </w:pPr>
            <w:r w:rsidRPr="006F4D85">
              <w:rPr>
                <w:noProof/>
              </w:rPr>
              <w:t>120 KHz</w:t>
            </w:r>
          </w:p>
        </w:tc>
      </w:tr>
      <w:tr w:rsidR="002E63F9" w:rsidRPr="006F4D85" w14:paraId="4965B58B" w14:textId="77777777" w:rsidTr="006E21B9">
        <w:trPr>
          <w:trHeight w:val="189"/>
          <w:jc w:val="center"/>
        </w:trPr>
        <w:tc>
          <w:tcPr>
            <w:tcW w:w="1337" w:type="pct"/>
            <w:tcBorders>
              <w:top w:val="nil"/>
              <w:bottom w:val="single" w:sz="4" w:space="0" w:color="auto"/>
            </w:tcBorders>
            <w:shd w:val="clear" w:color="auto" w:fill="auto"/>
          </w:tcPr>
          <w:p w14:paraId="222B6741" w14:textId="77777777" w:rsidR="002E63F9" w:rsidRPr="006F4D85" w:rsidRDefault="002E63F9" w:rsidP="006E21B9">
            <w:pPr>
              <w:pStyle w:val="TAL"/>
              <w:rPr>
                <w:noProof/>
              </w:rPr>
            </w:pPr>
            <w:r w:rsidRPr="006F4D85">
              <w:rPr>
                <w:noProof/>
              </w:rPr>
              <w:t>subcarrier spacing</w:t>
            </w:r>
          </w:p>
        </w:tc>
        <w:tc>
          <w:tcPr>
            <w:tcW w:w="984" w:type="pct"/>
            <w:shd w:val="clear" w:color="auto" w:fill="auto"/>
          </w:tcPr>
          <w:p w14:paraId="7624E407"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bottom w:val="single" w:sz="4" w:space="0" w:color="auto"/>
            </w:tcBorders>
            <w:shd w:val="clear" w:color="auto" w:fill="auto"/>
          </w:tcPr>
          <w:p w14:paraId="004CE253" w14:textId="77777777" w:rsidR="002E63F9" w:rsidRPr="006F4D85" w:rsidRDefault="002E63F9" w:rsidP="006E21B9">
            <w:pPr>
              <w:pStyle w:val="TAC"/>
              <w:rPr>
                <w:noProof/>
              </w:rPr>
            </w:pPr>
          </w:p>
        </w:tc>
        <w:tc>
          <w:tcPr>
            <w:tcW w:w="2054" w:type="pct"/>
            <w:shd w:val="clear" w:color="auto" w:fill="auto"/>
          </w:tcPr>
          <w:p w14:paraId="20932E58" w14:textId="77777777" w:rsidR="002E63F9" w:rsidRPr="006F4D85" w:rsidRDefault="002E63F9" w:rsidP="006E21B9">
            <w:pPr>
              <w:pStyle w:val="TAC"/>
              <w:rPr>
                <w:noProof/>
              </w:rPr>
            </w:pPr>
            <w:r w:rsidRPr="006F4D85">
              <w:rPr>
                <w:noProof/>
              </w:rPr>
              <w:t>120 KHz</w:t>
            </w:r>
          </w:p>
        </w:tc>
      </w:tr>
      <w:tr w:rsidR="002E63F9" w:rsidRPr="006F4D85" w14:paraId="0BC30C15" w14:textId="77777777" w:rsidTr="006E21B9">
        <w:trPr>
          <w:trHeight w:val="283"/>
          <w:jc w:val="center"/>
        </w:trPr>
        <w:tc>
          <w:tcPr>
            <w:tcW w:w="1337" w:type="pct"/>
            <w:shd w:val="clear" w:color="auto" w:fill="auto"/>
          </w:tcPr>
          <w:p w14:paraId="5DF279F9" w14:textId="77777777" w:rsidR="002E63F9" w:rsidRPr="006F4D85" w:rsidRDefault="002E63F9" w:rsidP="006E21B9">
            <w:pPr>
              <w:pStyle w:val="TAL"/>
              <w:rPr>
                <w:noProof/>
              </w:rPr>
            </w:pPr>
            <w:r w:rsidRPr="006F4D85">
              <w:rPr>
                <w:rFonts w:hint="eastAsia"/>
                <w:noProof/>
              </w:rPr>
              <w:t>CSI-RS for RLM</w:t>
            </w:r>
          </w:p>
        </w:tc>
        <w:tc>
          <w:tcPr>
            <w:tcW w:w="984" w:type="pct"/>
            <w:shd w:val="clear" w:color="auto" w:fill="auto"/>
          </w:tcPr>
          <w:p w14:paraId="3A3E358D" w14:textId="77777777" w:rsidR="002E63F9" w:rsidRPr="006F4D85" w:rsidRDefault="002E63F9" w:rsidP="006E21B9">
            <w:pPr>
              <w:pStyle w:val="TAL"/>
              <w:rPr>
                <w:noProof/>
                <w:lang w:val="it-IT"/>
              </w:rPr>
            </w:pPr>
            <w:r w:rsidRPr="006F4D85">
              <w:rPr>
                <w:rFonts w:hint="eastAsia"/>
                <w:noProof/>
                <w:lang w:val="it-IT"/>
              </w:rPr>
              <w:t>C</w:t>
            </w:r>
            <w:r w:rsidRPr="006F4D85">
              <w:rPr>
                <w:noProof/>
                <w:lang w:val="it-IT"/>
              </w:rPr>
              <w:t>onfig 1, 2</w:t>
            </w:r>
          </w:p>
        </w:tc>
        <w:tc>
          <w:tcPr>
            <w:tcW w:w="625" w:type="pct"/>
            <w:shd w:val="clear" w:color="auto" w:fill="auto"/>
          </w:tcPr>
          <w:p w14:paraId="7F9931DE" w14:textId="77777777" w:rsidR="002E63F9" w:rsidRPr="006F4D85" w:rsidRDefault="002E63F9" w:rsidP="006E21B9">
            <w:pPr>
              <w:pStyle w:val="TAC"/>
              <w:rPr>
                <w:noProof/>
              </w:rPr>
            </w:pPr>
          </w:p>
        </w:tc>
        <w:tc>
          <w:tcPr>
            <w:tcW w:w="2054" w:type="pct"/>
            <w:shd w:val="clear" w:color="auto" w:fill="auto"/>
          </w:tcPr>
          <w:p w14:paraId="331B1513" w14:textId="77777777" w:rsidR="002E63F9" w:rsidRPr="006F4D85" w:rsidRDefault="002E63F9" w:rsidP="006E21B9">
            <w:pPr>
              <w:pStyle w:val="TAC"/>
              <w:rPr>
                <w:noProof/>
              </w:rPr>
            </w:pPr>
            <w:r w:rsidRPr="006F4D85">
              <w:rPr>
                <w:noProof/>
              </w:rPr>
              <w:t>Resource #4 in TRS.2.1 TDD</w:t>
            </w:r>
          </w:p>
          <w:p w14:paraId="31044475" w14:textId="77777777" w:rsidR="002E63F9" w:rsidRPr="006F4D85" w:rsidRDefault="002E63F9" w:rsidP="006E21B9">
            <w:pPr>
              <w:pStyle w:val="TAC"/>
              <w:rPr>
                <w:noProof/>
              </w:rPr>
            </w:pPr>
            <w:r w:rsidRPr="006F4D85">
              <w:rPr>
                <w:noProof/>
              </w:rPr>
              <w:t>Resource #4 in TRS.2.2 TDD</w:t>
            </w:r>
          </w:p>
        </w:tc>
      </w:tr>
      <w:tr w:rsidR="002E63F9" w:rsidRPr="006F4D85" w14:paraId="4E795629" w14:textId="77777777" w:rsidTr="006E21B9">
        <w:trPr>
          <w:trHeight w:val="176"/>
          <w:jc w:val="center"/>
        </w:trPr>
        <w:tc>
          <w:tcPr>
            <w:tcW w:w="2321" w:type="pct"/>
            <w:gridSpan w:val="2"/>
            <w:shd w:val="clear" w:color="auto" w:fill="auto"/>
          </w:tcPr>
          <w:p w14:paraId="54B3315B" w14:textId="77777777" w:rsidR="002E63F9" w:rsidRPr="006F4D85" w:rsidRDefault="002E63F9" w:rsidP="006E21B9">
            <w:pPr>
              <w:pStyle w:val="TAL"/>
              <w:rPr>
                <w:noProof/>
              </w:rPr>
            </w:pPr>
            <w:r w:rsidRPr="006F4D85">
              <w:rPr>
                <w:noProof/>
              </w:rPr>
              <w:t>TRS configuration</w:t>
            </w:r>
          </w:p>
        </w:tc>
        <w:tc>
          <w:tcPr>
            <w:tcW w:w="625" w:type="pct"/>
            <w:shd w:val="clear" w:color="auto" w:fill="auto"/>
          </w:tcPr>
          <w:p w14:paraId="797964F2" w14:textId="77777777" w:rsidR="002E63F9" w:rsidRPr="006F4D85" w:rsidRDefault="002E63F9" w:rsidP="006E21B9">
            <w:pPr>
              <w:pStyle w:val="TAC"/>
              <w:rPr>
                <w:noProof/>
              </w:rPr>
            </w:pPr>
          </w:p>
        </w:tc>
        <w:tc>
          <w:tcPr>
            <w:tcW w:w="2054" w:type="pct"/>
            <w:shd w:val="clear" w:color="auto" w:fill="auto"/>
          </w:tcPr>
          <w:p w14:paraId="41227F8A" w14:textId="77777777" w:rsidR="002E63F9" w:rsidRPr="006F4D85" w:rsidRDefault="002E63F9" w:rsidP="006E21B9">
            <w:pPr>
              <w:pStyle w:val="TAC"/>
              <w:rPr>
                <w:noProof/>
              </w:rPr>
            </w:pPr>
            <w:r w:rsidRPr="006F4D85">
              <w:rPr>
                <w:noProof/>
              </w:rPr>
              <w:t>TRS.2.1 TDD</w:t>
            </w:r>
          </w:p>
          <w:p w14:paraId="6383B310" w14:textId="77777777" w:rsidR="002E63F9" w:rsidRPr="006F4D85" w:rsidRDefault="002E63F9" w:rsidP="006E21B9">
            <w:pPr>
              <w:pStyle w:val="TAC"/>
              <w:rPr>
                <w:noProof/>
              </w:rPr>
            </w:pPr>
            <w:r w:rsidRPr="006F4D85">
              <w:rPr>
                <w:noProof/>
              </w:rPr>
              <w:t>TRS.2.2 TDD</w:t>
            </w:r>
          </w:p>
        </w:tc>
      </w:tr>
      <w:tr w:rsidR="002E63F9" w:rsidRPr="006F4D85" w14:paraId="2932536C" w14:textId="77777777" w:rsidTr="006E21B9">
        <w:trPr>
          <w:trHeight w:val="176"/>
          <w:jc w:val="center"/>
        </w:trPr>
        <w:tc>
          <w:tcPr>
            <w:tcW w:w="2321" w:type="pct"/>
            <w:gridSpan w:val="2"/>
            <w:shd w:val="clear" w:color="auto" w:fill="auto"/>
          </w:tcPr>
          <w:p w14:paraId="1FEB4B92" w14:textId="77777777" w:rsidR="002E63F9" w:rsidRPr="006F4D85" w:rsidRDefault="002E63F9" w:rsidP="006E21B9">
            <w:pPr>
              <w:pStyle w:val="TAL"/>
              <w:rPr>
                <w:noProof/>
              </w:rPr>
            </w:pPr>
            <w:r w:rsidRPr="006F4D85">
              <w:rPr>
                <w:noProof/>
              </w:rPr>
              <w:t>TCI configuration for PDCCH#1/PDSCH</w:t>
            </w:r>
          </w:p>
        </w:tc>
        <w:tc>
          <w:tcPr>
            <w:tcW w:w="625" w:type="pct"/>
            <w:shd w:val="clear" w:color="auto" w:fill="auto"/>
          </w:tcPr>
          <w:p w14:paraId="20BEF05D" w14:textId="77777777" w:rsidR="002E63F9" w:rsidRPr="006F4D85" w:rsidRDefault="002E63F9" w:rsidP="006E21B9">
            <w:pPr>
              <w:pStyle w:val="TAC"/>
              <w:rPr>
                <w:noProof/>
              </w:rPr>
            </w:pPr>
          </w:p>
        </w:tc>
        <w:tc>
          <w:tcPr>
            <w:tcW w:w="2054" w:type="pct"/>
            <w:shd w:val="clear" w:color="auto" w:fill="auto"/>
          </w:tcPr>
          <w:p w14:paraId="5817EED5" w14:textId="77777777" w:rsidR="002E63F9" w:rsidRPr="006F4D85" w:rsidRDefault="002E63F9" w:rsidP="006E21B9">
            <w:pPr>
              <w:pStyle w:val="TAC"/>
              <w:rPr>
                <w:noProof/>
              </w:rPr>
            </w:pPr>
            <w:r w:rsidRPr="006F4D85">
              <w:rPr>
                <w:noProof/>
              </w:rPr>
              <w:t>TCI.State.2</w:t>
            </w:r>
          </w:p>
        </w:tc>
      </w:tr>
      <w:tr w:rsidR="002E63F9" w:rsidRPr="006F4D85" w14:paraId="1819EB9B" w14:textId="77777777" w:rsidTr="006E21B9">
        <w:trPr>
          <w:trHeight w:val="176"/>
          <w:jc w:val="center"/>
        </w:trPr>
        <w:tc>
          <w:tcPr>
            <w:tcW w:w="2321" w:type="pct"/>
            <w:gridSpan w:val="2"/>
            <w:shd w:val="clear" w:color="auto" w:fill="auto"/>
          </w:tcPr>
          <w:p w14:paraId="0AB71B3F" w14:textId="77777777" w:rsidR="002E63F9" w:rsidRPr="006F4D85" w:rsidRDefault="002E63F9" w:rsidP="006E21B9">
            <w:pPr>
              <w:pStyle w:val="TAL"/>
              <w:rPr>
                <w:noProof/>
              </w:rPr>
            </w:pPr>
            <w:r w:rsidRPr="006F4D85">
              <w:rPr>
                <w:noProof/>
              </w:rPr>
              <w:t>TCI configuration for PDCCH#2</w:t>
            </w:r>
          </w:p>
        </w:tc>
        <w:tc>
          <w:tcPr>
            <w:tcW w:w="625" w:type="pct"/>
            <w:shd w:val="clear" w:color="auto" w:fill="auto"/>
          </w:tcPr>
          <w:p w14:paraId="2D9CFE87" w14:textId="77777777" w:rsidR="002E63F9" w:rsidRPr="006F4D85" w:rsidRDefault="002E63F9" w:rsidP="006E21B9">
            <w:pPr>
              <w:pStyle w:val="TAC"/>
              <w:rPr>
                <w:noProof/>
              </w:rPr>
            </w:pPr>
          </w:p>
        </w:tc>
        <w:tc>
          <w:tcPr>
            <w:tcW w:w="2054" w:type="pct"/>
            <w:shd w:val="clear" w:color="auto" w:fill="auto"/>
          </w:tcPr>
          <w:p w14:paraId="7ADD552F" w14:textId="77777777" w:rsidR="002E63F9" w:rsidRPr="006F4D85" w:rsidRDefault="002E63F9" w:rsidP="006E21B9">
            <w:pPr>
              <w:pStyle w:val="TAC"/>
            </w:pPr>
            <w:r w:rsidRPr="006F4D85">
              <w:rPr>
                <w:noProof/>
              </w:rPr>
              <w:t>TCI.State.3</w:t>
            </w:r>
          </w:p>
        </w:tc>
      </w:tr>
      <w:tr w:rsidR="002E63F9" w:rsidRPr="006F4D85" w14:paraId="5ADFD3BF" w14:textId="77777777" w:rsidTr="006E21B9">
        <w:trPr>
          <w:trHeight w:val="176"/>
          <w:jc w:val="center"/>
        </w:trPr>
        <w:tc>
          <w:tcPr>
            <w:tcW w:w="2321" w:type="pct"/>
            <w:gridSpan w:val="2"/>
            <w:shd w:val="clear" w:color="auto" w:fill="auto"/>
          </w:tcPr>
          <w:p w14:paraId="357052C8" w14:textId="77777777" w:rsidR="002E63F9" w:rsidRPr="006F4D85" w:rsidRDefault="002E63F9" w:rsidP="006E21B9">
            <w:pPr>
              <w:pStyle w:val="TAL"/>
              <w:rPr>
                <w:noProof/>
              </w:rPr>
            </w:pPr>
            <w:r w:rsidRPr="006F4D85">
              <w:rPr>
                <w:noProof/>
              </w:rPr>
              <w:t>OCNG parameters</w:t>
            </w:r>
          </w:p>
        </w:tc>
        <w:tc>
          <w:tcPr>
            <w:tcW w:w="625" w:type="pct"/>
            <w:shd w:val="clear" w:color="auto" w:fill="auto"/>
          </w:tcPr>
          <w:p w14:paraId="31248259" w14:textId="77777777" w:rsidR="002E63F9" w:rsidRPr="006F4D85" w:rsidRDefault="002E63F9" w:rsidP="006E21B9">
            <w:pPr>
              <w:pStyle w:val="TAC"/>
              <w:rPr>
                <w:noProof/>
              </w:rPr>
            </w:pPr>
          </w:p>
        </w:tc>
        <w:tc>
          <w:tcPr>
            <w:tcW w:w="2054" w:type="pct"/>
            <w:shd w:val="clear" w:color="auto" w:fill="auto"/>
          </w:tcPr>
          <w:p w14:paraId="60A952F1" w14:textId="77777777" w:rsidR="002E63F9" w:rsidRPr="006F4D85" w:rsidRDefault="002E63F9" w:rsidP="006E21B9">
            <w:pPr>
              <w:pStyle w:val="TAC"/>
              <w:rPr>
                <w:noProof/>
              </w:rPr>
            </w:pPr>
            <w:r w:rsidRPr="006F4D85">
              <w:rPr>
                <w:noProof/>
              </w:rPr>
              <w:t>OP.1</w:t>
            </w:r>
          </w:p>
        </w:tc>
      </w:tr>
      <w:tr w:rsidR="002E63F9" w:rsidRPr="006F4D85" w14:paraId="6E3E8ABD" w14:textId="77777777" w:rsidTr="006E21B9">
        <w:trPr>
          <w:trHeight w:val="164"/>
          <w:jc w:val="center"/>
        </w:trPr>
        <w:tc>
          <w:tcPr>
            <w:tcW w:w="2321" w:type="pct"/>
            <w:gridSpan w:val="2"/>
            <w:shd w:val="clear" w:color="auto" w:fill="auto"/>
          </w:tcPr>
          <w:p w14:paraId="57CB2B50" w14:textId="77777777" w:rsidR="002E63F9" w:rsidRPr="006F4D85" w:rsidRDefault="002E63F9" w:rsidP="006E21B9">
            <w:pPr>
              <w:pStyle w:val="TAL"/>
              <w:rPr>
                <w:noProof/>
              </w:rPr>
            </w:pPr>
            <w:r w:rsidRPr="006F4D85">
              <w:rPr>
                <w:noProof/>
              </w:rPr>
              <w:t>CP length</w:t>
            </w:r>
          </w:p>
        </w:tc>
        <w:tc>
          <w:tcPr>
            <w:tcW w:w="625" w:type="pct"/>
            <w:shd w:val="clear" w:color="auto" w:fill="auto"/>
          </w:tcPr>
          <w:p w14:paraId="28498F9B" w14:textId="77777777" w:rsidR="002E63F9" w:rsidRPr="006F4D85" w:rsidRDefault="002E63F9" w:rsidP="006E21B9">
            <w:pPr>
              <w:pStyle w:val="TAC"/>
              <w:rPr>
                <w:noProof/>
              </w:rPr>
            </w:pPr>
          </w:p>
        </w:tc>
        <w:tc>
          <w:tcPr>
            <w:tcW w:w="2054" w:type="pct"/>
            <w:shd w:val="clear" w:color="auto" w:fill="auto"/>
          </w:tcPr>
          <w:p w14:paraId="2916E43C" w14:textId="77777777" w:rsidR="002E63F9" w:rsidRPr="006F4D85" w:rsidRDefault="002E63F9" w:rsidP="006E21B9">
            <w:pPr>
              <w:pStyle w:val="TAC"/>
              <w:rPr>
                <w:noProof/>
              </w:rPr>
            </w:pPr>
            <w:r w:rsidRPr="006F4D85">
              <w:rPr>
                <w:noProof/>
              </w:rPr>
              <w:t>Normal</w:t>
            </w:r>
          </w:p>
        </w:tc>
      </w:tr>
      <w:tr w:rsidR="002E63F9" w:rsidRPr="006F4D85" w14:paraId="496C8D13" w14:textId="77777777" w:rsidTr="006E21B9">
        <w:trPr>
          <w:trHeight w:val="164"/>
          <w:jc w:val="center"/>
        </w:trPr>
        <w:tc>
          <w:tcPr>
            <w:tcW w:w="1337" w:type="pct"/>
            <w:tcBorders>
              <w:bottom w:val="nil"/>
            </w:tcBorders>
            <w:shd w:val="clear" w:color="auto" w:fill="auto"/>
          </w:tcPr>
          <w:p w14:paraId="705D76A8" w14:textId="77777777" w:rsidR="002E63F9" w:rsidRPr="006F4D85" w:rsidRDefault="002E63F9" w:rsidP="006E21B9">
            <w:pPr>
              <w:pStyle w:val="TAL"/>
              <w:rPr>
                <w:noProof/>
              </w:rPr>
            </w:pPr>
            <w:r w:rsidRPr="006F4D85">
              <w:rPr>
                <w:noProof/>
              </w:rPr>
              <w:t xml:space="preserve">Out of sync </w:t>
            </w:r>
          </w:p>
        </w:tc>
        <w:tc>
          <w:tcPr>
            <w:tcW w:w="984" w:type="pct"/>
            <w:shd w:val="clear" w:color="auto" w:fill="auto"/>
          </w:tcPr>
          <w:p w14:paraId="4C9E10ED" w14:textId="77777777" w:rsidR="002E63F9" w:rsidRPr="006F4D85" w:rsidRDefault="002E63F9" w:rsidP="006E21B9">
            <w:pPr>
              <w:pStyle w:val="TAL"/>
              <w:rPr>
                <w:noProof/>
              </w:rPr>
            </w:pPr>
            <w:r w:rsidRPr="006F4D85">
              <w:rPr>
                <w:noProof/>
              </w:rPr>
              <w:t>DCI format</w:t>
            </w:r>
          </w:p>
        </w:tc>
        <w:tc>
          <w:tcPr>
            <w:tcW w:w="625" w:type="pct"/>
            <w:shd w:val="clear" w:color="auto" w:fill="auto"/>
          </w:tcPr>
          <w:p w14:paraId="66FC44B6" w14:textId="77777777" w:rsidR="002E63F9" w:rsidRPr="006F4D85" w:rsidRDefault="002E63F9" w:rsidP="006E21B9">
            <w:pPr>
              <w:pStyle w:val="TAC"/>
              <w:rPr>
                <w:noProof/>
              </w:rPr>
            </w:pPr>
          </w:p>
        </w:tc>
        <w:tc>
          <w:tcPr>
            <w:tcW w:w="2054" w:type="pct"/>
            <w:shd w:val="clear" w:color="auto" w:fill="auto"/>
          </w:tcPr>
          <w:p w14:paraId="76E4FA8B" w14:textId="77777777" w:rsidR="002E63F9" w:rsidRPr="006F4D85" w:rsidRDefault="002E63F9" w:rsidP="006E21B9">
            <w:pPr>
              <w:pStyle w:val="TAC"/>
              <w:rPr>
                <w:noProof/>
              </w:rPr>
            </w:pPr>
            <w:r w:rsidRPr="006F4D85">
              <w:rPr>
                <w:noProof/>
              </w:rPr>
              <w:t>1-0</w:t>
            </w:r>
          </w:p>
        </w:tc>
      </w:tr>
      <w:tr w:rsidR="002E63F9" w:rsidRPr="006F4D85" w14:paraId="300B323D" w14:textId="77777777" w:rsidTr="006E21B9">
        <w:trPr>
          <w:trHeight w:val="352"/>
          <w:jc w:val="center"/>
        </w:trPr>
        <w:tc>
          <w:tcPr>
            <w:tcW w:w="1337" w:type="pct"/>
            <w:tcBorders>
              <w:top w:val="nil"/>
              <w:bottom w:val="nil"/>
            </w:tcBorders>
            <w:shd w:val="clear" w:color="auto" w:fill="auto"/>
          </w:tcPr>
          <w:p w14:paraId="646CDF00" w14:textId="77777777" w:rsidR="002E63F9" w:rsidRPr="006F4D85" w:rsidRDefault="002E63F9" w:rsidP="006E21B9">
            <w:pPr>
              <w:pStyle w:val="TAL"/>
              <w:rPr>
                <w:noProof/>
              </w:rPr>
            </w:pPr>
            <w:r w:rsidRPr="006F4D85">
              <w:rPr>
                <w:noProof/>
              </w:rPr>
              <w:t>transmission parameters</w:t>
            </w:r>
          </w:p>
        </w:tc>
        <w:tc>
          <w:tcPr>
            <w:tcW w:w="984" w:type="pct"/>
            <w:shd w:val="clear" w:color="auto" w:fill="auto"/>
          </w:tcPr>
          <w:p w14:paraId="3FB3FFAE" w14:textId="77777777" w:rsidR="002E63F9" w:rsidRPr="006F4D85" w:rsidRDefault="002E63F9" w:rsidP="006E21B9">
            <w:pPr>
              <w:pStyle w:val="TAL"/>
              <w:rPr>
                <w:noProof/>
              </w:rPr>
            </w:pPr>
            <w:r w:rsidRPr="006F4D85">
              <w:rPr>
                <w:noProof/>
              </w:rPr>
              <w:t>Number of Control OFDM symbols</w:t>
            </w:r>
          </w:p>
        </w:tc>
        <w:tc>
          <w:tcPr>
            <w:tcW w:w="625" w:type="pct"/>
            <w:shd w:val="clear" w:color="auto" w:fill="auto"/>
          </w:tcPr>
          <w:p w14:paraId="776499A3" w14:textId="77777777" w:rsidR="002E63F9" w:rsidRPr="006F4D85" w:rsidRDefault="002E63F9" w:rsidP="006E21B9">
            <w:pPr>
              <w:pStyle w:val="TAC"/>
              <w:rPr>
                <w:noProof/>
              </w:rPr>
            </w:pPr>
          </w:p>
        </w:tc>
        <w:tc>
          <w:tcPr>
            <w:tcW w:w="2054" w:type="pct"/>
            <w:shd w:val="clear" w:color="auto" w:fill="auto"/>
          </w:tcPr>
          <w:p w14:paraId="696703D7" w14:textId="77777777" w:rsidR="002E63F9" w:rsidRPr="006F4D85" w:rsidRDefault="002E63F9" w:rsidP="006E21B9">
            <w:pPr>
              <w:pStyle w:val="TAC"/>
              <w:rPr>
                <w:noProof/>
              </w:rPr>
            </w:pPr>
            <w:r w:rsidRPr="006F4D85">
              <w:rPr>
                <w:noProof/>
              </w:rPr>
              <w:t>2</w:t>
            </w:r>
          </w:p>
        </w:tc>
      </w:tr>
      <w:tr w:rsidR="002E63F9" w:rsidRPr="006F4D85" w14:paraId="61C6FD71" w14:textId="77777777" w:rsidTr="006E21B9">
        <w:trPr>
          <w:trHeight w:val="176"/>
          <w:jc w:val="center"/>
        </w:trPr>
        <w:tc>
          <w:tcPr>
            <w:tcW w:w="1337" w:type="pct"/>
            <w:tcBorders>
              <w:top w:val="nil"/>
              <w:bottom w:val="nil"/>
            </w:tcBorders>
            <w:shd w:val="clear" w:color="auto" w:fill="auto"/>
          </w:tcPr>
          <w:p w14:paraId="38930D8D" w14:textId="77777777" w:rsidR="002E63F9" w:rsidRPr="006F4D85" w:rsidRDefault="002E63F9" w:rsidP="006E21B9">
            <w:pPr>
              <w:pStyle w:val="TAL"/>
              <w:rPr>
                <w:noProof/>
              </w:rPr>
            </w:pPr>
          </w:p>
        </w:tc>
        <w:tc>
          <w:tcPr>
            <w:tcW w:w="984" w:type="pct"/>
            <w:shd w:val="clear" w:color="auto" w:fill="auto"/>
          </w:tcPr>
          <w:p w14:paraId="7C7BA752" w14:textId="77777777" w:rsidR="002E63F9" w:rsidRPr="006F4D85" w:rsidRDefault="002E63F9" w:rsidP="006E21B9">
            <w:pPr>
              <w:pStyle w:val="TAL"/>
              <w:rPr>
                <w:noProof/>
              </w:rPr>
            </w:pPr>
            <w:r w:rsidRPr="006F4D85">
              <w:rPr>
                <w:noProof/>
              </w:rPr>
              <w:t xml:space="preserve">Aggregation level </w:t>
            </w:r>
          </w:p>
        </w:tc>
        <w:tc>
          <w:tcPr>
            <w:tcW w:w="625" w:type="pct"/>
            <w:shd w:val="clear" w:color="auto" w:fill="auto"/>
          </w:tcPr>
          <w:p w14:paraId="2ECEF179" w14:textId="77777777" w:rsidR="002E63F9" w:rsidRPr="006F4D85" w:rsidRDefault="002E63F9" w:rsidP="006E21B9">
            <w:pPr>
              <w:pStyle w:val="TAC"/>
              <w:rPr>
                <w:noProof/>
              </w:rPr>
            </w:pPr>
            <w:r w:rsidRPr="006F4D85">
              <w:rPr>
                <w:noProof/>
              </w:rPr>
              <w:t>CCE</w:t>
            </w:r>
          </w:p>
        </w:tc>
        <w:tc>
          <w:tcPr>
            <w:tcW w:w="2054" w:type="pct"/>
            <w:shd w:val="clear" w:color="auto" w:fill="auto"/>
          </w:tcPr>
          <w:p w14:paraId="54126C06" w14:textId="77777777" w:rsidR="002E63F9" w:rsidRPr="006F4D85" w:rsidRDefault="002E63F9" w:rsidP="006E21B9">
            <w:pPr>
              <w:pStyle w:val="TAC"/>
              <w:rPr>
                <w:noProof/>
              </w:rPr>
            </w:pPr>
            <w:r w:rsidRPr="006F4D85">
              <w:rPr>
                <w:noProof/>
              </w:rPr>
              <w:t>8</w:t>
            </w:r>
          </w:p>
        </w:tc>
      </w:tr>
      <w:tr w:rsidR="002E63F9" w:rsidRPr="006F4D85" w14:paraId="73A3E8DA" w14:textId="77777777" w:rsidTr="006E21B9">
        <w:trPr>
          <w:trHeight w:val="872"/>
          <w:jc w:val="center"/>
        </w:trPr>
        <w:tc>
          <w:tcPr>
            <w:tcW w:w="1337" w:type="pct"/>
            <w:tcBorders>
              <w:top w:val="nil"/>
              <w:bottom w:val="nil"/>
            </w:tcBorders>
            <w:shd w:val="clear" w:color="auto" w:fill="auto"/>
          </w:tcPr>
          <w:p w14:paraId="29F5BB08" w14:textId="77777777" w:rsidR="002E63F9" w:rsidRPr="006F4D85" w:rsidRDefault="002E63F9" w:rsidP="006E21B9">
            <w:pPr>
              <w:pStyle w:val="TAL"/>
              <w:rPr>
                <w:noProof/>
              </w:rPr>
            </w:pPr>
          </w:p>
        </w:tc>
        <w:tc>
          <w:tcPr>
            <w:tcW w:w="984" w:type="pct"/>
            <w:shd w:val="clear" w:color="auto" w:fill="auto"/>
          </w:tcPr>
          <w:p w14:paraId="5314F9B9" w14:textId="77777777" w:rsidR="002E63F9" w:rsidRPr="006F4D85" w:rsidRDefault="002E63F9" w:rsidP="006E21B9">
            <w:pPr>
              <w:pStyle w:val="TAL"/>
              <w:rPr>
                <w:noProof/>
              </w:rPr>
            </w:pPr>
            <w:r w:rsidRPr="006F4D85">
              <w:rPr>
                <w:rFonts w:eastAsia="?? ??"/>
              </w:rPr>
              <w:t>Ratio of hypothetical PDCCH RE energy to average CSI-RS RE energy</w:t>
            </w:r>
          </w:p>
        </w:tc>
        <w:tc>
          <w:tcPr>
            <w:tcW w:w="625" w:type="pct"/>
            <w:shd w:val="clear" w:color="auto" w:fill="auto"/>
          </w:tcPr>
          <w:p w14:paraId="66BD038C" w14:textId="77777777" w:rsidR="002E63F9" w:rsidRPr="006F4D85" w:rsidRDefault="002E63F9" w:rsidP="006E21B9">
            <w:pPr>
              <w:pStyle w:val="TAC"/>
              <w:rPr>
                <w:noProof/>
              </w:rPr>
            </w:pPr>
            <w:r w:rsidRPr="006F4D85">
              <w:rPr>
                <w:noProof/>
              </w:rPr>
              <w:t>dB</w:t>
            </w:r>
          </w:p>
        </w:tc>
        <w:tc>
          <w:tcPr>
            <w:tcW w:w="2054" w:type="pct"/>
            <w:shd w:val="clear" w:color="auto" w:fill="auto"/>
          </w:tcPr>
          <w:p w14:paraId="7C3E0DCA" w14:textId="77777777" w:rsidR="002E63F9" w:rsidRPr="006F4D85" w:rsidRDefault="002E63F9" w:rsidP="006E21B9">
            <w:pPr>
              <w:pStyle w:val="TAC"/>
              <w:rPr>
                <w:noProof/>
              </w:rPr>
            </w:pPr>
            <w:r w:rsidRPr="006F4D85">
              <w:rPr>
                <w:noProof/>
              </w:rPr>
              <w:t>4</w:t>
            </w:r>
          </w:p>
        </w:tc>
      </w:tr>
      <w:tr w:rsidR="002E63F9" w:rsidRPr="006F4D85" w14:paraId="6F749477" w14:textId="77777777" w:rsidTr="006E21B9">
        <w:trPr>
          <w:trHeight w:val="859"/>
          <w:jc w:val="center"/>
        </w:trPr>
        <w:tc>
          <w:tcPr>
            <w:tcW w:w="1337" w:type="pct"/>
            <w:tcBorders>
              <w:top w:val="nil"/>
              <w:bottom w:val="nil"/>
            </w:tcBorders>
            <w:shd w:val="clear" w:color="auto" w:fill="auto"/>
          </w:tcPr>
          <w:p w14:paraId="7228F7BE" w14:textId="77777777" w:rsidR="002E63F9" w:rsidRPr="006F4D85" w:rsidRDefault="002E63F9" w:rsidP="006E21B9">
            <w:pPr>
              <w:pStyle w:val="TAL"/>
              <w:rPr>
                <w:noProof/>
              </w:rPr>
            </w:pPr>
          </w:p>
        </w:tc>
        <w:tc>
          <w:tcPr>
            <w:tcW w:w="984" w:type="pct"/>
            <w:shd w:val="clear" w:color="auto" w:fill="auto"/>
          </w:tcPr>
          <w:p w14:paraId="28B51A4D" w14:textId="77777777" w:rsidR="002E63F9" w:rsidRPr="006F4D85" w:rsidRDefault="002E63F9" w:rsidP="006E21B9">
            <w:pPr>
              <w:pStyle w:val="TAL"/>
              <w:rPr>
                <w:noProof/>
              </w:rPr>
            </w:pPr>
            <w:r w:rsidRPr="006F4D85">
              <w:rPr>
                <w:rFonts w:eastAsia="?? ??"/>
              </w:rPr>
              <w:t>Ratio of hypothetical PDCCH DMRS energy to average CSI-RS RE energy</w:t>
            </w:r>
          </w:p>
        </w:tc>
        <w:tc>
          <w:tcPr>
            <w:tcW w:w="625" w:type="pct"/>
            <w:shd w:val="clear" w:color="auto" w:fill="auto"/>
          </w:tcPr>
          <w:p w14:paraId="46BED390" w14:textId="77777777" w:rsidR="002E63F9" w:rsidRPr="006F4D85" w:rsidRDefault="002E63F9" w:rsidP="006E21B9">
            <w:pPr>
              <w:pStyle w:val="TAC"/>
              <w:rPr>
                <w:noProof/>
              </w:rPr>
            </w:pPr>
            <w:r w:rsidRPr="006F4D85">
              <w:rPr>
                <w:noProof/>
              </w:rPr>
              <w:t>dB</w:t>
            </w:r>
          </w:p>
        </w:tc>
        <w:tc>
          <w:tcPr>
            <w:tcW w:w="2054" w:type="pct"/>
            <w:shd w:val="clear" w:color="auto" w:fill="auto"/>
          </w:tcPr>
          <w:p w14:paraId="21C7221E" w14:textId="77777777" w:rsidR="002E63F9" w:rsidRPr="006F4D85" w:rsidRDefault="002E63F9" w:rsidP="006E21B9">
            <w:pPr>
              <w:pStyle w:val="TAC"/>
              <w:rPr>
                <w:noProof/>
              </w:rPr>
            </w:pPr>
            <w:r w:rsidRPr="006F4D85">
              <w:rPr>
                <w:noProof/>
              </w:rPr>
              <w:t>4</w:t>
            </w:r>
          </w:p>
        </w:tc>
      </w:tr>
      <w:tr w:rsidR="002E63F9" w:rsidRPr="006F4D85" w14:paraId="7E55442D" w14:textId="77777777" w:rsidTr="006E21B9">
        <w:trPr>
          <w:trHeight w:val="379"/>
          <w:jc w:val="center"/>
        </w:trPr>
        <w:tc>
          <w:tcPr>
            <w:tcW w:w="1337" w:type="pct"/>
            <w:tcBorders>
              <w:top w:val="nil"/>
              <w:bottom w:val="nil"/>
            </w:tcBorders>
            <w:shd w:val="clear" w:color="auto" w:fill="auto"/>
          </w:tcPr>
          <w:p w14:paraId="66708294" w14:textId="77777777" w:rsidR="002E63F9" w:rsidRPr="006F4D85" w:rsidRDefault="002E63F9" w:rsidP="006E21B9">
            <w:pPr>
              <w:pStyle w:val="TAL"/>
              <w:rPr>
                <w:noProof/>
              </w:rPr>
            </w:pPr>
          </w:p>
        </w:tc>
        <w:tc>
          <w:tcPr>
            <w:tcW w:w="984" w:type="pct"/>
            <w:shd w:val="clear" w:color="auto" w:fill="auto"/>
            <w:vAlign w:val="center"/>
          </w:tcPr>
          <w:p w14:paraId="054E5098" w14:textId="77777777" w:rsidR="002E63F9" w:rsidRPr="006F4D85" w:rsidRDefault="002E63F9" w:rsidP="006E21B9">
            <w:pPr>
              <w:pStyle w:val="TAL"/>
              <w:rPr>
                <w:rFonts w:eastAsia="?? ??"/>
              </w:rPr>
            </w:pPr>
            <w:r w:rsidRPr="006F4D85">
              <w:rPr>
                <w:rFonts w:eastAsia="?? ??"/>
              </w:rPr>
              <w:t>DMRS precoder granularity</w:t>
            </w:r>
          </w:p>
        </w:tc>
        <w:tc>
          <w:tcPr>
            <w:tcW w:w="625" w:type="pct"/>
            <w:shd w:val="clear" w:color="auto" w:fill="auto"/>
          </w:tcPr>
          <w:p w14:paraId="28768F1E" w14:textId="77777777" w:rsidR="002E63F9" w:rsidRPr="006F4D85" w:rsidRDefault="002E63F9" w:rsidP="006E21B9">
            <w:pPr>
              <w:pStyle w:val="TAC"/>
              <w:rPr>
                <w:rFonts w:eastAsia="?? ??"/>
              </w:rPr>
            </w:pPr>
          </w:p>
        </w:tc>
        <w:tc>
          <w:tcPr>
            <w:tcW w:w="2054" w:type="pct"/>
            <w:shd w:val="clear" w:color="auto" w:fill="auto"/>
          </w:tcPr>
          <w:p w14:paraId="675D38B4" w14:textId="77777777" w:rsidR="002E63F9" w:rsidRPr="006F4D85" w:rsidRDefault="002E63F9" w:rsidP="006E21B9">
            <w:pPr>
              <w:pStyle w:val="TAC"/>
              <w:rPr>
                <w:noProof/>
              </w:rPr>
            </w:pPr>
            <w:r w:rsidRPr="006F4D85">
              <w:rPr>
                <w:rFonts w:eastAsia="?? ??"/>
              </w:rPr>
              <w:t>REG bundle size</w:t>
            </w:r>
          </w:p>
        </w:tc>
      </w:tr>
      <w:tr w:rsidR="002E63F9" w:rsidRPr="006F4D85" w14:paraId="6B5FA6AC" w14:textId="77777777" w:rsidTr="006E21B9">
        <w:trPr>
          <w:trHeight w:val="188"/>
          <w:jc w:val="center"/>
        </w:trPr>
        <w:tc>
          <w:tcPr>
            <w:tcW w:w="1337" w:type="pct"/>
            <w:tcBorders>
              <w:top w:val="nil"/>
            </w:tcBorders>
            <w:shd w:val="clear" w:color="auto" w:fill="auto"/>
          </w:tcPr>
          <w:p w14:paraId="28257D0B" w14:textId="77777777" w:rsidR="002E63F9" w:rsidRPr="006F4D85" w:rsidRDefault="002E63F9" w:rsidP="006E21B9">
            <w:pPr>
              <w:pStyle w:val="TAL"/>
              <w:rPr>
                <w:noProof/>
              </w:rPr>
            </w:pPr>
          </w:p>
        </w:tc>
        <w:tc>
          <w:tcPr>
            <w:tcW w:w="984" w:type="pct"/>
            <w:shd w:val="clear" w:color="auto" w:fill="auto"/>
            <w:vAlign w:val="center"/>
          </w:tcPr>
          <w:p w14:paraId="413ACADD" w14:textId="77777777" w:rsidR="002E63F9" w:rsidRPr="006F4D85" w:rsidRDefault="002E63F9" w:rsidP="006E21B9">
            <w:pPr>
              <w:pStyle w:val="TAL"/>
              <w:rPr>
                <w:rFonts w:eastAsia="?? ??"/>
              </w:rPr>
            </w:pPr>
            <w:r w:rsidRPr="006F4D85">
              <w:rPr>
                <w:rFonts w:eastAsia="?? ??"/>
              </w:rPr>
              <w:t>REG bundle size</w:t>
            </w:r>
          </w:p>
        </w:tc>
        <w:tc>
          <w:tcPr>
            <w:tcW w:w="625" w:type="pct"/>
            <w:shd w:val="clear" w:color="auto" w:fill="auto"/>
          </w:tcPr>
          <w:p w14:paraId="07855F26" w14:textId="77777777" w:rsidR="002E63F9" w:rsidRPr="006F4D85" w:rsidRDefault="002E63F9" w:rsidP="006E21B9">
            <w:pPr>
              <w:pStyle w:val="TAC"/>
              <w:rPr>
                <w:rFonts w:eastAsia="?? ??"/>
              </w:rPr>
            </w:pPr>
          </w:p>
        </w:tc>
        <w:tc>
          <w:tcPr>
            <w:tcW w:w="2054" w:type="pct"/>
            <w:shd w:val="clear" w:color="auto" w:fill="auto"/>
          </w:tcPr>
          <w:p w14:paraId="229FE6A2" w14:textId="77777777" w:rsidR="002E63F9" w:rsidRPr="006F4D85" w:rsidRDefault="002E63F9" w:rsidP="006E21B9">
            <w:pPr>
              <w:pStyle w:val="TAC"/>
              <w:rPr>
                <w:noProof/>
              </w:rPr>
            </w:pPr>
            <w:r w:rsidRPr="006F4D85">
              <w:rPr>
                <w:noProof/>
              </w:rPr>
              <w:t>6</w:t>
            </w:r>
          </w:p>
        </w:tc>
      </w:tr>
      <w:tr w:rsidR="002E63F9" w:rsidRPr="006F4D85" w14:paraId="386789C3" w14:textId="77777777" w:rsidTr="006E21B9">
        <w:trPr>
          <w:trHeight w:val="176"/>
          <w:jc w:val="center"/>
        </w:trPr>
        <w:tc>
          <w:tcPr>
            <w:tcW w:w="2321" w:type="pct"/>
            <w:gridSpan w:val="2"/>
            <w:shd w:val="clear" w:color="auto" w:fill="auto"/>
          </w:tcPr>
          <w:p w14:paraId="4F89FBCF" w14:textId="77777777" w:rsidR="002E63F9" w:rsidRPr="006F4D85" w:rsidRDefault="002E63F9" w:rsidP="006E21B9">
            <w:pPr>
              <w:pStyle w:val="TAL"/>
              <w:rPr>
                <w:noProof/>
              </w:rPr>
            </w:pPr>
            <w:r w:rsidRPr="006F4D85">
              <w:rPr>
                <w:noProof/>
              </w:rPr>
              <w:t>DRX</w:t>
            </w:r>
          </w:p>
        </w:tc>
        <w:tc>
          <w:tcPr>
            <w:tcW w:w="625" w:type="pct"/>
            <w:shd w:val="clear" w:color="auto" w:fill="auto"/>
          </w:tcPr>
          <w:p w14:paraId="7B8E209E" w14:textId="77777777" w:rsidR="002E63F9" w:rsidRPr="006F4D85" w:rsidRDefault="002E63F9" w:rsidP="006E21B9">
            <w:pPr>
              <w:pStyle w:val="TAC"/>
              <w:rPr>
                <w:noProof/>
              </w:rPr>
            </w:pPr>
          </w:p>
        </w:tc>
        <w:tc>
          <w:tcPr>
            <w:tcW w:w="2054" w:type="pct"/>
            <w:shd w:val="clear" w:color="auto" w:fill="auto"/>
          </w:tcPr>
          <w:p w14:paraId="1686473C" w14:textId="77777777" w:rsidR="002E63F9" w:rsidRPr="006F4D85" w:rsidRDefault="002E63F9" w:rsidP="006E21B9">
            <w:pPr>
              <w:pStyle w:val="TAC"/>
              <w:rPr>
                <w:iCs/>
              </w:rPr>
            </w:pPr>
            <w:r w:rsidRPr="006F4D85">
              <w:rPr>
                <w:iCs/>
              </w:rPr>
              <w:t>DRX.3</w:t>
            </w:r>
          </w:p>
        </w:tc>
      </w:tr>
      <w:tr w:rsidR="002E63F9" w:rsidRPr="006F4D85" w14:paraId="34AB3C23" w14:textId="77777777" w:rsidTr="006E21B9">
        <w:trPr>
          <w:trHeight w:val="164"/>
          <w:jc w:val="center"/>
        </w:trPr>
        <w:tc>
          <w:tcPr>
            <w:tcW w:w="2321" w:type="pct"/>
            <w:gridSpan w:val="2"/>
            <w:shd w:val="clear" w:color="auto" w:fill="auto"/>
          </w:tcPr>
          <w:p w14:paraId="771CC3D2" w14:textId="77777777" w:rsidR="002E63F9" w:rsidRPr="006F4D85" w:rsidRDefault="002E63F9" w:rsidP="006E21B9">
            <w:pPr>
              <w:pStyle w:val="TAL"/>
              <w:rPr>
                <w:noProof/>
              </w:rPr>
            </w:pPr>
            <w:r w:rsidRPr="006F4D85">
              <w:rPr>
                <w:noProof/>
              </w:rPr>
              <w:t xml:space="preserve">Gap pattern ID </w:t>
            </w:r>
          </w:p>
        </w:tc>
        <w:tc>
          <w:tcPr>
            <w:tcW w:w="625" w:type="pct"/>
            <w:shd w:val="clear" w:color="auto" w:fill="auto"/>
          </w:tcPr>
          <w:p w14:paraId="25914228" w14:textId="77777777" w:rsidR="002E63F9" w:rsidRPr="006F4D85" w:rsidRDefault="002E63F9" w:rsidP="006E21B9">
            <w:pPr>
              <w:pStyle w:val="TAC"/>
              <w:rPr>
                <w:noProof/>
              </w:rPr>
            </w:pPr>
          </w:p>
        </w:tc>
        <w:tc>
          <w:tcPr>
            <w:tcW w:w="2054" w:type="pct"/>
            <w:shd w:val="clear" w:color="auto" w:fill="auto"/>
          </w:tcPr>
          <w:p w14:paraId="50A3BD8A" w14:textId="77777777" w:rsidR="002E63F9" w:rsidRPr="006F4D85" w:rsidRDefault="002E63F9" w:rsidP="006E21B9">
            <w:pPr>
              <w:pStyle w:val="TAC"/>
              <w:rPr>
                <w:iCs/>
              </w:rPr>
            </w:pPr>
            <w:r w:rsidRPr="006F4D85">
              <w:rPr>
                <w:iCs/>
              </w:rPr>
              <w:t>N.A.</w:t>
            </w:r>
          </w:p>
        </w:tc>
      </w:tr>
      <w:tr w:rsidR="002E63F9" w:rsidRPr="006F4D85" w14:paraId="5008D2F6" w14:textId="77777777" w:rsidTr="006E21B9">
        <w:trPr>
          <w:trHeight w:val="164"/>
          <w:jc w:val="center"/>
        </w:trPr>
        <w:tc>
          <w:tcPr>
            <w:tcW w:w="2321" w:type="pct"/>
            <w:gridSpan w:val="2"/>
            <w:shd w:val="clear" w:color="auto" w:fill="auto"/>
          </w:tcPr>
          <w:p w14:paraId="282EDEDC" w14:textId="77777777" w:rsidR="002E63F9" w:rsidRPr="006F4D85" w:rsidRDefault="002E63F9" w:rsidP="006E21B9">
            <w:pPr>
              <w:pStyle w:val="TAL"/>
              <w:rPr>
                <w:noProof/>
              </w:rPr>
            </w:pPr>
            <w:r w:rsidRPr="006F4D85">
              <w:rPr>
                <w:noProof/>
              </w:rPr>
              <w:t>Layer 3 filtering</w:t>
            </w:r>
          </w:p>
        </w:tc>
        <w:tc>
          <w:tcPr>
            <w:tcW w:w="625" w:type="pct"/>
            <w:shd w:val="clear" w:color="auto" w:fill="auto"/>
          </w:tcPr>
          <w:p w14:paraId="29287717" w14:textId="77777777" w:rsidR="002E63F9" w:rsidRPr="006F4D85" w:rsidRDefault="002E63F9" w:rsidP="006E21B9">
            <w:pPr>
              <w:pStyle w:val="TAC"/>
              <w:rPr>
                <w:noProof/>
              </w:rPr>
            </w:pPr>
          </w:p>
        </w:tc>
        <w:tc>
          <w:tcPr>
            <w:tcW w:w="2054" w:type="pct"/>
            <w:shd w:val="clear" w:color="auto" w:fill="auto"/>
          </w:tcPr>
          <w:p w14:paraId="106D66AE" w14:textId="77777777" w:rsidR="002E63F9" w:rsidRPr="006F4D85" w:rsidRDefault="002E63F9" w:rsidP="006E21B9">
            <w:pPr>
              <w:pStyle w:val="TAC"/>
              <w:rPr>
                <w:iCs/>
              </w:rPr>
            </w:pPr>
            <w:r w:rsidRPr="006F4D85">
              <w:rPr>
                <w:i/>
                <w:iCs/>
              </w:rPr>
              <w:t>Enabled</w:t>
            </w:r>
          </w:p>
        </w:tc>
      </w:tr>
      <w:tr w:rsidR="002E63F9" w:rsidRPr="006F4D85" w14:paraId="5AAF28A3" w14:textId="77777777" w:rsidTr="006E21B9">
        <w:trPr>
          <w:trHeight w:val="164"/>
          <w:jc w:val="center"/>
        </w:trPr>
        <w:tc>
          <w:tcPr>
            <w:tcW w:w="2321" w:type="pct"/>
            <w:gridSpan w:val="2"/>
            <w:shd w:val="clear" w:color="auto" w:fill="auto"/>
          </w:tcPr>
          <w:p w14:paraId="7D921895" w14:textId="77777777" w:rsidR="002E63F9" w:rsidRPr="006F4D85" w:rsidRDefault="002E63F9" w:rsidP="006E21B9">
            <w:pPr>
              <w:pStyle w:val="TAL"/>
              <w:rPr>
                <w:noProof/>
              </w:rPr>
            </w:pPr>
            <w:r w:rsidRPr="006F4D85">
              <w:rPr>
                <w:noProof/>
              </w:rPr>
              <w:t>T310 timer</w:t>
            </w:r>
          </w:p>
        </w:tc>
        <w:tc>
          <w:tcPr>
            <w:tcW w:w="625" w:type="pct"/>
            <w:shd w:val="clear" w:color="auto" w:fill="auto"/>
          </w:tcPr>
          <w:p w14:paraId="68C5F793" w14:textId="77777777" w:rsidR="002E63F9" w:rsidRPr="006F4D85" w:rsidRDefault="002E63F9" w:rsidP="006E21B9">
            <w:pPr>
              <w:pStyle w:val="TAC"/>
              <w:rPr>
                <w:iCs/>
              </w:rPr>
            </w:pPr>
            <w:r w:rsidRPr="006F4D85">
              <w:rPr>
                <w:iCs/>
              </w:rPr>
              <w:t>ms</w:t>
            </w:r>
          </w:p>
        </w:tc>
        <w:tc>
          <w:tcPr>
            <w:tcW w:w="2054" w:type="pct"/>
            <w:shd w:val="clear" w:color="auto" w:fill="auto"/>
          </w:tcPr>
          <w:p w14:paraId="0DB7AE87" w14:textId="77777777" w:rsidR="002E63F9" w:rsidRPr="006F4D85" w:rsidRDefault="002E63F9" w:rsidP="006E21B9">
            <w:pPr>
              <w:pStyle w:val="TAC"/>
              <w:rPr>
                <w:i/>
                <w:iCs/>
              </w:rPr>
            </w:pPr>
            <w:r w:rsidRPr="006F4D85">
              <w:rPr>
                <w:i/>
                <w:iCs/>
              </w:rPr>
              <w:t>0</w:t>
            </w:r>
          </w:p>
        </w:tc>
      </w:tr>
      <w:tr w:rsidR="002E63F9" w:rsidRPr="006F4D85" w14:paraId="58B0E793" w14:textId="77777777" w:rsidTr="006E21B9">
        <w:trPr>
          <w:trHeight w:val="164"/>
          <w:jc w:val="center"/>
        </w:trPr>
        <w:tc>
          <w:tcPr>
            <w:tcW w:w="2321" w:type="pct"/>
            <w:gridSpan w:val="2"/>
            <w:shd w:val="clear" w:color="auto" w:fill="auto"/>
          </w:tcPr>
          <w:p w14:paraId="0CB6ECE1" w14:textId="77777777" w:rsidR="002E63F9" w:rsidRPr="006F4D85" w:rsidRDefault="002E63F9" w:rsidP="006E21B9">
            <w:pPr>
              <w:pStyle w:val="TAL"/>
              <w:rPr>
                <w:noProof/>
              </w:rPr>
            </w:pPr>
            <w:r w:rsidRPr="006F4D85">
              <w:rPr>
                <w:noProof/>
              </w:rPr>
              <w:t>T311 timer</w:t>
            </w:r>
          </w:p>
        </w:tc>
        <w:tc>
          <w:tcPr>
            <w:tcW w:w="625" w:type="pct"/>
            <w:shd w:val="clear" w:color="auto" w:fill="auto"/>
          </w:tcPr>
          <w:p w14:paraId="60AA2A49" w14:textId="77777777" w:rsidR="002E63F9" w:rsidRPr="006F4D85" w:rsidRDefault="002E63F9" w:rsidP="006E21B9">
            <w:pPr>
              <w:pStyle w:val="TAC"/>
              <w:rPr>
                <w:iCs/>
              </w:rPr>
            </w:pPr>
            <w:r w:rsidRPr="006F4D85">
              <w:rPr>
                <w:noProof/>
              </w:rPr>
              <w:t>ms</w:t>
            </w:r>
          </w:p>
        </w:tc>
        <w:tc>
          <w:tcPr>
            <w:tcW w:w="2054" w:type="pct"/>
            <w:shd w:val="clear" w:color="auto" w:fill="auto"/>
          </w:tcPr>
          <w:p w14:paraId="7B251559" w14:textId="77777777" w:rsidR="002E63F9" w:rsidRPr="006F4D85" w:rsidRDefault="002E63F9" w:rsidP="006E21B9">
            <w:pPr>
              <w:pStyle w:val="TAC"/>
              <w:rPr>
                <w:i/>
                <w:iCs/>
              </w:rPr>
            </w:pPr>
            <w:r w:rsidRPr="006F4D85">
              <w:rPr>
                <w:noProof/>
              </w:rPr>
              <w:t>1000</w:t>
            </w:r>
          </w:p>
        </w:tc>
      </w:tr>
      <w:tr w:rsidR="002E63F9" w:rsidRPr="006F4D85" w14:paraId="4CCBF35B" w14:textId="77777777" w:rsidTr="006E21B9">
        <w:trPr>
          <w:trHeight w:val="164"/>
          <w:jc w:val="center"/>
        </w:trPr>
        <w:tc>
          <w:tcPr>
            <w:tcW w:w="2321" w:type="pct"/>
            <w:gridSpan w:val="2"/>
            <w:shd w:val="clear" w:color="auto" w:fill="auto"/>
          </w:tcPr>
          <w:p w14:paraId="15B0D024" w14:textId="77777777" w:rsidR="002E63F9" w:rsidRPr="006F4D85" w:rsidRDefault="002E63F9" w:rsidP="006E21B9">
            <w:pPr>
              <w:pStyle w:val="TAL"/>
              <w:rPr>
                <w:noProof/>
              </w:rPr>
            </w:pPr>
            <w:r w:rsidRPr="006F4D85">
              <w:rPr>
                <w:noProof/>
              </w:rPr>
              <w:t>N310</w:t>
            </w:r>
          </w:p>
        </w:tc>
        <w:tc>
          <w:tcPr>
            <w:tcW w:w="625" w:type="pct"/>
            <w:shd w:val="clear" w:color="auto" w:fill="auto"/>
          </w:tcPr>
          <w:p w14:paraId="3B2DB179" w14:textId="77777777" w:rsidR="002E63F9" w:rsidRPr="006F4D85" w:rsidRDefault="002E63F9" w:rsidP="006E21B9">
            <w:pPr>
              <w:pStyle w:val="TAC"/>
              <w:rPr>
                <w:noProof/>
              </w:rPr>
            </w:pPr>
          </w:p>
        </w:tc>
        <w:tc>
          <w:tcPr>
            <w:tcW w:w="2054" w:type="pct"/>
            <w:shd w:val="clear" w:color="auto" w:fill="auto"/>
          </w:tcPr>
          <w:p w14:paraId="62FE31DE" w14:textId="77777777" w:rsidR="002E63F9" w:rsidRPr="006F4D85" w:rsidRDefault="002E63F9" w:rsidP="006E21B9">
            <w:pPr>
              <w:pStyle w:val="TAC"/>
              <w:rPr>
                <w:noProof/>
              </w:rPr>
            </w:pPr>
            <w:r w:rsidRPr="006F4D85">
              <w:rPr>
                <w:noProof/>
              </w:rPr>
              <w:t>1</w:t>
            </w:r>
          </w:p>
        </w:tc>
      </w:tr>
      <w:tr w:rsidR="002E63F9" w:rsidRPr="006F4D85" w14:paraId="7CA7307D" w14:textId="77777777" w:rsidTr="006E21B9">
        <w:trPr>
          <w:trHeight w:val="164"/>
          <w:jc w:val="center"/>
        </w:trPr>
        <w:tc>
          <w:tcPr>
            <w:tcW w:w="2321" w:type="pct"/>
            <w:gridSpan w:val="2"/>
            <w:shd w:val="clear" w:color="auto" w:fill="auto"/>
          </w:tcPr>
          <w:p w14:paraId="4743BE81" w14:textId="77777777" w:rsidR="002E63F9" w:rsidRPr="006F4D85" w:rsidRDefault="002E63F9" w:rsidP="006E21B9">
            <w:pPr>
              <w:pStyle w:val="TAL"/>
              <w:rPr>
                <w:noProof/>
              </w:rPr>
            </w:pPr>
            <w:r w:rsidRPr="006F4D85">
              <w:rPr>
                <w:noProof/>
              </w:rPr>
              <w:t>N311</w:t>
            </w:r>
          </w:p>
        </w:tc>
        <w:tc>
          <w:tcPr>
            <w:tcW w:w="625" w:type="pct"/>
            <w:tcBorders>
              <w:bottom w:val="single" w:sz="4" w:space="0" w:color="auto"/>
            </w:tcBorders>
            <w:shd w:val="clear" w:color="auto" w:fill="auto"/>
          </w:tcPr>
          <w:p w14:paraId="0CF0298B" w14:textId="77777777" w:rsidR="002E63F9" w:rsidRPr="006F4D85" w:rsidRDefault="002E63F9" w:rsidP="006E21B9">
            <w:pPr>
              <w:pStyle w:val="TAC"/>
              <w:rPr>
                <w:noProof/>
              </w:rPr>
            </w:pPr>
          </w:p>
        </w:tc>
        <w:tc>
          <w:tcPr>
            <w:tcW w:w="2054" w:type="pct"/>
            <w:shd w:val="clear" w:color="auto" w:fill="auto"/>
          </w:tcPr>
          <w:p w14:paraId="74766254" w14:textId="77777777" w:rsidR="002E63F9" w:rsidRPr="006F4D85" w:rsidRDefault="002E63F9" w:rsidP="006E21B9">
            <w:pPr>
              <w:pStyle w:val="TAC"/>
              <w:rPr>
                <w:noProof/>
              </w:rPr>
            </w:pPr>
            <w:r w:rsidRPr="006F4D85">
              <w:rPr>
                <w:noProof/>
              </w:rPr>
              <w:t>1</w:t>
            </w:r>
          </w:p>
        </w:tc>
      </w:tr>
      <w:tr w:rsidR="002E63F9" w:rsidRPr="006F4D85" w14:paraId="0B14B6D6" w14:textId="77777777" w:rsidTr="006E21B9">
        <w:trPr>
          <w:trHeight w:val="186"/>
          <w:jc w:val="center"/>
        </w:trPr>
        <w:tc>
          <w:tcPr>
            <w:tcW w:w="1337" w:type="pct"/>
            <w:tcBorders>
              <w:bottom w:val="nil"/>
            </w:tcBorders>
            <w:shd w:val="clear" w:color="auto" w:fill="auto"/>
          </w:tcPr>
          <w:p w14:paraId="34FC34E8" w14:textId="77777777" w:rsidR="002E63F9" w:rsidRPr="006F4D85" w:rsidRDefault="002E63F9" w:rsidP="006E21B9">
            <w:pPr>
              <w:pStyle w:val="TAL"/>
              <w:rPr>
                <w:noProof/>
              </w:rPr>
            </w:pPr>
            <w:r w:rsidRPr="006F4D85">
              <w:rPr>
                <w:noProof/>
              </w:rPr>
              <w:t xml:space="preserve">CSI-RS for CSI </w:t>
            </w:r>
          </w:p>
        </w:tc>
        <w:tc>
          <w:tcPr>
            <w:tcW w:w="984" w:type="pct"/>
            <w:shd w:val="clear" w:color="auto" w:fill="auto"/>
          </w:tcPr>
          <w:p w14:paraId="4A8667BF" w14:textId="77777777" w:rsidR="002E63F9" w:rsidRPr="006F4D85" w:rsidRDefault="002E63F9" w:rsidP="006E21B9">
            <w:pPr>
              <w:pStyle w:val="TAL"/>
              <w:rPr>
                <w:noProof/>
              </w:rPr>
            </w:pPr>
            <w:r w:rsidRPr="006F4D85">
              <w:rPr>
                <w:noProof/>
              </w:rPr>
              <w:t>Config 1</w:t>
            </w:r>
          </w:p>
        </w:tc>
        <w:tc>
          <w:tcPr>
            <w:tcW w:w="625" w:type="pct"/>
            <w:tcBorders>
              <w:bottom w:val="nil"/>
            </w:tcBorders>
            <w:shd w:val="clear" w:color="auto" w:fill="auto"/>
          </w:tcPr>
          <w:p w14:paraId="2146DE75" w14:textId="77777777" w:rsidR="002E63F9" w:rsidRPr="006F4D85" w:rsidRDefault="002E63F9" w:rsidP="006E21B9">
            <w:pPr>
              <w:pStyle w:val="TAC"/>
              <w:rPr>
                <w:noProof/>
              </w:rPr>
            </w:pPr>
          </w:p>
        </w:tc>
        <w:tc>
          <w:tcPr>
            <w:tcW w:w="2054" w:type="pct"/>
            <w:shd w:val="clear" w:color="auto" w:fill="auto"/>
          </w:tcPr>
          <w:p w14:paraId="36D100B3" w14:textId="77777777" w:rsidR="002E63F9" w:rsidRPr="006F4D85" w:rsidRDefault="002E63F9" w:rsidP="006E21B9">
            <w:pPr>
              <w:pStyle w:val="TAC"/>
              <w:rPr>
                <w:noProof/>
              </w:rPr>
            </w:pPr>
            <w:r w:rsidRPr="006F4D85">
              <w:rPr>
                <w:noProof/>
              </w:rPr>
              <w:t>CSI-RS.3.1 TDD</w:t>
            </w:r>
          </w:p>
        </w:tc>
      </w:tr>
      <w:tr w:rsidR="002E63F9" w:rsidRPr="006F4D85" w14:paraId="4877C916" w14:textId="77777777" w:rsidTr="006E21B9">
        <w:trPr>
          <w:trHeight w:val="185"/>
          <w:jc w:val="center"/>
        </w:trPr>
        <w:tc>
          <w:tcPr>
            <w:tcW w:w="1337" w:type="pct"/>
            <w:tcBorders>
              <w:top w:val="nil"/>
            </w:tcBorders>
            <w:shd w:val="clear" w:color="auto" w:fill="auto"/>
          </w:tcPr>
          <w:p w14:paraId="34B6E11F" w14:textId="77777777" w:rsidR="002E63F9" w:rsidRPr="006F4D85" w:rsidRDefault="002E63F9" w:rsidP="006E21B9">
            <w:pPr>
              <w:pStyle w:val="TAL"/>
              <w:rPr>
                <w:noProof/>
              </w:rPr>
            </w:pPr>
            <w:r w:rsidRPr="006F4D85">
              <w:rPr>
                <w:noProof/>
              </w:rPr>
              <w:lastRenderedPageBreak/>
              <w:t>reporting</w:t>
            </w:r>
          </w:p>
        </w:tc>
        <w:tc>
          <w:tcPr>
            <w:tcW w:w="984" w:type="pct"/>
            <w:shd w:val="clear" w:color="auto" w:fill="auto"/>
          </w:tcPr>
          <w:p w14:paraId="66E730A2" w14:textId="77777777" w:rsidR="002E63F9" w:rsidRPr="006F4D85" w:rsidRDefault="002E63F9" w:rsidP="006E21B9">
            <w:pPr>
              <w:pStyle w:val="TAL"/>
              <w:rPr>
                <w:noProof/>
              </w:rPr>
            </w:pPr>
            <w:r w:rsidRPr="006F4D85">
              <w:rPr>
                <w:noProof/>
              </w:rPr>
              <w:t>Config 2</w:t>
            </w:r>
          </w:p>
        </w:tc>
        <w:tc>
          <w:tcPr>
            <w:tcW w:w="625" w:type="pct"/>
            <w:tcBorders>
              <w:top w:val="nil"/>
            </w:tcBorders>
            <w:shd w:val="clear" w:color="auto" w:fill="auto"/>
          </w:tcPr>
          <w:p w14:paraId="4E41B6E7" w14:textId="77777777" w:rsidR="002E63F9" w:rsidRPr="006F4D85" w:rsidRDefault="002E63F9" w:rsidP="006E21B9">
            <w:pPr>
              <w:pStyle w:val="TAC"/>
              <w:rPr>
                <w:noProof/>
              </w:rPr>
            </w:pPr>
          </w:p>
        </w:tc>
        <w:tc>
          <w:tcPr>
            <w:tcW w:w="2054" w:type="pct"/>
            <w:shd w:val="clear" w:color="auto" w:fill="auto"/>
          </w:tcPr>
          <w:p w14:paraId="4A12A604" w14:textId="77777777" w:rsidR="002E63F9" w:rsidRPr="006F4D85" w:rsidRDefault="002E63F9" w:rsidP="006E21B9">
            <w:pPr>
              <w:pStyle w:val="TAC"/>
              <w:rPr>
                <w:noProof/>
              </w:rPr>
            </w:pPr>
            <w:r w:rsidRPr="006F4D85">
              <w:rPr>
                <w:noProof/>
              </w:rPr>
              <w:t>CSI-RS.3.1 TDD</w:t>
            </w:r>
          </w:p>
        </w:tc>
      </w:tr>
      <w:tr w:rsidR="002E63F9" w:rsidRPr="006F4D85" w14:paraId="0115C84F" w14:textId="77777777" w:rsidTr="006E21B9">
        <w:trPr>
          <w:trHeight w:val="164"/>
          <w:jc w:val="center"/>
        </w:trPr>
        <w:tc>
          <w:tcPr>
            <w:tcW w:w="2321" w:type="pct"/>
            <w:gridSpan w:val="2"/>
            <w:shd w:val="clear" w:color="auto" w:fill="auto"/>
          </w:tcPr>
          <w:p w14:paraId="366A1E78" w14:textId="77777777" w:rsidR="002E63F9" w:rsidRPr="006F4D85" w:rsidRDefault="002E63F9" w:rsidP="006E21B9">
            <w:pPr>
              <w:pStyle w:val="TAL"/>
              <w:rPr>
                <w:noProof/>
              </w:rPr>
            </w:pPr>
            <w:r w:rsidRPr="006F4D85">
              <w:rPr>
                <w:noProof/>
              </w:rPr>
              <w:t>T1</w:t>
            </w:r>
          </w:p>
        </w:tc>
        <w:tc>
          <w:tcPr>
            <w:tcW w:w="625" w:type="pct"/>
            <w:shd w:val="clear" w:color="auto" w:fill="auto"/>
          </w:tcPr>
          <w:p w14:paraId="201FB464" w14:textId="77777777" w:rsidR="002E63F9" w:rsidRPr="006F4D85" w:rsidRDefault="002E63F9" w:rsidP="006E21B9">
            <w:pPr>
              <w:pStyle w:val="TAC"/>
              <w:rPr>
                <w:noProof/>
              </w:rPr>
            </w:pPr>
            <w:r w:rsidRPr="006F4D85">
              <w:rPr>
                <w:noProof/>
              </w:rPr>
              <w:t>s</w:t>
            </w:r>
          </w:p>
        </w:tc>
        <w:tc>
          <w:tcPr>
            <w:tcW w:w="2054" w:type="pct"/>
            <w:shd w:val="clear" w:color="auto" w:fill="auto"/>
          </w:tcPr>
          <w:p w14:paraId="7B582F26" w14:textId="77777777" w:rsidR="002E63F9" w:rsidRPr="006F4D85" w:rsidRDefault="002E63F9" w:rsidP="006E21B9">
            <w:pPr>
              <w:pStyle w:val="TAC"/>
              <w:rPr>
                <w:noProof/>
              </w:rPr>
            </w:pPr>
            <w:r w:rsidRPr="006F4D85">
              <w:rPr>
                <w:noProof/>
              </w:rPr>
              <w:t>0.2</w:t>
            </w:r>
          </w:p>
        </w:tc>
      </w:tr>
      <w:tr w:rsidR="002E63F9" w:rsidRPr="006F4D85" w14:paraId="3F4713FC" w14:textId="77777777" w:rsidTr="006E21B9">
        <w:trPr>
          <w:trHeight w:val="176"/>
          <w:jc w:val="center"/>
        </w:trPr>
        <w:tc>
          <w:tcPr>
            <w:tcW w:w="2321" w:type="pct"/>
            <w:gridSpan w:val="2"/>
            <w:shd w:val="clear" w:color="auto" w:fill="auto"/>
          </w:tcPr>
          <w:p w14:paraId="3BB229C9" w14:textId="77777777" w:rsidR="002E63F9" w:rsidRPr="006F4D85" w:rsidRDefault="002E63F9" w:rsidP="006E21B9">
            <w:pPr>
              <w:pStyle w:val="TAL"/>
              <w:rPr>
                <w:noProof/>
              </w:rPr>
            </w:pPr>
            <w:r w:rsidRPr="006F4D85">
              <w:rPr>
                <w:noProof/>
              </w:rPr>
              <w:t>T2</w:t>
            </w:r>
          </w:p>
        </w:tc>
        <w:tc>
          <w:tcPr>
            <w:tcW w:w="625" w:type="pct"/>
            <w:shd w:val="clear" w:color="auto" w:fill="auto"/>
          </w:tcPr>
          <w:p w14:paraId="3CF9C881" w14:textId="77777777" w:rsidR="002E63F9" w:rsidRPr="006F4D85" w:rsidRDefault="002E63F9" w:rsidP="006E21B9">
            <w:pPr>
              <w:pStyle w:val="TAC"/>
              <w:rPr>
                <w:noProof/>
              </w:rPr>
            </w:pPr>
            <w:r w:rsidRPr="006F4D85">
              <w:rPr>
                <w:noProof/>
              </w:rPr>
              <w:t>s</w:t>
            </w:r>
          </w:p>
        </w:tc>
        <w:tc>
          <w:tcPr>
            <w:tcW w:w="2054" w:type="pct"/>
            <w:shd w:val="clear" w:color="auto" w:fill="auto"/>
          </w:tcPr>
          <w:p w14:paraId="558DE2EA" w14:textId="77777777" w:rsidR="002E63F9" w:rsidRPr="006F4D85" w:rsidRDefault="002E63F9" w:rsidP="006E21B9">
            <w:pPr>
              <w:pStyle w:val="TAC"/>
              <w:rPr>
                <w:noProof/>
              </w:rPr>
            </w:pPr>
            <w:r w:rsidRPr="006F4D85">
              <w:rPr>
                <w:noProof/>
              </w:rPr>
              <w:t>1.28</w:t>
            </w:r>
          </w:p>
        </w:tc>
      </w:tr>
      <w:tr w:rsidR="002E63F9" w:rsidRPr="006F4D85" w14:paraId="76CC8364" w14:textId="77777777" w:rsidTr="006E21B9">
        <w:trPr>
          <w:trHeight w:val="164"/>
          <w:jc w:val="center"/>
        </w:trPr>
        <w:tc>
          <w:tcPr>
            <w:tcW w:w="2321" w:type="pct"/>
            <w:gridSpan w:val="2"/>
            <w:shd w:val="clear" w:color="auto" w:fill="auto"/>
          </w:tcPr>
          <w:p w14:paraId="24D67062" w14:textId="77777777" w:rsidR="002E63F9" w:rsidRPr="006F4D85" w:rsidRDefault="002E63F9" w:rsidP="006E21B9">
            <w:pPr>
              <w:pStyle w:val="TAL"/>
              <w:rPr>
                <w:noProof/>
              </w:rPr>
            </w:pPr>
            <w:r w:rsidRPr="006F4D85">
              <w:rPr>
                <w:noProof/>
              </w:rPr>
              <w:t>T3</w:t>
            </w:r>
          </w:p>
        </w:tc>
        <w:tc>
          <w:tcPr>
            <w:tcW w:w="625" w:type="pct"/>
            <w:shd w:val="clear" w:color="auto" w:fill="auto"/>
          </w:tcPr>
          <w:p w14:paraId="51A21E2A" w14:textId="77777777" w:rsidR="002E63F9" w:rsidRPr="006F4D85" w:rsidRDefault="002E63F9" w:rsidP="006E21B9">
            <w:pPr>
              <w:pStyle w:val="TAC"/>
              <w:rPr>
                <w:noProof/>
              </w:rPr>
            </w:pPr>
            <w:r w:rsidRPr="006F4D85">
              <w:rPr>
                <w:noProof/>
              </w:rPr>
              <w:t>s</w:t>
            </w:r>
          </w:p>
        </w:tc>
        <w:tc>
          <w:tcPr>
            <w:tcW w:w="2054" w:type="pct"/>
            <w:shd w:val="clear" w:color="auto" w:fill="auto"/>
          </w:tcPr>
          <w:p w14:paraId="536C24CC" w14:textId="77777777" w:rsidR="002E63F9" w:rsidRPr="006F4D85" w:rsidRDefault="002E63F9" w:rsidP="006E21B9">
            <w:pPr>
              <w:pStyle w:val="TAC"/>
              <w:rPr>
                <w:noProof/>
              </w:rPr>
            </w:pPr>
            <w:r w:rsidRPr="006F4D85">
              <w:rPr>
                <w:noProof/>
              </w:rPr>
              <w:t>1.28</w:t>
            </w:r>
          </w:p>
        </w:tc>
      </w:tr>
      <w:tr w:rsidR="002E63F9" w:rsidRPr="006F4D85" w14:paraId="558A3C0F" w14:textId="77777777" w:rsidTr="006E21B9">
        <w:trPr>
          <w:trHeight w:val="164"/>
          <w:jc w:val="center"/>
        </w:trPr>
        <w:tc>
          <w:tcPr>
            <w:tcW w:w="2321" w:type="pct"/>
            <w:gridSpan w:val="2"/>
            <w:shd w:val="clear" w:color="auto" w:fill="auto"/>
          </w:tcPr>
          <w:p w14:paraId="1ED99901" w14:textId="77777777" w:rsidR="002E63F9" w:rsidRPr="006F4D85" w:rsidRDefault="002E63F9" w:rsidP="006E21B9">
            <w:pPr>
              <w:pStyle w:val="TAL"/>
              <w:rPr>
                <w:noProof/>
              </w:rPr>
            </w:pPr>
            <w:r w:rsidRPr="006F4D85">
              <w:rPr>
                <w:noProof/>
              </w:rPr>
              <w:t>D1</w:t>
            </w:r>
          </w:p>
        </w:tc>
        <w:tc>
          <w:tcPr>
            <w:tcW w:w="625" w:type="pct"/>
            <w:shd w:val="clear" w:color="auto" w:fill="auto"/>
          </w:tcPr>
          <w:p w14:paraId="1CCF70A4" w14:textId="77777777" w:rsidR="002E63F9" w:rsidRPr="006F4D85" w:rsidRDefault="002E63F9" w:rsidP="006E21B9">
            <w:pPr>
              <w:pStyle w:val="TAC"/>
              <w:rPr>
                <w:noProof/>
              </w:rPr>
            </w:pPr>
            <w:r w:rsidRPr="006F4D85">
              <w:rPr>
                <w:noProof/>
              </w:rPr>
              <w:t>s</w:t>
            </w:r>
          </w:p>
        </w:tc>
        <w:tc>
          <w:tcPr>
            <w:tcW w:w="2054" w:type="pct"/>
            <w:shd w:val="clear" w:color="auto" w:fill="auto"/>
          </w:tcPr>
          <w:p w14:paraId="5D20FCAC" w14:textId="77777777" w:rsidR="002E63F9" w:rsidRPr="006F4D85" w:rsidRDefault="002E63F9" w:rsidP="006E21B9">
            <w:pPr>
              <w:pStyle w:val="TAC"/>
              <w:rPr>
                <w:noProof/>
              </w:rPr>
            </w:pPr>
            <w:r w:rsidRPr="006F4D85">
              <w:rPr>
                <w:noProof/>
              </w:rPr>
              <w:t>1.24</w:t>
            </w:r>
          </w:p>
        </w:tc>
      </w:tr>
      <w:tr w:rsidR="002E63F9" w:rsidRPr="006F4D85" w14:paraId="1583BBCE" w14:textId="77777777" w:rsidTr="006E21B9">
        <w:trPr>
          <w:trHeight w:val="164"/>
          <w:jc w:val="center"/>
        </w:trPr>
        <w:tc>
          <w:tcPr>
            <w:tcW w:w="5000" w:type="pct"/>
            <w:gridSpan w:val="4"/>
            <w:shd w:val="clear" w:color="auto" w:fill="auto"/>
          </w:tcPr>
          <w:p w14:paraId="332EE2AB" w14:textId="77777777" w:rsidR="002E63F9" w:rsidRPr="006F4D85" w:rsidRDefault="002E63F9" w:rsidP="006E21B9">
            <w:pPr>
              <w:pStyle w:val="TAN"/>
            </w:pPr>
            <w:r w:rsidRPr="006F4D85">
              <w:t>Note 1:</w:t>
            </w:r>
            <w:r w:rsidRPr="006F4D85">
              <w:tab/>
              <w:t>UE-specific PDCCH is not transmitted after T1 starts.</w:t>
            </w:r>
          </w:p>
          <w:p w14:paraId="28BA7E15" w14:textId="77777777" w:rsidR="002E63F9" w:rsidRPr="006F4D85" w:rsidRDefault="002E63F9" w:rsidP="006E21B9">
            <w:pPr>
              <w:pStyle w:val="TAN"/>
              <w:rPr>
                <w:noProof/>
              </w:rPr>
            </w:pPr>
            <w:r w:rsidRPr="006F4D85">
              <w:t>Note 2:</w:t>
            </w:r>
            <w:r w:rsidRPr="006F4D85">
              <w:tab/>
            </w:r>
            <w:r w:rsidRPr="006F4D85">
              <w:rPr>
                <w:bCs/>
                <w:noProof/>
              </w:rPr>
              <w:t>E-UTRAN is in non-DRX mode under test.</w:t>
            </w:r>
          </w:p>
        </w:tc>
      </w:tr>
    </w:tbl>
    <w:p w14:paraId="79C88EF2" w14:textId="77777777" w:rsidR="002E63F9" w:rsidRPr="006F4D85" w:rsidRDefault="002E63F9" w:rsidP="002E63F9"/>
    <w:p w14:paraId="1E20D433" w14:textId="77777777" w:rsidR="002E63F9" w:rsidRPr="006F4D85" w:rsidRDefault="002E63F9" w:rsidP="002E63F9">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2E63F9" w:rsidRPr="006F4D85" w14:paraId="080BBCC9" w14:textId="77777777" w:rsidTr="006E21B9">
        <w:trPr>
          <w:cantSplit/>
          <w:trHeight w:val="169"/>
          <w:jc w:val="center"/>
        </w:trPr>
        <w:tc>
          <w:tcPr>
            <w:tcW w:w="2972" w:type="dxa"/>
            <w:gridSpan w:val="2"/>
            <w:tcBorders>
              <w:top w:val="single" w:sz="4" w:space="0" w:color="auto"/>
              <w:left w:val="single" w:sz="4" w:space="0" w:color="auto"/>
              <w:bottom w:val="nil"/>
            </w:tcBorders>
            <w:shd w:val="clear" w:color="auto" w:fill="auto"/>
          </w:tcPr>
          <w:p w14:paraId="6C796CC9" w14:textId="77777777" w:rsidR="002E63F9" w:rsidRPr="006F4D85" w:rsidRDefault="002E63F9" w:rsidP="006E21B9">
            <w:pPr>
              <w:pStyle w:val="TAH"/>
            </w:pPr>
            <w:r w:rsidRPr="006F4D85">
              <w:t>Parameter</w:t>
            </w:r>
          </w:p>
        </w:tc>
        <w:tc>
          <w:tcPr>
            <w:tcW w:w="1559" w:type="dxa"/>
            <w:tcBorders>
              <w:top w:val="single" w:sz="4" w:space="0" w:color="auto"/>
              <w:bottom w:val="nil"/>
            </w:tcBorders>
            <w:shd w:val="clear" w:color="auto" w:fill="auto"/>
          </w:tcPr>
          <w:p w14:paraId="094F4712" w14:textId="77777777" w:rsidR="002E63F9" w:rsidRPr="006F4D85" w:rsidRDefault="002E63F9" w:rsidP="006E21B9">
            <w:pPr>
              <w:pStyle w:val="TAH"/>
            </w:pPr>
            <w:r w:rsidRPr="006F4D85">
              <w:t>Unit</w:t>
            </w:r>
          </w:p>
        </w:tc>
        <w:tc>
          <w:tcPr>
            <w:tcW w:w="3828" w:type="dxa"/>
            <w:gridSpan w:val="3"/>
            <w:tcBorders>
              <w:top w:val="single" w:sz="4" w:space="0" w:color="auto"/>
            </w:tcBorders>
          </w:tcPr>
          <w:p w14:paraId="41662E51" w14:textId="77777777" w:rsidR="002E63F9" w:rsidRPr="006F4D85" w:rsidRDefault="002E63F9" w:rsidP="006E21B9">
            <w:pPr>
              <w:pStyle w:val="TAH"/>
            </w:pPr>
            <w:r w:rsidRPr="006F4D85">
              <w:t>Test 1</w:t>
            </w:r>
          </w:p>
        </w:tc>
      </w:tr>
      <w:tr w:rsidR="002E63F9" w:rsidRPr="006F4D85" w14:paraId="583E1D80" w14:textId="77777777" w:rsidTr="006E21B9">
        <w:trPr>
          <w:cantSplit/>
          <w:trHeight w:val="191"/>
          <w:jc w:val="center"/>
        </w:trPr>
        <w:tc>
          <w:tcPr>
            <w:tcW w:w="2972" w:type="dxa"/>
            <w:gridSpan w:val="2"/>
            <w:tcBorders>
              <w:top w:val="nil"/>
              <w:left w:val="single" w:sz="4" w:space="0" w:color="auto"/>
              <w:bottom w:val="single" w:sz="4" w:space="0" w:color="auto"/>
            </w:tcBorders>
            <w:shd w:val="clear" w:color="auto" w:fill="auto"/>
          </w:tcPr>
          <w:p w14:paraId="455618F3" w14:textId="77777777" w:rsidR="002E63F9" w:rsidRPr="006F4D85" w:rsidRDefault="002E63F9" w:rsidP="006E21B9">
            <w:pPr>
              <w:pStyle w:val="TAH"/>
            </w:pPr>
          </w:p>
        </w:tc>
        <w:tc>
          <w:tcPr>
            <w:tcW w:w="1559" w:type="dxa"/>
            <w:tcBorders>
              <w:top w:val="nil"/>
              <w:bottom w:val="single" w:sz="4" w:space="0" w:color="auto"/>
            </w:tcBorders>
            <w:shd w:val="clear" w:color="auto" w:fill="auto"/>
          </w:tcPr>
          <w:p w14:paraId="13080962" w14:textId="77777777" w:rsidR="002E63F9" w:rsidRPr="006F4D85" w:rsidRDefault="002E63F9" w:rsidP="006E21B9">
            <w:pPr>
              <w:pStyle w:val="TAH"/>
            </w:pPr>
          </w:p>
        </w:tc>
        <w:tc>
          <w:tcPr>
            <w:tcW w:w="1276" w:type="dxa"/>
            <w:tcBorders>
              <w:bottom w:val="single" w:sz="4" w:space="0" w:color="auto"/>
            </w:tcBorders>
          </w:tcPr>
          <w:p w14:paraId="365CA5AE" w14:textId="77777777" w:rsidR="002E63F9" w:rsidRPr="006F4D85" w:rsidRDefault="002E63F9" w:rsidP="006E21B9">
            <w:pPr>
              <w:pStyle w:val="TAH"/>
            </w:pPr>
            <w:r w:rsidRPr="006F4D85">
              <w:t>T1</w:t>
            </w:r>
          </w:p>
        </w:tc>
        <w:tc>
          <w:tcPr>
            <w:tcW w:w="1276" w:type="dxa"/>
            <w:tcBorders>
              <w:bottom w:val="single" w:sz="4" w:space="0" w:color="auto"/>
            </w:tcBorders>
          </w:tcPr>
          <w:p w14:paraId="1B4CDD14" w14:textId="77777777" w:rsidR="002E63F9" w:rsidRPr="006F4D85" w:rsidRDefault="002E63F9" w:rsidP="006E21B9">
            <w:pPr>
              <w:pStyle w:val="TAH"/>
            </w:pPr>
            <w:r w:rsidRPr="006F4D85">
              <w:t>T2</w:t>
            </w:r>
          </w:p>
        </w:tc>
        <w:tc>
          <w:tcPr>
            <w:tcW w:w="1276" w:type="dxa"/>
            <w:tcBorders>
              <w:bottom w:val="single" w:sz="4" w:space="0" w:color="auto"/>
            </w:tcBorders>
          </w:tcPr>
          <w:p w14:paraId="6ECA0C13" w14:textId="77777777" w:rsidR="002E63F9" w:rsidRPr="006F4D85" w:rsidRDefault="002E63F9" w:rsidP="006E21B9">
            <w:pPr>
              <w:pStyle w:val="TAH"/>
            </w:pPr>
            <w:r w:rsidRPr="006F4D85">
              <w:t>T3</w:t>
            </w:r>
          </w:p>
        </w:tc>
      </w:tr>
      <w:tr w:rsidR="002E63F9" w:rsidRPr="006F4D85" w14:paraId="43728582" w14:textId="77777777" w:rsidTr="006E21B9">
        <w:trPr>
          <w:cantSplit/>
          <w:trHeight w:val="180"/>
          <w:jc w:val="center"/>
        </w:trPr>
        <w:tc>
          <w:tcPr>
            <w:tcW w:w="2972" w:type="dxa"/>
            <w:gridSpan w:val="2"/>
            <w:tcBorders>
              <w:left w:val="single" w:sz="4" w:space="0" w:color="auto"/>
              <w:bottom w:val="single" w:sz="4" w:space="0" w:color="auto"/>
            </w:tcBorders>
          </w:tcPr>
          <w:p w14:paraId="61FEA737" w14:textId="77777777" w:rsidR="002E63F9" w:rsidRPr="006F4D85" w:rsidRDefault="002E63F9" w:rsidP="006E21B9">
            <w:pPr>
              <w:pStyle w:val="TAL"/>
            </w:pPr>
            <w:r w:rsidRPr="006F4D85">
              <w:t>AoA setup</w:t>
            </w:r>
          </w:p>
        </w:tc>
        <w:tc>
          <w:tcPr>
            <w:tcW w:w="1559" w:type="dxa"/>
            <w:tcBorders>
              <w:bottom w:val="single" w:sz="4" w:space="0" w:color="auto"/>
            </w:tcBorders>
          </w:tcPr>
          <w:p w14:paraId="0161E285" w14:textId="77777777" w:rsidR="002E63F9" w:rsidRPr="006F4D85" w:rsidRDefault="002E63F9" w:rsidP="006E21B9">
            <w:pPr>
              <w:pStyle w:val="TAC"/>
            </w:pPr>
          </w:p>
        </w:tc>
        <w:tc>
          <w:tcPr>
            <w:tcW w:w="3828" w:type="dxa"/>
            <w:gridSpan w:val="3"/>
            <w:shd w:val="clear" w:color="auto" w:fill="auto"/>
          </w:tcPr>
          <w:p w14:paraId="233BAD42" w14:textId="77777777" w:rsidR="002E63F9" w:rsidRPr="006F4D85" w:rsidRDefault="002E63F9" w:rsidP="006E21B9">
            <w:pPr>
              <w:pStyle w:val="TAC"/>
            </w:pPr>
            <w:r w:rsidRPr="006F4D85">
              <w:t xml:space="preserve">Setup </w:t>
            </w:r>
            <w:r>
              <w:t>1</w:t>
            </w:r>
            <w:r w:rsidRPr="006F4D85">
              <w:t xml:space="preserve"> defined in A.3.15</w:t>
            </w:r>
          </w:p>
        </w:tc>
      </w:tr>
      <w:tr w:rsidR="002E63F9" w:rsidRPr="006F4D85" w14:paraId="1C727C3C" w14:textId="77777777" w:rsidTr="006E21B9">
        <w:trPr>
          <w:cantSplit/>
          <w:trHeight w:val="180"/>
          <w:jc w:val="center"/>
        </w:trPr>
        <w:tc>
          <w:tcPr>
            <w:tcW w:w="2972" w:type="dxa"/>
            <w:gridSpan w:val="2"/>
            <w:tcBorders>
              <w:left w:val="single" w:sz="4" w:space="0" w:color="auto"/>
              <w:bottom w:val="single" w:sz="4" w:space="0" w:color="auto"/>
            </w:tcBorders>
          </w:tcPr>
          <w:p w14:paraId="1B78AAFA" w14:textId="77777777" w:rsidR="002E63F9" w:rsidRPr="006F4D85" w:rsidRDefault="002E63F9" w:rsidP="006E21B9">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559" w:type="dxa"/>
            <w:tcBorders>
              <w:bottom w:val="single" w:sz="4" w:space="0" w:color="auto"/>
            </w:tcBorders>
          </w:tcPr>
          <w:p w14:paraId="7F43F369" w14:textId="77777777" w:rsidR="002E63F9" w:rsidRPr="006F4D85" w:rsidRDefault="002E63F9" w:rsidP="006E21B9">
            <w:pPr>
              <w:pStyle w:val="TAC"/>
            </w:pPr>
          </w:p>
        </w:tc>
        <w:tc>
          <w:tcPr>
            <w:tcW w:w="3828" w:type="dxa"/>
            <w:gridSpan w:val="3"/>
            <w:shd w:val="clear" w:color="auto" w:fill="auto"/>
          </w:tcPr>
          <w:p w14:paraId="6CDE04FE" w14:textId="77777777" w:rsidR="002E63F9" w:rsidRPr="006F4D85" w:rsidRDefault="002E63F9" w:rsidP="006E21B9">
            <w:pPr>
              <w:pStyle w:val="TAC"/>
            </w:pPr>
            <w:r w:rsidRPr="00397BF7">
              <w:rPr>
                <w:lang w:val="en-US"/>
              </w:rPr>
              <w:t>Rough</w:t>
            </w:r>
          </w:p>
        </w:tc>
      </w:tr>
      <w:tr w:rsidR="002E63F9" w:rsidRPr="006F4D85" w14:paraId="538F51E9" w14:textId="77777777" w:rsidTr="006E21B9">
        <w:trPr>
          <w:cantSplit/>
          <w:trHeight w:val="169"/>
          <w:jc w:val="center"/>
        </w:trPr>
        <w:tc>
          <w:tcPr>
            <w:tcW w:w="2972" w:type="dxa"/>
            <w:gridSpan w:val="2"/>
            <w:tcBorders>
              <w:left w:val="single" w:sz="4" w:space="0" w:color="auto"/>
              <w:bottom w:val="single" w:sz="4" w:space="0" w:color="auto"/>
            </w:tcBorders>
          </w:tcPr>
          <w:p w14:paraId="6F14DC4A" w14:textId="7FE33896" w:rsidR="002E63F9" w:rsidRPr="006F4D85" w:rsidRDefault="002E63F9" w:rsidP="006E21B9">
            <w:pPr>
              <w:pStyle w:val="TAL"/>
            </w:pPr>
            <w:r w:rsidRPr="00EC61C3">
              <w:rPr>
                <w:rFonts w:cs="Arial"/>
                <w:szCs w:val="18"/>
                <w:lang w:eastAsia="ja-JP"/>
              </w:rPr>
              <w:t>EPRE ratio of PDCCH DMRS to SSS</w:t>
            </w:r>
            <w:del w:id="501" w:author="Anritsu" w:date="2022-01-18T11:44:00Z">
              <w:r w:rsidRPr="00EC61C3" w:rsidDel="00DF0F1B">
                <w:delText>PDCCH_beta</w:delText>
              </w:r>
            </w:del>
          </w:p>
        </w:tc>
        <w:tc>
          <w:tcPr>
            <w:tcW w:w="1559" w:type="dxa"/>
            <w:tcBorders>
              <w:bottom w:val="single" w:sz="4" w:space="0" w:color="auto"/>
            </w:tcBorders>
          </w:tcPr>
          <w:p w14:paraId="0E540290" w14:textId="77777777" w:rsidR="002E63F9" w:rsidRPr="006F4D85" w:rsidRDefault="002E63F9" w:rsidP="006E21B9">
            <w:pPr>
              <w:pStyle w:val="TAC"/>
            </w:pPr>
            <w:r w:rsidRPr="006F4D85">
              <w:t>dB</w:t>
            </w:r>
          </w:p>
        </w:tc>
        <w:tc>
          <w:tcPr>
            <w:tcW w:w="3828" w:type="dxa"/>
            <w:gridSpan w:val="3"/>
            <w:shd w:val="clear" w:color="auto" w:fill="auto"/>
          </w:tcPr>
          <w:p w14:paraId="47F31592" w14:textId="77777777" w:rsidR="002E63F9" w:rsidRPr="006F4D85" w:rsidRDefault="002E63F9" w:rsidP="006E21B9">
            <w:pPr>
              <w:pStyle w:val="TAC"/>
            </w:pPr>
            <w:r w:rsidRPr="006F4D85">
              <w:t>4</w:t>
            </w:r>
          </w:p>
        </w:tc>
      </w:tr>
      <w:tr w:rsidR="002E63F9" w:rsidRPr="006F4D85" w14:paraId="1965F464" w14:textId="77777777" w:rsidTr="006E21B9">
        <w:trPr>
          <w:cantSplit/>
          <w:trHeight w:val="180"/>
          <w:jc w:val="center"/>
        </w:trPr>
        <w:tc>
          <w:tcPr>
            <w:tcW w:w="2972" w:type="dxa"/>
            <w:gridSpan w:val="2"/>
            <w:tcBorders>
              <w:left w:val="single" w:sz="4" w:space="0" w:color="auto"/>
              <w:bottom w:val="single" w:sz="4" w:space="0" w:color="auto"/>
            </w:tcBorders>
          </w:tcPr>
          <w:p w14:paraId="3C46499C" w14:textId="6F99BE24" w:rsidR="002E63F9" w:rsidRPr="006F4D85" w:rsidRDefault="002E63F9" w:rsidP="006E21B9">
            <w:pPr>
              <w:pStyle w:val="TAL"/>
            </w:pPr>
            <w:r w:rsidRPr="00EC61C3">
              <w:rPr>
                <w:rFonts w:cs="Arial"/>
                <w:szCs w:val="18"/>
                <w:lang w:eastAsia="ja-JP"/>
              </w:rPr>
              <w:t>EPRE ratio of PDCCH to PDCCH DMRS</w:t>
            </w:r>
            <w:del w:id="502" w:author="Anritsu" w:date="2022-01-18T11:44:00Z">
              <w:r w:rsidRPr="00EC61C3" w:rsidDel="00DF0F1B">
                <w:delText>PDCCH_DMRS_beta</w:delText>
              </w:r>
            </w:del>
          </w:p>
        </w:tc>
        <w:tc>
          <w:tcPr>
            <w:tcW w:w="1559" w:type="dxa"/>
            <w:tcBorders>
              <w:bottom w:val="single" w:sz="4" w:space="0" w:color="auto"/>
            </w:tcBorders>
          </w:tcPr>
          <w:p w14:paraId="6F82CA13" w14:textId="77777777" w:rsidR="002E63F9" w:rsidRPr="006F4D85" w:rsidRDefault="002E63F9" w:rsidP="006E21B9">
            <w:pPr>
              <w:pStyle w:val="TAC"/>
            </w:pPr>
            <w:r w:rsidRPr="006F4D85">
              <w:t>dB</w:t>
            </w:r>
          </w:p>
        </w:tc>
        <w:tc>
          <w:tcPr>
            <w:tcW w:w="3828" w:type="dxa"/>
            <w:gridSpan w:val="3"/>
            <w:tcBorders>
              <w:bottom w:val="single" w:sz="4" w:space="0" w:color="auto"/>
            </w:tcBorders>
            <w:shd w:val="clear" w:color="auto" w:fill="auto"/>
          </w:tcPr>
          <w:p w14:paraId="078F2408" w14:textId="77777777" w:rsidR="002E63F9" w:rsidRPr="006F4D85" w:rsidRDefault="002E63F9" w:rsidP="006E21B9">
            <w:pPr>
              <w:pStyle w:val="TAC"/>
            </w:pPr>
          </w:p>
        </w:tc>
      </w:tr>
      <w:tr w:rsidR="002E63F9" w:rsidRPr="006F4D85" w14:paraId="7F52B90E" w14:textId="77777777" w:rsidTr="006E21B9">
        <w:trPr>
          <w:cantSplit/>
          <w:trHeight w:val="169"/>
          <w:jc w:val="center"/>
        </w:trPr>
        <w:tc>
          <w:tcPr>
            <w:tcW w:w="2972" w:type="dxa"/>
            <w:gridSpan w:val="2"/>
            <w:tcBorders>
              <w:left w:val="single" w:sz="4" w:space="0" w:color="auto"/>
              <w:bottom w:val="single" w:sz="4" w:space="0" w:color="auto"/>
            </w:tcBorders>
          </w:tcPr>
          <w:p w14:paraId="775D5D9E" w14:textId="27159130" w:rsidR="002E63F9" w:rsidRPr="006F4D85" w:rsidRDefault="002E63F9" w:rsidP="006E21B9">
            <w:pPr>
              <w:pStyle w:val="TAL"/>
            </w:pPr>
            <w:r w:rsidRPr="00EC61C3">
              <w:rPr>
                <w:rFonts w:cs="Arial"/>
                <w:szCs w:val="18"/>
                <w:lang w:eastAsia="ja-JP"/>
              </w:rPr>
              <w:t>EPRE ratio of PBCH DMRS to SSS</w:t>
            </w:r>
            <w:del w:id="503" w:author="Anritsu" w:date="2022-01-18T11:44:00Z">
              <w:r w:rsidRPr="00EC61C3" w:rsidDel="00DF0F1B">
                <w:delText>PBCH_beta</w:delText>
              </w:r>
            </w:del>
          </w:p>
        </w:tc>
        <w:tc>
          <w:tcPr>
            <w:tcW w:w="1559" w:type="dxa"/>
            <w:tcBorders>
              <w:bottom w:val="single" w:sz="4" w:space="0" w:color="auto"/>
            </w:tcBorders>
          </w:tcPr>
          <w:p w14:paraId="53DD6691" w14:textId="77777777" w:rsidR="002E63F9" w:rsidRPr="006F4D85" w:rsidRDefault="002E63F9" w:rsidP="006E21B9">
            <w:pPr>
              <w:pStyle w:val="TAC"/>
            </w:pPr>
            <w:r w:rsidRPr="006F4D85">
              <w:t>dB</w:t>
            </w:r>
          </w:p>
        </w:tc>
        <w:tc>
          <w:tcPr>
            <w:tcW w:w="3828" w:type="dxa"/>
            <w:gridSpan w:val="3"/>
            <w:tcBorders>
              <w:bottom w:val="nil"/>
            </w:tcBorders>
            <w:shd w:val="clear" w:color="auto" w:fill="auto"/>
          </w:tcPr>
          <w:p w14:paraId="6FB49F5D" w14:textId="77777777" w:rsidR="002E63F9" w:rsidRPr="006F4D85" w:rsidRDefault="002E63F9" w:rsidP="006E21B9">
            <w:pPr>
              <w:pStyle w:val="TAC"/>
            </w:pPr>
          </w:p>
        </w:tc>
      </w:tr>
      <w:tr w:rsidR="002E63F9" w:rsidRPr="006F4D85" w14:paraId="7626C906" w14:textId="77777777" w:rsidTr="006E21B9">
        <w:trPr>
          <w:cantSplit/>
          <w:trHeight w:val="169"/>
          <w:jc w:val="center"/>
        </w:trPr>
        <w:tc>
          <w:tcPr>
            <w:tcW w:w="2972" w:type="dxa"/>
            <w:gridSpan w:val="2"/>
            <w:tcBorders>
              <w:left w:val="single" w:sz="4" w:space="0" w:color="auto"/>
              <w:bottom w:val="single" w:sz="4" w:space="0" w:color="auto"/>
            </w:tcBorders>
          </w:tcPr>
          <w:p w14:paraId="23923B1C" w14:textId="23B50238" w:rsidR="002E63F9" w:rsidRPr="006F4D85" w:rsidRDefault="002E63F9" w:rsidP="006E21B9">
            <w:pPr>
              <w:pStyle w:val="TAL"/>
            </w:pPr>
            <w:r w:rsidRPr="00EC61C3">
              <w:rPr>
                <w:rFonts w:cs="Arial"/>
                <w:szCs w:val="18"/>
                <w:lang w:eastAsia="ja-JP"/>
              </w:rPr>
              <w:t>EPRE ratio of PBCH to PBCH DMRS</w:t>
            </w:r>
            <w:del w:id="504" w:author="Anritsu" w:date="2022-01-18T11:44:00Z">
              <w:r w:rsidRPr="00EC61C3" w:rsidDel="00DF0F1B">
                <w:delText>PSS_beta</w:delText>
              </w:r>
            </w:del>
          </w:p>
        </w:tc>
        <w:tc>
          <w:tcPr>
            <w:tcW w:w="1559" w:type="dxa"/>
            <w:tcBorders>
              <w:bottom w:val="single" w:sz="4" w:space="0" w:color="auto"/>
            </w:tcBorders>
          </w:tcPr>
          <w:p w14:paraId="3BF25FBD" w14:textId="77777777" w:rsidR="002E63F9" w:rsidRPr="006F4D85" w:rsidRDefault="002E63F9" w:rsidP="006E21B9">
            <w:pPr>
              <w:pStyle w:val="TAC"/>
            </w:pPr>
            <w:r w:rsidRPr="006F4D85">
              <w:t>dB</w:t>
            </w:r>
          </w:p>
        </w:tc>
        <w:tc>
          <w:tcPr>
            <w:tcW w:w="3828" w:type="dxa"/>
            <w:gridSpan w:val="3"/>
            <w:tcBorders>
              <w:top w:val="nil"/>
              <w:bottom w:val="nil"/>
            </w:tcBorders>
            <w:shd w:val="clear" w:color="auto" w:fill="auto"/>
          </w:tcPr>
          <w:p w14:paraId="5C4FA2D6" w14:textId="77777777" w:rsidR="002E63F9" w:rsidRPr="006F4D85" w:rsidRDefault="002E63F9" w:rsidP="006E21B9">
            <w:pPr>
              <w:pStyle w:val="TAC"/>
            </w:pPr>
          </w:p>
        </w:tc>
      </w:tr>
      <w:tr w:rsidR="002E63F9" w:rsidRPr="006F4D85" w14:paraId="5B0051A4" w14:textId="77777777" w:rsidTr="006E21B9">
        <w:trPr>
          <w:cantSplit/>
          <w:trHeight w:val="180"/>
          <w:jc w:val="center"/>
        </w:trPr>
        <w:tc>
          <w:tcPr>
            <w:tcW w:w="2972" w:type="dxa"/>
            <w:gridSpan w:val="2"/>
            <w:tcBorders>
              <w:left w:val="single" w:sz="4" w:space="0" w:color="auto"/>
              <w:bottom w:val="single" w:sz="4" w:space="0" w:color="auto"/>
            </w:tcBorders>
          </w:tcPr>
          <w:p w14:paraId="48FAF0DA" w14:textId="1B55BBB4" w:rsidR="002E63F9" w:rsidRPr="006F4D85" w:rsidRDefault="002E63F9" w:rsidP="006E21B9">
            <w:pPr>
              <w:pStyle w:val="TAL"/>
            </w:pPr>
            <w:r w:rsidRPr="00EC61C3">
              <w:rPr>
                <w:rFonts w:cs="Arial"/>
                <w:szCs w:val="18"/>
                <w:lang w:eastAsia="ja-JP"/>
              </w:rPr>
              <w:t>EPRE ratio of PSS to SSS</w:t>
            </w:r>
            <w:del w:id="505" w:author="Anritsu" w:date="2022-01-18T11:45:00Z">
              <w:r w:rsidRPr="00EC61C3" w:rsidDel="00DF0F1B">
                <w:delText>SSS_beta</w:delText>
              </w:r>
            </w:del>
          </w:p>
        </w:tc>
        <w:tc>
          <w:tcPr>
            <w:tcW w:w="1559" w:type="dxa"/>
            <w:tcBorders>
              <w:bottom w:val="single" w:sz="4" w:space="0" w:color="auto"/>
            </w:tcBorders>
          </w:tcPr>
          <w:p w14:paraId="5DF6B6D5" w14:textId="77777777" w:rsidR="002E63F9" w:rsidRPr="006F4D85" w:rsidRDefault="002E63F9" w:rsidP="006E21B9">
            <w:pPr>
              <w:pStyle w:val="TAC"/>
            </w:pPr>
            <w:r w:rsidRPr="006F4D85">
              <w:t>dB</w:t>
            </w:r>
          </w:p>
        </w:tc>
        <w:tc>
          <w:tcPr>
            <w:tcW w:w="3828" w:type="dxa"/>
            <w:gridSpan w:val="3"/>
            <w:tcBorders>
              <w:top w:val="nil"/>
              <w:bottom w:val="nil"/>
            </w:tcBorders>
            <w:shd w:val="clear" w:color="auto" w:fill="auto"/>
          </w:tcPr>
          <w:p w14:paraId="5CD0E8D6" w14:textId="77777777" w:rsidR="002E63F9" w:rsidRDefault="002E63F9" w:rsidP="006E21B9">
            <w:pPr>
              <w:pStyle w:val="TAC"/>
            </w:pPr>
          </w:p>
          <w:p w14:paraId="55814351" w14:textId="77777777" w:rsidR="002E63F9" w:rsidRPr="006F4D85" w:rsidRDefault="002E63F9" w:rsidP="006E21B9">
            <w:pPr>
              <w:pStyle w:val="TAC"/>
            </w:pPr>
            <w:r w:rsidRPr="006F4D85">
              <w:t>0</w:t>
            </w:r>
          </w:p>
        </w:tc>
      </w:tr>
      <w:tr w:rsidR="002E63F9" w:rsidRPr="006F4D85" w14:paraId="3003044D" w14:textId="77777777" w:rsidTr="006E21B9">
        <w:trPr>
          <w:cantSplit/>
          <w:trHeight w:val="169"/>
          <w:jc w:val="center"/>
        </w:trPr>
        <w:tc>
          <w:tcPr>
            <w:tcW w:w="2972" w:type="dxa"/>
            <w:gridSpan w:val="2"/>
            <w:tcBorders>
              <w:left w:val="single" w:sz="4" w:space="0" w:color="auto"/>
              <w:bottom w:val="single" w:sz="4" w:space="0" w:color="auto"/>
            </w:tcBorders>
          </w:tcPr>
          <w:p w14:paraId="3648EAE7" w14:textId="3DE38CA2" w:rsidR="002E63F9" w:rsidRPr="006F4D85" w:rsidRDefault="002E63F9" w:rsidP="006E21B9">
            <w:pPr>
              <w:pStyle w:val="TAL"/>
            </w:pPr>
            <w:r w:rsidRPr="00EC61C3">
              <w:rPr>
                <w:rFonts w:cs="Arial"/>
                <w:szCs w:val="18"/>
                <w:lang w:eastAsia="ja-JP"/>
              </w:rPr>
              <w:t>EPRE ratio of PDSCH DMRS to SSS</w:t>
            </w:r>
            <w:del w:id="506" w:author="Anritsu" w:date="2022-01-18T11:45:00Z">
              <w:r w:rsidRPr="00EC61C3" w:rsidDel="00DF0F1B">
                <w:rPr>
                  <w:rFonts w:cs="Arial"/>
                  <w:szCs w:val="18"/>
                  <w:lang w:eastAsia="ja-JP"/>
                </w:rPr>
                <w:delText xml:space="preserve"> </w:delText>
              </w:r>
              <w:r w:rsidRPr="00EC61C3" w:rsidDel="00DF0F1B">
                <w:delText>PDSCH_beta</w:delText>
              </w:r>
            </w:del>
          </w:p>
        </w:tc>
        <w:tc>
          <w:tcPr>
            <w:tcW w:w="1559" w:type="dxa"/>
            <w:tcBorders>
              <w:bottom w:val="single" w:sz="4" w:space="0" w:color="auto"/>
            </w:tcBorders>
          </w:tcPr>
          <w:p w14:paraId="26687018" w14:textId="77777777" w:rsidR="002E63F9" w:rsidRPr="006F4D85" w:rsidRDefault="002E63F9" w:rsidP="006E21B9">
            <w:pPr>
              <w:pStyle w:val="TAC"/>
            </w:pPr>
            <w:r w:rsidRPr="006F4D85">
              <w:t>dB</w:t>
            </w:r>
          </w:p>
        </w:tc>
        <w:tc>
          <w:tcPr>
            <w:tcW w:w="3828" w:type="dxa"/>
            <w:gridSpan w:val="3"/>
            <w:tcBorders>
              <w:top w:val="nil"/>
              <w:bottom w:val="nil"/>
            </w:tcBorders>
            <w:shd w:val="clear" w:color="auto" w:fill="auto"/>
          </w:tcPr>
          <w:p w14:paraId="0FA109D6" w14:textId="77777777" w:rsidR="002E63F9" w:rsidRPr="006F4D85" w:rsidRDefault="002E63F9" w:rsidP="006E21B9">
            <w:pPr>
              <w:pStyle w:val="TAC"/>
            </w:pPr>
          </w:p>
        </w:tc>
      </w:tr>
      <w:tr w:rsidR="002E63F9" w:rsidRPr="006F4D85" w14:paraId="234F7816" w14:textId="77777777" w:rsidTr="006E21B9">
        <w:trPr>
          <w:cantSplit/>
          <w:trHeight w:val="169"/>
          <w:jc w:val="center"/>
        </w:trPr>
        <w:tc>
          <w:tcPr>
            <w:tcW w:w="2972" w:type="dxa"/>
            <w:gridSpan w:val="2"/>
            <w:tcBorders>
              <w:left w:val="single" w:sz="4" w:space="0" w:color="auto"/>
              <w:bottom w:val="single" w:sz="4" w:space="0" w:color="auto"/>
            </w:tcBorders>
          </w:tcPr>
          <w:p w14:paraId="7EC8C23B" w14:textId="77777777" w:rsidR="002E63F9" w:rsidRPr="00EC61C3" w:rsidRDefault="002E63F9" w:rsidP="006E21B9">
            <w:pPr>
              <w:pStyle w:val="TAL"/>
              <w:rPr>
                <w:rFonts w:cs="Arial"/>
                <w:szCs w:val="18"/>
                <w:lang w:eastAsia="ja-JP"/>
              </w:rPr>
            </w:pPr>
            <w:r w:rsidRPr="00EC61C3">
              <w:rPr>
                <w:rFonts w:cs="Arial"/>
                <w:szCs w:val="18"/>
                <w:lang w:eastAsia="ja-JP"/>
              </w:rPr>
              <w:t>EPRE ratio of PDSCH to PDSCH DMRS</w:t>
            </w:r>
          </w:p>
        </w:tc>
        <w:tc>
          <w:tcPr>
            <w:tcW w:w="1559" w:type="dxa"/>
            <w:tcBorders>
              <w:bottom w:val="single" w:sz="4" w:space="0" w:color="auto"/>
            </w:tcBorders>
          </w:tcPr>
          <w:p w14:paraId="76D03D7A" w14:textId="77777777" w:rsidR="002E63F9" w:rsidRPr="006F4D85" w:rsidRDefault="002E63F9" w:rsidP="006E21B9">
            <w:pPr>
              <w:pStyle w:val="TAC"/>
            </w:pPr>
            <w:r>
              <w:rPr>
                <w:rFonts w:hint="eastAsia"/>
                <w:lang w:eastAsia="zh-CN"/>
              </w:rPr>
              <w:t>d</w:t>
            </w:r>
            <w:r>
              <w:rPr>
                <w:lang w:eastAsia="zh-CN"/>
              </w:rPr>
              <w:t>B</w:t>
            </w:r>
          </w:p>
        </w:tc>
        <w:tc>
          <w:tcPr>
            <w:tcW w:w="3828" w:type="dxa"/>
            <w:gridSpan w:val="3"/>
            <w:tcBorders>
              <w:top w:val="nil"/>
              <w:bottom w:val="nil"/>
            </w:tcBorders>
            <w:shd w:val="clear" w:color="auto" w:fill="auto"/>
          </w:tcPr>
          <w:p w14:paraId="2DD36ED4" w14:textId="77777777" w:rsidR="002E63F9" w:rsidRPr="006F4D85" w:rsidRDefault="002E63F9" w:rsidP="006E21B9">
            <w:pPr>
              <w:pStyle w:val="TAC"/>
            </w:pPr>
          </w:p>
        </w:tc>
      </w:tr>
      <w:tr w:rsidR="002E63F9" w:rsidRPr="006F4D85" w14:paraId="18CDE4CD" w14:textId="77777777" w:rsidTr="006E21B9">
        <w:trPr>
          <w:cantSplit/>
          <w:trHeight w:val="169"/>
          <w:jc w:val="center"/>
        </w:trPr>
        <w:tc>
          <w:tcPr>
            <w:tcW w:w="2972" w:type="dxa"/>
            <w:gridSpan w:val="2"/>
            <w:tcBorders>
              <w:left w:val="single" w:sz="4" w:space="0" w:color="auto"/>
              <w:bottom w:val="single" w:sz="4" w:space="0" w:color="auto"/>
            </w:tcBorders>
          </w:tcPr>
          <w:p w14:paraId="3ABE98E4" w14:textId="77777777" w:rsidR="002E63F9" w:rsidRPr="00EC61C3" w:rsidRDefault="002E63F9" w:rsidP="006E21B9">
            <w:pPr>
              <w:pStyle w:val="TAL"/>
              <w:rPr>
                <w:rFonts w:cs="Arial"/>
                <w:szCs w:val="18"/>
                <w:lang w:eastAsia="ja-JP"/>
              </w:rPr>
            </w:pPr>
            <w:r w:rsidRPr="00EC61C3">
              <w:rPr>
                <w:rFonts w:cs="Arial"/>
                <w:szCs w:val="18"/>
                <w:lang w:eastAsia="ja-JP"/>
              </w:rPr>
              <w:t>EPRE ratio of OCNG DMRS to SSS</w:t>
            </w:r>
          </w:p>
        </w:tc>
        <w:tc>
          <w:tcPr>
            <w:tcW w:w="1559" w:type="dxa"/>
            <w:tcBorders>
              <w:bottom w:val="single" w:sz="4" w:space="0" w:color="auto"/>
            </w:tcBorders>
          </w:tcPr>
          <w:p w14:paraId="3CFC45CF" w14:textId="77777777" w:rsidR="002E63F9" w:rsidRPr="006F4D85" w:rsidRDefault="002E63F9" w:rsidP="006E21B9">
            <w:pPr>
              <w:pStyle w:val="TAC"/>
            </w:pPr>
            <w:r>
              <w:rPr>
                <w:rFonts w:hint="eastAsia"/>
                <w:lang w:eastAsia="zh-CN"/>
              </w:rPr>
              <w:t>d</w:t>
            </w:r>
            <w:r>
              <w:rPr>
                <w:lang w:eastAsia="zh-CN"/>
              </w:rPr>
              <w:t>B</w:t>
            </w:r>
          </w:p>
        </w:tc>
        <w:tc>
          <w:tcPr>
            <w:tcW w:w="3828" w:type="dxa"/>
            <w:gridSpan w:val="3"/>
            <w:tcBorders>
              <w:top w:val="nil"/>
              <w:bottom w:val="nil"/>
            </w:tcBorders>
            <w:shd w:val="clear" w:color="auto" w:fill="auto"/>
          </w:tcPr>
          <w:p w14:paraId="350EEE04" w14:textId="77777777" w:rsidR="002E63F9" w:rsidRPr="006F4D85" w:rsidRDefault="002E63F9" w:rsidP="006E21B9">
            <w:pPr>
              <w:pStyle w:val="TAC"/>
            </w:pPr>
          </w:p>
        </w:tc>
      </w:tr>
      <w:tr w:rsidR="002E63F9" w:rsidRPr="006F4D85" w14:paraId="027A77CC" w14:textId="77777777" w:rsidTr="006E21B9">
        <w:trPr>
          <w:cantSplit/>
          <w:trHeight w:val="169"/>
          <w:jc w:val="center"/>
        </w:trPr>
        <w:tc>
          <w:tcPr>
            <w:tcW w:w="2972" w:type="dxa"/>
            <w:gridSpan w:val="2"/>
            <w:tcBorders>
              <w:left w:val="single" w:sz="4" w:space="0" w:color="auto"/>
              <w:bottom w:val="single" w:sz="4" w:space="0" w:color="auto"/>
            </w:tcBorders>
          </w:tcPr>
          <w:p w14:paraId="2DCF3BAE" w14:textId="77777777" w:rsidR="002E63F9" w:rsidRPr="006F4D85" w:rsidRDefault="002E63F9" w:rsidP="006E21B9">
            <w:pPr>
              <w:pStyle w:val="TAL"/>
            </w:pPr>
            <w:r w:rsidRPr="00EC61C3">
              <w:rPr>
                <w:rFonts w:cs="Arial"/>
                <w:szCs w:val="18"/>
                <w:lang w:eastAsia="ja-JP"/>
              </w:rPr>
              <w:t>EPRE ratio of OCNG to OCNG DMRS</w:t>
            </w:r>
          </w:p>
        </w:tc>
        <w:tc>
          <w:tcPr>
            <w:tcW w:w="1559" w:type="dxa"/>
            <w:tcBorders>
              <w:bottom w:val="single" w:sz="4" w:space="0" w:color="auto"/>
            </w:tcBorders>
          </w:tcPr>
          <w:p w14:paraId="02314653" w14:textId="77777777" w:rsidR="002E63F9" w:rsidRPr="006F4D85" w:rsidRDefault="002E63F9" w:rsidP="006E21B9">
            <w:pPr>
              <w:pStyle w:val="TAC"/>
            </w:pPr>
            <w:r w:rsidRPr="006F4D85">
              <w:t>dB</w:t>
            </w:r>
          </w:p>
        </w:tc>
        <w:tc>
          <w:tcPr>
            <w:tcW w:w="3828" w:type="dxa"/>
            <w:gridSpan w:val="3"/>
            <w:tcBorders>
              <w:top w:val="nil"/>
            </w:tcBorders>
            <w:shd w:val="clear" w:color="auto" w:fill="auto"/>
          </w:tcPr>
          <w:p w14:paraId="376395E6" w14:textId="77777777" w:rsidR="002E63F9" w:rsidRPr="006F4D85" w:rsidRDefault="002E63F9" w:rsidP="006E21B9">
            <w:pPr>
              <w:pStyle w:val="TAC"/>
            </w:pPr>
          </w:p>
        </w:tc>
      </w:tr>
      <w:tr w:rsidR="002E63F9" w:rsidRPr="006F4D85" w14:paraId="5FF612DA" w14:textId="77777777" w:rsidTr="006E21B9">
        <w:trPr>
          <w:cantSplit/>
          <w:trHeight w:val="169"/>
          <w:jc w:val="center"/>
        </w:trPr>
        <w:tc>
          <w:tcPr>
            <w:tcW w:w="1413" w:type="dxa"/>
            <w:tcBorders>
              <w:left w:val="single" w:sz="4" w:space="0" w:color="auto"/>
            </w:tcBorders>
          </w:tcPr>
          <w:p w14:paraId="2F526C0E" w14:textId="77777777" w:rsidR="002E63F9" w:rsidRPr="006F4D85" w:rsidRDefault="002E63F9" w:rsidP="006E21B9">
            <w:pPr>
              <w:pStyle w:val="TAL"/>
            </w:pPr>
            <w:r w:rsidRPr="006F4D85">
              <w:t>SNR on RLM-RS1</w:t>
            </w:r>
          </w:p>
        </w:tc>
        <w:tc>
          <w:tcPr>
            <w:tcW w:w="1559" w:type="dxa"/>
            <w:tcBorders>
              <w:left w:val="single" w:sz="4" w:space="0" w:color="auto"/>
            </w:tcBorders>
          </w:tcPr>
          <w:p w14:paraId="08082F9B" w14:textId="77777777" w:rsidR="002E63F9" w:rsidRPr="006F4D85" w:rsidRDefault="002E63F9" w:rsidP="006E21B9">
            <w:pPr>
              <w:pStyle w:val="TAL"/>
            </w:pPr>
            <w:r w:rsidRPr="006F4D85">
              <w:t>Config 1, 2</w:t>
            </w:r>
          </w:p>
        </w:tc>
        <w:tc>
          <w:tcPr>
            <w:tcW w:w="1559" w:type="dxa"/>
            <w:tcBorders>
              <w:bottom w:val="nil"/>
            </w:tcBorders>
            <w:shd w:val="clear" w:color="auto" w:fill="auto"/>
          </w:tcPr>
          <w:p w14:paraId="3D17019C" w14:textId="77777777" w:rsidR="002E63F9" w:rsidRPr="006F4D85" w:rsidRDefault="002E63F9" w:rsidP="006E21B9">
            <w:pPr>
              <w:pStyle w:val="TAC"/>
            </w:pPr>
            <w:r w:rsidRPr="006F4D85">
              <w:t>dB</w:t>
            </w:r>
          </w:p>
        </w:tc>
        <w:tc>
          <w:tcPr>
            <w:tcW w:w="1276" w:type="dxa"/>
            <w:shd w:val="clear" w:color="auto" w:fill="auto"/>
          </w:tcPr>
          <w:p w14:paraId="36A58F45" w14:textId="77777777" w:rsidR="002E63F9" w:rsidRPr="006F4D85" w:rsidRDefault="002E63F9" w:rsidP="006E21B9">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08761C7E" w14:textId="77777777" w:rsidR="002E63F9" w:rsidRPr="006F4D85" w:rsidRDefault="002E63F9" w:rsidP="006E21B9">
            <w:pPr>
              <w:pStyle w:val="TAC"/>
            </w:pPr>
            <w:r w:rsidRPr="00D3646D">
              <w:rPr>
                <w:rFonts w:eastAsia="ＭＳ 明朝"/>
              </w:rPr>
              <w:t>-6</w:t>
            </w:r>
            <w:r w:rsidRPr="00103FCB">
              <w:rPr>
                <w:vertAlign w:val="superscript"/>
              </w:rPr>
              <w:t xml:space="preserve">Note </w:t>
            </w:r>
            <w:r>
              <w:rPr>
                <w:vertAlign w:val="superscript"/>
              </w:rPr>
              <w:t>11</w:t>
            </w:r>
          </w:p>
        </w:tc>
        <w:tc>
          <w:tcPr>
            <w:tcW w:w="1276" w:type="dxa"/>
            <w:shd w:val="clear" w:color="auto" w:fill="auto"/>
          </w:tcPr>
          <w:p w14:paraId="362FB9C2" w14:textId="77777777" w:rsidR="002E63F9" w:rsidRPr="006F4D85" w:rsidRDefault="002E63F9" w:rsidP="006E21B9">
            <w:pPr>
              <w:pStyle w:val="TAC"/>
            </w:pPr>
            <w:r w:rsidRPr="00D3646D">
              <w:rPr>
                <w:rFonts w:eastAsia="ＭＳ 明朝"/>
              </w:rPr>
              <w:t>-15</w:t>
            </w:r>
          </w:p>
        </w:tc>
      </w:tr>
      <w:tr w:rsidR="002E63F9" w:rsidRPr="006F4D85" w14:paraId="381A69C3" w14:textId="77777777" w:rsidTr="006E21B9">
        <w:trPr>
          <w:cantSplit/>
          <w:trHeight w:val="169"/>
          <w:jc w:val="center"/>
        </w:trPr>
        <w:tc>
          <w:tcPr>
            <w:tcW w:w="1413" w:type="dxa"/>
            <w:tcBorders>
              <w:left w:val="single" w:sz="4" w:space="0" w:color="auto"/>
              <w:bottom w:val="single" w:sz="4" w:space="0" w:color="auto"/>
            </w:tcBorders>
          </w:tcPr>
          <w:p w14:paraId="7E3E2B0E" w14:textId="77777777" w:rsidR="002E63F9" w:rsidRPr="006F4D85" w:rsidRDefault="002E63F9" w:rsidP="006E21B9">
            <w:pPr>
              <w:pStyle w:val="TAL"/>
            </w:pPr>
            <w:r w:rsidRPr="006F4D85">
              <w:t>SNR on RLM-RS2</w:t>
            </w:r>
          </w:p>
        </w:tc>
        <w:tc>
          <w:tcPr>
            <w:tcW w:w="1559" w:type="dxa"/>
            <w:tcBorders>
              <w:left w:val="single" w:sz="4" w:space="0" w:color="auto"/>
              <w:bottom w:val="single" w:sz="4" w:space="0" w:color="auto"/>
            </w:tcBorders>
          </w:tcPr>
          <w:p w14:paraId="3206AD93" w14:textId="77777777" w:rsidR="002E63F9" w:rsidRPr="006F4D85" w:rsidRDefault="002E63F9" w:rsidP="006E21B9">
            <w:pPr>
              <w:pStyle w:val="TAL"/>
            </w:pPr>
            <w:r w:rsidRPr="006F4D85">
              <w:t>Config 1, 2</w:t>
            </w:r>
          </w:p>
        </w:tc>
        <w:tc>
          <w:tcPr>
            <w:tcW w:w="1559" w:type="dxa"/>
            <w:tcBorders>
              <w:top w:val="nil"/>
              <w:bottom w:val="single" w:sz="4" w:space="0" w:color="auto"/>
            </w:tcBorders>
            <w:shd w:val="clear" w:color="auto" w:fill="auto"/>
          </w:tcPr>
          <w:p w14:paraId="453DB30C" w14:textId="77777777" w:rsidR="002E63F9" w:rsidRPr="006F4D85" w:rsidRDefault="002E63F9" w:rsidP="006E21B9">
            <w:pPr>
              <w:pStyle w:val="TAC"/>
            </w:pPr>
          </w:p>
        </w:tc>
        <w:tc>
          <w:tcPr>
            <w:tcW w:w="1276" w:type="dxa"/>
            <w:shd w:val="clear" w:color="auto" w:fill="auto"/>
          </w:tcPr>
          <w:p w14:paraId="6B0ABA9C" w14:textId="77777777" w:rsidR="002E63F9" w:rsidRPr="006F4D85" w:rsidRDefault="002E63F9" w:rsidP="006E21B9">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15A5D80E" w14:textId="77777777" w:rsidR="002E63F9" w:rsidRPr="006F4D85" w:rsidRDefault="002E63F9" w:rsidP="006E21B9">
            <w:pPr>
              <w:pStyle w:val="TAC"/>
            </w:pPr>
            <w:r w:rsidRPr="00D3646D">
              <w:rPr>
                <w:rFonts w:eastAsia="ＭＳ 明朝"/>
              </w:rPr>
              <w:t>-14</w:t>
            </w:r>
          </w:p>
        </w:tc>
        <w:tc>
          <w:tcPr>
            <w:tcW w:w="1276" w:type="dxa"/>
            <w:shd w:val="clear" w:color="auto" w:fill="auto"/>
          </w:tcPr>
          <w:p w14:paraId="165E3B6C" w14:textId="77777777" w:rsidR="002E63F9" w:rsidRPr="006F4D85" w:rsidRDefault="002E63F9" w:rsidP="006E21B9">
            <w:pPr>
              <w:pStyle w:val="TAC"/>
            </w:pPr>
            <w:r w:rsidRPr="00D3646D">
              <w:rPr>
                <w:rFonts w:eastAsia="ＭＳ 明朝"/>
              </w:rPr>
              <w:t>-15</w:t>
            </w:r>
          </w:p>
        </w:tc>
      </w:tr>
      <w:tr w:rsidR="002E63F9" w:rsidRPr="006F4D85" w14:paraId="29A92778" w14:textId="77777777" w:rsidTr="006E21B9">
        <w:trPr>
          <w:cantSplit/>
          <w:trHeight w:val="169"/>
          <w:jc w:val="center"/>
        </w:trPr>
        <w:tc>
          <w:tcPr>
            <w:tcW w:w="1413" w:type="dxa"/>
            <w:tcBorders>
              <w:left w:val="single" w:sz="4" w:space="0" w:color="auto"/>
              <w:bottom w:val="nil"/>
            </w:tcBorders>
            <w:shd w:val="clear" w:color="auto" w:fill="auto"/>
          </w:tcPr>
          <w:p w14:paraId="68583B46" w14:textId="77777777" w:rsidR="002E63F9" w:rsidRPr="006F4D85" w:rsidRDefault="002E63F9" w:rsidP="006E21B9">
            <w:pPr>
              <w:pStyle w:val="TAL"/>
            </w:pPr>
            <w:r w:rsidRPr="006F4D85">
              <w:rPr>
                <w:position w:val="-12"/>
              </w:rPr>
              <w:object w:dxaOrig="420" w:dyaOrig="360" w14:anchorId="717245F8">
                <v:shape id="_x0000_i1031" type="#_x0000_t75" style="width:20.4pt;height:20.4pt" o:ole="" fillcolor="window">
                  <v:imagedata r:id="rId27" o:title=""/>
                </v:shape>
                <o:OLEObject Type="Embed" ProgID="Equation.3" ShapeID="_x0000_i1031" DrawAspect="Content" ObjectID="_1707747673" r:id="rId30"/>
              </w:object>
            </w:r>
          </w:p>
        </w:tc>
        <w:tc>
          <w:tcPr>
            <w:tcW w:w="1559" w:type="dxa"/>
            <w:tcBorders>
              <w:left w:val="single" w:sz="4" w:space="0" w:color="auto"/>
            </w:tcBorders>
          </w:tcPr>
          <w:p w14:paraId="1BE6D9AD" w14:textId="77777777" w:rsidR="002E63F9" w:rsidRPr="006F4D85" w:rsidRDefault="002E63F9" w:rsidP="006E21B9">
            <w:pPr>
              <w:pStyle w:val="TAL"/>
            </w:pPr>
            <w:r w:rsidRPr="006F4D85">
              <w:t>Config 1</w:t>
            </w:r>
          </w:p>
        </w:tc>
        <w:tc>
          <w:tcPr>
            <w:tcW w:w="1559" w:type="dxa"/>
            <w:tcBorders>
              <w:bottom w:val="nil"/>
            </w:tcBorders>
            <w:shd w:val="clear" w:color="auto" w:fill="auto"/>
          </w:tcPr>
          <w:p w14:paraId="0239953F" w14:textId="77777777" w:rsidR="002E63F9" w:rsidRPr="006F4D85" w:rsidRDefault="002E63F9" w:rsidP="006E21B9">
            <w:pPr>
              <w:pStyle w:val="TAC"/>
            </w:pPr>
            <w:r w:rsidRPr="006F4D85">
              <w:t>dBm/15KHz</w:t>
            </w:r>
          </w:p>
        </w:tc>
        <w:tc>
          <w:tcPr>
            <w:tcW w:w="3828" w:type="dxa"/>
            <w:gridSpan w:val="3"/>
            <w:shd w:val="clear" w:color="auto" w:fill="auto"/>
          </w:tcPr>
          <w:p w14:paraId="761F4BBA" w14:textId="77777777" w:rsidR="002E63F9" w:rsidRPr="006F4D85" w:rsidRDefault="002E63F9" w:rsidP="006E21B9">
            <w:pPr>
              <w:pStyle w:val="TAC"/>
            </w:pPr>
            <w:r w:rsidRPr="006F4D85">
              <w:t>-104.7</w:t>
            </w:r>
          </w:p>
        </w:tc>
      </w:tr>
      <w:tr w:rsidR="002E63F9" w:rsidRPr="006F4D85" w14:paraId="135371BE" w14:textId="77777777" w:rsidTr="006E21B9">
        <w:trPr>
          <w:cantSplit/>
          <w:trHeight w:val="169"/>
          <w:jc w:val="center"/>
        </w:trPr>
        <w:tc>
          <w:tcPr>
            <w:tcW w:w="1413" w:type="dxa"/>
            <w:tcBorders>
              <w:top w:val="nil"/>
              <w:left w:val="single" w:sz="4" w:space="0" w:color="auto"/>
              <w:bottom w:val="single" w:sz="4" w:space="0" w:color="auto"/>
            </w:tcBorders>
            <w:shd w:val="clear" w:color="auto" w:fill="auto"/>
          </w:tcPr>
          <w:p w14:paraId="595BEB9A" w14:textId="77777777" w:rsidR="002E63F9" w:rsidRPr="006F4D85" w:rsidRDefault="002E63F9" w:rsidP="006E21B9">
            <w:pPr>
              <w:pStyle w:val="TAL"/>
            </w:pPr>
          </w:p>
        </w:tc>
        <w:tc>
          <w:tcPr>
            <w:tcW w:w="1559" w:type="dxa"/>
            <w:tcBorders>
              <w:left w:val="single" w:sz="4" w:space="0" w:color="auto"/>
              <w:bottom w:val="single" w:sz="4" w:space="0" w:color="auto"/>
            </w:tcBorders>
          </w:tcPr>
          <w:p w14:paraId="366A57F3" w14:textId="77777777" w:rsidR="002E63F9" w:rsidRPr="006F4D85" w:rsidRDefault="002E63F9" w:rsidP="006E21B9">
            <w:pPr>
              <w:pStyle w:val="TAL"/>
            </w:pPr>
            <w:r w:rsidRPr="006F4D85">
              <w:t>Config 2</w:t>
            </w:r>
          </w:p>
        </w:tc>
        <w:tc>
          <w:tcPr>
            <w:tcW w:w="1559" w:type="dxa"/>
            <w:tcBorders>
              <w:top w:val="nil"/>
              <w:bottom w:val="single" w:sz="4" w:space="0" w:color="auto"/>
            </w:tcBorders>
            <w:shd w:val="clear" w:color="auto" w:fill="auto"/>
          </w:tcPr>
          <w:p w14:paraId="28BCD96C" w14:textId="77777777" w:rsidR="002E63F9" w:rsidRPr="006F4D85" w:rsidRDefault="002E63F9" w:rsidP="006E21B9">
            <w:pPr>
              <w:pStyle w:val="TAC"/>
            </w:pPr>
          </w:p>
        </w:tc>
        <w:tc>
          <w:tcPr>
            <w:tcW w:w="3828" w:type="dxa"/>
            <w:gridSpan w:val="3"/>
            <w:shd w:val="clear" w:color="auto" w:fill="auto"/>
          </w:tcPr>
          <w:p w14:paraId="6FEDDD65" w14:textId="77777777" w:rsidR="002E63F9" w:rsidRPr="006F4D85" w:rsidRDefault="002E63F9" w:rsidP="006E21B9">
            <w:pPr>
              <w:pStyle w:val="TAC"/>
            </w:pPr>
            <w:r w:rsidRPr="006F4D85">
              <w:t>-104.7</w:t>
            </w:r>
          </w:p>
        </w:tc>
      </w:tr>
      <w:tr w:rsidR="002E63F9" w:rsidRPr="006F4D85" w14:paraId="67468DA4" w14:textId="77777777" w:rsidTr="006E21B9">
        <w:trPr>
          <w:cantSplit/>
          <w:trHeight w:val="60"/>
          <w:jc w:val="center"/>
        </w:trPr>
        <w:tc>
          <w:tcPr>
            <w:tcW w:w="2972" w:type="dxa"/>
            <w:gridSpan w:val="2"/>
          </w:tcPr>
          <w:p w14:paraId="033F37DB" w14:textId="77777777" w:rsidR="002E63F9" w:rsidRPr="006F4D85" w:rsidRDefault="002E63F9" w:rsidP="006E21B9">
            <w:pPr>
              <w:pStyle w:val="TAL"/>
            </w:pPr>
            <w:r w:rsidRPr="006F4D85">
              <w:rPr>
                <w:rFonts w:eastAsia="?? ??"/>
              </w:rPr>
              <w:t>Propagation condition</w:t>
            </w:r>
          </w:p>
        </w:tc>
        <w:tc>
          <w:tcPr>
            <w:tcW w:w="1559" w:type="dxa"/>
          </w:tcPr>
          <w:p w14:paraId="2B4E7805" w14:textId="77777777" w:rsidR="002E63F9" w:rsidRPr="006F4D85" w:rsidRDefault="002E63F9" w:rsidP="006E21B9">
            <w:pPr>
              <w:pStyle w:val="TAC"/>
            </w:pPr>
          </w:p>
        </w:tc>
        <w:tc>
          <w:tcPr>
            <w:tcW w:w="3828" w:type="dxa"/>
            <w:gridSpan w:val="3"/>
            <w:shd w:val="clear" w:color="auto" w:fill="auto"/>
          </w:tcPr>
          <w:p w14:paraId="7C5F18C7" w14:textId="77777777" w:rsidR="002E63F9" w:rsidRPr="006F4D85" w:rsidRDefault="002E63F9" w:rsidP="006E21B9">
            <w:pPr>
              <w:pStyle w:val="TAC"/>
              <w:rPr>
                <w:rFonts w:eastAsia="ＭＳ 明朝"/>
              </w:rPr>
            </w:pPr>
            <w:r w:rsidRPr="006F4D85">
              <w:rPr>
                <w:rFonts w:eastAsia="ＭＳ 明朝"/>
              </w:rPr>
              <w:t>DL-A 30ns 75Hz</w:t>
            </w:r>
          </w:p>
        </w:tc>
      </w:tr>
      <w:tr w:rsidR="002E63F9" w:rsidRPr="006F4D85" w14:paraId="2FC03C1E" w14:textId="77777777" w:rsidTr="006E21B9">
        <w:trPr>
          <w:cantSplit/>
          <w:trHeight w:val="60"/>
          <w:jc w:val="center"/>
        </w:trPr>
        <w:tc>
          <w:tcPr>
            <w:tcW w:w="8359" w:type="dxa"/>
            <w:gridSpan w:val="6"/>
          </w:tcPr>
          <w:p w14:paraId="18B4B674" w14:textId="77777777" w:rsidR="002E63F9" w:rsidRPr="006F4D85" w:rsidRDefault="002E63F9" w:rsidP="006E21B9">
            <w:pPr>
              <w:pStyle w:val="TAN"/>
            </w:pPr>
            <w:r w:rsidRPr="006F4D85">
              <w:t>Note 1:</w:t>
            </w:r>
            <w:r w:rsidRPr="006F4D85">
              <w:tab/>
              <w:t>OCNG shall be used such that the resources in Cell 2 are fully allocated and a constant total transmitted power spectral density is achieved for all OFDM symbols.</w:t>
            </w:r>
          </w:p>
          <w:p w14:paraId="67C84CDD" w14:textId="77777777" w:rsidR="002E63F9" w:rsidRPr="006F4D85" w:rsidRDefault="002E63F9" w:rsidP="006E21B9">
            <w:pPr>
              <w:pStyle w:val="TAN"/>
            </w:pPr>
            <w:r w:rsidRPr="006F4D85">
              <w:t>Note 2:</w:t>
            </w:r>
            <w:r w:rsidRPr="006F4D85">
              <w:tab/>
              <w:t>The uplink resources for CSI reporting are assigned to the UE prior to the start of time period T1.</w:t>
            </w:r>
          </w:p>
          <w:p w14:paraId="0A39BA7E" w14:textId="77777777" w:rsidR="002E63F9" w:rsidRPr="006F4D85" w:rsidRDefault="002E63F9" w:rsidP="006E21B9">
            <w:pPr>
              <w:pStyle w:val="TAN"/>
            </w:pPr>
            <w:r w:rsidRPr="006F4D85">
              <w:t>Note 3:</w:t>
            </w:r>
            <w:r w:rsidRPr="006F4D85">
              <w:tab/>
              <w:t>NZP CSI-RS resource set configuration for CSI reporting are assigned to the UE prior to the start of time period T1.</w:t>
            </w:r>
          </w:p>
          <w:p w14:paraId="63B41F15" w14:textId="77777777" w:rsidR="002E63F9" w:rsidRPr="006F4D85" w:rsidRDefault="002E63F9" w:rsidP="006E21B9">
            <w:pPr>
              <w:pStyle w:val="TAN"/>
            </w:pPr>
            <w:r w:rsidRPr="006F4D85">
              <w:t>Note 4:</w:t>
            </w:r>
            <w:r w:rsidRPr="006F4D85">
              <w:tab/>
              <w:t>Measurement gap configuration is assigned to the UE prior to the start of time period T1.</w:t>
            </w:r>
          </w:p>
          <w:p w14:paraId="10194206" w14:textId="77777777" w:rsidR="002E63F9" w:rsidRPr="006F4D85" w:rsidRDefault="002E63F9" w:rsidP="006E21B9">
            <w:pPr>
              <w:pStyle w:val="TAN"/>
            </w:pPr>
            <w:r w:rsidRPr="006F4D85">
              <w:t>Note 5:</w:t>
            </w:r>
            <w:r w:rsidRPr="006F4D85">
              <w:tab/>
              <w:t>The timers and layer 3 filtering related parameters are configured prior to the start of time period T1.</w:t>
            </w:r>
          </w:p>
          <w:p w14:paraId="3406880B" w14:textId="77777777" w:rsidR="002E63F9" w:rsidRPr="006F4D85" w:rsidRDefault="002E63F9" w:rsidP="006E21B9">
            <w:pPr>
              <w:pStyle w:val="TAN"/>
            </w:pPr>
            <w:r w:rsidRPr="006F4D85">
              <w:t>Note 6:</w:t>
            </w:r>
            <w:r w:rsidRPr="006F4D85">
              <w:tab/>
              <w:t>The signal contains PDCCH for UEs other than the device under test as part of OCNG.</w:t>
            </w:r>
          </w:p>
          <w:p w14:paraId="799DD9BF" w14:textId="77777777" w:rsidR="002E63F9" w:rsidRPr="006F4D85" w:rsidRDefault="002E63F9" w:rsidP="006E21B9">
            <w:pPr>
              <w:pStyle w:val="TAN"/>
            </w:pPr>
            <w:r w:rsidRPr="006F4D85">
              <w:t>Note 7:</w:t>
            </w:r>
            <w:r w:rsidRPr="006F4D85">
              <w:tab/>
              <w:t>SNR levels correspond to the signal to noise ratio over the SSS REs.</w:t>
            </w:r>
          </w:p>
          <w:p w14:paraId="37B766BA" w14:textId="77777777" w:rsidR="002E63F9" w:rsidRPr="006F4D85" w:rsidRDefault="002E63F9" w:rsidP="006E21B9">
            <w:pPr>
              <w:pStyle w:val="TAN"/>
            </w:pPr>
            <w:r w:rsidRPr="006F4D85">
              <w:t>Note 8:</w:t>
            </w:r>
            <w:r w:rsidRPr="006F4D85">
              <w:tab/>
              <w:t>The SNR in time periods T1, T2 and T3 is denoted as SNR1, SNR2 and SNR3 respectively in figure A.5.5.1.7.1-1.</w:t>
            </w:r>
          </w:p>
          <w:p w14:paraId="11ECCE9B" w14:textId="77777777" w:rsidR="002E63F9" w:rsidRDefault="002E63F9" w:rsidP="006E21B9">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44BECC67" w14:textId="77777777" w:rsidR="002E63F9" w:rsidRDefault="002E63F9" w:rsidP="006E21B9">
            <w:pPr>
              <w:pStyle w:val="TAN"/>
              <w:rPr>
                <w:snapToGrid w:val="0"/>
              </w:rPr>
            </w:pPr>
            <w:r w:rsidRPr="00605A1E">
              <w:rPr>
                <w:rFonts w:eastAsia="ＭＳ 明朝"/>
              </w:rPr>
              <w:t>Note 10:</w:t>
            </w:r>
            <w:r w:rsidRPr="00605A1E">
              <w:rPr>
                <w:rFonts w:eastAsia="ＭＳ 明朝"/>
              </w:rPr>
              <w:tab/>
              <w:t>Information about types of UE beam is given in B.2.1.3, and does not limit UE implementation or test system implementation</w:t>
            </w:r>
            <w:r>
              <w:rPr>
                <w:rFonts w:eastAsia="ＭＳ 明朝"/>
              </w:rPr>
              <w:t>.</w:t>
            </w:r>
          </w:p>
          <w:p w14:paraId="66B458D1" w14:textId="77777777" w:rsidR="002E63F9" w:rsidRPr="006F4D85" w:rsidRDefault="002E63F9" w:rsidP="006E21B9">
            <w:pPr>
              <w:pStyle w:val="TAN"/>
              <w:rPr>
                <w:rFonts w:eastAsia="ＭＳ 明朝"/>
              </w:rPr>
            </w:pPr>
            <w:r w:rsidRPr="001161D9">
              <w:t xml:space="preserve">Note </w:t>
            </w:r>
            <w:r>
              <w:t>11</w:t>
            </w:r>
            <w:r w:rsidRPr="001161D9">
              <w:t>:</w:t>
            </w:r>
            <w:r w:rsidRPr="001161D9">
              <w:tab/>
            </w:r>
            <w:r>
              <w:t>This value allows up to 1dB degradation from applied SNR to UE baseband.</w:t>
            </w:r>
          </w:p>
        </w:tc>
      </w:tr>
    </w:tbl>
    <w:p w14:paraId="7CCF1DD7" w14:textId="77777777" w:rsidR="002E63F9" w:rsidRPr="006F4D85" w:rsidRDefault="002E63F9" w:rsidP="002E63F9"/>
    <w:p w14:paraId="274D593F"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37763C3B" w14:textId="77777777" w:rsidR="000D6609" w:rsidRPr="006F4D85" w:rsidRDefault="000D6609" w:rsidP="000D6609">
      <w:pPr>
        <w:pStyle w:val="40"/>
      </w:pPr>
      <w:bookmarkStart w:id="507" w:name="_Toc535476363"/>
      <w:r w:rsidRPr="006F4D85">
        <w:lastRenderedPageBreak/>
        <w:t>A.5.5.1.8</w:t>
      </w:r>
      <w:r w:rsidRPr="006F4D85">
        <w:tab/>
      </w:r>
      <w:r w:rsidRPr="006F4D85">
        <w:rPr>
          <w:rFonts w:eastAsia="ＭＳ 明朝"/>
        </w:rPr>
        <w:t>EN-DC Radio Link Monitoring In-sync Test for FR2 PSCell configured with CSI-RS-based RLM in DRX mode</w:t>
      </w:r>
      <w:bookmarkEnd w:id="507"/>
    </w:p>
    <w:p w14:paraId="4DF1679E" w14:textId="77777777" w:rsidR="000D6609" w:rsidRPr="006F4D85" w:rsidRDefault="000D6609" w:rsidP="000D6609">
      <w:pPr>
        <w:keepNext/>
        <w:keepLines/>
        <w:spacing w:before="120"/>
        <w:ind w:left="1701" w:hanging="1701"/>
        <w:outlineLvl w:val="4"/>
        <w:rPr>
          <w:rFonts w:ascii="Arial" w:hAnsi="Arial"/>
          <w:snapToGrid w:val="0"/>
          <w:lang w:eastAsia="zh-CN"/>
        </w:rPr>
      </w:pPr>
      <w:bookmarkStart w:id="508" w:name="_Toc535476364"/>
      <w:r w:rsidRPr="006F4D85">
        <w:rPr>
          <w:rFonts w:ascii="Arial" w:hAnsi="Arial"/>
          <w:snapToGrid w:val="0"/>
          <w:lang w:eastAsia="zh-CN"/>
        </w:rPr>
        <w:t>A.5.5.1.8.1</w:t>
      </w:r>
      <w:r w:rsidRPr="006F4D85">
        <w:rPr>
          <w:rFonts w:ascii="Arial" w:hAnsi="Arial"/>
          <w:snapToGrid w:val="0"/>
          <w:lang w:eastAsia="zh-CN"/>
        </w:rPr>
        <w:tab/>
        <w:t>Test Purpose and Environment</w:t>
      </w:r>
      <w:bookmarkEnd w:id="508"/>
    </w:p>
    <w:p w14:paraId="4120FD7A" w14:textId="77777777" w:rsidR="000D6609" w:rsidRPr="006F4D85" w:rsidRDefault="000D6609" w:rsidP="000D6609">
      <w:r w:rsidRPr="006F4D85">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29A90C6F" w14:textId="77777777" w:rsidR="000D6609" w:rsidRPr="006F4D85" w:rsidRDefault="000D6609" w:rsidP="000D6609">
      <w:r w:rsidRPr="006F4D85">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554ED35E" w14:textId="77777777" w:rsidR="000D6609" w:rsidRPr="006F4D85" w:rsidRDefault="000D6609" w:rsidP="000D6609">
      <w:pPr>
        <w:pStyle w:val="TH"/>
      </w:pPr>
      <w:r w:rsidRPr="006F4D85">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6609" w:rsidRPr="006F4D85" w14:paraId="69223771" w14:textId="77777777" w:rsidTr="006E21B9">
        <w:trPr>
          <w:trHeight w:val="267"/>
          <w:jc w:val="center"/>
        </w:trPr>
        <w:tc>
          <w:tcPr>
            <w:tcW w:w="2265" w:type="dxa"/>
            <w:shd w:val="clear" w:color="auto" w:fill="auto"/>
          </w:tcPr>
          <w:p w14:paraId="4C0F9D35" w14:textId="77777777" w:rsidR="000D6609" w:rsidRPr="006F4D85" w:rsidRDefault="000D6609" w:rsidP="006E21B9">
            <w:pPr>
              <w:pStyle w:val="TAH"/>
            </w:pPr>
            <w:r w:rsidRPr="006F4D85">
              <w:t>Configuration</w:t>
            </w:r>
          </w:p>
        </w:tc>
        <w:tc>
          <w:tcPr>
            <w:tcW w:w="6905" w:type="dxa"/>
            <w:shd w:val="clear" w:color="auto" w:fill="auto"/>
          </w:tcPr>
          <w:p w14:paraId="0E0ECEDA" w14:textId="77777777" w:rsidR="000D6609" w:rsidRPr="006F4D85" w:rsidRDefault="000D6609" w:rsidP="006E21B9">
            <w:pPr>
              <w:pStyle w:val="TAH"/>
            </w:pPr>
            <w:r w:rsidRPr="006F4D85">
              <w:t>Description</w:t>
            </w:r>
          </w:p>
        </w:tc>
      </w:tr>
      <w:tr w:rsidR="000D6609" w:rsidRPr="006F4D85" w14:paraId="10CA3A77" w14:textId="77777777" w:rsidTr="006E21B9">
        <w:trPr>
          <w:trHeight w:val="270"/>
          <w:jc w:val="center"/>
        </w:trPr>
        <w:tc>
          <w:tcPr>
            <w:tcW w:w="2265" w:type="dxa"/>
            <w:shd w:val="clear" w:color="auto" w:fill="auto"/>
          </w:tcPr>
          <w:p w14:paraId="60B5D75F" w14:textId="77777777" w:rsidR="000D6609" w:rsidRPr="006F4D85" w:rsidRDefault="000D6609" w:rsidP="006E21B9">
            <w:pPr>
              <w:pStyle w:val="TAL"/>
            </w:pPr>
            <w:r w:rsidRPr="006F4D85">
              <w:t>1</w:t>
            </w:r>
          </w:p>
        </w:tc>
        <w:tc>
          <w:tcPr>
            <w:tcW w:w="6905" w:type="dxa"/>
            <w:shd w:val="clear" w:color="auto" w:fill="auto"/>
          </w:tcPr>
          <w:p w14:paraId="3B1431E0" w14:textId="77777777" w:rsidR="000D6609" w:rsidRPr="006F4D85" w:rsidRDefault="000D6609" w:rsidP="006E21B9">
            <w:pPr>
              <w:pStyle w:val="TAL"/>
            </w:pPr>
            <w:r w:rsidRPr="006F4D85">
              <w:t>LTE FDD, NR 120 kHz SSB SCS, 100 MHz bandwidth, TDD duplex mode</w:t>
            </w:r>
          </w:p>
        </w:tc>
      </w:tr>
      <w:tr w:rsidR="000D6609" w:rsidRPr="006F4D85" w14:paraId="7251B2C1" w14:textId="77777777" w:rsidTr="006E21B9">
        <w:trPr>
          <w:trHeight w:val="267"/>
          <w:jc w:val="center"/>
        </w:trPr>
        <w:tc>
          <w:tcPr>
            <w:tcW w:w="2265" w:type="dxa"/>
            <w:shd w:val="clear" w:color="auto" w:fill="auto"/>
          </w:tcPr>
          <w:p w14:paraId="3931A3C6" w14:textId="77777777" w:rsidR="000D6609" w:rsidRPr="006F4D85" w:rsidRDefault="000D6609" w:rsidP="006E21B9">
            <w:pPr>
              <w:pStyle w:val="TAL"/>
            </w:pPr>
            <w:r w:rsidRPr="006F4D85">
              <w:t>2</w:t>
            </w:r>
          </w:p>
        </w:tc>
        <w:tc>
          <w:tcPr>
            <w:tcW w:w="6905" w:type="dxa"/>
            <w:shd w:val="clear" w:color="auto" w:fill="auto"/>
          </w:tcPr>
          <w:p w14:paraId="4064B3C7" w14:textId="77777777" w:rsidR="000D6609" w:rsidRPr="006F4D85" w:rsidRDefault="000D6609" w:rsidP="006E21B9">
            <w:pPr>
              <w:pStyle w:val="TAL"/>
            </w:pPr>
            <w:r w:rsidRPr="006F4D85">
              <w:t>LTE TDD, NR 120 kHz SSB SCS, 100 MHz bandwidth, TDD duplex mode</w:t>
            </w:r>
          </w:p>
        </w:tc>
      </w:tr>
      <w:tr w:rsidR="000D6609" w:rsidRPr="006F4D85" w14:paraId="12383B32" w14:textId="77777777" w:rsidTr="006E21B9">
        <w:trPr>
          <w:trHeight w:val="267"/>
          <w:jc w:val="center"/>
        </w:trPr>
        <w:tc>
          <w:tcPr>
            <w:tcW w:w="9170" w:type="dxa"/>
            <w:gridSpan w:val="2"/>
            <w:shd w:val="clear" w:color="auto" w:fill="auto"/>
          </w:tcPr>
          <w:p w14:paraId="434391AC" w14:textId="77777777" w:rsidR="000D6609" w:rsidRPr="006F4D85" w:rsidRDefault="000D6609" w:rsidP="006E21B9">
            <w:pPr>
              <w:pStyle w:val="TAN"/>
            </w:pPr>
            <w:r w:rsidRPr="006F4D85">
              <w:t>Note:</w:t>
            </w:r>
            <w:r w:rsidRPr="006F4D85">
              <w:tab/>
              <w:t>The UE is only required to pass in one of the supported test configurations in FR2</w:t>
            </w:r>
          </w:p>
        </w:tc>
      </w:tr>
    </w:tbl>
    <w:p w14:paraId="12439A20" w14:textId="77777777" w:rsidR="000D6609" w:rsidRPr="006F4D85" w:rsidRDefault="000D6609" w:rsidP="000D6609">
      <w:pPr>
        <w:spacing w:before="120"/>
      </w:pPr>
    </w:p>
    <w:p w14:paraId="467C7080" w14:textId="77777777" w:rsidR="000D6609" w:rsidRPr="006F4D85" w:rsidRDefault="000D6609" w:rsidP="000D6609">
      <w:pPr>
        <w:pStyle w:val="TH"/>
      </w:pPr>
      <w:r w:rsidRPr="006F4D85">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604"/>
        <w:gridCol w:w="1606"/>
        <w:gridCol w:w="3065"/>
      </w:tblGrid>
      <w:tr w:rsidR="000D6609" w:rsidRPr="006F4D85" w14:paraId="28A75FF9" w14:textId="77777777" w:rsidTr="006E21B9">
        <w:trPr>
          <w:trHeight w:val="64"/>
          <w:jc w:val="center"/>
        </w:trPr>
        <w:tc>
          <w:tcPr>
            <w:tcW w:w="2240" w:type="pct"/>
            <w:gridSpan w:val="2"/>
            <w:tcBorders>
              <w:bottom w:val="nil"/>
            </w:tcBorders>
            <w:shd w:val="clear" w:color="auto" w:fill="auto"/>
          </w:tcPr>
          <w:p w14:paraId="2EF4C527" w14:textId="77777777" w:rsidR="000D6609" w:rsidRPr="006F4D85" w:rsidRDefault="000D6609" w:rsidP="006E21B9">
            <w:pPr>
              <w:pStyle w:val="TAH"/>
              <w:rPr>
                <w:noProof/>
              </w:rPr>
            </w:pPr>
            <w:r w:rsidRPr="006F4D85">
              <w:rPr>
                <w:noProof/>
              </w:rPr>
              <w:lastRenderedPageBreak/>
              <w:t>Parameter</w:t>
            </w:r>
          </w:p>
        </w:tc>
        <w:tc>
          <w:tcPr>
            <w:tcW w:w="949" w:type="pct"/>
            <w:tcBorders>
              <w:bottom w:val="nil"/>
            </w:tcBorders>
            <w:shd w:val="clear" w:color="auto" w:fill="auto"/>
          </w:tcPr>
          <w:p w14:paraId="7F3C3D29" w14:textId="77777777" w:rsidR="000D6609" w:rsidRPr="006F4D85" w:rsidRDefault="000D6609" w:rsidP="006E21B9">
            <w:pPr>
              <w:pStyle w:val="TAH"/>
              <w:rPr>
                <w:noProof/>
              </w:rPr>
            </w:pPr>
            <w:r w:rsidRPr="006F4D85">
              <w:rPr>
                <w:noProof/>
              </w:rPr>
              <w:t>Unit</w:t>
            </w:r>
          </w:p>
        </w:tc>
        <w:tc>
          <w:tcPr>
            <w:tcW w:w="1811" w:type="pct"/>
          </w:tcPr>
          <w:p w14:paraId="45033F7C" w14:textId="77777777" w:rsidR="000D6609" w:rsidRPr="006F4D85" w:rsidRDefault="000D6609" w:rsidP="006E21B9">
            <w:pPr>
              <w:pStyle w:val="TAH"/>
              <w:rPr>
                <w:noProof/>
              </w:rPr>
            </w:pPr>
            <w:r w:rsidRPr="006F4D85">
              <w:rPr>
                <w:noProof/>
              </w:rPr>
              <w:t>Value</w:t>
            </w:r>
          </w:p>
        </w:tc>
      </w:tr>
      <w:tr w:rsidR="000D6609" w:rsidRPr="006F4D85" w14:paraId="76DEA764" w14:textId="77777777" w:rsidTr="006E21B9">
        <w:trPr>
          <w:trHeight w:val="64"/>
          <w:jc w:val="center"/>
        </w:trPr>
        <w:tc>
          <w:tcPr>
            <w:tcW w:w="2240" w:type="pct"/>
            <w:gridSpan w:val="2"/>
            <w:tcBorders>
              <w:top w:val="nil"/>
            </w:tcBorders>
            <w:shd w:val="clear" w:color="auto" w:fill="auto"/>
          </w:tcPr>
          <w:p w14:paraId="3819AAD3" w14:textId="77777777" w:rsidR="000D6609" w:rsidRPr="006F4D85" w:rsidRDefault="000D6609" w:rsidP="006E21B9">
            <w:pPr>
              <w:pStyle w:val="TAH"/>
              <w:rPr>
                <w:noProof/>
              </w:rPr>
            </w:pPr>
          </w:p>
        </w:tc>
        <w:tc>
          <w:tcPr>
            <w:tcW w:w="949" w:type="pct"/>
            <w:tcBorders>
              <w:top w:val="nil"/>
            </w:tcBorders>
            <w:shd w:val="clear" w:color="auto" w:fill="auto"/>
          </w:tcPr>
          <w:p w14:paraId="4BBB328C" w14:textId="77777777" w:rsidR="000D6609" w:rsidRPr="006F4D85" w:rsidRDefault="000D6609" w:rsidP="006E21B9">
            <w:pPr>
              <w:pStyle w:val="TAH"/>
              <w:rPr>
                <w:noProof/>
              </w:rPr>
            </w:pPr>
          </w:p>
        </w:tc>
        <w:tc>
          <w:tcPr>
            <w:tcW w:w="1811" w:type="pct"/>
          </w:tcPr>
          <w:p w14:paraId="678F1327" w14:textId="77777777" w:rsidR="000D6609" w:rsidRPr="006F4D85" w:rsidRDefault="000D6609" w:rsidP="006E21B9">
            <w:pPr>
              <w:pStyle w:val="TAH"/>
              <w:rPr>
                <w:noProof/>
              </w:rPr>
            </w:pPr>
            <w:r w:rsidRPr="006F4D85">
              <w:rPr>
                <w:noProof/>
              </w:rPr>
              <w:t>Test 1</w:t>
            </w:r>
          </w:p>
        </w:tc>
      </w:tr>
      <w:tr w:rsidR="000D6609" w:rsidRPr="006F4D85" w14:paraId="620D61F5" w14:textId="77777777" w:rsidTr="006E21B9">
        <w:trPr>
          <w:trHeight w:val="64"/>
          <w:jc w:val="center"/>
        </w:trPr>
        <w:tc>
          <w:tcPr>
            <w:tcW w:w="2240" w:type="pct"/>
            <w:gridSpan w:val="2"/>
            <w:shd w:val="clear" w:color="auto" w:fill="auto"/>
          </w:tcPr>
          <w:p w14:paraId="56C89A91" w14:textId="77777777" w:rsidR="000D6609" w:rsidRPr="006F4D85" w:rsidRDefault="000D6609" w:rsidP="006E21B9">
            <w:pPr>
              <w:pStyle w:val="TAL"/>
              <w:rPr>
                <w:noProof/>
              </w:rPr>
            </w:pPr>
            <w:r w:rsidRPr="006F4D85">
              <w:rPr>
                <w:noProof/>
              </w:rPr>
              <w:t xml:space="preserve">Active E-UTRA PCell </w:t>
            </w:r>
          </w:p>
        </w:tc>
        <w:tc>
          <w:tcPr>
            <w:tcW w:w="949" w:type="pct"/>
            <w:shd w:val="clear" w:color="auto" w:fill="auto"/>
          </w:tcPr>
          <w:p w14:paraId="68DE9499" w14:textId="77777777" w:rsidR="000D6609" w:rsidRPr="006F4D85" w:rsidRDefault="000D6609" w:rsidP="006E21B9">
            <w:pPr>
              <w:pStyle w:val="TAC"/>
              <w:rPr>
                <w:noProof/>
              </w:rPr>
            </w:pPr>
          </w:p>
        </w:tc>
        <w:tc>
          <w:tcPr>
            <w:tcW w:w="1811" w:type="pct"/>
          </w:tcPr>
          <w:p w14:paraId="3DF7AF50" w14:textId="77777777" w:rsidR="000D6609" w:rsidRPr="006F4D85" w:rsidRDefault="000D6609" w:rsidP="006E21B9">
            <w:pPr>
              <w:pStyle w:val="TAC"/>
              <w:rPr>
                <w:noProof/>
              </w:rPr>
            </w:pPr>
            <w:r w:rsidRPr="006F4D85">
              <w:rPr>
                <w:noProof/>
              </w:rPr>
              <w:t>Cell 1</w:t>
            </w:r>
          </w:p>
        </w:tc>
      </w:tr>
      <w:tr w:rsidR="000D6609" w:rsidRPr="006F4D85" w14:paraId="2CAA882D" w14:textId="77777777" w:rsidTr="006E21B9">
        <w:trPr>
          <w:trHeight w:val="164"/>
          <w:jc w:val="center"/>
        </w:trPr>
        <w:tc>
          <w:tcPr>
            <w:tcW w:w="2240" w:type="pct"/>
            <w:gridSpan w:val="2"/>
            <w:shd w:val="clear" w:color="auto" w:fill="auto"/>
          </w:tcPr>
          <w:p w14:paraId="3673E24D" w14:textId="77777777" w:rsidR="000D6609" w:rsidRPr="006F4D85" w:rsidRDefault="000D6609" w:rsidP="006E21B9">
            <w:pPr>
              <w:pStyle w:val="TAL"/>
              <w:rPr>
                <w:noProof/>
                <w:lang w:val="sv-FI"/>
              </w:rPr>
            </w:pPr>
            <w:r w:rsidRPr="006F4D85">
              <w:rPr>
                <w:noProof/>
                <w:lang w:val="sv-FI"/>
              </w:rPr>
              <w:t>E-UTRA RF Channel Number</w:t>
            </w:r>
          </w:p>
        </w:tc>
        <w:tc>
          <w:tcPr>
            <w:tcW w:w="949" w:type="pct"/>
            <w:shd w:val="clear" w:color="auto" w:fill="auto"/>
          </w:tcPr>
          <w:p w14:paraId="16BD65D6" w14:textId="77777777" w:rsidR="000D6609" w:rsidRPr="006F4D85" w:rsidRDefault="000D6609" w:rsidP="006E21B9">
            <w:pPr>
              <w:pStyle w:val="TAC"/>
              <w:rPr>
                <w:noProof/>
                <w:lang w:val="sv-FI"/>
              </w:rPr>
            </w:pPr>
          </w:p>
        </w:tc>
        <w:tc>
          <w:tcPr>
            <w:tcW w:w="1811" w:type="pct"/>
          </w:tcPr>
          <w:p w14:paraId="7AF88F9E" w14:textId="77777777" w:rsidR="000D6609" w:rsidRPr="006F4D85" w:rsidRDefault="000D6609" w:rsidP="006E21B9">
            <w:pPr>
              <w:pStyle w:val="TAC"/>
              <w:rPr>
                <w:noProof/>
              </w:rPr>
            </w:pPr>
            <w:r w:rsidRPr="006F4D85">
              <w:rPr>
                <w:noProof/>
              </w:rPr>
              <w:t>1</w:t>
            </w:r>
          </w:p>
        </w:tc>
      </w:tr>
      <w:tr w:rsidR="000D6609" w:rsidRPr="006F4D85" w14:paraId="20F97056" w14:textId="77777777" w:rsidTr="006E21B9">
        <w:trPr>
          <w:trHeight w:val="164"/>
          <w:jc w:val="center"/>
        </w:trPr>
        <w:tc>
          <w:tcPr>
            <w:tcW w:w="2240" w:type="pct"/>
            <w:gridSpan w:val="2"/>
            <w:shd w:val="clear" w:color="auto" w:fill="auto"/>
          </w:tcPr>
          <w:p w14:paraId="2536EFDB" w14:textId="77777777" w:rsidR="000D6609" w:rsidRPr="006F4D85" w:rsidRDefault="000D6609" w:rsidP="006E21B9">
            <w:pPr>
              <w:pStyle w:val="TAL"/>
              <w:rPr>
                <w:noProof/>
              </w:rPr>
            </w:pPr>
            <w:r w:rsidRPr="006F4D85">
              <w:rPr>
                <w:noProof/>
              </w:rPr>
              <w:t>Active PSCell</w:t>
            </w:r>
          </w:p>
        </w:tc>
        <w:tc>
          <w:tcPr>
            <w:tcW w:w="949" w:type="pct"/>
            <w:shd w:val="clear" w:color="auto" w:fill="auto"/>
          </w:tcPr>
          <w:p w14:paraId="479C5F4D" w14:textId="77777777" w:rsidR="000D6609" w:rsidRPr="006F4D85" w:rsidRDefault="000D6609" w:rsidP="006E21B9">
            <w:pPr>
              <w:pStyle w:val="TAC"/>
              <w:rPr>
                <w:noProof/>
              </w:rPr>
            </w:pPr>
          </w:p>
        </w:tc>
        <w:tc>
          <w:tcPr>
            <w:tcW w:w="1811" w:type="pct"/>
          </w:tcPr>
          <w:p w14:paraId="5500F665" w14:textId="77777777" w:rsidR="000D6609" w:rsidRPr="006F4D85" w:rsidRDefault="000D6609" w:rsidP="006E21B9">
            <w:pPr>
              <w:pStyle w:val="TAC"/>
              <w:rPr>
                <w:noProof/>
              </w:rPr>
            </w:pPr>
            <w:r w:rsidRPr="006F4D85">
              <w:rPr>
                <w:noProof/>
              </w:rPr>
              <w:t>Cell 2</w:t>
            </w:r>
          </w:p>
        </w:tc>
      </w:tr>
      <w:tr w:rsidR="000D6609" w:rsidRPr="006F4D85" w14:paraId="3D28C01B" w14:textId="77777777" w:rsidTr="006E21B9">
        <w:trPr>
          <w:trHeight w:val="62"/>
          <w:jc w:val="center"/>
        </w:trPr>
        <w:tc>
          <w:tcPr>
            <w:tcW w:w="2240" w:type="pct"/>
            <w:gridSpan w:val="2"/>
            <w:shd w:val="clear" w:color="auto" w:fill="auto"/>
          </w:tcPr>
          <w:p w14:paraId="1C575F72" w14:textId="77777777" w:rsidR="000D6609" w:rsidRPr="006F4D85" w:rsidRDefault="000D6609" w:rsidP="006E21B9">
            <w:pPr>
              <w:pStyle w:val="TAL"/>
              <w:rPr>
                <w:noProof/>
                <w:lang w:val="it-IT"/>
              </w:rPr>
            </w:pPr>
            <w:r w:rsidRPr="006F4D85">
              <w:rPr>
                <w:noProof/>
                <w:lang w:val="it-IT"/>
              </w:rPr>
              <w:t>RF Channel Number</w:t>
            </w:r>
          </w:p>
        </w:tc>
        <w:tc>
          <w:tcPr>
            <w:tcW w:w="949" w:type="pct"/>
            <w:shd w:val="clear" w:color="auto" w:fill="auto"/>
          </w:tcPr>
          <w:p w14:paraId="5EF567D6" w14:textId="77777777" w:rsidR="000D6609" w:rsidRPr="006F4D85" w:rsidRDefault="000D6609" w:rsidP="006E21B9">
            <w:pPr>
              <w:pStyle w:val="TAC"/>
              <w:rPr>
                <w:noProof/>
                <w:lang w:val="it-IT"/>
              </w:rPr>
            </w:pPr>
          </w:p>
        </w:tc>
        <w:tc>
          <w:tcPr>
            <w:tcW w:w="1811" w:type="pct"/>
          </w:tcPr>
          <w:p w14:paraId="079D6B44" w14:textId="77777777" w:rsidR="000D6609" w:rsidRPr="006F4D85" w:rsidRDefault="000D6609" w:rsidP="006E21B9">
            <w:pPr>
              <w:pStyle w:val="TAC"/>
              <w:rPr>
                <w:noProof/>
              </w:rPr>
            </w:pPr>
            <w:r w:rsidRPr="006F4D85">
              <w:rPr>
                <w:noProof/>
              </w:rPr>
              <w:t>2</w:t>
            </w:r>
          </w:p>
        </w:tc>
      </w:tr>
      <w:tr w:rsidR="000D6609" w:rsidRPr="006F4D85" w14:paraId="3220AB20" w14:textId="77777777" w:rsidTr="006E21B9">
        <w:trPr>
          <w:trHeight w:val="62"/>
          <w:jc w:val="center"/>
        </w:trPr>
        <w:tc>
          <w:tcPr>
            <w:tcW w:w="2240" w:type="pct"/>
            <w:gridSpan w:val="2"/>
            <w:shd w:val="clear" w:color="auto" w:fill="auto"/>
          </w:tcPr>
          <w:p w14:paraId="5F5EB2AF" w14:textId="77777777" w:rsidR="000D6609" w:rsidRPr="006F4D85" w:rsidRDefault="000D6609" w:rsidP="006E21B9">
            <w:pPr>
              <w:pStyle w:val="TAL"/>
              <w:rPr>
                <w:noProof/>
                <w:lang w:val="it-IT"/>
              </w:rPr>
            </w:pPr>
            <w:r w:rsidRPr="006F4D85">
              <w:rPr>
                <w:noProof/>
                <w:lang w:val="it-IT"/>
              </w:rPr>
              <w:t>Duplex Mode</w:t>
            </w:r>
          </w:p>
        </w:tc>
        <w:tc>
          <w:tcPr>
            <w:tcW w:w="949" w:type="pct"/>
            <w:tcBorders>
              <w:bottom w:val="single" w:sz="4" w:space="0" w:color="auto"/>
            </w:tcBorders>
            <w:shd w:val="clear" w:color="auto" w:fill="auto"/>
          </w:tcPr>
          <w:p w14:paraId="4EF9CC79" w14:textId="77777777" w:rsidR="000D6609" w:rsidRPr="006F4D85" w:rsidRDefault="000D6609" w:rsidP="006E21B9">
            <w:pPr>
              <w:pStyle w:val="TAC"/>
              <w:rPr>
                <w:noProof/>
                <w:lang w:val="it-IT"/>
              </w:rPr>
            </w:pPr>
          </w:p>
        </w:tc>
        <w:tc>
          <w:tcPr>
            <w:tcW w:w="1811" w:type="pct"/>
          </w:tcPr>
          <w:p w14:paraId="6026232F" w14:textId="77777777" w:rsidR="000D6609" w:rsidRPr="006F4D85" w:rsidRDefault="000D6609" w:rsidP="006E21B9">
            <w:pPr>
              <w:pStyle w:val="TAC"/>
              <w:rPr>
                <w:noProof/>
              </w:rPr>
            </w:pPr>
            <w:r w:rsidRPr="006F4D85">
              <w:rPr>
                <w:noProof/>
              </w:rPr>
              <w:t>TDD</w:t>
            </w:r>
          </w:p>
        </w:tc>
      </w:tr>
      <w:tr w:rsidR="000D6609" w:rsidRPr="006F4D85" w14:paraId="042F32A6" w14:textId="77777777" w:rsidTr="006E21B9">
        <w:trPr>
          <w:trHeight w:val="223"/>
          <w:jc w:val="center"/>
        </w:trPr>
        <w:tc>
          <w:tcPr>
            <w:tcW w:w="1292" w:type="pct"/>
            <w:tcBorders>
              <w:bottom w:val="nil"/>
            </w:tcBorders>
            <w:shd w:val="clear" w:color="auto" w:fill="auto"/>
          </w:tcPr>
          <w:p w14:paraId="2A51B76E" w14:textId="77777777" w:rsidR="000D6609" w:rsidRPr="006F4D85" w:rsidRDefault="000D6609" w:rsidP="006E21B9">
            <w:pPr>
              <w:pStyle w:val="TAL"/>
              <w:rPr>
                <w:noProof/>
              </w:rPr>
            </w:pPr>
            <w:r w:rsidRPr="006F4D85">
              <w:rPr>
                <w:noProof/>
                <w:lang w:val="it-IT"/>
              </w:rPr>
              <w:t>TDD Configuration</w:t>
            </w:r>
          </w:p>
        </w:tc>
        <w:tc>
          <w:tcPr>
            <w:tcW w:w="948" w:type="pct"/>
            <w:shd w:val="clear" w:color="auto" w:fill="auto"/>
          </w:tcPr>
          <w:p w14:paraId="1BF6B168"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6200B055" w14:textId="77777777" w:rsidR="000D6609" w:rsidRPr="006F4D85" w:rsidRDefault="000D6609" w:rsidP="006E21B9">
            <w:pPr>
              <w:pStyle w:val="TAC"/>
              <w:rPr>
                <w:noProof/>
              </w:rPr>
            </w:pPr>
          </w:p>
        </w:tc>
        <w:tc>
          <w:tcPr>
            <w:tcW w:w="1811" w:type="pct"/>
          </w:tcPr>
          <w:p w14:paraId="4F7986A4" w14:textId="77777777" w:rsidR="000D6609" w:rsidRPr="006F4D85" w:rsidRDefault="000D6609" w:rsidP="006E21B9">
            <w:pPr>
              <w:pStyle w:val="TAC"/>
              <w:rPr>
                <w:noProof/>
              </w:rPr>
            </w:pPr>
            <w:r w:rsidRPr="006F4D85">
              <w:rPr>
                <w:noProof/>
              </w:rPr>
              <w:t>TDDConf.3.1</w:t>
            </w:r>
          </w:p>
        </w:tc>
      </w:tr>
      <w:tr w:rsidR="000D6609" w:rsidRPr="006F4D85" w14:paraId="4EAFAFCD" w14:textId="77777777" w:rsidTr="006E21B9">
        <w:trPr>
          <w:trHeight w:val="189"/>
          <w:jc w:val="center"/>
        </w:trPr>
        <w:tc>
          <w:tcPr>
            <w:tcW w:w="1292" w:type="pct"/>
            <w:tcBorders>
              <w:top w:val="nil"/>
            </w:tcBorders>
            <w:shd w:val="clear" w:color="auto" w:fill="auto"/>
          </w:tcPr>
          <w:p w14:paraId="21B6C174" w14:textId="77777777" w:rsidR="000D6609" w:rsidRPr="006F4D85" w:rsidRDefault="000D6609" w:rsidP="006E21B9">
            <w:pPr>
              <w:pStyle w:val="TAL"/>
              <w:rPr>
                <w:noProof/>
              </w:rPr>
            </w:pPr>
          </w:p>
        </w:tc>
        <w:tc>
          <w:tcPr>
            <w:tcW w:w="948" w:type="pct"/>
            <w:shd w:val="clear" w:color="auto" w:fill="auto"/>
          </w:tcPr>
          <w:p w14:paraId="7B284CFD"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tcBorders>
            <w:shd w:val="clear" w:color="auto" w:fill="auto"/>
          </w:tcPr>
          <w:p w14:paraId="541E7B8C" w14:textId="77777777" w:rsidR="000D6609" w:rsidRPr="006F4D85" w:rsidRDefault="000D6609" w:rsidP="006E21B9">
            <w:pPr>
              <w:pStyle w:val="TAC"/>
              <w:rPr>
                <w:noProof/>
              </w:rPr>
            </w:pPr>
          </w:p>
        </w:tc>
        <w:tc>
          <w:tcPr>
            <w:tcW w:w="1811" w:type="pct"/>
          </w:tcPr>
          <w:p w14:paraId="30768A98" w14:textId="77777777" w:rsidR="000D6609" w:rsidRPr="006F4D85" w:rsidRDefault="000D6609" w:rsidP="006E21B9">
            <w:pPr>
              <w:pStyle w:val="TAC"/>
              <w:rPr>
                <w:noProof/>
              </w:rPr>
            </w:pPr>
            <w:r w:rsidRPr="006F4D85">
              <w:rPr>
                <w:noProof/>
              </w:rPr>
              <w:t>TDDConf.3.1</w:t>
            </w:r>
          </w:p>
        </w:tc>
      </w:tr>
      <w:tr w:rsidR="000D6609" w:rsidRPr="006F4D85" w14:paraId="7DDE42CE" w14:textId="77777777" w:rsidTr="006E21B9">
        <w:trPr>
          <w:trHeight w:val="189"/>
          <w:jc w:val="center"/>
        </w:trPr>
        <w:tc>
          <w:tcPr>
            <w:tcW w:w="1292" w:type="pct"/>
            <w:shd w:val="clear" w:color="auto" w:fill="auto"/>
          </w:tcPr>
          <w:p w14:paraId="44F8295C" w14:textId="77777777" w:rsidR="000D6609" w:rsidRPr="006F4D85" w:rsidRDefault="000D6609" w:rsidP="006E21B9">
            <w:pPr>
              <w:pStyle w:val="TAL"/>
              <w:rPr>
                <w:noProof/>
              </w:rPr>
            </w:pPr>
            <w:r w:rsidRPr="006F4D85">
              <w:rPr>
                <w:noProof/>
                <w:lang w:val="it-IT"/>
              </w:rPr>
              <w:t>DL initial BWP configuration</w:t>
            </w:r>
          </w:p>
        </w:tc>
        <w:tc>
          <w:tcPr>
            <w:tcW w:w="948" w:type="pct"/>
            <w:shd w:val="clear" w:color="auto" w:fill="auto"/>
          </w:tcPr>
          <w:p w14:paraId="7F5778BF" w14:textId="77777777" w:rsidR="000D6609" w:rsidRPr="006F4D85" w:rsidRDefault="000D6609" w:rsidP="006E21B9">
            <w:pPr>
              <w:pStyle w:val="TAL"/>
              <w:rPr>
                <w:noProof/>
                <w:lang w:val="it-IT"/>
              </w:rPr>
            </w:pPr>
            <w:r w:rsidRPr="006F4D85">
              <w:rPr>
                <w:noProof/>
                <w:lang w:val="it-IT"/>
              </w:rPr>
              <w:t>Config 1, 2</w:t>
            </w:r>
          </w:p>
        </w:tc>
        <w:tc>
          <w:tcPr>
            <w:tcW w:w="949" w:type="pct"/>
            <w:shd w:val="clear" w:color="auto" w:fill="auto"/>
          </w:tcPr>
          <w:p w14:paraId="59C03EC8" w14:textId="77777777" w:rsidR="000D6609" w:rsidRPr="006F4D85" w:rsidRDefault="000D6609" w:rsidP="006E21B9">
            <w:pPr>
              <w:pStyle w:val="TAC"/>
              <w:rPr>
                <w:noProof/>
              </w:rPr>
            </w:pPr>
          </w:p>
        </w:tc>
        <w:tc>
          <w:tcPr>
            <w:tcW w:w="1811" w:type="pct"/>
          </w:tcPr>
          <w:p w14:paraId="3F356130" w14:textId="77777777" w:rsidR="000D6609" w:rsidRPr="006F4D85" w:rsidRDefault="000D6609" w:rsidP="006E21B9">
            <w:pPr>
              <w:pStyle w:val="TAC"/>
              <w:rPr>
                <w:noProof/>
              </w:rPr>
            </w:pPr>
            <w:r w:rsidRPr="006F4D85">
              <w:rPr>
                <w:noProof/>
                <w:lang w:val="it-IT"/>
              </w:rPr>
              <w:t>DLBWP.0.1</w:t>
            </w:r>
          </w:p>
        </w:tc>
      </w:tr>
      <w:tr w:rsidR="000D6609" w:rsidRPr="006F4D85" w14:paraId="269E3EC5" w14:textId="77777777" w:rsidTr="006E21B9">
        <w:trPr>
          <w:trHeight w:val="189"/>
          <w:jc w:val="center"/>
        </w:trPr>
        <w:tc>
          <w:tcPr>
            <w:tcW w:w="1292" w:type="pct"/>
            <w:shd w:val="clear" w:color="auto" w:fill="auto"/>
          </w:tcPr>
          <w:p w14:paraId="52B5C6E8" w14:textId="77777777" w:rsidR="000D6609" w:rsidRPr="006F4D85" w:rsidRDefault="000D6609" w:rsidP="006E21B9">
            <w:pPr>
              <w:pStyle w:val="TAL"/>
              <w:rPr>
                <w:noProof/>
              </w:rPr>
            </w:pPr>
            <w:r w:rsidRPr="006F4D85">
              <w:rPr>
                <w:noProof/>
                <w:lang w:val="it-IT"/>
              </w:rPr>
              <w:t>DL dedicated BWP configuration</w:t>
            </w:r>
          </w:p>
        </w:tc>
        <w:tc>
          <w:tcPr>
            <w:tcW w:w="948" w:type="pct"/>
            <w:shd w:val="clear" w:color="auto" w:fill="auto"/>
          </w:tcPr>
          <w:p w14:paraId="229C85AE" w14:textId="77777777" w:rsidR="000D6609" w:rsidRPr="006F4D85" w:rsidRDefault="000D6609" w:rsidP="006E21B9">
            <w:pPr>
              <w:pStyle w:val="TAL"/>
              <w:rPr>
                <w:noProof/>
                <w:lang w:val="it-IT"/>
              </w:rPr>
            </w:pPr>
            <w:r w:rsidRPr="006F4D85">
              <w:rPr>
                <w:noProof/>
                <w:lang w:val="it-IT"/>
              </w:rPr>
              <w:t>Config 1, 2</w:t>
            </w:r>
          </w:p>
        </w:tc>
        <w:tc>
          <w:tcPr>
            <w:tcW w:w="949" w:type="pct"/>
            <w:shd w:val="clear" w:color="auto" w:fill="auto"/>
          </w:tcPr>
          <w:p w14:paraId="69C11E0E" w14:textId="77777777" w:rsidR="000D6609" w:rsidRPr="006F4D85" w:rsidRDefault="000D6609" w:rsidP="006E21B9">
            <w:pPr>
              <w:pStyle w:val="TAC"/>
              <w:rPr>
                <w:noProof/>
              </w:rPr>
            </w:pPr>
          </w:p>
        </w:tc>
        <w:tc>
          <w:tcPr>
            <w:tcW w:w="1811" w:type="pct"/>
          </w:tcPr>
          <w:p w14:paraId="30AAE19E" w14:textId="77777777" w:rsidR="000D6609" w:rsidRPr="006F4D85" w:rsidRDefault="000D6609" w:rsidP="006E21B9">
            <w:pPr>
              <w:pStyle w:val="TAC"/>
              <w:rPr>
                <w:noProof/>
              </w:rPr>
            </w:pPr>
            <w:r w:rsidRPr="006F4D85">
              <w:rPr>
                <w:noProof/>
                <w:lang w:val="it-IT"/>
              </w:rPr>
              <w:t>DLBWP.1.1</w:t>
            </w:r>
          </w:p>
        </w:tc>
      </w:tr>
      <w:tr w:rsidR="000D6609" w:rsidRPr="006F4D85" w14:paraId="114AD94F" w14:textId="77777777" w:rsidTr="006E21B9">
        <w:trPr>
          <w:trHeight w:val="189"/>
          <w:jc w:val="center"/>
        </w:trPr>
        <w:tc>
          <w:tcPr>
            <w:tcW w:w="1292" w:type="pct"/>
            <w:shd w:val="clear" w:color="auto" w:fill="auto"/>
          </w:tcPr>
          <w:p w14:paraId="1FDAD346" w14:textId="77777777" w:rsidR="000D6609" w:rsidRPr="006F4D85" w:rsidRDefault="000D6609" w:rsidP="006E21B9">
            <w:pPr>
              <w:pStyle w:val="TAL"/>
              <w:rPr>
                <w:noProof/>
              </w:rPr>
            </w:pPr>
            <w:r w:rsidRPr="006F4D85">
              <w:rPr>
                <w:noProof/>
                <w:lang w:val="it-IT"/>
              </w:rPr>
              <w:t>UL initial BWP configuration</w:t>
            </w:r>
          </w:p>
        </w:tc>
        <w:tc>
          <w:tcPr>
            <w:tcW w:w="948" w:type="pct"/>
            <w:shd w:val="clear" w:color="auto" w:fill="auto"/>
          </w:tcPr>
          <w:p w14:paraId="28E7F7C0" w14:textId="77777777" w:rsidR="000D6609" w:rsidRPr="006F4D85" w:rsidRDefault="000D6609" w:rsidP="006E21B9">
            <w:pPr>
              <w:pStyle w:val="TAL"/>
              <w:rPr>
                <w:noProof/>
                <w:lang w:val="it-IT"/>
              </w:rPr>
            </w:pPr>
            <w:r w:rsidRPr="006F4D85">
              <w:rPr>
                <w:noProof/>
                <w:lang w:val="it-IT"/>
              </w:rPr>
              <w:t>Config 1, 2</w:t>
            </w:r>
          </w:p>
        </w:tc>
        <w:tc>
          <w:tcPr>
            <w:tcW w:w="949" w:type="pct"/>
            <w:shd w:val="clear" w:color="auto" w:fill="auto"/>
          </w:tcPr>
          <w:p w14:paraId="661859FD" w14:textId="77777777" w:rsidR="000D6609" w:rsidRPr="006F4D85" w:rsidRDefault="000D6609" w:rsidP="006E21B9">
            <w:pPr>
              <w:pStyle w:val="TAC"/>
              <w:rPr>
                <w:noProof/>
              </w:rPr>
            </w:pPr>
          </w:p>
        </w:tc>
        <w:tc>
          <w:tcPr>
            <w:tcW w:w="1811" w:type="pct"/>
          </w:tcPr>
          <w:p w14:paraId="4F412590" w14:textId="77777777" w:rsidR="000D6609" w:rsidRPr="006F4D85" w:rsidRDefault="000D6609" w:rsidP="006E21B9">
            <w:pPr>
              <w:pStyle w:val="TAC"/>
              <w:rPr>
                <w:noProof/>
              </w:rPr>
            </w:pPr>
            <w:r w:rsidRPr="006F4D85">
              <w:rPr>
                <w:noProof/>
                <w:lang w:val="it-IT"/>
              </w:rPr>
              <w:t>ULBWP.0.1</w:t>
            </w:r>
          </w:p>
        </w:tc>
      </w:tr>
      <w:tr w:rsidR="000D6609" w:rsidRPr="006F4D85" w14:paraId="4E2D3773" w14:textId="77777777" w:rsidTr="006E21B9">
        <w:trPr>
          <w:trHeight w:val="189"/>
          <w:jc w:val="center"/>
        </w:trPr>
        <w:tc>
          <w:tcPr>
            <w:tcW w:w="1292" w:type="pct"/>
            <w:tcBorders>
              <w:bottom w:val="single" w:sz="4" w:space="0" w:color="auto"/>
            </w:tcBorders>
            <w:shd w:val="clear" w:color="auto" w:fill="auto"/>
          </w:tcPr>
          <w:p w14:paraId="7F7F76EC" w14:textId="77777777" w:rsidR="000D6609" w:rsidRPr="006F4D85" w:rsidRDefault="000D6609" w:rsidP="006E21B9">
            <w:pPr>
              <w:pStyle w:val="TAL"/>
              <w:rPr>
                <w:noProof/>
              </w:rPr>
            </w:pPr>
            <w:r w:rsidRPr="006F4D85">
              <w:rPr>
                <w:noProof/>
                <w:lang w:val="it-IT"/>
              </w:rPr>
              <w:t>UL dedicated BWP configuration</w:t>
            </w:r>
          </w:p>
        </w:tc>
        <w:tc>
          <w:tcPr>
            <w:tcW w:w="948" w:type="pct"/>
            <w:shd w:val="clear" w:color="auto" w:fill="auto"/>
          </w:tcPr>
          <w:p w14:paraId="58024A06" w14:textId="77777777" w:rsidR="000D6609" w:rsidRPr="006F4D85" w:rsidRDefault="000D6609" w:rsidP="006E21B9">
            <w:pPr>
              <w:pStyle w:val="TAL"/>
              <w:rPr>
                <w:noProof/>
                <w:lang w:val="it-IT"/>
              </w:rPr>
            </w:pPr>
            <w:r w:rsidRPr="006F4D85">
              <w:rPr>
                <w:noProof/>
                <w:lang w:val="it-IT"/>
              </w:rPr>
              <w:t>Config 1, 2</w:t>
            </w:r>
          </w:p>
        </w:tc>
        <w:tc>
          <w:tcPr>
            <w:tcW w:w="949" w:type="pct"/>
            <w:tcBorders>
              <w:bottom w:val="single" w:sz="4" w:space="0" w:color="auto"/>
            </w:tcBorders>
            <w:shd w:val="clear" w:color="auto" w:fill="auto"/>
          </w:tcPr>
          <w:p w14:paraId="6ADE9F9E" w14:textId="77777777" w:rsidR="000D6609" w:rsidRPr="006F4D85" w:rsidRDefault="000D6609" w:rsidP="006E21B9">
            <w:pPr>
              <w:pStyle w:val="TAC"/>
              <w:rPr>
                <w:noProof/>
              </w:rPr>
            </w:pPr>
          </w:p>
        </w:tc>
        <w:tc>
          <w:tcPr>
            <w:tcW w:w="1811" w:type="pct"/>
          </w:tcPr>
          <w:p w14:paraId="799E6FA0" w14:textId="77777777" w:rsidR="000D6609" w:rsidRPr="006F4D85" w:rsidRDefault="000D6609" w:rsidP="006E21B9">
            <w:pPr>
              <w:pStyle w:val="TAC"/>
              <w:rPr>
                <w:noProof/>
              </w:rPr>
            </w:pPr>
            <w:r w:rsidRPr="006F4D85">
              <w:rPr>
                <w:noProof/>
                <w:lang w:val="it-IT"/>
              </w:rPr>
              <w:t>ULBWP.1.1</w:t>
            </w:r>
          </w:p>
        </w:tc>
      </w:tr>
      <w:tr w:rsidR="000D6609" w:rsidRPr="006F4D85" w14:paraId="572AC275" w14:textId="77777777" w:rsidTr="006E21B9">
        <w:trPr>
          <w:trHeight w:val="223"/>
          <w:jc w:val="center"/>
        </w:trPr>
        <w:tc>
          <w:tcPr>
            <w:tcW w:w="1292" w:type="pct"/>
            <w:tcBorders>
              <w:bottom w:val="nil"/>
            </w:tcBorders>
            <w:shd w:val="clear" w:color="auto" w:fill="auto"/>
          </w:tcPr>
          <w:p w14:paraId="37B50707" w14:textId="77777777" w:rsidR="000D6609" w:rsidRPr="006F4D85" w:rsidRDefault="000D6609" w:rsidP="006E21B9">
            <w:pPr>
              <w:pStyle w:val="TAL"/>
              <w:rPr>
                <w:noProof/>
              </w:rPr>
            </w:pPr>
            <w:r w:rsidRPr="006F4D85">
              <w:rPr>
                <w:noProof/>
              </w:rPr>
              <w:t>RM</w:t>
            </w:r>
            <w:r>
              <w:rPr>
                <w:noProof/>
              </w:rPr>
              <w:t xml:space="preserve">SI </w:t>
            </w:r>
            <w:r w:rsidRPr="006F4D85">
              <w:rPr>
                <w:noProof/>
              </w:rPr>
              <w:t>CORESET Reference Channel</w:t>
            </w:r>
          </w:p>
        </w:tc>
        <w:tc>
          <w:tcPr>
            <w:tcW w:w="948" w:type="pct"/>
            <w:shd w:val="clear" w:color="auto" w:fill="auto"/>
          </w:tcPr>
          <w:p w14:paraId="36DB5FA0"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18F04CED" w14:textId="77777777" w:rsidR="000D6609" w:rsidRPr="006F4D85" w:rsidRDefault="000D6609" w:rsidP="006E21B9">
            <w:pPr>
              <w:pStyle w:val="TAC"/>
              <w:rPr>
                <w:noProof/>
              </w:rPr>
            </w:pPr>
          </w:p>
        </w:tc>
        <w:tc>
          <w:tcPr>
            <w:tcW w:w="1811" w:type="pct"/>
          </w:tcPr>
          <w:p w14:paraId="55C3E4BB" w14:textId="77777777" w:rsidR="000D6609" w:rsidRPr="006F4D85" w:rsidRDefault="000D6609" w:rsidP="006E21B9">
            <w:pPr>
              <w:pStyle w:val="TAC"/>
              <w:rPr>
                <w:noProof/>
              </w:rPr>
            </w:pPr>
            <w:r w:rsidRPr="006F4D85">
              <w:rPr>
                <w:noProof/>
              </w:rPr>
              <w:t>CR.3.1 TDD</w:t>
            </w:r>
          </w:p>
        </w:tc>
      </w:tr>
      <w:tr w:rsidR="000D6609" w:rsidRPr="006F4D85" w14:paraId="50C904F9" w14:textId="77777777" w:rsidTr="006E21B9">
        <w:trPr>
          <w:trHeight w:val="223"/>
          <w:jc w:val="center"/>
        </w:trPr>
        <w:tc>
          <w:tcPr>
            <w:tcW w:w="1292" w:type="pct"/>
            <w:tcBorders>
              <w:top w:val="nil"/>
              <w:bottom w:val="single" w:sz="4" w:space="0" w:color="auto"/>
            </w:tcBorders>
            <w:shd w:val="clear" w:color="auto" w:fill="auto"/>
          </w:tcPr>
          <w:p w14:paraId="1E72EB42" w14:textId="77777777" w:rsidR="000D6609" w:rsidRPr="006F4D85" w:rsidRDefault="000D6609" w:rsidP="006E21B9">
            <w:pPr>
              <w:pStyle w:val="TAL"/>
              <w:rPr>
                <w:noProof/>
              </w:rPr>
            </w:pPr>
          </w:p>
        </w:tc>
        <w:tc>
          <w:tcPr>
            <w:tcW w:w="948" w:type="pct"/>
            <w:shd w:val="clear" w:color="auto" w:fill="auto"/>
          </w:tcPr>
          <w:p w14:paraId="39B7F3E8"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6114D635" w14:textId="77777777" w:rsidR="000D6609" w:rsidRPr="006F4D85" w:rsidRDefault="000D6609" w:rsidP="006E21B9">
            <w:pPr>
              <w:pStyle w:val="TAC"/>
              <w:rPr>
                <w:noProof/>
              </w:rPr>
            </w:pPr>
          </w:p>
        </w:tc>
        <w:tc>
          <w:tcPr>
            <w:tcW w:w="1811" w:type="pct"/>
          </w:tcPr>
          <w:p w14:paraId="776AA1AB" w14:textId="77777777" w:rsidR="000D6609" w:rsidRPr="006F4D85" w:rsidRDefault="000D6609" w:rsidP="006E21B9">
            <w:pPr>
              <w:pStyle w:val="TAC"/>
              <w:rPr>
                <w:noProof/>
              </w:rPr>
            </w:pPr>
            <w:r w:rsidRPr="006F4D85">
              <w:rPr>
                <w:noProof/>
              </w:rPr>
              <w:t>CR.3.1 TDD</w:t>
            </w:r>
          </w:p>
        </w:tc>
      </w:tr>
      <w:tr w:rsidR="000D6609" w:rsidRPr="006F4D85" w14:paraId="26DDE8F8" w14:textId="77777777" w:rsidTr="006E21B9">
        <w:trPr>
          <w:trHeight w:val="223"/>
          <w:jc w:val="center"/>
        </w:trPr>
        <w:tc>
          <w:tcPr>
            <w:tcW w:w="1292" w:type="pct"/>
            <w:tcBorders>
              <w:bottom w:val="nil"/>
            </w:tcBorders>
            <w:shd w:val="clear" w:color="auto" w:fill="auto"/>
          </w:tcPr>
          <w:p w14:paraId="4AD09501" w14:textId="0A9A753E" w:rsidR="000D6609" w:rsidRPr="006F4D85" w:rsidRDefault="000D6609" w:rsidP="006E21B9">
            <w:pPr>
              <w:pStyle w:val="TAL"/>
              <w:rPr>
                <w:noProof/>
              </w:rPr>
            </w:pPr>
            <w:r>
              <w:rPr>
                <w:noProof/>
              </w:rPr>
              <w:t xml:space="preserve">Dedicated </w:t>
            </w:r>
            <w:r w:rsidRPr="006F4D85">
              <w:rPr>
                <w:noProof/>
              </w:rPr>
              <w:t>CORESET Reference Channel</w:t>
            </w:r>
          </w:p>
        </w:tc>
        <w:tc>
          <w:tcPr>
            <w:tcW w:w="948" w:type="pct"/>
            <w:shd w:val="clear" w:color="auto" w:fill="auto"/>
          </w:tcPr>
          <w:p w14:paraId="3EF12B51"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4517A81A" w14:textId="77777777" w:rsidR="000D6609" w:rsidRPr="006F4D85" w:rsidRDefault="000D6609" w:rsidP="006E21B9">
            <w:pPr>
              <w:pStyle w:val="TAC"/>
              <w:rPr>
                <w:noProof/>
              </w:rPr>
            </w:pPr>
          </w:p>
        </w:tc>
        <w:tc>
          <w:tcPr>
            <w:tcW w:w="1811" w:type="pct"/>
          </w:tcPr>
          <w:p w14:paraId="3798D9F1" w14:textId="77777777" w:rsidR="000D6609" w:rsidRPr="006F4D85" w:rsidRDefault="000D6609" w:rsidP="006E21B9">
            <w:pPr>
              <w:pStyle w:val="TAC"/>
              <w:rPr>
                <w:noProof/>
              </w:rPr>
            </w:pPr>
            <w:r w:rsidRPr="006F4D85">
              <w:rPr>
                <w:noProof/>
              </w:rPr>
              <w:t>CCR.3.1 TDD</w:t>
            </w:r>
          </w:p>
          <w:p w14:paraId="7DEDCCFC" w14:textId="77777777" w:rsidR="000D6609" w:rsidRPr="006F4D85" w:rsidRDefault="000D6609" w:rsidP="006E21B9">
            <w:pPr>
              <w:pStyle w:val="TAC"/>
              <w:rPr>
                <w:noProof/>
              </w:rPr>
            </w:pPr>
            <w:r w:rsidRPr="006F4D85">
              <w:rPr>
                <w:noProof/>
              </w:rPr>
              <w:t>CCR.3.3 TDD</w:t>
            </w:r>
          </w:p>
        </w:tc>
      </w:tr>
      <w:tr w:rsidR="000D6609" w:rsidRPr="006F4D85" w14:paraId="2FCEBACF" w14:textId="77777777" w:rsidTr="006E21B9">
        <w:trPr>
          <w:trHeight w:val="189"/>
          <w:jc w:val="center"/>
        </w:trPr>
        <w:tc>
          <w:tcPr>
            <w:tcW w:w="1292" w:type="pct"/>
            <w:tcBorders>
              <w:top w:val="nil"/>
              <w:bottom w:val="single" w:sz="4" w:space="0" w:color="auto"/>
            </w:tcBorders>
            <w:shd w:val="clear" w:color="auto" w:fill="auto"/>
          </w:tcPr>
          <w:p w14:paraId="2A3F2AAB" w14:textId="77777777" w:rsidR="000D6609" w:rsidRPr="006F4D85" w:rsidRDefault="000D6609" w:rsidP="006E21B9">
            <w:pPr>
              <w:pStyle w:val="TAL"/>
              <w:rPr>
                <w:noProof/>
              </w:rPr>
            </w:pPr>
          </w:p>
        </w:tc>
        <w:tc>
          <w:tcPr>
            <w:tcW w:w="948" w:type="pct"/>
            <w:shd w:val="clear" w:color="auto" w:fill="auto"/>
          </w:tcPr>
          <w:p w14:paraId="54549AEA"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4CC7F712" w14:textId="77777777" w:rsidR="000D6609" w:rsidRPr="006F4D85" w:rsidRDefault="000D6609" w:rsidP="006E21B9">
            <w:pPr>
              <w:pStyle w:val="TAC"/>
              <w:rPr>
                <w:noProof/>
              </w:rPr>
            </w:pPr>
          </w:p>
        </w:tc>
        <w:tc>
          <w:tcPr>
            <w:tcW w:w="1811" w:type="pct"/>
          </w:tcPr>
          <w:p w14:paraId="2E5E553E" w14:textId="77777777" w:rsidR="000D6609" w:rsidRPr="006F4D85" w:rsidRDefault="000D6609" w:rsidP="006E21B9">
            <w:pPr>
              <w:pStyle w:val="TAC"/>
              <w:rPr>
                <w:noProof/>
              </w:rPr>
            </w:pPr>
            <w:r w:rsidRPr="006F4D85">
              <w:rPr>
                <w:noProof/>
              </w:rPr>
              <w:t>CCR.3.1 TDD</w:t>
            </w:r>
          </w:p>
          <w:p w14:paraId="73F8EDFB" w14:textId="77777777" w:rsidR="000D6609" w:rsidRPr="006F4D85" w:rsidRDefault="000D6609" w:rsidP="006E21B9">
            <w:pPr>
              <w:pStyle w:val="TAC"/>
              <w:rPr>
                <w:noProof/>
              </w:rPr>
            </w:pPr>
            <w:r w:rsidRPr="006F4D85">
              <w:rPr>
                <w:noProof/>
              </w:rPr>
              <w:t>CCR.3.3 TDD</w:t>
            </w:r>
          </w:p>
        </w:tc>
      </w:tr>
      <w:tr w:rsidR="000D6609" w:rsidRPr="006F4D85" w14:paraId="44C89CE0" w14:textId="77777777" w:rsidTr="006E21B9">
        <w:trPr>
          <w:trHeight w:val="223"/>
          <w:jc w:val="center"/>
        </w:trPr>
        <w:tc>
          <w:tcPr>
            <w:tcW w:w="1292" w:type="pct"/>
            <w:tcBorders>
              <w:bottom w:val="nil"/>
            </w:tcBorders>
            <w:shd w:val="clear" w:color="auto" w:fill="auto"/>
          </w:tcPr>
          <w:p w14:paraId="28E15E28" w14:textId="77777777" w:rsidR="000D6609" w:rsidRPr="006F4D85" w:rsidRDefault="000D6609" w:rsidP="006E21B9">
            <w:pPr>
              <w:pStyle w:val="TAL"/>
              <w:rPr>
                <w:noProof/>
              </w:rPr>
            </w:pPr>
            <w:r w:rsidRPr="006F4D85">
              <w:rPr>
                <w:noProof/>
              </w:rPr>
              <w:t>SSB Configuration</w:t>
            </w:r>
          </w:p>
        </w:tc>
        <w:tc>
          <w:tcPr>
            <w:tcW w:w="948" w:type="pct"/>
            <w:shd w:val="clear" w:color="auto" w:fill="auto"/>
          </w:tcPr>
          <w:p w14:paraId="68E5FEE5"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5A707347" w14:textId="77777777" w:rsidR="000D6609" w:rsidRPr="006F4D85" w:rsidRDefault="000D6609" w:rsidP="006E21B9">
            <w:pPr>
              <w:pStyle w:val="TAC"/>
              <w:rPr>
                <w:noProof/>
              </w:rPr>
            </w:pPr>
          </w:p>
        </w:tc>
        <w:tc>
          <w:tcPr>
            <w:tcW w:w="1811" w:type="pct"/>
          </w:tcPr>
          <w:p w14:paraId="27034DB3" w14:textId="77777777" w:rsidR="000D6609" w:rsidRPr="006F4D85" w:rsidRDefault="000D6609" w:rsidP="006E21B9">
            <w:pPr>
              <w:pStyle w:val="TAC"/>
              <w:rPr>
                <w:noProof/>
              </w:rPr>
            </w:pPr>
            <w:r w:rsidRPr="006F4D85">
              <w:rPr>
                <w:noProof/>
              </w:rPr>
              <w:t>SSB.1 FR2</w:t>
            </w:r>
          </w:p>
        </w:tc>
      </w:tr>
      <w:tr w:rsidR="000D6609" w:rsidRPr="006F4D85" w14:paraId="0FE12EC3" w14:textId="77777777" w:rsidTr="006E21B9">
        <w:trPr>
          <w:trHeight w:val="189"/>
          <w:jc w:val="center"/>
        </w:trPr>
        <w:tc>
          <w:tcPr>
            <w:tcW w:w="1292" w:type="pct"/>
            <w:tcBorders>
              <w:top w:val="nil"/>
              <w:bottom w:val="single" w:sz="4" w:space="0" w:color="auto"/>
            </w:tcBorders>
            <w:shd w:val="clear" w:color="auto" w:fill="auto"/>
          </w:tcPr>
          <w:p w14:paraId="5F3716D6" w14:textId="77777777" w:rsidR="000D6609" w:rsidRPr="006F4D85" w:rsidRDefault="000D6609" w:rsidP="006E21B9">
            <w:pPr>
              <w:pStyle w:val="TAL"/>
              <w:rPr>
                <w:noProof/>
              </w:rPr>
            </w:pPr>
          </w:p>
        </w:tc>
        <w:tc>
          <w:tcPr>
            <w:tcW w:w="948" w:type="pct"/>
            <w:shd w:val="clear" w:color="auto" w:fill="auto"/>
          </w:tcPr>
          <w:p w14:paraId="5F740B4C"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01E2509C" w14:textId="77777777" w:rsidR="000D6609" w:rsidRPr="006F4D85" w:rsidRDefault="000D6609" w:rsidP="006E21B9">
            <w:pPr>
              <w:pStyle w:val="TAC"/>
              <w:rPr>
                <w:noProof/>
              </w:rPr>
            </w:pPr>
          </w:p>
        </w:tc>
        <w:tc>
          <w:tcPr>
            <w:tcW w:w="1811" w:type="pct"/>
          </w:tcPr>
          <w:p w14:paraId="623B16A9" w14:textId="77777777" w:rsidR="000D6609" w:rsidRPr="006F4D85" w:rsidRDefault="000D6609" w:rsidP="006E21B9">
            <w:pPr>
              <w:pStyle w:val="TAC"/>
              <w:rPr>
                <w:noProof/>
              </w:rPr>
            </w:pPr>
            <w:r w:rsidRPr="006F4D85">
              <w:rPr>
                <w:noProof/>
              </w:rPr>
              <w:t>SSB.1 FR2</w:t>
            </w:r>
          </w:p>
        </w:tc>
      </w:tr>
      <w:tr w:rsidR="000D6609" w:rsidRPr="006F4D85" w14:paraId="49019A70" w14:textId="77777777" w:rsidTr="006E21B9">
        <w:trPr>
          <w:trHeight w:val="223"/>
          <w:jc w:val="center"/>
        </w:trPr>
        <w:tc>
          <w:tcPr>
            <w:tcW w:w="1292" w:type="pct"/>
            <w:tcBorders>
              <w:bottom w:val="nil"/>
            </w:tcBorders>
            <w:shd w:val="clear" w:color="auto" w:fill="auto"/>
          </w:tcPr>
          <w:p w14:paraId="4CCB9F65" w14:textId="77777777" w:rsidR="000D6609" w:rsidRPr="006F4D85" w:rsidRDefault="000D6609" w:rsidP="006E21B9">
            <w:pPr>
              <w:pStyle w:val="TAL"/>
              <w:rPr>
                <w:noProof/>
              </w:rPr>
            </w:pPr>
            <w:r w:rsidRPr="006F4D85">
              <w:rPr>
                <w:noProof/>
              </w:rPr>
              <w:t>SMTC Configuration</w:t>
            </w:r>
          </w:p>
        </w:tc>
        <w:tc>
          <w:tcPr>
            <w:tcW w:w="948" w:type="pct"/>
            <w:shd w:val="clear" w:color="auto" w:fill="auto"/>
          </w:tcPr>
          <w:p w14:paraId="3AAEB424"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5B41A9BC" w14:textId="77777777" w:rsidR="000D6609" w:rsidRPr="006F4D85" w:rsidRDefault="000D6609" w:rsidP="006E21B9">
            <w:pPr>
              <w:pStyle w:val="TAC"/>
              <w:rPr>
                <w:noProof/>
              </w:rPr>
            </w:pPr>
          </w:p>
        </w:tc>
        <w:tc>
          <w:tcPr>
            <w:tcW w:w="1811" w:type="pct"/>
          </w:tcPr>
          <w:p w14:paraId="01197747" w14:textId="77777777" w:rsidR="000D6609" w:rsidRPr="006F4D85" w:rsidRDefault="000D6609" w:rsidP="006E21B9">
            <w:pPr>
              <w:pStyle w:val="TAC"/>
              <w:rPr>
                <w:noProof/>
              </w:rPr>
            </w:pPr>
            <w:r w:rsidRPr="006F4D85">
              <w:rPr>
                <w:noProof/>
              </w:rPr>
              <w:t>SMTC.1</w:t>
            </w:r>
          </w:p>
        </w:tc>
      </w:tr>
      <w:tr w:rsidR="000D6609" w:rsidRPr="006F4D85" w14:paraId="574776B5" w14:textId="77777777" w:rsidTr="006E21B9">
        <w:trPr>
          <w:trHeight w:val="189"/>
          <w:jc w:val="center"/>
        </w:trPr>
        <w:tc>
          <w:tcPr>
            <w:tcW w:w="1292" w:type="pct"/>
            <w:tcBorders>
              <w:top w:val="nil"/>
              <w:bottom w:val="single" w:sz="4" w:space="0" w:color="auto"/>
            </w:tcBorders>
            <w:shd w:val="clear" w:color="auto" w:fill="auto"/>
          </w:tcPr>
          <w:p w14:paraId="5D8E84A4" w14:textId="77777777" w:rsidR="000D6609" w:rsidRPr="006F4D85" w:rsidRDefault="000D6609" w:rsidP="006E21B9">
            <w:pPr>
              <w:pStyle w:val="TAL"/>
              <w:rPr>
                <w:noProof/>
              </w:rPr>
            </w:pPr>
          </w:p>
        </w:tc>
        <w:tc>
          <w:tcPr>
            <w:tcW w:w="948" w:type="pct"/>
            <w:shd w:val="clear" w:color="auto" w:fill="auto"/>
          </w:tcPr>
          <w:p w14:paraId="3F837799"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318FF144" w14:textId="77777777" w:rsidR="000D6609" w:rsidRPr="006F4D85" w:rsidRDefault="000D6609" w:rsidP="006E21B9">
            <w:pPr>
              <w:pStyle w:val="TAC"/>
              <w:rPr>
                <w:noProof/>
              </w:rPr>
            </w:pPr>
          </w:p>
        </w:tc>
        <w:tc>
          <w:tcPr>
            <w:tcW w:w="1811" w:type="pct"/>
          </w:tcPr>
          <w:p w14:paraId="7A277885" w14:textId="77777777" w:rsidR="000D6609" w:rsidRPr="006F4D85" w:rsidRDefault="000D6609" w:rsidP="006E21B9">
            <w:pPr>
              <w:pStyle w:val="TAC"/>
              <w:rPr>
                <w:noProof/>
              </w:rPr>
            </w:pPr>
            <w:r w:rsidRPr="006F4D85">
              <w:rPr>
                <w:noProof/>
              </w:rPr>
              <w:t>SMTC.1</w:t>
            </w:r>
          </w:p>
        </w:tc>
      </w:tr>
      <w:tr w:rsidR="000D6609" w:rsidRPr="006F4D85" w14:paraId="1506D8A9" w14:textId="77777777" w:rsidTr="006E21B9">
        <w:trPr>
          <w:trHeight w:val="189"/>
          <w:jc w:val="center"/>
        </w:trPr>
        <w:tc>
          <w:tcPr>
            <w:tcW w:w="1292" w:type="pct"/>
            <w:tcBorders>
              <w:top w:val="nil"/>
              <w:bottom w:val="nil"/>
            </w:tcBorders>
            <w:shd w:val="clear" w:color="auto" w:fill="auto"/>
          </w:tcPr>
          <w:p w14:paraId="6BA1E946" w14:textId="77777777" w:rsidR="000D6609" w:rsidRPr="006F4D85" w:rsidRDefault="000D6609" w:rsidP="006E21B9">
            <w:pPr>
              <w:pStyle w:val="TAL"/>
              <w:rPr>
                <w:noProof/>
              </w:rPr>
            </w:pPr>
            <w:r w:rsidRPr="006F4D85">
              <w:rPr>
                <w:noProof/>
              </w:rPr>
              <w:t xml:space="preserve">PDSCH/PDCCH </w:t>
            </w:r>
          </w:p>
        </w:tc>
        <w:tc>
          <w:tcPr>
            <w:tcW w:w="948" w:type="pct"/>
            <w:shd w:val="clear" w:color="auto" w:fill="auto"/>
          </w:tcPr>
          <w:p w14:paraId="3D7F155F" w14:textId="77777777" w:rsidR="000D6609" w:rsidRPr="006F4D85" w:rsidRDefault="000D6609" w:rsidP="006E21B9">
            <w:pPr>
              <w:pStyle w:val="TAL"/>
              <w:rPr>
                <w:noProof/>
                <w:lang w:val="it-IT"/>
              </w:rPr>
            </w:pPr>
            <w:r w:rsidRPr="006F4D85">
              <w:rPr>
                <w:noProof/>
                <w:lang w:val="it-IT"/>
              </w:rPr>
              <w:t>Config 1</w:t>
            </w:r>
          </w:p>
        </w:tc>
        <w:tc>
          <w:tcPr>
            <w:tcW w:w="949" w:type="pct"/>
            <w:tcBorders>
              <w:top w:val="nil"/>
              <w:bottom w:val="nil"/>
            </w:tcBorders>
            <w:shd w:val="clear" w:color="auto" w:fill="auto"/>
          </w:tcPr>
          <w:p w14:paraId="4F63A990" w14:textId="77777777" w:rsidR="000D6609" w:rsidRPr="006F4D85" w:rsidRDefault="000D6609" w:rsidP="006E21B9">
            <w:pPr>
              <w:pStyle w:val="TAC"/>
              <w:rPr>
                <w:noProof/>
              </w:rPr>
            </w:pPr>
          </w:p>
        </w:tc>
        <w:tc>
          <w:tcPr>
            <w:tcW w:w="1811" w:type="pct"/>
          </w:tcPr>
          <w:p w14:paraId="3D6CE12A" w14:textId="77777777" w:rsidR="000D6609" w:rsidRPr="006F4D85" w:rsidRDefault="000D6609" w:rsidP="006E21B9">
            <w:pPr>
              <w:pStyle w:val="TAC"/>
              <w:rPr>
                <w:noProof/>
              </w:rPr>
            </w:pPr>
            <w:r w:rsidRPr="006F4D85">
              <w:rPr>
                <w:noProof/>
              </w:rPr>
              <w:t>120 KHz</w:t>
            </w:r>
          </w:p>
        </w:tc>
      </w:tr>
      <w:tr w:rsidR="000D6609" w:rsidRPr="006F4D85" w14:paraId="466EB3F0" w14:textId="77777777" w:rsidTr="006E21B9">
        <w:trPr>
          <w:trHeight w:val="189"/>
          <w:jc w:val="center"/>
        </w:trPr>
        <w:tc>
          <w:tcPr>
            <w:tcW w:w="1292" w:type="pct"/>
            <w:tcBorders>
              <w:top w:val="nil"/>
              <w:bottom w:val="single" w:sz="4" w:space="0" w:color="auto"/>
            </w:tcBorders>
            <w:shd w:val="clear" w:color="auto" w:fill="auto"/>
          </w:tcPr>
          <w:p w14:paraId="42B27B0D" w14:textId="77777777" w:rsidR="000D6609" w:rsidRPr="006F4D85" w:rsidRDefault="000D6609" w:rsidP="006E21B9">
            <w:pPr>
              <w:pStyle w:val="TAL"/>
              <w:rPr>
                <w:noProof/>
              </w:rPr>
            </w:pPr>
            <w:r w:rsidRPr="006F4D85">
              <w:rPr>
                <w:noProof/>
              </w:rPr>
              <w:t>subcarrier spacing</w:t>
            </w:r>
          </w:p>
        </w:tc>
        <w:tc>
          <w:tcPr>
            <w:tcW w:w="948" w:type="pct"/>
            <w:shd w:val="clear" w:color="auto" w:fill="auto"/>
          </w:tcPr>
          <w:p w14:paraId="54276947"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06FEB48B" w14:textId="77777777" w:rsidR="000D6609" w:rsidRPr="006F4D85" w:rsidRDefault="000D6609" w:rsidP="006E21B9">
            <w:pPr>
              <w:pStyle w:val="TAC"/>
              <w:rPr>
                <w:noProof/>
              </w:rPr>
            </w:pPr>
          </w:p>
        </w:tc>
        <w:tc>
          <w:tcPr>
            <w:tcW w:w="1811" w:type="pct"/>
          </w:tcPr>
          <w:p w14:paraId="7460F39D" w14:textId="77777777" w:rsidR="000D6609" w:rsidRPr="006F4D85" w:rsidRDefault="000D6609" w:rsidP="006E21B9">
            <w:pPr>
              <w:pStyle w:val="TAC"/>
              <w:rPr>
                <w:noProof/>
              </w:rPr>
            </w:pPr>
            <w:r w:rsidRPr="006F4D85">
              <w:rPr>
                <w:noProof/>
              </w:rPr>
              <w:t>120 KHz</w:t>
            </w:r>
          </w:p>
        </w:tc>
      </w:tr>
      <w:tr w:rsidR="000D6609" w:rsidRPr="006F4D85" w14:paraId="147445FE" w14:textId="77777777" w:rsidTr="006E21B9">
        <w:trPr>
          <w:trHeight w:val="283"/>
          <w:jc w:val="center"/>
        </w:trPr>
        <w:tc>
          <w:tcPr>
            <w:tcW w:w="1292" w:type="pct"/>
            <w:shd w:val="clear" w:color="auto" w:fill="auto"/>
          </w:tcPr>
          <w:p w14:paraId="1FF9D93A" w14:textId="77777777" w:rsidR="000D6609" w:rsidRPr="006F4D85" w:rsidRDefault="000D6609" w:rsidP="006E21B9">
            <w:pPr>
              <w:pStyle w:val="TAL"/>
              <w:rPr>
                <w:noProof/>
              </w:rPr>
            </w:pPr>
            <w:r w:rsidRPr="006F4D85">
              <w:rPr>
                <w:rFonts w:hint="eastAsia"/>
                <w:noProof/>
              </w:rPr>
              <w:t>CSI-RS for RLM</w:t>
            </w:r>
          </w:p>
        </w:tc>
        <w:tc>
          <w:tcPr>
            <w:tcW w:w="948" w:type="pct"/>
            <w:shd w:val="clear" w:color="auto" w:fill="auto"/>
          </w:tcPr>
          <w:p w14:paraId="4F0F5425" w14:textId="77777777" w:rsidR="000D6609" w:rsidRPr="006F4D85" w:rsidRDefault="000D6609" w:rsidP="006E21B9">
            <w:pPr>
              <w:pStyle w:val="TAL"/>
              <w:rPr>
                <w:noProof/>
                <w:lang w:val="it-IT"/>
              </w:rPr>
            </w:pPr>
            <w:r w:rsidRPr="006F4D85">
              <w:rPr>
                <w:rFonts w:hint="eastAsia"/>
                <w:noProof/>
                <w:lang w:val="it-IT"/>
              </w:rPr>
              <w:t>C</w:t>
            </w:r>
            <w:r w:rsidRPr="006F4D85">
              <w:rPr>
                <w:noProof/>
                <w:lang w:val="it-IT"/>
              </w:rPr>
              <w:t>onfig 1, 2</w:t>
            </w:r>
          </w:p>
        </w:tc>
        <w:tc>
          <w:tcPr>
            <w:tcW w:w="949" w:type="pct"/>
            <w:shd w:val="clear" w:color="auto" w:fill="auto"/>
          </w:tcPr>
          <w:p w14:paraId="1A1BF3A0" w14:textId="77777777" w:rsidR="000D6609" w:rsidRPr="006F4D85" w:rsidRDefault="000D6609" w:rsidP="006E21B9">
            <w:pPr>
              <w:pStyle w:val="TAC"/>
              <w:rPr>
                <w:noProof/>
              </w:rPr>
            </w:pPr>
          </w:p>
        </w:tc>
        <w:tc>
          <w:tcPr>
            <w:tcW w:w="1811" w:type="pct"/>
          </w:tcPr>
          <w:p w14:paraId="3D5DEEFB" w14:textId="77777777" w:rsidR="000D6609" w:rsidRPr="006F4D85" w:rsidRDefault="000D6609" w:rsidP="006E21B9">
            <w:pPr>
              <w:pStyle w:val="TAC"/>
              <w:rPr>
                <w:noProof/>
              </w:rPr>
            </w:pPr>
            <w:r w:rsidRPr="006F4D85">
              <w:rPr>
                <w:noProof/>
              </w:rPr>
              <w:t>Resource #4 in TRS.2.1 TDD</w:t>
            </w:r>
          </w:p>
          <w:p w14:paraId="57A5F351" w14:textId="77777777" w:rsidR="000D6609" w:rsidRPr="006F4D85" w:rsidRDefault="000D6609" w:rsidP="006E21B9">
            <w:pPr>
              <w:pStyle w:val="TAC"/>
              <w:rPr>
                <w:noProof/>
              </w:rPr>
            </w:pPr>
            <w:r w:rsidRPr="006F4D85">
              <w:rPr>
                <w:noProof/>
              </w:rPr>
              <w:t>Resource #4 in TRS.2.2 TDD</w:t>
            </w:r>
          </w:p>
        </w:tc>
      </w:tr>
      <w:tr w:rsidR="000D6609" w:rsidRPr="006F4D85" w14:paraId="5A891ACE" w14:textId="77777777" w:rsidTr="006E21B9">
        <w:trPr>
          <w:trHeight w:val="176"/>
          <w:jc w:val="center"/>
        </w:trPr>
        <w:tc>
          <w:tcPr>
            <w:tcW w:w="2240" w:type="pct"/>
            <w:gridSpan w:val="2"/>
            <w:shd w:val="clear" w:color="auto" w:fill="auto"/>
          </w:tcPr>
          <w:p w14:paraId="4BADD366" w14:textId="77777777" w:rsidR="000D6609" w:rsidRPr="006F4D85" w:rsidRDefault="000D6609" w:rsidP="006E21B9">
            <w:pPr>
              <w:pStyle w:val="TAL"/>
              <w:rPr>
                <w:noProof/>
              </w:rPr>
            </w:pPr>
            <w:r w:rsidRPr="006F4D85">
              <w:rPr>
                <w:noProof/>
              </w:rPr>
              <w:t>TRS configuration</w:t>
            </w:r>
          </w:p>
        </w:tc>
        <w:tc>
          <w:tcPr>
            <w:tcW w:w="949" w:type="pct"/>
            <w:shd w:val="clear" w:color="auto" w:fill="auto"/>
          </w:tcPr>
          <w:p w14:paraId="6693DDBF" w14:textId="77777777" w:rsidR="000D6609" w:rsidRPr="006F4D85" w:rsidRDefault="000D6609" w:rsidP="006E21B9">
            <w:pPr>
              <w:pStyle w:val="TAC"/>
              <w:rPr>
                <w:noProof/>
              </w:rPr>
            </w:pPr>
          </w:p>
        </w:tc>
        <w:tc>
          <w:tcPr>
            <w:tcW w:w="1811" w:type="pct"/>
          </w:tcPr>
          <w:p w14:paraId="51AEE597" w14:textId="77777777" w:rsidR="000D6609" w:rsidRPr="006F4D85" w:rsidRDefault="000D6609" w:rsidP="006E21B9">
            <w:pPr>
              <w:pStyle w:val="TAC"/>
              <w:rPr>
                <w:noProof/>
              </w:rPr>
            </w:pPr>
            <w:r w:rsidRPr="006F4D85">
              <w:rPr>
                <w:noProof/>
              </w:rPr>
              <w:t>TRS.2.1 TDD</w:t>
            </w:r>
          </w:p>
          <w:p w14:paraId="3DAABFB3" w14:textId="77777777" w:rsidR="000D6609" w:rsidRPr="006F4D85" w:rsidRDefault="000D6609" w:rsidP="006E21B9">
            <w:pPr>
              <w:pStyle w:val="TAC"/>
              <w:rPr>
                <w:noProof/>
              </w:rPr>
            </w:pPr>
            <w:r w:rsidRPr="006F4D85">
              <w:rPr>
                <w:noProof/>
              </w:rPr>
              <w:t>TRS.2.2 TDD</w:t>
            </w:r>
          </w:p>
        </w:tc>
      </w:tr>
      <w:tr w:rsidR="000D6609" w:rsidRPr="006F4D85" w14:paraId="321768D1" w14:textId="77777777" w:rsidTr="006E21B9">
        <w:trPr>
          <w:trHeight w:val="176"/>
          <w:jc w:val="center"/>
        </w:trPr>
        <w:tc>
          <w:tcPr>
            <w:tcW w:w="2240" w:type="pct"/>
            <w:gridSpan w:val="2"/>
            <w:shd w:val="clear" w:color="auto" w:fill="auto"/>
          </w:tcPr>
          <w:p w14:paraId="58D63670" w14:textId="77777777" w:rsidR="000D6609" w:rsidRPr="006F4D85" w:rsidRDefault="000D6609" w:rsidP="006E21B9">
            <w:pPr>
              <w:pStyle w:val="TAL"/>
              <w:rPr>
                <w:noProof/>
              </w:rPr>
            </w:pPr>
            <w:r w:rsidRPr="006F4D85">
              <w:rPr>
                <w:noProof/>
              </w:rPr>
              <w:t>TCI configuration for PDCCH#1/PDSCH</w:t>
            </w:r>
          </w:p>
        </w:tc>
        <w:tc>
          <w:tcPr>
            <w:tcW w:w="949" w:type="pct"/>
            <w:shd w:val="clear" w:color="auto" w:fill="auto"/>
          </w:tcPr>
          <w:p w14:paraId="2CF34C38" w14:textId="77777777" w:rsidR="000D6609" w:rsidRPr="006F4D85" w:rsidRDefault="000D6609" w:rsidP="006E21B9">
            <w:pPr>
              <w:pStyle w:val="TAC"/>
              <w:rPr>
                <w:noProof/>
              </w:rPr>
            </w:pPr>
          </w:p>
        </w:tc>
        <w:tc>
          <w:tcPr>
            <w:tcW w:w="1811" w:type="pct"/>
          </w:tcPr>
          <w:p w14:paraId="0CBFB88B" w14:textId="77777777" w:rsidR="000D6609" w:rsidRPr="006F4D85" w:rsidRDefault="000D6609" w:rsidP="006E21B9">
            <w:pPr>
              <w:pStyle w:val="TAC"/>
              <w:rPr>
                <w:noProof/>
              </w:rPr>
            </w:pPr>
            <w:r w:rsidRPr="006F4D85">
              <w:rPr>
                <w:noProof/>
              </w:rPr>
              <w:t>TCI.State.2</w:t>
            </w:r>
          </w:p>
        </w:tc>
      </w:tr>
      <w:tr w:rsidR="000D6609" w:rsidRPr="006F4D85" w14:paraId="4ECA1D86" w14:textId="77777777" w:rsidTr="006E21B9">
        <w:trPr>
          <w:trHeight w:val="176"/>
          <w:jc w:val="center"/>
        </w:trPr>
        <w:tc>
          <w:tcPr>
            <w:tcW w:w="2240" w:type="pct"/>
            <w:gridSpan w:val="2"/>
            <w:shd w:val="clear" w:color="auto" w:fill="auto"/>
          </w:tcPr>
          <w:p w14:paraId="471CD5DE" w14:textId="77777777" w:rsidR="000D6609" w:rsidRPr="006F4D85" w:rsidRDefault="000D6609" w:rsidP="006E21B9">
            <w:pPr>
              <w:pStyle w:val="TAL"/>
              <w:rPr>
                <w:noProof/>
              </w:rPr>
            </w:pPr>
            <w:r w:rsidRPr="006F4D85">
              <w:rPr>
                <w:noProof/>
              </w:rPr>
              <w:t>TCI configuration for PDCCH#2</w:t>
            </w:r>
          </w:p>
        </w:tc>
        <w:tc>
          <w:tcPr>
            <w:tcW w:w="949" w:type="pct"/>
            <w:shd w:val="clear" w:color="auto" w:fill="auto"/>
          </w:tcPr>
          <w:p w14:paraId="38458B7A" w14:textId="77777777" w:rsidR="000D6609" w:rsidRPr="006F4D85" w:rsidRDefault="000D6609" w:rsidP="006E21B9">
            <w:pPr>
              <w:pStyle w:val="TAC"/>
              <w:rPr>
                <w:noProof/>
              </w:rPr>
            </w:pPr>
          </w:p>
        </w:tc>
        <w:tc>
          <w:tcPr>
            <w:tcW w:w="1811" w:type="pct"/>
          </w:tcPr>
          <w:p w14:paraId="5F049B63" w14:textId="77777777" w:rsidR="000D6609" w:rsidRPr="006F4D85" w:rsidRDefault="000D6609" w:rsidP="006E21B9">
            <w:pPr>
              <w:pStyle w:val="TAC"/>
            </w:pPr>
            <w:r w:rsidRPr="006F4D85">
              <w:rPr>
                <w:noProof/>
              </w:rPr>
              <w:t>CI.State.3</w:t>
            </w:r>
          </w:p>
        </w:tc>
      </w:tr>
      <w:tr w:rsidR="000D6609" w:rsidRPr="006F4D85" w14:paraId="671B242A" w14:textId="77777777" w:rsidTr="006E21B9">
        <w:trPr>
          <w:trHeight w:val="176"/>
          <w:jc w:val="center"/>
        </w:trPr>
        <w:tc>
          <w:tcPr>
            <w:tcW w:w="2240" w:type="pct"/>
            <w:gridSpan w:val="2"/>
            <w:shd w:val="clear" w:color="auto" w:fill="auto"/>
          </w:tcPr>
          <w:p w14:paraId="3ADB817C" w14:textId="77777777" w:rsidR="000D6609" w:rsidRPr="006F4D85" w:rsidRDefault="000D6609" w:rsidP="006E21B9">
            <w:pPr>
              <w:pStyle w:val="TAL"/>
              <w:rPr>
                <w:noProof/>
              </w:rPr>
            </w:pPr>
            <w:r w:rsidRPr="006F4D85">
              <w:rPr>
                <w:noProof/>
              </w:rPr>
              <w:t>OCNG parameters</w:t>
            </w:r>
          </w:p>
        </w:tc>
        <w:tc>
          <w:tcPr>
            <w:tcW w:w="949" w:type="pct"/>
            <w:shd w:val="clear" w:color="auto" w:fill="auto"/>
          </w:tcPr>
          <w:p w14:paraId="120349CB" w14:textId="77777777" w:rsidR="000D6609" w:rsidRPr="006F4D85" w:rsidRDefault="000D6609" w:rsidP="006E21B9">
            <w:pPr>
              <w:pStyle w:val="TAC"/>
              <w:rPr>
                <w:noProof/>
              </w:rPr>
            </w:pPr>
          </w:p>
        </w:tc>
        <w:tc>
          <w:tcPr>
            <w:tcW w:w="1811" w:type="pct"/>
          </w:tcPr>
          <w:p w14:paraId="233298C3" w14:textId="77777777" w:rsidR="000D6609" w:rsidRPr="006F4D85" w:rsidRDefault="000D6609" w:rsidP="006E21B9">
            <w:pPr>
              <w:pStyle w:val="TAC"/>
              <w:rPr>
                <w:noProof/>
              </w:rPr>
            </w:pPr>
            <w:r w:rsidRPr="006F4D85">
              <w:rPr>
                <w:noProof/>
              </w:rPr>
              <w:t>OP.1</w:t>
            </w:r>
          </w:p>
        </w:tc>
      </w:tr>
      <w:tr w:rsidR="000D6609" w:rsidRPr="006F4D85" w14:paraId="7677DD16" w14:textId="77777777" w:rsidTr="006E21B9">
        <w:trPr>
          <w:trHeight w:val="164"/>
          <w:jc w:val="center"/>
        </w:trPr>
        <w:tc>
          <w:tcPr>
            <w:tcW w:w="2240" w:type="pct"/>
            <w:gridSpan w:val="2"/>
            <w:shd w:val="clear" w:color="auto" w:fill="auto"/>
          </w:tcPr>
          <w:p w14:paraId="1747495C" w14:textId="77777777" w:rsidR="000D6609" w:rsidRPr="006F4D85" w:rsidRDefault="000D6609" w:rsidP="006E21B9">
            <w:pPr>
              <w:pStyle w:val="TAL"/>
              <w:rPr>
                <w:noProof/>
              </w:rPr>
            </w:pPr>
            <w:r w:rsidRPr="006F4D85">
              <w:rPr>
                <w:noProof/>
              </w:rPr>
              <w:t>CP length</w:t>
            </w:r>
          </w:p>
        </w:tc>
        <w:tc>
          <w:tcPr>
            <w:tcW w:w="949" w:type="pct"/>
            <w:shd w:val="clear" w:color="auto" w:fill="auto"/>
          </w:tcPr>
          <w:p w14:paraId="24D609B1" w14:textId="77777777" w:rsidR="000D6609" w:rsidRPr="006F4D85" w:rsidRDefault="000D6609" w:rsidP="006E21B9">
            <w:pPr>
              <w:pStyle w:val="TAC"/>
              <w:rPr>
                <w:noProof/>
              </w:rPr>
            </w:pPr>
          </w:p>
        </w:tc>
        <w:tc>
          <w:tcPr>
            <w:tcW w:w="1811" w:type="pct"/>
          </w:tcPr>
          <w:p w14:paraId="423E98C7" w14:textId="77777777" w:rsidR="000D6609" w:rsidRPr="006F4D85" w:rsidRDefault="000D6609" w:rsidP="006E21B9">
            <w:pPr>
              <w:pStyle w:val="TAC"/>
              <w:rPr>
                <w:noProof/>
              </w:rPr>
            </w:pPr>
            <w:r w:rsidRPr="006F4D85">
              <w:rPr>
                <w:noProof/>
              </w:rPr>
              <w:t>Normal</w:t>
            </w:r>
          </w:p>
        </w:tc>
      </w:tr>
      <w:tr w:rsidR="000D6609" w:rsidRPr="006F4D85" w14:paraId="1FB8F92B" w14:textId="77777777" w:rsidTr="006E21B9">
        <w:trPr>
          <w:trHeight w:val="164"/>
          <w:jc w:val="center"/>
        </w:trPr>
        <w:tc>
          <w:tcPr>
            <w:tcW w:w="1292" w:type="pct"/>
            <w:tcBorders>
              <w:bottom w:val="nil"/>
            </w:tcBorders>
            <w:shd w:val="clear" w:color="auto" w:fill="auto"/>
          </w:tcPr>
          <w:p w14:paraId="6F698A2D" w14:textId="77777777" w:rsidR="000D6609" w:rsidRPr="006F4D85" w:rsidRDefault="000D6609" w:rsidP="006E21B9">
            <w:pPr>
              <w:pStyle w:val="TAL"/>
              <w:rPr>
                <w:noProof/>
              </w:rPr>
            </w:pPr>
            <w:r w:rsidRPr="006F4D85">
              <w:rPr>
                <w:noProof/>
              </w:rPr>
              <w:t xml:space="preserve">Out of sync </w:t>
            </w:r>
          </w:p>
        </w:tc>
        <w:tc>
          <w:tcPr>
            <w:tcW w:w="948" w:type="pct"/>
            <w:shd w:val="clear" w:color="auto" w:fill="auto"/>
          </w:tcPr>
          <w:p w14:paraId="3EE6E3D9" w14:textId="77777777" w:rsidR="000D6609" w:rsidRPr="006F4D85" w:rsidRDefault="000D6609" w:rsidP="006E21B9">
            <w:pPr>
              <w:pStyle w:val="TAL"/>
              <w:rPr>
                <w:noProof/>
              </w:rPr>
            </w:pPr>
            <w:r w:rsidRPr="006F4D85">
              <w:rPr>
                <w:noProof/>
              </w:rPr>
              <w:t>DCI format</w:t>
            </w:r>
          </w:p>
        </w:tc>
        <w:tc>
          <w:tcPr>
            <w:tcW w:w="949" w:type="pct"/>
            <w:shd w:val="clear" w:color="auto" w:fill="auto"/>
          </w:tcPr>
          <w:p w14:paraId="3ABFCD48" w14:textId="77777777" w:rsidR="000D6609" w:rsidRPr="006F4D85" w:rsidRDefault="000D6609" w:rsidP="006E21B9">
            <w:pPr>
              <w:pStyle w:val="TAC"/>
              <w:rPr>
                <w:noProof/>
              </w:rPr>
            </w:pPr>
          </w:p>
        </w:tc>
        <w:tc>
          <w:tcPr>
            <w:tcW w:w="1811" w:type="pct"/>
          </w:tcPr>
          <w:p w14:paraId="6B3307A3" w14:textId="77777777" w:rsidR="000D6609" w:rsidRPr="006F4D85" w:rsidRDefault="000D6609" w:rsidP="006E21B9">
            <w:pPr>
              <w:pStyle w:val="TAC"/>
              <w:rPr>
                <w:noProof/>
              </w:rPr>
            </w:pPr>
            <w:r w:rsidRPr="006F4D85">
              <w:rPr>
                <w:noProof/>
              </w:rPr>
              <w:t>1-0</w:t>
            </w:r>
          </w:p>
        </w:tc>
      </w:tr>
      <w:tr w:rsidR="000D6609" w:rsidRPr="006F4D85" w14:paraId="7061F87E" w14:textId="77777777" w:rsidTr="006E21B9">
        <w:trPr>
          <w:trHeight w:val="352"/>
          <w:jc w:val="center"/>
        </w:trPr>
        <w:tc>
          <w:tcPr>
            <w:tcW w:w="1292" w:type="pct"/>
            <w:tcBorders>
              <w:top w:val="nil"/>
              <w:bottom w:val="nil"/>
            </w:tcBorders>
            <w:shd w:val="clear" w:color="auto" w:fill="auto"/>
          </w:tcPr>
          <w:p w14:paraId="163BB154" w14:textId="77777777" w:rsidR="000D6609" w:rsidRPr="006F4D85" w:rsidRDefault="000D6609" w:rsidP="006E21B9">
            <w:pPr>
              <w:pStyle w:val="TAL"/>
              <w:rPr>
                <w:noProof/>
              </w:rPr>
            </w:pPr>
            <w:r w:rsidRPr="006F4D85">
              <w:rPr>
                <w:noProof/>
              </w:rPr>
              <w:t>transmission parameters</w:t>
            </w:r>
          </w:p>
        </w:tc>
        <w:tc>
          <w:tcPr>
            <w:tcW w:w="948" w:type="pct"/>
            <w:shd w:val="clear" w:color="auto" w:fill="auto"/>
          </w:tcPr>
          <w:p w14:paraId="0B0E9AAB" w14:textId="77777777" w:rsidR="000D6609" w:rsidRPr="006F4D85" w:rsidRDefault="000D6609" w:rsidP="006E21B9">
            <w:pPr>
              <w:pStyle w:val="TAL"/>
              <w:rPr>
                <w:noProof/>
              </w:rPr>
            </w:pPr>
            <w:r w:rsidRPr="006F4D85">
              <w:rPr>
                <w:noProof/>
              </w:rPr>
              <w:t>Number of Control OFDM symbols</w:t>
            </w:r>
          </w:p>
        </w:tc>
        <w:tc>
          <w:tcPr>
            <w:tcW w:w="949" w:type="pct"/>
            <w:shd w:val="clear" w:color="auto" w:fill="auto"/>
          </w:tcPr>
          <w:p w14:paraId="4A50399C" w14:textId="77777777" w:rsidR="000D6609" w:rsidRPr="006F4D85" w:rsidRDefault="000D6609" w:rsidP="006E21B9">
            <w:pPr>
              <w:pStyle w:val="TAC"/>
              <w:rPr>
                <w:noProof/>
              </w:rPr>
            </w:pPr>
          </w:p>
        </w:tc>
        <w:tc>
          <w:tcPr>
            <w:tcW w:w="1811" w:type="pct"/>
          </w:tcPr>
          <w:p w14:paraId="02BEE4F3" w14:textId="77777777" w:rsidR="000D6609" w:rsidRPr="006F4D85" w:rsidRDefault="000D6609" w:rsidP="006E21B9">
            <w:pPr>
              <w:pStyle w:val="TAC"/>
              <w:rPr>
                <w:noProof/>
              </w:rPr>
            </w:pPr>
            <w:r w:rsidRPr="006F4D85">
              <w:rPr>
                <w:noProof/>
              </w:rPr>
              <w:t>2</w:t>
            </w:r>
          </w:p>
        </w:tc>
      </w:tr>
      <w:tr w:rsidR="000D6609" w:rsidRPr="006F4D85" w14:paraId="01CAEE9B" w14:textId="77777777" w:rsidTr="006E21B9">
        <w:trPr>
          <w:trHeight w:val="176"/>
          <w:jc w:val="center"/>
        </w:trPr>
        <w:tc>
          <w:tcPr>
            <w:tcW w:w="1292" w:type="pct"/>
            <w:tcBorders>
              <w:top w:val="nil"/>
              <w:bottom w:val="nil"/>
            </w:tcBorders>
            <w:shd w:val="clear" w:color="auto" w:fill="auto"/>
          </w:tcPr>
          <w:p w14:paraId="7986FF25" w14:textId="77777777" w:rsidR="000D6609" w:rsidRPr="006F4D85" w:rsidRDefault="000D6609" w:rsidP="006E21B9">
            <w:pPr>
              <w:pStyle w:val="TAL"/>
              <w:rPr>
                <w:noProof/>
              </w:rPr>
            </w:pPr>
          </w:p>
        </w:tc>
        <w:tc>
          <w:tcPr>
            <w:tcW w:w="948" w:type="pct"/>
            <w:shd w:val="clear" w:color="auto" w:fill="auto"/>
          </w:tcPr>
          <w:p w14:paraId="4AF72BA5" w14:textId="77777777" w:rsidR="000D6609" w:rsidRPr="006F4D85" w:rsidRDefault="000D6609" w:rsidP="006E21B9">
            <w:pPr>
              <w:pStyle w:val="TAL"/>
              <w:rPr>
                <w:noProof/>
              </w:rPr>
            </w:pPr>
            <w:r w:rsidRPr="006F4D85">
              <w:rPr>
                <w:noProof/>
              </w:rPr>
              <w:t xml:space="preserve">Aggregation level </w:t>
            </w:r>
          </w:p>
        </w:tc>
        <w:tc>
          <w:tcPr>
            <w:tcW w:w="949" w:type="pct"/>
            <w:shd w:val="clear" w:color="auto" w:fill="auto"/>
          </w:tcPr>
          <w:p w14:paraId="075246DD" w14:textId="77777777" w:rsidR="000D6609" w:rsidRPr="006F4D85" w:rsidRDefault="000D6609" w:rsidP="006E21B9">
            <w:pPr>
              <w:pStyle w:val="TAC"/>
              <w:rPr>
                <w:noProof/>
              </w:rPr>
            </w:pPr>
            <w:r w:rsidRPr="006F4D85">
              <w:rPr>
                <w:noProof/>
              </w:rPr>
              <w:t>CCE</w:t>
            </w:r>
          </w:p>
        </w:tc>
        <w:tc>
          <w:tcPr>
            <w:tcW w:w="1811" w:type="pct"/>
          </w:tcPr>
          <w:p w14:paraId="7A7551AA" w14:textId="77777777" w:rsidR="000D6609" w:rsidRPr="006F4D85" w:rsidRDefault="000D6609" w:rsidP="006E21B9">
            <w:pPr>
              <w:pStyle w:val="TAC"/>
              <w:rPr>
                <w:noProof/>
              </w:rPr>
            </w:pPr>
            <w:r w:rsidRPr="006F4D85">
              <w:rPr>
                <w:noProof/>
              </w:rPr>
              <w:t>8</w:t>
            </w:r>
          </w:p>
        </w:tc>
      </w:tr>
      <w:tr w:rsidR="000D6609" w:rsidRPr="006F4D85" w14:paraId="16D4EB02" w14:textId="77777777" w:rsidTr="006E21B9">
        <w:trPr>
          <w:trHeight w:val="872"/>
          <w:jc w:val="center"/>
        </w:trPr>
        <w:tc>
          <w:tcPr>
            <w:tcW w:w="1292" w:type="pct"/>
            <w:tcBorders>
              <w:top w:val="nil"/>
              <w:bottom w:val="nil"/>
            </w:tcBorders>
            <w:shd w:val="clear" w:color="auto" w:fill="auto"/>
          </w:tcPr>
          <w:p w14:paraId="61306FEC" w14:textId="77777777" w:rsidR="000D6609" w:rsidRPr="006F4D85" w:rsidRDefault="000D6609" w:rsidP="006E21B9">
            <w:pPr>
              <w:pStyle w:val="TAL"/>
              <w:rPr>
                <w:noProof/>
              </w:rPr>
            </w:pPr>
          </w:p>
        </w:tc>
        <w:tc>
          <w:tcPr>
            <w:tcW w:w="948" w:type="pct"/>
            <w:shd w:val="clear" w:color="auto" w:fill="auto"/>
          </w:tcPr>
          <w:p w14:paraId="1A4292BF" w14:textId="77777777" w:rsidR="000D6609" w:rsidRPr="006F4D85" w:rsidRDefault="000D6609" w:rsidP="006E21B9">
            <w:pPr>
              <w:pStyle w:val="TAL"/>
              <w:rPr>
                <w:noProof/>
              </w:rPr>
            </w:pPr>
            <w:r w:rsidRPr="006F4D85">
              <w:rPr>
                <w:rFonts w:eastAsia="?? ??"/>
              </w:rPr>
              <w:t>Ratio of hypothetical PDCCH RE energy to average CSI-RS RE energy</w:t>
            </w:r>
          </w:p>
        </w:tc>
        <w:tc>
          <w:tcPr>
            <w:tcW w:w="949" w:type="pct"/>
            <w:shd w:val="clear" w:color="auto" w:fill="auto"/>
          </w:tcPr>
          <w:p w14:paraId="070463FC" w14:textId="77777777" w:rsidR="000D6609" w:rsidRPr="006F4D85" w:rsidRDefault="000D6609" w:rsidP="006E21B9">
            <w:pPr>
              <w:pStyle w:val="TAC"/>
              <w:rPr>
                <w:noProof/>
              </w:rPr>
            </w:pPr>
            <w:r w:rsidRPr="006F4D85">
              <w:rPr>
                <w:noProof/>
              </w:rPr>
              <w:t>dB</w:t>
            </w:r>
          </w:p>
        </w:tc>
        <w:tc>
          <w:tcPr>
            <w:tcW w:w="1811" w:type="pct"/>
          </w:tcPr>
          <w:p w14:paraId="4E7C6FAC" w14:textId="77777777" w:rsidR="000D6609" w:rsidRPr="006F4D85" w:rsidRDefault="000D6609" w:rsidP="006E21B9">
            <w:pPr>
              <w:pStyle w:val="TAC"/>
              <w:rPr>
                <w:noProof/>
              </w:rPr>
            </w:pPr>
            <w:r w:rsidRPr="006F4D85">
              <w:rPr>
                <w:noProof/>
              </w:rPr>
              <w:t>4</w:t>
            </w:r>
          </w:p>
        </w:tc>
      </w:tr>
      <w:tr w:rsidR="000D6609" w:rsidRPr="006F4D85" w14:paraId="75FCF671" w14:textId="77777777" w:rsidTr="006E21B9">
        <w:trPr>
          <w:trHeight w:val="859"/>
          <w:jc w:val="center"/>
        </w:trPr>
        <w:tc>
          <w:tcPr>
            <w:tcW w:w="1292" w:type="pct"/>
            <w:tcBorders>
              <w:top w:val="nil"/>
              <w:bottom w:val="nil"/>
            </w:tcBorders>
            <w:shd w:val="clear" w:color="auto" w:fill="auto"/>
          </w:tcPr>
          <w:p w14:paraId="0148772F" w14:textId="77777777" w:rsidR="000D6609" w:rsidRPr="006F4D85" w:rsidRDefault="000D6609" w:rsidP="006E21B9">
            <w:pPr>
              <w:pStyle w:val="TAL"/>
              <w:rPr>
                <w:noProof/>
              </w:rPr>
            </w:pPr>
          </w:p>
        </w:tc>
        <w:tc>
          <w:tcPr>
            <w:tcW w:w="948" w:type="pct"/>
            <w:shd w:val="clear" w:color="auto" w:fill="auto"/>
          </w:tcPr>
          <w:p w14:paraId="5410F62D" w14:textId="77777777" w:rsidR="000D6609" w:rsidRPr="006F4D85" w:rsidRDefault="000D6609" w:rsidP="006E21B9">
            <w:pPr>
              <w:pStyle w:val="TAL"/>
              <w:rPr>
                <w:noProof/>
              </w:rPr>
            </w:pPr>
            <w:r w:rsidRPr="006F4D85">
              <w:rPr>
                <w:rFonts w:eastAsia="?? ??"/>
              </w:rPr>
              <w:t>Ratio of hypothetical PDCCH DMRS energy to average CSI-RS RE energy</w:t>
            </w:r>
          </w:p>
        </w:tc>
        <w:tc>
          <w:tcPr>
            <w:tcW w:w="949" w:type="pct"/>
            <w:shd w:val="clear" w:color="auto" w:fill="auto"/>
          </w:tcPr>
          <w:p w14:paraId="29C10DB8" w14:textId="77777777" w:rsidR="000D6609" w:rsidRPr="006F4D85" w:rsidRDefault="000D6609" w:rsidP="006E21B9">
            <w:pPr>
              <w:pStyle w:val="TAC"/>
              <w:rPr>
                <w:noProof/>
              </w:rPr>
            </w:pPr>
            <w:r w:rsidRPr="006F4D85">
              <w:rPr>
                <w:noProof/>
              </w:rPr>
              <w:t>dB</w:t>
            </w:r>
          </w:p>
        </w:tc>
        <w:tc>
          <w:tcPr>
            <w:tcW w:w="1811" w:type="pct"/>
          </w:tcPr>
          <w:p w14:paraId="6E3803F6" w14:textId="77777777" w:rsidR="000D6609" w:rsidRPr="006F4D85" w:rsidRDefault="000D6609" w:rsidP="006E21B9">
            <w:pPr>
              <w:pStyle w:val="TAC"/>
              <w:rPr>
                <w:noProof/>
              </w:rPr>
            </w:pPr>
            <w:r w:rsidRPr="006F4D85">
              <w:rPr>
                <w:noProof/>
              </w:rPr>
              <w:t>4</w:t>
            </w:r>
          </w:p>
        </w:tc>
      </w:tr>
      <w:tr w:rsidR="000D6609" w:rsidRPr="006F4D85" w14:paraId="3EAA7109" w14:textId="77777777" w:rsidTr="006E21B9">
        <w:trPr>
          <w:trHeight w:val="379"/>
          <w:jc w:val="center"/>
        </w:trPr>
        <w:tc>
          <w:tcPr>
            <w:tcW w:w="1292" w:type="pct"/>
            <w:tcBorders>
              <w:top w:val="nil"/>
              <w:bottom w:val="nil"/>
            </w:tcBorders>
            <w:shd w:val="clear" w:color="auto" w:fill="auto"/>
          </w:tcPr>
          <w:p w14:paraId="0487337B" w14:textId="77777777" w:rsidR="000D6609" w:rsidRPr="006F4D85" w:rsidRDefault="000D6609" w:rsidP="006E21B9">
            <w:pPr>
              <w:pStyle w:val="TAL"/>
              <w:rPr>
                <w:noProof/>
              </w:rPr>
            </w:pPr>
          </w:p>
        </w:tc>
        <w:tc>
          <w:tcPr>
            <w:tcW w:w="948" w:type="pct"/>
            <w:shd w:val="clear" w:color="auto" w:fill="auto"/>
          </w:tcPr>
          <w:p w14:paraId="51CEB4D9" w14:textId="77777777" w:rsidR="000D6609" w:rsidRPr="006F4D85" w:rsidRDefault="000D6609" w:rsidP="006E21B9">
            <w:pPr>
              <w:pStyle w:val="TAL"/>
              <w:rPr>
                <w:rFonts w:eastAsia="?? ??"/>
              </w:rPr>
            </w:pPr>
            <w:r w:rsidRPr="006F4D85">
              <w:rPr>
                <w:rFonts w:eastAsia="?? ??"/>
              </w:rPr>
              <w:t>DMRS precoder granularity</w:t>
            </w:r>
          </w:p>
        </w:tc>
        <w:tc>
          <w:tcPr>
            <w:tcW w:w="949" w:type="pct"/>
            <w:shd w:val="clear" w:color="auto" w:fill="auto"/>
          </w:tcPr>
          <w:p w14:paraId="01FCC765" w14:textId="77777777" w:rsidR="000D6609" w:rsidRPr="006F4D85" w:rsidRDefault="000D6609" w:rsidP="006E21B9">
            <w:pPr>
              <w:pStyle w:val="TAC"/>
              <w:rPr>
                <w:rFonts w:eastAsia="?? ??"/>
              </w:rPr>
            </w:pPr>
          </w:p>
        </w:tc>
        <w:tc>
          <w:tcPr>
            <w:tcW w:w="1811" w:type="pct"/>
          </w:tcPr>
          <w:p w14:paraId="597A2A02" w14:textId="77777777" w:rsidR="000D6609" w:rsidRPr="006F4D85" w:rsidRDefault="000D6609" w:rsidP="006E21B9">
            <w:pPr>
              <w:pStyle w:val="TAC"/>
              <w:rPr>
                <w:noProof/>
              </w:rPr>
            </w:pPr>
            <w:r w:rsidRPr="006F4D85">
              <w:rPr>
                <w:rFonts w:eastAsia="?? ??"/>
              </w:rPr>
              <w:t>REG bundle size</w:t>
            </w:r>
          </w:p>
        </w:tc>
      </w:tr>
      <w:tr w:rsidR="000D6609" w:rsidRPr="006F4D85" w14:paraId="517D0DF4" w14:textId="77777777" w:rsidTr="006E21B9">
        <w:trPr>
          <w:trHeight w:val="188"/>
          <w:jc w:val="center"/>
        </w:trPr>
        <w:tc>
          <w:tcPr>
            <w:tcW w:w="1292" w:type="pct"/>
            <w:tcBorders>
              <w:top w:val="nil"/>
              <w:bottom w:val="single" w:sz="4" w:space="0" w:color="auto"/>
            </w:tcBorders>
            <w:shd w:val="clear" w:color="auto" w:fill="auto"/>
          </w:tcPr>
          <w:p w14:paraId="2BBF3CBD" w14:textId="77777777" w:rsidR="000D6609" w:rsidRPr="006F4D85" w:rsidRDefault="000D6609" w:rsidP="006E21B9">
            <w:pPr>
              <w:pStyle w:val="TAL"/>
              <w:rPr>
                <w:noProof/>
              </w:rPr>
            </w:pPr>
          </w:p>
        </w:tc>
        <w:tc>
          <w:tcPr>
            <w:tcW w:w="948" w:type="pct"/>
            <w:shd w:val="clear" w:color="auto" w:fill="auto"/>
          </w:tcPr>
          <w:p w14:paraId="6289E9A9" w14:textId="77777777" w:rsidR="000D6609" w:rsidRPr="006F4D85" w:rsidRDefault="000D6609" w:rsidP="006E21B9">
            <w:pPr>
              <w:pStyle w:val="TAL"/>
              <w:rPr>
                <w:rFonts w:eastAsia="?? ??"/>
              </w:rPr>
            </w:pPr>
            <w:r w:rsidRPr="006F4D85">
              <w:rPr>
                <w:rFonts w:eastAsia="?? ??"/>
              </w:rPr>
              <w:t>REG bundle size</w:t>
            </w:r>
          </w:p>
        </w:tc>
        <w:tc>
          <w:tcPr>
            <w:tcW w:w="949" w:type="pct"/>
            <w:shd w:val="clear" w:color="auto" w:fill="auto"/>
          </w:tcPr>
          <w:p w14:paraId="5FD5F1C7" w14:textId="77777777" w:rsidR="000D6609" w:rsidRPr="006F4D85" w:rsidRDefault="000D6609" w:rsidP="006E21B9">
            <w:pPr>
              <w:pStyle w:val="TAC"/>
              <w:rPr>
                <w:rFonts w:eastAsia="?? ??"/>
              </w:rPr>
            </w:pPr>
          </w:p>
        </w:tc>
        <w:tc>
          <w:tcPr>
            <w:tcW w:w="1811" w:type="pct"/>
          </w:tcPr>
          <w:p w14:paraId="2DA94306" w14:textId="77777777" w:rsidR="000D6609" w:rsidRPr="006F4D85" w:rsidRDefault="000D6609" w:rsidP="006E21B9">
            <w:pPr>
              <w:pStyle w:val="TAC"/>
              <w:rPr>
                <w:noProof/>
              </w:rPr>
            </w:pPr>
            <w:r w:rsidRPr="006F4D85">
              <w:rPr>
                <w:noProof/>
              </w:rPr>
              <w:t>6</w:t>
            </w:r>
          </w:p>
        </w:tc>
      </w:tr>
      <w:tr w:rsidR="000D6609" w:rsidRPr="006F4D85" w14:paraId="5D2250F4" w14:textId="77777777" w:rsidTr="006E21B9">
        <w:trPr>
          <w:trHeight w:val="164"/>
          <w:jc w:val="center"/>
        </w:trPr>
        <w:tc>
          <w:tcPr>
            <w:tcW w:w="1292" w:type="pct"/>
            <w:tcBorders>
              <w:bottom w:val="nil"/>
            </w:tcBorders>
            <w:shd w:val="clear" w:color="auto" w:fill="auto"/>
          </w:tcPr>
          <w:p w14:paraId="458D1C23" w14:textId="77777777" w:rsidR="000D6609" w:rsidRPr="006F4D85" w:rsidRDefault="000D6609" w:rsidP="006E21B9">
            <w:pPr>
              <w:pStyle w:val="TAL"/>
              <w:rPr>
                <w:noProof/>
              </w:rPr>
            </w:pPr>
            <w:r w:rsidRPr="006F4D85">
              <w:rPr>
                <w:noProof/>
              </w:rPr>
              <w:t xml:space="preserve">In sync transmission </w:t>
            </w:r>
          </w:p>
        </w:tc>
        <w:tc>
          <w:tcPr>
            <w:tcW w:w="948" w:type="pct"/>
            <w:shd w:val="clear" w:color="auto" w:fill="auto"/>
          </w:tcPr>
          <w:p w14:paraId="517D4407" w14:textId="77777777" w:rsidR="000D6609" w:rsidRPr="006F4D85" w:rsidRDefault="000D6609" w:rsidP="006E21B9">
            <w:pPr>
              <w:pStyle w:val="TAL"/>
              <w:rPr>
                <w:noProof/>
              </w:rPr>
            </w:pPr>
            <w:r w:rsidRPr="006F4D85">
              <w:rPr>
                <w:noProof/>
              </w:rPr>
              <w:t>DCI format</w:t>
            </w:r>
          </w:p>
        </w:tc>
        <w:tc>
          <w:tcPr>
            <w:tcW w:w="949" w:type="pct"/>
            <w:shd w:val="clear" w:color="auto" w:fill="auto"/>
          </w:tcPr>
          <w:p w14:paraId="4DA7AE2A" w14:textId="77777777" w:rsidR="000D6609" w:rsidRPr="006F4D85" w:rsidRDefault="000D6609" w:rsidP="006E21B9">
            <w:pPr>
              <w:pStyle w:val="TAC"/>
              <w:rPr>
                <w:noProof/>
              </w:rPr>
            </w:pPr>
          </w:p>
        </w:tc>
        <w:tc>
          <w:tcPr>
            <w:tcW w:w="1811" w:type="pct"/>
          </w:tcPr>
          <w:p w14:paraId="34D15122" w14:textId="77777777" w:rsidR="000D6609" w:rsidRPr="006F4D85" w:rsidRDefault="000D6609" w:rsidP="006E21B9">
            <w:pPr>
              <w:pStyle w:val="TAC"/>
              <w:rPr>
                <w:noProof/>
              </w:rPr>
            </w:pPr>
            <w:r w:rsidRPr="006F4D85">
              <w:rPr>
                <w:noProof/>
              </w:rPr>
              <w:t>1-0</w:t>
            </w:r>
          </w:p>
        </w:tc>
      </w:tr>
      <w:tr w:rsidR="000D6609" w:rsidRPr="006F4D85" w14:paraId="3C8428E3" w14:textId="77777777" w:rsidTr="006E21B9">
        <w:trPr>
          <w:trHeight w:val="352"/>
          <w:jc w:val="center"/>
        </w:trPr>
        <w:tc>
          <w:tcPr>
            <w:tcW w:w="1292" w:type="pct"/>
            <w:tcBorders>
              <w:top w:val="nil"/>
              <w:bottom w:val="nil"/>
            </w:tcBorders>
            <w:shd w:val="clear" w:color="auto" w:fill="auto"/>
          </w:tcPr>
          <w:p w14:paraId="0888850C" w14:textId="77777777" w:rsidR="000D6609" w:rsidRPr="006F4D85" w:rsidRDefault="000D6609" w:rsidP="006E21B9">
            <w:pPr>
              <w:pStyle w:val="TAL"/>
              <w:rPr>
                <w:noProof/>
              </w:rPr>
            </w:pPr>
            <w:r w:rsidRPr="006F4D85">
              <w:rPr>
                <w:noProof/>
              </w:rPr>
              <w:t>parameters</w:t>
            </w:r>
          </w:p>
        </w:tc>
        <w:tc>
          <w:tcPr>
            <w:tcW w:w="948" w:type="pct"/>
            <w:shd w:val="clear" w:color="auto" w:fill="auto"/>
          </w:tcPr>
          <w:p w14:paraId="7864E01E" w14:textId="77777777" w:rsidR="000D6609" w:rsidRPr="006F4D85" w:rsidRDefault="000D6609" w:rsidP="006E21B9">
            <w:pPr>
              <w:pStyle w:val="TAL"/>
              <w:rPr>
                <w:noProof/>
              </w:rPr>
            </w:pPr>
            <w:r w:rsidRPr="006F4D85">
              <w:rPr>
                <w:noProof/>
              </w:rPr>
              <w:t>Number of Control OFDM symbols</w:t>
            </w:r>
          </w:p>
        </w:tc>
        <w:tc>
          <w:tcPr>
            <w:tcW w:w="949" w:type="pct"/>
            <w:shd w:val="clear" w:color="auto" w:fill="auto"/>
          </w:tcPr>
          <w:p w14:paraId="50F6D908" w14:textId="77777777" w:rsidR="000D6609" w:rsidRPr="006F4D85" w:rsidRDefault="000D6609" w:rsidP="006E21B9">
            <w:pPr>
              <w:pStyle w:val="TAC"/>
              <w:rPr>
                <w:noProof/>
              </w:rPr>
            </w:pPr>
          </w:p>
        </w:tc>
        <w:tc>
          <w:tcPr>
            <w:tcW w:w="1811" w:type="pct"/>
          </w:tcPr>
          <w:p w14:paraId="28F0E4BE" w14:textId="77777777" w:rsidR="000D6609" w:rsidRPr="006F4D85" w:rsidRDefault="000D6609" w:rsidP="006E21B9">
            <w:pPr>
              <w:pStyle w:val="TAC"/>
              <w:rPr>
                <w:noProof/>
              </w:rPr>
            </w:pPr>
            <w:r w:rsidRPr="006F4D85">
              <w:rPr>
                <w:noProof/>
              </w:rPr>
              <w:t>2</w:t>
            </w:r>
          </w:p>
        </w:tc>
      </w:tr>
      <w:tr w:rsidR="000D6609" w:rsidRPr="006F4D85" w14:paraId="1A3D4A15" w14:textId="77777777" w:rsidTr="006E21B9">
        <w:trPr>
          <w:trHeight w:val="176"/>
          <w:jc w:val="center"/>
        </w:trPr>
        <w:tc>
          <w:tcPr>
            <w:tcW w:w="1292" w:type="pct"/>
            <w:tcBorders>
              <w:top w:val="nil"/>
              <w:bottom w:val="nil"/>
            </w:tcBorders>
            <w:shd w:val="clear" w:color="auto" w:fill="auto"/>
          </w:tcPr>
          <w:p w14:paraId="35215A77" w14:textId="77777777" w:rsidR="000D6609" w:rsidRPr="006F4D85" w:rsidRDefault="000D6609" w:rsidP="006E21B9">
            <w:pPr>
              <w:pStyle w:val="TAL"/>
              <w:rPr>
                <w:noProof/>
              </w:rPr>
            </w:pPr>
          </w:p>
        </w:tc>
        <w:tc>
          <w:tcPr>
            <w:tcW w:w="948" w:type="pct"/>
            <w:shd w:val="clear" w:color="auto" w:fill="auto"/>
          </w:tcPr>
          <w:p w14:paraId="5B986471" w14:textId="77777777" w:rsidR="000D6609" w:rsidRPr="006F4D85" w:rsidRDefault="000D6609" w:rsidP="006E21B9">
            <w:pPr>
              <w:pStyle w:val="TAL"/>
              <w:rPr>
                <w:noProof/>
              </w:rPr>
            </w:pPr>
            <w:r w:rsidRPr="006F4D85">
              <w:rPr>
                <w:noProof/>
              </w:rPr>
              <w:t xml:space="preserve">Aggregation level </w:t>
            </w:r>
          </w:p>
        </w:tc>
        <w:tc>
          <w:tcPr>
            <w:tcW w:w="949" w:type="pct"/>
            <w:shd w:val="clear" w:color="auto" w:fill="auto"/>
          </w:tcPr>
          <w:p w14:paraId="00521B65" w14:textId="77777777" w:rsidR="000D6609" w:rsidRPr="006F4D85" w:rsidRDefault="000D6609" w:rsidP="006E21B9">
            <w:pPr>
              <w:pStyle w:val="TAC"/>
              <w:rPr>
                <w:noProof/>
              </w:rPr>
            </w:pPr>
            <w:r w:rsidRPr="006F4D85">
              <w:rPr>
                <w:noProof/>
              </w:rPr>
              <w:t>CCE</w:t>
            </w:r>
          </w:p>
        </w:tc>
        <w:tc>
          <w:tcPr>
            <w:tcW w:w="1811" w:type="pct"/>
          </w:tcPr>
          <w:p w14:paraId="68F1AB16" w14:textId="77777777" w:rsidR="000D6609" w:rsidRPr="006F4D85" w:rsidRDefault="000D6609" w:rsidP="006E21B9">
            <w:pPr>
              <w:pStyle w:val="TAC"/>
              <w:rPr>
                <w:noProof/>
              </w:rPr>
            </w:pPr>
            <w:r w:rsidRPr="006F4D85">
              <w:rPr>
                <w:noProof/>
              </w:rPr>
              <w:t>4</w:t>
            </w:r>
          </w:p>
        </w:tc>
      </w:tr>
      <w:tr w:rsidR="000D6609" w:rsidRPr="006F4D85" w14:paraId="48FEEC7E" w14:textId="77777777" w:rsidTr="006E21B9">
        <w:trPr>
          <w:trHeight w:val="872"/>
          <w:jc w:val="center"/>
        </w:trPr>
        <w:tc>
          <w:tcPr>
            <w:tcW w:w="1292" w:type="pct"/>
            <w:tcBorders>
              <w:top w:val="nil"/>
              <w:bottom w:val="nil"/>
            </w:tcBorders>
            <w:shd w:val="clear" w:color="auto" w:fill="auto"/>
          </w:tcPr>
          <w:p w14:paraId="3C4FB662" w14:textId="77777777" w:rsidR="000D6609" w:rsidRPr="006F4D85" w:rsidRDefault="000D6609" w:rsidP="006E21B9">
            <w:pPr>
              <w:pStyle w:val="TAL"/>
              <w:rPr>
                <w:noProof/>
              </w:rPr>
            </w:pPr>
          </w:p>
        </w:tc>
        <w:tc>
          <w:tcPr>
            <w:tcW w:w="948" w:type="pct"/>
            <w:shd w:val="clear" w:color="auto" w:fill="auto"/>
          </w:tcPr>
          <w:p w14:paraId="5914B4A0" w14:textId="77777777" w:rsidR="000D6609" w:rsidRPr="006F4D85" w:rsidRDefault="000D6609" w:rsidP="006E21B9">
            <w:pPr>
              <w:pStyle w:val="TAL"/>
              <w:rPr>
                <w:noProof/>
              </w:rPr>
            </w:pPr>
            <w:r w:rsidRPr="006F4D85">
              <w:rPr>
                <w:rFonts w:eastAsia="?? ??"/>
              </w:rPr>
              <w:t>Ratio of hypothetical PDCCH RE energy to average CSI-RS RE energy</w:t>
            </w:r>
          </w:p>
        </w:tc>
        <w:tc>
          <w:tcPr>
            <w:tcW w:w="949" w:type="pct"/>
            <w:shd w:val="clear" w:color="auto" w:fill="auto"/>
          </w:tcPr>
          <w:p w14:paraId="0A6254F7" w14:textId="77777777" w:rsidR="000D6609" w:rsidRPr="006F4D85" w:rsidRDefault="000D6609" w:rsidP="006E21B9">
            <w:pPr>
              <w:pStyle w:val="TAC"/>
              <w:rPr>
                <w:noProof/>
              </w:rPr>
            </w:pPr>
            <w:r w:rsidRPr="006F4D85">
              <w:rPr>
                <w:noProof/>
              </w:rPr>
              <w:t>dB</w:t>
            </w:r>
          </w:p>
        </w:tc>
        <w:tc>
          <w:tcPr>
            <w:tcW w:w="1811" w:type="pct"/>
          </w:tcPr>
          <w:p w14:paraId="79623E5A" w14:textId="77777777" w:rsidR="000D6609" w:rsidRPr="006F4D85" w:rsidRDefault="000D6609" w:rsidP="006E21B9">
            <w:pPr>
              <w:pStyle w:val="TAC"/>
              <w:rPr>
                <w:noProof/>
              </w:rPr>
            </w:pPr>
            <w:r w:rsidRPr="006F4D85">
              <w:rPr>
                <w:noProof/>
              </w:rPr>
              <w:t>0</w:t>
            </w:r>
          </w:p>
        </w:tc>
      </w:tr>
      <w:tr w:rsidR="000D6609" w:rsidRPr="006F4D85" w14:paraId="63033AB0" w14:textId="77777777" w:rsidTr="006E21B9">
        <w:trPr>
          <w:trHeight w:val="859"/>
          <w:jc w:val="center"/>
        </w:trPr>
        <w:tc>
          <w:tcPr>
            <w:tcW w:w="1292" w:type="pct"/>
            <w:tcBorders>
              <w:top w:val="nil"/>
              <w:bottom w:val="nil"/>
            </w:tcBorders>
            <w:shd w:val="clear" w:color="auto" w:fill="auto"/>
          </w:tcPr>
          <w:p w14:paraId="76C389E4" w14:textId="77777777" w:rsidR="000D6609" w:rsidRPr="006F4D85" w:rsidRDefault="000D6609" w:rsidP="006E21B9">
            <w:pPr>
              <w:pStyle w:val="TAL"/>
              <w:rPr>
                <w:noProof/>
              </w:rPr>
            </w:pPr>
          </w:p>
        </w:tc>
        <w:tc>
          <w:tcPr>
            <w:tcW w:w="948" w:type="pct"/>
            <w:shd w:val="clear" w:color="auto" w:fill="auto"/>
          </w:tcPr>
          <w:p w14:paraId="468DF427" w14:textId="77777777" w:rsidR="000D6609" w:rsidRPr="006F4D85" w:rsidRDefault="000D6609" w:rsidP="006E21B9">
            <w:pPr>
              <w:pStyle w:val="TAL"/>
              <w:rPr>
                <w:noProof/>
              </w:rPr>
            </w:pPr>
            <w:r w:rsidRPr="006F4D85">
              <w:rPr>
                <w:rFonts w:eastAsia="?? ??"/>
              </w:rPr>
              <w:t>Ratio of hypothetical PDCCH DMRS energy to average CSI-RS RE energy</w:t>
            </w:r>
          </w:p>
        </w:tc>
        <w:tc>
          <w:tcPr>
            <w:tcW w:w="949" w:type="pct"/>
            <w:shd w:val="clear" w:color="auto" w:fill="auto"/>
          </w:tcPr>
          <w:p w14:paraId="4EDC4D9D" w14:textId="77777777" w:rsidR="000D6609" w:rsidRPr="006F4D85" w:rsidRDefault="000D6609" w:rsidP="006E21B9">
            <w:pPr>
              <w:pStyle w:val="TAC"/>
              <w:rPr>
                <w:noProof/>
              </w:rPr>
            </w:pPr>
            <w:r w:rsidRPr="006F4D85">
              <w:rPr>
                <w:noProof/>
              </w:rPr>
              <w:t>dB</w:t>
            </w:r>
          </w:p>
        </w:tc>
        <w:tc>
          <w:tcPr>
            <w:tcW w:w="1811" w:type="pct"/>
          </w:tcPr>
          <w:p w14:paraId="749A6AE1" w14:textId="77777777" w:rsidR="000D6609" w:rsidRPr="006F4D85" w:rsidRDefault="000D6609" w:rsidP="006E21B9">
            <w:pPr>
              <w:pStyle w:val="TAC"/>
              <w:rPr>
                <w:noProof/>
              </w:rPr>
            </w:pPr>
            <w:r w:rsidRPr="006F4D85">
              <w:rPr>
                <w:noProof/>
              </w:rPr>
              <w:t>0</w:t>
            </w:r>
          </w:p>
        </w:tc>
      </w:tr>
      <w:tr w:rsidR="000D6609" w:rsidRPr="006F4D85" w14:paraId="5353098D" w14:textId="77777777" w:rsidTr="006E21B9">
        <w:trPr>
          <w:trHeight w:val="379"/>
          <w:jc w:val="center"/>
        </w:trPr>
        <w:tc>
          <w:tcPr>
            <w:tcW w:w="1292" w:type="pct"/>
            <w:tcBorders>
              <w:top w:val="nil"/>
              <w:bottom w:val="nil"/>
            </w:tcBorders>
            <w:shd w:val="clear" w:color="auto" w:fill="auto"/>
          </w:tcPr>
          <w:p w14:paraId="0DEF6302" w14:textId="77777777" w:rsidR="000D6609" w:rsidRPr="006F4D85" w:rsidRDefault="000D6609" w:rsidP="006E21B9">
            <w:pPr>
              <w:pStyle w:val="TAL"/>
              <w:rPr>
                <w:noProof/>
              </w:rPr>
            </w:pPr>
          </w:p>
        </w:tc>
        <w:tc>
          <w:tcPr>
            <w:tcW w:w="948" w:type="pct"/>
            <w:shd w:val="clear" w:color="auto" w:fill="auto"/>
          </w:tcPr>
          <w:p w14:paraId="33B5FAE0" w14:textId="77777777" w:rsidR="000D6609" w:rsidRPr="006F4D85" w:rsidRDefault="000D6609" w:rsidP="006E21B9">
            <w:pPr>
              <w:pStyle w:val="TAL"/>
              <w:rPr>
                <w:rFonts w:eastAsia="?? ??"/>
              </w:rPr>
            </w:pPr>
            <w:r w:rsidRPr="006F4D85">
              <w:rPr>
                <w:rFonts w:eastAsia="?? ??"/>
              </w:rPr>
              <w:t>DMRS precoder granularity</w:t>
            </w:r>
          </w:p>
        </w:tc>
        <w:tc>
          <w:tcPr>
            <w:tcW w:w="949" w:type="pct"/>
            <w:shd w:val="clear" w:color="auto" w:fill="auto"/>
          </w:tcPr>
          <w:p w14:paraId="67663139" w14:textId="77777777" w:rsidR="000D6609" w:rsidRPr="006F4D85" w:rsidRDefault="000D6609" w:rsidP="006E21B9">
            <w:pPr>
              <w:pStyle w:val="TAC"/>
              <w:rPr>
                <w:rFonts w:eastAsia="?? ??"/>
              </w:rPr>
            </w:pPr>
          </w:p>
        </w:tc>
        <w:tc>
          <w:tcPr>
            <w:tcW w:w="1811" w:type="pct"/>
          </w:tcPr>
          <w:p w14:paraId="567B4D58" w14:textId="77777777" w:rsidR="000D6609" w:rsidRPr="006F4D85" w:rsidRDefault="000D6609" w:rsidP="006E21B9">
            <w:pPr>
              <w:pStyle w:val="TAC"/>
              <w:rPr>
                <w:noProof/>
              </w:rPr>
            </w:pPr>
            <w:r w:rsidRPr="006F4D85">
              <w:rPr>
                <w:rFonts w:eastAsia="?? ??"/>
              </w:rPr>
              <w:t>REG bundle size</w:t>
            </w:r>
          </w:p>
        </w:tc>
      </w:tr>
      <w:tr w:rsidR="000D6609" w:rsidRPr="006F4D85" w14:paraId="62F0D809" w14:textId="77777777" w:rsidTr="006E21B9">
        <w:trPr>
          <w:trHeight w:val="188"/>
          <w:jc w:val="center"/>
        </w:trPr>
        <w:tc>
          <w:tcPr>
            <w:tcW w:w="1292" w:type="pct"/>
            <w:tcBorders>
              <w:top w:val="nil"/>
            </w:tcBorders>
            <w:shd w:val="clear" w:color="auto" w:fill="auto"/>
          </w:tcPr>
          <w:p w14:paraId="33A2453C" w14:textId="77777777" w:rsidR="000D6609" w:rsidRPr="006F4D85" w:rsidRDefault="000D6609" w:rsidP="006E21B9">
            <w:pPr>
              <w:pStyle w:val="TAL"/>
              <w:rPr>
                <w:noProof/>
              </w:rPr>
            </w:pPr>
          </w:p>
        </w:tc>
        <w:tc>
          <w:tcPr>
            <w:tcW w:w="948" w:type="pct"/>
            <w:shd w:val="clear" w:color="auto" w:fill="auto"/>
          </w:tcPr>
          <w:p w14:paraId="7346CE8F" w14:textId="77777777" w:rsidR="000D6609" w:rsidRPr="006F4D85" w:rsidRDefault="000D6609" w:rsidP="006E21B9">
            <w:pPr>
              <w:pStyle w:val="TAL"/>
              <w:rPr>
                <w:rFonts w:eastAsia="?? ??"/>
              </w:rPr>
            </w:pPr>
            <w:r w:rsidRPr="006F4D85">
              <w:rPr>
                <w:rFonts w:eastAsia="?? ??"/>
              </w:rPr>
              <w:t>REG bundle size</w:t>
            </w:r>
          </w:p>
        </w:tc>
        <w:tc>
          <w:tcPr>
            <w:tcW w:w="949" w:type="pct"/>
            <w:shd w:val="clear" w:color="auto" w:fill="auto"/>
          </w:tcPr>
          <w:p w14:paraId="7E6F33E3" w14:textId="77777777" w:rsidR="000D6609" w:rsidRPr="006F4D85" w:rsidRDefault="000D6609" w:rsidP="006E21B9">
            <w:pPr>
              <w:pStyle w:val="TAC"/>
              <w:rPr>
                <w:rFonts w:eastAsia="?? ??"/>
              </w:rPr>
            </w:pPr>
          </w:p>
        </w:tc>
        <w:tc>
          <w:tcPr>
            <w:tcW w:w="1811" w:type="pct"/>
          </w:tcPr>
          <w:p w14:paraId="0B269A0F" w14:textId="77777777" w:rsidR="000D6609" w:rsidRPr="006F4D85" w:rsidRDefault="000D6609" w:rsidP="006E21B9">
            <w:pPr>
              <w:pStyle w:val="TAC"/>
              <w:rPr>
                <w:noProof/>
              </w:rPr>
            </w:pPr>
            <w:r w:rsidRPr="006F4D85">
              <w:rPr>
                <w:noProof/>
              </w:rPr>
              <w:t>6</w:t>
            </w:r>
          </w:p>
        </w:tc>
      </w:tr>
      <w:tr w:rsidR="000D6609" w:rsidRPr="006F4D85" w14:paraId="2B29DBB8" w14:textId="77777777" w:rsidTr="006E21B9">
        <w:trPr>
          <w:trHeight w:val="176"/>
          <w:jc w:val="center"/>
        </w:trPr>
        <w:tc>
          <w:tcPr>
            <w:tcW w:w="2240" w:type="pct"/>
            <w:gridSpan w:val="2"/>
            <w:shd w:val="clear" w:color="auto" w:fill="auto"/>
          </w:tcPr>
          <w:p w14:paraId="4C9CC003" w14:textId="77777777" w:rsidR="000D6609" w:rsidRPr="006F4D85" w:rsidRDefault="000D6609" w:rsidP="006E21B9">
            <w:pPr>
              <w:pStyle w:val="TAL"/>
              <w:rPr>
                <w:noProof/>
              </w:rPr>
            </w:pPr>
            <w:r w:rsidRPr="006F4D85">
              <w:rPr>
                <w:noProof/>
              </w:rPr>
              <w:t>DRX</w:t>
            </w:r>
          </w:p>
        </w:tc>
        <w:tc>
          <w:tcPr>
            <w:tcW w:w="949" w:type="pct"/>
            <w:shd w:val="clear" w:color="auto" w:fill="auto"/>
          </w:tcPr>
          <w:p w14:paraId="347F1EC3" w14:textId="77777777" w:rsidR="000D6609" w:rsidRPr="006F4D85" w:rsidRDefault="000D6609" w:rsidP="006E21B9">
            <w:pPr>
              <w:pStyle w:val="TAC"/>
              <w:rPr>
                <w:noProof/>
              </w:rPr>
            </w:pPr>
          </w:p>
        </w:tc>
        <w:tc>
          <w:tcPr>
            <w:tcW w:w="1811" w:type="pct"/>
          </w:tcPr>
          <w:p w14:paraId="0BCBF95B" w14:textId="77777777" w:rsidR="000D6609" w:rsidRPr="006F4D85" w:rsidRDefault="000D6609" w:rsidP="006E21B9">
            <w:pPr>
              <w:pStyle w:val="TAC"/>
              <w:rPr>
                <w:iCs/>
              </w:rPr>
            </w:pPr>
            <w:r w:rsidRPr="006F4D85">
              <w:rPr>
                <w:iCs/>
              </w:rPr>
              <w:t>DRX.3</w:t>
            </w:r>
          </w:p>
        </w:tc>
      </w:tr>
      <w:tr w:rsidR="000D6609" w:rsidRPr="006F4D85" w14:paraId="53B0301E" w14:textId="77777777" w:rsidTr="006E21B9">
        <w:trPr>
          <w:trHeight w:val="164"/>
          <w:jc w:val="center"/>
        </w:trPr>
        <w:tc>
          <w:tcPr>
            <w:tcW w:w="2240" w:type="pct"/>
            <w:gridSpan w:val="2"/>
            <w:shd w:val="clear" w:color="auto" w:fill="auto"/>
          </w:tcPr>
          <w:p w14:paraId="7FDEFC81" w14:textId="77777777" w:rsidR="000D6609" w:rsidRPr="006F4D85" w:rsidRDefault="000D6609" w:rsidP="006E21B9">
            <w:pPr>
              <w:pStyle w:val="TAL"/>
              <w:rPr>
                <w:noProof/>
              </w:rPr>
            </w:pPr>
            <w:r w:rsidRPr="006F4D85">
              <w:rPr>
                <w:noProof/>
              </w:rPr>
              <w:t xml:space="preserve">Gap pattern ID </w:t>
            </w:r>
          </w:p>
        </w:tc>
        <w:tc>
          <w:tcPr>
            <w:tcW w:w="949" w:type="pct"/>
            <w:shd w:val="clear" w:color="auto" w:fill="auto"/>
          </w:tcPr>
          <w:p w14:paraId="2889D8D3" w14:textId="77777777" w:rsidR="000D6609" w:rsidRPr="006F4D85" w:rsidRDefault="000D6609" w:rsidP="006E21B9">
            <w:pPr>
              <w:pStyle w:val="TAC"/>
              <w:rPr>
                <w:noProof/>
              </w:rPr>
            </w:pPr>
          </w:p>
        </w:tc>
        <w:tc>
          <w:tcPr>
            <w:tcW w:w="1811" w:type="pct"/>
          </w:tcPr>
          <w:p w14:paraId="4B4FE926" w14:textId="77777777" w:rsidR="000D6609" w:rsidRPr="006F4D85" w:rsidRDefault="000D6609" w:rsidP="006E21B9">
            <w:pPr>
              <w:pStyle w:val="TAC"/>
              <w:rPr>
                <w:iCs/>
              </w:rPr>
            </w:pPr>
            <w:r w:rsidRPr="006F4D85">
              <w:rPr>
                <w:i/>
                <w:iCs/>
              </w:rPr>
              <w:t>gp0</w:t>
            </w:r>
          </w:p>
        </w:tc>
      </w:tr>
      <w:tr w:rsidR="000D6609" w:rsidRPr="006F4D85" w14:paraId="077884D3" w14:textId="77777777" w:rsidTr="006E21B9">
        <w:trPr>
          <w:trHeight w:val="164"/>
          <w:jc w:val="center"/>
        </w:trPr>
        <w:tc>
          <w:tcPr>
            <w:tcW w:w="2240" w:type="pct"/>
            <w:gridSpan w:val="2"/>
            <w:shd w:val="clear" w:color="auto" w:fill="auto"/>
          </w:tcPr>
          <w:p w14:paraId="2932DC85" w14:textId="77777777" w:rsidR="000D6609" w:rsidRPr="006F4D85" w:rsidRDefault="000D6609" w:rsidP="006E21B9">
            <w:pPr>
              <w:pStyle w:val="TAL"/>
              <w:rPr>
                <w:noProof/>
              </w:rPr>
            </w:pPr>
            <w:r>
              <w:rPr>
                <w:noProof/>
              </w:rPr>
              <w:t>v</w:t>
            </w:r>
          </w:p>
        </w:tc>
        <w:tc>
          <w:tcPr>
            <w:tcW w:w="949" w:type="pct"/>
            <w:shd w:val="clear" w:color="auto" w:fill="auto"/>
          </w:tcPr>
          <w:p w14:paraId="1F42AA31" w14:textId="77777777" w:rsidR="000D6609" w:rsidRPr="006F4D85" w:rsidRDefault="000D6609" w:rsidP="006E21B9">
            <w:pPr>
              <w:pStyle w:val="TAC"/>
              <w:rPr>
                <w:noProof/>
              </w:rPr>
            </w:pPr>
          </w:p>
        </w:tc>
        <w:tc>
          <w:tcPr>
            <w:tcW w:w="1811" w:type="pct"/>
          </w:tcPr>
          <w:p w14:paraId="5B87E567" w14:textId="77777777" w:rsidR="000D6609" w:rsidRPr="006F4D85" w:rsidRDefault="000D6609" w:rsidP="006E21B9">
            <w:pPr>
              <w:pStyle w:val="TAC"/>
              <w:rPr>
                <w:i/>
                <w:iCs/>
              </w:rPr>
            </w:pPr>
          </w:p>
        </w:tc>
      </w:tr>
      <w:tr w:rsidR="000D6609" w:rsidRPr="006F4D85" w14:paraId="72B74B9B" w14:textId="77777777" w:rsidTr="006E21B9">
        <w:trPr>
          <w:trHeight w:val="164"/>
          <w:jc w:val="center"/>
        </w:trPr>
        <w:tc>
          <w:tcPr>
            <w:tcW w:w="2240" w:type="pct"/>
            <w:gridSpan w:val="2"/>
            <w:shd w:val="clear" w:color="auto" w:fill="auto"/>
          </w:tcPr>
          <w:p w14:paraId="358C556A" w14:textId="77777777" w:rsidR="000D6609" w:rsidRPr="006F4D85" w:rsidRDefault="000D6609" w:rsidP="006E21B9">
            <w:pPr>
              <w:pStyle w:val="TAL"/>
              <w:rPr>
                <w:noProof/>
              </w:rPr>
            </w:pPr>
            <w:r w:rsidRPr="006F4D85">
              <w:rPr>
                <w:noProof/>
              </w:rPr>
              <w:t>T310 timer</w:t>
            </w:r>
          </w:p>
        </w:tc>
        <w:tc>
          <w:tcPr>
            <w:tcW w:w="949" w:type="pct"/>
            <w:shd w:val="clear" w:color="auto" w:fill="auto"/>
          </w:tcPr>
          <w:p w14:paraId="63B59747" w14:textId="77777777" w:rsidR="000D6609" w:rsidRPr="006F4D85" w:rsidRDefault="000D6609" w:rsidP="006E21B9">
            <w:pPr>
              <w:pStyle w:val="TAC"/>
              <w:rPr>
                <w:iCs/>
              </w:rPr>
            </w:pPr>
            <w:r w:rsidRPr="006F4D85">
              <w:rPr>
                <w:iCs/>
              </w:rPr>
              <w:t>ms</w:t>
            </w:r>
          </w:p>
        </w:tc>
        <w:tc>
          <w:tcPr>
            <w:tcW w:w="1811" w:type="pct"/>
          </w:tcPr>
          <w:p w14:paraId="48795B7B" w14:textId="77777777" w:rsidR="000D6609" w:rsidRPr="006F4D85" w:rsidRDefault="000D6609" w:rsidP="006E21B9">
            <w:pPr>
              <w:pStyle w:val="TAC"/>
              <w:rPr>
                <w:i/>
                <w:iCs/>
              </w:rPr>
            </w:pPr>
            <w:r w:rsidRPr="006F4D85">
              <w:rPr>
                <w:iCs/>
              </w:rPr>
              <w:t>2000</w:t>
            </w:r>
          </w:p>
        </w:tc>
      </w:tr>
      <w:tr w:rsidR="000D6609" w:rsidRPr="006F4D85" w14:paraId="205D3331" w14:textId="77777777" w:rsidTr="006E21B9">
        <w:trPr>
          <w:trHeight w:val="164"/>
          <w:jc w:val="center"/>
        </w:trPr>
        <w:tc>
          <w:tcPr>
            <w:tcW w:w="2240" w:type="pct"/>
            <w:gridSpan w:val="2"/>
            <w:shd w:val="clear" w:color="auto" w:fill="auto"/>
          </w:tcPr>
          <w:p w14:paraId="7CDC75E9" w14:textId="77777777" w:rsidR="000D6609" w:rsidRPr="006F4D85" w:rsidRDefault="000D6609" w:rsidP="006E21B9">
            <w:pPr>
              <w:pStyle w:val="TAL"/>
              <w:rPr>
                <w:noProof/>
              </w:rPr>
            </w:pPr>
            <w:r w:rsidRPr="006F4D85">
              <w:rPr>
                <w:noProof/>
              </w:rPr>
              <w:t>T311 timer</w:t>
            </w:r>
          </w:p>
        </w:tc>
        <w:tc>
          <w:tcPr>
            <w:tcW w:w="949" w:type="pct"/>
            <w:shd w:val="clear" w:color="auto" w:fill="auto"/>
          </w:tcPr>
          <w:p w14:paraId="30A46E8C" w14:textId="77777777" w:rsidR="000D6609" w:rsidRPr="006F4D85" w:rsidRDefault="000D6609" w:rsidP="006E21B9">
            <w:pPr>
              <w:pStyle w:val="TAC"/>
              <w:rPr>
                <w:iCs/>
              </w:rPr>
            </w:pPr>
            <w:r w:rsidRPr="006F4D85">
              <w:rPr>
                <w:noProof/>
              </w:rPr>
              <w:t>ms</w:t>
            </w:r>
          </w:p>
        </w:tc>
        <w:tc>
          <w:tcPr>
            <w:tcW w:w="1811" w:type="pct"/>
          </w:tcPr>
          <w:p w14:paraId="2F31B0ED" w14:textId="77777777" w:rsidR="000D6609" w:rsidRPr="006F4D85" w:rsidRDefault="000D6609" w:rsidP="006E21B9">
            <w:pPr>
              <w:pStyle w:val="TAC"/>
              <w:rPr>
                <w:i/>
                <w:iCs/>
              </w:rPr>
            </w:pPr>
            <w:r w:rsidRPr="006F4D85">
              <w:rPr>
                <w:noProof/>
              </w:rPr>
              <w:t>1000</w:t>
            </w:r>
          </w:p>
        </w:tc>
      </w:tr>
      <w:tr w:rsidR="000D6609" w:rsidRPr="006F4D85" w14:paraId="0E9028E8" w14:textId="77777777" w:rsidTr="006E21B9">
        <w:trPr>
          <w:trHeight w:val="164"/>
          <w:jc w:val="center"/>
        </w:trPr>
        <w:tc>
          <w:tcPr>
            <w:tcW w:w="2240" w:type="pct"/>
            <w:gridSpan w:val="2"/>
            <w:shd w:val="clear" w:color="auto" w:fill="auto"/>
          </w:tcPr>
          <w:p w14:paraId="32819008" w14:textId="77777777" w:rsidR="000D6609" w:rsidRPr="006F4D85" w:rsidRDefault="000D6609" w:rsidP="006E21B9">
            <w:pPr>
              <w:pStyle w:val="TAL"/>
              <w:rPr>
                <w:noProof/>
              </w:rPr>
            </w:pPr>
            <w:r w:rsidRPr="006F4D85">
              <w:rPr>
                <w:noProof/>
              </w:rPr>
              <w:t>N310</w:t>
            </w:r>
          </w:p>
        </w:tc>
        <w:tc>
          <w:tcPr>
            <w:tcW w:w="949" w:type="pct"/>
            <w:shd w:val="clear" w:color="auto" w:fill="auto"/>
          </w:tcPr>
          <w:p w14:paraId="2F7F4359" w14:textId="77777777" w:rsidR="000D6609" w:rsidRPr="006F4D85" w:rsidRDefault="000D6609" w:rsidP="006E21B9">
            <w:pPr>
              <w:pStyle w:val="TAC"/>
              <w:rPr>
                <w:noProof/>
              </w:rPr>
            </w:pPr>
          </w:p>
        </w:tc>
        <w:tc>
          <w:tcPr>
            <w:tcW w:w="1811" w:type="pct"/>
          </w:tcPr>
          <w:p w14:paraId="404768E6" w14:textId="77777777" w:rsidR="000D6609" w:rsidRPr="006F4D85" w:rsidRDefault="000D6609" w:rsidP="006E21B9">
            <w:pPr>
              <w:pStyle w:val="TAC"/>
              <w:rPr>
                <w:noProof/>
              </w:rPr>
            </w:pPr>
            <w:r w:rsidRPr="006F4D85">
              <w:rPr>
                <w:noProof/>
              </w:rPr>
              <w:t>1</w:t>
            </w:r>
          </w:p>
        </w:tc>
      </w:tr>
      <w:tr w:rsidR="000D6609" w:rsidRPr="006F4D85" w14:paraId="315ED28A" w14:textId="77777777" w:rsidTr="006E21B9">
        <w:trPr>
          <w:trHeight w:val="164"/>
          <w:jc w:val="center"/>
        </w:trPr>
        <w:tc>
          <w:tcPr>
            <w:tcW w:w="2240" w:type="pct"/>
            <w:gridSpan w:val="2"/>
            <w:shd w:val="clear" w:color="auto" w:fill="auto"/>
          </w:tcPr>
          <w:p w14:paraId="4B7E0E98" w14:textId="77777777" w:rsidR="000D6609" w:rsidRPr="006F4D85" w:rsidRDefault="000D6609" w:rsidP="006E21B9">
            <w:pPr>
              <w:pStyle w:val="TAL"/>
              <w:rPr>
                <w:noProof/>
              </w:rPr>
            </w:pPr>
            <w:r w:rsidRPr="006F4D85">
              <w:rPr>
                <w:noProof/>
              </w:rPr>
              <w:t>N311</w:t>
            </w:r>
          </w:p>
        </w:tc>
        <w:tc>
          <w:tcPr>
            <w:tcW w:w="949" w:type="pct"/>
            <w:tcBorders>
              <w:bottom w:val="single" w:sz="4" w:space="0" w:color="auto"/>
            </w:tcBorders>
            <w:shd w:val="clear" w:color="auto" w:fill="auto"/>
          </w:tcPr>
          <w:p w14:paraId="3E02AD8B" w14:textId="77777777" w:rsidR="000D6609" w:rsidRPr="006F4D85" w:rsidRDefault="000D6609" w:rsidP="006E21B9">
            <w:pPr>
              <w:pStyle w:val="TAC"/>
              <w:rPr>
                <w:noProof/>
              </w:rPr>
            </w:pPr>
          </w:p>
        </w:tc>
        <w:tc>
          <w:tcPr>
            <w:tcW w:w="1811" w:type="pct"/>
          </w:tcPr>
          <w:p w14:paraId="07C87C8D" w14:textId="77777777" w:rsidR="000D6609" w:rsidRPr="006F4D85" w:rsidRDefault="000D6609" w:rsidP="006E21B9">
            <w:pPr>
              <w:pStyle w:val="TAC"/>
              <w:rPr>
                <w:noProof/>
              </w:rPr>
            </w:pPr>
            <w:r w:rsidRPr="006F4D85">
              <w:rPr>
                <w:noProof/>
              </w:rPr>
              <w:t>1</w:t>
            </w:r>
          </w:p>
        </w:tc>
      </w:tr>
      <w:tr w:rsidR="000D6609" w:rsidRPr="006F4D85" w14:paraId="78600966" w14:textId="77777777" w:rsidTr="006E21B9">
        <w:trPr>
          <w:trHeight w:val="186"/>
          <w:jc w:val="center"/>
        </w:trPr>
        <w:tc>
          <w:tcPr>
            <w:tcW w:w="1292" w:type="pct"/>
            <w:tcBorders>
              <w:bottom w:val="nil"/>
            </w:tcBorders>
            <w:shd w:val="clear" w:color="auto" w:fill="auto"/>
          </w:tcPr>
          <w:p w14:paraId="1DBFBD25" w14:textId="77777777" w:rsidR="000D6609" w:rsidRPr="006F4D85" w:rsidRDefault="000D6609" w:rsidP="006E21B9">
            <w:pPr>
              <w:pStyle w:val="TAL"/>
              <w:rPr>
                <w:noProof/>
              </w:rPr>
            </w:pPr>
            <w:r w:rsidRPr="006F4D85">
              <w:rPr>
                <w:noProof/>
              </w:rPr>
              <w:t xml:space="preserve">CSI-RS for CSI </w:t>
            </w:r>
          </w:p>
        </w:tc>
        <w:tc>
          <w:tcPr>
            <w:tcW w:w="948" w:type="pct"/>
            <w:shd w:val="clear" w:color="auto" w:fill="auto"/>
          </w:tcPr>
          <w:p w14:paraId="5FC7F314" w14:textId="77777777" w:rsidR="000D6609" w:rsidRPr="006F4D85" w:rsidRDefault="000D6609" w:rsidP="006E21B9">
            <w:pPr>
              <w:pStyle w:val="TAL"/>
              <w:rPr>
                <w:noProof/>
              </w:rPr>
            </w:pPr>
            <w:r w:rsidRPr="006F4D85">
              <w:rPr>
                <w:noProof/>
              </w:rPr>
              <w:t>Config 1</w:t>
            </w:r>
          </w:p>
        </w:tc>
        <w:tc>
          <w:tcPr>
            <w:tcW w:w="949" w:type="pct"/>
            <w:tcBorders>
              <w:bottom w:val="nil"/>
            </w:tcBorders>
            <w:shd w:val="clear" w:color="auto" w:fill="auto"/>
          </w:tcPr>
          <w:p w14:paraId="14C540C7" w14:textId="77777777" w:rsidR="000D6609" w:rsidRPr="006F4D85" w:rsidRDefault="000D6609" w:rsidP="006E21B9">
            <w:pPr>
              <w:pStyle w:val="TAC"/>
              <w:rPr>
                <w:noProof/>
              </w:rPr>
            </w:pPr>
          </w:p>
        </w:tc>
        <w:tc>
          <w:tcPr>
            <w:tcW w:w="1811" w:type="pct"/>
          </w:tcPr>
          <w:p w14:paraId="6E52C518" w14:textId="77777777" w:rsidR="000D6609" w:rsidRPr="006F4D85" w:rsidRDefault="000D6609" w:rsidP="006E21B9">
            <w:pPr>
              <w:pStyle w:val="TAC"/>
              <w:rPr>
                <w:noProof/>
              </w:rPr>
            </w:pPr>
            <w:r w:rsidRPr="006F4D85">
              <w:rPr>
                <w:noProof/>
              </w:rPr>
              <w:t>CSI-RS.3.1 TDD</w:t>
            </w:r>
          </w:p>
        </w:tc>
      </w:tr>
      <w:tr w:rsidR="000D6609" w:rsidRPr="006F4D85" w14:paraId="2423CEAB" w14:textId="77777777" w:rsidTr="006E21B9">
        <w:trPr>
          <w:trHeight w:val="185"/>
          <w:jc w:val="center"/>
        </w:trPr>
        <w:tc>
          <w:tcPr>
            <w:tcW w:w="1292" w:type="pct"/>
            <w:tcBorders>
              <w:top w:val="nil"/>
            </w:tcBorders>
            <w:shd w:val="clear" w:color="auto" w:fill="auto"/>
          </w:tcPr>
          <w:p w14:paraId="17558C9D" w14:textId="77777777" w:rsidR="000D6609" w:rsidRPr="006F4D85" w:rsidRDefault="000D6609" w:rsidP="006E21B9">
            <w:pPr>
              <w:pStyle w:val="TAL"/>
              <w:rPr>
                <w:noProof/>
              </w:rPr>
            </w:pPr>
            <w:r w:rsidRPr="006F4D85">
              <w:rPr>
                <w:noProof/>
              </w:rPr>
              <w:t>reporting</w:t>
            </w:r>
          </w:p>
        </w:tc>
        <w:tc>
          <w:tcPr>
            <w:tcW w:w="948" w:type="pct"/>
            <w:shd w:val="clear" w:color="auto" w:fill="auto"/>
          </w:tcPr>
          <w:p w14:paraId="48000E91" w14:textId="77777777" w:rsidR="000D6609" w:rsidRPr="006F4D85" w:rsidRDefault="000D6609" w:rsidP="006E21B9">
            <w:pPr>
              <w:pStyle w:val="TAL"/>
              <w:rPr>
                <w:noProof/>
              </w:rPr>
            </w:pPr>
            <w:r w:rsidRPr="006F4D85">
              <w:rPr>
                <w:noProof/>
              </w:rPr>
              <w:t>Config 2</w:t>
            </w:r>
          </w:p>
        </w:tc>
        <w:tc>
          <w:tcPr>
            <w:tcW w:w="949" w:type="pct"/>
            <w:tcBorders>
              <w:top w:val="nil"/>
            </w:tcBorders>
            <w:shd w:val="clear" w:color="auto" w:fill="auto"/>
          </w:tcPr>
          <w:p w14:paraId="453BBEF8" w14:textId="77777777" w:rsidR="000D6609" w:rsidRPr="006F4D85" w:rsidRDefault="000D6609" w:rsidP="006E21B9">
            <w:pPr>
              <w:pStyle w:val="TAC"/>
              <w:rPr>
                <w:noProof/>
              </w:rPr>
            </w:pPr>
          </w:p>
        </w:tc>
        <w:tc>
          <w:tcPr>
            <w:tcW w:w="1811" w:type="pct"/>
          </w:tcPr>
          <w:p w14:paraId="201A1852" w14:textId="77777777" w:rsidR="000D6609" w:rsidRPr="006F4D85" w:rsidRDefault="000D6609" w:rsidP="006E21B9">
            <w:pPr>
              <w:pStyle w:val="TAC"/>
              <w:rPr>
                <w:noProof/>
              </w:rPr>
            </w:pPr>
            <w:r w:rsidRPr="006F4D85">
              <w:rPr>
                <w:noProof/>
              </w:rPr>
              <w:t>CSI-RS.3.1 TDD</w:t>
            </w:r>
          </w:p>
        </w:tc>
      </w:tr>
      <w:tr w:rsidR="000D6609" w:rsidRPr="006F4D85" w14:paraId="70E6D94D" w14:textId="77777777" w:rsidTr="006E21B9">
        <w:trPr>
          <w:trHeight w:val="164"/>
          <w:jc w:val="center"/>
        </w:trPr>
        <w:tc>
          <w:tcPr>
            <w:tcW w:w="2240" w:type="pct"/>
            <w:gridSpan w:val="2"/>
            <w:shd w:val="clear" w:color="auto" w:fill="auto"/>
          </w:tcPr>
          <w:p w14:paraId="0CBC3789" w14:textId="77777777" w:rsidR="000D6609" w:rsidRPr="006F4D85" w:rsidRDefault="000D6609" w:rsidP="006E21B9">
            <w:pPr>
              <w:pStyle w:val="TAL"/>
              <w:rPr>
                <w:noProof/>
              </w:rPr>
            </w:pPr>
            <w:r w:rsidRPr="006F4D85">
              <w:rPr>
                <w:noProof/>
              </w:rPr>
              <w:t>T1</w:t>
            </w:r>
          </w:p>
        </w:tc>
        <w:tc>
          <w:tcPr>
            <w:tcW w:w="949" w:type="pct"/>
            <w:shd w:val="clear" w:color="auto" w:fill="auto"/>
          </w:tcPr>
          <w:p w14:paraId="2BAB4C33" w14:textId="77777777" w:rsidR="000D6609" w:rsidRPr="006F4D85" w:rsidRDefault="000D6609" w:rsidP="006E21B9">
            <w:pPr>
              <w:pStyle w:val="TAC"/>
              <w:rPr>
                <w:noProof/>
              </w:rPr>
            </w:pPr>
            <w:r w:rsidRPr="006F4D85">
              <w:rPr>
                <w:noProof/>
              </w:rPr>
              <w:t>s</w:t>
            </w:r>
          </w:p>
        </w:tc>
        <w:tc>
          <w:tcPr>
            <w:tcW w:w="1811" w:type="pct"/>
          </w:tcPr>
          <w:p w14:paraId="65971AAA" w14:textId="77777777" w:rsidR="000D6609" w:rsidRPr="006F4D85" w:rsidRDefault="000D6609" w:rsidP="006E21B9">
            <w:pPr>
              <w:pStyle w:val="TAC"/>
              <w:rPr>
                <w:noProof/>
              </w:rPr>
            </w:pPr>
            <w:r w:rsidRPr="006F4D85">
              <w:rPr>
                <w:noProof/>
              </w:rPr>
              <w:t>0.2</w:t>
            </w:r>
          </w:p>
        </w:tc>
      </w:tr>
      <w:tr w:rsidR="000D6609" w:rsidRPr="006F4D85" w14:paraId="3B5FDB8C" w14:textId="77777777" w:rsidTr="006E21B9">
        <w:trPr>
          <w:trHeight w:val="176"/>
          <w:jc w:val="center"/>
        </w:trPr>
        <w:tc>
          <w:tcPr>
            <w:tcW w:w="2240" w:type="pct"/>
            <w:gridSpan w:val="2"/>
            <w:shd w:val="clear" w:color="auto" w:fill="auto"/>
          </w:tcPr>
          <w:p w14:paraId="632B4E3D" w14:textId="77777777" w:rsidR="000D6609" w:rsidRPr="006F4D85" w:rsidRDefault="000D6609" w:rsidP="006E21B9">
            <w:pPr>
              <w:pStyle w:val="TAL"/>
              <w:rPr>
                <w:noProof/>
              </w:rPr>
            </w:pPr>
            <w:r w:rsidRPr="006F4D85">
              <w:rPr>
                <w:noProof/>
              </w:rPr>
              <w:t>T2</w:t>
            </w:r>
          </w:p>
        </w:tc>
        <w:tc>
          <w:tcPr>
            <w:tcW w:w="949" w:type="pct"/>
            <w:shd w:val="clear" w:color="auto" w:fill="auto"/>
          </w:tcPr>
          <w:p w14:paraId="0F657053" w14:textId="77777777" w:rsidR="000D6609" w:rsidRPr="006F4D85" w:rsidRDefault="000D6609" w:rsidP="006E21B9">
            <w:pPr>
              <w:pStyle w:val="TAC"/>
              <w:rPr>
                <w:noProof/>
              </w:rPr>
            </w:pPr>
            <w:r w:rsidRPr="006F4D85">
              <w:rPr>
                <w:noProof/>
              </w:rPr>
              <w:t>s</w:t>
            </w:r>
          </w:p>
        </w:tc>
        <w:tc>
          <w:tcPr>
            <w:tcW w:w="1811" w:type="pct"/>
          </w:tcPr>
          <w:p w14:paraId="4192E4C9" w14:textId="77777777" w:rsidR="000D6609" w:rsidRPr="006F4D85" w:rsidRDefault="000D6609" w:rsidP="006E21B9">
            <w:pPr>
              <w:pStyle w:val="TAC"/>
              <w:rPr>
                <w:noProof/>
              </w:rPr>
            </w:pPr>
            <w:r w:rsidRPr="006F4D85">
              <w:rPr>
                <w:noProof/>
              </w:rPr>
              <w:t>0.2</w:t>
            </w:r>
          </w:p>
        </w:tc>
      </w:tr>
      <w:tr w:rsidR="000D6609" w:rsidRPr="006F4D85" w14:paraId="619BF6A1" w14:textId="77777777" w:rsidTr="006E21B9">
        <w:trPr>
          <w:trHeight w:val="164"/>
          <w:jc w:val="center"/>
        </w:trPr>
        <w:tc>
          <w:tcPr>
            <w:tcW w:w="2240" w:type="pct"/>
            <w:gridSpan w:val="2"/>
            <w:shd w:val="clear" w:color="auto" w:fill="auto"/>
          </w:tcPr>
          <w:p w14:paraId="67764C3E" w14:textId="77777777" w:rsidR="000D6609" w:rsidRPr="006F4D85" w:rsidRDefault="000D6609" w:rsidP="006E21B9">
            <w:pPr>
              <w:pStyle w:val="TAL"/>
              <w:rPr>
                <w:noProof/>
              </w:rPr>
            </w:pPr>
            <w:r w:rsidRPr="006F4D85">
              <w:rPr>
                <w:noProof/>
              </w:rPr>
              <w:t>T3</w:t>
            </w:r>
          </w:p>
        </w:tc>
        <w:tc>
          <w:tcPr>
            <w:tcW w:w="949" w:type="pct"/>
            <w:shd w:val="clear" w:color="auto" w:fill="auto"/>
          </w:tcPr>
          <w:p w14:paraId="4057E42E" w14:textId="77777777" w:rsidR="000D6609" w:rsidRPr="006F4D85" w:rsidRDefault="000D6609" w:rsidP="006E21B9">
            <w:pPr>
              <w:pStyle w:val="TAC"/>
              <w:rPr>
                <w:noProof/>
              </w:rPr>
            </w:pPr>
            <w:r w:rsidRPr="006F4D85">
              <w:rPr>
                <w:noProof/>
              </w:rPr>
              <w:t>s</w:t>
            </w:r>
          </w:p>
        </w:tc>
        <w:tc>
          <w:tcPr>
            <w:tcW w:w="1811" w:type="pct"/>
          </w:tcPr>
          <w:p w14:paraId="06D983A5" w14:textId="77777777" w:rsidR="000D6609" w:rsidRPr="006F4D85" w:rsidRDefault="000D6609" w:rsidP="006E21B9">
            <w:pPr>
              <w:pStyle w:val="TAC"/>
              <w:rPr>
                <w:noProof/>
              </w:rPr>
            </w:pPr>
            <w:r w:rsidRPr="006F4D85">
              <w:rPr>
                <w:noProof/>
              </w:rPr>
              <w:t>1.64</w:t>
            </w:r>
          </w:p>
        </w:tc>
      </w:tr>
      <w:tr w:rsidR="000D6609" w:rsidRPr="006F4D85" w14:paraId="1DC02B29" w14:textId="77777777" w:rsidTr="006E21B9">
        <w:trPr>
          <w:trHeight w:val="164"/>
          <w:jc w:val="center"/>
        </w:trPr>
        <w:tc>
          <w:tcPr>
            <w:tcW w:w="2240" w:type="pct"/>
            <w:gridSpan w:val="2"/>
            <w:shd w:val="clear" w:color="auto" w:fill="auto"/>
          </w:tcPr>
          <w:p w14:paraId="37516657" w14:textId="77777777" w:rsidR="000D6609" w:rsidRPr="006F4D85" w:rsidRDefault="000D6609" w:rsidP="006E21B9">
            <w:pPr>
              <w:pStyle w:val="TAL"/>
              <w:rPr>
                <w:noProof/>
              </w:rPr>
            </w:pPr>
            <w:r w:rsidRPr="006F4D85">
              <w:rPr>
                <w:noProof/>
              </w:rPr>
              <w:t>T4</w:t>
            </w:r>
          </w:p>
        </w:tc>
        <w:tc>
          <w:tcPr>
            <w:tcW w:w="949" w:type="pct"/>
            <w:shd w:val="clear" w:color="auto" w:fill="auto"/>
          </w:tcPr>
          <w:p w14:paraId="48CFE801" w14:textId="77777777" w:rsidR="000D6609" w:rsidRPr="006F4D85" w:rsidRDefault="000D6609" w:rsidP="006E21B9">
            <w:pPr>
              <w:pStyle w:val="TAC"/>
              <w:rPr>
                <w:noProof/>
              </w:rPr>
            </w:pPr>
            <w:r w:rsidRPr="006F4D85">
              <w:rPr>
                <w:noProof/>
              </w:rPr>
              <w:t>s</w:t>
            </w:r>
          </w:p>
        </w:tc>
        <w:tc>
          <w:tcPr>
            <w:tcW w:w="1811" w:type="pct"/>
          </w:tcPr>
          <w:p w14:paraId="6B044461" w14:textId="77777777" w:rsidR="000D6609" w:rsidRPr="006F4D85" w:rsidRDefault="000D6609" w:rsidP="006E21B9">
            <w:pPr>
              <w:pStyle w:val="TAC"/>
              <w:rPr>
                <w:noProof/>
              </w:rPr>
            </w:pPr>
            <w:r w:rsidRPr="006F4D85">
              <w:rPr>
                <w:noProof/>
              </w:rPr>
              <w:t>0.2</w:t>
            </w:r>
          </w:p>
        </w:tc>
      </w:tr>
      <w:tr w:rsidR="000D6609" w:rsidRPr="006F4D85" w14:paraId="73A3B8DC" w14:textId="77777777" w:rsidTr="006E21B9">
        <w:trPr>
          <w:trHeight w:val="164"/>
          <w:jc w:val="center"/>
        </w:trPr>
        <w:tc>
          <w:tcPr>
            <w:tcW w:w="2240" w:type="pct"/>
            <w:gridSpan w:val="2"/>
            <w:shd w:val="clear" w:color="auto" w:fill="auto"/>
          </w:tcPr>
          <w:p w14:paraId="7044895A" w14:textId="77777777" w:rsidR="000D6609" w:rsidRPr="006F4D85" w:rsidRDefault="000D6609" w:rsidP="006E21B9">
            <w:pPr>
              <w:pStyle w:val="TAL"/>
              <w:rPr>
                <w:noProof/>
              </w:rPr>
            </w:pPr>
            <w:r w:rsidRPr="006F4D85">
              <w:rPr>
                <w:noProof/>
              </w:rPr>
              <w:t>T5</w:t>
            </w:r>
          </w:p>
        </w:tc>
        <w:tc>
          <w:tcPr>
            <w:tcW w:w="949" w:type="pct"/>
            <w:shd w:val="clear" w:color="auto" w:fill="auto"/>
          </w:tcPr>
          <w:p w14:paraId="10562A26" w14:textId="77777777" w:rsidR="000D6609" w:rsidRPr="006F4D85" w:rsidRDefault="000D6609" w:rsidP="006E21B9">
            <w:pPr>
              <w:pStyle w:val="TAC"/>
              <w:rPr>
                <w:noProof/>
              </w:rPr>
            </w:pPr>
            <w:r w:rsidRPr="006F4D85">
              <w:rPr>
                <w:noProof/>
              </w:rPr>
              <w:t>s</w:t>
            </w:r>
          </w:p>
        </w:tc>
        <w:tc>
          <w:tcPr>
            <w:tcW w:w="1811" w:type="pct"/>
          </w:tcPr>
          <w:p w14:paraId="549BAF5F" w14:textId="77777777" w:rsidR="000D6609" w:rsidRPr="006F4D85" w:rsidRDefault="000D6609" w:rsidP="006E21B9">
            <w:pPr>
              <w:pStyle w:val="TAC"/>
              <w:rPr>
                <w:noProof/>
              </w:rPr>
            </w:pPr>
            <w:r w:rsidRPr="006F4D85">
              <w:rPr>
                <w:noProof/>
              </w:rPr>
              <w:t>1.88</w:t>
            </w:r>
          </w:p>
        </w:tc>
      </w:tr>
      <w:tr w:rsidR="000D6609" w:rsidRPr="006F4D85" w14:paraId="74AC3651" w14:textId="77777777" w:rsidTr="006E21B9">
        <w:trPr>
          <w:trHeight w:val="164"/>
          <w:jc w:val="center"/>
        </w:trPr>
        <w:tc>
          <w:tcPr>
            <w:tcW w:w="2240" w:type="pct"/>
            <w:gridSpan w:val="2"/>
            <w:shd w:val="clear" w:color="auto" w:fill="auto"/>
          </w:tcPr>
          <w:p w14:paraId="6AF7B898" w14:textId="77777777" w:rsidR="000D6609" w:rsidRPr="006F4D85" w:rsidRDefault="000D6609" w:rsidP="006E21B9">
            <w:pPr>
              <w:pStyle w:val="TAL"/>
              <w:rPr>
                <w:noProof/>
              </w:rPr>
            </w:pPr>
            <w:r w:rsidRPr="006F4D85">
              <w:rPr>
                <w:noProof/>
              </w:rPr>
              <w:t>D1</w:t>
            </w:r>
          </w:p>
        </w:tc>
        <w:tc>
          <w:tcPr>
            <w:tcW w:w="949" w:type="pct"/>
            <w:shd w:val="clear" w:color="auto" w:fill="auto"/>
          </w:tcPr>
          <w:p w14:paraId="3C7195FB" w14:textId="77777777" w:rsidR="000D6609" w:rsidRPr="006F4D85" w:rsidRDefault="000D6609" w:rsidP="006E21B9">
            <w:pPr>
              <w:pStyle w:val="TAC"/>
              <w:rPr>
                <w:noProof/>
              </w:rPr>
            </w:pPr>
            <w:r w:rsidRPr="006F4D85">
              <w:rPr>
                <w:noProof/>
              </w:rPr>
              <w:t>s</w:t>
            </w:r>
          </w:p>
        </w:tc>
        <w:tc>
          <w:tcPr>
            <w:tcW w:w="1811" w:type="pct"/>
          </w:tcPr>
          <w:p w14:paraId="6C939446" w14:textId="77777777" w:rsidR="000D6609" w:rsidRPr="006F4D85" w:rsidRDefault="000D6609" w:rsidP="006E21B9">
            <w:pPr>
              <w:pStyle w:val="TAC"/>
              <w:rPr>
                <w:noProof/>
              </w:rPr>
            </w:pPr>
            <w:r w:rsidRPr="006F4D85">
              <w:rPr>
                <w:noProof/>
              </w:rPr>
              <w:t>1.84</w:t>
            </w:r>
          </w:p>
        </w:tc>
      </w:tr>
      <w:tr w:rsidR="000D6609" w:rsidRPr="006F4D85" w14:paraId="6F56A504" w14:textId="77777777" w:rsidTr="006E21B9">
        <w:trPr>
          <w:trHeight w:val="164"/>
          <w:jc w:val="center"/>
        </w:trPr>
        <w:tc>
          <w:tcPr>
            <w:tcW w:w="5000" w:type="pct"/>
            <w:gridSpan w:val="4"/>
            <w:shd w:val="clear" w:color="auto" w:fill="auto"/>
          </w:tcPr>
          <w:p w14:paraId="0DACA90E" w14:textId="77777777" w:rsidR="000D6609" w:rsidRPr="006F4D85" w:rsidRDefault="000D6609" w:rsidP="006E21B9">
            <w:pPr>
              <w:pStyle w:val="TAN"/>
            </w:pPr>
            <w:r w:rsidRPr="006F4D85">
              <w:t>Note 1:</w:t>
            </w:r>
            <w:r w:rsidRPr="006F4D85">
              <w:tab/>
              <w:t>UE-specific PDCCH is not transmitted after T1 starts.</w:t>
            </w:r>
          </w:p>
          <w:p w14:paraId="33DE39A8" w14:textId="77777777" w:rsidR="000D6609" w:rsidRPr="006F4D85" w:rsidRDefault="000D6609" w:rsidP="006E21B9">
            <w:pPr>
              <w:pStyle w:val="TAN"/>
              <w:rPr>
                <w:noProof/>
              </w:rPr>
            </w:pPr>
            <w:r w:rsidRPr="006F4D85">
              <w:t>Note 2:</w:t>
            </w:r>
            <w:r w:rsidRPr="006F4D85">
              <w:tab/>
            </w:r>
            <w:r w:rsidRPr="006F4D85">
              <w:rPr>
                <w:bCs/>
                <w:noProof/>
              </w:rPr>
              <w:t>E-UTRAN is in non-DRX mode under test.</w:t>
            </w:r>
          </w:p>
        </w:tc>
      </w:tr>
    </w:tbl>
    <w:p w14:paraId="6A057320" w14:textId="77777777" w:rsidR="000D6609" w:rsidRPr="006F4D85" w:rsidRDefault="000D6609" w:rsidP="000D6609"/>
    <w:p w14:paraId="6E1E8962" w14:textId="77777777" w:rsidR="000D6609" w:rsidRPr="006F4D85" w:rsidRDefault="000D6609" w:rsidP="000D6609">
      <w:pPr>
        <w:pStyle w:val="TH"/>
        <w:rPr>
          <w:rFonts w:eastAsia="Malgun Gothic"/>
          <w:kern w:val="20"/>
        </w:rPr>
      </w:pPr>
      <w:r w:rsidRPr="006F4D85">
        <w:rPr>
          <w:rFonts w:eastAsia="Malgun Gothic"/>
          <w:kern w:val="20"/>
        </w:rPr>
        <w:lastRenderedPageBreak/>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D6609" w:rsidRPr="006F4D85" w14:paraId="35B37949" w14:textId="77777777" w:rsidTr="006E21B9">
        <w:trPr>
          <w:cantSplit/>
          <w:trHeight w:val="169"/>
          <w:jc w:val="center"/>
        </w:trPr>
        <w:tc>
          <w:tcPr>
            <w:tcW w:w="2887" w:type="dxa"/>
            <w:gridSpan w:val="2"/>
            <w:tcBorders>
              <w:top w:val="single" w:sz="4" w:space="0" w:color="auto"/>
              <w:left w:val="single" w:sz="4" w:space="0" w:color="auto"/>
              <w:bottom w:val="nil"/>
            </w:tcBorders>
            <w:shd w:val="clear" w:color="auto" w:fill="auto"/>
          </w:tcPr>
          <w:p w14:paraId="248970FC" w14:textId="77777777" w:rsidR="000D6609" w:rsidRPr="006F4D85" w:rsidRDefault="000D6609" w:rsidP="006E21B9">
            <w:pPr>
              <w:pStyle w:val="TAH"/>
            </w:pPr>
            <w:r w:rsidRPr="006F4D85">
              <w:t>Parameter</w:t>
            </w:r>
          </w:p>
        </w:tc>
        <w:tc>
          <w:tcPr>
            <w:tcW w:w="1701" w:type="dxa"/>
            <w:tcBorders>
              <w:top w:val="single" w:sz="4" w:space="0" w:color="auto"/>
              <w:bottom w:val="nil"/>
            </w:tcBorders>
            <w:shd w:val="clear" w:color="auto" w:fill="auto"/>
          </w:tcPr>
          <w:p w14:paraId="47C03B1A" w14:textId="77777777" w:rsidR="000D6609" w:rsidRPr="006F4D85" w:rsidRDefault="000D6609" w:rsidP="006E21B9">
            <w:pPr>
              <w:pStyle w:val="TAH"/>
            </w:pPr>
            <w:r w:rsidRPr="006F4D85">
              <w:t>Unit</w:t>
            </w:r>
          </w:p>
        </w:tc>
        <w:tc>
          <w:tcPr>
            <w:tcW w:w="5154" w:type="dxa"/>
            <w:gridSpan w:val="5"/>
            <w:tcBorders>
              <w:top w:val="single" w:sz="4" w:space="0" w:color="auto"/>
            </w:tcBorders>
          </w:tcPr>
          <w:p w14:paraId="34A84031" w14:textId="77777777" w:rsidR="000D6609" w:rsidRPr="006F4D85" w:rsidRDefault="000D6609" w:rsidP="006E21B9">
            <w:pPr>
              <w:pStyle w:val="TAH"/>
            </w:pPr>
            <w:r w:rsidRPr="006F4D85">
              <w:t>Test 1</w:t>
            </w:r>
          </w:p>
        </w:tc>
      </w:tr>
      <w:tr w:rsidR="000D6609" w:rsidRPr="006F4D85" w14:paraId="2ECF2C18" w14:textId="77777777" w:rsidTr="006E21B9">
        <w:trPr>
          <w:cantSplit/>
          <w:trHeight w:val="191"/>
          <w:jc w:val="center"/>
        </w:trPr>
        <w:tc>
          <w:tcPr>
            <w:tcW w:w="2887" w:type="dxa"/>
            <w:gridSpan w:val="2"/>
            <w:tcBorders>
              <w:top w:val="nil"/>
              <w:left w:val="single" w:sz="4" w:space="0" w:color="auto"/>
              <w:bottom w:val="single" w:sz="4" w:space="0" w:color="auto"/>
            </w:tcBorders>
            <w:shd w:val="clear" w:color="auto" w:fill="auto"/>
          </w:tcPr>
          <w:p w14:paraId="4140A50F" w14:textId="77777777" w:rsidR="000D6609" w:rsidRPr="006F4D85" w:rsidRDefault="000D6609" w:rsidP="006E21B9">
            <w:pPr>
              <w:pStyle w:val="TAH"/>
            </w:pPr>
          </w:p>
        </w:tc>
        <w:tc>
          <w:tcPr>
            <w:tcW w:w="1701" w:type="dxa"/>
            <w:tcBorders>
              <w:top w:val="nil"/>
              <w:bottom w:val="single" w:sz="4" w:space="0" w:color="auto"/>
            </w:tcBorders>
            <w:shd w:val="clear" w:color="auto" w:fill="auto"/>
          </w:tcPr>
          <w:p w14:paraId="68090B7C" w14:textId="77777777" w:rsidR="000D6609" w:rsidRPr="006F4D85" w:rsidRDefault="000D6609" w:rsidP="006E21B9">
            <w:pPr>
              <w:pStyle w:val="TAH"/>
            </w:pPr>
          </w:p>
        </w:tc>
        <w:tc>
          <w:tcPr>
            <w:tcW w:w="1030" w:type="dxa"/>
            <w:tcBorders>
              <w:bottom w:val="single" w:sz="4" w:space="0" w:color="auto"/>
            </w:tcBorders>
          </w:tcPr>
          <w:p w14:paraId="3E0A887C" w14:textId="77777777" w:rsidR="000D6609" w:rsidRPr="006F4D85" w:rsidRDefault="000D6609" w:rsidP="006E21B9">
            <w:pPr>
              <w:pStyle w:val="TAH"/>
            </w:pPr>
            <w:r w:rsidRPr="006F4D85">
              <w:t>T1</w:t>
            </w:r>
          </w:p>
        </w:tc>
        <w:tc>
          <w:tcPr>
            <w:tcW w:w="1031" w:type="dxa"/>
            <w:tcBorders>
              <w:bottom w:val="single" w:sz="4" w:space="0" w:color="auto"/>
            </w:tcBorders>
          </w:tcPr>
          <w:p w14:paraId="3522E13A" w14:textId="77777777" w:rsidR="000D6609" w:rsidRPr="006F4D85" w:rsidRDefault="000D6609" w:rsidP="006E21B9">
            <w:pPr>
              <w:pStyle w:val="TAH"/>
            </w:pPr>
            <w:r w:rsidRPr="006F4D85">
              <w:t>T2</w:t>
            </w:r>
          </w:p>
        </w:tc>
        <w:tc>
          <w:tcPr>
            <w:tcW w:w="1031" w:type="dxa"/>
            <w:tcBorders>
              <w:bottom w:val="single" w:sz="4" w:space="0" w:color="auto"/>
            </w:tcBorders>
          </w:tcPr>
          <w:p w14:paraId="1627424B" w14:textId="77777777" w:rsidR="000D6609" w:rsidRPr="006F4D85" w:rsidRDefault="000D6609" w:rsidP="006E21B9">
            <w:pPr>
              <w:pStyle w:val="TAH"/>
            </w:pPr>
            <w:r w:rsidRPr="006F4D85">
              <w:t>T3</w:t>
            </w:r>
          </w:p>
        </w:tc>
        <w:tc>
          <w:tcPr>
            <w:tcW w:w="1031" w:type="dxa"/>
            <w:tcBorders>
              <w:bottom w:val="single" w:sz="4" w:space="0" w:color="auto"/>
            </w:tcBorders>
          </w:tcPr>
          <w:p w14:paraId="7B26F103" w14:textId="77777777" w:rsidR="000D6609" w:rsidRPr="006F4D85" w:rsidRDefault="000D6609" w:rsidP="006E21B9">
            <w:pPr>
              <w:pStyle w:val="TAH"/>
            </w:pPr>
            <w:r w:rsidRPr="006F4D85">
              <w:t>T4</w:t>
            </w:r>
          </w:p>
        </w:tc>
        <w:tc>
          <w:tcPr>
            <w:tcW w:w="1031" w:type="dxa"/>
            <w:tcBorders>
              <w:bottom w:val="single" w:sz="4" w:space="0" w:color="auto"/>
            </w:tcBorders>
          </w:tcPr>
          <w:p w14:paraId="1FF90205" w14:textId="77777777" w:rsidR="000D6609" w:rsidRPr="006F4D85" w:rsidRDefault="000D6609" w:rsidP="006E21B9">
            <w:pPr>
              <w:pStyle w:val="TAH"/>
            </w:pPr>
            <w:r w:rsidRPr="006F4D85">
              <w:t>T5</w:t>
            </w:r>
          </w:p>
        </w:tc>
      </w:tr>
      <w:tr w:rsidR="000D6609" w:rsidRPr="006F4D85" w14:paraId="1F840007" w14:textId="77777777" w:rsidTr="006E21B9">
        <w:trPr>
          <w:cantSplit/>
          <w:trHeight w:val="180"/>
          <w:jc w:val="center"/>
        </w:trPr>
        <w:tc>
          <w:tcPr>
            <w:tcW w:w="2887" w:type="dxa"/>
            <w:gridSpan w:val="2"/>
            <w:tcBorders>
              <w:left w:val="single" w:sz="4" w:space="0" w:color="auto"/>
              <w:bottom w:val="single" w:sz="4" w:space="0" w:color="auto"/>
            </w:tcBorders>
          </w:tcPr>
          <w:p w14:paraId="5CDB69FC" w14:textId="77777777" w:rsidR="000D6609" w:rsidRPr="006F4D85" w:rsidRDefault="000D6609" w:rsidP="006E21B9">
            <w:pPr>
              <w:pStyle w:val="TAL"/>
            </w:pPr>
            <w:r w:rsidRPr="006F4D85">
              <w:t>AoA setup</w:t>
            </w:r>
          </w:p>
        </w:tc>
        <w:tc>
          <w:tcPr>
            <w:tcW w:w="1701" w:type="dxa"/>
            <w:tcBorders>
              <w:bottom w:val="single" w:sz="4" w:space="0" w:color="auto"/>
            </w:tcBorders>
          </w:tcPr>
          <w:p w14:paraId="687DDD82" w14:textId="77777777" w:rsidR="000D6609" w:rsidRPr="006F4D85" w:rsidRDefault="000D6609" w:rsidP="006E21B9">
            <w:pPr>
              <w:pStyle w:val="TAC"/>
            </w:pPr>
          </w:p>
        </w:tc>
        <w:tc>
          <w:tcPr>
            <w:tcW w:w="5154" w:type="dxa"/>
            <w:gridSpan w:val="5"/>
            <w:shd w:val="clear" w:color="auto" w:fill="auto"/>
          </w:tcPr>
          <w:p w14:paraId="3FA7B2D2" w14:textId="77777777" w:rsidR="000D6609" w:rsidRPr="006F4D85" w:rsidRDefault="000D6609" w:rsidP="006E21B9">
            <w:pPr>
              <w:pStyle w:val="TAC"/>
            </w:pPr>
            <w:r w:rsidRPr="006F4D85">
              <w:t xml:space="preserve">Setup </w:t>
            </w:r>
            <w:r>
              <w:t>1</w:t>
            </w:r>
            <w:r w:rsidRPr="006F4D85">
              <w:t xml:space="preserve"> defined in A.3.15</w:t>
            </w:r>
          </w:p>
        </w:tc>
      </w:tr>
      <w:tr w:rsidR="000D6609" w:rsidRPr="006F4D85" w14:paraId="7AD22BD3" w14:textId="77777777" w:rsidTr="006E21B9">
        <w:trPr>
          <w:cantSplit/>
          <w:trHeight w:val="180"/>
          <w:jc w:val="center"/>
        </w:trPr>
        <w:tc>
          <w:tcPr>
            <w:tcW w:w="2887" w:type="dxa"/>
            <w:gridSpan w:val="2"/>
            <w:tcBorders>
              <w:left w:val="single" w:sz="4" w:space="0" w:color="auto"/>
              <w:bottom w:val="single" w:sz="4" w:space="0" w:color="auto"/>
            </w:tcBorders>
            <w:vAlign w:val="center"/>
          </w:tcPr>
          <w:p w14:paraId="2601C8F0" w14:textId="77777777" w:rsidR="000D6609" w:rsidRPr="006F4D85" w:rsidRDefault="000D6609" w:rsidP="006E21B9">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701" w:type="dxa"/>
            <w:tcBorders>
              <w:bottom w:val="single" w:sz="4" w:space="0" w:color="auto"/>
            </w:tcBorders>
          </w:tcPr>
          <w:p w14:paraId="2D86621A" w14:textId="77777777" w:rsidR="000D6609" w:rsidRPr="006F4D85" w:rsidRDefault="000D6609" w:rsidP="006E21B9">
            <w:pPr>
              <w:pStyle w:val="TAC"/>
            </w:pPr>
          </w:p>
        </w:tc>
        <w:tc>
          <w:tcPr>
            <w:tcW w:w="5154" w:type="dxa"/>
            <w:gridSpan w:val="5"/>
            <w:shd w:val="clear" w:color="auto" w:fill="auto"/>
          </w:tcPr>
          <w:p w14:paraId="176E3ACB" w14:textId="77777777" w:rsidR="000D6609" w:rsidRPr="006F4D85" w:rsidRDefault="000D6609" w:rsidP="006E21B9">
            <w:pPr>
              <w:pStyle w:val="TAC"/>
            </w:pPr>
            <w:r w:rsidRPr="00397BF7">
              <w:rPr>
                <w:lang w:val="en-US"/>
              </w:rPr>
              <w:t>Rough</w:t>
            </w:r>
          </w:p>
        </w:tc>
      </w:tr>
      <w:tr w:rsidR="000D6609" w:rsidRPr="006F4D85" w14:paraId="12AF8E52" w14:textId="77777777" w:rsidTr="006E21B9">
        <w:trPr>
          <w:cantSplit/>
          <w:trHeight w:val="169"/>
          <w:jc w:val="center"/>
        </w:trPr>
        <w:tc>
          <w:tcPr>
            <w:tcW w:w="2887" w:type="dxa"/>
            <w:gridSpan w:val="2"/>
            <w:tcBorders>
              <w:left w:val="single" w:sz="4" w:space="0" w:color="auto"/>
              <w:bottom w:val="single" w:sz="4" w:space="0" w:color="auto"/>
            </w:tcBorders>
          </w:tcPr>
          <w:p w14:paraId="6BE832B0" w14:textId="7C5C2BD7" w:rsidR="000D6609" w:rsidRPr="006F4D85" w:rsidRDefault="000D6609" w:rsidP="006E21B9">
            <w:pPr>
              <w:pStyle w:val="TAL"/>
            </w:pPr>
            <w:r w:rsidRPr="00EC61C3">
              <w:rPr>
                <w:rFonts w:cs="Arial"/>
                <w:szCs w:val="18"/>
                <w:lang w:eastAsia="ja-JP"/>
              </w:rPr>
              <w:t>EPRE ratio of PDCCH DMRS to SSS</w:t>
            </w:r>
            <w:del w:id="509" w:author="Anritsu" w:date="2022-01-18T11:45:00Z">
              <w:r w:rsidRPr="00EC61C3" w:rsidDel="001C39FA">
                <w:delText>PDCCH_beta</w:delText>
              </w:r>
            </w:del>
          </w:p>
        </w:tc>
        <w:tc>
          <w:tcPr>
            <w:tcW w:w="1701" w:type="dxa"/>
            <w:tcBorders>
              <w:bottom w:val="single" w:sz="4" w:space="0" w:color="auto"/>
            </w:tcBorders>
          </w:tcPr>
          <w:p w14:paraId="45ED7FA6" w14:textId="77777777" w:rsidR="000D6609" w:rsidRPr="006F4D85" w:rsidRDefault="000D6609" w:rsidP="006E21B9">
            <w:pPr>
              <w:pStyle w:val="TAC"/>
            </w:pPr>
            <w:r w:rsidRPr="006F4D85">
              <w:t>dB</w:t>
            </w:r>
          </w:p>
        </w:tc>
        <w:tc>
          <w:tcPr>
            <w:tcW w:w="5154" w:type="dxa"/>
            <w:gridSpan w:val="5"/>
            <w:shd w:val="clear" w:color="auto" w:fill="auto"/>
          </w:tcPr>
          <w:p w14:paraId="4346EAEE" w14:textId="77777777" w:rsidR="000D6609" w:rsidRPr="006F4D85" w:rsidRDefault="000D6609" w:rsidP="006E21B9">
            <w:pPr>
              <w:pStyle w:val="TAC"/>
            </w:pPr>
            <w:r>
              <w:t>0</w:t>
            </w:r>
          </w:p>
        </w:tc>
      </w:tr>
      <w:tr w:rsidR="000D6609" w:rsidRPr="006F4D85" w14:paraId="6E03F30B" w14:textId="77777777" w:rsidTr="006E21B9">
        <w:trPr>
          <w:cantSplit/>
          <w:trHeight w:val="180"/>
          <w:jc w:val="center"/>
        </w:trPr>
        <w:tc>
          <w:tcPr>
            <w:tcW w:w="2887" w:type="dxa"/>
            <w:gridSpan w:val="2"/>
            <w:tcBorders>
              <w:left w:val="single" w:sz="4" w:space="0" w:color="auto"/>
              <w:bottom w:val="single" w:sz="4" w:space="0" w:color="auto"/>
            </w:tcBorders>
          </w:tcPr>
          <w:p w14:paraId="73F39BCE" w14:textId="207E1625" w:rsidR="000D6609" w:rsidRPr="006F4D85" w:rsidRDefault="000D6609" w:rsidP="006E21B9">
            <w:pPr>
              <w:pStyle w:val="TAL"/>
            </w:pPr>
            <w:r w:rsidRPr="00EC61C3">
              <w:rPr>
                <w:rFonts w:cs="Arial"/>
                <w:szCs w:val="18"/>
                <w:lang w:eastAsia="ja-JP"/>
              </w:rPr>
              <w:t>EPRE ratio of PDCCH to PDCCH DMRS</w:t>
            </w:r>
            <w:del w:id="510" w:author="Anritsu" w:date="2022-01-18T11:45:00Z">
              <w:r w:rsidRPr="00EC61C3" w:rsidDel="001C39FA">
                <w:delText>PDCCH_DMRS_beta</w:delText>
              </w:r>
            </w:del>
          </w:p>
        </w:tc>
        <w:tc>
          <w:tcPr>
            <w:tcW w:w="1701" w:type="dxa"/>
            <w:tcBorders>
              <w:bottom w:val="single" w:sz="4" w:space="0" w:color="auto"/>
            </w:tcBorders>
          </w:tcPr>
          <w:p w14:paraId="63AD1AA1" w14:textId="77777777" w:rsidR="000D6609" w:rsidRPr="006F4D85" w:rsidRDefault="000D6609" w:rsidP="006E21B9">
            <w:pPr>
              <w:pStyle w:val="TAC"/>
            </w:pPr>
            <w:r w:rsidRPr="006F4D85">
              <w:t>dB</w:t>
            </w:r>
          </w:p>
        </w:tc>
        <w:tc>
          <w:tcPr>
            <w:tcW w:w="5154" w:type="dxa"/>
            <w:gridSpan w:val="5"/>
            <w:tcBorders>
              <w:bottom w:val="single" w:sz="4" w:space="0" w:color="auto"/>
            </w:tcBorders>
            <w:shd w:val="clear" w:color="auto" w:fill="auto"/>
          </w:tcPr>
          <w:p w14:paraId="02E388CE" w14:textId="77777777" w:rsidR="000D6609" w:rsidRPr="006F4D85" w:rsidRDefault="000D6609" w:rsidP="006E21B9">
            <w:pPr>
              <w:pStyle w:val="TAC"/>
            </w:pPr>
          </w:p>
        </w:tc>
      </w:tr>
      <w:tr w:rsidR="000D6609" w:rsidRPr="006F4D85" w14:paraId="38C93BA7" w14:textId="77777777" w:rsidTr="006E21B9">
        <w:trPr>
          <w:cantSplit/>
          <w:trHeight w:val="169"/>
          <w:jc w:val="center"/>
        </w:trPr>
        <w:tc>
          <w:tcPr>
            <w:tcW w:w="2887" w:type="dxa"/>
            <w:gridSpan w:val="2"/>
            <w:tcBorders>
              <w:left w:val="single" w:sz="4" w:space="0" w:color="auto"/>
              <w:bottom w:val="single" w:sz="4" w:space="0" w:color="auto"/>
            </w:tcBorders>
          </w:tcPr>
          <w:p w14:paraId="288FCD48" w14:textId="1AA0D224" w:rsidR="000D6609" w:rsidRPr="006F4D85" w:rsidRDefault="000D6609" w:rsidP="006E21B9">
            <w:pPr>
              <w:pStyle w:val="TAL"/>
            </w:pPr>
            <w:r w:rsidRPr="00EC61C3">
              <w:rPr>
                <w:rFonts w:cs="Arial"/>
                <w:szCs w:val="18"/>
                <w:lang w:eastAsia="ja-JP"/>
              </w:rPr>
              <w:t>EPRE ratio of PBCH DMRS to SSS</w:t>
            </w:r>
            <w:del w:id="511" w:author="Anritsu" w:date="2022-01-18T11:45:00Z">
              <w:r w:rsidRPr="00EC61C3" w:rsidDel="001C39FA">
                <w:delText>PBCH_beta</w:delText>
              </w:r>
            </w:del>
          </w:p>
        </w:tc>
        <w:tc>
          <w:tcPr>
            <w:tcW w:w="1701" w:type="dxa"/>
            <w:tcBorders>
              <w:bottom w:val="single" w:sz="4" w:space="0" w:color="auto"/>
            </w:tcBorders>
          </w:tcPr>
          <w:p w14:paraId="2FC31D4C" w14:textId="77777777" w:rsidR="000D6609" w:rsidRPr="006F4D85" w:rsidRDefault="000D6609" w:rsidP="006E21B9">
            <w:pPr>
              <w:pStyle w:val="TAC"/>
            </w:pPr>
            <w:r w:rsidRPr="006F4D85">
              <w:t>dB</w:t>
            </w:r>
          </w:p>
        </w:tc>
        <w:tc>
          <w:tcPr>
            <w:tcW w:w="5154" w:type="dxa"/>
            <w:gridSpan w:val="5"/>
            <w:tcBorders>
              <w:bottom w:val="nil"/>
            </w:tcBorders>
            <w:shd w:val="clear" w:color="auto" w:fill="auto"/>
          </w:tcPr>
          <w:p w14:paraId="6B47B3CA" w14:textId="77777777" w:rsidR="000D6609" w:rsidRPr="006F4D85" w:rsidRDefault="000D6609" w:rsidP="006E21B9">
            <w:pPr>
              <w:pStyle w:val="TAC"/>
            </w:pPr>
          </w:p>
        </w:tc>
      </w:tr>
      <w:tr w:rsidR="000D6609" w:rsidRPr="006F4D85" w14:paraId="118A5DF9" w14:textId="77777777" w:rsidTr="006E21B9">
        <w:trPr>
          <w:cantSplit/>
          <w:trHeight w:val="169"/>
          <w:jc w:val="center"/>
        </w:trPr>
        <w:tc>
          <w:tcPr>
            <w:tcW w:w="2887" w:type="dxa"/>
            <w:gridSpan w:val="2"/>
            <w:tcBorders>
              <w:left w:val="single" w:sz="4" w:space="0" w:color="auto"/>
              <w:bottom w:val="single" w:sz="4" w:space="0" w:color="auto"/>
            </w:tcBorders>
          </w:tcPr>
          <w:p w14:paraId="1B024578" w14:textId="29674A5F" w:rsidR="000D6609" w:rsidRPr="006F4D85" w:rsidRDefault="000D6609" w:rsidP="006E21B9">
            <w:pPr>
              <w:pStyle w:val="TAL"/>
            </w:pPr>
            <w:r w:rsidRPr="00EC61C3">
              <w:rPr>
                <w:rFonts w:cs="Arial"/>
                <w:szCs w:val="18"/>
                <w:lang w:eastAsia="ja-JP"/>
              </w:rPr>
              <w:t>EPRE ratio of PBCH to PBCH DMRS</w:t>
            </w:r>
            <w:del w:id="512" w:author="Anritsu" w:date="2022-01-18T11:45:00Z">
              <w:r w:rsidRPr="00EC61C3" w:rsidDel="001C39FA">
                <w:delText>PSS_beta</w:delText>
              </w:r>
            </w:del>
          </w:p>
        </w:tc>
        <w:tc>
          <w:tcPr>
            <w:tcW w:w="1701" w:type="dxa"/>
            <w:tcBorders>
              <w:bottom w:val="single" w:sz="4" w:space="0" w:color="auto"/>
            </w:tcBorders>
          </w:tcPr>
          <w:p w14:paraId="412FD13A" w14:textId="77777777" w:rsidR="000D6609" w:rsidRPr="006F4D85" w:rsidRDefault="000D6609" w:rsidP="006E21B9">
            <w:pPr>
              <w:pStyle w:val="TAC"/>
            </w:pPr>
            <w:r w:rsidRPr="006F4D85">
              <w:t>dB</w:t>
            </w:r>
          </w:p>
        </w:tc>
        <w:tc>
          <w:tcPr>
            <w:tcW w:w="5154" w:type="dxa"/>
            <w:gridSpan w:val="5"/>
            <w:tcBorders>
              <w:top w:val="nil"/>
              <w:bottom w:val="nil"/>
            </w:tcBorders>
            <w:shd w:val="clear" w:color="auto" w:fill="auto"/>
          </w:tcPr>
          <w:p w14:paraId="627A8698" w14:textId="77777777" w:rsidR="000D6609" w:rsidRPr="006F4D85" w:rsidRDefault="000D6609" w:rsidP="006E21B9">
            <w:pPr>
              <w:pStyle w:val="TAC"/>
            </w:pPr>
          </w:p>
        </w:tc>
      </w:tr>
      <w:tr w:rsidR="000D6609" w:rsidRPr="006F4D85" w14:paraId="7F262C45" w14:textId="77777777" w:rsidTr="006E21B9">
        <w:trPr>
          <w:cantSplit/>
          <w:trHeight w:val="180"/>
          <w:jc w:val="center"/>
        </w:trPr>
        <w:tc>
          <w:tcPr>
            <w:tcW w:w="2887" w:type="dxa"/>
            <w:gridSpan w:val="2"/>
            <w:tcBorders>
              <w:left w:val="single" w:sz="4" w:space="0" w:color="auto"/>
              <w:bottom w:val="single" w:sz="4" w:space="0" w:color="auto"/>
            </w:tcBorders>
          </w:tcPr>
          <w:p w14:paraId="0443CA64" w14:textId="46C5B055" w:rsidR="000D6609" w:rsidRPr="006F4D85" w:rsidRDefault="000D6609" w:rsidP="006E21B9">
            <w:pPr>
              <w:pStyle w:val="TAL"/>
            </w:pPr>
            <w:r w:rsidRPr="00EC61C3">
              <w:rPr>
                <w:rFonts w:cs="Arial"/>
                <w:szCs w:val="18"/>
                <w:lang w:eastAsia="ja-JP"/>
              </w:rPr>
              <w:t>EPRE ratio of PSS to SSS</w:t>
            </w:r>
            <w:del w:id="513" w:author="Anritsu" w:date="2022-01-18T11:45:00Z">
              <w:r w:rsidRPr="00EC61C3" w:rsidDel="001C39FA">
                <w:delText>SSS_beta</w:delText>
              </w:r>
            </w:del>
          </w:p>
        </w:tc>
        <w:tc>
          <w:tcPr>
            <w:tcW w:w="1701" w:type="dxa"/>
            <w:tcBorders>
              <w:bottom w:val="single" w:sz="4" w:space="0" w:color="auto"/>
            </w:tcBorders>
          </w:tcPr>
          <w:p w14:paraId="37B802E5" w14:textId="77777777" w:rsidR="000D6609" w:rsidRPr="006F4D85" w:rsidRDefault="000D6609" w:rsidP="006E21B9">
            <w:pPr>
              <w:pStyle w:val="TAC"/>
            </w:pPr>
            <w:r w:rsidRPr="006F4D85">
              <w:t>dB</w:t>
            </w:r>
          </w:p>
        </w:tc>
        <w:tc>
          <w:tcPr>
            <w:tcW w:w="5154" w:type="dxa"/>
            <w:gridSpan w:val="5"/>
            <w:tcBorders>
              <w:top w:val="nil"/>
              <w:bottom w:val="nil"/>
            </w:tcBorders>
            <w:shd w:val="clear" w:color="auto" w:fill="auto"/>
          </w:tcPr>
          <w:p w14:paraId="2953D73F" w14:textId="77777777" w:rsidR="000D6609" w:rsidRDefault="000D6609" w:rsidP="006E21B9">
            <w:pPr>
              <w:pStyle w:val="TAC"/>
            </w:pPr>
          </w:p>
          <w:p w14:paraId="10754D61" w14:textId="77777777" w:rsidR="000D6609" w:rsidRPr="006F4D85" w:rsidRDefault="000D6609" w:rsidP="006E21B9">
            <w:pPr>
              <w:pStyle w:val="TAC"/>
            </w:pPr>
            <w:r w:rsidRPr="006F4D85">
              <w:t>0</w:t>
            </w:r>
          </w:p>
        </w:tc>
      </w:tr>
      <w:tr w:rsidR="000D6609" w:rsidRPr="006F4D85" w14:paraId="455BA97A" w14:textId="77777777" w:rsidTr="006E21B9">
        <w:trPr>
          <w:cantSplit/>
          <w:trHeight w:val="169"/>
          <w:jc w:val="center"/>
        </w:trPr>
        <w:tc>
          <w:tcPr>
            <w:tcW w:w="2887" w:type="dxa"/>
            <w:gridSpan w:val="2"/>
            <w:tcBorders>
              <w:left w:val="single" w:sz="4" w:space="0" w:color="auto"/>
              <w:bottom w:val="single" w:sz="4" w:space="0" w:color="auto"/>
            </w:tcBorders>
          </w:tcPr>
          <w:p w14:paraId="767D4F72" w14:textId="09C2E965" w:rsidR="000D6609" w:rsidRPr="006F4D85" w:rsidRDefault="000D6609" w:rsidP="006E21B9">
            <w:pPr>
              <w:pStyle w:val="TAL"/>
            </w:pPr>
            <w:r w:rsidRPr="00EC61C3">
              <w:rPr>
                <w:rFonts w:cs="Arial"/>
                <w:szCs w:val="18"/>
                <w:lang w:eastAsia="ja-JP"/>
              </w:rPr>
              <w:t xml:space="preserve">EPRE ratio of PDSCH DMRS to SSS </w:t>
            </w:r>
            <w:del w:id="514" w:author="Anritsu" w:date="2022-01-18T11:45:00Z">
              <w:r w:rsidRPr="00EC61C3" w:rsidDel="001C39FA">
                <w:delText>PDSCH_beta</w:delText>
              </w:r>
            </w:del>
          </w:p>
        </w:tc>
        <w:tc>
          <w:tcPr>
            <w:tcW w:w="1701" w:type="dxa"/>
            <w:tcBorders>
              <w:bottom w:val="single" w:sz="4" w:space="0" w:color="auto"/>
            </w:tcBorders>
          </w:tcPr>
          <w:p w14:paraId="405DB656" w14:textId="77777777" w:rsidR="000D6609" w:rsidRPr="006F4D85" w:rsidRDefault="000D6609" w:rsidP="006E21B9">
            <w:pPr>
              <w:pStyle w:val="TAC"/>
            </w:pPr>
            <w:r w:rsidRPr="006F4D85">
              <w:t>dB</w:t>
            </w:r>
          </w:p>
        </w:tc>
        <w:tc>
          <w:tcPr>
            <w:tcW w:w="5154" w:type="dxa"/>
            <w:gridSpan w:val="5"/>
            <w:tcBorders>
              <w:top w:val="nil"/>
              <w:bottom w:val="nil"/>
            </w:tcBorders>
            <w:shd w:val="clear" w:color="auto" w:fill="auto"/>
          </w:tcPr>
          <w:p w14:paraId="6628C6B3" w14:textId="77777777" w:rsidR="000D6609" w:rsidRPr="006F4D85" w:rsidRDefault="000D6609" w:rsidP="006E21B9">
            <w:pPr>
              <w:pStyle w:val="TAC"/>
            </w:pPr>
          </w:p>
        </w:tc>
      </w:tr>
      <w:tr w:rsidR="000D6609" w:rsidRPr="006F4D85" w14:paraId="42B11CE5" w14:textId="77777777" w:rsidTr="006E21B9">
        <w:trPr>
          <w:cantSplit/>
          <w:trHeight w:val="169"/>
          <w:jc w:val="center"/>
        </w:trPr>
        <w:tc>
          <w:tcPr>
            <w:tcW w:w="2887" w:type="dxa"/>
            <w:gridSpan w:val="2"/>
            <w:tcBorders>
              <w:left w:val="single" w:sz="4" w:space="0" w:color="auto"/>
              <w:bottom w:val="single" w:sz="4" w:space="0" w:color="auto"/>
            </w:tcBorders>
          </w:tcPr>
          <w:p w14:paraId="68818F19" w14:textId="77777777" w:rsidR="000D6609" w:rsidRPr="00EC61C3" w:rsidRDefault="000D6609" w:rsidP="006E21B9">
            <w:pPr>
              <w:pStyle w:val="TAL"/>
              <w:rPr>
                <w:rFonts w:cs="Arial"/>
                <w:szCs w:val="18"/>
                <w:lang w:eastAsia="ja-JP"/>
              </w:rPr>
            </w:pPr>
            <w:r w:rsidRPr="00EC61C3">
              <w:rPr>
                <w:rFonts w:cs="Arial"/>
                <w:szCs w:val="18"/>
                <w:lang w:eastAsia="ja-JP"/>
              </w:rPr>
              <w:t>EPRE ratio of PDSCH to PDSCH DMRS</w:t>
            </w:r>
          </w:p>
        </w:tc>
        <w:tc>
          <w:tcPr>
            <w:tcW w:w="1701" w:type="dxa"/>
            <w:tcBorders>
              <w:bottom w:val="single" w:sz="4" w:space="0" w:color="auto"/>
            </w:tcBorders>
          </w:tcPr>
          <w:p w14:paraId="4D5BB3DB" w14:textId="77777777" w:rsidR="000D6609" w:rsidRPr="006F4D85" w:rsidRDefault="000D6609" w:rsidP="006E21B9">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20FC97A" w14:textId="77777777" w:rsidR="000D6609" w:rsidRPr="006F4D85" w:rsidRDefault="000D6609" w:rsidP="006E21B9">
            <w:pPr>
              <w:pStyle w:val="TAC"/>
            </w:pPr>
          </w:p>
        </w:tc>
      </w:tr>
      <w:tr w:rsidR="000D6609" w:rsidRPr="006F4D85" w14:paraId="1F4384B2" w14:textId="77777777" w:rsidTr="006E21B9">
        <w:trPr>
          <w:cantSplit/>
          <w:trHeight w:val="169"/>
          <w:jc w:val="center"/>
        </w:trPr>
        <w:tc>
          <w:tcPr>
            <w:tcW w:w="2887" w:type="dxa"/>
            <w:gridSpan w:val="2"/>
            <w:tcBorders>
              <w:left w:val="single" w:sz="4" w:space="0" w:color="auto"/>
              <w:bottom w:val="single" w:sz="4" w:space="0" w:color="auto"/>
            </w:tcBorders>
          </w:tcPr>
          <w:p w14:paraId="1FAE5349" w14:textId="77777777" w:rsidR="000D6609" w:rsidRPr="00EC61C3" w:rsidRDefault="000D6609" w:rsidP="006E21B9">
            <w:pPr>
              <w:pStyle w:val="TAL"/>
              <w:rPr>
                <w:rFonts w:cs="Arial"/>
                <w:szCs w:val="18"/>
                <w:lang w:eastAsia="ja-JP"/>
              </w:rPr>
            </w:pPr>
            <w:r w:rsidRPr="00EC61C3">
              <w:rPr>
                <w:rFonts w:cs="Arial"/>
                <w:szCs w:val="18"/>
                <w:lang w:eastAsia="ja-JP"/>
              </w:rPr>
              <w:t>EPRE ratio of OCNG DMRS to SSS</w:t>
            </w:r>
          </w:p>
        </w:tc>
        <w:tc>
          <w:tcPr>
            <w:tcW w:w="1701" w:type="dxa"/>
            <w:tcBorders>
              <w:bottom w:val="single" w:sz="4" w:space="0" w:color="auto"/>
            </w:tcBorders>
          </w:tcPr>
          <w:p w14:paraId="7DBDE60A" w14:textId="77777777" w:rsidR="000D6609" w:rsidRPr="006F4D85" w:rsidRDefault="000D6609" w:rsidP="006E21B9">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792F1B9E" w14:textId="77777777" w:rsidR="000D6609" w:rsidRPr="006F4D85" w:rsidRDefault="000D6609" w:rsidP="006E21B9">
            <w:pPr>
              <w:pStyle w:val="TAC"/>
            </w:pPr>
          </w:p>
        </w:tc>
      </w:tr>
      <w:tr w:rsidR="000D6609" w:rsidRPr="006F4D85" w14:paraId="6CFBEA38" w14:textId="77777777" w:rsidTr="006E21B9">
        <w:trPr>
          <w:cantSplit/>
          <w:trHeight w:val="169"/>
          <w:jc w:val="center"/>
        </w:trPr>
        <w:tc>
          <w:tcPr>
            <w:tcW w:w="2887" w:type="dxa"/>
            <w:gridSpan w:val="2"/>
            <w:tcBorders>
              <w:left w:val="single" w:sz="4" w:space="0" w:color="auto"/>
              <w:bottom w:val="single" w:sz="4" w:space="0" w:color="auto"/>
            </w:tcBorders>
            <w:vAlign w:val="center"/>
          </w:tcPr>
          <w:p w14:paraId="7C4663B9" w14:textId="77777777" w:rsidR="000D6609" w:rsidRPr="006F4D85" w:rsidRDefault="000D6609" w:rsidP="006E21B9">
            <w:pPr>
              <w:pStyle w:val="TAL"/>
            </w:pPr>
            <w:r w:rsidRPr="00EC61C3">
              <w:rPr>
                <w:rFonts w:cs="Arial"/>
                <w:szCs w:val="18"/>
                <w:lang w:eastAsia="ja-JP"/>
              </w:rPr>
              <w:t>EPRE ratio of OCNG to OCNG DMRS</w:t>
            </w:r>
          </w:p>
        </w:tc>
        <w:tc>
          <w:tcPr>
            <w:tcW w:w="1701" w:type="dxa"/>
            <w:tcBorders>
              <w:bottom w:val="single" w:sz="4" w:space="0" w:color="auto"/>
            </w:tcBorders>
          </w:tcPr>
          <w:p w14:paraId="336C9FDA" w14:textId="77777777" w:rsidR="000D6609" w:rsidRPr="006F4D85" w:rsidRDefault="000D6609" w:rsidP="006E21B9">
            <w:pPr>
              <w:pStyle w:val="TAC"/>
            </w:pPr>
            <w:r w:rsidRPr="006F4D85">
              <w:t>dB</w:t>
            </w:r>
          </w:p>
        </w:tc>
        <w:tc>
          <w:tcPr>
            <w:tcW w:w="5154" w:type="dxa"/>
            <w:gridSpan w:val="5"/>
            <w:tcBorders>
              <w:top w:val="nil"/>
            </w:tcBorders>
            <w:shd w:val="clear" w:color="auto" w:fill="auto"/>
          </w:tcPr>
          <w:p w14:paraId="693D3A8C" w14:textId="77777777" w:rsidR="000D6609" w:rsidRPr="006F4D85" w:rsidRDefault="000D6609" w:rsidP="006E21B9">
            <w:pPr>
              <w:pStyle w:val="TAC"/>
            </w:pPr>
          </w:p>
        </w:tc>
      </w:tr>
      <w:tr w:rsidR="000D6609" w:rsidRPr="006F4D85" w14:paraId="21737959" w14:textId="77777777" w:rsidTr="006E21B9">
        <w:trPr>
          <w:cantSplit/>
          <w:trHeight w:val="185"/>
          <w:jc w:val="center"/>
        </w:trPr>
        <w:tc>
          <w:tcPr>
            <w:tcW w:w="1328" w:type="dxa"/>
          </w:tcPr>
          <w:p w14:paraId="17554CA0" w14:textId="77777777" w:rsidR="000D6609" w:rsidRPr="006F4D85" w:rsidRDefault="000D6609" w:rsidP="006E21B9">
            <w:pPr>
              <w:pStyle w:val="TAL"/>
            </w:pPr>
            <w:r w:rsidRPr="006F4D85">
              <w:t>SNR on RLM-RS1</w:t>
            </w:r>
          </w:p>
        </w:tc>
        <w:tc>
          <w:tcPr>
            <w:tcW w:w="1559" w:type="dxa"/>
          </w:tcPr>
          <w:p w14:paraId="3E69475A" w14:textId="77777777" w:rsidR="000D6609" w:rsidRPr="006F4D85" w:rsidRDefault="000D6609" w:rsidP="006E21B9">
            <w:pPr>
              <w:pStyle w:val="TAL"/>
              <w:rPr>
                <w:lang w:val="it-IT"/>
              </w:rPr>
            </w:pPr>
            <w:r w:rsidRPr="006F4D85">
              <w:rPr>
                <w:lang w:val="it-IT"/>
              </w:rPr>
              <w:t>Config 1, 2</w:t>
            </w:r>
          </w:p>
        </w:tc>
        <w:tc>
          <w:tcPr>
            <w:tcW w:w="1701" w:type="dxa"/>
          </w:tcPr>
          <w:p w14:paraId="67E32E7F" w14:textId="77777777" w:rsidR="000D6609" w:rsidRPr="006F4D85" w:rsidRDefault="000D6609" w:rsidP="006E21B9">
            <w:pPr>
              <w:pStyle w:val="TAC"/>
            </w:pPr>
            <w:r w:rsidRPr="006F4D85">
              <w:t>dB</w:t>
            </w:r>
          </w:p>
        </w:tc>
        <w:tc>
          <w:tcPr>
            <w:tcW w:w="1030" w:type="dxa"/>
          </w:tcPr>
          <w:p w14:paraId="117BA012" w14:textId="77777777" w:rsidR="000D6609" w:rsidRPr="006F4D85" w:rsidRDefault="000D6609" w:rsidP="006E21B9">
            <w:pPr>
              <w:pStyle w:val="TAC"/>
            </w:pPr>
            <w:r w:rsidRPr="00D3646D">
              <w:t>2</w:t>
            </w:r>
            <w:r w:rsidRPr="00103FCB">
              <w:rPr>
                <w:vertAlign w:val="superscript"/>
              </w:rPr>
              <w:t xml:space="preserve">Note </w:t>
            </w:r>
            <w:r>
              <w:rPr>
                <w:vertAlign w:val="superscript"/>
              </w:rPr>
              <w:t>11</w:t>
            </w:r>
          </w:p>
        </w:tc>
        <w:tc>
          <w:tcPr>
            <w:tcW w:w="1031" w:type="dxa"/>
          </w:tcPr>
          <w:p w14:paraId="4EB89586" w14:textId="77777777" w:rsidR="000D6609" w:rsidRPr="006F4D85" w:rsidRDefault="000D6609" w:rsidP="006E21B9">
            <w:pPr>
              <w:pStyle w:val="TAC"/>
            </w:pPr>
            <w:r w:rsidRPr="00D3646D">
              <w:t>-6</w:t>
            </w:r>
            <w:r w:rsidRPr="00103FCB">
              <w:rPr>
                <w:vertAlign w:val="superscript"/>
              </w:rPr>
              <w:t xml:space="preserve">Note </w:t>
            </w:r>
            <w:r>
              <w:rPr>
                <w:vertAlign w:val="superscript"/>
              </w:rPr>
              <w:t>11</w:t>
            </w:r>
          </w:p>
        </w:tc>
        <w:tc>
          <w:tcPr>
            <w:tcW w:w="1031" w:type="dxa"/>
          </w:tcPr>
          <w:p w14:paraId="1A4D1E5B" w14:textId="77777777" w:rsidR="000D6609" w:rsidRPr="006F4D85" w:rsidRDefault="000D6609" w:rsidP="006E21B9">
            <w:pPr>
              <w:pStyle w:val="TAC"/>
            </w:pPr>
            <w:r w:rsidRPr="00D3646D">
              <w:t>-15</w:t>
            </w:r>
          </w:p>
        </w:tc>
        <w:tc>
          <w:tcPr>
            <w:tcW w:w="1031" w:type="dxa"/>
          </w:tcPr>
          <w:p w14:paraId="1B925962" w14:textId="77777777" w:rsidR="000D6609" w:rsidRPr="006F4D85" w:rsidRDefault="000D6609" w:rsidP="006E21B9">
            <w:pPr>
              <w:pStyle w:val="TAC"/>
            </w:pPr>
            <w:r w:rsidRPr="00D3646D">
              <w:t>-4.5</w:t>
            </w:r>
          </w:p>
        </w:tc>
        <w:tc>
          <w:tcPr>
            <w:tcW w:w="1031" w:type="dxa"/>
          </w:tcPr>
          <w:p w14:paraId="587BD3A6" w14:textId="77777777" w:rsidR="000D6609" w:rsidRPr="006F4D85" w:rsidRDefault="000D6609" w:rsidP="006E21B9">
            <w:pPr>
              <w:pStyle w:val="TAC"/>
            </w:pPr>
            <w:r w:rsidRPr="00D3646D">
              <w:t>2</w:t>
            </w:r>
            <w:r w:rsidRPr="00103FCB">
              <w:rPr>
                <w:vertAlign w:val="superscript"/>
              </w:rPr>
              <w:t xml:space="preserve">Note </w:t>
            </w:r>
            <w:r>
              <w:rPr>
                <w:vertAlign w:val="superscript"/>
              </w:rPr>
              <w:t>11</w:t>
            </w:r>
          </w:p>
        </w:tc>
      </w:tr>
      <w:tr w:rsidR="000D6609" w:rsidRPr="006F4D85" w14:paraId="08CF992D" w14:textId="77777777" w:rsidTr="006E21B9">
        <w:trPr>
          <w:cantSplit/>
          <w:trHeight w:val="189"/>
          <w:jc w:val="center"/>
        </w:trPr>
        <w:tc>
          <w:tcPr>
            <w:tcW w:w="1328" w:type="dxa"/>
          </w:tcPr>
          <w:p w14:paraId="66031057" w14:textId="77777777" w:rsidR="000D6609" w:rsidRPr="006F4D85" w:rsidRDefault="000D6609" w:rsidP="006E21B9">
            <w:pPr>
              <w:pStyle w:val="TAL"/>
            </w:pPr>
            <w:r w:rsidRPr="006F4D85">
              <w:t>SNR on RLM-RS2</w:t>
            </w:r>
          </w:p>
        </w:tc>
        <w:tc>
          <w:tcPr>
            <w:tcW w:w="1559" w:type="dxa"/>
          </w:tcPr>
          <w:p w14:paraId="1E96BE9C" w14:textId="77777777" w:rsidR="000D6609" w:rsidRPr="006F4D85" w:rsidRDefault="000D6609" w:rsidP="006E21B9">
            <w:pPr>
              <w:pStyle w:val="TAL"/>
              <w:rPr>
                <w:lang w:val="it-IT"/>
              </w:rPr>
            </w:pPr>
            <w:r w:rsidRPr="006F4D85">
              <w:rPr>
                <w:lang w:val="it-IT"/>
              </w:rPr>
              <w:t>Config 1, 2</w:t>
            </w:r>
          </w:p>
        </w:tc>
        <w:tc>
          <w:tcPr>
            <w:tcW w:w="1701" w:type="dxa"/>
          </w:tcPr>
          <w:p w14:paraId="181B3AD2" w14:textId="77777777" w:rsidR="000D6609" w:rsidRPr="006F4D85" w:rsidRDefault="000D6609" w:rsidP="006E21B9">
            <w:pPr>
              <w:pStyle w:val="TAC"/>
            </w:pPr>
            <w:r w:rsidRPr="006F4D85">
              <w:rPr>
                <w:rFonts w:hint="eastAsia"/>
              </w:rPr>
              <w:t>dB</w:t>
            </w:r>
          </w:p>
        </w:tc>
        <w:tc>
          <w:tcPr>
            <w:tcW w:w="1030" w:type="dxa"/>
          </w:tcPr>
          <w:p w14:paraId="67AC3D17" w14:textId="77777777" w:rsidR="000D6609" w:rsidRPr="006F4D85" w:rsidRDefault="000D6609" w:rsidP="006E21B9">
            <w:pPr>
              <w:pStyle w:val="TAC"/>
            </w:pPr>
            <w:r w:rsidRPr="00D3646D">
              <w:t>2</w:t>
            </w:r>
            <w:r w:rsidRPr="00103FCB">
              <w:rPr>
                <w:vertAlign w:val="superscript"/>
              </w:rPr>
              <w:t xml:space="preserve">Note </w:t>
            </w:r>
            <w:r>
              <w:rPr>
                <w:vertAlign w:val="superscript"/>
              </w:rPr>
              <w:t>11</w:t>
            </w:r>
          </w:p>
        </w:tc>
        <w:tc>
          <w:tcPr>
            <w:tcW w:w="1031" w:type="dxa"/>
          </w:tcPr>
          <w:p w14:paraId="55B07B0A" w14:textId="77777777" w:rsidR="000D6609" w:rsidRPr="006F4D85" w:rsidRDefault="000D6609" w:rsidP="006E21B9">
            <w:pPr>
              <w:pStyle w:val="TAC"/>
            </w:pPr>
            <w:r w:rsidRPr="00D3646D">
              <w:t>-14</w:t>
            </w:r>
          </w:p>
        </w:tc>
        <w:tc>
          <w:tcPr>
            <w:tcW w:w="1031" w:type="dxa"/>
          </w:tcPr>
          <w:p w14:paraId="6E6D06BF" w14:textId="77777777" w:rsidR="000D6609" w:rsidRPr="006F4D85" w:rsidRDefault="000D6609" w:rsidP="006E21B9">
            <w:pPr>
              <w:pStyle w:val="TAC"/>
            </w:pPr>
            <w:r w:rsidRPr="00D3646D">
              <w:t>-15</w:t>
            </w:r>
          </w:p>
        </w:tc>
        <w:tc>
          <w:tcPr>
            <w:tcW w:w="1031" w:type="dxa"/>
          </w:tcPr>
          <w:p w14:paraId="67A8BE9A" w14:textId="77777777" w:rsidR="000D6609" w:rsidRPr="006F4D85" w:rsidRDefault="000D6609" w:rsidP="006E21B9">
            <w:pPr>
              <w:pStyle w:val="TAC"/>
            </w:pPr>
            <w:r w:rsidRPr="00D3646D">
              <w:t>-15</w:t>
            </w:r>
          </w:p>
        </w:tc>
        <w:tc>
          <w:tcPr>
            <w:tcW w:w="1031" w:type="dxa"/>
          </w:tcPr>
          <w:p w14:paraId="4FA50577" w14:textId="77777777" w:rsidR="000D6609" w:rsidRPr="006F4D85" w:rsidRDefault="000D6609" w:rsidP="006E21B9">
            <w:pPr>
              <w:pStyle w:val="TAC"/>
            </w:pPr>
            <w:r w:rsidRPr="00D3646D">
              <w:t>-14</w:t>
            </w:r>
          </w:p>
        </w:tc>
      </w:tr>
      <w:tr w:rsidR="000D6609" w:rsidRPr="006F4D85" w14:paraId="43904B54" w14:textId="77777777" w:rsidTr="006E21B9">
        <w:trPr>
          <w:cantSplit/>
          <w:trHeight w:val="189"/>
          <w:jc w:val="center"/>
        </w:trPr>
        <w:tc>
          <w:tcPr>
            <w:tcW w:w="1328" w:type="dxa"/>
          </w:tcPr>
          <w:p w14:paraId="1F33F8E4" w14:textId="77777777" w:rsidR="000D6609" w:rsidRPr="006F4D85" w:rsidRDefault="000D6609" w:rsidP="006E21B9">
            <w:pPr>
              <w:pStyle w:val="TAL"/>
            </w:pPr>
            <w:r w:rsidRPr="006F4D85">
              <w:object w:dxaOrig="420" w:dyaOrig="360" w14:anchorId="573215AC">
                <v:shape id="_x0000_i1032" type="#_x0000_t75" style="width:20.4pt;height:20.4pt" o:ole="" fillcolor="window">
                  <v:imagedata r:id="rId27" o:title=""/>
                </v:shape>
                <o:OLEObject Type="Embed" ProgID="Equation.3" ShapeID="_x0000_i1032" DrawAspect="Content" ObjectID="_1707747674" r:id="rId31"/>
              </w:object>
            </w:r>
          </w:p>
        </w:tc>
        <w:tc>
          <w:tcPr>
            <w:tcW w:w="1559" w:type="dxa"/>
          </w:tcPr>
          <w:p w14:paraId="27DFF661" w14:textId="77777777" w:rsidR="000D6609" w:rsidRPr="006F4D85" w:rsidRDefault="000D6609" w:rsidP="006E21B9">
            <w:pPr>
              <w:pStyle w:val="TAL"/>
              <w:rPr>
                <w:lang w:val="it-IT"/>
              </w:rPr>
            </w:pPr>
            <w:r w:rsidRPr="006F4D85">
              <w:rPr>
                <w:lang w:val="it-IT"/>
              </w:rPr>
              <w:t>Config 1, 2</w:t>
            </w:r>
          </w:p>
        </w:tc>
        <w:tc>
          <w:tcPr>
            <w:tcW w:w="1701" w:type="dxa"/>
          </w:tcPr>
          <w:p w14:paraId="55FBBFE1" w14:textId="77777777" w:rsidR="000D6609" w:rsidRPr="006F4D85" w:rsidRDefault="000D6609" w:rsidP="006E21B9">
            <w:pPr>
              <w:pStyle w:val="TAC"/>
            </w:pPr>
            <w:r w:rsidRPr="006F4D85">
              <w:t>dBm/15KHz</w:t>
            </w:r>
          </w:p>
        </w:tc>
        <w:tc>
          <w:tcPr>
            <w:tcW w:w="5154" w:type="dxa"/>
            <w:gridSpan w:val="5"/>
          </w:tcPr>
          <w:p w14:paraId="35FCF002" w14:textId="77777777" w:rsidR="000D6609" w:rsidRPr="006F4D85" w:rsidRDefault="000D6609" w:rsidP="006E21B9">
            <w:pPr>
              <w:pStyle w:val="TAC"/>
            </w:pPr>
            <w:r w:rsidRPr="006F4D85">
              <w:t>-104.7</w:t>
            </w:r>
          </w:p>
        </w:tc>
      </w:tr>
      <w:tr w:rsidR="000D6609" w:rsidRPr="006F4D85" w14:paraId="2C6120BB" w14:textId="77777777" w:rsidTr="006E21B9">
        <w:trPr>
          <w:cantSplit/>
          <w:trHeight w:val="207"/>
          <w:jc w:val="center"/>
        </w:trPr>
        <w:tc>
          <w:tcPr>
            <w:tcW w:w="2887" w:type="dxa"/>
            <w:gridSpan w:val="2"/>
          </w:tcPr>
          <w:p w14:paraId="11A69DC0" w14:textId="77777777" w:rsidR="000D6609" w:rsidRPr="006F4D85" w:rsidRDefault="000D6609" w:rsidP="006E21B9">
            <w:pPr>
              <w:pStyle w:val="TAL"/>
            </w:pPr>
            <w:r w:rsidRPr="006F4D85">
              <w:t>Propagation condition</w:t>
            </w:r>
          </w:p>
        </w:tc>
        <w:tc>
          <w:tcPr>
            <w:tcW w:w="1701" w:type="dxa"/>
          </w:tcPr>
          <w:p w14:paraId="3FFE861F" w14:textId="77777777" w:rsidR="000D6609" w:rsidRPr="006F4D85" w:rsidRDefault="000D6609" w:rsidP="006E21B9">
            <w:pPr>
              <w:pStyle w:val="TAC"/>
            </w:pPr>
          </w:p>
        </w:tc>
        <w:tc>
          <w:tcPr>
            <w:tcW w:w="5154" w:type="dxa"/>
            <w:gridSpan w:val="5"/>
            <w:shd w:val="clear" w:color="auto" w:fill="auto"/>
          </w:tcPr>
          <w:p w14:paraId="226C3605" w14:textId="77777777" w:rsidR="000D6609" w:rsidRPr="006F4D85" w:rsidRDefault="000D6609" w:rsidP="006E21B9">
            <w:pPr>
              <w:pStyle w:val="TAC"/>
            </w:pPr>
            <w:r w:rsidRPr="006F4D85">
              <w:rPr>
                <w:rFonts w:eastAsia="ＭＳ 明朝"/>
              </w:rPr>
              <w:t>TDL-A 30ns 75Hz</w:t>
            </w:r>
          </w:p>
        </w:tc>
      </w:tr>
      <w:tr w:rsidR="000D6609" w:rsidRPr="006F4D85" w14:paraId="090CD993" w14:textId="77777777" w:rsidTr="006E21B9">
        <w:trPr>
          <w:cantSplit/>
          <w:trHeight w:val="2119"/>
          <w:jc w:val="center"/>
        </w:trPr>
        <w:tc>
          <w:tcPr>
            <w:tcW w:w="9742" w:type="dxa"/>
            <w:gridSpan w:val="8"/>
          </w:tcPr>
          <w:p w14:paraId="25316147" w14:textId="77777777" w:rsidR="000D6609" w:rsidRPr="006F4D85" w:rsidRDefault="000D6609" w:rsidP="006E21B9">
            <w:pPr>
              <w:pStyle w:val="TAN"/>
            </w:pPr>
            <w:r w:rsidRPr="006F4D85">
              <w:t>Note 1:</w:t>
            </w:r>
            <w:r w:rsidRPr="006F4D85">
              <w:tab/>
              <w:t>OCNG shall be used such that the resources in Cell 2 are fully allocated and a constant total transmitted power spectral density is achieved for all OFDM symbols.</w:t>
            </w:r>
          </w:p>
          <w:p w14:paraId="726DB53C" w14:textId="77777777" w:rsidR="000D6609" w:rsidRPr="006F4D85" w:rsidRDefault="000D6609" w:rsidP="006E21B9">
            <w:pPr>
              <w:pStyle w:val="TAN"/>
            </w:pPr>
            <w:r w:rsidRPr="006F4D85">
              <w:t>Note 2:</w:t>
            </w:r>
            <w:r w:rsidRPr="006F4D85">
              <w:tab/>
              <w:t>The uplink resources for CSI reporting are assigned to the UE prior to the start of time period T1.</w:t>
            </w:r>
          </w:p>
          <w:p w14:paraId="75CEB3D5" w14:textId="77777777" w:rsidR="000D6609" w:rsidRPr="006F4D85" w:rsidRDefault="000D6609" w:rsidP="006E21B9">
            <w:pPr>
              <w:pStyle w:val="TAN"/>
            </w:pPr>
            <w:r w:rsidRPr="006F4D85">
              <w:t>Note 3:</w:t>
            </w:r>
            <w:r w:rsidRPr="006F4D85">
              <w:tab/>
              <w:t>NZP CSI-RS resource set configuration for CSI reporting are assigned to the UE prior to the start of time period T1.</w:t>
            </w:r>
          </w:p>
          <w:p w14:paraId="15D5E818" w14:textId="77777777" w:rsidR="000D6609" w:rsidRPr="006F4D85" w:rsidRDefault="000D6609" w:rsidP="006E21B9">
            <w:pPr>
              <w:pStyle w:val="TAN"/>
            </w:pPr>
            <w:r w:rsidRPr="006F4D85">
              <w:t>Note 4:</w:t>
            </w:r>
            <w:r w:rsidRPr="006F4D85">
              <w:tab/>
              <w:t>Measurement gap configuration is assigned to the UE prior to the start of time period T1.</w:t>
            </w:r>
          </w:p>
          <w:p w14:paraId="4A35A1FB" w14:textId="77777777" w:rsidR="000D6609" w:rsidRPr="006F4D85" w:rsidRDefault="000D6609" w:rsidP="006E21B9">
            <w:pPr>
              <w:pStyle w:val="TAN"/>
            </w:pPr>
            <w:r w:rsidRPr="006F4D85">
              <w:t>Note 5:</w:t>
            </w:r>
            <w:r w:rsidRPr="006F4D85">
              <w:tab/>
              <w:t>The timers and layer 3 filtering related parameters are configured prior to the start of time period T1.</w:t>
            </w:r>
          </w:p>
          <w:p w14:paraId="0693FC0B" w14:textId="77777777" w:rsidR="000D6609" w:rsidRPr="006F4D85" w:rsidRDefault="000D6609" w:rsidP="006E21B9">
            <w:pPr>
              <w:pStyle w:val="TAN"/>
            </w:pPr>
            <w:r w:rsidRPr="006F4D85">
              <w:t>Note 6:</w:t>
            </w:r>
            <w:r w:rsidRPr="006F4D85">
              <w:tab/>
              <w:t>The signal contains PDCCH for UEs other than the device under test as part of OCNG.</w:t>
            </w:r>
          </w:p>
          <w:p w14:paraId="7638EE03" w14:textId="77777777" w:rsidR="000D6609" w:rsidRPr="006F4D85" w:rsidRDefault="000D6609" w:rsidP="006E21B9">
            <w:pPr>
              <w:pStyle w:val="TAN"/>
            </w:pPr>
            <w:r w:rsidRPr="006F4D85">
              <w:t>Note 7:</w:t>
            </w:r>
            <w:r w:rsidRPr="006F4D85">
              <w:tab/>
              <w:t>SNR levels correspond to the signal to noise ratio over the SSS REs.</w:t>
            </w:r>
          </w:p>
          <w:p w14:paraId="010FD5E4" w14:textId="77777777" w:rsidR="000D6609" w:rsidRPr="006F4D85" w:rsidRDefault="000D6609" w:rsidP="006E21B9">
            <w:pPr>
              <w:pStyle w:val="TAN"/>
            </w:pPr>
            <w:r w:rsidRPr="006F4D85">
              <w:t>Note 8:</w:t>
            </w:r>
            <w:r w:rsidRPr="006F4D85">
              <w:tab/>
              <w:t xml:space="preserve">The SNR in time periods T1, T2, T3, T4 and T5 is denoted as SNR1, SNR2, SNR3, SNR4 and SNR5 respectively in figure </w:t>
            </w:r>
            <w:r w:rsidRPr="006F4D85">
              <w:rPr>
                <w:lang w:val="en-US"/>
              </w:rPr>
              <w:t>A.5.5.1.8.1-1</w:t>
            </w:r>
            <w:r w:rsidRPr="006F4D85">
              <w:t>.</w:t>
            </w:r>
          </w:p>
          <w:p w14:paraId="578D356A" w14:textId="77777777" w:rsidR="000D6609" w:rsidRDefault="000D6609" w:rsidP="006E21B9">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5F46F614" w14:textId="77777777" w:rsidR="000D6609" w:rsidRDefault="000D6609" w:rsidP="006E21B9">
            <w:pPr>
              <w:pStyle w:val="TAN"/>
              <w:rPr>
                <w:snapToGrid w:val="0"/>
              </w:rPr>
            </w:pPr>
            <w:r w:rsidRPr="00FB5E2D">
              <w:t>Note 10:</w:t>
            </w:r>
            <w:r w:rsidRPr="00FB5E2D">
              <w:tab/>
              <w:t>Information about types of UE beam is given in B.2.1.3, and does not limit UE implementation or test system implementation</w:t>
            </w:r>
            <w:r>
              <w:t>.</w:t>
            </w:r>
          </w:p>
          <w:p w14:paraId="405B4903" w14:textId="77777777" w:rsidR="000D6609" w:rsidRPr="006F4D85" w:rsidRDefault="000D6609" w:rsidP="006E21B9">
            <w:pPr>
              <w:pStyle w:val="TAN"/>
            </w:pPr>
            <w:r w:rsidRPr="001161D9">
              <w:t xml:space="preserve">Note </w:t>
            </w:r>
            <w:r>
              <w:t>11</w:t>
            </w:r>
            <w:r w:rsidRPr="001161D9">
              <w:t>:</w:t>
            </w:r>
            <w:r w:rsidRPr="001161D9">
              <w:tab/>
            </w:r>
            <w:r>
              <w:t>This value allows up to 1dB degradation from applied SNR to UE baseband</w:t>
            </w:r>
          </w:p>
        </w:tc>
      </w:tr>
    </w:tbl>
    <w:p w14:paraId="4D039BF1" w14:textId="77777777" w:rsidR="000D6609" w:rsidRPr="006F4D85" w:rsidRDefault="000D6609" w:rsidP="000D6609">
      <w:pPr>
        <w:spacing w:after="120"/>
        <w:rPr>
          <w:rFonts w:eastAsia="ＭＳ 明朝"/>
        </w:rPr>
      </w:pPr>
    </w:p>
    <w:p w14:paraId="4D5855A0" w14:textId="77777777" w:rsidR="000101DA" w:rsidRDefault="000101DA" w:rsidP="000101D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0D9AF45" w14:textId="77777777" w:rsidR="000101DA" w:rsidRPr="006F4D85" w:rsidRDefault="000101DA" w:rsidP="000101DA">
      <w:pPr>
        <w:pStyle w:val="5"/>
      </w:pPr>
      <w:r w:rsidRPr="006F4D85">
        <w:t>A.5.5.6.1.2</w:t>
      </w:r>
      <w:r w:rsidRPr="006F4D85">
        <w:tab/>
        <w:t xml:space="preserve">E-UTRAN – NR </w:t>
      </w:r>
      <w:proofErr w:type="spellStart"/>
      <w:r w:rsidRPr="006F4D85">
        <w:t>PSCell</w:t>
      </w:r>
      <w:proofErr w:type="spellEnd"/>
      <w:r w:rsidRPr="006F4D85">
        <w:t xml:space="preserve"> FR2 with FR2 </w:t>
      </w:r>
      <w:proofErr w:type="spellStart"/>
      <w:r w:rsidRPr="006F4D85">
        <w:t>SCell</w:t>
      </w:r>
      <w:proofErr w:type="spellEnd"/>
      <w:r w:rsidRPr="006F4D85">
        <w:t xml:space="preserve"> </w:t>
      </w:r>
      <w:r w:rsidRPr="00EC61C3">
        <w:t xml:space="preserve">DL active BWP switch </w:t>
      </w:r>
      <w:r w:rsidRPr="006F4D85">
        <w:t>in non-DRX in synchronous EN-DC</w:t>
      </w:r>
    </w:p>
    <w:p w14:paraId="4A25C33B" w14:textId="77777777" w:rsidR="000101DA" w:rsidRPr="006F4D85" w:rsidRDefault="000101DA" w:rsidP="000101DA">
      <w:pPr>
        <w:pStyle w:val="H6"/>
      </w:pPr>
      <w:bookmarkStart w:id="515" w:name="_Toc535476406"/>
      <w:r w:rsidRPr="006F4D85">
        <w:rPr>
          <w:rFonts w:eastAsia="ＭＳ 明朝"/>
        </w:rPr>
        <w:t>A.5.5.6.1.2.1</w:t>
      </w:r>
      <w:r w:rsidRPr="006F4D85">
        <w:rPr>
          <w:rFonts w:eastAsia="ＭＳ 明朝"/>
        </w:rPr>
        <w:tab/>
        <w:t>Test Purpose and Environment</w:t>
      </w:r>
      <w:bookmarkEnd w:id="515"/>
    </w:p>
    <w:p w14:paraId="25BF8E1E" w14:textId="77777777" w:rsidR="000101DA" w:rsidRPr="006F4D85" w:rsidRDefault="000101DA" w:rsidP="000101DA">
      <w:pPr>
        <w:jc w:val="both"/>
        <w:rPr>
          <w:szCs w:val="24"/>
        </w:rPr>
      </w:pPr>
      <w:r w:rsidRPr="006F4D85">
        <w:t xml:space="preserve">The purpose of this test is to verify the DL BWP switch delay requirement defined in clause 8.6.2, and interruption requirements for NR victim cell defined in clause 8.2.1.2.7. Supported test configurations are shown in Table </w:t>
      </w:r>
      <w:r w:rsidRPr="006F4D85">
        <w:rPr>
          <w:rFonts w:eastAsia="ＭＳ 明朝"/>
          <w:bCs/>
        </w:rPr>
        <w:t>A.5.5.6.1.2.1</w:t>
      </w:r>
      <w:r w:rsidRPr="006F4D85">
        <w:t>-1.</w:t>
      </w:r>
    </w:p>
    <w:p w14:paraId="40BBED04" w14:textId="77777777" w:rsidR="000101DA" w:rsidRPr="006F4D85" w:rsidRDefault="000101DA" w:rsidP="000101DA">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A.5.5.6.1.2.1-2.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sidRPr="006F4D85">
        <w:rPr>
          <w:rFonts w:eastAsia="ＭＳ 明朝"/>
          <w:bCs/>
        </w:rPr>
        <w:t>A.5.5.6.1.2.1</w:t>
      </w:r>
      <w:r w:rsidRPr="006F4D85">
        <w:t>-3 below.</w:t>
      </w:r>
    </w:p>
    <w:p w14:paraId="04807D4F" w14:textId="77777777" w:rsidR="000101DA" w:rsidRPr="006F4D85" w:rsidRDefault="000101DA" w:rsidP="000101DA">
      <w:pPr>
        <w:jc w:val="both"/>
      </w:pPr>
      <w:r w:rsidRPr="006F4D85">
        <w:lastRenderedPageBreak/>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p>
    <w:p w14:paraId="505404C8" w14:textId="77777777" w:rsidR="000101DA" w:rsidRPr="006F4D85" w:rsidRDefault="000101DA" w:rsidP="000101DA">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rsidRPr="00835C41">
        <w:rPr>
          <w:lang w:eastAsia="zh-CN"/>
        </w:rPr>
        <w:t xml:space="preserve">and </w:t>
      </w:r>
      <w:proofErr w:type="spellStart"/>
      <w:r w:rsidRPr="00835C41">
        <w:rPr>
          <w:lang w:eastAsia="zh-CN"/>
        </w:rPr>
        <w:t>SCell</w:t>
      </w:r>
      <w:proofErr w:type="spellEnd"/>
      <w:r w:rsidRPr="00835C41">
        <w:rPr>
          <w:lang w:eastAsia="zh-CN"/>
        </w:rPr>
        <w:t xml:space="preserve"> </w:t>
      </w:r>
      <w:r w:rsidRPr="00835C41">
        <w:t xml:space="preserve">(Cell 3) </w:t>
      </w:r>
      <w:r w:rsidRPr="006F4D85">
        <w:t xml:space="preserve">to ensure that the UE would have ACK/NACK sending except for the time duration when BWP is switching on Cell </w:t>
      </w:r>
      <w:r>
        <w:t>3</w:t>
      </w:r>
      <w:r w:rsidRPr="00EC61C3">
        <w:t xml:space="preserve"> </w:t>
      </w:r>
      <w:r w:rsidRPr="006F4D85">
        <w:t>and the time duration of T2</w:t>
      </w:r>
      <w:r w:rsidRPr="006F4D85">
        <w:rPr>
          <w:lang w:eastAsia="zh-CN"/>
        </w:rPr>
        <w:t>.</w:t>
      </w:r>
    </w:p>
    <w:p w14:paraId="424858A1" w14:textId="77777777" w:rsidR="000101DA" w:rsidRPr="006F4D85" w:rsidRDefault="000101DA" w:rsidP="000101DA">
      <w:pPr>
        <w:jc w:val="both"/>
      </w:pPr>
      <w:r w:rsidRPr="006F4D85">
        <w:t>Before the test starts,</w:t>
      </w:r>
    </w:p>
    <w:p w14:paraId="6C7CE882" w14:textId="77777777" w:rsidR="000101DA" w:rsidRPr="006F4D85" w:rsidRDefault="000101DA" w:rsidP="000101DA">
      <w:pPr>
        <w:pStyle w:val="B10"/>
      </w:pPr>
      <w:r w:rsidRPr="006F4D85">
        <w:rPr>
          <w:rFonts w:cs="Arial"/>
        </w:rPr>
        <w:t>-</w:t>
      </w:r>
      <w:r w:rsidRPr="006F4D85">
        <w:rPr>
          <w:rFonts w:cs="Arial"/>
        </w:rPr>
        <w:tab/>
      </w:r>
      <w:r w:rsidRPr="006F4D85">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0EF0C322" w14:textId="77777777" w:rsidR="000101DA" w:rsidRPr="006F4D85" w:rsidRDefault="000101DA" w:rsidP="000101DA">
      <w:pPr>
        <w:pStyle w:val="B10"/>
      </w:pPr>
      <w:r w:rsidRPr="006F4D85">
        <w:rPr>
          <w:rFonts w:cs="Arial"/>
        </w:rPr>
        <w:t>-</w:t>
      </w:r>
      <w:r w:rsidRPr="006F4D85">
        <w:rPr>
          <w:rFonts w:cs="Arial"/>
        </w:rPr>
        <w:tab/>
      </w:r>
      <w:r w:rsidRPr="006F4D85">
        <w:t xml:space="preserve">UE is configured with 2 different UE-specific downlink bandwidth parts for </w:t>
      </w:r>
      <w:proofErr w:type="spellStart"/>
      <w:r w:rsidRPr="006F4D85">
        <w:t>SCell</w:t>
      </w:r>
      <w:proofErr w:type="spellEnd"/>
      <w:r w:rsidRPr="006F4D85">
        <w:t xml:space="preserve">, BWP-1 and BWP-2, in Cell </w:t>
      </w:r>
      <w:r>
        <w:t>3</w:t>
      </w:r>
      <w:r w:rsidRPr="00EC61C3">
        <w:t xml:space="preserve"> </w:t>
      </w:r>
      <w:r w:rsidRPr="006F4D85">
        <w:t>before starting the test. BWP-1 and BWP-2 always include bandwidth of the initial DL BWP and SSB.</w:t>
      </w:r>
    </w:p>
    <w:p w14:paraId="457AA53A" w14:textId="77777777" w:rsidR="000101DA" w:rsidRPr="006F4D85" w:rsidRDefault="000101DA" w:rsidP="000101DA">
      <w:pPr>
        <w:pStyle w:val="B10"/>
      </w:pPr>
      <w:r w:rsidRPr="006F4D85">
        <w:rPr>
          <w:rFonts w:cs="Arial"/>
        </w:rPr>
        <w:t>-</w:t>
      </w:r>
      <w:r w:rsidRPr="006F4D85">
        <w:rPr>
          <w:rFonts w:cs="Arial"/>
        </w:rPr>
        <w:tab/>
      </w:r>
      <w:r w:rsidRPr="006F4D85">
        <w:t xml:space="preserve">UE is configured with 1 UE-specific downlink bandwidth parts the same as initial BWP for </w:t>
      </w:r>
      <w:proofErr w:type="spellStart"/>
      <w:r>
        <w:t>P</w:t>
      </w:r>
      <w:r w:rsidRPr="006F4D85">
        <w:t>SCell</w:t>
      </w:r>
      <w:proofErr w:type="spellEnd"/>
      <w:r w:rsidRPr="006F4D85">
        <w:t xml:space="preserve">, BWP-0 in Cell </w:t>
      </w:r>
      <w:r>
        <w:t>2</w:t>
      </w:r>
      <w:r w:rsidRPr="00EC61C3">
        <w:t xml:space="preserve"> </w:t>
      </w:r>
      <w:r w:rsidRPr="006F4D85">
        <w:t>before starting the test.</w:t>
      </w:r>
    </w:p>
    <w:p w14:paraId="0D216C8D" w14:textId="77777777" w:rsidR="000101DA" w:rsidRPr="006F4D85" w:rsidRDefault="000101DA" w:rsidP="000101DA">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SCell</w:t>
      </w:r>
      <w:proofErr w:type="spellEnd"/>
      <w:r w:rsidRPr="006F4D85">
        <w:t>.</w:t>
      </w:r>
    </w:p>
    <w:p w14:paraId="564E25D4" w14:textId="77777777" w:rsidR="000101DA" w:rsidRPr="006F4D85" w:rsidRDefault="000101DA" w:rsidP="000101DA">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t>P</w:t>
      </w:r>
      <w:r w:rsidRPr="006F4D85">
        <w:t>SCell</w:t>
      </w:r>
      <w:proofErr w:type="spellEnd"/>
      <w:r w:rsidRPr="006F4D85">
        <w:t>.</w:t>
      </w:r>
    </w:p>
    <w:p w14:paraId="0F0E103C" w14:textId="77777777" w:rsidR="000101DA" w:rsidRPr="006F4D85" w:rsidRDefault="000101DA" w:rsidP="000101DA">
      <w:pPr>
        <w:pStyle w:val="B10"/>
      </w:pPr>
      <w:r w:rsidRPr="006F4D85">
        <w:rPr>
          <w:rFonts w:cs="Arial"/>
        </w:rPr>
        <w:t>-</w:t>
      </w:r>
      <w:r w:rsidRPr="006F4D85">
        <w:rPr>
          <w:rFonts w:cs="Arial"/>
        </w:rPr>
        <w:tab/>
      </w:r>
      <w:r w:rsidRPr="006F4D85">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SCell</w:t>
      </w:r>
      <w:proofErr w:type="spellEnd"/>
      <w:r w:rsidRPr="006F4D85">
        <w:t>.</w:t>
      </w:r>
    </w:p>
    <w:p w14:paraId="29917596" w14:textId="77777777" w:rsidR="000101DA" w:rsidRPr="006F4D85" w:rsidRDefault="000101DA" w:rsidP="000101DA">
      <w:pPr>
        <w:jc w:val="both"/>
      </w:pPr>
      <w:r w:rsidRPr="006F4D85">
        <w:t>All cells have constant signal levels throughout the test.</w:t>
      </w:r>
    </w:p>
    <w:p w14:paraId="4C58C047" w14:textId="77777777" w:rsidR="000101DA" w:rsidRPr="006F4D85" w:rsidRDefault="000101DA" w:rsidP="000101DA">
      <w:pPr>
        <w:jc w:val="both"/>
      </w:pPr>
      <w:r w:rsidRPr="006F4D85">
        <w:t>The test consists of 3 successive time periods, with durations of T1, T2, and T3, respectively.</w:t>
      </w:r>
    </w:p>
    <w:p w14:paraId="03D533E5" w14:textId="77777777" w:rsidR="000101DA" w:rsidRPr="006F4D85" w:rsidRDefault="000101DA" w:rsidP="000101DA">
      <w:pPr>
        <w:jc w:val="both"/>
      </w:pPr>
      <w:r w:rsidRPr="006F4D85">
        <w:t>During T1,</w:t>
      </w:r>
    </w:p>
    <w:p w14:paraId="25349256" w14:textId="77777777" w:rsidR="000101DA" w:rsidRPr="006F4D85" w:rsidRDefault="000101DA" w:rsidP="000101DA">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SCell</w:t>
      </w:r>
      <w:proofErr w:type="spellEnd"/>
      <w:r w:rsidRPr="006F4D85">
        <w:rPr>
          <w:lang w:eastAsia="zh-CN"/>
        </w:rPr>
        <w:t xml:space="preserve"> DL BWP switch, sent from the test equipment to the UE, is received at the UE side in </w:t>
      </w:r>
      <w:proofErr w:type="spellStart"/>
      <w:r w:rsidRPr="006F4D85">
        <w:rPr>
          <w:lang w:eastAsia="zh-CN"/>
        </w:rPr>
        <w:t>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6CDEC548" w14:textId="77777777" w:rsidR="000101DA" w:rsidRPr="006F4D85" w:rsidRDefault="000101DA" w:rsidP="000101DA">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39434568" w14:textId="77777777" w:rsidR="000101DA" w:rsidRPr="006F4D85" w:rsidRDefault="000101DA" w:rsidP="000101DA">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64CA7022" w14:textId="77777777" w:rsidR="000101DA" w:rsidRPr="006F4D85" w:rsidRDefault="000101DA" w:rsidP="000101DA">
      <w:pPr>
        <w:pStyle w:val="B10"/>
        <w:rPr>
          <w:lang w:eastAsia="zh-CN"/>
        </w:rPr>
      </w:pPr>
      <w:r>
        <w:rPr>
          <w:lang w:eastAsia="zh-CN"/>
        </w:rPr>
        <w:tab/>
      </w: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on </w:t>
      </w:r>
      <w:proofErr w:type="spellStart"/>
      <w:r w:rsidRPr="006F4D85">
        <w:rPr>
          <w:lang w:eastAsia="zh-CN"/>
        </w:rPr>
        <w:t>SCell</w:t>
      </w:r>
      <w:proofErr w:type="spellEnd"/>
      <w:r w:rsidRPr="006F4D85">
        <w:rPr>
          <w:lang w:eastAsia="zh-CN"/>
        </w:rPr>
        <w:t xml:space="preserve"> shall occur within the BWP switch delay.</w:t>
      </w:r>
    </w:p>
    <w:p w14:paraId="453CC1E3" w14:textId="77777777" w:rsidR="000101DA" w:rsidRPr="006F4D85" w:rsidRDefault="000101DA" w:rsidP="000101DA">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(Cell 2).</w:t>
      </w:r>
    </w:p>
    <w:p w14:paraId="46E6ECC5" w14:textId="77777777" w:rsidR="000101DA" w:rsidRPr="006F4D85" w:rsidRDefault="000101DA" w:rsidP="000101DA">
      <w:pPr>
        <w:jc w:val="both"/>
      </w:pPr>
      <w:r w:rsidRPr="006F4D85">
        <w:t>During T3,</w:t>
      </w:r>
    </w:p>
    <w:p w14:paraId="24160A19" w14:textId="77777777" w:rsidR="000101DA" w:rsidRPr="006F4D85" w:rsidRDefault="000101DA" w:rsidP="000101DA">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7C8E3453" w14:textId="77777777" w:rsidR="000101DA" w:rsidRPr="006F4D85" w:rsidRDefault="000101DA" w:rsidP="000101DA">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6F4D85">
        <w:rPr>
          <w:lang w:eastAsia="zh-CN"/>
        </w:rPr>
        <w:t>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767A4CC9" w14:textId="77777777" w:rsidR="000101DA" w:rsidRPr="006F4D85" w:rsidRDefault="000101DA" w:rsidP="000101DA">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4CE0A5F1" w14:textId="77777777" w:rsidR="000101DA" w:rsidRPr="006F4D85" w:rsidRDefault="000101DA" w:rsidP="000101DA">
      <w:pPr>
        <w:pStyle w:val="B10"/>
        <w:rPr>
          <w:lang w:eastAsia="zh-CN"/>
        </w:rPr>
      </w:pPr>
      <w:r>
        <w:rPr>
          <w:lang w:eastAsia="zh-CN"/>
        </w:rPr>
        <w:tab/>
      </w: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of </w:t>
      </w:r>
      <w:proofErr w:type="spellStart"/>
      <w:r w:rsidRPr="006F4D85">
        <w:rPr>
          <w:lang w:eastAsia="zh-CN"/>
        </w:rPr>
        <w:t>SCell</w:t>
      </w:r>
      <w:proofErr w:type="spellEnd"/>
      <w:r w:rsidRPr="006F4D85">
        <w:rPr>
          <w:lang w:eastAsia="zh-CN"/>
        </w:rPr>
        <w:t xml:space="preserve"> shall occur within the BWP switch delay.</w:t>
      </w:r>
    </w:p>
    <w:p w14:paraId="614AF02E" w14:textId="77777777" w:rsidR="000101DA" w:rsidRPr="006F4D85" w:rsidRDefault="000101DA" w:rsidP="000101DA">
      <w:pPr>
        <w:jc w:val="both"/>
        <w:rPr>
          <w:lang w:eastAsia="zh-CN"/>
        </w:rPr>
      </w:pPr>
      <w:r w:rsidRPr="006F4D85">
        <w:rPr>
          <w:lang w:eastAsia="zh-CN"/>
        </w:rPr>
        <w:t xml:space="preserve">The test equipment verifies the DL BWP switch time in </w:t>
      </w:r>
      <w:proofErr w:type="spellStart"/>
      <w:r w:rsidRPr="006F4D85">
        <w:rPr>
          <w:lang w:eastAsia="zh-CN"/>
        </w:rPr>
        <w:t>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12ED088E" w14:textId="77777777" w:rsidR="000101DA" w:rsidRPr="006F4D85" w:rsidRDefault="000101DA" w:rsidP="000101DA">
      <w:pPr>
        <w:rPr>
          <w:lang w:eastAsia="zh-CN"/>
        </w:rPr>
      </w:pPr>
      <w:r w:rsidRPr="006F4D85">
        <w:rPr>
          <w:lang w:eastAsia="zh-CN"/>
        </w:rPr>
        <w:t xml:space="preserve">The test equipment verifies that potential interruption to NR </w:t>
      </w:r>
      <w:proofErr w:type="spellStart"/>
      <w:r>
        <w:rPr>
          <w:lang w:eastAsia="zh-CN"/>
        </w:rPr>
        <w:t>P</w:t>
      </w:r>
      <w:r w:rsidRPr="006F4D85">
        <w:rPr>
          <w:lang w:eastAsia="zh-CN"/>
        </w:rPr>
        <w:t>SCell</w:t>
      </w:r>
      <w:proofErr w:type="spellEnd"/>
      <w:r w:rsidRPr="006F4D85">
        <w:rPr>
          <w:lang w:eastAsia="zh-CN"/>
        </w:rPr>
        <w:t xml:space="preserve"> is carried out in the correct time span by monitoring ACK/NACK sent in </w:t>
      </w:r>
      <w:proofErr w:type="spellStart"/>
      <w:r>
        <w:rPr>
          <w:lang w:eastAsia="zh-CN"/>
        </w:rPr>
        <w:t>P</w:t>
      </w:r>
      <w:r w:rsidRPr="006F4D85">
        <w:rPr>
          <w:lang w:eastAsia="zh-CN"/>
        </w:rPr>
        <w:t>SCell</w:t>
      </w:r>
      <w:proofErr w:type="spellEnd"/>
      <w:r w:rsidRPr="006F4D85">
        <w:rPr>
          <w:lang w:eastAsia="zh-CN"/>
        </w:rPr>
        <w:t xml:space="preserve"> during BWP switch of </w:t>
      </w:r>
      <w:proofErr w:type="spellStart"/>
      <w:r w:rsidRPr="006F4D85">
        <w:rPr>
          <w:lang w:eastAsia="zh-CN"/>
        </w:rPr>
        <w:t>SCell</w:t>
      </w:r>
      <w:proofErr w:type="spellEnd"/>
      <w:r w:rsidRPr="006F4D85">
        <w:rPr>
          <w:lang w:eastAsia="zh-CN"/>
        </w:rPr>
        <w:t>.</w:t>
      </w:r>
    </w:p>
    <w:p w14:paraId="2A6DDC05" w14:textId="77777777" w:rsidR="000101DA" w:rsidRPr="006F4D85" w:rsidRDefault="000101DA" w:rsidP="000101DA">
      <w:pPr>
        <w:pStyle w:val="TH"/>
      </w:pPr>
      <w:r w:rsidRPr="006F4D85">
        <w:lastRenderedPageBreak/>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101DA" w:rsidRPr="006F4D85" w14:paraId="33E1B7DB" w14:textId="77777777" w:rsidTr="00C543B3">
        <w:tc>
          <w:tcPr>
            <w:tcW w:w="2273" w:type="dxa"/>
            <w:tcBorders>
              <w:top w:val="single" w:sz="4" w:space="0" w:color="auto"/>
              <w:left w:val="single" w:sz="4" w:space="0" w:color="auto"/>
              <w:bottom w:val="single" w:sz="4" w:space="0" w:color="auto"/>
              <w:right w:val="single" w:sz="4" w:space="0" w:color="auto"/>
            </w:tcBorders>
            <w:hideMark/>
          </w:tcPr>
          <w:p w14:paraId="539E7AA4" w14:textId="77777777" w:rsidR="000101DA" w:rsidRPr="006F4D85" w:rsidRDefault="000101DA" w:rsidP="00C543B3">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01D3C2B8" w14:textId="77777777" w:rsidR="000101DA" w:rsidRPr="006F4D85" w:rsidRDefault="000101DA" w:rsidP="00C543B3">
            <w:pPr>
              <w:pStyle w:val="TAH"/>
              <w:rPr>
                <w:rFonts w:eastAsia="Malgun Gothic"/>
              </w:rPr>
            </w:pPr>
            <w:r w:rsidRPr="006F4D85">
              <w:rPr>
                <w:rFonts w:eastAsia="Malgun Gothic"/>
              </w:rPr>
              <w:t>Description</w:t>
            </w:r>
          </w:p>
        </w:tc>
      </w:tr>
      <w:tr w:rsidR="000101DA" w:rsidRPr="006F4D85" w14:paraId="222F1EAA" w14:textId="77777777" w:rsidTr="00C543B3">
        <w:tc>
          <w:tcPr>
            <w:tcW w:w="2273" w:type="dxa"/>
            <w:tcBorders>
              <w:top w:val="single" w:sz="4" w:space="0" w:color="auto"/>
              <w:left w:val="single" w:sz="4" w:space="0" w:color="auto"/>
              <w:bottom w:val="single" w:sz="4" w:space="0" w:color="auto"/>
              <w:right w:val="single" w:sz="4" w:space="0" w:color="auto"/>
            </w:tcBorders>
            <w:hideMark/>
          </w:tcPr>
          <w:p w14:paraId="75570A13" w14:textId="77777777" w:rsidR="000101DA" w:rsidRPr="006F4D85" w:rsidRDefault="000101DA" w:rsidP="00C543B3">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272A709E" w14:textId="77777777" w:rsidR="000101DA" w:rsidRPr="006F4D85" w:rsidRDefault="000101DA" w:rsidP="00C543B3">
            <w:pPr>
              <w:pStyle w:val="TAL"/>
            </w:pPr>
            <w:r w:rsidRPr="006F4D85">
              <w:t>LTE FDD, NR 120 kHz SSB SCS, 100 MHz bandwidth, TDD duplex mode</w:t>
            </w:r>
          </w:p>
        </w:tc>
      </w:tr>
      <w:tr w:rsidR="000101DA" w:rsidRPr="006F4D85" w14:paraId="0DC1354A" w14:textId="77777777" w:rsidTr="00C543B3">
        <w:tc>
          <w:tcPr>
            <w:tcW w:w="2273" w:type="dxa"/>
            <w:tcBorders>
              <w:top w:val="single" w:sz="4" w:space="0" w:color="auto"/>
              <w:left w:val="single" w:sz="4" w:space="0" w:color="auto"/>
              <w:bottom w:val="single" w:sz="4" w:space="0" w:color="auto"/>
              <w:right w:val="single" w:sz="4" w:space="0" w:color="auto"/>
            </w:tcBorders>
            <w:hideMark/>
          </w:tcPr>
          <w:p w14:paraId="04B81B41" w14:textId="77777777" w:rsidR="000101DA" w:rsidRPr="006F4D85" w:rsidRDefault="000101DA" w:rsidP="00C543B3">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25FA48A2" w14:textId="77777777" w:rsidR="000101DA" w:rsidRPr="006F4D85" w:rsidRDefault="000101DA" w:rsidP="00C543B3">
            <w:pPr>
              <w:pStyle w:val="TAL"/>
            </w:pPr>
            <w:r w:rsidRPr="006F4D85">
              <w:t>LTE TDD, NR 120 kHz SSB SCS, 100 MHz bandwidth, TDD duplex mode</w:t>
            </w:r>
          </w:p>
        </w:tc>
      </w:tr>
      <w:tr w:rsidR="000101DA" w:rsidRPr="006F4D85" w14:paraId="7145F9B4" w14:textId="77777777" w:rsidTr="00C543B3">
        <w:tc>
          <w:tcPr>
            <w:tcW w:w="9350" w:type="dxa"/>
            <w:gridSpan w:val="2"/>
            <w:tcBorders>
              <w:top w:val="single" w:sz="4" w:space="0" w:color="auto"/>
              <w:left w:val="single" w:sz="4" w:space="0" w:color="auto"/>
              <w:bottom w:val="single" w:sz="4" w:space="0" w:color="auto"/>
              <w:right w:val="single" w:sz="4" w:space="0" w:color="auto"/>
            </w:tcBorders>
            <w:hideMark/>
          </w:tcPr>
          <w:p w14:paraId="48260178" w14:textId="77777777" w:rsidR="000101DA" w:rsidRPr="006F4D85" w:rsidRDefault="000101DA" w:rsidP="00C543B3">
            <w:pPr>
              <w:pStyle w:val="TAN"/>
            </w:pPr>
            <w:r w:rsidRPr="006F4D85">
              <w:t>Note 1:</w:t>
            </w:r>
            <w:r w:rsidRPr="006F4D85">
              <w:rPr>
                <w:rFonts w:cs="Arial"/>
              </w:rPr>
              <w:tab/>
            </w:r>
            <w:r w:rsidRPr="006F4D85">
              <w:t>The UE is only required to be tested in one of the supported test configurations</w:t>
            </w:r>
          </w:p>
          <w:p w14:paraId="75132B29" w14:textId="77777777" w:rsidR="000101DA" w:rsidRPr="006F4D85" w:rsidRDefault="000101DA" w:rsidP="00C543B3">
            <w:pPr>
              <w:pStyle w:val="TAN"/>
            </w:pPr>
            <w:r w:rsidRPr="006F4D85">
              <w:t>Note 2:</w:t>
            </w:r>
            <w:r w:rsidRPr="006F4D85">
              <w:rPr>
                <w:rFonts w:cs="Arial"/>
              </w:rPr>
              <w:tab/>
            </w:r>
            <w:r w:rsidRPr="006F4D85">
              <w:t>A UE which fulfils the requirements in test case A.5.5.6.1.2 can skip the test cases in A.5.5.6.1.1.</w:t>
            </w:r>
          </w:p>
          <w:p w14:paraId="7B6BCA8A" w14:textId="77777777" w:rsidR="000101DA" w:rsidRPr="006F4D85" w:rsidRDefault="000101DA" w:rsidP="00C543B3">
            <w:pPr>
              <w:pStyle w:val="TAN"/>
            </w:pPr>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24896C0C" w14:textId="77777777" w:rsidR="000101DA" w:rsidRPr="006F4D85" w:rsidRDefault="000101DA" w:rsidP="000101DA"/>
    <w:p w14:paraId="4702D35D" w14:textId="77777777" w:rsidR="000101DA" w:rsidRPr="006F4D85" w:rsidRDefault="000101DA" w:rsidP="000101DA">
      <w:pPr>
        <w:pStyle w:val="TH"/>
      </w:pPr>
      <w:r w:rsidRPr="006F4D85">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0101DA" w:rsidRPr="006F4D85" w14:paraId="6BB712B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7369CE" w14:textId="77777777" w:rsidR="000101DA" w:rsidRPr="006F4D85" w:rsidRDefault="000101DA" w:rsidP="00C543B3">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0AEE791" w14:textId="77777777" w:rsidR="000101DA" w:rsidRPr="006F4D85" w:rsidRDefault="000101DA" w:rsidP="00C543B3">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0F67673" w14:textId="77777777" w:rsidR="000101DA" w:rsidRPr="006F4D85" w:rsidRDefault="000101DA" w:rsidP="00C543B3">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4A2AEC46" w14:textId="77777777" w:rsidR="000101DA" w:rsidRPr="006F4D85" w:rsidRDefault="000101DA" w:rsidP="00C543B3">
            <w:pPr>
              <w:pStyle w:val="TAH"/>
              <w:rPr>
                <w:lang w:eastAsia="ja-JP"/>
              </w:rPr>
            </w:pPr>
            <w:r w:rsidRPr="006F4D85">
              <w:t>Comment</w:t>
            </w:r>
          </w:p>
        </w:tc>
      </w:tr>
      <w:tr w:rsidR="000101DA" w:rsidRPr="006F4D85" w14:paraId="2E65F3D1"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56F0A4" w14:textId="77777777" w:rsidR="000101DA" w:rsidRPr="006F4D85" w:rsidRDefault="000101DA" w:rsidP="00C543B3">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475AB9E4" w14:textId="77777777" w:rsidR="000101DA" w:rsidRPr="006F4D85" w:rsidRDefault="000101DA" w:rsidP="00C543B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9A3265" w14:textId="77777777" w:rsidR="000101DA" w:rsidRPr="006F4D85" w:rsidRDefault="000101DA" w:rsidP="00C543B3">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7C8C5356" w14:textId="77777777" w:rsidR="000101DA" w:rsidRPr="006F4D85" w:rsidRDefault="000101DA" w:rsidP="00C543B3">
            <w:pPr>
              <w:pStyle w:val="TAC"/>
              <w:rPr>
                <w:lang w:eastAsia="ja-JP"/>
              </w:rPr>
            </w:pPr>
            <w:r w:rsidRPr="006F4D85">
              <w:t>One E-UTRA radio channel is used for this test</w:t>
            </w:r>
          </w:p>
        </w:tc>
      </w:tr>
      <w:tr w:rsidR="000101DA" w:rsidRPr="006F4D85" w14:paraId="6AF94251"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477038" w14:textId="77777777" w:rsidR="000101DA" w:rsidRPr="006F4D85" w:rsidRDefault="000101DA" w:rsidP="00C543B3">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7A8DF47" w14:textId="77777777" w:rsidR="000101DA" w:rsidRPr="006F4D85"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8A4C7B" w14:textId="77777777" w:rsidR="000101DA" w:rsidRPr="006F4D85" w:rsidRDefault="000101DA" w:rsidP="00C543B3">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78A4F288" w14:textId="77777777" w:rsidR="000101DA" w:rsidRPr="006F4D85" w:rsidRDefault="000101DA" w:rsidP="00C543B3">
            <w:pPr>
              <w:pStyle w:val="TAC"/>
            </w:pPr>
            <w:r w:rsidRPr="006F4D85">
              <w:t>Two NR radio channel is used for this test</w:t>
            </w:r>
          </w:p>
        </w:tc>
      </w:tr>
      <w:tr w:rsidR="000101DA" w:rsidRPr="006F4D85" w14:paraId="60638D5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20174" w14:textId="77777777" w:rsidR="000101DA" w:rsidRPr="006F4D85" w:rsidRDefault="000101DA" w:rsidP="00C543B3">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BAEABDC" w14:textId="77777777" w:rsidR="000101DA" w:rsidRPr="006F4D85"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040658" w14:textId="77777777" w:rsidR="000101DA" w:rsidRPr="006F4D85" w:rsidRDefault="000101DA" w:rsidP="00C543B3">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60741557" w14:textId="77777777" w:rsidR="000101DA" w:rsidRPr="006F4D85" w:rsidRDefault="000101DA" w:rsidP="00C543B3">
            <w:pPr>
              <w:pStyle w:val="TAC"/>
              <w:rPr>
                <w:lang w:eastAsia="ja-JP"/>
              </w:rPr>
            </w:pPr>
            <w:proofErr w:type="spellStart"/>
            <w:r w:rsidRPr="006F4D85">
              <w:t>PCell</w:t>
            </w:r>
            <w:proofErr w:type="spellEnd"/>
            <w:r w:rsidRPr="006F4D85">
              <w:t xml:space="preserve"> on RF channel number 1.</w:t>
            </w:r>
          </w:p>
        </w:tc>
      </w:tr>
      <w:tr w:rsidR="000101DA" w:rsidRPr="006F4D85" w14:paraId="4DC6646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32EBB2" w14:textId="77777777" w:rsidR="000101DA" w:rsidRPr="006F4D85" w:rsidRDefault="000101DA" w:rsidP="00C543B3">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A88ED5F" w14:textId="77777777" w:rsidR="000101DA" w:rsidRPr="006F4D85"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0729F6" w14:textId="77777777" w:rsidR="000101DA" w:rsidRPr="006F4D85" w:rsidRDefault="000101DA" w:rsidP="00C543B3">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67E16AAD" w14:textId="77777777" w:rsidR="000101DA" w:rsidRPr="006F4D85" w:rsidRDefault="000101DA" w:rsidP="00C543B3">
            <w:pPr>
              <w:pStyle w:val="TAC"/>
              <w:rPr>
                <w:lang w:eastAsia="ja-JP"/>
              </w:rPr>
            </w:pPr>
            <w:proofErr w:type="spellStart"/>
            <w:r w:rsidRPr="006F4D85">
              <w:t>PSCell</w:t>
            </w:r>
            <w:proofErr w:type="spellEnd"/>
            <w:r w:rsidRPr="006F4D85">
              <w:t xml:space="preserve"> on RF channel number 2.</w:t>
            </w:r>
          </w:p>
        </w:tc>
      </w:tr>
      <w:tr w:rsidR="000101DA" w:rsidRPr="006F4D85" w14:paraId="299D799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700C3" w14:textId="77777777" w:rsidR="000101DA" w:rsidRPr="006F4D85" w:rsidRDefault="000101DA" w:rsidP="00C543B3">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AB512E7" w14:textId="77777777" w:rsidR="000101DA" w:rsidRPr="006F4D85"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A30E7E" w14:textId="77777777" w:rsidR="000101DA" w:rsidRPr="006F4D85" w:rsidRDefault="000101DA" w:rsidP="00C543B3">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5D6FEB29" w14:textId="77777777" w:rsidR="000101DA" w:rsidRPr="006F4D85" w:rsidRDefault="000101DA" w:rsidP="00C543B3">
            <w:pPr>
              <w:pStyle w:val="TAC"/>
              <w:rPr>
                <w:lang w:eastAsia="ja-JP"/>
              </w:rPr>
            </w:pPr>
            <w:proofErr w:type="spellStart"/>
            <w:r w:rsidRPr="006F4D85">
              <w:t>SCell</w:t>
            </w:r>
            <w:proofErr w:type="spellEnd"/>
            <w:r w:rsidRPr="006F4D85">
              <w:t xml:space="preserve"> on RF channel number 3.</w:t>
            </w:r>
          </w:p>
        </w:tc>
      </w:tr>
      <w:tr w:rsidR="000101DA" w:rsidRPr="006F4D85" w14:paraId="1B43055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4F16DD" w14:textId="77777777" w:rsidR="000101DA" w:rsidRPr="006F4D85" w:rsidRDefault="000101DA" w:rsidP="00C543B3">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A2CD0D0" w14:textId="77777777" w:rsidR="000101DA" w:rsidRPr="006F4D85"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537BB3" w14:textId="77777777" w:rsidR="000101DA" w:rsidRPr="006F4D85" w:rsidRDefault="000101DA" w:rsidP="00C543B3">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41BD6E73" w14:textId="77777777" w:rsidR="000101DA" w:rsidRPr="006F4D85" w:rsidRDefault="000101DA" w:rsidP="00C543B3">
            <w:pPr>
              <w:pStyle w:val="TAC"/>
              <w:rPr>
                <w:lang w:eastAsia="ja-JP"/>
              </w:rPr>
            </w:pPr>
          </w:p>
        </w:tc>
      </w:tr>
      <w:tr w:rsidR="000101DA" w:rsidRPr="006F4D85" w14:paraId="0712340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008EE" w14:textId="77777777" w:rsidR="000101DA" w:rsidRPr="006F4D85" w:rsidRDefault="000101DA" w:rsidP="00C543B3">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ED3931D" w14:textId="77777777" w:rsidR="000101DA" w:rsidRPr="006F4D85"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BF94BB" w14:textId="77777777" w:rsidR="000101DA" w:rsidRPr="006F4D85" w:rsidRDefault="000101DA" w:rsidP="00C543B3">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41B99191" w14:textId="77777777" w:rsidR="000101DA" w:rsidRPr="006F4D85" w:rsidRDefault="000101DA" w:rsidP="00C543B3">
            <w:pPr>
              <w:pStyle w:val="TAC"/>
              <w:rPr>
                <w:lang w:eastAsia="ja-JP"/>
              </w:rPr>
            </w:pPr>
          </w:p>
        </w:tc>
      </w:tr>
      <w:tr w:rsidR="000101DA" w:rsidRPr="006F4D85" w14:paraId="7530810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2CDE7" w14:textId="77777777" w:rsidR="000101DA" w:rsidRPr="006F4D85" w:rsidRDefault="000101DA" w:rsidP="00C543B3">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981FD32" w14:textId="77777777" w:rsidR="000101DA" w:rsidRPr="006F4D85" w:rsidRDefault="000101DA" w:rsidP="00C543B3">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ADB3EAF" w14:textId="77777777" w:rsidR="000101DA" w:rsidRPr="006F4D85" w:rsidRDefault="000101DA" w:rsidP="00C543B3">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6800790B" w14:textId="77777777" w:rsidR="000101DA" w:rsidRPr="006F4D85" w:rsidRDefault="000101DA" w:rsidP="00C543B3">
            <w:pPr>
              <w:pStyle w:val="TAC"/>
            </w:pPr>
          </w:p>
        </w:tc>
      </w:tr>
      <w:tr w:rsidR="000101DA" w:rsidRPr="006F4D85" w14:paraId="4CE2311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D39255" w14:textId="77777777" w:rsidR="000101DA" w:rsidRPr="006F4D85" w:rsidRDefault="000101DA" w:rsidP="00C543B3">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2FA1B327" w14:textId="77777777" w:rsidR="000101DA" w:rsidRPr="006F4D85" w:rsidRDefault="000101DA" w:rsidP="00C543B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962A4B3" w14:textId="77777777" w:rsidR="000101DA" w:rsidRPr="006F4D85" w:rsidRDefault="000101DA" w:rsidP="00C543B3">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8555673" w14:textId="77777777" w:rsidR="000101DA" w:rsidRPr="006F4D85" w:rsidRDefault="000101DA" w:rsidP="00C543B3">
            <w:pPr>
              <w:pStyle w:val="TAC"/>
              <w:rPr>
                <w:lang w:eastAsia="ja-JP"/>
              </w:rPr>
            </w:pPr>
            <w:r w:rsidRPr="006F4D85">
              <w:t>Individual offset for cells on PCC.</w:t>
            </w:r>
          </w:p>
        </w:tc>
      </w:tr>
      <w:tr w:rsidR="000101DA" w:rsidRPr="006F4D85" w14:paraId="5388EA6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8181B1" w14:textId="77777777" w:rsidR="000101DA" w:rsidRPr="006F4D85" w:rsidRDefault="000101DA" w:rsidP="00C543B3">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F592A56" w14:textId="77777777" w:rsidR="000101DA" w:rsidRPr="006F4D85" w:rsidRDefault="000101DA" w:rsidP="00C543B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AB9E037" w14:textId="77777777" w:rsidR="000101DA" w:rsidRPr="006F4D85" w:rsidRDefault="000101DA" w:rsidP="00C543B3">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7DB4F96" w14:textId="77777777" w:rsidR="000101DA" w:rsidRPr="006F4D85" w:rsidRDefault="000101DA" w:rsidP="00C543B3">
            <w:pPr>
              <w:pStyle w:val="TAC"/>
              <w:rPr>
                <w:lang w:eastAsia="ja-JP"/>
              </w:rPr>
            </w:pPr>
            <w:r w:rsidRPr="006F4D85">
              <w:t>Individual offset for cells on PSCC.</w:t>
            </w:r>
          </w:p>
        </w:tc>
      </w:tr>
      <w:tr w:rsidR="000101DA" w:rsidRPr="006F4D85" w14:paraId="3B35088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958B78" w14:textId="77777777" w:rsidR="000101DA" w:rsidRPr="006F4D85" w:rsidRDefault="000101DA" w:rsidP="00C543B3">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721465D0" w14:textId="77777777" w:rsidR="000101DA" w:rsidRPr="006F4D85" w:rsidRDefault="000101DA" w:rsidP="00C543B3">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392D9FF" w14:textId="77777777" w:rsidR="000101DA" w:rsidRPr="006F4D85" w:rsidRDefault="000101DA" w:rsidP="00C543B3">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3C1C1D0" w14:textId="77777777" w:rsidR="000101DA" w:rsidRPr="006F4D85" w:rsidRDefault="000101DA" w:rsidP="00C543B3">
            <w:pPr>
              <w:pStyle w:val="TAC"/>
              <w:rPr>
                <w:lang w:eastAsia="zh-CN"/>
              </w:rPr>
            </w:pPr>
            <w:r w:rsidRPr="006F4D85">
              <w:t>Individual offset for cells on SCC.</w:t>
            </w:r>
          </w:p>
        </w:tc>
      </w:tr>
      <w:tr w:rsidR="000101DA" w:rsidRPr="006F4D85" w14:paraId="2A0247A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95E7B4" w14:textId="77777777" w:rsidR="000101DA" w:rsidRPr="006F4D85" w:rsidRDefault="000101DA" w:rsidP="00C543B3">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1DE6E678" w14:textId="77777777" w:rsidR="000101DA" w:rsidRPr="006F4D85" w:rsidRDefault="000101DA" w:rsidP="00C543B3">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E2449A8" w14:textId="77777777" w:rsidR="000101DA" w:rsidRPr="006F4D85" w:rsidRDefault="000101DA" w:rsidP="00C543B3">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112A977D" w14:textId="77777777" w:rsidR="000101DA" w:rsidRPr="006F4D85" w:rsidRDefault="000101DA" w:rsidP="00C543B3">
            <w:pPr>
              <w:pStyle w:val="TAC"/>
              <w:rPr>
                <w:lang w:eastAsia="ja-JP"/>
              </w:rPr>
            </w:pPr>
            <w:r w:rsidRPr="006F4D85">
              <w:rPr>
                <w:lang w:eastAsia="zh-CN"/>
              </w:rPr>
              <w:t>Synchronous EN-DC</w:t>
            </w:r>
          </w:p>
        </w:tc>
      </w:tr>
      <w:tr w:rsidR="000101DA" w:rsidRPr="006F4D85" w14:paraId="4F0B38F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831F04" w14:textId="77777777" w:rsidR="000101DA" w:rsidRPr="006F4D85" w:rsidRDefault="000101DA" w:rsidP="00C543B3">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549BE63" w14:textId="77777777" w:rsidR="000101DA" w:rsidRPr="006F4D85" w:rsidRDefault="000101DA" w:rsidP="00C543B3">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9199EF4" w14:textId="77777777" w:rsidR="000101DA" w:rsidRPr="006F4D85" w:rsidRDefault="000101DA" w:rsidP="00C543B3">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06F3B8F5" w14:textId="77777777" w:rsidR="000101DA" w:rsidRPr="006F4D85" w:rsidRDefault="000101DA" w:rsidP="00C543B3">
            <w:pPr>
              <w:pStyle w:val="TAC"/>
              <w:rPr>
                <w:rFonts w:cs="Arial"/>
              </w:rPr>
            </w:pPr>
            <w:r w:rsidRPr="006F4D85">
              <w:rPr>
                <w:lang w:eastAsia="zh-CN"/>
              </w:rPr>
              <w:t>Synchronous cells</w:t>
            </w:r>
          </w:p>
        </w:tc>
      </w:tr>
      <w:tr w:rsidR="000101DA" w:rsidRPr="006F4D85" w14:paraId="2C06830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952AC7" w14:textId="77777777" w:rsidR="000101DA" w:rsidRPr="006F4D85" w:rsidRDefault="000101DA" w:rsidP="00C543B3">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01970657" w14:textId="77777777" w:rsidR="000101DA" w:rsidRPr="006F4D85" w:rsidRDefault="000101DA" w:rsidP="00C543B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9DAD667" w14:textId="77777777" w:rsidR="000101DA" w:rsidRPr="006F4D85" w:rsidRDefault="000101DA" w:rsidP="00C543B3">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7B5FF9FE" w14:textId="77777777" w:rsidR="000101DA" w:rsidRPr="006F4D85" w:rsidRDefault="000101DA" w:rsidP="00C543B3">
            <w:pPr>
              <w:pStyle w:val="TAC"/>
              <w:rPr>
                <w:lang w:eastAsia="ja-JP"/>
              </w:rPr>
            </w:pPr>
          </w:p>
        </w:tc>
      </w:tr>
      <w:tr w:rsidR="000101DA" w:rsidRPr="006F4D85" w14:paraId="754CE38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DDFF50" w14:textId="77777777" w:rsidR="000101DA" w:rsidRPr="006F4D85" w:rsidRDefault="000101DA" w:rsidP="00C543B3">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F984A06" w14:textId="77777777" w:rsidR="000101DA" w:rsidRPr="006F4D85" w:rsidRDefault="000101DA" w:rsidP="00C543B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05C973C" w14:textId="77777777" w:rsidR="000101DA" w:rsidRPr="006F4D85" w:rsidRDefault="000101DA" w:rsidP="00C543B3">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7B227E1C" w14:textId="77777777" w:rsidR="000101DA" w:rsidRPr="006F4D85" w:rsidRDefault="000101DA" w:rsidP="00C543B3">
            <w:pPr>
              <w:pStyle w:val="TAC"/>
              <w:rPr>
                <w:lang w:eastAsia="ja-JP"/>
              </w:rPr>
            </w:pPr>
          </w:p>
        </w:tc>
      </w:tr>
      <w:tr w:rsidR="000101DA" w:rsidRPr="006F4D85" w14:paraId="10C66C5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C23EF6" w14:textId="77777777" w:rsidR="000101DA" w:rsidRPr="006F4D85" w:rsidRDefault="000101DA" w:rsidP="00C543B3">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33F639C3" w14:textId="77777777" w:rsidR="000101DA" w:rsidRPr="006F4D85" w:rsidRDefault="000101DA" w:rsidP="00C543B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812B1E1" w14:textId="77777777" w:rsidR="000101DA" w:rsidRPr="006F4D85" w:rsidRDefault="000101DA" w:rsidP="00C543B3">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503EB584" w14:textId="77777777" w:rsidR="000101DA" w:rsidRPr="006F4D85" w:rsidRDefault="000101DA" w:rsidP="00C543B3">
            <w:pPr>
              <w:pStyle w:val="TAC"/>
            </w:pPr>
          </w:p>
        </w:tc>
      </w:tr>
    </w:tbl>
    <w:p w14:paraId="2735E6FF" w14:textId="77777777" w:rsidR="000101DA" w:rsidRPr="006F4D85" w:rsidRDefault="000101DA" w:rsidP="000101DA"/>
    <w:p w14:paraId="59EB8560" w14:textId="77777777" w:rsidR="000101DA" w:rsidRPr="006F4D85" w:rsidRDefault="000101DA" w:rsidP="000101DA">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0101DA" w:rsidRPr="006F4D85" w14:paraId="17F9B64C"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tcPr>
          <w:p w14:paraId="3B688B51" w14:textId="77777777" w:rsidR="000101DA" w:rsidRPr="00490640" w:rsidRDefault="000101DA" w:rsidP="00C543B3">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34B57B4B" w14:textId="77777777" w:rsidR="000101DA" w:rsidRPr="006F4D85" w:rsidRDefault="000101DA" w:rsidP="00C543B3">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3147B00F" w14:textId="77777777" w:rsidR="000101DA" w:rsidRPr="006F4D85" w:rsidRDefault="000101DA" w:rsidP="00C543B3">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2639F1B0" w14:textId="77777777" w:rsidR="000101DA" w:rsidRPr="006F4D85" w:rsidRDefault="000101DA" w:rsidP="00C543B3">
            <w:pPr>
              <w:pStyle w:val="TAH"/>
            </w:pPr>
            <w:r w:rsidRPr="006F4D85">
              <w:t>Cell 3</w:t>
            </w:r>
          </w:p>
        </w:tc>
      </w:tr>
      <w:tr w:rsidR="000101DA" w:rsidRPr="006F4D85" w14:paraId="646092FB"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1D32E6A" w14:textId="77777777" w:rsidR="000101DA" w:rsidRPr="00490640" w:rsidRDefault="000101DA" w:rsidP="00C543B3">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7DA88A2C"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5C9A8E1" w14:textId="77777777" w:rsidR="000101DA" w:rsidRPr="006F4D85" w:rsidRDefault="000101DA" w:rsidP="00C543B3">
            <w:pPr>
              <w:pStyle w:val="TAC"/>
            </w:pPr>
            <w:r w:rsidRPr="006F4D85">
              <w:t>FR2</w:t>
            </w:r>
          </w:p>
        </w:tc>
      </w:tr>
      <w:tr w:rsidR="000101DA" w:rsidRPr="006F4D85" w14:paraId="0632340F" w14:textId="77777777" w:rsidTr="00C543B3">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67F39FD1" w14:textId="77777777" w:rsidR="000101DA" w:rsidRPr="00490640" w:rsidRDefault="000101DA" w:rsidP="00C543B3">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0846FFB4"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6CC49A6" w14:textId="77777777" w:rsidR="000101DA" w:rsidRPr="006F4D85" w:rsidRDefault="000101DA" w:rsidP="00C543B3">
            <w:pPr>
              <w:pStyle w:val="TAC"/>
              <w:rPr>
                <w:rFonts w:cs="Arial"/>
              </w:rPr>
            </w:pPr>
            <w:r w:rsidRPr="006F4D85">
              <w:rPr>
                <w:rFonts w:cs="Arial"/>
              </w:rPr>
              <w:t>TDD</w:t>
            </w:r>
          </w:p>
        </w:tc>
      </w:tr>
      <w:tr w:rsidR="000101DA" w:rsidRPr="006F4D85" w14:paraId="00E53C4C"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F03D341" w14:textId="77777777" w:rsidR="000101DA" w:rsidRPr="00490640" w:rsidRDefault="000101DA" w:rsidP="00C543B3">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60CC3A1B"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5DE0151" w14:textId="77777777" w:rsidR="000101DA" w:rsidRPr="006F4D85" w:rsidRDefault="000101DA" w:rsidP="00C543B3">
            <w:pPr>
              <w:pStyle w:val="TAC"/>
              <w:rPr>
                <w:rFonts w:cs="Arial"/>
              </w:rPr>
            </w:pPr>
            <w:r w:rsidRPr="006F4D85">
              <w:rPr>
                <w:rFonts w:cs="Arial"/>
              </w:rPr>
              <w:t>TDDConf.3.1</w:t>
            </w:r>
          </w:p>
        </w:tc>
      </w:tr>
      <w:tr w:rsidR="000101DA" w:rsidRPr="006F4D85" w14:paraId="13D16493"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546E81A" w14:textId="77777777" w:rsidR="000101DA" w:rsidRPr="00490640" w:rsidRDefault="000101DA" w:rsidP="00C543B3">
            <w:pPr>
              <w:pStyle w:val="TAL"/>
              <w:rPr>
                <w:szCs w:val="18"/>
              </w:rPr>
            </w:pPr>
            <w:proofErr w:type="spellStart"/>
            <w:r w:rsidRPr="00490640">
              <w:rPr>
                <w:szCs w:val="18"/>
              </w:rPr>
              <w:t>BW</w:t>
            </w:r>
            <w:r w:rsidRPr="00490640">
              <w:rPr>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3C432C00"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7FBD96F" w14:textId="77777777" w:rsidR="000101DA" w:rsidRPr="006F4D85" w:rsidRDefault="000101DA" w:rsidP="00C543B3">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0101DA" w:rsidRPr="006F4D85" w14:paraId="0F025066"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30C0895" w14:textId="77777777" w:rsidR="000101DA" w:rsidRPr="00490640" w:rsidRDefault="000101DA" w:rsidP="00C543B3">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5FB22A46" w14:textId="77777777" w:rsidR="000101DA" w:rsidRPr="006F4D85" w:rsidRDefault="000101DA"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10C99B8" w14:textId="77777777" w:rsidR="000101DA" w:rsidRPr="006F4D85" w:rsidRDefault="000101DA" w:rsidP="00C543B3">
            <w:pPr>
              <w:pStyle w:val="TAC"/>
            </w:pPr>
            <w:r>
              <w:t>0</w:t>
            </w:r>
          </w:p>
        </w:tc>
        <w:tc>
          <w:tcPr>
            <w:tcW w:w="1985" w:type="dxa"/>
            <w:tcBorders>
              <w:top w:val="single" w:sz="4" w:space="0" w:color="auto"/>
              <w:left w:val="single" w:sz="4" w:space="0" w:color="auto"/>
              <w:bottom w:val="single" w:sz="4" w:space="0" w:color="auto"/>
              <w:right w:val="single" w:sz="4" w:space="0" w:color="auto"/>
            </w:tcBorders>
            <w:hideMark/>
          </w:tcPr>
          <w:p w14:paraId="6B71FCF6" w14:textId="77777777" w:rsidR="000101DA" w:rsidRPr="006F4D85" w:rsidRDefault="000101DA" w:rsidP="00C543B3">
            <w:pPr>
              <w:pStyle w:val="TAC"/>
            </w:pPr>
            <w:r>
              <w:t>1,2</w:t>
            </w:r>
          </w:p>
        </w:tc>
      </w:tr>
      <w:tr w:rsidR="000101DA" w:rsidRPr="006F4D85" w14:paraId="5BC3EFF9" w14:textId="77777777" w:rsidTr="00C543B3">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66D3033D" w14:textId="77777777" w:rsidR="000101DA" w:rsidRPr="00490640" w:rsidRDefault="000101DA" w:rsidP="00C543B3">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48301F1D" w14:textId="77777777" w:rsidR="000101DA" w:rsidRPr="006F4D85" w:rsidRDefault="000101DA"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9268136" w14:textId="77777777" w:rsidR="000101DA" w:rsidRPr="006F4D85" w:rsidRDefault="000101DA" w:rsidP="00C543B3">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5537E11D" w14:textId="77777777" w:rsidR="000101DA" w:rsidRPr="006F4D85" w:rsidRDefault="000101DA" w:rsidP="00C543B3">
            <w:pPr>
              <w:pStyle w:val="TAC"/>
            </w:pPr>
            <w:r w:rsidRPr="006F4D85">
              <w:rPr>
                <w:rFonts w:cs="Arial"/>
              </w:rPr>
              <w:t>DLBWP.0.2</w:t>
            </w:r>
          </w:p>
        </w:tc>
      </w:tr>
      <w:tr w:rsidR="000101DA" w:rsidRPr="006F4D85" w14:paraId="0BFD2822" w14:textId="77777777" w:rsidTr="00C543B3">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06DA0684" w14:textId="77777777" w:rsidR="000101DA" w:rsidRPr="00490640" w:rsidRDefault="000101DA" w:rsidP="00C543B3">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7538AE5F" w14:textId="77777777" w:rsidR="000101DA" w:rsidRPr="006F4D85" w:rsidRDefault="000101DA"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A866A1A" w14:textId="77777777" w:rsidR="000101DA" w:rsidRPr="006F4D85" w:rsidRDefault="000101DA" w:rsidP="00C543B3">
            <w:pPr>
              <w:pStyle w:val="TAC"/>
              <w:rPr>
                <w:rFonts w:cs="Arial"/>
              </w:rPr>
            </w:pPr>
            <w:r w:rsidRPr="00EC61C3">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31A11707" w14:textId="77777777" w:rsidR="000101DA" w:rsidRPr="006F4D85" w:rsidRDefault="000101DA" w:rsidP="00C543B3">
            <w:pPr>
              <w:pStyle w:val="TAC"/>
              <w:rPr>
                <w:rFonts w:cs="Arial"/>
              </w:rPr>
            </w:pPr>
            <w:r w:rsidRPr="00835C41">
              <w:t>N.A</w:t>
            </w:r>
            <w:r>
              <w:t>.</w:t>
            </w:r>
          </w:p>
        </w:tc>
      </w:tr>
      <w:tr w:rsidR="000101DA" w:rsidRPr="006F4D85" w14:paraId="76D36142" w14:textId="77777777" w:rsidTr="00C543B3">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09F969DC" w14:textId="77777777" w:rsidR="000101DA" w:rsidRPr="00490640" w:rsidRDefault="000101DA" w:rsidP="00C543B3">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405ED7AA" w14:textId="77777777" w:rsidR="000101DA" w:rsidRPr="006F4D85" w:rsidRDefault="000101DA"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1847E2F" w14:textId="77777777" w:rsidR="000101DA" w:rsidRPr="006F4D85" w:rsidRDefault="000101DA" w:rsidP="00C543B3">
            <w:pPr>
              <w:pStyle w:val="TAC"/>
              <w:rPr>
                <w:rFonts w:cs="Arial"/>
              </w:rPr>
            </w:pPr>
            <w:r w:rsidRPr="005542B7">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22E99A5B" w14:textId="77777777" w:rsidR="000101DA" w:rsidRPr="006F4D85" w:rsidRDefault="000101DA" w:rsidP="00C543B3">
            <w:pPr>
              <w:pStyle w:val="TAC"/>
              <w:rPr>
                <w:rFonts w:cs="Arial"/>
              </w:rPr>
            </w:pPr>
            <w:r w:rsidRPr="00EC61C3">
              <w:rPr>
                <w:rFonts w:cs="Arial"/>
              </w:rPr>
              <w:t>DLBWP.1.3</w:t>
            </w:r>
          </w:p>
        </w:tc>
      </w:tr>
      <w:tr w:rsidR="000101DA" w:rsidRPr="006F4D85" w14:paraId="722AF6F6"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264716C4" w14:textId="77777777" w:rsidR="000101DA" w:rsidRPr="00490640" w:rsidRDefault="000101DA" w:rsidP="00C543B3">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1041255D" w14:textId="77777777" w:rsidR="000101DA" w:rsidRPr="006F4D85" w:rsidRDefault="000101DA"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E431131" w14:textId="77777777" w:rsidR="000101DA" w:rsidRPr="006F4D85" w:rsidRDefault="000101DA" w:rsidP="00C543B3">
            <w:pPr>
              <w:pStyle w:val="TAC"/>
              <w:rPr>
                <w:rFonts w:cs="Arial"/>
              </w:rPr>
            </w:pPr>
            <w:r w:rsidRPr="005542B7">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5DF74550" w14:textId="77777777" w:rsidR="000101DA" w:rsidRPr="006F4D85" w:rsidRDefault="000101DA" w:rsidP="00C543B3">
            <w:pPr>
              <w:pStyle w:val="TAC"/>
              <w:rPr>
                <w:rFonts w:cs="Arial"/>
              </w:rPr>
            </w:pPr>
            <w:r w:rsidRPr="00EC61C3">
              <w:rPr>
                <w:rFonts w:cs="Arial"/>
              </w:rPr>
              <w:t>DLBWP.1.1</w:t>
            </w:r>
          </w:p>
        </w:tc>
      </w:tr>
      <w:tr w:rsidR="000101DA" w:rsidRPr="006F4D85" w14:paraId="21418C26"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75512098" w14:textId="77777777" w:rsidR="000101DA" w:rsidRPr="00490640" w:rsidRDefault="000101DA" w:rsidP="00C543B3">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445C5058" w14:textId="77777777" w:rsidR="000101DA" w:rsidRPr="006F4D85" w:rsidRDefault="000101DA"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48313D1" w14:textId="77777777" w:rsidR="000101DA" w:rsidRPr="006F4D85" w:rsidRDefault="000101DA" w:rsidP="00C543B3">
            <w:pPr>
              <w:pStyle w:val="TAC"/>
            </w:pPr>
            <w:r w:rsidRPr="006F4D85">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539BF637" w14:textId="77777777" w:rsidR="000101DA" w:rsidRPr="006F4D85" w:rsidRDefault="000101DA" w:rsidP="00C543B3">
            <w:pPr>
              <w:pStyle w:val="TAC"/>
            </w:pPr>
            <w:ins w:id="516" w:author="Anritsu" w:date="2022-02-24T18:50:00Z">
              <w:r w:rsidRPr="00835C41">
                <w:rPr>
                  <w:rFonts w:cs="v4.2.0" w:hint="eastAsia"/>
                  <w:lang w:eastAsia="zh-CN"/>
                </w:rPr>
                <w:t>N</w:t>
              </w:r>
              <w:r w:rsidRPr="00835C41">
                <w:rPr>
                  <w:rFonts w:cs="v4.2.0"/>
                  <w:lang w:eastAsia="zh-CN"/>
                </w:rPr>
                <w:t>.A.</w:t>
              </w:r>
            </w:ins>
            <w:del w:id="517" w:author="Anritsu" w:date="2022-02-24T18:50:00Z">
              <w:r w:rsidRPr="006F4D85" w:rsidDel="009E350A">
                <w:rPr>
                  <w:rFonts w:cs="v4.2.0"/>
                  <w:lang w:eastAsia="zh-CN"/>
                </w:rPr>
                <w:delText>ULBWP.0.2</w:delText>
              </w:r>
            </w:del>
          </w:p>
        </w:tc>
      </w:tr>
      <w:tr w:rsidR="000101DA" w:rsidRPr="006F4D85" w14:paraId="6742229C"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AAA646B" w14:textId="77777777" w:rsidR="000101DA" w:rsidRPr="00490640" w:rsidRDefault="000101DA" w:rsidP="00C543B3">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25DB5C2D" w14:textId="77777777" w:rsidR="000101DA" w:rsidRPr="006F4D85" w:rsidRDefault="000101DA"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B6BF520" w14:textId="77777777" w:rsidR="000101DA" w:rsidRPr="006F4D85" w:rsidRDefault="000101DA" w:rsidP="00C543B3">
            <w:pPr>
              <w:pStyle w:val="TAC"/>
              <w:rPr>
                <w:rFonts w:cs="v4.2.0"/>
                <w:lang w:eastAsia="zh-CN"/>
              </w:rPr>
            </w:pPr>
            <w:r w:rsidRPr="00EC61C3">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27A7B11B" w14:textId="77777777" w:rsidR="000101DA" w:rsidRPr="006F4D85" w:rsidRDefault="000101DA" w:rsidP="00C543B3">
            <w:pPr>
              <w:pStyle w:val="TAC"/>
            </w:pPr>
            <w:r w:rsidRPr="00835C41">
              <w:t>N.A.</w:t>
            </w:r>
          </w:p>
        </w:tc>
      </w:tr>
      <w:tr w:rsidR="000101DA" w:rsidRPr="006F4D85" w14:paraId="0E753C9A"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F36B7A6" w14:textId="77777777" w:rsidR="000101DA" w:rsidRPr="00490640" w:rsidRDefault="000101DA" w:rsidP="00C543B3">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21305A9C" w14:textId="77777777" w:rsidR="000101DA" w:rsidRPr="006F4D85" w:rsidRDefault="000101DA"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710DD86" w14:textId="77777777" w:rsidR="000101DA" w:rsidRPr="006F4D85" w:rsidRDefault="000101DA" w:rsidP="00C543B3">
            <w:pPr>
              <w:pStyle w:val="TAC"/>
            </w:pPr>
            <w:r w:rsidRPr="00F81B3C">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3D0F4921" w14:textId="77777777" w:rsidR="000101DA" w:rsidRPr="006F4D85" w:rsidRDefault="000101DA" w:rsidP="00C543B3">
            <w:pPr>
              <w:pStyle w:val="TAC"/>
            </w:pPr>
            <w:ins w:id="518" w:author="Anritsu" w:date="2022-02-24T18:50:00Z">
              <w:r w:rsidRPr="00835C41">
                <w:rPr>
                  <w:rFonts w:cs="v4.2.0" w:hint="eastAsia"/>
                  <w:lang w:eastAsia="zh-CN"/>
                </w:rPr>
                <w:t>N</w:t>
              </w:r>
              <w:r w:rsidRPr="00835C41">
                <w:rPr>
                  <w:rFonts w:cs="v4.2.0"/>
                  <w:lang w:eastAsia="zh-CN"/>
                </w:rPr>
                <w:t>.A.</w:t>
              </w:r>
            </w:ins>
            <w:del w:id="519" w:author="Anritsu" w:date="2022-02-24T18:50:00Z">
              <w:r w:rsidRPr="00EC61C3" w:rsidDel="009E350A">
                <w:rPr>
                  <w:rFonts w:cs="v4.2.0"/>
                  <w:lang w:eastAsia="zh-CN"/>
                </w:rPr>
                <w:delText>ULBWP.1.3</w:delText>
              </w:r>
            </w:del>
          </w:p>
        </w:tc>
      </w:tr>
      <w:tr w:rsidR="000101DA" w:rsidRPr="006F4D85" w14:paraId="4F96A846" w14:textId="77777777" w:rsidTr="00C543B3">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2A2899B" w14:textId="77777777" w:rsidR="000101DA" w:rsidRPr="00490640" w:rsidRDefault="000101DA" w:rsidP="00C543B3">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7085D8D8" w14:textId="77777777" w:rsidR="000101DA" w:rsidRPr="006F4D85" w:rsidRDefault="000101DA" w:rsidP="00C543B3">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9DCD8FE" w14:textId="77777777" w:rsidR="000101DA" w:rsidRPr="006F4D85" w:rsidRDefault="000101DA" w:rsidP="00C543B3">
            <w:pPr>
              <w:pStyle w:val="TAC"/>
            </w:pPr>
            <w:r w:rsidRPr="00F81B3C">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087D724D" w14:textId="77777777" w:rsidR="000101DA" w:rsidRPr="006F4D85" w:rsidRDefault="000101DA" w:rsidP="00C543B3">
            <w:pPr>
              <w:pStyle w:val="TAC"/>
            </w:pPr>
            <w:ins w:id="520" w:author="Anritsu" w:date="2022-02-24T18:50:00Z">
              <w:r w:rsidRPr="00835C41">
                <w:rPr>
                  <w:rFonts w:cs="v4.2.0" w:hint="eastAsia"/>
                  <w:lang w:eastAsia="zh-CN"/>
                </w:rPr>
                <w:t>N</w:t>
              </w:r>
              <w:r w:rsidRPr="00835C41">
                <w:rPr>
                  <w:rFonts w:cs="v4.2.0"/>
                  <w:lang w:eastAsia="zh-CN"/>
                </w:rPr>
                <w:t>.A.</w:t>
              </w:r>
            </w:ins>
            <w:del w:id="521" w:author="Anritsu" w:date="2022-02-24T18:50:00Z">
              <w:r w:rsidRPr="00EC61C3" w:rsidDel="009E350A">
                <w:rPr>
                  <w:rFonts w:cs="v4.2.0"/>
                  <w:lang w:eastAsia="zh-CN"/>
                </w:rPr>
                <w:delText>ULBWP.1.1</w:delText>
              </w:r>
            </w:del>
          </w:p>
        </w:tc>
      </w:tr>
      <w:tr w:rsidR="000101DA" w:rsidRPr="006F4D85" w14:paraId="707B89B7" w14:textId="77777777" w:rsidTr="00C543B3">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61C25706" w14:textId="77777777" w:rsidR="000101DA" w:rsidRPr="00490640" w:rsidRDefault="000101DA" w:rsidP="00C543B3">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779179F6"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300CB14" w14:textId="77777777" w:rsidR="000101DA" w:rsidRPr="006F4D85" w:rsidRDefault="000101DA" w:rsidP="00C543B3">
            <w:pPr>
              <w:pStyle w:val="TAC"/>
              <w:rPr>
                <w:rFonts w:cs="Arial"/>
                <w:szCs w:val="16"/>
              </w:rPr>
            </w:pPr>
            <w:r w:rsidRPr="006F4D85">
              <w:rPr>
                <w:rFonts w:cs="Arial"/>
                <w:szCs w:val="16"/>
              </w:rPr>
              <w:t>SR.3.1 TDD</w:t>
            </w:r>
          </w:p>
        </w:tc>
      </w:tr>
      <w:tr w:rsidR="000101DA" w:rsidRPr="006F4D85" w14:paraId="2C39A6AD"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E5F2E4F" w14:textId="77777777" w:rsidR="000101DA" w:rsidRPr="00490640" w:rsidRDefault="000101DA" w:rsidP="00C543B3">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34807E37"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076E4F0" w14:textId="77777777" w:rsidR="000101DA" w:rsidRPr="006F4D85" w:rsidRDefault="000101DA" w:rsidP="00C543B3">
            <w:pPr>
              <w:pStyle w:val="TAC"/>
              <w:rPr>
                <w:rFonts w:cs="Arial"/>
                <w:szCs w:val="16"/>
              </w:rPr>
            </w:pPr>
            <w:r w:rsidRPr="006F4D85">
              <w:rPr>
                <w:rFonts w:cs="Arial"/>
                <w:szCs w:val="16"/>
              </w:rPr>
              <w:t>CR.3.1 TDD</w:t>
            </w:r>
          </w:p>
        </w:tc>
      </w:tr>
      <w:tr w:rsidR="000101DA" w:rsidRPr="006F4D85" w14:paraId="4AFC5C88"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ABC0C5F" w14:textId="77777777" w:rsidR="000101DA" w:rsidRPr="00490640" w:rsidRDefault="000101DA" w:rsidP="00C543B3">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5B3363F7"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D8ED132" w14:textId="77777777" w:rsidR="000101DA" w:rsidRPr="006F4D85" w:rsidRDefault="000101DA" w:rsidP="00C543B3">
            <w:pPr>
              <w:pStyle w:val="TAC"/>
              <w:rPr>
                <w:rFonts w:cs="Arial"/>
                <w:szCs w:val="16"/>
              </w:rPr>
            </w:pPr>
            <w:r w:rsidRPr="006F4D85">
              <w:rPr>
                <w:rFonts w:cs="Arial"/>
                <w:szCs w:val="16"/>
              </w:rPr>
              <w:t>CCR.3.1 TDD</w:t>
            </w:r>
          </w:p>
        </w:tc>
      </w:tr>
      <w:tr w:rsidR="000101DA" w:rsidRPr="006F4D85" w14:paraId="31F43561"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E76A06D" w14:textId="77777777" w:rsidR="000101DA" w:rsidRPr="00490640" w:rsidRDefault="000101DA" w:rsidP="00C543B3">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37F55954"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A70BC49" w14:textId="77777777" w:rsidR="000101DA" w:rsidRPr="006F4D85" w:rsidRDefault="000101DA" w:rsidP="00C543B3">
            <w:pPr>
              <w:pStyle w:val="TAC"/>
              <w:rPr>
                <w:rFonts w:cs="Arial"/>
              </w:rPr>
            </w:pPr>
            <w:r w:rsidRPr="006F4D85">
              <w:rPr>
                <w:rFonts w:cs="Arial"/>
                <w:szCs w:val="16"/>
              </w:rPr>
              <w:t>OP.1</w:t>
            </w:r>
          </w:p>
        </w:tc>
      </w:tr>
      <w:tr w:rsidR="000101DA" w:rsidRPr="006F4D85" w14:paraId="6F35EA12"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0B0A38F" w14:textId="77777777" w:rsidR="000101DA" w:rsidRPr="00490640" w:rsidRDefault="000101DA" w:rsidP="00C543B3">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137F45D9" w14:textId="77777777" w:rsidR="000101DA" w:rsidRPr="006F4D85" w:rsidRDefault="000101DA" w:rsidP="00C543B3">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14A73F59" w14:textId="77777777" w:rsidR="000101DA" w:rsidRPr="006F4D85" w:rsidRDefault="000101DA" w:rsidP="00C543B3">
            <w:pPr>
              <w:pStyle w:val="TAC"/>
              <w:rPr>
                <w:rFonts w:cs="Arial"/>
                <w:szCs w:val="16"/>
              </w:rPr>
            </w:pPr>
            <w:r w:rsidRPr="006F4D85">
              <w:rPr>
                <w:rFonts w:cs="Arial"/>
                <w:szCs w:val="16"/>
              </w:rPr>
              <w:t>SSB.1 FR2</w:t>
            </w:r>
          </w:p>
        </w:tc>
      </w:tr>
      <w:tr w:rsidR="000101DA" w:rsidRPr="006F4D85" w14:paraId="4C3683C0"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261A798" w14:textId="77777777" w:rsidR="000101DA" w:rsidRPr="00490640" w:rsidRDefault="000101DA" w:rsidP="00C543B3">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7767356D"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D79942E" w14:textId="77777777" w:rsidR="000101DA" w:rsidRPr="006F4D85" w:rsidRDefault="000101DA" w:rsidP="00C543B3">
            <w:pPr>
              <w:pStyle w:val="TAC"/>
              <w:rPr>
                <w:rFonts w:cs="Arial"/>
              </w:rPr>
            </w:pPr>
            <w:r w:rsidRPr="006F4D85">
              <w:rPr>
                <w:rFonts w:cs="Arial"/>
              </w:rPr>
              <w:t>SMTC.1</w:t>
            </w:r>
          </w:p>
        </w:tc>
      </w:tr>
      <w:tr w:rsidR="000101DA" w:rsidRPr="006F4D85" w14:paraId="018914B8"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2692AD3" w14:textId="77777777" w:rsidR="000101DA" w:rsidRPr="00490640" w:rsidRDefault="000101DA" w:rsidP="00C543B3">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779CC4D4"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437F399" w14:textId="77777777" w:rsidR="000101DA" w:rsidRPr="006F4D85" w:rsidRDefault="000101DA" w:rsidP="00C543B3">
            <w:pPr>
              <w:pStyle w:val="TAC"/>
              <w:rPr>
                <w:rFonts w:cs="Arial"/>
              </w:rPr>
            </w:pPr>
            <w:r w:rsidRPr="006F4D85">
              <w:rPr>
                <w:rFonts w:cs="Arial"/>
              </w:rPr>
              <w:t>TRS.2.1 TDD</w:t>
            </w:r>
          </w:p>
        </w:tc>
      </w:tr>
      <w:tr w:rsidR="000101DA" w:rsidRPr="006F4D85" w14:paraId="5806590C"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2EC8C0C" w14:textId="77777777" w:rsidR="000101DA" w:rsidRPr="00490640" w:rsidRDefault="000101DA" w:rsidP="00C543B3">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47C55A7D"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92D403D" w14:textId="77777777" w:rsidR="000101DA" w:rsidRPr="006F4D85" w:rsidRDefault="000101DA" w:rsidP="00C543B3">
            <w:pPr>
              <w:pStyle w:val="TAC"/>
              <w:rPr>
                <w:rFonts w:cs="Arial"/>
              </w:rPr>
            </w:pPr>
            <w:r w:rsidRPr="006F4D85">
              <w:rPr>
                <w:rFonts w:cs="Arial"/>
              </w:rPr>
              <w:t>TCI.State.0</w:t>
            </w:r>
          </w:p>
        </w:tc>
      </w:tr>
      <w:tr w:rsidR="000101DA" w:rsidRPr="006F4D85" w14:paraId="192EA0E8"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69308FD" w14:textId="77777777" w:rsidR="000101DA" w:rsidRPr="00490640" w:rsidRDefault="000101DA" w:rsidP="00C543B3">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51CC8D67"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F598ACD" w14:textId="77777777" w:rsidR="000101DA" w:rsidRPr="006F4D85" w:rsidRDefault="000101DA" w:rsidP="00C543B3">
            <w:pPr>
              <w:pStyle w:val="TAC"/>
              <w:rPr>
                <w:rFonts w:cs="Arial"/>
              </w:rPr>
            </w:pPr>
            <w:r w:rsidRPr="006F4D85">
              <w:rPr>
                <w:rFonts w:cs="Arial"/>
              </w:rPr>
              <w:t>1x2</w:t>
            </w:r>
          </w:p>
        </w:tc>
      </w:tr>
      <w:tr w:rsidR="000101DA" w:rsidRPr="006F4D85" w14:paraId="7747CF70"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CDFB43B" w14:textId="77777777" w:rsidR="000101DA" w:rsidRPr="00490640" w:rsidRDefault="000101DA" w:rsidP="00C543B3">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1D120E02" w14:textId="77777777" w:rsidR="000101DA" w:rsidRPr="006F4D85" w:rsidRDefault="000101DA" w:rsidP="00C543B3">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8B01CA5" w14:textId="77777777" w:rsidR="000101DA" w:rsidRPr="006F4D85" w:rsidRDefault="000101DA" w:rsidP="00C543B3">
            <w:pPr>
              <w:pStyle w:val="TAC"/>
              <w:rPr>
                <w:rFonts w:cs="Arial"/>
              </w:rPr>
            </w:pPr>
            <w:r w:rsidRPr="006F4D85">
              <w:rPr>
                <w:rFonts w:cs="Arial"/>
              </w:rPr>
              <w:t>AWGN</w:t>
            </w:r>
          </w:p>
        </w:tc>
      </w:tr>
      <w:tr w:rsidR="000101DA" w:rsidRPr="006F4D85" w14:paraId="3C5E108D"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8EDF24D" w14:textId="77777777" w:rsidR="000101DA" w:rsidRPr="00490640" w:rsidRDefault="000101DA" w:rsidP="00C543B3">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7B753C20" w14:textId="77777777" w:rsidR="000101DA" w:rsidRPr="006F4D85" w:rsidRDefault="000101DA" w:rsidP="00C543B3">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5B9094C1" w14:textId="77777777" w:rsidR="000101DA" w:rsidRPr="006F4D85" w:rsidRDefault="000101DA" w:rsidP="00C543B3">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54A79724" w14:textId="77777777" w:rsidR="000101DA" w:rsidRPr="006F4D85" w:rsidRDefault="000101DA" w:rsidP="00C543B3">
            <w:pPr>
              <w:pStyle w:val="TAC"/>
              <w:rPr>
                <w:lang w:eastAsia="zh-CN"/>
              </w:rPr>
            </w:pPr>
            <w:r w:rsidRPr="006F4D85">
              <w:rPr>
                <w:lang w:eastAsia="zh-CN"/>
              </w:rPr>
              <w:t>0</w:t>
            </w:r>
          </w:p>
        </w:tc>
      </w:tr>
      <w:tr w:rsidR="000101DA" w:rsidRPr="006F4D85" w14:paraId="4A4DDC42"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FADCE35" w14:textId="77777777" w:rsidR="000101DA" w:rsidRPr="00490640" w:rsidRDefault="000101DA" w:rsidP="00C543B3">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49CCB10D" w14:textId="77777777" w:rsidR="000101DA" w:rsidRPr="006F4D85" w:rsidRDefault="000101DA"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CB12BD8" w14:textId="77777777" w:rsidR="000101DA" w:rsidRPr="006F4D85" w:rsidRDefault="000101DA"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3EBDB6E" w14:textId="77777777" w:rsidR="000101DA" w:rsidRPr="006F4D85" w:rsidRDefault="000101DA" w:rsidP="00C543B3">
            <w:pPr>
              <w:pStyle w:val="TAC"/>
              <w:rPr>
                <w:rFonts w:cs="v4.2.0"/>
                <w:lang w:eastAsia="zh-CN"/>
              </w:rPr>
            </w:pPr>
          </w:p>
        </w:tc>
      </w:tr>
      <w:tr w:rsidR="000101DA" w:rsidRPr="006F4D85" w14:paraId="2E4B8775"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807ACE4" w14:textId="77777777" w:rsidR="000101DA" w:rsidRPr="00490640" w:rsidRDefault="000101DA" w:rsidP="00C543B3">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4980634C" w14:textId="77777777" w:rsidR="000101DA" w:rsidRPr="006F4D85" w:rsidRDefault="000101DA"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5D6E247D" w14:textId="77777777" w:rsidR="000101DA" w:rsidRPr="006F4D85" w:rsidRDefault="000101DA"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57AACFE" w14:textId="77777777" w:rsidR="000101DA" w:rsidRPr="006F4D85" w:rsidRDefault="000101DA" w:rsidP="00C543B3">
            <w:pPr>
              <w:pStyle w:val="TAC"/>
              <w:rPr>
                <w:rFonts w:cs="v4.2.0"/>
                <w:lang w:eastAsia="zh-CN"/>
              </w:rPr>
            </w:pPr>
          </w:p>
        </w:tc>
      </w:tr>
      <w:tr w:rsidR="000101DA" w:rsidRPr="006F4D85" w14:paraId="369F1738"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2985EA9" w14:textId="77777777" w:rsidR="000101DA" w:rsidRPr="00490640" w:rsidRDefault="000101DA" w:rsidP="00C543B3">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4A7433FD" w14:textId="77777777" w:rsidR="000101DA" w:rsidRPr="006F4D85" w:rsidRDefault="000101DA"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66FB4C65" w14:textId="77777777" w:rsidR="000101DA" w:rsidRPr="006F4D85" w:rsidRDefault="000101DA"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51AEB693" w14:textId="77777777" w:rsidR="000101DA" w:rsidRPr="006F4D85" w:rsidRDefault="000101DA" w:rsidP="00C543B3">
            <w:pPr>
              <w:pStyle w:val="TAC"/>
              <w:rPr>
                <w:rFonts w:cs="v4.2.0"/>
                <w:lang w:eastAsia="zh-CN"/>
              </w:rPr>
            </w:pPr>
          </w:p>
        </w:tc>
      </w:tr>
      <w:tr w:rsidR="000101DA" w:rsidRPr="006F4D85" w14:paraId="6BF76B76"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04A95D0" w14:textId="77777777" w:rsidR="000101DA" w:rsidRPr="00490640" w:rsidRDefault="000101DA" w:rsidP="00C543B3">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18621792" w14:textId="77777777" w:rsidR="000101DA" w:rsidRPr="006F4D85" w:rsidRDefault="000101DA"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062EE8B3" w14:textId="77777777" w:rsidR="000101DA" w:rsidRPr="006F4D85" w:rsidRDefault="000101DA"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50A1D865" w14:textId="77777777" w:rsidR="000101DA" w:rsidRPr="006F4D85" w:rsidRDefault="000101DA" w:rsidP="00C543B3">
            <w:pPr>
              <w:pStyle w:val="TAC"/>
              <w:rPr>
                <w:rFonts w:cs="v4.2.0"/>
                <w:lang w:eastAsia="zh-CN"/>
              </w:rPr>
            </w:pPr>
          </w:p>
        </w:tc>
      </w:tr>
      <w:tr w:rsidR="000101DA" w:rsidRPr="006F4D85" w14:paraId="126D6770"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DE286BB" w14:textId="77777777" w:rsidR="000101DA" w:rsidRPr="00490640" w:rsidRDefault="000101DA" w:rsidP="00C543B3">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465766F6" w14:textId="77777777" w:rsidR="000101DA" w:rsidRPr="006F4D85" w:rsidRDefault="000101DA"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2215B998" w14:textId="77777777" w:rsidR="000101DA" w:rsidRPr="006F4D85" w:rsidRDefault="000101DA"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367DC7F9" w14:textId="77777777" w:rsidR="000101DA" w:rsidRPr="006F4D85" w:rsidRDefault="000101DA" w:rsidP="00C543B3">
            <w:pPr>
              <w:pStyle w:val="TAC"/>
              <w:rPr>
                <w:rFonts w:cs="v4.2.0"/>
                <w:lang w:eastAsia="zh-CN"/>
              </w:rPr>
            </w:pPr>
          </w:p>
        </w:tc>
      </w:tr>
      <w:tr w:rsidR="000101DA" w:rsidRPr="006F4D85" w14:paraId="0299E28C"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A25EE36" w14:textId="77777777" w:rsidR="000101DA" w:rsidRPr="00490640" w:rsidRDefault="000101DA" w:rsidP="00C543B3">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6C303BC5" w14:textId="77777777" w:rsidR="000101DA" w:rsidRPr="006F4D85" w:rsidRDefault="000101DA"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171F093" w14:textId="77777777" w:rsidR="000101DA" w:rsidRPr="006F4D85" w:rsidRDefault="000101DA"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5B27028E" w14:textId="77777777" w:rsidR="000101DA" w:rsidRPr="006F4D85" w:rsidRDefault="000101DA" w:rsidP="00C543B3">
            <w:pPr>
              <w:pStyle w:val="TAC"/>
              <w:rPr>
                <w:rFonts w:cs="v4.2.0"/>
                <w:lang w:eastAsia="zh-CN"/>
              </w:rPr>
            </w:pPr>
          </w:p>
        </w:tc>
      </w:tr>
      <w:tr w:rsidR="000101DA" w:rsidRPr="006F4D85" w14:paraId="3069F576"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494C9FB" w14:textId="77777777" w:rsidR="000101DA" w:rsidRPr="00490640" w:rsidRDefault="000101DA" w:rsidP="00C543B3">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3B159A12" w14:textId="77777777" w:rsidR="000101DA" w:rsidRPr="006F4D85" w:rsidRDefault="000101DA" w:rsidP="00C543B3">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6C486FF" w14:textId="77777777" w:rsidR="000101DA" w:rsidRPr="006F4D85" w:rsidRDefault="000101DA" w:rsidP="00C543B3">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C7BB209" w14:textId="77777777" w:rsidR="000101DA" w:rsidRPr="006F4D85" w:rsidRDefault="000101DA" w:rsidP="00C543B3">
            <w:pPr>
              <w:pStyle w:val="TAC"/>
              <w:rPr>
                <w:rFonts w:cs="v4.2.0"/>
                <w:lang w:eastAsia="zh-CN"/>
              </w:rPr>
            </w:pPr>
          </w:p>
        </w:tc>
      </w:tr>
      <w:tr w:rsidR="000101DA" w:rsidRPr="006F4D85" w14:paraId="1925FC4E" w14:textId="77777777" w:rsidTr="00C543B3">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BFA82CF" w14:textId="77777777" w:rsidR="000101DA" w:rsidRPr="00490640" w:rsidRDefault="000101DA" w:rsidP="00C543B3">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4794254" w14:textId="77777777" w:rsidR="000101DA" w:rsidRPr="006F4D85" w:rsidRDefault="000101DA" w:rsidP="00C543B3">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3AF23F32" w14:textId="77777777" w:rsidR="000101DA" w:rsidRPr="006F4D85" w:rsidRDefault="000101DA" w:rsidP="00C543B3">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7A6F4138" w14:textId="77777777" w:rsidR="000101DA" w:rsidRPr="006F4D85" w:rsidRDefault="000101DA" w:rsidP="00C543B3">
            <w:pPr>
              <w:pStyle w:val="TAC"/>
              <w:rPr>
                <w:rFonts w:cs="v4.2.0"/>
                <w:lang w:eastAsia="zh-CN"/>
              </w:rPr>
            </w:pPr>
          </w:p>
        </w:tc>
      </w:tr>
      <w:tr w:rsidR="000101DA" w:rsidRPr="006F4D85" w14:paraId="6280BF88" w14:textId="77777777" w:rsidTr="00C543B3">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614CF2A8" w14:textId="77777777" w:rsidR="000101DA" w:rsidRPr="006F4D85" w:rsidRDefault="000101DA" w:rsidP="00C543B3">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60060B51" w14:textId="77777777" w:rsidR="000101DA" w:rsidRPr="006F4D85" w:rsidRDefault="000101DA" w:rsidP="00C543B3">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62ED1F08" w14:textId="77777777" w:rsidR="000101DA" w:rsidRPr="006F4D85" w:rsidRDefault="000101DA" w:rsidP="00C543B3">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3DCC525E" w14:textId="77777777" w:rsidR="000101DA" w:rsidRPr="006F4D85" w:rsidRDefault="000101DA" w:rsidP="00C543B3">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0040A704" w14:textId="77777777" w:rsidR="000101DA" w:rsidRPr="006F4D85" w:rsidRDefault="000101DA" w:rsidP="000101DA"/>
    <w:p w14:paraId="4B53F96D" w14:textId="77777777" w:rsidR="000101DA" w:rsidRDefault="000101DA" w:rsidP="000101D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F94B48C" w14:textId="77777777" w:rsidR="000101DA" w:rsidRPr="001C0E1B" w:rsidRDefault="000101DA" w:rsidP="000101DA">
      <w:pPr>
        <w:pStyle w:val="5"/>
        <w:rPr>
          <w:snapToGrid w:val="0"/>
        </w:rPr>
      </w:pPr>
      <w:r w:rsidRPr="001C0E1B">
        <w:rPr>
          <w:snapToGrid w:val="0"/>
        </w:rPr>
        <w:t>A.6.3.2.1.3</w:t>
      </w:r>
      <w:r w:rsidRPr="001C0E1B">
        <w:rPr>
          <w:snapToGrid w:val="0"/>
        </w:rPr>
        <w:tab/>
        <w:t>Intra-frequency RRC Re-establishment in FR1 without serving cell timing</w:t>
      </w:r>
    </w:p>
    <w:p w14:paraId="36DF40F1" w14:textId="77777777" w:rsidR="000101DA" w:rsidRPr="001C0E1B" w:rsidRDefault="000101DA" w:rsidP="000101DA">
      <w:pPr>
        <w:pStyle w:val="H6"/>
      </w:pPr>
      <w:r w:rsidRPr="001C0E1B">
        <w:t>A.6.3.2.1.3.1</w:t>
      </w:r>
      <w:r w:rsidRPr="001C0E1B">
        <w:tab/>
      </w:r>
      <w:r w:rsidRPr="001C0E1B">
        <w:rPr>
          <w:snapToGrid w:val="0"/>
        </w:rPr>
        <w:t>Test Purpose and Environment</w:t>
      </w:r>
    </w:p>
    <w:p w14:paraId="2DCB2E8D" w14:textId="77777777" w:rsidR="000101DA" w:rsidRPr="001C0E1B" w:rsidRDefault="000101DA" w:rsidP="000101DA">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66C59842" w14:textId="77777777" w:rsidR="000101DA" w:rsidRPr="001C0E1B" w:rsidRDefault="000101DA" w:rsidP="000101DA">
      <w:pPr>
        <w:rPr>
          <w:rFonts w:cs="v4.2.0"/>
        </w:rPr>
      </w:pPr>
      <w:r w:rsidRPr="001C0E1B">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456F0F4B" w14:textId="77777777" w:rsidR="000101DA" w:rsidRPr="001C0E1B" w:rsidRDefault="000101DA" w:rsidP="000101DA">
      <w:pPr>
        <w:pStyle w:val="TH"/>
      </w:pPr>
      <w:r w:rsidRPr="001C0E1B">
        <w:lastRenderedPageBreak/>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101DA" w:rsidRPr="001C0E1B" w14:paraId="2A00D5A0" w14:textId="77777777" w:rsidTr="00C543B3">
        <w:tc>
          <w:tcPr>
            <w:tcW w:w="2376" w:type="dxa"/>
            <w:shd w:val="clear" w:color="auto" w:fill="auto"/>
          </w:tcPr>
          <w:p w14:paraId="50AA78A0" w14:textId="77777777" w:rsidR="000101DA" w:rsidRPr="001C0E1B" w:rsidRDefault="000101DA" w:rsidP="00C543B3">
            <w:pPr>
              <w:pStyle w:val="TAH"/>
            </w:pPr>
            <w:r w:rsidRPr="001C0E1B">
              <w:t>Configuration</w:t>
            </w:r>
          </w:p>
        </w:tc>
        <w:tc>
          <w:tcPr>
            <w:tcW w:w="7230" w:type="dxa"/>
            <w:shd w:val="clear" w:color="auto" w:fill="auto"/>
          </w:tcPr>
          <w:p w14:paraId="36E27DCC" w14:textId="77777777" w:rsidR="000101DA" w:rsidRPr="001C0E1B" w:rsidRDefault="000101DA" w:rsidP="00C543B3">
            <w:pPr>
              <w:pStyle w:val="TAH"/>
            </w:pPr>
            <w:r w:rsidRPr="001C0E1B">
              <w:t>Description</w:t>
            </w:r>
          </w:p>
        </w:tc>
      </w:tr>
      <w:tr w:rsidR="000101DA" w:rsidRPr="001C0E1B" w14:paraId="54870E52" w14:textId="77777777" w:rsidTr="00C543B3">
        <w:tc>
          <w:tcPr>
            <w:tcW w:w="2376" w:type="dxa"/>
            <w:shd w:val="clear" w:color="auto" w:fill="auto"/>
          </w:tcPr>
          <w:p w14:paraId="7D101EC8" w14:textId="77777777" w:rsidR="000101DA" w:rsidRPr="001C0E1B" w:rsidRDefault="000101DA" w:rsidP="00C543B3">
            <w:pPr>
              <w:pStyle w:val="TAL"/>
              <w:rPr>
                <w:lang w:eastAsia="zh-CN"/>
              </w:rPr>
            </w:pPr>
            <w:r w:rsidRPr="001C0E1B">
              <w:rPr>
                <w:lang w:eastAsia="zh-CN"/>
              </w:rPr>
              <w:t>1</w:t>
            </w:r>
          </w:p>
        </w:tc>
        <w:tc>
          <w:tcPr>
            <w:tcW w:w="7230" w:type="dxa"/>
            <w:shd w:val="clear" w:color="auto" w:fill="auto"/>
          </w:tcPr>
          <w:p w14:paraId="6E79DFAE" w14:textId="77777777" w:rsidR="000101DA" w:rsidRPr="001C0E1B" w:rsidRDefault="000101DA" w:rsidP="00C543B3">
            <w:pPr>
              <w:pStyle w:val="TAL"/>
              <w:rPr>
                <w:rFonts w:eastAsia="Malgun Gothic"/>
              </w:rPr>
            </w:pPr>
            <w:r w:rsidRPr="001C0E1B">
              <w:rPr>
                <w:rFonts w:eastAsia="Malgun Gothic"/>
              </w:rPr>
              <w:t>15 kHz SSB SCS, 10 MHz bandwidth, FDD duplex mode</w:t>
            </w:r>
          </w:p>
        </w:tc>
      </w:tr>
      <w:tr w:rsidR="000101DA" w:rsidRPr="001C0E1B" w14:paraId="01C60FAB" w14:textId="77777777" w:rsidTr="00C543B3">
        <w:tc>
          <w:tcPr>
            <w:tcW w:w="2376" w:type="dxa"/>
            <w:shd w:val="clear" w:color="auto" w:fill="auto"/>
          </w:tcPr>
          <w:p w14:paraId="5C3D4038" w14:textId="77777777" w:rsidR="000101DA" w:rsidRPr="001C0E1B" w:rsidRDefault="000101DA" w:rsidP="00C543B3">
            <w:pPr>
              <w:pStyle w:val="TAL"/>
              <w:rPr>
                <w:rFonts w:eastAsia="Malgun Gothic"/>
              </w:rPr>
            </w:pPr>
            <w:r w:rsidRPr="001C0E1B">
              <w:rPr>
                <w:rFonts w:eastAsia="Malgun Gothic"/>
              </w:rPr>
              <w:t>2</w:t>
            </w:r>
          </w:p>
        </w:tc>
        <w:tc>
          <w:tcPr>
            <w:tcW w:w="7230" w:type="dxa"/>
            <w:shd w:val="clear" w:color="auto" w:fill="auto"/>
          </w:tcPr>
          <w:p w14:paraId="34D59BC8" w14:textId="77777777" w:rsidR="000101DA" w:rsidRPr="001C0E1B" w:rsidRDefault="000101DA" w:rsidP="00C543B3">
            <w:pPr>
              <w:pStyle w:val="TAL"/>
              <w:rPr>
                <w:rFonts w:eastAsia="Malgun Gothic"/>
              </w:rPr>
            </w:pPr>
            <w:r w:rsidRPr="001C0E1B">
              <w:rPr>
                <w:rFonts w:eastAsia="Malgun Gothic"/>
              </w:rPr>
              <w:t>15 kHz SSB SCS, 10 MHz bandwidth, TDD duplex mode</w:t>
            </w:r>
          </w:p>
        </w:tc>
      </w:tr>
      <w:tr w:rsidR="000101DA" w:rsidRPr="001C0E1B" w14:paraId="27F1A1D4" w14:textId="77777777" w:rsidTr="00C543B3">
        <w:tc>
          <w:tcPr>
            <w:tcW w:w="2376" w:type="dxa"/>
            <w:shd w:val="clear" w:color="auto" w:fill="auto"/>
          </w:tcPr>
          <w:p w14:paraId="2653B597" w14:textId="77777777" w:rsidR="000101DA" w:rsidRPr="001C0E1B" w:rsidRDefault="000101DA" w:rsidP="00C543B3">
            <w:pPr>
              <w:pStyle w:val="TAL"/>
              <w:rPr>
                <w:rFonts w:eastAsia="Malgun Gothic"/>
              </w:rPr>
            </w:pPr>
            <w:r w:rsidRPr="001C0E1B">
              <w:rPr>
                <w:rFonts w:eastAsia="Malgun Gothic"/>
              </w:rPr>
              <w:t>3</w:t>
            </w:r>
          </w:p>
        </w:tc>
        <w:tc>
          <w:tcPr>
            <w:tcW w:w="7230" w:type="dxa"/>
            <w:shd w:val="clear" w:color="auto" w:fill="auto"/>
          </w:tcPr>
          <w:p w14:paraId="746A2A9C" w14:textId="77777777" w:rsidR="000101DA" w:rsidRPr="001C0E1B" w:rsidRDefault="000101DA" w:rsidP="00C543B3">
            <w:pPr>
              <w:pStyle w:val="TAL"/>
              <w:rPr>
                <w:rFonts w:eastAsia="Malgun Gothic"/>
              </w:rPr>
            </w:pPr>
            <w:r w:rsidRPr="001C0E1B">
              <w:rPr>
                <w:rFonts w:eastAsia="Malgun Gothic"/>
              </w:rPr>
              <w:t>30 kHz SSB SCS, 40 MHz bandwidth, TDD duplex mode</w:t>
            </w:r>
          </w:p>
        </w:tc>
      </w:tr>
      <w:tr w:rsidR="000101DA" w:rsidRPr="001C0E1B" w14:paraId="7515E426" w14:textId="77777777" w:rsidTr="00C543B3">
        <w:tc>
          <w:tcPr>
            <w:tcW w:w="9606" w:type="dxa"/>
            <w:gridSpan w:val="2"/>
            <w:shd w:val="clear" w:color="auto" w:fill="auto"/>
          </w:tcPr>
          <w:p w14:paraId="7BD9FEEE" w14:textId="77777777" w:rsidR="000101DA" w:rsidRPr="001C0E1B" w:rsidRDefault="000101DA" w:rsidP="00C543B3">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63DE7106" w14:textId="77777777" w:rsidR="000101DA" w:rsidRPr="001C0E1B" w:rsidRDefault="000101DA" w:rsidP="000101DA"/>
    <w:p w14:paraId="67A2F0AF" w14:textId="77777777" w:rsidR="000101DA" w:rsidRPr="001C0E1B" w:rsidRDefault="000101DA" w:rsidP="000101DA">
      <w:pPr>
        <w:keepNext/>
        <w:keepLines/>
        <w:spacing w:before="60"/>
        <w:jc w:val="center"/>
        <w:rPr>
          <w:rFonts w:ascii="Arial" w:hAnsi="Arial"/>
          <w:b/>
        </w:rPr>
      </w:pPr>
      <w:r w:rsidRPr="001C0E1B">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101DA" w:rsidRPr="001C0E1B" w14:paraId="707F83AB" w14:textId="77777777" w:rsidTr="00C543B3">
        <w:trPr>
          <w:cantSplit/>
        </w:trPr>
        <w:tc>
          <w:tcPr>
            <w:tcW w:w="2802" w:type="dxa"/>
            <w:gridSpan w:val="2"/>
          </w:tcPr>
          <w:p w14:paraId="70F84CED" w14:textId="77777777" w:rsidR="000101DA" w:rsidRPr="001C0E1B" w:rsidRDefault="000101DA" w:rsidP="00C543B3">
            <w:pPr>
              <w:pStyle w:val="TAH"/>
            </w:pPr>
            <w:r w:rsidRPr="001C0E1B">
              <w:t>Parameter</w:t>
            </w:r>
          </w:p>
        </w:tc>
        <w:tc>
          <w:tcPr>
            <w:tcW w:w="708" w:type="dxa"/>
          </w:tcPr>
          <w:p w14:paraId="00AC1AC2" w14:textId="77777777" w:rsidR="000101DA" w:rsidRPr="001C0E1B" w:rsidRDefault="000101DA" w:rsidP="00C543B3">
            <w:pPr>
              <w:pStyle w:val="TAH"/>
            </w:pPr>
            <w:r w:rsidRPr="001C0E1B">
              <w:t>Unit</w:t>
            </w:r>
          </w:p>
        </w:tc>
        <w:tc>
          <w:tcPr>
            <w:tcW w:w="1418" w:type="dxa"/>
          </w:tcPr>
          <w:p w14:paraId="658B454A" w14:textId="77777777" w:rsidR="000101DA" w:rsidRPr="001C0E1B" w:rsidRDefault="000101DA" w:rsidP="00C543B3">
            <w:pPr>
              <w:pStyle w:val="TAH"/>
              <w:rPr>
                <w:lang w:eastAsia="zh-CN"/>
              </w:rPr>
            </w:pPr>
            <w:r w:rsidRPr="001C0E1B">
              <w:rPr>
                <w:lang w:eastAsia="zh-CN"/>
              </w:rPr>
              <w:t>Test configuration</w:t>
            </w:r>
          </w:p>
        </w:tc>
        <w:tc>
          <w:tcPr>
            <w:tcW w:w="1134" w:type="dxa"/>
          </w:tcPr>
          <w:p w14:paraId="2AEE064C" w14:textId="77777777" w:rsidR="000101DA" w:rsidRPr="001C0E1B" w:rsidRDefault="000101DA" w:rsidP="00C543B3">
            <w:pPr>
              <w:pStyle w:val="TAH"/>
            </w:pPr>
            <w:r w:rsidRPr="001C0E1B">
              <w:t>Value</w:t>
            </w:r>
          </w:p>
        </w:tc>
        <w:tc>
          <w:tcPr>
            <w:tcW w:w="3544" w:type="dxa"/>
          </w:tcPr>
          <w:p w14:paraId="08744B75" w14:textId="77777777" w:rsidR="000101DA" w:rsidRPr="001C0E1B" w:rsidRDefault="000101DA" w:rsidP="00C543B3">
            <w:pPr>
              <w:pStyle w:val="TAH"/>
            </w:pPr>
            <w:r w:rsidRPr="001C0E1B">
              <w:t>Comment</w:t>
            </w:r>
          </w:p>
        </w:tc>
      </w:tr>
      <w:tr w:rsidR="000101DA" w:rsidRPr="001C0E1B" w14:paraId="2FBF99E4" w14:textId="77777777" w:rsidTr="00C543B3">
        <w:trPr>
          <w:cantSplit/>
        </w:trPr>
        <w:tc>
          <w:tcPr>
            <w:tcW w:w="1008" w:type="dxa"/>
            <w:tcBorders>
              <w:bottom w:val="nil"/>
            </w:tcBorders>
            <w:shd w:val="clear" w:color="auto" w:fill="auto"/>
          </w:tcPr>
          <w:p w14:paraId="66EB31DA" w14:textId="77777777" w:rsidR="000101DA" w:rsidRPr="001C0E1B" w:rsidRDefault="000101DA" w:rsidP="00C543B3">
            <w:pPr>
              <w:pStyle w:val="TAL"/>
            </w:pPr>
            <w:r w:rsidRPr="001C0E1B">
              <w:t>Initial condition</w:t>
            </w:r>
          </w:p>
        </w:tc>
        <w:tc>
          <w:tcPr>
            <w:tcW w:w="1794" w:type="dxa"/>
          </w:tcPr>
          <w:p w14:paraId="67E4666A" w14:textId="77777777" w:rsidR="000101DA" w:rsidRPr="001C0E1B" w:rsidRDefault="000101DA" w:rsidP="00C543B3">
            <w:pPr>
              <w:pStyle w:val="TAL"/>
            </w:pPr>
            <w:r w:rsidRPr="001C0E1B">
              <w:t>Active cell</w:t>
            </w:r>
          </w:p>
        </w:tc>
        <w:tc>
          <w:tcPr>
            <w:tcW w:w="708" w:type="dxa"/>
          </w:tcPr>
          <w:p w14:paraId="4039D1C4" w14:textId="77777777" w:rsidR="000101DA" w:rsidRPr="001C0E1B" w:rsidRDefault="000101DA" w:rsidP="00C543B3">
            <w:pPr>
              <w:pStyle w:val="TAC"/>
            </w:pPr>
          </w:p>
        </w:tc>
        <w:tc>
          <w:tcPr>
            <w:tcW w:w="1418" w:type="dxa"/>
          </w:tcPr>
          <w:p w14:paraId="05311D34" w14:textId="77777777" w:rsidR="000101DA" w:rsidRPr="001C0E1B" w:rsidRDefault="000101DA" w:rsidP="00C543B3">
            <w:pPr>
              <w:pStyle w:val="TAC"/>
              <w:rPr>
                <w:lang w:eastAsia="zh-CN"/>
              </w:rPr>
            </w:pPr>
            <w:r w:rsidRPr="001C0E1B">
              <w:rPr>
                <w:lang w:eastAsia="zh-CN"/>
              </w:rPr>
              <w:t>1, 2, 3</w:t>
            </w:r>
          </w:p>
        </w:tc>
        <w:tc>
          <w:tcPr>
            <w:tcW w:w="1134" w:type="dxa"/>
          </w:tcPr>
          <w:p w14:paraId="483A14EE" w14:textId="77777777" w:rsidR="000101DA" w:rsidRPr="001C0E1B" w:rsidRDefault="000101DA" w:rsidP="00C543B3">
            <w:pPr>
              <w:pStyle w:val="TAC"/>
            </w:pPr>
            <w:r w:rsidRPr="001C0E1B">
              <w:t>Cell1</w:t>
            </w:r>
          </w:p>
        </w:tc>
        <w:tc>
          <w:tcPr>
            <w:tcW w:w="3544" w:type="dxa"/>
          </w:tcPr>
          <w:p w14:paraId="7741BB69" w14:textId="77777777" w:rsidR="000101DA" w:rsidRPr="001C0E1B" w:rsidRDefault="000101DA" w:rsidP="00C543B3">
            <w:pPr>
              <w:pStyle w:val="TAL"/>
            </w:pPr>
          </w:p>
        </w:tc>
      </w:tr>
      <w:tr w:rsidR="000101DA" w:rsidRPr="001C0E1B" w14:paraId="7CEECFEE" w14:textId="77777777" w:rsidTr="00C543B3">
        <w:trPr>
          <w:cantSplit/>
          <w:trHeight w:val="463"/>
        </w:trPr>
        <w:tc>
          <w:tcPr>
            <w:tcW w:w="1008" w:type="dxa"/>
            <w:tcBorders>
              <w:top w:val="nil"/>
            </w:tcBorders>
            <w:shd w:val="clear" w:color="auto" w:fill="auto"/>
          </w:tcPr>
          <w:p w14:paraId="647F8549" w14:textId="77777777" w:rsidR="000101DA" w:rsidRPr="001C0E1B" w:rsidRDefault="000101DA" w:rsidP="00C543B3">
            <w:pPr>
              <w:pStyle w:val="TAL"/>
            </w:pPr>
          </w:p>
        </w:tc>
        <w:tc>
          <w:tcPr>
            <w:tcW w:w="1794" w:type="dxa"/>
          </w:tcPr>
          <w:p w14:paraId="0B2929F9" w14:textId="77777777" w:rsidR="000101DA" w:rsidRPr="001C0E1B" w:rsidRDefault="000101DA" w:rsidP="00C543B3">
            <w:pPr>
              <w:pStyle w:val="TAL"/>
            </w:pPr>
            <w:r w:rsidRPr="001C0E1B">
              <w:t>Neighbour cells</w:t>
            </w:r>
          </w:p>
        </w:tc>
        <w:tc>
          <w:tcPr>
            <w:tcW w:w="708" w:type="dxa"/>
          </w:tcPr>
          <w:p w14:paraId="453BF0E0" w14:textId="77777777" w:rsidR="000101DA" w:rsidRPr="001C0E1B" w:rsidRDefault="000101DA" w:rsidP="00C543B3">
            <w:pPr>
              <w:pStyle w:val="TAC"/>
            </w:pPr>
          </w:p>
        </w:tc>
        <w:tc>
          <w:tcPr>
            <w:tcW w:w="1418" w:type="dxa"/>
          </w:tcPr>
          <w:p w14:paraId="27949CCA" w14:textId="77777777" w:rsidR="000101DA" w:rsidRPr="001C0E1B" w:rsidRDefault="000101DA" w:rsidP="00C543B3">
            <w:pPr>
              <w:pStyle w:val="TAC"/>
            </w:pPr>
            <w:r w:rsidRPr="001C0E1B">
              <w:rPr>
                <w:lang w:eastAsia="zh-CN"/>
              </w:rPr>
              <w:t>1, 2, 3</w:t>
            </w:r>
          </w:p>
        </w:tc>
        <w:tc>
          <w:tcPr>
            <w:tcW w:w="1134" w:type="dxa"/>
          </w:tcPr>
          <w:p w14:paraId="0B4FBBF1" w14:textId="77777777" w:rsidR="000101DA" w:rsidRPr="001C0E1B" w:rsidRDefault="000101DA" w:rsidP="00C543B3">
            <w:pPr>
              <w:pStyle w:val="TAC"/>
            </w:pPr>
            <w:r w:rsidRPr="001C0E1B">
              <w:t xml:space="preserve">Cell2 </w:t>
            </w:r>
          </w:p>
        </w:tc>
        <w:tc>
          <w:tcPr>
            <w:tcW w:w="3544" w:type="dxa"/>
            <w:tcBorders>
              <w:bottom w:val="single" w:sz="4" w:space="0" w:color="auto"/>
            </w:tcBorders>
          </w:tcPr>
          <w:p w14:paraId="0CE9B5C4" w14:textId="77777777" w:rsidR="000101DA" w:rsidRPr="001C0E1B" w:rsidRDefault="000101DA" w:rsidP="00C543B3">
            <w:pPr>
              <w:pStyle w:val="TAL"/>
            </w:pPr>
          </w:p>
        </w:tc>
      </w:tr>
      <w:tr w:rsidR="000101DA" w:rsidRPr="001C0E1B" w14:paraId="5F6B4DE4" w14:textId="77777777" w:rsidTr="00C543B3">
        <w:trPr>
          <w:cantSplit/>
        </w:trPr>
        <w:tc>
          <w:tcPr>
            <w:tcW w:w="1008" w:type="dxa"/>
          </w:tcPr>
          <w:p w14:paraId="70ABD259" w14:textId="77777777" w:rsidR="000101DA" w:rsidRPr="001C0E1B" w:rsidRDefault="000101DA" w:rsidP="00C543B3">
            <w:pPr>
              <w:pStyle w:val="TAL"/>
            </w:pPr>
            <w:r w:rsidRPr="001C0E1B">
              <w:t>Final condition</w:t>
            </w:r>
          </w:p>
        </w:tc>
        <w:tc>
          <w:tcPr>
            <w:tcW w:w="1794" w:type="dxa"/>
          </w:tcPr>
          <w:p w14:paraId="0AB187F6" w14:textId="77777777" w:rsidR="000101DA" w:rsidRPr="001C0E1B" w:rsidRDefault="000101DA" w:rsidP="00C543B3">
            <w:pPr>
              <w:pStyle w:val="TAL"/>
            </w:pPr>
            <w:r w:rsidRPr="001C0E1B">
              <w:t>Active cell</w:t>
            </w:r>
          </w:p>
        </w:tc>
        <w:tc>
          <w:tcPr>
            <w:tcW w:w="708" w:type="dxa"/>
          </w:tcPr>
          <w:p w14:paraId="57B9A3EF" w14:textId="77777777" w:rsidR="000101DA" w:rsidRPr="001C0E1B" w:rsidRDefault="000101DA" w:rsidP="00C543B3">
            <w:pPr>
              <w:pStyle w:val="TAC"/>
            </w:pPr>
          </w:p>
        </w:tc>
        <w:tc>
          <w:tcPr>
            <w:tcW w:w="1418" w:type="dxa"/>
          </w:tcPr>
          <w:p w14:paraId="07D2F12D" w14:textId="77777777" w:rsidR="000101DA" w:rsidRPr="001C0E1B" w:rsidRDefault="000101DA" w:rsidP="00C543B3">
            <w:pPr>
              <w:pStyle w:val="TAC"/>
            </w:pPr>
            <w:r w:rsidRPr="001C0E1B">
              <w:rPr>
                <w:lang w:eastAsia="zh-CN"/>
              </w:rPr>
              <w:t>1, 2, 3</w:t>
            </w:r>
          </w:p>
        </w:tc>
        <w:tc>
          <w:tcPr>
            <w:tcW w:w="1134" w:type="dxa"/>
          </w:tcPr>
          <w:p w14:paraId="427B0DA9" w14:textId="77777777" w:rsidR="000101DA" w:rsidRPr="001C0E1B" w:rsidRDefault="000101DA" w:rsidP="00C543B3">
            <w:pPr>
              <w:pStyle w:val="TAC"/>
            </w:pPr>
            <w:r w:rsidRPr="001C0E1B">
              <w:t>Cell2</w:t>
            </w:r>
          </w:p>
        </w:tc>
        <w:tc>
          <w:tcPr>
            <w:tcW w:w="3544" w:type="dxa"/>
          </w:tcPr>
          <w:p w14:paraId="05C7DCB9" w14:textId="77777777" w:rsidR="000101DA" w:rsidRPr="001C0E1B" w:rsidRDefault="000101DA" w:rsidP="00C543B3">
            <w:pPr>
              <w:pStyle w:val="TAL"/>
            </w:pPr>
          </w:p>
        </w:tc>
      </w:tr>
      <w:tr w:rsidR="000101DA" w:rsidRPr="001C0E1B" w14:paraId="009BE21A" w14:textId="77777777" w:rsidTr="00C543B3">
        <w:trPr>
          <w:cantSplit/>
        </w:trPr>
        <w:tc>
          <w:tcPr>
            <w:tcW w:w="2802" w:type="dxa"/>
            <w:gridSpan w:val="2"/>
            <w:tcBorders>
              <w:bottom w:val="single" w:sz="4" w:space="0" w:color="auto"/>
            </w:tcBorders>
          </w:tcPr>
          <w:p w14:paraId="329815DF" w14:textId="77777777" w:rsidR="000101DA" w:rsidRPr="001C0E1B" w:rsidRDefault="000101DA" w:rsidP="00C543B3">
            <w:pPr>
              <w:pStyle w:val="TAL"/>
            </w:pPr>
            <w:r w:rsidRPr="001C0E1B">
              <w:rPr>
                <w:rFonts w:cs="v4.2.0"/>
                <w:bCs/>
              </w:rPr>
              <w:t>RF Channel Number</w:t>
            </w:r>
          </w:p>
        </w:tc>
        <w:tc>
          <w:tcPr>
            <w:tcW w:w="708" w:type="dxa"/>
          </w:tcPr>
          <w:p w14:paraId="0F8BD106" w14:textId="77777777" w:rsidR="000101DA" w:rsidRPr="001C0E1B" w:rsidRDefault="000101DA" w:rsidP="00C543B3">
            <w:pPr>
              <w:pStyle w:val="TAC"/>
            </w:pPr>
          </w:p>
        </w:tc>
        <w:tc>
          <w:tcPr>
            <w:tcW w:w="1418" w:type="dxa"/>
          </w:tcPr>
          <w:p w14:paraId="01DE91D3" w14:textId="77777777" w:rsidR="000101DA" w:rsidRPr="001C0E1B" w:rsidRDefault="000101DA" w:rsidP="00C543B3">
            <w:pPr>
              <w:pStyle w:val="TAC"/>
              <w:rPr>
                <w:rFonts w:cs="v4.2.0"/>
                <w:bCs/>
              </w:rPr>
            </w:pPr>
            <w:r w:rsidRPr="001C0E1B">
              <w:rPr>
                <w:lang w:eastAsia="zh-CN"/>
              </w:rPr>
              <w:t>1, 2, 3</w:t>
            </w:r>
          </w:p>
        </w:tc>
        <w:tc>
          <w:tcPr>
            <w:tcW w:w="1134" w:type="dxa"/>
          </w:tcPr>
          <w:p w14:paraId="528CF96F" w14:textId="77777777" w:rsidR="000101DA" w:rsidRPr="001C0E1B" w:rsidRDefault="000101DA" w:rsidP="00C543B3">
            <w:pPr>
              <w:pStyle w:val="TAC"/>
            </w:pPr>
            <w:r w:rsidRPr="001C0E1B">
              <w:rPr>
                <w:rFonts w:cs="v4.2.0"/>
                <w:bCs/>
              </w:rPr>
              <w:t>1</w:t>
            </w:r>
          </w:p>
        </w:tc>
        <w:tc>
          <w:tcPr>
            <w:tcW w:w="3544" w:type="dxa"/>
          </w:tcPr>
          <w:p w14:paraId="0549F07F" w14:textId="77777777" w:rsidR="000101DA" w:rsidRPr="001C0E1B" w:rsidRDefault="000101DA" w:rsidP="00C543B3">
            <w:pPr>
              <w:pStyle w:val="TAL"/>
            </w:pPr>
          </w:p>
        </w:tc>
      </w:tr>
      <w:tr w:rsidR="000101DA" w:rsidRPr="001C0E1B" w14:paraId="5BAA8630" w14:textId="77777777" w:rsidTr="00C543B3">
        <w:trPr>
          <w:cantSplit/>
        </w:trPr>
        <w:tc>
          <w:tcPr>
            <w:tcW w:w="2802" w:type="dxa"/>
            <w:gridSpan w:val="2"/>
            <w:tcBorders>
              <w:bottom w:val="nil"/>
            </w:tcBorders>
            <w:shd w:val="clear" w:color="auto" w:fill="auto"/>
          </w:tcPr>
          <w:p w14:paraId="773DA821" w14:textId="77777777" w:rsidR="000101DA" w:rsidRPr="001C0E1B" w:rsidRDefault="000101DA" w:rsidP="00C543B3">
            <w:pPr>
              <w:pStyle w:val="TAL"/>
            </w:pPr>
            <w:r w:rsidRPr="001C0E1B">
              <w:t>Time offset between cells</w:t>
            </w:r>
          </w:p>
        </w:tc>
        <w:tc>
          <w:tcPr>
            <w:tcW w:w="708" w:type="dxa"/>
            <w:vMerge w:val="restart"/>
          </w:tcPr>
          <w:p w14:paraId="1367EC09" w14:textId="77777777" w:rsidR="000101DA" w:rsidRPr="001C0E1B" w:rsidRDefault="000101DA" w:rsidP="00C543B3">
            <w:pPr>
              <w:pStyle w:val="TAC"/>
            </w:pPr>
          </w:p>
        </w:tc>
        <w:tc>
          <w:tcPr>
            <w:tcW w:w="1418" w:type="dxa"/>
          </w:tcPr>
          <w:p w14:paraId="14D6BF75" w14:textId="77777777" w:rsidR="000101DA" w:rsidRPr="001C0E1B" w:rsidRDefault="000101DA" w:rsidP="00C543B3">
            <w:pPr>
              <w:pStyle w:val="TAC"/>
              <w:rPr>
                <w:rFonts w:cs="v4.2.0"/>
              </w:rPr>
            </w:pPr>
            <w:r w:rsidRPr="001C0E1B">
              <w:rPr>
                <w:lang w:eastAsia="zh-CN"/>
              </w:rPr>
              <w:t>1</w:t>
            </w:r>
          </w:p>
        </w:tc>
        <w:tc>
          <w:tcPr>
            <w:tcW w:w="1134" w:type="dxa"/>
          </w:tcPr>
          <w:p w14:paraId="0D7BA919" w14:textId="77777777" w:rsidR="000101DA" w:rsidRPr="001C0E1B" w:rsidRDefault="000101DA" w:rsidP="00C543B3">
            <w:pPr>
              <w:pStyle w:val="TAC"/>
            </w:pPr>
            <w:r w:rsidRPr="001C0E1B">
              <w:rPr>
                <w:rFonts w:cs="v4.2.0"/>
              </w:rPr>
              <w:t xml:space="preserve">3 </w:t>
            </w:r>
            <w:proofErr w:type="spellStart"/>
            <w:r w:rsidRPr="001C0E1B">
              <w:rPr>
                <w:rFonts w:cs="v4.2.0"/>
              </w:rPr>
              <w:t>ms</w:t>
            </w:r>
            <w:proofErr w:type="spellEnd"/>
          </w:p>
        </w:tc>
        <w:tc>
          <w:tcPr>
            <w:tcW w:w="3544" w:type="dxa"/>
          </w:tcPr>
          <w:p w14:paraId="5C12E365" w14:textId="77777777" w:rsidR="000101DA" w:rsidRPr="001C0E1B" w:rsidRDefault="000101DA" w:rsidP="00C543B3">
            <w:pPr>
              <w:pStyle w:val="TAL"/>
            </w:pPr>
            <w:r w:rsidRPr="001C0E1B">
              <w:rPr>
                <w:rFonts w:cs="v4.2.0"/>
              </w:rPr>
              <w:t>Asynchronous cells</w:t>
            </w:r>
          </w:p>
        </w:tc>
      </w:tr>
      <w:tr w:rsidR="000101DA" w:rsidRPr="001C0E1B" w14:paraId="3A2DB710" w14:textId="77777777" w:rsidTr="00C543B3">
        <w:trPr>
          <w:cantSplit/>
        </w:trPr>
        <w:tc>
          <w:tcPr>
            <w:tcW w:w="2802" w:type="dxa"/>
            <w:gridSpan w:val="2"/>
            <w:tcBorders>
              <w:top w:val="nil"/>
              <w:bottom w:val="nil"/>
            </w:tcBorders>
            <w:shd w:val="clear" w:color="auto" w:fill="auto"/>
          </w:tcPr>
          <w:p w14:paraId="37EAB9E0" w14:textId="77777777" w:rsidR="000101DA" w:rsidRPr="001C0E1B" w:rsidRDefault="000101DA" w:rsidP="00C543B3">
            <w:pPr>
              <w:pStyle w:val="TAL"/>
            </w:pPr>
          </w:p>
        </w:tc>
        <w:tc>
          <w:tcPr>
            <w:tcW w:w="708" w:type="dxa"/>
            <w:vMerge/>
          </w:tcPr>
          <w:p w14:paraId="42E9A96E" w14:textId="77777777" w:rsidR="000101DA" w:rsidRPr="001C0E1B" w:rsidRDefault="000101DA" w:rsidP="00C543B3">
            <w:pPr>
              <w:pStyle w:val="TAC"/>
              <w:rPr>
                <w:rFonts w:cs="v4.2.0"/>
              </w:rPr>
            </w:pPr>
          </w:p>
        </w:tc>
        <w:tc>
          <w:tcPr>
            <w:tcW w:w="1418" w:type="dxa"/>
          </w:tcPr>
          <w:p w14:paraId="1915BFBF" w14:textId="77777777" w:rsidR="000101DA" w:rsidRPr="001C0E1B" w:rsidRDefault="000101DA" w:rsidP="00C543B3">
            <w:pPr>
              <w:pStyle w:val="TAC"/>
              <w:rPr>
                <w:lang w:eastAsia="zh-CN"/>
              </w:rPr>
            </w:pPr>
            <w:r w:rsidRPr="001C0E1B">
              <w:rPr>
                <w:lang w:eastAsia="zh-CN"/>
              </w:rPr>
              <w:t>2</w:t>
            </w:r>
          </w:p>
        </w:tc>
        <w:tc>
          <w:tcPr>
            <w:tcW w:w="1134" w:type="dxa"/>
          </w:tcPr>
          <w:p w14:paraId="7269D39B" w14:textId="77777777" w:rsidR="000101DA" w:rsidRPr="001C0E1B" w:rsidRDefault="000101DA" w:rsidP="00C543B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0E7DD9D" w14:textId="77777777" w:rsidR="000101DA" w:rsidRPr="001C0E1B" w:rsidRDefault="000101DA" w:rsidP="00C543B3">
            <w:pPr>
              <w:pStyle w:val="TAL"/>
              <w:rPr>
                <w:rFonts w:cs="v4.2.0"/>
              </w:rPr>
            </w:pPr>
            <w:r w:rsidRPr="001C0E1B">
              <w:rPr>
                <w:rFonts w:cs="v4.2.0"/>
              </w:rPr>
              <w:t>Synchronous cells</w:t>
            </w:r>
          </w:p>
        </w:tc>
      </w:tr>
      <w:tr w:rsidR="000101DA" w:rsidRPr="001C0E1B" w14:paraId="53F59A2D" w14:textId="77777777" w:rsidTr="00C543B3">
        <w:trPr>
          <w:cantSplit/>
        </w:trPr>
        <w:tc>
          <w:tcPr>
            <w:tcW w:w="2802" w:type="dxa"/>
            <w:gridSpan w:val="2"/>
            <w:tcBorders>
              <w:top w:val="nil"/>
            </w:tcBorders>
            <w:shd w:val="clear" w:color="auto" w:fill="auto"/>
          </w:tcPr>
          <w:p w14:paraId="06D4B14A" w14:textId="77777777" w:rsidR="000101DA" w:rsidRPr="001C0E1B" w:rsidRDefault="000101DA" w:rsidP="00C543B3">
            <w:pPr>
              <w:pStyle w:val="TAL"/>
            </w:pPr>
          </w:p>
        </w:tc>
        <w:tc>
          <w:tcPr>
            <w:tcW w:w="708" w:type="dxa"/>
            <w:vMerge/>
          </w:tcPr>
          <w:p w14:paraId="28A21A82" w14:textId="77777777" w:rsidR="000101DA" w:rsidRPr="001C0E1B" w:rsidRDefault="000101DA" w:rsidP="00C543B3">
            <w:pPr>
              <w:pStyle w:val="TAC"/>
              <w:rPr>
                <w:rFonts w:cs="v4.2.0"/>
              </w:rPr>
            </w:pPr>
          </w:p>
        </w:tc>
        <w:tc>
          <w:tcPr>
            <w:tcW w:w="1418" w:type="dxa"/>
          </w:tcPr>
          <w:p w14:paraId="6DDFB0A9" w14:textId="77777777" w:rsidR="000101DA" w:rsidRPr="001C0E1B" w:rsidRDefault="000101DA" w:rsidP="00C543B3">
            <w:pPr>
              <w:pStyle w:val="TAC"/>
              <w:rPr>
                <w:lang w:eastAsia="zh-CN"/>
              </w:rPr>
            </w:pPr>
            <w:r w:rsidRPr="001C0E1B">
              <w:rPr>
                <w:lang w:eastAsia="zh-CN"/>
              </w:rPr>
              <w:t>3</w:t>
            </w:r>
          </w:p>
        </w:tc>
        <w:tc>
          <w:tcPr>
            <w:tcW w:w="1134" w:type="dxa"/>
          </w:tcPr>
          <w:p w14:paraId="39892F84" w14:textId="77777777" w:rsidR="000101DA" w:rsidRPr="001C0E1B" w:rsidRDefault="000101DA" w:rsidP="00C543B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EF0B8FD" w14:textId="77777777" w:rsidR="000101DA" w:rsidRPr="001C0E1B" w:rsidRDefault="000101DA" w:rsidP="00C543B3">
            <w:pPr>
              <w:pStyle w:val="TAL"/>
              <w:rPr>
                <w:rFonts w:cs="v4.2.0"/>
              </w:rPr>
            </w:pPr>
            <w:r w:rsidRPr="001C0E1B">
              <w:rPr>
                <w:rFonts w:cs="v4.2.0"/>
              </w:rPr>
              <w:t>Synchronous cells</w:t>
            </w:r>
          </w:p>
        </w:tc>
      </w:tr>
      <w:tr w:rsidR="000101DA" w:rsidRPr="001C0E1B" w14:paraId="2DB0C484" w14:textId="77777777" w:rsidTr="00C543B3">
        <w:trPr>
          <w:cantSplit/>
        </w:trPr>
        <w:tc>
          <w:tcPr>
            <w:tcW w:w="2802" w:type="dxa"/>
            <w:gridSpan w:val="2"/>
          </w:tcPr>
          <w:p w14:paraId="10288924" w14:textId="77777777" w:rsidR="000101DA" w:rsidRPr="001C0E1B" w:rsidRDefault="000101DA" w:rsidP="00C543B3">
            <w:pPr>
              <w:pStyle w:val="TAL"/>
            </w:pPr>
            <w:r w:rsidRPr="001C0E1B">
              <w:t>N310</w:t>
            </w:r>
          </w:p>
        </w:tc>
        <w:tc>
          <w:tcPr>
            <w:tcW w:w="708" w:type="dxa"/>
          </w:tcPr>
          <w:p w14:paraId="7E21E6EB" w14:textId="77777777" w:rsidR="000101DA" w:rsidRPr="001C0E1B" w:rsidRDefault="000101DA" w:rsidP="00C543B3">
            <w:pPr>
              <w:pStyle w:val="TAC"/>
            </w:pPr>
            <w:r w:rsidRPr="001C0E1B">
              <w:rPr>
                <w:rFonts w:cs="v4.2.0"/>
              </w:rPr>
              <w:t>-</w:t>
            </w:r>
          </w:p>
        </w:tc>
        <w:tc>
          <w:tcPr>
            <w:tcW w:w="1418" w:type="dxa"/>
          </w:tcPr>
          <w:p w14:paraId="75A4B217" w14:textId="77777777" w:rsidR="000101DA" w:rsidRPr="001C0E1B" w:rsidRDefault="000101DA" w:rsidP="00C543B3">
            <w:pPr>
              <w:pStyle w:val="TAC"/>
              <w:rPr>
                <w:rFonts w:cs="v4.2.0"/>
              </w:rPr>
            </w:pPr>
            <w:r w:rsidRPr="001C0E1B">
              <w:rPr>
                <w:lang w:eastAsia="zh-CN"/>
              </w:rPr>
              <w:t>1, 2, 3</w:t>
            </w:r>
          </w:p>
        </w:tc>
        <w:tc>
          <w:tcPr>
            <w:tcW w:w="1134" w:type="dxa"/>
          </w:tcPr>
          <w:p w14:paraId="4A510BC6" w14:textId="77777777" w:rsidR="000101DA" w:rsidRPr="001C0E1B" w:rsidRDefault="000101DA" w:rsidP="00C543B3">
            <w:pPr>
              <w:pStyle w:val="TAC"/>
            </w:pPr>
            <w:r w:rsidRPr="001C0E1B">
              <w:rPr>
                <w:rFonts w:cs="v4.2.0"/>
              </w:rPr>
              <w:t>1</w:t>
            </w:r>
          </w:p>
        </w:tc>
        <w:tc>
          <w:tcPr>
            <w:tcW w:w="3544" w:type="dxa"/>
          </w:tcPr>
          <w:p w14:paraId="223D88AB" w14:textId="77777777" w:rsidR="000101DA" w:rsidRPr="001C0E1B" w:rsidRDefault="000101DA" w:rsidP="00C543B3">
            <w:pPr>
              <w:pStyle w:val="TAL"/>
            </w:pPr>
            <w:r w:rsidRPr="001C0E1B">
              <w:t>Maximum consecutive out-of-sync indications from lower layers</w:t>
            </w:r>
          </w:p>
        </w:tc>
      </w:tr>
      <w:tr w:rsidR="000101DA" w:rsidRPr="001C0E1B" w14:paraId="53A3FC91" w14:textId="77777777" w:rsidTr="00C543B3">
        <w:trPr>
          <w:cantSplit/>
        </w:trPr>
        <w:tc>
          <w:tcPr>
            <w:tcW w:w="2802" w:type="dxa"/>
            <w:gridSpan w:val="2"/>
          </w:tcPr>
          <w:p w14:paraId="716FBEDD" w14:textId="77777777" w:rsidR="000101DA" w:rsidRPr="001C0E1B" w:rsidRDefault="000101DA" w:rsidP="00C543B3">
            <w:pPr>
              <w:pStyle w:val="TAL"/>
            </w:pPr>
            <w:r w:rsidRPr="001C0E1B">
              <w:t>N311</w:t>
            </w:r>
          </w:p>
        </w:tc>
        <w:tc>
          <w:tcPr>
            <w:tcW w:w="708" w:type="dxa"/>
          </w:tcPr>
          <w:p w14:paraId="66FA05FD" w14:textId="77777777" w:rsidR="000101DA" w:rsidRPr="001C0E1B" w:rsidRDefault="000101DA" w:rsidP="00C543B3">
            <w:pPr>
              <w:pStyle w:val="TAC"/>
            </w:pPr>
            <w:r w:rsidRPr="001C0E1B">
              <w:rPr>
                <w:rFonts w:cs="v4.2.0"/>
              </w:rPr>
              <w:t>-</w:t>
            </w:r>
          </w:p>
        </w:tc>
        <w:tc>
          <w:tcPr>
            <w:tcW w:w="1418" w:type="dxa"/>
          </w:tcPr>
          <w:p w14:paraId="20C4B5B8" w14:textId="77777777" w:rsidR="000101DA" w:rsidRPr="001C0E1B" w:rsidRDefault="000101DA" w:rsidP="00C543B3">
            <w:pPr>
              <w:pStyle w:val="TAC"/>
              <w:rPr>
                <w:rFonts w:cs="v4.2.0"/>
              </w:rPr>
            </w:pPr>
            <w:r w:rsidRPr="001C0E1B">
              <w:rPr>
                <w:lang w:eastAsia="zh-CN"/>
              </w:rPr>
              <w:t>1, 2, 3</w:t>
            </w:r>
          </w:p>
        </w:tc>
        <w:tc>
          <w:tcPr>
            <w:tcW w:w="1134" w:type="dxa"/>
          </w:tcPr>
          <w:p w14:paraId="357C2285" w14:textId="77777777" w:rsidR="000101DA" w:rsidRPr="001C0E1B" w:rsidRDefault="000101DA" w:rsidP="00C543B3">
            <w:pPr>
              <w:pStyle w:val="TAC"/>
            </w:pPr>
            <w:r w:rsidRPr="001C0E1B">
              <w:rPr>
                <w:rFonts w:cs="v4.2.0"/>
              </w:rPr>
              <w:t>1</w:t>
            </w:r>
          </w:p>
        </w:tc>
        <w:tc>
          <w:tcPr>
            <w:tcW w:w="3544" w:type="dxa"/>
          </w:tcPr>
          <w:p w14:paraId="76451783" w14:textId="77777777" w:rsidR="000101DA" w:rsidRPr="001C0E1B" w:rsidRDefault="000101DA" w:rsidP="00C543B3">
            <w:pPr>
              <w:pStyle w:val="TAL"/>
            </w:pPr>
            <w:r w:rsidRPr="001C0E1B">
              <w:t>Minimum consecutive in-sync indications from lower layers</w:t>
            </w:r>
          </w:p>
        </w:tc>
      </w:tr>
      <w:tr w:rsidR="000101DA" w:rsidRPr="001C0E1B" w14:paraId="3C74679B" w14:textId="77777777" w:rsidTr="00C543B3">
        <w:trPr>
          <w:cantSplit/>
        </w:trPr>
        <w:tc>
          <w:tcPr>
            <w:tcW w:w="2802" w:type="dxa"/>
            <w:gridSpan w:val="2"/>
          </w:tcPr>
          <w:p w14:paraId="551D29CE" w14:textId="77777777" w:rsidR="000101DA" w:rsidRPr="001C0E1B" w:rsidRDefault="000101DA" w:rsidP="00C543B3">
            <w:pPr>
              <w:pStyle w:val="TAL"/>
            </w:pPr>
            <w:r w:rsidRPr="001C0E1B">
              <w:t>T310</w:t>
            </w:r>
          </w:p>
        </w:tc>
        <w:tc>
          <w:tcPr>
            <w:tcW w:w="708" w:type="dxa"/>
          </w:tcPr>
          <w:p w14:paraId="5AD9A996" w14:textId="77777777" w:rsidR="000101DA" w:rsidRPr="001C0E1B" w:rsidRDefault="000101DA" w:rsidP="00C543B3">
            <w:pPr>
              <w:pStyle w:val="TAC"/>
            </w:pPr>
            <w:proofErr w:type="spellStart"/>
            <w:r w:rsidRPr="001C0E1B">
              <w:rPr>
                <w:rFonts w:cs="v4.2.0"/>
              </w:rPr>
              <w:t>ms</w:t>
            </w:r>
            <w:proofErr w:type="spellEnd"/>
          </w:p>
        </w:tc>
        <w:tc>
          <w:tcPr>
            <w:tcW w:w="1418" w:type="dxa"/>
          </w:tcPr>
          <w:p w14:paraId="6B4BD2F4" w14:textId="77777777" w:rsidR="000101DA" w:rsidRPr="001C0E1B" w:rsidRDefault="000101DA" w:rsidP="00C543B3">
            <w:pPr>
              <w:pStyle w:val="TAC"/>
              <w:rPr>
                <w:rFonts w:cs="v4.2.0"/>
              </w:rPr>
            </w:pPr>
            <w:r w:rsidRPr="001C0E1B">
              <w:rPr>
                <w:lang w:eastAsia="zh-CN"/>
              </w:rPr>
              <w:t>1, 2, 3</w:t>
            </w:r>
          </w:p>
        </w:tc>
        <w:tc>
          <w:tcPr>
            <w:tcW w:w="1134" w:type="dxa"/>
          </w:tcPr>
          <w:p w14:paraId="56E8D752" w14:textId="77777777" w:rsidR="000101DA" w:rsidRPr="001C0E1B" w:rsidRDefault="000101DA" w:rsidP="00C543B3">
            <w:pPr>
              <w:pStyle w:val="TAC"/>
            </w:pPr>
            <w:r w:rsidRPr="001C0E1B">
              <w:rPr>
                <w:rFonts w:cs="v4.2.0"/>
              </w:rPr>
              <w:t>6000</w:t>
            </w:r>
          </w:p>
        </w:tc>
        <w:tc>
          <w:tcPr>
            <w:tcW w:w="3544" w:type="dxa"/>
          </w:tcPr>
          <w:p w14:paraId="3D994838" w14:textId="77777777" w:rsidR="000101DA" w:rsidRPr="001C0E1B" w:rsidRDefault="000101DA" w:rsidP="00C543B3">
            <w:pPr>
              <w:pStyle w:val="TAL"/>
            </w:pPr>
            <w:r w:rsidRPr="001C0E1B">
              <w:rPr>
                <w:rFonts w:cs="v4.2.0"/>
              </w:rPr>
              <w:t xml:space="preserve">Radio link failure timer configured by </w:t>
            </w:r>
            <w:r w:rsidRPr="001C0E1B">
              <w:rPr>
                <w:i/>
              </w:rPr>
              <w:t>RLF-</w:t>
            </w:r>
            <w:proofErr w:type="spellStart"/>
            <w:r w:rsidRPr="001C0E1B">
              <w:rPr>
                <w:i/>
              </w:rPr>
              <w:t>TimersAndConstants</w:t>
            </w:r>
            <w:proofErr w:type="spellEnd"/>
          </w:p>
        </w:tc>
      </w:tr>
      <w:tr w:rsidR="000101DA" w:rsidRPr="001C0E1B" w14:paraId="532C75C5" w14:textId="77777777" w:rsidTr="00C543B3">
        <w:trPr>
          <w:cantSplit/>
        </w:trPr>
        <w:tc>
          <w:tcPr>
            <w:tcW w:w="2802" w:type="dxa"/>
            <w:gridSpan w:val="2"/>
          </w:tcPr>
          <w:p w14:paraId="58B7884A" w14:textId="77777777" w:rsidR="000101DA" w:rsidRPr="001C0E1B" w:rsidRDefault="000101DA" w:rsidP="00C543B3">
            <w:pPr>
              <w:pStyle w:val="TAL"/>
            </w:pPr>
            <w:r w:rsidRPr="001C0E1B">
              <w:t>T311</w:t>
            </w:r>
          </w:p>
        </w:tc>
        <w:tc>
          <w:tcPr>
            <w:tcW w:w="708" w:type="dxa"/>
          </w:tcPr>
          <w:p w14:paraId="13F456B4" w14:textId="77777777" w:rsidR="000101DA" w:rsidRPr="001C0E1B" w:rsidRDefault="000101DA" w:rsidP="00C543B3">
            <w:pPr>
              <w:pStyle w:val="TAC"/>
            </w:pPr>
            <w:proofErr w:type="spellStart"/>
            <w:r w:rsidRPr="001C0E1B">
              <w:rPr>
                <w:rFonts w:cs="v4.2.0"/>
              </w:rPr>
              <w:t>ms</w:t>
            </w:r>
            <w:proofErr w:type="spellEnd"/>
          </w:p>
        </w:tc>
        <w:tc>
          <w:tcPr>
            <w:tcW w:w="1418" w:type="dxa"/>
          </w:tcPr>
          <w:p w14:paraId="1FAEE65F" w14:textId="77777777" w:rsidR="000101DA" w:rsidRPr="001C0E1B" w:rsidRDefault="000101DA" w:rsidP="00C543B3">
            <w:pPr>
              <w:pStyle w:val="TAC"/>
              <w:rPr>
                <w:rFonts w:cs="v4.2.0"/>
              </w:rPr>
            </w:pPr>
            <w:r w:rsidRPr="001C0E1B">
              <w:rPr>
                <w:lang w:eastAsia="zh-CN"/>
              </w:rPr>
              <w:t>1, 2, 3</w:t>
            </w:r>
          </w:p>
        </w:tc>
        <w:tc>
          <w:tcPr>
            <w:tcW w:w="1134" w:type="dxa"/>
          </w:tcPr>
          <w:p w14:paraId="13C8A015" w14:textId="77777777" w:rsidR="000101DA" w:rsidRPr="001C0E1B" w:rsidRDefault="000101DA" w:rsidP="00C543B3">
            <w:pPr>
              <w:pStyle w:val="TAC"/>
            </w:pPr>
            <w:r w:rsidRPr="001C0E1B">
              <w:rPr>
                <w:rFonts w:cs="v4.2.0"/>
              </w:rPr>
              <w:t>3000</w:t>
            </w:r>
          </w:p>
        </w:tc>
        <w:tc>
          <w:tcPr>
            <w:tcW w:w="3544" w:type="dxa"/>
          </w:tcPr>
          <w:p w14:paraId="12B209BE" w14:textId="77777777" w:rsidR="000101DA" w:rsidRPr="001C0E1B" w:rsidRDefault="000101DA" w:rsidP="00C543B3">
            <w:pPr>
              <w:pStyle w:val="TAL"/>
            </w:pPr>
            <w:r w:rsidRPr="001C0E1B">
              <w:rPr>
                <w:rFonts w:cs="v4.2.0"/>
              </w:rPr>
              <w:t>RRC re-establishment timer</w:t>
            </w:r>
          </w:p>
        </w:tc>
      </w:tr>
      <w:tr w:rsidR="000101DA" w:rsidRPr="001C0E1B" w14:paraId="4D1F46B2" w14:textId="77777777" w:rsidTr="00C543B3">
        <w:trPr>
          <w:cantSplit/>
        </w:trPr>
        <w:tc>
          <w:tcPr>
            <w:tcW w:w="2802" w:type="dxa"/>
            <w:gridSpan w:val="2"/>
            <w:tcBorders>
              <w:bottom w:val="single" w:sz="4" w:space="0" w:color="auto"/>
            </w:tcBorders>
          </w:tcPr>
          <w:p w14:paraId="6BAEE5CC" w14:textId="77777777" w:rsidR="000101DA" w:rsidRPr="001C0E1B" w:rsidRDefault="000101DA" w:rsidP="00C543B3">
            <w:pPr>
              <w:pStyle w:val="TAL"/>
              <w:rPr>
                <w:lang w:eastAsia="zh-CN"/>
              </w:rPr>
            </w:pPr>
            <w:r w:rsidRPr="001C0E1B">
              <w:rPr>
                <w:lang w:eastAsia="zh-CN"/>
              </w:rPr>
              <w:t>Access Barring Information</w:t>
            </w:r>
          </w:p>
        </w:tc>
        <w:tc>
          <w:tcPr>
            <w:tcW w:w="708" w:type="dxa"/>
          </w:tcPr>
          <w:p w14:paraId="2FB2BE25" w14:textId="77777777" w:rsidR="000101DA" w:rsidRPr="001C0E1B" w:rsidRDefault="000101DA" w:rsidP="00C543B3">
            <w:pPr>
              <w:pStyle w:val="TAC"/>
              <w:rPr>
                <w:rFonts w:cs="v4.2.0"/>
                <w:lang w:eastAsia="zh-CN"/>
              </w:rPr>
            </w:pPr>
            <w:r w:rsidRPr="001C0E1B">
              <w:rPr>
                <w:rFonts w:cs="v4.2.0"/>
                <w:lang w:eastAsia="zh-CN"/>
              </w:rPr>
              <w:t>-</w:t>
            </w:r>
          </w:p>
        </w:tc>
        <w:tc>
          <w:tcPr>
            <w:tcW w:w="1418" w:type="dxa"/>
          </w:tcPr>
          <w:p w14:paraId="77354ECE" w14:textId="77777777" w:rsidR="000101DA" w:rsidRPr="001C0E1B" w:rsidRDefault="000101DA" w:rsidP="00C543B3">
            <w:pPr>
              <w:pStyle w:val="TAC"/>
              <w:rPr>
                <w:lang w:eastAsia="zh-CN"/>
              </w:rPr>
            </w:pPr>
            <w:r w:rsidRPr="001C0E1B">
              <w:rPr>
                <w:lang w:eastAsia="zh-CN"/>
              </w:rPr>
              <w:t>1, 2, 3</w:t>
            </w:r>
          </w:p>
        </w:tc>
        <w:tc>
          <w:tcPr>
            <w:tcW w:w="1134" w:type="dxa"/>
          </w:tcPr>
          <w:p w14:paraId="531D2BF9" w14:textId="77777777" w:rsidR="000101DA" w:rsidRPr="001C0E1B" w:rsidRDefault="000101DA" w:rsidP="00C543B3">
            <w:pPr>
              <w:pStyle w:val="TAC"/>
              <w:rPr>
                <w:rFonts w:cs="v4.2.0"/>
                <w:lang w:eastAsia="zh-CN"/>
              </w:rPr>
            </w:pPr>
            <w:r w:rsidRPr="001C0E1B">
              <w:rPr>
                <w:rFonts w:cs="v4.2.0"/>
                <w:lang w:eastAsia="zh-CN"/>
              </w:rPr>
              <w:t>Not Sent</w:t>
            </w:r>
          </w:p>
        </w:tc>
        <w:tc>
          <w:tcPr>
            <w:tcW w:w="3544" w:type="dxa"/>
          </w:tcPr>
          <w:p w14:paraId="212CC21B" w14:textId="77777777" w:rsidR="000101DA" w:rsidRPr="001C0E1B" w:rsidRDefault="000101DA" w:rsidP="00C543B3">
            <w:pPr>
              <w:pStyle w:val="TAL"/>
              <w:rPr>
                <w:rFonts w:cs="v4.2.0"/>
              </w:rPr>
            </w:pPr>
            <w:r w:rsidRPr="001C0E1B">
              <w:rPr>
                <w:rFonts w:cs="v4.2.0"/>
              </w:rPr>
              <w:t>No additional delays in random access procedure.</w:t>
            </w:r>
          </w:p>
        </w:tc>
      </w:tr>
      <w:tr w:rsidR="000101DA" w:rsidRPr="001C0E1B" w14:paraId="10DA4C1A" w14:textId="77777777" w:rsidTr="00C543B3">
        <w:trPr>
          <w:cantSplit/>
        </w:trPr>
        <w:tc>
          <w:tcPr>
            <w:tcW w:w="2802" w:type="dxa"/>
            <w:gridSpan w:val="2"/>
            <w:tcBorders>
              <w:bottom w:val="nil"/>
            </w:tcBorders>
            <w:shd w:val="clear" w:color="auto" w:fill="auto"/>
          </w:tcPr>
          <w:p w14:paraId="43E8000B" w14:textId="77777777" w:rsidR="000101DA" w:rsidRPr="001C0E1B" w:rsidRDefault="000101DA" w:rsidP="00C543B3">
            <w:pPr>
              <w:pStyle w:val="TAL"/>
              <w:rPr>
                <w:lang w:eastAsia="zh-CN"/>
              </w:rPr>
            </w:pPr>
            <w:r w:rsidRPr="001C0E1B">
              <w:rPr>
                <w:lang w:eastAsia="zh-CN"/>
              </w:rPr>
              <w:t>SSB configuration</w:t>
            </w:r>
          </w:p>
        </w:tc>
        <w:tc>
          <w:tcPr>
            <w:tcW w:w="708" w:type="dxa"/>
            <w:vMerge w:val="restart"/>
          </w:tcPr>
          <w:p w14:paraId="3656769F" w14:textId="77777777" w:rsidR="000101DA" w:rsidRPr="001C0E1B" w:rsidRDefault="000101DA" w:rsidP="00C543B3">
            <w:pPr>
              <w:pStyle w:val="TAC"/>
              <w:rPr>
                <w:rFonts w:cs="v4.2.0"/>
              </w:rPr>
            </w:pPr>
          </w:p>
        </w:tc>
        <w:tc>
          <w:tcPr>
            <w:tcW w:w="1418" w:type="dxa"/>
          </w:tcPr>
          <w:p w14:paraId="2E117653" w14:textId="77777777" w:rsidR="000101DA" w:rsidRPr="001C0E1B" w:rsidRDefault="000101DA" w:rsidP="00C543B3">
            <w:pPr>
              <w:pStyle w:val="TAC"/>
              <w:rPr>
                <w:rFonts w:cs="v4.2.0"/>
                <w:lang w:eastAsia="zh-CN"/>
              </w:rPr>
            </w:pPr>
            <w:r w:rsidRPr="001C0E1B">
              <w:rPr>
                <w:rFonts w:cs="v4.2.0"/>
                <w:lang w:eastAsia="zh-CN"/>
              </w:rPr>
              <w:t>1</w:t>
            </w:r>
          </w:p>
        </w:tc>
        <w:tc>
          <w:tcPr>
            <w:tcW w:w="1134" w:type="dxa"/>
          </w:tcPr>
          <w:p w14:paraId="6EF50958" w14:textId="77777777" w:rsidR="000101DA" w:rsidRPr="001C0E1B" w:rsidRDefault="000101DA" w:rsidP="00C543B3">
            <w:pPr>
              <w:pStyle w:val="TAC"/>
              <w:rPr>
                <w:rFonts w:cs="v4.2.0"/>
              </w:rPr>
            </w:pPr>
            <w:r w:rsidRPr="001C0E1B">
              <w:rPr>
                <w:rFonts w:cs="v4.2.0"/>
                <w:bCs/>
                <w:lang w:eastAsia="zh-CN"/>
              </w:rPr>
              <w:t>SSB.1 FR1</w:t>
            </w:r>
          </w:p>
        </w:tc>
        <w:tc>
          <w:tcPr>
            <w:tcW w:w="3544" w:type="dxa"/>
          </w:tcPr>
          <w:p w14:paraId="497461D7" w14:textId="77777777" w:rsidR="000101DA" w:rsidRPr="001C0E1B" w:rsidRDefault="000101DA" w:rsidP="00C543B3">
            <w:pPr>
              <w:pStyle w:val="TAL"/>
              <w:rPr>
                <w:rFonts w:cs="v4.2.0"/>
              </w:rPr>
            </w:pPr>
          </w:p>
        </w:tc>
      </w:tr>
      <w:tr w:rsidR="000101DA" w:rsidRPr="001C0E1B" w14:paraId="247BABCB" w14:textId="77777777" w:rsidTr="00C543B3">
        <w:trPr>
          <w:cantSplit/>
        </w:trPr>
        <w:tc>
          <w:tcPr>
            <w:tcW w:w="2802" w:type="dxa"/>
            <w:gridSpan w:val="2"/>
            <w:tcBorders>
              <w:top w:val="nil"/>
              <w:bottom w:val="nil"/>
            </w:tcBorders>
            <w:shd w:val="clear" w:color="auto" w:fill="auto"/>
          </w:tcPr>
          <w:p w14:paraId="21A63081" w14:textId="77777777" w:rsidR="000101DA" w:rsidRPr="001C0E1B" w:rsidRDefault="000101DA" w:rsidP="00C543B3">
            <w:pPr>
              <w:pStyle w:val="TAL"/>
              <w:rPr>
                <w:lang w:eastAsia="zh-CN"/>
              </w:rPr>
            </w:pPr>
          </w:p>
        </w:tc>
        <w:tc>
          <w:tcPr>
            <w:tcW w:w="708" w:type="dxa"/>
            <w:vMerge/>
          </w:tcPr>
          <w:p w14:paraId="7F9F7B08" w14:textId="77777777" w:rsidR="000101DA" w:rsidRPr="001C0E1B" w:rsidRDefault="000101DA" w:rsidP="00C543B3">
            <w:pPr>
              <w:pStyle w:val="TAC"/>
              <w:rPr>
                <w:rFonts w:cs="v4.2.0"/>
              </w:rPr>
            </w:pPr>
          </w:p>
        </w:tc>
        <w:tc>
          <w:tcPr>
            <w:tcW w:w="1418" w:type="dxa"/>
          </w:tcPr>
          <w:p w14:paraId="243FEEA0" w14:textId="77777777" w:rsidR="000101DA" w:rsidRPr="001C0E1B" w:rsidRDefault="000101DA" w:rsidP="00C543B3">
            <w:pPr>
              <w:pStyle w:val="TAC"/>
              <w:rPr>
                <w:rFonts w:cs="v4.2.0"/>
                <w:lang w:eastAsia="zh-CN"/>
              </w:rPr>
            </w:pPr>
            <w:r w:rsidRPr="001C0E1B">
              <w:rPr>
                <w:rFonts w:cs="v4.2.0"/>
                <w:lang w:eastAsia="zh-CN"/>
              </w:rPr>
              <w:t>2</w:t>
            </w:r>
          </w:p>
        </w:tc>
        <w:tc>
          <w:tcPr>
            <w:tcW w:w="1134" w:type="dxa"/>
          </w:tcPr>
          <w:p w14:paraId="43B22865" w14:textId="77777777" w:rsidR="000101DA" w:rsidRPr="001C0E1B" w:rsidRDefault="000101DA" w:rsidP="00C543B3">
            <w:pPr>
              <w:pStyle w:val="TAC"/>
              <w:rPr>
                <w:rFonts w:cs="v4.2.0"/>
              </w:rPr>
            </w:pPr>
            <w:r w:rsidRPr="001C0E1B">
              <w:rPr>
                <w:rFonts w:cs="v4.2.0"/>
                <w:bCs/>
                <w:lang w:eastAsia="zh-CN"/>
              </w:rPr>
              <w:t>SSB.1 FR1</w:t>
            </w:r>
          </w:p>
        </w:tc>
        <w:tc>
          <w:tcPr>
            <w:tcW w:w="3544" w:type="dxa"/>
          </w:tcPr>
          <w:p w14:paraId="24C49458" w14:textId="77777777" w:rsidR="000101DA" w:rsidRPr="001C0E1B" w:rsidRDefault="000101DA" w:rsidP="00C543B3">
            <w:pPr>
              <w:pStyle w:val="TAL"/>
              <w:rPr>
                <w:rFonts w:cs="v4.2.0"/>
              </w:rPr>
            </w:pPr>
          </w:p>
        </w:tc>
      </w:tr>
      <w:tr w:rsidR="000101DA" w:rsidRPr="001C0E1B" w14:paraId="6CE08B56" w14:textId="77777777" w:rsidTr="00C543B3">
        <w:trPr>
          <w:cantSplit/>
        </w:trPr>
        <w:tc>
          <w:tcPr>
            <w:tcW w:w="2802" w:type="dxa"/>
            <w:gridSpan w:val="2"/>
            <w:tcBorders>
              <w:top w:val="nil"/>
              <w:bottom w:val="single" w:sz="4" w:space="0" w:color="auto"/>
            </w:tcBorders>
            <w:shd w:val="clear" w:color="auto" w:fill="auto"/>
          </w:tcPr>
          <w:p w14:paraId="377A4A96" w14:textId="77777777" w:rsidR="000101DA" w:rsidRPr="001C0E1B" w:rsidRDefault="000101DA" w:rsidP="00C543B3">
            <w:pPr>
              <w:pStyle w:val="TAL"/>
              <w:rPr>
                <w:lang w:eastAsia="zh-CN"/>
              </w:rPr>
            </w:pPr>
          </w:p>
        </w:tc>
        <w:tc>
          <w:tcPr>
            <w:tcW w:w="708" w:type="dxa"/>
            <w:vMerge/>
          </w:tcPr>
          <w:p w14:paraId="698C2D0A" w14:textId="77777777" w:rsidR="000101DA" w:rsidRPr="001C0E1B" w:rsidRDefault="000101DA" w:rsidP="00C543B3">
            <w:pPr>
              <w:pStyle w:val="TAC"/>
              <w:rPr>
                <w:rFonts w:cs="v4.2.0"/>
              </w:rPr>
            </w:pPr>
          </w:p>
        </w:tc>
        <w:tc>
          <w:tcPr>
            <w:tcW w:w="1418" w:type="dxa"/>
          </w:tcPr>
          <w:p w14:paraId="41A8BC96" w14:textId="77777777" w:rsidR="000101DA" w:rsidRPr="001C0E1B" w:rsidRDefault="000101DA" w:rsidP="00C543B3">
            <w:pPr>
              <w:pStyle w:val="TAC"/>
              <w:rPr>
                <w:rFonts w:cs="v4.2.0"/>
                <w:lang w:eastAsia="zh-CN"/>
              </w:rPr>
            </w:pPr>
            <w:r w:rsidRPr="001C0E1B">
              <w:rPr>
                <w:rFonts w:cs="v4.2.0"/>
                <w:lang w:eastAsia="zh-CN"/>
              </w:rPr>
              <w:t>3</w:t>
            </w:r>
          </w:p>
        </w:tc>
        <w:tc>
          <w:tcPr>
            <w:tcW w:w="1134" w:type="dxa"/>
          </w:tcPr>
          <w:p w14:paraId="0157AC2D" w14:textId="77777777" w:rsidR="000101DA" w:rsidRPr="001C0E1B" w:rsidRDefault="000101DA" w:rsidP="00C543B3">
            <w:pPr>
              <w:pStyle w:val="TAC"/>
              <w:rPr>
                <w:rFonts w:cs="v4.2.0"/>
              </w:rPr>
            </w:pPr>
            <w:r w:rsidRPr="001C0E1B">
              <w:rPr>
                <w:rFonts w:cs="v4.2.0"/>
                <w:bCs/>
                <w:lang w:eastAsia="zh-CN"/>
              </w:rPr>
              <w:t>SSB.2 FR1</w:t>
            </w:r>
          </w:p>
        </w:tc>
        <w:tc>
          <w:tcPr>
            <w:tcW w:w="3544" w:type="dxa"/>
          </w:tcPr>
          <w:p w14:paraId="1B74DA1F" w14:textId="77777777" w:rsidR="000101DA" w:rsidRPr="001C0E1B" w:rsidRDefault="000101DA" w:rsidP="00C543B3">
            <w:pPr>
              <w:pStyle w:val="TAL"/>
              <w:rPr>
                <w:rFonts w:cs="v4.2.0"/>
              </w:rPr>
            </w:pPr>
          </w:p>
        </w:tc>
      </w:tr>
      <w:tr w:rsidR="000101DA" w:rsidRPr="001C0E1B" w14:paraId="373F000A" w14:textId="77777777" w:rsidTr="00C543B3">
        <w:trPr>
          <w:cantSplit/>
        </w:trPr>
        <w:tc>
          <w:tcPr>
            <w:tcW w:w="2802" w:type="dxa"/>
            <w:gridSpan w:val="2"/>
            <w:tcBorders>
              <w:bottom w:val="nil"/>
            </w:tcBorders>
            <w:shd w:val="clear" w:color="auto" w:fill="auto"/>
          </w:tcPr>
          <w:p w14:paraId="7D4E50CC" w14:textId="77777777" w:rsidR="000101DA" w:rsidRPr="001C0E1B" w:rsidRDefault="000101DA" w:rsidP="00C543B3">
            <w:pPr>
              <w:pStyle w:val="TAL"/>
              <w:rPr>
                <w:rFonts w:cs="v4.2.0"/>
                <w:lang w:eastAsia="zh-CN"/>
              </w:rPr>
            </w:pPr>
            <w:r w:rsidRPr="001C0E1B">
              <w:rPr>
                <w:rFonts w:cs="v4.2.0"/>
                <w:lang w:eastAsia="zh-CN"/>
              </w:rPr>
              <w:t>SMTC configuration</w:t>
            </w:r>
          </w:p>
        </w:tc>
        <w:tc>
          <w:tcPr>
            <w:tcW w:w="708" w:type="dxa"/>
            <w:vMerge w:val="restart"/>
          </w:tcPr>
          <w:p w14:paraId="407E8F94" w14:textId="77777777" w:rsidR="000101DA" w:rsidRPr="001C0E1B" w:rsidRDefault="000101DA" w:rsidP="00C543B3">
            <w:pPr>
              <w:pStyle w:val="TAC"/>
              <w:rPr>
                <w:lang w:eastAsia="zh-CN"/>
              </w:rPr>
            </w:pPr>
          </w:p>
        </w:tc>
        <w:tc>
          <w:tcPr>
            <w:tcW w:w="1418" w:type="dxa"/>
          </w:tcPr>
          <w:p w14:paraId="52570924" w14:textId="77777777" w:rsidR="000101DA" w:rsidRPr="001C0E1B" w:rsidRDefault="000101DA" w:rsidP="00C543B3">
            <w:pPr>
              <w:pStyle w:val="TAC"/>
              <w:rPr>
                <w:rFonts w:cs="v4.2.0"/>
                <w:bCs/>
                <w:lang w:eastAsia="zh-CN"/>
              </w:rPr>
            </w:pPr>
            <w:r w:rsidRPr="001C0E1B">
              <w:rPr>
                <w:rFonts w:cs="v4.2.0"/>
                <w:bCs/>
                <w:lang w:eastAsia="zh-CN"/>
              </w:rPr>
              <w:t>1</w:t>
            </w:r>
          </w:p>
        </w:tc>
        <w:tc>
          <w:tcPr>
            <w:tcW w:w="1134" w:type="dxa"/>
          </w:tcPr>
          <w:p w14:paraId="700684E3" w14:textId="77777777" w:rsidR="000101DA" w:rsidRPr="001C0E1B" w:rsidRDefault="000101DA" w:rsidP="00C543B3">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4524FE5D" w14:textId="77777777" w:rsidR="000101DA" w:rsidRPr="001C0E1B" w:rsidRDefault="000101DA" w:rsidP="00C543B3">
            <w:pPr>
              <w:pStyle w:val="TAL"/>
              <w:rPr>
                <w:rFonts w:cs="v4.2.0"/>
                <w:bCs/>
                <w:lang w:eastAsia="zh-CN"/>
              </w:rPr>
            </w:pPr>
          </w:p>
        </w:tc>
      </w:tr>
      <w:tr w:rsidR="000101DA" w:rsidRPr="001C0E1B" w14:paraId="6AF16EE4" w14:textId="77777777" w:rsidTr="00C543B3">
        <w:trPr>
          <w:cantSplit/>
        </w:trPr>
        <w:tc>
          <w:tcPr>
            <w:tcW w:w="2802" w:type="dxa"/>
            <w:gridSpan w:val="2"/>
            <w:tcBorders>
              <w:top w:val="nil"/>
              <w:bottom w:val="nil"/>
            </w:tcBorders>
            <w:shd w:val="clear" w:color="auto" w:fill="auto"/>
          </w:tcPr>
          <w:p w14:paraId="06F159B3" w14:textId="77777777" w:rsidR="000101DA" w:rsidRPr="001C0E1B" w:rsidRDefault="000101DA" w:rsidP="00C543B3">
            <w:pPr>
              <w:pStyle w:val="TAL"/>
              <w:rPr>
                <w:rFonts w:cs="v4.2.0"/>
                <w:lang w:eastAsia="zh-CN"/>
              </w:rPr>
            </w:pPr>
          </w:p>
        </w:tc>
        <w:tc>
          <w:tcPr>
            <w:tcW w:w="708" w:type="dxa"/>
            <w:vMerge/>
          </w:tcPr>
          <w:p w14:paraId="740AE83D" w14:textId="77777777" w:rsidR="000101DA" w:rsidRPr="001C0E1B" w:rsidRDefault="000101DA" w:rsidP="00C543B3">
            <w:pPr>
              <w:pStyle w:val="TAC"/>
              <w:rPr>
                <w:lang w:eastAsia="zh-CN"/>
              </w:rPr>
            </w:pPr>
          </w:p>
        </w:tc>
        <w:tc>
          <w:tcPr>
            <w:tcW w:w="1418" w:type="dxa"/>
          </w:tcPr>
          <w:p w14:paraId="617C5F8C" w14:textId="77777777" w:rsidR="000101DA" w:rsidRPr="001C0E1B" w:rsidRDefault="000101DA" w:rsidP="00C543B3">
            <w:pPr>
              <w:pStyle w:val="TAC"/>
              <w:rPr>
                <w:rFonts w:cs="v4.2.0"/>
                <w:bCs/>
                <w:lang w:eastAsia="zh-CN"/>
              </w:rPr>
            </w:pPr>
            <w:r w:rsidRPr="001C0E1B">
              <w:rPr>
                <w:rFonts w:cs="v4.2.0"/>
                <w:bCs/>
                <w:lang w:eastAsia="zh-CN"/>
              </w:rPr>
              <w:t>2</w:t>
            </w:r>
          </w:p>
        </w:tc>
        <w:tc>
          <w:tcPr>
            <w:tcW w:w="1134" w:type="dxa"/>
          </w:tcPr>
          <w:p w14:paraId="7B6A7392" w14:textId="77777777" w:rsidR="000101DA" w:rsidRPr="001C0E1B" w:rsidRDefault="000101DA" w:rsidP="00C543B3">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3DE08F97" w14:textId="77777777" w:rsidR="000101DA" w:rsidRPr="001C0E1B" w:rsidRDefault="000101DA" w:rsidP="00C543B3">
            <w:pPr>
              <w:pStyle w:val="TAL"/>
              <w:rPr>
                <w:rFonts w:cs="v4.2.0"/>
                <w:bCs/>
                <w:lang w:eastAsia="zh-CN"/>
              </w:rPr>
            </w:pPr>
          </w:p>
        </w:tc>
      </w:tr>
      <w:tr w:rsidR="000101DA" w:rsidRPr="001C0E1B" w14:paraId="5A8F1B56" w14:textId="77777777" w:rsidTr="00C543B3">
        <w:trPr>
          <w:cantSplit/>
        </w:trPr>
        <w:tc>
          <w:tcPr>
            <w:tcW w:w="2802" w:type="dxa"/>
            <w:gridSpan w:val="2"/>
            <w:tcBorders>
              <w:top w:val="nil"/>
            </w:tcBorders>
            <w:shd w:val="clear" w:color="auto" w:fill="auto"/>
          </w:tcPr>
          <w:p w14:paraId="4B381544" w14:textId="77777777" w:rsidR="000101DA" w:rsidRPr="001C0E1B" w:rsidRDefault="000101DA" w:rsidP="00C543B3">
            <w:pPr>
              <w:pStyle w:val="TAL"/>
              <w:rPr>
                <w:rFonts w:cs="v4.2.0"/>
                <w:lang w:eastAsia="zh-CN"/>
              </w:rPr>
            </w:pPr>
          </w:p>
        </w:tc>
        <w:tc>
          <w:tcPr>
            <w:tcW w:w="708" w:type="dxa"/>
            <w:vMerge/>
          </w:tcPr>
          <w:p w14:paraId="4194B608" w14:textId="77777777" w:rsidR="000101DA" w:rsidRPr="001C0E1B" w:rsidRDefault="000101DA" w:rsidP="00C543B3">
            <w:pPr>
              <w:pStyle w:val="TAC"/>
              <w:rPr>
                <w:lang w:eastAsia="zh-CN"/>
              </w:rPr>
            </w:pPr>
          </w:p>
        </w:tc>
        <w:tc>
          <w:tcPr>
            <w:tcW w:w="1418" w:type="dxa"/>
          </w:tcPr>
          <w:p w14:paraId="01183311" w14:textId="77777777" w:rsidR="000101DA" w:rsidRPr="001C0E1B" w:rsidRDefault="000101DA" w:rsidP="00C543B3">
            <w:pPr>
              <w:pStyle w:val="TAC"/>
              <w:rPr>
                <w:rFonts w:cs="v4.2.0"/>
                <w:bCs/>
                <w:lang w:eastAsia="zh-CN"/>
              </w:rPr>
            </w:pPr>
            <w:r w:rsidRPr="001C0E1B">
              <w:rPr>
                <w:rFonts w:cs="v4.2.0"/>
                <w:bCs/>
                <w:lang w:eastAsia="zh-CN"/>
              </w:rPr>
              <w:t>3</w:t>
            </w:r>
          </w:p>
        </w:tc>
        <w:tc>
          <w:tcPr>
            <w:tcW w:w="1134" w:type="dxa"/>
          </w:tcPr>
          <w:p w14:paraId="186BC4B5" w14:textId="77777777" w:rsidR="000101DA" w:rsidRPr="001C0E1B" w:rsidRDefault="000101DA" w:rsidP="00C543B3">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796609B3" w14:textId="77777777" w:rsidR="000101DA" w:rsidRPr="001C0E1B" w:rsidRDefault="000101DA" w:rsidP="00C543B3">
            <w:pPr>
              <w:pStyle w:val="TAL"/>
              <w:rPr>
                <w:rFonts w:cs="v4.2.0"/>
                <w:bCs/>
                <w:lang w:eastAsia="zh-CN"/>
              </w:rPr>
            </w:pPr>
          </w:p>
        </w:tc>
      </w:tr>
      <w:tr w:rsidR="000101DA" w:rsidRPr="001C0E1B" w14:paraId="4299E0C7" w14:textId="77777777" w:rsidTr="00C543B3">
        <w:trPr>
          <w:cantSplit/>
        </w:trPr>
        <w:tc>
          <w:tcPr>
            <w:tcW w:w="2802" w:type="dxa"/>
            <w:gridSpan w:val="2"/>
          </w:tcPr>
          <w:p w14:paraId="3F18ABDA" w14:textId="77777777" w:rsidR="000101DA" w:rsidRPr="001C0E1B" w:rsidRDefault="000101DA" w:rsidP="00C543B3">
            <w:pPr>
              <w:pStyle w:val="TAL"/>
            </w:pPr>
            <w:r w:rsidRPr="001C0E1B">
              <w:t>DRX cycle length</w:t>
            </w:r>
          </w:p>
        </w:tc>
        <w:tc>
          <w:tcPr>
            <w:tcW w:w="708" w:type="dxa"/>
          </w:tcPr>
          <w:p w14:paraId="30859C78" w14:textId="77777777" w:rsidR="000101DA" w:rsidRPr="001C0E1B" w:rsidRDefault="000101DA" w:rsidP="00C543B3">
            <w:pPr>
              <w:pStyle w:val="TAC"/>
            </w:pPr>
            <w:r w:rsidRPr="001C0E1B">
              <w:t>s</w:t>
            </w:r>
          </w:p>
        </w:tc>
        <w:tc>
          <w:tcPr>
            <w:tcW w:w="1418" w:type="dxa"/>
          </w:tcPr>
          <w:p w14:paraId="10D06C02" w14:textId="77777777" w:rsidR="000101DA" w:rsidRPr="001C0E1B" w:rsidRDefault="000101DA" w:rsidP="00C543B3">
            <w:pPr>
              <w:pStyle w:val="TAC"/>
            </w:pPr>
            <w:r w:rsidRPr="001C0E1B">
              <w:rPr>
                <w:lang w:eastAsia="zh-CN"/>
              </w:rPr>
              <w:t>1, 2, 3</w:t>
            </w:r>
          </w:p>
        </w:tc>
        <w:tc>
          <w:tcPr>
            <w:tcW w:w="1134" w:type="dxa"/>
          </w:tcPr>
          <w:p w14:paraId="26CC35FC" w14:textId="77777777" w:rsidR="000101DA" w:rsidRPr="001C0E1B" w:rsidRDefault="000101DA" w:rsidP="00C543B3">
            <w:pPr>
              <w:pStyle w:val="TAC"/>
            </w:pPr>
            <w:r w:rsidRPr="001C0E1B">
              <w:t>OFF</w:t>
            </w:r>
          </w:p>
        </w:tc>
        <w:tc>
          <w:tcPr>
            <w:tcW w:w="3544" w:type="dxa"/>
          </w:tcPr>
          <w:p w14:paraId="033FD34D" w14:textId="77777777" w:rsidR="000101DA" w:rsidRPr="001C0E1B" w:rsidRDefault="000101DA" w:rsidP="00C543B3">
            <w:pPr>
              <w:pStyle w:val="TAL"/>
            </w:pPr>
          </w:p>
        </w:tc>
      </w:tr>
      <w:tr w:rsidR="000101DA" w:rsidRPr="001C0E1B" w14:paraId="6E232622" w14:textId="77777777" w:rsidTr="00C543B3">
        <w:trPr>
          <w:cantSplit/>
        </w:trPr>
        <w:tc>
          <w:tcPr>
            <w:tcW w:w="2802" w:type="dxa"/>
            <w:gridSpan w:val="2"/>
          </w:tcPr>
          <w:p w14:paraId="245107CA" w14:textId="77777777" w:rsidR="000101DA" w:rsidRPr="001C0E1B" w:rsidRDefault="000101DA" w:rsidP="00C543B3">
            <w:pPr>
              <w:pStyle w:val="TAL"/>
              <w:rPr>
                <w:lang w:eastAsia="zh-CN"/>
              </w:rPr>
            </w:pPr>
            <w:r w:rsidRPr="001C0E1B">
              <w:rPr>
                <w:rFonts w:cs="Arial"/>
                <w:lang w:eastAsia="zh-CN"/>
              </w:rPr>
              <w:t>PRACH configuration</w:t>
            </w:r>
          </w:p>
        </w:tc>
        <w:tc>
          <w:tcPr>
            <w:tcW w:w="708" w:type="dxa"/>
          </w:tcPr>
          <w:p w14:paraId="53A4A487" w14:textId="77777777" w:rsidR="000101DA" w:rsidRPr="001C0E1B" w:rsidRDefault="000101DA" w:rsidP="00C543B3">
            <w:pPr>
              <w:pStyle w:val="TAC"/>
            </w:pPr>
          </w:p>
        </w:tc>
        <w:tc>
          <w:tcPr>
            <w:tcW w:w="1418" w:type="dxa"/>
          </w:tcPr>
          <w:p w14:paraId="6E48A835" w14:textId="77777777" w:rsidR="000101DA" w:rsidRPr="001C0E1B" w:rsidRDefault="000101DA" w:rsidP="00C543B3">
            <w:pPr>
              <w:pStyle w:val="TAC"/>
              <w:rPr>
                <w:lang w:eastAsia="zh-CN"/>
              </w:rPr>
            </w:pPr>
            <w:r w:rsidRPr="001C0E1B">
              <w:rPr>
                <w:rFonts w:cs="Arial"/>
                <w:lang w:eastAsia="zh-CN"/>
              </w:rPr>
              <w:t>1, 2, 3</w:t>
            </w:r>
          </w:p>
        </w:tc>
        <w:tc>
          <w:tcPr>
            <w:tcW w:w="1134" w:type="dxa"/>
          </w:tcPr>
          <w:p w14:paraId="7469D8EF" w14:textId="77777777" w:rsidR="000101DA" w:rsidRPr="001C0E1B" w:rsidRDefault="000101DA" w:rsidP="00C543B3">
            <w:pPr>
              <w:pStyle w:val="TAC"/>
              <w:rPr>
                <w:lang w:eastAsia="zh-CN"/>
              </w:rPr>
            </w:pPr>
            <w:r w:rsidRPr="001C0E1B">
              <w:rPr>
                <w:rFonts w:cs="Arial"/>
                <w:lang w:eastAsia="zh-CN"/>
              </w:rPr>
              <w:t>FR1 PRACH configuration 1</w:t>
            </w:r>
          </w:p>
        </w:tc>
        <w:tc>
          <w:tcPr>
            <w:tcW w:w="3544" w:type="dxa"/>
          </w:tcPr>
          <w:p w14:paraId="1BB44761" w14:textId="77777777" w:rsidR="000101DA" w:rsidRPr="001C0E1B" w:rsidRDefault="000101DA" w:rsidP="00C543B3">
            <w:pPr>
              <w:pStyle w:val="TAL"/>
              <w:rPr>
                <w:lang w:eastAsia="zh-CN"/>
              </w:rPr>
            </w:pPr>
            <w:r w:rsidRPr="001C0E1B">
              <w:rPr>
                <w:rFonts w:cs="Arial"/>
                <w:lang w:eastAsia="zh-CN"/>
              </w:rPr>
              <w:t>Table A.3.8.2.1-1</w:t>
            </w:r>
          </w:p>
        </w:tc>
      </w:tr>
      <w:tr w:rsidR="000101DA" w:rsidRPr="001C0E1B" w14:paraId="6C7F37D3" w14:textId="77777777" w:rsidTr="00C543B3">
        <w:trPr>
          <w:cantSplit/>
        </w:trPr>
        <w:tc>
          <w:tcPr>
            <w:tcW w:w="2802" w:type="dxa"/>
            <w:gridSpan w:val="2"/>
          </w:tcPr>
          <w:p w14:paraId="557AD4A5" w14:textId="77777777" w:rsidR="000101DA" w:rsidRPr="001C0E1B" w:rsidRDefault="000101DA" w:rsidP="00C543B3">
            <w:pPr>
              <w:pStyle w:val="TAL"/>
            </w:pPr>
            <w:r w:rsidRPr="001C0E1B">
              <w:rPr>
                <w:lang w:eastAsia="zh-CN"/>
              </w:rPr>
              <w:t>T1</w:t>
            </w:r>
          </w:p>
        </w:tc>
        <w:tc>
          <w:tcPr>
            <w:tcW w:w="708" w:type="dxa"/>
          </w:tcPr>
          <w:p w14:paraId="643CA62A" w14:textId="77777777" w:rsidR="000101DA" w:rsidRPr="001C0E1B" w:rsidRDefault="000101DA" w:rsidP="00C543B3">
            <w:pPr>
              <w:pStyle w:val="TAC"/>
            </w:pPr>
            <w:r w:rsidRPr="001C0E1B">
              <w:rPr>
                <w:lang w:eastAsia="zh-CN"/>
              </w:rPr>
              <w:t>s</w:t>
            </w:r>
          </w:p>
        </w:tc>
        <w:tc>
          <w:tcPr>
            <w:tcW w:w="1418" w:type="dxa"/>
          </w:tcPr>
          <w:p w14:paraId="05BF8C80" w14:textId="77777777" w:rsidR="000101DA" w:rsidRPr="001C0E1B" w:rsidRDefault="000101DA" w:rsidP="00C543B3">
            <w:pPr>
              <w:pStyle w:val="TAC"/>
              <w:rPr>
                <w:lang w:eastAsia="zh-CN"/>
              </w:rPr>
            </w:pPr>
            <w:r w:rsidRPr="001C0E1B">
              <w:rPr>
                <w:lang w:eastAsia="zh-CN"/>
              </w:rPr>
              <w:t>1, 2, 3</w:t>
            </w:r>
          </w:p>
        </w:tc>
        <w:tc>
          <w:tcPr>
            <w:tcW w:w="1134" w:type="dxa"/>
          </w:tcPr>
          <w:p w14:paraId="207DCBEA" w14:textId="77777777" w:rsidR="000101DA" w:rsidRPr="001C0E1B" w:rsidRDefault="000101DA" w:rsidP="00C543B3">
            <w:pPr>
              <w:pStyle w:val="TAC"/>
            </w:pPr>
            <w:r w:rsidRPr="001C0E1B">
              <w:rPr>
                <w:lang w:eastAsia="zh-CN"/>
              </w:rPr>
              <w:t>5</w:t>
            </w:r>
          </w:p>
        </w:tc>
        <w:tc>
          <w:tcPr>
            <w:tcW w:w="3544" w:type="dxa"/>
          </w:tcPr>
          <w:p w14:paraId="15049971" w14:textId="77777777" w:rsidR="000101DA" w:rsidRPr="001C0E1B" w:rsidRDefault="000101DA" w:rsidP="00C543B3">
            <w:pPr>
              <w:pStyle w:val="TAL"/>
            </w:pPr>
          </w:p>
        </w:tc>
      </w:tr>
      <w:tr w:rsidR="000101DA" w:rsidRPr="001C0E1B" w14:paraId="105407E1" w14:textId="77777777" w:rsidTr="00C543B3">
        <w:trPr>
          <w:cantSplit/>
        </w:trPr>
        <w:tc>
          <w:tcPr>
            <w:tcW w:w="2802" w:type="dxa"/>
            <w:gridSpan w:val="2"/>
          </w:tcPr>
          <w:p w14:paraId="678D8732" w14:textId="77777777" w:rsidR="000101DA" w:rsidRPr="001C0E1B" w:rsidRDefault="000101DA" w:rsidP="00C543B3">
            <w:pPr>
              <w:pStyle w:val="TAL"/>
            </w:pPr>
            <w:r w:rsidRPr="001C0E1B">
              <w:t>T</w:t>
            </w:r>
            <w:r w:rsidRPr="001C0E1B">
              <w:rPr>
                <w:lang w:eastAsia="zh-CN"/>
              </w:rPr>
              <w:t>2</w:t>
            </w:r>
          </w:p>
        </w:tc>
        <w:tc>
          <w:tcPr>
            <w:tcW w:w="708" w:type="dxa"/>
          </w:tcPr>
          <w:p w14:paraId="3B887895" w14:textId="77777777" w:rsidR="000101DA" w:rsidRPr="001C0E1B" w:rsidRDefault="000101DA" w:rsidP="00C543B3">
            <w:pPr>
              <w:pStyle w:val="TAC"/>
            </w:pPr>
            <w:r w:rsidRPr="001C0E1B">
              <w:t>s</w:t>
            </w:r>
          </w:p>
        </w:tc>
        <w:tc>
          <w:tcPr>
            <w:tcW w:w="1418" w:type="dxa"/>
          </w:tcPr>
          <w:p w14:paraId="7D86C9C9" w14:textId="77777777" w:rsidR="000101DA" w:rsidRPr="001C0E1B" w:rsidRDefault="000101DA" w:rsidP="00C543B3">
            <w:pPr>
              <w:pStyle w:val="TAC"/>
              <w:rPr>
                <w:lang w:eastAsia="zh-CN"/>
              </w:rPr>
            </w:pPr>
            <w:r w:rsidRPr="001C0E1B">
              <w:rPr>
                <w:lang w:eastAsia="zh-CN"/>
              </w:rPr>
              <w:t>1, 2, 3</w:t>
            </w:r>
          </w:p>
        </w:tc>
        <w:tc>
          <w:tcPr>
            <w:tcW w:w="1134" w:type="dxa"/>
          </w:tcPr>
          <w:p w14:paraId="36F8262C" w14:textId="77777777" w:rsidR="000101DA" w:rsidRPr="001C0E1B" w:rsidRDefault="000101DA" w:rsidP="00C543B3">
            <w:pPr>
              <w:pStyle w:val="TAC"/>
            </w:pPr>
            <w:r w:rsidRPr="001C0E1B">
              <w:rPr>
                <w:lang w:eastAsia="zh-CN"/>
              </w:rPr>
              <w:t>6</w:t>
            </w:r>
            <w:r>
              <w:rPr>
                <w:lang w:eastAsia="zh-CN"/>
              </w:rPr>
              <w:t>.24</w:t>
            </w:r>
          </w:p>
        </w:tc>
        <w:tc>
          <w:tcPr>
            <w:tcW w:w="3544" w:type="dxa"/>
          </w:tcPr>
          <w:p w14:paraId="68DD2D17" w14:textId="77777777" w:rsidR="000101DA" w:rsidRDefault="000101DA" w:rsidP="00C543B3">
            <w:pPr>
              <w:pStyle w:val="TAL"/>
              <w:rPr>
                <w:lang w:eastAsia="zh-CN"/>
              </w:rPr>
            </w:pPr>
            <w:r w:rsidRPr="001C0E1B">
              <w:rPr>
                <w:lang w:eastAsia="zh-CN"/>
              </w:rPr>
              <w:t>Time for the UE to detect RLF</w:t>
            </w:r>
          </w:p>
          <w:p w14:paraId="0817B3A9" w14:textId="77777777" w:rsidR="000101DA" w:rsidRPr="001C0E1B" w:rsidRDefault="000101DA" w:rsidP="00C543B3">
            <w:pPr>
              <w:pStyle w:val="TAL"/>
              <w:rPr>
                <w:lang w:eastAsia="zh-CN"/>
              </w:rPr>
            </w:pPr>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p>
        </w:tc>
      </w:tr>
      <w:tr w:rsidR="000101DA" w:rsidRPr="001C0E1B" w14:paraId="2E63ECFE" w14:textId="77777777" w:rsidTr="00C543B3">
        <w:trPr>
          <w:cantSplit/>
        </w:trPr>
        <w:tc>
          <w:tcPr>
            <w:tcW w:w="2802" w:type="dxa"/>
            <w:gridSpan w:val="2"/>
          </w:tcPr>
          <w:p w14:paraId="02BF0009" w14:textId="77777777" w:rsidR="000101DA" w:rsidRPr="001C0E1B" w:rsidRDefault="000101DA" w:rsidP="00C543B3">
            <w:pPr>
              <w:pStyle w:val="TAL"/>
            </w:pPr>
            <w:r w:rsidRPr="001C0E1B">
              <w:t>T</w:t>
            </w:r>
            <w:r w:rsidRPr="001C0E1B">
              <w:rPr>
                <w:lang w:eastAsia="zh-CN"/>
              </w:rPr>
              <w:t>3</w:t>
            </w:r>
          </w:p>
        </w:tc>
        <w:tc>
          <w:tcPr>
            <w:tcW w:w="708" w:type="dxa"/>
          </w:tcPr>
          <w:p w14:paraId="7470FCB5" w14:textId="77777777" w:rsidR="000101DA" w:rsidRPr="001C0E1B" w:rsidRDefault="000101DA" w:rsidP="00C543B3">
            <w:pPr>
              <w:pStyle w:val="TAC"/>
            </w:pPr>
            <w:r w:rsidRPr="001C0E1B">
              <w:t>s</w:t>
            </w:r>
          </w:p>
        </w:tc>
        <w:tc>
          <w:tcPr>
            <w:tcW w:w="1418" w:type="dxa"/>
          </w:tcPr>
          <w:p w14:paraId="2D9BA8BD" w14:textId="77777777" w:rsidR="000101DA" w:rsidRPr="001C0E1B" w:rsidRDefault="000101DA" w:rsidP="00C543B3">
            <w:pPr>
              <w:pStyle w:val="TAC"/>
            </w:pPr>
            <w:r w:rsidRPr="001C0E1B">
              <w:rPr>
                <w:lang w:eastAsia="zh-CN"/>
              </w:rPr>
              <w:t>1, 2, 3</w:t>
            </w:r>
          </w:p>
        </w:tc>
        <w:tc>
          <w:tcPr>
            <w:tcW w:w="1134" w:type="dxa"/>
          </w:tcPr>
          <w:p w14:paraId="47A52451" w14:textId="77777777" w:rsidR="000101DA" w:rsidRPr="001C0E1B" w:rsidRDefault="000101DA" w:rsidP="00C543B3">
            <w:pPr>
              <w:pStyle w:val="TAC"/>
            </w:pPr>
            <w:r w:rsidRPr="001C0E1B">
              <w:t>3</w:t>
            </w:r>
          </w:p>
        </w:tc>
        <w:tc>
          <w:tcPr>
            <w:tcW w:w="3544" w:type="dxa"/>
          </w:tcPr>
          <w:p w14:paraId="256F001C" w14:textId="77777777" w:rsidR="000101DA" w:rsidRPr="001C0E1B" w:rsidRDefault="000101DA" w:rsidP="00C543B3">
            <w:pPr>
              <w:pStyle w:val="TAL"/>
            </w:pPr>
          </w:p>
        </w:tc>
      </w:tr>
    </w:tbl>
    <w:p w14:paraId="4A87964D" w14:textId="77777777" w:rsidR="000101DA" w:rsidRPr="001C0E1B" w:rsidRDefault="000101DA" w:rsidP="000101DA"/>
    <w:p w14:paraId="4E9DF37F" w14:textId="77777777" w:rsidR="000101DA" w:rsidRPr="001C0E1B" w:rsidRDefault="000101DA" w:rsidP="000101DA">
      <w:pPr>
        <w:pStyle w:val="TH"/>
      </w:pPr>
      <w:r w:rsidRPr="001C0E1B">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101DA" w:rsidRPr="001C0E1B" w14:paraId="28E83A03" w14:textId="77777777" w:rsidTr="00C543B3">
        <w:trPr>
          <w:cantSplit/>
          <w:jc w:val="center"/>
        </w:trPr>
        <w:tc>
          <w:tcPr>
            <w:tcW w:w="1951" w:type="dxa"/>
            <w:tcBorders>
              <w:top w:val="single" w:sz="4" w:space="0" w:color="auto"/>
              <w:left w:val="single" w:sz="4" w:space="0" w:color="auto"/>
              <w:bottom w:val="nil"/>
            </w:tcBorders>
            <w:shd w:val="clear" w:color="auto" w:fill="auto"/>
          </w:tcPr>
          <w:p w14:paraId="1C931BB7" w14:textId="77777777" w:rsidR="000101DA" w:rsidRPr="001C0E1B" w:rsidRDefault="000101DA" w:rsidP="00C543B3">
            <w:pPr>
              <w:pStyle w:val="TAH"/>
              <w:rPr>
                <w:rFonts w:cs="Arial"/>
              </w:rPr>
            </w:pPr>
            <w:r w:rsidRPr="001C0E1B">
              <w:t>Parameter</w:t>
            </w:r>
          </w:p>
        </w:tc>
        <w:tc>
          <w:tcPr>
            <w:tcW w:w="1794" w:type="dxa"/>
            <w:tcBorders>
              <w:top w:val="single" w:sz="4" w:space="0" w:color="auto"/>
              <w:bottom w:val="nil"/>
            </w:tcBorders>
            <w:shd w:val="clear" w:color="auto" w:fill="auto"/>
          </w:tcPr>
          <w:p w14:paraId="529B0762" w14:textId="77777777" w:rsidR="000101DA" w:rsidRPr="001C0E1B" w:rsidRDefault="000101DA" w:rsidP="00C543B3">
            <w:pPr>
              <w:pStyle w:val="TAH"/>
              <w:rPr>
                <w:rFonts w:cs="Arial"/>
              </w:rPr>
            </w:pPr>
            <w:r w:rsidRPr="001C0E1B">
              <w:t>Unit</w:t>
            </w:r>
          </w:p>
        </w:tc>
        <w:tc>
          <w:tcPr>
            <w:tcW w:w="1418" w:type="dxa"/>
            <w:tcBorders>
              <w:top w:val="single" w:sz="4" w:space="0" w:color="auto"/>
              <w:bottom w:val="nil"/>
            </w:tcBorders>
            <w:shd w:val="clear" w:color="auto" w:fill="auto"/>
          </w:tcPr>
          <w:p w14:paraId="20771485" w14:textId="77777777" w:rsidR="000101DA" w:rsidRPr="001C0E1B" w:rsidRDefault="000101DA" w:rsidP="00C543B3">
            <w:pPr>
              <w:pStyle w:val="TAH"/>
              <w:rPr>
                <w:lang w:eastAsia="zh-CN"/>
              </w:rPr>
            </w:pPr>
            <w:r w:rsidRPr="001C0E1B">
              <w:rPr>
                <w:lang w:eastAsia="zh-CN"/>
              </w:rPr>
              <w:t>Test configuration</w:t>
            </w:r>
          </w:p>
        </w:tc>
        <w:tc>
          <w:tcPr>
            <w:tcW w:w="2742" w:type="dxa"/>
            <w:gridSpan w:val="3"/>
            <w:tcBorders>
              <w:top w:val="single" w:sz="4" w:space="0" w:color="auto"/>
            </w:tcBorders>
          </w:tcPr>
          <w:p w14:paraId="135AE499" w14:textId="77777777" w:rsidR="000101DA" w:rsidRPr="001C0E1B" w:rsidRDefault="000101DA" w:rsidP="00C543B3">
            <w:pPr>
              <w:pStyle w:val="TAH"/>
              <w:rPr>
                <w:rFonts w:cs="Arial"/>
              </w:rPr>
            </w:pPr>
            <w:r w:rsidRPr="001C0E1B">
              <w:t>Cell 1</w:t>
            </w:r>
          </w:p>
        </w:tc>
        <w:tc>
          <w:tcPr>
            <w:tcW w:w="2419" w:type="dxa"/>
            <w:gridSpan w:val="3"/>
            <w:tcBorders>
              <w:top w:val="single" w:sz="4" w:space="0" w:color="auto"/>
              <w:right w:val="single" w:sz="4" w:space="0" w:color="auto"/>
            </w:tcBorders>
          </w:tcPr>
          <w:p w14:paraId="2100707D" w14:textId="77777777" w:rsidR="000101DA" w:rsidRPr="001C0E1B" w:rsidRDefault="000101DA" w:rsidP="00C543B3">
            <w:pPr>
              <w:pStyle w:val="TAH"/>
              <w:rPr>
                <w:rFonts w:cs="Arial"/>
              </w:rPr>
            </w:pPr>
            <w:r w:rsidRPr="001C0E1B">
              <w:t>Cell 2</w:t>
            </w:r>
          </w:p>
        </w:tc>
      </w:tr>
      <w:tr w:rsidR="000101DA" w:rsidRPr="001C0E1B" w14:paraId="4E9CF82A" w14:textId="77777777" w:rsidTr="00C543B3">
        <w:trPr>
          <w:cantSplit/>
          <w:jc w:val="center"/>
        </w:trPr>
        <w:tc>
          <w:tcPr>
            <w:tcW w:w="1951" w:type="dxa"/>
            <w:tcBorders>
              <w:top w:val="nil"/>
              <w:left w:val="single" w:sz="4" w:space="0" w:color="auto"/>
              <w:bottom w:val="single" w:sz="4" w:space="0" w:color="auto"/>
            </w:tcBorders>
            <w:shd w:val="clear" w:color="auto" w:fill="auto"/>
          </w:tcPr>
          <w:p w14:paraId="70064D51" w14:textId="77777777" w:rsidR="000101DA" w:rsidRPr="001C0E1B" w:rsidRDefault="000101DA" w:rsidP="00C543B3">
            <w:pPr>
              <w:pStyle w:val="TAH"/>
              <w:rPr>
                <w:rFonts w:cs="Arial"/>
              </w:rPr>
            </w:pPr>
          </w:p>
        </w:tc>
        <w:tc>
          <w:tcPr>
            <w:tcW w:w="1794" w:type="dxa"/>
            <w:tcBorders>
              <w:top w:val="nil"/>
              <w:bottom w:val="single" w:sz="4" w:space="0" w:color="auto"/>
            </w:tcBorders>
            <w:shd w:val="clear" w:color="auto" w:fill="auto"/>
          </w:tcPr>
          <w:p w14:paraId="3CD12086" w14:textId="77777777" w:rsidR="000101DA" w:rsidRPr="001C0E1B" w:rsidRDefault="000101DA" w:rsidP="00C543B3">
            <w:pPr>
              <w:pStyle w:val="TAH"/>
              <w:rPr>
                <w:rFonts w:cs="Arial"/>
              </w:rPr>
            </w:pPr>
          </w:p>
        </w:tc>
        <w:tc>
          <w:tcPr>
            <w:tcW w:w="1418" w:type="dxa"/>
            <w:tcBorders>
              <w:top w:val="nil"/>
              <w:bottom w:val="single" w:sz="4" w:space="0" w:color="auto"/>
            </w:tcBorders>
            <w:shd w:val="clear" w:color="auto" w:fill="auto"/>
          </w:tcPr>
          <w:p w14:paraId="3DD99783" w14:textId="77777777" w:rsidR="000101DA" w:rsidRPr="001C0E1B" w:rsidRDefault="000101DA" w:rsidP="00C543B3">
            <w:pPr>
              <w:pStyle w:val="TAH"/>
            </w:pPr>
          </w:p>
        </w:tc>
        <w:tc>
          <w:tcPr>
            <w:tcW w:w="992" w:type="dxa"/>
            <w:tcBorders>
              <w:bottom w:val="single" w:sz="4" w:space="0" w:color="auto"/>
            </w:tcBorders>
          </w:tcPr>
          <w:p w14:paraId="5F964678" w14:textId="77777777" w:rsidR="000101DA" w:rsidRPr="001C0E1B" w:rsidRDefault="000101DA" w:rsidP="00C543B3">
            <w:pPr>
              <w:pStyle w:val="TAH"/>
              <w:rPr>
                <w:rFonts w:cs="Arial"/>
              </w:rPr>
            </w:pPr>
            <w:r w:rsidRPr="001C0E1B">
              <w:t>T1</w:t>
            </w:r>
          </w:p>
        </w:tc>
        <w:tc>
          <w:tcPr>
            <w:tcW w:w="851" w:type="dxa"/>
            <w:tcBorders>
              <w:bottom w:val="single" w:sz="4" w:space="0" w:color="auto"/>
            </w:tcBorders>
          </w:tcPr>
          <w:p w14:paraId="231A472E" w14:textId="77777777" w:rsidR="000101DA" w:rsidRPr="001C0E1B" w:rsidRDefault="000101DA" w:rsidP="00C543B3">
            <w:pPr>
              <w:pStyle w:val="TAH"/>
              <w:rPr>
                <w:rFonts w:cs="Arial"/>
              </w:rPr>
            </w:pPr>
            <w:r w:rsidRPr="001C0E1B">
              <w:t>T2</w:t>
            </w:r>
          </w:p>
        </w:tc>
        <w:tc>
          <w:tcPr>
            <w:tcW w:w="899" w:type="dxa"/>
            <w:tcBorders>
              <w:bottom w:val="single" w:sz="4" w:space="0" w:color="auto"/>
            </w:tcBorders>
          </w:tcPr>
          <w:p w14:paraId="42298488" w14:textId="77777777" w:rsidR="000101DA" w:rsidRPr="001C0E1B" w:rsidRDefault="000101DA" w:rsidP="00C543B3">
            <w:pPr>
              <w:pStyle w:val="TAH"/>
              <w:rPr>
                <w:rFonts w:cs="Arial"/>
              </w:rPr>
            </w:pPr>
            <w:r w:rsidRPr="001C0E1B">
              <w:t>T3</w:t>
            </w:r>
          </w:p>
        </w:tc>
        <w:tc>
          <w:tcPr>
            <w:tcW w:w="802" w:type="dxa"/>
            <w:tcBorders>
              <w:bottom w:val="single" w:sz="4" w:space="0" w:color="auto"/>
            </w:tcBorders>
          </w:tcPr>
          <w:p w14:paraId="4DCE208F" w14:textId="77777777" w:rsidR="000101DA" w:rsidRPr="001C0E1B" w:rsidRDefault="000101DA" w:rsidP="00C543B3">
            <w:pPr>
              <w:pStyle w:val="TAH"/>
              <w:rPr>
                <w:rFonts w:cs="Arial"/>
              </w:rPr>
            </w:pPr>
            <w:r w:rsidRPr="001C0E1B">
              <w:t>T1</w:t>
            </w:r>
          </w:p>
        </w:tc>
        <w:tc>
          <w:tcPr>
            <w:tcW w:w="850" w:type="dxa"/>
            <w:tcBorders>
              <w:bottom w:val="single" w:sz="4" w:space="0" w:color="auto"/>
            </w:tcBorders>
          </w:tcPr>
          <w:p w14:paraId="77C3EEE7" w14:textId="77777777" w:rsidR="000101DA" w:rsidRPr="001C0E1B" w:rsidRDefault="000101DA" w:rsidP="00C543B3">
            <w:pPr>
              <w:pStyle w:val="TAH"/>
              <w:rPr>
                <w:rFonts w:cs="Arial"/>
              </w:rPr>
            </w:pPr>
            <w:r w:rsidRPr="001C0E1B">
              <w:t>T2</w:t>
            </w:r>
          </w:p>
        </w:tc>
        <w:tc>
          <w:tcPr>
            <w:tcW w:w="767" w:type="dxa"/>
            <w:tcBorders>
              <w:bottom w:val="single" w:sz="4" w:space="0" w:color="auto"/>
            </w:tcBorders>
          </w:tcPr>
          <w:p w14:paraId="32B115C5" w14:textId="77777777" w:rsidR="000101DA" w:rsidRPr="001C0E1B" w:rsidRDefault="000101DA" w:rsidP="00C543B3">
            <w:pPr>
              <w:pStyle w:val="TAH"/>
              <w:rPr>
                <w:rFonts w:cs="Arial"/>
              </w:rPr>
            </w:pPr>
            <w:r w:rsidRPr="001C0E1B">
              <w:t>T3</w:t>
            </w:r>
          </w:p>
        </w:tc>
      </w:tr>
      <w:tr w:rsidR="000101DA" w:rsidRPr="001C0E1B" w14:paraId="0E2CBB82" w14:textId="77777777" w:rsidTr="00C543B3">
        <w:trPr>
          <w:cantSplit/>
          <w:jc w:val="center"/>
        </w:trPr>
        <w:tc>
          <w:tcPr>
            <w:tcW w:w="1951" w:type="dxa"/>
            <w:tcBorders>
              <w:left w:val="single" w:sz="4" w:space="0" w:color="auto"/>
              <w:bottom w:val="nil"/>
            </w:tcBorders>
            <w:shd w:val="clear" w:color="auto" w:fill="auto"/>
          </w:tcPr>
          <w:p w14:paraId="76E935AD" w14:textId="77777777" w:rsidR="000101DA" w:rsidRPr="001C0E1B" w:rsidRDefault="000101DA" w:rsidP="00C543B3">
            <w:pPr>
              <w:pStyle w:val="TAL"/>
              <w:rPr>
                <w:lang w:eastAsia="zh-CN"/>
              </w:rPr>
            </w:pPr>
            <w:r w:rsidRPr="001C0E1B">
              <w:rPr>
                <w:lang w:eastAsia="zh-CN"/>
              </w:rPr>
              <w:t>TDD configuration</w:t>
            </w:r>
          </w:p>
        </w:tc>
        <w:tc>
          <w:tcPr>
            <w:tcW w:w="1794" w:type="dxa"/>
            <w:tcBorders>
              <w:bottom w:val="nil"/>
            </w:tcBorders>
            <w:shd w:val="clear" w:color="auto" w:fill="auto"/>
          </w:tcPr>
          <w:p w14:paraId="6BBD268E" w14:textId="77777777" w:rsidR="000101DA" w:rsidRPr="001C0E1B" w:rsidRDefault="000101DA" w:rsidP="00C543B3">
            <w:pPr>
              <w:pStyle w:val="TAC"/>
            </w:pPr>
          </w:p>
        </w:tc>
        <w:tc>
          <w:tcPr>
            <w:tcW w:w="1418" w:type="dxa"/>
            <w:tcBorders>
              <w:bottom w:val="single" w:sz="4" w:space="0" w:color="auto"/>
            </w:tcBorders>
          </w:tcPr>
          <w:p w14:paraId="527D0767" w14:textId="77777777" w:rsidR="000101DA" w:rsidRPr="001C0E1B" w:rsidRDefault="000101DA" w:rsidP="00C543B3">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2191D0F6" w14:textId="77777777" w:rsidR="000101DA" w:rsidRPr="001C0E1B" w:rsidRDefault="000101DA" w:rsidP="00C543B3">
            <w:pPr>
              <w:pStyle w:val="TAC"/>
              <w:rPr>
                <w:rFonts w:cs="v4.2.0"/>
                <w:lang w:eastAsia="zh-CN"/>
              </w:rPr>
            </w:pPr>
            <w:r w:rsidRPr="001C0E1B">
              <w:rPr>
                <w:rFonts w:cs="v4.2.0"/>
                <w:lang w:eastAsia="zh-CN"/>
              </w:rPr>
              <w:t>N/A</w:t>
            </w:r>
          </w:p>
        </w:tc>
        <w:tc>
          <w:tcPr>
            <w:tcW w:w="2419" w:type="dxa"/>
            <w:gridSpan w:val="3"/>
            <w:tcBorders>
              <w:bottom w:val="single" w:sz="4" w:space="0" w:color="auto"/>
            </w:tcBorders>
          </w:tcPr>
          <w:p w14:paraId="720A3F56" w14:textId="77777777" w:rsidR="000101DA" w:rsidRPr="001C0E1B" w:rsidRDefault="000101DA" w:rsidP="00C543B3">
            <w:pPr>
              <w:pStyle w:val="TAC"/>
              <w:rPr>
                <w:rFonts w:cs="v4.2.0"/>
                <w:lang w:eastAsia="zh-CN"/>
              </w:rPr>
            </w:pPr>
            <w:r w:rsidRPr="001C0E1B">
              <w:rPr>
                <w:rFonts w:cs="v4.2.0"/>
                <w:lang w:eastAsia="zh-CN"/>
              </w:rPr>
              <w:t>N/A</w:t>
            </w:r>
          </w:p>
        </w:tc>
      </w:tr>
      <w:tr w:rsidR="000101DA" w:rsidRPr="001C0E1B" w14:paraId="7739B5BB" w14:textId="77777777" w:rsidTr="00C543B3">
        <w:trPr>
          <w:cantSplit/>
          <w:jc w:val="center"/>
        </w:trPr>
        <w:tc>
          <w:tcPr>
            <w:tcW w:w="1951" w:type="dxa"/>
            <w:tcBorders>
              <w:top w:val="nil"/>
              <w:left w:val="single" w:sz="4" w:space="0" w:color="auto"/>
              <w:bottom w:val="nil"/>
            </w:tcBorders>
            <w:shd w:val="clear" w:color="auto" w:fill="auto"/>
          </w:tcPr>
          <w:p w14:paraId="6522280A" w14:textId="77777777" w:rsidR="000101DA" w:rsidRPr="001C0E1B" w:rsidRDefault="000101DA" w:rsidP="00C543B3">
            <w:pPr>
              <w:pStyle w:val="TAL"/>
              <w:rPr>
                <w:lang w:eastAsia="zh-CN"/>
              </w:rPr>
            </w:pPr>
          </w:p>
        </w:tc>
        <w:tc>
          <w:tcPr>
            <w:tcW w:w="1794" w:type="dxa"/>
            <w:tcBorders>
              <w:top w:val="nil"/>
              <w:bottom w:val="nil"/>
            </w:tcBorders>
            <w:shd w:val="clear" w:color="auto" w:fill="auto"/>
          </w:tcPr>
          <w:p w14:paraId="6A670237" w14:textId="77777777" w:rsidR="000101DA" w:rsidRPr="001C0E1B" w:rsidRDefault="000101DA" w:rsidP="00C543B3">
            <w:pPr>
              <w:pStyle w:val="TAC"/>
            </w:pPr>
          </w:p>
        </w:tc>
        <w:tc>
          <w:tcPr>
            <w:tcW w:w="1418" w:type="dxa"/>
            <w:tcBorders>
              <w:bottom w:val="single" w:sz="4" w:space="0" w:color="auto"/>
            </w:tcBorders>
          </w:tcPr>
          <w:p w14:paraId="0CCCD81E" w14:textId="77777777" w:rsidR="000101DA" w:rsidRPr="001C0E1B" w:rsidRDefault="000101DA" w:rsidP="00C543B3">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298BAC19" w14:textId="77777777" w:rsidR="000101DA" w:rsidRPr="001C0E1B" w:rsidRDefault="000101DA" w:rsidP="00C543B3">
            <w:pPr>
              <w:pStyle w:val="TAC"/>
              <w:rPr>
                <w:rFonts w:cs="v4.2.0"/>
                <w:lang w:eastAsia="zh-CN"/>
              </w:rPr>
            </w:pPr>
            <w:r w:rsidRPr="001C0E1B">
              <w:rPr>
                <w:lang w:eastAsia="ja-JP"/>
              </w:rPr>
              <w:t>TDDConf.1.1</w:t>
            </w:r>
          </w:p>
        </w:tc>
        <w:tc>
          <w:tcPr>
            <w:tcW w:w="2419" w:type="dxa"/>
            <w:gridSpan w:val="3"/>
            <w:tcBorders>
              <w:bottom w:val="single" w:sz="4" w:space="0" w:color="auto"/>
            </w:tcBorders>
          </w:tcPr>
          <w:p w14:paraId="6E561392" w14:textId="77777777" w:rsidR="000101DA" w:rsidRPr="001C0E1B" w:rsidRDefault="000101DA" w:rsidP="00C543B3">
            <w:pPr>
              <w:pStyle w:val="TAC"/>
              <w:rPr>
                <w:rFonts w:cs="v4.2.0"/>
                <w:lang w:eastAsia="zh-CN"/>
              </w:rPr>
            </w:pPr>
            <w:r w:rsidRPr="001C0E1B">
              <w:rPr>
                <w:lang w:eastAsia="ja-JP"/>
              </w:rPr>
              <w:t>TDDConf.1.1</w:t>
            </w:r>
          </w:p>
        </w:tc>
      </w:tr>
      <w:tr w:rsidR="000101DA" w:rsidRPr="001C0E1B" w14:paraId="7C47B7B8" w14:textId="77777777" w:rsidTr="00C543B3">
        <w:trPr>
          <w:cantSplit/>
          <w:jc w:val="center"/>
        </w:trPr>
        <w:tc>
          <w:tcPr>
            <w:tcW w:w="1951" w:type="dxa"/>
            <w:tcBorders>
              <w:top w:val="nil"/>
              <w:left w:val="single" w:sz="4" w:space="0" w:color="auto"/>
              <w:bottom w:val="single" w:sz="4" w:space="0" w:color="auto"/>
            </w:tcBorders>
            <w:shd w:val="clear" w:color="auto" w:fill="auto"/>
          </w:tcPr>
          <w:p w14:paraId="7BFDC423" w14:textId="77777777" w:rsidR="000101DA" w:rsidRPr="001C0E1B" w:rsidRDefault="000101DA" w:rsidP="00C543B3">
            <w:pPr>
              <w:pStyle w:val="TAL"/>
              <w:rPr>
                <w:lang w:eastAsia="zh-CN"/>
              </w:rPr>
            </w:pPr>
          </w:p>
        </w:tc>
        <w:tc>
          <w:tcPr>
            <w:tcW w:w="1794" w:type="dxa"/>
            <w:tcBorders>
              <w:top w:val="nil"/>
              <w:bottom w:val="single" w:sz="4" w:space="0" w:color="auto"/>
            </w:tcBorders>
            <w:shd w:val="clear" w:color="auto" w:fill="auto"/>
          </w:tcPr>
          <w:p w14:paraId="515A60A2" w14:textId="77777777" w:rsidR="000101DA" w:rsidRPr="001C0E1B" w:rsidRDefault="000101DA" w:rsidP="00C543B3">
            <w:pPr>
              <w:pStyle w:val="TAC"/>
            </w:pPr>
          </w:p>
        </w:tc>
        <w:tc>
          <w:tcPr>
            <w:tcW w:w="1418" w:type="dxa"/>
            <w:tcBorders>
              <w:bottom w:val="single" w:sz="4" w:space="0" w:color="auto"/>
            </w:tcBorders>
          </w:tcPr>
          <w:p w14:paraId="133A12AD" w14:textId="77777777" w:rsidR="000101DA" w:rsidRPr="001C0E1B" w:rsidRDefault="000101DA" w:rsidP="00C543B3">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35EB38EF" w14:textId="77777777" w:rsidR="000101DA" w:rsidRPr="001C0E1B" w:rsidRDefault="000101DA" w:rsidP="00C543B3">
            <w:pPr>
              <w:pStyle w:val="TAC"/>
              <w:rPr>
                <w:rFonts w:cs="v4.2.0"/>
                <w:lang w:eastAsia="zh-CN"/>
              </w:rPr>
            </w:pPr>
            <w:r w:rsidRPr="001C0E1B">
              <w:rPr>
                <w:lang w:eastAsia="ja-JP"/>
              </w:rPr>
              <w:t>TDDConf.2.1</w:t>
            </w:r>
          </w:p>
        </w:tc>
        <w:tc>
          <w:tcPr>
            <w:tcW w:w="2419" w:type="dxa"/>
            <w:gridSpan w:val="3"/>
            <w:tcBorders>
              <w:bottom w:val="single" w:sz="4" w:space="0" w:color="auto"/>
            </w:tcBorders>
          </w:tcPr>
          <w:p w14:paraId="1BF40A9C" w14:textId="77777777" w:rsidR="000101DA" w:rsidRPr="001C0E1B" w:rsidRDefault="000101DA" w:rsidP="00C543B3">
            <w:pPr>
              <w:pStyle w:val="TAC"/>
              <w:rPr>
                <w:rFonts w:cs="v4.2.0"/>
                <w:lang w:eastAsia="zh-CN"/>
              </w:rPr>
            </w:pPr>
            <w:r w:rsidRPr="001C0E1B">
              <w:rPr>
                <w:lang w:eastAsia="ja-JP"/>
              </w:rPr>
              <w:t>TDDConf.2.1</w:t>
            </w:r>
          </w:p>
        </w:tc>
      </w:tr>
      <w:tr w:rsidR="000101DA" w:rsidRPr="001C0E1B" w14:paraId="1BE82C71" w14:textId="77777777" w:rsidTr="00C543B3">
        <w:trPr>
          <w:cantSplit/>
          <w:jc w:val="center"/>
        </w:trPr>
        <w:tc>
          <w:tcPr>
            <w:tcW w:w="1951" w:type="dxa"/>
            <w:vMerge w:val="restart"/>
            <w:tcBorders>
              <w:top w:val="nil"/>
              <w:left w:val="single" w:sz="4" w:space="0" w:color="auto"/>
            </w:tcBorders>
            <w:shd w:val="clear" w:color="auto" w:fill="auto"/>
          </w:tcPr>
          <w:p w14:paraId="665FFEC2" w14:textId="77777777" w:rsidR="000101DA" w:rsidRPr="001C0E1B" w:rsidRDefault="000101DA" w:rsidP="00C543B3">
            <w:pPr>
              <w:pStyle w:val="TAL"/>
              <w:rPr>
                <w:lang w:eastAsia="zh-CN"/>
              </w:rPr>
            </w:pPr>
            <w:r>
              <w:rPr>
                <w:rFonts w:cs="Arial"/>
                <w:lang w:eastAsia="zh-CN"/>
              </w:rPr>
              <w:t>PDSCH RMC configuration</w:t>
            </w:r>
          </w:p>
        </w:tc>
        <w:tc>
          <w:tcPr>
            <w:tcW w:w="1794" w:type="dxa"/>
            <w:vMerge w:val="restart"/>
            <w:tcBorders>
              <w:top w:val="nil"/>
            </w:tcBorders>
            <w:shd w:val="clear" w:color="auto" w:fill="auto"/>
          </w:tcPr>
          <w:p w14:paraId="0BBD4E7E" w14:textId="77777777" w:rsidR="000101DA" w:rsidRPr="001C0E1B" w:rsidRDefault="000101DA" w:rsidP="00C543B3">
            <w:pPr>
              <w:pStyle w:val="TAC"/>
            </w:pPr>
          </w:p>
        </w:tc>
        <w:tc>
          <w:tcPr>
            <w:tcW w:w="1418" w:type="dxa"/>
            <w:tcBorders>
              <w:bottom w:val="single" w:sz="4" w:space="0" w:color="auto"/>
            </w:tcBorders>
          </w:tcPr>
          <w:p w14:paraId="7878EE78" w14:textId="77777777" w:rsidR="000101DA" w:rsidRPr="001C0E1B" w:rsidRDefault="000101DA" w:rsidP="00C543B3">
            <w:pPr>
              <w:pStyle w:val="TAC"/>
              <w:rPr>
                <w:rFonts w:cs="v4.2.0"/>
                <w:lang w:eastAsia="zh-CN"/>
              </w:rPr>
            </w:pPr>
            <w:r>
              <w:rPr>
                <w:rFonts w:cs="v4.2.0"/>
                <w:lang w:eastAsia="zh-CN"/>
              </w:rPr>
              <w:t>1</w:t>
            </w:r>
          </w:p>
        </w:tc>
        <w:tc>
          <w:tcPr>
            <w:tcW w:w="2742" w:type="dxa"/>
            <w:gridSpan w:val="3"/>
            <w:tcBorders>
              <w:bottom w:val="single" w:sz="4" w:space="0" w:color="auto"/>
            </w:tcBorders>
          </w:tcPr>
          <w:p w14:paraId="5261625C" w14:textId="77777777" w:rsidR="000101DA" w:rsidRPr="001C0E1B" w:rsidRDefault="000101DA" w:rsidP="00C543B3">
            <w:pPr>
              <w:pStyle w:val="TAC"/>
              <w:rPr>
                <w:rFonts w:cs="v4.2.0"/>
                <w:lang w:eastAsia="zh-CN"/>
              </w:rPr>
            </w:pPr>
            <w:r>
              <w:rPr>
                <w:rFonts w:cs="v4.2.0"/>
                <w:lang w:eastAsia="zh-CN"/>
              </w:rPr>
              <w:t>SR.1.1 FDD</w:t>
            </w:r>
          </w:p>
        </w:tc>
        <w:tc>
          <w:tcPr>
            <w:tcW w:w="2419" w:type="dxa"/>
            <w:gridSpan w:val="3"/>
            <w:tcBorders>
              <w:top w:val="nil"/>
              <w:bottom w:val="single" w:sz="4" w:space="0" w:color="auto"/>
            </w:tcBorders>
            <w:shd w:val="clear" w:color="auto" w:fill="auto"/>
          </w:tcPr>
          <w:p w14:paraId="7D074B7E" w14:textId="77777777" w:rsidR="000101DA" w:rsidRPr="001C0E1B" w:rsidRDefault="000101DA" w:rsidP="00C543B3">
            <w:pPr>
              <w:pStyle w:val="TAC"/>
              <w:rPr>
                <w:rFonts w:cs="v4.2.0"/>
                <w:lang w:eastAsia="zh-CN"/>
              </w:rPr>
            </w:pPr>
            <w:r>
              <w:rPr>
                <w:rFonts w:cs="v4.2.0"/>
                <w:lang w:eastAsia="zh-CN"/>
              </w:rPr>
              <w:t>SR.1.1 FDD</w:t>
            </w:r>
          </w:p>
        </w:tc>
      </w:tr>
      <w:tr w:rsidR="000101DA" w:rsidRPr="001C0E1B" w14:paraId="6992384A" w14:textId="77777777" w:rsidTr="00C543B3">
        <w:trPr>
          <w:cantSplit/>
          <w:jc w:val="center"/>
        </w:trPr>
        <w:tc>
          <w:tcPr>
            <w:tcW w:w="1951" w:type="dxa"/>
            <w:vMerge/>
            <w:tcBorders>
              <w:left w:val="single" w:sz="4" w:space="0" w:color="auto"/>
            </w:tcBorders>
            <w:shd w:val="clear" w:color="auto" w:fill="auto"/>
            <w:vAlign w:val="center"/>
          </w:tcPr>
          <w:p w14:paraId="34FDB4B5" w14:textId="77777777" w:rsidR="000101DA" w:rsidRPr="001C0E1B" w:rsidRDefault="000101DA" w:rsidP="00C543B3">
            <w:pPr>
              <w:pStyle w:val="TAL"/>
              <w:rPr>
                <w:lang w:eastAsia="zh-CN"/>
              </w:rPr>
            </w:pPr>
          </w:p>
        </w:tc>
        <w:tc>
          <w:tcPr>
            <w:tcW w:w="1794" w:type="dxa"/>
            <w:vMerge/>
            <w:shd w:val="clear" w:color="auto" w:fill="auto"/>
            <w:vAlign w:val="center"/>
          </w:tcPr>
          <w:p w14:paraId="040A4C70" w14:textId="77777777" w:rsidR="000101DA" w:rsidRPr="001C0E1B" w:rsidRDefault="000101DA" w:rsidP="00C543B3">
            <w:pPr>
              <w:pStyle w:val="TAC"/>
            </w:pPr>
          </w:p>
        </w:tc>
        <w:tc>
          <w:tcPr>
            <w:tcW w:w="1418" w:type="dxa"/>
            <w:tcBorders>
              <w:bottom w:val="single" w:sz="4" w:space="0" w:color="auto"/>
            </w:tcBorders>
          </w:tcPr>
          <w:p w14:paraId="1A231F82" w14:textId="77777777" w:rsidR="000101DA" w:rsidRPr="001C0E1B" w:rsidRDefault="000101DA" w:rsidP="00C543B3">
            <w:pPr>
              <w:pStyle w:val="TAC"/>
              <w:rPr>
                <w:rFonts w:cs="v4.2.0"/>
                <w:lang w:eastAsia="zh-CN"/>
              </w:rPr>
            </w:pPr>
            <w:r>
              <w:rPr>
                <w:rFonts w:cs="v4.2.0"/>
                <w:lang w:eastAsia="zh-CN"/>
              </w:rPr>
              <w:t>2</w:t>
            </w:r>
          </w:p>
        </w:tc>
        <w:tc>
          <w:tcPr>
            <w:tcW w:w="2742" w:type="dxa"/>
            <w:gridSpan w:val="3"/>
            <w:tcBorders>
              <w:bottom w:val="single" w:sz="4" w:space="0" w:color="auto"/>
            </w:tcBorders>
          </w:tcPr>
          <w:p w14:paraId="507C8841" w14:textId="77777777" w:rsidR="000101DA" w:rsidRPr="001C0E1B" w:rsidRDefault="000101DA" w:rsidP="00C543B3">
            <w:pPr>
              <w:pStyle w:val="TAC"/>
              <w:rPr>
                <w:rFonts w:cs="v4.2.0"/>
                <w:lang w:eastAsia="zh-CN"/>
              </w:rPr>
            </w:pPr>
            <w:r>
              <w:rPr>
                <w:rFonts w:cs="v4.2.0"/>
                <w:lang w:eastAsia="zh-CN"/>
              </w:rPr>
              <w:t>SR.1.1 TDD</w:t>
            </w:r>
          </w:p>
        </w:tc>
        <w:tc>
          <w:tcPr>
            <w:tcW w:w="2419" w:type="dxa"/>
            <w:gridSpan w:val="3"/>
            <w:tcBorders>
              <w:top w:val="nil"/>
              <w:bottom w:val="single" w:sz="4" w:space="0" w:color="auto"/>
            </w:tcBorders>
            <w:shd w:val="clear" w:color="auto" w:fill="auto"/>
          </w:tcPr>
          <w:p w14:paraId="54841122" w14:textId="77777777" w:rsidR="000101DA" w:rsidRPr="001C0E1B" w:rsidRDefault="000101DA" w:rsidP="00C543B3">
            <w:pPr>
              <w:pStyle w:val="TAC"/>
              <w:rPr>
                <w:rFonts w:cs="v4.2.0"/>
                <w:lang w:eastAsia="zh-CN"/>
              </w:rPr>
            </w:pPr>
            <w:r>
              <w:rPr>
                <w:rFonts w:cs="v4.2.0"/>
                <w:lang w:eastAsia="zh-CN"/>
              </w:rPr>
              <w:t>SR.1.1 TDD</w:t>
            </w:r>
          </w:p>
        </w:tc>
      </w:tr>
      <w:tr w:rsidR="000101DA" w:rsidRPr="001C0E1B" w14:paraId="050C57C7" w14:textId="77777777" w:rsidTr="00C543B3">
        <w:trPr>
          <w:cantSplit/>
          <w:jc w:val="center"/>
        </w:trPr>
        <w:tc>
          <w:tcPr>
            <w:tcW w:w="1951" w:type="dxa"/>
            <w:vMerge/>
            <w:tcBorders>
              <w:left w:val="single" w:sz="4" w:space="0" w:color="auto"/>
              <w:bottom w:val="single" w:sz="4" w:space="0" w:color="auto"/>
            </w:tcBorders>
            <w:shd w:val="clear" w:color="auto" w:fill="auto"/>
            <w:vAlign w:val="center"/>
          </w:tcPr>
          <w:p w14:paraId="29866126" w14:textId="77777777" w:rsidR="000101DA" w:rsidRPr="001C0E1B" w:rsidRDefault="000101DA" w:rsidP="00C543B3">
            <w:pPr>
              <w:pStyle w:val="TAL"/>
              <w:rPr>
                <w:lang w:eastAsia="zh-CN"/>
              </w:rPr>
            </w:pPr>
          </w:p>
        </w:tc>
        <w:tc>
          <w:tcPr>
            <w:tcW w:w="1794" w:type="dxa"/>
            <w:vMerge/>
            <w:tcBorders>
              <w:bottom w:val="single" w:sz="4" w:space="0" w:color="auto"/>
            </w:tcBorders>
            <w:shd w:val="clear" w:color="auto" w:fill="auto"/>
            <w:vAlign w:val="center"/>
          </w:tcPr>
          <w:p w14:paraId="2349C8B9" w14:textId="77777777" w:rsidR="000101DA" w:rsidRPr="001C0E1B" w:rsidRDefault="000101DA" w:rsidP="00C543B3">
            <w:pPr>
              <w:pStyle w:val="TAC"/>
            </w:pPr>
          </w:p>
        </w:tc>
        <w:tc>
          <w:tcPr>
            <w:tcW w:w="1418" w:type="dxa"/>
            <w:tcBorders>
              <w:bottom w:val="single" w:sz="4" w:space="0" w:color="auto"/>
            </w:tcBorders>
          </w:tcPr>
          <w:p w14:paraId="60A6137B" w14:textId="77777777" w:rsidR="000101DA" w:rsidRPr="001C0E1B" w:rsidRDefault="000101DA" w:rsidP="00C543B3">
            <w:pPr>
              <w:pStyle w:val="TAC"/>
              <w:rPr>
                <w:rFonts w:cs="v4.2.0"/>
                <w:lang w:eastAsia="zh-CN"/>
              </w:rPr>
            </w:pPr>
            <w:r>
              <w:rPr>
                <w:rFonts w:cs="v4.2.0"/>
                <w:lang w:eastAsia="zh-CN"/>
              </w:rPr>
              <w:t>3</w:t>
            </w:r>
          </w:p>
        </w:tc>
        <w:tc>
          <w:tcPr>
            <w:tcW w:w="2742" w:type="dxa"/>
            <w:gridSpan w:val="3"/>
            <w:tcBorders>
              <w:bottom w:val="single" w:sz="4" w:space="0" w:color="auto"/>
            </w:tcBorders>
          </w:tcPr>
          <w:p w14:paraId="5E465150" w14:textId="77777777" w:rsidR="000101DA" w:rsidRPr="001C0E1B" w:rsidRDefault="000101DA" w:rsidP="00C543B3">
            <w:pPr>
              <w:pStyle w:val="TAC"/>
              <w:rPr>
                <w:rFonts w:cs="v4.2.0"/>
                <w:lang w:eastAsia="zh-CN"/>
              </w:rPr>
            </w:pPr>
            <w:r>
              <w:rPr>
                <w:rFonts w:cs="v4.2.0"/>
                <w:lang w:eastAsia="zh-CN"/>
              </w:rPr>
              <w:t>SR.2.1 TDD</w:t>
            </w:r>
          </w:p>
        </w:tc>
        <w:tc>
          <w:tcPr>
            <w:tcW w:w="2419" w:type="dxa"/>
            <w:gridSpan w:val="3"/>
            <w:tcBorders>
              <w:top w:val="nil"/>
              <w:bottom w:val="single" w:sz="4" w:space="0" w:color="auto"/>
            </w:tcBorders>
            <w:shd w:val="clear" w:color="auto" w:fill="auto"/>
          </w:tcPr>
          <w:p w14:paraId="4AAA5F06" w14:textId="77777777" w:rsidR="000101DA" w:rsidRPr="001C0E1B" w:rsidRDefault="000101DA" w:rsidP="00C543B3">
            <w:pPr>
              <w:pStyle w:val="TAC"/>
              <w:rPr>
                <w:rFonts w:cs="v4.2.0"/>
                <w:lang w:eastAsia="zh-CN"/>
              </w:rPr>
            </w:pPr>
            <w:r>
              <w:rPr>
                <w:rFonts w:cs="v4.2.0"/>
                <w:lang w:eastAsia="zh-CN"/>
              </w:rPr>
              <w:t>SR.2.1 TDD</w:t>
            </w:r>
          </w:p>
        </w:tc>
      </w:tr>
      <w:tr w:rsidR="000101DA" w:rsidRPr="001C0E1B" w14:paraId="1B868E85" w14:textId="77777777" w:rsidTr="00C543B3">
        <w:trPr>
          <w:cantSplit/>
          <w:jc w:val="center"/>
        </w:trPr>
        <w:tc>
          <w:tcPr>
            <w:tcW w:w="1951" w:type="dxa"/>
            <w:tcBorders>
              <w:left w:val="single" w:sz="4" w:space="0" w:color="auto"/>
              <w:bottom w:val="nil"/>
            </w:tcBorders>
            <w:shd w:val="clear" w:color="auto" w:fill="auto"/>
          </w:tcPr>
          <w:p w14:paraId="459024AA" w14:textId="77777777" w:rsidR="000101DA" w:rsidRPr="001C0E1B" w:rsidRDefault="000101DA" w:rsidP="00C543B3">
            <w:pPr>
              <w:pStyle w:val="TAL"/>
              <w:rPr>
                <w:lang w:eastAsia="zh-CN"/>
              </w:rPr>
            </w:pPr>
            <w:r w:rsidRPr="001C0E1B">
              <w:rPr>
                <w:lang w:eastAsia="zh-CN"/>
              </w:rPr>
              <w:t>RMSI CORESET RMC configuration</w:t>
            </w:r>
          </w:p>
        </w:tc>
        <w:tc>
          <w:tcPr>
            <w:tcW w:w="1794" w:type="dxa"/>
            <w:tcBorders>
              <w:bottom w:val="nil"/>
            </w:tcBorders>
            <w:shd w:val="clear" w:color="auto" w:fill="auto"/>
          </w:tcPr>
          <w:p w14:paraId="45DB7083" w14:textId="77777777" w:rsidR="000101DA" w:rsidRPr="001C0E1B" w:rsidRDefault="000101DA" w:rsidP="00C543B3">
            <w:pPr>
              <w:pStyle w:val="TAC"/>
            </w:pPr>
          </w:p>
        </w:tc>
        <w:tc>
          <w:tcPr>
            <w:tcW w:w="1418" w:type="dxa"/>
            <w:tcBorders>
              <w:bottom w:val="single" w:sz="4" w:space="0" w:color="auto"/>
            </w:tcBorders>
          </w:tcPr>
          <w:p w14:paraId="0E783ADE" w14:textId="77777777" w:rsidR="000101DA" w:rsidRPr="001C0E1B" w:rsidRDefault="000101DA" w:rsidP="00C543B3">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57711FE" w14:textId="77777777" w:rsidR="000101DA" w:rsidRPr="001C0E1B" w:rsidRDefault="000101DA" w:rsidP="00C543B3">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33FA11B8" w14:textId="77777777" w:rsidR="000101DA" w:rsidRPr="001C0E1B" w:rsidRDefault="000101DA" w:rsidP="00C543B3">
            <w:pPr>
              <w:pStyle w:val="TAC"/>
              <w:rPr>
                <w:rFonts w:cs="v4.2.0"/>
                <w:lang w:eastAsia="zh-CN"/>
              </w:rPr>
            </w:pPr>
            <w:r w:rsidRPr="001C0E1B">
              <w:rPr>
                <w:rFonts w:cs="v4.2.0"/>
                <w:lang w:eastAsia="zh-CN"/>
              </w:rPr>
              <w:t>CR.1.1 FDD</w:t>
            </w:r>
          </w:p>
        </w:tc>
      </w:tr>
      <w:tr w:rsidR="000101DA" w:rsidRPr="001C0E1B" w14:paraId="61B32310" w14:textId="77777777" w:rsidTr="00C543B3">
        <w:trPr>
          <w:cantSplit/>
          <w:jc w:val="center"/>
        </w:trPr>
        <w:tc>
          <w:tcPr>
            <w:tcW w:w="1951" w:type="dxa"/>
            <w:tcBorders>
              <w:top w:val="nil"/>
              <w:left w:val="single" w:sz="4" w:space="0" w:color="auto"/>
              <w:bottom w:val="nil"/>
            </w:tcBorders>
            <w:shd w:val="clear" w:color="auto" w:fill="auto"/>
          </w:tcPr>
          <w:p w14:paraId="14165385" w14:textId="77777777" w:rsidR="000101DA" w:rsidRPr="001C0E1B" w:rsidRDefault="000101DA" w:rsidP="00C543B3">
            <w:pPr>
              <w:pStyle w:val="TAL"/>
              <w:rPr>
                <w:lang w:eastAsia="zh-CN"/>
              </w:rPr>
            </w:pPr>
          </w:p>
        </w:tc>
        <w:tc>
          <w:tcPr>
            <w:tcW w:w="1794" w:type="dxa"/>
            <w:tcBorders>
              <w:top w:val="nil"/>
              <w:bottom w:val="nil"/>
            </w:tcBorders>
            <w:shd w:val="clear" w:color="auto" w:fill="auto"/>
          </w:tcPr>
          <w:p w14:paraId="378EC891" w14:textId="77777777" w:rsidR="000101DA" w:rsidRPr="001C0E1B" w:rsidRDefault="000101DA" w:rsidP="00C543B3">
            <w:pPr>
              <w:pStyle w:val="TAC"/>
            </w:pPr>
          </w:p>
        </w:tc>
        <w:tc>
          <w:tcPr>
            <w:tcW w:w="1418" w:type="dxa"/>
            <w:tcBorders>
              <w:bottom w:val="single" w:sz="4" w:space="0" w:color="auto"/>
            </w:tcBorders>
          </w:tcPr>
          <w:p w14:paraId="7BB145CD" w14:textId="77777777" w:rsidR="000101DA" w:rsidRPr="001C0E1B" w:rsidRDefault="000101DA" w:rsidP="00C543B3">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5ACFD596" w14:textId="77777777" w:rsidR="000101DA" w:rsidRPr="001C0E1B" w:rsidRDefault="000101DA" w:rsidP="00C543B3">
            <w:pPr>
              <w:pStyle w:val="TAC"/>
              <w:rPr>
                <w:rFonts w:cs="v4.2.0"/>
                <w:lang w:eastAsia="zh-CN"/>
              </w:rPr>
            </w:pPr>
            <w:r w:rsidRPr="001C0E1B">
              <w:rPr>
                <w:rFonts w:cs="v4.2.0"/>
                <w:lang w:eastAsia="zh-CN"/>
              </w:rPr>
              <w:t>CR.1.1 TDD</w:t>
            </w:r>
          </w:p>
        </w:tc>
        <w:tc>
          <w:tcPr>
            <w:tcW w:w="2419" w:type="dxa"/>
            <w:gridSpan w:val="3"/>
            <w:tcBorders>
              <w:bottom w:val="single" w:sz="4" w:space="0" w:color="auto"/>
            </w:tcBorders>
          </w:tcPr>
          <w:p w14:paraId="7241CF1B" w14:textId="77777777" w:rsidR="000101DA" w:rsidRPr="001C0E1B" w:rsidRDefault="000101DA" w:rsidP="00C543B3">
            <w:pPr>
              <w:pStyle w:val="TAC"/>
              <w:rPr>
                <w:rFonts w:cs="v4.2.0"/>
                <w:lang w:eastAsia="zh-CN"/>
              </w:rPr>
            </w:pPr>
            <w:r w:rsidRPr="001C0E1B">
              <w:rPr>
                <w:rFonts w:cs="v4.2.0"/>
                <w:lang w:eastAsia="zh-CN"/>
              </w:rPr>
              <w:t>CR.1.1 TDD</w:t>
            </w:r>
          </w:p>
        </w:tc>
      </w:tr>
      <w:tr w:rsidR="000101DA" w:rsidRPr="001C0E1B" w14:paraId="35A62BBD" w14:textId="77777777" w:rsidTr="00C543B3">
        <w:trPr>
          <w:cantSplit/>
          <w:jc w:val="center"/>
        </w:trPr>
        <w:tc>
          <w:tcPr>
            <w:tcW w:w="1951" w:type="dxa"/>
            <w:tcBorders>
              <w:top w:val="nil"/>
              <w:left w:val="single" w:sz="4" w:space="0" w:color="auto"/>
              <w:bottom w:val="single" w:sz="4" w:space="0" w:color="auto"/>
            </w:tcBorders>
            <w:shd w:val="clear" w:color="auto" w:fill="auto"/>
          </w:tcPr>
          <w:p w14:paraId="3054F827" w14:textId="77777777" w:rsidR="000101DA" w:rsidRPr="001C0E1B" w:rsidRDefault="000101DA" w:rsidP="00C543B3">
            <w:pPr>
              <w:pStyle w:val="TAL"/>
              <w:rPr>
                <w:lang w:eastAsia="zh-CN"/>
              </w:rPr>
            </w:pPr>
          </w:p>
        </w:tc>
        <w:tc>
          <w:tcPr>
            <w:tcW w:w="1794" w:type="dxa"/>
            <w:tcBorders>
              <w:top w:val="nil"/>
              <w:bottom w:val="single" w:sz="4" w:space="0" w:color="auto"/>
            </w:tcBorders>
            <w:shd w:val="clear" w:color="auto" w:fill="auto"/>
          </w:tcPr>
          <w:p w14:paraId="46C0B3C1" w14:textId="77777777" w:rsidR="000101DA" w:rsidRPr="001C0E1B" w:rsidRDefault="000101DA" w:rsidP="00C543B3">
            <w:pPr>
              <w:pStyle w:val="TAC"/>
            </w:pPr>
          </w:p>
        </w:tc>
        <w:tc>
          <w:tcPr>
            <w:tcW w:w="1418" w:type="dxa"/>
            <w:tcBorders>
              <w:bottom w:val="single" w:sz="4" w:space="0" w:color="auto"/>
            </w:tcBorders>
          </w:tcPr>
          <w:p w14:paraId="69BCC6CE" w14:textId="77777777" w:rsidR="000101DA" w:rsidRPr="001C0E1B" w:rsidRDefault="000101DA" w:rsidP="00C543B3">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0A23C8EC" w14:textId="77777777" w:rsidR="000101DA" w:rsidRPr="001C0E1B" w:rsidRDefault="000101DA" w:rsidP="00C543B3">
            <w:pPr>
              <w:pStyle w:val="TAC"/>
              <w:rPr>
                <w:rFonts w:cs="v4.2.0"/>
                <w:lang w:eastAsia="zh-CN"/>
              </w:rPr>
            </w:pPr>
            <w:r w:rsidRPr="001C0E1B">
              <w:rPr>
                <w:rFonts w:cs="v4.2.0"/>
                <w:lang w:eastAsia="zh-CN"/>
              </w:rPr>
              <w:t>CR.2.1 TDD</w:t>
            </w:r>
          </w:p>
        </w:tc>
        <w:tc>
          <w:tcPr>
            <w:tcW w:w="2419" w:type="dxa"/>
            <w:gridSpan w:val="3"/>
            <w:tcBorders>
              <w:bottom w:val="single" w:sz="4" w:space="0" w:color="auto"/>
            </w:tcBorders>
          </w:tcPr>
          <w:p w14:paraId="19DFB16C" w14:textId="77777777" w:rsidR="000101DA" w:rsidRPr="001C0E1B" w:rsidRDefault="000101DA" w:rsidP="00C543B3">
            <w:pPr>
              <w:pStyle w:val="TAC"/>
              <w:rPr>
                <w:rFonts w:cs="v4.2.0"/>
                <w:lang w:eastAsia="zh-CN"/>
              </w:rPr>
            </w:pPr>
            <w:r w:rsidRPr="001C0E1B">
              <w:rPr>
                <w:rFonts w:cs="v4.2.0"/>
                <w:lang w:eastAsia="zh-CN"/>
              </w:rPr>
              <w:t>CR.2.1 TDD</w:t>
            </w:r>
          </w:p>
        </w:tc>
      </w:tr>
      <w:tr w:rsidR="000101DA" w:rsidRPr="001C0E1B" w14:paraId="345A32B9" w14:textId="77777777" w:rsidTr="00C543B3">
        <w:trPr>
          <w:cantSplit/>
          <w:jc w:val="center"/>
        </w:trPr>
        <w:tc>
          <w:tcPr>
            <w:tcW w:w="1951" w:type="dxa"/>
            <w:tcBorders>
              <w:left w:val="single" w:sz="4" w:space="0" w:color="auto"/>
              <w:bottom w:val="nil"/>
            </w:tcBorders>
            <w:shd w:val="clear" w:color="auto" w:fill="auto"/>
          </w:tcPr>
          <w:p w14:paraId="42E8D1A5" w14:textId="77777777" w:rsidR="000101DA" w:rsidRPr="001C0E1B" w:rsidRDefault="000101DA" w:rsidP="00C543B3">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78BF7490" w14:textId="77777777" w:rsidR="000101DA" w:rsidRPr="001C0E1B" w:rsidRDefault="000101DA" w:rsidP="00C543B3">
            <w:pPr>
              <w:pStyle w:val="TAC"/>
            </w:pPr>
          </w:p>
        </w:tc>
        <w:tc>
          <w:tcPr>
            <w:tcW w:w="1418" w:type="dxa"/>
            <w:tcBorders>
              <w:bottom w:val="single" w:sz="4" w:space="0" w:color="auto"/>
            </w:tcBorders>
          </w:tcPr>
          <w:p w14:paraId="63E7BF68" w14:textId="77777777" w:rsidR="000101DA" w:rsidRPr="001C0E1B" w:rsidRDefault="000101DA" w:rsidP="00C543B3">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CA6E5CD" w14:textId="77777777" w:rsidR="000101DA" w:rsidRPr="001C0E1B" w:rsidRDefault="000101DA" w:rsidP="00C543B3">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39CACE54" w14:textId="77777777" w:rsidR="000101DA" w:rsidRPr="001C0E1B" w:rsidRDefault="000101DA" w:rsidP="00C543B3">
            <w:pPr>
              <w:pStyle w:val="TAC"/>
              <w:rPr>
                <w:rFonts w:cs="v4.2.0"/>
                <w:lang w:eastAsia="zh-CN"/>
              </w:rPr>
            </w:pPr>
            <w:r w:rsidRPr="001C0E1B">
              <w:rPr>
                <w:rFonts w:cs="v4.2.0"/>
                <w:lang w:eastAsia="zh-CN"/>
              </w:rPr>
              <w:t>CCR.1.1 FDD</w:t>
            </w:r>
          </w:p>
        </w:tc>
      </w:tr>
      <w:tr w:rsidR="000101DA" w:rsidRPr="001C0E1B" w14:paraId="18650273" w14:textId="77777777" w:rsidTr="00C543B3">
        <w:trPr>
          <w:cantSplit/>
          <w:jc w:val="center"/>
        </w:trPr>
        <w:tc>
          <w:tcPr>
            <w:tcW w:w="1951" w:type="dxa"/>
            <w:tcBorders>
              <w:top w:val="nil"/>
              <w:left w:val="single" w:sz="4" w:space="0" w:color="auto"/>
              <w:bottom w:val="nil"/>
            </w:tcBorders>
            <w:shd w:val="clear" w:color="auto" w:fill="auto"/>
          </w:tcPr>
          <w:p w14:paraId="0358C49E" w14:textId="77777777" w:rsidR="000101DA" w:rsidRPr="001C0E1B" w:rsidRDefault="000101DA" w:rsidP="00C543B3">
            <w:pPr>
              <w:pStyle w:val="TAL"/>
              <w:rPr>
                <w:lang w:eastAsia="zh-CN"/>
              </w:rPr>
            </w:pPr>
          </w:p>
        </w:tc>
        <w:tc>
          <w:tcPr>
            <w:tcW w:w="1794" w:type="dxa"/>
            <w:tcBorders>
              <w:top w:val="nil"/>
              <w:bottom w:val="nil"/>
            </w:tcBorders>
            <w:shd w:val="clear" w:color="auto" w:fill="auto"/>
          </w:tcPr>
          <w:p w14:paraId="7F7B99F7" w14:textId="77777777" w:rsidR="000101DA" w:rsidRPr="001C0E1B" w:rsidRDefault="000101DA" w:rsidP="00C543B3">
            <w:pPr>
              <w:pStyle w:val="TAC"/>
            </w:pPr>
          </w:p>
        </w:tc>
        <w:tc>
          <w:tcPr>
            <w:tcW w:w="1418" w:type="dxa"/>
            <w:tcBorders>
              <w:bottom w:val="single" w:sz="4" w:space="0" w:color="auto"/>
            </w:tcBorders>
          </w:tcPr>
          <w:p w14:paraId="43CE9E41" w14:textId="77777777" w:rsidR="000101DA" w:rsidRPr="001C0E1B" w:rsidRDefault="000101DA" w:rsidP="00C543B3">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6899F176" w14:textId="77777777" w:rsidR="000101DA" w:rsidRPr="001C0E1B" w:rsidRDefault="000101DA" w:rsidP="00C543B3">
            <w:pPr>
              <w:pStyle w:val="TAC"/>
              <w:rPr>
                <w:rFonts w:cs="v4.2.0"/>
                <w:lang w:eastAsia="zh-CN"/>
              </w:rPr>
            </w:pPr>
            <w:r w:rsidRPr="001C0E1B">
              <w:rPr>
                <w:rFonts w:cs="v4.2.0"/>
                <w:lang w:eastAsia="zh-CN"/>
              </w:rPr>
              <w:t>CCR.1.1 TDD</w:t>
            </w:r>
          </w:p>
        </w:tc>
        <w:tc>
          <w:tcPr>
            <w:tcW w:w="2419" w:type="dxa"/>
            <w:gridSpan w:val="3"/>
            <w:tcBorders>
              <w:bottom w:val="single" w:sz="4" w:space="0" w:color="auto"/>
            </w:tcBorders>
          </w:tcPr>
          <w:p w14:paraId="74D13180" w14:textId="77777777" w:rsidR="000101DA" w:rsidRPr="001C0E1B" w:rsidRDefault="000101DA" w:rsidP="00C543B3">
            <w:pPr>
              <w:pStyle w:val="TAC"/>
              <w:rPr>
                <w:rFonts w:cs="v4.2.0"/>
                <w:lang w:eastAsia="zh-CN"/>
              </w:rPr>
            </w:pPr>
            <w:r w:rsidRPr="001C0E1B">
              <w:rPr>
                <w:rFonts w:cs="v4.2.0"/>
                <w:lang w:eastAsia="zh-CN"/>
              </w:rPr>
              <w:t>CCR.1.1 TDD</w:t>
            </w:r>
          </w:p>
        </w:tc>
      </w:tr>
      <w:tr w:rsidR="000101DA" w:rsidRPr="001C0E1B" w14:paraId="5C67ADA1" w14:textId="77777777" w:rsidTr="00C543B3">
        <w:trPr>
          <w:cantSplit/>
          <w:jc w:val="center"/>
        </w:trPr>
        <w:tc>
          <w:tcPr>
            <w:tcW w:w="1951" w:type="dxa"/>
            <w:tcBorders>
              <w:top w:val="nil"/>
              <w:left w:val="single" w:sz="4" w:space="0" w:color="auto"/>
              <w:bottom w:val="single" w:sz="4" w:space="0" w:color="auto"/>
            </w:tcBorders>
            <w:shd w:val="clear" w:color="auto" w:fill="auto"/>
          </w:tcPr>
          <w:p w14:paraId="761BAE7F" w14:textId="77777777" w:rsidR="000101DA" w:rsidRPr="001C0E1B" w:rsidRDefault="000101DA" w:rsidP="00C543B3">
            <w:pPr>
              <w:pStyle w:val="TAL"/>
              <w:rPr>
                <w:lang w:eastAsia="zh-CN"/>
              </w:rPr>
            </w:pPr>
          </w:p>
        </w:tc>
        <w:tc>
          <w:tcPr>
            <w:tcW w:w="1794" w:type="dxa"/>
            <w:tcBorders>
              <w:top w:val="nil"/>
              <w:bottom w:val="single" w:sz="4" w:space="0" w:color="auto"/>
            </w:tcBorders>
            <w:shd w:val="clear" w:color="auto" w:fill="auto"/>
          </w:tcPr>
          <w:p w14:paraId="1F022B3C" w14:textId="77777777" w:rsidR="000101DA" w:rsidRPr="001C0E1B" w:rsidRDefault="000101DA" w:rsidP="00C543B3">
            <w:pPr>
              <w:pStyle w:val="TAC"/>
            </w:pPr>
          </w:p>
        </w:tc>
        <w:tc>
          <w:tcPr>
            <w:tcW w:w="1418" w:type="dxa"/>
            <w:tcBorders>
              <w:bottom w:val="single" w:sz="4" w:space="0" w:color="auto"/>
            </w:tcBorders>
          </w:tcPr>
          <w:p w14:paraId="31416242" w14:textId="77777777" w:rsidR="000101DA" w:rsidRPr="001C0E1B" w:rsidRDefault="000101DA" w:rsidP="00C543B3">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34634010" w14:textId="77777777" w:rsidR="000101DA" w:rsidRPr="001C0E1B" w:rsidRDefault="000101DA" w:rsidP="00C543B3">
            <w:pPr>
              <w:pStyle w:val="TAC"/>
              <w:rPr>
                <w:rFonts w:cs="v4.2.0"/>
                <w:lang w:eastAsia="zh-CN"/>
              </w:rPr>
            </w:pPr>
            <w:r w:rsidRPr="001C0E1B">
              <w:rPr>
                <w:rFonts w:cs="v4.2.0"/>
                <w:lang w:eastAsia="zh-CN"/>
              </w:rPr>
              <w:t>CCR.2.1 TDD</w:t>
            </w:r>
          </w:p>
        </w:tc>
        <w:tc>
          <w:tcPr>
            <w:tcW w:w="2419" w:type="dxa"/>
            <w:gridSpan w:val="3"/>
            <w:tcBorders>
              <w:bottom w:val="single" w:sz="4" w:space="0" w:color="auto"/>
            </w:tcBorders>
          </w:tcPr>
          <w:p w14:paraId="5E9D8798" w14:textId="77777777" w:rsidR="000101DA" w:rsidRPr="001C0E1B" w:rsidRDefault="000101DA" w:rsidP="00C543B3">
            <w:pPr>
              <w:pStyle w:val="TAC"/>
              <w:rPr>
                <w:rFonts w:cs="v4.2.0"/>
                <w:lang w:eastAsia="zh-CN"/>
              </w:rPr>
            </w:pPr>
            <w:r w:rsidRPr="001C0E1B">
              <w:rPr>
                <w:rFonts w:cs="v4.2.0"/>
                <w:lang w:eastAsia="zh-CN"/>
              </w:rPr>
              <w:t>CCR.2.1 TDD</w:t>
            </w:r>
          </w:p>
        </w:tc>
      </w:tr>
      <w:tr w:rsidR="000101DA" w:rsidRPr="001C0E1B" w14:paraId="5E3DC8F4" w14:textId="77777777" w:rsidTr="00C543B3">
        <w:trPr>
          <w:cantSplit/>
          <w:jc w:val="center"/>
        </w:trPr>
        <w:tc>
          <w:tcPr>
            <w:tcW w:w="1951" w:type="dxa"/>
            <w:tcBorders>
              <w:left w:val="single" w:sz="4" w:space="0" w:color="auto"/>
              <w:bottom w:val="single" w:sz="4" w:space="0" w:color="auto"/>
            </w:tcBorders>
          </w:tcPr>
          <w:p w14:paraId="107CEA69" w14:textId="77777777" w:rsidR="000101DA" w:rsidRPr="001C0E1B" w:rsidRDefault="000101DA" w:rsidP="00C543B3">
            <w:pPr>
              <w:pStyle w:val="TAL"/>
            </w:pPr>
            <w:r w:rsidRPr="001C0E1B">
              <w:t>OCNG Pattern</w:t>
            </w:r>
          </w:p>
        </w:tc>
        <w:tc>
          <w:tcPr>
            <w:tcW w:w="1794" w:type="dxa"/>
            <w:tcBorders>
              <w:bottom w:val="single" w:sz="4" w:space="0" w:color="auto"/>
            </w:tcBorders>
          </w:tcPr>
          <w:p w14:paraId="2339675B" w14:textId="77777777" w:rsidR="000101DA" w:rsidRPr="001C0E1B" w:rsidRDefault="000101DA" w:rsidP="00C543B3">
            <w:pPr>
              <w:pStyle w:val="TAC"/>
            </w:pPr>
          </w:p>
        </w:tc>
        <w:tc>
          <w:tcPr>
            <w:tcW w:w="1418" w:type="dxa"/>
            <w:tcBorders>
              <w:bottom w:val="single" w:sz="4" w:space="0" w:color="auto"/>
            </w:tcBorders>
          </w:tcPr>
          <w:p w14:paraId="6C3EE426" w14:textId="77777777" w:rsidR="000101DA" w:rsidRPr="001C0E1B" w:rsidRDefault="000101DA" w:rsidP="00C543B3">
            <w:pPr>
              <w:pStyle w:val="TAC"/>
              <w:rPr>
                <w:lang w:eastAsia="zh-CN"/>
              </w:rPr>
            </w:pPr>
            <w:r w:rsidRPr="001C0E1B">
              <w:rPr>
                <w:lang w:eastAsia="zh-CN"/>
              </w:rPr>
              <w:t>1, 2, 3</w:t>
            </w:r>
          </w:p>
        </w:tc>
        <w:tc>
          <w:tcPr>
            <w:tcW w:w="2742" w:type="dxa"/>
            <w:gridSpan w:val="3"/>
            <w:tcBorders>
              <w:bottom w:val="single" w:sz="4" w:space="0" w:color="auto"/>
            </w:tcBorders>
          </w:tcPr>
          <w:p w14:paraId="43C37AB1" w14:textId="77777777" w:rsidR="000101DA" w:rsidRPr="001C0E1B" w:rsidRDefault="000101DA" w:rsidP="00C543B3">
            <w:pPr>
              <w:pStyle w:val="TAC"/>
              <w:rPr>
                <w:rFonts w:cs="v4.2.0"/>
              </w:rPr>
            </w:pPr>
            <w:r w:rsidRPr="001C0E1B">
              <w:t>OP.1 defined in A.3.2.1</w:t>
            </w:r>
          </w:p>
        </w:tc>
        <w:tc>
          <w:tcPr>
            <w:tcW w:w="2419" w:type="dxa"/>
            <w:gridSpan w:val="3"/>
            <w:tcBorders>
              <w:bottom w:val="single" w:sz="4" w:space="0" w:color="auto"/>
            </w:tcBorders>
          </w:tcPr>
          <w:p w14:paraId="3D46BFED" w14:textId="77777777" w:rsidR="000101DA" w:rsidRPr="001C0E1B" w:rsidRDefault="000101DA" w:rsidP="00C543B3">
            <w:pPr>
              <w:pStyle w:val="TAC"/>
              <w:rPr>
                <w:rFonts w:cs="v4.2.0"/>
              </w:rPr>
            </w:pPr>
            <w:r w:rsidRPr="001C0E1B">
              <w:t>OP.1 defined in A.3.2.1</w:t>
            </w:r>
          </w:p>
        </w:tc>
      </w:tr>
      <w:tr w:rsidR="000101DA" w:rsidRPr="001C0E1B" w14:paraId="396B2CA5" w14:textId="77777777" w:rsidTr="00C543B3">
        <w:trPr>
          <w:cantSplit/>
          <w:jc w:val="center"/>
        </w:trPr>
        <w:tc>
          <w:tcPr>
            <w:tcW w:w="1951" w:type="dxa"/>
            <w:tcBorders>
              <w:left w:val="single" w:sz="4" w:space="0" w:color="auto"/>
              <w:bottom w:val="single" w:sz="4" w:space="0" w:color="auto"/>
            </w:tcBorders>
          </w:tcPr>
          <w:p w14:paraId="03531B07" w14:textId="77777777" w:rsidR="000101DA" w:rsidRPr="001C0E1B" w:rsidRDefault="000101DA" w:rsidP="00C543B3">
            <w:pPr>
              <w:pStyle w:val="TAL"/>
              <w:rPr>
                <w:lang w:eastAsia="zh-CN"/>
              </w:rPr>
            </w:pPr>
            <w:r w:rsidRPr="001C0E1B">
              <w:rPr>
                <w:lang w:eastAsia="zh-CN"/>
              </w:rPr>
              <w:t>Initial DL BWP configuration</w:t>
            </w:r>
          </w:p>
        </w:tc>
        <w:tc>
          <w:tcPr>
            <w:tcW w:w="1794" w:type="dxa"/>
            <w:tcBorders>
              <w:bottom w:val="single" w:sz="4" w:space="0" w:color="auto"/>
            </w:tcBorders>
          </w:tcPr>
          <w:p w14:paraId="26407B9D" w14:textId="77777777" w:rsidR="000101DA" w:rsidRPr="001C0E1B" w:rsidRDefault="000101DA" w:rsidP="00C543B3">
            <w:pPr>
              <w:pStyle w:val="TAC"/>
            </w:pPr>
          </w:p>
        </w:tc>
        <w:tc>
          <w:tcPr>
            <w:tcW w:w="1418" w:type="dxa"/>
            <w:tcBorders>
              <w:bottom w:val="single" w:sz="4" w:space="0" w:color="auto"/>
            </w:tcBorders>
          </w:tcPr>
          <w:p w14:paraId="12D305FD" w14:textId="77777777" w:rsidR="000101DA" w:rsidRPr="001C0E1B" w:rsidRDefault="000101DA" w:rsidP="00C543B3">
            <w:pPr>
              <w:pStyle w:val="TAC"/>
              <w:rPr>
                <w:lang w:eastAsia="zh-CN"/>
              </w:rPr>
            </w:pPr>
            <w:r w:rsidRPr="001C0E1B">
              <w:rPr>
                <w:lang w:eastAsia="zh-CN"/>
              </w:rPr>
              <w:t>1, 2, 3</w:t>
            </w:r>
          </w:p>
        </w:tc>
        <w:tc>
          <w:tcPr>
            <w:tcW w:w="2742" w:type="dxa"/>
            <w:gridSpan w:val="3"/>
            <w:tcBorders>
              <w:bottom w:val="single" w:sz="4" w:space="0" w:color="auto"/>
            </w:tcBorders>
          </w:tcPr>
          <w:p w14:paraId="44997E1F" w14:textId="77777777" w:rsidR="000101DA" w:rsidRPr="001C0E1B" w:rsidRDefault="000101DA" w:rsidP="00C543B3">
            <w:pPr>
              <w:pStyle w:val="TAC"/>
              <w:rPr>
                <w:lang w:eastAsia="zh-CN"/>
              </w:rPr>
            </w:pPr>
            <w:r w:rsidRPr="001C0E1B">
              <w:rPr>
                <w:lang w:eastAsia="zh-CN"/>
              </w:rPr>
              <w:t>DLBWP.0.1</w:t>
            </w:r>
          </w:p>
        </w:tc>
        <w:tc>
          <w:tcPr>
            <w:tcW w:w="2419" w:type="dxa"/>
            <w:gridSpan w:val="3"/>
            <w:tcBorders>
              <w:bottom w:val="single" w:sz="4" w:space="0" w:color="auto"/>
            </w:tcBorders>
          </w:tcPr>
          <w:p w14:paraId="4F88427A" w14:textId="77777777" w:rsidR="000101DA" w:rsidRPr="001C0E1B" w:rsidRDefault="000101DA" w:rsidP="00C543B3">
            <w:pPr>
              <w:pStyle w:val="TAC"/>
            </w:pPr>
            <w:r w:rsidRPr="001C0E1B">
              <w:rPr>
                <w:lang w:eastAsia="zh-CN"/>
              </w:rPr>
              <w:t>DLBWP.0.1</w:t>
            </w:r>
          </w:p>
        </w:tc>
      </w:tr>
      <w:tr w:rsidR="000101DA" w:rsidRPr="006F2F32" w14:paraId="614C3A3A" w14:textId="77777777" w:rsidTr="00C543B3">
        <w:trPr>
          <w:cantSplit/>
          <w:jc w:val="center"/>
        </w:trPr>
        <w:tc>
          <w:tcPr>
            <w:tcW w:w="1951" w:type="dxa"/>
            <w:vMerge w:val="restart"/>
            <w:tcBorders>
              <w:top w:val="single" w:sz="4" w:space="0" w:color="auto"/>
              <w:left w:val="single" w:sz="4" w:space="0" w:color="auto"/>
              <w:right w:val="single" w:sz="4" w:space="0" w:color="auto"/>
            </w:tcBorders>
          </w:tcPr>
          <w:p w14:paraId="5F9C861D" w14:textId="77777777" w:rsidR="000101DA" w:rsidRPr="006F2F32" w:rsidRDefault="000101DA" w:rsidP="00C543B3">
            <w:pPr>
              <w:keepNext/>
              <w:keepLines/>
              <w:spacing w:after="0"/>
              <w:rPr>
                <w:rFonts w:ascii="Arial" w:hAnsi="Arial" w:cs="Arial"/>
                <w:sz w:val="18"/>
              </w:rPr>
            </w:pPr>
            <w:ins w:id="522" w:author="Anritsu" w:date="2021-10-22T15:44:00Z">
              <w:r w:rsidRPr="006F2F32">
                <w:rPr>
                  <w:rFonts w:ascii="Arial" w:hAnsi="Arial" w:cs="Arial"/>
                  <w:sz w:val="18"/>
                </w:rPr>
                <w:t>TRS Configuration</w:t>
              </w:r>
            </w:ins>
          </w:p>
        </w:tc>
        <w:tc>
          <w:tcPr>
            <w:tcW w:w="1794" w:type="dxa"/>
            <w:vMerge w:val="restart"/>
            <w:tcBorders>
              <w:top w:val="single" w:sz="4" w:space="0" w:color="auto"/>
              <w:left w:val="single" w:sz="4" w:space="0" w:color="auto"/>
              <w:right w:val="single" w:sz="4" w:space="0" w:color="auto"/>
            </w:tcBorders>
          </w:tcPr>
          <w:p w14:paraId="12D1EE04" w14:textId="77777777" w:rsidR="000101DA" w:rsidRPr="006F2F32" w:rsidRDefault="000101DA" w:rsidP="00C543B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AA4BD03" w14:textId="77777777" w:rsidR="000101DA" w:rsidRPr="006F2F32" w:rsidRDefault="000101DA" w:rsidP="00C543B3">
            <w:pPr>
              <w:keepNext/>
              <w:keepLines/>
              <w:spacing w:after="0"/>
              <w:jc w:val="center"/>
              <w:rPr>
                <w:rFonts w:ascii="Arial" w:hAnsi="Arial" w:cs="Arial"/>
                <w:sz w:val="18"/>
                <w:lang w:eastAsia="zh-CN"/>
              </w:rPr>
            </w:pPr>
            <w:ins w:id="523" w:author="Anritsu" w:date="2021-10-22T15:44:00Z">
              <w:r w:rsidRPr="006F2F32">
                <w:rPr>
                  <w:rFonts w:ascii="Arial" w:hAnsi="Arial" w:cs="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3CF3E05A" w14:textId="77777777" w:rsidR="000101DA" w:rsidRPr="006F2F32" w:rsidRDefault="000101DA" w:rsidP="00C543B3">
            <w:pPr>
              <w:keepNext/>
              <w:keepLines/>
              <w:spacing w:after="0"/>
              <w:jc w:val="center"/>
              <w:rPr>
                <w:rFonts w:ascii="Arial" w:hAnsi="Arial" w:cs="Arial"/>
                <w:sz w:val="18"/>
              </w:rPr>
            </w:pPr>
            <w:ins w:id="524" w:author="Anritsu" w:date="2021-10-22T15:44:00Z">
              <w:r w:rsidRPr="006F2F32">
                <w:rPr>
                  <w:rFonts w:ascii="Arial" w:hAnsi="Arial" w:cs="Arial"/>
                  <w:sz w:val="18"/>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72F2A260" w14:textId="77777777" w:rsidR="000101DA" w:rsidRPr="006F2F32" w:rsidRDefault="000101DA" w:rsidP="00C543B3">
            <w:pPr>
              <w:keepNext/>
              <w:keepLines/>
              <w:spacing w:after="0"/>
              <w:jc w:val="center"/>
              <w:rPr>
                <w:rFonts w:ascii="Arial" w:hAnsi="Arial" w:cs="Arial"/>
                <w:sz w:val="18"/>
              </w:rPr>
            </w:pPr>
            <w:ins w:id="525" w:author="Anritsu" w:date="2021-10-22T15:45:00Z">
              <w:r w:rsidRPr="006F2F32">
                <w:rPr>
                  <w:rFonts w:ascii="Arial" w:hAnsi="Arial" w:cs="Arial"/>
                  <w:sz w:val="18"/>
                </w:rPr>
                <w:t>TRS.1.1.FDD</w:t>
              </w:r>
            </w:ins>
          </w:p>
        </w:tc>
      </w:tr>
      <w:tr w:rsidR="000101DA" w:rsidRPr="006F2F32" w14:paraId="4C9AFC3C" w14:textId="77777777" w:rsidTr="00C543B3">
        <w:trPr>
          <w:cantSplit/>
          <w:jc w:val="center"/>
        </w:trPr>
        <w:tc>
          <w:tcPr>
            <w:tcW w:w="1951" w:type="dxa"/>
            <w:vMerge/>
            <w:tcBorders>
              <w:left w:val="single" w:sz="4" w:space="0" w:color="auto"/>
              <w:right w:val="single" w:sz="4" w:space="0" w:color="auto"/>
            </w:tcBorders>
          </w:tcPr>
          <w:p w14:paraId="4462BEED" w14:textId="77777777" w:rsidR="000101DA" w:rsidRPr="006F2F32" w:rsidRDefault="000101DA" w:rsidP="00C543B3">
            <w:pPr>
              <w:keepNext/>
              <w:keepLines/>
              <w:spacing w:after="0"/>
              <w:rPr>
                <w:rFonts w:ascii="Arial" w:hAnsi="Arial" w:cs="Arial"/>
                <w:sz w:val="18"/>
              </w:rPr>
            </w:pPr>
          </w:p>
        </w:tc>
        <w:tc>
          <w:tcPr>
            <w:tcW w:w="1794" w:type="dxa"/>
            <w:vMerge/>
            <w:tcBorders>
              <w:left w:val="single" w:sz="4" w:space="0" w:color="auto"/>
              <w:right w:val="single" w:sz="4" w:space="0" w:color="auto"/>
            </w:tcBorders>
          </w:tcPr>
          <w:p w14:paraId="1B436D9B" w14:textId="77777777" w:rsidR="000101DA" w:rsidRPr="006F2F32" w:rsidRDefault="000101DA" w:rsidP="00C543B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4D08F2E" w14:textId="77777777" w:rsidR="000101DA" w:rsidRPr="006F2F32" w:rsidRDefault="000101DA" w:rsidP="00C543B3">
            <w:pPr>
              <w:keepNext/>
              <w:keepLines/>
              <w:spacing w:after="0"/>
              <w:jc w:val="center"/>
              <w:rPr>
                <w:rFonts w:ascii="Arial" w:hAnsi="Arial" w:cs="Arial"/>
                <w:sz w:val="18"/>
                <w:lang w:eastAsia="zh-CN"/>
              </w:rPr>
            </w:pPr>
            <w:ins w:id="526" w:author="Anritsu" w:date="2021-10-22T15:44:00Z">
              <w:r w:rsidRPr="006F2F32">
                <w:rPr>
                  <w:rFonts w:ascii="Arial" w:hAnsi="Arial" w:cs="Arial"/>
                  <w:sz w:val="18"/>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50119035" w14:textId="77777777" w:rsidR="000101DA" w:rsidRPr="006F2F32" w:rsidRDefault="000101DA" w:rsidP="00C543B3">
            <w:pPr>
              <w:keepNext/>
              <w:keepLines/>
              <w:spacing w:after="0"/>
              <w:jc w:val="center"/>
              <w:rPr>
                <w:rFonts w:ascii="Arial" w:hAnsi="Arial" w:cs="Arial"/>
                <w:sz w:val="18"/>
              </w:rPr>
            </w:pPr>
            <w:ins w:id="527" w:author="Anritsu" w:date="2021-10-22T15:45:00Z">
              <w:r w:rsidRPr="006F2F32">
                <w:rPr>
                  <w:rFonts w:ascii="Arial" w:hAnsi="Arial" w:cs="Arial"/>
                  <w:sz w:val="18"/>
                </w:rPr>
                <w:t>TRS.1.1.</w:t>
              </w:r>
            </w:ins>
            <w:ins w:id="528" w:author="Anritsu" w:date="2021-10-22T15:46:00Z">
              <w:r w:rsidRPr="006F2F32">
                <w:rPr>
                  <w:rFonts w:ascii="Arial" w:hAnsi="Arial" w:cs="Arial"/>
                  <w:sz w:val="18"/>
                </w:rPr>
                <w:t>T</w:t>
              </w:r>
            </w:ins>
            <w:ins w:id="529" w:author="Anritsu" w:date="2021-10-22T15:45:00Z">
              <w:r w:rsidRPr="006F2F32">
                <w:rPr>
                  <w:rFonts w:ascii="Arial" w:hAnsi="Arial" w:cs="Arial"/>
                  <w:sz w:val="18"/>
                </w:rPr>
                <w:t>DD</w:t>
              </w:r>
            </w:ins>
          </w:p>
        </w:tc>
        <w:tc>
          <w:tcPr>
            <w:tcW w:w="2419" w:type="dxa"/>
            <w:gridSpan w:val="3"/>
            <w:tcBorders>
              <w:top w:val="single" w:sz="4" w:space="0" w:color="auto"/>
              <w:left w:val="single" w:sz="4" w:space="0" w:color="auto"/>
              <w:bottom w:val="single" w:sz="4" w:space="0" w:color="auto"/>
              <w:right w:val="single" w:sz="4" w:space="0" w:color="auto"/>
            </w:tcBorders>
          </w:tcPr>
          <w:p w14:paraId="4CD61972" w14:textId="77777777" w:rsidR="000101DA" w:rsidRPr="006F2F32" w:rsidRDefault="000101DA" w:rsidP="00C543B3">
            <w:pPr>
              <w:keepNext/>
              <w:keepLines/>
              <w:spacing w:after="0"/>
              <w:jc w:val="center"/>
              <w:rPr>
                <w:rFonts w:ascii="Arial" w:hAnsi="Arial" w:cs="Arial"/>
                <w:sz w:val="18"/>
              </w:rPr>
            </w:pPr>
            <w:ins w:id="530" w:author="Anritsu" w:date="2021-10-22T15:45:00Z">
              <w:r w:rsidRPr="006F2F32">
                <w:rPr>
                  <w:rFonts w:ascii="Arial" w:hAnsi="Arial" w:cs="Arial"/>
                  <w:sz w:val="18"/>
                </w:rPr>
                <w:t>TRS.1.1.</w:t>
              </w:r>
            </w:ins>
            <w:ins w:id="531" w:author="Anritsu" w:date="2021-10-22T15:47:00Z">
              <w:r w:rsidRPr="006F2F32">
                <w:rPr>
                  <w:rFonts w:ascii="Arial" w:hAnsi="Arial" w:cs="Arial"/>
                  <w:sz w:val="18"/>
                </w:rPr>
                <w:t>T</w:t>
              </w:r>
            </w:ins>
            <w:ins w:id="532" w:author="Anritsu" w:date="2021-10-22T15:45:00Z">
              <w:r w:rsidRPr="006F2F32">
                <w:rPr>
                  <w:rFonts w:ascii="Arial" w:hAnsi="Arial" w:cs="Arial"/>
                  <w:sz w:val="18"/>
                </w:rPr>
                <w:t>DD</w:t>
              </w:r>
            </w:ins>
          </w:p>
        </w:tc>
      </w:tr>
      <w:tr w:rsidR="000101DA" w:rsidRPr="006F2F32" w14:paraId="311C9279" w14:textId="77777777" w:rsidTr="00C543B3">
        <w:trPr>
          <w:cantSplit/>
          <w:jc w:val="center"/>
        </w:trPr>
        <w:tc>
          <w:tcPr>
            <w:tcW w:w="1951" w:type="dxa"/>
            <w:vMerge/>
            <w:tcBorders>
              <w:left w:val="single" w:sz="4" w:space="0" w:color="auto"/>
              <w:bottom w:val="single" w:sz="4" w:space="0" w:color="auto"/>
              <w:right w:val="single" w:sz="4" w:space="0" w:color="auto"/>
            </w:tcBorders>
          </w:tcPr>
          <w:p w14:paraId="70CB711F" w14:textId="77777777" w:rsidR="000101DA" w:rsidRPr="006F2F32" w:rsidRDefault="000101DA" w:rsidP="00C543B3">
            <w:pPr>
              <w:keepNext/>
              <w:keepLines/>
              <w:spacing w:after="0"/>
              <w:rPr>
                <w:rFonts w:ascii="Arial" w:hAnsi="Arial" w:cs="Arial"/>
                <w:sz w:val="18"/>
              </w:rPr>
            </w:pPr>
          </w:p>
        </w:tc>
        <w:tc>
          <w:tcPr>
            <w:tcW w:w="1794" w:type="dxa"/>
            <w:vMerge/>
            <w:tcBorders>
              <w:left w:val="single" w:sz="4" w:space="0" w:color="auto"/>
              <w:bottom w:val="single" w:sz="4" w:space="0" w:color="auto"/>
              <w:right w:val="single" w:sz="4" w:space="0" w:color="auto"/>
            </w:tcBorders>
          </w:tcPr>
          <w:p w14:paraId="47BF9E9C" w14:textId="77777777" w:rsidR="000101DA" w:rsidRPr="006F2F32" w:rsidRDefault="000101DA" w:rsidP="00C543B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D349353" w14:textId="77777777" w:rsidR="000101DA" w:rsidRPr="006F2F32" w:rsidRDefault="000101DA" w:rsidP="00C543B3">
            <w:pPr>
              <w:keepNext/>
              <w:keepLines/>
              <w:spacing w:after="0"/>
              <w:jc w:val="center"/>
              <w:rPr>
                <w:rFonts w:ascii="Arial" w:hAnsi="Arial" w:cs="Arial"/>
                <w:sz w:val="18"/>
                <w:lang w:eastAsia="zh-CN"/>
              </w:rPr>
            </w:pPr>
            <w:ins w:id="533" w:author="Anritsu" w:date="2021-10-22T15:44:00Z">
              <w:r w:rsidRPr="006F2F32">
                <w:rPr>
                  <w:rFonts w:ascii="Arial" w:hAnsi="Arial" w:cs="Arial"/>
                  <w:sz w:val="18"/>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0504AA07" w14:textId="77777777" w:rsidR="000101DA" w:rsidRPr="006F2F32" w:rsidRDefault="000101DA" w:rsidP="00C543B3">
            <w:pPr>
              <w:keepNext/>
              <w:keepLines/>
              <w:spacing w:after="0"/>
              <w:jc w:val="center"/>
              <w:rPr>
                <w:rFonts w:ascii="Arial" w:hAnsi="Arial" w:cs="Arial"/>
                <w:sz w:val="18"/>
              </w:rPr>
            </w:pPr>
            <w:ins w:id="534" w:author="Anritsu" w:date="2021-10-22T15:45:00Z">
              <w:r w:rsidRPr="006F2F32">
                <w:rPr>
                  <w:rFonts w:ascii="Arial" w:hAnsi="Arial" w:cs="Arial"/>
                  <w:sz w:val="18"/>
                </w:rPr>
                <w:t>TRS.1.</w:t>
              </w:r>
            </w:ins>
            <w:ins w:id="535" w:author="Anritsu" w:date="2021-10-22T15:46:00Z">
              <w:r w:rsidRPr="006F2F32">
                <w:rPr>
                  <w:rFonts w:ascii="Arial" w:hAnsi="Arial" w:cs="Arial"/>
                  <w:sz w:val="18"/>
                </w:rPr>
                <w:t>2</w:t>
              </w:r>
            </w:ins>
            <w:ins w:id="536" w:author="Anritsu" w:date="2021-10-22T15:45:00Z">
              <w:r w:rsidRPr="006F2F32">
                <w:rPr>
                  <w:rFonts w:ascii="Arial" w:hAnsi="Arial" w:cs="Arial"/>
                  <w:sz w:val="18"/>
                </w:rPr>
                <w:t>.</w:t>
              </w:r>
            </w:ins>
            <w:ins w:id="537" w:author="Anritsu" w:date="2021-10-22T15:46:00Z">
              <w:r w:rsidRPr="006F2F32">
                <w:rPr>
                  <w:rFonts w:ascii="Arial" w:hAnsi="Arial" w:cs="Arial"/>
                  <w:sz w:val="18"/>
                </w:rPr>
                <w:t>T</w:t>
              </w:r>
            </w:ins>
            <w:ins w:id="538" w:author="Anritsu" w:date="2021-10-22T15:45:00Z">
              <w:r w:rsidRPr="006F2F32">
                <w:rPr>
                  <w:rFonts w:ascii="Arial" w:hAnsi="Arial" w:cs="Arial"/>
                  <w:sz w:val="18"/>
                </w:rPr>
                <w:t>DD</w:t>
              </w:r>
            </w:ins>
          </w:p>
        </w:tc>
        <w:tc>
          <w:tcPr>
            <w:tcW w:w="2419" w:type="dxa"/>
            <w:gridSpan w:val="3"/>
            <w:tcBorders>
              <w:top w:val="single" w:sz="4" w:space="0" w:color="auto"/>
              <w:left w:val="single" w:sz="4" w:space="0" w:color="auto"/>
              <w:bottom w:val="single" w:sz="4" w:space="0" w:color="auto"/>
              <w:right w:val="single" w:sz="4" w:space="0" w:color="auto"/>
            </w:tcBorders>
          </w:tcPr>
          <w:p w14:paraId="1EFB7DFA" w14:textId="77777777" w:rsidR="000101DA" w:rsidRPr="006F2F32" w:rsidRDefault="000101DA" w:rsidP="00C543B3">
            <w:pPr>
              <w:keepNext/>
              <w:keepLines/>
              <w:spacing w:after="0"/>
              <w:jc w:val="center"/>
              <w:rPr>
                <w:rFonts w:ascii="Arial" w:hAnsi="Arial" w:cs="Arial"/>
                <w:sz w:val="18"/>
              </w:rPr>
            </w:pPr>
            <w:ins w:id="539" w:author="Anritsu" w:date="2021-10-22T15:45:00Z">
              <w:r w:rsidRPr="006F2F32">
                <w:rPr>
                  <w:rFonts w:ascii="Arial" w:hAnsi="Arial" w:cs="Arial"/>
                  <w:sz w:val="18"/>
                </w:rPr>
                <w:t>TRS.1.</w:t>
              </w:r>
            </w:ins>
            <w:ins w:id="540" w:author="Anritsu" w:date="2021-10-22T15:47:00Z">
              <w:r w:rsidRPr="006F2F32">
                <w:rPr>
                  <w:rFonts w:ascii="Arial" w:hAnsi="Arial" w:cs="Arial"/>
                  <w:sz w:val="18"/>
                </w:rPr>
                <w:t>2.T</w:t>
              </w:r>
            </w:ins>
            <w:ins w:id="541" w:author="Anritsu" w:date="2021-10-22T15:45:00Z">
              <w:r w:rsidRPr="006F2F32">
                <w:rPr>
                  <w:rFonts w:ascii="Arial" w:hAnsi="Arial" w:cs="Arial"/>
                  <w:sz w:val="18"/>
                </w:rPr>
                <w:t>DD</w:t>
              </w:r>
            </w:ins>
          </w:p>
        </w:tc>
      </w:tr>
      <w:tr w:rsidR="000101DA" w:rsidRPr="001C0E1B" w14:paraId="7BE2E8F7" w14:textId="77777777" w:rsidTr="00C543B3">
        <w:trPr>
          <w:cantSplit/>
          <w:jc w:val="center"/>
        </w:trPr>
        <w:tc>
          <w:tcPr>
            <w:tcW w:w="1951" w:type="dxa"/>
            <w:tcBorders>
              <w:left w:val="single" w:sz="4" w:space="0" w:color="auto"/>
              <w:bottom w:val="single" w:sz="4" w:space="0" w:color="auto"/>
            </w:tcBorders>
          </w:tcPr>
          <w:p w14:paraId="302BFDB5" w14:textId="77777777" w:rsidR="000101DA" w:rsidRPr="001C0E1B" w:rsidRDefault="000101DA" w:rsidP="00C543B3">
            <w:pPr>
              <w:pStyle w:val="TAL"/>
              <w:rPr>
                <w:lang w:eastAsia="zh-CN"/>
              </w:rPr>
            </w:pPr>
            <w:r w:rsidRPr="001C0E1B">
              <w:rPr>
                <w:lang w:eastAsia="zh-CN"/>
              </w:rPr>
              <w:t>Initial UL BWP configuration</w:t>
            </w:r>
          </w:p>
        </w:tc>
        <w:tc>
          <w:tcPr>
            <w:tcW w:w="1794" w:type="dxa"/>
            <w:tcBorders>
              <w:bottom w:val="single" w:sz="4" w:space="0" w:color="auto"/>
            </w:tcBorders>
          </w:tcPr>
          <w:p w14:paraId="22B0C2C0" w14:textId="77777777" w:rsidR="000101DA" w:rsidRPr="001C0E1B" w:rsidRDefault="000101DA" w:rsidP="00C543B3">
            <w:pPr>
              <w:pStyle w:val="TAC"/>
            </w:pPr>
          </w:p>
        </w:tc>
        <w:tc>
          <w:tcPr>
            <w:tcW w:w="1418" w:type="dxa"/>
            <w:tcBorders>
              <w:bottom w:val="single" w:sz="4" w:space="0" w:color="auto"/>
            </w:tcBorders>
          </w:tcPr>
          <w:p w14:paraId="722C09DA" w14:textId="77777777" w:rsidR="000101DA" w:rsidRPr="001C0E1B" w:rsidRDefault="000101DA" w:rsidP="00C543B3">
            <w:pPr>
              <w:pStyle w:val="TAC"/>
              <w:rPr>
                <w:lang w:eastAsia="zh-CN"/>
              </w:rPr>
            </w:pPr>
            <w:r w:rsidRPr="001C0E1B">
              <w:rPr>
                <w:lang w:eastAsia="zh-CN"/>
              </w:rPr>
              <w:t>1, 2, 3</w:t>
            </w:r>
          </w:p>
        </w:tc>
        <w:tc>
          <w:tcPr>
            <w:tcW w:w="2742" w:type="dxa"/>
            <w:gridSpan w:val="3"/>
            <w:tcBorders>
              <w:bottom w:val="single" w:sz="4" w:space="0" w:color="auto"/>
            </w:tcBorders>
          </w:tcPr>
          <w:p w14:paraId="1E82E2B0" w14:textId="77777777" w:rsidR="000101DA" w:rsidRPr="001C0E1B" w:rsidRDefault="000101DA" w:rsidP="00C543B3">
            <w:pPr>
              <w:pStyle w:val="TAC"/>
              <w:rPr>
                <w:lang w:eastAsia="zh-CN"/>
              </w:rPr>
            </w:pPr>
            <w:r w:rsidRPr="001C0E1B">
              <w:rPr>
                <w:lang w:eastAsia="zh-CN"/>
              </w:rPr>
              <w:t>ULBWP.0.1</w:t>
            </w:r>
          </w:p>
        </w:tc>
        <w:tc>
          <w:tcPr>
            <w:tcW w:w="2419" w:type="dxa"/>
            <w:gridSpan w:val="3"/>
            <w:tcBorders>
              <w:bottom w:val="single" w:sz="4" w:space="0" w:color="auto"/>
            </w:tcBorders>
          </w:tcPr>
          <w:p w14:paraId="1E3F4265" w14:textId="77777777" w:rsidR="000101DA" w:rsidRPr="001C0E1B" w:rsidRDefault="000101DA" w:rsidP="00C543B3">
            <w:pPr>
              <w:pStyle w:val="TAC"/>
              <w:rPr>
                <w:lang w:eastAsia="zh-CN"/>
              </w:rPr>
            </w:pPr>
            <w:r w:rsidRPr="001C0E1B">
              <w:rPr>
                <w:lang w:eastAsia="zh-CN"/>
              </w:rPr>
              <w:t>ULBWP.0.1</w:t>
            </w:r>
          </w:p>
        </w:tc>
      </w:tr>
      <w:tr w:rsidR="000101DA" w:rsidRPr="001C0E1B" w14:paraId="22E896F1" w14:textId="77777777" w:rsidTr="00C543B3">
        <w:trPr>
          <w:cantSplit/>
          <w:jc w:val="center"/>
        </w:trPr>
        <w:tc>
          <w:tcPr>
            <w:tcW w:w="1951" w:type="dxa"/>
            <w:tcBorders>
              <w:left w:val="single" w:sz="4" w:space="0" w:color="auto"/>
              <w:bottom w:val="single" w:sz="4" w:space="0" w:color="auto"/>
            </w:tcBorders>
          </w:tcPr>
          <w:p w14:paraId="4B10487C" w14:textId="77777777" w:rsidR="000101DA" w:rsidRPr="001C0E1B" w:rsidRDefault="000101DA" w:rsidP="00C543B3">
            <w:pPr>
              <w:pStyle w:val="TAL"/>
              <w:rPr>
                <w:lang w:eastAsia="zh-CN"/>
              </w:rPr>
            </w:pPr>
            <w:r w:rsidRPr="001C0E1B">
              <w:rPr>
                <w:lang w:eastAsia="zh-CN"/>
              </w:rPr>
              <w:t>RLM-RS</w:t>
            </w:r>
          </w:p>
        </w:tc>
        <w:tc>
          <w:tcPr>
            <w:tcW w:w="1794" w:type="dxa"/>
            <w:tcBorders>
              <w:bottom w:val="single" w:sz="4" w:space="0" w:color="auto"/>
            </w:tcBorders>
          </w:tcPr>
          <w:p w14:paraId="4AB9A785" w14:textId="77777777" w:rsidR="000101DA" w:rsidRPr="001C0E1B" w:rsidRDefault="000101DA" w:rsidP="00C543B3">
            <w:pPr>
              <w:pStyle w:val="TAC"/>
            </w:pPr>
          </w:p>
        </w:tc>
        <w:tc>
          <w:tcPr>
            <w:tcW w:w="1418" w:type="dxa"/>
            <w:tcBorders>
              <w:bottom w:val="single" w:sz="4" w:space="0" w:color="auto"/>
            </w:tcBorders>
          </w:tcPr>
          <w:p w14:paraId="4F5C776D" w14:textId="77777777" w:rsidR="000101DA" w:rsidRPr="001C0E1B" w:rsidRDefault="000101DA" w:rsidP="00C543B3">
            <w:pPr>
              <w:pStyle w:val="TAC"/>
              <w:rPr>
                <w:lang w:eastAsia="zh-CN"/>
              </w:rPr>
            </w:pPr>
            <w:r w:rsidRPr="001C0E1B">
              <w:rPr>
                <w:lang w:eastAsia="zh-CN"/>
              </w:rPr>
              <w:t>1, 2, 3</w:t>
            </w:r>
          </w:p>
        </w:tc>
        <w:tc>
          <w:tcPr>
            <w:tcW w:w="2742" w:type="dxa"/>
            <w:gridSpan w:val="3"/>
            <w:tcBorders>
              <w:bottom w:val="single" w:sz="4" w:space="0" w:color="auto"/>
            </w:tcBorders>
          </w:tcPr>
          <w:p w14:paraId="295E6FD5" w14:textId="77777777" w:rsidR="000101DA" w:rsidRPr="001C0E1B" w:rsidRDefault="000101DA" w:rsidP="00C543B3">
            <w:pPr>
              <w:pStyle w:val="TAC"/>
              <w:rPr>
                <w:lang w:eastAsia="zh-CN"/>
              </w:rPr>
            </w:pPr>
            <w:r w:rsidRPr="001C0E1B">
              <w:rPr>
                <w:lang w:eastAsia="zh-CN"/>
              </w:rPr>
              <w:t>SSB</w:t>
            </w:r>
          </w:p>
        </w:tc>
        <w:tc>
          <w:tcPr>
            <w:tcW w:w="2419" w:type="dxa"/>
            <w:gridSpan w:val="3"/>
            <w:tcBorders>
              <w:bottom w:val="single" w:sz="4" w:space="0" w:color="auto"/>
            </w:tcBorders>
          </w:tcPr>
          <w:p w14:paraId="26F5130D" w14:textId="77777777" w:rsidR="000101DA" w:rsidRPr="001C0E1B" w:rsidRDefault="000101DA" w:rsidP="00C543B3">
            <w:pPr>
              <w:pStyle w:val="TAC"/>
              <w:rPr>
                <w:lang w:eastAsia="zh-CN"/>
              </w:rPr>
            </w:pPr>
            <w:r w:rsidRPr="001C0E1B">
              <w:rPr>
                <w:lang w:eastAsia="zh-CN"/>
              </w:rPr>
              <w:t>SSB</w:t>
            </w:r>
          </w:p>
        </w:tc>
      </w:tr>
      <w:tr w:rsidR="000101DA" w:rsidRPr="001C0E1B" w14:paraId="1F67D08E" w14:textId="77777777" w:rsidTr="00C543B3">
        <w:trPr>
          <w:cantSplit/>
          <w:trHeight w:val="141"/>
          <w:jc w:val="center"/>
        </w:trPr>
        <w:tc>
          <w:tcPr>
            <w:tcW w:w="1951" w:type="dxa"/>
            <w:tcBorders>
              <w:bottom w:val="nil"/>
            </w:tcBorders>
            <w:shd w:val="clear" w:color="auto" w:fill="auto"/>
          </w:tcPr>
          <w:p w14:paraId="4FF35E63" w14:textId="77777777" w:rsidR="000101DA" w:rsidRPr="001C0E1B" w:rsidRDefault="000101DA" w:rsidP="00C543B3">
            <w:pPr>
              <w:pStyle w:val="TAL"/>
            </w:pPr>
            <w:r w:rsidRPr="001C0E1B">
              <w:rPr>
                <w:position w:val="-12"/>
              </w:rPr>
              <w:object w:dxaOrig="620" w:dyaOrig="380" w14:anchorId="4CCE6DAE">
                <v:shape id="_x0000_i1033" type="#_x0000_t75" style="width:27.85pt;height:15.6pt" o:ole="" fillcolor="window">
                  <v:imagedata r:id="rId22" o:title=""/>
                </v:shape>
                <o:OLEObject Type="Embed" ProgID="Equation.3" ShapeID="_x0000_i1033" DrawAspect="Content" ObjectID="_1707747675" r:id="rId32"/>
              </w:object>
            </w:r>
          </w:p>
        </w:tc>
        <w:tc>
          <w:tcPr>
            <w:tcW w:w="1794" w:type="dxa"/>
            <w:tcBorders>
              <w:bottom w:val="nil"/>
            </w:tcBorders>
            <w:shd w:val="clear" w:color="auto" w:fill="auto"/>
          </w:tcPr>
          <w:p w14:paraId="4678D6B4" w14:textId="77777777" w:rsidR="000101DA" w:rsidRPr="001C0E1B" w:rsidRDefault="000101DA" w:rsidP="00C543B3">
            <w:pPr>
              <w:pStyle w:val="TAC"/>
            </w:pPr>
            <w:r w:rsidRPr="001C0E1B">
              <w:rPr>
                <w:rFonts w:cs="v4.2.0"/>
              </w:rPr>
              <w:t>dB</w:t>
            </w:r>
          </w:p>
        </w:tc>
        <w:tc>
          <w:tcPr>
            <w:tcW w:w="1418" w:type="dxa"/>
          </w:tcPr>
          <w:p w14:paraId="24D18FF5" w14:textId="77777777" w:rsidR="000101DA" w:rsidRPr="001C0E1B" w:rsidRDefault="000101DA" w:rsidP="00C543B3">
            <w:pPr>
              <w:pStyle w:val="TAC"/>
              <w:rPr>
                <w:rFonts w:cs="v4.2.0"/>
                <w:lang w:eastAsia="zh-CN"/>
              </w:rPr>
            </w:pPr>
            <w:r w:rsidRPr="001C0E1B">
              <w:rPr>
                <w:rFonts w:cs="v4.2.0"/>
                <w:lang w:eastAsia="zh-CN"/>
              </w:rPr>
              <w:t>1</w:t>
            </w:r>
          </w:p>
        </w:tc>
        <w:tc>
          <w:tcPr>
            <w:tcW w:w="992" w:type="dxa"/>
            <w:tcBorders>
              <w:bottom w:val="nil"/>
            </w:tcBorders>
            <w:shd w:val="clear" w:color="auto" w:fill="auto"/>
          </w:tcPr>
          <w:p w14:paraId="168C784F" w14:textId="77777777" w:rsidR="000101DA" w:rsidRPr="001C0E1B" w:rsidDel="004B51DC" w:rsidRDefault="000101DA" w:rsidP="00C543B3">
            <w:pPr>
              <w:pStyle w:val="TAC"/>
            </w:pPr>
            <w:r w:rsidRPr="001C0E1B">
              <w:rPr>
                <w:rFonts w:cs="v4.2.0"/>
              </w:rPr>
              <w:t>4</w:t>
            </w:r>
          </w:p>
        </w:tc>
        <w:tc>
          <w:tcPr>
            <w:tcW w:w="851" w:type="dxa"/>
            <w:tcBorders>
              <w:bottom w:val="nil"/>
            </w:tcBorders>
            <w:shd w:val="clear" w:color="auto" w:fill="auto"/>
          </w:tcPr>
          <w:p w14:paraId="25F01B0F" w14:textId="77777777" w:rsidR="000101DA" w:rsidRPr="001C0E1B" w:rsidDel="004B51DC" w:rsidRDefault="000101DA" w:rsidP="00C543B3">
            <w:pPr>
              <w:pStyle w:val="TAC"/>
            </w:pPr>
            <w:r w:rsidRPr="001C0E1B">
              <w:rPr>
                <w:rFonts w:cs="v4.2.0"/>
              </w:rPr>
              <w:t>-infinity</w:t>
            </w:r>
          </w:p>
        </w:tc>
        <w:tc>
          <w:tcPr>
            <w:tcW w:w="899" w:type="dxa"/>
            <w:tcBorders>
              <w:bottom w:val="nil"/>
            </w:tcBorders>
            <w:shd w:val="clear" w:color="auto" w:fill="auto"/>
          </w:tcPr>
          <w:p w14:paraId="074AD64F" w14:textId="77777777" w:rsidR="000101DA" w:rsidRPr="001C0E1B" w:rsidDel="004B51DC" w:rsidRDefault="000101DA" w:rsidP="00C543B3">
            <w:pPr>
              <w:pStyle w:val="TAC"/>
              <w:rPr>
                <w:lang w:eastAsia="zh-CN"/>
              </w:rPr>
            </w:pPr>
            <w:r w:rsidRPr="001C0E1B">
              <w:rPr>
                <w:rFonts w:cs="v4.2.0"/>
              </w:rPr>
              <w:t>-infinity</w:t>
            </w:r>
          </w:p>
        </w:tc>
        <w:tc>
          <w:tcPr>
            <w:tcW w:w="802" w:type="dxa"/>
            <w:tcBorders>
              <w:bottom w:val="nil"/>
            </w:tcBorders>
            <w:shd w:val="clear" w:color="auto" w:fill="auto"/>
          </w:tcPr>
          <w:p w14:paraId="5D0C4F97" w14:textId="77777777" w:rsidR="000101DA" w:rsidRPr="001C0E1B" w:rsidDel="004B51DC" w:rsidRDefault="000101DA" w:rsidP="00C543B3">
            <w:pPr>
              <w:pStyle w:val="TAC"/>
            </w:pPr>
            <w:r w:rsidRPr="001C0E1B">
              <w:rPr>
                <w:rFonts w:cs="v4.2.0"/>
              </w:rPr>
              <w:t>-infinity</w:t>
            </w:r>
          </w:p>
        </w:tc>
        <w:tc>
          <w:tcPr>
            <w:tcW w:w="850" w:type="dxa"/>
            <w:tcBorders>
              <w:bottom w:val="nil"/>
            </w:tcBorders>
            <w:shd w:val="clear" w:color="auto" w:fill="auto"/>
          </w:tcPr>
          <w:p w14:paraId="3C564B37" w14:textId="77777777" w:rsidR="000101DA" w:rsidRPr="001C0E1B" w:rsidDel="004B51DC" w:rsidRDefault="000101DA" w:rsidP="00C543B3">
            <w:pPr>
              <w:pStyle w:val="TAC"/>
            </w:pPr>
            <w:r w:rsidRPr="001C0E1B">
              <w:rPr>
                <w:rFonts w:cs="v4.2.0"/>
              </w:rPr>
              <w:t>-infinity</w:t>
            </w:r>
          </w:p>
        </w:tc>
        <w:tc>
          <w:tcPr>
            <w:tcW w:w="767" w:type="dxa"/>
            <w:tcBorders>
              <w:bottom w:val="nil"/>
            </w:tcBorders>
            <w:shd w:val="clear" w:color="auto" w:fill="auto"/>
          </w:tcPr>
          <w:p w14:paraId="55906461" w14:textId="77777777" w:rsidR="000101DA" w:rsidRPr="001C0E1B" w:rsidDel="004B51DC" w:rsidRDefault="000101DA" w:rsidP="00C543B3">
            <w:pPr>
              <w:pStyle w:val="TAC"/>
            </w:pPr>
            <w:r w:rsidRPr="001C0E1B">
              <w:rPr>
                <w:rFonts w:cs="v4.2.0"/>
              </w:rPr>
              <w:t>4</w:t>
            </w:r>
          </w:p>
        </w:tc>
      </w:tr>
      <w:tr w:rsidR="000101DA" w:rsidRPr="001C0E1B" w14:paraId="5EB97D54" w14:textId="77777777" w:rsidTr="00C543B3">
        <w:trPr>
          <w:cantSplit/>
          <w:trHeight w:val="141"/>
          <w:jc w:val="center"/>
        </w:trPr>
        <w:tc>
          <w:tcPr>
            <w:tcW w:w="1951" w:type="dxa"/>
            <w:tcBorders>
              <w:top w:val="nil"/>
              <w:bottom w:val="nil"/>
            </w:tcBorders>
            <w:shd w:val="clear" w:color="auto" w:fill="auto"/>
          </w:tcPr>
          <w:p w14:paraId="6CB89FF7" w14:textId="77777777" w:rsidR="000101DA" w:rsidRPr="001C0E1B" w:rsidRDefault="000101DA" w:rsidP="00C543B3">
            <w:pPr>
              <w:pStyle w:val="TAL"/>
            </w:pPr>
          </w:p>
        </w:tc>
        <w:tc>
          <w:tcPr>
            <w:tcW w:w="1794" w:type="dxa"/>
            <w:tcBorders>
              <w:top w:val="nil"/>
              <w:bottom w:val="nil"/>
            </w:tcBorders>
            <w:shd w:val="clear" w:color="auto" w:fill="auto"/>
          </w:tcPr>
          <w:p w14:paraId="01DDB268" w14:textId="77777777" w:rsidR="000101DA" w:rsidRPr="001C0E1B" w:rsidRDefault="000101DA" w:rsidP="00C543B3">
            <w:pPr>
              <w:pStyle w:val="TAC"/>
              <w:rPr>
                <w:rFonts w:cs="v4.2.0"/>
              </w:rPr>
            </w:pPr>
          </w:p>
        </w:tc>
        <w:tc>
          <w:tcPr>
            <w:tcW w:w="1418" w:type="dxa"/>
          </w:tcPr>
          <w:p w14:paraId="3111F402" w14:textId="77777777" w:rsidR="000101DA" w:rsidRPr="001C0E1B" w:rsidRDefault="000101DA" w:rsidP="00C543B3">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18CABB5C" w14:textId="77777777" w:rsidR="000101DA" w:rsidRPr="001C0E1B" w:rsidRDefault="000101DA" w:rsidP="00C543B3">
            <w:pPr>
              <w:pStyle w:val="TAC"/>
              <w:rPr>
                <w:rFonts w:cs="v4.2.0"/>
              </w:rPr>
            </w:pPr>
          </w:p>
        </w:tc>
        <w:tc>
          <w:tcPr>
            <w:tcW w:w="851" w:type="dxa"/>
            <w:tcBorders>
              <w:top w:val="nil"/>
              <w:bottom w:val="nil"/>
            </w:tcBorders>
            <w:shd w:val="clear" w:color="auto" w:fill="auto"/>
          </w:tcPr>
          <w:p w14:paraId="34827F9B" w14:textId="77777777" w:rsidR="000101DA" w:rsidRPr="001C0E1B" w:rsidRDefault="000101DA" w:rsidP="00C543B3">
            <w:pPr>
              <w:pStyle w:val="TAC"/>
              <w:rPr>
                <w:rFonts w:cs="v4.2.0"/>
              </w:rPr>
            </w:pPr>
          </w:p>
        </w:tc>
        <w:tc>
          <w:tcPr>
            <w:tcW w:w="899" w:type="dxa"/>
            <w:tcBorders>
              <w:top w:val="nil"/>
              <w:bottom w:val="nil"/>
            </w:tcBorders>
            <w:shd w:val="clear" w:color="auto" w:fill="auto"/>
          </w:tcPr>
          <w:p w14:paraId="0D662638" w14:textId="77777777" w:rsidR="000101DA" w:rsidRPr="001C0E1B" w:rsidRDefault="000101DA" w:rsidP="00C543B3">
            <w:pPr>
              <w:pStyle w:val="TAC"/>
              <w:rPr>
                <w:rFonts w:cs="v4.2.0"/>
              </w:rPr>
            </w:pPr>
          </w:p>
        </w:tc>
        <w:tc>
          <w:tcPr>
            <w:tcW w:w="802" w:type="dxa"/>
            <w:tcBorders>
              <w:top w:val="nil"/>
              <w:bottom w:val="nil"/>
            </w:tcBorders>
            <w:shd w:val="clear" w:color="auto" w:fill="auto"/>
          </w:tcPr>
          <w:p w14:paraId="22D4DBB5" w14:textId="77777777" w:rsidR="000101DA" w:rsidRPr="001C0E1B" w:rsidRDefault="000101DA" w:rsidP="00C543B3">
            <w:pPr>
              <w:pStyle w:val="TAC"/>
              <w:rPr>
                <w:rFonts w:cs="v4.2.0"/>
              </w:rPr>
            </w:pPr>
          </w:p>
        </w:tc>
        <w:tc>
          <w:tcPr>
            <w:tcW w:w="850" w:type="dxa"/>
            <w:tcBorders>
              <w:top w:val="nil"/>
              <w:bottom w:val="nil"/>
            </w:tcBorders>
            <w:shd w:val="clear" w:color="auto" w:fill="auto"/>
          </w:tcPr>
          <w:p w14:paraId="5AFD6C6B" w14:textId="77777777" w:rsidR="000101DA" w:rsidRPr="001C0E1B" w:rsidRDefault="000101DA" w:rsidP="00C543B3">
            <w:pPr>
              <w:pStyle w:val="TAC"/>
              <w:rPr>
                <w:rFonts w:cs="v4.2.0"/>
              </w:rPr>
            </w:pPr>
          </w:p>
        </w:tc>
        <w:tc>
          <w:tcPr>
            <w:tcW w:w="767" w:type="dxa"/>
            <w:tcBorders>
              <w:top w:val="nil"/>
              <w:bottom w:val="nil"/>
            </w:tcBorders>
            <w:shd w:val="clear" w:color="auto" w:fill="auto"/>
          </w:tcPr>
          <w:p w14:paraId="47353184" w14:textId="77777777" w:rsidR="000101DA" w:rsidRPr="001C0E1B" w:rsidRDefault="000101DA" w:rsidP="00C543B3">
            <w:pPr>
              <w:pStyle w:val="TAC"/>
              <w:rPr>
                <w:rFonts w:cs="v4.2.0"/>
              </w:rPr>
            </w:pPr>
          </w:p>
        </w:tc>
      </w:tr>
      <w:tr w:rsidR="000101DA" w:rsidRPr="001C0E1B" w14:paraId="589A307E" w14:textId="77777777" w:rsidTr="00C543B3">
        <w:trPr>
          <w:cantSplit/>
          <w:trHeight w:val="141"/>
          <w:jc w:val="center"/>
        </w:trPr>
        <w:tc>
          <w:tcPr>
            <w:tcW w:w="1951" w:type="dxa"/>
            <w:tcBorders>
              <w:top w:val="nil"/>
              <w:bottom w:val="single" w:sz="4" w:space="0" w:color="auto"/>
            </w:tcBorders>
            <w:shd w:val="clear" w:color="auto" w:fill="auto"/>
          </w:tcPr>
          <w:p w14:paraId="0D09DA55" w14:textId="77777777" w:rsidR="000101DA" w:rsidRPr="001C0E1B" w:rsidRDefault="000101DA" w:rsidP="00C543B3">
            <w:pPr>
              <w:pStyle w:val="TAL"/>
            </w:pPr>
          </w:p>
        </w:tc>
        <w:tc>
          <w:tcPr>
            <w:tcW w:w="1794" w:type="dxa"/>
            <w:tcBorders>
              <w:top w:val="nil"/>
              <w:bottom w:val="single" w:sz="4" w:space="0" w:color="auto"/>
            </w:tcBorders>
            <w:shd w:val="clear" w:color="auto" w:fill="auto"/>
          </w:tcPr>
          <w:p w14:paraId="4E09A80C" w14:textId="77777777" w:rsidR="000101DA" w:rsidRPr="001C0E1B" w:rsidRDefault="000101DA" w:rsidP="00C543B3">
            <w:pPr>
              <w:pStyle w:val="TAC"/>
              <w:rPr>
                <w:rFonts w:cs="v4.2.0"/>
              </w:rPr>
            </w:pPr>
          </w:p>
        </w:tc>
        <w:tc>
          <w:tcPr>
            <w:tcW w:w="1418" w:type="dxa"/>
          </w:tcPr>
          <w:p w14:paraId="6380C4E6" w14:textId="77777777" w:rsidR="000101DA" w:rsidRPr="001C0E1B" w:rsidRDefault="000101DA" w:rsidP="00C543B3">
            <w:pPr>
              <w:pStyle w:val="TAC"/>
              <w:rPr>
                <w:rFonts w:cs="v4.2.0"/>
                <w:lang w:eastAsia="zh-CN"/>
              </w:rPr>
            </w:pPr>
            <w:r w:rsidRPr="001C0E1B">
              <w:rPr>
                <w:rFonts w:cs="v4.2.0"/>
                <w:lang w:eastAsia="zh-CN"/>
              </w:rPr>
              <w:t>3</w:t>
            </w:r>
          </w:p>
        </w:tc>
        <w:tc>
          <w:tcPr>
            <w:tcW w:w="992" w:type="dxa"/>
            <w:tcBorders>
              <w:top w:val="nil"/>
            </w:tcBorders>
            <w:shd w:val="clear" w:color="auto" w:fill="auto"/>
          </w:tcPr>
          <w:p w14:paraId="5E0EA503" w14:textId="77777777" w:rsidR="000101DA" w:rsidRPr="001C0E1B" w:rsidRDefault="000101DA" w:rsidP="00C543B3">
            <w:pPr>
              <w:pStyle w:val="TAC"/>
              <w:rPr>
                <w:rFonts w:cs="v4.2.0"/>
                <w:lang w:eastAsia="zh-CN"/>
              </w:rPr>
            </w:pPr>
          </w:p>
        </w:tc>
        <w:tc>
          <w:tcPr>
            <w:tcW w:w="851" w:type="dxa"/>
            <w:tcBorders>
              <w:top w:val="nil"/>
            </w:tcBorders>
            <w:shd w:val="clear" w:color="auto" w:fill="auto"/>
          </w:tcPr>
          <w:p w14:paraId="72DD4EC9" w14:textId="77777777" w:rsidR="000101DA" w:rsidRPr="001C0E1B" w:rsidRDefault="000101DA" w:rsidP="00C543B3">
            <w:pPr>
              <w:pStyle w:val="TAC"/>
              <w:rPr>
                <w:rFonts w:cs="v4.2.0"/>
                <w:lang w:eastAsia="zh-CN"/>
              </w:rPr>
            </w:pPr>
          </w:p>
        </w:tc>
        <w:tc>
          <w:tcPr>
            <w:tcW w:w="899" w:type="dxa"/>
            <w:tcBorders>
              <w:top w:val="nil"/>
            </w:tcBorders>
            <w:shd w:val="clear" w:color="auto" w:fill="auto"/>
          </w:tcPr>
          <w:p w14:paraId="2F246809" w14:textId="77777777" w:rsidR="000101DA" w:rsidRPr="001C0E1B" w:rsidRDefault="000101DA" w:rsidP="00C543B3">
            <w:pPr>
              <w:pStyle w:val="TAC"/>
              <w:rPr>
                <w:rFonts w:cs="v4.2.0"/>
                <w:lang w:eastAsia="zh-CN"/>
              </w:rPr>
            </w:pPr>
          </w:p>
        </w:tc>
        <w:tc>
          <w:tcPr>
            <w:tcW w:w="802" w:type="dxa"/>
            <w:tcBorders>
              <w:top w:val="nil"/>
            </w:tcBorders>
            <w:shd w:val="clear" w:color="auto" w:fill="auto"/>
          </w:tcPr>
          <w:p w14:paraId="22B7F438" w14:textId="77777777" w:rsidR="000101DA" w:rsidRPr="001C0E1B" w:rsidRDefault="000101DA" w:rsidP="00C543B3">
            <w:pPr>
              <w:pStyle w:val="TAC"/>
              <w:rPr>
                <w:rFonts w:cs="v4.2.0"/>
              </w:rPr>
            </w:pPr>
          </w:p>
        </w:tc>
        <w:tc>
          <w:tcPr>
            <w:tcW w:w="850" w:type="dxa"/>
            <w:tcBorders>
              <w:top w:val="nil"/>
            </w:tcBorders>
            <w:shd w:val="clear" w:color="auto" w:fill="auto"/>
          </w:tcPr>
          <w:p w14:paraId="0620BEBF" w14:textId="77777777" w:rsidR="000101DA" w:rsidRPr="001C0E1B" w:rsidRDefault="000101DA" w:rsidP="00C543B3">
            <w:pPr>
              <w:pStyle w:val="TAC"/>
              <w:rPr>
                <w:rFonts w:cs="v4.2.0"/>
              </w:rPr>
            </w:pPr>
          </w:p>
        </w:tc>
        <w:tc>
          <w:tcPr>
            <w:tcW w:w="767" w:type="dxa"/>
            <w:tcBorders>
              <w:top w:val="nil"/>
            </w:tcBorders>
            <w:shd w:val="clear" w:color="auto" w:fill="auto"/>
          </w:tcPr>
          <w:p w14:paraId="314253EB" w14:textId="77777777" w:rsidR="000101DA" w:rsidRPr="001C0E1B" w:rsidRDefault="000101DA" w:rsidP="00C543B3">
            <w:pPr>
              <w:pStyle w:val="TAC"/>
              <w:rPr>
                <w:rFonts w:cs="v4.2.0"/>
              </w:rPr>
            </w:pPr>
          </w:p>
        </w:tc>
      </w:tr>
      <w:tr w:rsidR="000101DA" w:rsidRPr="001C0E1B" w14:paraId="6EF8BBA2" w14:textId="77777777" w:rsidTr="00C543B3">
        <w:trPr>
          <w:cantSplit/>
          <w:jc w:val="center"/>
        </w:trPr>
        <w:tc>
          <w:tcPr>
            <w:tcW w:w="1951" w:type="dxa"/>
            <w:tcBorders>
              <w:bottom w:val="nil"/>
            </w:tcBorders>
            <w:shd w:val="clear" w:color="auto" w:fill="auto"/>
          </w:tcPr>
          <w:p w14:paraId="2E432E9C" w14:textId="77777777" w:rsidR="000101DA" w:rsidRPr="001C0E1B" w:rsidRDefault="000101DA" w:rsidP="00C543B3">
            <w:pPr>
              <w:pStyle w:val="TAL"/>
            </w:pPr>
            <w:r w:rsidRPr="001C0E1B">
              <w:rPr>
                <w:position w:val="-12"/>
              </w:rPr>
              <w:object w:dxaOrig="400" w:dyaOrig="360" w14:anchorId="26529304">
                <v:shape id="_x0000_i1034" type="#_x0000_t75" style="width:20.4pt;height:20.4pt" o:ole="" fillcolor="window">
                  <v:imagedata r:id="rId19" o:title=""/>
                </v:shape>
                <o:OLEObject Type="Embed" ProgID="Equation.3" ShapeID="_x0000_i1034" DrawAspect="Content" ObjectID="_1707747676" r:id="rId33"/>
              </w:object>
            </w:r>
            <w:r w:rsidRPr="001C0E1B">
              <w:t xml:space="preserve"> </w:t>
            </w:r>
            <w:r w:rsidRPr="001C0E1B">
              <w:rPr>
                <w:vertAlign w:val="superscript"/>
              </w:rPr>
              <w:t>Note2</w:t>
            </w:r>
          </w:p>
        </w:tc>
        <w:tc>
          <w:tcPr>
            <w:tcW w:w="1794" w:type="dxa"/>
            <w:tcBorders>
              <w:bottom w:val="nil"/>
            </w:tcBorders>
            <w:shd w:val="clear" w:color="auto" w:fill="auto"/>
          </w:tcPr>
          <w:p w14:paraId="625FF288" w14:textId="77777777" w:rsidR="000101DA" w:rsidRPr="001C0E1B" w:rsidRDefault="000101DA" w:rsidP="00C543B3">
            <w:pPr>
              <w:pStyle w:val="TAC"/>
            </w:pPr>
            <w:r w:rsidRPr="001C0E1B">
              <w:rPr>
                <w:rFonts w:cs="v4.2.0"/>
              </w:rPr>
              <w:t>dBm/SCS</w:t>
            </w:r>
          </w:p>
        </w:tc>
        <w:tc>
          <w:tcPr>
            <w:tcW w:w="1418" w:type="dxa"/>
          </w:tcPr>
          <w:p w14:paraId="15E83FC6" w14:textId="77777777" w:rsidR="000101DA" w:rsidRPr="001C0E1B" w:rsidRDefault="000101DA" w:rsidP="00C543B3">
            <w:pPr>
              <w:pStyle w:val="TAC"/>
              <w:rPr>
                <w:rFonts w:cs="v4.2.0"/>
                <w:lang w:eastAsia="zh-CN"/>
              </w:rPr>
            </w:pPr>
            <w:r w:rsidRPr="001C0E1B">
              <w:rPr>
                <w:rFonts w:cs="v4.2.0"/>
                <w:lang w:eastAsia="zh-CN"/>
              </w:rPr>
              <w:t>1</w:t>
            </w:r>
          </w:p>
        </w:tc>
        <w:tc>
          <w:tcPr>
            <w:tcW w:w="5161" w:type="dxa"/>
            <w:gridSpan w:val="6"/>
          </w:tcPr>
          <w:p w14:paraId="09E345C8" w14:textId="77777777" w:rsidR="000101DA" w:rsidRPr="001C0E1B" w:rsidRDefault="000101DA" w:rsidP="00C543B3">
            <w:pPr>
              <w:pStyle w:val="TAC"/>
            </w:pPr>
            <w:r w:rsidRPr="001C0E1B">
              <w:rPr>
                <w:rFonts w:cs="v4.2.0"/>
              </w:rPr>
              <w:t>-98</w:t>
            </w:r>
          </w:p>
        </w:tc>
      </w:tr>
      <w:tr w:rsidR="000101DA" w:rsidRPr="001C0E1B" w14:paraId="523F6BC2" w14:textId="77777777" w:rsidTr="00C543B3">
        <w:trPr>
          <w:cantSplit/>
          <w:jc w:val="center"/>
        </w:trPr>
        <w:tc>
          <w:tcPr>
            <w:tcW w:w="1951" w:type="dxa"/>
            <w:tcBorders>
              <w:top w:val="nil"/>
              <w:bottom w:val="nil"/>
            </w:tcBorders>
            <w:shd w:val="clear" w:color="auto" w:fill="auto"/>
          </w:tcPr>
          <w:p w14:paraId="5743159C" w14:textId="77777777" w:rsidR="000101DA" w:rsidRPr="001C0E1B" w:rsidRDefault="000101DA" w:rsidP="00C543B3">
            <w:pPr>
              <w:pStyle w:val="TAL"/>
            </w:pPr>
          </w:p>
        </w:tc>
        <w:tc>
          <w:tcPr>
            <w:tcW w:w="1794" w:type="dxa"/>
            <w:tcBorders>
              <w:top w:val="nil"/>
              <w:bottom w:val="nil"/>
            </w:tcBorders>
            <w:shd w:val="clear" w:color="auto" w:fill="auto"/>
          </w:tcPr>
          <w:p w14:paraId="43A0E0E8" w14:textId="77777777" w:rsidR="000101DA" w:rsidRPr="001C0E1B" w:rsidRDefault="000101DA" w:rsidP="00C543B3">
            <w:pPr>
              <w:pStyle w:val="TAC"/>
              <w:rPr>
                <w:rFonts w:cs="v4.2.0"/>
              </w:rPr>
            </w:pPr>
          </w:p>
        </w:tc>
        <w:tc>
          <w:tcPr>
            <w:tcW w:w="1418" w:type="dxa"/>
          </w:tcPr>
          <w:p w14:paraId="0DE0F8F4" w14:textId="77777777" w:rsidR="000101DA" w:rsidRPr="001C0E1B" w:rsidRDefault="000101DA" w:rsidP="00C543B3">
            <w:pPr>
              <w:pStyle w:val="TAC"/>
              <w:rPr>
                <w:rFonts w:cs="v4.2.0"/>
                <w:lang w:eastAsia="zh-CN"/>
              </w:rPr>
            </w:pPr>
            <w:r w:rsidRPr="001C0E1B">
              <w:rPr>
                <w:rFonts w:cs="v4.2.0"/>
                <w:lang w:eastAsia="zh-CN"/>
              </w:rPr>
              <w:t>2</w:t>
            </w:r>
          </w:p>
        </w:tc>
        <w:tc>
          <w:tcPr>
            <w:tcW w:w="5161" w:type="dxa"/>
            <w:gridSpan w:val="6"/>
          </w:tcPr>
          <w:p w14:paraId="0ABB65DC" w14:textId="77777777" w:rsidR="000101DA" w:rsidRPr="001C0E1B" w:rsidRDefault="000101DA" w:rsidP="00C543B3">
            <w:pPr>
              <w:pStyle w:val="TAC"/>
              <w:rPr>
                <w:rFonts w:cs="v4.2.0"/>
                <w:lang w:eastAsia="zh-CN"/>
              </w:rPr>
            </w:pPr>
            <w:r w:rsidRPr="001C0E1B">
              <w:rPr>
                <w:rFonts w:cs="v4.2.0"/>
                <w:lang w:eastAsia="zh-CN"/>
              </w:rPr>
              <w:t>-98</w:t>
            </w:r>
          </w:p>
        </w:tc>
      </w:tr>
      <w:tr w:rsidR="000101DA" w:rsidRPr="001C0E1B" w14:paraId="3719DB20" w14:textId="77777777" w:rsidTr="00C543B3">
        <w:trPr>
          <w:cantSplit/>
          <w:jc w:val="center"/>
        </w:trPr>
        <w:tc>
          <w:tcPr>
            <w:tcW w:w="1951" w:type="dxa"/>
            <w:tcBorders>
              <w:top w:val="nil"/>
              <w:bottom w:val="single" w:sz="4" w:space="0" w:color="auto"/>
            </w:tcBorders>
            <w:shd w:val="clear" w:color="auto" w:fill="auto"/>
          </w:tcPr>
          <w:p w14:paraId="6615CC36" w14:textId="77777777" w:rsidR="000101DA" w:rsidRPr="001C0E1B" w:rsidRDefault="000101DA" w:rsidP="00C543B3">
            <w:pPr>
              <w:pStyle w:val="TAL"/>
            </w:pPr>
          </w:p>
        </w:tc>
        <w:tc>
          <w:tcPr>
            <w:tcW w:w="1794" w:type="dxa"/>
            <w:tcBorders>
              <w:top w:val="nil"/>
              <w:bottom w:val="single" w:sz="4" w:space="0" w:color="auto"/>
            </w:tcBorders>
            <w:shd w:val="clear" w:color="auto" w:fill="auto"/>
          </w:tcPr>
          <w:p w14:paraId="6D48328B" w14:textId="77777777" w:rsidR="000101DA" w:rsidRPr="001C0E1B" w:rsidRDefault="000101DA" w:rsidP="00C543B3">
            <w:pPr>
              <w:pStyle w:val="TAC"/>
              <w:rPr>
                <w:rFonts w:cs="v4.2.0"/>
              </w:rPr>
            </w:pPr>
          </w:p>
        </w:tc>
        <w:tc>
          <w:tcPr>
            <w:tcW w:w="1418" w:type="dxa"/>
          </w:tcPr>
          <w:p w14:paraId="05C7F32A" w14:textId="77777777" w:rsidR="000101DA" w:rsidRPr="001C0E1B" w:rsidRDefault="000101DA" w:rsidP="00C543B3">
            <w:pPr>
              <w:pStyle w:val="TAC"/>
              <w:rPr>
                <w:rFonts w:cs="v4.2.0"/>
                <w:lang w:eastAsia="zh-CN"/>
              </w:rPr>
            </w:pPr>
            <w:r w:rsidRPr="001C0E1B">
              <w:rPr>
                <w:rFonts w:cs="v4.2.0"/>
                <w:lang w:eastAsia="zh-CN"/>
              </w:rPr>
              <w:t>3</w:t>
            </w:r>
          </w:p>
        </w:tc>
        <w:tc>
          <w:tcPr>
            <w:tcW w:w="5161" w:type="dxa"/>
            <w:gridSpan w:val="6"/>
            <w:tcBorders>
              <w:bottom w:val="single" w:sz="4" w:space="0" w:color="auto"/>
            </w:tcBorders>
          </w:tcPr>
          <w:p w14:paraId="62C83EB0" w14:textId="77777777" w:rsidR="000101DA" w:rsidRPr="001C0E1B" w:rsidRDefault="000101DA" w:rsidP="00C543B3">
            <w:pPr>
              <w:pStyle w:val="TAC"/>
              <w:rPr>
                <w:rFonts w:cs="v4.2.0"/>
                <w:lang w:eastAsia="zh-CN"/>
              </w:rPr>
            </w:pPr>
            <w:r w:rsidRPr="001C0E1B">
              <w:rPr>
                <w:rFonts w:cs="v4.2.0"/>
                <w:lang w:eastAsia="zh-CN"/>
              </w:rPr>
              <w:t>-95</w:t>
            </w:r>
          </w:p>
        </w:tc>
      </w:tr>
      <w:tr w:rsidR="000101DA" w:rsidRPr="001C0E1B" w14:paraId="3FA4DCDE" w14:textId="77777777" w:rsidTr="00C543B3">
        <w:trPr>
          <w:cantSplit/>
          <w:jc w:val="center"/>
        </w:trPr>
        <w:tc>
          <w:tcPr>
            <w:tcW w:w="1951" w:type="dxa"/>
            <w:tcBorders>
              <w:bottom w:val="nil"/>
            </w:tcBorders>
            <w:shd w:val="clear" w:color="auto" w:fill="auto"/>
          </w:tcPr>
          <w:p w14:paraId="75F837C2" w14:textId="77777777" w:rsidR="000101DA" w:rsidRPr="001C0E1B" w:rsidRDefault="000101DA" w:rsidP="00C543B3">
            <w:pPr>
              <w:pStyle w:val="TAL"/>
            </w:pPr>
            <w:r w:rsidRPr="001C0E1B">
              <w:rPr>
                <w:position w:val="-12"/>
              </w:rPr>
              <w:object w:dxaOrig="400" w:dyaOrig="360" w14:anchorId="48DEBC05">
                <v:shape id="_x0000_i1035" type="#_x0000_t75" style="width:20.4pt;height:20.4pt" o:ole="" fillcolor="window">
                  <v:imagedata r:id="rId19" o:title=""/>
                </v:shape>
                <o:OLEObject Type="Embed" ProgID="Equation.3" ShapeID="_x0000_i1035" DrawAspect="Content" ObjectID="_1707747677" r:id="rId34"/>
              </w:object>
            </w:r>
            <w:r w:rsidRPr="001C0E1B">
              <w:t xml:space="preserve"> </w:t>
            </w:r>
            <w:r w:rsidRPr="001C0E1B">
              <w:rPr>
                <w:vertAlign w:val="superscript"/>
              </w:rPr>
              <w:t>Note2</w:t>
            </w:r>
          </w:p>
        </w:tc>
        <w:tc>
          <w:tcPr>
            <w:tcW w:w="1794" w:type="dxa"/>
            <w:tcBorders>
              <w:bottom w:val="nil"/>
            </w:tcBorders>
            <w:shd w:val="clear" w:color="auto" w:fill="auto"/>
          </w:tcPr>
          <w:p w14:paraId="4E800536" w14:textId="77777777" w:rsidR="000101DA" w:rsidRPr="001C0E1B" w:rsidRDefault="000101DA" w:rsidP="00C543B3">
            <w:pPr>
              <w:pStyle w:val="TAC"/>
            </w:pPr>
            <w:r w:rsidRPr="001C0E1B">
              <w:rPr>
                <w:rFonts w:cs="v4.2.0"/>
              </w:rPr>
              <w:t>dBm/15 kHz</w:t>
            </w:r>
          </w:p>
        </w:tc>
        <w:tc>
          <w:tcPr>
            <w:tcW w:w="1418" w:type="dxa"/>
          </w:tcPr>
          <w:p w14:paraId="2054CCA6" w14:textId="77777777" w:rsidR="000101DA" w:rsidRPr="001C0E1B" w:rsidRDefault="000101DA" w:rsidP="00C543B3">
            <w:pPr>
              <w:pStyle w:val="TAC"/>
              <w:rPr>
                <w:rFonts w:cs="v4.2.0"/>
                <w:lang w:eastAsia="zh-CN"/>
              </w:rPr>
            </w:pPr>
            <w:r w:rsidRPr="001C0E1B">
              <w:rPr>
                <w:rFonts w:cs="v4.2.0"/>
                <w:lang w:eastAsia="zh-CN"/>
              </w:rPr>
              <w:t>1</w:t>
            </w:r>
          </w:p>
        </w:tc>
        <w:tc>
          <w:tcPr>
            <w:tcW w:w="5161" w:type="dxa"/>
            <w:gridSpan w:val="6"/>
            <w:tcBorders>
              <w:bottom w:val="nil"/>
            </w:tcBorders>
            <w:shd w:val="clear" w:color="auto" w:fill="auto"/>
          </w:tcPr>
          <w:p w14:paraId="703BC296" w14:textId="77777777" w:rsidR="000101DA" w:rsidRPr="001C0E1B" w:rsidRDefault="000101DA" w:rsidP="00C543B3">
            <w:pPr>
              <w:pStyle w:val="TAC"/>
            </w:pPr>
            <w:r w:rsidRPr="001C0E1B">
              <w:rPr>
                <w:rFonts w:cs="v4.2.0"/>
              </w:rPr>
              <w:t>-98</w:t>
            </w:r>
          </w:p>
        </w:tc>
      </w:tr>
      <w:tr w:rsidR="000101DA" w:rsidRPr="001C0E1B" w14:paraId="075AF0EB" w14:textId="77777777" w:rsidTr="00C543B3">
        <w:trPr>
          <w:cantSplit/>
          <w:jc w:val="center"/>
        </w:trPr>
        <w:tc>
          <w:tcPr>
            <w:tcW w:w="1951" w:type="dxa"/>
            <w:tcBorders>
              <w:top w:val="nil"/>
              <w:bottom w:val="nil"/>
            </w:tcBorders>
            <w:shd w:val="clear" w:color="auto" w:fill="auto"/>
          </w:tcPr>
          <w:p w14:paraId="32BA0B8A" w14:textId="77777777" w:rsidR="000101DA" w:rsidRPr="001C0E1B" w:rsidRDefault="000101DA" w:rsidP="00C543B3">
            <w:pPr>
              <w:pStyle w:val="TAL"/>
            </w:pPr>
          </w:p>
        </w:tc>
        <w:tc>
          <w:tcPr>
            <w:tcW w:w="1794" w:type="dxa"/>
            <w:tcBorders>
              <w:top w:val="nil"/>
              <w:bottom w:val="nil"/>
            </w:tcBorders>
            <w:shd w:val="clear" w:color="auto" w:fill="auto"/>
          </w:tcPr>
          <w:p w14:paraId="26596D46" w14:textId="77777777" w:rsidR="000101DA" w:rsidRPr="001C0E1B" w:rsidRDefault="000101DA" w:rsidP="00C543B3">
            <w:pPr>
              <w:pStyle w:val="TAC"/>
              <w:rPr>
                <w:rFonts w:cs="v4.2.0"/>
              </w:rPr>
            </w:pPr>
          </w:p>
        </w:tc>
        <w:tc>
          <w:tcPr>
            <w:tcW w:w="1418" w:type="dxa"/>
          </w:tcPr>
          <w:p w14:paraId="4FC1DC7D" w14:textId="77777777" w:rsidR="000101DA" w:rsidRPr="001C0E1B" w:rsidRDefault="000101DA" w:rsidP="00C543B3">
            <w:pPr>
              <w:pStyle w:val="TAC"/>
              <w:rPr>
                <w:rFonts w:cs="v4.2.0"/>
                <w:lang w:eastAsia="zh-CN"/>
              </w:rPr>
            </w:pPr>
            <w:r w:rsidRPr="001C0E1B">
              <w:rPr>
                <w:rFonts w:cs="v4.2.0"/>
                <w:lang w:eastAsia="zh-CN"/>
              </w:rPr>
              <w:t>2</w:t>
            </w:r>
          </w:p>
        </w:tc>
        <w:tc>
          <w:tcPr>
            <w:tcW w:w="5161" w:type="dxa"/>
            <w:gridSpan w:val="6"/>
            <w:tcBorders>
              <w:top w:val="nil"/>
              <w:bottom w:val="nil"/>
            </w:tcBorders>
            <w:shd w:val="clear" w:color="auto" w:fill="auto"/>
          </w:tcPr>
          <w:p w14:paraId="5B347AE1" w14:textId="77777777" w:rsidR="000101DA" w:rsidRPr="001C0E1B" w:rsidRDefault="000101DA" w:rsidP="00C543B3">
            <w:pPr>
              <w:pStyle w:val="TAC"/>
              <w:rPr>
                <w:rFonts w:cs="v4.2.0"/>
              </w:rPr>
            </w:pPr>
          </w:p>
        </w:tc>
      </w:tr>
      <w:tr w:rsidR="000101DA" w:rsidRPr="001C0E1B" w14:paraId="0553DA5F" w14:textId="77777777" w:rsidTr="00C543B3">
        <w:trPr>
          <w:cantSplit/>
          <w:jc w:val="center"/>
        </w:trPr>
        <w:tc>
          <w:tcPr>
            <w:tcW w:w="1951" w:type="dxa"/>
            <w:tcBorders>
              <w:top w:val="nil"/>
              <w:bottom w:val="single" w:sz="4" w:space="0" w:color="auto"/>
            </w:tcBorders>
            <w:shd w:val="clear" w:color="auto" w:fill="auto"/>
          </w:tcPr>
          <w:p w14:paraId="46D91F6B" w14:textId="77777777" w:rsidR="000101DA" w:rsidRPr="001C0E1B" w:rsidRDefault="000101DA" w:rsidP="00C543B3">
            <w:pPr>
              <w:pStyle w:val="TAL"/>
            </w:pPr>
          </w:p>
        </w:tc>
        <w:tc>
          <w:tcPr>
            <w:tcW w:w="1794" w:type="dxa"/>
            <w:tcBorders>
              <w:top w:val="nil"/>
              <w:bottom w:val="single" w:sz="4" w:space="0" w:color="auto"/>
            </w:tcBorders>
            <w:shd w:val="clear" w:color="auto" w:fill="auto"/>
          </w:tcPr>
          <w:p w14:paraId="1297209E" w14:textId="77777777" w:rsidR="000101DA" w:rsidRPr="001C0E1B" w:rsidRDefault="000101DA" w:rsidP="00C543B3">
            <w:pPr>
              <w:pStyle w:val="TAC"/>
              <w:rPr>
                <w:rFonts w:cs="v4.2.0"/>
              </w:rPr>
            </w:pPr>
          </w:p>
        </w:tc>
        <w:tc>
          <w:tcPr>
            <w:tcW w:w="1418" w:type="dxa"/>
          </w:tcPr>
          <w:p w14:paraId="4ACB1195" w14:textId="77777777" w:rsidR="000101DA" w:rsidRPr="001C0E1B" w:rsidRDefault="000101DA" w:rsidP="00C543B3">
            <w:pPr>
              <w:pStyle w:val="TAC"/>
              <w:rPr>
                <w:rFonts w:cs="v4.2.0"/>
                <w:lang w:eastAsia="zh-CN"/>
              </w:rPr>
            </w:pPr>
            <w:r w:rsidRPr="001C0E1B">
              <w:rPr>
                <w:rFonts w:cs="v4.2.0"/>
                <w:lang w:eastAsia="zh-CN"/>
              </w:rPr>
              <w:t>3</w:t>
            </w:r>
          </w:p>
        </w:tc>
        <w:tc>
          <w:tcPr>
            <w:tcW w:w="5161" w:type="dxa"/>
            <w:gridSpan w:val="6"/>
            <w:tcBorders>
              <w:top w:val="nil"/>
            </w:tcBorders>
            <w:shd w:val="clear" w:color="auto" w:fill="auto"/>
          </w:tcPr>
          <w:p w14:paraId="6B6E6634" w14:textId="77777777" w:rsidR="000101DA" w:rsidRPr="001C0E1B" w:rsidRDefault="000101DA" w:rsidP="00C543B3">
            <w:pPr>
              <w:pStyle w:val="TAC"/>
              <w:rPr>
                <w:rFonts w:cs="v4.2.0"/>
              </w:rPr>
            </w:pPr>
          </w:p>
        </w:tc>
      </w:tr>
      <w:tr w:rsidR="000101DA" w:rsidRPr="001C0E1B" w14:paraId="5027CA85" w14:textId="77777777" w:rsidTr="00C543B3">
        <w:trPr>
          <w:cantSplit/>
          <w:jc w:val="center"/>
        </w:trPr>
        <w:tc>
          <w:tcPr>
            <w:tcW w:w="1951" w:type="dxa"/>
            <w:tcBorders>
              <w:bottom w:val="nil"/>
            </w:tcBorders>
            <w:shd w:val="clear" w:color="auto" w:fill="auto"/>
          </w:tcPr>
          <w:p w14:paraId="7CED1D30" w14:textId="77777777" w:rsidR="000101DA" w:rsidRPr="001C0E1B" w:rsidRDefault="000101DA" w:rsidP="00C543B3">
            <w:pPr>
              <w:pStyle w:val="TAL"/>
            </w:pPr>
            <w:r w:rsidRPr="001C0E1B">
              <w:rPr>
                <w:position w:val="-12"/>
              </w:rPr>
              <w:object w:dxaOrig="800" w:dyaOrig="380" w14:anchorId="23DFF52B">
                <v:shape id="_x0000_i1036" type="#_x0000_t75" style="width:44.15pt;height:15.6pt" o:ole="" fillcolor="window">
                  <v:imagedata r:id="rId24" o:title=""/>
                </v:shape>
                <o:OLEObject Type="Embed" ProgID="Equation.3" ShapeID="_x0000_i1036" DrawAspect="Content" ObjectID="_1707747678" r:id="rId35"/>
              </w:object>
            </w:r>
          </w:p>
        </w:tc>
        <w:tc>
          <w:tcPr>
            <w:tcW w:w="1794" w:type="dxa"/>
            <w:tcBorders>
              <w:bottom w:val="nil"/>
            </w:tcBorders>
            <w:shd w:val="clear" w:color="auto" w:fill="auto"/>
          </w:tcPr>
          <w:p w14:paraId="2F85C0DC" w14:textId="77777777" w:rsidR="000101DA" w:rsidRPr="001C0E1B" w:rsidRDefault="000101DA" w:rsidP="00C543B3">
            <w:pPr>
              <w:pStyle w:val="TAC"/>
            </w:pPr>
            <w:r w:rsidRPr="001C0E1B">
              <w:rPr>
                <w:rFonts w:cs="v4.2.0"/>
              </w:rPr>
              <w:t>dB</w:t>
            </w:r>
          </w:p>
        </w:tc>
        <w:tc>
          <w:tcPr>
            <w:tcW w:w="1418" w:type="dxa"/>
          </w:tcPr>
          <w:p w14:paraId="39448CAB" w14:textId="77777777" w:rsidR="000101DA" w:rsidRPr="001C0E1B" w:rsidRDefault="000101DA" w:rsidP="00C543B3">
            <w:pPr>
              <w:pStyle w:val="TAC"/>
              <w:rPr>
                <w:rFonts w:cs="v4.2.0"/>
                <w:lang w:eastAsia="zh-CN"/>
              </w:rPr>
            </w:pPr>
            <w:r w:rsidRPr="001C0E1B">
              <w:rPr>
                <w:rFonts w:cs="v4.2.0"/>
                <w:lang w:eastAsia="zh-CN"/>
              </w:rPr>
              <w:t>1</w:t>
            </w:r>
          </w:p>
        </w:tc>
        <w:tc>
          <w:tcPr>
            <w:tcW w:w="992" w:type="dxa"/>
            <w:tcBorders>
              <w:bottom w:val="nil"/>
            </w:tcBorders>
            <w:shd w:val="clear" w:color="auto" w:fill="auto"/>
          </w:tcPr>
          <w:p w14:paraId="15D5404F" w14:textId="77777777" w:rsidR="000101DA" w:rsidRPr="001C0E1B" w:rsidRDefault="000101DA" w:rsidP="00C543B3">
            <w:pPr>
              <w:pStyle w:val="TAC"/>
            </w:pPr>
            <w:r w:rsidRPr="001C0E1B">
              <w:rPr>
                <w:rFonts w:cs="v4.2.0"/>
              </w:rPr>
              <w:t>4</w:t>
            </w:r>
          </w:p>
        </w:tc>
        <w:tc>
          <w:tcPr>
            <w:tcW w:w="851" w:type="dxa"/>
            <w:tcBorders>
              <w:bottom w:val="nil"/>
            </w:tcBorders>
            <w:shd w:val="clear" w:color="auto" w:fill="auto"/>
          </w:tcPr>
          <w:p w14:paraId="3110D56A" w14:textId="77777777" w:rsidR="000101DA" w:rsidRPr="001C0E1B" w:rsidRDefault="000101DA" w:rsidP="00C543B3">
            <w:pPr>
              <w:pStyle w:val="TAC"/>
            </w:pPr>
            <w:r w:rsidRPr="001C0E1B">
              <w:rPr>
                <w:rFonts w:cs="v4.2.0"/>
              </w:rPr>
              <w:t>-infinity</w:t>
            </w:r>
          </w:p>
        </w:tc>
        <w:tc>
          <w:tcPr>
            <w:tcW w:w="899" w:type="dxa"/>
            <w:tcBorders>
              <w:bottom w:val="nil"/>
            </w:tcBorders>
            <w:shd w:val="clear" w:color="auto" w:fill="auto"/>
          </w:tcPr>
          <w:p w14:paraId="6DD81E9E" w14:textId="77777777" w:rsidR="000101DA" w:rsidRPr="001C0E1B" w:rsidRDefault="000101DA" w:rsidP="00C543B3">
            <w:pPr>
              <w:pStyle w:val="TAC"/>
            </w:pPr>
            <w:r w:rsidRPr="001C0E1B">
              <w:rPr>
                <w:rFonts w:cs="v4.2.0"/>
              </w:rPr>
              <w:t>-infinity</w:t>
            </w:r>
          </w:p>
        </w:tc>
        <w:tc>
          <w:tcPr>
            <w:tcW w:w="802" w:type="dxa"/>
            <w:tcBorders>
              <w:bottom w:val="nil"/>
            </w:tcBorders>
            <w:shd w:val="clear" w:color="auto" w:fill="auto"/>
          </w:tcPr>
          <w:p w14:paraId="171B8ECF" w14:textId="77777777" w:rsidR="000101DA" w:rsidRPr="001C0E1B" w:rsidDel="004B51DC" w:rsidRDefault="000101DA" w:rsidP="00C543B3">
            <w:pPr>
              <w:pStyle w:val="TAC"/>
            </w:pPr>
            <w:r w:rsidRPr="001C0E1B">
              <w:rPr>
                <w:rFonts w:cs="v4.2.0"/>
              </w:rPr>
              <w:t>-infinity</w:t>
            </w:r>
          </w:p>
        </w:tc>
        <w:tc>
          <w:tcPr>
            <w:tcW w:w="850" w:type="dxa"/>
            <w:tcBorders>
              <w:bottom w:val="nil"/>
            </w:tcBorders>
            <w:shd w:val="clear" w:color="auto" w:fill="auto"/>
          </w:tcPr>
          <w:p w14:paraId="174254F9" w14:textId="77777777" w:rsidR="000101DA" w:rsidRPr="001C0E1B" w:rsidDel="004B51DC" w:rsidRDefault="000101DA" w:rsidP="00C543B3">
            <w:pPr>
              <w:pStyle w:val="TAC"/>
            </w:pPr>
            <w:r w:rsidRPr="001C0E1B">
              <w:rPr>
                <w:rFonts w:cs="v4.2.0"/>
              </w:rPr>
              <w:t>-infinity</w:t>
            </w:r>
          </w:p>
        </w:tc>
        <w:tc>
          <w:tcPr>
            <w:tcW w:w="767" w:type="dxa"/>
            <w:tcBorders>
              <w:bottom w:val="nil"/>
            </w:tcBorders>
            <w:shd w:val="clear" w:color="auto" w:fill="auto"/>
          </w:tcPr>
          <w:p w14:paraId="66C289A7" w14:textId="77777777" w:rsidR="000101DA" w:rsidRPr="001C0E1B" w:rsidRDefault="000101DA" w:rsidP="00C543B3">
            <w:pPr>
              <w:pStyle w:val="TAC"/>
            </w:pPr>
            <w:r w:rsidRPr="001C0E1B">
              <w:rPr>
                <w:rFonts w:cs="v4.2.0"/>
              </w:rPr>
              <w:t>4</w:t>
            </w:r>
          </w:p>
        </w:tc>
      </w:tr>
      <w:tr w:rsidR="000101DA" w:rsidRPr="001C0E1B" w14:paraId="37465431" w14:textId="77777777" w:rsidTr="00C543B3">
        <w:trPr>
          <w:cantSplit/>
          <w:jc w:val="center"/>
        </w:trPr>
        <w:tc>
          <w:tcPr>
            <w:tcW w:w="1951" w:type="dxa"/>
            <w:tcBorders>
              <w:top w:val="nil"/>
              <w:bottom w:val="nil"/>
            </w:tcBorders>
            <w:shd w:val="clear" w:color="auto" w:fill="auto"/>
          </w:tcPr>
          <w:p w14:paraId="21913E03" w14:textId="77777777" w:rsidR="000101DA" w:rsidRPr="001C0E1B" w:rsidRDefault="000101DA" w:rsidP="00C543B3">
            <w:pPr>
              <w:pStyle w:val="TAL"/>
            </w:pPr>
          </w:p>
        </w:tc>
        <w:tc>
          <w:tcPr>
            <w:tcW w:w="1794" w:type="dxa"/>
            <w:tcBorders>
              <w:top w:val="nil"/>
              <w:bottom w:val="nil"/>
            </w:tcBorders>
            <w:shd w:val="clear" w:color="auto" w:fill="auto"/>
          </w:tcPr>
          <w:p w14:paraId="5C04CFEE" w14:textId="77777777" w:rsidR="000101DA" w:rsidRPr="001C0E1B" w:rsidRDefault="000101DA" w:rsidP="00C543B3">
            <w:pPr>
              <w:pStyle w:val="TAC"/>
              <w:rPr>
                <w:rFonts w:cs="v4.2.0"/>
              </w:rPr>
            </w:pPr>
          </w:p>
        </w:tc>
        <w:tc>
          <w:tcPr>
            <w:tcW w:w="1418" w:type="dxa"/>
          </w:tcPr>
          <w:p w14:paraId="3FA9CB4E" w14:textId="77777777" w:rsidR="000101DA" w:rsidRPr="001C0E1B" w:rsidRDefault="000101DA" w:rsidP="00C543B3">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6FE9541D" w14:textId="77777777" w:rsidR="000101DA" w:rsidRPr="001C0E1B" w:rsidRDefault="000101DA" w:rsidP="00C543B3">
            <w:pPr>
              <w:pStyle w:val="TAC"/>
              <w:rPr>
                <w:rFonts w:cs="v4.2.0"/>
              </w:rPr>
            </w:pPr>
          </w:p>
        </w:tc>
        <w:tc>
          <w:tcPr>
            <w:tcW w:w="851" w:type="dxa"/>
            <w:tcBorders>
              <w:top w:val="nil"/>
              <w:bottom w:val="nil"/>
            </w:tcBorders>
            <w:shd w:val="clear" w:color="auto" w:fill="auto"/>
          </w:tcPr>
          <w:p w14:paraId="654CC223" w14:textId="77777777" w:rsidR="000101DA" w:rsidRPr="001C0E1B" w:rsidRDefault="000101DA" w:rsidP="00C543B3">
            <w:pPr>
              <w:pStyle w:val="TAC"/>
              <w:rPr>
                <w:rFonts w:cs="v4.2.0"/>
              </w:rPr>
            </w:pPr>
          </w:p>
        </w:tc>
        <w:tc>
          <w:tcPr>
            <w:tcW w:w="899" w:type="dxa"/>
            <w:tcBorders>
              <w:top w:val="nil"/>
              <w:bottom w:val="nil"/>
            </w:tcBorders>
            <w:shd w:val="clear" w:color="auto" w:fill="auto"/>
          </w:tcPr>
          <w:p w14:paraId="4CC09E3E" w14:textId="77777777" w:rsidR="000101DA" w:rsidRPr="001C0E1B" w:rsidRDefault="000101DA" w:rsidP="00C543B3">
            <w:pPr>
              <w:pStyle w:val="TAC"/>
              <w:rPr>
                <w:rFonts w:cs="v4.2.0"/>
              </w:rPr>
            </w:pPr>
          </w:p>
        </w:tc>
        <w:tc>
          <w:tcPr>
            <w:tcW w:w="802" w:type="dxa"/>
            <w:tcBorders>
              <w:top w:val="nil"/>
              <w:bottom w:val="nil"/>
            </w:tcBorders>
            <w:shd w:val="clear" w:color="auto" w:fill="auto"/>
          </w:tcPr>
          <w:p w14:paraId="14838F16" w14:textId="77777777" w:rsidR="000101DA" w:rsidRPr="001C0E1B" w:rsidRDefault="000101DA" w:rsidP="00C543B3">
            <w:pPr>
              <w:pStyle w:val="TAC"/>
              <w:rPr>
                <w:rFonts w:cs="v4.2.0"/>
              </w:rPr>
            </w:pPr>
          </w:p>
        </w:tc>
        <w:tc>
          <w:tcPr>
            <w:tcW w:w="850" w:type="dxa"/>
            <w:tcBorders>
              <w:top w:val="nil"/>
              <w:bottom w:val="nil"/>
            </w:tcBorders>
            <w:shd w:val="clear" w:color="auto" w:fill="auto"/>
          </w:tcPr>
          <w:p w14:paraId="1614FB50" w14:textId="77777777" w:rsidR="000101DA" w:rsidRPr="001C0E1B" w:rsidRDefault="000101DA" w:rsidP="00C543B3">
            <w:pPr>
              <w:pStyle w:val="TAC"/>
              <w:rPr>
                <w:rFonts w:cs="v4.2.0"/>
              </w:rPr>
            </w:pPr>
          </w:p>
        </w:tc>
        <w:tc>
          <w:tcPr>
            <w:tcW w:w="767" w:type="dxa"/>
            <w:tcBorders>
              <w:top w:val="nil"/>
              <w:bottom w:val="nil"/>
            </w:tcBorders>
            <w:shd w:val="clear" w:color="auto" w:fill="auto"/>
          </w:tcPr>
          <w:p w14:paraId="3DF9E801" w14:textId="77777777" w:rsidR="000101DA" w:rsidRPr="001C0E1B" w:rsidRDefault="000101DA" w:rsidP="00C543B3">
            <w:pPr>
              <w:pStyle w:val="TAC"/>
              <w:rPr>
                <w:rFonts w:cs="v4.2.0"/>
              </w:rPr>
            </w:pPr>
          </w:p>
        </w:tc>
      </w:tr>
      <w:tr w:rsidR="000101DA" w:rsidRPr="001C0E1B" w14:paraId="49FAC505" w14:textId="77777777" w:rsidTr="00C543B3">
        <w:trPr>
          <w:cantSplit/>
          <w:jc w:val="center"/>
        </w:trPr>
        <w:tc>
          <w:tcPr>
            <w:tcW w:w="1951" w:type="dxa"/>
            <w:tcBorders>
              <w:top w:val="nil"/>
              <w:bottom w:val="single" w:sz="4" w:space="0" w:color="auto"/>
            </w:tcBorders>
            <w:shd w:val="clear" w:color="auto" w:fill="auto"/>
          </w:tcPr>
          <w:p w14:paraId="2018AFDF" w14:textId="77777777" w:rsidR="000101DA" w:rsidRPr="001C0E1B" w:rsidRDefault="000101DA" w:rsidP="00C543B3">
            <w:pPr>
              <w:pStyle w:val="TAL"/>
            </w:pPr>
          </w:p>
        </w:tc>
        <w:tc>
          <w:tcPr>
            <w:tcW w:w="1794" w:type="dxa"/>
            <w:tcBorders>
              <w:top w:val="nil"/>
              <w:bottom w:val="single" w:sz="4" w:space="0" w:color="auto"/>
            </w:tcBorders>
            <w:shd w:val="clear" w:color="auto" w:fill="auto"/>
          </w:tcPr>
          <w:p w14:paraId="6E1FD035" w14:textId="77777777" w:rsidR="000101DA" w:rsidRPr="001C0E1B" w:rsidRDefault="000101DA" w:rsidP="00C543B3">
            <w:pPr>
              <w:pStyle w:val="TAC"/>
              <w:rPr>
                <w:rFonts w:cs="v4.2.0"/>
              </w:rPr>
            </w:pPr>
          </w:p>
        </w:tc>
        <w:tc>
          <w:tcPr>
            <w:tcW w:w="1418" w:type="dxa"/>
          </w:tcPr>
          <w:p w14:paraId="5583650F" w14:textId="77777777" w:rsidR="000101DA" w:rsidRPr="001C0E1B" w:rsidRDefault="000101DA" w:rsidP="00C543B3">
            <w:pPr>
              <w:pStyle w:val="TAC"/>
              <w:rPr>
                <w:rFonts w:cs="v4.2.0"/>
                <w:lang w:eastAsia="zh-CN"/>
              </w:rPr>
            </w:pPr>
            <w:r w:rsidRPr="001C0E1B">
              <w:rPr>
                <w:rFonts w:cs="v4.2.0"/>
                <w:lang w:eastAsia="zh-CN"/>
              </w:rPr>
              <w:t>3</w:t>
            </w:r>
          </w:p>
        </w:tc>
        <w:tc>
          <w:tcPr>
            <w:tcW w:w="992" w:type="dxa"/>
            <w:tcBorders>
              <w:top w:val="nil"/>
            </w:tcBorders>
            <w:shd w:val="clear" w:color="auto" w:fill="auto"/>
          </w:tcPr>
          <w:p w14:paraId="2CC8C831" w14:textId="77777777" w:rsidR="000101DA" w:rsidRPr="001C0E1B" w:rsidRDefault="000101DA" w:rsidP="00C543B3">
            <w:pPr>
              <w:pStyle w:val="TAC"/>
              <w:rPr>
                <w:rFonts w:cs="v4.2.0"/>
              </w:rPr>
            </w:pPr>
          </w:p>
        </w:tc>
        <w:tc>
          <w:tcPr>
            <w:tcW w:w="851" w:type="dxa"/>
            <w:tcBorders>
              <w:top w:val="nil"/>
            </w:tcBorders>
            <w:shd w:val="clear" w:color="auto" w:fill="auto"/>
          </w:tcPr>
          <w:p w14:paraId="2DB4CE2D" w14:textId="77777777" w:rsidR="000101DA" w:rsidRPr="001C0E1B" w:rsidRDefault="000101DA" w:rsidP="00C543B3">
            <w:pPr>
              <w:pStyle w:val="TAC"/>
              <w:rPr>
                <w:rFonts w:cs="v4.2.0"/>
              </w:rPr>
            </w:pPr>
          </w:p>
        </w:tc>
        <w:tc>
          <w:tcPr>
            <w:tcW w:w="899" w:type="dxa"/>
            <w:tcBorders>
              <w:top w:val="nil"/>
            </w:tcBorders>
            <w:shd w:val="clear" w:color="auto" w:fill="auto"/>
          </w:tcPr>
          <w:p w14:paraId="0C566E0A" w14:textId="77777777" w:rsidR="000101DA" w:rsidRPr="001C0E1B" w:rsidRDefault="000101DA" w:rsidP="00C543B3">
            <w:pPr>
              <w:pStyle w:val="TAC"/>
              <w:rPr>
                <w:rFonts w:cs="v4.2.0"/>
              </w:rPr>
            </w:pPr>
          </w:p>
        </w:tc>
        <w:tc>
          <w:tcPr>
            <w:tcW w:w="802" w:type="dxa"/>
            <w:tcBorders>
              <w:top w:val="nil"/>
            </w:tcBorders>
            <w:shd w:val="clear" w:color="auto" w:fill="auto"/>
          </w:tcPr>
          <w:p w14:paraId="6AC8395E" w14:textId="77777777" w:rsidR="000101DA" w:rsidRPr="001C0E1B" w:rsidRDefault="000101DA" w:rsidP="00C543B3">
            <w:pPr>
              <w:pStyle w:val="TAC"/>
              <w:rPr>
                <w:rFonts w:cs="v4.2.0"/>
              </w:rPr>
            </w:pPr>
          </w:p>
        </w:tc>
        <w:tc>
          <w:tcPr>
            <w:tcW w:w="850" w:type="dxa"/>
            <w:tcBorders>
              <w:top w:val="nil"/>
            </w:tcBorders>
            <w:shd w:val="clear" w:color="auto" w:fill="auto"/>
          </w:tcPr>
          <w:p w14:paraId="1E4DACC8" w14:textId="77777777" w:rsidR="000101DA" w:rsidRPr="001C0E1B" w:rsidRDefault="000101DA" w:rsidP="00C543B3">
            <w:pPr>
              <w:pStyle w:val="TAC"/>
              <w:rPr>
                <w:rFonts w:cs="v4.2.0"/>
              </w:rPr>
            </w:pPr>
          </w:p>
        </w:tc>
        <w:tc>
          <w:tcPr>
            <w:tcW w:w="767" w:type="dxa"/>
            <w:tcBorders>
              <w:top w:val="nil"/>
            </w:tcBorders>
            <w:shd w:val="clear" w:color="auto" w:fill="auto"/>
          </w:tcPr>
          <w:p w14:paraId="24EA4236" w14:textId="77777777" w:rsidR="000101DA" w:rsidRPr="001C0E1B" w:rsidRDefault="000101DA" w:rsidP="00C543B3">
            <w:pPr>
              <w:pStyle w:val="TAC"/>
              <w:rPr>
                <w:rFonts w:cs="v4.2.0"/>
              </w:rPr>
            </w:pPr>
          </w:p>
        </w:tc>
      </w:tr>
      <w:tr w:rsidR="000101DA" w:rsidRPr="001C0E1B" w14:paraId="44A090AD" w14:textId="77777777" w:rsidTr="00C543B3">
        <w:trPr>
          <w:cantSplit/>
          <w:jc w:val="center"/>
        </w:trPr>
        <w:tc>
          <w:tcPr>
            <w:tcW w:w="1951" w:type="dxa"/>
            <w:tcBorders>
              <w:bottom w:val="nil"/>
            </w:tcBorders>
            <w:shd w:val="clear" w:color="auto" w:fill="auto"/>
          </w:tcPr>
          <w:p w14:paraId="34651B85" w14:textId="77777777" w:rsidR="000101DA" w:rsidRPr="001C0E1B" w:rsidRDefault="000101DA" w:rsidP="00C543B3">
            <w:pPr>
              <w:pStyle w:val="TAL"/>
            </w:pPr>
            <w:r w:rsidRPr="001C0E1B">
              <w:t xml:space="preserve">SS-RSRP </w:t>
            </w:r>
            <w:r w:rsidRPr="001C0E1B">
              <w:rPr>
                <w:vertAlign w:val="superscript"/>
              </w:rPr>
              <w:t>Note3</w:t>
            </w:r>
          </w:p>
        </w:tc>
        <w:tc>
          <w:tcPr>
            <w:tcW w:w="1794" w:type="dxa"/>
            <w:tcBorders>
              <w:bottom w:val="nil"/>
            </w:tcBorders>
            <w:shd w:val="clear" w:color="auto" w:fill="auto"/>
          </w:tcPr>
          <w:p w14:paraId="25DD9AD4" w14:textId="77777777" w:rsidR="000101DA" w:rsidRPr="001C0E1B" w:rsidRDefault="000101DA" w:rsidP="00C543B3">
            <w:pPr>
              <w:pStyle w:val="TAC"/>
            </w:pPr>
            <w:r w:rsidRPr="001C0E1B">
              <w:rPr>
                <w:rFonts w:cs="v4.2.0"/>
              </w:rPr>
              <w:t>dBm/SCS</w:t>
            </w:r>
          </w:p>
        </w:tc>
        <w:tc>
          <w:tcPr>
            <w:tcW w:w="1418" w:type="dxa"/>
          </w:tcPr>
          <w:p w14:paraId="418984DE" w14:textId="77777777" w:rsidR="000101DA" w:rsidRPr="001C0E1B" w:rsidRDefault="000101DA" w:rsidP="00C543B3">
            <w:pPr>
              <w:pStyle w:val="TAC"/>
              <w:rPr>
                <w:rFonts w:cs="v4.2.0"/>
                <w:lang w:eastAsia="zh-CN"/>
              </w:rPr>
            </w:pPr>
            <w:r w:rsidRPr="001C0E1B">
              <w:rPr>
                <w:rFonts w:cs="v4.2.0"/>
                <w:lang w:eastAsia="zh-CN"/>
              </w:rPr>
              <w:t>1</w:t>
            </w:r>
          </w:p>
        </w:tc>
        <w:tc>
          <w:tcPr>
            <w:tcW w:w="992" w:type="dxa"/>
          </w:tcPr>
          <w:p w14:paraId="53BB07EC" w14:textId="77777777" w:rsidR="000101DA" w:rsidRPr="001C0E1B" w:rsidRDefault="000101DA" w:rsidP="00C543B3">
            <w:pPr>
              <w:pStyle w:val="TAC"/>
            </w:pPr>
            <w:r w:rsidRPr="001C0E1B">
              <w:rPr>
                <w:rFonts w:cs="v4.2.0"/>
              </w:rPr>
              <w:t>-94</w:t>
            </w:r>
          </w:p>
        </w:tc>
        <w:tc>
          <w:tcPr>
            <w:tcW w:w="851" w:type="dxa"/>
          </w:tcPr>
          <w:p w14:paraId="492BC951" w14:textId="77777777" w:rsidR="000101DA" w:rsidRPr="001C0E1B" w:rsidRDefault="000101DA" w:rsidP="00C543B3">
            <w:pPr>
              <w:pStyle w:val="TAC"/>
            </w:pPr>
            <w:r w:rsidRPr="001C0E1B">
              <w:rPr>
                <w:rFonts w:cs="v4.2.0"/>
              </w:rPr>
              <w:t>-infinity</w:t>
            </w:r>
          </w:p>
        </w:tc>
        <w:tc>
          <w:tcPr>
            <w:tcW w:w="899" w:type="dxa"/>
          </w:tcPr>
          <w:p w14:paraId="2FD70770" w14:textId="77777777" w:rsidR="000101DA" w:rsidRPr="001C0E1B" w:rsidRDefault="000101DA" w:rsidP="00C543B3">
            <w:pPr>
              <w:pStyle w:val="TAC"/>
            </w:pPr>
            <w:r w:rsidRPr="001C0E1B">
              <w:rPr>
                <w:rFonts w:cs="v4.2.0"/>
              </w:rPr>
              <w:t>-infinity</w:t>
            </w:r>
          </w:p>
        </w:tc>
        <w:tc>
          <w:tcPr>
            <w:tcW w:w="802" w:type="dxa"/>
          </w:tcPr>
          <w:p w14:paraId="67451373" w14:textId="77777777" w:rsidR="000101DA" w:rsidRPr="001C0E1B" w:rsidDel="004B51DC" w:rsidRDefault="000101DA" w:rsidP="00C543B3">
            <w:pPr>
              <w:pStyle w:val="TAC"/>
            </w:pPr>
            <w:r w:rsidRPr="001C0E1B">
              <w:rPr>
                <w:rFonts w:cs="v4.2.0"/>
              </w:rPr>
              <w:t>-infinity</w:t>
            </w:r>
          </w:p>
        </w:tc>
        <w:tc>
          <w:tcPr>
            <w:tcW w:w="850" w:type="dxa"/>
          </w:tcPr>
          <w:p w14:paraId="600812B8" w14:textId="77777777" w:rsidR="000101DA" w:rsidRPr="001C0E1B" w:rsidDel="004B51DC" w:rsidRDefault="000101DA" w:rsidP="00C543B3">
            <w:pPr>
              <w:pStyle w:val="TAC"/>
            </w:pPr>
            <w:r w:rsidRPr="001C0E1B">
              <w:rPr>
                <w:rFonts w:cs="v4.2.0"/>
              </w:rPr>
              <w:t>-infinity</w:t>
            </w:r>
          </w:p>
        </w:tc>
        <w:tc>
          <w:tcPr>
            <w:tcW w:w="767" w:type="dxa"/>
          </w:tcPr>
          <w:p w14:paraId="30C304EC" w14:textId="77777777" w:rsidR="000101DA" w:rsidRPr="001C0E1B" w:rsidRDefault="000101DA" w:rsidP="00C543B3">
            <w:pPr>
              <w:pStyle w:val="TAC"/>
              <w:rPr>
                <w:lang w:eastAsia="zh-CN"/>
              </w:rPr>
            </w:pPr>
            <w:r w:rsidRPr="001C0E1B">
              <w:rPr>
                <w:lang w:eastAsia="zh-CN"/>
              </w:rPr>
              <w:t>-94</w:t>
            </w:r>
          </w:p>
        </w:tc>
      </w:tr>
      <w:tr w:rsidR="000101DA" w:rsidRPr="001C0E1B" w14:paraId="00AC6201" w14:textId="77777777" w:rsidTr="00C543B3">
        <w:trPr>
          <w:cantSplit/>
          <w:jc w:val="center"/>
        </w:trPr>
        <w:tc>
          <w:tcPr>
            <w:tcW w:w="1951" w:type="dxa"/>
            <w:tcBorders>
              <w:top w:val="nil"/>
              <w:bottom w:val="nil"/>
            </w:tcBorders>
            <w:shd w:val="clear" w:color="auto" w:fill="auto"/>
          </w:tcPr>
          <w:p w14:paraId="5EDB0680" w14:textId="77777777" w:rsidR="000101DA" w:rsidRPr="001C0E1B" w:rsidRDefault="000101DA" w:rsidP="00C543B3">
            <w:pPr>
              <w:pStyle w:val="TAL"/>
            </w:pPr>
          </w:p>
        </w:tc>
        <w:tc>
          <w:tcPr>
            <w:tcW w:w="1794" w:type="dxa"/>
            <w:tcBorders>
              <w:top w:val="nil"/>
              <w:bottom w:val="nil"/>
            </w:tcBorders>
            <w:shd w:val="clear" w:color="auto" w:fill="auto"/>
          </w:tcPr>
          <w:p w14:paraId="13954B8C" w14:textId="77777777" w:rsidR="000101DA" w:rsidRPr="001C0E1B" w:rsidRDefault="000101DA" w:rsidP="00C543B3">
            <w:pPr>
              <w:pStyle w:val="TAC"/>
              <w:rPr>
                <w:rFonts w:cs="v4.2.0"/>
              </w:rPr>
            </w:pPr>
          </w:p>
        </w:tc>
        <w:tc>
          <w:tcPr>
            <w:tcW w:w="1418" w:type="dxa"/>
          </w:tcPr>
          <w:p w14:paraId="617FF4AD" w14:textId="77777777" w:rsidR="000101DA" w:rsidRPr="001C0E1B" w:rsidRDefault="000101DA" w:rsidP="00C543B3">
            <w:pPr>
              <w:pStyle w:val="TAC"/>
              <w:rPr>
                <w:rFonts w:cs="v4.2.0"/>
                <w:lang w:eastAsia="zh-CN"/>
              </w:rPr>
            </w:pPr>
            <w:r w:rsidRPr="001C0E1B">
              <w:rPr>
                <w:rFonts w:cs="v4.2.0"/>
                <w:lang w:eastAsia="zh-CN"/>
              </w:rPr>
              <w:t>2</w:t>
            </w:r>
          </w:p>
        </w:tc>
        <w:tc>
          <w:tcPr>
            <w:tcW w:w="992" w:type="dxa"/>
          </w:tcPr>
          <w:p w14:paraId="04DA813E" w14:textId="77777777" w:rsidR="000101DA" w:rsidRPr="001C0E1B" w:rsidRDefault="000101DA" w:rsidP="00C543B3">
            <w:pPr>
              <w:pStyle w:val="TAC"/>
              <w:rPr>
                <w:rFonts w:cs="v4.2.0"/>
              </w:rPr>
            </w:pPr>
            <w:r w:rsidRPr="001C0E1B">
              <w:rPr>
                <w:rFonts w:cs="v4.2.0"/>
              </w:rPr>
              <w:t>-94</w:t>
            </w:r>
          </w:p>
        </w:tc>
        <w:tc>
          <w:tcPr>
            <w:tcW w:w="851" w:type="dxa"/>
          </w:tcPr>
          <w:p w14:paraId="4D9CECAF" w14:textId="77777777" w:rsidR="000101DA" w:rsidRPr="001C0E1B" w:rsidRDefault="000101DA" w:rsidP="00C543B3">
            <w:pPr>
              <w:pStyle w:val="TAC"/>
              <w:rPr>
                <w:rFonts w:cs="v4.2.0"/>
              </w:rPr>
            </w:pPr>
            <w:r w:rsidRPr="001C0E1B">
              <w:rPr>
                <w:rFonts w:cs="v4.2.0"/>
              </w:rPr>
              <w:t>-infinity</w:t>
            </w:r>
          </w:p>
        </w:tc>
        <w:tc>
          <w:tcPr>
            <w:tcW w:w="899" w:type="dxa"/>
          </w:tcPr>
          <w:p w14:paraId="1830C227" w14:textId="77777777" w:rsidR="000101DA" w:rsidRPr="001C0E1B" w:rsidRDefault="000101DA" w:rsidP="00C543B3">
            <w:pPr>
              <w:pStyle w:val="TAC"/>
              <w:rPr>
                <w:rFonts w:cs="v4.2.0"/>
              </w:rPr>
            </w:pPr>
            <w:r w:rsidRPr="001C0E1B">
              <w:rPr>
                <w:rFonts w:cs="v4.2.0"/>
              </w:rPr>
              <w:t>-infinity</w:t>
            </w:r>
          </w:p>
        </w:tc>
        <w:tc>
          <w:tcPr>
            <w:tcW w:w="802" w:type="dxa"/>
          </w:tcPr>
          <w:p w14:paraId="21951E13" w14:textId="77777777" w:rsidR="000101DA" w:rsidRPr="001C0E1B" w:rsidDel="004B51DC" w:rsidRDefault="000101DA" w:rsidP="00C543B3">
            <w:pPr>
              <w:pStyle w:val="TAC"/>
            </w:pPr>
            <w:r w:rsidRPr="001C0E1B">
              <w:rPr>
                <w:rFonts w:cs="v4.2.0"/>
              </w:rPr>
              <w:t>-infinity</w:t>
            </w:r>
          </w:p>
        </w:tc>
        <w:tc>
          <w:tcPr>
            <w:tcW w:w="850" w:type="dxa"/>
          </w:tcPr>
          <w:p w14:paraId="70AF7273" w14:textId="77777777" w:rsidR="000101DA" w:rsidRPr="001C0E1B" w:rsidDel="004B51DC" w:rsidRDefault="000101DA" w:rsidP="00C543B3">
            <w:pPr>
              <w:pStyle w:val="TAC"/>
            </w:pPr>
            <w:r w:rsidRPr="001C0E1B">
              <w:rPr>
                <w:rFonts w:cs="v4.2.0"/>
              </w:rPr>
              <w:t>-infinity</w:t>
            </w:r>
          </w:p>
        </w:tc>
        <w:tc>
          <w:tcPr>
            <w:tcW w:w="767" w:type="dxa"/>
          </w:tcPr>
          <w:p w14:paraId="15C6A4C9" w14:textId="77777777" w:rsidR="000101DA" w:rsidRPr="001C0E1B" w:rsidRDefault="000101DA" w:rsidP="00C543B3">
            <w:pPr>
              <w:pStyle w:val="TAC"/>
              <w:rPr>
                <w:rFonts w:cs="v4.2.0"/>
              </w:rPr>
            </w:pPr>
            <w:r w:rsidRPr="001C0E1B">
              <w:rPr>
                <w:lang w:eastAsia="zh-CN"/>
              </w:rPr>
              <w:t>-94</w:t>
            </w:r>
          </w:p>
        </w:tc>
      </w:tr>
      <w:tr w:rsidR="000101DA" w:rsidRPr="001C0E1B" w14:paraId="36219002" w14:textId="77777777" w:rsidTr="00C543B3">
        <w:trPr>
          <w:cantSplit/>
          <w:jc w:val="center"/>
        </w:trPr>
        <w:tc>
          <w:tcPr>
            <w:tcW w:w="1951" w:type="dxa"/>
            <w:tcBorders>
              <w:top w:val="nil"/>
              <w:bottom w:val="single" w:sz="4" w:space="0" w:color="auto"/>
            </w:tcBorders>
            <w:shd w:val="clear" w:color="auto" w:fill="auto"/>
          </w:tcPr>
          <w:p w14:paraId="70386F91" w14:textId="77777777" w:rsidR="000101DA" w:rsidRPr="001C0E1B" w:rsidRDefault="000101DA" w:rsidP="00C543B3">
            <w:pPr>
              <w:pStyle w:val="TAL"/>
            </w:pPr>
          </w:p>
        </w:tc>
        <w:tc>
          <w:tcPr>
            <w:tcW w:w="1794" w:type="dxa"/>
            <w:tcBorders>
              <w:top w:val="nil"/>
            </w:tcBorders>
            <w:shd w:val="clear" w:color="auto" w:fill="auto"/>
          </w:tcPr>
          <w:p w14:paraId="401CF826" w14:textId="77777777" w:rsidR="000101DA" w:rsidRPr="001C0E1B" w:rsidRDefault="000101DA" w:rsidP="00C543B3">
            <w:pPr>
              <w:pStyle w:val="TAC"/>
              <w:rPr>
                <w:rFonts w:cs="v4.2.0"/>
              </w:rPr>
            </w:pPr>
          </w:p>
        </w:tc>
        <w:tc>
          <w:tcPr>
            <w:tcW w:w="1418" w:type="dxa"/>
          </w:tcPr>
          <w:p w14:paraId="3268B388" w14:textId="77777777" w:rsidR="000101DA" w:rsidRPr="001C0E1B" w:rsidRDefault="000101DA" w:rsidP="00C543B3">
            <w:pPr>
              <w:pStyle w:val="TAC"/>
              <w:rPr>
                <w:rFonts w:cs="v4.2.0"/>
                <w:lang w:eastAsia="zh-CN"/>
              </w:rPr>
            </w:pPr>
            <w:r w:rsidRPr="001C0E1B">
              <w:rPr>
                <w:rFonts w:cs="v4.2.0"/>
                <w:lang w:eastAsia="zh-CN"/>
              </w:rPr>
              <w:t>3</w:t>
            </w:r>
          </w:p>
        </w:tc>
        <w:tc>
          <w:tcPr>
            <w:tcW w:w="992" w:type="dxa"/>
          </w:tcPr>
          <w:p w14:paraId="75BC2731" w14:textId="77777777" w:rsidR="000101DA" w:rsidRPr="001C0E1B" w:rsidRDefault="000101DA" w:rsidP="00C543B3">
            <w:pPr>
              <w:pStyle w:val="TAC"/>
              <w:rPr>
                <w:rFonts w:cs="v4.2.0"/>
                <w:lang w:eastAsia="zh-CN"/>
              </w:rPr>
            </w:pPr>
            <w:r w:rsidRPr="001C0E1B">
              <w:rPr>
                <w:rFonts w:cs="v4.2.0"/>
                <w:lang w:eastAsia="zh-CN"/>
              </w:rPr>
              <w:t>-91</w:t>
            </w:r>
          </w:p>
        </w:tc>
        <w:tc>
          <w:tcPr>
            <w:tcW w:w="851" w:type="dxa"/>
          </w:tcPr>
          <w:p w14:paraId="4E388B3F" w14:textId="77777777" w:rsidR="000101DA" w:rsidRPr="001C0E1B" w:rsidRDefault="000101DA" w:rsidP="00C543B3">
            <w:pPr>
              <w:pStyle w:val="TAC"/>
              <w:rPr>
                <w:rFonts w:cs="v4.2.0"/>
                <w:lang w:eastAsia="zh-CN"/>
              </w:rPr>
            </w:pPr>
            <w:r w:rsidRPr="001C0E1B">
              <w:rPr>
                <w:rFonts w:cs="v4.2.0"/>
              </w:rPr>
              <w:t>-infinity</w:t>
            </w:r>
          </w:p>
        </w:tc>
        <w:tc>
          <w:tcPr>
            <w:tcW w:w="899" w:type="dxa"/>
          </w:tcPr>
          <w:p w14:paraId="6A42C0E2" w14:textId="77777777" w:rsidR="000101DA" w:rsidRPr="001C0E1B" w:rsidRDefault="000101DA" w:rsidP="00C543B3">
            <w:pPr>
              <w:pStyle w:val="TAC"/>
              <w:rPr>
                <w:rFonts w:cs="v4.2.0"/>
                <w:lang w:eastAsia="zh-CN"/>
              </w:rPr>
            </w:pPr>
            <w:r w:rsidRPr="001C0E1B">
              <w:rPr>
                <w:rFonts w:cs="v4.2.0"/>
              </w:rPr>
              <w:t>-infinity</w:t>
            </w:r>
          </w:p>
        </w:tc>
        <w:tc>
          <w:tcPr>
            <w:tcW w:w="802" w:type="dxa"/>
          </w:tcPr>
          <w:p w14:paraId="1DEE8581" w14:textId="77777777" w:rsidR="000101DA" w:rsidRPr="001C0E1B" w:rsidDel="004B51DC" w:rsidRDefault="000101DA" w:rsidP="00C543B3">
            <w:pPr>
              <w:pStyle w:val="TAC"/>
            </w:pPr>
            <w:r w:rsidRPr="001C0E1B">
              <w:rPr>
                <w:rFonts w:cs="v4.2.0"/>
              </w:rPr>
              <w:t>-infinity</w:t>
            </w:r>
          </w:p>
        </w:tc>
        <w:tc>
          <w:tcPr>
            <w:tcW w:w="850" w:type="dxa"/>
          </w:tcPr>
          <w:p w14:paraId="628472D0" w14:textId="77777777" w:rsidR="000101DA" w:rsidRPr="001C0E1B" w:rsidDel="004B51DC" w:rsidRDefault="000101DA" w:rsidP="00C543B3">
            <w:pPr>
              <w:pStyle w:val="TAC"/>
            </w:pPr>
            <w:r w:rsidRPr="001C0E1B">
              <w:rPr>
                <w:rFonts w:cs="v4.2.0"/>
              </w:rPr>
              <w:t>-infinity</w:t>
            </w:r>
          </w:p>
        </w:tc>
        <w:tc>
          <w:tcPr>
            <w:tcW w:w="767" w:type="dxa"/>
          </w:tcPr>
          <w:p w14:paraId="0E35844F" w14:textId="77777777" w:rsidR="000101DA" w:rsidRPr="001C0E1B" w:rsidRDefault="000101DA" w:rsidP="00C543B3">
            <w:pPr>
              <w:pStyle w:val="TAC"/>
              <w:rPr>
                <w:rFonts w:cs="v4.2.0"/>
                <w:lang w:eastAsia="zh-CN"/>
              </w:rPr>
            </w:pPr>
            <w:r w:rsidRPr="001C0E1B">
              <w:rPr>
                <w:rFonts w:cs="v4.2.0"/>
                <w:lang w:eastAsia="zh-CN"/>
              </w:rPr>
              <w:t>-91</w:t>
            </w:r>
          </w:p>
        </w:tc>
      </w:tr>
      <w:tr w:rsidR="000101DA" w:rsidRPr="001C0E1B" w14:paraId="660BFA0D" w14:textId="77777777" w:rsidTr="00C543B3">
        <w:trPr>
          <w:cantSplit/>
          <w:jc w:val="center"/>
        </w:trPr>
        <w:tc>
          <w:tcPr>
            <w:tcW w:w="1951" w:type="dxa"/>
            <w:tcBorders>
              <w:bottom w:val="nil"/>
            </w:tcBorders>
            <w:shd w:val="clear" w:color="auto" w:fill="auto"/>
          </w:tcPr>
          <w:p w14:paraId="409E773D" w14:textId="77777777" w:rsidR="000101DA" w:rsidRPr="001C0E1B" w:rsidRDefault="000101DA" w:rsidP="00C543B3">
            <w:pPr>
              <w:pStyle w:val="TAL"/>
            </w:pPr>
            <w:r w:rsidRPr="001C0E1B">
              <w:t>Io</w:t>
            </w:r>
          </w:p>
        </w:tc>
        <w:tc>
          <w:tcPr>
            <w:tcW w:w="1794" w:type="dxa"/>
          </w:tcPr>
          <w:p w14:paraId="1A514930" w14:textId="77777777" w:rsidR="000101DA" w:rsidRPr="001C0E1B" w:rsidRDefault="000101DA" w:rsidP="00C543B3">
            <w:pPr>
              <w:pStyle w:val="TAC"/>
            </w:pPr>
            <w:r w:rsidRPr="001C0E1B">
              <w:rPr>
                <w:rFonts w:cs="v4.2.0"/>
                <w:lang w:eastAsia="zh-CN"/>
              </w:rPr>
              <w:t>dBm/9.36 MHz</w:t>
            </w:r>
          </w:p>
        </w:tc>
        <w:tc>
          <w:tcPr>
            <w:tcW w:w="1418" w:type="dxa"/>
          </w:tcPr>
          <w:p w14:paraId="3B716ABD" w14:textId="77777777" w:rsidR="000101DA" w:rsidRPr="001C0E1B" w:rsidRDefault="000101DA" w:rsidP="00C543B3">
            <w:pPr>
              <w:pStyle w:val="TAC"/>
              <w:rPr>
                <w:rFonts w:cs="v4.2.0"/>
                <w:lang w:eastAsia="zh-CN"/>
              </w:rPr>
            </w:pPr>
            <w:r w:rsidRPr="001C0E1B">
              <w:rPr>
                <w:rFonts w:cs="v4.2.0"/>
                <w:lang w:eastAsia="zh-CN"/>
              </w:rPr>
              <w:t>1</w:t>
            </w:r>
          </w:p>
        </w:tc>
        <w:tc>
          <w:tcPr>
            <w:tcW w:w="992" w:type="dxa"/>
          </w:tcPr>
          <w:p w14:paraId="0918A643" w14:textId="77777777" w:rsidR="000101DA" w:rsidRPr="001C0E1B" w:rsidRDefault="000101DA" w:rsidP="00C543B3">
            <w:pPr>
              <w:pStyle w:val="TAC"/>
              <w:rPr>
                <w:lang w:eastAsia="zh-CN"/>
              </w:rPr>
            </w:pPr>
            <w:r w:rsidRPr="001C0E1B">
              <w:rPr>
                <w:lang w:eastAsia="zh-CN"/>
              </w:rPr>
              <w:t>-64.59</w:t>
            </w:r>
          </w:p>
        </w:tc>
        <w:tc>
          <w:tcPr>
            <w:tcW w:w="851" w:type="dxa"/>
          </w:tcPr>
          <w:p w14:paraId="11AF0467" w14:textId="77777777" w:rsidR="000101DA" w:rsidRPr="001C0E1B" w:rsidRDefault="000101DA" w:rsidP="00C543B3">
            <w:pPr>
              <w:pStyle w:val="TAC"/>
              <w:rPr>
                <w:lang w:eastAsia="zh-CN"/>
              </w:rPr>
            </w:pPr>
            <w:r w:rsidRPr="001C0E1B">
              <w:rPr>
                <w:rFonts w:cs="v4.2.0"/>
              </w:rPr>
              <w:t>-infinity</w:t>
            </w:r>
          </w:p>
        </w:tc>
        <w:tc>
          <w:tcPr>
            <w:tcW w:w="899" w:type="dxa"/>
          </w:tcPr>
          <w:p w14:paraId="02488F68" w14:textId="77777777" w:rsidR="000101DA" w:rsidRPr="001C0E1B" w:rsidRDefault="000101DA" w:rsidP="00C543B3">
            <w:pPr>
              <w:pStyle w:val="TAC"/>
              <w:rPr>
                <w:lang w:eastAsia="zh-CN"/>
              </w:rPr>
            </w:pPr>
            <w:r w:rsidRPr="001C0E1B">
              <w:rPr>
                <w:rFonts w:cs="v4.2.0"/>
              </w:rPr>
              <w:t>-infinity</w:t>
            </w:r>
          </w:p>
        </w:tc>
        <w:tc>
          <w:tcPr>
            <w:tcW w:w="802" w:type="dxa"/>
          </w:tcPr>
          <w:p w14:paraId="34B22DCC" w14:textId="77777777" w:rsidR="000101DA" w:rsidRPr="001C0E1B" w:rsidDel="004B51DC" w:rsidRDefault="000101DA" w:rsidP="00C543B3">
            <w:pPr>
              <w:pStyle w:val="TAC"/>
            </w:pPr>
            <w:r w:rsidRPr="001C0E1B">
              <w:rPr>
                <w:rFonts w:cs="v4.2.0"/>
              </w:rPr>
              <w:t>-infinity</w:t>
            </w:r>
          </w:p>
        </w:tc>
        <w:tc>
          <w:tcPr>
            <w:tcW w:w="850" w:type="dxa"/>
          </w:tcPr>
          <w:p w14:paraId="3293BA9D" w14:textId="77777777" w:rsidR="000101DA" w:rsidRPr="001C0E1B" w:rsidDel="004B51DC" w:rsidRDefault="000101DA" w:rsidP="00C543B3">
            <w:pPr>
              <w:pStyle w:val="TAC"/>
            </w:pPr>
            <w:r w:rsidRPr="001C0E1B">
              <w:rPr>
                <w:rFonts w:cs="v4.2.0"/>
              </w:rPr>
              <w:t>-infinity</w:t>
            </w:r>
          </w:p>
        </w:tc>
        <w:tc>
          <w:tcPr>
            <w:tcW w:w="767" w:type="dxa"/>
          </w:tcPr>
          <w:p w14:paraId="686AD8CC" w14:textId="77777777" w:rsidR="000101DA" w:rsidRPr="001C0E1B" w:rsidRDefault="000101DA" w:rsidP="00C543B3">
            <w:pPr>
              <w:pStyle w:val="TAC"/>
              <w:rPr>
                <w:lang w:eastAsia="zh-CN"/>
              </w:rPr>
            </w:pPr>
            <w:r w:rsidRPr="001C0E1B">
              <w:rPr>
                <w:lang w:eastAsia="zh-CN"/>
              </w:rPr>
              <w:t>-64.59</w:t>
            </w:r>
          </w:p>
        </w:tc>
      </w:tr>
      <w:tr w:rsidR="000101DA" w:rsidRPr="001C0E1B" w14:paraId="3A570351" w14:textId="77777777" w:rsidTr="00C543B3">
        <w:trPr>
          <w:cantSplit/>
          <w:jc w:val="center"/>
        </w:trPr>
        <w:tc>
          <w:tcPr>
            <w:tcW w:w="1951" w:type="dxa"/>
            <w:tcBorders>
              <w:top w:val="nil"/>
              <w:bottom w:val="nil"/>
            </w:tcBorders>
            <w:shd w:val="clear" w:color="auto" w:fill="auto"/>
          </w:tcPr>
          <w:p w14:paraId="7484ACCC" w14:textId="77777777" w:rsidR="000101DA" w:rsidRPr="001C0E1B" w:rsidRDefault="000101DA" w:rsidP="00C543B3">
            <w:pPr>
              <w:pStyle w:val="TAL"/>
            </w:pPr>
          </w:p>
        </w:tc>
        <w:tc>
          <w:tcPr>
            <w:tcW w:w="1794" w:type="dxa"/>
          </w:tcPr>
          <w:p w14:paraId="20E5F36A" w14:textId="77777777" w:rsidR="000101DA" w:rsidRPr="001C0E1B" w:rsidRDefault="000101DA" w:rsidP="00C543B3">
            <w:pPr>
              <w:pStyle w:val="TAC"/>
              <w:rPr>
                <w:rFonts w:cs="v4.2.0"/>
              </w:rPr>
            </w:pPr>
            <w:r w:rsidRPr="001C0E1B">
              <w:rPr>
                <w:rFonts w:cs="v4.2.0"/>
                <w:lang w:eastAsia="zh-CN"/>
              </w:rPr>
              <w:t>dBm/9.36 MHz</w:t>
            </w:r>
          </w:p>
        </w:tc>
        <w:tc>
          <w:tcPr>
            <w:tcW w:w="1418" w:type="dxa"/>
          </w:tcPr>
          <w:p w14:paraId="30B7F32A" w14:textId="77777777" w:rsidR="000101DA" w:rsidRPr="001C0E1B" w:rsidRDefault="000101DA" w:rsidP="00C543B3">
            <w:pPr>
              <w:pStyle w:val="TAC"/>
              <w:rPr>
                <w:rFonts w:cs="v4.2.0"/>
                <w:lang w:eastAsia="zh-CN"/>
              </w:rPr>
            </w:pPr>
            <w:r w:rsidRPr="001C0E1B">
              <w:rPr>
                <w:rFonts w:cs="v4.2.0"/>
                <w:lang w:eastAsia="zh-CN"/>
              </w:rPr>
              <w:t>2</w:t>
            </w:r>
          </w:p>
        </w:tc>
        <w:tc>
          <w:tcPr>
            <w:tcW w:w="992" w:type="dxa"/>
          </w:tcPr>
          <w:p w14:paraId="1BF85AF1" w14:textId="77777777" w:rsidR="000101DA" w:rsidRPr="001C0E1B" w:rsidRDefault="000101DA" w:rsidP="00C543B3">
            <w:pPr>
              <w:pStyle w:val="TAC"/>
              <w:rPr>
                <w:rFonts w:cs="v4.2.0"/>
                <w:lang w:eastAsia="zh-CN"/>
              </w:rPr>
            </w:pPr>
            <w:r w:rsidRPr="001C0E1B">
              <w:rPr>
                <w:rFonts w:cs="v4.2.0"/>
                <w:lang w:eastAsia="zh-CN"/>
              </w:rPr>
              <w:t>-64.59</w:t>
            </w:r>
          </w:p>
        </w:tc>
        <w:tc>
          <w:tcPr>
            <w:tcW w:w="851" w:type="dxa"/>
          </w:tcPr>
          <w:p w14:paraId="21C58A5F" w14:textId="77777777" w:rsidR="000101DA" w:rsidRPr="001C0E1B" w:rsidRDefault="000101DA" w:rsidP="00C543B3">
            <w:pPr>
              <w:pStyle w:val="TAC"/>
              <w:rPr>
                <w:rFonts w:cs="v4.2.0"/>
              </w:rPr>
            </w:pPr>
            <w:r w:rsidRPr="001C0E1B">
              <w:rPr>
                <w:rFonts w:cs="v4.2.0"/>
              </w:rPr>
              <w:t>-infinity</w:t>
            </w:r>
          </w:p>
        </w:tc>
        <w:tc>
          <w:tcPr>
            <w:tcW w:w="899" w:type="dxa"/>
          </w:tcPr>
          <w:p w14:paraId="325A288B" w14:textId="77777777" w:rsidR="000101DA" w:rsidRPr="001C0E1B" w:rsidRDefault="000101DA" w:rsidP="00C543B3">
            <w:pPr>
              <w:pStyle w:val="TAC"/>
              <w:rPr>
                <w:rFonts w:cs="v4.2.0"/>
              </w:rPr>
            </w:pPr>
            <w:r w:rsidRPr="001C0E1B">
              <w:rPr>
                <w:rFonts w:cs="v4.2.0"/>
              </w:rPr>
              <w:t>-infinity</w:t>
            </w:r>
          </w:p>
        </w:tc>
        <w:tc>
          <w:tcPr>
            <w:tcW w:w="802" w:type="dxa"/>
          </w:tcPr>
          <w:p w14:paraId="47D221A8" w14:textId="77777777" w:rsidR="000101DA" w:rsidRPr="001C0E1B" w:rsidDel="004B51DC" w:rsidRDefault="000101DA" w:rsidP="00C543B3">
            <w:pPr>
              <w:pStyle w:val="TAC"/>
            </w:pPr>
            <w:r w:rsidRPr="001C0E1B">
              <w:rPr>
                <w:rFonts w:cs="v4.2.0"/>
              </w:rPr>
              <w:t>-infinity</w:t>
            </w:r>
          </w:p>
        </w:tc>
        <w:tc>
          <w:tcPr>
            <w:tcW w:w="850" w:type="dxa"/>
          </w:tcPr>
          <w:p w14:paraId="6361F69B" w14:textId="77777777" w:rsidR="000101DA" w:rsidRPr="001C0E1B" w:rsidDel="004B51DC" w:rsidRDefault="000101DA" w:rsidP="00C543B3">
            <w:pPr>
              <w:pStyle w:val="TAC"/>
            </w:pPr>
            <w:r w:rsidRPr="001C0E1B">
              <w:rPr>
                <w:rFonts w:cs="v4.2.0"/>
              </w:rPr>
              <w:t>-infinity</w:t>
            </w:r>
          </w:p>
        </w:tc>
        <w:tc>
          <w:tcPr>
            <w:tcW w:w="767" w:type="dxa"/>
          </w:tcPr>
          <w:p w14:paraId="403E8A93" w14:textId="77777777" w:rsidR="000101DA" w:rsidRPr="001C0E1B" w:rsidRDefault="000101DA" w:rsidP="00C543B3">
            <w:pPr>
              <w:pStyle w:val="TAC"/>
              <w:rPr>
                <w:rFonts w:cs="v4.2.0"/>
              </w:rPr>
            </w:pPr>
            <w:r w:rsidRPr="001C0E1B">
              <w:rPr>
                <w:lang w:eastAsia="zh-CN"/>
              </w:rPr>
              <w:t>-64.59</w:t>
            </w:r>
          </w:p>
        </w:tc>
      </w:tr>
      <w:tr w:rsidR="000101DA" w:rsidRPr="001C0E1B" w14:paraId="62B98094" w14:textId="77777777" w:rsidTr="00C543B3">
        <w:trPr>
          <w:cantSplit/>
          <w:jc w:val="center"/>
        </w:trPr>
        <w:tc>
          <w:tcPr>
            <w:tcW w:w="1951" w:type="dxa"/>
            <w:tcBorders>
              <w:top w:val="nil"/>
            </w:tcBorders>
            <w:shd w:val="clear" w:color="auto" w:fill="auto"/>
          </w:tcPr>
          <w:p w14:paraId="37271311" w14:textId="77777777" w:rsidR="000101DA" w:rsidRPr="001C0E1B" w:rsidRDefault="000101DA" w:rsidP="00C543B3">
            <w:pPr>
              <w:pStyle w:val="TAL"/>
            </w:pPr>
          </w:p>
        </w:tc>
        <w:tc>
          <w:tcPr>
            <w:tcW w:w="1794" w:type="dxa"/>
          </w:tcPr>
          <w:p w14:paraId="71134871" w14:textId="77777777" w:rsidR="000101DA" w:rsidRPr="001C0E1B" w:rsidRDefault="000101DA" w:rsidP="00C543B3">
            <w:pPr>
              <w:pStyle w:val="TAC"/>
              <w:rPr>
                <w:rFonts w:cs="v4.2.0"/>
              </w:rPr>
            </w:pPr>
            <w:r w:rsidRPr="001C0E1B">
              <w:rPr>
                <w:rFonts w:cs="v4.2.0"/>
                <w:lang w:eastAsia="zh-CN"/>
              </w:rPr>
              <w:t>dBm/38.16 MHz</w:t>
            </w:r>
          </w:p>
        </w:tc>
        <w:tc>
          <w:tcPr>
            <w:tcW w:w="1418" w:type="dxa"/>
          </w:tcPr>
          <w:p w14:paraId="0BCF0C04" w14:textId="77777777" w:rsidR="000101DA" w:rsidRPr="001C0E1B" w:rsidRDefault="000101DA" w:rsidP="00C543B3">
            <w:pPr>
              <w:pStyle w:val="TAC"/>
              <w:rPr>
                <w:rFonts w:cs="v4.2.0"/>
                <w:lang w:eastAsia="zh-CN"/>
              </w:rPr>
            </w:pPr>
            <w:r w:rsidRPr="001C0E1B">
              <w:rPr>
                <w:rFonts w:cs="v4.2.0"/>
                <w:lang w:eastAsia="zh-CN"/>
              </w:rPr>
              <w:t>3</w:t>
            </w:r>
          </w:p>
        </w:tc>
        <w:tc>
          <w:tcPr>
            <w:tcW w:w="992" w:type="dxa"/>
          </w:tcPr>
          <w:p w14:paraId="210CBDC3" w14:textId="77777777" w:rsidR="000101DA" w:rsidRPr="001C0E1B" w:rsidRDefault="000101DA" w:rsidP="00C543B3">
            <w:pPr>
              <w:pStyle w:val="TAC"/>
              <w:rPr>
                <w:rFonts w:cs="v4.2.0"/>
                <w:lang w:eastAsia="zh-CN"/>
              </w:rPr>
            </w:pPr>
            <w:r w:rsidRPr="001C0E1B">
              <w:rPr>
                <w:rFonts w:cs="v4.2.0"/>
                <w:lang w:eastAsia="zh-CN"/>
              </w:rPr>
              <w:t>-58.50</w:t>
            </w:r>
          </w:p>
        </w:tc>
        <w:tc>
          <w:tcPr>
            <w:tcW w:w="851" w:type="dxa"/>
          </w:tcPr>
          <w:p w14:paraId="00D8A02F" w14:textId="77777777" w:rsidR="000101DA" w:rsidRPr="001C0E1B" w:rsidRDefault="000101DA" w:rsidP="00C543B3">
            <w:pPr>
              <w:pStyle w:val="TAC"/>
              <w:rPr>
                <w:rFonts w:cs="v4.2.0"/>
                <w:lang w:eastAsia="zh-CN"/>
              </w:rPr>
            </w:pPr>
            <w:r w:rsidRPr="001C0E1B">
              <w:rPr>
                <w:rFonts w:cs="v4.2.0"/>
              </w:rPr>
              <w:t>-infinity</w:t>
            </w:r>
          </w:p>
        </w:tc>
        <w:tc>
          <w:tcPr>
            <w:tcW w:w="899" w:type="dxa"/>
          </w:tcPr>
          <w:p w14:paraId="1185E359" w14:textId="77777777" w:rsidR="000101DA" w:rsidRPr="001C0E1B" w:rsidRDefault="000101DA" w:rsidP="00C543B3">
            <w:pPr>
              <w:pStyle w:val="TAC"/>
              <w:rPr>
                <w:rFonts w:cs="v4.2.0"/>
                <w:lang w:eastAsia="zh-CN"/>
              </w:rPr>
            </w:pPr>
            <w:r w:rsidRPr="001C0E1B">
              <w:rPr>
                <w:rFonts w:cs="v4.2.0"/>
              </w:rPr>
              <w:t>-infinity</w:t>
            </w:r>
          </w:p>
        </w:tc>
        <w:tc>
          <w:tcPr>
            <w:tcW w:w="802" w:type="dxa"/>
          </w:tcPr>
          <w:p w14:paraId="586F909E" w14:textId="77777777" w:rsidR="000101DA" w:rsidRPr="001C0E1B" w:rsidDel="004B51DC" w:rsidRDefault="000101DA" w:rsidP="00C543B3">
            <w:pPr>
              <w:pStyle w:val="TAC"/>
            </w:pPr>
            <w:r w:rsidRPr="001C0E1B">
              <w:rPr>
                <w:rFonts w:cs="v4.2.0"/>
              </w:rPr>
              <w:t>-infinity</w:t>
            </w:r>
          </w:p>
        </w:tc>
        <w:tc>
          <w:tcPr>
            <w:tcW w:w="850" w:type="dxa"/>
          </w:tcPr>
          <w:p w14:paraId="4B0BE716" w14:textId="77777777" w:rsidR="000101DA" w:rsidRPr="001C0E1B" w:rsidDel="004B51DC" w:rsidRDefault="000101DA" w:rsidP="00C543B3">
            <w:pPr>
              <w:pStyle w:val="TAC"/>
            </w:pPr>
            <w:r w:rsidRPr="001C0E1B">
              <w:rPr>
                <w:rFonts w:cs="v4.2.0"/>
              </w:rPr>
              <w:t>-infinity</w:t>
            </w:r>
          </w:p>
        </w:tc>
        <w:tc>
          <w:tcPr>
            <w:tcW w:w="767" w:type="dxa"/>
          </w:tcPr>
          <w:p w14:paraId="22AD0585" w14:textId="77777777" w:rsidR="000101DA" w:rsidRPr="001C0E1B" w:rsidRDefault="000101DA" w:rsidP="00C543B3">
            <w:pPr>
              <w:pStyle w:val="TAC"/>
              <w:rPr>
                <w:rFonts w:cs="v4.2.0"/>
                <w:lang w:eastAsia="zh-CN"/>
              </w:rPr>
            </w:pPr>
            <w:r w:rsidRPr="001C0E1B">
              <w:rPr>
                <w:rFonts w:cs="v4.2.0"/>
                <w:lang w:eastAsia="zh-CN"/>
              </w:rPr>
              <w:t>-58.50</w:t>
            </w:r>
          </w:p>
        </w:tc>
      </w:tr>
      <w:tr w:rsidR="000101DA" w:rsidRPr="001C0E1B" w14:paraId="0F8BA1E0" w14:textId="77777777" w:rsidTr="00C543B3">
        <w:trPr>
          <w:cantSplit/>
          <w:jc w:val="center"/>
        </w:trPr>
        <w:tc>
          <w:tcPr>
            <w:tcW w:w="1951" w:type="dxa"/>
          </w:tcPr>
          <w:p w14:paraId="01868FA0" w14:textId="77777777" w:rsidR="000101DA" w:rsidRPr="001C0E1B" w:rsidRDefault="000101DA" w:rsidP="00C543B3">
            <w:pPr>
              <w:pStyle w:val="TAL"/>
            </w:pPr>
            <w:r w:rsidRPr="001C0E1B">
              <w:t xml:space="preserve">Propagation Condition </w:t>
            </w:r>
          </w:p>
        </w:tc>
        <w:tc>
          <w:tcPr>
            <w:tcW w:w="1794" w:type="dxa"/>
          </w:tcPr>
          <w:p w14:paraId="2240A925" w14:textId="77777777" w:rsidR="000101DA" w:rsidRPr="001C0E1B" w:rsidRDefault="000101DA" w:rsidP="00C543B3">
            <w:pPr>
              <w:pStyle w:val="TAC"/>
            </w:pPr>
          </w:p>
        </w:tc>
        <w:tc>
          <w:tcPr>
            <w:tcW w:w="1418" w:type="dxa"/>
          </w:tcPr>
          <w:p w14:paraId="25A5B6E1" w14:textId="77777777" w:rsidR="000101DA" w:rsidRPr="001C0E1B" w:rsidRDefault="000101DA" w:rsidP="00C543B3">
            <w:pPr>
              <w:pStyle w:val="TAC"/>
              <w:rPr>
                <w:rFonts w:cs="v4.2.0"/>
                <w:lang w:eastAsia="zh-CN"/>
              </w:rPr>
            </w:pPr>
            <w:r w:rsidRPr="001C0E1B">
              <w:rPr>
                <w:rFonts w:cs="v4.2.0"/>
                <w:lang w:eastAsia="zh-CN"/>
              </w:rPr>
              <w:t>1, 2, 3</w:t>
            </w:r>
          </w:p>
        </w:tc>
        <w:tc>
          <w:tcPr>
            <w:tcW w:w="5161" w:type="dxa"/>
            <w:gridSpan w:val="6"/>
          </w:tcPr>
          <w:p w14:paraId="61658AD3" w14:textId="77777777" w:rsidR="000101DA" w:rsidRPr="001C0E1B" w:rsidRDefault="000101DA" w:rsidP="00C543B3">
            <w:pPr>
              <w:pStyle w:val="TAC"/>
            </w:pPr>
            <w:r w:rsidRPr="001C0E1B">
              <w:rPr>
                <w:rFonts w:cs="v4.2.0"/>
              </w:rPr>
              <w:t>AWGN</w:t>
            </w:r>
          </w:p>
        </w:tc>
      </w:tr>
      <w:tr w:rsidR="000101DA" w:rsidRPr="001C0E1B" w14:paraId="2675B72F" w14:textId="77777777" w:rsidTr="00C543B3">
        <w:trPr>
          <w:cantSplit/>
          <w:jc w:val="center"/>
        </w:trPr>
        <w:tc>
          <w:tcPr>
            <w:tcW w:w="10324" w:type="dxa"/>
            <w:gridSpan w:val="9"/>
          </w:tcPr>
          <w:p w14:paraId="7ACDC8AA" w14:textId="77777777" w:rsidR="000101DA" w:rsidRPr="001C0E1B" w:rsidRDefault="000101DA" w:rsidP="00C543B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3982E19" w14:textId="77777777" w:rsidR="000101DA" w:rsidRPr="001C0E1B" w:rsidRDefault="000101DA" w:rsidP="00C543B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61CD34EE">
                <v:shape id="_x0000_i1037" type="#_x0000_t75" style="width:20.4pt;height:20.4pt" o:ole="" fillcolor="window">
                  <v:imagedata r:id="rId19" o:title=""/>
                </v:shape>
                <o:OLEObject Type="Embed" ProgID="Equation.3" ShapeID="_x0000_i1037" DrawAspect="Content" ObjectID="_1707747679" r:id="rId36"/>
              </w:object>
            </w:r>
            <w:r w:rsidRPr="001C0E1B">
              <w:t xml:space="preserve"> to be fulfilled.</w:t>
            </w:r>
          </w:p>
          <w:p w14:paraId="402D572A" w14:textId="77777777" w:rsidR="000101DA" w:rsidRPr="001C0E1B" w:rsidRDefault="000101DA" w:rsidP="00C543B3">
            <w:pPr>
              <w:pStyle w:val="TAN"/>
              <w:rPr>
                <w:rFonts w:cs="v4.2.0"/>
              </w:rPr>
            </w:pPr>
            <w:r w:rsidRPr="001C0E1B">
              <w:t>Note 3:</w:t>
            </w:r>
            <w:r w:rsidRPr="001C0E1B">
              <w:tab/>
              <w:t>SS-RSRP levels have been derived from other parameters for information purposes. They are not settable parameters themselves.</w:t>
            </w:r>
          </w:p>
        </w:tc>
      </w:tr>
    </w:tbl>
    <w:p w14:paraId="0D014026" w14:textId="77777777" w:rsidR="000101DA" w:rsidRPr="001C0E1B" w:rsidRDefault="000101DA" w:rsidP="000101DA"/>
    <w:p w14:paraId="04069C85" w14:textId="77777777" w:rsidR="000101DA" w:rsidRDefault="000101DA" w:rsidP="000101D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CAF3BF6" w14:textId="77777777" w:rsidR="000101DA" w:rsidRDefault="000101DA" w:rsidP="000101DA">
      <w:pPr>
        <w:pStyle w:val="5"/>
        <w:rPr>
          <w:lang w:eastAsia="en-GB"/>
        </w:rPr>
      </w:pPr>
      <w:r>
        <w:lastRenderedPageBreak/>
        <w:t>A.6.3.2.3.1</w:t>
      </w:r>
      <w:r>
        <w:tab/>
        <w:t>Redirection from NR in FR1 to NR in FR1</w:t>
      </w:r>
    </w:p>
    <w:p w14:paraId="399C1533" w14:textId="77777777" w:rsidR="000101DA" w:rsidRDefault="000101DA" w:rsidP="000101DA">
      <w:pPr>
        <w:pStyle w:val="H6"/>
        <w:rPr>
          <w:snapToGrid w:val="0"/>
        </w:rPr>
      </w:pPr>
      <w:r>
        <w:rPr>
          <w:snapToGrid w:val="0"/>
        </w:rPr>
        <w:t>A.6.3.2.3.1.1</w:t>
      </w:r>
      <w:r>
        <w:rPr>
          <w:snapToGrid w:val="0"/>
        </w:rPr>
        <w:tab/>
        <w:t>Test Purpose and Environment</w:t>
      </w:r>
    </w:p>
    <w:p w14:paraId="33E60E49" w14:textId="77777777" w:rsidR="000101DA" w:rsidRDefault="000101DA" w:rsidP="000101DA">
      <w:pPr>
        <w:rPr>
          <w:rFonts w:cs="v4.2.0"/>
        </w:rPr>
      </w:pPr>
      <w:r>
        <w:rPr>
          <w:rFonts w:cs="v4.2.0"/>
        </w:rPr>
        <w:t>This test is to verify RRC connection release with redirection from NR to NR requirements specified in clause 6.2.3.2.1.</w:t>
      </w:r>
    </w:p>
    <w:p w14:paraId="1BBEC84F" w14:textId="77777777" w:rsidR="000101DA" w:rsidRDefault="000101DA" w:rsidP="000101DA">
      <w:pPr>
        <w:pStyle w:val="H6"/>
        <w:rPr>
          <w:snapToGrid w:val="0"/>
        </w:rPr>
      </w:pPr>
      <w:r>
        <w:rPr>
          <w:snapToGrid w:val="0"/>
        </w:rPr>
        <w:t>A.6.3.2.3.1.2</w:t>
      </w:r>
      <w:r>
        <w:rPr>
          <w:snapToGrid w:val="0"/>
        </w:rPr>
        <w:tab/>
        <w:t>Test Parameters</w:t>
      </w:r>
    </w:p>
    <w:p w14:paraId="0117449D" w14:textId="77777777" w:rsidR="000101DA" w:rsidRDefault="000101DA" w:rsidP="000101DA">
      <w:r>
        <w:t xml:space="preserve">Supported test configurations are shown in table </w:t>
      </w:r>
      <w:r>
        <w:rPr>
          <w:snapToGrid w:val="0"/>
        </w:rPr>
        <w:t>A.6.3.2.3.1.2</w:t>
      </w:r>
      <w:r>
        <w:t xml:space="preserve">-1. The time delay is tested by using the parameters in table </w:t>
      </w:r>
      <w:r>
        <w:rPr>
          <w:snapToGrid w:val="0"/>
        </w:rPr>
        <w:t>A.6.3.2.3.1.2</w:t>
      </w:r>
      <w:r>
        <w:t xml:space="preserve">-2, and </w:t>
      </w:r>
      <w:r>
        <w:rPr>
          <w:snapToGrid w:val="0"/>
        </w:rPr>
        <w:t>A.6.3.2.3.1.2</w:t>
      </w:r>
      <w:r>
        <w:t xml:space="preserve">-3. </w:t>
      </w:r>
    </w:p>
    <w:p w14:paraId="74AFDA34" w14:textId="77777777" w:rsidR="000101DA" w:rsidRDefault="000101DA" w:rsidP="000101DA">
      <w:r>
        <w:t xml:space="preserve">The test consists of two successive time periods, with time duration of T1, and T2 respectively. The </w:t>
      </w:r>
      <w:proofErr w:type="spellStart"/>
      <w:r>
        <w:rPr>
          <w:i/>
          <w:lang w:eastAsia="zh-CN"/>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id="542" w:author="Anritsu" w:date="2022-01-24T17:18:00Z">
        <w:r w:rsidRPr="00BE308B">
          <w:t xml:space="preserve"> </w:t>
        </w:r>
        <w:r w:rsidRPr="00A6686B">
          <w:t xml:space="preserve">Cell 1 and </w:t>
        </w:r>
        <w:r>
          <w:t>C</w:t>
        </w:r>
        <w:r w:rsidRPr="00A6686B">
          <w:t>ell 2 belong to different tracking areas</w:t>
        </w:r>
        <w:r>
          <w:t>.</w:t>
        </w:r>
      </w:ins>
    </w:p>
    <w:p w14:paraId="1952EC50" w14:textId="77777777" w:rsidR="000101DA" w:rsidRDefault="000101DA" w:rsidP="000101DA">
      <w:pPr>
        <w:pStyle w:val="TH"/>
        <w:rPr>
          <w:lang w:eastAsia="zh-CN"/>
        </w:rPr>
      </w:pPr>
      <w:r>
        <w:t xml:space="preserve">Table </w:t>
      </w:r>
      <w:r>
        <w:rPr>
          <w:snapToGrid w:val="0"/>
        </w:rPr>
        <w:t>A.6.3.2.3.1.2</w:t>
      </w:r>
      <w:r>
        <w:t xml:space="preserve">-1: </w:t>
      </w:r>
      <w:r>
        <w:rPr>
          <w:snapToGrid w:val="0"/>
        </w:rPr>
        <w:t>Redirection</w:t>
      </w:r>
      <w:r>
        <w:t xml:space="preserve"> from NR to NR</w:t>
      </w:r>
      <w:r>
        <w:rPr>
          <w:snapToGrid w:val="0"/>
        </w:rPr>
        <w:t xml:space="preserve"> </w:t>
      </w:r>
      <w: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01DA" w14:paraId="472ADCB4" w14:textId="77777777" w:rsidTr="00C543B3">
        <w:tc>
          <w:tcPr>
            <w:tcW w:w="2330" w:type="dxa"/>
            <w:tcBorders>
              <w:top w:val="single" w:sz="4" w:space="0" w:color="auto"/>
              <w:left w:val="single" w:sz="4" w:space="0" w:color="auto"/>
              <w:bottom w:val="single" w:sz="4" w:space="0" w:color="auto"/>
              <w:right w:val="single" w:sz="4" w:space="0" w:color="auto"/>
            </w:tcBorders>
            <w:hideMark/>
          </w:tcPr>
          <w:p w14:paraId="1D407BFA" w14:textId="77777777" w:rsidR="000101DA" w:rsidRDefault="000101DA" w:rsidP="00C543B3">
            <w:pPr>
              <w:pStyle w:val="TAH"/>
              <w:spacing w:line="256" w:lineRule="auto"/>
              <w:rPr>
                <w:lang w:eastAsia="en-GB"/>
              </w:rPr>
            </w:pPr>
            <w:r>
              <w:t>Config</w:t>
            </w:r>
          </w:p>
        </w:tc>
        <w:tc>
          <w:tcPr>
            <w:tcW w:w="7299" w:type="dxa"/>
            <w:tcBorders>
              <w:top w:val="single" w:sz="4" w:space="0" w:color="auto"/>
              <w:left w:val="single" w:sz="4" w:space="0" w:color="auto"/>
              <w:bottom w:val="single" w:sz="4" w:space="0" w:color="auto"/>
              <w:right w:val="single" w:sz="4" w:space="0" w:color="auto"/>
            </w:tcBorders>
            <w:hideMark/>
          </w:tcPr>
          <w:p w14:paraId="4DE0E12A" w14:textId="77777777" w:rsidR="000101DA" w:rsidRDefault="000101DA" w:rsidP="00C543B3">
            <w:pPr>
              <w:pStyle w:val="TAH"/>
              <w:spacing w:line="256" w:lineRule="auto"/>
            </w:pPr>
            <w:r>
              <w:t>Description</w:t>
            </w:r>
          </w:p>
        </w:tc>
      </w:tr>
      <w:tr w:rsidR="000101DA" w14:paraId="45B2618A" w14:textId="77777777" w:rsidTr="00C543B3">
        <w:tc>
          <w:tcPr>
            <w:tcW w:w="2330" w:type="dxa"/>
            <w:tcBorders>
              <w:top w:val="single" w:sz="4" w:space="0" w:color="auto"/>
              <w:left w:val="single" w:sz="4" w:space="0" w:color="auto"/>
              <w:bottom w:val="single" w:sz="4" w:space="0" w:color="auto"/>
              <w:right w:val="single" w:sz="4" w:space="0" w:color="auto"/>
            </w:tcBorders>
            <w:hideMark/>
          </w:tcPr>
          <w:p w14:paraId="5261B411" w14:textId="77777777" w:rsidR="000101DA" w:rsidRDefault="000101DA" w:rsidP="00C543B3">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0945BF61" w14:textId="77777777" w:rsidR="000101DA" w:rsidRDefault="000101DA" w:rsidP="00C543B3">
            <w:pPr>
              <w:pStyle w:val="TAL"/>
              <w:spacing w:line="256" w:lineRule="auto"/>
            </w:pPr>
            <w:r>
              <w:t>Source cell: NR 15 kHz SSB SCS, 10 MHz bandwidth, FDD duplex mode</w:t>
            </w:r>
          </w:p>
          <w:p w14:paraId="53CB9F7D" w14:textId="77777777" w:rsidR="000101DA" w:rsidRDefault="000101DA" w:rsidP="00C543B3">
            <w:pPr>
              <w:pStyle w:val="TAL"/>
              <w:spacing w:line="256" w:lineRule="auto"/>
            </w:pPr>
            <w:r>
              <w:t>Target cell: NR 15 kHz SSB SCS, 10 MHz bandwidth, FDD duplex mode</w:t>
            </w:r>
          </w:p>
        </w:tc>
      </w:tr>
      <w:tr w:rsidR="000101DA" w14:paraId="26586CB5" w14:textId="77777777" w:rsidTr="00C543B3">
        <w:tc>
          <w:tcPr>
            <w:tcW w:w="2330" w:type="dxa"/>
            <w:tcBorders>
              <w:top w:val="single" w:sz="4" w:space="0" w:color="auto"/>
              <w:left w:val="single" w:sz="4" w:space="0" w:color="auto"/>
              <w:bottom w:val="single" w:sz="4" w:space="0" w:color="auto"/>
              <w:right w:val="single" w:sz="4" w:space="0" w:color="auto"/>
            </w:tcBorders>
            <w:hideMark/>
          </w:tcPr>
          <w:p w14:paraId="6754D0E2" w14:textId="77777777" w:rsidR="000101DA" w:rsidRDefault="000101DA" w:rsidP="00C543B3">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3BDE6191" w14:textId="77777777" w:rsidR="000101DA" w:rsidRDefault="000101DA" w:rsidP="00C543B3">
            <w:pPr>
              <w:pStyle w:val="TAL"/>
              <w:spacing w:line="256" w:lineRule="auto"/>
            </w:pPr>
            <w:r>
              <w:t>Source cell: NR 15 kHz SSB SCS, 10 MHz bandwidth, TDD duplex mode</w:t>
            </w:r>
          </w:p>
          <w:p w14:paraId="5D51CDFE" w14:textId="77777777" w:rsidR="000101DA" w:rsidRDefault="000101DA" w:rsidP="00C543B3">
            <w:pPr>
              <w:pStyle w:val="TAL"/>
              <w:spacing w:line="256" w:lineRule="auto"/>
            </w:pPr>
            <w:r>
              <w:t>Target cell: NR 15 kHz SSB SCS, 10 MHz bandwidth, TDD duplex mode</w:t>
            </w:r>
          </w:p>
        </w:tc>
      </w:tr>
      <w:tr w:rsidR="000101DA" w14:paraId="78E9939A" w14:textId="77777777" w:rsidTr="00C543B3">
        <w:tc>
          <w:tcPr>
            <w:tcW w:w="2330" w:type="dxa"/>
            <w:tcBorders>
              <w:top w:val="single" w:sz="4" w:space="0" w:color="auto"/>
              <w:left w:val="single" w:sz="4" w:space="0" w:color="auto"/>
              <w:bottom w:val="single" w:sz="4" w:space="0" w:color="auto"/>
              <w:right w:val="single" w:sz="4" w:space="0" w:color="auto"/>
            </w:tcBorders>
            <w:hideMark/>
          </w:tcPr>
          <w:p w14:paraId="294F10A8" w14:textId="77777777" w:rsidR="000101DA" w:rsidRDefault="000101DA" w:rsidP="00C543B3">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593EB9A6" w14:textId="77777777" w:rsidR="000101DA" w:rsidRDefault="000101DA" w:rsidP="00C543B3">
            <w:pPr>
              <w:pStyle w:val="TAL"/>
              <w:spacing w:line="256" w:lineRule="auto"/>
            </w:pPr>
            <w:r>
              <w:t>Source cell: NR 30 kHz SSB SCS, 40 MHz bandwidth, TDD duplex mode</w:t>
            </w:r>
          </w:p>
          <w:p w14:paraId="5664ED1F" w14:textId="77777777" w:rsidR="000101DA" w:rsidRDefault="000101DA" w:rsidP="00C543B3">
            <w:pPr>
              <w:pStyle w:val="TAL"/>
              <w:spacing w:line="256" w:lineRule="auto"/>
            </w:pPr>
            <w:r>
              <w:t>Target cell: NR 30 kHz SSB SCS, 40 MHz bandwidth, TDD duplex mode</w:t>
            </w:r>
          </w:p>
        </w:tc>
      </w:tr>
      <w:tr w:rsidR="000101DA" w14:paraId="5F6D59FF" w14:textId="77777777" w:rsidTr="00C543B3">
        <w:tc>
          <w:tcPr>
            <w:tcW w:w="9629" w:type="dxa"/>
            <w:gridSpan w:val="2"/>
            <w:tcBorders>
              <w:top w:val="single" w:sz="4" w:space="0" w:color="auto"/>
              <w:left w:val="single" w:sz="4" w:space="0" w:color="auto"/>
              <w:bottom w:val="single" w:sz="4" w:space="0" w:color="auto"/>
              <w:right w:val="single" w:sz="4" w:space="0" w:color="auto"/>
            </w:tcBorders>
            <w:hideMark/>
          </w:tcPr>
          <w:p w14:paraId="33D076E1" w14:textId="77777777" w:rsidR="000101DA" w:rsidRDefault="000101DA" w:rsidP="00C543B3">
            <w:pPr>
              <w:pStyle w:val="TAN"/>
              <w:spacing w:line="256" w:lineRule="auto"/>
            </w:pPr>
            <w:r>
              <w:t>Note:</w:t>
            </w:r>
            <w:r>
              <w:tab/>
              <w:t>The UE is only required to be tested in one of the supported test configurations</w:t>
            </w:r>
          </w:p>
        </w:tc>
      </w:tr>
    </w:tbl>
    <w:p w14:paraId="012277B0" w14:textId="77777777" w:rsidR="000101DA" w:rsidRDefault="000101DA" w:rsidP="000101DA">
      <w:pPr>
        <w:rPr>
          <w:rFonts w:eastAsia="Times New Roman"/>
          <w:lang w:eastAsia="en-GB"/>
        </w:rPr>
      </w:pPr>
    </w:p>
    <w:p w14:paraId="22564B91" w14:textId="77777777" w:rsidR="000101DA" w:rsidRDefault="000101DA" w:rsidP="000101D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39DCF18" w14:textId="77777777" w:rsidR="000101DA" w:rsidRPr="001C0E1B" w:rsidRDefault="000101DA" w:rsidP="000101DA">
      <w:pPr>
        <w:pStyle w:val="40"/>
        <w:rPr>
          <w:lang w:eastAsia="zh-CN"/>
        </w:rPr>
      </w:pPr>
      <w:r w:rsidRPr="001C0E1B">
        <w:rPr>
          <w:lang w:eastAsia="zh-CN"/>
        </w:rPr>
        <w:t>A.6.5.3.1</w:t>
      </w:r>
      <w:r w:rsidRPr="001C0E1B">
        <w:rPr>
          <w:lang w:eastAsia="zh-CN"/>
        </w:rPr>
        <w:tab/>
      </w:r>
      <w:proofErr w:type="spellStart"/>
      <w:r w:rsidRPr="001C0E1B">
        <w:rPr>
          <w:lang w:eastAsia="zh-CN"/>
        </w:rPr>
        <w:t>SCell</w:t>
      </w:r>
      <w:proofErr w:type="spellEnd"/>
      <w:r w:rsidRPr="001C0E1B">
        <w:rPr>
          <w:lang w:eastAsia="zh-CN"/>
        </w:rPr>
        <w:t xml:space="preserve"> Activation and deactivation of known </w:t>
      </w:r>
      <w:proofErr w:type="spellStart"/>
      <w:r w:rsidRPr="001C0E1B">
        <w:rPr>
          <w:lang w:eastAsia="zh-CN"/>
        </w:rPr>
        <w:t>SCell</w:t>
      </w:r>
      <w:proofErr w:type="spellEnd"/>
      <w:r w:rsidRPr="001C0E1B">
        <w:rPr>
          <w:lang w:eastAsia="zh-CN"/>
        </w:rPr>
        <w:t xml:space="preserve"> in FR1 in non-DRX for 160ms </w:t>
      </w:r>
      <w:proofErr w:type="spellStart"/>
      <w:r w:rsidRPr="001C0E1B">
        <w:rPr>
          <w:lang w:eastAsia="zh-CN"/>
        </w:rPr>
        <w:t>SCell</w:t>
      </w:r>
      <w:proofErr w:type="spellEnd"/>
      <w:r w:rsidRPr="001C0E1B">
        <w:rPr>
          <w:lang w:eastAsia="zh-CN"/>
        </w:rPr>
        <w:t xml:space="preserve"> measurement cycle</w:t>
      </w:r>
    </w:p>
    <w:p w14:paraId="381EB3C2" w14:textId="77777777" w:rsidR="000101DA" w:rsidRPr="001C0E1B" w:rsidRDefault="000101DA" w:rsidP="000101DA">
      <w:pPr>
        <w:pStyle w:val="5"/>
        <w:rPr>
          <w:lang w:eastAsia="zh-CN"/>
        </w:rPr>
      </w:pPr>
      <w:bookmarkStart w:id="543" w:name="_Toc368028284"/>
      <w:r w:rsidRPr="001C0E1B">
        <w:rPr>
          <w:lang w:eastAsia="zh-CN"/>
        </w:rPr>
        <w:t>A.6.5.3.1.1</w:t>
      </w:r>
      <w:r w:rsidRPr="001C0E1B">
        <w:rPr>
          <w:lang w:eastAsia="zh-CN"/>
        </w:rPr>
        <w:tab/>
        <w:t>Test Purpose and Environment</w:t>
      </w:r>
      <w:bookmarkEnd w:id="543"/>
    </w:p>
    <w:p w14:paraId="0CE2E828" w14:textId="77777777" w:rsidR="000101DA" w:rsidRPr="001C0E1B" w:rsidRDefault="000101DA" w:rsidP="000101DA">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77F0EF5D" w14:textId="77777777" w:rsidR="000101DA" w:rsidRPr="001C0E1B" w:rsidRDefault="000101DA" w:rsidP="000101DA">
      <w:r w:rsidRPr="001C0E1B">
        <w:t>The supported test configurations are shown in table A.</w:t>
      </w:r>
      <w:r w:rsidRPr="001C0E1B">
        <w:rPr>
          <w:lang w:eastAsia="zh-CN"/>
        </w:rPr>
        <w:t>6</w:t>
      </w:r>
      <w:r w:rsidRPr="001C0E1B">
        <w:t>.5.3.1.1-1 below. The test parameters are given in Tables A.</w:t>
      </w:r>
      <w:bookmarkStart w:id="544" w:name="_Hlk524946741"/>
      <w:r w:rsidRPr="001C0E1B">
        <w:rPr>
          <w:lang w:eastAsia="zh-CN"/>
        </w:rPr>
        <w:t>6</w:t>
      </w:r>
      <w:r w:rsidRPr="001C0E1B">
        <w:t>.5.3.1</w:t>
      </w:r>
      <w:bookmarkEnd w:id="544"/>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sidRPr="001C0E1B">
        <w:rPr>
          <w:lang w:eastAsia="zh-CN"/>
        </w:rPr>
        <w:t>PCell</w:t>
      </w:r>
      <w:proofErr w:type="spellEnd"/>
      <w:r w:rsidRPr="001C0E1B">
        <w:rPr>
          <w:lang w:eastAsia="zh-CN"/>
        </w:rPr>
        <w:t xml:space="preserve"> </w:t>
      </w:r>
      <w:r w:rsidRPr="001C0E1B">
        <w:t>throughout the whole test.</w:t>
      </w:r>
    </w:p>
    <w:p w14:paraId="711BC2C3" w14:textId="77777777" w:rsidR="000101DA" w:rsidRPr="001C0E1B" w:rsidRDefault="000101DA" w:rsidP="000101DA">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proofErr w:type="spellStart"/>
      <w:r w:rsidRPr="001C0E1B">
        <w:rPr>
          <w:lang w:eastAsia="zh-CN"/>
        </w:rPr>
        <w:t>SCell</w:t>
      </w:r>
      <w:proofErr w:type="spellEnd"/>
      <w:r w:rsidRPr="001C0E1B">
        <w:rPr>
          <w:lang w:eastAsia="zh-CN"/>
        </w:rPr>
        <w:t xml:space="preserve">. </w:t>
      </w:r>
    </w:p>
    <w:p w14:paraId="510B95F8" w14:textId="77777777" w:rsidR="000101DA" w:rsidRPr="001C0E1B" w:rsidRDefault="000101DA" w:rsidP="000101DA">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448530EC" w14:textId="77777777" w:rsidR="000101DA" w:rsidRPr="001C0E1B" w:rsidRDefault="000101DA" w:rsidP="000101DA">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m, is received at the UE antenna connector. The UE shall carry out deactivation of the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w:t>
      </w:r>
      <w:proofErr w:type="spellStart"/>
      <w:r w:rsidRPr="001C0E1B">
        <w:rPr>
          <w:lang w:eastAsia="zh-CN"/>
        </w:rPr>
        <w:t>PCell</w:t>
      </w:r>
      <w:proofErr w:type="spellEnd"/>
      <w:r w:rsidRPr="001C0E1B">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4B2A1CE" w14:textId="77777777" w:rsidR="000101DA" w:rsidRPr="001C0E1B" w:rsidRDefault="000101DA" w:rsidP="000101DA">
      <w:pPr>
        <w:rPr>
          <w:lang w:eastAsia="zh-CN"/>
        </w:rPr>
      </w:pPr>
      <w:r w:rsidRPr="001C0E1B">
        <w:rPr>
          <w:lang w:eastAsia="zh-CN"/>
        </w:rPr>
        <w:lastRenderedPageBreak/>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13F62E09" w14:textId="77777777" w:rsidR="000101DA" w:rsidRPr="001C0E1B" w:rsidRDefault="000101DA" w:rsidP="000101DA">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6650CCB5" w14:textId="77777777" w:rsidR="000101DA" w:rsidRPr="001C0E1B" w:rsidRDefault="000101DA" w:rsidP="000101DA">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44CA39DC" w14:textId="77777777" w:rsidR="000101DA" w:rsidRPr="001C0E1B" w:rsidRDefault="000101DA" w:rsidP="000101DA">
      <w:pPr>
        <w:pStyle w:val="TH"/>
        <w:rPr>
          <w:lang w:eastAsia="zh-CN"/>
        </w:rPr>
      </w:pPr>
      <w:r w:rsidRPr="001C0E1B">
        <w:t>Table A.</w:t>
      </w:r>
      <w:r w:rsidRPr="001C0E1B">
        <w:rPr>
          <w:lang w:eastAsia="zh-CN"/>
        </w:rPr>
        <w:t>6</w:t>
      </w:r>
      <w:r w:rsidRPr="001C0E1B">
        <w:t xml:space="preserve">.5.3.1.1-1: known FR1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0101DA" w:rsidRPr="001C0E1B" w14:paraId="378E09B5" w14:textId="77777777" w:rsidTr="00C543B3">
        <w:tc>
          <w:tcPr>
            <w:tcW w:w="1696" w:type="dxa"/>
          </w:tcPr>
          <w:p w14:paraId="1D1A7B4D" w14:textId="77777777" w:rsidR="000101DA" w:rsidRPr="001C0E1B" w:rsidRDefault="000101DA" w:rsidP="00C543B3">
            <w:pPr>
              <w:pStyle w:val="TAH"/>
              <w:rPr>
                <w:lang w:eastAsia="zh-CN"/>
              </w:rPr>
            </w:pPr>
            <w:r w:rsidRPr="001C0E1B">
              <w:rPr>
                <w:lang w:eastAsia="zh-CN"/>
              </w:rPr>
              <w:t>Config</w:t>
            </w:r>
          </w:p>
        </w:tc>
        <w:tc>
          <w:tcPr>
            <w:tcW w:w="7654" w:type="dxa"/>
          </w:tcPr>
          <w:p w14:paraId="1BF8EC4D" w14:textId="77777777" w:rsidR="000101DA" w:rsidRPr="001C0E1B" w:rsidRDefault="000101DA" w:rsidP="00C543B3">
            <w:pPr>
              <w:pStyle w:val="TAH"/>
              <w:rPr>
                <w:lang w:eastAsia="zh-CN"/>
              </w:rPr>
            </w:pPr>
            <w:r w:rsidRPr="001C0E1B">
              <w:rPr>
                <w:lang w:eastAsia="zh-CN"/>
              </w:rPr>
              <w:t>Description</w:t>
            </w:r>
          </w:p>
        </w:tc>
      </w:tr>
      <w:tr w:rsidR="000101DA" w:rsidRPr="001C0E1B" w14:paraId="204DEED9" w14:textId="77777777" w:rsidTr="00C543B3">
        <w:tc>
          <w:tcPr>
            <w:tcW w:w="1696" w:type="dxa"/>
          </w:tcPr>
          <w:p w14:paraId="5F174662" w14:textId="77777777" w:rsidR="000101DA" w:rsidRPr="001C0E1B" w:rsidRDefault="000101DA" w:rsidP="00C543B3">
            <w:pPr>
              <w:pStyle w:val="TAL"/>
              <w:rPr>
                <w:lang w:eastAsia="zh-CN"/>
              </w:rPr>
            </w:pPr>
            <w:r w:rsidRPr="001C0E1B">
              <w:rPr>
                <w:lang w:eastAsia="zh-CN"/>
              </w:rPr>
              <w:t>1</w:t>
            </w:r>
          </w:p>
        </w:tc>
        <w:tc>
          <w:tcPr>
            <w:tcW w:w="7654" w:type="dxa"/>
          </w:tcPr>
          <w:p w14:paraId="1AF41171" w14:textId="77777777" w:rsidR="000101DA" w:rsidRPr="001C0E1B" w:rsidRDefault="000101DA" w:rsidP="00C543B3">
            <w:pPr>
              <w:pStyle w:val="TAL"/>
              <w:rPr>
                <w:lang w:eastAsia="zh-CN"/>
              </w:rPr>
            </w:pPr>
            <w:r w:rsidRPr="001C0E1B">
              <w:t xml:space="preserve">NR 15 kHz SSB SCS, </w:t>
            </w:r>
            <w:r w:rsidRPr="0087545D">
              <w:rPr>
                <w:rFonts w:cs="Arial"/>
                <w:szCs w:val="18"/>
                <w:lang w:eastAsia="ja-JP"/>
              </w:rPr>
              <w:t>≥</w:t>
            </w:r>
            <w:r w:rsidRPr="001C0E1B">
              <w:t>10 MHz bandwidth, FDD duplex mode</w:t>
            </w:r>
          </w:p>
        </w:tc>
      </w:tr>
      <w:tr w:rsidR="000101DA" w:rsidRPr="001C0E1B" w14:paraId="04B3B5FF" w14:textId="77777777" w:rsidTr="00C543B3">
        <w:tc>
          <w:tcPr>
            <w:tcW w:w="1696" w:type="dxa"/>
          </w:tcPr>
          <w:p w14:paraId="68D0C9A8" w14:textId="77777777" w:rsidR="000101DA" w:rsidRPr="001C0E1B" w:rsidRDefault="000101DA" w:rsidP="00C543B3">
            <w:pPr>
              <w:pStyle w:val="TAL"/>
              <w:rPr>
                <w:lang w:eastAsia="zh-CN"/>
              </w:rPr>
            </w:pPr>
            <w:r w:rsidRPr="001C0E1B">
              <w:rPr>
                <w:lang w:eastAsia="zh-CN"/>
              </w:rPr>
              <w:t>2</w:t>
            </w:r>
          </w:p>
        </w:tc>
        <w:tc>
          <w:tcPr>
            <w:tcW w:w="7654" w:type="dxa"/>
          </w:tcPr>
          <w:p w14:paraId="2CD50F2B" w14:textId="77777777" w:rsidR="000101DA" w:rsidRPr="001C0E1B" w:rsidRDefault="000101DA" w:rsidP="00C543B3">
            <w:pPr>
              <w:pStyle w:val="TAL"/>
              <w:rPr>
                <w:lang w:eastAsia="zh-CN"/>
              </w:rPr>
            </w:pPr>
            <w:r w:rsidRPr="001C0E1B">
              <w:t xml:space="preserve">NR 15 kHz SSB SCS, </w:t>
            </w:r>
            <w:r w:rsidRPr="0087545D">
              <w:rPr>
                <w:rFonts w:cs="Arial"/>
                <w:szCs w:val="18"/>
                <w:lang w:eastAsia="ja-JP"/>
              </w:rPr>
              <w:t>≥</w:t>
            </w:r>
            <w:r w:rsidRPr="001C0E1B">
              <w:t>10 MHz bandwidth, TDD duplex mode</w:t>
            </w:r>
          </w:p>
        </w:tc>
      </w:tr>
      <w:tr w:rsidR="000101DA" w:rsidRPr="001C0E1B" w14:paraId="690EBCFD" w14:textId="77777777" w:rsidTr="00C543B3">
        <w:tc>
          <w:tcPr>
            <w:tcW w:w="1696" w:type="dxa"/>
          </w:tcPr>
          <w:p w14:paraId="7D59B526" w14:textId="77777777" w:rsidR="000101DA" w:rsidRPr="001C0E1B" w:rsidRDefault="000101DA" w:rsidP="00C543B3">
            <w:pPr>
              <w:pStyle w:val="TAL"/>
              <w:rPr>
                <w:lang w:eastAsia="zh-CN"/>
              </w:rPr>
            </w:pPr>
            <w:r w:rsidRPr="001C0E1B">
              <w:rPr>
                <w:lang w:eastAsia="zh-CN"/>
              </w:rPr>
              <w:t>3</w:t>
            </w:r>
          </w:p>
        </w:tc>
        <w:tc>
          <w:tcPr>
            <w:tcW w:w="7654" w:type="dxa"/>
          </w:tcPr>
          <w:p w14:paraId="758777E0" w14:textId="77777777" w:rsidR="000101DA" w:rsidRPr="001C0E1B" w:rsidRDefault="000101DA" w:rsidP="00C543B3">
            <w:pPr>
              <w:pStyle w:val="TAL"/>
              <w:rPr>
                <w:lang w:eastAsia="zh-CN"/>
              </w:rPr>
            </w:pPr>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p>
        </w:tc>
      </w:tr>
      <w:tr w:rsidR="000101DA" w:rsidRPr="001C0E1B" w14:paraId="418C1A5B" w14:textId="77777777" w:rsidTr="00C543B3">
        <w:tc>
          <w:tcPr>
            <w:tcW w:w="9350" w:type="dxa"/>
            <w:gridSpan w:val="2"/>
          </w:tcPr>
          <w:p w14:paraId="75753669" w14:textId="77777777" w:rsidR="000101DA" w:rsidRDefault="000101DA" w:rsidP="00C543B3">
            <w:pPr>
              <w:pStyle w:val="TAN"/>
            </w:pPr>
            <w:r w:rsidRPr="001C0E1B">
              <w:t>Note</w:t>
            </w:r>
            <w:r>
              <w:t xml:space="preserve"> 1</w:t>
            </w:r>
            <w:r w:rsidRPr="001C0E1B">
              <w:t>:</w:t>
            </w:r>
            <w:r w:rsidRPr="001C0E1B">
              <w:tab/>
              <w:t>The UE is only required to be tested in one of the supported test configurations</w:t>
            </w:r>
          </w:p>
          <w:p w14:paraId="2CB547B1" w14:textId="77777777" w:rsidR="000101DA" w:rsidRPr="001C0E1B" w:rsidRDefault="000101DA" w:rsidP="00C543B3">
            <w:pPr>
              <w:pStyle w:val="TAN"/>
            </w:pPr>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p>
        </w:tc>
      </w:tr>
    </w:tbl>
    <w:p w14:paraId="36DBF2B8" w14:textId="77777777" w:rsidR="000101DA" w:rsidRPr="001C0E1B" w:rsidRDefault="000101DA" w:rsidP="000101DA">
      <w:pPr>
        <w:rPr>
          <w:lang w:eastAsia="zh-CN"/>
        </w:rPr>
      </w:pPr>
    </w:p>
    <w:p w14:paraId="2EFB58A2" w14:textId="77777777" w:rsidR="000101DA" w:rsidRPr="001C0E1B" w:rsidRDefault="000101DA" w:rsidP="000101DA">
      <w:pPr>
        <w:pStyle w:val="TH"/>
      </w:pPr>
      <w:r w:rsidRPr="001C0E1B">
        <w:t>Table A.</w:t>
      </w:r>
      <w:r w:rsidRPr="001C0E1B">
        <w:rPr>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01DA" w:rsidRPr="001C0E1B" w14:paraId="124EEE7A"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8405E1" w14:textId="77777777" w:rsidR="000101DA" w:rsidRPr="001C0E1B" w:rsidRDefault="000101DA" w:rsidP="00C543B3">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2E29070" w14:textId="77777777" w:rsidR="000101DA" w:rsidRPr="001C0E1B" w:rsidRDefault="000101DA" w:rsidP="00C543B3">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18CBCA5E" w14:textId="77777777" w:rsidR="000101DA" w:rsidRPr="001C0E1B" w:rsidRDefault="000101DA" w:rsidP="00C543B3">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5D1F3C08" w14:textId="77777777" w:rsidR="000101DA" w:rsidRPr="001C0E1B" w:rsidRDefault="000101DA" w:rsidP="00C543B3">
            <w:pPr>
              <w:pStyle w:val="TAH"/>
              <w:rPr>
                <w:lang w:eastAsia="ja-JP"/>
              </w:rPr>
            </w:pPr>
            <w:r w:rsidRPr="001C0E1B">
              <w:t>Comment</w:t>
            </w:r>
          </w:p>
        </w:tc>
      </w:tr>
      <w:tr w:rsidR="000101DA" w:rsidRPr="001C0E1B" w14:paraId="7A771696"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91F838D" w14:textId="77777777" w:rsidR="000101DA" w:rsidRPr="001C0E1B" w:rsidRDefault="000101DA" w:rsidP="00C543B3">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906B221"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0EC8A36" w14:textId="77777777" w:rsidR="000101DA" w:rsidRPr="001C0E1B" w:rsidRDefault="000101DA" w:rsidP="00C543B3">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2D7EF483" w14:textId="77777777" w:rsidR="000101DA" w:rsidRPr="001C0E1B" w:rsidRDefault="000101DA" w:rsidP="00C543B3">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0101DA" w:rsidRPr="001C0E1B" w14:paraId="2459FEE2"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AA5FE5" w14:textId="77777777" w:rsidR="000101DA" w:rsidRPr="001C0E1B" w:rsidRDefault="000101DA" w:rsidP="00C543B3">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42DA125"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8BD0D2" w14:textId="77777777" w:rsidR="000101DA" w:rsidRPr="001C0E1B" w:rsidRDefault="000101DA" w:rsidP="00C543B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FD6F3F5" w14:textId="77777777" w:rsidR="000101DA" w:rsidRPr="001C0E1B" w:rsidRDefault="000101DA" w:rsidP="00C543B3">
            <w:pPr>
              <w:pStyle w:val="TAC"/>
              <w:rPr>
                <w:lang w:eastAsia="zh-CN"/>
              </w:rPr>
            </w:pPr>
            <w:r w:rsidRPr="001C0E1B">
              <w:t xml:space="preserve">Primary cell on </w:t>
            </w:r>
            <w:r w:rsidRPr="001C0E1B">
              <w:rPr>
                <w:lang w:eastAsia="zh-CN"/>
              </w:rPr>
              <w:t>NR</w:t>
            </w:r>
            <w:r w:rsidRPr="001C0E1B">
              <w:t xml:space="preserve"> RF channel number 1.</w:t>
            </w:r>
          </w:p>
        </w:tc>
      </w:tr>
      <w:tr w:rsidR="000101DA" w:rsidRPr="001C0E1B" w14:paraId="63F9923A"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B93E7C3" w14:textId="77777777" w:rsidR="000101DA" w:rsidRPr="001C0E1B" w:rsidRDefault="000101DA" w:rsidP="00C543B3">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42EFE80"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E66C75" w14:textId="77777777" w:rsidR="000101DA" w:rsidRPr="001C0E1B" w:rsidRDefault="000101DA" w:rsidP="00C543B3">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17DBBD4B" w14:textId="77777777" w:rsidR="000101DA" w:rsidRPr="001C0E1B" w:rsidRDefault="000101DA" w:rsidP="00C543B3">
            <w:pPr>
              <w:pStyle w:val="TAC"/>
              <w:rPr>
                <w:lang w:eastAsia="zh-CN"/>
              </w:rPr>
            </w:pPr>
            <w:r w:rsidRPr="001C0E1B">
              <w:t xml:space="preserve">Configured deactivated secondary cell on NR RF channel number </w:t>
            </w:r>
            <w:r w:rsidRPr="001C0E1B">
              <w:rPr>
                <w:lang w:eastAsia="zh-CN"/>
              </w:rPr>
              <w:t>2</w:t>
            </w:r>
          </w:p>
        </w:tc>
      </w:tr>
      <w:tr w:rsidR="000101DA" w:rsidRPr="001C0E1B" w14:paraId="53656885"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86BACCF" w14:textId="77777777" w:rsidR="000101DA" w:rsidRPr="001C0E1B" w:rsidRDefault="000101DA" w:rsidP="00C543B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5D1770F"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D17003" w14:textId="77777777" w:rsidR="000101DA" w:rsidRPr="001C0E1B" w:rsidRDefault="000101DA" w:rsidP="00C543B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00C2FCB5" w14:textId="77777777" w:rsidR="000101DA" w:rsidRPr="001C0E1B" w:rsidRDefault="000101DA" w:rsidP="00C543B3">
            <w:pPr>
              <w:pStyle w:val="TAC"/>
              <w:rPr>
                <w:lang w:eastAsia="ja-JP"/>
              </w:rPr>
            </w:pPr>
          </w:p>
        </w:tc>
      </w:tr>
      <w:tr w:rsidR="000101DA" w:rsidRPr="001C0E1B" w14:paraId="1FEF9DD5"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4679C11" w14:textId="77777777" w:rsidR="000101DA" w:rsidRPr="001C0E1B" w:rsidRDefault="000101DA" w:rsidP="00C543B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5DB371B"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DDD543" w14:textId="77777777" w:rsidR="000101DA" w:rsidRPr="001C0E1B" w:rsidRDefault="000101DA" w:rsidP="00C543B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2A4B25A3" w14:textId="77777777" w:rsidR="000101DA" w:rsidRPr="001C0E1B" w:rsidRDefault="000101DA" w:rsidP="00C543B3">
            <w:pPr>
              <w:pStyle w:val="TAC"/>
              <w:rPr>
                <w:lang w:eastAsia="ja-JP"/>
              </w:rPr>
            </w:pPr>
            <w:r w:rsidRPr="001C0E1B">
              <w:t>Continuous monitoring of primary cell</w:t>
            </w:r>
          </w:p>
        </w:tc>
      </w:tr>
      <w:tr w:rsidR="000101DA" w:rsidRPr="001C0E1B" w14:paraId="252828B7"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86B006" w14:textId="77777777" w:rsidR="000101DA" w:rsidRPr="001C0E1B" w:rsidRDefault="000101DA" w:rsidP="00C543B3">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81BA022" w14:textId="77777777" w:rsidR="000101DA" w:rsidRPr="001C0E1B" w:rsidRDefault="000101DA"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16DB1CE8" w14:textId="77777777" w:rsidR="000101DA" w:rsidRPr="001C0E1B" w:rsidRDefault="000101DA"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6EF0C0FA" w14:textId="77777777" w:rsidR="000101DA" w:rsidRPr="001C0E1B" w:rsidRDefault="000101DA" w:rsidP="00C543B3">
            <w:pPr>
              <w:pStyle w:val="TAC"/>
              <w:rPr>
                <w:lang w:eastAsia="ja-JP"/>
              </w:rPr>
            </w:pPr>
            <w:r w:rsidRPr="001C0E1B">
              <w:t>Individual offset for cells on primary component carrier.</w:t>
            </w:r>
          </w:p>
        </w:tc>
      </w:tr>
      <w:tr w:rsidR="000101DA" w:rsidRPr="001C0E1B" w14:paraId="33C7626E"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0AEAB8E" w14:textId="77777777" w:rsidR="000101DA" w:rsidRPr="001C0E1B" w:rsidRDefault="000101DA" w:rsidP="00C543B3">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7F82D79" w14:textId="77777777" w:rsidR="000101DA" w:rsidRPr="001C0E1B" w:rsidRDefault="000101DA" w:rsidP="00C543B3">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6F527FE" w14:textId="77777777" w:rsidR="000101DA" w:rsidRPr="001C0E1B" w:rsidRDefault="000101DA" w:rsidP="00C543B3">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260BF51F" w14:textId="77777777" w:rsidR="000101DA" w:rsidRPr="001C0E1B" w:rsidRDefault="000101DA" w:rsidP="00C543B3">
            <w:pPr>
              <w:pStyle w:val="TAC"/>
              <w:rPr>
                <w:lang w:eastAsia="ja-JP"/>
              </w:rPr>
            </w:pPr>
          </w:p>
        </w:tc>
      </w:tr>
      <w:tr w:rsidR="000101DA" w:rsidRPr="001C0E1B" w14:paraId="000F9E6D"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317EA56" w14:textId="77777777" w:rsidR="000101DA" w:rsidRPr="001C0E1B" w:rsidRDefault="000101DA" w:rsidP="00C543B3">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7858696" w14:textId="77777777" w:rsidR="000101DA" w:rsidRPr="001C0E1B" w:rsidRDefault="000101DA"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888FBD0" w14:textId="77777777" w:rsidR="000101DA" w:rsidRPr="001C0E1B" w:rsidRDefault="000101DA" w:rsidP="00C543B3">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A314ACE" w14:textId="77777777" w:rsidR="000101DA" w:rsidRPr="001C0E1B" w:rsidRDefault="000101DA" w:rsidP="00C543B3">
            <w:pPr>
              <w:pStyle w:val="TAC"/>
              <w:rPr>
                <w:lang w:eastAsia="ja-JP"/>
              </w:rPr>
            </w:pPr>
          </w:p>
        </w:tc>
      </w:tr>
      <w:tr w:rsidR="000101DA" w:rsidRPr="001C0E1B" w14:paraId="6849F67A"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3D6A0D" w14:textId="77777777" w:rsidR="000101DA" w:rsidRPr="001C0E1B" w:rsidRDefault="000101DA" w:rsidP="00C543B3">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391A663E" w14:textId="77777777" w:rsidR="000101DA" w:rsidRPr="001C0E1B" w:rsidRDefault="000101DA"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4D120D4" w14:textId="77777777" w:rsidR="000101DA" w:rsidRPr="001C0E1B" w:rsidRDefault="000101DA" w:rsidP="00C543B3">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5E549B9" w14:textId="77777777" w:rsidR="000101DA" w:rsidRPr="001C0E1B" w:rsidRDefault="000101DA" w:rsidP="00C543B3">
            <w:pPr>
              <w:pStyle w:val="TAC"/>
              <w:rPr>
                <w:lang w:eastAsia="ja-JP"/>
              </w:rPr>
            </w:pPr>
            <w:r w:rsidRPr="001C0E1B">
              <w:rPr>
                <w:rFonts w:cs="Arial"/>
              </w:rPr>
              <w:t>The value of time alignment error depends upon the type of carrier aggregation.</w:t>
            </w:r>
          </w:p>
        </w:tc>
      </w:tr>
      <w:tr w:rsidR="000101DA" w:rsidRPr="001C0E1B" w14:paraId="73165BEB"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8818FF7" w14:textId="77777777" w:rsidR="000101DA" w:rsidRPr="001C0E1B" w:rsidRDefault="000101DA" w:rsidP="00C543B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D7CFB48" w14:textId="77777777" w:rsidR="000101DA" w:rsidRPr="001C0E1B" w:rsidRDefault="000101DA"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EC0B912" w14:textId="77777777" w:rsidR="000101DA" w:rsidRPr="001C0E1B" w:rsidRDefault="000101DA" w:rsidP="00C543B3">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288BF0F" w14:textId="77777777" w:rsidR="000101DA" w:rsidRPr="001C0E1B" w:rsidRDefault="000101DA" w:rsidP="00C543B3">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0101DA" w:rsidRPr="001C0E1B" w14:paraId="0AC7166A"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BD12C6D" w14:textId="77777777" w:rsidR="000101DA" w:rsidRPr="001C0E1B" w:rsidRDefault="000101DA" w:rsidP="00C543B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2A2145B" w14:textId="77777777" w:rsidR="000101DA" w:rsidRPr="001C0E1B" w:rsidRDefault="000101DA"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EF3E130" w14:textId="77777777" w:rsidR="000101DA" w:rsidRPr="001C0E1B" w:rsidRDefault="000101DA" w:rsidP="00C543B3">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D12F17C" w14:textId="77777777" w:rsidR="000101DA" w:rsidRPr="001C0E1B" w:rsidRDefault="000101DA" w:rsidP="00C543B3">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0101DA" w:rsidRPr="001C0E1B" w14:paraId="73E13667"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B3976F" w14:textId="77777777" w:rsidR="000101DA" w:rsidRPr="001C0E1B" w:rsidRDefault="000101DA" w:rsidP="00C543B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0EC53646" w14:textId="77777777" w:rsidR="000101DA" w:rsidRPr="001C0E1B" w:rsidRDefault="000101DA"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3EBFD0B4" w14:textId="77777777" w:rsidR="000101DA" w:rsidRPr="001C0E1B" w:rsidRDefault="000101DA" w:rsidP="00C543B3">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5FB668D9" w14:textId="77777777" w:rsidR="000101DA" w:rsidRPr="001C0E1B" w:rsidRDefault="000101DA" w:rsidP="00C543B3">
            <w:pPr>
              <w:pStyle w:val="TAC"/>
            </w:pPr>
            <w:r w:rsidRPr="001C0E1B">
              <w:t xml:space="preserve">During this time the UE shall deactivate the </w:t>
            </w:r>
            <w:proofErr w:type="spellStart"/>
            <w:r w:rsidRPr="001C0E1B">
              <w:t>SCell</w:t>
            </w:r>
            <w:proofErr w:type="spellEnd"/>
            <w:r w:rsidRPr="001C0E1B">
              <w:t>.</w:t>
            </w:r>
          </w:p>
        </w:tc>
      </w:tr>
      <w:tr w:rsidR="000101DA" w:rsidRPr="001C0E1B" w14:paraId="2DF06EAD"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1F10B00" w14:textId="77777777" w:rsidR="000101DA" w:rsidRPr="001C0E1B" w:rsidRDefault="000101DA" w:rsidP="00C543B3">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373FC2F6" w14:textId="77777777" w:rsidR="000101DA" w:rsidRPr="001C0E1B" w:rsidRDefault="000101DA" w:rsidP="00C543B3">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427278B" w14:textId="77777777" w:rsidR="000101DA" w:rsidRDefault="000101DA" w:rsidP="00C543B3">
            <w:pPr>
              <w:pStyle w:val="TAC"/>
              <w:rPr>
                <w:ins w:id="545" w:author="Anritsu" w:date="2022-01-24T14:52:00Z"/>
                <w:rFonts w:cs="v4.2.0"/>
              </w:rPr>
            </w:pPr>
            <w:ins w:id="546" w:author="Anritsu" w:date="2022-01-24T14:52:00Z">
              <w:r>
                <w:rPr>
                  <w:rFonts w:cs="v4.2.0"/>
                </w:rPr>
                <w:t>Config 1: 2</w:t>
              </w:r>
            </w:ins>
          </w:p>
          <w:p w14:paraId="0D24C09D" w14:textId="77777777" w:rsidR="000101DA" w:rsidRDefault="000101DA" w:rsidP="00C543B3">
            <w:pPr>
              <w:pStyle w:val="TAC"/>
              <w:rPr>
                <w:ins w:id="547" w:author="Anritsu" w:date="2022-01-24T14:52:00Z"/>
                <w:rFonts w:cs="v4.2.0"/>
              </w:rPr>
            </w:pPr>
            <w:ins w:id="548" w:author="Anritsu" w:date="2022-01-24T14:52:00Z">
              <w:r>
                <w:rPr>
                  <w:rFonts w:cs="v4.2.0"/>
                </w:rPr>
                <w:t>Config 2: 3</w:t>
              </w:r>
            </w:ins>
          </w:p>
          <w:p w14:paraId="55FDF497" w14:textId="77777777" w:rsidR="000101DA" w:rsidRDefault="000101DA" w:rsidP="00C543B3">
            <w:pPr>
              <w:pStyle w:val="TAC"/>
              <w:rPr>
                <w:ins w:id="549" w:author="Anritsu" w:date="2022-01-24T14:52:00Z"/>
                <w:rFonts w:cs="v4.2.0"/>
              </w:rPr>
            </w:pPr>
            <w:ins w:id="550" w:author="Anritsu" w:date="2022-01-24T14:52:00Z">
              <w:r>
                <w:rPr>
                  <w:rFonts w:cs="v4.2.0"/>
                </w:rPr>
                <w:t>Config 3: 2.5</w:t>
              </w:r>
            </w:ins>
          </w:p>
          <w:p w14:paraId="0A9D2F7B" w14:textId="77777777" w:rsidR="000101DA" w:rsidRPr="001C0E1B" w:rsidRDefault="000101DA" w:rsidP="00C543B3">
            <w:pPr>
              <w:pStyle w:val="TAC"/>
            </w:pPr>
            <w:del w:id="551" w:author="Anritsu" w:date="2022-01-24T14:52:00Z">
              <w:r w:rsidRPr="001C0E1B" w:rsidDel="00031B75">
                <w:rPr>
                  <w:rFonts w:cs="v4.2.0"/>
                </w:rPr>
                <w:delText>k</w:delText>
              </w:r>
              <w:r w:rsidRPr="001C0E1B" w:rsidDel="00031B75">
                <w:rPr>
                  <w:rFonts w:cs="v4.2.0"/>
                  <w:vertAlign w:val="subscript"/>
                </w:rPr>
                <w:delText>1</w:delText>
              </w:r>
            </w:del>
            <m:oMath>
              <m:r>
                <w:del w:id="552" w:author="Anritsu" w:date="2022-01-24T14:52:00Z">
                  <m:rPr>
                    <m:sty m:val="p"/>
                  </m:rPr>
                  <w:rPr>
                    <w:rFonts w:ascii="Cambria Math" w:hAnsi="Cambria Math" w:cs="v4.2.0"/>
                    <w:vertAlign w:val="subscript"/>
                  </w:rPr>
                  <m:t>×</m:t>
                </w:del>
              </m:r>
            </m:oMath>
            <w:del w:id="553" w:author="Anritsu" w:date="2022-01-24T14:52:00Z">
              <w:r w:rsidRPr="001C0E1B" w:rsidDel="00031B75">
                <w:rPr>
                  <w:rFonts w:cs="v4.2.0"/>
                  <w:lang w:eastAsia="zh-CN"/>
                </w:rPr>
                <w:delText>NR slot length</w:delText>
              </w:r>
            </w:del>
          </w:p>
        </w:tc>
        <w:tc>
          <w:tcPr>
            <w:tcW w:w="3652" w:type="dxa"/>
            <w:tcBorders>
              <w:top w:val="single" w:sz="4" w:space="0" w:color="auto"/>
              <w:left w:val="single" w:sz="4" w:space="0" w:color="auto"/>
              <w:bottom w:val="single" w:sz="4" w:space="0" w:color="auto"/>
              <w:right w:val="single" w:sz="4" w:space="0" w:color="auto"/>
            </w:tcBorders>
          </w:tcPr>
          <w:p w14:paraId="4B33475E" w14:textId="77777777" w:rsidR="000101DA" w:rsidRDefault="000101DA" w:rsidP="00C543B3">
            <w:pPr>
              <w:pStyle w:val="TAC"/>
              <w:rPr>
                <w:ins w:id="554" w:author="Anritsu" w:date="2022-01-24T14:52:00Z"/>
                <w:rFonts w:cs="v4.2.0"/>
              </w:rPr>
            </w:pPr>
            <w:ins w:id="555" w:author="Anritsu" w:date="2022-01-24T14:52:00Z">
              <w:r w:rsidRPr="004C6106">
                <w:rPr>
                  <w:rFonts w:cs="v4.2.0"/>
                </w:rPr>
                <w:t>k</w:t>
              </w:r>
              <w:r w:rsidRPr="004C6106">
                <w:rPr>
                  <w:rFonts w:cs="v4.2.0"/>
                  <w:vertAlign w:val="subscript"/>
                </w:rPr>
                <w:t>1</w:t>
              </w:r>
            </w:ins>
            <m:oMath>
              <m:r>
                <w:ins w:id="556" w:author="Anritsu" w:date="2022-01-24T14:52:00Z">
                  <m:rPr>
                    <m:sty m:val="p"/>
                  </m:rPr>
                  <w:rPr>
                    <w:rFonts w:ascii="Cambria Math" w:hAnsi="Cambria Math" w:cs="v4.2.0"/>
                    <w:vertAlign w:val="subscript"/>
                  </w:rPr>
                  <m:t>×</m:t>
                </w:ins>
              </m:r>
            </m:oMath>
            <w:ins w:id="557" w:author="Anritsu" w:date="2022-01-24T14:52:00Z">
              <w:r w:rsidRPr="004C6106">
                <w:rPr>
                  <w:rFonts w:cs="v4.2.0"/>
                </w:rPr>
                <w:t>NR slot length</w:t>
              </w:r>
            </w:ins>
          </w:p>
          <w:p w14:paraId="0945B825" w14:textId="77777777" w:rsidR="000101DA" w:rsidRDefault="000101DA" w:rsidP="00C543B3">
            <w:pPr>
              <w:pStyle w:val="TAC"/>
              <w:rPr>
                <w:ins w:id="558" w:author="Anritsu" w:date="2022-01-24T14:52:00Z"/>
              </w:rPr>
            </w:pPr>
          </w:p>
          <w:p w14:paraId="52B6127F" w14:textId="77777777" w:rsidR="000101DA" w:rsidRPr="001C0E1B" w:rsidRDefault="000101DA" w:rsidP="00C543B3">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ins w:id="559" w:author="Anritsu" w:date="2022-01-24T14:52:00Z">
              <w:r>
                <w:t>that will meet the timing constraints of this test case.</w:t>
              </w:r>
            </w:ins>
            <w:del w:id="560" w:author="Anritsu" w:date="2022-01-24T14:52:00Z">
              <w:r w:rsidRPr="001C0E1B" w:rsidDel="00031B75">
                <w:rPr>
                  <w:lang w:eastAsia="zh-CN"/>
                </w:rPr>
                <w:delText>depends on UE’s capability</w:delText>
              </w:r>
            </w:del>
          </w:p>
        </w:tc>
      </w:tr>
      <w:tr w:rsidR="000101DA" w:rsidRPr="001C0E1B" w14:paraId="6ECF55F8" w14:textId="77777777" w:rsidTr="00C543B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BD2A2D5" w14:textId="77777777" w:rsidR="000101DA" w:rsidRPr="001C0E1B" w:rsidRDefault="000101DA" w:rsidP="00C543B3">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5ABDCA3A" w14:textId="77777777" w:rsidR="000101DA" w:rsidRPr="001C0E1B" w:rsidRDefault="000101DA" w:rsidP="00C543B3">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E03EEDC" w14:textId="77777777" w:rsidR="000101DA" w:rsidRPr="001C0E1B" w:rsidRDefault="000101DA" w:rsidP="00C543B3">
            <w:pPr>
              <w:pStyle w:val="TAC"/>
            </w:pPr>
            <w:r w:rsidRPr="00F860FA">
              <w:t>15</w:t>
            </w:r>
          </w:p>
        </w:tc>
        <w:tc>
          <w:tcPr>
            <w:tcW w:w="3652" w:type="dxa"/>
            <w:tcBorders>
              <w:top w:val="single" w:sz="4" w:space="0" w:color="auto"/>
              <w:left w:val="single" w:sz="4" w:space="0" w:color="auto"/>
              <w:bottom w:val="single" w:sz="4" w:space="0" w:color="auto"/>
              <w:right w:val="single" w:sz="4" w:space="0" w:color="auto"/>
            </w:tcBorders>
          </w:tcPr>
          <w:p w14:paraId="37EF34F4" w14:textId="77777777" w:rsidR="000101DA" w:rsidRPr="001C0E1B" w:rsidRDefault="000101DA" w:rsidP="00C543B3">
            <w:pPr>
              <w:pStyle w:val="TAC"/>
              <w:jc w:val="left"/>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p>
        </w:tc>
      </w:tr>
    </w:tbl>
    <w:p w14:paraId="2322096D" w14:textId="77777777" w:rsidR="000101DA" w:rsidRDefault="000101DA" w:rsidP="000101DA">
      <w:pPr>
        <w:rPr>
          <w:rFonts w:ascii="Arial" w:hAnsi="Arial"/>
          <w:noProof/>
          <w:color w:val="FF0000"/>
          <w:sz w:val="32"/>
          <w:lang w:eastAsia="ja-JP"/>
        </w:rPr>
      </w:pPr>
    </w:p>
    <w:p w14:paraId="6BD057A9" w14:textId="77777777" w:rsidR="000101DA" w:rsidRPr="001C0E1B" w:rsidRDefault="000101DA" w:rsidP="000101DA">
      <w:pPr>
        <w:pStyle w:val="TH"/>
        <w:rPr>
          <w:rFonts w:eastAsia="ＭＳ 明朝"/>
        </w:rPr>
      </w:pPr>
      <w:r w:rsidRPr="001C0E1B">
        <w:lastRenderedPageBreak/>
        <w:t>Table A.</w:t>
      </w:r>
      <w:r w:rsidRPr="001C0E1B">
        <w:rPr>
          <w:lang w:eastAsia="zh-CN"/>
        </w:rPr>
        <w:t>6</w:t>
      </w:r>
      <w:r w:rsidRPr="001C0E1B">
        <w:t xml:space="preserve">.5.3.1.1-3: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1" w:author="Anritsu" w:date="2022-01-24T14:53: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78"/>
        <w:gridCol w:w="1602"/>
        <w:gridCol w:w="1256"/>
        <w:gridCol w:w="792"/>
        <w:gridCol w:w="792"/>
        <w:gridCol w:w="748"/>
        <w:gridCol w:w="750"/>
        <w:gridCol w:w="787"/>
        <w:gridCol w:w="795"/>
        <w:tblGridChange w:id="562">
          <w:tblGrid>
            <w:gridCol w:w="2078"/>
            <w:gridCol w:w="1602"/>
            <w:gridCol w:w="1256"/>
            <w:gridCol w:w="792"/>
            <w:gridCol w:w="792"/>
            <w:gridCol w:w="748"/>
            <w:gridCol w:w="750"/>
            <w:gridCol w:w="787"/>
            <w:gridCol w:w="795"/>
          </w:tblGrid>
        </w:tblGridChange>
      </w:tblGrid>
      <w:tr w:rsidR="000101DA" w14:paraId="442E4506" w14:textId="77777777" w:rsidTr="00C543B3">
        <w:trPr>
          <w:trHeight w:val="187"/>
          <w:jc w:val="center"/>
          <w:trPrChange w:id="563" w:author="Anritsu" w:date="2022-01-24T14:53:00Z">
            <w:trPr>
              <w:trHeight w:val="187"/>
              <w:jc w:val="center"/>
            </w:trPr>
          </w:trPrChange>
        </w:trPr>
        <w:tc>
          <w:tcPr>
            <w:tcW w:w="3680" w:type="dxa"/>
            <w:gridSpan w:val="2"/>
            <w:vMerge w:val="restart"/>
            <w:tcBorders>
              <w:top w:val="single" w:sz="4" w:space="0" w:color="auto"/>
              <w:left w:val="single" w:sz="4" w:space="0" w:color="auto"/>
              <w:right w:val="single" w:sz="4" w:space="0" w:color="auto"/>
            </w:tcBorders>
            <w:vAlign w:val="center"/>
            <w:tcPrChange w:id="564" w:author="Anritsu" w:date="2022-01-24T14:53:00Z">
              <w:tcPr>
                <w:tcW w:w="3680" w:type="dxa"/>
                <w:gridSpan w:val="2"/>
                <w:vMerge w:val="restart"/>
                <w:tcBorders>
                  <w:top w:val="nil"/>
                  <w:left w:val="single" w:sz="4" w:space="0" w:color="auto"/>
                  <w:right w:val="single" w:sz="4" w:space="0" w:color="auto"/>
                </w:tcBorders>
                <w:vAlign w:val="center"/>
              </w:tcPr>
            </w:tcPrChange>
          </w:tcPr>
          <w:p w14:paraId="32BFF006" w14:textId="77777777" w:rsidR="000101DA" w:rsidRDefault="000101DA" w:rsidP="00C543B3">
            <w:pPr>
              <w:pStyle w:val="TAH"/>
              <w:rPr>
                <w:lang w:val="fr-FR"/>
              </w:rPr>
            </w:pPr>
            <w:r w:rsidRPr="00A62BB0">
              <w:rPr>
                <w:lang w:val="en-US"/>
              </w:rPr>
              <w:t>Parameter</w:t>
            </w:r>
          </w:p>
        </w:tc>
        <w:tc>
          <w:tcPr>
            <w:tcW w:w="1256" w:type="dxa"/>
            <w:vMerge w:val="restart"/>
            <w:tcBorders>
              <w:top w:val="single" w:sz="4" w:space="0" w:color="auto"/>
              <w:left w:val="single" w:sz="4" w:space="0" w:color="auto"/>
              <w:right w:val="single" w:sz="4" w:space="0" w:color="auto"/>
            </w:tcBorders>
            <w:vAlign w:val="center"/>
            <w:tcPrChange w:id="565" w:author="Anritsu" w:date="2022-01-24T14:53:00Z">
              <w:tcPr>
                <w:tcW w:w="1256" w:type="dxa"/>
                <w:vMerge w:val="restart"/>
                <w:tcBorders>
                  <w:top w:val="nil"/>
                  <w:left w:val="single" w:sz="4" w:space="0" w:color="auto"/>
                  <w:right w:val="single" w:sz="4" w:space="0" w:color="auto"/>
                </w:tcBorders>
                <w:vAlign w:val="center"/>
              </w:tcPr>
            </w:tcPrChange>
          </w:tcPr>
          <w:p w14:paraId="0867D2F3" w14:textId="77777777" w:rsidR="000101DA" w:rsidRDefault="000101DA" w:rsidP="00C543B3">
            <w:pPr>
              <w:pStyle w:val="TAH"/>
              <w:rPr>
                <w:lang w:val="fr-FR"/>
              </w:rPr>
            </w:pPr>
            <w:r>
              <w:rPr>
                <w:rFonts w:hint="eastAsia"/>
                <w:lang w:val="it-IT" w:eastAsia="zh-CN"/>
              </w:rPr>
              <w:t>U</w:t>
            </w:r>
            <w:r>
              <w:rPr>
                <w:lang w:val="it-IT" w:eastAsia="zh-CN"/>
              </w:rPr>
              <w:t>nit</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566" w:author="Anritsu" w:date="2022-01-24T14:53: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121473AB" w14:textId="77777777" w:rsidR="000101DA" w:rsidRDefault="000101DA" w:rsidP="00C543B3">
            <w:pPr>
              <w:pStyle w:val="TAH"/>
              <w:rPr>
                <w:lang w:val="fr-FR"/>
              </w:rPr>
            </w:pPr>
            <w:r>
              <w:rPr>
                <w:rFonts w:hint="eastAsia"/>
                <w:lang w:val="en-US" w:eastAsia="zh-CN"/>
              </w:rPr>
              <w:t>C</w:t>
            </w:r>
            <w:r>
              <w:rPr>
                <w:lang w:val="en-US" w:eastAsia="zh-CN"/>
              </w:rPr>
              <w:t>ell 1</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567" w:author="Anritsu" w:date="2022-01-24T14:53: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35A63439" w14:textId="77777777" w:rsidR="000101DA" w:rsidRDefault="000101DA" w:rsidP="00C543B3">
            <w:pPr>
              <w:pStyle w:val="TAH"/>
              <w:rPr>
                <w:lang w:val="fr-FR"/>
              </w:rPr>
            </w:pPr>
            <w:r>
              <w:rPr>
                <w:rFonts w:hint="eastAsia"/>
                <w:lang w:val="en-US" w:eastAsia="zh-CN"/>
              </w:rPr>
              <w:t>C</w:t>
            </w:r>
            <w:r>
              <w:rPr>
                <w:lang w:val="en-US" w:eastAsia="zh-CN"/>
              </w:rPr>
              <w:t>ell 2</w:t>
            </w:r>
          </w:p>
        </w:tc>
      </w:tr>
      <w:tr w:rsidR="000101DA" w14:paraId="117456B2" w14:textId="77777777" w:rsidTr="00C543B3">
        <w:trPr>
          <w:trHeight w:val="187"/>
          <w:jc w:val="center"/>
        </w:trPr>
        <w:tc>
          <w:tcPr>
            <w:tcW w:w="3680" w:type="dxa"/>
            <w:gridSpan w:val="2"/>
            <w:vMerge/>
            <w:tcBorders>
              <w:left w:val="single" w:sz="4" w:space="0" w:color="auto"/>
              <w:bottom w:val="single" w:sz="4" w:space="0" w:color="auto"/>
              <w:right w:val="single" w:sz="4" w:space="0" w:color="auto"/>
            </w:tcBorders>
            <w:vAlign w:val="center"/>
          </w:tcPr>
          <w:p w14:paraId="3E1ADA9C" w14:textId="77777777" w:rsidR="000101DA" w:rsidRDefault="000101DA" w:rsidP="00C543B3">
            <w:pPr>
              <w:pStyle w:val="TAH"/>
              <w:rPr>
                <w:lang w:val="fr-FR"/>
              </w:rPr>
            </w:pPr>
          </w:p>
        </w:tc>
        <w:tc>
          <w:tcPr>
            <w:tcW w:w="1256" w:type="dxa"/>
            <w:vMerge/>
            <w:tcBorders>
              <w:left w:val="single" w:sz="4" w:space="0" w:color="auto"/>
              <w:bottom w:val="single" w:sz="4" w:space="0" w:color="auto"/>
              <w:right w:val="single" w:sz="4" w:space="0" w:color="auto"/>
            </w:tcBorders>
            <w:vAlign w:val="center"/>
          </w:tcPr>
          <w:p w14:paraId="27416DF0" w14:textId="77777777" w:rsidR="000101DA" w:rsidRDefault="000101DA" w:rsidP="00C543B3">
            <w:pPr>
              <w:pStyle w:val="TAH"/>
              <w:rPr>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14234CCF" w14:textId="77777777" w:rsidR="000101DA" w:rsidRDefault="000101DA" w:rsidP="00C543B3">
            <w:pPr>
              <w:pStyle w:val="TAH"/>
              <w:rPr>
                <w:lang w:val="fr-FR"/>
              </w:rPr>
            </w:pPr>
            <w:r>
              <w:rPr>
                <w:rFonts w:hint="eastAsia"/>
                <w:lang w:val="en-US" w:eastAsia="zh-CN"/>
              </w:rPr>
              <w:t>T</w:t>
            </w:r>
            <w:r>
              <w:rPr>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tcPr>
          <w:p w14:paraId="294652A7" w14:textId="77777777" w:rsidR="000101DA" w:rsidRDefault="000101DA" w:rsidP="00C543B3">
            <w:pPr>
              <w:pStyle w:val="TAH"/>
              <w:rPr>
                <w:lang w:val="fr-FR"/>
              </w:rPr>
            </w:pPr>
            <w:r>
              <w:rPr>
                <w:rFonts w:hint="eastAsia"/>
                <w:lang w:val="en-US" w:eastAsia="zh-CN"/>
              </w:rPr>
              <w:t>T</w:t>
            </w:r>
            <w:r>
              <w:rPr>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09DDA604" w14:textId="77777777" w:rsidR="000101DA" w:rsidRDefault="000101DA" w:rsidP="00C543B3">
            <w:pPr>
              <w:pStyle w:val="TAH"/>
              <w:rPr>
                <w:lang w:val="fr-FR"/>
              </w:rPr>
            </w:pPr>
            <w:ins w:id="568" w:author="Anritsu" w:date="2022-01-24T14:54: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173696A9" w14:textId="77777777" w:rsidR="000101DA" w:rsidRDefault="000101DA" w:rsidP="00C543B3">
            <w:pPr>
              <w:pStyle w:val="TAH"/>
              <w:rPr>
                <w:lang w:val="fr-FR"/>
              </w:rPr>
            </w:pPr>
            <w:ins w:id="569" w:author="Anritsu" w:date="2022-01-24T14:54: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243E9582" w14:textId="77777777" w:rsidR="000101DA" w:rsidRDefault="000101DA" w:rsidP="00C543B3">
            <w:pPr>
              <w:pStyle w:val="TAH"/>
              <w:rPr>
                <w:lang w:val="fr-FR"/>
              </w:rPr>
            </w:pPr>
            <w:ins w:id="570" w:author="Anritsu" w:date="2022-01-24T14:54:00Z">
              <w:r>
                <w:rPr>
                  <w:rFonts w:hint="eastAsia"/>
                  <w:lang w:val="en-US" w:eastAsia="zh-CN"/>
                </w:rPr>
                <w:t>T</w:t>
              </w:r>
              <w:r>
                <w:rPr>
                  <w:lang w:val="en-US" w:eastAsia="zh-CN"/>
                </w:rPr>
                <w:t>2</w:t>
              </w:r>
            </w:ins>
            <w:del w:id="571" w:author="Anritsu" w:date="2022-01-24T14:54:00Z">
              <w:r w:rsidDel="005E3911">
                <w:rPr>
                  <w:rFonts w:hint="eastAsia"/>
                  <w:lang w:val="en-US" w:eastAsia="zh-CN"/>
                </w:rPr>
                <w:delText>T</w:delText>
              </w:r>
              <w:r w:rsidDel="005E3911">
                <w:rPr>
                  <w:lang w:val="en-US" w:eastAsia="zh-CN"/>
                </w:rPr>
                <w:delText>1</w:delText>
              </w:r>
            </w:del>
          </w:p>
        </w:tc>
        <w:tc>
          <w:tcPr>
            <w:tcW w:w="795" w:type="dxa"/>
            <w:tcBorders>
              <w:top w:val="single" w:sz="4" w:space="0" w:color="auto"/>
              <w:left w:val="single" w:sz="4" w:space="0" w:color="auto"/>
              <w:bottom w:val="single" w:sz="4" w:space="0" w:color="auto"/>
              <w:right w:val="single" w:sz="4" w:space="0" w:color="auto"/>
            </w:tcBorders>
            <w:vAlign w:val="center"/>
          </w:tcPr>
          <w:p w14:paraId="0FFA53FA" w14:textId="77777777" w:rsidR="000101DA" w:rsidRDefault="000101DA" w:rsidP="00C543B3">
            <w:pPr>
              <w:pStyle w:val="TAH"/>
              <w:rPr>
                <w:lang w:val="fr-FR"/>
              </w:rPr>
            </w:pPr>
            <w:ins w:id="572" w:author="Anritsu" w:date="2022-01-24T14:54:00Z">
              <w:r>
                <w:rPr>
                  <w:rFonts w:hint="eastAsia"/>
                  <w:lang w:val="en-US" w:eastAsia="zh-CN"/>
                </w:rPr>
                <w:t>T</w:t>
              </w:r>
              <w:r>
                <w:rPr>
                  <w:lang w:val="en-US" w:eastAsia="zh-CN"/>
                </w:rPr>
                <w:t>3</w:t>
              </w:r>
            </w:ins>
            <w:del w:id="573" w:author="Anritsu" w:date="2022-01-24T14:54:00Z">
              <w:r w:rsidDel="005E3911">
                <w:rPr>
                  <w:rFonts w:hint="eastAsia"/>
                  <w:lang w:val="en-US" w:eastAsia="zh-CN"/>
                </w:rPr>
                <w:delText>T</w:delText>
              </w:r>
              <w:r w:rsidDel="005E3911">
                <w:rPr>
                  <w:lang w:val="en-US" w:eastAsia="zh-CN"/>
                </w:rPr>
                <w:delText>2</w:delText>
              </w:r>
            </w:del>
          </w:p>
        </w:tc>
      </w:tr>
      <w:tr w:rsidR="000101DA" w14:paraId="5C29D9A0" w14:textId="77777777" w:rsidTr="00C543B3">
        <w:trPr>
          <w:trHeight w:val="187"/>
          <w:jc w:val="center"/>
        </w:trPr>
        <w:tc>
          <w:tcPr>
            <w:tcW w:w="2078" w:type="dxa"/>
            <w:tcBorders>
              <w:top w:val="single" w:sz="4" w:space="0" w:color="auto"/>
              <w:left w:val="single" w:sz="4" w:space="0" w:color="auto"/>
              <w:bottom w:val="nil"/>
              <w:right w:val="single" w:sz="4" w:space="0" w:color="auto"/>
            </w:tcBorders>
            <w:hideMark/>
          </w:tcPr>
          <w:p w14:paraId="372E98F8" w14:textId="77777777" w:rsidR="000101DA" w:rsidRDefault="000101DA" w:rsidP="00C543B3">
            <w:pPr>
              <w:pStyle w:val="TAL"/>
              <w:rPr>
                <w:rFonts w:eastAsia="PMingLiU"/>
                <w:lang w:val="fr-FR"/>
              </w:rPr>
            </w:pPr>
            <w:r>
              <w:rPr>
                <w:lang w:val="fr-FR"/>
              </w:rPr>
              <w:t>Duplex mode</w:t>
            </w:r>
          </w:p>
        </w:tc>
        <w:tc>
          <w:tcPr>
            <w:tcW w:w="1602" w:type="dxa"/>
            <w:tcBorders>
              <w:top w:val="single" w:sz="4" w:space="0" w:color="auto"/>
              <w:left w:val="single" w:sz="4" w:space="0" w:color="auto"/>
              <w:bottom w:val="single" w:sz="4" w:space="0" w:color="auto"/>
              <w:right w:val="single" w:sz="4" w:space="0" w:color="auto"/>
            </w:tcBorders>
            <w:hideMark/>
          </w:tcPr>
          <w:p w14:paraId="11AF45AD" w14:textId="77777777" w:rsidR="000101DA" w:rsidRDefault="000101DA" w:rsidP="00C543B3">
            <w:pPr>
              <w:pStyle w:val="TAL"/>
              <w:rPr>
                <w:lang w:val="fr-FR" w:eastAsia="zh-CN"/>
              </w:rPr>
            </w:pPr>
            <w:r>
              <w:rPr>
                <w:lang w:val="fr-FR"/>
              </w:rPr>
              <w:t>Config 1</w:t>
            </w:r>
          </w:p>
        </w:tc>
        <w:tc>
          <w:tcPr>
            <w:tcW w:w="1256" w:type="dxa"/>
            <w:tcBorders>
              <w:top w:val="single" w:sz="4" w:space="0" w:color="auto"/>
              <w:left w:val="single" w:sz="4" w:space="0" w:color="auto"/>
              <w:bottom w:val="nil"/>
              <w:right w:val="single" w:sz="4" w:space="0" w:color="auto"/>
            </w:tcBorders>
          </w:tcPr>
          <w:p w14:paraId="0C10C0B0"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9BCD44F" w14:textId="77777777" w:rsidR="000101DA" w:rsidRDefault="000101DA" w:rsidP="00C543B3">
            <w:pPr>
              <w:pStyle w:val="TAC"/>
              <w:rPr>
                <w:lang w:val="fr-FR"/>
              </w:rPr>
            </w:pPr>
            <w:r>
              <w:rPr>
                <w:lang w:val="fr-FR"/>
              </w:rPr>
              <w:t>FDD</w:t>
            </w:r>
          </w:p>
        </w:tc>
      </w:tr>
      <w:tr w:rsidR="000101DA" w14:paraId="1B567E31" w14:textId="77777777" w:rsidTr="00C543B3">
        <w:trPr>
          <w:trHeight w:val="187"/>
          <w:jc w:val="center"/>
        </w:trPr>
        <w:tc>
          <w:tcPr>
            <w:tcW w:w="2078" w:type="dxa"/>
            <w:tcBorders>
              <w:top w:val="nil"/>
              <w:left w:val="single" w:sz="4" w:space="0" w:color="auto"/>
              <w:bottom w:val="single" w:sz="4" w:space="0" w:color="auto"/>
              <w:right w:val="single" w:sz="4" w:space="0" w:color="auto"/>
            </w:tcBorders>
          </w:tcPr>
          <w:p w14:paraId="4C8EC3F0" w14:textId="77777777" w:rsidR="000101DA" w:rsidRDefault="000101DA" w:rsidP="00C543B3">
            <w:pPr>
              <w:pStyle w:val="TAL"/>
              <w:rPr>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BFFAED9" w14:textId="77777777" w:rsidR="000101DA" w:rsidRDefault="000101DA" w:rsidP="00C543B3">
            <w:pPr>
              <w:pStyle w:val="TAL"/>
              <w:rPr>
                <w:lang w:val="fr-FR" w:eastAsia="zh-CN"/>
              </w:rPr>
            </w:pPr>
            <w:r>
              <w:rPr>
                <w:lang w:val="fr-FR"/>
              </w:rPr>
              <w:t>Config 2,</w:t>
            </w:r>
            <w:r>
              <w:rPr>
                <w:lang w:val="fr-FR" w:eastAsia="zh-CN"/>
              </w:rPr>
              <w:t>3</w:t>
            </w:r>
          </w:p>
        </w:tc>
        <w:tc>
          <w:tcPr>
            <w:tcW w:w="1256" w:type="dxa"/>
            <w:tcBorders>
              <w:top w:val="nil"/>
              <w:left w:val="single" w:sz="4" w:space="0" w:color="auto"/>
              <w:bottom w:val="single" w:sz="4" w:space="0" w:color="auto"/>
              <w:right w:val="single" w:sz="4" w:space="0" w:color="auto"/>
            </w:tcBorders>
          </w:tcPr>
          <w:p w14:paraId="3AE37A72"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3DD496C" w14:textId="77777777" w:rsidR="000101DA" w:rsidRDefault="000101DA" w:rsidP="00C543B3">
            <w:pPr>
              <w:pStyle w:val="TAC"/>
              <w:rPr>
                <w:lang w:val="fr-FR"/>
              </w:rPr>
            </w:pPr>
            <w:r>
              <w:rPr>
                <w:lang w:val="fr-FR"/>
              </w:rPr>
              <w:t>TDD</w:t>
            </w:r>
          </w:p>
        </w:tc>
      </w:tr>
      <w:tr w:rsidR="000101DA" w14:paraId="2C0E086E" w14:textId="77777777" w:rsidTr="00C543B3">
        <w:trPr>
          <w:trHeight w:val="187"/>
          <w:jc w:val="center"/>
        </w:trPr>
        <w:tc>
          <w:tcPr>
            <w:tcW w:w="2078" w:type="dxa"/>
            <w:tcBorders>
              <w:top w:val="single" w:sz="4" w:space="0" w:color="auto"/>
              <w:left w:val="single" w:sz="4" w:space="0" w:color="auto"/>
              <w:bottom w:val="nil"/>
              <w:right w:val="single" w:sz="4" w:space="0" w:color="auto"/>
            </w:tcBorders>
            <w:hideMark/>
          </w:tcPr>
          <w:p w14:paraId="6033DBFD" w14:textId="77777777" w:rsidR="000101DA" w:rsidRDefault="000101DA" w:rsidP="00C543B3">
            <w:pPr>
              <w:pStyle w:val="TAL"/>
              <w:rPr>
                <w:lang w:val="fr-FR"/>
              </w:rPr>
            </w:pPr>
            <w:r>
              <w:rPr>
                <w:lang w:val="fr-FR"/>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408B6FF9" w14:textId="77777777" w:rsidR="000101DA" w:rsidRDefault="000101DA" w:rsidP="00C543B3">
            <w:pPr>
              <w:pStyle w:val="TAL"/>
              <w:rPr>
                <w:lang w:val="fr-FR" w:eastAsia="zh-CN"/>
              </w:rPr>
            </w:pPr>
            <w:r>
              <w:rPr>
                <w:lang w:val="fr-FR"/>
              </w:rPr>
              <w:t>Config</w:t>
            </w:r>
            <w:r>
              <w:rPr>
                <w:szCs w:val="18"/>
                <w:lang w:val="fr-FR"/>
              </w:rPr>
              <w:t xml:space="preserve"> 1</w:t>
            </w:r>
          </w:p>
        </w:tc>
        <w:tc>
          <w:tcPr>
            <w:tcW w:w="1256" w:type="dxa"/>
            <w:tcBorders>
              <w:top w:val="single" w:sz="4" w:space="0" w:color="auto"/>
              <w:left w:val="single" w:sz="4" w:space="0" w:color="auto"/>
              <w:bottom w:val="nil"/>
              <w:right w:val="single" w:sz="4" w:space="0" w:color="auto"/>
            </w:tcBorders>
          </w:tcPr>
          <w:p w14:paraId="40536EFC"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BD596FB" w14:textId="77777777" w:rsidR="000101DA" w:rsidRDefault="000101DA" w:rsidP="00C543B3">
            <w:pPr>
              <w:pStyle w:val="TAC"/>
              <w:rPr>
                <w:lang w:val="fr-FR" w:eastAsia="zh-CN"/>
              </w:rPr>
            </w:pPr>
            <w:r>
              <w:rPr>
                <w:lang w:val="fr-FR" w:eastAsia="zh-CN"/>
              </w:rPr>
              <w:t>Not applicable</w:t>
            </w:r>
          </w:p>
        </w:tc>
      </w:tr>
      <w:tr w:rsidR="000101DA" w14:paraId="35C1E454" w14:textId="77777777" w:rsidTr="00C543B3">
        <w:trPr>
          <w:trHeight w:val="187"/>
          <w:jc w:val="center"/>
        </w:trPr>
        <w:tc>
          <w:tcPr>
            <w:tcW w:w="2078" w:type="dxa"/>
            <w:tcBorders>
              <w:top w:val="nil"/>
              <w:left w:val="single" w:sz="4" w:space="0" w:color="auto"/>
              <w:bottom w:val="nil"/>
              <w:right w:val="single" w:sz="4" w:space="0" w:color="auto"/>
            </w:tcBorders>
          </w:tcPr>
          <w:p w14:paraId="3166375B" w14:textId="77777777" w:rsidR="000101DA" w:rsidRDefault="000101DA" w:rsidP="00C543B3">
            <w:pPr>
              <w:pStyle w:val="TAL"/>
              <w:rPr>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9667E44" w14:textId="77777777" w:rsidR="000101DA" w:rsidRDefault="000101DA" w:rsidP="00C543B3">
            <w:pPr>
              <w:pStyle w:val="TAL"/>
              <w:rPr>
                <w:lang w:val="fr-FR"/>
              </w:rPr>
            </w:pPr>
            <w:r>
              <w:rPr>
                <w:lang w:val="fr-FR"/>
              </w:rPr>
              <w:t>Config</w:t>
            </w:r>
            <w:r>
              <w:rPr>
                <w:szCs w:val="18"/>
                <w:lang w:val="fr-FR"/>
              </w:rPr>
              <w:t xml:space="preserve"> 2</w:t>
            </w:r>
          </w:p>
        </w:tc>
        <w:tc>
          <w:tcPr>
            <w:tcW w:w="1256" w:type="dxa"/>
            <w:tcBorders>
              <w:top w:val="nil"/>
              <w:left w:val="single" w:sz="4" w:space="0" w:color="auto"/>
              <w:bottom w:val="nil"/>
              <w:right w:val="single" w:sz="4" w:space="0" w:color="auto"/>
            </w:tcBorders>
          </w:tcPr>
          <w:p w14:paraId="2C06D93C"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DC8A72B" w14:textId="77777777" w:rsidR="000101DA" w:rsidRDefault="000101DA" w:rsidP="00C543B3">
            <w:pPr>
              <w:pStyle w:val="TAC"/>
              <w:rPr>
                <w:lang w:val="fr-FR" w:eastAsia="zh-CN"/>
              </w:rPr>
            </w:pPr>
            <w:r>
              <w:rPr>
                <w:lang w:val="fr-FR"/>
              </w:rPr>
              <w:t>TDDConf.1.1</w:t>
            </w:r>
          </w:p>
        </w:tc>
      </w:tr>
      <w:tr w:rsidR="000101DA" w14:paraId="1C7488F7" w14:textId="77777777" w:rsidTr="00C543B3">
        <w:trPr>
          <w:trHeight w:val="187"/>
          <w:jc w:val="center"/>
        </w:trPr>
        <w:tc>
          <w:tcPr>
            <w:tcW w:w="2078" w:type="dxa"/>
            <w:tcBorders>
              <w:top w:val="nil"/>
              <w:left w:val="single" w:sz="4" w:space="0" w:color="auto"/>
              <w:bottom w:val="single" w:sz="4" w:space="0" w:color="auto"/>
              <w:right w:val="single" w:sz="4" w:space="0" w:color="auto"/>
            </w:tcBorders>
          </w:tcPr>
          <w:p w14:paraId="6A613DD5" w14:textId="77777777" w:rsidR="000101DA" w:rsidRDefault="000101DA" w:rsidP="00C543B3">
            <w:pPr>
              <w:pStyle w:val="TAL"/>
              <w:rPr>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F8E13FC" w14:textId="77777777" w:rsidR="000101DA" w:rsidRDefault="000101DA" w:rsidP="00C543B3">
            <w:pPr>
              <w:pStyle w:val="TAL"/>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78A16AD5"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38C67BC" w14:textId="77777777" w:rsidR="000101DA" w:rsidRDefault="000101DA" w:rsidP="00C543B3">
            <w:pPr>
              <w:pStyle w:val="TAC"/>
              <w:rPr>
                <w:lang w:val="fr-FR"/>
              </w:rPr>
            </w:pPr>
            <w:r>
              <w:t>TDDConf.2.1</w:t>
            </w:r>
          </w:p>
        </w:tc>
      </w:tr>
      <w:tr w:rsidR="000101DA" w14:paraId="700F82A7" w14:textId="77777777" w:rsidTr="00C543B3">
        <w:trPr>
          <w:trHeight w:val="187"/>
          <w:jc w:val="center"/>
        </w:trPr>
        <w:tc>
          <w:tcPr>
            <w:tcW w:w="2078" w:type="dxa"/>
            <w:tcBorders>
              <w:top w:val="single" w:sz="4" w:space="0" w:color="auto"/>
              <w:left w:val="single" w:sz="4" w:space="0" w:color="auto"/>
              <w:bottom w:val="nil"/>
              <w:right w:val="single" w:sz="4" w:space="0" w:color="auto"/>
            </w:tcBorders>
            <w:hideMark/>
          </w:tcPr>
          <w:p w14:paraId="3DB73443" w14:textId="77777777" w:rsidR="000101DA" w:rsidRDefault="000101DA" w:rsidP="00C543B3">
            <w:pPr>
              <w:pStyle w:val="TAL"/>
              <w:rPr>
                <w:lang w:val="fr-FR"/>
              </w:rPr>
            </w:pPr>
            <w:r>
              <w:rPr>
                <w:lang w:val="fr-FR"/>
              </w:rPr>
              <w:t>BW</w:t>
            </w:r>
            <w:r>
              <w:rPr>
                <w:vertAlign w:val="subscript"/>
                <w:lang w:val="fr-FR"/>
              </w:rPr>
              <w:t>channel</w:t>
            </w:r>
          </w:p>
        </w:tc>
        <w:tc>
          <w:tcPr>
            <w:tcW w:w="1602" w:type="dxa"/>
            <w:tcBorders>
              <w:top w:val="single" w:sz="4" w:space="0" w:color="auto"/>
              <w:left w:val="single" w:sz="4" w:space="0" w:color="auto"/>
              <w:bottom w:val="single" w:sz="4" w:space="0" w:color="auto"/>
              <w:right w:val="single" w:sz="4" w:space="0" w:color="auto"/>
            </w:tcBorders>
            <w:hideMark/>
          </w:tcPr>
          <w:p w14:paraId="385CC196" w14:textId="77777777" w:rsidR="000101DA" w:rsidRDefault="000101DA" w:rsidP="00C543B3">
            <w:pPr>
              <w:pStyle w:val="TAL"/>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sz="4" w:space="0" w:color="auto"/>
              <w:left w:val="single" w:sz="4" w:space="0" w:color="auto"/>
              <w:bottom w:val="nil"/>
              <w:right w:val="single" w:sz="4" w:space="0" w:color="auto"/>
            </w:tcBorders>
            <w:hideMark/>
          </w:tcPr>
          <w:p w14:paraId="597B69C3" w14:textId="77777777" w:rsidR="000101DA" w:rsidRDefault="000101DA" w:rsidP="00C543B3">
            <w:pPr>
              <w:pStyle w:val="TAC"/>
              <w:rPr>
                <w:rFonts w:eastAsia="PMingLiU"/>
                <w:lang w:val="fr-FR"/>
              </w:rPr>
            </w:pPr>
            <w:r>
              <w:rPr>
                <w:lang w:val="fr-FR"/>
              </w:rPr>
              <w:t>MHz</w:t>
            </w:r>
          </w:p>
        </w:tc>
        <w:tc>
          <w:tcPr>
            <w:tcW w:w="4664" w:type="dxa"/>
            <w:gridSpan w:val="6"/>
            <w:tcBorders>
              <w:top w:val="single" w:sz="4" w:space="0" w:color="auto"/>
              <w:left w:val="single" w:sz="4" w:space="0" w:color="auto"/>
              <w:bottom w:val="single" w:sz="4" w:space="0" w:color="auto"/>
              <w:right w:val="single" w:sz="4" w:space="0" w:color="auto"/>
            </w:tcBorders>
            <w:hideMark/>
          </w:tcPr>
          <w:p w14:paraId="6E95489C" w14:textId="77777777" w:rsidR="000101DA" w:rsidRDefault="000101DA" w:rsidP="00C543B3">
            <w:pPr>
              <w:pStyle w:val="TAC"/>
              <w:rPr>
                <w:lang w:val="fr-FR" w:eastAsia="zh-CN"/>
              </w:rPr>
            </w:pPr>
            <w:r w:rsidRPr="00383032">
              <w:rPr>
                <w:szCs w:val="18"/>
              </w:rPr>
              <w:t>Note 7</w:t>
            </w:r>
          </w:p>
        </w:tc>
      </w:tr>
      <w:tr w:rsidR="000101DA" w14:paraId="76A6CB58" w14:textId="77777777" w:rsidTr="00C543B3">
        <w:trPr>
          <w:trHeight w:val="187"/>
          <w:jc w:val="center"/>
        </w:trPr>
        <w:tc>
          <w:tcPr>
            <w:tcW w:w="2078" w:type="dxa"/>
            <w:tcBorders>
              <w:top w:val="nil"/>
              <w:left w:val="single" w:sz="4" w:space="0" w:color="auto"/>
              <w:bottom w:val="single" w:sz="4" w:space="0" w:color="auto"/>
              <w:right w:val="single" w:sz="4" w:space="0" w:color="auto"/>
            </w:tcBorders>
          </w:tcPr>
          <w:p w14:paraId="1E1435C9" w14:textId="77777777" w:rsidR="000101DA" w:rsidRDefault="000101DA" w:rsidP="00C543B3">
            <w:pPr>
              <w:pStyle w:val="TAL"/>
              <w:rPr>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8600FE7" w14:textId="77777777" w:rsidR="000101DA" w:rsidRDefault="000101DA" w:rsidP="00C543B3">
            <w:pPr>
              <w:pStyle w:val="TAL"/>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684EC704"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135C3D7" w14:textId="77777777" w:rsidR="000101DA" w:rsidRDefault="000101DA" w:rsidP="00C543B3">
            <w:pPr>
              <w:pStyle w:val="TAC"/>
              <w:rPr>
                <w:lang w:val="fr-FR"/>
              </w:rPr>
            </w:pPr>
            <w:r w:rsidRPr="00383032">
              <w:rPr>
                <w:szCs w:val="18"/>
              </w:rPr>
              <w:t>Note 7</w:t>
            </w:r>
          </w:p>
        </w:tc>
      </w:tr>
      <w:tr w:rsidR="000101DA" w14:paraId="4B38D318" w14:textId="77777777" w:rsidTr="00C543B3">
        <w:trPr>
          <w:trHeight w:val="187"/>
          <w:jc w:val="center"/>
        </w:trPr>
        <w:tc>
          <w:tcPr>
            <w:tcW w:w="2078" w:type="dxa"/>
            <w:vMerge w:val="restart"/>
            <w:tcBorders>
              <w:top w:val="nil"/>
              <w:left w:val="single" w:sz="4" w:space="0" w:color="auto"/>
              <w:right w:val="single" w:sz="4" w:space="0" w:color="auto"/>
            </w:tcBorders>
            <w:vAlign w:val="center"/>
          </w:tcPr>
          <w:p w14:paraId="77D3F0AB" w14:textId="77777777" w:rsidR="000101DA" w:rsidRDefault="000101DA" w:rsidP="00C543B3">
            <w:pPr>
              <w:pStyle w:val="TAL"/>
              <w:rPr>
                <w:rFonts w:eastAsia="PMingLiU"/>
                <w:lang w:val="fr-FR"/>
              </w:rPr>
            </w:pPr>
            <w:proofErr w:type="spellStart"/>
            <w:r w:rsidRPr="00EC61C3">
              <w:rPr>
                <w:rFonts w:cs="Arial"/>
              </w:rPr>
              <w:t>BW</w:t>
            </w:r>
            <w:r>
              <w:rPr>
                <w:rFonts w:cs="Arial"/>
                <w:vertAlign w:val="subscript"/>
              </w:rPr>
              <w:t>occupied</w:t>
            </w:r>
            <w:proofErr w:type="spellEnd"/>
          </w:p>
        </w:tc>
        <w:tc>
          <w:tcPr>
            <w:tcW w:w="1602" w:type="dxa"/>
            <w:tcBorders>
              <w:top w:val="single" w:sz="4" w:space="0" w:color="auto"/>
              <w:left w:val="single" w:sz="4" w:space="0" w:color="auto"/>
              <w:bottom w:val="single" w:sz="4" w:space="0" w:color="auto"/>
              <w:right w:val="single" w:sz="4" w:space="0" w:color="auto"/>
            </w:tcBorders>
            <w:vAlign w:val="center"/>
          </w:tcPr>
          <w:p w14:paraId="18C4BA26" w14:textId="77777777" w:rsidR="000101DA" w:rsidRDefault="000101DA" w:rsidP="00C543B3">
            <w:pPr>
              <w:pStyle w:val="TAL"/>
              <w:rPr>
                <w:lang w:val="fr-FR"/>
              </w:rPr>
            </w:pPr>
            <w:r>
              <w:rPr>
                <w:rFonts w:hint="eastAsia"/>
                <w:lang w:eastAsia="ja-JP"/>
              </w:rPr>
              <w:t>C</w:t>
            </w:r>
            <w:r>
              <w:rPr>
                <w:lang w:eastAsia="ja-JP"/>
              </w:rPr>
              <w:t>onfig 1,2</w:t>
            </w:r>
          </w:p>
        </w:tc>
        <w:tc>
          <w:tcPr>
            <w:tcW w:w="1256" w:type="dxa"/>
            <w:vMerge w:val="restart"/>
            <w:tcBorders>
              <w:top w:val="nil"/>
              <w:left w:val="single" w:sz="4" w:space="0" w:color="auto"/>
              <w:right w:val="single" w:sz="4" w:space="0" w:color="auto"/>
            </w:tcBorders>
            <w:vAlign w:val="center"/>
          </w:tcPr>
          <w:p w14:paraId="4E25F82E" w14:textId="77777777" w:rsidR="000101DA" w:rsidRDefault="000101DA" w:rsidP="00C543B3">
            <w:pPr>
              <w:pStyle w:val="TAC"/>
              <w:rPr>
                <w:rFonts w:eastAsia="PMingLiU"/>
                <w:lang w:val="fr-FR"/>
              </w:rPr>
            </w:pPr>
            <w:r>
              <w:rPr>
                <w:rFonts w:hint="eastAsia"/>
                <w:lang w:val="en-US" w:eastAsia="ja-JP"/>
              </w:rPr>
              <w:t>R</w:t>
            </w:r>
            <w:r>
              <w:rPr>
                <w:lang w:val="en-US" w:eastAsia="ja-JP"/>
              </w:rPr>
              <w:t>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1AED547" w14:textId="77777777" w:rsidR="000101DA" w:rsidRPr="00383032" w:rsidRDefault="000101DA" w:rsidP="00C543B3">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0101DA" w14:paraId="2B18C964" w14:textId="77777777" w:rsidTr="00C543B3">
        <w:trPr>
          <w:trHeight w:val="187"/>
          <w:jc w:val="center"/>
        </w:trPr>
        <w:tc>
          <w:tcPr>
            <w:tcW w:w="2078" w:type="dxa"/>
            <w:vMerge/>
            <w:tcBorders>
              <w:left w:val="single" w:sz="4" w:space="0" w:color="auto"/>
              <w:bottom w:val="single" w:sz="4" w:space="0" w:color="auto"/>
              <w:right w:val="single" w:sz="4" w:space="0" w:color="auto"/>
            </w:tcBorders>
            <w:vAlign w:val="center"/>
          </w:tcPr>
          <w:p w14:paraId="5E071270" w14:textId="77777777" w:rsidR="000101DA" w:rsidRDefault="000101DA" w:rsidP="00C543B3">
            <w:pPr>
              <w:pStyle w:val="TAL"/>
              <w:rPr>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05B40E8" w14:textId="77777777" w:rsidR="000101DA" w:rsidRDefault="000101DA" w:rsidP="00C543B3">
            <w:pPr>
              <w:pStyle w:val="TAL"/>
              <w:rPr>
                <w:lang w:val="fr-FR"/>
              </w:rPr>
            </w:pPr>
            <w:r>
              <w:rPr>
                <w:rFonts w:hint="eastAsia"/>
                <w:lang w:eastAsia="ja-JP"/>
              </w:rPr>
              <w:t>C</w:t>
            </w:r>
            <w:r>
              <w:rPr>
                <w:lang w:eastAsia="ja-JP"/>
              </w:rPr>
              <w:t>onfig 3</w:t>
            </w:r>
          </w:p>
        </w:tc>
        <w:tc>
          <w:tcPr>
            <w:tcW w:w="1256" w:type="dxa"/>
            <w:vMerge/>
            <w:tcBorders>
              <w:left w:val="single" w:sz="4" w:space="0" w:color="auto"/>
              <w:bottom w:val="single" w:sz="4" w:space="0" w:color="auto"/>
              <w:right w:val="single" w:sz="4" w:space="0" w:color="auto"/>
            </w:tcBorders>
            <w:vAlign w:val="center"/>
          </w:tcPr>
          <w:p w14:paraId="57D5E589"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3D3B021" w14:textId="77777777" w:rsidR="000101DA" w:rsidRPr="00383032" w:rsidRDefault="000101DA" w:rsidP="00C543B3">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0101DA" w14:paraId="3755F84E"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F2CE47" w14:textId="77777777" w:rsidR="000101DA" w:rsidRDefault="000101DA" w:rsidP="00C543B3">
            <w:pPr>
              <w:pStyle w:val="TAL"/>
              <w:rPr>
                <w:lang w:val="fr-FR" w:eastAsia="zh-CN"/>
              </w:rPr>
            </w:pPr>
            <w:r>
              <w:rPr>
                <w:lang w:val="fr-FR" w:eastAsia="zh-CN"/>
              </w:rPr>
              <w:t xml:space="preserve">Initial </w:t>
            </w:r>
            <w:r>
              <w:rPr>
                <w:lang w:val="fr-FR"/>
              </w:rPr>
              <w:t xml:space="preserve">BWP </w:t>
            </w:r>
            <w:r>
              <w:rPr>
                <w:lang w:val="fr-FR" w:eastAsia="zh-CN"/>
              </w:rPr>
              <w:t>configuration</w:t>
            </w:r>
          </w:p>
        </w:tc>
        <w:tc>
          <w:tcPr>
            <w:tcW w:w="1256" w:type="dxa"/>
            <w:tcBorders>
              <w:top w:val="single" w:sz="4" w:space="0" w:color="auto"/>
              <w:left w:val="single" w:sz="4" w:space="0" w:color="auto"/>
              <w:bottom w:val="single" w:sz="4" w:space="0" w:color="auto"/>
              <w:right w:val="single" w:sz="4" w:space="0" w:color="auto"/>
            </w:tcBorders>
          </w:tcPr>
          <w:p w14:paraId="2DE0688A"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5173B98" w14:textId="77777777" w:rsidR="000101DA" w:rsidRDefault="000101DA" w:rsidP="00C543B3">
            <w:pPr>
              <w:pStyle w:val="TAC"/>
              <w:rPr>
                <w:lang w:val="fr-FR" w:eastAsia="zh-CN"/>
              </w:rPr>
            </w:pPr>
            <w:r>
              <w:rPr>
                <w:lang w:val="fr-FR" w:eastAsia="zh-CN"/>
              </w:rPr>
              <w:t>DLBWP.0.2</w:t>
            </w:r>
          </w:p>
        </w:tc>
      </w:tr>
      <w:tr w:rsidR="000101DA" w14:paraId="2A42C3F9"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823AA1D" w14:textId="77777777" w:rsidR="000101DA" w:rsidRDefault="000101DA" w:rsidP="00C543B3">
            <w:pPr>
              <w:pStyle w:val="TAL"/>
              <w:rPr>
                <w:rFonts w:eastAsia="PMingLiU"/>
                <w:lang w:val="fr-FR" w:eastAsia="zh-CN"/>
              </w:rPr>
            </w:pPr>
            <w:r>
              <w:rPr>
                <w:lang w:val="fr-FR"/>
              </w:rPr>
              <w:t>TCI state</w:t>
            </w:r>
          </w:p>
        </w:tc>
        <w:tc>
          <w:tcPr>
            <w:tcW w:w="1256" w:type="dxa"/>
            <w:tcBorders>
              <w:top w:val="single" w:sz="4" w:space="0" w:color="auto"/>
              <w:left w:val="single" w:sz="4" w:space="0" w:color="auto"/>
              <w:bottom w:val="single" w:sz="4" w:space="0" w:color="auto"/>
              <w:right w:val="single" w:sz="4" w:space="0" w:color="auto"/>
            </w:tcBorders>
          </w:tcPr>
          <w:p w14:paraId="0B421C51"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244F39F" w14:textId="77777777" w:rsidR="000101DA" w:rsidRDefault="000101DA" w:rsidP="00C543B3">
            <w:pPr>
              <w:pStyle w:val="TAC"/>
              <w:rPr>
                <w:rFonts w:cs="v4.2.0"/>
                <w:lang w:val="fr-FR" w:eastAsia="zh-CN"/>
              </w:rPr>
            </w:pPr>
            <w:r>
              <w:rPr>
                <w:lang w:val="fr-FR"/>
              </w:rPr>
              <w:t>TCI.State.0</w:t>
            </w:r>
          </w:p>
        </w:tc>
      </w:tr>
      <w:tr w:rsidR="000101DA" w14:paraId="6CEA0F9E" w14:textId="77777777" w:rsidTr="00C543B3">
        <w:trPr>
          <w:trHeight w:val="187"/>
          <w:jc w:val="center"/>
        </w:trPr>
        <w:tc>
          <w:tcPr>
            <w:tcW w:w="2078" w:type="dxa"/>
            <w:vMerge w:val="restart"/>
            <w:tcBorders>
              <w:top w:val="single" w:sz="4" w:space="0" w:color="auto"/>
              <w:left w:val="single" w:sz="4" w:space="0" w:color="auto"/>
              <w:right w:val="single" w:sz="4" w:space="0" w:color="auto"/>
            </w:tcBorders>
            <w:hideMark/>
          </w:tcPr>
          <w:p w14:paraId="5E64FD8D" w14:textId="77777777" w:rsidR="000101DA" w:rsidRDefault="000101DA" w:rsidP="00C543B3">
            <w:pPr>
              <w:pStyle w:val="TAL"/>
              <w:rPr>
                <w:rFonts w:eastAsia="PMingLiU"/>
                <w:lang w:val="fr-FR"/>
              </w:rPr>
            </w:pPr>
            <w:r>
              <w:rPr>
                <w:lang w:val="fr-FR"/>
              </w:rPr>
              <w:t xml:space="preserve">TRS Configuration </w:t>
            </w:r>
          </w:p>
        </w:tc>
        <w:tc>
          <w:tcPr>
            <w:tcW w:w="1602" w:type="dxa"/>
            <w:tcBorders>
              <w:top w:val="single" w:sz="4" w:space="0" w:color="auto"/>
              <w:left w:val="single" w:sz="4" w:space="0" w:color="auto"/>
              <w:right w:val="single" w:sz="4" w:space="0" w:color="auto"/>
            </w:tcBorders>
          </w:tcPr>
          <w:p w14:paraId="635FEFC0" w14:textId="77777777" w:rsidR="000101DA" w:rsidRDefault="000101DA" w:rsidP="00C543B3">
            <w:pPr>
              <w:pStyle w:val="TAL"/>
              <w:rPr>
                <w:rFonts w:eastAsia="PMingLiU"/>
                <w:lang w:val="fr-FR"/>
              </w:rPr>
            </w:pPr>
            <w:r w:rsidRPr="00A62BB0">
              <w:t>Config 1</w:t>
            </w:r>
          </w:p>
        </w:tc>
        <w:tc>
          <w:tcPr>
            <w:tcW w:w="1256" w:type="dxa"/>
            <w:vMerge w:val="restart"/>
            <w:tcBorders>
              <w:top w:val="single" w:sz="4" w:space="0" w:color="auto"/>
              <w:left w:val="single" w:sz="4" w:space="0" w:color="auto"/>
              <w:right w:val="single" w:sz="4" w:space="0" w:color="auto"/>
            </w:tcBorders>
          </w:tcPr>
          <w:p w14:paraId="727D774F"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256F461" w14:textId="77777777" w:rsidR="000101DA" w:rsidRDefault="000101DA" w:rsidP="00C543B3">
            <w:pPr>
              <w:pStyle w:val="TAC"/>
              <w:rPr>
                <w:lang w:val="fr-FR"/>
              </w:rPr>
            </w:pPr>
            <w:r>
              <w:rPr>
                <w:lang w:val="fr-FR"/>
              </w:rPr>
              <w:t xml:space="preserve">TRS.1.1 </w:t>
            </w:r>
            <w:r>
              <w:rPr>
                <w:szCs w:val="18"/>
              </w:rPr>
              <w:t>F</w:t>
            </w:r>
            <w:r w:rsidRPr="00A62BB0">
              <w:rPr>
                <w:szCs w:val="18"/>
              </w:rPr>
              <w:t>DD</w:t>
            </w:r>
          </w:p>
        </w:tc>
      </w:tr>
      <w:tr w:rsidR="000101DA" w14:paraId="3058FDDB" w14:textId="77777777" w:rsidTr="00C543B3">
        <w:trPr>
          <w:trHeight w:val="187"/>
          <w:jc w:val="center"/>
        </w:trPr>
        <w:tc>
          <w:tcPr>
            <w:tcW w:w="2078" w:type="dxa"/>
            <w:vMerge/>
            <w:tcBorders>
              <w:left w:val="single" w:sz="4" w:space="0" w:color="auto"/>
              <w:right w:val="single" w:sz="4" w:space="0" w:color="auto"/>
            </w:tcBorders>
          </w:tcPr>
          <w:p w14:paraId="6A660D31" w14:textId="77777777" w:rsidR="000101DA" w:rsidRDefault="000101DA" w:rsidP="00C543B3">
            <w:pPr>
              <w:pStyle w:val="TAL"/>
              <w:rPr>
                <w:lang w:val="fr-FR"/>
              </w:rPr>
            </w:pPr>
          </w:p>
        </w:tc>
        <w:tc>
          <w:tcPr>
            <w:tcW w:w="1602" w:type="dxa"/>
            <w:tcBorders>
              <w:left w:val="single" w:sz="4" w:space="0" w:color="auto"/>
              <w:right w:val="single" w:sz="4" w:space="0" w:color="auto"/>
            </w:tcBorders>
          </w:tcPr>
          <w:p w14:paraId="6815071C" w14:textId="77777777" w:rsidR="000101DA" w:rsidRDefault="000101DA" w:rsidP="00C543B3">
            <w:pPr>
              <w:pStyle w:val="TAL"/>
              <w:rPr>
                <w:lang w:val="fr-FR"/>
              </w:rPr>
            </w:pPr>
            <w:r w:rsidRPr="00A62BB0">
              <w:t xml:space="preserve">Config </w:t>
            </w:r>
            <w:r>
              <w:t>2</w:t>
            </w:r>
          </w:p>
        </w:tc>
        <w:tc>
          <w:tcPr>
            <w:tcW w:w="1256" w:type="dxa"/>
            <w:vMerge/>
            <w:tcBorders>
              <w:left w:val="single" w:sz="4" w:space="0" w:color="auto"/>
              <w:right w:val="single" w:sz="4" w:space="0" w:color="auto"/>
            </w:tcBorders>
          </w:tcPr>
          <w:p w14:paraId="09BEB61C"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745D0A17" w14:textId="77777777" w:rsidR="000101DA" w:rsidRDefault="000101DA" w:rsidP="00C543B3">
            <w:pPr>
              <w:pStyle w:val="TAC"/>
              <w:rPr>
                <w:lang w:val="fr-FR"/>
              </w:rPr>
            </w:pPr>
            <w:r w:rsidRPr="00A62BB0">
              <w:rPr>
                <w:szCs w:val="18"/>
              </w:rPr>
              <w:t xml:space="preserve">TRS.1.1 </w:t>
            </w:r>
            <w:r>
              <w:rPr>
                <w:szCs w:val="18"/>
              </w:rPr>
              <w:t>T</w:t>
            </w:r>
            <w:r w:rsidRPr="00A62BB0">
              <w:rPr>
                <w:szCs w:val="18"/>
              </w:rPr>
              <w:t>DD</w:t>
            </w:r>
          </w:p>
        </w:tc>
      </w:tr>
      <w:tr w:rsidR="000101DA" w14:paraId="2215D0BE" w14:textId="77777777" w:rsidTr="00C543B3">
        <w:trPr>
          <w:trHeight w:val="187"/>
          <w:jc w:val="center"/>
        </w:trPr>
        <w:tc>
          <w:tcPr>
            <w:tcW w:w="2078" w:type="dxa"/>
            <w:vMerge/>
            <w:tcBorders>
              <w:left w:val="single" w:sz="4" w:space="0" w:color="auto"/>
              <w:bottom w:val="single" w:sz="4" w:space="0" w:color="auto"/>
              <w:right w:val="single" w:sz="4" w:space="0" w:color="auto"/>
            </w:tcBorders>
          </w:tcPr>
          <w:p w14:paraId="610F8ACE" w14:textId="77777777" w:rsidR="000101DA" w:rsidRDefault="000101DA" w:rsidP="00C543B3">
            <w:pPr>
              <w:pStyle w:val="TAL"/>
              <w:rPr>
                <w:lang w:val="fr-FR"/>
              </w:rPr>
            </w:pPr>
          </w:p>
        </w:tc>
        <w:tc>
          <w:tcPr>
            <w:tcW w:w="1602" w:type="dxa"/>
            <w:tcBorders>
              <w:left w:val="single" w:sz="4" w:space="0" w:color="auto"/>
              <w:bottom w:val="single" w:sz="4" w:space="0" w:color="auto"/>
              <w:right w:val="single" w:sz="4" w:space="0" w:color="auto"/>
            </w:tcBorders>
          </w:tcPr>
          <w:p w14:paraId="2C4CEF48" w14:textId="77777777" w:rsidR="000101DA" w:rsidRDefault="000101DA" w:rsidP="00C543B3">
            <w:pPr>
              <w:pStyle w:val="TAL"/>
              <w:rPr>
                <w:lang w:val="fr-FR"/>
              </w:rPr>
            </w:pPr>
            <w:r w:rsidRPr="00A62BB0">
              <w:t xml:space="preserve">Config </w:t>
            </w:r>
            <w:r>
              <w:t>3</w:t>
            </w:r>
          </w:p>
        </w:tc>
        <w:tc>
          <w:tcPr>
            <w:tcW w:w="1256" w:type="dxa"/>
            <w:vMerge/>
            <w:tcBorders>
              <w:left w:val="single" w:sz="4" w:space="0" w:color="auto"/>
              <w:bottom w:val="single" w:sz="4" w:space="0" w:color="auto"/>
              <w:right w:val="single" w:sz="4" w:space="0" w:color="auto"/>
            </w:tcBorders>
          </w:tcPr>
          <w:p w14:paraId="1E846CF5"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954B7A3" w14:textId="77777777" w:rsidR="000101DA" w:rsidRDefault="000101DA" w:rsidP="00C543B3">
            <w:pPr>
              <w:pStyle w:val="TAC"/>
              <w:rPr>
                <w:lang w:val="fr-FR"/>
              </w:rPr>
            </w:pPr>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p>
        </w:tc>
      </w:tr>
      <w:tr w:rsidR="000101DA" w14:paraId="62C779E2" w14:textId="77777777" w:rsidTr="00C543B3">
        <w:trPr>
          <w:trHeight w:val="187"/>
          <w:jc w:val="center"/>
        </w:trPr>
        <w:tc>
          <w:tcPr>
            <w:tcW w:w="2078" w:type="dxa"/>
            <w:vMerge w:val="restart"/>
            <w:tcBorders>
              <w:left w:val="single" w:sz="4" w:space="0" w:color="auto"/>
              <w:right w:val="single" w:sz="4" w:space="0" w:color="auto"/>
            </w:tcBorders>
          </w:tcPr>
          <w:p w14:paraId="39F5CB69" w14:textId="77777777" w:rsidR="000101DA" w:rsidRDefault="000101DA" w:rsidP="00C543B3">
            <w:pPr>
              <w:pStyle w:val="TAL"/>
              <w:rPr>
                <w:lang w:val="fr-FR"/>
              </w:rPr>
            </w:pPr>
            <w:r w:rsidRPr="00A62BB0">
              <w:rPr>
                <w:lang w:val="en-US"/>
              </w:rPr>
              <w:t>PDSCH Reference measurement channel</w:t>
            </w:r>
          </w:p>
        </w:tc>
        <w:tc>
          <w:tcPr>
            <w:tcW w:w="1602" w:type="dxa"/>
            <w:tcBorders>
              <w:left w:val="single" w:sz="4" w:space="0" w:color="auto"/>
              <w:bottom w:val="single" w:sz="4" w:space="0" w:color="auto"/>
              <w:right w:val="single" w:sz="4" w:space="0" w:color="auto"/>
            </w:tcBorders>
          </w:tcPr>
          <w:p w14:paraId="25895270" w14:textId="77777777" w:rsidR="000101DA" w:rsidRPr="00A62BB0" w:rsidRDefault="000101DA" w:rsidP="00C543B3">
            <w:pPr>
              <w:pStyle w:val="TAL"/>
            </w:pPr>
            <w:r w:rsidRPr="00A62BB0">
              <w:t>Config 1</w:t>
            </w:r>
          </w:p>
        </w:tc>
        <w:tc>
          <w:tcPr>
            <w:tcW w:w="1256" w:type="dxa"/>
            <w:vMerge w:val="restart"/>
            <w:tcBorders>
              <w:left w:val="single" w:sz="4" w:space="0" w:color="auto"/>
              <w:right w:val="single" w:sz="4" w:space="0" w:color="auto"/>
            </w:tcBorders>
          </w:tcPr>
          <w:p w14:paraId="202C5D9E" w14:textId="77777777" w:rsidR="000101DA" w:rsidRDefault="000101DA" w:rsidP="00C543B3">
            <w:pPr>
              <w:pStyle w:val="TAC"/>
              <w:rPr>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1104273" w14:textId="77777777" w:rsidR="000101DA" w:rsidRPr="00A62BB0" w:rsidRDefault="000101DA" w:rsidP="00C543B3">
            <w:pPr>
              <w:pStyle w:val="TAC"/>
              <w:rPr>
                <w:szCs w:val="18"/>
              </w:rPr>
            </w:pPr>
            <w:r w:rsidRPr="00EB4B93">
              <w:rPr>
                <w:szCs w:val="18"/>
              </w:rPr>
              <w:t>SR.1.1 FDD</w:t>
            </w:r>
          </w:p>
        </w:tc>
        <w:tc>
          <w:tcPr>
            <w:tcW w:w="2332" w:type="dxa"/>
            <w:gridSpan w:val="3"/>
            <w:tcBorders>
              <w:top w:val="single" w:sz="4" w:space="0" w:color="auto"/>
              <w:left w:val="single" w:sz="4" w:space="0" w:color="auto"/>
              <w:bottom w:val="single" w:sz="4" w:space="0" w:color="auto"/>
              <w:right w:val="single" w:sz="4" w:space="0" w:color="auto"/>
            </w:tcBorders>
          </w:tcPr>
          <w:p w14:paraId="47D21DA1" w14:textId="77777777" w:rsidR="000101DA" w:rsidRPr="00A62BB0" w:rsidRDefault="000101DA" w:rsidP="00C543B3">
            <w:pPr>
              <w:pStyle w:val="TAC"/>
              <w:rPr>
                <w:szCs w:val="18"/>
              </w:rPr>
            </w:pPr>
            <w:r w:rsidRPr="00EB4B93">
              <w:rPr>
                <w:rFonts w:hint="eastAsia"/>
                <w:szCs w:val="18"/>
              </w:rPr>
              <w:t>-</w:t>
            </w:r>
          </w:p>
        </w:tc>
      </w:tr>
      <w:tr w:rsidR="000101DA" w14:paraId="027087FE" w14:textId="77777777" w:rsidTr="00C543B3">
        <w:trPr>
          <w:trHeight w:val="187"/>
          <w:jc w:val="center"/>
        </w:trPr>
        <w:tc>
          <w:tcPr>
            <w:tcW w:w="2078" w:type="dxa"/>
            <w:vMerge/>
            <w:tcBorders>
              <w:left w:val="single" w:sz="4" w:space="0" w:color="auto"/>
              <w:right w:val="single" w:sz="4" w:space="0" w:color="auto"/>
            </w:tcBorders>
          </w:tcPr>
          <w:p w14:paraId="199BCF7C" w14:textId="77777777" w:rsidR="000101DA" w:rsidRDefault="000101DA" w:rsidP="00C543B3">
            <w:pPr>
              <w:pStyle w:val="TAL"/>
              <w:rPr>
                <w:lang w:val="fr-FR"/>
              </w:rPr>
            </w:pPr>
          </w:p>
        </w:tc>
        <w:tc>
          <w:tcPr>
            <w:tcW w:w="1602" w:type="dxa"/>
            <w:tcBorders>
              <w:left w:val="single" w:sz="4" w:space="0" w:color="auto"/>
              <w:bottom w:val="single" w:sz="4" w:space="0" w:color="auto"/>
              <w:right w:val="single" w:sz="4" w:space="0" w:color="auto"/>
            </w:tcBorders>
          </w:tcPr>
          <w:p w14:paraId="09738F9B" w14:textId="77777777" w:rsidR="000101DA" w:rsidRPr="00A62BB0" w:rsidRDefault="000101DA" w:rsidP="00C543B3">
            <w:pPr>
              <w:pStyle w:val="TAL"/>
            </w:pPr>
            <w:r w:rsidRPr="00A62BB0">
              <w:t>Config 2</w:t>
            </w:r>
          </w:p>
        </w:tc>
        <w:tc>
          <w:tcPr>
            <w:tcW w:w="1256" w:type="dxa"/>
            <w:vMerge/>
            <w:tcBorders>
              <w:left w:val="single" w:sz="4" w:space="0" w:color="auto"/>
              <w:right w:val="single" w:sz="4" w:space="0" w:color="auto"/>
            </w:tcBorders>
          </w:tcPr>
          <w:p w14:paraId="3158F2B2" w14:textId="77777777" w:rsidR="000101DA" w:rsidRDefault="000101DA" w:rsidP="00C543B3">
            <w:pPr>
              <w:pStyle w:val="TAC"/>
              <w:rPr>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C6351C8" w14:textId="77777777" w:rsidR="000101DA" w:rsidRPr="00A62BB0" w:rsidRDefault="000101DA" w:rsidP="00C543B3">
            <w:pPr>
              <w:pStyle w:val="TAC"/>
              <w:rPr>
                <w:szCs w:val="18"/>
              </w:rPr>
            </w:pPr>
            <w:r>
              <w:rPr>
                <w:szCs w:val="18"/>
              </w:rPr>
              <w:t>SR.1.1 T</w:t>
            </w:r>
            <w:r w:rsidRPr="00EB4B93">
              <w:rPr>
                <w:szCs w:val="18"/>
              </w:rPr>
              <w:t>DD</w:t>
            </w:r>
          </w:p>
        </w:tc>
        <w:tc>
          <w:tcPr>
            <w:tcW w:w="2332" w:type="dxa"/>
            <w:gridSpan w:val="3"/>
            <w:tcBorders>
              <w:top w:val="single" w:sz="4" w:space="0" w:color="auto"/>
              <w:left w:val="single" w:sz="4" w:space="0" w:color="auto"/>
              <w:bottom w:val="single" w:sz="4" w:space="0" w:color="auto"/>
              <w:right w:val="single" w:sz="4" w:space="0" w:color="auto"/>
            </w:tcBorders>
          </w:tcPr>
          <w:p w14:paraId="49454B8F" w14:textId="77777777" w:rsidR="000101DA" w:rsidRPr="00A62BB0" w:rsidRDefault="000101DA" w:rsidP="00C543B3">
            <w:pPr>
              <w:pStyle w:val="TAC"/>
              <w:rPr>
                <w:szCs w:val="18"/>
              </w:rPr>
            </w:pPr>
            <w:r w:rsidRPr="00EB4B93">
              <w:rPr>
                <w:rFonts w:hint="eastAsia"/>
                <w:szCs w:val="18"/>
              </w:rPr>
              <w:t>-</w:t>
            </w:r>
          </w:p>
        </w:tc>
      </w:tr>
      <w:tr w:rsidR="000101DA" w14:paraId="7B1682B1" w14:textId="77777777" w:rsidTr="00C543B3">
        <w:trPr>
          <w:trHeight w:val="187"/>
          <w:jc w:val="center"/>
        </w:trPr>
        <w:tc>
          <w:tcPr>
            <w:tcW w:w="2078" w:type="dxa"/>
            <w:vMerge/>
            <w:tcBorders>
              <w:left w:val="single" w:sz="4" w:space="0" w:color="auto"/>
              <w:bottom w:val="single" w:sz="4" w:space="0" w:color="auto"/>
              <w:right w:val="single" w:sz="4" w:space="0" w:color="auto"/>
            </w:tcBorders>
          </w:tcPr>
          <w:p w14:paraId="321DC2FD" w14:textId="77777777" w:rsidR="000101DA" w:rsidRDefault="000101DA" w:rsidP="00C543B3">
            <w:pPr>
              <w:pStyle w:val="TAL"/>
              <w:rPr>
                <w:lang w:val="fr-FR"/>
              </w:rPr>
            </w:pPr>
          </w:p>
        </w:tc>
        <w:tc>
          <w:tcPr>
            <w:tcW w:w="1602" w:type="dxa"/>
            <w:tcBorders>
              <w:left w:val="single" w:sz="4" w:space="0" w:color="auto"/>
              <w:bottom w:val="single" w:sz="4" w:space="0" w:color="auto"/>
              <w:right w:val="single" w:sz="4" w:space="0" w:color="auto"/>
            </w:tcBorders>
          </w:tcPr>
          <w:p w14:paraId="3ACE21BB" w14:textId="77777777" w:rsidR="000101DA" w:rsidRPr="00A62BB0" w:rsidRDefault="000101DA" w:rsidP="00C543B3">
            <w:pPr>
              <w:pStyle w:val="TAL"/>
            </w:pPr>
            <w:r w:rsidRPr="00A62BB0">
              <w:t>Config 3</w:t>
            </w:r>
          </w:p>
        </w:tc>
        <w:tc>
          <w:tcPr>
            <w:tcW w:w="1256" w:type="dxa"/>
            <w:vMerge/>
            <w:tcBorders>
              <w:left w:val="single" w:sz="4" w:space="0" w:color="auto"/>
              <w:bottom w:val="single" w:sz="4" w:space="0" w:color="auto"/>
              <w:right w:val="single" w:sz="4" w:space="0" w:color="auto"/>
            </w:tcBorders>
          </w:tcPr>
          <w:p w14:paraId="10F0C7CC" w14:textId="77777777" w:rsidR="000101DA" w:rsidRDefault="000101DA" w:rsidP="00C543B3">
            <w:pPr>
              <w:pStyle w:val="TAC"/>
              <w:rPr>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02D8DD1" w14:textId="77777777" w:rsidR="000101DA" w:rsidRPr="00A62BB0" w:rsidRDefault="000101DA" w:rsidP="00C543B3">
            <w:pPr>
              <w:pStyle w:val="TAC"/>
              <w:rPr>
                <w:szCs w:val="18"/>
              </w:rPr>
            </w:pPr>
            <w:r w:rsidRPr="00EB4B93">
              <w:rPr>
                <w:szCs w:val="18"/>
              </w:rPr>
              <w:t>SR.</w:t>
            </w:r>
            <w:r>
              <w:rPr>
                <w:szCs w:val="18"/>
              </w:rPr>
              <w:t>2</w:t>
            </w:r>
            <w:r w:rsidRPr="00EB4B93">
              <w:rPr>
                <w:szCs w:val="18"/>
              </w:rPr>
              <w:t xml:space="preserve">.1 </w:t>
            </w:r>
            <w:r>
              <w:rPr>
                <w:szCs w:val="18"/>
              </w:rPr>
              <w:t>T</w:t>
            </w:r>
            <w:r w:rsidRPr="00EB4B93">
              <w:rPr>
                <w:szCs w:val="18"/>
              </w:rPr>
              <w:t>DD</w:t>
            </w:r>
          </w:p>
        </w:tc>
        <w:tc>
          <w:tcPr>
            <w:tcW w:w="2332" w:type="dxa"/>
            <w:gridSpan w:val="3"/>
            <w:tcBorders>
              <w:top w:val="single" w:sz="4" w:space="0" w:color="auto"/>
              <w:left w:val="single" w:sz="4" w:space="0" w:color="auto"/>
              <w:bottom w:val="single" w:sz="4" w:space="0" w:color="auto"/>
              <w:right w:val="single" w:sz="4" w:space="0" w:color="auto"/>
            </w:tcBorders>
          </w:tcPr>
          <w:p w14:paraId="6EA640F2" w14:textId="77777777" w:rsidR="000101DA" w:rsidRPr="00A62BB0" w:rsidRDefault="000101DA" w:rsidP="00C543B3">
            <w:pPr>
              <w:pStyle w:val="TAC"/>
              <w:rPr>
                <w:szCs w:val="18"/>
              </w:rPr>
            </w:pPr>
            <w:r w:rsidRPr="00EB4B93">
              <w:rPr>
                <w:rFonts w:hint="eastAsia"/>
                <w:szCs w:val="18"/>
              </w:rPr>
              <w:t>-</w:t>
            </w:r>
          </w:p>
        </w:tc>
      </w:tr>
      <w:tr w:rsidR="000101DA" w14:paraId="38BD11A6" w14:textId="77777777" w:rsidTr="00C543B3">
        <w:trPr>
          <w:trHeight w:val="187"/>
          <w:jc w:val="center"/>
        </w:trPr>
        <w:tc>
          <w:tcPr>
            <w:tcW w:w="2078" w:type="dxa"/>
            <w:vMerge w:val="restart"/>
            <w:tcBorders>
              <w:left w:val="single" w:sz="4" w:space="0" w:color="auto"/>
              <w:right w:val="single" w:sz="4" w:space="0" w:color="auto"/>
            </w:tcBorders>
          </w:tcPr>
          <w:p w14:paraId="29A0B56A" w14:textId="77777777" w:rsidR="000101DA" w:rsidRDefault="000101DA" w:rsidP="00C543B3">
            <w:pPr>
              <w:pStyle w:val="TAL"/>
              <w:rPr>
                <w:lang w:val="fr-FR"/>
              </w:rPr>
            </w:pPr>
            <w:r w:rsidRPr="00A62BB0">
              <w:rPr>
                <w:lang w:val="en-US" w:eastAsia="zh-CN"/>
              </w:rPr>
              <w:t>Dedicated CORESET parameters</w:t>
            </w:r>
          </w:p>
        </w:tc>
        <w:tc>
          <w:tcPr>
            <w:tcW w:w="1602" w:type="dxa"/>
            <w:tcBorders>
              <w:left w:val="single" w:sz="4" w:space="0" w:color="auto"/>
              <w:bottom w:val="single" w:sz="4" w:space="0" w:color="auto"/>
              <w:right w:val="single" w:sz="4" w:space="0" w:color="auto"/>
            </w:tcBorders>
          </w:tcPr>
          <w:p w14:paraId="155C79C1" w14:textId="77777777" w:rsidR="000101DA" w:rsidRPr="00A62BB0" w:rsidRDefault="000101DA" w:rsidP="00C543B3">
            <w:pPr>
              <w:pStyle w:val="TAL"/>
            </w:pPr>
            <w:r w:rsidRPr="00A62BB0">
              <w:t>Config 1</w:t>
            </w:r>
          </w:p>
        </w:tc>
        <w:tc>
          <w:tcPr>
            <w:tcW w:w="1256" w:type="dxa"/>
            <w:vMerge w:val="restart"/>
            <w:tcBorders>
              <w:left w:val="single" w:sz="4" w:space="0" w:color="auto"/>
              <w:right w:val="single" w:sz="4" w:space="0" w:color="auto"/>
            </w:tcBorders>
          </w:tcPr>
          <w:p w14:paraId="17B79737" w14:textId="77777777" w:rsidR="000101DA" w:rsidRDefault="000101DA" w:rsidP="00C543B3">
            <w:pPr>
              <w:pStyle w:val="TAC"/>
              <w:rPr>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930D1FF" w14:textId="77777777" w:rsidR="000101DA" w:rsidRPr="00A62BB0" w:rsidRDefault="000101DA" w:rsidP="00C543B3">
            <w:pPr>
              <w:pStyle w:val="TAC"/>
              <w:rPr>
                <w:szCs w:val="18"/>
              </w:rPr>
            </w:pPr>
            <w:r>
              <w:rPr>
                <w:szCs w:val="18"/>
              </w:rPr>
              <w:t>CCR</w:t>
            </w:r>
            <w:r w:rsidRPr="00EB4B93">
              <w:rPr>
                <w:szCs w:val="18"/>
              </w:rPr>
              <w:t>.1.1 FDD</w:t>
            </w:r>
          </w:p>
        </w:tc>
        <w:tc>
          <w:tcPr>
            <w:tcW w:w="2332" w:type="dxa"/>
            <w:gridSpan w:val="3"/>
            <w:tcBorders>
              <w:top w:val="single" w:sz="4" w:space="0" w:color="auto"/>
              <w:left w:val="single" w:sz="4" w:space="0" w:color="auto"/>
              <w:bottom w:val="single" w:sz="4" w:space="0" w:color="auto"/>
              <w:right w:val="single" w:sz="4" w:space="0" w:color="auto"/>
            </w:tcBorders>
          </w:tcPr>
          <w:p w14:paraId="60F52C9B" w14:textId="77777777" w:rsidR="000101DA" w:rsidRPr="00A62BB0" w:rsidRDefault="000101DA" w:rsidP="00C543B3">
            <w:pPr>
              <w:pStyle w:val="TAC"/>
              <w:rPr>
                <w:szCs w:val="18"/>
              </w:rPr>
            </w:pPr>
            <w:r w:rsidRPr="00EB4B93">
              <w:rPr>
                <w:rFonts w:hint="eastAsia"/>
                <w:szCs w:val="18"/>
              </w:rPr>
              <w:t>-</w:t>
            </w:r>
          </w:p>
        </w:tc>
      </w:tr>
      <w:tr w:rsidR="000101DA" w14:paraId="1CC85EEB" w14:textId="77777777" w:rsidTr="00C543B3">
        <w:trPr>
          <w:trHeight w:val="187"/>
          <w:jc w:val="center"/>
        </w:trPr>
        <w:tc>
          <w:tcPr>
            <w:tcW w:w="2078" w:type="dxa"/>
            <w:vMerge/>
            <w:tcBorders>
              <w:left w:val="single" w:sz="4" w:space="0" w:color="auto"/>
              <w:right w:val="single" w:sz="4" w:space="0" w:color="auto"/>
            </w:tcBorders>
          </w:tcPr>
          <w:p w14:paraId="485AD0E4" w14:textId="77777777" w:rsidR="000101DA" w:rsidRDefault="000101DA" w:rsidP="00C543B3">
            <w:pPr>
              <w:pStyle w:val="TAL"/>
              <w:rPr>
                <w:lang w:val="fr-FR"/>
              </w:rPr>
            </w:pPr>
          </w:p>
        </w:tc>
        <w:tc>
          <w:tcPr>
            <w:tcW w:w="1602" w:type="dxa"/>
            <w:tcBorders>
              <w:left w:val="single" w:sz="4" w:space="0" w:color="auto"/>
              <w:bottom w:val="single" w:sz="4" w:space="0" w:color="auto"/>
              <w:right w:val="single" w:sz="4" w:space="0" w:color="auto"/>
            </w:tcBorders>
          </w:tcPr>
          <w:p w14:paraId="5F0C8E85" w14:textId="77777777" w:rsidR="000101DA" w:rsidRPr="00A62BB0" w:rsidRDefault="000101DA" w:rsidP="00C543B3">
            <w:pPr>
              <w:pStyle w:val="TAL"/>
            </w:pPr>
            <w:r w:rsidRPr="00A62BB0">
              <w:t>Config 2</w:t>
            </w:r>
          </w:p>
        </w:tc>
        <w:tc>
          <w:tcPr>
            <w:tcW w:w="1256" w:type="dxa"/>
            <w:vMerge/>
            <w:tcBorders>
              <w:left w:val="single" w:sz="4" w:space="0" w:color="auto"/>
              <w:right w:val="single" w:sz="4" w:space="0" w:color="auto"/>
            </w:tcBorders>
          </w:tcPr>
          <w:p w14:paraId="7FC48065" w14:textId="77777777" w:rsidR="000101DA" w:rsidRDefault="000101DA" w:rsidP="00C543B3">
            <w:pPr>
              <w:pStyle w:val="TAC"/>
              <w:rPr>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07E9B1A" w14:textId="77777777" w:rsidR="000101DA" w:rsidRPr="00A62BB0" w:rsidRDefault="000101DA" w:rsidP="00C543B3">
            <w:pPr>
              <w:pStyle w:val="TAC"/>
              <w:rPr>
                <w:szCs w:val="18"/>
              </w:rPr>
            </w:pPr>
            <w:r>
              <w:rPr>
                <w:szCs w:val="18"/>
              </w:rPr>
              <w:t>CCR.1.1 T</w:t>
            </w:r>
            <w:r w:rsidRPr="00EB4B93">
              <w:rPr>
                <w:szCs w:val="18"/>
              </w:rPr>
              <w:t>DD</w:t>
            </w:r>
          </w:p>
        </w:tc>
        <w:tc>
          <w:tcPr>
            <w:tcW w:w="2332" w:type="dxa"/>
            <w:gridSpan w:val="3"/>
            <w:tcBorders>
              <w:top w:val="single" w:sz="4" w:space="0" w:color="auto"/>
              <w:left w:val="single" w:sz="4" w:space="0" w:color="auto"/>
              <w:bottom w:val="single" w:sz="4" w:space="0" w:color="auto"/>
              <w:right w:val="single" w:sz="4" w:space="0" w:color="auto"/>
            </w:tcBorders>
          </w:tcPr>
          <w:p w14:paraId="04110A64" w14:textId="77777777" w:rsidR="000101DA" w:rsidRPr="00A62BB0" w:rsidRDefault="000101DA" w:rsidP="00C543B3">
            <w:pPr>
              <w:pStyle w:val="TAC"/>
              <w:rPr>
                <w:szCs w:val="18"/>
              </w:rPr>
            </w:pPr>
            <w:r w:rsidRPr="00EB4B93">
              <w:rPr>
                <w:rFonts w:hint="eastAsia"/>
                <w:szCs w:val="18"/>
              </w:rPr>
              <w:t>-</w:t>
            </w:r>
          </w:p>
        </w:tc>
      </w:tr>
      <w:tr w:rsidR="000101DA" w14:paraId="090FC065" w14:textId="77777777" w:rsidTr="00C543B3">
        <w:trPr>
          <w:trHeight w:val="187"/>
          <w:jc w:val="center"/>
        </w:trPr>
        <w:tc>
          <w:tcPr>
            <w:tcW w:w="2078" w:type="dxa"/>
            <w:vMerge/>
            <w:tcBorders>
              <w:left w:val="single" w:sz="4" w:space="0" w:color="auto"/>
              <w:bottom w:val="single" w:sz="4" w:space="0" w:color="auto"/>
              <w:right w:val="single" w:sz="4" w:space="0" w:color="auto"/>
            </w:tcBorders>
          </w:tcPr>
          <w:p w14:paraId="4DEE26E0" w14:textId="77777777" w:rsidR="000101DA" w:rsidRDefault="000101DA" w:rsidP="00C543B3">
            <w:pPr>
              <w:pStyle w:val="TAL"/>
              <w:rPr>
                <w:lang w:val="fr-FR"/>
              </w:rPr>
            </w:pPr>
          </w:p>
        </w:tc>
        <w:tc>
          <w:tcPr>
            <w:tcW w:w="1602" w:type="dxa"/>
            <w:tcBorders>
              <w:left w:val="single" w:sz="4" w:space="0" w:color="auto"/>
              <w:bottom w:val="single" w:sz="4" w:space="0" w:color="auto"/>
              <w:right w:val="single" w:sz="4" w:space="0" w:color="auto"/>
            </w:tcBorders>
          </w:tcPr>
          <w:p w14:paraId="4456407B" w14:textId="77777777" w:rsidR="000101DA" w:rsidRPr="00A62BB0" w:rsidRDefault="000101DA" w:rsidP="00C543B3">
            <w:pPr>
              <w:pStyle w:val="TAL"/>
            </w:pPr>
            <w:r w:rsidRPr="00A62BB0">
              <w:t>Config 3</w:t>
            </w:r>
          </w:p>
        </w:tc>
        <w:tc>
          <w:tcPr>
            <w:tcW w:w="1256" w:type="dxa"/>
            <w:vMerge/>
            <w:tcBorders>
              <w:left w:val="single" w:sz="4" w:space="0" w:color="auto"/>
              <w:bottom w:val="single" w:sz="4" w:space="0" w:color="auto"/>
              <w:right w:val="single" w:sz="4" w:space="0" w:color="auto"/>
            </w:tcBorders>
          </w:tcPr>
          <w:p w14:paraId="3BF4981C" w14:textId="77777777" w:rsidR="000101DA" w:rsidRDefault="000101DA" w:rsidP="00C543B3">
            <w:pPr>
              <w:pStyle w:val="TAC"/>
              <w:rPr>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17C3374" w14:textId="77777777" w:rsidR="000101DA" w:rsidRPr="00A62BB0" w:rsidRDefault="000101DA" w:rsidP="00C543B3">
            <w:pPr>
              <w:pStyle w:val="TAC"/>
              <w:rPr>
                <w:szCs w:val="18"/>
              </w:rPr>
            </w:pPr>
            <w:r>
              <w:rPr>
                <w:szCs w:val="18"/>
              </w:rPr>
              <w:t>CCR.2.1 T</w:t>
            </w:r>
            <w:r w:rsidRPr="00EB4B93">
              <w:rPr>
                <w:szCs w:val="18"/>
              </w:rPr>
              <w:t>DD</w:t>
            </w:r>
          </w:p>
        </w:tc>
        <w:tc>
          <w:tcPr>
            <w:tcW w:w="2332" w:type="dxa"/>
            <w:gridSpan w:val="3"/>
            <w:tcBorders>
              <w:top w:val="single" w:sz="4" w:space="0" w:color="auto"/>
              <w:left w:val="single" w:sz="4" w:space="0" w:color="auto"/>
              <w:bottom w:val="single" w:sz="4" w:space="0" w:color="auto"/>
              <w:right w:val="single" w:sz="4" w:space="0" w:color="auto"/>
            </w:tcBorders>
          </w:tcPr>
          <w:p w14:paraId="04CEB559" w14:textId="77777777" w:rsidR="000101DA" w:rsidRPr="00A62BB0" w:rsidRDefault="000101DA" w:rsidP="00C543B3">
            <w:pPr>
              <w:pStyle w:val="TAC"/>
              <w:rPr>
                <w:szCs w:val="18"/>
              </w:rPr>
            </w:pPr>
            <w:r w:rsidRPr="00EB4B93">
              <w:rPr>
                <w:rFonts w:hint="eastAsia"/>
                <w:szCs w:val="18"/>
              </w:rPr>
              <w:t>-</w:t>
            </w:r>
          </w:p>
        </w:tc>
      </w:tr>
      <w:tr w:rsidR="000101DA" w14:paraId="606CB110" w14:textId="77777777" w:rsidTr="00C543B3">
        <w:trPr>
          <w:trHeight w:val="187"/>
          <w:jc w:val="center"/>
        </w:trPr>
        <w:tc>
          <w:tcPr>
            <w:tcW w:w="2078" w:type="dxa"/>
            <w:vMerge w:val="restart"/>
            <w:tcBorders>
              <w:left w:val="single" w:sz="4" w:space="0" w:color="auto"/>
              <w:right w:val="single" w:sz="4" w:space="0" w:color="auto"/>
            </w:tcBorders>
          </w:tcPr>
          <w:p w14:paraId="3C54AAD9" w14:textId="77777777" w:rsidR="000101DA" w:rsidRDefault="000101DA" w:rsidP="00C543B3">
            <w:pPr>
              <w:pStyle w:val="TAL"/>
              <w:rPr>
                <w:lang w:val="fr-FR"/>
              </w:rPr>
            </w:pPr>
            <w:r w:rsidRPr="00A62BB0">
              <w:rPr>
                <w:lang w:eastAsia="zh-CN"/>
              </w:rPr>
              <w:t xml:space="preserve">RMSI </w:t>
            </w:r>
            <w:r w:rsidRPr="00A62BB0">
              <w:t xml:space="preserve">CORESET </w:t>
            </w:r>
            <w:r w:rsidRPr="00A62BB0">
              <w:rPr>
                <w:lang w:eastAsia="zh-CN"/>
              </w:rPr>
              <w:t>parameters</w:t>
            </w:r>
          </w:p>
        </w:tc>
        <w:tc>
          <w:tcPr>
            <w:tcW w:w="1602" w:type="dxa"/>
            <w:tcBorders>
              <w:left w:val="single" w:sz="4" w:space="0" w:color="auto"/>
              <w:bottom w:val="single" w:sz="4" w:space="0" w:color="auto"/>
              <w:right w:val="single" w:sz="4" w:space="0" w:color="auto"/>
            </w:tcBorders>
          </w:tcPr>
          <w:p w14:paraId="172B1D9A" w14:textId="77777777" w:rsidR="000101DA" w:rsidRPr="00A62BB0" w:rsidRDefault="000101DA" w:rsidP="00C543B3">
            <w:pPr>
              <w:pStyle w:val="TAL"/>
            </w:pPr>
            <w:r w:rsidRPr="00A62BB0">
              <w:t>Config 1</w:t>
            </w:r>
          </w:p>
        </w:tc>
        <w:tc>
          <w:tcPr>
            <w:tcW w:w="1256" w:type="dxa"/>
            <w:vMerge w:val="restart"/>
            <w:tcBorders>
              <w:left w:val="single" w:sz="4" w:space="0" w:color="auto"/>
              <w:right w:val="single" w:sz="4" w:space="0" w:color="auto"/>
            </w:tcBorders>
          </w:tcPr>
          <w:p w14:paraId="6C1B5D75" w14:textId="77777777" w:rsidR="000101DA" w:rsidRDefault="000101DA" w:rsidP="00C543B3">
            <w:pPr>
              <w:pStyle w:val="TAC"/>
              <w:rPr>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0DD3A67" w14:textId="77777777" w:rsidR="000101DA" w:rsidRPr="00A62BB0" w:rsidRDefault="000101DA" w:rsidP="00C543B3">
            <w:pPr>
              <w:pStyle w:val="TAC"/>
              <w:rPr>
                <w:szCs w:val="18"/>
              </w:rPr>
            </w:pPr>
            <w:r>
              <w:rPr>
                <w:szCs w:val="18"/>
              </w:rPr>
              <w:t>CR</w:t>
            </w:r>
            <w:r w:rsidRPr="00EB4B93">
              <w:rPr>
                <w:szCs w:val="18"/>
              </w:rPr>
              <w:t>.1.1 FDD</w:t>
            </w:r>
          </w:p>
        </w:tc>
        <w:tc>
          <w:tcPr>
            <w:tcW w:w="2332" w:type="dxa"/>
            <w:gridSpan w:val="3"/>
            <w:tcBorders>
              <w:top w:val="single" w:sz="4" w:space="0" w:color="auto"/>
              <w:left w:val="single" w:sz="4" w:space="0" w:color="auto"/>
              <w:bottom w:val="single" w:sz="4" w:space="0" w:color="auto"/>
              <w:right w:val="single" w:sz="4" w:space="0" w:color="auto"/>
            </w:tcBorders>
          </w:tcPr>
          <w:p w14:paraId="721666A5" w14:textId="77777777" w:rsidR="000101DA" w:rsidRPr="00A62BB0" w:rsidRDefault="000101DA" w:rsidP="00C543B3">
            <w:pPr>
              <w:pStyle w:val="TAC"/>
              <w:rPr>
                <w:szCs w:val="18"/>
              </w:rPr>
            </w:pPr>
            <w:r w:rsidRPr="00EB4B93">
              <w:rPr>
                <w:rFonts w:hint="eastAsia"/>
                <w:szCs w:val="18"/>
              </w:rPr>
              <w:t>-</w:t>
            </w:r>
          </w:p>
        </w:tc>
      </w:tr>
      <w:tr w:rsidR="000101DA" w14:paraId="23B8B732" w14:textId="77777777" w:rsidTr="00C543B3">
        <w:trPr>
          <w:trHeight w:val="187"/>
          <w:jc w:val="center"/>
        </w:trPr>
        <w:tc>
          <w:tcPr>
            <w:tcW w:w="2078" w:type="dxa"/>
            <w:vMerge/>
            <w:tcBorders>
              <w:left w:val="single" w:sz="4" w:space="0" w:color="auto"/>
              <w:right w:val="single" w:sz="4" w:space="0" w:color="auto"/>
            </w:tcBorders>
          </w:tcPr>
          <w:p w14:paraId="44D1AD05" w14:textId="77777777" w:rsidR="000101DA" w:rsidRDefault="000101DA" w:rsidP="00C543B3">
            <w:pPr>
              <w:pStyle w:val="TAL"/>
              <w:rPr>
                <w:lang w:val="fr-FR"/>
              </w:rPr>
            </w:pPr>
          </w:p>
        </w:tc>
        <w:tc>
          <w:tcPr>
            <w:tcW w:w="1602" w:type="dxa"/>
            <w:tcBorders>
              <w:left w:val="single" w:sz="4" w:space="0" w:color="auto"/>
              <w:bottom w:val="single" w:sz="4" w:space="0" w:color="auto"/>
              <w:right w:val="single" w:sz="4" w:space="0" w:color="auto"/>
            </w:tcBorders>
          </w:tcPr>
          <w:p w14:paraId="3AE77C79" w14:textId="77777777" w:rsidR="000101DA" w:rsidRPr="00A62BB0" w:rsidRDefault="000101DA" w:rsidP="00C543B3">
            <w:pPr>
              <w:pStyle w:val="TAL"/>
            </w:pPr>
            <w:r w:rsidRPr="00A62BB0">
              <w:t>Config 2</w:t>
            </w:r>
          </w:p>
        </w:tc>
        <w:tc>
          <w:tcPr>
            <w:tcW w:w="1256" w:type="dxa"/>
            <w:vMerge/>
            <w:tcBorders>
              <w:left w:val="single" w:sz="4" w:space="0" w:color="auto"/>
              <w:right w:val="single" w:sz="4" w:space="0" w:color="auto"/>
            </w:tcBorders>
          </w:tcPr>
          <w:p w14:paraId="5D9EF7C3" w14:textId="77777777" w:rsidR="000101DA" w:rsidRDefault="000101DA" w:rsidP="00C543B3">
            <w:pPr>
              <w:pStyle w:val="TAC"/>
              <w:rPr>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693CA75" w14:textId="77777777" w:rsidR="000101DA" w:rsidRPr="00A62BB0" w:rsidRDefault="000101DA" w:rsidP="00C543B3">
            <w:pPr>
              <w:pStyle w:val="TAC"/>
              <w:rPr>
                <w:szCs w:val="18"/>
              </w:rPr>
            </w:pPr>
            <w:r>
              <w:rPr>
                <w:szCs w:val="18"/>
              </w:rPr>
              <w:t>CR.1.1 T</w:t>
            </w:r>
            <w:r w:rsidRPr="00EB4B93">
              <w:rPr>
                <w:szCs w:val="18"/>
              </w:rPr>
              <w:t>DD</w:t>
            </w:r>
          </w:p>
        </w:tc>
        <w:tc>
          <w:tcPr>
            <w:tcW w:w="2332" w:type="dxa"/>
            <w:gridSpan w:val="3"/>
            <w:tcBorders>
              <w:top w:val="single" w:sz="4" w:space="0" w:color="auto"/>
              <w:left w:val="single" w:sz="4" w:space="0" w:color="auto"/>
              <w:bottom w:val="single" w:sz="4" w:space="0" w:color="auto"/>
              <w:right w:val="single" w:sz="4" w:space="0" w:color="auto"/>
            </w:tcBorders>
          </w:tcPr>
          <w:p w14:paraId="5ECAC371" w14:textId="77777777" w:rsidR="000101DA" w:rsidRPr="00A62BB0" w:rsidRDefault="000101DA" w:rsidP="00C543B3">
            <w:pPr>
              <w:pStyle w:val="TAC"/>
              <w:rPr>
                <w:szCs w:val="18"/>
              </w:rPr>
            </w:pPr>
            <w:r w:rsidRPr="00EB4B93">
              <w:rPr>
                <w:rFonts w:hint="eastAsia"/>
                <w:szCs w:val="18"/>
              </w:rPr>
              <w:t>-</w:t>
            </w:r>
          </w:p>
        </w:tc>
      </w:tr>
      <w:tr w:rsidR="000101DA" w14:paraId="273CC0A2" w14:textId="77777777" w:rsidTr="00C543B3">
        <w:trPr>
          <w:trHeight w:val="187"/>
          <w:jc w:val="center"/>
        </w:trPr>
        <w:tc>
          <w:tcPr>
            <w:tcW w:w="2078" w:type="dxa"/>
            <w:vMerge/>
            <w:tcBorders>
              <w:left w:val="single" w:sz="4" w:space="0" w:color="auto"/>
              <w:bottom w:val="single" w:sz="4" w:space="0" w:color="auto"/>
              <w:right w:val="single" w:sz="4" w:space="0" w:color="auto"/>
            </w:tcBorders>
          </w:tcPr>
          <w:p w14:paraId="0058B749" w14:textId="77777777" w:rsidR="000101DA" w:rsidRDefault="000101DA" w:rsidP="00C543B3">
            <w:pPr>
              <w:pStyle w:val="TAL"/>
              <w:rPr>
                <w:lang w:val="fr-FR"/>
              </w:rPr>
            </w:pPr>
          </w:p>
        </w:tc>
        <w:tc>
          <w:tcPr>
            <w:tcW w:w="1602" w:type="dxa"/>
            <w:tcBorders>
              <w:left w:val="single" w:sz="4" w:space="0" w:color="auto"/>
              <w:bottom w:val="single" w:sz="4" w:space="0" w:color="auto"/>
              <w:right w:val="single" w:sz="4" w:space="0" w:color="auto"/>
            </w:tcBorders>
          </w:tcPr>
          <w:p w14:paraId="667C0EE2" w14:textId="77777777" w:rsidR="000101DA" w:rsidRPr="00A62BB0" w:rsidRDefault="000101DA" w:rsidP="00C543B3">
            <w:pPr>
              <w:pStyle w:val="TAL"/>
            </w:pPr>
            <w:r w:rsidRPr="00A62BB0">
              <w:t>Config 3</w:t>
            </w:r>
          </w:p>
        </w:tc>
        <w:tc>
          <w:tcPr>
            <w:tcW w:w="1256" w:type="dxa"/>
            <w:vMerge/>
            <w:tcBorders>
              <w:left w:val="single" w:sz="4" w:space="0" w:color="auto"/>
              <w:bottom w:val="single" w:sz="4" w:space="0" w:color="auto"/>
              <w:right w:val="single" w:sz="4" w:space="0" w:color="auto"/>
            </w:tcBorders>
          </w:tcPr>
          <w:p w14:paraId="4053EA1E" w14:textId="77777777" w:rsidR="000101DA" w:rsidRDefault="000101DA" w:rsidP="00C543B3">
            <w:pPr>
              <w:pStyle w:val="TAC"/>
              <w:rPr>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E4945FB" w14:textId="77777777" w:rsidR="000101DA" w:rsidRPr="00A62BB0" w:rsidRDefault="000101DA" w:rsidP="00C543B3">
            <w:pPr>
              <w:pStyle w:val="TAC"/>
              <w:rPr>
                <w:szCs w:val="18"/>
              </w:rPr>
            </w:pPr>
            <w:r>
              <w:rPr>
                <w:rFonts w:hint="eastAsia"/>
                <w:szCs w:val="18"/>
                <w:lang w:eastAsia="zh-CN"/>
              </w:rPr>
              <w:t>C</w:t>
            </w:r>
            <w:r>
              <w:rPr>
                <w:szCs w:val="18"/>
                <w:lang w:eastAsia="zh-CN"/>
              </w:rPr>
              <w:t>R.2.1 TDD</w:t>
            </w:r>
          </w:p>
        </w:tc>
        <w:tc>
          <w:tcPr>
            <w:tcW w:w="2332" w:type="dxa"/>
            <w:gridSpan w:val="3"/>
            <w:tcBorders>
              <w:top w:val="single" w:sz="4" w:space="0" w:color="auto"/>
              <w:left w:val="single" w:sz="4" w:space="0" w:color="auto"/>
              <w:bottom w:val="single" w:sz="4" w:space="0" w:color="auto"/>
              <w:right w:val="single" w:sz="4" w:space="0" w:color="auto"/>
            </w:tcBorders>
          </w:tcPr>
          <w:p w14:paraId="0C0E9A29" w14:textId="77777777" w:rsidR="000101DA" w:rsidRPr="00A62BB0" w:rsidRDefault="000101DA" w:rsidP="00C543B3">
            <w:pPr>
              <w:pStyle w:val="TAC"/>
              <w:rPr>
                <w:szCs w:val="18"/>
              </w:rPr>
            </w:pPr>
            <w:r w:rsidRPr="00EB4B93">
              <w:rPr>
                <w:rFonts w:hint="eastAsia"/>
                <w:szCs w:val="18"/>
              </w:rPr>
              <w:t>-</w:t>
            </w:r>
          </w:p>
        </w:tc>
      </w:tr>
      <w:tr w:rsidR="000101DA" w14:paraId="3CE5191E" w14:textId="77777777" w:rsidTr="00C543B3">
        <w:trPr>
          <w:trHeight w:val="187"/>
          <w:jc w:val="center"/>
        </w:trPr>
        <w:tc>
          <w:tcPr>
            <w:tcW w:w="2078" w:type="dxa"/>
            <w:vMerge w:val="restart"/>
            <w:tcBorders>
              <w:top w:val="single" w:sz="4" w:space="0" w:color="auto"/>
              <w:left w:val="single" w:sz="4" w:space="0" w:color="auto"/>
              <w:right w:val="single" w:sz="4" w:space="0" w:color="auto"/>
            </w:tcBorders>
            <w:hideMark/>
          </w:tcPr>
          <w:p w14:paraId="60B6C0FF" w14:textId="77777777" w:rsidR="000101DA" w:rsidRDefault="000101DA" w:rsidP="00C543B3">
            <w:pPr>
              <w:pStyle w:val="TAL"/>
              <w:rPr>
                <w:lang w:val="fr-FR"/>
              </w:rPr>
            </w:pPr>
            <w:r>
              <w:rPr>
                <w:lang w:val="fr-FR"/>
              </w:rPr>
              <w:t>OCNG Patterns</w:t>
            </w:r>
          </w:p>
        </w:tc>
        <w:tc>
          <w:tcPr>
            <w:tcW w:w="1602" w:type="dxa"/>
            <w:tcBorders>
              <w:top w:val="single" w:sz="4" w:space="0" w:color="auto"/>
              <w:left w:val="single" w:sz="4" w:space="0" w:color="auto"/>
              <w:bottom w:val="single" w:sz="4" w:space="0" w:color="auto"/>
              <w:right w:val="single" w:sz="4" w:space="0" w:color="auto"/>
            </w:tcBorders>
            <w:vAlign w:val="center"/>
          </w:tcPr>
          <w:p w14:paraId="5E16CEAD" w14:textId="77777777" w:rsidR="000101DA" w:rsidRDefault="000101DA" w:rsidP="00C543B3">
            <w:pPr>
              <w:pStyle w:val="TAL"/>
              <w:rPr>
                <w:lang w:val="fr-FR"/>
              </w:rPr>
            </w:pPr>
            <w:r>
              <w:rPr>
                <w:rFonts w:hint="eastAsia"/>
                <w:lang w:val="da-DK" w:eastAsia="ja-JP"/>
              </w:rPr>
              <w:t>C</w:t>
            </w:r>
            <w:r>
              <w:rPr>
                <w:lang w:val="da-DK" w:eastAsia="ja-JP"/>
              </w:rPr>
              <w:t>onfig 1,2</w:t>
            </w:r>
          </w:p>
        </w:tc>
        <w:tc>
          <w:tcPr>
            <w:tcW w:w="1256" w:type="dxa"/>
            <w:vMerge w:val="restart"/>
            <w:tcBorders>
              <w:top w:val="single" w:sz="4" w:space="0" w:color="auto"/>
              <w:left w:val="single" w:sz="4" w:space="0" w:color="auto"/>
              <w:right w:val="single" w:sz="4" w:space="0" w:color="auto"/>
            </w:tcBorders>
          </w:tcPr>
          <w:p w14:paraId="2C03AD19"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14614A" w14:textId="77777777" w:rsidR="000101DA" w:rsidRDefault="000101DA" w:rsidP="00C543B3">
            <w:pPr>
              <w:pStyle w:val="TAC"/>
              <w:rPr>
                <w:lang w:val="fr-FR"/>
              </w:rPr>
            </w:pPr>
            <w:r>
              <w:rPr>
                <w:lang w:val="fr-FR" w:eastAsia="zh-CN"/>
              </w:rPr>
              <w:t>OP.1</w:t>
            </w:r>
            <w:r>
              <w:rPr>
                <w:szCs w:val="16"/>
                <w:vertAlign w:val="superscript"/>
                <w:lang w:eastAsia="zh-CN"/>
              </w:rPr>
              <w:t xml:space="preserve"> Note 5</w:t>
            </w:r>
          </w:p>
        </w:tc>
      </w:tr>
      <w:tr w:rsidR="000101DA" w14:paraId="51FF4601" w14:textId="77777777" w:rsidTr="00C543B3">
        <w:trPr>
          <w:trHeight w:val="187"/>
          <w:jc w:val="center"/>
        </w:trPr>
        <w:tc>
          <w:tcPr>
            <w:tcW w:w="2078" w:type="dxa"/>
            <w:vMerge/>
            <w:tcBorders>
              <w:left w:val="single" w:sz="4" w:space="0" w:color="auto"/>
              <w:bottom w:val="single" w:sz="4" w:space="0" w:color="auto"/>
              <w:right w:val="single" w:sz="4" w:space="0" w:color="auto"/>
            </w:tcBorders>
          </w:tcPr>
          <w:p w14:paraId="3C016772" w14:textId="77777777" w:rsidR="000101DA" w:rsidRDefault="000101DA" w:rsidP="00C543B3">
            <w:pPr>
              <w:pStyle w:val="TAL"/>
              <w:rPr>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CEA4833" w14:textId="77777777" w:rsidR="000101DA" w:rsidRDefault="000101DA" w:rsidP="00C543B3">
            <w:pPr>
              <w:pStyle w:val="TAL"/>
              <w:rPr>
                <w:lang w:val="fr-FR"/>
              </w:rPr>
            </w:pPr>
            <w:r>
              <w:rPr>
                <w:rFonts w:hint="eastAsia"/>
                <w:lang w:val="da-DK" w:eastAsia="ja-JP"/>
              </w:rPr>
              <w:t>C</w:t>
            </w:r>
            <w:r>
              <w:rPr>
                <w:lang w:val="da-DK" w:eastAsia="ja-JP"/>
              </w:rPr>
              <w:t>onfig 3,</w:t>
            </w:r>
          </w:p>
        </w:tc>
        <w:tc>
          <w:tcPr>
            <w:tcW w:w="1256" w:type="dxa"/>
            <w:vMerge/>
            <w:tcBorders>
              <w:left w:val="single" w:sz="4" w:space="0" w:color="auto"/>
              <w:bottom w:val="single" w:sz="4" w:space="0" w:color="auto"/>
              <w:right w:val="single" w:sz="4" w:space="0" w:color="auto"/>
            </w:tcBorders>
          </w:tcPr>
          <w:p w14:paraId="62E08073"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9ACB742" w14:textId="77777777" w:rsidR="000101DA" w:rsidRDefault="000101DA" w:rsidP="00C543B3">
            <w:pPr>
              <w:pStyle w:val="TAC"/>
              <w:rPr>
                <w:lang w:val="fr-FR"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0101DA" w14:paraId="29B90A07" w14:textId="77777777" w:rsidTr="00C543B3">
        <w:trPr>
          <w:trHeight w:val="187"/>
          <w:jc w:val="center"/>
        </w:trPr>
        <w:tc>
          <w:tcPr>
            <w:tcW w:w="2078" w:type="dxa"/>
            <w:tcBorders>
              <w:top w:val="single" w:sz="4" w:space="0" w:color="auto"/>
              <w:left w:val="single" w:sz="4" w:space="0" w:color="auto"/>
              <w:bottom w:val="nil"/>
              <w:right w:val="single" w:sz="4" w:space="0" w:color="auto"/>
            </w:tcBorders>
            <w:hideMark/>
          </w:tcPr>
          <w:p w14:paraId="492D64D6" w14:textId="77777777" w:rsidR="000101DA" w:rsidRDefault="000101DA" w:rsidP="00C543B3">
            <w:pPr>
              <w:pStyle w:val="TAL"/>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6D8242BA" w14:textId="77777777" w:rsidR="000101DA" w:rsidRDefault="000101DA" w:rsidP="00C543B3">
            <w:pPr>
              <w:pStyle w:val="TAL"/>
              <w:rPr>
                <w:lang w:val="fr-FR" w:eastAsia="zh-CN"/>
              </w:rPr>
            </w:pPr>
            <w:r>
              <w:rPr>
                <w:lang w:val="fr-FR"/>
              </w:rPr>
              <w:t>Config 1</w:t>
            </w:r>
            <w:r>
              <w:rPr>
                <w:lang w:val="fr-FR" w:eastAsia="zh-CN"/>
              </w:rPr>
              <w:t>,2</w:t>
            </w:r>
          </w:p>
        </w:tc>
        <w:tc>
          <w:tcPr>
            <w:tcW w:w="1256" w:type="dxa"/>
            <w:vMerge w:val="restart"/>
            <w:tcBorders>
              <w:top w:val="single" w:sz="4" w:space="0" w:color="auto"/>
              <w:left w:val="single" w:sz="4" w:space="0" w:color="auto"/>
              <w:bottom w:val="single" w:sz="4" w:space="0" w:color="auto"/>
              <w:right w:val="single" w:sz="4" w:space="0" w:color="auto"/>
            </w:tcBorders>
          </w:tcPr>
          <w:p w14:paraId="3946C35F"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AC1D945" w14:textId="77777777" w:rsidR="000101DA" w:rsidRDefault="000101DA" w:rsidP="00C543B3">
            <w:pPr>
              <w:pStyle w:val="TAC"/>
              <w:rPr>
                <w:lang w:val="fr-FR" w:eastAsia="zh-CN"/>
              </w:rPr>
            </w:pPr>
            <w:r>
              <w:rPr>
                <w:lang w:val="fr-FR" w:eastAsia="zh-CN"/>
              </w:rPr>
              <w:t>SSB.1 FR1</w:t>
            </w:r>
          </w:p>
        </w:tc>
      </w:tr>
      <w:tr w:rsidR="000101DA" w14:paraId="57A52CA4" w14:textId="77777777" w:rsidTr="00C543B3">
        <w:trPr>
          <w:trHeight w:val="187"/>
          <w:jc w:val="center"/>
        </w:trPr>
        <w:tc>
          <w:tcPr>
            <w:tcW w:w="2078" w:type="dxa"/>
            <w:tcBorders>
              <w:top w:val="nil"/>
              <w:left w:val="single" w:sz="4" w:space="0" w:color="auto"/>
              <w:bottom w:val="single" w:sz="4" w:space="0" w:color="auto"/>
              <w:right w:val="single" w:sz="4" w:space="0" w:color="auto"/>
            </w:tcBorders>
          </w:tcPr>
          <w:p w14:paraId="3AC27FD7" w14:textId="77777777" w:rsidR="000101DA" w:rsidRDefault="000101DA" w:rsidP="00C543B3">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2AF3804" w14:textId="77777777" w:rsidR="000101DA" w:rsidRDefault="000101DA" w:rsidP="00C543B3">
            <w:pPr>
              <w:pStyle w:val="TAL"/>
              <w:rPr>
                <w:lang w:val="fr-FR" w:eastAsia="zh-CN"/>
              </w:rPr>
            </w:pPr>
            <w:r>
              <w:rPr>
                <w:lang w:val="fr-FR"/>
              </w:rPr>
              <w:t xml:space="preserve">Config </w:t>
            </w:r>
            <w:r>
              <w:rPr>
                <w:lang w:val="fr-FR" w:eastAsia="zh-CN"/>
              </w:rPr>
              <w:t>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04D449" w14:textId="77777777" w:rsidR="000101DA" w:rsidRDefault="000101DA" w:rsidP="00C543B3">
            <w:pPr>
              <w:spacing w:after="0"/>
              <w:rPr>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F50BE65" w14:textId="77777777" w:rsidR="000101DA" w:rsidRDefault="000101DA" w:rsidP="00C543B3">
            <w:pPr>
              <w:pStyle w:val="TAC"/>
              <w:rPr>
                <w:lang w:val="fr-FR" w:eastAsia="zh-CN"/>
              </w:rPr>
            </w:pPr>
            <w:r>
              <w:rPr>
                <w:lang w:val="fr-FR" w:eastAsia="zh-CN"/>
              </w:rPr>
              <w:t>SSB.2 FR1</w:t>
            </w:r>
          </w:p>
        </w:tc>
      </w:tr>
      <w:tr w:rsidR="000101DA" w14:paraId="668AE5B3" w14:textId="77777777" w:rsidTr="00C543B3">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76AE6478" w14:textId="77777777" w:rsidR="000101DA" w:rsidRDefault="000101DA" w:rsidP="00C543B3">
            <w:pPr>
              <w:pStyle w:val="TAL"/>
              <w:rPr>
                <w:lang w:val="fr-FR" w:eastAsia="zh-CN"/>
              </w:rPr>
            </w:pPr>
            <w:r>
              <w:rPr>
                <w:rFonts w:cs="Arial"/>
                <w:lang w:val="fr-FR"/>
              </w:rPr>
              <w:t xml:space="preserve">CSI-RS configuration for CSI reporting </w:t>
            </w:r>
            <w:ins w:id="574" w:author="Anritsu" w:date="2022-02-12T11:02:00Z">
              <w:r>
                <w:rPr>
                  <w:rFonts w:cs="Arial"/>
                  <w:lang w:val="fr-FR"/>
                </w:rPr>
                <w:t>(Note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B514815" w14:textId="77777777" w:rsidR="000101DA" w:rsidRDefault="000101DA" w:rsidP="00C543B3">
            <w:pPr>
              <w:pStyle w:val="TAL"/>
              <w:rPr>
                <w:rFonts w:eastAsia="PMingLiU"/>
                <w:lang w:val="fr-FR"/>
              </w:rPr>
            </w:pPr>
            <w:r>
              <w:rPr>
                <w:rFonts w:cs="Arial"/>
                <w:lang w:val="fr-FR"/>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1847041B"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775354E" w14:textId="77777777" w:rsidR="000101DA" w:rsidRDefault="000101DA" w:rsidP="00C543B3">
            <w:pPr>
              <w:pStyle w:val="TAC"/>
              <w:rPr>
                <w:lang w:val="fr-FR" w:eastAsia="zh-CN"/>
              </w:rPr>
            </w:pPr>
            <w:r>
              <w:rPr>
                <w:rFonts w:cs="Arial"/>
                <w:lang w:val="fr-FR"/>
              </w:rPr>
              <w:t>CSI-RS.1.1 FDD</w:t>
            </w:r>
          </w:p>
        </w:tc>
      </w:tr>
      <w:tr w:rsidR="000101DA" w14:paraId="62AE75E9" w14:textId="77777777" w:rsidTr="00C543B3">
        <w:trPr>
          <w:trHeight w:val="187"/>
          <w:jc w:val="center"/>
        </w:trPr>
        <w:tc>
          <w:tcPr>
            <w:tcW w:w="2078" w:type="dxa"/>
            <w:vMerge/>
            <w:tcBorders>
              <w:top w:val="nil"/>
              <w:left w:val="single" w:sz="4" w:space="0" w:color="auto"/>
              <w:bottom w:val="single" w:sz="4" w:space="0" w:color="auto"/>
              <w:right w:val="single" w:sz="4" w:space="0" w:color="auto"/>
            </w:tcBorders>
            <w:vAlign w:val="center"/>
            <w:hideMark/>
          </w:tcPr>
          <w:p w14:paraId="799AE14F" w14:textId="77777777" w:rsidR="000101DA" w:rsidRDefault="000101DA" w:rsidP="00C543B3">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5C2995F" w14:textId="77777777" w:rsidR="000101DA" w:rsidRDefault="000101DA" w:rsidP="00C543B3">
            <w:pPr>
              <w:pStyle w:val="TAL"/>
              <w:rPr>
                <w:rFonts w:eastAsia="PMingLiU"/>
                <w:lang w:val="fr-FR"/>
              </w:rPr>
            </w:pPr>
            <w:r>
              <w:rPr>
                <w:rFonts w:cs="Arial"/>
                <w:lang w:val="fr-FR"/>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5582AD26"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1396A44" w14:textId="77777777" w:rsidR="000101DA" w:rsidRDefault="000101DA" w:rsidP="00C543B3">
            <w:pPr>
              <w:pStyle w:val="TAC"/>
              <w:rPr>
                <w:lang w:val="fr-FR" w:eastAsia="zh-CN"/>
              </w:rPr>
            </w:pPr>
            <w:r>
              <w:rPr>
                <w:rFonts w:cs="Arial"/>
                <w:lang w:val="fr-FR"/>
              </w:rPr>
              <w:t>CSI-RS.1.1 TDD</w:t>
            </w:r>
          </w:p>
        </w:tc>
      </w:tr>
      <w:tr w:rsidR="000101DA" w14:paraId="510137F1" w14:textId="77777777" w:rsidTr="00C543B3">
        <w:trPr>
          <w:trHeight w:val="187"/>
          <w:jc w:val="center"/>
        </w:trPr>
        <w:tc>
          <w:tcPr>
            <w:tcW w:w="2078" w:type="dxa"/>
            <w:vMerge/>
            <w:tcBorders>
              <w:top w:val="nil"/>
              <w:left w:val="single" w:sz="4" w:space="0" w:color="auto"/>
              <w:bottom w:val="single" w:sz="4" w:space="0" w:color="auto"/>
              <w:right w:val="single" w:sz="4" w:space="0" w:color="auto"/>
            </w:tcBorders>
            <w:vAlign w:val="center"/>
            <w:hideMark/>
          </w:tcPr>
          <w:p w14:paraId="59EE6939" w14:textId="77777777" w:rsidR="000101DA" w:rsidRDefault="000101DA" w:rsidP="00C543B3">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A479A08" w14:textId="77777777" w:rsidR="000101DA" w:rsidRDefault="000101DA" w:rsidP="00C543B3">
            <w:pPr>
              <w:pStyle w:val="TAL"/>
              <w:rPr>
                <w:rFonts w:eastAsia="PMingLiU"/>
                <w:lang w:val="fr-FR"/>
              </w:rPr>
            </w:pPr>
            <w:r>
              <w:rPr>
                <w:rFonts w:cs="Arial"/>
                <w:lang w:val="fr-FR"/>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17ECF515" w14:textId="77777777" w:rsidR="000101DA" w:rsidRDefault="000101DA" w:rsidP="00C543B3">
            <w:pPr>
              <w:pStyle w:val="TAC"/>
              <w:rPr>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882E7BD" w14:textId="77777777" w:rsidR="000101DA" w:rsidRDefault="000101DA" w:rsidP="00C543B3">
            <w:pPr>
              <w:pStyle w:val="TAC"/>
              <w:rPr>
                <w:lang w:val="fr-FR" w:eastAsia="zh-CN"/>
              </w:rPr>
            </w:pPr>
            <w:r>
              <w:rPr>
                <w:rFonts w:cs="Arial"/>
                <w:lang w:val="fr-FR"/>
              </w:rPr>
              <w:t>CSI-RS.2.1 TDD</w:t>
            </w:r>
          </w:p>
        </w:tc>
      </w:tr>
      <w:tr w:rsidR="000101DA" w14:paraId="18B944FA"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6CC032D" w14:textId="77777777" w:rsidR="000101DA" w:rsidRDefault="000101DA" w:rsidP="00C543B3">
            <w:pPr>
              <w:pStyle w:val="TAL"/>
              <w:rPr>
                <w:lang w:val="fr-FR" w:eastAsia="zh-CN"/>
              </w:rPr>
            </w:pPr>
            <w:r>
              <w:rPr>
                <w:lang w:val="fr-FR"/>
              </w:rPr>
              <w:lastRenderedPageBreak/>
              <w:t>SMTC configuration</w:t>
            </w:r>
          </w:p>
        </w:tc>
        <w:tc>
          <w:tcPr>
            <w:tcW w:w="1256" w:type="dxa"/>
            <w:tcBorders>
              <w:top w:val="single" w:sz="4" w:space="0" w:color="auto"/>
              <w:left w:val="single" w:sz="4" w:space="0" w:color="auto"/>
              <w:bottom w:val="single" w:sz="4" w:space="0" w:color="auto"/>
              <w:right w:val="single" w:sz="4" w:space="0" w:color="auto"/>
            </w:tcBorders>
          </w:tcPr>
          <w:p w14:paraId="4BA29B08"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82258E6" w14:textId="77777777" w:rsidR="000101DA" w:rsidRDefault="000101DA" w:rsidP="00C543B3">
            <w:pPr>
              <w:pStyle w:val="TAC"/>
              <w:rPr>
                <w:lang w:val="fr-FR" w:eastAsia="zh-CN"/>
              </w:rPr>
            </w:pPr>
            <w:r>
              <w:rPr>
                <w:lang w:val="fr-FR" w:eastAsia="zh-CN"/>
              </w:rPr>
              <w:t>SMTC.1</w:t>
            </w:r>
          </w:p>
        </w:tc>
      </w:tr>
      <w:tr w:rsidR="000101DA" w14:paraId="2C2F3A63"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tcPr>
          <w:p w14:paraId="1697E0FF" w14:textId="77777777" w:rsidR="000101DA" w:rsidRDefault="000101DA" w:rsidP="00C543B3">
            <w:pPr>
              <w:pStyle w:val="TAL"/>
              <w:rPr>
                <w:lang w:val="fr-FR"/>
              </w:rPr>
            </w:pPr>
            <w:proofErr w:type="spellStart"/>
            <w:r w:rsidRPr="0088376C">
              <w:t>reportConfigType</w:t>
            </w:r>
            <w:proofErr w:type="spellEnd"/>
          </w:p>
        </w:tc>
        <w:tc>
          <w:tcPr>
            <w:tcW w:w="1256" w:type="dxa"/>
            <w:tcBorders>
              <w:top w:val="single" w:sz="4" w:space="0" w:color="auto"/>
              <w:left w:val="single" w:sz="4" w:space="0" w:color="auto"/>
              <w:bottom w:val="single" w:sz="4" w:space="0" w:color="auto"/>
              <w:right w:val="single" w:sz="4" w:space="0" w:color="auto"/>
            </w:tcBorders>
          </w:tcPr>
          <w:p w14:paraId="5B9F56A0"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0ACB169D" w14:textId="77777777" w:rsidR="000101DA" w:rsidRDefault="000101DA" w:rsidP="00C543B3">
            <w:pPr>
              <w:pStyle w:val="TAC"/>
              <w:rPr>
                <w:lang w:val="fr-FR" w:eastAsia="zh-CN"/>
              </w:rPr>
            </w:pPr>
            <w:r w:rsidRPr="00CD7DA5">
              <w:rPr>
                <w:lang w:eastAsia="zh-CN"/>
              </w:rPr>
              <w:t>periodic</w:t>
            </w:r>
          </w:p>
        </w:tc>
      </w:tr>
      <w:tr w:rsidR="000101DA" w14:paraId="72332EDF"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tcPr>
          <w:p w14:paraId="2ADFA808" w14:textId="77777777" w:rsidR="000101DA" w:rsidRDefault="000101DA" w:rsidP="00C543B3">
            <w:pPr>
              <w:pStyle w:val="TAL"/>
              <w:rPr>
                <w:lang w:val="fr-FR"/>
              </w:rPr>
            </w:pPr>
            <w:proofErr w:type="spellStart"/>
            <w:r w:rsidRPr="0088376C">
              <w:t>reportQuantity</w:t>
            </w:r>
            <w:proofErr w:type="spellEnd"/>
          </w:p>
        </w:tc>
        <w:tc>
          <w:tcPr>
            <w:tcW w:w="1256" w:type="dxa"/>
            <w:tcBorders>
              <w:top w:val="single" w:sz="4" w:space="0" w:color="auto"/>
              <w:left w:val="single" w:sz="4" w:space="0" w:color="auto"/>
              <w:bottom w:val="single" w:sz="4" w:space="0" w:color="auto"/>
              <w:right w:val="single" w:sz="4" w:space="0" w:color="auto"/>
            </w:tcBorders>
          </w:tcPr>
          <w:p w14:paraId="613DF9FF"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21AC833B" w14:textId="77777777" w:rsidR="000101DA" w:rsidRDefault="000101DA" w:rsidP="00C543B3">
            <w:pPr>
              <w:pStyle w:val="TAC"/>
              <w:rPr>
                <w:lang w:val="fr-FR" w:eastAsia="zh-CN"/>
              </w:rPr>
            </w:pPr>
            <w:r w:rsidRPr="00CD7DA5">
              <w:rPr>
                <w:lang w:eastAsia="zh-CN"/>
              </w:rPr>
              <w:t>cri-RI-PMI-CQI</w:t>
            </w:r>
          </w:p>
        </w:tc>
      </w:tr>
      <w:tr w:rsidR="000101DA" w14:paraId="4716FB1F" w14:textId="77777777" w:rsidTr="00C543B3">
        <w:trPr>
          <w:trHeight w:val="187"/>
          <w:jc w:val="center"/>
          <w:ins w:id="575" w:author="Anritsu" w:date="2022-01-26T11:35:00Z"/>
          <w:trPrChange w:id="576" w:author="Anritsu" w:date="2022-01-26T11:36:00Z">
            <w:trPr>
              <w:trHeight w:val="187"/>
              <w:jc w:val="center"/>
            </w:trPr>
          </w:trPrChange>
        </w:trPr>
        <w:tc>
          <w:tcPr>
            <w:tcW w:w="2078" w:type="dxa"/>
            <w:vMerge w:val="restart"/>
            <w:tcBorders>
              <w:top w:val="single" w:sz="4" w:space="0" w:color="auto"/>
              <w:left w:val="single" w:sz="4" w:space="0" w:color="auto"/>
              <w:right w:val="single" w:sz="4" w:space="0" w:color="auto"/>
            </w:tcBorders>
            <w:vAlign w:val="center"/>
            <w:tcPrChange w:id="577" w:author="Anritsu" w:date="2022-01-26T11:36:00Z">
              <w:tcPr>
                <w:tcW w:w="2078" w:type="dxa"/>
                <w:vMerge w:val="restart"/>
                <w:tcBorders>
                  <w:top w:val="single" w:sz="4" w:space="0" w:color="auto"/>
                  <w:left w:val="single" w:sz="4" w:space="0" w:color="auto"/>
                  <w:right w:val="single" w:sz="4" w:space="0" w:color="auto"/>
                </w:tcBorders>
              </w:tcPr>
            </w:tcPrChange>
          </w:tcPr>
          <w:p w14:paraId="309A02F2" w14:textId="77777777" w:rsidR="000101DA" w:rsidRDefault="000101DA" w:rsidP="00C543B3">
            <w:pPr>
              <w:pStyle w:val="TAL"/>
              <w:rPr>
                <w:ins w:id="578" w:author="Anritsu" w:date="2022-01-26T11:35:00Z"/>
                <w:rFonts w:cs="Arial"/>
                <w:lang w:val="fr-FR"/>
              </w:rPr>
            </w:pPr>
            <w:ins w:id="579" w:author="Anritsu" w:date="2022-01-26T11:36:00Z">
              <w:r>
                <w:t xml:space="preserve">CSI reporting periodicity for </w:t>
              </w:r>
              <w:proofErr w:type="spellStart"/>
              <w:r>
                <w:t>PCell</w:t>
              </w:r>
            </w:ins>
            <w:proofErr w:type="spellEnd"/>
          </w:p>
        </w:tc>
        <w:tc>
          <w:tcPr>
            <w:tcW w:w="1602" w:type="dxa"/>
            <w:tcBorders>
              <w:top w:val="single" w:sz="4" w:space="0" w:color="auto"/>
              <w:left w:val="single" w:sz="4" w:space="0" w:color="auto"/>
              <w:bottom w:val="single" w:sz="4" w:space="0" w:color="auto"/>
              <w:right w:val="single" w:sz="4" w:space="0" w:color="auto"/>
            </w:tcBorders>
            <w:vAlign w:val="center"/>
            <w:tcPrChange w:id="580" w:author="Anritsu" w:date="2022-01-26T11:36:00Z">
              <w:tcPr>
                <w:tcW w:w="1602" w:type="dxa"/>
                <w:tcBorders>
                  <w:top w:val="single" w:sz="4" w:space="0" w:color="auto"/>
                  <w:left w:val="single" w:sz="4" w:space="0" w:color="auto"/>
                  <w:bottom w:val="single" w:sz="4" w:space="0" w:color="auto"/>
                  <w:right w:val="single" w:sz="4" w:space="0" w:color="auto"/>
                </w:tcBorders>
              </w:tcPr>
            </w:tcPrChange>
          </w:tcPr>
          <w:p w14:paraId="1F6FC0FA" w14:textId="77777777" w:rsidR="000101DA" w:rsidRDefault="000101DA" w:rsidP="00C543B3">
            <w:pPr>
              <w:pStyle w:val="TAL"/>
              <w:rPr>
                <w:ins w:id="581" w:author="Anritsu" w:date="2022-01-26T11:35:00Z"/>
                <w:lang w:val="da-DK" w:eastAsia="zh-CN"/>
              </w:rPr>
            </w:pPr>
            <w:ins w:id="582" w:author="Anritsu" w:date="2022-01-26T11:36:00Z">
              <w:r w:rsidRPr="004C6106">
                <w:rPr>
                  <w:rFonts w:hint="eastAsia"/>
                  <w:lang w:val="da-DK" w:eastAsia="zh-CN"/>
                </w:rPr>
                <w:t>C</w:t>
              </w:r>
              <w:r w:rsidRPr="004C6106">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tcPrChange w:id="583" w:author="Anritsu" w:date="2022-01-26T11:36:00Z">
              <w:tcPr>
                <w:tcW w:w="1256" w:type="dxa"/>
                <w:vMerge w:val="restart"/>
                <w:tcBorders>
                  <w:top w:val="single" w:sz="4" w:space="0" w:color="auto"/>
                  <w:left w:val="single" w:sz="4" w:space="0" w:color="auto"/>
                  <w:right w:val="single" w:sz="4" w:space="0" w:color="auto"/>
                </w:tcBorders>
              </w:tcPr>
            </w:tcPrChange>
          </w:tcPr>
          <w:p w14:paraId="1D4B001A" w14:textId="77777777" w:rsidR="000101DA" w:rsidRPr="005B0A88" w:rsidRDefault="000101DA" w:rsidP="00C543B3">
            <w:pPr>
              <w:pStyle w:val="TAC"/>
              <w:rPr>
                <w:ins w:id="584" w:author="Anritsu" w:date="2022-01-26T11:36:00Z"/>
                <w:lang w:eastAsia="zh-CN"/>
              </w:rPr>
            </w:pPr>
            <w:ins w:id="585" w:author="Anritsu" w:date="2022-01-26T11:36:00Z">
              <w:r w:rsidRPr="004C6106">
                <w:rPr>
                  <w:lang w:eastAsia="zh-CN"/>
                </w:rPr>
                <w:t>slot</w:t>
              </w:r>
            </w:ins>
          </w:p>
          <w:p w14:paraId="614FB1A5" w14:textId="77777777" w:rsidR="000101DA" w:rsidRDefault="000101DA" w:rsidP="00C543B3">
            <w:pPr>
              <w:pStyle w:val="TAC"/>
              <w:rPr>
                <w:ins w:id="586" w:author="Anritsu" w:date="2022-01-26T11:35: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587" w:author="Anritsu" w:date="2022-01-26T11:36:00Z">
              <w:tcPr>
                <w:tcW w:w="2332" w:type="dxa"/>
                <w:gridSpan w:val="3"/>
                <w:tcBorders>
                  <w:top w:val="single" w:sz="4" w:space="0" w:color="auto"/>
                  <w:left w:val="single" w:sz="4" w:space="0" w:color="auto"/>
                  <w:bottom w:val="single" w:sz="4" w:space="0" w:color="auto"/>
                  <w:right w:val="single" w:sz="4" w:space="0" w:color="auto"/>
                </w:tcBorders>
              </w:tcPr>
            </w:tcPrChange>
          </w:tcPr>
          <w:p w14:paraId="495EFCBA" w14:textId="77777777" w:rsidR="000101DA" w:rsidRDefault="000101DA" w:rsidP="00C543B3">
            <w:pPr>
              <w:pStyle w:val="TAC"/>
              <w:rPr>
                <w:ins w:id="588" w:author="Anritsu" w:date="2022-01-26T11:35:00Z"/>
                <w:lang w:val="fr-FR" w:eastAsia="zh-CN"/>
              </w:rPr>
            </w:pPr>
            <w:ins w:id="589" w:author="Anritsu" w:date="2022-01-26T11:36: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590" w:author="Anritsu" w:date="2022-01-26T11:36:00Z">
              <w:tcPr>
                <w:tcW w:w="2332" w:type="dxa"/>
                <w:gridSpan w:val="3"/>
                <w:tcBorders>
                  <w:top w:val="single" w:sz="4" w:space="0" w:color="auto"/>
                  <w:left w:val="single" w:sz="4" w:space="0" w:color="auto"/>
                  <w:bottom w:val="single" w:sz="4" w:space="0" w:color="auto"/>
                  <w:right w:val="single" w:sz="4" w:space="0" w:color="auto"/>
                </w:tcBorders>
              </w:tcPr>
            </w:tcPrChange>
          </w:tcPr>
          <w:p w14:paraId="5C125A17" w14:textId="77777777" w:rsidR="000101DA" w:rsidRPr="00CD7DA5" w:rsidRDefault="000101DA" w:rsidP="00C543B3">
            <w:pPr>
              <w:pStyle w:val="TAC"/>
              <w:rPr>
                <w:ins w:id="591" w:author="Anritsu" w:date="2022-01-26T11:35:00Z"/>
                <w:lang w:eastAsia="zh-CN"/>
              </w:rPr>
            </w:pPr>
            <w:ins w:id="592" w:author="Anritsu" w:date="2022-01-26T11:36:00Z">
              <w:r>
                <w:rPr>
                  <w:lang w:eastAsia="zh-CN"/>
                </w:rPr>
                <w:t>-</w:t>
              </w:r>
            </w:ins>
          </w:p>
        </w:tc>
      </w:tr>
      <w:tr w:rsidR="000101DA" w14:paraId="7D41B4CB" w14:textId="77777777" w:rsidTr="00C543B3">
        <w:trPr>
          <w:trHeight w:val="187"/>
          <w:jc w:val="center"/>
          <w:ins w:id="593" w:author="Anritsu" w:date="2022-01-26T11:36:00Z"/>
          <w:trPrChange w:id="594" w:author="Anritsu" w:date="2022-01-26T11:36:00Z">
            <w:trPr>
              <w:trHeight w:val="187"/>
              <w:jc w:val="center"/>
            </w:trPr>
          </w:trPrChange>
        </w:trPr>
        <w:tc>
          <w:tcPr>
            <w:tcW w:w="2078" w:type="dxa"/>
            <w:vMerge/>
            <w:tcBorders>
              <w:left w:val="single" w:sz="4" w:space="0" w:color="auto"/>
              <w:right w:val="single" w:sz="4" w:space="0" w:color="auto"/>
            </w:tcBorders>
            <w:vAlign w:val="center"/>
            <w:tcPrChange w:id="595" w:author="Anritsu" w:date="2022-01-26T11:36:00Z">
              <w:tcPr>
                <w:tcW w:w="2078" w:type="dxa"/>
                <w:vMerge/>
                <w:tcBorders>
                  <w:left w:val="single" w:sz="4" w:space="0" w:color="auto"/>
                  <w:right w:val="single" w:sz="4" w:space="0" w:color="auto"/>
                </w:tcBorders>
              </w:tcPr>
            </w:tcPrChange>
          </w:tcPr>
          <w:p w14:paraId="57ACBB23" w14:textId="77777777" w:rsidR="000101DA" w:rsidRDefault="000101DA" w:rsidP="00C543B3">
            <w:pPr>
              <w:pStyle w:val="TAL"/>
              <w:rPr>
                <w:ins w:id="596" w:author="Anritsu" w:date="2022-01-26T11:3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Change w:id="597" w:author="Anritsu" w:date="2022-01-26T11:36:00Z">
              <w:tcPr>
                <w:tcW w:w="1602" w:type="dxa"/>
                <w:tcBorders>
                  <w:top w:val="single" w:sz="4" w:space="0" w:color="auto"/>
                  <w:left w:val="single" w:sz="4" w:space="0" w:color="auto"/>
                  <w:bottom w:val="single" w:sz="4" w:space="0" w:color="auto"/>
                  <w:right w:val="single" w:sz="4" w:space="0" w:color="auto"/>
                </w:tcBorders>
              </w:tcPr>
            </w:tcPrChange>
          </w:tcPr>
          <w:p w14:paraId="1894169E" w14:textId="77777777" w:rsidR="000101DA" w:rsidRDefault="000101DA" w:rsidP="00C543B3">
            <w:pPr>
              <w:pStyle w:val="TAL"/>
              <w:rPr>
                <w:ins w:id="598" w:author="Anritsu" w:date="2022-01-26T11:36:00Z"/>
                <w:lang w:val="da-DK" w:eastAsia="zh-CN"/>
              </w:rPr>
            </w:pPr>
            <w:ins w:id="599" w:author="Anritsu" w:date="2022-01-26T11:36: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Change w:id="600" w:author="Anritsu" w:date="2022-01-26T11:36:00Z">
              <w:tcPr>
                <w:tcW w:w="1256" w:type="dxa"/>
                <w:vMerge/>
                <w:tcBorders>
                  <w:left w:val="single" w:sz="4" w:space="0" w:color="auto"/>
                  <w:right w:val="single" w:sz="4" w:space="0" w:color="auto"/>
                </w:tcBorders>
              </w:tcPr>
            </w:tcPrChange>
          </w:tcPr>
          <w:p w14:paraId="04346A44" w14:textId="77777777" w:rsidR="000101DA" w:rsidRDefault="000101DA" w:rsidP="00C543B3">
            <w:pPr>
              <w:pStyle w:val="TAC"/>
              <w:rPr>
                <w:ins w:id="601" w:author="Anritsu" w:date="2022-01-26T11:36: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602" w:author="Anritsu" w:date="2022-01-26T11:36:00Z">
              <w:tcPr>
                <w:tcW w:w="2332" w:type="dxa"/>
                <w:gridSpan w:val="3"/>
                <w:tcBorders>
                  <w:top w:val="single" w:sz="4" w:space="0" w:color="auto"/>
                  <w:left w:val="single" w:sz="4" w:space="0" w:color="auto"/>
                  <w:bottom w:val="single" w:sz="4" w:space="0" w:color="auto"/>
                  <w:right w:val="single" w:sz="4" w:space="0" w:color="auto"/>
                </w:tcBorders>
              </w:tcPr>
            </w:tcPrChange>
          </w:tcPr>
          <w:p w14:paraId="69DD7563" w14:textId="77777777" w:rsidR="000101DA" w:rsidRDefault="000101DA" w:rsidP="00C543B3">
            <w:pPr>
              <w:pStyle w:val="TAC"/>
              <w:rPr>
                <w:ins w:id="603" w:author="Anritsu" w:date="2022-01-26T11:36:00Z"/>
                <w:lang w:val="fr-FR" w:eastAsia="zh-CN"/>
              </w:rPr>
            </w:pPr>
            <w:ins w:id="604" w:author="Anritsu" w:date="2022-01-26T11:36: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605" w:author="Anritsu" w:date="2022-01-26T11:36:00Z">
              <w:tcPr>
                <w:tcW w:w="2332" w:type="dxa"/>
                <w:gridSpan w:val="3"/>
                <w:tcBorders>
                  <w:top w:val="single" w:sz="4" w:space="0" w:color="auto"/>
                  <w:left w:val="single" w:sz="4" w:space="0" w:color="auto"/>
                  <w:bottom w:val="single" w:sz="4" w:space="0" w:color="auto"/>
                  <w:right w:val="single" w:sz="4" w:space="0" w:color="auto"/>
                </w:tcBorders>
              </w:tcPr>
            </w:tcPrChange>
          </w:tcPr>
          <w:p w14:paraId="6FED4A21" w14:textId="77777777" w:rsidR="000101DA" w:rsidRPr="00CD7DA5" w:rsidRDefault="000101DA" w:rsidP="00C543B3">
            <w:pPr>
              <w:pStyle w:val="TAC"/>
              <w:rPr>
                <w:ins w:id="606" w:author="Anritsu" w:date="2022-01-26T11:36:00Z"/>
                <w:lang w:eastAsia="zh-CN"/>
              </w:rPr>
            </w:pPr>
            <w:ins w:id="607" w:author="Anritsu" w:date="2022-01-26T11:36:00Z">
              <w:r>
                <w:rPr>
                  <w:lang w:eastAsia="zh-CN"/>
                </w:rPr>
                <w:t>-</w:t>
              </w:r>
            </w:ins>
          </w:p>
        </w:tc>
      </w:tr>
      <w:tr w:rsidR="000101DA" w14:paraId="51C92CBD" w14:textId="77777777" w:rsidTr="00C543B3">
        <w:trPr>
          <w:trHeight w:val="187"/>
          <w:jc w:val="center"/>
          <w:ins w:id="608" w:author="Anritsu" w:date="2022-01-26T11:36:00Z"/>
          <w:trPrChange w:id="609" w:author="Anritsu" w:date="2022-01-26T11:36:00Z">
            <w:trPr>
              <w:trHeight w:val="187"/>
              <w:jc w:val="center"/>
            </w:trPr>
          </w:trPrChange>
        </w:trPr>
        <w:tc>
          <w:tcPr>
            <w:tcW w:w="2078" w:type="dxa"/>
            <w:vMerge w:val="restart"/>
            <w:tcBorders>
              <w:top w:val="single" w:sz="4" w:space="0" w:color="auto"/>
              <w:left w:val="single" w:sz="4" w:space="0" w:color="auto"/>
              <w:right w:val="single" w:sz="4" w:space="0" w:color="auto"/>
            </w:tcBorders>
            <w:vAlign w:val="center"/>
            <w:tcPrChange w:id="610" w:author="Anritsu" w:date="2022-01-26T11:36:00Z">
              <w:tcPr>
                <w:tcW w:w="2078" w:type="dxa"/>
                <w:vMerge w:val="restart"/>
                <w:tcBorders>
                  <w:top w:val="single" w:sz="4" w:space="0" w:color="auto"/>
                  <w:left w:val="single" w:sz="4" w:space="0" w:color="auto"/>
                  <w:right w:val="single" w:sz="4" w:space="0" w:color="auto"/>
                </w:tcBorders>
              </w:tcPr>
            </w:tcPrChange>
          </w:tcPr>
          <w:p w14:paraId="5CC1C3A9" w14:textId="77777777" w:rsidR="000101DA" w:rsidRDefault="000101DA" w:rsidP="00C543B3">
            <w:pPr>
              <w:pStyle w:val="TAL"/>
              <w:rPr>
                <w:ins w:id="611" w:author="Anritsu" w:date="2022-01-26T11:36:00Z"/>
                <w:rFonts w:cs="Arial"/>
                <w:lang w:val="fr-FR"/>
              </w:rPr>
            </w:pPr>
            <w:ins w:id="612" w:author="Anritsu" w:date="2022-01-26T11:36:00Z">
              <w:r>
                <w:t xml:space="preserve">CSI reporting offset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Change w:id="613" w:author="Anritsu" w:date="2022-01-26T11:36:00Z">
              <w:tcPr>
                <w:tcW w:w="1602" w:type="dxa"/>
                <w:tcBorders>
                  <w:top w:val="single" w:sz="4" w:space="0" w:color="auto"/>
                  <w:left w:val="single" w:sz="4" w:space="0" w:color="auto"/>
                  <w:bottom w:val="single" w:sz="4" w:space="0" w:color="auto"/>
                  <w:right w:val="single" w:sz="4" w:space="0" w:color="auto"/>
                </w:tcBorders>
              </w:tcPr>
            </w:tcPrChange>
          </w:tcPr>
          <w:p w14:paraId="107C043D" w14:textId="77777777" w:rsidR="000101DA" w:rsidRDefault="000101DA" w:rsidP="00C543B3">
            <w:pPr>
              <w:pStyle w:val="TAL"/>
              <w:rPr>
                <w:ins w:id="614" w:author="Anritsu" w:date="2022-01-26T11:36:00Z"/>
                <w:lang w:val="da-DK" w:eastAsia="zh-CN"/>
              </w:rPr>
            </w:pPr>
            <w:ins w:id="615" w:author="Anritsu" w:date="2022-01-26T11:36:00Z">
              <w:r w:rsidRPr="004C6106">
                <w:rPr>
                  <w:rFonts w:hint="eastAsia"/>
                  <w:lang w:val="da-DK" w:eastAsia="zh-CN"/>
                </w:rPr>
                <w:t>C</w:t>
              </w:r>
              <w:r w:rsidRPr="004C6106">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tcPrChange w:id="616" w:author="Anritsu" w:date="2022-01-26T11:36:00Z">
              <w:tcPr>
                <w:tcW w:w="1256" w:type="dxa"/>
                <w:vMerge w:val="restart"/>
                <w:tcBorders>
                  <w:top w:val="single" w:sz="4" w:space="0" w:color="auto"/>
                  <w:left w:val="single" w:sz="4" w:space="0" w:color="auto"/>
                  <w:right w:val="single" w:sz="4" w:space="0" w:color="auto"/>
                </w:tcBorders>
              </w:tcPr>
            </w:tcPrChange>
          </w:tcPr>
          <w:p w14:paraId="00BB4379" w14:textId="77777777" w:rsidR="000101DA" w:rsidRPr="005B0A88" w:rsidRDefault="000101DA" w:rsidP="00C543B3">
            <w:pPr>
              <w:pStyle w:val="TAC"/>
              <w:rPr>
                <w:ins w:id="617" w:author="Anritsu" w:date="2022-01-26T11:36:00Z"/>
                <w:lang w:eastAsia="zh-CN"/>
              </w:rPr>
            </w:pPr>
            <w:ins w:id="618" w:author="Anritsu" w:date="2022-01-26T11:36:00Z">
              <w:r w:rsidRPr="004C6106">
                <w:rPr>
                  <w:rFonts w:hint="eastAsia"/>
                  <w:lang w:eastAsia="zh-CN"/>
                </w:rPr>
                <w:t>s</w:t>
              </w:r>
              <w:r w:rsidRPr="004C6106">
                <w:rPr>
                  <w:lang w:eastAsia="zh-CN"/>
                </w:rPr>
                <w:t>lot</w:t>
              </w:r>
            </w:ins>
          </w:p>
          <w:p w14:paraId="2B182BFC" w14:textId="77777777" w:rsidR="000101DA" w:rsidRDefault="000101DA" w:rsidP="00C543B3">
            <w:pPr>
              <w:pStyle w:val="TAC"/>
              <w:rPr>
                <w:ins w:id="619" w:author="Anritsu" w:date="2022-01-26T11:36: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620" w:author="Anritsu" w:date="2022-01-26T11:36:00Z">
              <w:tcPr>
                <w:tcW w:w="2332" w:type="dxa"/>
                <w:gridSpan w:val="3"/>
                <w:tcBorders>
                  <w:top w:val="single" w:sz="4" w:space="0" w:color="auto"/>
                  <w:left w:val="single" w:sz="4" w:space="0" w:color="auto"/>
                  <w:bottom w:val="single" w:sz="4" w:space="0" w:color="auto"/>
                  <w:right w:val="single" w:sz="4" w:space="0" w:color="auto"/>
                </w:tcBorders>
              </w:tcPr>
            </w:tcPrChange>
          </w:tcPr>
          <w:p w14:paraId="595C30C6" w14:textId="77777777" w:rsidR="000101DA" w:rsidRDefault="000101DA" w:rsidP="00C543B3">
            <w:pPr>
              <w:pStyle w:val="TAC"/>
              <w:rPr>
                <w:ins w:id="621" w:author="Anritsu" w:date="2022-01-26T11:36:00Z"/>
                <w:lang w:val="fr-FR" w:eastAsia="zh-CN"/>
              </w:rPr>
            </w:pPr>
            <w:ins w:id="622" w:author="Anritsu" w:date="2022-01-26T11:36: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623" w:author="Anritsu" w:date="2022-01-26T11:36:00Z">
              <w:tcPr>
                <w:tcW w:w="2332" w:type="dxa"/>
                <w:gridSpan w:val="3"/>
                <w:tcBorders>
                  <w:top w:val="single" w:sz="4" w:space="0" w:color="auto"/>
                  <w:left w:val="single" w:sz="4" w:space="0" w:color="auto"/>
                  <w:bottom w:val="single" w:sz="4" w:space="0" w:color="auto"/>
                  <w:right w:val="single" w:sz="4" w:space="0" w:color="auto"/>
                </w:tcBorders>
              </w:tcPr>
            </w:tcPrChange>
          </w:tcPr>
          <w:p w14:paraId="40C7F32F" w14:textId="77777777" w:rsidR="000101DA" w:rsidRPr="00CD7DA5" w:rsidRDefault="000101DA" w:rsidP="00C543B3">
            <w:pPr>
              <w:pStyle w:val="TAC"/>
              <w:rPr>
                <w:ins w:id="624" w:author="Anritsu" w:date="2022-01-26T11:36:00Z"/>
                <w:lang w:eastAsia="zh-CN"/>
              </w:rPr>
            </w:pPr>
            <w:ins w:id="625" w:author="Anritsu" w:date="2022-01-26T11:36:00Z">
              <w:r>
                <w:rPr>
                  <w:lang w:eastAsia="zh-CN"/>
                </w:rPr>
                <w:t>-</w:t>
              </w:r>
            </w:ins>
          </w:p>
        </w:tc>
      </w:tr>
      <w:tr w:rsidR="000101DA" w14:paraId="2E9CB3CC" w14:textId="77777777" w:rsidTr="00C543B3">
        <w:trPr>
          <w:trHeight w:val="187"/>
          <w:jc w:val="center"/>
          <w:ins w:id="626" w:author="Anritsu" w:date="2022-01-26T11:36:00Z"/>
          <w:trPrChange w:id="627" w:author="Anritsu" w:date="2022-01-26T11:36:00Z">
            <w:trPr>
              <w:trHeight w:val="187"/>
              <w:jc w:val="center"/>
            </w:trPr>
          </w:trPrChange>
        </w:trPr>
        <w:tc>
          <w:tcPr>
            <w:tcW w:w="2078" w:type="dxa"/>
            <w:vMerge/>
            <w:tcBorders>
              <w:left w:val="single" w:sz="4" w:space="0" w:color="auto"/>
              <w:right w:val="single" w:sz="4" w:space="0" w:color="auto"/>
            </w:tcBorders>
            <w:vAlign w:val="center"/>
            <w:tcPrChange w:id="628" w:author="Anritsu" w:date="2022-01-26T11:36:00Z">
              <w:tcPr>
                <w:tcW w:w="2078" w:type="dxa"/>
                <w:vMerge/>
                <w:tcBorders>
                  <w:left w:val="single" w:sz="4" w:space="0" w:color="auto"/>
                  <w:right w:val="single" w:sz="4" w:space="0" w:color="auto"/>
                </w:tcBorders>
              </w:tcPr>
            </w:tcPrChange>
          </w:tcPr>
          <w:p w14:paraId="2DC62042" w14:textId="77777777" w:rsidR="000101DA" w:rsidRDefault="000101DA" w:rsidP="00C543B3">
            <w:pPr>
              <w:pStyle w:val="TAL"/>
              <w:rPr>
                <w:ins w:id="629" w:author="Anritsu" w:date="2022-01-26T11:3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Change w:id="630" w:author="Anritsu" w:date="2022-01-26T11:36:00Z">
              <w:tcPr>
                <w:tcW w:w="1602" w:type="dxa"/>
                <w:tcBorders>
                  <w:top w:val="single" w:sz="4" w:space="0" w:color="auto"/>
                  <w:left w:val="single" w:sz="4" w:space="0" w:color="auto"/>
                  <w:bottom w:val="single" w:sz="4" w:space="0" w:color="auto"/>
                  <w:right w:val="single" w:sz="4" w:space="0" w:color="auto"/>
                </w:tcBorders>
              </w:tcPr>
            </w:tcPrChange>
          </w:tcPr>
          <w:p w14:paraId="24D05666" w14:textId="77777777" w:rsidR="000101DA" w:rsidRDefault="000101DA" w:rsidP="00C543B3">
            <w:pPr>
              <w:pStyle w:val="TAL"/>
              <w:rPr>
                <w:ins w:id="631" w:author="Anritsu" w:date="2022-01-26T11:36:00Z"/>
                <w:lang w:val="da-DK" w:eastAsia="zh-CN"/>
              </w:rPr>
            </w:pPr>
            <w:ins w:id="632" w:author="Anritsu" w:date="2022-01-26T11:36:00Z">
              <w:r w:rsidRPr="004C6106">
                <w:rPr>
                  <w:rFonts w:hint="eastAsia"/>
                  <w:lang w:val="da-DK" w:eastAsia="zh-CN"/>
                </w:rPr>
                <w:t>C</w:t>
              </w:r>
              <w:r w:rsidRPr="004C6106">
                <w:rPr>
                  <w:lang w:val="da-DK" w:eastAsia="zh-CN"/>
                </w:rPr>
                <w:t>onfig 3</w:t>
              </w:r>
            </w:ins>
          </w:p>
        </w:tc>
        <w:tc>
          <w:tcPr>
            <w:tcW w:w="1256" w:type="dxa"/>
            <w:vMerge/>
            <w:tcBorders>
              <w:left w:val="single" w:sz="4" w:space="0" w:color="auto"/>
              <w:right w:val="single" w:sz="4" w:space="0" w:color="auto"/>
            </w:tcBorders>
            <w:vAlign w:val="center"/>
            <w:tcPrChange w:id="633" w:author="Anritsu" w:date="2022-01-26T11:36:00Z">
              <w:tcPr>
                <w:tcW w:w="1256" w:type="dxa"/>
                <w:vMerge/>
                <w:tcBorders>
                  <w:left w:val="single" w:sz="4" w:space="0" w:color="auto"/>
                  <w:right w:val="single" w:sz="4" w:space="0" w:color="auto"/>
                </w:tcBorders>
              </w:tcPr>
            </w:tcPrChange>
          </w:tcPr>
          <w:p w14:paraId="678F5966" w14:textId="77777777" w:rsidR="000101DA" w:rsidRDefault="000101DA" w:rsidP="00C543B3">
            <w:pPr>
              <w:pStyle w:val="TAC"/>
              <w:rPr>
                <w:ins w:id="634" w:author="Anritsu" w:date="2022-01-26T11:36: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635" w:author="Anritsu" w:date="2022-01-26T11:36:00Z">
              <w:tcPr>
                <w:tcW w:w="2332" w:type="dxa"/>
                <w:gridSpan w:val="3"/>
                <w:tcBorders>
                  <w:top w:val="single" w:sz="4" w:space="0" w:color="auto"/>
                  <w:left w:val="single" w:sz="4" w:space="0" w:color="auto"/>
                  <w:bottom w:val="single" w:sz="4" w:space="0" w:color="auto"/>
                  <w:right w:val="single" w:sz="4" w:space="0" w:color="auto"/>
                </w:tcBorders>
              </w:tcPr>
            </w:tcPrChange>
          </w:tcPr>
          <w:p w14:paraId="01658FCD" w14:textId="77777777" w:rsidR="000101DA" w:rsidRDefault="000101DA" w:rsidP="00C543B3">
            <w:pPr>
              <w:pStyle w:val="TAC"/>
              <w:rPr>
                <w:ins w:id="636" w:author="Anritsu" w:date="2022-01-26T11:36:00Z"/>
                <w:lang w:val="fr-FR" w:eastAsia="zh-CN"/>
              </w:rPr>
            </w:pPr>
            <w:ins w:id="637" w:author="Anritsu" w:date="2022-01-26T11:36: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Change w:id="638" w:author="Anritsu" w:date="2022-01-26T11:36:00Z">
              <w:tcPr>
                <w:tcW w:w="2332" w:type="dxa"/>
                <w:gridSpan w:val="3"/>
                <w:tcBorders>
                  <w:top w:val="single" w:sz="4" w:space="0" w:color="auto"/>
                  <w:left w:val="single" w:sz="4" w:space="0" w:color="auto"/>
                  <w:bottom w:val="single" w:sz="4" w:space="0" w:color="auto"/>
                  <w:right w:val="single" w:sz="4" w:space="0" w:color="auto"/>
                </w:tcBorders>
              </w:tcPr>
            </w:tcPrChange>
          </w:tcPr>
          <w:p w14:paraId="304A549C" w14:textId="77777777" w:rsidR="000101DA" w:rsidRPr="00CD7DA5" w:rsidRDefault="000101DA" w:rsidP="00C543B3">
            <w:pPr>
              <w:pStyle w:val="TAC"/>
              <w:rPr>
                <w:ins w:id="639" w:author="Anritsu" w:date="2022-01-26T11:36:00Z"/>
                <w:lang w:eastAsia="zh-CN"/>
              </w:rPr>
            </w:pPr>
            <w:ins w:id="640" w:author="Anritsu" w:date="2022-01-26T11:36:00Z">
              <w:r>
                <w:rPr>
                  <w:lang w:eastAsia="zh-CN"/>
                </w:rPr>
                <w:t>-</w:t>
              </w:r>
            </w:ins>
          </w:p>
        </w:tc>
      </w:tr>
      <w:tr w:rsidR="000101DA" w14:paraId="590EB2FD" w14:textId="77777777" w:rsidTr="00C543B3">
        <w:trPr>
          <w:trHeight w:val="187"/>
          <w:jc w:val="center"/>
        </w:trPr>
        <w:tc>
          <w:tcPr>
            <w:tcW w:w="2078" w:type="dxa"/>
            <w:vMerge w:val="restart"/>
            <w:tcBorders>
              <w:top w:val="single" w:sz="4" w:space="0" w:color="auto"/>
              <w:left w:val="single" w:sz="4" w:space="0" w:color="auto"/>
              <w:right w:val="single" w:sz="4" w:space="0" w:color="auto"/>
            </w:tcBorders>
            <w:hideMark/>
          </w:tcPr>
          <w:p w14:paraId="4CAA7742" w14:textId="77777777" w:rsidR="000101DA" w:rsidRDefault="000101DA" w:rsidP="00C543B3">
            <w:pPr>
              <w:pStyle w:val="TAL"/>
              <w:rPr>
                <w:rFonts w:eastAsia="PMingLiU"/>
                <w:lang w:val="fr-FR"/>
              </w:rPr>
            </w:pPr>
            <w:r>
              <w:rPr>
                <w:rFonts w:cs="Arial"/>
                <w:lang w:val="fr-FR"/>
              </w:rPr>
              <w:t>CSI reporting periodicity</w:t>
            </w:r>
            <w:ins w:id="641" w:author="Anritsu" w:date="2022-01-26T11:36:00Z">
              <w:r>
                <w:rPr>
                  <w:rFonts w:cs="Arial"/>
                  <w:lang w:val="fr-FR"/>
                </w:rPr>
                <w:t xml:space="preserve"> for SCell</w:t>
              </w:r>
            </w:ins>
          </w:p>
        </w:tc>
        <w:tc>
          <w:tcPr>
            <w:tcW w:w="1602" w:type="dxa"/>
            <w:tcBorders>
              <w:top w:val="single" w:sz="4" w:space="0" w:color="auto"/>
              <w:left w:val="single" w:sz="4" w:space="0" w:color="auto"/>
              <w:bottom w:val="single" w:sz="4" w:space="0" w:color="auto"/>
              <w:right w:val="single" w:sz="4" w:space="0" w:color="auto"/>
            </w:tcBorders>
          </w:tcPr>
          <w:p w14:paraId="42ADEE83" w14:textId="77777777" w:rsidR="000101DA" w:rsidRDefault="000101DA" w:rsidP="00C543B3">
            <w:pPr>
              <w:pStyle w:val="TAL"/>
              <w:rPr>
                <w:rFonts w:eastAsia="PMingLiU"/>
                <w:lang w:val="fr-FR"/>
              </w:rPr>
            </w:pPr>
            <w:r>
              <w:rPr>
                <w:rFonts w:hint="eastAsia"/>
                <w:lang w:val="da-DK" w:eastAsia="zh-CN"/>
              </w:rPr>
              <w:t>C</w:t>
            </w:r>
            <w:r>
              <w:rPr>
                <w:lang w:val="da-DK" w:eastAsia="zh-CN"/>
              </w:rPr>
              <w:t>onfig 1,2</w:t>
            </w:r>
          </w:p>
        </w:tc>
        <w:tc>
          <w:tcPr>
            <w:tcW w:w="1256" w:type="dxa"/>
            <w:vMerge w:val="restart"/>
            <w:tcBorders>
              <w:top w:val="single" w:sz="4" w:space="0" w:color="auto"/>
              <w:left w:val="single" w:sz="4" w:space="0" w:color="auto"/>
              <w:right w:val="single" w:sz="4" w:space="0" w:color="auto"/>
            </w:tcBorders>
            <w:hideMark/>
          </w:tcPr>
          <w:p w14:paraId="25A3FD58" w14:textId="77777777" w:rsidR="000101DA" w:rsidRDefault="000101DA" w:rsidP="00C543B3">
            <w:pPr>
              <w:pStyle w:val="TAC"/>
              <w:rPr>
                <w:lang w:val="fr-FR"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F3AE613" w14:textId="77777777" w:rsidR="000101DA" w:rsidRDefault="000101DA" w:rsidP="00C543B3">
            <w:pPr>
              <w:pStyle w:val="TAC"/>
              <w:rPr>
                <w:lang w:val="fr-FR" w:eastAsia="zh-CN"/>
              </w:rPr>
            </w:pPr>
            <w:r>
              <w:rPr>
                <w:lang w:val="fr-FR" w:eastAsia="zh-CN"/>
              </w:rPr>
              <w:t>5</w:t>
            </w:r>
          </w:p>
        </w:tc>
        <w:tc>
          <w:tcPr>
            <w:tcW w:w="2332" w:type="dxa"/>
            <w:gridSpan w:val="3"/>
            <w:tcBorders>
              <w:top w:val="single" w:sz="4" w:space="0" w:color="auto"/>
              <w:left w:val="single" w:sz="4" w:space="0" w:color="auto"/>
              <w:bottom w:val="single" w:sz="4" w:space="0" w:color="auto"/>
              <w:right w:val="single" w:sz="4" w:space="0" w:color="auto"/>
            </w:tcBorders>
          </w:tcPr>
          <w:p w14:paraId="319916DC" w14:textId="77777777" w:rsidR="000101DA" w:rsidRDefault="000101DA" w:rsidP="00C543B3">
            <w:pPr>
              <w:pStyle w:val="TAC"/>
              <w:rPr>
                <w:lang w:val="fr-FR" w:eastAsia="zh-CN"/>
              </w:rPr>
            </w:pPr>
            <w:r w:rsidRPr="00CD7DA5">
              <w:rPr>
                <w:lang w:eastAsia="zh-CN"/>
              </w:rPr>
              <w:t>N/A</w:t>
            </w:r>
          </w:p>
        </w:tc>
      </w:tr>
      <w:tr w:rsidR="000101DA" w14:paraId="1C428721" w14:textId="77777777" w:rsidTr="00C543B3">
        <w:trPr>
          <w:trHeight w:val="187"/>
          <w:jc w:val="center"/>
        </w:trPr>
        <w:tc>
          <w:tcPr>
            <w:tcW w:w="2078" w:type="dxa"/>
            <w:vMerge/>
            <w:tcBorders>
              <w:left w:val="single" w:sz="4" w:space="0" w:color="auto"/>
              <w:bottom w:val="single" w:sz="4" w:space="0" w:color="auto"/>
              <w:right w:val="single" w:sz="4" w:space="0" w:color="auto"/>
            </w:tcBorders>
          </w:tcPr>
          <w:p w14:paraId="23F56F2D" w14:textId="77777777" w:rsidR="000101DA" w:rsidRDefault="000101DA" w:rsidP="00C543B3">
            <w:pPr>
              <w:pStyle w:val="TAL"/>
              <w:rPr>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19B6CDF8" w14:textId="77777777" w:rsidR="000101DA" w:rsidRDefault="000101DA" w:rsidP="00C543B3">
            <w:pPr>
              <w:pStyle w:val="TAL"/>
              <w:rPr>
                <w:rFonts w:cs="Arial"/>
                <w:lang w:val="fr-FR"/>
              </w:rPr>
            </w:pPr>
            <w:r>
              <w:rPr>
                <w:rFonts w:hint="eastAsia"/>
                <w:lang w:val="da-DK" w:eastAsia="zh-CN"/>
              </w:rPr>
              <w:t>C</w:t>
            </w:r>
            <w:r>
              <w:rPr>
                <w:lang w:val="da-DK" w:eastAsia="zh-CN"/>
              </w:rPr>
              <w:t>onfig 3</w:t>
            </w:r>
          </w:p>
        </w:tc>
        <w:tc>
          <w:tcPr>
            <w:tcW w:w="1256" w:type="dxa"/>
            <w:vMerge/>
            <w:tcBorders>
              <w:left w:val="single" w:sz="4" w:space="0" w:color="auto"/>
              <w:bottom w:val="single" w:sz="4" w:space="0" w:color="auto"/>
              <w:right w:val="single" w:sz="4" w:space="0" w:color="auto"/>
            </w:tcBorders>
          </w:tcPr>
          <w:p w14:paraId="1508548D" w14:textId="77777777" w:rsidR="000101DA" w:rsidRDefault="000101DA" w:rsidP="00C543B3">
            <w:pPr>
              <w:pStyle w:val="TAC"/>
              <w:rPr>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7BA05433" w14:textId="77777777" w:rsidR="000101DA" w:rsidRDefault="000101DA" w:rsidP="00C543B3">
            <w:pPr>
              <w:pStyle w:val="TAC"/>
              <w:rPr>
                <w:lang w:val="fr-FR" w:eastAsia="zh-CN"/>
              </w:rPr>
            </w:pPr>
            <w:r w:rsidRPr="00CD7DA5">
              <w:rPr>
                <w:lang w:eastAsia="zh-CN"/>
              </w:rPr>
              <w:t>10</w:t>
            </w:r>
          </w:p>
        </w:tc>
        <w:tc>
          <w:tcPr>
            <w:tcW w:w="2332" w:type="dxa"/>
            <w:gridSpan w:val="3"/>
            <w:tcBorders>
              <w:top w:val="single" w:sz="4" w:space="0" w:color="auto"/>
              <w:left w:val="single" w:sz="4" w:space="0" w:color="auto"/>
              <w:bottom w:val="single" w:sz="4" w:space="0" w:color="auto"/>
              <w:right w:val="single" w:sz="4" w:space="0" w:color="auto"/>
            </w:tcBorders>
          </w:tcPr>
          <w:p w14:paraId="50CB2475" w14:textId="77777777" w:rsidR="000101DA" w:rsidRDefault="000101DA" w:rsidP="00C543B3">
            <w:pPr>
              <w:pStyle w:val="TAC"/>
              <w:rPr>
                <w:lang w:val="fr-FR" w:eastAsia="zh-CN"/>
              </w:rPr>
            </w:pPr>
            <w:r w:rsidRPr="00CD7DA5">
              <w:rPr>
                <w:lang w:eastAsia="zh-CN"/>
              </w:rPr>
              <w:t>N/A</w:t>
            </w:r>
          </w:p>
        </w:tc>
      </w:tr>
      <w:tr w:rsidR="000101DA" w14:paraId="3C583997" w14:textId="77777777" w:rsidTr="00C543B3">
        <w:trPr>
          <w:trHeight w:val="187"/>
          <w:jc w:val="center"/>
        </w:trPr>
        <w:tc>
          <w:tcPr>
            <w:tcW w:w="2078" w:type="dxa"/>
            <w:vMerge w:val="restart"/>
            <w:tcBorders>
              <w:left w:val="single" w:sz="4" w:space="0" w:color="auto"/>
              <w:right w:val="single" w:sz="4" w:space="0" w:color="auto"/>
            </w:tcBorders>
          </w:tcPr>
          <w:p w14:paraId="3F46C2AC" w14:textId="77777777" w:rsidR="000101DA" w:rsidRDefault="000101DA" w:rsidP="00C543B3">
            <w:pPr>
              <w:pStyle w:val="TAL"/>
              <w:rPr>
                <w:rFonts w:cs="Arial"/>
                <w:lang w:val="fr-FR"/>
              </w:rPr>
            </w:pPr>
            <w:r>
              <w:t>CSI reporting offset</w:t>
            </w:r>
            <w:ins w:id="642" w:author="Anritsu" w:date="2022-01-26T11:36:00Z">
              <w:r>
                <w:t xml:space="preserve"> for </w:t>
              </w:r>
              <w:proofErr w:type="spellStart"/>
              <w:r>
                <w:t>SCell</w:t>
              </w:r>
            </w:ins>
            <w:proofErr w:type="spellEnd"/>
          </w:p>
        </w:tc>
        <w:tc>
          <w:tcPr>
            <w:tcW w:w="1602" w:type="dxa"/>
            <w:tcBorders>
              <w:top w:val="single" w:sz="4" w:space="0" w:color="auto"/>
              <w:left w:val="single" w:sz="4" w:space="0" w:color="auto"/>
              <w:bottom w:val="single" w:sz="4" w:space="0" w:color="auto"/>
              <w:right w:val="single" w:sz="4" w:space="0" w:color="auto"/>
            </w:tcBorders>
          </w:tcPr>
          <w:p w14:paraId="18A7177B" w14:textId="77777777" w:rsidR="000101DA" w:rsidRDefault="000101DA" w:rsidP="00C543B3">
            <w:pPr>
              <w:pStyle w:val="TAL"/>
              <w:rPr>
                <w:lang w:val="da-DK" w:eastAsia="zh-CN"/>
              </w:rPr>
            </w:pPr>
            <w:r>
              <w:rPr>
                <w:rFonts w:hint="eastAsia"/>
                <w:lang w:val="da-DK" w:eastAsia="zh-CN"/>
              </w:rPr>
              <w:t>C</w:t>
            </w:r>
            <w:r>
              <w:rPr>
                <w:lang w:val="da-DK" w:eastAsia="zh-CN"/>
              </w:rPr>
              <w:t>onfig 1,2</w:t>
            </w:r>
          </w:p>
        </w:tc>
        <w:tc>
          <w:tcPr>
            <w:tcW w:w="1256" w:type="dxa"/>
            <w:vMerge w:val="restart"/>
            <w:tcBorders>
              <w:left w:val="single" w:sz="4" w:space="0" w:color="auto"/>
              <w:right w:val="single" w:sz="4" w:space="0" w:color="auto"/>
            </w:tcBorders>
          </w:tcPr>
          <w:p w14:paraId="5D3C78BD" w14:textId="77777777" w:rsidR="000101DA" w:rsidRDefault="000101DA" w:rsidP="00C543B3">
            <w:pPr>
              <w:pStyle w:val="TAC"/>
              <w:rPr>
                <w:lang w:val="fr-FR" w:eastAsia="zh-CN"/>
              </w:rPr>
            </w:pPr>
            <w:r>
              <w:rPr>
                <w:rFonts w:hint="eastAsia"/>
                <w:lang w:eastAsia="zh-CN"/>
              </w:rPr>
              <w:t>s</w:t>
            </w:r>
            <w:r>
              <w:rPr>
                <w:lang w:eastAsia="zh-CN"/>
              </w:rPr>
              <w:t>lot</w:t>
            </w:r>
          </w:p>
        </w:tc>
        <w:tc>
          <w:tcPr>
            <w:tcW w:w="2332" w:type="dxa"/>
            <w:gridSpan w:val="3"/>
            <w:tcBorders>
              <w:top w:val="single" w:sz="4" w:space="0" w:color="auto"/>
              <w:left w:val="single" w:sz="4" w:space="0" w:color="auto"/>
              <w:bottom w:val="single" w:sz="4" w:space="0" w:color="auto"/>
              <w:right w:val="single" w:sz="4" w:space="0" w:color="auto"/>
            </w:tcBorders>
          </w:tcPr>
          <w:p w14:paraId="73F0C732" w14:textId="77777777" w:rsidR="000101DA" w:rsidRDefault="000101DA" w:rsidP="00C543B3">
            <w:pPr>
              <w:pStyle w:val="TAC"/>
              <w:rPr>
                <w:lang w:val="fr-FR" w:eastAsia="zh-CN"/>
              </w:rPr>
            </w:pPr>
            <w:r w:rsidRPr="00F860FA">
              <w:rPr>
                <w:rFonts w:eastAsia="SimSun"/>
                <w:lang w:eastAsia="zh-CN"/>
              </w:rPr>
              <w:t>2</w:t>
            </w:r>
          </w:p>
        </w:tc>
        <w:tc>
          <w:tcPr>
            <w:tcW w:w="2332" w:type="dxa"/>
            <w:gridSpan w:val="3"/>
            <w:tcBorders>
              <w:top w:val="single" w:sz="4" w:space="0" w:color="auto"/>
              <w:left w:val="single" w:sz="4" w:space="0" w:color="auto"/>
              <w:bottom w:val="single" w:sz="4" w:space="0" w:color="auto"/>
              <w:right w:val="single" w:sz="4" w:space="0" w:color="auto"/>
            </w:tcBorders>
          </w:tcPr>
          <w:p w14:paraId="7716AF83" w14:textId="77777777" w:rsidR="000101DA" w:rsidRDefault="000101DA" w:rsidP="00C543B3">
            <w:pPr>
              <w:pStyle w:val="TAC"/>
              <w:rPr>
                <w:lang w:val="fr-FR" w:eastAsia="zh-CN"/>
              </w:rPr>
            </w:pPr>
            <w:r w:rsidRPr="00CD7DA5">
              <w:rPr>
                <w:lang w:eastAsia="zh-CN"/>
              </w:rPr>
              <w:t>N/A</w:t>
            </w:r>
          </w:p>
        </w:tc>
      </w:tr>
      <w:tr w:rsidR="000101DA" w14:paraId="7A626CDC" w14:textId="77777777" w:rsidTr="00C543B3">
        <w:trPr>
          <w:trHeight w:val="187"/>
          <w:jc w:val="center"/>
        </w:trPr>
        <w:tc>
          <w:tcPr>
            <w:tcW w:w="2078" w:type="dxa"/>
            <w:vMerge/>
            <w:tcBorders>
              <w:left w:val="single" w:sz="4" w:space="0" w:color="auto"/>
              <w:bottom w:val="single" w:sz="4" w:space="0" w:color="auto"/>
              <w:right w:val="single" w:sz="4" w:space="0" w:color="auto"/>
            </w:tcBorders>
          </w:tcPr>
          <w:p w14:paraId="1FA61938" w14:textId="77777777" w:rsidR="000101DA" w:rsidRDefault="000101DA" w:rsidP="00C543B3">
            <w:pPr>
              <w:pStyle w:val="TAL"/>
              <w:rPr>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42223822" w14:textId="77777777" w:rsidR="000101DA" w:rsidRDefault="000101DA" w:rsidP="00C543B3">
            <w:pPr>
              <w:pStyle w:val="TAL"/>
              <w:rPr>
                <w:lang w:val="da-DK" w:eastAsia="zh-CN"/>
              </w:rPr>
            </w:pPr>
            <w:r>
              <w:rPr>
                <w:rFonts w:hint="eastAsia"/>
                <w:lang w:val="da-DK" w:eastAsia="zh-CN"/>
              </w:rPr>
              <w:t>C</w:t>
            </w:r>
            <w:r>
              <w:rPr>
                <w:lang w:val="da-DK" w:eastAsia="zh-CN"/>
              </w:rPr>
              <w:t>onfig 3</w:t>
            </w:r>
          </w:p>
        </w:tc>
        <w:tc>
          <w:tcPr>
            <w:tcW w:w="1256" w:type="dxa"/>
            <w:vMerge/>
            <w:tcBorders>
              <w:left w:val="single" w:sz="4" w:space="0" w:color="auto"/>
              <w:bottom w:val="single" w:sz="4" w:space="0" w:color="auto"/>
              <w:right w:val="single" w:sz="4" w:space="0" w:color="auto"/>
            </w:tcBorders>
          </w:tcPr>
          <w:p w14:paraId="35D0526F" w14:textId="77777777" w:rsidR="000101DA" w:rsidRDefault="000101DA" w:rsidP="00C543B3">
            <w:pPr>
              <w:pStyle w:val="TAC"/>
              <w:rPr>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13F73D40" w14:textId="77777777" w:rsidR="000101DA" w:rsidRDefault="000101DA" w:rsidP="00C543B3">
            <w:pPr>
              <w:pStyle w:val="TAC"/>
              <w:rPr>
                <w:lang w:val="fr-FR" w:eastAsia="zh-CN"/>
              </w:rPr>
            </w:pPr>
            <w:r w:rsidRPr="00F860FA">
              <w:rPr>
                <w:rFonts w:eastAsia="SimSun"/>
                <w:lang w:eastAsia="zh-CN"/>
              </w:rPr>
              <w:t>4</w:t>
            </w:r>
          </w:p>
        </w:tc>
        <w:tc>
          <w:tcPr>
            <w:tcW w:w="2332" w:type="dxa"/>
            <w:gridSpan w:val="3"/>
            <w:tcBorders>
              <w:top w:val="single" w:sz="4" w:space="0" w:color="auto"/>
              <w:left w:val="single" w:sz="4" w:space="0" w:color="auto"/>
              <w:bottom w:val="single" w:sz="4" w:space="0" w:color="auto"/>
              <w:right w:val="single" w:sz="4" w:space="0" w:color="auto"/>
            </w:tcBorders>
          </w:tcPr>
          <w:p w14:paraId="0EF57A53" w14:textId="77777777" w:rsidR="000101DA" w:rsidRDefault="000101DA" w:rsidP="00C543B3">
            <w:pPr>
              <w:pStyle w:val="TAC"/>
              <w:rPr>
                <w:lang w:val="fr-FR" w:eastAsia="zh-CN"/>
              </w:rPr>
            </w:pPr>
            <w:r w:rsidRPr="00CD7DA5">
              <w:rPr>
                <w:lang w:eastAsia="zh-CN"/>
              </w:rPr>
              <w:t>N/A</w:t>
            </w:r>
          </w:p>
        </w:tc>
      </w:tr>
      <w:tr w:rsidR="000101DA" w14:paraId="2B6E19DC"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F7224B" w14:textId="77777777" w:rsidR="000101DA" w:rsidRDefault="000101DA" w:rsidP="00C543B3">
            <w:pPr>
              <w:pStyle w:val="TAL"/>
              <w:rPr>
                <w:szCs w:val="18"/>
                <w:lang w:val="fr-FR"/>
              </w:rPr>
            </w:pPr>
            <w:r>
              <w:rPr>
                <w:szCs w:val="18"/>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1FEB6027" w14:textId="77777777" w:rsidR="000101DA" w:rsidRDefault="000101DA" w:rsidP="00C543B3">
            <w:pPr>
              <w:pStyle w:val="TAC"/>
              <w:rPr>
                <w:lang w:val="fr-FR"/>
              </w:rPr>
            </w:pPr>
            <w:r>
              <w:rPr>
                <w:lang w:val="fr-FR" w:eastAsia="ja-JP"/>
              </w:rPr>
              <w:t>dB</w:t>
            </w:r>
          </w:p>
        </w:tc>
        <w:tc>
          <w:tcPr>
            <w:tcW w:w="4664" w:type="dxa"/>
            <w:gridSpan w:val="6"/>
            <w:tcBorders>
              <w:top w:val="single" w:sz="4" w:space="0" w:color="auto"/>
              <w:left w:val="single" w:sz="4" w:space="0" w:color="auto"/>
              <w:bottom w:val="nil"/>
              <w:right w:val="single" w:sz="4" w:space="0" w:color="auto"/>
            </w:tcBorders>
            <w:hideMark/>
          </w:tcPr>
          <w:p w14:paraId="23D487E5" w14:textId="77777777" w:rsidR="000101DA" w:rsidRDefault="000101DA" w:rsidP="00C543B3">
            <w:pPr>
              <w:pStyle w:val="TAC"/>
              <w:rPr>
                <w:lang w:val="fr-FR"/>
              </w:rPr>
            </w:pPr>
            <w:r>
              <w:rPr>
                <w:lang w:val="fr-FR" w:eastAsia="ja-JP"/>
              </w:rPr>
              <w:t>0</w:t>
            </w:r>
          </w:p>
        </w:tc>
      </w:tr>
      <w:tr w:rsidR="000101DA" w14:paraId="35CF507D"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9E2D335" w14:textId="77777777" w:rsidR="000101DA" w:rsidRDefault="000101DA" w:rsidP="00C543B3">
            <w:pPr>
              <w:pStyle w:val="TAL"/>
              <w:rPr>
                <w:szCs w:val="18"/>
                <w:lang w:val="fr-FR"/>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4DCD5A44" w14:textId="77777777" w:rsidR="000101DA" w:rsidRDefault="000101DA" w:rsidP="00C543B3">
            <w:pPr>
              <w:pStyle w:val="TAC"/>
              <w:rPr>
                <w:lang w:val="fr-FR"/>
              </w:rPr>
            </w:pPr>
          </w:p>
        </w:tc>
        <w:tc>
          <w:tcPr>
            <w:tcW w:w="4664" w:type="dxa"/>
            <w:gridSpan w:val="6"/>
            <w:tcBorders>
              <w:top w:val="nil"/>
              <w:left w:val="single" w:sz="4" w:space="0" w:color="auto"/>
              <w:bottom w:val="nil"/>
              <w:right w:val="single" w:sz="4" w:space="0" w:color="auto"/>
            </w:tcBorders>
          </w:tcPr>
          <w:p w14:paraId="5A0CBD84" w14:textId="77777777" w:rsidR="000101DA" w:rsidRDefault="000101DA" w:rsidP="00C543B3">
            <w:pPr>
              <w:pStyle w:val="TAC"/>
              <w:rPr>
                <w:lang w:val="fr-FR"/>
              </w:rPr>
            </w:pPr>
          </w:p>
        </w:tc>
      </w:tr>
      <w:tr w:rsidR="000101DA" w14:paraId="344ADB58"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D4F9596" w14:textId="77777777" w:rsidR="000101DA" w:rsidRDefault="000101DA" w:rsidP="00C543B3">
            <w:pPr>
              <w:pStyle w:val="TAL"/>
              <w:rPr>
                <w:szCs w:val="18"/>
                <w:lang w:val="fr-FR"/>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212A94F4" w14:textId="77777777" w:rsidR="000101DA" w:rsidRDefault="000101DA" w:rsidP="00C543B3">
            <w:pPr>
              <w:pStyle w:val="TAC"/>
              <w:rPr>
                <w:lang w:val="fr-FR"/>
              </w:rPr>
            </w:pPr>
          </w:p>
        </w:tc>
        <w:tc>
          <w:tcPr>
            <w:tcW w:w="4664" w:type="dxa"/>
            <w:gridSpan w:val="6"/>
            <w:tcBorders>
              <w:top w:val="nil"/>
              <w:left w:val="single" w:sz="4" w:space="0" w:color="auto"/>
              <w:bottom w:val="nil"/>
              <w:right w:val="single" w:sz="4" w:space="0" w:color="auto"/>
            </w:tcBorders>
          </w:tcPr>
          <w:p w14:paraId="79A1190C" w14:textId="77777777" w:rsidR="000101DA" w:rsidRDefault="000101DA" w:rsidP="00C543B3">
            <w:pPr>
              <w:pStyle w:val="TAC"/>
              <w:rPr>
                <w:lang w:val="fr-FR"/>
              </w:rPr>
            </w:pPr>
          </w:p>
        </w:tc>
      </w:tr>
      <w:tr w:rsidR="000101DA" w14:paraId="461191A2"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6CD8DB8" w14:textId="77777777" w:rsidR="000101DA" w:rsidRDefault="000101DA" w:rsidP="00C543B3">
            <w:pPr>
              <w:pStyle w:val="TAL"/>
              <w:rPr>
                <w:szCs w:val="18"/>
                <w:lang w:val="fr-FR"/>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06C2A204" w14:textId="77777777" w:rsidR="000101DA" w:rsidRDefault="000101DA" w:rsidP="00C543B3">
            <w:pPr>
              <w:pStyle w:val="TAC"/>
              <w:rPr>
                <w:lang w:val="fr-FR"/>
              </w:rPr>
            </w:pPr>
          </w:p>
        </w:tc>
        <w:tc>
          <w:tcPr>
            <w:tcW w:w="4664" w:type="dxa"/>
            <w:gridSpan w:val="6"/>
            <w:tcBorders>
              <w:top w:val="nil"/>
              <w:left w:val="single" w:sz="4" w:space="0" w:color="auto"/>
              <w:bottom w:val="nil"/>
              <w:right w:val="single" w:sz="4" w:space="0" w:color="auto"/>
            </w:tcBorders>
          </w:tcPr>
          <w:p w14:paraId="73CE2295" w14:textId="77777777" w:rsidR="000101DA" w:rsidRDefault="000101DA" w:rsidP="00C543B3">
            <w:pPr>
              <w:pStyle w:val="TAC"/>
              <w:rPr>
                <w:lang w:val="fr-FR"/>
              </w:rPr>
            </w:pPr>
          </w:p>
        </w:tc>
      </w:tr>
      <w:tr w:rsidR="000101DA" w14:paraId="74659EC4"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0CD616" w14:textId="77777777" w:rsidR="000101DA" w:rsidRDefault="000101DA" w:rsidP="00C543B3">
            <w:pPr>
              <w:pStyle w:val="TAL"/>
              <w:rPr>
                <w:szCs w:val="18"/>
                <w:lang w:val="fr-FR"/>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267DC27D" w14:textId="77777777" w:rsidR="000101DA" w:rsidRDefault="000101DA" w:rsidP="00C543B3">
            <w:pPr>
              <w:pStyle w:val="TAC"/>
              <w:rPr>
                <w:lang w:val="fr-FR"/>
              </w:rPr>
            </w:pPr>
          </w:p>
        </w:tc>
        <w:tc>
          <w:tcPr>
            <w:tcW w:w="4664" w:type="dxa"/>
            <w:gridSpan w:val="6"/>
            <w:tcBorders>
              <w:top w:val="nil"/>
              <w:left w:val="single" w:sz="4" w:space="0" w:color="auto"/>
              <w:bottom w:val="nil"/>
              <w:right w:val="single" w:sz="4" w:space="0" w:color="auto"/>
            </w:tcBorders>
          </w:tcPr>
          <w:p w14:paraId="419B0D9A" w14:textId="77777777" w:rsidR="000101DA" w:rsidRDefault="000101DA" w:rsidP="00C543B3">
            <w:pPr>
              <w:pStyle w:val="TAC"/>
              <w:rPr>
                <w:lang w:val="fr-FR"/>
              </w:rPr>
            </w:pPr>
          </w:p>
        </w:tc>
      </w:tr>
      <w:tr w:rsidR="000101DA" w14:paraId="4C1B9D13"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88AC87" w14:textId="77777777" w:rsidR="000101DA" w:rsidRDefault="000101DA" w:rsidP="00C543B3">
            <w:pPr>
              <w:pStyle w:val="TAL"/>
              <w:rPr>
                <w:szCs w:val="18"/>
                <w:lang w:val="fr-FR"/>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0B4FA378" w14:textId="77777777" w:rsidR="000101DA" w:rsidRDefault="000101DA" w:rsidP="00C543B3">
            <w:pPr>
              <w:pStyle w:val="TAC"/>
              <w:rPr>
                <w:lang w:val="fr-FR"/>
              </w:rPr>
            </w:pPr>
          </w:p>
        </w:tc>
        <w:tc>
          <w:tcPr>
            <w:tcW w:w="4664" w:type="dxa"/>
            <w:gridSpan w:val="6"/>
            <w:tcBorders>
              <w:top w:val="nil"/>
              <w:left w:val="single" w:sz="4" w:space="0" w:color="auto"/>
              <w:bottom w:val="nil"/>
              <w:right w:val="single" w:sz="4" w:space="0" w:color="auto"/>
            </w:tcBorders>
          </w:tcPr>
          <w:p w14:paraId="093EDFC7" w14:textId="77777777" w:rsidR="000101DA" w:rsidRDefault="000101DA" w:rsidP="00C543B3">
            <w:pPr>
              <w:pStyle w:val="TAC"/>
              <w:rPr>
                <w:lang w:val="fr-FR"/>
              </w:rPr>
            </w:pPr>
          </w:p>
        </w:tc>
      </w:tr>
      <w:tr w:rsidR="000101DA" w14:paraId="4E3A3787"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65BC31" w14:textId="77777777" w:rsidR="000101DA" w:rsidRDefault="000101DA" w:rsidP="00C543B3">
            <w:pPr>
              <w:pStyle w:val="TAL"/>
              <w:rPr>
                <w:szCs w:val="18"/>
                <w:lang w:val="fr-FR"/>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0BF178EC" w14:textId="77777777" w:rsidR="000101DA" w:rsidRDefault="000101DA" w:rsidP="00C543B3">
            <w:pPr>
              <w:pStyle w:val="TAC"/>
              <w:rPr>
                <w:lang w:val="fr-FR"/>
              </w:rPr>
            </w:pPr>
          </w:p>
        </w:tc>
        <w:tc>
          <w:tcPr>
            <w:tcW w:w="4664" w:type="dxa"/>
            <w:gridSpan w:val="6"/>
            <w:tcBorders>
              <w:top w:val="nil"/>
              <w:left w:val="single" w:sz="4" w:space="0" w:color="auto"/>
              <w:bottom w:val="nil"/>
              <w:right w:val="single" w:sz="4" w:space="0" w:color="auto"/>
            </w:tcBorders>
          </w:tcPr>
          <w:p w14:paraId="49B8B666" w14:textId="77777777" w:rsidR="000101DA" w:rsidRDefault="000101DA" w:rsidP="00C543B3">
            <w:pPr>
              <w:pStyle w:val="TAC"/>
              <w:rPr>
                <w:lang w:val="fr-FR"/>
              </w:rPr>
            </w:pPr>
          </w:p>
        </w:tc>
      </w:tr>
      <w:tr w:rsidR="000101DA" w14:paraId="38964388"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A711308" w14:textId="77777777" w:rsidR="000101DA" w:rsidRDefault="000101DA" w:rsidP="00C543B3">
            <w:pPr>
              <w:pStyle w:val="TAL"/>
              <w:rPr>
                <w:szCs w:val="18"/>
                <w:lang w:val="fr-FR"/>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4EF3DD57" w14:textId="77777777" w:rsidR="000101DA" w:rsidRDefault="000101DA" w:rsidP="00C543B3">
            <w:pPr>
              <w:pStyle w:val="TAC"/>
              <w:rPr>
                <w:lang w:val="fr-FR"/>
              </w:rPr>
            </w:pPr>
          </w:p>
        </w:tc>
        <w:tc>
          <w:tcPr>
            <w:tcW w:w="4664" w:type="dxa"/>
            <w:gridSpan w:val="6"/>
            <w:tcBorders>
              <w:top w:val="nil"/>
              <w:left w:val="single" w:sz="4" w:space="0" w:color="auto"/>
              <w:bottom w:val="nil"/>
              <w:right w:val="single" w:sz="4" w:space="0" w:color="auto"/>
            </w:tcBorders>
          </w:tcPr>
          <w:p w14:paraId="7C7F3EB9" w14:textId="77777777" w:rsidR="000101DA" w:rsidRDefault="000101DA" w:rsidP="00C543B3">
            <w:pPr>
              <w:pStyle w:val="TAC"/>
              <w:rPr>
                <w:lang w:val="fr-FR"/>
              </w:rPr>
            </w:pPr>
          </w:p>
        </w:tc>
      </w:tr>
      <w:tr w:rsidR="000101DA" w14:paraId="334DF7DD"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A989DA" w14:textId="77777777" w:rsidR="000101DA" w:rsidRDefault="000101DA" w:rsidP="00C543B3">
            <w:pPr>
              <w:pStyle w:val="TAL"/>
              <w:rPr>
                <w:szCs w:val="18"/>
                <w:lang w:val="fr-FR"/>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3E1A5B0B" w14:textId="77777777" w:rsidR="000101DA" w:rsidRDefault="000101DA" w:rsidP="00C543B3">
            <w:pPr>
              <w:pStyle w:val="TAC"/>
              <w:rPr>
                <w:lang w:val="fr-FR"/>
              </w:rPr>
            </w:pPr>
          </w:p>
        </w:tc>
        <w:tc>
          <w:tcPr>
            <w:tcW w:w="4664" w:type="dxa"/>
            <w:gridSpan w:val="6"/>
            <w:tcBorders>
              <w:top w:val="nil"/>
              <w:left w:val="single" w:sz="4" w:space="0" w:color="auto"/>
              <w:bottom w:val="single" w:sz="4" w:space="0" w:color="auto"/>
              <w:right w:val="single" w:sz="4" w:space="0" w:color="auto"/>
            </w:tcBorders>
          </w:tcPr>
          <w:p w14:paraId="14238FBD" w14:textId="77777777" w:rsidR="000101DA" w:rsidRDefault="000101DA" w:rsidP="00C543B3">
            <w:pPr>
              <w:pStyle w:val="TAC"/>
              <w:rPr>
                <w:lang w:val="fr-FR"/>
              </w:rPr>
            </w:pPr>
          </w:p>
        </w:tc>
      </w:tr>
      <w:tr w:rsidR="000101DA" w14:paraId="0983BCDF" w14:textId="77777777" w:rsidTr="00C543B3">
        <w:trPr>
          <w:trHeight w:val="187"/>
          <w:jc w:val="center"/>
        </w:trPr>
        <w:tc>
          <w:tcPr>
            <w:tcW w:w="2078" w:type="dxa"/>
            <w:tcBorders>
              <w:top w:val="single" w:sz="4" w:space="0" w:color="auto"/>
              <w:left w:val="single" w:sz="4" w:space="0" w:color="auto"/>
              <w:bottom w:val="nil"/>
              <w:right w:val="single" w:sz="4" w:space="0" w:color="auto"/>
            </w:tcBorders>
            <w:hideMark/>
          </w:tcPr>
          <w:p w14:paraId="512AA796" w14:textId="77777777" w:rsidR="000101DA" w:rsidRDefault="000101DA" w:rsidP="00C543B3">
            <w:pPr>
              <w:pStyle w:val="TAL"/>
              <w:rPr>
                <w:rFonts w:eastAsia="Calibri"/>
                <w:szCs w:val="22"/>
                <w:lang w:val="fr-FR"/>
              </w:rPr>
            </w:pPr>
            <w:r>
              <w:rPr>
                <w:rFonts w:eastAsia="Calibri"/>
                <w:position w:val="-12"/>
                <w:szCs w:val="22"/>
                <w:lang w:val="fr-FR"/>
              </w:rPr>
              <w:object w:dxaOrig="444" w:dyaOrig="300" w14:anchorId="18748526">
                <v:shape id="_x0000_i1038" type="#_x0000_t75" style="width:20.4pt;height:15.6pt" o:ole="" fillcolor="window">
                  <v:imagedata r:id="rId19" o:title=""/>
                </v:shape>
                <o:OLEObject Type="Embed" ProgID="Equation.3" ShapeID="_x0000_i1038" DrawAspect="Content" ObjectID="_1707747680" r:id="rId37"/>
              </w:object>
            </w:r>
            <w:r>
              <w:rPr>
                <w:vertAlign w:val="superscript"/>
                <w:lang w:val="fr-FR"/>
              </w:rPr>
              <w:t>Note2</w:t>
            </w:r>
          </w:p>
        </w:tc>
        <w:tc>
          <w:tcPr>
            <w:tcW w:w="1602" w:type="dxa"/>
            <w:tcBorders>
              <w:top w:val="single" w:sz="4" w:space="0" w:color="auto"/>
              <w:left w:val="single" w:sz="4" w:space="0" w:color="auto"/>
              <w:bottom w:val="single" w:sz="4" w:space="0" w:color="auto"/>
              <w:right w:val="single" w:sz="4" w:space="0" w:color="auto"/>
            </w:tcBorders>
            <w:hideMark/>
          </w:tcPr>
          <w:p w14:paraId="6C6BF836" w14:textId="77777777" w:rsidR="000101DA" w:rsidRDefault="000101DA" w:rsidP="00C543B3">
            <w:pPr>
              <w:pStyle w:val="TAL"/>
              <w:rPr>
                <w:rFonts w:eastAsia="Calibri"/>
                <w:szCs w:val="22"/>
                <w:lang w:val="fr-FR"/>
              </w:rPr>
            </w:pPr>
            <w:r>
              <w:rPr>
                <w:rFonts w:eastAsia="Calibri"/>
                <w:szCs w:val="22"/>
                <w:lang w:val="fr-FR"/>
              </w:rPr>
              <w:t>Config 1,2</w:t>
            </w:r>
          </w:p>
        </w:tc>
        <w:tc>
          <w:tcPr>
            <w:tcW w:w="1256" w:type="dxa"/>
            <w:vMerge w:val="restart"/>
            <w:tcBorders>
              <w:top w:val="single" w:sz="4" w:space="0" w:color="auto"/>
              <w:left w:val="single" w:sz="4" w:space="0" w:color="auto"/>
              <w:right w:val="single" w:sz="4" w:space="0" w:color="auto"/>
            </w:tcBorders>
            <w:hideMark/>
          </w:tcPr>
          <w:p w14:paraId="051E1DD7" w14:textId="77777777" w:rsidR="000101DA" w:rsidRDefault="000101DA" w:rsidP="00C543B3">
            <w:pPr>
              <w:pStyle w:val="TAC"/>
              <w:rPr>
                <w:lang w:val="fr-FR" w:eastAsia="zh-CN"/>
              </w:rPr>
            </w:pPr>
            <w:r>
              <w:rPr>
                <w:lang w:val="fr-FR"/>
              </w:rPr>
              <w:t>dBm/</w:t>
            </w:r>
            <w:r>
              <w:rPr>
                <w:lang w:val="en-US" w:eastAsia="zh-CN"/>
              </w:rPr>
              <w:t>SCS</w:t>
            </w:r>
          </w:p>
        </w:tc>
        <w:tc>
          <w:tcPr>
            <w:tcW w:w="4664" w:type="dxa"/>
            <w:gridSpan w:val="6"/>
            <w:tcBorders>
              <w:top w:val="single" w:sz="4" w:space="0" w:color="auto"/>
              <w:left w:val="single" w:sz="4" w:space="0" w:color="auto"/>
              <w:bottom w:val="single" w:sz="4" w:space="0" w:color="auto"/>
              <w:right w:val="single" w:sz="4" w:space="0" w:color="auto"/>
            </w:tcBorders>
            <w:hideMark/>
          </w:tcPr>
          <w:p w14:paraId="6F6B7C12" w14:textId="77777777" w:rsidR="000101DA" w:rsidRDefault="000101DA" w:rsidP="00C543B3">
            <w:pPr>
              <w:pStyle w:val="TAC"/>
              <w:rPr>
                <w:rFonts w:eastAsia="PMingLiU"/>
                <w:lang w:val="fr-FR"/>
              </w:rPr>
            </w:pPr>
            <w:r>
              <w:rPr>
                <w:lang w:val="fr-FR"/>
              </w:rPr>
              <w:t>-104</w:t>
            </w:r>
          </w:p>
        </w:tc>
      </w:tr>
      <w:tr w:rsidR="000101DA" w14:paraId="4AD038FB" w14:textId="77777777" w:rsidTr="00C543B3">
        <w:trPr>
          <w:trHeight w:val="187"/>
          <w:jc w:val="center"/>
        </w:trPr>
        <w:tc>
          <w:tcPr>
            <w:tcW w:w="2078" w:type="dxa"/>
            <w:tcBorders>
              <w:top w:val="nil"/>
              <w:left w:val="single" w:sz="4" w:space="0" w:color="auto"/>
              <w:bottom w:val="single" w:sz="4" w:space="0" w:color="auto"/>
              <w:right w:val="single" w:sz="4" w:space="0" w:color="auto"/>
            </w:tcBorders>
          </w:tcPr>
          <w:p w14:paraId="1DF17415" w14:textId="77777777" w:rsidR="000101DA" w:rsidRDefault="000101DA" w:rsidP="00C543B3">
            <w:pPr>
              <w:pStyle w:val="TAL"/>
              <w:rPr>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2FEFE87" w14:textId="77777777" w:rsidR="000101DA" w:rsidRDefault="000101DA" w:rsidP="00C543B3">
            <w:pPr>
              <w:pStyle w:val="TAL"/>
              <w:rPr>
                <w:rFonts w:eastAsia="Calibri"/>
                <w:szCs w:val="22"/>
                <w:lang w:val="fr-FR"/>
              </w:rPr>
            </w:pPr>
            <w:r>
              <w:rPr>
                <w:rFonts w:eastAsia="Calibri"/>
                <w:szCs w:val="22"/>
                <w:lang w:val="fr-FR"/>
              </w:rPr>
              <w:t>Config 3</w:t>
            </w:r>
          </w:p>
        </w:tc>
        <w:tc>
          <w:tcPr>
            <w:tcW w:w="1256" w:type="dxa"/>
            <w:vMerge/>
            <w:tcBorders>
              <w:left w:val="single" w:sz="4" w:space="0" w:color="auto"/>
              <w:bottom w:val="single" w:sz="4" w:space="0" w:color="auto"/>
              <w:right w:val="single" w:sz="4" w:space="0" w:color="auto"/>
            </w:tcBorders>
          </w:tcPr>
          <w:p w14:paraId="1B776407"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E4511FF" w14:textId="77777777" w:rsidR="000101DA" w:rsidRDefault="000101DA" w:rsidP="00C543B3">
            <w:pPr>
              <w:pStyle w:val="TAC"/>
              <w:rPr>
                <w:lang w:val="fr-FR"/>
              </w:rPr>
            </w:pPr>
            <w:r>
              <w:rPr>
                <w:lang w:val="fr-FR"/>
              </w:rPr>
              <w:t>-101</w:t>
            </w:r>
          </w:p>
        </w:tc>
      </w:tr>
      <w:tr w:rsidR="000101DA" w14:paraId="4BA01B29"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26CAC1" w14:textId="77777777" w:rsidR="000101DA" w:rsidRDefault="000101DA" w:rsidP="00C543B3">
            <w:pPr>
              <w:pStyle w:val="TAL"/>
              <w:rPr>
                <w:i/>
                <w:lang w:val="fr-FR"/>
              </w:rPr>
            </w:pPr>
            <w:r>
              <w:rPr>
                <w:rFonts w:eastAsia="Calibri"/>
                <w:i/>
                <w:position w:val="-12"/>
                <w:szCs w:val="22"/>
                <w:lang w:val="fr-FR"/>
              </w:rPr>
              <w:object w:dxaOrig="576" w:dyaOrig="444" w14:anchorId="4924D1DB">
                <v:shape id="_x0000_i1039" type="#_x0000_t75" style="width:28.55pt;height:20.4pt" o:ole="" fillcolor="window">
                  <v:imagedata r:id="rId22" o:title=""/>
                </v:shape>
                <o:OLEObject Type="Embed" ProgID="Equation.3" ShapeID="_x0000_i1039" DrawAspect="Content" ObjectID="_1707747681" r:id="rId38"/>
              </w:object>
            </w:r>
          </w:p>
        </w:tc>
        <w:tc>
          <w:tcPr>
            <w:tcW w:w="1256" w:type="dxa"/>
            <w:tcBorders>
              <w:top w:val="single" w:sz="4" w:space="0" w:color="auto"/>
              <w:left w:val="single" w:sz="4" w:space="0" w:color="auto"/>
              <w:bottom w:val="single" w:sz="4" w:space="0" w:color="auto"/>
              <w:right w:val="single" w:sz="4" w:space="0" w:color="auto"/>
            </w:tcBorders>
            <w:hideMark/>
          </w:tcPr>
          <w:p w14:paraId="383D1239" w14:textId="77777777" w:rsidR="000101DA" w:rsidRDefault="000101DA" w:rsidP="00C543B3">
            <w:pPr>
              <w:pStyle w:val="TAC"/>
              <w:rPr>
                <w:lang w:val="fr-FR"/>
              </w:rPr>
            </w:pPr>
            <w:r>
              <w:rPr>
                <w:lang w:val="fr-FR"/>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19F0F2D2" w14:textId="77777777" w:rsidR="000101DA" w:rsidRDefault="000101DA" w:rsidP="00C543B3">
            <w:pPr>
              <w:pStyle w:val="TAC"/>
              <w:rPr>
                <w:lang w:val="fr-FR"/>
              </w:rPr>
            </w:pPr>
            <w:r>
              <w:rPr>
                <w:lang w:val="fr-FR"/>
              </w:rPr>
              <w:t>17</w:t>
            </w:r>
          </w:p>
        </w:tc>
      </w:tr>
      <w:tr w:rsidR="000101DA" w14:paraId="1E848249"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83EC890" w14:textId="77777777" w:rsidR="000101DA" w:rsidRDefault="000101DA" w:rsidP="00C543B3">
            <w:pPr>
              <w:pStyle w:val="TAL"/>
              <w:rPr>
                <w:lang w:val="fr-FR"/>
              </w:rPr>
            </w:pPr>
            <w:r>
              <w:rPr>
                <w:rFonts w:eastAsia="Calibri"/>
                <w:position w:val="-12"/>
                <w:szCs w:val="22"/>
                <w:lang w:val="fr-FR"/>
              </w:rPr>
              <w:object w:dxaOrig="864" w:dyaOrig="444" w14:anchorId="24938A3D">
                <v:shape id="_x0000_i1040" type="#_x0000_t75" style="width:44.15pt;height:20.4pt" o:ole="" fillcolor="window">
                  <v:imagedata r:id="rId24" o:title=""/>
                </v:shape>
                <o:OLEObject Type="Embed" ProgID="Equation.3" ShapeID="_x0000_i1040" DrawAspect="Content" ObjectID="_1707747682" r:id="rId39"/>
              </w:object>
            </w:r>
          </w:p>
        </w:tc>
        <w:tc>
          <w:tcPr>
            <w:tcW w:w="1256" w:type="dxa"/>
            <w:tcBorders>
              <w:top w:val="single" w:sz="4" w:space="0" w:color="auto"/>
              <w:left w:val="single" w:sz="4" w:space="0" w:color="auto"/>
              <w:bottom w:val="single" w:sz="4" w:space="0" w:color="auto"/>
              <w:right w:val="single" w:sz="4" w:space="0" w:color="auto"/>
            </w:tcBorders>
            <w:hideMark/>
          </w:tcPr>
          <w:p w14:paraId="7BA11FE4" w14:textId="77777777" w:rsidR="000101DA" w:rsidRDefault="000101DA" w:rsidP="00C543B3">
            <w:pPr>
              <w:pStyle w:val="TAC"/>
              <w:rPr>
                <w:lang w:val="fr-FR"/>
              </w:rPr>
            </w:pPr>
            <w:r>
              <w:rPr>
                <w:lang w:val="fr-FR"/>
              </w:rPr>
              <w:t>dB</w:t>
            </w:r>
          </w:p>
        </w:tc>
        <w:tc>
          <w:tcPr>
            <w:tcW w:w="4664" w:type="dxa"/>
            <w:gridSpan w:val="6"/>
            <w:tcBorders>
              <w:top w:val="single" w:sz="4" w:space="0" w:color="auto"/>
              <w:left w:val="single" w:sz="4" w:space="0" w:color="auto"/>
              <w:bottom w:val="single" w:sz="4" w:space="0" w:color="auto"/>
              <w:right w:val="single" w:sz="4" w:space="0" w:color="auto"/>
            </w:tcBorders>
            <w:hideMark/>
          </w:tcPr>
          <w:p w14:paraId="6F515706" w14:textId="77777777" w:rsidR="000101DA" w:rsidRDefault="000101DA" w:rsidP="00C543B3">
            <w:pPr>
              <w:pStyle w:val="TAC"/>
              <w:rPr>
                <w:lang w:val="fr-FR"/>
              </w:rPr>
            </w:pPr>
            <w:r>
              <w:rPr>
                <w:lang w:val="fr-FR"/>
              </w:rPr>
              <w:t>17</w:t>
            </w:r>
          </w:p>
        </w:tc>
      </w:tr>
      <w:tr w:rsidR="000101DA" w14:paraId="2B13AEFB" w14:textId="77777777" w:rsidTr="00C543B3">
        <w:trPr>
          <w:trHeight w:val="187"/>
          <w:jc w:val="center"/>
        </w:trPr>
        <w:tc>
          <w:tcPr>
            <w:tcW w:w="2078" w:type="dxa"/>
            <w:tcBorders>
              <w:top w:val="single" w:sz="4" w:space="0" w:color="auto"/>
              <w:left w:val="single" w:sz="4" w:space="0" w:color="auto"/>
              <w:bottom w:val="nil"/>
              <w:right w:val="single" w:sz="4" w:space="0" w:color="auto"/>
            </w:tcBorders>
            <w:hideMark/>
          </w:tcPr>
          <w:p w14:paraId="5C86DCCC" w14:textId="77777777" w:rsidR="000101DA" w:rsidRDefault="000101DA" w:rsidP="00C543B3">
            <w:pPr>
              <w:pStyle w:val="TAL"/>
              <w:rPr>
                <w:rFonts w:eastAsia="Calibri"/>
                <w:szCs w:val="22"/>
                <w:lang w:val="fr-FR"/>
              </w:rPr>
            </w:pPr>
            <w:r>
              <w:rPr>
                <w:lang w:val="fr-FR"/>
              </w:rPr>
              <w:t>SS-RSRP</w:t>
            </w:r>
            <w:r>
              <w:rPr>
                <w:vertAlign w:val="superscript"/>
                <w:lang w:val="fr-FR"/>
              </w:rPr>
              <w:t>Note3</w:t>
            </w:r>
          </w:p>
        </w:tc>
        <w:tc>
          <w:tcPr>
            <w:tcW w:w="1602" w:type="dxa"/>
            <w:tcBorders>
              <w:top w:val="single" w:sz="4" w:space="0" w:color="auto"/>
              <w:left w:val="single" w:sz="4" w:space="0" w:color="auto"/>
              <w:bottom w:val="single" w:sz="4" w:space="0" w:color="auto"/>
              <w:right w:val="single" w:sz="4" w:space="0" w:color="auto"/>
            </w:tcBorders>
            <w:hideMark/>
          </w:tcPr>
          <w:p w14:paraId="3CD15361" w14:textId="77777777" w:rsidR="000101DA" w:rsidRDefault="000101DA" w:rsidP="00C543B3">
            <w:pPr>
              <w:pStyle w:val="TAL"/>
              <w:rPr>
                <w:rFonts w:eastAsia="Calibri"/>
                <w:szCs w:val="22"/>
                <w:lang w:val="fr-FR"/>
              </w:rPr>
            </w:pPr>
            <w:r>
              <w:rPr>
                <w:rFonts w:eastAsia="Calibri"/>
                <w:szCs w:val="22"/>
                <w:lang w:val="fr-FR"/>
              </w:rPr>
              <w:t>Config 1,2</w:t>
            </w:r>
          </w:p>
        </w:tc>
        <w:tc>
          <w:tcPr>
            <w:tcW w:w="1256" w:type="dxa"/>
            <w:vMerge w:val="restart"/>
            <w:tcBorders>
              <w:top w:val="single" w:sz="4" w:space="0" w:color="auto"/>
              <w:left w:val="single" w:sz="4" w:space="0" w:color="auto"/>
              <w:right w:val="single" w:sz="4" w:space="0" w:color="auto"/>
            </w:tcBorders>
            <w:hideMark/>
          </w:tcPr>
          <w:p w14:paraId="45787ED7" w14:textId="77777777" w:rsidR="000101DA" w:rsidRDefault="000101DA" w:rsidP="00C543B3">
            <w:pPr>
              <w:pStyle w:val="TAC"/>
              <w:rPr>
                <w:rFonts w:eastAsia="PMingLiU"/>
                <w:lang w:val="fr-FR"/>
              </w:rPr>
            </w:pPr>
            <w:r>
              <w:rPr>
                <w:lang w:val="fr-FR"/>
              </w:rPr>
              <w:t>dBm/SCS</w:t>
            </w:r>
          </w:p>
        </w:tc>
        <w:tc>
          <w:tcPr>
            <w:tcW w:w="4664" w:type="dxa"/>
            <w:gridSpan w:val="6"/>
            <w:tcBorders>
              <w:top w:val="single" w:sz="4" w:space="0" w:color="auto"/>
              <w:left w:val="single" w:sz="4" w:space="0" w:color="auto"/>
              <w:bottom w:val="single" w:sz="4" w:space="0" w:color="auto"/>
              <w:right w:val="single" w:sz="4" w:space="0" w:color="auto"/>
            </w:tcBorders>
            <w:hideMark/>
          </w:tcPr>
          <w:p w14:paraId="3AA6C656" w14:textId="77777777" w:rsidR="000101DA" w:rsidRDefault="000101DA" w:rsidP="00C543B3">
            <w:pPr>
              <w:pStyle w:val="TAC"/>
              <w:rPr>
                <w:lang w:val="fr-FR"/>
              </w:rPr>
            </w:pPr>
            <w:r>
              <w:rPr>
                <w:lang w:val="fr-FR"/>
              </w:rPr>
              <w:t>-87</w:t>
            </w:r>
          </w:p>
        </w:tc>
      </w:tr>
      <w:tr w:rsidR="000101DA" w14:paraId="02405A96" w14:textId="77777777" w:rsidTr="00C543B3">
        <w:trPr>
          <w:trHeight w:val="187"/>
          <w:jc w:val="center"/>
        </w:trPr>
        <w:tc>
          <w:tcPr>
            <w:tcW w:w="2078" w:type="dxa"/>
            <w:tcBorders>
              <w:top w:val="nil"/>
              <w:left w:val="single" w:sz="4" w:space="0" w:color="auto"/>
              <w:bottom w:val="single" w:sz="4" w:space="0" w:color="auto"/>
              <w:right w:val="single" w:sz="4" w:space="0" w:color="auto"/>
            </w:tcBorders>
          </w:tcPr>
          <w:p w14:paraId="2D2C8F94" w14:textId="77777777" w:rsidR="000101DA" w:rsidRDefault="000101DA" w:rsidP="00C543B3">
            <w:pPr>
              <w:pStyle w:val="TAL"/>
              <w:rPr>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18CE3AE" w14:textId="77777777" w:rsidR="000101DA" w:rsidRDefault="000101DA" w:rsidP="00C543B3">
            <w:pPr>
              <w:pStyle w:val="TAL"/>
              <w:rPr>
                <w:rFonts w:eastAsia="Calibri"/>
                <w:szCs w:val="22"/>
                <w:lang w:val="fr-FR"/>
              </w:rPr>
            </w:pPr>
            <w:r>
              <w:rPr>
                <w:rFonts w:eastAsia="Calibri"/>
                <w:szCs w:val="22"/>
                <w:lang w:val="fr-FR"/>
              </w:rPr>
              <w:t>Config 3</w:t>
            </w:r>
          </w:p>
        </w:tc>
        <w:tc>
          <w:tcPr>
            <w:tcW w:w="1256" w:type="dxa"/>
            <w:vMerge/>
            <w:tcBorders>
              <w:left w:val="single" w:sz="4" w:space="0" w:color="auto"/>
              <w:bottom w:val="single" w:sz="4" w:space="0" w:color="auto"/>
              <w:right w:val="single" w:sz="4" w:space="0" w:color="auto"/>
            </w:tcBorders>
          </w:tcPr>
          <w:p w14:paraId="3507458E" w14:textId="77777777" w:rsidR="000101DA" w:rsidRDefault="000101DA" w:rsidP="00C543B3">
            <w:pPr>
              <w:pStyle w:val="TAC"/>
              <w:rPr>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3042D07" w14:textId="77777777" w:rsidR="000101DA" w:rsidRDefault="000101DA" w:rsidP="00C543B3">
            <w:pPr>
              <w:pStyle w:val="TAC"/>
              <w:rPr>
                <w:lang w:val="fr-FR"/>
              </w:rPr>
            </w:pPr>
            <w:r>
              <w:rPr>
                <w:lang w:val="fr-FR"/>
              </w:rPr>
              <w:t>-84</w:t>
            </w:r>
          </w:p>
        </w:tc>
      </w:tr>
      <w:tr w:rsidR="000101DA" w14:paraId="0DA7D73A"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DFD57A" w14:textId="77777777" w:rsidR="000101DA" w:rsidRDefault="000101DA" w:rsidP="00C543B3">
            <w:pPr>
              <w:pStyle w:val="TAL"/>
              <w:rPr>
                <w:lang w:val="fr-FR"/>
              </w:rPr>
            </w:pPr>
            <w:r>
              <w:rPr>
                <w:lang w:val="fr-FR"/>
              </w:rPr>
              <w:t>SCH_RP</w:t>
            </w:r>
            <w:r>
              <w:rPr>
                <w:vertAlign w:val="superscript"/>
                <w:lang w:val="fr-FR"/>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1B0D90E0" w14:textId="77777777" w:rsidR="000101DA" w:rsidRDefault="000101DA" w:rsidP="00C543B3">
            <w:pPr>
              <w:pStyle w:val="TAC"/>
              <w:rPr>
                <w:lang w:val="fr-FR"/>
              </w:rPr>
            </w:pPr>
            <w:r>
              <w:rPr>
                <w:lang w:val="fr-FR"/>
              </w:rPr>
              <w:t>dBm/15 kHz</w:t>
            </w:r>
          </w:p>
        </w:tc>
        <w:tc>
          <w:tcPr>
            <w:tcW w:w="4664" w:type="dxa"/>
            <w:gridSpan w:val="6"/>
            <w:tcBorders>
              <w:top w:val="single" w:sz="4" w:space="0" w:color="auto"/>
              <w:left w:val="single" w:sz="4" w:space="0" w:color="auto"/>
              <w:bottom w:val="single" w:sz="4" w:space="0" w:color="auto"/>
              <w:right w:val="single" w:sz="4" w:space="0" w:color="auto"/>
            </w:tcBorders>
            <w:hideMark/>
          </w:tcPr>
          <w:p w14:paraId="727BACFA" w14:textId="77777777" w:rsidR="000101DA" w:rsidRDefault="000101DA" w:rsidP="00C543B3">
            <w:pPr>
              <w:pStyle w:val="TAC"/>
              <w:rPr>
                <w:lang w:val="fr-FR"/>
              </w:rPr>
            </w:pPr>
            <w:r>
              <w:rPr>
                <w:lang w:val="fr-FR"/>
              </w:rPr>
              <w:t>-87</w:t>
            </w:r>
          </w:p>
        </w:tc>
      </w:tr>
      <w:tr w:rsidR="000101DA" w14:paraId="0B400B2B" w14:textId="77777777" w:rsidTr="00C543B3">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7AF88ED4" w14:textId="77777777" w:rsidR="000101DA" w:rsidRDefault="000101DA" w:rsidP="00C543B3">
            <w:pPr>
              <w:pStyle w:val="TAL"/>
              <w:rPr>
                <w:lang w:val="fr-FR" w:eastAsia="zh-CN"/>
              </w:rPr>
            </w:pPr>
          </w:p>
          <w:p w14:paraId="2C8C5526" w14:textId="77777777" w:rsidR="000101DA" w:rsidRDefault="000101DA" w:rsidP="00C543B3">
            <w:pPr>
              <w:pStyle w:val="TAL"/>
              <w:rPr>
                <w:rFonts w:eastAsia="Calibri"/>
                <w:szCs w:val="22"/>
                <w:lang w:val="fr-FR"/>
              </w:rPr>
            </w:pPr>
            <w:r>
              <w:rPr>
                <w:lang w:val="fr-FR" w:eastAsia="zh-CN"/>
              </w:rPr>
              <w:t>Io</w:t>
            </w:r>
            <w:r>
              <w:rPr>
                <w:vertAlign w:val="superscript"/>
                <w:lang w:val="fr-FR"/>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1EAB6FA5" w14:textId="77777777" w:rsidR="000101DA" w:rsidRDefault="000101DA" w:rsidP="00C543B3">
            <w:pPr>
              <w:pStyle w:val="TAL"/>
              <w:rPr>
                <w:rFonts w:eastAsia="Calibri"/>
                <w:szCs w:val="22"/>
                <w:lang w:val="fr-FR"/>
              </w:rPr>
            </w:pPr>
            <w:r>
              <w:rPr>
                <w:rFonts w:eastAsia="Calibri"/>
                <w:szCs w:val="22"/>
                <w:lang w:val="fr-FR"/>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1E6C271" w14:textId="77777777" w:rsidR="000101DA" w:rsidRDefault="000101DA" w:rsidP="00C543B3">
            <w:pPr>
              <w:keepLines/>
              <w:spacing w:after="0" w:line="254" w:lineRule="auto"/>
              <w:rPr>
                <w:rFonts w:ascii="Arial" w:eastAsia="PMingLiU" w:hAnsi="Arial" w:cs="Arial"/>
                <w:sz w:val="18"/>
                <w:lang w:val="fr-FR"/>
              </w:rPr>
            </w:pPr>
            <w:r>
              <w:rPr>
                <w:rFonts w:ascii="Arial" w:hAnsi="Arial" w:cs="Arial"/>
                <w:sz w:val="18"/>
                <w:lang w:val="fr-FR"/>
              </w:rPr>
              <w:t>dBm/</w:t>
            </w:r>
          </w:p>
          <w:p w14:paraId="7CBE370C" w14:textId="77777777" w:rsidR="000101DA" w:rsidRDefault="000101DA" w:rsidP="00C543B3">
            <w:pPr>
              <w:pStyle w:val="TAC"/>
              <w:rPr>
                <w:lang w:val="fr-FR" w:eastAsia="zh-CN"/>
              </w:rPr>
            </w:pPr>
            <w:r>
              <w:rPr>
                <w:rFonts w:cs="Arial"/>
                <w:lang w:val="fr-FR"/>
              </w:rPr>
              <w:t>9.36MHz</w:t>
            </w:r>
          </w:p>
        </w:tc>
        <w:tc>
          <w:tcPr>
            <w:tcW w:w="4664" w:type="dxa"/>
            <w:gridSpan w:val="6"/>
            <w:tcBorders>
              <w:top w:val="single" w:sz="4" w:space="0" w:color="auto"/>
              <w:left w:val="single" w:sz="4" w:space="0" w:color="auto"/>
              <w:bottom w:val="single" w:sz="4" w:space="0" w:color="auto"/>
              <w:right w:val="single" w:sz="4" w:space="0" w:color="auto"/>
            </w:tcBorders>
            <w:hideMark/>
          </w:tcPr>
          <w:p w14:paraId="2852CAEF" w14:textId="77777777" w:rsidR="000101DA" w:rsidRDefault="000101DA" w:rsidP="00C543B3">
            <w:pPr>
              <w:pStyle w:val="TAC"/>
              <w:rPr>
                <w:rFonts w:eastAsia="PMingLiU"/>
                <w:lang w:val="fr-FR"/>
              </w:rPr>
            </w:pPr>
            <w:r>
              <w:rPr>
                <w:rFonts w:cs="Arial"/>
                <w:lang w:val="fr-FR" w:eastAsia="zh-CN"/>
              </w:rPr>
              <w:t>-58.96</w:t>
            </w:r>
          </w:p>
        </w:tc>
      </w:tr>
      <w:tr w:rsidR="000101DA" w14:paraId="3E1161C2" w14:textId="77777777" w:rsidTr="00C543B3">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32F92A04" w14:textId="77777777" w:rsidR="000101DA" w:rsidRDefault="000101DA" w:rsidP="00C543B3">
            <w:pPr>
              <w:spacing w:after="0"/>
              <w:rPr>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BCDBA8A" w14:textId="77777777" w:rsidR="000101DA" w:rsidRDefault="000101DA" w:rsidP="00C543B3">
            <w:pPr>
              <w:pStyle w:val="TAL"/>
              <w:rPr>
                <w:rFonts w:eastAsia="Calibri"/>
                <w:szCs w:val="22"/>
                <w:lang w:val="fr-FR"/>
              </w:rPr>
            </w:pPr>
            <w:r>
              <w:rPr>
                <w:rFonts w:eastAsia="Calibri"/>
                <w:szCs w:val="22"/>
                <w:lang w:val="fr-FR"/>
              </w:rPr>
              <w:t>Config 3</w:t>
            </w:r>
          </w:p>
        </w:tc>
        <w:tc>
          <w:tcPr>
            <w:tcW w:w="1256" w:type="dxa"/>
            <w:tcBorders>
              <w:top w:val="single" w:sz="4" w:space="0" w:color="auto"/>
              <w:left w:val="single" w:sz="4" w:space="0" w:color="auto"/>
              <w:bottom w:val="single" w:sz="4" w:space="0" w:color="auto"/>
              <w:right w:val="single" w:sz="4" w:space="0" w:color="auto"/>
            </w:tcBorders>
            <w:hideMark/>
          </w:tcPr>
          <w:p w14:paraId="3E7A06DE" w14:textId="77777777" w:rsidR="000101DA" w:rsidRDefault="000101DA" w:rsidP="00C543B3">
            <w:pPr>
              <w:keepLines/>
              <w:spacing w:after="0" w:line="254" w:lineRule="auto"/>
              <w:rPr>
                <w:rFonts w:ascii="Arial" w:eastAsia="PMingLiU" w:hAnsi="Arial" w:cs="Arial"/>
                <w:sz w:val="18"/>
                <w:lang w:val="fr-FR"/>
              </w:rPr>
            </w:pPr>
            <w:r>
              <w:rPr>
                <w:rFonts w:ascii="Arial" w:hAnsi="Arial" w:cs="Arial"/>
                <w:sz w:val="18"/>
                <w:lang w:val="fr-FR"/>
              </w:rPr>
              <w:t>dBm/</w:t>
            </w:r>
          </w:p>
          <w:p w14:paraId="6A66381B" w14:textId="77777777" w:rsidR="000101DA" w:rsidRDefault="000101DA" w:rsidP="00C543B3">
            <w:pPr>
              <w:pStyle w:val="TAC"/>
              <w:rPr>
                <w:lang w:val="fr-FR"/>
              </w:rPr>
            </w:pPr>
            <w:r>
              <w:rPr>
                <w:rFonts w:cs="Arial"/>
                <w:lang w:val="fr-FR"/>
              </w:rPr>
              <w:t>38.16MHz</w:t>
            </w:r>
          </w:p>
        </w:tc>
        <w:tc>
          <w:tcPr>
            <w:tcW w:w="4664" w:type="dxa"/>
            <w:gridSpan w:val="6"/>
            <w:tcBorders>
              <w:top w:val="single" w:sz="4" w:space="0" w:color="auto"/>
              <w:left w:val="single" w:sz="4" w:space="0" w:color="auto"/>
              <w:bottom w:val="single" w:sz="4" w:space="0" w:color="auto"/>
              <w:right w:val="single" w:sz="4" w:space="0" w:color="auto"/>
            </w:tcBorders>
            <w:hideMark/>
          </w:tcPr>
          <w:p w14:paraId="6E834C42" w14:textId="77777777" w:rsidR="000101DA" w:rsidRDefault="000101DA" w:rsidP="00C543B3">
            <w:pPr>
              <w:pStyle w:val="TAC"/>
              <w:rPr>
                <w:lang w:val="fr-FR"/>
              </w:rPr>
            </w:pPr>
            <w:r>
              <w:rPr>
                <w:rFonts w:cs="Arial"/>
                <w:lang w:val="fr-FR" w:eastAsia="zh-CN"/>
              </w:rPr>
              <w:t>-52.87</w:t>
            </w:r>
          </w:p>
        </w:tc>
      </w:tr>
      <w:tr w:rsidR="000101DA" w14:paraId="442736A5" w14:textId="77777777" w:rsidTr="00C543B3">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E02AF7" w14:textId="77777777" w:rsidR="000101DA" w:rsidRDefault="000101DA" w:rsidP="00C543B3">
            <w:pPr>
              <w:pStyle w:val="TAL"/>
              <w:rPr>
                <w:lang w:val="fr-FR"/>
              </w:rPr>
            </w:pPr>
            <w:r>
              <w:rPr>
                <w:lang w:val="fr-FR"/>
              </w:rPr>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21DD1741" w14:textId="77777777" w:rsidR="000101DA" w:rsidRDefault="000101DA" w:rsidP="00C543B3">
            <w:pPr>
              <w:pStyle w:val="TAC"/>
              <w:rPr>
                <w:lang w:val="fr-FR"/>
              </w:rPr>
            </w:pPr>
            <w:r>
              <w:rPr>
                <w:lang w:val="fr-FR"/>
              </w:rPr>
              <w:t>-</w:t>
            </w:r>
          </w:p>
        </w:tc>
        <w:tc>
          <w:tcPr>
            <w:tcW w:w="4664" w:type="dxa"/>
            <w:gridSpan w:val="6"/>
            <w:tcBorders>
              <w:top w:val="single" w:sz="4" w:space="0" w:color="auto"/>
              <w:left w:val="single" w:sz="4" w:space="0" w:color="auto"/>
              <w:bottom w:val="single" w:sz="4" w:space="0" w:color="auto"/>
              <w:right w:val="single" w:sz="4" w:space="0" w:color="auto"/>
            </w:tcBorders>
            <w:hideMark/>
          </w:tcPr>
          <w:p w14:paraId="39D1E411" w14:textId="77777777" w:rsidR="000101DA" w:rsidRDefault="000101DA" w:rsidP="00C543B3">
            <w:pPr>
              <w:pStyle w:val="TAC"/>
              <w:rPr>
                <w:lang w:val="fr-FR"/>
              </w:rPr>
            </w:pPr>
            <w:r>
              <w:rPr>
                <w:lang w:val="fr-FR"/>
              </w:rPr>
              <w:t>AWGN</w:t>
            </w:r>
          </w:p>
        </w:tc>
      </w:tr>
      <w:tr w:rsidR="000101DA" w14:paraId="5741173C" w14:textId="77777777" w:rsidTr="00C543B3">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F6822F2" w14:textId="77777777" w:rsidR="000101DA" w:rsidRDefault="000101DA" w:rsidP="00C543B3">
            <w:pPr>
              <w:pStyle w:val="TAN"/>
              <w:rPr>
                <w:lang w:val="fr-FR"/>
              </w:rPr>
            </w:pPr>
            <w:r>
              <w:rPr>
                <w:lang w:val="fr-FR"/>
              </w:rPr>
              <w:t>Note 1:</w:t>
            </w:r>
            <w:r>
              <w:rPr>
                <w:lang w:val="fr-FR"/>
              </w:rPr>
              <w:tab/>
              <w:t>OCNG shall be used such that both cells are fully allocated and a constant total transmitted power spectral density is achieved for all OFDM symbols.</w:t>
            </w:r>
          </w:p>
          <w:p w14:paraId="491170EF" w14:textId="77777777" w:rsidR="000101DA" w:rsidRDefault="000101DA" w:rsidP="00C543B3">
            <w:pPr>
              <w:pStyle w:val="TAN"/>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w:dxaOrig="444" w:dyaOrig="300" w14:anchorId="4B2B0B2B">
                <v:shape id="_x0000_i1041" type="#_x0000_t75" style="width:20.4pt;height:15.6pt" o:ole="" fillcolor="window">
                  <v:imagedata r:id="rId19" o:title=""/>
                </v:shape>
                <o:OLEObject Type="Embed" ProgID="Equation.3" ShapeID="_x0000_i1041" DrawAspect="Content" ObjectID="_1707747683" r:id="rId40"/>
              </w:object>
            </w:r>
            <w:r>
              <w:rPr>
                <w:lang w:val="fr-FR"/>
              </w:rPr>
              <w:t xml:space="preserve"> to be fulfilled</w:t>
            </w:r>
            <w:r>
              <w:t xml:space="preserve"> within </w:t>
            </w:r>
            <w:proofErr w:type="spellStart"/>
            <w:r w:rsidRPr="00EC61C3">
              <w:rPr>
                <w:rFonts w:cs="Arial"/>
              </w:rPr>
              <w:t>BW</w:t>
            </w:r>
            <w:r>
              <w:rPr>
                <w:rFonts w:cs="Arial"/>
                <w:vertAlign w:val="subscript"/>
              </w:rPr>
              <w:t>occupied</w:t>
            </w:r>
            <w:proofErr w:type="spellEnd"/>
            <w:r>
              <w:rPr>
                <w:lang w:val="fr-FR"/>
              </w:rPr>
              <w:t>.</w:t>
            </w:r>
          </w:p>
          <w:p w14:paraId="3D26648E" w14:textId="77777777" w:rsidR="000101DA" w:rsidRDefault="000101DA" w:rsidP="00C543B3">
            <w:pPr>
              <w:pStyle w:val="TAN"/>
              <w:rPr>
                <w:lang w:val="fr-FR"/>
              </w:rPr>
            </w:pPr>
            <w:r>
              <w:rPr>
                <w:lang w:val="fr-FR"/>
              </w:rPr>
              <w:t>Note 3:</w:t>
            </w:r>
            <w:r>
              <w:rPr>
                <w:lang w:val="fr-FR"/>
              </w:rPr>
              <w:tab/>
              <w:t>SS-RSRP, Io and SCH_RP levels have been derived from other parameters for information purposes. They are not settable parameters themselves.</w:t>
            </w:r>
          </w:p>
          <w:p w14:paraId="04EC6C5D" w14:textId="77777777" w:rsidR="000101DA" w:rsidRDefault="000101DA" w:rsidP="00C543B3">
            <w:pPr>
              <w:pStyle w:val="TAN"/>
              <w:rPr>
                <w:lang w:val="fr-FR"/>
              </w:rPr>
            </w:pPr>
            <w:r>
              <w:rPr>
                <w:lang w:val="fr-FR"/>
              </w:rPr>
              <w:t>Note 4:</w:t>
            </w:r>
            <w:r>
              <w:rPr>
                <w:lang w:val="fr-FR"/>
              </w:rPr>
              <w:tab/>
              <w:t>The uplink resources for CSI reporting are assigned to the UE prior to the start of time period T2.</w:t>
            </w:r>
          </w:p>
          <w:p w14:paraId="7D05D7EA" w14:textId="77777777" w:rsidR="000101DA" w:rsidRDefault="000101DA" w:rsidP="00C543B3">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64392BAF" w14:textId="77777777" w:rsidR="000101DA" w:rsidRDefault="000101DA" w:rsidP="00C543B3">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004DC633" w14:textId="77777777" w:rsidR="000101DA" w:rsidRDefault="000101DA" w:rsidP="00C543B3">
            <w:pPr>
              <w:pStyle w:val="TAN"/>
              <w:rPr>
                <w:ins w:id="643" w:author="Anritsu" w:date="2022-02-12T11:02:00Z"/>
              </w:rPr>
            </w:pPr>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p w14:paraId="42B93C0A" w14:textId="77777777" w:rsidR="000101DA" w:rsidRDefault="000101DA" w:rsidP="00C543B3">
            <w:pPr>
              <w:pStyle w:val="TAN"/>
              <w:rPr>
                <w:lang w:val="fr-FR"/>
              </w:rPr>
            </w:pPr>
            <w:ins w:id="644" w:author="Anritsu" w:date="2022-02-12T11:02: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77254B95" w14:textId="77777777" w:rsidR="000101DA" w:rsidRPr="001C0E1B" w:rsidRDefault="000101DA" w:rsidP="000101DA">
      <w:pPr>
        <w:rPr>
          <w:lang w:eastAsia="zh-CN"/>
        </w:rPr>
      </w:pPr>
    </w:p>
    <w:p w14:paraId="6CD19DD2" w14:textId="77777777" w:rsidR="000101DA" w:rsidRDefault="000101DA" w:rsidP="000101D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A06385" w14:textId="77777777" w:rsidR="000101DA" w:rsidRPr="001C0E1B" w:rsidRDefault="000101DA" w:rsidP="000101DA">
      <w:pPr>
        <w:pStyle w:val="5"/>
      </w:pPr>
      <w:r w:rsidRPr="001C0E1B">
        <w:t>A.6.5.6.1.1</w:t>
      </w:r>
      <w:r w:rsidRPr="001C0E1B">
        <w:tab/>
        <w:t xml:space="preserve">NR FR1- NR FR1 DL active BWP switch of </w:t>
      </w:r>
      <w:proofErr w:type="spellStart"/>
      <w:r>
        <w:t>S</w:t>
      </w:r>
      <w:r w:rsidRPr="001C0E1B">
        <w:t>Cell</w:t>
      </w:r>
      <w:proofErr w:type="spellEnd"/>
      <w:r w:rsidRPr="001C0E1B">
        <w:t xml:space="preserve"> with non-DRX in SA</w:t>
      </w:r>
    </w:p>
    <w:p w14:paraId="6416C440" w14:textId="77777777" w:rsidR="000101DA" w:rsidRPr="001C0E1B" w:rsidRDefault="000101DA" w:rsidP="000101DA">
      <w:pPr>
        <w:pStyle w:val="H6"/>
      </w:pPr>
      <w:bookmarkStart w:id="645" w:name="_Toc535476570"/>
      <w:r w:rsidRPr="001C0E1B">
        <w:rPr>
          <w:rFonts w:cs="Arial"/>
        </w:rPr>
        <w:t>A.6.5.6.1.1.1</w:t>
      </w:r>
      <w:r w:rsidRPr="001C0E1B">
        <w:rPr>
          <w:rFonts w:cs="Arial"/>
        </w:rPr>
        <w:tab/>
        <w:t>Test Purpose and Environment</w:t>
      </w:r>
      <w:bookmarkEnd w:id="645"/>
    </w:p>
    <w:p w14:paraId="5873AA68" w14:textId="77777777" w:rsidR="000101DA" w:rsidRPr="001C0E1B" w:rsidRDefault="000101DA" w:rsidP="000101DA">
      <w:pPr>
        <w:jc w:val="both"/>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w:t>
      </w:r>
    </w:p>
    <w:p w14:paraId="685D4BD8" w14:textId="77777777" w:rsidR="000101DA" w:rsidRPr="001C0E1B" w:rsidRDefault="000101DA" w:rsidP="000101DA">
      <w:pPr>
        <w:jc w:val="both"/>
      </w:pPr>
      <w:r w:rsidRPr="001C0E1B">
        <w:rPr>
          <w:lang w:eastAsia="zh-CN"/>
        </w:rPr>
        <w:t>The s</w:t>
      </w:r>
      <w:r w:rsidRPr="001C0E1B">
        <w:t>upported test configurations are shown in Table A.</w:t>
      </w:r>
      <w:r w:rsidRPr="001C0E1B">
        <w:rPr>
          <w:bCs/>
          <w:lang w:eastAsia="zh-CN"/>
        </w:rPr>
        <w:t>6</w:t>
      </w:r>
      <w:r w:rsidRPr="001C0E1B">
        <w:rPr>
          <w:rFonts w:eastAsia="ＭＳ 明朝"/>
          <w:bCs/>
        </w:rPr>
        <w:t>.5.6.1.1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proofErr w:type="spellStart"/>
      <w:r w:rsidRPr="001C0E1B">
        <w:t>PCell</w:t>
      </w:r>
      <w:proofErr w:type="spellEnd"/>
      <w:r w:rsidRPr="001C0E1B">
        <w:t xml:space="preserve"> (Cell 1) and one </w:t>
      </w:r>
      <w:proofErr w:type="spellStart"/>
      <w:r w:rsidRPr="001C0E1B">
        <w:t>SCell</w:t>
      </w:r>
      <w:proofErr w:type="spellEnd"/>
      <w:r w:rsidRPr="001C0E1B">
        <w:t xml:space="preserve"> (Cell 2) as given in Table A.</w:t>
      </w:r>
      <w:r w:rsidRPr="001C0E1B">
        <w:rPr>
          <w:bCs/>
          <w:lang w:eastAsia="zh-CN"/>
        </w:rPr>
        <w:t>6</w:t>
      </w:r>
      <w:r w:rsidRPr="001C0E1B">
        <w:rPr>
          <w:rFonts w:eastAsia="ＭＳ 明朝"/>
          <w:bCs/>
        </w:rPr>
        <w:t>.5.6.1.1</w:t>
      </w:r>
      <w:r w:rsidRPr="001C0E1B">
        <w:t xml:space="preserve">.1-2. </w:t>
      </w:r>
      <w:r w:rsidRPr="001C0E1B">
        <w:rPr>
          <w:lang w:eastAsia="zh-CN"/>
        </w:rPr>
        <w:t xml:space="preserve">NR </w:t>
      </w:r>
      <w:r w:rsidRPr="001C0E1B">
        <w:t xml:space="preserve">Cell-specific parameters </w:t>
      </w:r>
      <w:r w:rsidRPr="001C0E1B">
        <w:rPr>
          <w:lang w:eastAsia="zh-CN"/>
        </w:rPr>
        <w:t>are</w:t>
      </w:r>
      <w:r w:rsidRPr="001C0E1B">
        <w:t xml:space="preserve"> specified in Table A.</w:t>
      </w:r>
      <w:r w:rsidRPr="001C0E1B">
        <w:rPr>
          <w:bCs/>
          <w:lang w:eastAsia="zh-CN"/>
        </w:rPr>
        <w:t>6</w:t>
      </w:r>
      <w:r w:rsidRPr="001C0E1B">
        <w:rPr>
          <w:rFonts w:eastAsia="ＭＳ 明朝"/>
          <w:bCs/>
        </w:rPr>
        <w:t>.5.6.1.1</w:t>
      </w:r>
      <w:r w:rsidRPr="001C0E1B">
        <w:t>.1-3 below.</w:t>
      </w:r>
    </w:p>
    <w:p w14:paraId="5E33852B" w14:textId="77777777" w:rsidR="000101DA" w:rsidRPr="001C0E1B" w:rsidRDefault="000101DA" w:rsidP="000101DA">
      <w:pPr>
        <w:jc w:val="both"/>
        <w:rPr>
          <w:lang w:eastAsia="zh-CN"/>
        </w:rPr>
      </w:pPr>
      <w:r w:rsidRPr="001C0E1B">
        <w:lastRenderedPageBreak/>
        <w:t>PDCCHs indicating new transmissions shall be sent continuously</w:t>
      </w:r>
      <w:r w:rsidRPr="001C0E1B">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1C0E1B">
        <w:t xml:space="preserve">(Cell </w:t>
      </w:r>
      <w:r>
        <w:t>2</w:t>
      </w:r>
      <w:r w:rsidRPr="001C0E1B">
        <w:t xml:space="preserve">) to ensure that the UE would have ACK/NACK sending except for the </w:t>
      </w:r>
      <w:r w:rsidRPr="001C0E1B">
        <w:rPr>
          <w:lang w:eastAsia="zh-CN"/>
        </w:rPr>
        <w:t xml:space="preserve">time duration when BWP is switching on Cell </w:t>
      </w:r>
      <w:r>
        <w:rPr>
          <w:lang w:eastAsia="zh-CN"/>
        </w:rPr>
        <w:t xml:space="preserve">2 </w:t>
      </w:r>
      <w:r w:rsidRPr="001C0E1B">
        <w:rPr>
          <w:lang w:eastAsia="zh-CN"/>
        </w:rPr>
        <w:t>and the time duration of T2.</w:t>
      </w:r>
    </w:p>
    <w:p w14:paraId="7988AB71" w14:textId="77777777" w:rsidR="000101DA" w:rsidRPr="001C0E1B" w:rsidRDefault="000101DA" w:rsidP="000101DA">
      <w:pPr>
        <w:jc w:val="both"/>
      </w:pPr>
      <w:r w:rsidRPr="001C0E1B">
        <w:t>PDCCHs indicating new transmissions shall be sent continuously</w:t>
      </w:r>
      <w:r w:rsidRPr="001C0E1B">
        <w:rPr>
          <w:lang w:eastAsia="zh-CN"/>
        </w:rPr>
        <w:t xml:space="preserve"> on </w:t>
      </w:r>
      <w:proofErr w:type="spellStart"/>
      <w:r>
        <w:rPr>
          <w:lang w:eastAsia="zh-CN"/>
        </w:rPr>
        <w:t>P</w:t>
      </w:r>
      <w:r w:rsidRPr="00A62BB0">
        <w:rPr>
          <w:lang w:eastAsia="zh-CN"/>
        </w:rPr>
        <w:t>Cell</w:t>
      </w:r>
      <w:proofErr w:type="spellEnd"/>
      <w:r w:rsidRPr="00A62BB0">
        <w:rPr>
          <w:lang w:eastAsia="zh-CN"/>
        </w:rPr>
        <w:t xml:space="preserve"> </w:t>
      </w:r>
      <w:r w:rsidRPr="001C0E1B">
        <w:t xml:space="preserve">(Cell </w:t>
      </w:r>
      <w:r>
        <w:t>1</w:t>
      </w:r>
      <w:r w:rsidRPr="001C0E1B">
        <w:t>) to ensure that the UE will have ACK/NACK sending.</w:t>
      </w:r>
    </w:p>
    <w:p w14:paraId="0B2612AD" w14:textId="77777777" w:rsidR="000101DA" w:rsidRPr="001C0E1B" w:rsidRDefault="000101DA" w:rsidP="000101DA">
      <w:pPr>
        <w:jc w:val="both"/>
      </w:pPr>
      <w:r w:rsidRPr="001C0E1B">
        <w:t>Before the test starts,</w:t>
      </w:r>
    </w:p>
    <w:p w14:paraId="4EA73DCE" w14:textId="77777777" w:rsidR="000101DA" w:rsidRPr="001C0E1B" w:rsidRDefault="000101DA" w:rsidP="000101DA">
      <w:pPr>
        <w:pStyle w:val="B10"/>
      </w:pPr>
      <w:r w:rsidRPr="001C0E1B">
        <w:t>-</w:t>
      </w:r>
      <w:r w:rsidRPr="001C0E1B">
        <w:tab/>
        <w:t>UE is connected to Cell 1 (</w:t>
      </w:r>
      <w:proofErr w:type="spellStart"/>
      <w:r w:rsidRPr="001C0E1B">
        <w:t>PCell</w:t>
      </w:r>
      <w:proofErr w:type="spellEnd"/>
      <w:r w:rsidRPr="001C0E1B">
        <w:t>) on radio channel 1 (PCC), and Cell 2 (</w:t>
      </w:r>
      <w:proofErr w:type="spellStart"/>
      <w:r w:rsidRPr="001C0E1B">
        <w:t>SCell</w:t>
      </w:r>
      <w:proofErr w:type="spellEnd"/>
      <w:r w:rsidRPr="001C0E1B">
        <w:t>) on radio channel 2 (SCC).</w:t>
      </w:r>
    </w:p>
    <w:p w14:paraId="00FAE234" w14:textId="77777777" w:rsidR="000101DA" w:rsidRPr="001C0E1B" w:rsidRDefault="000101DA" w:rsidP="000101DA">
      <w:pPr>
        <w:pStyle w:val="B10"/>
      </w:pPr>
      <w:r w:rsidRPr="001C0E1B">
        <w:t>-</w:t>
      </w:r>
      <w:r w:rsidRPr="001C0E1B">
        <w:tab/>
        <w:t xml:space="preserve">UE is configured with 2 different UE-specific downlink bandwidth parts for </w:t>
      </w:r>
      <w:proofErr w:type="spellStart"/>
      <w:r>
        <w:t>S</w:t>
      </w:r>
      <w:r w:rsidRPr="001C0E1B">
        <w:t>Cell</w:t>
      </w:r>
      <w:proofErr w:type="spellEnd"/>
      <w:r w:rsidRPr="001C0E1B">
        <w:t xml:space="preserve">, BWP-1 and BWP-2, in Cell </w:t>
      </w:r>
      <w:r>
        <w:rPr>
          <w:lang w:eastAsia="zh-CN"/>
        </w:rPr>
        <w:t>2</w:t>
      </w:r>
      <w:r w:rsidRPr="00835C41">
        <w:t xml:space="preserve"> </w:t>
      </w:r>
      <w:r w:rsidRPr="001C0E1B">
        <w:t>before starting the test. BWP-1 and BWP-2 always include bandwidth of the initial DL BWP and SSB.</w:t>
      </w:r>
    </w:p>
    <w:p w14:paraId="33C49A9E" w14:textId="77777777" w:rsidR="000101DA" w:rsidRPr="001C0E1B" w:rsidRDefault="000101DA" w:rsidP="000101DA">
      <w:pPr>
        <w:pStyle w:val="B10"/>
      </w:pPr>
      <w:r w:rsidRPr="001C0E1B">
        <w:t>-</w:t>
      </w:r>
      <w:r w:rsidRPr="001C0E1B">
        <w:tab/>
        <w:t xml:space="preserve">UE is configured with 1 UE-specific downlink bandwidth parts the same as initial BWP for </w:t>
      </w:r>
      <w:proofErr w:type="spellStart"/>
      <w:r>
        <w:t>P</w:t>
      </w:r>
      <w:r w:rsidRPr="00835C41">
        <w:t>Cell</w:t>
      </w:r>
      <w:proofErr w:type="spellEnd"/>
      <w:r w:rsidRPr="001C0E1B">
        <w:t xml:space="preserve">, BWP-0 in Cell </w:t>
      </w:r>
      <w:r>
        <w:t>1</w:t>
      </w:r>
      <w:r w:rsidRPr="00835C41">
        <w:t xml:space="preserve"> </w:t>
      </w:r>
      <w:r w:rsidRPr="001C0E1B">
        <w:t>before starting the test.</w:t>
      </w:r>
    </w:p>
    <w:p w14:paraId="186C5BF2" w14:textId="77777777" w:rsidR="000101DA" w:rsidRPr="001C0E1B" w:rsidRDefault="000101DA" w:rsidP="000101DA">
      <w:pPr>
        <w:pStyle w:val="B10"/>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BWP-1 in </w:t>
      </w:r>
      <w:proofErr w:type="spellStart"/>
      <w:r>
        <w:t>S</w:t>
      </w:r>
      <w:r w:rsidRPr="001C0E1B">
        <w:t>Cell</w:t>
      </w:r>
      <w:proofErr w:type="spellEnd"/>
      <w:r w:rsidRPr="001C0E1B">
        <w:t>.</w:t>
      </w:r>
    </w:p>
    <w:p w14:paraId="101008E7" w14:textId="77777777" w:rsidR="000101DA" w:rsidRPr="001C0E1B" w:rsidRDefault="000101DA" w:rsidP="000101DA">
      <w:pPr>
        <w:pStyle w:val="B10"/>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BWP-0 in </w:t>
      </w:r>
      <w:proofErr w:type="spellStart"/>
      <w:r>
        <w:t>P</w:t>
      </w:r>
      <w:r w:rsidRPr="001C0E1B">
        <w:t>Cell</w:t>
      </w:r>
      <w:proofErr w:type="spellEnd"/>
      <w:r w:rsidRPr="001C0E1B">
        <w:t>.</w:t>
      </w:r>
    </w:p>
    <w:p w14:paraId="523247AB" w14:textId="77777777" w:rsidR="000101DA" w:rsidRPr="001C0E1B" w:rsidRDefault="000101DA" w:rsidP="000101DA">
      <w:pPr>
        <w:pStyle w:val="B10"/>
      </w:pPr>
      <w:r w:rsidRPr="001C0E1B">
        <w:t>-</w:t>
      </w:r>
      <w:r w:rsidRPr="001C0E1B">
        <w:tab/>
        <w:t xml:space="preserve">UE is configured with a </w:t>
      </w:r>
      <w:proofErr w:type="spellStart"/>
      <w:r w:rsidRPr="001C0E1B">
        <w:rPr>
          <w:i/>
          <w:lang w:eastAsia="zh-CN"/>
        </w:rPr>
        <w:t>bwp-InactivityTimer</w:t>
      </w:r>
      <w:proofErr w:type="spellEnd"/>
      <w:r w:rsidRPr="001C0E1B">
        <w:rPr>
          <w:lang w:eastAsia="zh-CN"/>
        </w:rPr>
        <w:t xml:space="preserve"> timer value for </w:t>
      </w:r>
      <w:proofErr w:type="spellStart"/>
      <w:r>
        <w:rPr>
          <w:lang w:eastAsia="zh-CN"/>
        </w:rPr>
        <w:t>S</w:t>
      </w:r>
      <w:r w:rsidRPr="00835C41">
        <w:rPr>
          <w:lang w:eastAsia="zh-CN"/>
        </w:rPr>
        <w:t>Cell</w:t>
      </w:r>
      <w:proofErr w:type="spellEnd"/>
      <w:r w:rsidRPr="001C0E1B">
        <w:t>.</w:t>
      </w:r>
    </w:p>
    <w:p w14:paraId="6DF440B9" w14:textId="77777777" w:rsidR="000101DA" w:rsidRPr="001C0E1B" w:rsidRDefault="000101DA" w:rsidP="000101DA">
      <w:pPr>
        <w:jc w:val="both"/>
      </w:pPr>
      <w:r w:rsidRPr="001C0E1B">
        <w:t>All cells have constant signal levels throughout the test.</w:t>
      </w:r>
    </w:p>
    <w:p w14:paraId="4E63FA62" w14:textId="77777777" w:rsidR="000101DA" w:rsidRPr="001C0E1B" w:rsidRDefault="000101DA" w:rsidP="000101DA">
      <w:pPr>
        <w:jc w:val="both"/>
      </w:pPr>
      <w:r w:rsidRPr="001C0E1B">
        <w:t>The test consists of 3 successive time periods, with durations of T1, T2, and T3, respectively.</w:t>
      </w:r>
    </w:p>
    <w:p w14:paraId="6C896122" w14:textId="77777777" w:rsidR="000101DA" w:rsidRPr="001C0E1B" w:rsidRDefault="000101DA" w:rsidP="000101DA">
      <w:pPr>
        <w:jc w:val="both"/>
      </w:pPr>
      <w:r w:rsidRPr="001C0E1B">
        <w:t>During T1,</w:t>
      </w:r>
    </w:p>
    <w:p w14:paraId="6D6045E4" w14:textId="77777777" w:rsidR="000101DA" w:rsidRPr="001C0E1B" w:rsidRDefault="000101DA" w:rsidP="000101DA">
      <w:pPr>
        <w:pStyle w:val="B10"/>
        <w:rPr>
          <w:lang w:eastAsia="zh-CN"/>
        </w:rPr>
      </w:pPr>
      <w:r w:rsidRPr="001C0E1B">
        <w:rPr>
          <w:lang w:eastAsia="zh-CN"/>
        </w:rPr>
        <w:tab/>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 xml:space="preserve">DL BWP switch, sent from the test equipment to the UE, is received at the UE side in </w:t>
      </w:r>
      <w:proofErr w:type="spellStart"/>
      <w:r>
        <w:rPr>
          <w:lang w:eastAsia="zh-CN"/>
        </w:rPr>
        <w:t>S</w:t>
      </w:r>
      <w:r w:rsidRPr="001C0E1B">
        <w:rPr>
          <w:lang w:eastAsia="zh-CN"/>
        </w:rPr>
        <w:t>Cell’s</w:t>
      </w:r>
      <w:proofErr w:type="spellEnd"/>
      <w:r w:rsidRPr="001C0E1B">
        <w:rPr>
          <w:lang w:eastAsia="zh-CN"/>
        </w:rPr>
        <w:t xml:space="preserve"> slot # denoted </w:t>
      </w:r>
      <w:proofErr w:type="spellStart"/>
      <w:r w:rsidRPr="001C0E1B">
        <w:rPr>
          <w:i/>
          <w:lang w:eastAsia="zh-CN"/>
        </w:rPr>
        <w:t>i</w:t>
      </w:r>
      <w:proofErr w:type="spellEnd"/>
      <w:r w:rsidRPr="001C0E1B">
        <w:rPr>
          <w:lang w:eastAsia="zh-CN"/>
        </w:rPr>
        <w:t>. The UE shall switch its bandwidth part from BWP-1 to BWP-2.</w:t>
      </w:r>
    </w:p>
    <w:p w14:paraId="21663570" w14:textId="77777777" w:rsidR="000101DA" w:rsidRPr="001C0E1B" w:rsidRDefault="000101DA" w:rsidP="000101DA">
      <w:pPr>
        <w:pStyle w:val="B10"/>
        <w:rPr>
          <w:lang w:eastAsia="zh-CN"/>
        </w:rPr>
      </w:pPr>
      <w:r w:rsidRPr="001C0E1B">
        <w:rPr>
          <w:lang w:eastAsia="zh-CN"/>
        </w:rPr>
        <w:tab/>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1C0E1B">
        <w:rPr>
          <w:lang w:eastAsia="zh-CN"/>
        </w:rPr>
        <w:t xml:space="preserve">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as defined in clause </w:t>
      </w:r>
      <w:r w:rsidRPr="001C0E1B">
        <w:t xml:space="preserve">8.6 and starts to </w:t>
      </w:r>
      <w:r w:rsidRPr="001C0E1B">
        <w:rPr>
          <w:lang w:eastAsia="zh-CN"/>
        </w:rPr>
        <w:t xml:space="preserve">report valid ACK/NACK for the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1C0E1B">
        <w:rPr>
          <w:lang w:eastAsia="zh-CN"/>
        </w:rPr>
        <w:t>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835C41">
        <w:t>Cell’s</w:t>
      </w:r>
      <w:proofErr w:type="spellEnd"/>
      <w:r w:rsidRPr="001C0E1B">
        <w:t xml:space="preserve"> BWP-2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w:t>
      </w:r>
    </w:p>
    <w:p w14:paraId="691CDC08" w14:textId="77777777" w:rsidR="000101DA" w:rsidRPr="001C0E1B" w:rsidRDefault="000101DA" w:rsidP="000101DA">
      <w:pPr>
        <w:pStyle w:val="B10"/>
        <w:rPr>
          <w:lang w:eastAsia="zh-CN"/>
        </w:rPr>
      </w:pPr>
      <w:r w:rsidRPr="001C0E1B">
        <w:rPr>
          <w:lang w:eastAsia="zh-CN"/>
        </w:rPr>
        <w:tab/>
        <w:t xml:space="preserve">The starting time of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(Cell </w:t>
      </w:r>
      <w:r>
        <w:rPr>
          <w:lang w:eastAsia="zh-CN"/>
        </w:rPr>
        <w:t>1</w:t>
      </w:r>
      <w:r w:rsidRPr="001C0E1B">
        <w:rPr>
          <w:lang w:eastAsia="zh-CN"/>
        </w:rPr>
        <w:t xml:space="preserve">) interruption due to BWP switch on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shall occur within the BWP switch delay.</w:t>
      </w:r>
    </w:p>
    <w:p w14:paraId="133210A7" w14:textId="77777777" w:rsidR="000101DA" w:rsidRPr="001C0E1B" w:rsidRDefault="000101DA" w:rsidP="000101DA">
      <w:pPr>
        <w:jc w:val="both"/>
        <w:rPr>
          <w:rFonts w:cs="v4.2.0"/>
        </w:rPr>
      </w:pPr>
      <w:r w:rsidRPr="001C0E1B">
        <w:t xml:space="preserve">During T2, </w:t>
      </w:r>
      <w:r w:rsidRPr="001C0E1B">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hint="eastAsia"/>
          <w:lang w:eastAsia="zh-CN"/>
        </w:rPr>
        <w:t xml:space="preserve"> </w:t>
      </w:r>
      <w:r w:rsidRPr="001C0E1B">
        <w:rPr>
          <w:rFonts w:cs="v4.2.0"/>
        </w:rPr>
        <w:t xml:space="preserve">(Cell </w:t>
      </w:r>
      <w:r>
        <w:rPr>
          <w:rFonts w:cs="v4.2.0"/>
          <w:lang w:eastAsia="zh-CN"/>
        </w:rPr>
        <w:t>2</w:t>
      </w:r>
      <w:r w:rsidRPr="001C0E1B">
        <w:rPr>
          <w:rFonts w:cs="v4.2.0"/>
        </w:rPr>
        <w:t>).</w:t>
      </w:r>
    </w:p>
    <w:p w14:paraId="02B57FCF" w14:textId="77777777" w:rsidR="000101DA" w:rsidRPr="001C0E1B" w:rsidRDefault="000101DA" w:rsidP="000101DA">
      <w:pPr>
        <w:jc w:val="both"/>
      </w:pPr>
      <w:r w:rsidRPr="001C0E1B">
        <w:t>During T3,</w:t>
      </w:r>
    </w:p>
    <w:p w14:paraId="07F4D0F7" w14:textId="77777777" w:rsidR="000101DA" w:rsidRPr="001C0E1B" w:rsidRDefault="000101DA" w:rsidP="000101DA">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56014004" w14:textId="77777777" w:rsidR="000101DA" w:rsidRPr="001C0E1B" w:rsidRDefault="000101DA" w:rsidP="000101DA">
      <w:pPr>
        <w:pStyle w:val="B10"/>
        <w:rPr>
          <w:lang w:eastAsia="zh-CN"/>
        </w:rPr>
      </w:pPr>
      <w:r w:rsidRPr="001C0E1B">
        <w:rPr>
          <w:lang w:eastAsia="zh-CN"/>
        </w:rPr>
        <w:tab/>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w:t>
      </w:r>
      <w:r w:rsidRPr="001C0E1B">
        <w:rPr>
          <w:lang w:eastAsia="zh-CN"/>
        </w:rPr>
        <w:t>slot (</w:t>
      </w:r>
      <w:proofErr w:type="spellStart"/>
      <w:r w:rsidRPr="001C0E1B">
        <w:rPr>
          <w:i/>
          <w:lang w:eastAsia="zh-CN"/>
        </w:rPr>
        <w:t>j+T</w:t>
      </w:r>
      <w:r w:rsidRPr="001C0E1B">
        <w:rPr>
          <w:i/>
          <w:vertAlign w:val="subscript"/>
          <w:lang w:eastAsia="zh-CN"/>
        </w:rPr>
        <w:t>BWPswitchDelay</w:t>
      </w:r>
      <w:proofErr w:type="spellEnd"/>
      <w:r w:rsidRPr="001C0E1B">
        <w:rPr>
          <w:lang w:eastAsia="zh-CN"/>
        </w:rPr>
        <w:t>) as defined in clause </w:t>
      </w:r>
      <w:r w:rsidRPr="001C0E1B">
        <w:t xml:space="preserve">8.6 and starts to </w:t>
      </w:r>
      <w:r w:rsidRPr="001C0E1B">
        <w:rPr>
          <w:lang w:eastAsia="zh-CN"/>
        </w:rPr>
        <w:t xml:space="preserve">report valid ACK/NACK for the </w:t>
      </w:r>
      <w:proofErr w:type="spellStart"/>
      <w:r w:rsidRPr="001C0E1B">
        <w:rPr>
          <w:lang w:eastAsia="zh-CN"/>
        </w:rPr>
        <w:t>SCell</w:t>
      </w:r>
      <w:proofErr w:type="spellEnd"/>
      <w:r w:rsidRPr="001C0E1B">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1C0E1B">
        <w:rPr>
          <w:lang w:eastAsia="zh-CN"/>
        </w:rPr>
        <w:t>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1C0E1B">
        <w:t>Cell’s</w:t>
      </w:r>
      <w:proofErr w:type="spellEnd"/>
      <w:r w:rsidRPr="001C0E1B">
        <w:t xml:space="preserve"> BWP-1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0901B157" w14:textId="77777777" w:rsidR="000101DA" w:rsidRPr="001C0E1B" w:rsidRDefault="000101DA" w:rsidP="000101DA">
      <w:pPr>
        <w:pStyle w:val="B10"/>
        <w:rPr>
          <w:lang w:eastAsia="zh-CN"/>
        </w:rPr>
      </w:pPr>
      <w:r w:rsidRPr="001C0E1B">
        <w:rPr>
          <w:lang w:eastAsia="zh-CN"/>
        </w:rPr>
        <w:tab/>
        <w:t xml:space="preserve">The starting time of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(Cell </w:t>
      </w:r>
      <w:r>
        <w:rPr>
          <w:lang w:eastAsia="zh-CN"/>
        </w:rPr>
        <w:t>1</w:t>
      </w:r>
      <w:r w:rsidRPr="001C0E1B">
        <w:rPr>
          <w:lang w:eastAsia="zh-CN"/>
        </w:rPr>
        <w:t xml:space="preserve">) interruption due to BWP switch of </w:t>
      </w:r>
      <w:proofErr w:type="spellStart"/>
      <w:r>
        <w:rPr>
          <w:lang w:eastAsia="zh-CN"/>
        </w:rPr>
        <w:t>S</w:t>
      </w:r>
      <w:r w:rsidRPr="001C0E1B">
        <w:rPr>
          <w:lang w:eastAsia="zh-CN"/>
        </w:rPr>
        <w:t>Cell</w:t>
      </w:r>
      <w:proofErr w:type="spellEnd"/>
      <w:r w:rsidRPr="001C0E1B">
        <w:rPr>
          <w:lang w:eastAsia="zh-CN"/>
        </w:rPr>
        <w:t xml:space="preserve"> shall occur within the BWP switch delay.</w:t>
      </w:r>
    </w:p>
    <w:p w14:paraId="20FCFD45" w14:textId="77777777" w:rsidR="000101DA" w:rsidRPr="001C0E1B" w:rsidRDefault="000101DA" w:rsidP="000101DA">
      <w:pPr>
        <w:rPr>
          <w:lang w:eastAsia="zh-CN"/>
        </w:rPr>
      </w:pPr>
      <w:r w:rsidRPr="001C0E1B">
        <w:rPr>
          <w:lang w:eastAsia="zh-CN"/>
        </w:rPr>
        <w:t xml:space="preserve">The test equipment verifies the DL BWP switch time in </w:t>
      </w:r>
      <w:proofErr w:type="spellStart"/>
      <w:r>
        <w:rPr>
          <w:lang w:eastAsia="zh-CN"/>
        </w:rPr>
        <w:t>S</w:t>
      </w:r>
      <w:r w:rsidRPr="001C0E1B">
        <w:rPr>
          <w:lang w:eastAsia="zh-CN"/>
        </w:rPr>
        <w:t>Cell</w:t>
      </w:r>
      <w:proofErr w:type="spellEnd"/>
      <w:r w:rsidRPr="001C0E1B">
        <w:rPr>
          <w:lang w:eastAsia="zh-CN"/>
        </w:rPr>
        <w:t xml:space="preserv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248D0F6B" w14:textId="77777777" w:rsidR="000101DA" w:rsidRPr="001C0E1B" w:rsidRDefault="000101DA" w:rsidP="000101DA">
      <w:pPr>
        <w:rPr>
          <w:lang w:eastAsia="zh-CN"/>
        </w:rPr>
      </w:pPr>
      <w:r w:rsidRPr="001C0E1B">
        <w:rPr>
          <w:lang w:eastAsia="zh-CN"/>
        </w:rPr>
        <w:t xml:space="preserve">The test equipment verifies that potential interruption to </w:t>
      </w:r>
      <w:proofErr w:type="spellStart"/>
      <w:r>
        <w:rPr>
          <w:lang w:eastAsia="zh-CN"/>
        </w:rPr>
        <w:t>P</w:t>
      </w:r>
      <w:r w:rsidRPr="001C0E1B">
        <w:rPr>
          <w:lang w:eastAsia="zh-CN"/>
        </w:rPr>
        <w:t>Cell</w:t>
      </w:r>
      <w:proofErr w:type="spellEnd"/>
      <w:r w:rsidRPr="001C0E1B">
        <w:rPr>
          <w:lang w:eastAsia="zh-CN"/>
        </w:rPr>
        <w:t xml:space="preserve"> is carried out in the correct time span by monitoring ACK/NACK sent in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during BWP switch of </w:t>
      </w:r>
      <w:proofErr w:type="spellStart"/>
      <w:r>
        <w:rPr>
          <w:lang w:eastAsia="zh-CN"/>
        </w:rPr>
        <w:t>S</w:t>
      </w:r>
      <w:r w:rsidRPr="00A62BB0">
        <w:rPr>
          <w:lang w:eastAsia="zh-CN"/>
        </w:rPr>
        <w:t>Cell</w:t>
      </w:r>
      <w:proofErr w:type="spellEnd"/>
      <w:r w:rsidRPr="001C0E1B">
        <w:rPr>
          <w:lang w:eastAsia="zh-CN"/>
        </w:rPr>
        <w:t>, respectively.</w:t>
      </w:r>
    </w:p>
    <w:p w14:paraId="52953D0F" w14:textId="77777777" w:rsidR="000101DA" w:rsidRPr="001C0E1B" w:rsidRDefault="000101DA" w:rsidP="000101DA">
      <w:pPr>
        <w:pStyle w:val="TH"/>
      </w:pPr>
      <w:r w:rsidRPr="001C0E1B">
        <w:lastRenderedPageBreak/>
        <w:t>Table A.</w:t>
      </w:r>
      <w:r w:rsidRPr="001C0E1B">
        <w:rPr>
          <w:lang w:eastAsia="zh-CN"/>
        </w:rPr>
        <w:t>6</w:t>
      </w:r>
      <w:r w:rsidRPr="001C0E1B">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01DA" w:rsidRPr="001C0E1B" w14:paraId="0DFD0573" w14:textId="77777777" w:rsidTr="00C543B3">
        <w:tc>
          <w:tcPr>
            <w:tcW w:w="2376" w:type="dxa"/>
            <w:shd w:val="clear" w:color="auto" w:fill="auto"/>
          </w:tcPr>
          <w:p w14:paraId="42544356" w14:textId="77777777" w:rsidR="000101DA" w:rsidRPr="001C0E1B" w:rsidRDefault="000101DA" w:rsidP="00C543B3">
            <w:pPr>
              <w:pStyle w:val="TAH"/>
            </w:pPr>
            <w:r w:rsidRPr="001C0E1B">
              <w:t>Config</w:t>
            </w:r>
          </w:p>
        </w:tc>
        <w:tc>
          <w:tcPr>
            <w:tcW w:w="7481" w:type="dxa"/>
            <w:shd w:val="clear" w:color="auto" w:fill="auto"/>
          </w:tcPr>
          <w:p w14:paraId="35A820BF" w14:textId="77777777" w:rsidR="000101DA" w:rsidRPr="001C0E1B" w:rsidRDefault="000101DA" w:rsidP="00C543B3">
            <w:pPr>
              <w:pStyle w:val="TAH"/>
            </w:pPr>
            <w:r w:rsidRPr="001C0E1B">
              <w:t>Description</w:t>
            </w:r>
          </w:p>
        </w:tc>
      </w:tr>
      <w:tr w:rsidR="000101DA" w:rsidRPr="001C0E1B" w14:paraId="73EF5433" w14:textId="77777777" w:rsidTr="00C543B3">
        <w:tc>
          <w:tcPr>
            <w:tcW w:w="2376" w:type="dxa"/>
            <w:shd w:val="clear" w:color="auto" w:fill="auto"/>
          </w:tcPr>
          <w:p w14:paraId="3EC6B9E2" w14:textId="77777777" w:rsidR="000101DA" w:rsidRPr="001C0E1B" w:rsidRDefault="000101DA" w:rsidP="00C543B3">
            <w:pPr>
              <w:pStyle w:val="TAL"/>
            </w:pPr>
            <w:r w:rsidRPr="001C0E1B">
              <w:t>1</w:t>
            </w:r>
          </w:p>
        </w:tc>
        <w:tc>
          <w:tcPr>
            <w:tcW w:w="7481" w:type="dxa"/>
            <w:shd w:val="clear" w:color="auto" w:fill="auto"/>
          </w:tcPr>
          <w:p w14:paraId="68D5FA47" w14:textId="77777777" w:rsidR="000101DA" w:rsidRPr="001C0E1B" w:rsidRDefault="000101DA" w:rsidP="00C543B3">
            <w:pPr>
              <w:pStyle w:val="TAL"/>
            </w:pPr>
            <w:r w:rsidRPr="001C0E1B">
              <w:t xml:space="preserve">NR 15 kHz SSB SCS, </w:t>
            </w:r>
            <w:r>
              <w:rPr>
                <w:rFonts w:cs="Arial"/>
                <w:lang w:eastAsia="ja-JP"/>
              </w:rPr>
              <w:t>≥</w:t>
            </w:r>
            <w:r w:rsidRPr="001C0E1B">
              <w:t>10 MHz bandwidth, FDD</w:t>
            </w:r>
            <w:r w:rsidRPr="001C0E1B">
              <w:rPr>
                <w:lang w:eastAsia="zh-CN"/>
              </w:rPr>
              <w:t xml:space="preserve"> -</w:t>
            </w:r>
            <w:r>
              <w:rPr>
                <w:lang w:eastAsia="zh-CN"/>
              </w:rPr>
              <w:t xml:space="preserve"> </w:t>
            </w:r>
            <w:r w:rsidRPr="001C0E1B">
              <w:rPr>
                <w:lang w:eastAsia="zh-CN"/>
              </w:rPr>
              <w:t>FDD</w:t>
            </w:r>
            <w:r w:rsidRPr="001C0E1B">
              <w:t xml:space="preserve"> duplex mode</w:t>
            </w:r>
          </w:p>
        </w:tc>
      </w:tr>
      <w:tr w:rsidR="000101DA" w:rsidRPr="001C0E1B" w14:paraId="13C85602" w14:textId="77777777" w:rsidTr="00C543B3">
        <w:tc>
          <w:tcPr>
            <w:tcW w:w="2376" w:type="dxa"/>
            <w:shd w:val="clear" w:color="auto" w:fill="auto"/>
          </w:tcPr>
          <w:p w14:paraId="3F7E23A3" w14:textId="77777777" w:rsidR="000101DA" w:rsidRPr="001C0E1B" w:rsidRDefault="000101DA" w:rsidP="00C543B3">
            <w:pPr>
              <w:pStyle w:val="TAL"/>
            </w:pPr>
            <w:r w:rsidRPr="001C0E1B">
              <w:t>2</w:t>
            </w:r>
          </w:p>
        </w:tc>
        <w:tc>
          <w:tcPr>
            <w:tcW w:w="7481" w:type="dxa"/>
            <w:shd w:val="clear" w:color="auto" w:fill="auto"/>
          </w:tcPr>
          <w:p w14:paraId="6529E879" w14:textId="77777777" w:rsidR="000101DA" w:rsidRPr="001C0E1B" w:rsidRDefault="000101DA" w:rsidP="00C543B3">
            <w:pPr>
              <w:pStyle w:val="TAL"/>
            </w:pPr>
            <w:r w:rsidRPr="001C0E1B">
              <w:t xml:space="preserve">NR 15 kHz SSB SCS, </w:t>
            </w:r>
            <w:r>
              <w:rPr>
                <w:rFonts w:cs="Arial"/>
                <w:lang w:eastAsia="ja-JP"/>
              </w:rPr>
              <w:t>≥</w:t>
            </w:r>
            <w:r w:rsidRPr="001C0E1B">
              <w:t xml:space="preserve">10 MHz bandwidth, TDD </w:t>
            </w:r>
            <w:r w:rsidRPr="001C0E1B">
              <w:rPr>
                <w:lang w:eastAsia="zh-CN"/>
              </w:rPr>
              <w:t xml:space="preserve">- TDD </w:t>
            </w:r>
            <w:r w:rsidRPr="001C0E1B">
              <w:t>duplex mode</w:t>
            </w:r>
          </w:p>
        </w:tc>
      </w:tr>
      <w:tr w:rsidR="000101DA" w:rsidRPr="001C0E1B" w14:paraId="40A20FDB" w14:textId="77777777" w:rsidTr="00C543B3">
        <w:tc>
          <w:tcPr>
            <w:tcW w:w="2376" w:type="dxa"/>
            <w:shd w:val="clear" w:color="auto" w:fill="auto"/>
          </w:tcPr>
          <w:p w14:paraId="07983B5C" w14:textId="77777777" w:rsidR="000101DA" w:rsidRPr="001C0E1B" w:rsidRDefault="000101DA" w:rsidP="00C543B3">
            <w:pPr>
              <w:pStyle w:val="TAL"/>
            </w:pPr>
            <w:r w:rsidRPr="001C0E1B">
              <w:t>3</w:t>
            </w:r>
          </w:p>
        </w:tc>
        <w:tc>
          <w:tcPr>
            <w:tcW w:w="7481" w:type="dxa"/>
            <w:shd w:val="clear" w:color="auto" w:fill="auto"/>
          </w:tcPr>
          <w:p w14:paraId="7629E779" w14:textId="77777777" w:rsidR="000101DA" w:rsidRPr="001C0E1B" w:rsidRDefault="000101DA" w:rsidP="00C543B3">
            <w:pPr>
              <w:pStyle w:val="TAL"/>
            </w:pPr>
            <w:r w:rsidRPr="001C0E1B">
              <w:t xml:space="preserve">NR 15 kHz SSB SCS, </w:t>
            </w:r>
            <w:r>
              <w:rPr>
                <w:rFonts w:cs="Arial"/>
                <w:lang w:eastAsia="ja-JP"/>
              </w:rPr>
              <w:t>≥</w:t>
            </w:r>
            <w:r w:rsidRPr="001C0E1B">
              <w:t xml:space="preserve">10 MHz bandwidth, TDD </w:t>
            </w:r>
            <w:r w:rsidRPr="001C0E1B">
              <w:rPr>
                <w:lang w:eastAsia="zh-CN"/>
              </w:rPr>
              <w:t xml:space="preserve">- FDD </w:t>
            </w:r>
            <w:r w:rsidRPr="001C0E1B">
              <w:t>duplex mode</w:t>
            </w:r>
          </w:p>
        </w:tc>
      </w:tr>
      <w:tr w:rsidR="000101DA" w:rsidRPr="001C0E1B" w14:paraId="5D6C3697" w14:textId="77777777" w:rsidTr="00C543B3">
        <w:tc>
          <w:tcPr>
            <w:tcW w:w="2376" w:type="dxa"/>
            <w:shd w:val="clear" w:color="auto" w:fill="auto"/>
          </w:tcPr>
          <w:p w14:paraId="24472AFD" w14:textId="77777777" w:rsidR="000101DA" w:rsidRPr="001C0E1B" w:rsidRDefault="000101DA" w:rsidP="00C543B3">
            <w:pPr>
              <w:pStyle w:val="TAL"/>
            </w:pPr>
            <w:r w:rsidRPr="001C0E1B">
              <w:t>4</w:t>
            </w:r>
          </w:p>
        </w:tc>
        <w:tc>
          <w:tcPr>
            <w:tcW w:w="7481" w:type="dxa"/>
            <w:shd w:val="clear" w:color="auto" w:fill="auto"/>
          </w:tcPr>
          <w:p w14:paraId="5948EB00" w14:textId="77777777" w:rsidR="000101DA" w:rsidRPr="001C0E1B" w:rsidRDefault="000101DA" w:rsidP="00C543B3">
            <w:pPr>
              <w:pStyle w:val="TAL"/>
            </w:pPr>
            <w:r w:rsidRPr="001C0E1B">
              <w:t xml:space="preserve">NR 15 kHz SSB SCS, </w:t>
            </w:r>
            <w:r>
              <w:rPr>
                <w:rFonts w:cs="Arial"/>
                <w:lang w:eastAsia="ja-JP"/>
              </w:rPr>
              <w:t>≥</w:t>
            </w:r>
            <w:r w:rsidRPr="001C0E1B">
              <w:t xml:space="preserve">10 MHz bandwidth, </w:t>
            </w:r>
            <w:r w:rsidRPr="001C0E1B">
              <w:rPr>
                <w:lang w:eastAsia="zh-CN"/>
              </w:rPr>
              <w:t>F</w:t>
            </w:r>
            <w:r w:rsidRPr="001C0E1B">
              <w:t xml:space="preserve">DD </w:t>
            </w:r>
            <w:r w:rsidRPr="001C0E1B">
              <w:rPr>
                <w:lang w:eastAsia="zh-CN"/>
              </w:rPr>
              <w:t xml:space="preserve">- TDD </w:t>
            </w:r>
            <w:r w:rsidRPr="001C0E1B">
              <w:t>duplex mode</w:t>
            </w:r>
          </w:p>
        </w:tc>
      </w:tr>
      <w:tr w:rsidR="000101DA" w:rsidRPr="001C0E1B" w14:paraId="3FF5E9B7" w14:textId="77777777" w:rsidTr="00C543B3">
        <w:tc>
          <w:tcPr>
            <w:tcW w:w="2376" w:type="dxa"/>
            <w:shd w:val="clear" w:color="auto" w:fill="auto"/>
          </w:tcPr>
          <w:p w14:paraId="1B7725A9" w14:textId="77777777" w:rsidR="000101DA" w:rsidRPr="001C0E1B" w:rsidRDefault="000101DA" w:rsidP="00C543B3">
            <w:pPr>
              <w:pStyle w:val="TAL"/>
            </w:pPr>
            <w:r w:rsidRPr="001C0E1B">
              <w:t>5</w:t>
            </w:r>
          </w:p>
        </w:tc>
        <w:tc>
          <w:tcPr>
            <w:tcW w:w="7481" w:type="dxa"/>
            <w:shd w:val="clear" w:color="auto" w:fill="auto"/>
          </w:tcPr>
          <w:p w14:paraId="44EC7FF6" w14:textId="77777777" w:rsidR="000101DA" w:rsidRPr="001C0E1B" w:rsidRDefault="000101DA" w:rsidP="00C543B3">
            <w:pPr>
              <w:pStyle w:val="TAL"/>
            </w:pPr>
            <w:r w:rsidRPr="001C0E1B">
              <w:t xml:space="preserve">NR 30 kHz SSB SCS, </w:t>
            </w:r>
            <w:r>
              <w:rPr>
                <w:rFonts w:cs="Arial"/>
                <w:lang w:eastAsia="ja-JP"/>
              </w:rPr>
              <w:t>≥</w:t>
            </w:r>
            <w:r w:rsidRPr="001C0E1B">
              <w:t>40 MHz bandwidth, TDD</w:t>
            </w:r>
            <w:r w:rsidRPr="001C0E1B">
              <w:rPr>
                <w:lang w:eastAsia="zh-CN"/>
              </w:rPr>
              <w:t xml:space="preserve"> - TDD</w:t>
            </w:r>
            <w:r w:rsidRPr="001C0E1B">
              <w:t xml:space="preserve"> duplex mode</w:t>
            </w:r>
          </w:p>
        </w:tc>
      </w:tr>
      <w:tr w:rsidR="000101DA" w:rsidRPr="001C0E1B" w14:paraId="28D7C09C" w14:textId="77777777" w:rsidTr="00C543B3">
        <w:tc>
          <w:tcPr>
            <w:tcW w:w="9857" w:type="dxa"/>
            <w:gridSpan w:val="2"/>
            <w:shd w:val="clear" w:color="auto" w:fill="auto"/>
          </w:tcPr>
          <w:p w14:paraId="5813FA27" w14:textId="77777777" w:rsidR="000101DA" w:rsidRDefault="000101DA" w:rsidP="00C543B3">
            <w:pPr>
              <w:pStyle w:val="TAN"/>
            </w:pPr>
            <w:r w:rsidRPr="001C0E1B">
              <w:t>Note 1:</w:t>
            </w:r>
            <w:r w:rsidRPr="001C0E1B">
              <w:tab/>
              <w:t>The UE is only required to be tested in one of the supported test configurations</w:t>
            </w:r>
          </w:p>
          <w:p w14:paraId="1170A0DC" w14:textId="77777777" w:rsidR="000101DA" w:rsidRPr="001C0E1B" w:rsidRDefault="000101DA" w:rsidP="00C543B3">
            <w:pPr>
              <w:pStyle w:val="TAN"/>
              <w:rPr>
                <w:lang w:eastAsia="zh-CN"/>
              </w:rPr>
            </w:pPr>
            <w:r w:rsidRPr="00630D41">
              <w:rPr>
                <w:rFonts w:cs="Arial"/>
                <w:szCs w:val="18"/>
              </w:rPr>
              <w:t xml:space="preserve">Note </w:t>
            </w:r>
            <w:r>
              <w:rPr>
                <w:rFonts w:cs="Arial"/>
                <w:szCs w:val="18"/>
              </w:rPr>
              <w:t>2</w:t>
            </w:r>
            <w:r w:rsidRPr="00630D41">
              <w:rPr>
                <w:rFonts w:cs="Arial"/>
                <w:szCs w:val="18"/>
              </w:rPr>
              <w:t>:</w:t>
            </w:r>
            <w:r w:rsidRPr="001C0E1B">
              <w:tab/>
            </w:r>
            <w:r w:rsidRPr="00630D41">
              <w:rPr>
                <w:rFonts w:cs="Arial"/>
                <w:szCs w:val="18"/>
              </w:rPr>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630D41">
              <w:rPr>
                <w:rFonts w:cs="Arial"/>
                <w:szCs w:val="18"/>
              </w:rPr>
              <w:t>defined in each test configuration</w:t>
            </w:r>
          </w:p>
        </w:tc>
      </w:tr>
    </w:tbl>
    <w:p w14:paraId="7804EC59" w14:textId="77777777" w:rsidR="000101DA" w:rsidRPr="001C0E1B" w:rsidRDefault="000101DA" w:rsidP="000101DA">
      <w:pPr>
        <w:rPr>
          <w:lang w:eastAsia="zh-CN"/>
        </w:rPr>
      </w:pPr>
    </w:p>
    <w:p w14:paraId="6FEBFDB4" w14:textId="77777777" w:rsidR="000101DA" w:rsidRPr="001C0E1B" w:rsidRDefault="000101DA" w:rsidP="000101DA">
      <w:pPr>
        <w:pStyle w:val="TH"/>
        <w:rPr>
          <w:lang w:eastAsia="zh-CN"/>
        </w:rPr>
      </w:pPr>
      <w:r w:rsidRPr="001C0E1B">
        <w:t>Table A.</w:t>
      </w:r>
      <w:r w:rsidRPr="001C0E1B">
        <w:rPr>
          <w:bCs/>
          <w:lang w:eastAsia="zh-CN"/>
        </w:rPr>
        <w:t>6</w:t>
      </w:r>
      <w:r w:rsidRPr="001C0E1B">
        <w:rPr>
          <w:rFonts w:eastAsia="ＭＳ 明朝"/>
          <w:bCs/>
        </w:rPr>
        <w:t>.5.6.1.1.1</w:t>
      </w:r>
      <w:r w:rsidRPr="001C0E1B">
        <w:t xml:space="preserve">-2: General test parameters for DL BWP switch in </w:t>
      </w:r>
      <w:r w:rsidRPr="001C0E1B">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01DA" w:rsidRPr="001C0E1B" w14:paraId="2584396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0C778" w14:textId="77777777" w:rsidR="000101DA" w:rsidRPr="001C0E1B" w:rsidRDefault="000101DA" w:rsidP="00C543B3">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0A121C8" w14:textId="77777777" w:rsidR="000101DA" w:rsidRPr="001C0E1B" w:rsidRDefault="000101DA" w:rsidP="00C543B3">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0099D1AC" w14:textId="77777777" w:rsidR="000101DA" w:rsidRPr="001C0E1B" w:rsidRDefault="000101DA" w:rsidP="00C543B3">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80D690F" w14:textId="77777777" w:rsidR="000101DA" w:rsidRPr="001C0E1B" w:rsidRDefault="000101DA" w:rsidP="00C543B3">
            <w:pPr>
              <w:pStyle w:val="TAH"/>
              <w:rPr>
                <w:rFonts w:cs="Arial"/>
                <w:lang w:eastAsia="ja-JP"/>
              </w:rPr>
            </w:pPr>
            <w:r w:rsidRPr="001C0E1B">
              <w:rPr>
                <w:rFonts w:cs="Arial"/>
              </w:rPr>
              <w:t>Comment</w:t>
            </w:r>
          </w:p>
        </w:tc>
      </w:tr>
      <w:tr w:rsidR="000101DA" w:rsidRPr="001C0E1B" w14:paraId="372AE8D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5C9BA276" w14:textId="77777777" w:rsidR="000101DA" w:rsidRPr="001C0E1B" w:rsidRDefault="000101DA" w:rsidP="00C543B3">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59B4703B"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A42640B" w14:textId="77777777" w:rsidR="000101DA" w:rsidRPr="001C0E1B" w:rsidRDefault="000101DA" w:rsidP="00C543B3">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6004E751" w14:textId="77777777" w:rsidR="000101DA" w:rsidRPr="001C0E1B" w:rsidRDefault="000101DA" w:rsidP="00C543B3">
            <w:pPr>
              <w:pStyle w:val="TAC"/>
            </w:pPr>
            <w:r w:rsidRPr="001C0E1B">
              <w:rPr>
                <w:lang w:eastAsia="zh-CN"/>
              </w:rPr>
              <w:t>Two</w:t>
            </w:r>
            <w:r w:rsidRPr="001C0E1B">
              <w:t xml:space="preserve"> NR radio channels are used for this test</w:t>
            </w:r>
          </w:p>
        </w:tc>
      </w:tr>
      <w:tr w:rsidR="000101DA" w:rsidRPr="001C0E1B" w14:paraId="5811033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344958" w14:textId="77777777" w:rsidR="000101DA" w:rsidRPr="001C0E1B" w:rsidRDefault="000101DA" w:rsidP="00C543B3">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4EE6D63"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E7668D" w14:textId="77777777" w:rsidR="000101DA" w:rsidRPr="001C0E1B" w:rsidRDefault="000101DA" w:rsidP="00C543B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2D56052B" w14:textId="77777777" w:rsidR="000101DA" w:rsidRPr="001C0E1B" w:rsidRDefault="000101DA" w:rsidP="00C543B3">
            <w:pPr>
              <w:pStyle w:val="TAC"/>
              <w:rPr>
                <w:lang w:eastAsia="ja-JP"/>
              </w:rPr>
            </w:pPr>
            <w:proofErr w:type="spellStart"/>
            <w:r w:rsidRPr="001C0E1B">
              <w:t>PCell</w:t>
            </w:r>
            <w:proofErr w:type="spellEnd"/>
            <w:r w:rsidRPr="001C0E1B">
              <w:t xml:space="preserve"> on RF channel number 1.</w:t>
            </w:r>
          </w:p>
        </w:tc>
      </w:tr>
      <w:tr w:rsidR="000101DA" w:rsidRPr="001C0E1B" w14:paraId="75B2C2A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1FB4F820" w14:textId="77777777" w:rsidR="000101DA" w:rsidRPr="001C0E1B" w:rsidRDefault="000101DA" w:rsidP="00C543B3">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C9F9E5E"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28B6593" w14:textId="77777777" w:rsidR="000101DA" w:rsidRPr="001C0E1B" w:rsidRDefault="000101DA" w:rsidP="00C543B3">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08C481C3" w14:textId="77777777" w:rsidR="000101DA" w:rsidRPr="001C0E1B" w:rsidRDefault="000101DA" w:rsidP="00C543B3">
            <w:pPr>
              <w:pStyle w:val="TAC"/>
              <w:rPr>
                <w:lang w:eastAsia="ja-JP"/>
              </w:rPr>
            </w:pPr>
            <w:proofErr w:type="spellStart"/>
            <w:r w:rsidRPr="001C0E1B">
              <w:t>SCell</w:t>
            </w:r>
            <w:proofErr w:type="spellEnd"/>
            <w:r w:rsidRPr="001C0E1B">
              <w:t xml:space="preserve"> on RF channel number 2.</w:t>
            </w:r>
          </w:p>
        </w:tc>
      </w:tr>
      <w:tr w:rsidR="000101DA" w:rsidRPr="001C0E1B" w14:paraId="5D84DE8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E2259B" w14:textId="77777777" w:rsidR="000101DA" w:rsidRPr="001C0E1B" w:rsidRDefault="000101DA" w:rsidP="00C543B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FC99A47"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307001" w14:textId="77777777" w:rsidR="000101DA" w:rsidRPr="001C0E1B" w:rsidRDefault="000101DA" w:rsidP="00C543B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3145CAE1" w14:textId="77777777" w:rsidR="000101DA" w:rsidRPr="001C0E1B" w:rsidRDefault="000101DA" w:rsidP="00C543B3">
            <w:pPr>
              <w:pStyle w:val="TAC"/>
              <w:rPr>
                <w:lang w:eastAsia="ja-JP"/>
              </w:rPr>
            </w:pPr>
          </w:p>
        </w:tc>
      </w:tr>
      <w:tr w:rsidR="000101DA" w:rsidRPr="001C0E1B" w14:paraId="3EAD942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598AC7" w14:textId="77777777" w:rsidR="000101DA" w:rsidRPr="001C0E1B" w:rsidRDefault="000101DA" w:rsidP="00C543B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2DD4CC" w14:textId="77777777" w:rsidR="000101DA" w:rsidRPr="001C0E1B" w:rsidRDefault="000101DA"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499484" w14:textId="77777777" w:rsidR="000101DA" w:rsidRPr="001C0E1B" w:rsidRDefault="000101DA" w:rsidP="00C543B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DD34FEA" w14:textId="77777777" w:rsidR="000101DA" w:rsidRPr="001C0E1B" w:rsidRDefault="000101DA" w:rsidP="00C543B3">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0101DA" w:rsidRPr="001C0E1B" w14:paraId="4AF8BBF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241A9030" w14:textId="77777777" w:rsidR="000101DA" w:rsidRPr="001C0E1B" w:rsidRDefault="000101DA" w:rsidP="00C543B3">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2A1A555C" w14:textId="77777777" w:rsidR="000101DA" w:rsidRPr="001C0E1B" w:rsidRDefault="000101DA" w:rsidP="00C543B3">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4F496EAE" w14:textId="77777777" w:rsidR="000101DA" w:rsidRPr="001C0E1B" w:rsidRDefault="000101DA" w:rsidP="00C543B3">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4F27F542" w14:textId="77777777" w:rsidR="000101DA" w:rsidRPr="001C0E1B" w:rsidRDefault="000101DA" w:rsidP="00C543B3">
            <w:pPr>
              <w:pStyle w:val="TAC"/>
            </w:pPr>
          </w:p>
        </w:tc>
      </w:tr>
      <w:tr w:rsidR="000101DA" w:rsidRPr="001C0E1B" w14:paraId="75ABE9C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4FEE83" w14:textId="77777777" w:rsidR="000101DA" w:rsidRPr="001C0E1B" w:rsidRDefault="000101DA" w:rsidP="00C543B3">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C7DF420" w14:textId="77777777" w:rsidR="000101DA" w:rsidRPr="001C0E1B" w:rsidRDefault="000101DA"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370B55FA" w14:textId="77777777" w:rsidR="000101DA" w:rsidRPr="001C0E1B" w:rsidRDefault="000101DA"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48EE3674" w14:textId="77777777" w:rsidR="000101DA" w:rsidRPr="001C0E1B" w:rsidRDefault="000101DA" w:rsidP="00C543B3">
            <w:pPr>
              <w:pStyle w:val="TAC"/>
              <w:rPr>
                <w:lang w:eastAsia="ja-JP"/>
              </w:rPr>
            </w:pPr>
            <w:r w:rsidRPr="001C0E1B">
              <w:t>Individual offset for cells on PCC.</w:t>
            </w:r>
          </w:p>
        </w:tc>
      </w:tr>
      <w:tr w:rsidR="000101DA" w:rsidRPr="001C0E1B" w14:paraId="14B88BD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34C891" w14:textId="77777777" w:rsidR="000101DA" w:rsidRPr="001C0E1B" w:rsidRDefault="000101DA" w:rsidP="00C543B3">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6FF48F5" w14:textId="77777777" w:rsidR="000101DA" w:rsidRPr="001C0E1B" w:rsidRDefault="000101DA"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A9E9029" w14:textId="77777777" w:rsidR="000101DA" w:rsidRPr="001C0E1B" w:rsidRDefault="000101DA"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000D2E5E" w14:textId="77777777" w:rsidR="000101DA" w:rsidRPr="001C0E1B" w:rsidRDefault="000101DA" w:rsidP="00C543B3">
            <w:pPr>
              <w:pStyle w:val="TAC"/>
              <w:rPr>
                <w:lang w:eastAsia="ja-JP"/>
              </w:rPr>
            </w:pPr>
            <w:r w:rsidRPr="001C0E1B">
              <w:t>Individual offset for cells on SCC.</w:t>
            </w:r>
          </w:p>
        </w:tc>
      </w:tr>
      <w:tr w:rsidR="000101DA" w:rsidRPr="001C0E1B" w14:paraId="7AD396D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06D979B9" w14:textId="77777777" w:rsidR="000101DA" w:rsidRPr="001C0E1B" w:rsidRDefault="000101DA" w:rsidP="00C543B3">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601F5B55" w14:textId="77777777" w:rsidR="000101DA" w:rsidRPr="001C0E1B" w:rsidRDefault="000101DA"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2DFFAB35" w14:textId="77777777" w:rsidR="000101DA" w:rsidRPr="001C0E1B" w:rsidRDefault="000101DA" w:rsidP="00C543B3">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457E406" w14:textId="77777777" w:rsidR="000101DA" w:rsidRPr="001C0E1B" w:rsidRDefault="000101DA" w:rsidP="00C543B3">
            <w:pPr>
              <w:pStyle w:val="TAC"/>
              <w:rPr>
                <w:lang w:eastAsia="ja-JP"/>
              </w:rPr>
            </w:pPr>
            <w:r w:rsidRPr="001C0E1B">
              <w:rPr>
                <w:rFonts w:cs="Arial"/>
              </w:rPr>
              <w:t>Time alignment error as specified in TS 38.104 [13] clause 6.5.3.1.</w:t>
            </w:r>
          </w:p>
        </w:tc>
      </w:tr>
      <w:tr w:rsidR="000101DA" w:rsidRPr="001C0E1B" w14:paraId="1383981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4F9093" w14:textId="77777777" w:rsidR="000101DA" w:rsidRPr="001C0E1B" w:rsidRDefault="000101DA" w:rsidP="00C543B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16A2DA5" w14:textId="77777777" w:rsidR="000101DA" w:rsidRPr="001C0E1B" w:rsidRDefault="000101DA"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165EF67" w14:textId="77777777" w:rsidR="000101DA" w:rsidRPr="001C0E1B" w:rsidRDefault="000101DA"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E9E21CC" w14:textId="77777777" w:rsidR="000101DA" w:rsidRPr="001C0E1B" w:rsidRDefault="000101DA" w:rsidP="00C543B3">
            <w:pPr>
              <w:pStyle w:val="TAC"/>
              <w:rPr>
                <w:lang w:eastAsia="ja-JP"/>
              </w:rPr>
            </w:pPr>
          </w:p>
        </w:tc>
      </w:tr>
      <w:tr w:rsidR="000101DA" w:rsidRPr="001C0E1B" w14:paraId="5A82F61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6E129B" w14:textId="77777777" w:rsidR="000101DA" w:rsidRPr="001C0E1B" w:rsidRDefault="000101DA" w:rsidP="00C543B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BCC87E5" w14:textId="77777777" w:rsidR="000101DA" w:rsidRPr="001C0E1B" w:rsidRDefault="000101DA"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0862FE2" w14:textId="77777777" w:rsidR="000101DA" w:rsidRPr="001C0E1B" w:rsidRDefault="000101DA"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E7ED30" w14:textId="77777777" w:rsidR="000101DA" w:rsidRPr="001C0E1B" w:rsidRDefault="000101DA" w:rsidP="00C543B3">
            <w:pPr>
              <w:pStyle w:val="TAC"/>
              <w:rPr>
                <w:lang w:eastAsia="ja-JP"/>
              </w:rPr>
            </w:pPr>
          </w:p>
        </w:tc>
      </w:tr>
      <w:tr w:rsidR="000101DA" w:rsidRPr="001C0E1B" w14:paraId="5EE01A4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28D921" w14:textId="77777777" w:rsidR="000101DA" w:rsidRPr="001C0E1B" w:rsidRDefault="000101DA" w:rsidP="00C543B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531EA6F8" w14:textId="77777777" w:rsidR="000101DA" w:rsidRPr="001C0E1B" w:rsidRDefault="000101DA"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9F86C28" w14:textId="77777777" w:rsidR="000101DA" w:rsidRPr="001C0E1B" w:rsidRDefault="000101DA"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A5A223C" w14:textId="77777777" w:rsidR="000101DA" w:rsidRPr="001C0E1B" w:rsidRDefault="000101DA" w:rsidP="00C543B3">
            <w:pPr>
              <w:pStyle w:val="TAC"/>
            </w:pPr>
          </w:p>
        </w:tc>
      </w:tr>
    </w:tbl>
    <w:p w14:paraId="565C343C" w14:textId="77777777" w:rsidR="000101DA" w:rsidRPr="001C0E1B" w:rsidRDefault="000101DA" w:rsidP="000101DA">
      <w:pPr>
        <w:rPr>
          <w:lang w:eastAsia="zh-CN"/>
        </w:rPr>
      </w:pPr>
    </w:p>
    <w:p w14:paraId="2A4CCEF8" w14:textId="77777777" w:rsidR="000101DA" w:rsidRPr="001C0E1B" w:rsidRDefault="000101DA" w:rsidP="000101DA">
      <w:pPr>
        <w:pStyle w:val="TH"/>
        <w:rPr>
          <w:lang w:eastAsia="zh-CN"/>
        </w:rPr>
      </w:pPr>
      <w:r w:rsidRPr="001C0E1B">
        <w:lastRenderedPageBreak/>
        <w:t>Table A.</w:t>
      </w:r>
      <w:r w:rsidRPr="001C0E1B">
        <w:rPr>
          <w:bCs/>
          <w:lang w:eastAsia="zh-CN"/>
        </w:rPr>
        <w:t>6</w:t>
      </w:r>
      <w:r w:rsidRPr="001C0E1B">
        <w:rPr>
          <w:rFonts w:eastAsia="ＭＳ 明朝"/>
          <w:bCs/>
        </w:rPr>
        <w:t>.5.6.1.1</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554"/>
        <w:gridCol w:w="1134"/>
        <w:gridCol w:w="2551"/>
        <w:gridCol w:w="2551"/>
        <w:tblGridChange w:id="646">
          <w:tblGrid>
            <w:gridCol w:w="2127"/>
            <w:gridCol w:w="1554"/>
            <w:gridCol w:w="1134"/>
            <w:gridCol w:w="2551"/>
            <w:gridCol w:w="2551"/>
          </w:tblGrid>
        </w:tblGridChange>
      </w:tblGrid>
      <w:tr w:rsidR="000101DA" w:rsidRPr="001C0E1B" w14:paraId="430AE3C6"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ACCC85" w14:textId="77777777" w:rsidR="000101DA" w:rsidRPr="001C0E1B" w:rsidRDefault="000101DA" w:rsidP="00C543B3">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32EEEA6" w14:textId="77777777" w:rsidR="000101DA" w:rsidRPr="001C0E1B" w:rsidRDefault="000101DA" w:rsidP="00C543B3">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3A861219" w14:textId="77777777" w:rsidR="000101DA" w:rsidRPr="001C0E1B" w:rsidRDefault="000101DA" w:rsidP="00C543B3">
            <w:pPr>
              <w:pStyle w:val="TAH"/>
              <w:rPr>
                <w:rFonts w:cs="v4.2.0"/>
                <w:lang w:eastAsia="zh-CN"/>
              </w:rPr>
            </w:pPr>
            <w:r w:rsidRPr="001C0E1B">
              <w:rPr>
                <w:rFonts w:cs="v4.2.0"/>
              </w:rPr>
              <w:t xml:space="preserve">Cell </w:t>
            </w:r>
            <w:r w:rsidRPr="001C0E1B">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tcPr>
          <w:p w14:paraId="447120FA" w14:textId="77777777" w:rsidR="000101DA" w:rsidRPr="001C0E1B" w:rsidRDefault="000101DA" w:rsidP="00C543B3">
            <w:pPr>
              <w:pStyle w:val="TAH"/>
              <w:rPr>
                <w:rFonts w:cs="v4.2.0"/>
                <w:lang w:eastAsia="zh-CN"/>
              </w:rPr>
            </w:pPr>
            <w:r w:rsidRPr="001C0E1B">
              <w:rPr>
                <w:rFonts w:cs="v4.2.0"/>
                <w:lang w:eastAsia="zh-CN"/>
              </w:rPr>
              <w:t>Cell2</w:t>
            </w:r>
          </w:p>
        </w:tc>
      </w:tr>
      <w:tr w:rsidR="000101DA" w:rsidRPr="001C0E1B" w14:paraId="4E61E98E"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3D0EB50" w14:textId="77777777" w:rsidR="000101DA" w:rsidRPr="001C0E1B" w:rsidRDefault="000101DA" w:rsidP="00C543B3">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0E0215F"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16D1406" w14:textId="77777777" w:rsidR="000101DA" w:rsidRPr="001C0E1B" w:rsidRDefault="000101DA" w:rsidP="00C543B3">
            <w:pPr>
              <w:pStyle w:val="TAC"/>
              <w:rPr>
                <w:rFonts w:cs="v4.2.0"/>
                <w:lang w:eastAsia="zh-CN"/>
              </w:rPr>
            </w:pPr>
            <w:r w:rsidRPr="001C0E1B">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10A61435" w14:textId="77777777" w:rsidR="000101DA" w:rsidRPr="001C0E1B" w:rsidRDefault="000101DA" w:rsidP="00C543B3">
            <w:pPr>
              <w:pStyle w:val="TAC"/>
              <w:rPr>
                <w:rFonts w:cs="v4.2.0"/>
                <w:lang w:eastAsia="zh-CN"/>
              </w:rPr>
            </w:pPr>
            <w:r w:rsidRPr="001C0E1B">
              <w:rPr>
                <w:rFonts w:cs="v4.2.0"/>
                <w:lang w:eastAsia="zh-CN"/>
              </w:rPr>
              <w:t>FR1</w:t>
            </w:r>
          </w:p>
        </w:tc>
      </w:tr>
      <w:tr w:rsidR="000101DA" w:rsidRPr="001C0E1B" w14:paraId="1785F436" w14:textId="77777777" w:rsidTr="00C543B3">
        <w:trPr>
          <w:cantSplit/>
          <w:trHeight w:val="187"/>
          <w:jc w:val="center"/>
        </w:trPr>
        <w:tc>
          <w:tcPr>
            <w:tcW w:w="2127" w:type="dxa"/>
            <w:tcBorders>
              <w:top w:val="single" w:sz="4" w:space="0" w:color="auto"/>
              <w:left w:val="single" w:sz="4" w:space="0" w:color="auto"/>
              <w:bottom w:val="nil"/>
              <w:right w:val="single" w:sz="4" w:space="0" w:color="auto"/>
            </w:tcBorders>
            <w:shd w:val="clear" w:color="auto" w:fill="auto"/>
          </w:tcPr>
          <w:p w14:paraId="1D49BE2F" w14:textId="77777777" w:rsidR="000101DA" w:rsidRPr="001C0E1B" w:rsidRDefault="000101DA" w:rsidP="00C543B3">
            <w:pPr>
              <w:pStyle w:val="TAL"/>
              <w:rPr>
                <w:lang w:eastAsia="ja-JP"/>
              </w:rPr>
            </w:pPr>
            <w:r w:rsidRPr="001C0E1B">
              <w:t>Duplex mode</w:t>
            </w:r>
          </w:p>
        </w:tc>
        <w:tc>
          <w:tcPr>
            <w:tcW w:w="1554" w:type="dxa"/>
            <w:tcBorders>
              <w:top w:val="single" w:sz="4" w:space="0" w:color="auto"/>
              <w:left w:val="single" w:sz="4" w:space="0" w:color="auto"/>
              <w:bottom w:val="single" w:sz="4" w:space="0" w:color="auto"/>
              <w:right w:val="single" w:sz="4" w:space="0" w:color="auto"/>
            </w:tcBorders>
          </w:tcPr>
          <w:p w14:paraId="3111E37F" w14:textId="77777777" w:rsidR="000101DA" w:rsidRPr="001C0E1B" w:rsidRDefault="000101DA" w:rsidP="00C543B3">
            <w:pPr>
              <w:pStyle w:val="TAL"/>
              <w:rPr>
                <w:lang w:eastAsia="zh-CN"/>
              </w:rPr>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1651517C"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8AFCD6D" w14:textId="77777777" w:rsidR="000101DA" w:rsidRPr="001C0E1B" w:rsidRDefault="000101DA" w:rsidP="00C543B3">
            <w:pPr>
              <w:pStyle w:val="TAC"/>
            </w:pPr>
            <w:r w:rsidRPr="001C0E1B">
              <w:t>FDD</w:t>
            </w:r>
          </w:p>
        </w:tc>
        <w:tc>
          <w:tcPr>
            <w:tcW w:w="2551" w:type="dxa"/>
            <w:tcBorders>
              <w:top w:val="single" w:sz="4" w:space="0" w:color="auto"/>
              <w:left w:val="single" w:sz="4" w:space="0" w:color="auto"/>
              <w:bottom w:val="single" w:sz="4" w:space="0" w:color="auto"/>
              <w:right w:val="single" w:sz="4" w:space="0" w:color="auto"/>
            </w:tcBorders>
          </w:tcPr>
          <w:p w14:paraId="1B689E19" w14:textId="77777777" w:rsidR="000101DA" w:rsidRPr="001C0E1B" w:rsidRDefault="000101DA" w:rsidP="00C543B3">
            <w:pPr>
              <w:pStyle w:val="TAC"/>
              <w:rPr>
                <w:lang w:eastAsia="zh-CN"/>
              </w:rPr>
            </w:pPr>
            <w:r w:rsidRPr="001C0E1B">
              <w:rPr>
                <w:lang w:eastAsia="zh-CN"/>
              </w:rPr>
              <w:t>FDD</w:t>
            </w:r>
          </w:p>
        </w:tc>
      </w:tr>
      <w:tr w:rsidR="000101DA" w:rsidRPr="001C0E1B" w14:paraId="0553C11A"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08F667E7"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6FFCC9CE" w14:textId="77777777" w:rsidR="000101DA" w:rsidRPr="001C0E1B" w:rsidRDefault="000101DA" w:rsidP="00C543B3">
            <w:pPr>
              <w:pStyle w:val="TAL"/>
              <w:rPr>
                <w:lang w:eastAsia="zh-CN"/>
              </w:rPr>
            </w:pPr>
            <w:r w:rsidRPr="001C0E1B">
              <w:t>Config 2,5</w:t>
            </w:r>
          </w:p>
        </w:tc>
        <w:tc>
          <w:tcPr>
            <w:tcW w:w="1134" w:type="dxa"/>
            <w:tcBorders>
              <w:top w:val="nil"/>
              <w:left w:val="single" w:sz="4" w:space="0" w:color="auto"/>
              <w:bottom w:val="nil"/>
              <w:right w:val="single" w:sz="4" w:space="0" w:color="auto"/>
            </w:tcBorders>
            <w:shd w:val="clear" w:color="auto" w:fill="auto"/>
          </w:tcPr>
          <w:p w14:paraId="4FD6C937"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7DF213AD" w14:textId="77777777" w:rsidR="000101DA" w:rsidRPr="001C0E1B" w:rsidRDefault="000101DA" w:rsidP="00C543B3">
            <w:pPr>
              <w:pStyle w:val="TAC"/>
            </w:pPr>
            <w:r w:rsidRPr="001C0E1B">
              <w:t>TDD</w:t>
            </w:r>
          </w:p>
        </w:tc>
        <w:tc>
          <w:tcPr>
            <w:tcW w:w="2551" w:type="dxa"/>
            <w:tcBorders>
              <w:top w:val="single" w:sz="4" w:space="0" w:color="auto"/>
              <w:left w:val="single" w:sz="4" w:space="0" w:color="auto"/>
              <w:right w:val="single" w:sz="4" w:space="0" w:color="auto"/>
            </w:tcBorders>
          </w:tcPr>
          <w:p w14:paraId="4AE9C5BD" w14:textId="77777777" w:rsidR="000101DA" w:rsidRPr="001C0E1B" w:rsidRDefault="000101DA" w:rsidP="00C543B3">
            <w:pPr>
              <w:pStyle w:val="TAC"/>
              <w:rPr>
                <w:lang w:eastAsia="zh-CN"/>
              </w:rPr>
            </w:pPr>
            <w:r w:rsidRPr="001C0E1B">
              <w:rPr>
                <w:lang w:eastAsia="zh-CN"/>
              </w:rPr>
              <w:t>TDD</w:t>
            </w:r>
          </w:p>
        </w:tc>
      </w:tr>
      <w:tr w:rsidR="000101DA" w:rsidRPr="001C0E1B" w14:paraId="45A8E15D"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7923A2F6"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672FB120" w14:textId="77777777" w:rsidR="000101DA" w:rsidRPr="001C0E1B" w:rsidRDefault="000101DA" w:rsidP="00C543B3">
            <w:pPr>
              <w:pStyle w:val="TAL"/>
              <w:rPr>
                <w:lang w:eastAsia="zh-CN"/>
              </w:rPr>
            </w:pPr>
            <w:r w:rsidRPr="001C0E1B">
              <w:t xml:space="preserve">Config </w:t>
            </w:r>
            <w:r w:rsidRPr="001C0E1B">
              <w:rPr>
                <w:lang w:eastAsia="zh-CN"/>
              </w:rPr>
              <w:t>3</w:t>
            </w:r>
          </w:p>
        </w:tc>
        <w:tc>
          <w:tcPr>
            <w:tcW w:w="1134" w:type="dxa"/>
            <w:tcBorders>
              <w:top w:val="nil"/>
              <w:left w:val="single" w:sz="4" w:space="0" w:color="auto"/>
              <w:bottom w:val="nil"/>
              <w:right w:val="single" w:sz="4" w:space="0" w:color="auto"/>
            </w:tcBorders>
            <w:shd w:val="clear" w:color="auto" w:fill="auto"/>
          </w:tcPr>
          <w:p w14:paraId="2BAAF8E9" w14:textId="77777777" w:rsidR="000101DA" w:rsidRPr="001C0E1B" w:rsidRDefault="000101DA" w:rsidP="00C543B3">
            <w:pPr>
              <w:pStyle w:val="TAC"/>
            </w:pPr>
          </w:p>
        </w:tc>
        <w:tc>
          <w:tcPr>
            <w:tcW w:w="2551" w:type="dxa"/>
            <w:tcBorders>
              <w:left w:val="single" w:sz="4" w:space="0" w:color="auto"/>
              <w:right w:val="single" w:sz="4" w:space="0" w:color="auto"/>
            </w:tcBorders>
          </w:tcPr>
          <w:p w14:paraId="591BC5C7" w14:textId="77777777" w:rsidR="000101DA" w:rsidRPr="001C0E1B" w:rsidRDefault="000101DA" w:rsidP="00C543B3">
            <w:pPr>
              <w:pStyle w:val="TAC"/>
              <w:rPr>
                <w:lang w:eastAsia="zh-CN"/>
              </w:rPr>
            </w:pPr>
            <w:r w:rsidRPr="001C0E1B">
              <w:rPr>
                <w:lang w:eastAsia="zh-CN"/>
              </w:rPr>
              <w:t>TDD</w:t>
            </w:r>
          </w:p>
        </w:tc>
        <w:tc>
          <w:tcPr>
            <w:tcW w:w="2551" w:type="dxa"/>
            <w:tcBorders>
              <w:left w:val="single" w:sz="4" w:space="0" w:color="auto"/>
              <w:right w:val="single" w:sz="4" w:space="0" w:color="auto"/>
            </w:tcBorders>
          </w:tcPr>
          <w:p w14:paraId="197F59E8" w14:textId="77777777" w:rsidR="000101DA" w:rsidRPr="001C0E1B" w:rsidRDefault="000101DA" w:rsidP="00C543B3">
            <w:pPr>
              <w:pStyle w:val="TAC"/>
              <w:rPr>
                <w:lang w:eastAsia="zh-CN"/>
              </w:rPr>
            </w:pPr>
            <w:r w:rsidRPr="001C0E1B">
              <w:rPr>
                <w:lang w:eastAsia="zh-CN"/>
              </w:rPr>
              <w:t>FDD</w:t>
            </w:r>
          </w:p>
        </w:tc>
      </w:tr>
      <w:tr w:rsidR="000101DA" w:rsidRPr="001C0E1B" w14:paraId="4FC6D168" w14:textId="77777777" w:rsidTr="00C543B3">
        <w:trPr>
          <w:cantSplit/>
          <w:trHeight w:val="187"/>
          <w:jc w:val="center"/>
        </w:trPr>
        <w:tc>
          <w:tcPr>
            <w:tcW w:w="2127" w:type="dxa"/>
            <w:tcBorders>
              <w:top w:val="nil"/>
              <w:left w:val="single" w:sz="4" w:space="0" w:color="auto"/>
              <w:bottom w:val="single" w:sz="4" w:space="0" w:color="auto"/>
              <w:right w:val="single" w:sz="4" w:space="0" w:color="auto"/>
            </w:tcBorders>
            <w:shd w:val="clear" w:color="auto" w:fill="auto"/>
          </w:tcPr>
          <w:p w14:paraId="7ADA7C95"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2AEA4B21" w14:textId="77777777" w:rsidR="000101DA" w:rsidRPr="001C0E1B" w:rsidRDefault="000101DA" w:rsidP="00C543B3">
            <w:pPr>
              <w:pStyle w:val="TAL"/>
              <w:rPr>
                <w:lang w:eastAsia="zh-CN"/>
              </w:rPr>
            </w:pPr>
            <w:r w:rsidRPr="001C0E1B">
              <w:t xml:space="preserve">Config </w:t>
            </w:r>
            <w:r w:rsidRPr="001C0E1B">
              <w:rPr>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7950F326" w14:textId="77777777" w:rsidR="000101DA" w:rsidRPr="001C0E1B" w:rsidRDefault="000101DA" w:rsidP="00C543B3">
            <w:pPr>
              <w:pStyle w:val="TAC"/>
            </w:pPr>
          </w:p>
        </w:tc>
        <w:tc>
          <w:tcPr>
            <w:tcW w:w="2551" w:type="dxa"/>
            <w:tcBorders>
              <w:left w:val="single" w:sz="4" w:space="0" w:color="auto"/>
              <w:bottom w:val="single" w:sz="4" w:space="0" w:color="auto"/>
              <w:right w:val="single" w:sz="4" w:space="0" w:color="auto"/>
            </w:tcBorders>
          </w:tcPr>
          <w:p w14:paraId="318CE18E" w14:textId="77777777" w:rsidR="000101DA" w:rsidRPr="001C0E1B" w:rsidRDefault="000101DA" w:rsidP="00C543B3">
            <w:pPr>
              <w:pStyle w:val="TAC"/>
              <w:rPr>
                <w:lang w:eastAsia="zh-CN"/>
              </w:rPr>
            </w:pPr>
            <w:r w:rsidRPr="001C0E1B">
              <w:rPr>
                <w:lang w:eastAsia="zh-CN"/>
              </w:rPr>
              <w:t>FDD</w:t>
            </w:r>
          </w:p>
        </w:tc>
        <w:tc>
          <w:tcPr>
            <w:tcW w:w="2551" w:type="dxa"/>
            <w:tcBorders>
              <w:left w:val="single" w:sz="4" w:space="0" w:color="auto"/>
              <w:bottom w:val="single" w:sz="4" w:space="0" w:color="auto"/>
              <w:right w:val="single" w:sz="4" w:space="0" w:color="auto"/>
            </w:tcBorders>
          </w:tcPr>
          <w:p w14:paraId="04B5DC08" w14:textId="77777777" w:rsidR="000101DA" w:rsidRPr="001C0E1B" w:rsidRDefault="000101DA" w:rsidP="00C543B3">
            <w:pPr>
              <w:pStyle w:val="TAC"/>
              <w:rPr>
                <w:lang w:eastAsia="zh-CN"/>
              </w:rPr>
            </w:pPr>
            <w:r w:rsidRPr="001C0E1B">
              <w:rPr>
                <w:lang w:eastAsia="zh-CN"/>
              </w:rPr>
              <w:t>TDD</w:t>
            </w:r>
          </w:p>
        </w:tc>
      </w:tr>
      <w:tr w:rsidR="000101DA" w:rsidRPr="001C0E1B" w14:paraId="260971CF" w14:textId="77777777" w:rsidTr="00C543B3">
        <w:trPr>
          <w:cantSplit/>
          <w:trHeight w:val="187"/>
          <w:jc w:val="center"/>
        </w:trPr>
        <w:tc>
          <w:tcPr>
            <w:tcW w:w="2127" w:type="dxa"/>
            <w:tcBorders>
              <w:top w:val="single" w:sz="4" w:space="0" w:color="auto"/>
              <w:left w:val="single" w:sz="4" w:space="0" w:color="auto"/>
              <w:bottom w:val="nil"/>
              <w:right w:val="single" w:sz="4" w:space="0" w:color="auto"/>
            </w:tcBorders>
            <w:shd w:val="clear" w:color="auto" w:fill="auto"/>
          </w:tcPr>
          <w:p w14:paraId="195C6CF5" w14:textId="77777777" w:rsidR="000101DA" w:rsidRPr="001C0E1B" w:rsidRDefault="000101DA" w:rsidP="00C543B3">
            <w:pPr>
              <w:pStyle w:val="TAL"/>
            </w:pPr>
            <w:r w:rsidRPr="001C0E1B">
              <w:t>TDD configuration</w:t>
            </w:r>
          </w:p>
        </w:tc>
        <w:tc>
          <w:tcPr>
            <w:tcW w:w="1554" w:type="dxa"/>
            <w:tcBorders>
              <w:top w:val="single" w:sz="4" w:space="0" w:color="auto"/>
              <w:left w:val="single" w:sz="4" w:space="0" w:color="auto"/>
              <w:bottom w:val="single" w:sz="4" w:space="0" w:color="auto"/>
              <w:right w:val="single" w:sz="4" w:space="0" w:color="auto"/>
            </w:tcBorders>
          </w:tcPr>
          <w:p w14:paraId="09CCB53F" w14:textId="77777777" w:rsidR="000101DA" w:rsidRPr="001C0E1B" w:rsidRDefault="000101DA" w:rsidP="00C543B3">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51D4E2"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17608EE9" w14:textId="77777777" w:rsidR="000101DA" w:rsidRPr="001C0E1B" w:rsidRDefault="000101DA" w:rsidP="00C543B3">
            <w:pPr>
              <w:pStyle w:val="TAC"/>
            </w:pPr>
            <w:r w:rsidRPr="001C0E1B">
              <w:t>Not Applicable</w:t>
            </w:r>
          </w:p>
        </w:tc>
        <w:tc>
          <w:tcPr>
            <w:tcW w:w="2551" w:type="dxa"/>
            <w:tcBorders>
              <w:top w:val="single" w:sz="4" w:space="0" w:color="auto"/>
              <w:left w:val="single" w:sz="4" w:space="0" w:color="auto"/>
              <w:bottom w:val="single" w:sz="4" w:space="0" w:color="auto"/>
              <w:right w:val="single" w:sz="4" w:space="0" w:color="auto"/>
            </w:tcBorders>
          </w:tcPr>
          <w:p w14:paraId="6E574BF2" w14:textId="77777777" w:rsidR="000101DA" w:rsidRPr="001C0E1B" w:rsidRDefault="000101DA" w:rsidP="00C543B3">
            <w:pPr>
              <w:pStyle w:val="TAC"/>
            </w:pPr>
            <w:r w:rsidRPr="001C0E1B">
              <w:t>Not Applicable</w:t>
            </w:r>
          </w:p>
        </w:tc>
      </w:tr>
      <w:tr w:rsidR="000101DA" w:rsidRPr="001C0E1B" w14:paraId="1425E980"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535FE572"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20F218B0" w14:textId="77777777" w:rsidR="000101DA" w:rsidRPr="001C0E1B" w:rsidRDefault="000101DA" w:rsidP="00C543B3">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2A9DC5A"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97715F4" w14:textId="77777777" w:rsidR="000101DA" w:rsidRPr="001C0E1B" w:rsidRDefault="000101DA" w:rsidP="00C543B3">
            <w:pPr>
              <w:pStyle w:val="TAC"/>
            </w:pPr>
            <w:r w:rsidRPr="001C0E1B">
              <w:t>TDDConf.1.1</w:t>
            </w:r>
          </w:p>
        </w:tc>
        <w:tc>
          <w:tcPr>
            <w:tcW w:w="2551" w:type="dxa"/>
            <w:tcBorders>
              <w:top w:val="single" w:sz="4" w:space="0" w:color="auto"/>
              <w:left w:val="single" w:sz="4" w:space="0" w:color="auto"/>
              <w:bottom w:val="single" w:sz="4" w:space="0" w:color="auto"/>
              <w:right w:val="single" w:sz="4" w:space="0" w:color="auto"/>
            </w:tcBorders>
          </w:tcPr>
          <w:p w14:paraId="78920064" w14:textId="77777777" w:rsidR="000101DA" w:rsidRPr="001C0E1B" w:rsidRDefault="000101DA" w:rsidP="00C543B3">
            <w:pPr>
              <w:pStyle w:val="TAC"/>
            </w:pPr>
            <w:r w:rsidRPr="001C0E1B">
              <w:t>TDDConf.1.1</w:t>
            </w:r>
          </w:p>
        </w:tc>
      </w:tr>
      <w:tr w:rsidR="000101DA" w:rsidRPr="001C0E1B" w14:paraId="3D2ECD34"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0D7BA001"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5AB60B4C" w14:textId="77777777" w:rsidR="000101DA" w:rsidRPr="001C0E1B" w:rsidRDefault="000101DA" w:rsidP="00C543B3">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4DC40A6"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60A8D235" w14:textId="77777777" w:rsidR="000101DA" w:rsidRPr="001C0E1B" w:rsidRDefault="000101DA" w:rsidP="00C543B3">
            <w:pPr>
              <w:pStyle w:val="TAC"/>
              <w:rPr>
                <w:lang w:eastAsia="zh-CN"/>
              </w:rPr>
            </w:pPr>
            <w:r w:rsidRPr="001C0E1B">
              <w:t>TDDConf.1.</w:t>
            </w:r>
            <w:r w:rsidRPr="001C0E1B">
              <w:rPr>
                <w:lang w:eastAsia="zh-CN"/>
              </w:rPr>
              <w:t>1</w:t>
            </w:r>
          </w:p>
        </w:tc>
        <w:tc>
          <w:tcPr>
            <w:tcW w:w="2551" w:type="dxa"/>
            <w:tcBorders>
              <w:top w:val="single" w:sz="4" w:space="0" w:color="auto"/>
              <w:left w:val="single" w:sz="4" w:space="0" w:color="auto"/>
              <w:right w:val="single" w:sz="4" w:space="0" w:color="auto"/>
            </w:tcBorders>
          </w:tcPr>
          <w:p w14:paraId="4795140B" w14:textId="77777777" w:rsidR="000101DA" w:rsidRPr="001C0E1B" w:rsidRDefault="000101DA" w:rsidP="00C543B3">
            <w:pPr>
              <w:pStyle w:val="TAC"/>
            </w:pPr>
            <w:r w:rsidRPr="001C0E1B">
              <w:t>Not Applicable</w:t>
            </w:r>
          </w:p>
        </w:tc>
      </w:tr>
      <w:tr w:rsidR="000101DA" w:rsidRPr="001C0E1B" w14:paraId="03D1DB75"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47830A40"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092D023C"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1EBB6821" w14:textId="77777777" w:rsidR="000101DA" w:rsidRPr="001C0E1B" w:rsidRDefault="000101DA" w:rsidP="00C543B3">
            <w:pPr>
              <w:pStyle w:val="TAC"/>
            </w:pPr>
          </w:p>
        </w:tc>
        <w:tc>
          <w:tcPr>
            <w:tcW w:w="2551" w:type="dxa"/>
            <w:tcBorders>
              <w:left w:val="single" w:sz="4" w:space="0" w:color="auto"/>
              <w:right w:val="single" w:sz="4" w:space="0" w:color="auto"/>
            </w:tcBorders>
          </w:tcPr>
          <w:p w14:paraId="16967389" w14:textId="77777777" w:rsidR="000101DA" w:rsidRPr="001C0E1B" w:rsidRDefault="000101DA" w:rsidP="00C543B3">
            <w:pPr>
              <w:pStyle w:val="TAC"/>
            </w:pPr>
            <w:r w:rsidRPr="001C0E1B">
              <w:t>Not Applicable</w:t>
            </w:r>
          </w:p>
        </w:tc>
        <w:tc>
          <w:tcPr>
            <w:tcW w:w="2551" w:type="dxa"/>
            <w:tcBorders>
              <w:left w:val="single" w:sz="4" w:space="0" w:color="auto"/>
              <w:right w:val="single" w:sz="4" w:space="0" w:color="auto"/>
            </w:tcBorders>
          </w:tcPr>
          <w:p w14:paraId="24DB156E" w14:textId="77777777" w:rsidR="000101DA" w:rsidRPr="001C0E1B" w:rsidRDefault="000101DA" w:rsidP="00C543B3">
            <w:pPr>
              <w:pStyle w:val="TAC"/>
            </w:pPr>
            <w:r w:rsidRPr="001C0E1B">
              <w:t>TDDConf.1.</w:t>
            </w:r>
            <w:r w:rsidRPr="001C0E1B">
              <w:rPr>
                <w:lang w:eastAsia="zh-CN"/>
              </w:rPr>
              <w:t>1</w:t>
            </w:r>
          </w:p>
        </w:tc>
      </w:tr>
      <w:tr w:rsidR="000101DA" w:rsidRPr="001C0E1B" w14:paraId="3BC5B9E4" w14:textId="77777777" w:rsidTr="00C543B3">
        <w:trPr>
          <w:cantSplit/>
          <w:trHeight w:val="187"/>
          <w:jc w:val="center"/>
        </w:trPr>
        <w:tc>
          <w:tcPr>
            <w:tcW w:w="2127" w:type="dxa"/>
            <w:tcBorders>
              <w:top w:val="nil"/>
              <w:left w:val="single" w:sz="4" w:space="0" w:color="auto"/>
              <w:bottom w:val="single" w:sz="4" w:space="0" w:color="auto"/>
              <w:right w:val="single" w:sz="4" w:space="0" w:color="auto"/>
            </w:tcBorders>
            <w:shd w:val="clear" w:color="auto" w:fill="auto"/>
          </w:tcPr>
          <w:p w14:paraId="24DCB75A"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4272B2BD"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453FDB98" w14:textId="77777777" w:rsidR="000101DA" w:rsidRPr="001C0E1B" w:rsidRDefault="000101DA" w:rsidP="00C543B3">
            <w:pPr>
              <w:pStyle w:val="TAC"/>
            </w:pPr>
          </w:p>
        </w:tc>
        <w:tc>
          <w:tcPr>
            <w:tcW w:w="2551" w:type="dxa"/>
            <w:tcBorders>
              <w:left w:val="single" w:sz="4" w:space="0" w:color="auto"/>
              <w:bottom w:val="single" w:sz="4" w:space="0" w:color="auto"/>
              <w:right w:val="single" w:sz="4" w:space="0" w:color="auto"/>
            </w:tcBorders>
          </w:tcPr>
          <w:p w14:paraId="3DD83561" w14:textId="77777777" w:rsidR="000101DA" w:rsidRPr="001C0E1B" w:rsidRDefault="000101DA" w:rsidP="00C543B3">
            <w:pPr>
              <w:pStyle w:val="TAC"/>
            </w:pPr>
            <w:r w:rsidRPr="001C0E1B">
              <w:rPr>
                <w:rFonts w:cs="Arial"/>
              </w:rPr>
              <w:t>TDDConf.</w:t>
            </w:r>
            <w:r w:rsidRPr="001C0E1B">
              <w:rPr>
                <w:rFonts w:cs="Arial"/>
                <w:lang w:eastAsia="zh-CN"/>
              </w:rPr>
              <w:t>2.1</w:t>
            </w:r>
          </w:p>
        </w:tc>
        <w:tc>
          <w:tcPr>
            <w:tcW w:w="2551" w:type="dxa"/>
            <w:tcBorders>
              <w:left w:val="single" w:sz="4" w:space="0" w:color="auto"/>
              <w:bottom w:val="single" w:sz="4" w:space="0" w:color="auto"/>
              <w:right w:val="single" w:sz="4" w:space="0" w:color="auto"/>
            </w:tcBorders>
          </w:tcPr>
          <w:p w14:paraId="2A8497F1" w14:textId="77777777" w:rsidR="000101DA" w:rsidRPr="001C0E1B" w:rsidRDefault="000101DA" w:rsidP="00C543B3">
            <w:pPr>
              <w:pStyle w:val="TAC"/>
            </w:pPr>
            <w:r w:rsidRPr="001C0E1B">
              <w:rPr>
                <w:rFonts w:cs="Arial"/>
              </w:rPr>
              <w:t>TDDConf.</w:t>
            </w:r>
            <w:r w:rsidRPr="001C0E1B">
              <w:rPr>
                <w:rFonts w:cs="Arial"/>
                <w:lang w:eastAsia="zh-CN"/>
              </w:rPr>
              <w:t>2.1</w:t>
            </w:r>
          </w:p>
        </w:tc>
      </w:tr>
      <w:tr w:rsidR="000101DA" w:rsidRPr="001C0E1B" w14:paraId="03886195" w14:textId="77777777" w:rsidTr="00C543B3">
        <w:trPr>
          <w:cantSplit/>
          <w:trHeight w:val="187"/>
          <w:jc w:val="center"/>
        </w:trPr>
        <w:tc>
          <w:tcPr>
            <w:tcW w:w="2127" w:type="dxa"/>
            <w:tcBorders>
              <w:top w:val="single" w:sz="4" w:space="0" w:color="auto"/>
              <w:left w:val="single" w:sz="4" w:space="0" w:color="auto"/>
              <w:bottom w:val="nil"/>
              <w:right w:val="single" w:sz="4" w:space="0" w:color="auto"/>
            </w:tcBorders>
            <w:shd w:val="clear" w:color="auto" w:fill="auto"/>
          </w:tcPr>
          <w:p w14:paraId="2B79224B" w14:textId="77777777" w:rsidR="000101DA" w:rsidRPr="001C0E1B" w:rsidRDefault="000101DA" w:rsidP="00C543B3">
            <w:pPr>
              <w:pStyle w:val="TAL"/>
            </w:pPr>
            <w:proofErr w:type="spellStart"/>
            <w:r w:rsidRPr="001C0E1B">
              <w:t>BW</w:t>
            </w:r>
            <w:r w:rsidRPr="001C0E1B">
              <w:rPr>
                <w:vertAlign w:val="subscript"/>
              </w:rPr>
              <w:t>channel</w:t>
            </w:r>
            <w:proofErr w:type="spellEnd"/>
          </w:p>
        </w:tc>
        <w:tc>
          <w:tcPr>
            <w:tcW w:w="1554" w:type="dxa"/>
            <w:tcBorders>
              <w:top w:val="single" w:sz="4" w:space="0" w:color="auto"/>
              <w:left w:val="single" w:sz="4" w:space="0" w:color="auto"/>
              <w:right w:val="single" w:sz="4" w:space="0" w:color="auto"/>
            </w:tcBorders>
          </w:tcPr>
          <w:p w14:paraId="61254F24" w14:textId="77777777" w:rsidR="000101DA" w:rsidRPr="001C0E1B" w:rsidRDefault="000101DA" w:rsidP="00C543B3">
            <w:pPr>
              <w:pStyle w:val="TAL"/>
              <w:rPr>
                <w:lang w:eastAsia="zh-CN"/>
              </w:rPr>
            </w:pPr>
            <w:r w:rsidRPr="001C0E1B">
              <w:t>Config</w:t>
            </w:r>
            <w:r w:rsidRPr="001C0E1B">
              <w:rPr>
                <w:rFonts w:eastAsia="Malgun Gothic"/>
              </w:rPr>
              <w:t xml:space="preserve"> 1,</w:t>
            </w:r>
            <w:r w:rsidRPr="001C0E1B">
              <w:rPr>
                <w:lang w:eastAsia="zh-CN"/>
              </w:rPr>
              <w:t>2,3,</w:t>
            </w:r>
            <w:r w:rsidRPr="001C0E1B">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6F5A053F"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6B8834AD" w14:textId="77777777" w:rsidR="000101DA" w:rsidRPr="001C0E1B" w:rsidRDefault="000101DA" w:rsidP="00C543B3">
            <w:pPr>
              <w:pStyle w:val="TAC"/>
              <w:rPr>
                <w:lang w:eastAsia="zh-CN"/>
              </w:rPr>
            </w:pPr>
            <w:r w:rsidRPr="005B72A2">
              <w:rPr>
                <w:rFonts w:eastAsia="Malgun Gothic"/>
                <w:szCs w:val="18"/>
              </w:rPr>
              <w:t>Note 7</w:t>
            </w:r>
          </w:p>
        </w:tc>
        <w:tc>
          <w:tcPr>
            <w:tcW w:w="2551" w:type="dxa"/>
            <w:tcBorders>
              <w:top w:val="single" w:sz="4" w:space="0" w:color="auto"/>
              <w:left w:val="single" w:sz="4" w:space="0" w:color="auto"/>
              <w:right w:val="single" w:sz="4" w:space="0" w:color="auto"/>
            </w:tcBorders>
          </w:tcPr>
          <w:p w14:paraId="6359B52D" w14:textId="77777777" w:rsidR="000101DA" w:rsidRPr="001C0E1B" w:rsidRDefault="000101DA" w:rsidP="00C543B3">
            <w:pPr>
              <w:pStyle w:val="TAC"/>
              <w:rPr>
                <w:lang w:eastAsia="zh-CN"/>
              </w:rPr>
            </w:pPr>
            <w:r w:rsidRPr="005B72A2">
              <w:rPr>
                <w:rFonts w:eastAsia="Malgun Gothic"/>
                <w:szCs w:val="18"/>
              </w:rPr>
              <w:t>Note 7</w:t>
            </w:r>
          </w:p>
        </w:tc>
      </w:tr>
      <w:tr w:rsidR="000101DA" w:rsidRPr="001C0E1B" w14:paraId="3B9ECF3C" w14:textId="77777777" w:rsidTr="00C543B3">
        <w:trPr>
          <w:cantSplit/>
          <w:trHeight w:val="187"/>
          <w:jc w:val="center"/>
        </w:trPr>
        <w:tc>
          <w:tcPr>
            <w:tcW w:w="2127" w:type="dxa"/>
            <w:tcBorders>
              <w:top w:val="nil"/>
              <w:left w:val="single" w:sz="4" w:space="0" w:color="auto"/>
              <w:right w:val="single" w:sz="4" w:space="0" w:color="auto"/>
            </w:tcBorders>
            <w:shd w:val="clear" w:color="auto" w:fill="auto"/>
          </w:tcPr>
          <w:p w14:paraId="221449A1" w14:textId="77777777" w:rsidR="000101DA" w:rsidRPr="001C0E1B" w:rsidRDefault="000101DA" w:rsidP="00C543B3">
            <w:pPr>
              <w:pStyle w:val="TAL"/>
            </w:pPr>
          </w:p>
        </w:tc>
        <w:tc>
          <w:tcPr>
            <w:tcW w:w="1554" w:type="dxa"/>
            <w:tcBorders>
              <w:top w:val="single" w:sz="4" w:space="0" w:color="auto"/>
              <w:left w:val="single" w:sz="4" w:space="0" w:color="auto"/>
              <w:right w:val="single" w:sz="4" w:space="0" w:color="auto"/>
            </w:tcBorders>
          </w:tcPr>
          <w:p w14:paraId="7F595750" w14:textId="77777777" w:rsidR="000101DA" w:rsidRPr="001C0E1B" w:rsidRDefault="000101DA" w:rsidP="00C543B3">
            <w:pPr>
              <w:pStyle w:val="TAL"/>
            </w:pPr>
            <w:r w:rsidRPr="001C0E1B">
              <w:t>Config 5</w:t>
            </w:r>
          </w:p>
        </w:tc>
        <w:tc>
          <w:tcPr>
            <w:tcW w:w="1134" w:type="dxa"/>
            <w:tcBorders>
              <w:top w:val="nil"/>
              <w:left w:val="single" w:sz="4" w:space="0" w:color="auto"/>
              <w:right w:val="single" w:sz="4" w:space="0" w:color="auto"/>
            </w:tcBorders>
            <w:shd w:val="clear" w:color="auto" w:fill="auto"/>
          </w:tcPr>
          <w:p w14:paraId="21779040" w14:textId="77777777" w:rsidR="000101DA" w:rsidRPr="001C0E1B" w:rsidRDefault="000101DA" w:rsidP="00C543B3">
            <w:pPr>
              <w:pStyle w:val="TAC"/>
            </w:pPr>
          </w:p>
        </w:tc>
        <w:tc>
          <w:tcPr>
            <w:tcW w:w="2551" w:type="dxa"/>
            <w:tcBorders>
              <w:left w:val="single" w:sz="4" w:space="0" w:color="auto"/>
              <w:right w:val="single" w:sz="4" w:space="0" w:color="auto"/>
            </w:tcBorders>
          </w:tcPr>
          <w:p w14:paraId="02E5A838" w14:textId="77777777" w:rsidR="000101DA" w:rsidRPr="001C0E1B" w:rsidRDefault="000101DA" w:rsidP="00C543B3">
            <w:pPr>
              <w:pStyle w:val="TAC"/>
              <w:rPr>
                <w:rFonts w:eastAsia="Malgun Gothic"/>
              </w:rPr>
            </w:pPr>
            <w:r w:rsidRPr="005B72A2">
              <w:rPr>
                <w:rFonts w:eastAsia="Malgun Gothic"/>
                <w:szCs w:val="18"/>
              </w:rPr>
              <w:t>Note 7</w:t>
            </w:r>
          </w:p>
        </w:tc>
        <w:tc>
          <w:tcPr>
            <w:tcW w:w="2551" w:type="dxa"/>
            <w:tcBorders>
              <w:left w:val="single" w:sz="4" w:space="0" w:color="auto"/>
              <w:right w:val="single" w:sz="4" w:space="0" w:color="auto"/>
            </w:tcBorders>
          </w:tcPr>
          <w:p w14:paraId="3F730BF7" w14:textId="77777777" w:rsidR="000101DA" w:rsidRPr="001C0E1B" w:rsidRDefault="000101DA" w:rsidP="00C543B3">
            <w:pPr>
              <w:pStyle w:val="TAC"/>
              <w:rPr>
                <w:rFonts w:eastAsia="Malgun Gothic"/>
              </w:rPr>
            </w:pPr>
            <w:r w:rsidRPr="005B72A2">
              <w:rPr>
                <w:rFonts w:eastAsia="Malgun Gothic"/>
                <w:szCs w:val="18"/>
              </w:rPr>
              <w:t>Note 7</w:t>
            </w:r>
          </w:p>
        </w:tc>
      </w:tr>
      <w:tr w:rsidR="000101DA" w:rsidRPr="001C0E1B" w14:paraId="3F9BD34A" w14:textId="77777777" w:rsidTr="00C543B3">
        <w:trPr>
          <w:cantSplit/>
          <w:trHeight w:val="187"/>
          <w:jc w:val="center"/>
        </w:trPr>
        <w:tc>
          <w:tcPr>
            <w:tcW w:w="2127" w:type="dxa"/>
            <w:vMerge w:val="restart"/>
            <w:tcBorders>
              <w:top w:val="nil"/>
              <w:left w:val="single" w:sz="4" w:space="0" w:color="auto"/>
              <w:right w:val="single" w:sz="4" w:space="0" w:color="auto"/>
            </w:tcBorders>
            <w:shd w:val="clear" w:color="auto" w:fill="auto"/>
          </w:tcPr>
          <w:p w14:paraId="56810CBC" w14:textId="77777777" w:rsidR="000101DA" w:rsidRPr="001C0E1B" w:rsidRDefault="000101DA" w:rsidP="00C543B3">
            <w:pPr>
              <w:pStyle w:val="TAL"/>
            </w:pPr>
            <w:proofErr w:type="spellStart"/>
            <w:r w:rsidRPr="00EC61C3">
              <w:rPr>
                <w:rFonts w:cs="Arial"/>
              </w:rPr>
              <w:t>BW</w:t>
            </w:r>
            <w:r>
              <w:rPr>
                <w:rFonts w:cs="Arial"/>
                <w:vertAlign w:val="subscript"/>
              </w:rPr>
              <w:t>occupied</w:t>
            </w:r>
            <w:proofErr w:type="spellEnd"/>
          </w:p>
        </w:tc>
        <w:tc>
          <w:tcPr>
            <w:tcW w:w="1554" w:type="dxa"/>
            <w:tcBorders>
              <w:top w:val="single" w:sz="4" w:space="0" w:color="auto"/>
              <w:left w:val="single" w:sz="4" w:space="0" w:color="auto"/>
              <w:right w:val="single" w:sz="4" w:space="0" w:color="auto"/>
            </w:tcBorders>
            <w:vAlign w:val="center"/>
          </w:tcPr>
          <w:p w14:paraId="2FD25D44" w14:textId="77777777" w:rsidR="000101DA" w:rsidRPr="001C0E1B" w:rsidRDefault="000101DA" w:rsidP="00C543B3">
            <w:pPr>
              <w:pStyle w:val="TAL"/>
            </w:pPr>
            <w:r w:rsidRPr="00A62BB0">
              <w:t>Config</w:t>
            </w:r>
            <w:r w:rsidRPr="00A62BB0">
              <w:rPr>
                <w:rFonts w:eastAsia="Malgun Gothic"/>
              </w:rPr>
              <w:t xml:space="preserve"> 1,</w:t>
            </w:r>
            <w:r w:rsidRPr="00A62BB0">
              <w:rPr>
                <w:lang w:eastAsia="zh-CN"/>
              </w:rPr>
              <w:t>2,3,</w:t>
            </w:r>
            <w:r w:rsidRPr="00A62BB0">
              <w:rPr>
                <w:rFonts w:eastAsia="Malgun Gothic"/>
              </w:rPr>
              <w:t>4</w:t>
            </w:r>
          </w:p>
        </w:tc>
        <w:tc>
          <w:tcPr>
            <w:tcW w:w="1134" w:type="dxa"/>
            <w:vMerge w:val="restart"/>
            <w:tcBorders>
              <w:top w:val="nil"/>
              <w:left w:val="single" w:sz="4" w:space="0" w:color="auto"/>
              <w:right w:val="single" w:sz="4" w:space="0" w:color="auto"/>
            </w:tcBorders>
            <w:shd w:val="clear" w:color="auto" w:fill="auto"/>
          </w:tcPr>
          <w:p w14:paraId="3450D2CB" w14:textId="77777777" w:rsidR="000101DA" w:rsidRPr="001C0E1B" w:rsidRDefault="000101DA" w:rsidP="00C543B3">
            <w:pPr>
              <w:pStyle w:val="TAC"/>
            </w:pPr>
            <w:r>
              <w:rPr>
                <w:rFonts w:hint="eastAsia"/>
                <w:lang w:eastAsia="ja-JP"/>
              </w:rPr>
              <w:t>R</w:t>
            </w:r>
            <w:r>
              <w:rPr>
                <w:lang w:eastAsia="ja-JP"/>
              </w:rPr>
              <w:t>B</w:t>
            </w:r>
          </w:p>
        </w:tc>
        <w:tc>
          <w:tcPr>
            <w:tcW w:w="2551" w:type="dxa"/>
            <w:tcBorders>
              <w:left w:val="single" w:sz="4" w:space="0" w:color="auto"/>
              <w:right w:val="single" w:sz="4" w:space="0" w:color="auto"/>
            </w:tcBorders>
            <w:vAlign w:val="center"/>
          </w:tcPr>
          <w:p w14:paraId="1BB38E77" w14:textId="77777777" w:rsidR="000101DA" w:rsidRPr="005B72A2" w:rsidRDefault="000101DA" w:rsidP="00C543B3">
            <w:pPr>
              <w:pStyle w:val="TAC"/>
              <w:rPr>
                <w:rFonts w:eastAsia="Malgun Gothic"/>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c>
          <w:tcPr>
            <w:tcW w:w="2551" w:type="dxa"/>
            <w:tcBorders>
              <w:left w:val="single" w:sz="4" w:space="0" w:color="auto"/>
              <w:right w:val="single" w:sz="4" w:space="0" w:color="auto"/>
            </w:tcBorders>
            <w:vAlign w:val="center"/>
          </w:tcPr>
          <w:p w14:paraId="526D211A" w14:textId="77777777" w:rsidR="000101DA" w:rsidRPr="005B72A2" w:rsidRDefault="000101DA" w:rsidP="00C543B3">
            <w:pPr>
              <w:pStyle w:val="TAC"/>
              <w:rPr>
                <w:rFonts w:eastAsia="Malgun Gothic"/>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0101DA" w:rsidRPr="001C0E1B" w14:paraId="02D32ACC" w14:textId="77777777" w:rsidTr="00C543B3">
        <w:trPr>
          <w:cantSplit/>
          <w:trHeight w:val="187"/>
          <w:jc w:val="center"/>
        </w:trPr>
        <w:tc>
          <w:tcPr>
            <w:tcW w:w="2127" w:type="dxa"/>
            <w:vMerge/>
            <w:tcBorders>
              <w:left w:val="single" w:sz="4" w:space="0" w:color="auto"/>
              <w:right w:val="single" w:sz="4" w:space="0" w:color="auto"/>
            </w:tcBorders>
            <w:shd w:val="clear" w:color="auto" w:fill="auto"/>
          </w:tcPr>
          <w:p w14:paraId="5805867D" w14:textId="77777777" w:rsidR="000101DA" w:rsidRPr="001C0E1B" w:rsidRDefault="000101DA" w:rsidP="00C543B3">
            <w:pPr>
              <w:pStyle w:val="TAL"/>
            </w:pPr>
          </w:p>
        </w:tc>
        <w:tc>
          <w:tcPr>
            <w:tcW w:w="1554" w:type="dxa"/>
            <w:tcBorders>
              <w:top w:val="single" w:sz="4" w:space="0" w:color="auto"/>
              <w:left w:val="single" w:sz="4" w:space="0" w:color="auto"/>
              <w:right w:val="single" w:sz="4" w:space="0" w:color="auto"/>
            </w:tcBorders>
            <w:vAlign w:val="center"/>
          </w:tcPr>
          <w:p w14:paraId="6705439F" w14:textId="77777777" w:rsidR="000101DA" w:rsidRPr="001C0E1B" w:rsidRDefault="000101DA" w:rsidP="00C543B3">
            <w:pPr>
              <w:pStyle w:val="TAL"/>
            </w:pPr>
            <w:r w:rsidRPr="00A62BB0">
              <w:t>Config 5</w:t>
            </w:r>
          </w:p>
        </w:tc>
        <w:tc>
          <w:tcPr>
            <w:tcW w:w="1134" w:type="dxa"/>
            <w:vMerge/>
            <w:tcBorders>
              <w:left w:val="single" w:sz="4" w:space="0" w:color="auto"/>
              <w:right w:val="single" w:sz="4" w:space="0" w:color="auto"/>
            </w:tcBorders>
            <w:shd w:val="clear" w:color="auto" w:fill="auto"/>
          </w:tcPr>
          <w:p w14:paraId="50001F46" w14:textId="77777777" w:rsidR="000101DA" w:rsidRPr="001C0E1B" w:rsidRDefault="000101DA" w:rsidP="00C543B3">
            <w:pPr>
              <w:pStyle w:val="TAC"/>
            </w:pPr>
          </w:p>
        </w:tc>
        <w:tc>
          <w:tcPr>
            <w:tcW w:w="2551" w:type="dxa"/>
            <w:tcBorders>
              <w:left w:val="single" w:sz="4" w:space="0" w:color="auto"/>
              <w:right w:val="single" w:sz="4" w:space="0" w:color="auto"/>
            </w:tcBorders>
            <w:vAlign w:val="center"/>
          </w:tcPr>
          <w:p w14:paraId="2FBCAB94" w14:textId="77777777" w:rsidR="000101DA" w:rsidRPr="005B72A2" w:rsidRDefault="000101DA" w:rsidP="00C543B3">
            <w:pPr>
              <w:pStyle w:val="TAC"/>
              <w:rPr>
                <w:rFonts w:eastAsia="Malgun Gothic"/>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c>
          <w:tcPr>
            <w:tcW w:w="2551" w:type="dxa"/>
            <w:tcBorders>
              <w:left w:val="single" w:sz="4" w:space="0" w:color="auto"/>
              <w:right w:val="single" w:sz="4" w:space="0" w:color="auto"/>
            </w:tcBorders>
            <w:vAlign w:val="center"/>
          </w:tcPr>
          <w:p w14:paraId="740F1CDC" w14:textId="77777777" w:rsidR="000101DA" w:rsidRPr="005B72A2" w:rsidRDefault="000101DA" w:rsidP="00C543B3">
            <w:pPr>
              <w:pStyle w:val="TAC"/>
              <w:rPr>
                <w:rFonts w:eastAsia="Malgun Gothic"/>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0101DA" w:rsidRPr="001C0E1B" w14:paraId="0F608FA1"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A1D85C9" w14:textId="77777777" w:rsidR="000101DA" w:rsidRPr="001C0E1B" w:rsidRDefault="000101DA" w:rsidP="00C543B3">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9A25A45"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46DE959" w14:textId="77777777" w:rsidR="000101DA" w:rsidRPr="001C0E1B" w:rsidRDefault="000101DA" w:rsidP="00C543B3">
            <w:pPr>
              <w:pStyle w:val="TAC"/>
              <w:rPr>
                <w:rFonts w:cs="v4.2.0"/>
                <w:lang w:eastAsia="zh-CN"/>
              </w:rPr>
            </w:pPr>
            <w:del w:id="647" w:author="Anritsu" w:date="2022-01-24T14:40:00Z">
              <w:r w:rsidRPr="001C0E1B" w:rsidDel="00561E60">
                <w:rPr>
                  <w:rFonts w:cs="v4.2.0"/>
                  <w:lang w:eastAsia="zh-CN"/>
                </w:rPr>
                <w:delText>1, 2</w:delText>
              </w:r>
            </w:del>
            <w:ins w:id="648" w:author="Anritsu" w:date="2022-01-24T14:40: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479DE4D5" w14:textId="77777777" w:rsidR="000101DA" w:rsidRPr="001C0E1B" w:rsidRDefault="000101DA" w:rsidP="00C543B3">
            <w:pPr>
              <w:pStyle w:val="TAC"/>
              <w:rPr>
                <w:rFonts w:cs="v4.2.0"/>
                <w:lang w:eastAsia="zh-CN"/>
              </w:rPr>
            </w:pPr>
            <w:del w:id="649" w:author="Anritsu" w:date="2022-01-24T14:40:00Z">
              <w:r w:rsidRPr="001C0E1B" w:rsidDel="00561E60">
                <w:rPr>
                  <w:rFonts w:cs="v4.2.0"/>
                  <w:lang w:eastAsia="zh-CN"/>
                </w:rPr>
                <w:delText>0</w:delText>
              </w:r>
            </w:del>
            <w:ins w:id="650" w:author="Anritsu" w:date="2022-01-24T14:40:00Z">
              <w:r>
                <w:rPr>
                  <w:rFonts w:cs="v4.2.0"/>
                  <w:lang w:eastAsia="zh-CN"/>
                </w:rPr>
                <w:t>1, 2</w:t>
              </w:r>
            </w:ins>
          </w:p>
        </w:tc>
      </w:tr>
      <w:tr w:rsidR="000101DA" w:rsidRPr="001C0E1B" w14:paraId="3E6B3E2F"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672DB93" w14:textId="77777777" w:rsidR="000101DA" w:rsidRPr="001C0E1B" w:rsidRDefault="000101DA" w:rsidP="00C543B3">
            <w:pPr>
              <w:pStyle w:val="TAL"/>
              <w:rPr>
                <w:lang w:eastAsia="zh-CN"/>
              </w:rPr>
            </w:pPr>
            <w:r w:rsidRPr="001C0E1B">
              <w:t xml:space="preserve">Initial </w:t>
            </w:r>
            <w:r w:rsidRPr="001C0E1B">
              <w:rPr>
                <w:rFonts w:cs="Arial"/>
                <w:szCs w:val="18"/>
              </w:rPr>
              <w:t xml:space="preserve">DL </w:t>
            </w:r>
            <w:r w:rsidRPr="001C0E1B">
              <w:t>BWP Configuration</w:t>
            </w:r>
          </w:p>
        </w:tc>
        <w:tc>
          <w:tcPr>
            <w:tcW w:w="1134" w:type="dxa"/>
            <w:tcBorders>
              <w:top w:val="single" w:sz="4" w:space="0" w:color="auto"/>
              <w:left w:val="single" w:sz="4" w:space="0" w:color="auto"/>
              <w:bottom w:val="single" w:sz="4" w:space="0" w:color="auto"/>
              <w:right w:val="single" w:sz="4" w:space="0" w:color="auto"/>
            </w:tcBorders>
          </w:tcPr>
          <w:p w14:paraId="7F5E3FD6" w14:textId="77777777" w:rsidR="000101DA" w:rsidRPr="001C0E1B" w:rsidRDefault="000101DA"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5DC3DFBD" w14:textId="77777777" w:rsidR="000101DA" w:rsidRPr="001C0E1B" w:rsidRDefault="000101DA" w:rsidP="00C543B3">
            <w:pPr>
              <w:pStyle w:val="TAC"/>
              <w:rPr>
                <w:rFonts w:cs="v4.2.0"/>
                <w:lang w:eastAsia="zh-CN"/>
              </w:rPr>
            </w:pPr>
            <w:r w:rsidRPr="001C0E1B">
              <w:rPr>
                <w:rFonts w:cs="v4.2.0"/>
                <w:lang w:eastAsia="zh-CN"/>
              </w:rPr>
              <w:t>DLBWP.0.2</w:t>
            </w:r>
            <w:r w:rsidRPr="001C0E1B">
              <w:rPr>
                <w:rFonts w:cs="v4.2.0"/>
                <w:vertAlign w:val="superscript"/>
                <w:lang w:eastAsia="zh-CN"/>
              </w:rPr>
              <w:t>Note4</w:t>
            </w:r>
          </w:p>
        </w:tc>
      </w:tr>
      <w:tr w:rsidR="000101DA" w:rsidRPr="001C0E1B" w14:paraId="14C4283F"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33D79D3" w14:textId="77777777" w:rsidR="000101DA" w:rsidRPr="001C0E1B" w:rsidRDefault="000101DA" w:rsidP="00C543B3">
            <w:pPr>
              <w:pStyle w:val="TAL"/>
            </w:pPr>
            <w:r w:rsidRPr="001C0E1B">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58776AF1"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784E90D7" w14:textId="77777777" w:rsidR="000101DA" w:rsidRPr="001C0E1B" w:rsidRDefault="000101DA" w:rsidP="00C543B3">
            <w:pPr>
              <w:pStyle w:val="TAC"/>
              <w:rPr>
                <w:rFonts w:cs="v4.2.0"/>
                <w:lang w:eastAsia="zh-CN"/>
              </w:rPr>
            </w:pPr>
            <w:r w:rsidRPr="001C0E1B">
              <w:rPr>
                <w:rFonts w:cs="v4.2.0"/>
                <w:lang w:eastAsia="zh-CN"/>
              </w:rPr>
              <w:t>ULBWP.0.2</w:t>
            </w:r>
            <w:r w:rsidRPr="001C0E1B">
              <w:rPr>
                <w:rFonts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tcPr>
          <w:p w14:paraId="79177A85" w14:textId="77777777" w:rsidR="000101DA" w:rsidRPr="001C0E1B" w:rsidRDefault="000101DA" w:rsidP="00C543B3">
            <w:pPr>
              <w:pStyle w:val="TAC"/>
              <w:rPr>
                <w:rFonts w:cs="v4.2.0"/>
                <w:lang w:eastAsia="zh-CN"/>
              </w:rPr>
            </w:pPr>
            <w:ins w:id="651" w:author="Anritsu" w:date="2022-02-24T18:46:00Z">
              <w:r w:rsidRPr="00835C41">
                <w:rPr>
                  <w:rFonts w:cs="v4.2.0" w:hint="eastAsia"/>
                  <w:lang w:eastAsia="zh-CN"/>
                </w:rPr>
                <w:t>N</w:t>
              </w:r>
              <w:r w:rsidRPr="00835C41">
                <w:rPr>
                  <w:rFonts w:cs="v4.2.0"/>
                  <w:lang w:eastAsia="zh-CN"/>
                </w:rPr>
                <w:t>.A.</w:t>
              </w:r>
            </w:ins>
          </w:p>
        </w:tc>
      </w:tr>
      <w:tr w:rsidR="000101DA" w:rsidRPr="001C0E1B" w14:paraId="3B0785D1"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4448A9F7" w14:textId="77777777" w:rsidR="000101DA" w:rsidRPr="001C0E1B" w:rsidRDefault="000101DA" w:rsidP="00C543B3">
            <w:pPr>
              <w:pStyle w:val="TAL"/>
            </w:pPr>
            <w:r w:rsidRPr="001C0E1B">
              <w:rPr>
                <w:rFonts w:cs="Arial"/>
                <w:szCs w:val="18"/>
              </w:rPr>
              <w:t>Active DL BWP-0 Configuration</w:t>
            </w:r>
          </w:p>
        </w:tc>
        <w:tc>
          <w:tcPr>
            <w:tcW w:w="1134" w:type="dxa"/>
            <w:tcBorders>
              <w:top w:val="single" w:sz="4" w:space="0" w:color="auto"/>
              <w:left w:val="single" w:sz="4" w:space="0" w:color="auto"/>
              <w:right w:val="single" w:sz="4" w:space="0" w:color="auto"/>
            </w:tcBorders>
          </w:tcPr>
          <w:p w14:paraId="32AD4199"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3BBA4E65" w14:textId="77777777" w:rsidR="000101DA" w:rsidRPr="001C0E1B" w:rsidRDefault="000101DA" w:rsidP="00C543B3">
            <w:pPr>
              <w:pStyle w:val="TAC"/>
              <w:rPr>
                <w:rFonts w:cs="v4.2.0"/>
                <w:lang w:eastAsia="zh-CN"/>
              </w:rPr>
            </w:pPr>
            <w:r w:rsidRPr="00835C41">
              <w:rPr>
                <w:rFonts w:cs="v4.2.0"/>
                <w:lang w:eastAsia="zh-CN"/>
              </w:rPr>
              <w:t>DLBWP.0.2</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755E3AED" w14:textId="77777777" w:rsidR="000101DA" w:rsidRPr="001C0E1B" w:rsidRDefault="000101DA" w:rsidP="00C543B3">
            <w:pPr>
              <w:pStyle w:val="TAC"/>
              <w:rPr>
                <w:rFonts w:cs="v4.2.0"/>
                <w:lang w:eastAsia="zh-CN"/>
              </w:rPr>
            </w:pPr>
            <w:r w:rsidRPr="00835C41">
              <w:rPr>
                <w:rFonts w:cs="v4.2.0" w:hint="eastAsia"/>
                <w:lang w:eastAsia="zh-CN"/>
              </w:rPr>
              <w:t>N</w:t>
            </w:r>
            <w:r w:rsidRPr="00835C41">
              <w:rPr>
                <w:rFonts w:cs="v4.2.0"/>
                <w:lang w:eastAsia="zh-CN"/>
              </w:rPr>
              <w:t>.A.</w:t>
            </w:r>
          </w:p>
        </w:tc>
      </w:tr>
      <w:tr w:rsidR="000101DA" w:rsidRPr="001C0E1B" w14:paraId="19D7FE3F"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2AA5762C" w14:textId="77777777" w:rsidR="000101DA" w:rsidRPr="001C0E1B" w:rsidRDefault="000101DA" w:rsidP="00C543B3">
            <w:pPr>
              <w:pStyle w:val="TAL"/>
              <w:rPr>
                <w:lang w:eastAsia="zh-CN"/>
              </w:rPr>
            </w:pPr>
            <w:r w:rsidRPr="001C0E1B">
              <w:rPr>
                <w:rFonts w:cs="Arial"/>
                <w:szCs w:val="18"/>
              </w:rPr>
              <w:t>Active DL BWP-1 Configuration</w:t>
            </w:r>
          </w:p>
        </w:tc>
        <w:tc>
          <w:tcPr>
            <w:tcW w:w="1134" w:type="dxa"/>
            <w:tcBorders>
              <w:top w:val="single" w:sz="4" w:space="0" w:color="auto"/>
              <w:left w:val="single" w:sz="4" w:space="0" w:color="auto"/>
              <w:right w:val="single" w:sz="4" w:space="0" w:color="auto"/>
            </w:tcBorders>
          </w:tcPr>
          <w:p w14:paraId="28B34842"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00E7D064" w14:textId="77777777" w:rsidR="000101DA" w:rsidRPr="001C0E1B" w:rsidRDefault="000101DA" w:rsidP="00C543B3">
            <w:pPr>
              <w:pStyle w:val="TAC"/>
              <w:rPr>
                <w:rFonts w:cs="v4.2.0"/>
                <w:vertAlign w:val="superscript"/>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tcPr>
          <w:p w14:paraId="58323995" w14:textId="77777777" w:rsidR="000101DA" w:rsidRPr="001C0E1B" w:rsidRDefault="000101DA" w:rsidP="00C543B3">
            <w:pPr>
              <w:pStyle w:val="TAC"/>
              <w:rPr>
                <w:rFonts w:cs="v4.2.0"/>
                <w:lang w:eastAsia="zh-CN"/>
              </w:rPr>
            </w:pPr>
            <w:r w:rsidRPr="00A62BB0">
              <w:rPr>
                <w:rFonts w:cs="v4.2.0"/>
                <w:lang w:eastAsia="zh-CN"/>
              </w:rPr>
              <w:t>DLBWP.1.1</w:t>
            </w:r>
            <w:r w:rsidRPr="00A62BB0">
              <w:rPr>
                <w:rFonts w:cs="v4.2.0"/>
                <w:vertAlign w:val="superscript"/>
                <w:lang w:eastAsia="zh-CN"/>
              </w:rPr>
              <w:t>Note4</w:t>
            </w:r>
          </w:p>
        </w:tc>
      </w:tr>
      <w:tr w:rsidR="000101DA" w:rsidRPr="001C0E1B" w14:paraId="7901EDDE"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0E417229" w14:textId="77777777" w:rsidR="000101DA" w:rsidRPr="001C0E1B" w:rsidRDefault="000101DA" w:rsidP="00C543B3">
            <w:pPr>
              <w:pStyle w:val="TAL"/>
            </w:pPr>
            <w:r w:rsidRPr="001C0E1B">
              <w:rPr>
                <w:rFonts w:cs="Arial"/>
                <w:szCs w:val="18"/>
              </w:rPr>
              <w:t>Active DL BWP-2 Configuration</w:t>
            </w:r>
          </w:p>
        </w:tc>
        <w:tc>
          <w:tcPr>
            <w:tcW w:w="1134" w:type="dxa"/>
            <w:tcBorders>
              <w:top w:val="single" w:sz="4" w:space="0" w:color="auto"/>
              <w:left w:val="single" w:sz="4" w:space="0" w:color="auto"/>
              <w:right w:val="single" w:sz="4" w:space="0" w:color="auto"/>
            </w:tcBorders>
          </w:tcPr>
          <w:p w14:paraId="7FC53601"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4BB5BD86" w14:textId="77777777" w:rsidR="000101DA" w:rsidRPr="001C0E1B" w:rsidRDefault="000101DA" w:rsidP="00C543B3">
            <w:pPr>
              <w:pStyle w:val="TAC"/>
              <w:rPr>
                <w:rFonts w:cs="v4.2.0"/>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tcPr>
          <w:p w14:paraId="16348C95" w14:textId="77777777" w:rsidR="000101DA" w:rsidRPr="001C0E1B" w:rsidRDefault="000101DA" w:rsidP="00C543B3">
            <w:pPr>
              <w:pStyle w:val="TAC"/>
              <w:rPr>
                <w:rFonts w:cs="v4.2.0"/>
                <w:lang w:eastAsia="zh-CN"/>
              </w:rPr>
            </w:pPr>
            <w:r w:rsidRPr="00A62BB0">
              <w:rPr>
                <w:rFonts w:cs="v4.2.0"/>
                <w:lang w:eastAsia="zh-CN"/>
              </w:rPr>
              <w:t>DLBWP.1.3</w:t>
            </w:r>
            <w:r w:rsidRPr="00A62BB0">
              <w:rPr>
                <w:rFonts w:cs="v4.2.0"/>
                <w:vertAlign w:val="superscript"/>
                <w:lang w:eastAsia="zh-CN"/>
              </w:rPr>
              <w:t>Note4</w:t>
            </w:r>
          </w:p>
        </w:tc>
      </w:tr>
      <w:tr w:rsidR="000101DA" w:rsidRPr="001C0E1B" w14:paraId="17A19DE3"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5A0F5143" w14:textId="77777777" w:rsidR="000101DA" w:rsidRPr="001C0E1B" w:rsidRDefault="000101DA" w:rsidP="00C543B3">
            <w:pPr>
              <w:pStyle w:val="TAL"/>
            </w:pPr>
            <w:r w:rsidRPr="001C0E1B">
              <w:t>Active UL BWP-0 Configuration</w:t>
            </w:r>
          </w:p>
        </w:tc>
        <w:tc>
          <w:tcPr>
            <w:tcW w:w="1134" w:type="dxa"/>
            <w:tcBorders>
              <w:top w:val="single" w:sz="4" w:space="0" w:color="auto"/>
              <w:left w:val="single" w:sz="4" w:space="0" w:color="auto"/>
              <w:right w:val="single" w:sz="4" w:space="0" w:color="auto"/>
            </w:tcBorders>
          </w:tcPr>
          <w:p w14:paraId="18AD5BAC"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4DA29147" w14:textId="77777777" w:rsidR="000101DA" w:rsidRPr="001C0E1B" w:rsidRDefault="000101DA" w:rsidP="00C543B3">
            <w:pPr>
              <w:pStyle w:val="TAC"/>
              <w:rPr>
                <w:lang w:eastAsia="zh-CN"/>
              </w:rPr>
            </w:pPr>
            <w:r w:rsidRPr="00835C41">
              <w:rPr>
                <w:rFonts w:cs="v4.2.0"/>
                <w:lang w:eastAsia="zh-CN"/>
              </w:rPr>
              <w:t>ULBWP.0.2</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tcPr>
          <w:p w14:paraId="70AC28AE" w14:textId="77777777" w:rsidR="000101DA" w:rsidRPr="001C0E1B" w:rsidRDefault="000101DA" w:rsidP="00C543B3">
            <w:pPr>
              <w:pStyle w:val="TAC"/>
              <w:rPr>
                <w:lang w:eastAsia="zh-CN"/>
              </w:rPr>
            </w:pPr>
            <w:r w:rsidRPr="00835C41">
              <w:rPr>
                <w:rFonts w:cs="v4.2.0" w:hint="eastAsia"/>
                <w:lang w:eastAsia="zh-CN"/>
              </w:rPr>
              <w:t>N</w:t>
            </w:r>
            <w:r w:rsidRPr="00835C41">
              <w:rPr>
                <w:rFonts w:cs="v4.2.0"/>
                <w:lang w:eastAsia="zh-CN"/>
              </w:rPr>
              <w:t>.A.</w:t>
            </w:r>
          </w:p>
        </w:tc>
      </w:tr>
      <w:tr w:rsidR="000101DA" w:rsidRPr="001C0E1B" w14:paraId="4D582DEC"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2E32DEEA" w14:textId="77777777" w:rsidR="000101DA" w:rsidRPr="001C0E1B" w:rsidRDefault="000101DA" w:rsidP="00C543B3">
            <w:pPr>
              <w:pStyle w:val="TAL"/>
            </w:pPr>
            <w:r w:rsidRPr="001C0E1B">
              <w:t>Active UL BWP-1 Configuration</w:t>
            </w:r>
          </w:p>
        </w:tc>
        <w:tc>
          <w:tcPr>
            <w:tcW w:w="1134" w:type="dxa"/>
            <w:tcBorders>
              <w:top w:val="single" w:sz="4" w:space="0" w:color="auto"/>
              <w:left w:val="single" w:sz="4" w:space="0" w:color="auto"/>
              <w:right w:val="single" w:sz="4" w:space="0" w:color="auto"/>
            </w:tcBorders>
          </w:tcPr>
          <w:p w14:paraId="709E7B7D"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0AF46B5E" w14:textId="77777777" w:rsidR="000101DA" w:rsidRPr="001C0E1B" w:rsidRDefault="000101DA" w:rsidP="00C543B3">
            <w:pPr>
              <w:pStyle w:val="TAC"/>
              <w:rPr>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tcPr>
          <w:p w14:paraId="5DC7997D" w14:textId="77777777" w:rsidR="000101DA" w:rsidRPr="001C0E1B" w:rsidRDefault="000101DA" w:rsidP="00C543B3">
            <w:pPr>
              <w:pStyle w:val="TAC"/>
              <w:rPr>
                <w:lang w:eastAsia="zh-CN"/>
              </w:rPr>
            </w:pPr>
            <w:ins w:id="652" w:author="Anritsu" w:date="2022-02-24T18:47:00Z">
              <w:r w:rsidRPr="00835C41">
                <w:rPr>
                  <w:rFonts w:cs="v4.2.0" w:hint="eastAsia"/>
                  <w:lang w:eastAsia="zh-CN"/>
                </w:rPr>
                <w:t>N</w:t>
              </w:r>
              <w:r w:rsidRPr="00835C41">
                <w:rPr>
                  <w:rFonts w:cs="v4.2.0"/>
                  <w:lang w:eastAsia="zh-CN"/>
                </w:rPr>
                <w:t>.A.</w:t>
              </w:r>
            </w:ins>
            <w:del w:id="653" w:author="Anritsu" w:date="2022-02-24T18:47:00Z">
              <w:r w:rsidRPr="00835C41" w:rsidDel="00A81F41">
                <w:rPr>
                  <w:rFonts w:cs="v4.2.0"/>
                  <w:lang w:eastAsia="zh-CN"/>
                </w:rPr>
                <w:delText>ULBWP.1.1</w:delText>
              </w:r>
              <w:r w:rsidRPr="00835C41" w:rsidDel="00A81F41">
                <w:rPr>
                  <w:rFonts w:cs="v4.2.0"/>
                  <w:vertAlign w:val="superscript"/>
                  <w:lang w:eastAsia="zh-CN"/>
                </w:rPr>
                <w:delText>Note4</w:delText>
              </w:r>
            </w:del>
          </w:p>
        </w:tc>
      </w:tr>
      <w:tr w:rsidR="000101DA" w:rsidRPr="001C0E1B" w14:paraId="0A14E0AD" w14:textId="77777777" w:rsidTr="00C543B3">
        <w:trPr>
          <w:cantSplit/>
          <w:trHeight w:val="187"/>
          <w:jc w:val="center"/>
        </w:trPr>
        <w:tc>
          <w:tcPr>
            <w:tcW w:w="3681" w:type="dxa"/>
            <w:gridSpan w:val="2"/>
            <w:tcBorders>
              <w:top w:val="single" w:sz="4" w:space="0" w:color="auto"/>
              <w:left w:val="single" w:sz="4" w:space="0" w:color="auto"/>
              <w:right w:val="single" w:sz="4" w:space="0" w:color="auto"/>
            </w:tcBorders>
          </w:tcPr>
          <w:p w14:paraId="4AE68496" w14:textId="77777777" w:rsidR="000101DA" w:rsidRPr="001C0E1B" w:rsidRDefault="000101DA" w:rsidP="00C543B3">
            <w:pPr>
              <w:pStyle w:val="TAL"/>
            </w:pPr>
            <w:r w:rsidRPr="001C0E1B">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08793DC5"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2E4368C9" w14:textId="77777777" w:rsidR="000101DA" w:rsidRPr="001C0E1B" w:rsidRDefault="000101DA" w:rsidP="00C543B3">
            <w:pPr>
              <w:pStyle w:val="TAC"/>
              <w:rPr>
                <w:lang w:eastAsia="zh-CN"/>
              </w:rPr>
            </w:pPr>
            <w:r w:rsidRPr="00835C41">
              <w:rPr>
                <w:rFonts w:cs="v4.2.0"/>
                <w:lang w:eastAsia="zh-CN"/>
              </w:rPr>
              <w:t>N.A.</w:t>
            </w:r>
          </w:p>
        </w:tc>
        <w:tc>
          <w:tcPr>
            <w:tcW w:w="2551" w:type="dxa"/>
            <w:tcBorders>
              <w:top w:val="single" w:sz="4" w:space="0" w:color="auto"/>
              <w:left w:val="single" w:sz="4" w:space="0" w:color="auto"/>
              <w:right w:val="single" w:sz="4" w:space="0" w:color="auto"/>
            </w:tcBorders>
            <w:shd w:val="clear" w:color="auto" w:fill="auto"/>
          </w:tcPr>
          <w:p w14:paraId="6B17C607" w14:textId="77777777" w:rsidR="000101DA" w:rsidRPr="001C0E1B" w:rsidRDefault="000101DA" w:rsidP="00C543B3">
            <w:pPr>
              <w:pStyle w:val="TAC"/>
              <w:rPr>
                <w:lang w:eastAsia="zh-CN"/>
              </w:rPr>
            </w:pPr>
            <w:ins w:id="654" w:author="Anritsu" w:date="2022-02-24T18:47:00Z">
              <w:r w:rsidRPr="00835C41">
                <w:rPr>
                  <w:rFonts w:cs="v4.2.0" w:hint="eastAsia"/>
                  <w:lang w:eastAsia="zh-CN"/>
                </w:rPr>
                <w:t>N</w:t>
              </w:r>
              <w:r w:rsidRPr="00835C41">
                <w:rPr>
                  <w:rFonts w:cs="v4.2.0"/>
                  <w:lang w:eastAsia="zh-CN"/>
                </w:rPr>
                <w:t>.A.</w:t>
              </w:r>
            </w:ins>
            <w:del w:id="655" w:author="Anritsu" w:date="2022-02-24T18:47:00Z">
              <w:r w:rsidRPr="00835C41" w:rsidDel="00A81F41">
                <w:rPr>
                  <w:rFonts w:cs="v4.2.0"/>
                  <w:lang w:eastAsia="zh-CN"/>
                </w:rPr>
                <w:delText>ULBWP.1.3</w:delText>
              </w:r>
              <w:r w:rsidRPr="00835C41" w:rsidDel="00A81F41">
                <w:rPr>
                  <w:rFonts w:cs="v4.2.0"/>
                  <w:vertAlign w:val="superscript"/>
                  <w:lang w:eastAsia="zh-CN"/>
                </w:rPr>
                <w:delText>Note4</w:delText>
              </w:r>
            </w:del>
          </w:p>
        </w:tc>
      </w:tr>
      <w:tr w:rsidR="000101DA" w:rsidRPr="001C0E1B" w14:paraId="2506C221" w14:textId="77777777" w:rsidTr="00C543B3">
        <w:trPr>
          <w:cantSplit/>
          <w:trHeight w:val="187"/>
          <w:jc w:val="center"/>
        </w:trPr>
        <w:tc>
          <w:tcPr>
            <w:tcW w:w="2127" w:type="dxa"/>
            <w:tcBorders>
              <w:top w:val="single" w:sz="4" w:space="0" w:color="auto"/>
              <w:left w:val="single" w:sz="4" w:space="0" w:color="auto"/>
              <w:bottom w:val="nil"/>
              <w:right w:val="single" w:sz="4" w:space="0" w:color="auto"/>
            </w:tcBorders>
            <w:shd w:val="clear" w:color="auto" w:fill="auto"/>
          </w:tcPr>
          <w:p w14:paraId="5DFBF023" w14:textId="77777777" w:rsidR="000101DA" w:rsidRPr="001C0E1B" w:rsidRDefault="000101DA" w:rsidP="00C543B3">
            <w:pPr>
              <w:pStyle w:val="TAL"/>
              <w:rPr>
                <w:lang w:eastAsia="zh-CN"/>
              </w:rPr>
            </w:pPr>
            <w:r w:rsidRPr="001C0E1B">
              <w:t>PDSCH Reference measurement channel</w:t>
            </w:r>
          </w:p>
        </w:tc>
        <w:tc>
          <w:tcPr>
            <w:tcW w:w="1554" w:type="dxa"/>
            <w:tcBorders>
              <w:top w:val="single" w:sz="4" w:space="0" w:color="auto"/>
              <w:left w:val="single" w:sz="4" w:space="0" w:color="auto"/>
              <w:bottom w:val="single" w:sz="4" w:space="0" w:color="auto"/>
              <w:right w:val="single" w:sz="4" w:space="0" w:color="auto"/>
            </w:tcBorders>
          </w:tcPr>
          <w:p w14:paraId="25385DC3" w14:textId="77777777" w:rsidR="000101DA" w:rsidRPr="001C0E1B" w:rsidRDefault="000101DA" w:rsidP="00C543B3">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E71BCA8"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6C5F696C" w14:textId="77777777" w:rsidR="000101DA" w:rsidRPr="001C0E1B" w:rsidRDefault="000101DA" w:rsidP="00C543B3">
            <w:pPr>
              <w:pStyle w:val="TAC"/>
              <w:rPr>
                <w:szCs w:val="16"/>
                <w:lang w:eastAsia="zh-CN"/>
              </w:rPr>
            </w:pPr>
            <w:r w:rsidRPr="001C0E1B">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235C3FC2" w14:textId="77777777" w:rsidR="000101DA" w:rsidRPr="001C0E1B" w:rsidRDefault="000101DA" w:rsidP="00C543B3">
            <w:pPr>
              <w:pStyle w:val="TAC"/>
              <w:rPr>
                <w:szCs w:val="16"/>
                <w:lang w:eastAsia="zh-CN"/>
              </w:rPr>
            </w:pPr>
            <w:r w:rsidRPr="001C0E1B">
              <w:rPr>
                <w:szCs w:val="16"/>
                <w:lang w:eastAsia="zh-CN"/>
              </w:rPr>
              <w:t>SR.1.1 FDD</w:t>
            </w:r>
          </w:p>
        </w:tc>
      </w:tr>
      <w:tr w:rsidR="000101DA" w:rsidRPr="001C0E1B" w14:paraId="74BFFBF8"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0F523EDD"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614253B7" w14:textId="77777777" w:rsidR="000101DA" w:rsidRPr="001C0E1B" w:rsidRDefault="000101DA" w:rsidP="00C543B3">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8926C7F"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45915E2" w14:textId="77777777" w:rsidR="000101DA" w:rsidRPr="001C0E1B" w:rsidRDefault="000101DA" w:rsidP="00C543B3">
            <w:pPr>
              <w:pStyle w:val="TAC"/>
              <w:rPr>
                <w:szCs w:val="16"/>
                <w:lang w:eastAsia="zh-CN"/>
              </w:rPr>
            </w:pPr>
            <w:r w:rsidRPr="001C0E1B">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58A95F75" w14:textId="77777777" w:rsidR="000101DA" w:rsidRPr="001C0E1B" w:rsidRDefault="000101DA" w:rsidP="00C543B3">
            <w:pPr>
              <w:pStyle w:val="TAC"/>
              <w:rPr>
                <w:szCs w:val="16"/>
                <w:lang w:eastAsia="zh-CN"/>
              </w:rPr>
            </w:pPr>
            <w:r w:rsidRPr="001C0E1B">
              <w:rPr>
                <w:szCs w:val="16"/>
                <w:lang w:eastAsia="zh-CN"/>
              </w:rPr>
              <w:t>SR.1.1 TDD</w:t>
            </w:r>
          </w:p>
        </w:tc>
      </w:tr>
      <w:tr w:rsidR="000101DA" w:rsidRPr="001C0E1B" w14:paraId="761A9C7B"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04324B97"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188A81F3" w14:textId="77777777" w:rsidR="000101DA" w:rsidRPr="001C0E1B" w:rsidRDefault="000101DA" w:rsidP="00C543B3">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4A8138F"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0F0304FB" w14:textId="77777777" w:rsidR="000101DA" w:rsidRPr="001C0E1B" w:rsidRDefault="000101DA" w:rsidP="00C543B3">
            <w:pPr>
              <w:pStyle w:val="TAC"/>
              <w:rPr>
                <w:szCs w:val="16"/>
                <w:lang w:eastAsia="zh-CN"/>
              </w:rPr>
            </w:pPr>
            <w:r w:rsidRPr="001C0E1B">
              <w:rPr>
                <w:szCs w:val="16"/>
                <w:lang w:eastAsia="zh-CN"/>
              </w:rPr>
              <w:t>SR.1.1 TDD</w:t>
            </w:r>
          </w:p>
        </w:tc>
        <w:tc>
          <w:tcPr>
            <w:tcW w:w="2551" w:type="dxa"/>
            <w:tcBorders>
              <w:top w:val="single" w:sz="4" w:space="0" w:color="auto"/>
              <w:left w:val="single" w:sz="4" w:space="0" w:color="auto"/>
              <w:right w:val="single" w:sz="4" w:space="0" w:color="auto"/>
            </w:tcBorders>
          </w:tcPr>
          <w:p w14:paraId="01E2D539" w14:textId="77777777" w:rsidR="000101DA" w:rsidRPr="001C0E1B" w:rsidRDefault="000101DA" w:rsidP="00C543B3">
            <w:pPr>
              <w:pStyle w:val="TAC"/>
              <w:rPr>
                <w:szCs w:val="16"/>
                <w:lang w:eastAsia="zh-CN"/>
              </w:rPr>
            </w:pPr>
            <w:r w:rsidRPr="001C0E1B">
              <w:rPr>
                <w:szCs w:val="16"/>
                <w:lang w:eastAsia="zh-CN"/>
              </w:rPr>
              <w:t>SR.1.1 FDD</w:t>
            </w:r>
          </w:p>
        </w:tc>
      </w:tr>
      <w:tr w:rsidR="000101DA" w:rsidRPr="001C0E1B" w14:paraId="2B122C21"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75F22467"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656B6ECA"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65862076" w14:textId="77777777" w:rsidR="000101DA" w:rsidRPr="001C0E1B" w:rsidRDefault="000101DA" w:rsidP="00C543B3">
            <w:pPr>
              <w:pStyle w:val="TAC"/>
            </w:pPr>
          </w:p>
        </w:tc>
        <w:tc>
          <w:tcPr>
            <w:tcW w:w="2551" w:type="dxa"/>
            <w:tcBorders>
              <w:left w:val="single" w:sz="4" w:space="0" w:color="auto"/>
              <w:right w:val="single" w:sz="4" w:space="0" w:color="auto"/>
            </w:tcBorders>
          </w:tcPr>
          <w:p w14:paraId="659829FA" w14:textId="77777777" w:rsidR="000101DA" w:rsidRPr="001C0E1B" w:rsidRDefault="000101DA" w:rsidP="00C543B3">
            <w:pPr>
              <w:pStyle w:val="TAC"/>
              <w:rPr>
                <w:szCs w:val="16"/>
                <w:lang w:eastAsia="zh-CN"/>
              </w:rPr>
            </w:pPr>
            <w:r w:rsidRPr="001C0E1B">
              <w:rPr>
                <w:szCs w:val="16"/>
                <w:lang w:eastAsia="zh-CN"/>
              </w:rPr>
              <w:t>SR.1.1 FDD</w:t>
            </w:r>
          </w:p>
        </w:tc>
        <w:tc>
          <w:tcPr>
            <w:tcW w:w="2551" w:type="dxa"/>
            <w:tcBorders>
              <w:left w:val="single" w:sz="4" w:space="0" w:color="auto"/>
              <w:right w:val="single" w:sz="4" w:space="0" w:color="auto"/>
            </w:tcBorders>
          </w:tcPr>
          <w:p w14:paraId="198F573B" w14:textId="77777777" w:rsidR="000101DA" w:rsidRPr="001C0E1B" w:rsidRDefault="000101DA" w:rsidP="00C543B3">
            <w:pPr>
              <w:pStyle w:val="TAC"/>
              <w:rPr>
                <w:szCs w:val="16"/>
                <w:lang w:eastAsia="zh-CN"/>
              </w:rPr>
            </w:pPr>
            <w:r w:rsidRPr="001C0E1B">
              <w:rPr>
                <w:szCs w:val="16"/>
                <w:lang w:eastAsia="zh-CN"/>
              </w:rPr>
              <w:t>SR.1.1 TDD</w:t>
            </w:r>
          </w:p>
        </w:tc>
      </w:tr>
      <w:tr w:rsidR="000101DA" w:rsidRPr="001C0E1B" w14:paraId="652D58D1" w14:textId="77777777" w:rsidTr="00C543B3">
        <w:trPr>
          <w:cantSplit/>
          <w:trHeight w:val="187"/>
          <w:jc w:val="center"/>
        </w:trPr>
        <w:tc>
          <w:tcPr>
            <w:tcW w:w="2127" w:type="dxa"/>
            <w:tcBorders>
              <w:top w:val="nil"/>
              <w:left w:val="single" w:sz="4" w:space="0" w:color="auto"/>
              <w:bottom w:val="single" w:sz="4" w:space="0" w:color="auto"/>
              <w:right w:val="single" w:sz="4" w:space="0" w:color="auto"/>
            </w:tcBorders>
            <w:shd w:val="clear" w:color="auto" w:fill="auto"/>
          </w:tcPr>
          <w:p w14:paraId="7333C294"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23BCAABE"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7EF01FC" w14:textId="77777777" w:rsidR="000101DA" w:rsidRPr="001C0E1B" w:rsidRDefault="000101DA" w:rsidP="00C543B3">
            <w:pPr>
              <w:pStyle w:val="TAC"/>
            </w:pPr>
          </w:p>
        </w:tc>
        <w:tc>
          <w:tcPr>
            <w:tcW w:w="2551" w:type="dxa"/>
            <w:tcBorders>
              <w:left w:val="single" w:sz="4" w:space="0" w:color="auto"/>
              <w:bottom w:val="single" w:sz="4" w:space="0" w:color="auto"/>
              <w:right w:val="single" w:sz="4" w:space="0" w:color="auto"/>
            </w:tcBorders>
          </w:tcPr>
          <w:p w14:paraId="472BD48C" w14:textId="77777777" w:rsidR="000101DA" w:rsidRPr="001C0E1B" w:rsidRDefault="000101DA" w:rsidP="00C543B3">
            <w:pPr>
              <w:pStyle w:val="TAC"/>
              <w:rPr>
                <w:szCs w:val="16"/>
                <w:lang w:eastAsia="zh-CN"/>
              </w:rPr>
            </w:pPr>
            <w:r w:rsidRPr="001C0E1B">
              <w:rPr>
                <w:szCs w:val="16"/>
                <w:lang w:eastAsia="zh-CN"/>
              </w:rPr>
              <w:t>SR.2.1 TDD</w:t>
            </w:r>
          </w:p>
        </w:tc>
        <w:tc>
          <w:tcPr>
            <w:tcW w:w="2551" w:type="dxa"/>
            <w:tcBorders>
              <w:left w:val="single" w:sz="4" w:space="0" w:color="auto"/>
              <w:bottom w:val="single" w:sz="4" w:space="0" w:color="auto"/>
              <w:right w:val="single" w:sz="4" w:space="0" w:color="auto"/>
            </w:tcBorders>
          </w:tcPr>
          <w:p w14:paraId="7785DAF1" w14:textId="77777777" w:rsidR="000101DA" w:rsidRPr="001C0E1B" w:rsidRDefault="000101DA" w:rsidP="00C543B3">
            <w:pPr>
              <w:pStyle w:val="TAC"/>
              <w:rPr>
                <w:szCs w:val="16"/>
                <w:lang w:eastAsia="zh-CN"/>
              </w:rPr>
            </w:pPr>
            <w:r w:rsidRPr="001C0E1B">
              <w:rPr>
                <w:szCs w:val="16"/>
                <w:lang w:eastAsia="zh-CN"/>
              </w:rPr>
              <w:t>SR.2.1 TDD</w:t>
            </w:r>
          </w:p>
        </w:tc>
      </w:tr>
      <w:tr w:rsidR="000101DA" w:rsidRPr="001C0E1B" w14:paraId="462074C8" w14:textId="77777777" w:rsidTr="00C543B3">
        <w:trPr>
          <w:cantSplit/>
          <w:trHeight w:val="187"/>
          <w:jc w:val="center"/>
        </w:trPr>
        <w:tc>
          <w:tcPr>
            <w:tcW w:w="2127" w:type="dxa"/>
            <w:tcBorders>
              <w:left w:val="single" w:sz="4" w:space="0" w:color="auto"/>
              <w:bottom w:val="nil"/>
              <w:right w:val="single" w:sz="4" w:space="0" w:color="auto"/>
            </w:tcBorders>
            <w:shd w:val="clear" w:color="auto" w:fill="auto"/>
          </w:tcPr>
          <w:p w14:paraId="17B54124" w14:textId="77777777" w:rsidR="000101DA" w:rsidRPr="001C0E1B" w:rsidRDefault="000101DA" w:rsidP="00C543B3">
            <w:pPr>
              <w:pStyle w:val="TAL"/>
            </w:pPr>
            <w:r w:rsidRPr="001C0E1B">
              <w:t>RMSI CORESET parameters</w:t>
            </w:r>
          </w:p>
        </w:tc>
        <w:tc>
          <w:tcPr>
            <w:tcW w:w="1554" w:type="dxa"/>
            <w:tcBorders>
              <w:top w:val="single" w:sz="4" w:space="0" w:color="auto"/>
              <w:left w:val="single" w:sz="4" w:space="0" w:color="auto"/>
              <w:bottom w:val="single" w:sz="4" w:space="0" w:color="auto"/>
              <w:right w:val="single" w:sz="4" w:space="0" w:color="auto"/>
            </w:tcBorders>
          </w:tcPr>
          <w:p w14:paraId="1F90B52E" w14:textId="77777777" w:rsidR="000101DA" w:rsidRPr="001C0E1B" w:rsidRDefault="000101DA" w:rsidP="00C543B3">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837AE8"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080EDDEB" w14:textId="77777777" w:rsidR="000101DA" w:rsidRPr="001C0E1B" w:rsidRDefault="000101DA" w:rsidP="00C543B3">
            <w:pPr>
              <w:pStyle w:val="TAC"/>
              <w:rPr>
                <w:szCs w:val="16"/>
                <w:lang w:eastAsia="zh-CN"/>
              </w:rPr>
            </w:pPr>
            <w:r w:rsidRPr="001C0E1B">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3D64265C" w14:textId="77777777" w:rsidR="000101DA" w:rsidRPr="001C0E1B" w:rsidRDefault="000101DA" w:rsidP="00C543B3">
            <w:pPr>
              <w:pStyle w:val="TAC"/>
              <w:rPr>
                <w:szCs w:val="16"/>
                <w:lang w:eastAsia="zh-CN"/>
              </w:rPr>
            </w:pPr>
            <w:r w:rsidRPr="001C0E1B">
              <w:rPr>
                <w:szCs w:val="16"/>
                <w:lang w:eastAsia="zh-CN"/>
              </w:rPr>
              <w:t>CR.1.1 FDD</w:t>
            </w:r>
          </w:p>
        </w:tc>
      </w:tr>
      <w:tr w:rsidR="000101DA" w:rsidRPr="001C0E1B" w14:paraId="35A2CF0D"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662D02EE"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67D66257" w14:textId="77777777" w:rsidR="000101DA" w:rsidRPr="001C0E1B" w:rsidRDefault="000101DA" w:rsidP="00C543B3">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6878371"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7CA45BE" w14:textId="77777777" w:rsidR="000101DA" w:rsidRPr="001C0E1B" w:rsidRDefault="000101DA" w:rsidP="00C543B3">
            <w:pPr>
              <w:pStyle w:val="TAC"/>
              <w:rPr>
                <w:szCs w:val="16"/>
                <w:lang w:eastAsia="zh-CN"/>
              </w:rPr>
            </w:pPr>
            <w:r w:rsidRPr="001C0E1B">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65E24CA2" w14:textId="77777777" w:rsidR="000101DA" w:rsidRPr="001C0E1B" w:rsidRDefault="000101DA" w:rsidP="00C543B3">
            <w:pPr>
              <w:pStyle w:val="TAC"/>
              <w:rPr>
                <w:szCs w:val="16"/>
                <w:lang w:eastAsia="zh-CN"/>
              </w:rPr>
            </w:pPr>
            <w:r w:rsidRPr="001C0E1B">
              <w:rPr>
                <w:szCs w:val="16"/>
                <w:lang w:eastAsia="zh-CN"/>
              </w:rPr>
              <w:t>CR.1.1 TDD</w:t>
            </w:r>
          </w:p>
        </w:tc>
      </w:tr>
      <w:tr w:rsidR="000101DA" w:rsidRPr="001C0E1B" w14:paraId="00D82B60"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41EDE44A"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5E5BB80F" w14:textId="77777777" w:rsidR="000101DA" w:rsidRPr="001C0E1B" w:rsidRDefault="000101DA" w:rsidP="00C543B3">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7FB0F4BB" w14:textId="77777777" w:rsidR="000101DA" w:rsidRPr="001C0E1B" w:rsidRDefault="000101DA" w:rsidP="00C543B3">
            <w:pPr>
              <w:pStyle w:val="TAC"/>
            </w:pPr>
          </w:p>
        </w:tc>
        <w:tc>
          <w:tcPr>
            <w:tcW w:w="2551" w:type="dxa"/>
            <w:tcBorders>
              <w:top w:val="single" w:sz="4" w:space="0" w:color="auto"/>
              <w:left w:val="single" w:sz="4" w:space="0" w:color="auto"/>
              <w:right w:val="single" w:sz="4" w:space="0" w:color="auto"/>
            </w:tcBorders>
          </w:tcPr>
          <w:p w14:paraId="42A9AF9B" w14:textId="77777777" w:rsidR="000101DA" w:rsidRPr="001C0E1B" w:rsidRDefault="000101DA" w:rsidP="00C543B3">
            <w:pPr>
              <w:pStyle w:val="TAC"/>
              <w:rPr>
                <w:szCs w:val="16"/>
                <w:lang w:eastAsia="zh-CN"/>
              </w:rPr>
            </w:pPr>
            <w:r w:rsidRPr="001C0E1B">
              <w:rPr>
                <w:szCs w:val="16"/>
                <w:lang w:eastAsia="zh-CN"/>
              </w:rPr>
              <w:t>CR.1.1 TDD</w:t>
            </w:r>
          </w:p>
        </w:tc>
        <w:tc>
          <w:tcPr>
            <w:tcW w:w="2551" w:type="dxa"/>
            <w:tcBorders>
              <w:top w:val="single" w:sz="4" w:space="0" w:color="auto"/>
              <w:left w:val="single" w:sz="4" w:space="0" w:color="auto"/>
              <w:right w:val="single" w:sz="4" w:space="0" w:color="auto"/>
            </w:tcBorders>
          </w:tcPr>
          <w:p w14:paraId="02C2A8F3" w14:textId="77777777" w:rsidR="000101DA" w:rsidRPr="001C0E1B" w:rsidRDefault="000101DA" w:rsidP="00C543B3">
            <w:pPr>
              <w:pStyle w:val="TAC"/>
              <w:rPr>
                <w:szCs w:val="16"/>
                <w:lang w:eastAsia="zh-CN"/>
              </w:rPr>
            </w:pPr>
            <w:r w:rsidRPr="001C0E1B">
              <w:rPr>
                <w:szCs w:val="16"/>
                <w:lang w:eastAsia="zh-CN"/>
              </w:rPr>
              <w:t>CR.1.1 FDD</w:t>
            </w:r>
          </w:p>
        </w:tc>
      </w:tr>
      <w:tr w:rsidR="000101DA" w:rsidRPr="001C0E1B" w14:paraId="3E782778"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0004C518"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5209CB34"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5CC57E62" w14:textId="77777777" w:rsidR="000101DA" w:rsidRPr="001C0E1B" w:rsidRDefault="000101DA" w:rsidP="00C543B3">
            <w:pPr>
              <w:pStyle w:val="TAC"/>
            </w:pPr>
          </w:p>
        </w:tc>
        <w:tc>
          <w:tcPr>
            <w:tcW w:w="2551" w:type="dxa"/>
            <w:tcBorders>
              <w:left w:val="single" w:sz="4" w:space="0" w:color="auto"/>
              <w:right w:val="single" w:sz="4" w:space="0" w:color="auto"/>
            </w:tcBorders>
          </w:tcPr>
          <w:p w14:paraId="1F8E6AF1" w14:textId="77777777" w:rsidR="000101DA" w:rsidRPr="001C0E1B" w:rsidRDefault="000101DA" w:rsidP="00C543B3">
            <w:pPr>
              <w:pStyle w:val="TAC"/>
              <w:rPr>
                <w:szCs w:val="16"/>
                <w:lang w:eastAsia="zh-CN"/>
              </w:rPr>
            </w:pPr>
            <w:r w:rsidRPr="001C0E1B">
              <w:rPr>
                <w:szCs w:val="16"/>
                <w:lang w:eastAsia="zh-CN"/>
              </w:rPr>
              <w:t>CR.1.1 FDD</w:t>
            </w:r>
          </w:p>
        </w:tc>
        <w:tc>
          <w:tcPr>
            <w:tcW w:w="2551" w:type="dxa"/>
            <w:tcBorders>
              <w:left w:val="single" w:sz="4" w:space="0" w:color="auto"/>
              <w:right w:val="single" w:sz="4" w:space="0" w:color="auto"/>
            </w:tcBorders>
          </w:tcPr>
          <w:p w14:paraId="35A96443" w14:textId="77777777" w:rsidR="000101DA" w:rsidRPr="001C0E1B" w:rsidRDefault="000101DA" w:rsidP="00C543B3">
            <w:pPr>
              <w:pStyle w:val="TAC"/>
              <w:rPr>
                <w:szCs w:val="16"/>
                <w:lang w:eastAsia="zh-CN"/>
              </w:rPr>
            </w:pPr>
            <w:r w:rsidRPr="001C0E1B">
              <w:rPr>
                <w:szCs w:val="16"/>
                <w:lang w:eastAsia="zh-CN"/>
              </w:rPr>
              <w:t>CR.1.1 TDD</w:t>
            </w:r>
          </w:p>
        </w:tc>
      </w:tr>
      <w:tr w:rsidR="000101DA" w:rsidRPr="001C0E1B" w14:paraId="1408824C" w14:textId="77777777" w:rsidTr="00C543B3">
        <w:trPr>
          <w:cantSplit/>
          <w:trHeight w:val="187"/>
          <w:jc w:val="center"/>
        </w:trPr>
        <w:tc>
          <w:tcPr>
            <w:tcW w:w="2127" w:type="dxa"/>
            <w:tcBorders>
              <w:top w:val="nil"/>
              <w:left w:val="single" w:sz="4" w:space="0" w:color="auto"/>
              <w:bottom w:val="single" w:sz="4" w:space="0" w:color="auto"/>
              <w:right w:val="single" w:sz="4" w:space="0" w:color="auto"/>
            </w:tcBorders>
            <w:shd w:val="clear" w:color="auto" w:fill="auto"/>
          </w:tcPr>
          <w:p w14:paraId="228F0B39"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64AE615F"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0DA6749" w14:textId="77777777" w:rsidR="000101DA" w:rsidRPr="001C0E1B" w:rsidRDefault="000101DA" w:rsidP="00C543B3">
            <w:pPr>
              <w:pStyle w:val="TAC"/>
            </w:pPr>
          </w:p>
        </w:tc>
        <w:tc>
          <w:tcPr>
            <w:tcW w:w="2551" w:type="dxa"/>
            <w:tcBorders>
              <w:left w:val="single" w:sz="4" w:space="0" w:color="auto"/>
              <w:bottom w:val="single" w:sz="4" w:space="0" w:color="auto"/>
              <w:right w:val="single" w:sz="4" w:space="0" w:color="auto"/>
            </w:tcBorders>
          </w:tcPr>
          <w:p w14:paraId="25B912F8" w14:textId="77777777" w:rsidR="000101DA" w:rsidRPr="001C0E1B" w:rsidRDefault="000101DA" w:rsidP="00C543B3">
            <w:pPr>
              <w:pStyle w:val="TAC"/>
              <w:rPr>
                <w:szCs w:val="16"/>
                <w:lang w:eastAsia="zh-CN"/>
              </w:rPr>
            </w:pPr>
            <w:r w:rsidRPr="001C0E1B">
              <w:rPr>
                <w:szCs w:val="16"/>
                <w:lang w:eastAsia="zh-CN"/>
              </w:rPr>
              <w:t>CR.2.1 TDD</w:t>
            </w:r>
          </w:p>
        </w:tc>
        <w:tc>
          <w:tcPr>
            <w:tcW w:w="2551" w:type="dxa"/>
            <w:tcBorders>
              <w:left w:val="single" w:sz="4" w:space="0" w:color="auto"/>
              <w:bottom w:val="single" w:sz="4" w:space="0" w:color="auto"/>
              <w:right w:val="single" w:sz="4" w:space="0" w:color="auto"/>
            </w:tcBorders>
          </w:tcPr>
          <w:p w14:paraId="48197774" w14:textId="77777777" w:rsidR="000101DA" w:rsidRPr="001C0E1B" w:rsidRDefault="000101DA" w:rsidP="00C543B3">
            <w:pPr>
              <w:pStyle w:val="TAC"/>
              <w:rPr>
                <w:szCs w:val="16"/>
                <w:lang w:eastAsia="zh-CN"/>
              </w:rPr>
            </w:pPr>
            <w:r w:rsidRPr="001C0E1B">
              <w:rPr>
                <w:szCs w:val="16"/>
                <w:lang w:eastAsia="zh-CN"/>
              </w:rPr>
              <w:t>CR.2.1 TDD</w:t>
            </w:r>
          </w:p>
        </w:tc>
      </w:tr>
      <w:tr w:rsidR="000101DA" w:rsidRPr="001C0E1B" w14:paraId="6EF6EE14" w14:textId="77777777" w:rsidTr="00C543B3">
        <w:trPr>
          <w:cantSplit/>
          <w:trHeight w:val="187"/>
          <w:jc w:val="center"/>
        </w:trPr>
        <w:tc>
          <w:tcPr>
            <w:tcW w:w="2127" w:type="dxa"/>
            <w:tcBorders>
              <w:left w:val="single" w:sz="4" w:space="0" w:color="auto"/>
              <w:bottom w:val="nil"/>
              <w:right w:val="single" w:sz="4" w:space="0" w:color="auto"/>
            </w:tcBorders>
            <w:shd w:val="clear" w:color="auto" w:fill="auto"/>
          </w:tcPr>
          <w:p w14:paraId="257B5954" w14:textId="77777777" w:rsidR="000101DA" w:rsidRPr="001C0E1B" w:rsidRDefault="000101DA" w:rsidP="00C543B3">
            <w:pPr>
              <w:pStyle w:val="TAL"/>
            </w:pPr>
            <w:r w:rsidRPr="001C0E1B">
              <w:rPr>
                <w:lang w:eastAsia="zh-CN"/>
              </w:rPr>
              <w:t xml:space="preserve">Dedicated </w:t>
            </w:r>
            <w:r w:rsidRPr="001C0E1B">
              <w:t>CORESET parameters</w:t>
            </w:r>
          </w:p>
        </w:tc>
        <w:tc>
          <w:tcPr>
            <w:tcW w:w="1554" w:type="dxa"/>
            <w:tcBorders>
              <w:top w:val="single" w:sz="4" w:space="0" w:color="auto"/>
              <w:left w:val="single" w:sz="4" w:space="0" w:color="auto"/>
              <w:bottom w:val="single" w:sz="4" w:space="0" w:color="auto"/>
              <w:right w:val="single" w:sz="4" w:space="0" w:color="auto"/>
            </w:tcBorders>
          </w:tcPr>
          <w:p w14:paraId="081EBC71" w14:textId="77777777" w:rsidR="000101DA" w:rsidRPr="001C0E1B" w:rsidRDefault="000101DA" w:rsidP="00C543B3">
            <w:pPr>
              <w:pStyle w:val="TAL"/>
              <w:rPr>
                <w:lang w:eastAsia="zh-CN"/>
              </w:rPr>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E2FF51F"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0DB7756" w14:textId="77777777" w:rsidR="000101DA" w:rsidRPr="001C0E1B" w:rsidRDefault="000101DA" w:rsidP="00C543B3">
            <w:pPr>
              <w:pStyle w:val="TAC"/>
              <w:rPr>
                <w:szCs w:val="16"/>
                <w:lang w:eastAsia="zh-CN"/>
              </w:rPr>
            </w:pPr>
            <w:r>
              <w:rPr>
                <w:szCs w:val="16"/>
                <w:lang w:val="en-US" w:eastAsia="zh-CN"/>
              </w:rPr>
              <w:t>CCR.1.2 FDD</w:t>
            </w:r>
          </w:p>
        </w:tc>
        <w:tc>
          <w:tcPr>
            <w:tcW w:w="2551" w:type="dxa"/>
            <w:tcBorders>
              <w:top w:val="single" w:sz="4" w:space="0" w:color="auto"/>
              <w:left w:val="single" w:sz="4" w:space="0" w:color="auto"/>
              <w:bottom w:val="single" w:sz="4" w:space="0" w:color="auto"/>
              <w:right w:val="single" w:sz="4" w:space="0" w:color="auto"/>
            </w:tcBorders>
          </w:tcPr>
          <w:p w14:paraId="6E7DE63F" w14:textId="77777777" w:rsidR="000101DA" w:rsidRPr="001C0E1B" w:rsidRDefault="000101DA" w:rsidP="00C543B3">
            <w:pPr>
              <w:pStyle w:val="TAC"/>
              <w:rPr>
                <w:szCs w:val="16"/>
                <w:lang w:eastAsia="zh-CN"/>
              </w:rPr>
            </w:pPr>
            <w:r>
              <w:rPr>
                <w:szCs w:val="16"/>
                <w:lang w:val="en-US" w:eastAsia="zh-CN"/>
              </w:rPr>
              <w:t>CCR.1.2 FDD</w:t>
            </w:r>
          </w:p>
        </w:tc>
      </w:tr>
      <w:tr w:rsidR="000101DA" w:rsidRPr="001C0E1B" w14:paraId="6F6215CC"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12186463"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4CCFEBD4" w14:textId="77777777" w:rsidR="000101DA" w:rsidRPr="001C0E1B" w:rsidRDefault="000101DA" w:rsidP="00C543B3">
            <w:pPr>
              <w:pStyle w:val="TAL"/>
              <w:rPr>
                <w:lang w:eastAsia="zh-CN"/>
              </w:rPr>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F96F0E4"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CA4429B" w14:textId="77777777" w:rsidR="000101DA" w:rsidRPr="001C0E1B" w:rsidRDefault="000101DA" w:rsidP="00C543B3">
            <w:pPr>
              <w:pStyle w:val="TAC"/>
              <w:rPr>
                <w:szCs w:val="16"/>
                <w:lang w:eastAsia="zh-CN"/>
              </w:rPr>
            </w:pPr>
            <w:r>
              <w:rPr>
                <w:szCs w:val="16"/>
                <w:lang w:val="en-US" w:eastAsia="zh-CN"/>
              </w:rPr>
              <w:t>CCR.1.2 TDD</w:t>
            </w:r>
          </w:p>
        </w:tc>
        <w:tc>
          <w:tcPr>
            <w:tcW w:w="2551" w:type="dxa"/>
            <w:tcBorders>
              <w:top w:val="single" w:sz="4" w:space="0" w:color="auto"/>
              <w:left w:val="single" w:sz="4" w:space="0" w:color="auto"/>
              <w:bottom w:val="single" w:sz="4" w:space="0" w:color="auto"/>
              <w:right w:val="single" w:sz="4" w:space="0" w:color="auto"/>
            </w:tcBorders>
          </w:tcPr>
          <w:p w14:paraId="049BFDBE" w14:textId="77777777" w:rsidR="000101DA" w:rsidRPr="001C0E1B" w:rsidRDefault="000101DA" w:rsidP="00C543B3">
            <w:pPr>
              <w:pStyle w:val="TAC"/>
              <w:rPr>
                <w:szCs w:val="16"/>
                <w:lang w:eastAsia="zh-CN"/>
              </w:rPr>
            </w:pPr>
            <w:r>
              <w:rPr>
                <w:szCs w:val="16"/>
                <w:lang w:val="en-US" w:eastAsia="zh-CN"/>
              </w:rPr>
              <w:t>CCR.1.2 TDD</w:t>
            </w:r>
          </w:p>
        </w:tc>
      </w:tr>
      <w:tr w:rsidR="000101DA" w:rsidRPr="001C0E1B" w14:paraId="3F80A508"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20EB20A8"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77509615" w14:textId="77777777" w:rsidR="000101DA" w:rsidRPr="001C0E1B" w:rsidRDefault="000101DA" w:rsidP="00C543B3">
            <w:pPr>
              <w:pStyle w:val="TAL"/>
              <w:rPr>
                <w:lang w:eastAsia="zh-CN"/>
              </w:rPr>
            </w:pPr>
            <w:r w:rsidRPr="001C0E1B">
              <w:t>Config</w:t>
            </w:r>
            <w:r w:rsidRPr="001C0E1B">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699AA7A6"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6D1E8D9A" w14:textId="77777777" w:rsidR="000101DA" w:rsidRPr="001C0E1B" w:rsidRDefault="000101DA" w:rsidP="00C543B3">
            <w:pPr>
              <w:pStyle w:val="TAC"/>
              <w:rPr>
                <w:szCs w:val="16"/>
                <w:lang w:eastAsia="zh-CN"/>
              </w:rPr>
            </w:pPr>
            <w:r>
              <w:rPr>
                <w:szCs w:val="16"/>
                <w:lang w:val="en-US" w:eastAsia="zh-CN"/>
              </w:rPr>
              <w:t>CCR.1.2 TDD</w:t>
            </w:r>
          </w:p>
        </w:tc>
        <w:tc>
          <w:tcPr>
            <w:tcW w:w="2551" w:type="dxa"/>
            <w:tcBorders>
              <w:top w:val="single" w:sz="4" w:space="0" w:color="auto"/>
              <w:left w:val="single" w:sz="4" w:space="0" w:color="auto"/>
              <w:bottom w:val="single" w:sz="4" w:space="0" w:color="auto"/>
              <w:right w:val="single" w:sz="4" w:space="0" w:color="auto"/>
            </w:tcBorders>
          </w:tcPr>
          <w:p w14:paraId="482B4847" w14:textId="77777777" w:rsidR="000101DA" w:rsidRPr="001C0E1B" w:rsidRDefault="000101DA" w:rsidP="00C543B3">
            <w:pPr>
              <w:pStyle w:val="TAC"/>
              <w:rPr>
                <w:szCs w:val="16"/>
                <w:lang w:eastAsia="zh-CN"/>
              </w:rPr>
            </w:pPr>
            <w:r>
              <w:rPr>
                <w:szCs w:val="16"/>
                <w:lang w:val="en-US" w:eastAsia="zh-CN"/>
              </w:rPr>
              <w:t>CCR.1.2 FDD</w:t>
            </w:r>
          </w:p>
        </w:tc>
      </w:tr>
      <w:tr w:rsidR="000101DA" w:rsidRPr="001C0E1B" w14:paraId="327AD3D5" w14:textId="77777777" w:rsidTr="00C543B3">
        <w:trPr>
          <w:cantSplit/>
          <w:trHeight w:val="187"/>
          <w:jc w:val="center"/>
        </w:trPr>
        <w:tc>
          <w:tcPr>
            <w:tcW w:w="2127" w:type="dxa"/>
            <w:tcBorders>
              <w:top w:val="nil"/>
              <w:left w:val="single" w:sz="4" w:space="0" w:color="auto"/>
              <w:bottom w:val="nil"/>
              <w:right w:val="single" w:sz="4" w:space="0" w:color="auto"/>
            </w:tcBorders>
            <w:shd w:val="clear" w:color="auto" w:fill="auto"/>
          </w:tcPr>
          <w:p w14:paraId="45480A8F"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77C9E3F1"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4</w:t>
            </w:r>
          </w:p>
        </w:tc>
        <w:tc>
          <w:tcPr>
            <w:tcW w:w="1134" w:type="dxa"/>
            <w:tcBorders>
              <w:top w:val="nil"/>
              <w:left w:val="single" w:sz="4" w:space="0" w:color="auto"/>
              <w:bottom w:val="nil"/>
              <w:right w:val="single" w:sz="4" w:space="0" w:color="auto"/>
            </w:tcBorders>
            <w:shd w:val="clear" w:color="auto" w:fill="auto"/>
          </w:tcPr>
          <w:p w14:paraId="173A8625"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B38FB01" w14:textId="77777777" w:rsidR="000101DA" w:rsidRPr="001C0E1B" w:rsidRDefault="000101DA" w:rsidP="00C543B3">
            <w:pPr>
              <w:pStyle w:val="TAC"/>
              <w:rPr>
                <w:szCs w:val="16"/>
                <w:lang w:eastAsia="zh-CN"/>
              </w:rPr>
            </w:pPr>
            <w:r>
              <w:rPr>
                <w:szCs w:val="16"/>
                <w:lang w:val="en-US" w:eastAsia="zh-CN"/>
              </w:rPr>
              <w:t>CCR.1.2 FDD</w:t>
            </w:r>
          </w:p>
        </w:tc>
        <w:tc>
          <w:tcPr>
            <w:tcW w:w="2551" w:type="dxa"/>
            <w:tcBorders>
              <w:top w:val="single" w:sz="4" w:space="0" w:color="auto"/>
              <w:left w:val="single" w:sz="4" w:space="0" w:color="auto"/>
              <w:bottom w:val="single" w:sz="4" w:space="0" w:color="auto"/>
              <w:right w:val="single" w:sz="4" w:space="0" w:color="auto"/>
            </w:tcBorders>
          </w:tcPr>
          <w:p w14:paraId="14022CBC" w14:textId="77777777" w:rsidR="000101DA" w:rsidRPr="001C0E1B" w:rsidRDefault="000101DA" w:rsidP="00C543B3">
            <w:pPr>
              <w:pStyle w:val="TAC"/>
              <w:rPr>
                <w:szCs w:val="16"/>
                <w:lang w:eastAsia="zh-CN"/>
              </w:rPr>
            </w:pPr>
            <w:r>
              <w:rPr>
                <w:szCs w:val="16"/>
                <w:lang w:val="en-US" w:eastAsia="zh-CN"/>
              </w:rPr>
              <w:t>CCR.1.2 TDD</w:t>
            </w:r>
          </w:p>
        </w:tc>
      </w:tr>
      <w:tr w:rsidR="000101DA" w:rsidRPr="001C0E1B" w14:paraId="6BA9CE35"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Anritsu" w:date="2022-01-25T12:19: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657" w:author="Anritsu" w:date="2022-01-25T12:19:00Z">
            <w:trPr>
              <w:cantSplit/>
              <w:trHeight w:val="187"/>
              <w:jc w:val="center"/>
            </w:trPr>
          </w:trPrChange>
        </w:trPr>
        <w:tc>
          <w:tcPr>
            <w:tcW w:w="2127" w:type="dxa"/>
            <w:tcBorders>
              <w:top w:val="nil"/>
              <w:left w:val="single" w:sz="4" w:space="0" w:color="auto"/>
              <w:bottom w:val="single" w:sz="4" w:space="0" w:color="auto"/>
              <w:right w:val="single" w:sz="4" w:space="0" w:color="auto"/>
            </w:tcBorders>
            <w:shd w:val="clear" w:color="auto" w:fill="auto"/>
            <w:tcPrChange w:id="658" w:author="Anritsu" w:date="2022-01-25T12:19:00Z">
              <w:tcPr>
                <w:tcW w:w="2127" w:type="dxa"/>
                <w:tcBorders>
                  <w:top w:val="nil"/>
                  <w:left w:val="single" w:sz="4" w:space="0" w:color="auto"/>
                  <w:bottom w:val="single" w:sz="4" w:space="0" w:color="auto"/>
                  <w:right w:val="single" w:sz="4" w:space="0" w:color="auto"/>
                </w:tcBorders>
                <w:shd w:val="clear" w:color="auto" w:fill="auto"/>
              </w:tcPr>
            </w:tcPrChange>
          </w:tcPr>
          <w:p w14:paraId="2D1D5A50"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Change w:id="659" w:author="Anritsu" w:date="2022-01-25T12:19:00Z">
              <w:tcPr>
                <w:tcW w:w="1554" w:type="dxa"/>
                <w:tcBorders>
                  <w:top w:val="single" w:sz="4" w:space="0" w:color="auto"/>
                  <w:left w:val="single" w:sz="4" w:space="0" w:color="auto"/>
                  <w:bottom w:val="single" w:sz="4" w:space="0" w:color="auto"/>
                  <w:right w:val="single" w:sz="4" w:space="0" w:color="auto"/>
                </w:tcBorders>
              </w:tcPr>
            </w:tcPrChange>
          </w:tcPr>
          <w:p w14:paraId="5A1E70EC"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660" w:author="Anritsu" w:date="2022-01-25T12:19:00Z">
              <w:tcPr>
                <w:tcW w:w="1134" w:type="dxa"/>
                <w:tcBorders>
                  <w:top w:val="nil"/>
                  <w:left w:val="single" w:sz="4" w:space="0" w:color="auto"/>
                  <w:bottom w:val="single" w:sz="4" w:space="0" w:color="auto"/>
                  <w:right w:val="single" w:sz="4" w:space="0" w:color="auto"/>
                </w:tcBorders>
                <w:shd w:val="clear" w:color="auto" w:fill="auto"/>
              </w:tcPr>
            </w:tcPrChange>
          </w:tcPr>
          <w:p w14:paraId="5CDF00F9"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Change w:id="661" w:author="Anritsu" w:date="2022-01-25T12:19:00Z">
              <w:tcPr>
                <w:tcW w:w="2551" w:type="dxa"/>
                <w:tcBorders>
                  <w:top w:val="single" w:sz="4" w:space="0" w:color="auto"/>
                  <w:left w:val="single" w:sz="4" w:space="0" w:color="auto"/>
                  <w:bottom w:val="single" w:sz="4" w:space="0" w:color="auto"/>
                  <w:right w:val="single" w:sz="4" w:space="0" w:color="auto"/>
                </w:tcBorders>
              </w:tcPr>
            </w:tcPrChange>
          </w:tcPr>
          <w:p w14:paraId="7235383B" w14:textId="77777777" w:rsidR="000101DA" w:rsidRPr="001C0E1B" w:rsidRDefault="000101DA" w:rsidP="00C543B3">
            <w:pPr>
              <w:pStyle w:val="TAC"/>
              <w:rPr>
                <w:szCs w:val="16"/>
                <w:lang w:eastAsia="zh-CN"/>
              </w:rPr>
            </w:pPr>
            <w:r>
              <w:rPr>
                <w:szCs w:val="16"/>
                <w:lang w:val="en-US" w:eastAsia="zh-CN"/>
              </w:rPr>
              <w:t>CCR.2.4 TDD</w:t>
            </w:r>
          </w:p>
        </w:tc>
        <w:tc>
          <w:tcPr>
            <w:tcW w:w="2551" w:type="dxa"/>
            <w:tcBorders>
              <w:top w:val="single" w:sz="4" w:space="0" w:color="auto"/>
              <w:left w:val="single" w:sz="4" w:space="0" w:color="auto"/>
              <w:bottom w:val="single" w:sz="4" w:space="0" w:color="auto"/>
              <w:right w:val="single" w:sz="4" w:space="0" w:color="auto"/>
            </w:tcBorders>
            <w:tcPrChange w:id="662" w:author="Anritsu" w:date="2022-01-25T12:19:00Z">
              <w:tcPr>
                <w:tcW w:w="2551" w:type="dxa"/>
                <w:tcBorders>
                  <w:top w:val="single" w:sz="4" w:space="0" w:color="auto"/>
                  <w:left w:val="single" w:sz="4" w:space="0" w:color="auto"/>
                  <w:bottom w:val="single" w:sz="4" w:space="0" w:color="auto"/>
                  <w:right w:val="single" w:sz="4" w:space="0" w:color="auto"/>
                </w:tcBorders>
              </w:tcPr>
            </w:tcPrChange>
          </w:tcPr>
          <w:p w14:paraId="7EBB1F39" w14:textId="77777777" w:rsidR="000101DA" w:rsidRPr="001C0E1B" w:rsidRDefault="000101DA" w:rsidP="00C543B3">
            <w:pPr>
              <w:pStyle w:val="TAC"/>
              <w:rPr>
                <w:szCs w:val="16"/>
                <w:lang w:eastAsia="zh-CN"/>
              </w:rPr>
            </w:pPr>
            <w:r>
              <w:rPr>
                <w:szCs w:val="16"/>
                <w:lang w:val="en-US" w:eastAsia="zh-CN"/>
              </w:rPr>
              <w:t>CCR.2.4 TDD</w:t>
            </w:r>
          </w:p>
        </w:tc>
      </w:tr>
      <w:tr w:rsidR="000101DA" w:rsidRPr="001C0E1B" w14:paraId="0B68DF2D"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Anritsu" w:date="2022-01-25T12:2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664" w:author="Anritsu" w:date="2022-01-25T12:19:00Z"/>
          <w:trPrChange w:id="665" w:author="Anritsu" w:date="2022-01-25T12:20:00Z">
            <w:trPr>
              <w:cantSplit/>
              <w:trHeight w:val="187"/>
              <w:jc w:val="center"/>
            </w:trPr>
          </w:trPrChange>
        </w:trPr>
        <w:tc>
          <w:tcPr>
            <w:tcW w:w="2127" w:type="dxa"/>
            <w:tcBorders>
              <w:top w:val="single" w:sz="4" w:space="0" w:color="auto"/>
              <w:left w:val="single" w:sz="4" w:space="0" w:color="auto"/>
              <w:bottom w:val="nil"/>
              <w:right w:val="single" w:sz="4" w:space="0" w:color="auto"/>
            </w:tcBorders>
            <w:shd w:val="clear" w:color="auto" w:fill="auto"/>
            <w:tcPrChange w:id="666" w:author="Anritsu" w:date="2022-01-25T12:20:00Z">
              <w:tcPr>
                <w:tcW w:w="2127" w:type="dxa"/>
                <w:tcBorders>
                  <w:top w:val="nil"/>
                  <w:left w:val="single" w:sz="4" w:space="0" w:color="auto"/>
                  <w:bottom w:val="single" w:sz="4" w:space="0" w:color="auto"/>
                  <w:right w:val="single" w:sz="4" w:space="0" w:color="auto"/>
                </w:tcBorders>
                <w:shd w:val="clear" w:color="auto" w:fill="auto"/>
              </w:tcPr>
            </w:tcPrChange>
          </w:tcPr>
          <w:p w14:paraId="6C58B4DF" w14:textId="77777777" w:rsidR="000101DA" w:rsidRPr="001C0E1B" w:rsidRDefault="000101DA" w:rsidP="00C543B3">
            <w:pPr>
              <w:pStyle w:val="TAL"/>
              <w:rPr>
                <w:ins w:id="667" w:author="Anritsu" w:date="2022-01-25T12:19:00Z"/>
              </w:rPr>
            </w:pPr>
            <w:ins w:id="668" w:author="Anritsu" w:date="2022-01-25T12:20:00Z">
              <w:r w:rsidRPr="004E6A16">
                <w:rPr>
                  <w:rFonts w:eastAsia="Times New Roman"/>
                </w:rPr>
                <w:t>TRS Configuration</w:t>
              </w:r>
            </w:ins>
          </w:p>
        </w:tc>
        <w:tc>
          <w:tcPr>
            <w:tcW w:w="1554" w:type="dxa"/>
            <w:tcBorders>
              <w:top w:val="single" w:sz="4" w:space="0" w:color="auto"/>
              <w:left w:val="single" w:sz="4" w:space="0" w:color="auto"/>
              <w:bottom w:val="single" w:sz="4" w:space="0" w:color="auto"/>
              <w:right w:val="single" w:sz="4" w:space="0" w:color="auto"/>
            </w:tcBorders>
            <w:vAlign w:val="center"/>
            <w:tcPrChange w:id="669" w:author="Anritsu" w:date="2022-01-25T12:20:00Z">
              <w:tcPr>
                <w:tcW w:w="1554" w:type="dxa"/>
                <w:tcBorders>
                  <w:top w:val="single" w:sz="4" w:space="0" w:color="auto"/>
                  <w:left w:val="single" w:sz="4" w:space="0" w:color="auto"/>
                  <w:bottom w:val="single" w:sz="4" w:space="0" w:color="auto"/>
                  <w:right w:val="single" w:sz="4" w:space="0" w:color="auto"/>
                </w:tcBorders>
              </w:tcPr>
            </w:tcPrChange>
          </w:tcPr>
          <w:p w14:paraId="221FC553" w14:textId="77777777" w:rsidR="000101DA" w:rsidRPr="001C0E1B" w:rsidRDefault="000101DA" w:rsidP="00C543B3">
            <w:pPr>
              <w:pStyle w:val="TAL"/>
              <w:rPr>
                <w:ins w:id="670" w:author="Anritsu" w:date="2022-01-25T12:19:00Z"/>
              </w:rPr>
            </w:pPr>
            <w:ins w:id="671" w:author="Anritsu" w:date="2022-01-25T12:20:00Z">
              <w:r>
                <w:t>Config</w:t>
              </w:r>
              <w:r>
                <w:rPr>
                  <w:rFonts w:eastAsia="Malgun Gothic"/>
                </w:rPr>
                <w:t xml:space="preserve"> 1</w:t>
              </w:r>
            </w:ins>
          </w:p>
        </w:tc>
        <w:tc>
          <w:tcPr>
            <w:tcW w:w="1134" w:type="dxa"/>
            <w:tcBorders>
              <w:top w:val="nil"/>
              <w:left w:val="single" w:sz="4" w:space="0" w:color="auto"/>
              <w:bottom w:val="nil"/>
              <w:right w:val="single" w:sz="4" w:space="0" w:color="auto"/>
            </w:tcBorders>
            <w:shd w:val="clear" w:color="auto" w:fill="auto"/>
            <w:tcPrChange w:id="672" w:author="Anritsu" w:date="2022-01-25T12:20:00Z">
              <w:tcPr>
                <w:tcW w:w="1134" w:type="dxa"/>
                <w:tcBorders>
                  <w:top w:val="nil"/>
                  <w:left w:val="single" w:sz="4" w:space="0" w:color="auto"/>
                  <w:bottom w:val="single" w:sz="4" w:space="0" w:color="auto"/>
                  <w:right w:val="single" w:sz="4" w:space="0" w:color="auto"/>
                </w:tcBorders>
                <w:shd w:val="clear" w:color="auto" w:fill="auto"/>
              </w:tcPr>
            </w:tcPrChange>
          </w:tcPr>
          <w:p w14:paraId="37E1D3CD" w14:textId="77777777" w:rsidR="000101DA" w:rsidRPr="001C0E1B" w:rsidRDefault="000101DA" w:rsidP="00C543B3">
            <w:pPr>
              <w:pStyle w:val="TAC"/>
              <w:rPr>
                <w:ins w:id="673" w:author="Anritsu" w:date="2022-01-25T12:19:00Z"/>
              </w:rPr>
            </w:pPr>
          </w:p>
        </w:tc>
        <w:tc>
          <w:tcPr>
            <w:tcW w:w="2551" w:type="dxa"/>
            <w:tcBorders>
              <w:top w:val="single" w:sz="4" w:space="0" w:color="auto"/>
              <w:left w:val="single" w:sz="4" w:space="0" w:color="auto"/>
              <w:bottom w:val="single" w:sz="4" w:space="0" w:color="auto"/>
              <w:right w:val="single" w:sz="4" w:space="0" w:color="auto"/>
            </w:tcBorders>
            <w:tcPrChange w:id="674"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6D87205C" w14:textId="77777777" w:rsidR="000101DA" w:rsidRDefault="000101DA" w:rsidP="00C543B3">
            <w:pPr>
              <w:pStyle w:val="TAC"/>
              <w:rPr>
                <w:ins w:id="675" w:author="Anritsu" w:date="2022-01-25T12:19:00Z"/>
                <w:szCs w:val="16"/>
                <w:lang w:val="en-US" w:eastAsia="zh-CN"/>
              </w:rPr>
            </w:pPr>
            <w:ins w:id="676" w:author="Anritsu" w:date="2022-01-25T12:20:00Z">
              <w:r w:rsidRPr="00146A52">
                <w:rPr>
                  <w:rFonts w:cs="Arial"/>
                  <w:szCs w:val="16"/>
                  <w:lang w:eastAsia="zh-CN"/>
                </w:rPr>
                <w:t>TRS.1.1 FDD</w:t>
              </w:r>
            </w:ins>
          </w:p>
        </w:tc>
        <w:tc>
          <w:tcPr>
            <w:tcW w:w="2551" w:type="dxa"/>
            <w:tcBorders>
              <w:top w:val="single" w:sz="4" w:space="0" w:color="auto"/>
              <w:left w:val="single" w:sz="4" w:space="0" w:color="auto"/>
              <w:bottom w:val="single" w:sz="4" w:space="0" w:color="auto"/>
              <w:right w:val="single" w:sz="4" w:space="0" w:color="auto"/>
            </w:tcBorders>
            <w:tcPrChange w:id="677"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73F14ECC" w14:textId="77777777" w:rsidR="000101DA" w:rsidRDefault="000101DA" w:rsidP="00C543B3">
            <w:pPr>
              <w:pStyle w:val="TAC"/>
              <w:rPr>
                <w:ins w:id="678" w:author="Anritsu" w:date="2022-01-25T12:19:00Z"/>
                <w:szCs w:val="16"/>
                <w:lang w:val="en-US" w:eastAsia="zh-CN"/>
              </w:rPr>
            </w:pPr>
            <w:ins w:id="679" w:author="Anritsu" w:date="2022-01-25T12:20:00Z">
              <w:r w:rsidRPr="00146A52">
                <w:rPr>
                  <w:rFonts w:cs="Arial"/>
                  <w:szCs w:val="16"/>
                  <w:lang w:eastAsia="zh-CN"/>
                </w:rPr>
                <w:t>TRS.1.1 FDD</w:t>
              </w:r>
            </w:ins>
          </w:p>
        </w:tc>
      </w:tr>
      <w:tr w:rsidR="000101DA" w:rsidRPr="001C0E1B" w14:paraId="17E56820"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Anritsu" w:date="2022-01-25T12:2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681" w:author="Anritsu" w:date="2022-01-25T12:19:00Z"/>
          <w:trPrChange w:id="682" w:author="Anritsu" w:date="2022-01-25T12:20:00Z">
            <w:trPr>
              <w:cantSplit/>
              <w:trHeight w:val="187"/>
              <w:jc w:val="center"/>
            </w:trPr>
          </w:trPrChange>
        </w:trPr>
        <w:tc>
          <w:tcPr>
            <w:tcW w:w="2127" w:type="dxa"/>
            <w:tcBorders>
              <w:top w:val="nil"/>
              <w:left w:val="single" w:sz="4" w:space="0" w:color="auto"/>
              <w:bottom w:val="nil"/>
              <w:right w:val="single" w:sz="4" w:space="0" w:color="auto"/>
            </w:tcBorders>
            <w:shd w:val="clear" w:color="auto" w:fill="auto"/>
            <w:tcPrChange w:id="683" w:author="Anritsu" w:date="2022-01-25T12:20:00Z">
              <w:tcPr>
                <w:tcW w:w="2127" w:type="dxa"/>
                <w:tcBorders>
                  <w:top w:val="nil"/>
                  <w:left w:val="single" w:sz="4" w:space="0" w:color="auto"/>
                  <w:bottom w:val="single" w:sz="4" w:space="0" w:color="auto"/>
                  <w:right w:val="single" w:sz="4" w:space="0" w:color="auto"/>
                </w:tcBorders>
                <w:shd w:val="clear" w:color="auto" w:fill="auto"/>
              </w:tcPr>
            </w:tcPrChange>
          </w:tcPr>
          <w:p w14:paraId="51466696" w14:textId="77777777" w:rsidR="000101DA" w:rsidRPr="001C0E1B" w:rsidRDefault="000101DA" w:rsidP="00C543B3">
            <w:pPr>
              <w:pStyle w:val="TAL"/>
              <w:rPr>
                <w:ins w:id="684" w:author="Anritsu" w:date="2022-01-25T12:19:00Z"/>
              </w:rPr>
            </w:pPr>
          </w:p>
        </w:tc>
        <w:tc>
          <w:tcPr>
            <w:tcW w:w="1554" w:type="dxa"/>
            <w:tcBorders>
              <w:top w:val="single" w:sz="4" w:space="0" w:color="auto"/>
              <w:left w:val="single" w:sz="4" w:space="0" w:color="auto"/>
              <w:bottom w:val="single" w:sz="4" w:space="0" w:color="auto"/>
              <w:right w:val="single" w:sz="4" w:space="0" w:color="auto"/>
            </w:tcBorders>
            <w:vAlign w:val="center"/>
            <w:tcPrChange w:id="685" w:author="Anritsu" w:date="2022-01-25T12:20:00Z">
              <w:tcPr>
                <w:tcW w:w="1554" w:type="dxa"/>
                <w:tcBorders>
                  <w:top w:val="single" w:sz="4" w:space="0" w:color="auto"/>
                  <w:left w:val="single" w:sz="4" w:space="0" w:color="auto"/>
                  <w:bottom w:val="single" w:sz="4" w:space="0" w:color="auto"/>
                  <w:right w:val="single" w:sz="4" w:space="0" w:color="auto"/>
                </w:tcBorders>
              </w:tcPr>
            </w:tcPrChange>
          </w:tcPr>
          <w:p w14:paraId="14DA6CE6" w14:textId="77777777" w:rsidR="000101DA" w:rsidRPr="001C0E1B" w:rsidRDefault="000101DA" w:rsidP="00C543B3">
            <w:pPr>
              <w:pStyle w:val="TAL"/>
              <w:rPr>
                <w:ins w:id="686" w:author="Anritsu" w:date="2022-01-25T12:19:00Z"/>
              </w:rPr>
            </w:pPr>
            <w:ins w:id="687" w:author="Anritsu" w:date="2022-01-25T12:20:00Z">
              <w:r>
                <w:t>Config</w:t>
              </w:r>
              <w:r>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Change w:id="688" w:author="Anritsu" w:date="2022-01-25T12:20:00Z">
              <w:tcPr>
                <w:tcW w:w="1134" w:type="dxa"/>
                <w:tcBorders>
                  <w:top w:val="nil"/>
                  <w:left w:val="single" w:sz="4" w:space="0" w:color="auto"/>
                  <w:bottom w:val="single" w:sz="4" w:space="0" w:color="auto"/>
                  <w:right w:val="single" w:sz="4" w:space="0" w:color="auto"/>
                </w:tcBorders>
                <w:shd w:val="clear" w:color="auto" w:fill="auto"/>
              </w:tcPr>
            </w:tcPrChange>
          </w:tcPr>
          <w:p w14:paraId="1A907652" w14:textId="77777777" w:rsidR="000101DA" w:rsidRPr="001C0E1B" w:rsidRDefault="000101DA" w:rsidP="00C543B3">
            <w:pPr>
              <w:pStyle w:val="TAC"/>
              <w:rPr>
                <w:ins w:id="689" w:author="Anritsu" w:date="2022-01-25T12:19:00Z"/>
              </w:rPr>
            </w:pPr>
          </w:p>
        </w:tc>
        <w:tc>
          <w:tcPr>
            <w:tcW w:w="2551" w:type="dxa"/>
            <w:tcBorders>
              <w:top w:val="single" w:sz="4" w:space="0" w:color="auto"/>
              <w:left w:val="single" w:sz="4" w:space="0" w:color="auto"/>
              <w:bottom w:val="single" w:sz="4" w:space="0" w:color="auto"/>
              <w:right w:val="single" w:sz="4" w:space="0" w:color="auto"/>
            </w:tcBorders>
            <w:tcPrChange w:id="690"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3317D532" w14:textId="77777777" w:rsidR="000101DA" w:rsidRDefault="000101DA" w:rsidP="00C543B3">
            <w:pPr>
              <w:pStyle w:val="TAC"/>
              <w:rPr>
                <w:ins w:id="691" w:author="Anritsu" w:date="2022-01-25T12:19:00Z"/>
                <w:szCs w:val="16"/>
                <w:lang w:val="en-US" w:eastAsia="zh-CN"/>
              </w:rPr>
            </w:pPr>
            <w:ins w:id="692" w:author="Anritsu" w:date="2022-01-25T12:20:00Z">
              <w:r w:rsidRPr="00357754">
                <w:rPr>
                  <w:rFonts w:cs="Arial"/>
                  <w:szCs w:val="16"/>
                  <w:lang w:eastAsia="zh-CN"/>
                </w:rPr>
                <w:t>TRS.1.1 TDD</w:t>
              </w:r>
            </w:ins>
          </w:p>
        </w:tc>
        <w:tc>
          <w:tcPr>
            <w:tcW w:w="2551" w:type="dxa"/>
            <w:tcBorders>
              <w:top w:val="single" w:sz="4" w:space="0" w:color="auto"/>
              <w:left w:val="single" w:sz="4" w:space="0" w:color="auto"/>
              <w:bottom w:val="single" w:sz="4" w:space="0" w:color="auto"/>
              <w:right w:val="single" w:sz="4" w:space="0" w:color="auto"/>
            </w:tcBorders>
            <w:tcPrChange w:id="693"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345ABBDA" w14:textId="77777777" w:rsidR="000101DA" w:rsidRDefault="000101DA" w:rsidP="00C543B3">
            <w:pPr>
              <w:pStyle w:val="TAC"/>
              <w:rPr>
                <w:ins w:id="694" w:author="Anritsu" w:date="2022-01-25T12:19:00Z"/>
                <w:szCs w:val="16"/>
                <w:lang w:val="en-US" w:eastAsia="zh-CN"/>
              </w:rPr>
            </w:pPr>
            <w:ins w:id="695" w:author="Anritsu" w:date="2022-01-25T12:20:00Z">
              <w:r w:rsidRPr="00357754">
                <w:rPr>
                  <w:rFonts w:cs="Arial"/>
                  <w:szCs w:val="16"/>
                  <w:lang w:eastAsia="zh-CN"/>
                </w:rPr>
                <w:t>TRS.1.1 TDD</w:t>
              </w:r>
            </w:ins>
          </w:p>
        </w:tc>
      </w:tr>
      <w:tr w:rsidR="000101DA" w:rsidRPr="001C0E1B" w14:paraId="724C5490"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Anritsu" w:date="2022-01-25T12:2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697" w:author="Anritsu" w:date="2022-01-25T12:19:00Z"/>
          <w:trPrChange w:id="698" w:author="Anritsu" w:date="2022-01-25T12:20:00Z">
            <w:trPr>
              <w:cantSplit/>
              <w:trHeight w:val="187"/>
              <w:jc w:val="center"/>
            </w:trPr>
          </w:trPrChange>
        </w:trPr>
        <w:tc>
          <w:tcPr>
            <w:tcW w:w="2127" w:type="dxa"/>
            <w:tcBorders>
              <w:top w:val="nil"/>
              <w:left w:val="single" w:sz="4" w:space="0" w:color="auto"/>
              <w:bottom w:val="nil"/>
              <w:right w:val="single" w:sz="4" w:space="0" w:color="auto"/>
            </w:tcBorders>
            <w:shd w:val="clear" w:color="auto" w:fill="auto"/>
            <w:tcPrChange w:id="699" w:author="Anritsu" w:date="2022-01-25T12:20:00Z">
              <w:tcPr>
                <w:tcW w:w="2127" w:type="dxa"/>
                <w:tcBorders>
                  <w:top w:val="nil"/>
                  <w:left w:val="single" w:sz="4" w:space="0" w:color="auto"/>
                  <w:bottom w:val="single" w:sz="4" w:space="0" w:color="auto"/>
                  <w:right w:val="single" w:sz="4" w:space="0" w:color="auto"/>
                </w:tcBorders>
                <w:shd w:val="clear" w:color="auto" w:fill="auto"/>
              </w:tcPr>
            </w:tcPrChange>
          </w:tcPr>
          <w:p w14:paraId="56D84381" w14:textId="77777777" w:rsidR="000101DA" w:rsidRPr="001C0E1B" w:rsidRDefault="000101DA" w:rsidP="00C543B3">
            <w:pPr>
              <w:pStyle w:val="TAL"/>
              <w:rPr>
                <w:ins w:id="700" w:author="Anritsu" w:date="2022-01-25T12:19:00Z"/>
              </w:rPr>
            </w:pPr>
          </w:p>
        </w:tc>
        <w:tc>
          <w:tcPr>
            <w:tcW w:w="1554" w:type="dxa"/>
            <w:tcBorders>
              <w:top w:val="single" w:sz="4" w:space="0" w:color="auto"/>
              <w:left w:val="single" w:sz="4" w:space="0" w:color="auto"/>
              <w:bottom w:val="single" w:sz="4" w:space="0" w:color="auto"/>
              <w:right w:val="single" w:sz="4" w:space="0" w:color="auto"/>
            </w:tcBorders>
            <w:vAlign w:val="center"/>
            <w:tcPrChange w:id="701" w:author="Anritsu" w:date="2022-01-25T12:20:00Z">
              <w:tcPr>
                <w:tcW w:w="1554" w:type="dxa"/>
                <w:tcBorders>
                  <w:top w:val="single" w:sz="4" w:space="0" w:color="auto"/>
                  <w:left w:val="single" w:sz="4" w:space="0" w:color="auto"/>
                  <w:bottom w:val="single" w:sz="4" w:space="0" w:color="auto"/>
                  <w:right w:val="single" w:sz="4" w:space="0" w:color="auto"/>
                </w:tcBorders>
              </w:tcPr>
            </w:tcPrChange>
          </w:tcPr>
          <w:p w14:paraId="41A28853" w14:textId="77777777" w:rsidR="000101DA" w:rsidRPr="001C0E1B" w:rsidRDefault="000101DA" w:rsidP="00C543B3">
            <w:pPr>
              <w:pStyle w:val="TAL"/>
              <w:rPr>
                <w:ins w:id="702" w:author="Anritsu" w:date="2022-01-25T12:19:00Z"/>
              </w:rPr>
            </w:pPr>
            <w:ins w:id="703" w:author="Anritsu" w:date="2022-01-25T12:20:00Z">
              <w:r>
                <w:t>Config</w:t>
              </w:r>
              <w:r>
                <w:rPr>
                  <w:rFonts w:eastAsia="Malgun Gothic"/>
                </w:rPr>
                <w:t xml:space="preserve"> 3</w:t>
              </w:r>
            </w:ins>
          </w:p>
        </w:tc>
        <w:tc>
          <w:tcPr>
            <w:tcW w:w="1134" w:type="dxa"/>
            <w:tcBorders>
              <w:top w:val="nil"/>
              <w:left w:val="single" w:sz="4" w:space="0" w:color="auto"/>
              <w:bottom w:val="nil"/>
              <w:right w:val="single" w:sz="4" w:space="0" w:color="auto"/>
            </w:tcBorders>
            <w:shd w:val="clear" w:color="auto" w:fill="auto"/>
            <w:tcPrChange w:id="704" w:author="Anritsu" w:date="2022-01-25T12:20:00Z">
              <w:tcPr>
                <w:tcW w:w="1134" w:type="dxa"/>
                <w:tcBorders>
                  <w:top w:val="nil"/>
                  <w:left w:val="single" w:sz="4" w:space="0" w:color="auto"/>
                  <w:bottom w:val="single" w:sz="4" w:space="0" w:color="auto"/>
                  <w:right w:val="single" w:sz="4" w:space="0" w:color="auto"/>
                </w:tcBorders>
                <w:shd w:val="clear" w:color="auto" w:fill="auto"/>
              </w:tcPr>
            </w:tcPrChange>
          </w:tcPr>
          <w:p w14:paraId="1354B78A" w14:textId="77777777" w:rsidR="000101DA" w:rsidRPr="001C0E1B" w:rsidRDefault="000101DA" w:rsidP="00C543B3">
            <w:pPr>
              <w:pStyle w:val="TAC"/>
              <w:rPr>
                <w:ins w:id="705" w:author="Anritsu" w:date="2022-01-25T12:19:00Z"/>
              </w:rPr>
            </w:pPr>
          </w:p>
        </w:tc>
        <w:tc>
          <w:tcPr>
            <w:tcW w:w="2551" w:type="dxa"/>
            <w:tcBorders>
              <w:top w:val="single" w:sz="4" w:space="0" w:color="auto"/>
              <w:left w:val="single" w:sz="4" w:space="0" w:color="auto"/>
              <w:bottom w:val="single" w:sz="4" w:space="0" w:color="auto"/>
              <w:right w:val="single" w:sz="4" w:space="0" w:color="auto"/>
            </w:tcBorders>
            <w:tcPrChange w:id="706"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3411E560" w14:textId="77777777" w:rsidR="000101DA" w:rsidRDefault="000101DA" w:rsidP="00C543B3">
            <w:pPr>
              <w:pStyle w:val="TAC"/>
              <w:rPr>
                <w:ins w:id="707" w:author="Anritsu" w:date="2022-01-25T12:19:00Z"/>
                <w:szCs w:val="16"/>
                <w:lang w:val="en-US" w:eastAsia="zh-CN"/>
              </w:rPr>
            </w:pPr>
            <w:ins w:id="708" w:author="Anritsu" w:date="2022-01-25T12:20:00Z">
              <w:r w:rsidRPr="00357754">
                <w:rPr>
                  <w:rFonts w:cs="Arial"/>
                  <w:szCs w:val="16"/>
                  <w:lang w:eastAsia="zh-CN"/>
                </w:rPr>
                <w:t>TRS.1.1 TDD</w:t>
              </w:r>
            </w:ins>
          </w:p>
        </w:tc>
        <w:tc>
          <w:tcPr>
            <w:tcW w:w="2551" w:type="dxa"/>
            <w:tcBorders>
              <w:top w:val="single" w:sz="4" w:space="0" w:color="auto"/>
              <w:left w:val="single" w:sz="4" w:space="0" w:color="auto"/>
              <w:bottom w:val="single" w:sz="4" w:space="0" w:color="auto"/>
              <w:right w:val="single" w:sz="4" w:space="0" w:color="auto"/>
            </w:tcBorders>
            <w:tcPrChange w:id="709"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2D996F37" w14:textId="77777777" w:rsidR="000101DA" w:rsidRDefault="000101DA" w:rsidP="00C543B3">
            <w:pPr>
              <w:pStyle w:val="TAC"/>
              <w:rPr>
                <w:ins w:id="710" w:author="Anritsu" w:date="2022-01-25T12:19:00Z"/>
                <w:szCs w:val="16"/>
                <w:lang w:val="en-US" w:eastAsia="zh-CN"/>
              </w:rPr>
            </w:pPr>
            <w:ins w:id="711" w:author="Anritsu" w:date="2022-01-25T12:20:00Z">
              <w:r w:rsidRPr="00357754">
                <w:rPr>
                  <w:rFonts w:cs="Arial"/>
                  <w:szCs w:val="16"/>
                  <w:lang w:eastAsia="zh-CN"/>
                </w:rPr>
                <w:t>TRS.1.1 FDD</w:t>
              </w:r>
            </w:ins>
          </w:p>
        </w:tc>
      </w:tr>
      <w:tr w:rsidR="000101DA" w:rsidRPr="001C0E1B" w14:paraId="02085075"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Anritsu" w:date="2022-01-25T12:2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713" w:author="Anritsu" w:date="2022-01-25T12:19:00Z"/>
          <w:trPrChange w:id="714" w:author="Anritsu" w:date="2022-01-25T12:20:00Z">
            <w:trPr>
              <w:cantSplit/>
              <w:trHeight w:val="187"/>
              <w:jc w:val="center"/>
            </w:trPr>
          </w:trPrChange>
        </w:trPr>
        <w:tc>
          <w:tcPr>
            <w:tcW w:w="2127" w:type="dxa"/>
            <w:tcBorders>
              <w:top w:val="nil"/>
              <w:left w:val="single" w:sz="4" w:space="0" w:color="auto"/>
              <w:bottom w:val="nil"/>
              <w:right w:val="single" w:sz="4" w:space="0" w:color="auto"/>
            </w:tcBorders>
            <w:shd w:val="clear" w:color="auto" w:fill="auto"/>
            <w:tcPrChange w:id="715" w:author="Anritsu" w:date="2022-01-25T12:20:00Z">
              <w:tcPr>
                <w:tcW w:w="2127" w:type="dxa"/>
                <w:tcBorders>
                  <w:top w:val="nil"/>
                  <w:left w:val="single" w:sz="4" w:space="0" w:color="auto"/>
                  <w:bottom w:val="single" w:sz="4" w:space="0" w:color="auto"/>
                  <w:right w:val="single" w:sz="4" w:space="0" w:color="auto"/>
                </w:tcBorders>
                <w:shd w:val="clear" w:color="auto" w:fill="auto"/>
              </w:tcPr>
            </w:tcPrChange>
          </w:tcPr>
          <w:p w14:paraId="7555125E" w14:textId="77777777" w:rsidR="000101DA" w:rsidRPr="001C0E1B" w:rsidRDefault="000101DA" w:rsidP="00C543B3">
            <w:pPr>
              <w:pStyle w:val="TAL"/>
              <w:rPr>
                <w:ins w:id="716" w:author="Anritsu" w:date="2022-01-25T12:19:00Z"/>
              </w:rPr>
            </w:pPr>
          </w:p>
        </w:tc>
        <w:tc>
          <w:tcPr>
            <w:tcW w:w="1554" w:type="dxa"/>
            <w:tcBorders>
              <w:top w:val="single" w:sz="4" w:space="0" w:color="auto"/>
              <w:left w:val="single" w:sz="4" w:space="0" w:color="auto"/>
              <w:bottom w:val="single" w:sz="4" w:space="0" w:color="auto"/>
              <w:right w:val="single" w:sz="4" w:space="0" w:color="auto"/>
            </w:tcBorders>
            <w:vAlign w:val="center"/>
            <w:tcPrChange w:id="717" w:author="Anritsu" w:date="2022-01-25T12:20:00Z">
              <w:tcPr>
                <w:tcW w:w="1554" w:type="dxa"/>
                <w:tcBorders>
                  <w:top w:val="single" w:sz="4" w:space="0" w:color="auto"/>
                  <w:left w:val="single" w:sz="4" w:space="0" w:color="auto"/>
                  <w:bottom w:val="single" w:sz="4" w:space="0" w:color="auto"/>
                  <w:right w:val="single" w:sz="4" w:space="0" w:color="auto"/>
                </w:tcBorders>
              </w:tcPr>
            </w:tcPrChange>
          </w:tcPr>
          <w:p w14:paraId="5BAE9C4E" w14:textId="77777777" w:rsidR="000101DA" w:rsidRPr="001C0E1B" w:rsidRDefault="000101DA" w:rsidP="00C543B3">
            <w:pPr>
              <w:pStyle w:val="TAL"/>
              <w:rPr>
                <w:ins w:id="718" w:author="Anritsu" w:date="2022-01-25T12:19:00Z"/>
              </w:rPr>
            </w:pPr>
            <w:ins w:id="719" w:author="Anritsu" w:date="2022-01-25T12:20:00Z">
              <w:r>
                <w:t>Config</w:t>
              </w:r>
              <w:r>
                <w:rPr>
                  <w:rFonts w:eastAsia="Malgun Gothic"/>
                </w:rPr>
                <w:t xml:space="preserve"> </w:t>
              </w:r>
              <w:r>
                <w:rPr>
                  <w:lang w:eastAsia="zh-CN"/>
                </w:rPr>
                <w:t>4</w:t>
              </w:r>
            </w:ins>
          </w:p>
        </w:tc>
        <w:tc>
          <w:tcPr>
            <w:tcW w:w="1134" w:type="dxa"/>
            <w:tcBorders>
              <w:top w:val="nil"/>
              <w:left w:val="single" w:sz="4" w:space="0" w:color="auto"/>
              <w:bottom w:val="nil"/>
              <w:right w:val="single" w:sz="4" w:space="0" w:color="auto"/>
            </w:tcBorders>
            <w:shd w:val="clear" w:color="auto" w:fill="auto"/>
            <w:tcPrChange w:id="720" w:author="Anritsu" w:date="2022-01-25T12:20:00Z">
              <w:tcPr>
                <w:tcW w:w="1134" w:type="dxa"/>
                <w:tcBorders>
                  <w:top w:val="nil"/>
                  <w:left w:val="single" w:sz="4" w:space="0" w:color="auto"/>
                  <w:bottom w:val="single" w:sz="4" w:space="0" w:color="auto"/>
                  <w:right w:val="single" w:sz="4" w:space="0" w:color="auto"/>
                </w:tcBorders>
                <w:shd w:val="clear" w:color="auto" w:fill="auto"/>
              </w:tcPr>
            </w:tcPrChange>
          </w:tcPr>
          <w:p w14:paraId="54AF356D" w14:textId="77777777" w:rsidR="000101DA" w:rsidRPr="001C0E1B" w:rsidRDefault="000101DA" w:rsidP="00C543B3">
            <w:pPr>
              <w:pStyle w:val="TAC"/>
              <w:rPr>
                <w:ins w:id="721" w:author="Anritsu" w:date="2022-01-25T12:19:00Z"/>
              </w:rPr>
            </w:pPr>
          </w:p>
        </w:tc>
        <w:tc>
          <w:tcPr>
            <w:tcW w:w="2551" w:type="dxa"/>
            <w:tcBorders>
              <w:top w:val="single" w:sz="4" w:space="0" w:color="auto"/>
              <w:left w:val="single" w:sz="4" w:space="0" w:color="auto"/>
              <w:bottom w:val="single" w:sz="4" w:space="0" w:color="auto"/>
              <w:right w:val="single" w:sz="4" w:space="0" w:color="auto"/>
            </w:tcBorders>
            <w:tcPrChange w:id="722"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60A16F50" w14:textId="77777777" w:rsidR="000101DA" w:rsidRDefault="000101DA" w:rsidP="00C543B3">
            <w:pPr>
              <w:pStyle w:val="TAC"/>
              <w:rPr>
                <w:ins w:id="723" w:author="Anritsu" w:date="2022-01-25T12:19:00Z"/>
                <w:szCs w:val="16"/>
                <w:lang w:val="en-US" w:eastAsia="zh-CN"/>
              </w:rPr>
            </w:pPr>
            <w:ins w:id="724" w:author="Anritsu" w:date="2022-01-25T12:20:00Z">
              <w:r w:rsidRPr="00357754">
                <w:rPr>
                  <w:rFonts w:cs="Arial"/>
                  <w:szCs w:val="16"/>
                  <w:lang w:eastAsia="zh-CN"/>
                </w:rPr>
                <w:t>TRS.1.1 FDD</w:t>
              </w:r>
            </w:ins>
          </w:p>
        </w:tc>
        <w:tc>
          <w:tcPr>
            <w:tcW w:w="2551" w:type="dxa"/>
            <w:tcBorders>
              <w:top w:val="single" w:sz="4" w:space="0" w:color="auto"/>
              <w:left w:val="single" w:sz="4" w:space="0" w:color="auto"/>
              <w:bottom w:val="single" w:sz="4" w:space="0" w:color="auto"/>
              <w:right w:val="single" w:sz="4" w:space="0" w:color="auto"/>
            </w:tcBorders>
            <w:tcPrChange w:id="725"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2C382C4D" w14:textId="77777777" w:rsidR="000101DA" w:rsidRDefault="000101DA" w:rsidP="00C543B3">
            <w:pPr>
              <w:pStyle w:val="TAC"/>
              <w:rPr>
                <w:ins w:id="726" w:author="Anritsu" w:date="2022-01-25T12:19:00Z"/>
                <w:szCs w:val="16"/>
                <w:lang w:val="en-US" w:eastAsia="zh-CN"/>
              </w:rPr>
            </w:pPr>
            <w:ins w:id="727" w:author="Anritsu" w:date="2022-01-25T12:20:00Z">
              <w:r w:rsidRPr="00D170E2">
                <w:rPr>
                  <w:rFonts w:cs="Arial"/>
                  <w:szCs w:val="16"/>
                  <w:lang w:eastAsia="zh-CN"/>
                </w:rPr>
                <w:t>TRS.1.1 TDD</w:t>
              </w:r>
            </w:ins>
          </w:p>
        </w:tc>
      </w:tr>
      <w:tr w:rsidR="000101DA" w:rsidRPr="001C0E1B" w14:paraId="18769204" w14:textId="77777777" w:rsidTr="00C543B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Anritsu" w:date="2022-01-25T12:2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729" w:author="Anritsu" w:date="2022-01-25T12:19:00Z"/>
          <w:trPrChange w:id="730" w:author="Anritsu" w:date="2022-01-25T12:20:00Z">
            <w:trPr>
              <w:cantSplit/>
              <w:trHeight w:val="187"/>
              <w:jc w:val="center"/>
            </w:trPr>
          </w:trPrChange>
        </w:trPr>
        <w:tc>
          <w:tcPr>
            <w:tcW w:w="2127" w:type="dxa"/>
            <w:tcBorders>
              <w:top w:val="nil"/>
              <w:left w:val="single" w:sz="4" w:space="0" w:color="auto"/>
              <w:bottom w:val="single" w:sz="4" w:space="0" w:color="auto"/>
              <w:right w:val="single" w:sz="4" w:space="0" w:color="auto"/>
            </w:tcBorders>
            <w:shd w:val="clear" w:color="auto" w:fill="auto"/>
            <w:tcPrChange w:id="731" w:author="Anritsu" w:date="2022-01-25T12:20:00Z">
              <w:tcPr>
                <w:tcW w:w="2127" w:type="dxa"/>
                <w:tcBorders>
                  <w:top w:val="nil"/>
                  <w:left w:val="single" w:sz="4" w:space="0" w:color="auto"/>
                  <w:bottom w:val="single" w:sz="4" w:space="0" w:color="auto"/>
                  <w:right w:val="single" w:sz="4" w:space="0" w:color="auto"/>
                </w:tcBorders>
                <w:shd w:val="clear" w:color="auto" w:fill="auto"/>
              </w:tcPr>
            </w:tcPrChange>
          </w:tcPr>
          <w:p w14:paraId="14033AC0" w14:textId="77777777" w:rsidR="000101DA" w:rsidRPr="001C0E1B" w:rsidRDefault="000101DA" w:rsidP="00C543B3">
            <w:pPr>
              <w:pStyle w:val="TAL"/>
              <w:rPr>
                <w:ins w:id="732" w:author="Anritsu" w:date="2022-01-25T12:19:00Z"/>
              </w:rPr>
            </w:pPr>
          </w:p>
        </w:tc>
        <w:tc>
          <w:tcPr>
            <w:tcW w:w="1554" w:type="dxa"/>
            <w:tcBorders>
              <w:top w:val="single" w:sz="4" w:space="0" w:color="auto"/>
              <w:left w:val="single" w:sz="4" w:space="0" w:color="auto"/>
              <w:bottom w:val="single" w:sz="4" w:space="0" w:color="auto"/>
              <w:right w:val="single" w:sz="4" w:space="0" w:color="auto"/>
            </w:tcBorders>
            <w:vAlign w:val="center"/>
            <w:tcPrChange w:id="733" w:author="Anritsu" w:date="2022-01-25T12:20:00Z">
              <w:tcPr>
                <w:tcW w:w="1554" w:type="dxa"/>
                <w:tcBorders>
                  <w:top w:val="single" w:sz="4" w:space="0" w:color="auto"/>
                  <w:left w:val="single" w:sz="4" w:space="0" w:color="auto"/>
                  <w:bottom w:val="single" w:sz="4" w:space="0" w:color="auto"/>
                  <w:right w:val="single" w:sz="4" w:space="0" w:color="auto"/>
                </w:tcBorders>
              </w:tcPr>
            </w:tcPrChange>
          </w:tcPr>
          <w:p w14:paraId="5AF18B9A" w14:textId="77777777" w:rsidR="000101DA" w:rsidRPr="001C0E1B" w:rsidRDefault="000101DA" w:rsidP="00C543B3">
            <w:pPr>
              <w:pStyle w:val="TAL"/>
              <w:rPr>
                <w:ins w:id="734" w:author="Anritsu" w:date="2022-01-25T12:19:00Z"/>
              </w:rPr>
            </w:pPr>
            <w:ins w:id="735" w:author="Anritsu" w:date="2022-01-25T12:20:00Z">
              <w:r>
                <w:t>Config</w:t>
              </w:r>
              <w:r>
                <w:rPr>
                  <w:rFonts w:eastAsia="Malgun Gothic"/>
                </w:rPr>
                <w:t xml:space="preserve"> </w:t>
              </w:r>
              <w:r>
                <w:rPr>
                  <w:lang w:eastAsia="zh-CN"/>
                </w:rPr>
                <w:t>5</w:t>
              </w:r>
            </w:ins>
          </w:p>
        </w:tc>
        <w:tc>
          <w:tcPr>
            <w:tcW w:w="1134" w:type="dxa"/>
            <w:tcBorders>
              <w:top w:val="nil"/>
              <w:left w:val="single" w:sz="4" w:space="0" w:color="auto"/>
              <w:bottom w:val="single" w:sz="4" w:space="0" w:color="auto"/>
              <w:right w:val="single" w:sz="4" w:space="0" w:color="auto"/>
            </w:tcBorders>
            <w:shd w:val="clear" w:color="auto" w:fill="auto"/>
            <w:tcPrChange w:id="736" w:author="Anritsu" w:date="2022-01-25T12:20:00Z">
              <w:tcPr>
                <w:tcW w:w="1134" w:type="dxa"/>
                <w:tcBorders>
                  <w:top w:val="nil"/>
                  <w:left w:val="single" w:sz="4" w:space="0" w:color="auto"/>
                  <w:bottom w:val="single" w:sz="4" w:space="0" w:color="auto"/>
                  <w:right w:val="single" w:sz="4" w:space="0" w:color="auto"/>
                </w:tcBorders>
                <w:shd w:val="clear" w:color="auto" w:fill="auto"/>
              </w:tcPr>
            </w:tcPrChange>
          </w:tcPr>
          <w:p w14:paraId="7F857818" w14:textId="77777777" w:rsidR="000101DA" w:rsidRPr="001C0E1B" w:rsidRDefault="000101DA" w:rsidP="00C543B3">
            <w:pPr>
              <w:pStyle w:val="TAC"/>
              <w:rPr>
                <w:ins w:id="737" w:author="Anritsu" w:date="2022-01-25T12:19:00Z"/>
              </w:rPr>
            </w:pPr>
          </w:p>
        </w:tc>
        <w:tc>
          <w:tcPr>
            <w:tcW w:w="2551" w:type="dxa"/>
            <w:tcBorders>
              <w:top w:val="single" w:sz="4" w:space="0" w:color="auto"/>
              <w:left w:val="single" w:sz="4" w:space="0" w:color="auto"/>
              <w:bottom w:val="single" w:sz="4" w:space="0" w:color="auto"/>
              <w:right w:val="single" w:sz="4" w:space="0" w:color="auto"/>
            </w:tcBorders>
            <w:tcPrChange w:id="738"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3E5D392A" w14:textId="77777777" w:rsidR="000101DA" w:rsidRDefault="000101DA" w:rsidP="00C543B3">
            <w:pPr>
              <w:pStyle w:val="TAC"/>
              <w:rPr>
                <w:ins w:id="739" w:author="Anritsu" w:date="2022-01-25T12:19:00Z"/>
                <w:szCs w:val="16"/>
                <w:lang w:val="en-US" w:eastAsia="zh-CN"/>
              </w:rPr>
            </w:pPr>
            <w:ins w:id="740" w:author="Anritsu" w:date="2022-01-25T12:20:00Z">
              <w:r w:rsidRPr="00D170E2">
                <w:rPr>
                  <w:rFonts w:cs="Arial"/>
                  <w:szCs w:val="16"/>
                  <w:lang w:eastAsia="zh-CN"/>
                </w:rPr>
                <w:t>TRS.1.2 TDD</w:t>
              </w:r>
            </w:ins>
          </w:p>
        </w:tc>
        <w:tc>
          <w:tcPr>
            <w:tcW w:w="2551" w:type="dxa"/>
            <w:tcBorders>
              <w:top w:val="single" w:sz="4" w:space="0" w:color="auto"/>
              <w:left w:val="single" w:sz="4" w:space="0" w:color="auto"/>
              <w:bottom w:val="single" w:sz="4" w:space="0" w:color="auto"/>
              <w:right w:val="single" w:sz="4" w:space="0" w:color="auto"/>
            </w:tcBorders>
            <w:tcPrChange w:id="741" w:author="Anritsu" w:date="2022-01-25T12:20:00Z">
              <w:tcPr>
                <w:tcW w:w="2551" w:type="dxa"/>
                <w:tcBorders>
                  <w:top w:val="single" w:sz="4" w:space="0" w:color="auto"/>
                  <w:left w:val="single" w:sz="4" w:space="0" w:color="auto"/>
                  <w:bottom w:val="single" w:sz="4" w:space="0" w:color="auto"/>
                  <w:right w:val="single" w:sz="4" w:space="0" w:color="auto"/>
                </w:tcBorders>
              </w:tcPr>
            </w:tcPrChange>
          </w:tcPr>
          <w:p w14:paraId="1966D142" w14:textId="77777777" w:rsidR="000101DA" w:rsidRDefault="000101DA" w:rsidP="00C543B3">
            <w:pPr>
              <w:pStyle w:val="TAC"/>
              <w:rPr>
                <w:ins w:id="742" w:author="Anritsu" w:date="2022-01-25T12:19:00Z"/>
                <w:szCs w:val="16"/>
                <w:lang w:val="en-US" w:eastAsia="zh-CN"/>
              </w:rPr>
            </w:pPr>
            <w:ins w:id="743" w:author="Anritsu" w:date="2022-01-25T12:20:00Z">
              <w:r w:rsidRPr="00D170E2">
                <w:rPr>
                  <w:rFonts w:cs="Arial"/>
                  <w:szCs w:val="16"/>
                  <w:lang w:eastAsia="zh-CN"/>
                </w:rPr>
                <w:t>TRS.1.2 TDD</w:t>
              </w:r>
            </w:ins>
          </w:p>
        </w:tc>
      </w:tr>
      <w:tr w:rsidR="000101DA" w:rsidRPr="001C0E1B" w14:paraId="377F1276" w14:textId="77777777" w:rsidTr="00C543B3">
        <w:trPr>
          <w:cantSplit/>
          <w:trHeight w:val="187"/>
          <w:jc w:val="center"/>
        </w:trPr>
        <w:tc>
          <w:tcPr>
            <w:tcW w:w="2127" w:type="dxa"/>
            <w:vMerge w:val="restart"/>
            <w:tcBorders>
              <w:left w:val="single" w:sz="4" w:space="0" w:color="auto"/>
              <w:right w:val="single" w:sz="4" w:space="0" w:color="auto"/>
            </w:tcBorders>
          </w:tcPr>
          <w:p w14:paraId="17CC7068" w14:textId="77777777" w:rsidR="000101DA" w:rsidRPr="001C0E1B" w:rsidRDefault="000101DA" w:rsidP="00C543B3">
            <w:pPr>
              <w:pStyle w:val="TAL"/>
            </w:pPr>
            <w:r w:rsidRPr="001C0E1B">
              <w:rPr>
                <w:bCs/>
              </w:rPr>
              <w:t>OCNG Patterns</w:t>
            </w:r>
          </w:p>
        </w:tc>
        <w:tc>
          <w:tcPr>
            <w:tcW w:w="1554" w:type="dxa"/>
            <w:tcBorders>
              <w:left w:val="single" w:sz="4" w:space="0" w:color="auto"/>
              <w:bottom w:val="single" w:sz="4" w:space="0" w:color="auto"/>
              <w:right w:val="single" w:sz="4" w:space="0" w:color="auto"/>
            </w:tcBorders>
          </w:tcPr>
          <w:p w14:paraId="19010E2A" w14:textId="77777777" w:rsidR="000101DA" w:rsidRPr="001C0E1B" w:rsidRDefault="000101DA" w:rsidP="00C543B3">
            <w:pPr>
              <w:pStyle w:val="TAL"/>
            </w:pPr>
            <w:r>
              <w:rPr>
                <w:rFonts w:hint="eastAsia"/>
                <w:lang w:eastAsia="ja-JP"/>
              </w:rPr>
              <w:t>C</w:t>
            </w:r>
            <w:r>
              <w:rPr>
                <w:lang w:eastAsia="ja-JP"/>
              </w:rPr>
              <w:t>onfig 1,2,3,4</w:t>
            </w:r>
          </w:p>
        </w:tc>
        <w:tc>
          <w:tcPr>
            <w:tcW w:w="1134" w:type="dxa"/>
            <w:tcBorders>
              <w:left w:val="single" w:sz="4" w:space="0" w:color="auto"/>
              <w:bottom w:val="single" w:sz="4" w:space="0" w:color="auto"/>
              <w:right w:val="single" w:sz="4" w:space="0" w:color="auto"/>
            </w:tcBorders>
          </w:tcPr>
          <w:p w14:paraId="58892691" w14:textId="77777777" w:rsidR="000101DA" w:rsidRPr="001C0E1B" w:rsidRDefault="000101DA"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0996331" w14:textId="77777777" w:rsidR="000101DA" w:rsidRPr="001C0E1B" w:rsidRDefault="000101DA" w:rsidP="00C543B3">
            <w:pPr>
              <w:pStyle w:val="TAC"/>
              <w:rPr>
                <w:szCs w:val="16"/>
                <w:lang w:eastAsia="zh-CN"/>
              </w:rPr>
            </w:pPr>
            <w:r w:rsidRPr="001C0E1B">
              <w:rPr>
                <w:szCs w:val="16"/>
                <w:lang w:eastAsia="zh-CN"/>
              </w:rPr>
              <w:t>OP.1</w:t>
            </w:r>
            <w:r>
              <w:rPr>
                <w:szCs w:val="16"/>
                <w:vertAlign w:val="superscript"/>
                <w:lang w:eastAsia="zh-CN"/>
              </w:rPr>
              <w:t xml:space="preserve"> Note 5</w:t>
            </w:r>
          </w:p>
        </w:tc>
      </w:tr>
      <w:tr w:rsidR="000101DA" w:rsidRPr="001C0E1B" w14:paraId="2D27A887" w14:textId="77777777" w:rsidTr="00C543B3">
        <w:trPr>
          <w:cantSplit/>
          <w:trHeight w:val="187"/>
          <w:jc w:val="center"/>
        </w:trPr>
        <w:tc>
          <w:tcPr>
            <w:tcW w:w="2127" w:type="dxa"/>
            <w:vMerge/>
            <w:tcBorders>
              <w:left w:val="single" w:sz="4" w:space="0" w:color="auto"/>
              <w:bottom w:val="single" w:sz="4" w:space="0" w:color="auto"/>
              <w:right w:val="single" w:sz="4" w:space="0" w:color="auto"/>
            </w:tcBorders>
          </w:tcPr>
          <w:p w14:paraId="20F41388" w14:textId="77777777" w:rsidR="000101DA" w:rsidRPr="001C0E1B" w:rsidRDefault="000101DA" w:rsidP="00C543B3">
            <w:pPr>
              <w:pStyle w:val="TAL"/>
              <w:rPr>
                <w:bCs/>
              </w:rPr>
            </w:pPr>
          </w:p>
        </w:tc>
        <w:tc>
          <w:tcPr>
            <w:tcW w:w="1554" w:type="dxa"/>
            <w:tcBorders>
              <w:left w:val="single" w:sz="4" w:space="0" w:color="auto"/>
              <w:bottom w:val="single" w:sz="4" w:space="0" w:color="auto"/>
              <w:right w:val="single" w:sz="4" w:space="0" w:color="auto"/>
            </w:tcBorders>
          </w:tcPr>
          <w:p w14:paraId="4E9E1A01" w14:textId="77777777" w:rsidR="000101DA" w:rsidRPr="001C0E1B" w:rsidRDefault="000101DA" w:rsidP="00C543B3">
            <w:pPr>
              <w:pStyle w:val="TAL"/>
              <w:rPr>
                <w:bCs/>
              </w:rPr>
            </w:pPr>
            <w:r>
              <w:rPr>
                <w:rFonts w:hint="eastAsia"/>
                <w:bCs/>
                <w:lang w:eastAsia="ja-JP"/>
              </w:rPr>
              <w:t>C</w:t>
            </w:r>
            <w:r>
              <w:rPr>
                <w:bCs/>
                <w:lang w:eastAsia="ja-JP"/>
              </w:rPr>
              <w:t>onfig 5</w:t>
            </w:r>
          </w:p>
        </w:tc>
        <w:tc>
          <w:tcPr>
            <w:tcW w:w="1134" w:type="dxa"/>
            <w:tcBorders>
              <w:left w:val="single" w:sz="4" w:space="0" w:color="auto"/>
              <w:bottom w:val="single" w:sz="4" w:space="0" w:color="auto"/>
              <w:right w:val="single" w:sz="4" w:space="0" w:color="auto"/>
            </w:tcBorders>
          </w:tcPr>
          <w:p w14:paraId="22586AC9" w14:textId="77777777" w:rsidR="000101DA" w:rsidRPr="001C0E1B" w:rsidRDefault="000101DA"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505735E" w14:textId="77777777" w:rsidR="000101DA" w:rsidRPr="001C0E1B" w:rsidRDefault="000101DA" w:rsidP="00C543B3">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0101DA" w:rsidRPr="001C0E1B" w14:paraId="5D62983A" w14:textId="77777777" w:rsidTr="00C543B3">
        <w:trPr>
          <w:cantSplit/>
          <w:trHeight w:val="187"/>
          <w:jc w:val="center"/>
        </w:trPr>
        <w:tc>
          <w:tcPr>
            <w:tcW w:w="2127" w:type="dxa"/>
            <w:tcBorders>
              <w:left w:val="single" w:sz="4" w:space="0" w:color="auto"/>
              <w:bottom w:val="nil"/>
              <w:right w:val="single" w:sz="4" w:space="0" w:color="auto"/>
            </w:tcBorders>
            <w:shd w:val="clear" w:color="auto" w:fill="auto"/>
          </w:tcPr>
          <w:p w14:paraId="6579128A" w14:textId="77777777" w:rsidR="000101DA" w:rsidRPr="001C0E1B" w:rsidRDefault="000101DA" w:rsidP="00C543B3">
            <w:pPr>
              <w:pStyle w:val="TAL"/>
              <w:rPr>
                <w:bCs/>
                <w:lang w:eastAsia="zh-CN"/>
              </w:rPr>
            </w:pPr>
            <w:r w:rsidRPr="001C0E1B">
              <w:rPr>
                <w:bCs/>
                <w:lang w:eastAsia="zh-CN"/>
              </w:rPr>
              <w:t>SSB Configuration</w:t>
            </w:r>
          </w:p>
        </w:tc>
        <w:tc>
          <w:tcPr>
            <w:tcW w:w="1554" w:type="dxa"/>
            <w:tcBorders>
              <w:top w:val="single" w:sz="4" w:space="0" w:color="auto"/>
              <w:left w:val="single" w:sz="4" w:space="0" w:color="auto"/>
              <w:bottom w:val="single" w:sz="4" w:space="0" w:color="auto"/>
              <w:right w:val="single" w:sz="4" w:space="0" w:color="auto"/>
            </w:tcBorders>
          </w:tcPr>
          <w:p w14:paraId="70C92D9E"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t>1,2,</w:t>
            </w:r>
            <w:r w:rsidRPr="001C0E1B">
              <w:rPr>
                <w:lang w:eastAsia="zh-CN"/>
              </w:rPr>
              <w:t>3</w:t>
            </w:r>
            <w:r w:rsidRPr="001C0E1B">
              <w:t>,</w:t>
            </w:r>
            <w:r w:rsidRPr="001C0E1B">
              <w:rPr>
                <w:lang w:eastAsia="zh-CN"/>
              </w:rPr>
              <w:t>4</w:t>
            </w:r>
          </w:p>
        </w:tc>
        <w:tc>
          <w:tcPr>
            <w:tcW w:w="1134" w:type="dxa"/>
            <w:tcBorders>
              <w:left w:val="single" w:sz="4" w:space="0" w:color="auto"/>
              <w:bottom w:val="nil"/>
              <w:right w:val="single" w:sz="4" w:space="0" w:color="auto"/>
            </w:tcBorders>
            <w:shd w:val="clear" w:color="auto" w:fill="auto"/>
          </w:tcPr>
          <w:p w14:paraId="70E7FF68" w14:textId="77777777" w:rsidR="000101DA" w:rsidRPr="001C0E1B" w:rsidRDefault="000101DA"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F3E201C" w14:textId="77777777" w:rsidR="000101DA" w:rsidRPr="001C0E1B" w:rsidRDefault="000101DA" w:rsidP="00C543B3">
            <w:pPr>
              <w:pStyle w:val="TAC"/>
              <w:rPr>
                <w:szCs w:val="16"/>
                <w:lang w:eastAsia="zh-CN"/>
              </w:rPr>
            </w:pPr>
            <w:r w:rsidRPr="001C0E1B">
              <w:rPr>
                <w:szCs w:val="16"/>
                <w:lang w:eastAsia="zh-CN"/>
              </w:rPr>
              <w:t>SSB.1 FR1</w:t>
            </w:r>
          </w:p>
        </w:tc>
      </w:tr>
      <w:tr w:rsidR="000101DA" w:rsidRPr="001C0E1B" w14:paraId="4B9C687B" w14:textId="77777777" w:rsidTr="00C543B3">
        <w:trPr>
          <w:cantSplit/>
          <w:trHeight w:val="187"/>
          <w:jc w:val="center"/>
        </w:trPr>
        <w:tc>
          <w:tcPr>
            <w:tcW w:w="2127" w:type="dxa"/>
            <w:tcBorders>
              <w:top w:val="nil"/>
              <w:left w:val="single" w:sz="4" w:space="0" w:color="auto"/>
              <w:right w:val="single" w:sz="4" w:space="0" w:color="auto"/>
            </w:tcBorders>
            <w:shd w:val="clear" w:color="auto" w:fill="auto"/>
          </w:tcPr>
          <w:p w14:paraId="2A76E2E8" w14:textId="77777777" w:rsidR="000101DA" w:rsidRPr="001C0E1B" w:rsidRDefault="000101DA" w:rsidP="00C543B3">
            <w:pPr>
              <w:pStyle w:val="TAL"/>
              <w:rPr>
                <w:bCs/>
                <w:lang w:eastAsia="zh-CN"/>
              </w:rPr>
            </w:pPr>
          </w:p>
        </w:tc>
        <w:tc>
          <w:tcPr>
            <w:tcW w:w="1554" w:type="dxa"/>
            <w:tcBorders>
              <w:top w:val="single" w:sz="4" w:space="0" w:color="auto"/>
              <w:left w:val="single" w:sz="4" w:space="0" w:color="auto"/>
              <w:bottom w:val="single" w:sz="4" w:space="0" w:color="auto"/>
              <w:right w:val="single" w:sz="4" w:space="0" w:color="auto"/>
            </w:tcBorders>
          </w:tcPr>
          <w:p w14:paraId="2DEB9F18"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right w:val="single" w:sz="4" w:space="0" w:color="auto"/>
            </w:tcBorders>
            <w:shd w:val="clear" w:color="auto" w:fill="auto"/>
          </w:tcPr>
          <w:p w14:paraId="43433A21" w14:textId="77777777" w:rsidR="000101DA" w:rsidRPr="001C0E1B" w:rsidRDefault="000101DA"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519D8BC" w14:textId="77777777" w:rsidR="000101DA" w:rsidRPr="001C0E1B" w:rsidRDefault="000101DA" w:rsidP="00C543B3">
            <w:pPr>
              <w:pStyle w:val="TAC"/>
              <w:rPr>
                <w:szCs w:val="16"/>
                <w:lang w:eastAsia="zh-CN"/>
              </w:rPr>
            </w:pPr>
            <w:r w:rsidRPr="001C0E1B">
              <w:rPr>
                <w:szCs w:val="16"/>
                <w:lang w:eastAsia="zh-CN"/>
              </w:rPr>
              <w:t>SSB.2 FR1</w:t>
            </w:r>
          </w:p>
        </w:tc>
      </w:tr>
      <w:tr w:rsidR="000101DA" w:rsidRPr="001C0E1B" w14:paraId="74243CA1" w14:textId="77777777" w:rsidTr="00C543B3">
        <w:trPr>
          <w:cantSplit/>
          <w:trHeight w:val="187"/>
          <w:jc w:val="center"/>
        </w:trPr>
        <w:tc>
          <w:tcPr>
            <w:tcW w:w="3681" w:type="dxa"/>
            <w:gridSpan w:val="2"/>
            <w:tcBorders>
              <w:left w:val="single" w:sz="4" w:space="0" w:color="auto"/>
              <w:right w:val="single" w:sz="4" w:space="0" w:color="auto"/>
            </w:tcBorders>
          </w:tcPr>
          <w:p w14:paraId="4A611BC3" w14:textId="77777777" w:rsidR="000101DA" w:rsidRPr="001C0E1B" w:rsidRDefault="000101DA" w:rsidP="00C543B3">
            <w:pPr>
              <w:pStyle w:val="TAL"/>
            </w:pPr>
            <w:r w:rsidRPr="001C0E1B">
              <w:rPr>
                <w:bCs/>
                <w:lang w:eastAsia="zh-CN"/>
              </w:rPr>
              <w:t>SMTC Configuration</w:t>
            </w:r>
          </w:p>
        </w:tc>
        <w:tc>
          <w:tcPr>
            <w:tcW w:w="1134" w:type="dxa"/>
            <w:tcBorders>
              <w:left w:val="single" w:sz="4" w:space="0" w:color="auto"/>
              <w:right w:val="single" w:sz="4" w:space="0" w:color="auto"/>
            </w:tcBorders>
          </w:tcPr>
          <w:p w14:paraId="0A72E2F5" w14:textId="77777777" w:rsidR="000101DA" w:rsidRPr="001C0E1B" w:rsidRDefault="000101DA"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74797FAE" w14:textId="77777777" w:rsidR="000101DA" w:rsidRPr="001C0E1B" w:rsidRDefault="000101DA" w:rsidP="00C543B3">
            <w:pPr>
              <w:pStyle w:val="TAC"/>
              <w:rPr>
                <w:szCs w:val="16"/>
                <w:lang w:eastAsia="zh-CN"/>
              </w:rPr>
            </w:pPr>
            <w:r w:rsidRPr="001C0E1B">
              <w:rPr>
                <w:szCs w:val="16"/>
                <w:lang w:eastAsia="zh-CN"/>
              </w:rPr>
              <w:t>SMTC.1</w:t>
            </w:r>
          </w:p>
        </w:tc>
      </w:tr>
      <w:tr w:rsidR="000101DA" w:rsidRPr="001C0E1B" w14:paraId="110E3F2A"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36E799" w14:textId="77777777" w:rsidR="000101DA" w:rsidRPr="001C0E1B" w:rsidRDefault="000101DA" w:rsidP="00C543B3">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E5F9CD8" w14:textId="77777777" w:rsidR="000101DA" w:rsidRPr="001C0E1B" w:rsidRDefault="000101DA"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510D027" w14:textId="77777777" w:rsidR="000101DA" w:rsidRPr="001C0E1B" w:rsidRDefault="000101DA" w:rsidP="00C543B3">
            <w:pPr>
              <w:pStyle w:val="TAC"/>
            </w:pPr>
            <w:r w:rsidRPr="001C0E1B">
              <w:t>1x2 Low</w:t>
            </w:r>
          </w:p>
        </w:tc>
      </w:tr>
      <w:tr w:rsidR="000101DA" w:rsidRPr="001C0E1B" w14:paraId="40369A69"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A99DD4F" w14:textId="77777777" w:rsidR="000101DA" w:rsidRPr="001C0E1B" w:rsidRDefault="000101DA" w:rsidP="00C543B3">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BCC229A" w14:textId="77777777" w:rsidR="000101DA" w:rsidRPr="001C0E1B" w:rsidRDefault="000101DA" w:rsidP="00C543B3">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51582DEF" w14:textId="77777777" w:rsidR="000101DA" w:rsidRPr="001C0E1B" w:rsidRDefault="000101DA" w:rsidP="00C543B3">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3EE7084F" w14:textId="77777777" w:rsidR="000101DA" w:rsidRPr="001C0E1B" w:rsidRDefault="000101DA" w:rsidP="00C543B3">
            <w:pPr>
              <w:pStyle w:val="TAC"/>
              <w:rPr>
                <w:rFonts w:cs="v4.2.0"/>
                <w:lang w:eastAsia="zh-CN"/>
              </w:rPr>
            </w:pPr>
            <w:r w:rsidRPr="001C0E1B">
              <w:rPr>
                <w:rFonts w:cs="v4.2.0"/>
                <w:lang w:eastAsia="zh-CN"/>
              </w:rPr>
              <w:t>0</w:t>
            </w:r>
          </w:p>
        </w:tc>
      </w:tr>
      <w:tr w:rsidR="000101DA" w:rsidRPr="001C0E1B" w14:paraId="31B50D6D"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CE9493" w14:textId="77777777" w:rsidR="000101DA" w:rsidRPr="001C0E1B" w:rsidRDefault="000101DA" w:rsidP="00C543B3">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5268A7E" w14:textId="77777777" w:rsidR="000101DA" w:rsidRPr="001C0E1B" w:rsidRDefault="000101DA" w:rsidP="00C543B3">
            <w:pPr>
              <w:pStyle w:val="TAC"/>
            </w:pPr>
          </w:p>
        </w:tc>
        <w:tc>
          <w:tcPr>
            <w:tcW w:w="2551" w:type="dxa"/>
            <w:tcBorders>
              <w:top w:val="nil"/>
              <w:left w:val="single" w:sz="4" w:space="0" w:color="auto"/>
              <w:bottom w:val="nil"/>
              <w:right w:val="single" w:sz="4" w:space="0" w:color="auto"/>
            </w:tcBorders>
            <w:shd w:val="clear" w:color="auto" w:fill="auto"/>
          </w:tcPr>
          <w:p w14:paraId="429BDB5D" w14:textId="77777777" w:rsidR="000101DA" w:rsidRPr="001C0E1B" w:rsidRDefault="000101DA"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03B6596" w14:textId="77777777" w:rsidR="000101DA" w:rsidRPr="001C0E1B" w:rsidRDefault="000101DA" w:rsidP="00C543B3">
            <w:pPr>
              <w:pStyle w:val="TAC"/>
              <w:rPr>
                <w:rFonts w:cs="v4.2.0"/>
                <w:lang w:eastAsia="zh-CN"/>
              </w:rPr>
            </w:pPr>
          </w:p>
        </w:tc>
      </w:tr>
      <w:tr w:rsidR="000101DA" w:rsidRPr="001C0E1B" w14:paraId="186761F7"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D0D1AA" w14:textId="77777777" w:rsidR="000101DA" w:rsidRPr="001C0E1B" w:rsidRDefault="000101DA" w:rsidP="00C543B3">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B0809AD" w14:textId="77777777" w:rsidR="000101DA" w:rsidRPr="001C0E1B" w:rsidRDefault="000101DA" w:rsidP="00C543B3">
            <w:pPr>
              <w:pStyle w:val="TAC"/>
            </w:pPr>
          </w:p>
        </w:tc>
        <w:tc>
          <w:tcPr>
            <w:tcW w:w="2551" w:type="dxa"/>
            <w:tcBorders>
              <w:top w:val="nil"/>
              <w:left w:val="single" w:sz="4" w:space="0" w:color="auto"/>
              <w:bottom w:val="nil"/>
              <w:right w:val="single" w:sz="4" w:space="0" w:color="auto"/>
            </w:tcBorders>
            <w:shd w:val="clear" w:color="auto" w:fill="auto"/>
          </w:tcPr>
          <w:p w14:paraId="6E67FE0C" w14:textId="77777777" w:rsidR="000101DA" w:rsidRPr="001C0E1B" w:rsidRDefault="000101DA"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68A0826" w14:textId="77777777" w:rsidR="000101DA" w:rsidRPr="001C0E1B" w:rsidRDefault="000101DA" w:rsidP="00C543B3">
            <w:pPr>
              <w:pStyle w:val="TAC"/>
              <w:rPr>
                <w:rFonts w:cs="v4.2.0"/>
                <w:lang w:eastAsia="zh-CN"/>
              </w:rPr>
            </w:pPr>
          </w:p>
        </w:tc>
      </w:tr>
      <w:tr w:rsidR="000101DA" w:rsidRPr="001C0E1B" w14:paraId="2EEF82D7"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25F122" w14:textId="77777777" w:rsidR="000101DA" w:rsidRPr="001C0E1B" w:rsidRDefault="000101DA" w:rsidP="00C543B3">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7A08C3B" w14:textId="77777777" w:rsidR="000101DA" w:rsidRPr="001C0E1B" w:rsidRDefault="000101DA" w:rsidP="00C543B3">
            <w:pPr>
              <w:pStyle w:val="TAC"/>
            </w:pPr>
          </w:p>
        </w:tc>
        <w:tc>
          <w:tcPr>
            <w:tcW w:w="2551" w:type="dxa"/>
            <w:tcBorders>
              <w:top w:val="nil"/>
              <w:left w:val="single" w:sz="4" w:space="0" w:color="auto"/>
              <w:bottom w:val="nil"/>
              <w:right w:val="single" w:sz="4" w:space="0" w:color="auto"/>
            </w:tcBorders>
            <w:shd w:val="clear" w:color="auto" w:fill="auto"/>
          </w:tcPr>
          <w:p w14:paraId="253075F9" w14:textId="77777777" w:rsidR="000101DA" w:rsidRPr="001C0E1B" w:rsidRDefault="000101DA"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F2A9052" w14:textId="77777777" w:rsidR="000101DA" w:rsidRPr="001C0E1B" w:rsidRDefault="000101DA" w:rsidP="00C543B3">
            <w:pPr>
              <w:pStyle w:val="TAC"/>
              <w:rPr>
                <w:rFonts w:cs="v4.2.0"/>
                <w:lang w:eastAsia="zh-CN"/>
              </w:rPr>
            </w:pPr>
          </w:p>
        </w:tc>
      </w:tr>
      <w:tr w:rsidR="000101DA" w:rsidRPr="001C0E1B" w14:paraId="0B794B11"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7B3EE8" w14:textId="77777777" w:rsidR="000101DA" w:rsidRPr="001C0E1B" w:rsidRDefault="000101DA" w:rsidP="00C543B3">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4292B16" w14:textId="77777777" w:rsidR="000101DA" w:rsidRPr="001C0E1B" w:rsidRDefault="000101DA" w:rsidP="00C543B3">
            <w:pPr>
              <w:pStyle w:val="TAC"/>
            </w:pPr>
          </w:p>
        </w:tc>
        <w:tc>
          <w:tcPr>
            <w:tcW w:w="2551" w:type="dxa"/>
            <w:tcBorders>
              <w:top w:val="nil"/>
              <w:left w:val="single" w:sz="4" w:space="0" w:color="auto"/>
              <w:bottom w:val="nil"/>
              <w:right w:val="single" w:sz="4" w:space="0" w:color="auto"/>
            </w:tcBorders>
            <w:shd w:val="clear" w:color="auto" w:fill="auto"/>
          </w:tcPr>
          <w:p w14:paraId="4A66DEE8" w14:textId="77777777" w:rsidR="000101DA" w:rsidRPr="001C0E1B" w:rsidRDefault="000101DA"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782440B" w14:textId="77777777" w:rsidR="000101DA" w:rsidRPr="001C0E1B" w:rsidRDefault="000101DA" w:rsidP="00C543B3">
            <w:pPr>
              <w:pStyle w:val="TAC"/>
              <w:rPr>
                <w:rFonts w:cs="v4.2.0"/>
                <w:lang w:eastAsia="zh-CN"/>
              </w:rPr>
            </w:pPr>
          </w:p>
        </w:tc>
      </w:tr>
      <w:tr w:rsidR="000101DA" w:rsidRPr="001C0E1B" w14:paraId="3BEB1F32"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7418253" w14:textId="77777777" w:rsidR="000101DA" w:rsidRPr="001C0E1B" w:rsidRDefault="000101DA" w:rsidP="00C543B3">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7317801" w14:textId="77777777" w:rsidR="000101DA" w:rsidRPr="001C0E1B" w:rsidRDefault="000101DA" w:rsidP="00C543B3">
            <w:pPr>
              <w:pStyle w:val="TAC"/>
            </w:pPr>
          </w:p>
        </w:tc>
        <w:tc>
          <w:tcPr>
            <w:tcW w:w="2551" w:type="dxa"/>
            <w:tcBorders>
              <w:top w:val="nil"/>
              <w:left w:val="single" w:sz="4" w:space="0" w:color="auto"/>
              <w:bottom w:val="nil"/>
              <w:right w:val="single" w:sz="4" w:space="0" w:color="auto"/>
            </w:tcBorders>
            <w:shd w:val="clear" w:color="auto" w:fill="auto"/>
          </w:tcPr>
          <w:p w14:paraId="7FD58DA2" w14:textId="77777777" w:rsidR="000101DA" w:rsidRPr="001C0E1B" w:rsidRDefault="000101DA"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EA786CC" w14:textId="77777777" w:rsidR="000101DA" w:rsidRPr="001C0E1B" w:rsidRDefault="000101DA" w:rsidP="00C543B3">
            <w:pPr>
              <w:pStyle w:val="TAC"/>
              <w:rPr>
                <w:rFonts w:cs="v4.2.0"/>
                <w:lang w:eastAsia="zh-CN"/>
              </w:rPr>
            </w:pPr>
          </w:p>
        </w:tc>
      </w:tr>
      <w:tr w:rsidR="000101DA" w:rsidRPr="001C0E1B" w14:paraId="1F31BA6C"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1887E5" w14:textId="77777777" w:rsidR="000101DA" w:rsidRPr="001C0E1B" w:rsidRDefault="000101DA" w:rsidP="00C543B3">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6224804" w14:textId="77777777" w:rsidR="000101DA" w:rsidRPr="001C0E1B" w:rsidRDefault="000101DA" w:rsidP="00C543B3">
            <w:pPr>
              <w:pStyle w:val="TAC"/>
            </w:pPr>
          </w:p>
        </w:tc>
        <w:tc>
          <w:tcPr>
            <w:tcW w:w="2551" w:type="dxa"/>
            <w:tcBorders>
              <w:top w:val="nil"/>
              <w:left w:val="single" w:sz="4" w:space="0" w:color="auto"/>
              <w:bottom w:val="nil"/>
              <w:right w:val="single" w:sz="4" w:space="0" w:color="auto"/>
            </w:tcBorders>
            <w:shd w:val="clear" w:color="auto" w:fill="auto"/>
          </w:tcPr>
          <w:p w14:paraId="5C31838A" w14:textId="77777777" w:rsidR="000101DA" w:rsidRPr="001C0E1B" w:rsidRDefault="000101DA"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29026E9" w14:textId="77777777" w:rsidR="000101DA" w:rsidRPr="001C0E1B" w:rsidRDefault="000101DA" w:rsidP="00C543B3">
            <w:pPr>
              <w:pStyle w:val="TAC"/>
              <w:rPr>
                <w:rFonts w:cs="v4.2.0"/>
                <w:lang w:eastAsia="zh-CN"/>
              </w:rPr>
            </w:pPr>
          </w:p>
        </w:tc>
      </w:tr>
      <w:tr w:rsidR="000101DA" w:rsidRPr="001C0E1B" w14:paraId="6F04EEEF"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C98BCA" w14:textId="77777777" w:rsidR="000101DA" w:rsidRPr="001C0E1B" w:rsidRDefault="000101DA" w:rsidP="00C543B3">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C0493F5" w14:textId="77777777" w:rsidR="000101DA" w:rsidRPr="001C0E1B" w:rsidRDefault="000101DA" w:rsidP="00C543B3">
            <w:pPr>
              <w:pStyle w:val="TAC"/>
            </w:pPr>
          </w:p>
        </w:tc>
        <w:tc>
          <w:tcPr>
            <w:tcW w:w="2551" w:type="dxa"/>
            <w:tcBorders>
              <w:top w:val="nil"/>
              <w:left w:val="single" w:sz="4" w:space="0" w:color="auto"/>
              <w:bottom w:val="nil"/>
              <w:right w:val="single" w:sz="4" w:space="0" w:color="auto"/>
            </w:tcBorders>
            <w:shd w:val="clear" w:color="auto" w:fill="auto"/>
          </w:tcPr>
          <w:p w14:paraId="16ACF419" w14:textId="77777777" w:rsidR="000101DA" w:rsidRPr="001C0E1B" w:rsidRDefault="000101DA"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41D319C" w14:textId="77777777" w:rsidR="000101DA" w:rsidRPr="001C0E1B" w:rsidRDefault="000101DA" w:rsidP="00C543B3">
            <w:pPr>
              <w:pStyle w:val="TAC"/>
              <w:rPr>
                <w:rFonts w:cs="v4.2.0"/>
                <w:lang w:eastAsia="zh-CN"/>
              </w:rPr>
            </w:pPr>
          </w:p>
        </w:tc>
      </w:tr>
      <w:tr w:rsidR="000101DA" w:rsidRPr="001C0E1B" w14:paraId="7825045F"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4F28AF" w14:textId="77777777" w:rsidR="000101DA" w:rsidRPr="001C0E1B" w:rsidRDefault="000101DA" w:rsidP="00C543B3">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6D87DBF" w14:textId="77777777" w:rsidR="000101DA" w:rsidRPr="001C0E1B" w:rsidRDefault="000101DA" w:rsidP="00C543B3">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0A5CB665" w14:textId="77777777" w:rsidR="000101DA" w:rsidRPr="001C0E1B" w:rsidRDefault="000101DA" w:rsidP="00C543B3">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21CE0866" w14:textId="77777777" w:rsidR="000101DA" w:rsidRPr="001C0E1B" w:rsidRDefault="000101DA" w:rsidP="00C543B3">
            <w:pPr>
              <w:pStyle w:val="TAC"/>
              <w:rPr>
                <w:szCs w:val="16"/>
                <w:lang w:eastAsia="ja-JP"/>
              </w:rPr>
            </w:pPr>
          </w:p>
        </w:tc>
      </w:tr>
      <w:tr w:rsidR="000101DA" w:rsidRPr="001C0E1B" w14:paraId="57D7B28A" w14:textId="77777777" w:rsidTr="00C543B3">
        <w:trPr>
          <w:cantSplit/>
          <w:trHeight w:val="187"/>
          <w:jc w:val="center"/>
        </w:trPr>
        <w:tc>
          <w:tcPr>
            <w:tcW w:w="2127" w:type="dxa"/>
            <w:tcBorders>
              <w:top w:val="single" w:sz="4" w:space="0" w:color="auto"/>
              <w:left w:val="single" w:sz="4" w:space="0" w:color="auto"/>
              <w:bottom w:val="nil"/>
              <w:right w:val="single" w:sz="4" w:space="0" w:color="auto"/>
            </w:tcBorders>
            <w:shd w:val="clear" w:color="auto" w:fill="auto"/>
            <w:hideMark/>
          </w:tcPr>
          <w:p w14:paraId="3F25B01D" w14:textId="77777777" w:rsidR="000101DA" w:rsidRPr="001C0E1B" w:rsidRDefault="000101DA" w:rsidP="00C543B3">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554" w:type="dxa"/>
            <w:tcBorders>
              <w:top w:val="single" w:sz="4" w:space="0" w:color="auto"/>
              <w:left w:val="single" w:sz="4" w:space="0" w:color="auto"/>
              <w:right w:val="single" w:sz="4" w:space="0" w:color="auto"/>
            </w:tcBorders>
          </w:tcPr>
          <w:p w14:paraId="23E22F44"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nil"/>
              <w:right w:val="single" w:sz="4" w:space="0" w:color="auto"/>
            </w:tcBorders>
            <w:shd w:val="clear" w:color="auto" w:fill="auto"/>
          </w:tcPr>
          <w:p w14:paraId="373BF84E" w14:textId="77777777" w:rsidR="000101DA" w:rsidRPr="001C0E1B" w:rsidRDefault="000101DA" w:rsidP="00C543B3">
            <w:pPr>
              <w:pStyle w:val="TAC"/>
              <w:rPr>
                <w:lang w:eastAsia="zh-CN"/>
              </w:rPr>
            </w:pPr>
            <w:r w:rsidRPr="001C0E1B">
              <w:t>dBm/</w:t>
            </w:r>
            <w:r w:rsidRPr="001C0E1B">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12B18F72" w14:textId="77777777" w:rsidR="000101DA" w:rsidRPr="001C0E1B" w:rsidRDefault="000101DA" w:rsidP="00C543B3">
            <w:pPr>
              <w:pStyle w:val="TAC"/>
            </w:pPr>
            <w:r w:rsidRPr="001C0E1B">
              <w:t>-104</w:t>
            </w:r>
          </w:p>
        </w:tc>
        <w:tc>
          <w:tcPr>
            <w:tcW w:w="2551" w:type="dxa"/>
            <w:tcBorders>
              <w:top w:val="single" w:sz="4" w:space="0" w:color="auto"/>
              <w:left w:val="single" w:sz="4" w:space="0" w:color="auto"/>
              <w:bottom w:val="single" w:sz="4" w:space="0" w:color="auto"/>
              <w:right w:val="single" w:sz="4" w:space="0" w:color="auto"/>
            </w:tcBorders>
          </w:tcPr>
          <w:p w14:paraId="40D8CA5A" w14:textId="77777777" w:rsidR="000101DA" w:rsidRPr="001C0E1B" w:rsidRDefault="000101DA" w:rsidP="00C543B3">
            <w:pPr>
              <w:pStyle w:val="TAC"/>
            </w:pPr>
            <w:r w:rsidRPr="001C0E1B">
              <w:t>-104</w:t>
            </w:r>
          </w:p>
        </w:tc>
      </w:tr>
      <w:tr w:rsidR="000101DA" w:rsidRPr="001C0E1B" w14:paraId="1A845145" w14:textId="77777777" w:rsidTr="00C543B3">
        <w:trPr>
          <w:cantSplit/>
          <w:trHeight w:val="187"/>
          <w:jc w:val="center"/>
        </w:trPr>
        <w:tc>
          <w:tcPr>
            <w:tcW w:w="2127" w:type="dxa"/>
            <w:tcBorders>
              <w:top w:val="nil"/>
              <w:left w:val="single" w:sz="4" w:space="0" w:color="auto"/>
              <w:bottom w:val="single" w:sz="4" w:space="0" w:color="auto"/>
              <w:right w:val="single" w:sz="4" w:space="0" w:color="auto"/>
            </w:tcBorders>
            <w:shd w:val="clear" w:color="auto" w:fill="auto"/>
          </w:tcPr>
          <w:p w14:paraId="08E93BCB" w14:textId="77777777" w:rsidR="000101DA" w:rsidRPr="001C0E1B" w:rsidRDefault="000101DA" w:rsidP="00C543B3">
            <w:pPr>
              <w:pStyle w:val="TAL"/>
            </w:pPr>
          </w:p>
        </w:tc>
        <w:tc>
          <w:tcPr>
            <w:tcW w:w="1554" w:type="dxa"/>
            <w:tcBorders>
              <w:left w:val="single" w:sz="4" w:space="0" w:color="auto"/>
              <w:bottom w:val="single" w:sz="4" w:space="0" w:color="auto"/>
              <w:right w:val="single" w:sz="4" w:space="0" w:color="auto"/>
            </w:tcBorders>
          </w:tcPr>
          <w:p w14:paraId="76A77E2F"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2A0CE0F"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E0DC807" w14:textId="77777777" w:rsidR="000101DA" w:rsidRPr="001C0E1B" w:rsidRDefault="000101DA" w:rsidP="00C543B3">
            <w:pPr>
              <w:pStyle w:val="TAC"/>
            </w:pPr>
            <w:r w:rsidRPr="001C0E1B">
              <w:rPr>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31BF7F53" w14:textId="77777777" w:rsidR="000101DA" w:rsidRPr="001C0E1B" w:rsidRDefault="000101DA" w:rsidP="00C543B3">
            <w:pPr>
              <w:pStyle w:val="TAC"/>
            </w:pPr>
            <w:r w:rsidRPr="001C0E1B">
              <w:rPr>
                <w:lang w:eastAsia="zh-CN"/>
              </w:rPr>
              <w:t>-101</w:t>
            </w:r>
          </w:p>
        </w:tc>
      </w:tr>
      <w:tr w:rsidR="000101DA" w:rsidRPr="001C0E1B" w14:paraId="18D6B0C6" w14:textId="77777777" w:rsidTr="00C543B3">
        <w:trPr>
          <w:cantSplit/>
          <w:trHeight w:val="187"/>
          <w:jc w:val="center"/>
        </w:trPr>
        <w:tc>
          <w:tcPr>
            <w:tcW w:w="3681" w:type="dxa"/>
            <w:gridSpan w:val="2"/>
            <w:tcBorders>
              <w:left w:val="single" w:sz="4" w:space="0" w:color="auto"/>
              <w:bottom w:val="single" w:sz="4" w:space="0" w:color="auto"/>
              <w:right w:val="single" w:sz="4" w:space="0" w:color="auto"/>
            </w:tcBorders>
          </w:tcPr>
          <w:p w14:paraId="612E8DCB" w14:textId="77777777" w:rsidR="000101DA" w:rsidRPr="001C0E1B" w:rsidRDefault="000101DA" w:rsidP="00C543B3">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134" w:type="dxa"/>
            <w:tcBorders>
              <w:left w:val="single" w:sz="4" w:space="0" w:color="auto"/>
              <w:bottom w:val="single" w:sz="4" w:space="0" w:color="auto"/>
              <w:right w:val="single" w:sz="4" w:space="0" w:color="auto"/>
            </w:tcBorders>
          </w:tcPr>
          <w:p w14:paraId="52029AC2" w14:textId="77777777" w:rsidR="000101DA" w:rsidRPr="001C0E1B" w:rsidRDefault="000101DA" w:rsidP="00C543B3">
            <w:pPr>
              <w:pStyle w:val="TAC"/>
            </w:pPr>
            <w:r w:rsidRPr="001C0E1B">
              <w:t>dBm/</w:t>
            </w:r>
            <w:r w:rsidRPr="001C0E1B">
              <w:rPr>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48F7E18A" w14:textId="77777777" w:rsidR="000101DA" w:rsidRPr="001C0E1B" w:rsidRDefault="000101DA" w:rsidP="00C543B3">
            <w:pPr>
              <w:pStyle w:val="TAC"/>
            </w:pPr>
            <w:r w:rsidRPr="001C0E1B">
              <w:t>-104</w:t>
            </w:r>
          </w:p>
        </w:tc>
        <w:tc>
          <w:tcPr>
            <w:tcW w:w="2551" w:type="dxa"/>
            <w:tcBorders>
              <w:top w:val="single" w:sz="4" w:space="0" w:color="auto"/>
              <w:left w:val="single" w:sz="4" w:space="0" w:color="auto"/>
              <w:bottom w:val="single" w:sz="4" w:space="0" w:color="auto"/>
              <w:right w:val="single" w:sz="4" w:space="0" w:color="auto"/>
            </w:tcBorders>
          </w:tcPr>
          <w:p w14:paraId="68943589" w14:textId="77777777" w:rsidR="000101DA" w:rsidRPr="001C0E1B" w:rsidRDefault="000101DA" w:rsidP="00C543B3">
            <w:pPr>
              <w:pStyle w:val="TAC"/>
            </w:pPr>
            <w:r w:rsidRPr="001C0E1B">
              <w:t>-104</w:t>
            </w:r>
          </w:p>
        </w:tc>
      </w:tr>
      <w:tr w:rsidR="000101DA" w:rsidRPr="001C0E1B" w14:paraId="2CDE2714" w14:textId="77777777" w:rsidTr="00C543B3">
        <w:trPr>
          <w:cantSplit/>
          <w:trHeight w:val="187"/>
          <w:jc w:val="center"/>
        </w:trPr>
        <w:tc>
          <w:tcPr>
            <w:tcW w:w="2127" w:type="dxa"/>
            <w:tcBorders>
              <w:top w:val="single" w:sz="4" w:space="0" w:color="auto"/>
              <w:left w:val="single" w:sz="4" w:space="0" w:color="auto"/>
              <w:bottom w:val="nil"/>
              <w:right w:val="single" w:sz="4" w:space="0" w:color="auto"/>
            </w:tcBorders>
            <w:shd w:val="clear" w:color="auto" w:fill="auto"/>
          </w:tcPr>
          <w:p w14:paraId="7F4853E6" w14:textId="77777777" w:rsidR="000101DA" w:rsidRPr="001C0E1B" w:rsidRDefault="000101DA" w:rsidP="00C543B3">
            <w:pPr>
              <w:pStyle w:val="TAL"/>
            </w:pPr>
            <w:r w:rsidRPr="001C0E1B">
              <w:t>SS-RSRP</w:t>
            </w:r>
            <w:r w:rsidRPr="001C0E1B">
              <w:rPr>
                <w:vertAlign w:val="superscript"/>
              </w:rPr>
              <w:t xml:space="preserve"> Note 3</w:t>
            </w:r>
          </w:p>
        </w:tc>
        <w:tc>
          <w:tcPr>
            <w:tcW w:w="1554" w:type="dxa"/>
            <w:tcBorders>
              <w:top w:val="single" w:sz="4" w:space="0" w:color="auto"/>
              <w:left w:val="single" w:sz="4" w:space="0" w:color="auto"/>
              <w:bottom w:val="single" w:sz="4" w:space="0" w:color="auto"/>
              <w:right w:val="single" w:sz="4" w:space="0" w:color="auto"/>
            </w:tcBorders>
          </w:tcPr>
          <w:p w14:paraId="14C792B2" w14:textId="77777777" w:rsidR="000101DA" w:rsidRPr="001C0E1B" w:rsidRDefault="000101DA" w:rsidP="00C543B3">
            <w:pPr>
              <w:pStyle w:val="TAL"/>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nil"/>
              <w:right w:val="single" w:sz="4" w:space="0" w:color="auto"/>
            </w:tcBorders>
            <w:shd w:val="clear" w:color="auto" w:fill="auto"/>
          </w:tcPr>
          <w:p w14:paraId="47537F1F" w14:textId="77777777" w:rsidR="000101DA" w:rsidRPr="001C0E1B" w:rsidRDefault="000101DA" w:rsidP="00C543B3">
            <w:pPr>
              <w:pStyle w:val="TAC"/>
            </w:pPr>
            <w:r w:rsidRPr="001C0E1B">
              <w:t>dBm/SCS</w:t>
            </w:r>
          </w:p>
        </w:tc>
        <w:tc>
          <w:tcPr>
            <w:tcW w:w="2551" w:type="dxa"/>
            <w:tcBorders>
              <w:top w:val="single" w:sz="4" w:space="0" w:color="auto"/>
              <w:left w:val="single" w:sz="4" w:space="0" w:color="auto"/>
              <w:right w:val="single" w:sz="4" w:space="0" w:color="auto"/>
            </w:tcBorders>
          </w:tcPr>
          <w:p w14:paraId="69409489" w14:textId="77777777" w:rsidR="000101DA" w:rsidRPr="001C0E1B" w:rsidRDefault="000101DA" w:rsidP="00C543B3">
            <w:pPr>
              <w:pStyle w:val="TAC"/>
              <w:rPr>
                <w:rFonts w:cs="v4.2.0"/>
              </w:rPr>
            </w:pPr>
            <w:r w:rsidRPr="001C0E1B">
              <w:rPr>
                <w:rFonts w:cs="v4.2.0"/>
              </w:rPr>
              <w:t>-87</w:t>
            </w:r>
          </w:p>
        </w:tc>
        <w:tc>
          <w:tcPr>
            <w:tcW w:w="2551" w:type="dxa"/>
            <w:tcBorders>
              <w:top w:val="single" w:sz="4" w:space="0" w:color="auto"/>
              <w:left w:val="single" w:sz="4" w:space="0" w:color="auto"/>
              <w:right w:val="single" w:sz="4" w:space="0" w:color="auto"/>
            </w:tcBorders>
          </w:tcPr>
          <w:p w14:paraId="6D8F4886" w14:textId="77777777" w:rsidR="000101DA" w:rsidRPr="001C0E1B" w:rsidRDefault="000101DA" w:rsidP="00C543B3">
            <w:pPr>
              <w:pStyle w:val="TAC"/>
              <w:rPr>
                <w:rFonts w:cs="v4.2.0"/>
              </w:rPr>
            </w:pPr>
            <w:r w:rsidRPr="001C0E1B">
              <w:rPr>
                <w:rFonts w:cs="v4.2.0"/>
              </w:rPr>
              <w:t>-87</w:t>
            </w:r>
          </w:p>
        </w:tc>
      </w:tr>
      <w:tr w:rsidR="000101DA" w:rsidRPr="001C0E1B" w14:paraId="6FD22D5E" w14:textId="77777777" w:rsidTr="00C543B3">
        <w:trPr>
          <w:cantSplit/>
          <w:trHeight w:val="187"/>
          <w:jc w:val="center"/>
        </w:trPr>
        <w:tc>
          <w:tcPr>
            <w:tcW w:w="2127" w:type="dxa"/>
            <w:tcBorders>
              <w:top w:val="nil"/>
              <w:left w:val="single" w:sz="4" w:space="0" w:color="auto"/>
              <w:bottom w:val="single" w:sz="4" w:space="0" w:color="auto"/>
              <w:right w:val="single" w:sz="4" w:space="0" w:color="auto"/>
            </w:tcBorders>
            <w:shd w:val="clear" w:color="auto" w:fill="auto"/>
          </w:tcPr>
          <w:p w14:paraId="618E0168"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1FD8D623"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C9BD102" w14:textId="77777777" w:rsidR="000101DA" w:rsidRPr="001C0E1B" w:rsidRDefault="000101DA" w:rsidP="00C543B3">
            <w:pPr>
              <w:pStyle w:val="TAC"/>
            </w:pPr>
          </w:p>
        </w:tc>
        <w:tc>
          <w:tcPr>
            <w:tcW w:w="2551" w:type="dxa"/>
            <w:tcBorders>
              <w:left w:val="single" w:sz="4" w:space="0" w:color="auto"/>
              <w:bottom w:val="single" w:sz="4" w:space="0" w:color="auto"/>
              <w:right w:val="single" w:sz="4" w:space="0" w:color="auto"/>
            </w:tcBorders>
          </w:tcPr>
          <w:p w14:paraId="60AE20D4" w14:textId="77777777" w:rsidR="000101DA" w:rsidRPr="001C0E1B" w:rsidRDefault="000101DA" w:rsidP="00C543B3">
            <w:pPr>
              <w:pStyle w:val="TAC"/>
              <w:rPr>
                <w:rFonts w:cs="v4.2.0"/>
              </w:rPr>
            </w:pPr>
            <w:r w:rsidRPr="001C0E1B">
              <w:rPr>
                <w:rFonts w:cs="v4.2.0"/>
                <w:lang w:eastAsia="zh-CN"/>
              </w:rPr>
              <w:t>-84</w:t>
            </w:r>
          </w:p>
        </w:tc>
        <w:tc>
          <w:tcPr>
            <w:tcW w:w="2551" w:type="dxa"/>
            <w:tcBorders>
              <w:left w:val="single" w:sz="4" w:space="0" w:color="auto"/>
              <w:bottom w:val="single" w:sz="4" w:space="0" w:color="auto"/>
              <w:right w:val="single" w:sz="4" w:space="0" w:color="auto"/>
            </w:tcBorders>
          </w:tcPr>
          <w:p w14:paraId="132E3C76" w14:textId="77777777" w:rsidR="000101DA" w:rsidRPr="001C0E1B" w:rsidRDefault="000101DA" w:rsidP="00C543B3">
            <w:pPr>
              <w:pStyle w:val="TAC"/>
              <w:rPr>
                <w:rFonts w:cs="v4.2.0"/>
              </w:rPr>
            </w:pPr>
            <w:r w:rsidRPr="001C0E1B">
              <w:rPr>
                <w:rFonts w:cs="v4.2.0"/>
                <w:lang w:eastAsia="zh-CN"/>
              </w:rPr>
              <w:t>-84</w:t>
            </w:r>
          </w:p>
        </w:tc>
      </w:tr>
      <w:tr w:rsidR="000101DA" w:rsidRPr="001C0E1B" w14:paraId="592ADF2B"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235952" w14:textId="77777777" w:rsidR="000101DA" w:rsidRPr="001C0E1B" w:rsidRDefault="000101DA" w:rsidP="00C543B3">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0268778" w14:textId="77777777" w:rsidR="000101DA" w:rsidRPr="001C0E1B" w:rsidRDefault="000101DA" w:rsidP="00C543B3">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6127B0A0" w14:textId="77777777" w:rsidR="000101DA" w:rsidRPr="001C0E1B" w:rsidRDefault="000101DA" w:rsidP="00C543B3">
            <w:pPr>
              <w:pStyle w:val="TAC"/>
            </w:pPr>
            <w:r w:rsidRPr="001C0E1B">
              <w:t>17</w:t>
            </w:r>
          </w:p>
        </w:tc>
        <w:tc>
          <w:tcPr>
            <w:tcW w:w="2551" w:type="dxa"/>
            <w:tcBorders>
              <w:top w:val="single" w:sz="4" w:space="0" w:color="auto"/>
              <w:left w:val="single" w:sz="4" w:space="0" w:color="auto"/>
              <w:bottom w:val="single" w:sz="4" w:space="0" w:color="auto"/>
              <w:right w:val="single" w:sz="4" w:space="0" w:color="auto"/>
            </w:tcBorders>
          </w:tcPr>
          <w:p w14:paraId="4AAFE682" w14:textId="77777777" w:rsidR="000101DA" w:rsidRPr="001C0E1B" w:rsidRDefault="000101DA" w:rsidP="00C543B3">
            <w:pPr>
              <w:pStyle w:val="TAC"/>
            </w:pPr>
            <w:r w:rsidRPr="001C0E1B">
              <w:t>17</w:t>
            </w:r>
          </w:p>
        </w:tc>
      </w:tr>
      <w:tr w:rsidR="000101DA" w:rsidRPr="001C0E1B" w14:paraId="5A99109B"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C05B92" w14:textId="77777777" w:rsidR="000101DA" w:rsidRPr="001C0E1B" w:rsidRDefault="000101DA" w:rsidP="00C543B3">
            <w:pPr>
              <w:pStyle w:val="TAL"/>
            </w:pPr>
            <w:proofErr w:type="spellStart"/>
            <w:r w:rsidRPr="001C0E1B">
              <w:t>Ê</w:t>
            </w:r>
            <w:r w:rsidRPr="001C0E1B">
              <w:rPr>
                <w:vertAlign w:val="subscript"/>
              </w:rPr>
              <w:t>s</w:t>
            </w:r>
            <w:proofErr w:type="spellEnd"/>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A85DFE8" w14:textId="77777777" w:rsidR="000101DA" w:rsidRPr="001C0E1B" w:rsidRDefault="000101DA" w:rsidP="00C543B3">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5CEBA863" w14:textId="77777777" w:rsidR="000101DA" w:rsidRPr="001C0E1B" w:rsidRDefault="000101DA" w:rsidP="00C543B3">
            <w:pPr>
              <w:pStyle w:val="TAC"/>
            </w:pPr>
            <w:r w:rsidRPr="001C0E1B">
              <w:t>17</w:t>
            </w:r>
          </w:p>
        </w:tc>
        <w:tc>
          <w:tcPr>
            <w:tcW w:w="2551" w:type="dxa"/>
            <w:tcBorders>
              <w:top w:val="single" w:sz="4" w:space="0" w:color="auto"/>
              <w:left w:val="single" w:sz="4" w:space="0" w:color="auto"/>
              <w:bottom w:val="single" w:sz="4" w:space="0" w:color="auto"/>
              <w:right w:val="single" w:sz="4" w:space="0" w:color="auto"/>
            </w:tcBorders>
          </w:tcPr>
          <w:p w14:paraId="57A7C763" w14:textId="77777777" w:rsidR="000101DA" w:rsidRPr="001C0E1B" w:rsidRDefault="000101DA" w:rsidP="00C543B3">
            <w:pPr>
              <w:pStyle w:val="TAC"/>
            </w:pPr>
            <w:r w:rsidRPr="001C0E1B">
              <w:t>17</w:t>
            </w:r>
          </w:p>
        </w:tc>
      </w:tr>
      <w:tr w:rsidR="000101DA" w:rsidRPr="001C0E1B" w14:paraId="35B3E2EE" w14:textId="77777777" w:rsidTr="00C543B3">
        <w:trPr>
          <w:cantSplit/>
          <w:trHeight w:val="187"/>
          <w:jc w:val="center"/>
        </w:trPr>
        <w:tc>
          <w:tcPr>
            <w:tcW w:w="2127" w:type="dxa"/>
            <w:tcBorders>
              <w:top w:val="single" w:sz="4" w:space="0" w:color="auto"/>
              <w:left w:val="single" w:sz="4" w:space="0" w:color="auto"/>
              <w:bottom w:val="nil"/>
              <w:right w:val="single" w:sz="4" w:space="0" w:color="auto"/>
            </w:tcBorders>
            <w:shd w:val="clear" w:color="auto" w:fill="auto"/>
          </w:tcPr>
          <w:p w14:paraId="3D1EFCE0" w14:textId="77777777" w:rsidR="000101DA" w:rsidRPr="001C0E1B" w:rsidRDefault="000101DA" w:rsidP="00C543B3">
            <w:pPr>
              <w:pStyle w:val="TAL"/>
            </w:pPr>
            <w:r w:rsidRPr="001C0E1B">
              <w:t>Io</w:t>
            </w:r>
            <w:r w:rsidRPr="001C0E1B">
              <w:rPr>
                <w:vertAlign w:val="superscript"/>
              </w:rPr>
              <w:t>Note3</w:t>
            </w:r>
          </w:p>
        </w:tc>
        <w:tc>
          <w:tcPr>
            <w:tcW w:w="1554" w:type="dxa"/>
            <w:tcBorders>
              <w:top w:val="single" w:sz="4" w:space="0" w:color="auto"/>
              <w:left w:val="single" w:sz="4" w:space="0" w:color="auto"/>
              <w:bottom w:val="single" w:sz="4" w:space="0" w:color="auto"/>
              <w:right w:val="single" w:sz="4" w:space="0" w:color="auto"/>
            </w:tcBorders>
          </w:tcPr>
          <w:p w14:paraId="68D7ECCC" w14:textId="77777777" w:rsidR="000101DA" w:rsidRPr="001C0E1B" w:rsidRDefault="000101DA" w:rsidP="00C543B3">
            <w:pPr>
              <w:pStyle w:val="TAL"/>
            </w:pPr>
            <w:r w:rsidRPr="001C0E1B">
              <w:t>Config</w:t>
            </w:r>
            <w:r w:rsidRPr="001C0E1B">
              <w:rPr>
                <w:rFonts w:eastAsia="Malgun Gothic"/>
              </w:rPr>
              <w:t xml:space="preserve"> </w:t>
            </w:r>
            <w:r w:rsidRPr="001C0E1B">
              <w:t>1,2,</w:t>
            </w:r>
            <w:r w:rsidRPr="001C0E1B">
              <w:rPr>
                <w:lang w:eastAsia="zh-CN"/>
              </w:rPr>
              <w:t>3,</w:t>
            </w:r>
            <w:r w:rsidRPr="001C0E1B">
              <w:t>4</w:t>
            </w:r>
          </w:p>
        </w:tc>
        <w:tc>
          <w:tcPr>
            <w:tcW w:w="1134" w:type="dxa"/>
            <w:tcBorders>
              <w:top w:val="single" w:sz="4" w:space="0" w:color="auto"/>
              <w:left w:val="single" w:sz="4" w:space="0" w:color="auto"/>
              <w:bottom w:val="single" w:sz="4" w:space="0" w:color="auto"/>
              <w:right w:val="single" w:sz="4" w:space="0" w:color="auto"/>
            </w:tcBorders>
          </w:tcPr>
          <w:p w14:paraId="3EA43CA1" w14:textId="77777777" w:rsidR="000101DA" w:rsidRPr="001C0E1B" w:rsidRDefault="000101DA" w:rsidP="00C543B3">
            <w:pPr>
              <w:pStyle w:val="TAC"/>
            </w:pPr>
            <w:r w:rsidRPr="001C0E1B">
              <w:t>dBm/</w:t>
            </w:r>
          </w:p>
          <w:p w14:paraId="3DB6C341" w14:textId="77777777" w:rsidR="000101DA" w:rsidRPr="001C0E1B" w:rsidRDefault="000101DA" w:rsidP="00C543B3">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276D7B7E" w14:textId="77777777" w:rsidR="000101DA" w:rsidRPr="001C0E1B" w:rsidRDefault="000101DA" w:rsidP="00C543B3">
            <w:pPr>
              <w:pStyle w:val="TAC"/>
              <w:rPr>
                <w:rFonts w:cs="v4.2.0"/>
              </w:rPr>
            </w:pPr>
            <w:r w:rsidRPr="001C0E1B">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tcPr>
          <w:p w14:paraId="2E275350" w14:textId="77777777" w:rsidR="000101DA" w:rsidRPr="001C0E1B" w:rsidRDefault="000101DA" w:rsidP="00C543B3">
            <w:pPr>
              <w:pStyle w:val="TAC"/>
              <w:rPr>
                <w:rFonts w:cs="v4.2.0"/>
              </w:rPr>
            </w:pPr>
            <w:r w:rsidRPr="001C0E1B">
              <w:rPr>
                <w:rFonts w:cs="v4.2.0"/>
                <w:lang w:eastAsia="zh-CN"/>
              </w:rPr>
              <w:t>-58.96</w:t>
            </w:r>
          </w:p>
        </w:tc>
      </w:tr>
      <w:tr w:rsidR="000101DA" w:rsidRPr="001C0E1B" w14:paraId="1FC987EE" w14:textId="77777777" w:rsidTr="00C543B3">
        <w:trPr>
          <w:cantSplit/>
          <w:trHeight w:val="187"/>
          <w:jc w:val="center"/>
        </w:trPr>
        <w:tc>
          <w:tcPr>
            <w:tcW w:w="2127" w:type="dxa"/>
            <w:tcBorders>
              <w:top w:val="nil"/>
              <w:left w:val="single" w:sz="4" w:space="0" w:color="auto"/>
              <w:bottom w:val="single" w:sz="4" w:space="0" w:color="auto"/>
              <w:right w:val="single" w:sz="4" w:space="0" w:color="auto"/>
            </w:tcBorders>
            <w:shd w:val="clear" w:color="auto" w:fill="auto"/>
          </w:tcPr>
          <w:p w14:paraId="51158725" w14:textId="77777777" w:rsidR="000101DA" w:rsidRPr="001C0E1B" w:rsidRDefault="000101DA" w:rsidP="00C543B3">
            <w:pPr>
              <w:pStyle w:val="TAL"/>
            </w:pPr>
          </w:p>
        </w:tc>
        <w:tc>
          <w:tcPr>
            <w:tcW w:w="1554" w:type="dxa"/>
            <w:tcBorders>
              <w:top w:val="single" w:sz="4" w:space="0" w:color="auto"/>
              <w:left w:val="single" w:sz="4" w:space="0" w:color="auto"/>
              <w:bottom w:val="single" w:sz="4" w:space="0" w:color="auto"/>
              <w:right w:val="single" w:sz="4" w:space="0" w:color="auto"/>
            </w:tcBorders>
          </w:tcPr>
          <w:p w14:paraId="41EE899B" w14:textId="77777777" w:rsidR="000101DA" w:rsidRPr="001C0E1B" w:rsidRDefault="000101DA" w:rsidP="00C543B3">
            <w:pPr>
              <w:pStyle w:val="TAL"/>
              <w:rPr>
                <w:lang w:eastAsia="zh-CN"/>
              </w:rPr>
            </w:pPr>
            <w:r w:rsidRPr="001C0E1B">
              <w:t>Config</w:t>
            </w:r>
            <w:r w:rsidRPr="001C0E1B">
              <w:rPr>
                <w:rFonts w:eastAsia="Malgun Gothic"/>
              </w:rPr>
              <w:t xml:space="preserve"> </w:t>
            </w:r>
            <w:r w:rsidRPr="001C0E1B">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7721E01D" w14:textId="77777777" w:rsidR="000101DA" w:rsidRPr="001C0E1B" w:rsidRDefault="000101DA" w:rsidP="00C543B3">
            <w:pPr>
              <w:pStyle w:val="TAC"/>
            </w:pPr>
            <w:r w:rsidRPr="001C0E1B">
              <w:t>dBm/</w:t>
            </w:r>
          </w:p>
          <w:p w14:paraId="699FAC72" w14:textId="77777777" w:rsidR="000101DA" w:rsidRPr="001C0E1B" w:rsidRDefault="000101DA" w:rsidP="00C543B3">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2DA7919E" w14:textId="77777777" w:rsidR="000101DA" w:rsidRPr="001C0E1B" w:rsidRDefault="000101DA" w:rsidP="00C543B3">
            <w:pPr>
              <w:pStyle w:val="TAC"/>
              <w:rPr>
                <w:rFonts w:cs="v4.2.0"/>
              </w:rPr>
            </w:pPr>
            <w:r w:rsidRPr="001C0E1B">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108A2C13" w14:textId="77777777" w:rsidR="000101DA" w:rsidRPr="001C0E1B" w:rsidRDefault="000101DA" w:rsidP="00C543B3">
            <w:pPr>
              <w:pStyle w:val="TAC"/>
              <w:rPr>
                <w:rFonts w:cs="v4.2.0"/>
              </w:rPr>
            </w:pPr>
            <w:r w:rsidRPr="001C0E1B">
              <w:rPr>
                <w:rFonts w:cs="v4.2.0"/>
                <w:lang w:eastAsia="zh-CN"/>
              </w:rPr>
              <w:t>-52.86</w:t>
            </w:r>
          </w:p>
        </w:tc>
      </w:tr>
      <w:tr w:rsidR="000101DA" w:rsidRPr="001C0E1B" w14:paraId="6B9EE15D" w14:textId="77777777" w:rsidTr="00C543B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083B0" w14:textId="77777777" w:rsidR="000101DA" w:rsidRPr="001C0E1B" w:rsidRDefault="000101DA" w:rsidP="00C543B3">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478C2B1" w14:textId="77777777" w:rsidR="000101DA" w:rsidRPr="001C0E1B" w:rsidRDefault="000101DA"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7D1CC47" w14:textId="77777777" w:rsidR="000101DA" w:rsidRPr="001C0E1B" w:rsidRDefault="000101DA" w:rsidP="00C543B3">
            <w:pPr>
              <w:pStyle w:val="TAC"/>
              <w:rPr>
                <w:rFonts w:cs="v4.2.0"/>
              </w:rPr>
            </w:pPr>
            <w:r w:rsidRPr="001C0E1B">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5696A0AD" w14:textId="77777777" w:rsidR="000101DA" w:rsidRPr="001C0E1B" w:rsidRDefault="000101DA" w:rsidP="00C543B3">
            <w:pPr>
              <w:pStyle w:val="TAC"/>
              <w:rPr>
                <w:rFonts w:cs="v4.2.0"/>
              </w:rPr>
            </w:pPr>
            <w:r w:rsidRPr="001C0E1B">
              <w:rPr>
                <w:rFonts w:cs="v4.2.0"/>
              </w:rPr>
              <w:t>AWGN</w:t>
            </w:r>
          </w:p>
        </w:tc>
      </w:tr>
      <w:tr w:rsidR="000101DA" w:rsidRPr="001C0E1B" w14:paraId="6C1F5D9E" w14:textId="77777777" w:rsidTr="00C543B3">
        <w:trPr>
          <w:cantSplit/>
          <w:trHeight w:val="187"/>
          <w:jc w:val="center"/>
        </w:trPr>
        <w:tc>
          <w:tcPr>
            <w:tcW w:w="9917" w:type="dxa"/>
            <w:gridSpan w:val="5"/>
            <w:tcBorders>
              <w:top w:val="single" w:sz="4" w:space="0" w:color="auto"/>
              <w:left w:val="single" w:sz="4" w:space="0" w:color="auto"/>
              <w:bottom w:val="single" w:sz="4" w:space="0" w:color="auto"/>
              <w:right w:val="single" w:sz="4" w:space="0" w:color="auto"/>
            </w:tcBorders>
          </w:tcPr>
          <w:p w14:paraId="4938A8CB" w14:textId="77777777" w:rsidR="000101DA" w:rsidRPr="001C0E1B" w:rsidRDefault="000101DA" w:rsidP="00C543B3">
            <w:pPr>
              <w:pStyle w:val="TAN"/>
            </w:pPr>
            <w:r w:rsidRPr="001C0E1B">
              <w:t>Note 1:</w:t>
            </w:r>
            <w:r w:rsidRPr="001C0E1B">
              <w:tab/>
              <w:t>OCNG shall be used such that both cells are fully allocated and a constant total transmitted power spectral density is achieved for all OFDM symbols.</w:t>
            </w:r>
          </w:p>
          <w:p w14:paraId="1DB03EE7" w14:textId="77777777" w:rsidR="000101DA" w:rsidRPr="001C0E1B" w:rsidRDefault="000101DA" w:rsidP="00C543B3">
            <w:pPr>
              <w:pStyle w:val="TAN"/>
            </w:pPr>
            <w:r w:rsidRPr="001C0E1B">
              <w:t>Note 2:</w:t>
            </w:r>
            <w:r w:rsidRPr="001C0E1B">
              <w:rPr>
                <w:lang w:eastAsia="zh-CN"/>
              </w:rPr>
              <w:tab/>
            </w:r>
            <w:r w:rsidRPr="001C0E1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r>
              <w:t xml:space="preserve"> within </w:t>
            </w:r>
            <w:proofErr w:type="spellStart"/>
            <w:r w:rsidRPr="00EC61C3">
              <w:rPr>
                <w:rFonts w:cs="Arial"/>
              </w:rPr>
              <w:t>BW</w:t>
            </w:r>
            <w:r>
              <w:rPr>
                <w:rFonts w:cs="Arial"/>
                <w:vertAlign w:val="subscript"/>
              </w:rPr>
              <w:t>occupied</w:t>
            </w:r>
            <w:proofErr w:type="spellEnd"/>
            <w:r w:rsidRPr="001C0E1B">
              <w:t>.</w:t>
            </w:r>
          </w:p>
          <w:p w14:paraId="0D69DE84" w14:textId="77777777" w:rsidR="000101DA" w:rsidRPr="001C0E1B" w:rsidRDefault="000101DA" w:rsidP="00C543B3">
            <w:pPr>
              <w:pStyle w:val="TAN"/>
              <w:rPr>
                <w:lang w:eastAsia="zh-CN"/>
              </w:rPr>
            </w:pPr>
            <w:r w:rsidRPr="001C0E1B">
              <w:t>Note 3</w:t>
            </w:r>
            <w:r w:rsidRPr="001C0E1B">
              <w:rPr>
                <w:lang w:eastAsia="zh-CN"/>
              </w:rPr>
              <w:tab/>
            </w:r>
            <w:r w:rsidRPr="001C0E1B">
              <w:t>SS-RSRP and Io levels have been derived from other parameters for information purposes. They are not settable parameters themselves.</w:t>
            </w:r>
          </w:p>
          <w:p w14:paraId="318A2314" w14:textId="77777777" w:rsidR="000101DA" w:rsidRDefault="000101DA" w:rsidP="00C543B3">
            <w:pPr>
              <w:pStyle w:val="TAN"/>
              <w:rPr>
                <w:rFonts w:cs="v4.2.0"/>
                <w:lang w:eastAsia="zh-CN"/>
              </w:rPr>
            </w:pPr>
            <w:r w:rsidRPr="001C0E1B">
              <w:t>Note 4:</w:t>
            </w:r>
            <w:r w:rsidRPr="001C0E1B">
              <w:rPr>
                <w:lang w:eastAsia="zh-CN"/>
              </w:rPr>
              <w:tab/>
            </w:r>
            <w:r w:rsidRPr="001C0E1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p w14:paraId="1B7087CA" w14:textId="77777777" w:rsidR="000101DA" w:rsidRDefault="000101DA" w:rsidP="00C543B3">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47161BD6" w14:textId="77777777" w:rsidR="000101DA" w:rsidRDefault="000101DA" w:rsidP="00C543B3">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3636B736" w14:textId="77777777" w:rsidR="000101DA" w:rsidRPr="001C0E1B" w:rsidRDefault="000101DA" w:rsidP="00C543B3">
            <w:pPr>
              <w:pStyle w:val="TAN"/>
              <w:rPr>
                <w:lang w:eastAsia="zh-CN"/>
              </w:rPr>
            </w:pPr>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0A576FC9" w14:textId="77777777" w:rsidR="000101DA" w:rsidRDefault="000101DA" w:rsidP="000101DA">
      <w:pPr>
        <w:rPr>
          <w:rFonts w:ascii="Arial" w:hAnsi="Arial"/>
          <w:noProof/>
          <w:color w:val="FF0000"/>
          <w:sz w:val="32"/>
          <w:lang w:eastAsia="ja-JP"/>
        </w:rPr>
      </w:pPr>
    </w:p>
    <w:p w14:paraId="7F5147E9" w14:textId="1C0D7F04" w:rsidR="009F7CE4" w:rsidRDefault="009F7CE4" w:rsidP="009F7CE4">
      <w:pPr>
        <w:rPr>
          <w:noProof/>
          <w:lang w:eastAsia="ja-JP"/>
        </w:rPr>
      </w:pPr>
      <w:r w:rsidRPr="004E3B76">
        <w:rPr>
          <w:rFonts w:ascii="Arial" w:hAnsi="Arial" w:hint="eastAsia"/>
          <w:noProof/>
          <w:color w:val="FF0000"/>
          <w:sz w:val="32"/>
          <w:lang w:eastAsia="ja-JP"/>
        </w:rPr>
        <w:t>&lt;&lt;Uncha</w:t>
      </w:r>
      <w:r w:rsidR="000101DA">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B0B13BD" w14:textId="77777777" w:rsidR="00064E45" w:rsidRPr="001C0E1B" w:rsidRDefault="00064E45" w:rsidP="00064E45">
      <w:pPr>
        <w:pStyle w:val="40"/>
      </w:pPr>
      <w:r w:rsidRPr="001C0E1B">
        <w:t>A.7.5.1.5</w:t>
      </w:r>
      <w:r w:rsidRPr="001C0E1B">
        <w:tab/>
        <w:t>Radio Link Monitoring Out-of-sync Test for FR2 PCell configured with CSI-RS-based RLM in non-DRX mode</w:t>
      </w:r>
    </w:p>
    <w:p w14:paraId="03011D05" w14:textId="77777777" w:rsidR="00064E45" w:rsidRPr="001C0E1B" w:rsidRDefault="00064E45" w:rsidP="00064E45">
      <w:pPr>
        <w:pStyle w:val="5"/>
        <w:rPr>
          <w:snapToGrid w:val="0"/>
          <w:lang w:eastAsia="zh-CN"/>
        </w:rPr>
      </w:pPr>
      <w:bookmarkStart w:id="744" w:name="_Toc535476709"/>
      <w:r w:rsidRPr="001C0E1B">
        <w:rPr>
          <w:snapToGrid w:val="0"/>
          <w:lang w:eastAsia="zh-CN"/>
        </w:rPr>
        <w:t>A.7.5.1.5.1</w:t>
      </w:r>
      <w:r w:rsidRPr="001C0E1B">
        <w:rPr>
          <w:snapToGrid w:val="0"/>
          <w:lang w:eastAsia="zh-CN"/>
        </w:rPr>
        <w:tab/>
        <w:t>Test Purpose and Environment</w:t>
      </w:r>
      <w:bookmarkEnd w:id="744"/>
    </w:p>
    <w:p w14:paraId="5CC2F6BF" w14:textId="77777777" w:rsidR="00064E45" w:rsidRPr="001C0E1B" w:rsidRDefault="00064E45" w:rsidP="00064E45">
      <w:r w:rsidRPr="001C0E1B">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3E80E47E" w14:textId="77777777" w:rsidR="00064E45" w:rsidRPr="001C0E1B" w:rsidRDefault="00064E45" w:rsidP="00064E45">
      <w:r w:rsidRPr="001C0E1B">
        <w:t>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14:paraId="71CA7DDA" w14:textId="77777777" w:rsidR="00064E45" w:rsidRPr="001C0E1B" w:rsidRDefault="00064E45" w:rsidP="00064E45">
      <w:pPr>
        <w:pStyle w:val="TH"/>
      </w:pPr>
      <w:r w:rsidRPr="001C0E1B">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64E45" w:rsidRPr="001C0E1B" w14:paraId="7C18517B" w14:textId="77777777" w:rsidTr="006E21B9">
        <w:trPr>
          <w:trHeight w:val="267"/>
          <w:jc w:val="center"/>
        </w:trPr>
        <w:tc>
          <w:tcPr>
            <w:tcW w:w="2265" w:type="dxa"/>
            <w:shd w:val="clear" w:color="auto" w:fill="auto"/>
          </w:tcPr>
          <w:p w14:paraId="004B0A5D" w14:textId="77777777" w:rsidR="00064E45" w:rsidRPr="001C0E1B" w:rsidRDefault="00064E45" w:rsidP="006E21B9">
            <w:pPr>
              <w:pStyle w:val="TAH"/>
            </w:pPr>
            <w:r w:rsidRPr="001C0E1B">
              <w:t>Configuration</w:t>
            </w:r>
          </w:p>
        </w:tc>
        <w:tc>
          <w:tcPr>
            <w:tcW w:w="6905" w:type="dxa"/>
            <w:shd w:val="clear" w:color="auto" w:fill="auto"/>
          </w:tcPr>
          <w:p w14:paraId="59D93021" w14:textId="77777777" w:rsidR="00064E45" w:rsidRPr="001C0E1B" w:rsidRDefault="00064E45" w:rsidP="006E21B9">
            <w:pPr>
              <w:pStyle w:val="TAH"/>
            </w:pPr>
            <w:r w:rsidRPr="001C0E1B">
              <w:t>Description</w:t>
            </w:r>
          </w:p>
        </w:tc>
      </w:tr>
      <w:tr w:rsidR="00064E45" w:rsidRPr="001C0E1B" w14:paraId="5F18DC37" w14:textId="77777777" w:rsidTr="006E21B9">
        <w:trPr>
          <w:trHeight w:val="270"/>
          <w:jc w:val="center"/>
        </w:trPr>
        <w:tc>
          <w:tcPr>
            <w:tcW w:w="2265" w:type="dxa"/>
            <w:shd w:val="clear" w:color="auto" w:fill="auto"/>
          </w:tcPr>
          <w:p w14:paraId="4BFACEB3" w14:textId="77777777" w:rsidR="00064E45" w:rsidRPr="001C0E1B" w:rsidRDefault="00064E45" w:rsidP="006E21B9">
            <w:pPr>
              <w:pStyle w:val="TAL"/>
            </w:pPr>
            <w:r w:rsidRPr="001C0E1B">
              <w:t>1</w:t>
            </w:r>
          </w:p>
        </w:tc>
        <w:tc>
          <w:tcPr>
            <w:tcW w:w="6905" w:type="dxa"/>
            <w:shd w:val="clear" w:color="auto" w:fill="auto"/>
          </w:tcPr>
          <w:p w14:paraId="6FD87BF8" w14:textId="77777777" w:rsidR="00064E45" w:rsidRPr="001C0E1B" w:rsidRDefault="00064E45" w:rsidP="006E21B9">
            <w:pPr>
              <w:pStyle w:val="TAL"/>
            </w:pPr>
            <w:r w:rsidRPr="001C0E1B">
              <w:t>TDD duplex mode, 120 kHz SSB SCS, 100 MHz bandwidth</w:t>
            </w:r>
          </w:p>
        </w:tc>
      </w:tr>
    </w:tbl>
    <w:p w14:paraId="57C52563" w14:textId="77777777" w:rsidR="00064E45" w:rsidRPr="001C0E1B" w:rsidRDefault="00064E45" w:rsidP="00064E45">
      <w:pPr>
        <w:spacing w:before="120"/>
      </w:pPr>
    </w:p>
    <w:p w14:paraId="41382706" w14:textId="77777777" w:rsidR="00064E45" w:rsidRPr="001C0E1B" w:rsidRDefault="00064E45" w:rsidP="00064E45">
      <w:pPr>
        <w:pStyle w:val="TH"/>
      </w:pPr>
      <w:r w:rsidRPr="001C0E1B">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64E45" w:rsidRPr="001C0E1B" w14:paraId="6B3FCC80" w14:textId="77777777" w:rsidTr="006E21B9">
        <w:trPr>
          <w:trHeight w:val="164"/>
          <w:jc w:val="center"/>
        </w:trPr>
        <w:tc>
          <w:tcPr>
            <w:tcW w:w="2728" w:type="pct"/>
            <w:gridSpan w:val="2"/>
            <w:tcBorders>
              <w:bottom w:val="nil"/>
            </w:tcBorders>
            <w:shd w:val="clear" w:color="auto" w:fill="auto"/>
          </w:tcPr>
          <w:p w14:paraId="223DE5C7" w14:textId="77777777" w:rsidR="00064E45" w:rsidRPr="001C0E1B" w:rsidRDefault="00064E45" w:rsidP="006E21B9">
            <w:pPr>
              <w:pStyle w:val="TAH"/>
            </w:pPr>
            <w:r w:rsidRPr="001C0E1B">
              <w:t>Parameter</w:t>
            </w:r>
          </w:p>
        </w:tc>
        <w:tc>
          <w:tcPr>
            <w:tcW w:w="677" w:type="pct"/>
            <w:tcBorders>
              <w:bottom w:val="nil"/>
            </w:tcBorders>
            <w:shd w:val="clear" w:color="auto" w:fill="auto"/>
          </w:tcPr>
          <w:p w14:paraId="3BA4B98B" w14:textId="77777777" w:rsidR="00064E45" w:rsidRPr="001C0E1B" w:rsidRDefault="00064E45" w:rsidP="006E21B9">
            <w:pPr>
              <w:pStyle w:val="TAH"/>
            </w:pPr>
            <w:r w:rsidRPr="001C0E1B">
              <w:t>Unit</w:t>
            </w:r>
          </w:p>
        </w:tc>
        <w:tc>
          <w:tcPr>
            <w:tcW w:w="1595" w:type="pct"/>
            <w:shd w:val="clear" w:color="auto" w:fill="auto"/>
          </w:tcPr>
          <w:p w14:paraId="396ED074" w14:textId="77777777" w:rsidR="00064E45" w:rsidRPr="001C0E1B" w:rsidRDefault="00064E45" w:rsidP="006E21B9">
            <w:pPr>
              <w:pStyle w:val="TAH"/>
            </w:pPr>
            <w:r w:rsidRPr="001C0E1B">
              <w:t>Value</w:t>
            </w:r>
          </w:p>
        </w:tc>
      </w:tr>
      <w:tr w:rsidR="00064E45" w:rsidRPr="001C0E1B" w14:paraId="7C082116" w14:textId="77777777" w:rsidTr="006E21B9">
        <w:trPr>
          <w:trHeight w:val="74"/>
          <w:jc w:val="center"/>
        </w:trPr>
        <w:tc>
          <w:tcPr>
            <w:tcW w:w="2728" w:type="pct"/>
            <w:gridSpan w:val="2"/>
            <w:tcBorders>
              <w:top w:val="nil"/>
            </w:tcBorders>
            <w:shd w:val="clear" w:color="auto" w:fill="auto"/>
          </w:tcPr>
          <w:p w14:paraId="09954CF4" w14:textId="77777777" w:rsidR="00064E45" w:rsidRPr="001C0E1B" w:rsidRDefault="00064E45" w:rsidP="006E21B9">
            <w:pPr>
              <w:pStyle w:val="TAH"/>
            </w:pPr>
          </w:p>
        </w:tc>
        <w:tc>
          <w:tcPr>
            <w:tcW w:w="677" w:type="pct"/>
            <w:tcBorders>
              <w:top w:val="nil"/>
            </w:tcBorders>
            <w:shd w:val="clear" w:color="auto" w:fill="auto"/>
          </w:tcPr>
          <w:p w14:paraId="3FB5E942" w14:textId="77777777" w:rsidR="00064E45" w:rsidRPr="001C0E1B" w:rsidRDefault="00064E45" w:rsidP="006E21B9">
            <w:pPr>
              <w:pStyle w:val="TAH"/>
            </w:pPr>
          </w:p>
        </w:tc>
        <w:tc>
          <w:tcPr>
            <w:tcW w:w="1595" w:type="pct"/>
            <w:shd w:val="clear" w:color="auto" w:fill="auto"/>
          </w:tcPr>
          <w:p w14:paraId="40C260CB" w14:textId="77777777" w:rsidR="00064E45" w:rsidRPr="001C0E1B" w:rsidRDefault="00064E45" w:rsidP="006E21B9">
            <w:pPr>
              <w:pStyle w:val="TAH"/>
            </w:pPr>
            <w:r w:rsidRPr="001C0E1B">
              <w:t>Test 1</w:t>
            </w:r>
          </w:p>
        </w:tc>
      </w:tr>
      <w:tr w:rsidR="00064E45" w:rsidRPr="001C0E1B" w14:paraId="06B4B1CE" w14:textId="77777777" w:rsidTr="006E21B9">
        <w:trPr>
          <w:trHeight w:val="64"/>
          <w:jc w:val="center"/>
        </w:trPr>
        <w:tc>
          <w:tcPr>
            <w:tcW w:w="2728" w:type="pct"/>
            <w:gridSpan w:val="2"/>
            <w:shd w:val="clear" w:color="auto" w:fill="auto"/>
          </w:tcPr>
          <w:p w14:paraId="5EEA44EC" w14:textId="77777777" w:rsidR="00064E45" w:rsidRPr="001C0E1B" w:rsidRDefault="00064E45" w:rsidP="006E21B9">
            <w:pPr>
              <w:pStyle w:val="TAL"/>
            </w:pPr>
            <w:r w:rsidRPr="001C0E1B">
              <w:t xml:space="preserve">Active PCell </w:t>
            </w:r>
          </w:p>
        </w:tc>
        <w:tc>
          <w:tcPr>
            <w:tcW w:w="677" w:type="pct"/>
            <w:shd w:val="clear" w:color="auto" w:fill="auto"/>
          </w:tcPr>
          <w:p w14:paraId="5C62FC5B" w14:textId="77777777" w:rsidR="00064E45" w:rsidRPr="001C0E1B" w:rsidRDefault="00064E45" w:rsidP="006E21B9">
            <w:pPr>
              <w:pStyle w:val="TAC"/>
            </w:pPr>
          </w:p>
        </w:tc>
        <w:tc>
          <w:tcPr>
            <w:tcW w:w="1595" w:type="pct"/>
            <w:shd w:val="clear" w:color="auto" w:fill="auto"/>
          </w:tcPr>
          <w:p w14:paraId="5C781B1B" w14:textId="77777777" w:rsidR="00064E45" w:rsidRPr="001C0E1B" w:rsidRDefault="00064E45" w:rsidP="006E21B9">
            <w:pPr>
              <w:pStyle w:val="TAC"/>
            </w:pPr>
            <w:r w:rsidRPr="001C0E1B">
              <w:t>Cell 1</w:t>
            </w:r>
          </w:p>
        </w:tc>
      </w:tr>
      <w:tr w:rsidR="00064E45" w:rsidRPr="001C0E1B" w14:paraId="4A6A9C33" w14:textId="77777777" w:rsidTr="006E21B9">
        <w:trPr>
          <w:trHeight w:val="164"/>
          <w:jc w:val="center"/>
        </w:trPr>
        <w:tc>
          <w:tcPr>
            <w:tcW w:w="2728" w:type="pct"/>
            <w:gridSpan w:val="2"/>
            <w:shd w:val="clear" w:color="auto" w:fill="auto"/>
          </w:tcPr>
          <w:p w14:paraId="5D15DAE4" w14:textId="77777777" w:rsidR="00064E45" w:rsidRPr="001C0E1B" w:rsidRDefault="00064E45" w:rsidP="006E21B9">
            <w:pPr>
              <w:pStyle w:val="TAL"/>
            </w:pPr>
            <w:r w:rsidRPr="001C0E1B">
              <w:t>RF Channel Number</w:t>
            </w:r>
          </w:p>
        </w:tc>
        <w:tc>
          <w:tcPr>
            <w:tcW w:w="677" w:type="pct"/>
            <w:shd w:val="clear" w:color="auto" w:fill="auto"/>
          </w:tcPr>
          <w:p w14:paraId="2A7B395E" w14:textId="77777777" w:rsidR="00064E45" w:rsidRPr="001C0E1B" w:rsidRDefault="00064E45" w:rsidP="006E21B9">
            <w:pPr>
              <w:pStyle w:val="TAC"/>
            </w:pPr>
          </w:p>
        </w:tc>
        <w:tc>
          <w:tcPr>
            <w:tcW w:w="1595" w:type="pct"/>
            <w:shd w:val="clear" w:color="auto" w:fill="auto"/>
          </w:tcPr>
          <w:p w14:paraId="54548B23" w14:textId="77777777" w:rsidR="00064E45" w:rsidRPr="001C0E1B" w:rsidRDefault="00064E45" w:rsidP="006E21B9">
            <w:pPr>
              <w:pStyle w:val="TAC"/>
            </w:pPr>
            <w:r w:rsidRPr="001C0E1B">
              <w:t>1</w:t>
            </w:r>
          </w:p>
        </w:tc>
      </w:tr>
      <w:tr w:rsidR="00064E45" w:rsidRPr="001C0E1B" w14:paraId="10E529B5" w14:textId="77777777" w:rsidTr="006E21B9">
        <w:trPr>
          <w:trHeight w:val="93"/>
          <w:jc w:val="center"/>
        </w:trPr>
        <w:tc>
          <w:tcPr>
            <w:tcW w:w="1072" w:type="pct"/>
            <w:shd w:val="clear" w:color="auto" w:fill="auto"/>
          </w:tcPr>
          <w:p w14:paraId="76F72C3D" w14:textId="77777777" w:rsidR="00064E45" w:rsidRPr="001C0E1B" w:rsidRDefault="00064E45" w:rsidP="006E21B9">
            <w:pPr>
              <w:pStyle w:val="TAL"/>
            </w:pPr>
            <w:r w:rsidRPr="001C0E1B">
              <w:t>Duplex mode</w:t>
            </w:r>
          </w:p>
        </w:tc>
        <w:tc>
          <w:tcPr>
            <w:tcW w:w="1656" w:type="pct"/>
            <w:shd w:val="clear" w:color="auto" w:fill="auto"/>
          </w:tcPr>
          <w:p w14:paraId="03690697" w14:textId="77777777" w:rsidR="00064E45" w:rsidRPr="001C0E1B" w:rsidRDefault="00064E45" w:rsidP="006E21B9">
            <w:pPr>
              <w:pStyle w:val="TAL"/>
            </w:pPr>
            <w:r w:rsidRPr="001C0E1B">
              <w:t>Config 1</w:t>
            </w:r>
          </w:p>
        </w:tc>
        <w:tc>
          <w:tcPr>
            <w:tcW w:w="677" w:type="pct"/>
            <w:shd w:val="clear" w:color="auto" w:fill="auto"/>
          </w:tcPr>
          <w:p w14:paraId="6F2E8E04" w14:textId="77777777" w:rsidR="00064E45" w:rsidRPr="001C0E1B" w:rsidRDefault="00064E45" w:rsidP="006E21B9">
            <w:pPr>
              <w:pStyle w:val="TAC"/>
            </w:pPr>
          </w:p>
        </w:tc>
        <w:tc>
          <w:tcPr>
            <w:tcW w:w="1595" w:type="pct"/>
            <w:shd w:val="clear" w:color="auto" w:fill="auto"/>
          </w:tcPr>
          <w:p w14:paraId="680B3460" w14:textId="77777777" w:rsidR="00064E45" w:rsidRPr="001C0E1B" w:rsidRDefault="00064E45" w:rsidP="006E21B9">
            <w:pPr>
              <w:pStyle w:val="TAC"/>
            </w:pPr>
            <w:r w:rsidRPr="001C0E1B">
              <w:t>TDD</w:t>
            </w:r>
          </w:p>
        </w:tc>
      </w:tr>
      <w:tr w:rsidR="002B27A5" w:rsidRPr="001C0E1B" w14:paraId="3941E2B6" w14:textId="77777777" w:rsidTr="006E21B9">
        <w:trPr>
          <w:trHeight w:val="189"/>
          <w:jc w:val="center"/>
          <w:ins w:id="745" w:author="Anritsu" w:date="2022-01-18T11:46:00Z"/>
        </w:trPr>
        <w:tc>
          <w:tcPr>
            <w:tcW w:w="1072" w:type="pct"/>
            <w:shd w:val="clear" w:color="auto" w:fill="auto"/>
          </w:tcPr>
          <w:p w14:paraId="0F1AA42B" w14:textId="3063237B" w:rsidR="002B27A5" w:rsidRPr="001C0E1B" w:rsidRDefault="002B27A5" w:rsidP="002B27A5">
            <w:pPr>
              <w:pStyle w:val="TAL"/>
              <w:rPr>
                <w:ins w:id="746" w:author="Anritsu" w:date="2022-01-18T11:46:00Z"/>
              </w:rPr>
            </w:pPr>
            <w:proofErr w:type="spellStart"/>
            <w:ins w:id="747" w:author="Anritsu" w:date="2022-01-18T11:46:00Z">
              <w:r>
                <w:t>BW</w:t>
              </w:r>
              <w:r w:rsidRPr="00BA01FE">
                <w:rPr>
                  <w:vertAlign w:val="subscript"/>
                </w:rPr>
                <w:t>channel</w:t>
              </w:r>
              <w:proofErr w:type="spellEnd"/>
            </w:ins>
          </w:p>
        </w:tc>
        <w:tc>
          <w:tcPr>
            <w:tcW w:w="1656" w:type="pct"/>
            <w:shd w:val="clear" w:color="auto" w:fill="auto"/>
          </w:tcPr>
          <w:p w14:paraId="0C18B9B3" w14:textId="665503B7" w:rsidR="002B27A5" w:rsidRPr="001C0E1B" w:rsidRDefault="002B27A5" w:rsidP="002B27A5">
            <w:pPr>
              <w:pStyle w:val="TAL"/>
              <w:rPr>
                <w:ins w:id="748" w:author="Anritsu" w:date="2022-01-18T11:46:00Z"/>
              </w:rPr>
            </w:pPr>
            <w:ins w:id="749" w:author="Anritsu" w:date="2022-01-18T11:46:00Z">
              <w:r>
                <w:t>Config 1</w:t>
              </w:r>
            </w:ins>
          </w:p>
        </w:tc>
        <w:tc>
          <w:tcPr>
            <w:tcW w:w="677" w:type="pct"/>
            <w:shd w:val="clear" w:color="auto" w:fill="auto"/>
          </w:tcPr>
          <w:p w14:paraId="2B98C4B9" w14:textId="77777777" w:rsidR="002B27A5" w:rsidRPr="001C0E1B" w:rsidRDefault="002B27A5" w:rsidP="002B27A5">
            <w:pPr>
              <w:pStyle w:val="TAC"/>
              <w:rPr>
                <w:ins w:id="750" w:author="Anritsu" w:date="2022-01-18T11:46:00Z"/>
              </w:rPr>
            </w:pPr>
          </w:p>
        </w:tc>
        <w:tc>
          <w:tcPr>
            <w:tcW w:w="1595" w:type="pct"/>
            <w:shd w:val="clear" w:color="auto" w:fill="auto"/>
          </w:tcPr>
          <w:p w14:paraId="1EBFA5A1" w14:textId="667C821B" w:rsidR="002B27A5" w:rsidRPr="001C0E1B" w:rsidRDefault="002B27A5" w:rsidP="002B27A5">
            <w:pPr>
              <w:pStyle w:val="TAC"/>
              <w:rPr>
                <w:ins w:id="751" w:author="Anritsu" w:date="2022-01-18T11:46:00Z"/>
              </w:rPr>
            </w:pPr>
            <w:ins w:id="752" w:author="Anritsu" w:date="2022-01-18T11:46:00Z">
              <w:r>
                <w:t xml:space="preserve">100: </w:t>
              </w:r>
              <w:proofErr w:type="spellStart"/>
              <w:r>
                <w:t>N</w:t>
              </w:r>
              <w:r w:rsidRPr="00BA01FE">
                <w:rPr>
                  <w:vertAlign w:val="subscript"/>
                </w:rPr>
                <w:t>RB,c</w:t>
              </w:r>
              <w:proofErr w:type="spellEnd"/>
              <w:r>
                <w:t xml:space="preserve"> = 66</w:t>
              </w:r>
            </w:ins>
          </w:p>
        </w:tc>
      </w:tr>
      <w:tr w:rsidR="002B27A5" w:rsidRPr="001C0E1B" w14:paraId="5E9523CA" w14:textId="77777777" w:rsidTr="006E21B9">
        <w:trPr>
          <w:trHeight w:val="189"/>
          <w:jc w:val="center"/>
          <w:ins w:id="753" w:author="Anritsu" w:date="2022-01-18T11:46:00Z"/>
        </w:trPr>
        <w:tc>
          <w:tcPr>
            <w:tcW w:w="1072" w:type="pct"/>
            <w:shd w:val="clear" w:color="auto" w:fill="auto"/>
          </w:tcPr>
          <w:p w14:paraId="0A9197D4" w14:textId="519844F6" w:rsidR="002B27A5" w:rsidRPr="001C0E1B" w:rsidRDefault="002B27A5" w:rsidP="002B27A5">
            <w:pPr>
              <w:pStyle w:val="TAL"/>
              <w:rPr>
                <w:ins w:id="754" w:author="Anritsu" w:date="2022-01-18T11:46:00Z"/>
              </w:rPr>
            </w:pPr>
            <w:ins w:id="755" w:author="Anritsu" w:date="2022-01-18T11:46:00Z">
              <w:r>
                <w:t>Data RBs allocated</w:t>
              </w:r>
            </w:ins>
          </w:p>
        </w:tc>
        <w:tc>
          <w:tcPr>
            <w:tcW w:w="1656" w:type="pct"/>
            <w:shd w:val="clear" w:color="auto" w:fill="auto"/>
          </w:tcPr>
          <w:p w14:paraId="0E7A61CE" w14:textId="599A7492" w:rsidR="002B27A5" w:rsidRPr="001C0E1B" w:rsidRDefault="002B27A5" w:rsidP="002B27A5">
            <w:pPr>
              <w:pStyle w:val="TAL"/>
              <w:rPr>
                <w:ins w:id="756" w:author="Anritsu" w:date="2022-01-18T11:46:00Z"/>
              </w:rPr>
            </w:pPr>
            <w:ins w:id="757" w:author="Anritsu" w:date="2022-01-18T11:46:00Z">
              <w:r>
                <w:t>Config 1</w:t>
              </w:r>
            </w:ins>
          </w:p>
        </w:tc>
        <w:tc>
          <w:tcPr>
            <w:tcW w:w="677" w:type="pct"/>
            <w:shd w:val="clear" w:color="auto" w:fill="auto"/>
          </w:tcPr>
          <w:p w14:paraId="0806E1BF" w14:textId="77777777" w:rsidR="002B27A5" w:rsidRPr="001C0E1B" w:rsidRDefault="002B27A5" w:rsidP="002B27A5">
            <w:pPr>
              <w:pStyle w:val="TAC"/>
              <w:rPr>
                <w:ins w:id="758" w:author="Anritsu" w:date="2022-01-18T11:46:00Z"/>
              </w:rPr>
            </w:pPr>
          </w:p>
        </w:tc>
        <w:tc>
          <w:tcPr>
            <w:tcW w:w="1595" w:type="pct"/>
            <w:shd w:val="clear" w:color="auto" w:fill="auto"/>
          </w:tcPr>
          <w:p w14:paraId="0B0F21EC" w14:textId="1576F1C3" w:rsidR="002B27A5" w:rsidRPr="001C0E1B" w:rsidRDefault="002B27A5" w:rsidP="002B27A5">
            <w:pPr>
              <w:pStyle w:val="TAC"/>
              <w:rPr>
                <w:ins w:id="759" w:author="Anritsu" w:date="2022-01-18T11:46:00Z"/>
              </w:rPr>
            </w:pPr>
            <w:ins w:id="760" w:author="Anritsu" w:date="2022-01-18T11:46:00Z">
              <w:r>
                <w:t>24</w:t>
              </w:r>
            </w:ins>
          </w:p>
        </w:tc>
      </w:tr>
      <w:tr w:rsidR="000F1537" w14:paraId="730401A2" w14:textId="77777777" w:rsidTr="000F1537">
        <w:trPr>
          <w:trHeight w:val="189"/>
          <w:jc w:val="center"/>
          <w:ins w:id="761" w:author="Anritsu" w:date="2022-02-27T17:09: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ADBD5B2" w14:textId="77777777" w:rsidR="000F1537" w:rsidRDefault="000F1537" w:rsidP="000F1537">
            <w:pPr>
              <w:pStyle w:val="TAL"/>
              <w:rPr>
                <w:ins w:id="762" w:author="Anritsu" w:date="2022-02-27T17:09:00Z"/>
              </w:rPr>
            </w:pPr>
            <w:proofErr w:type="spellStart"/>
            <w:ins w:id="763" w:author="Anritsu" w:date="2022-02-27T17:09:00Z">
              <w:r>
                <w:t>BW</w:t>
              </w:r>
              <w:r w:rsidRPr="000F1537">
                <w:rPr>
                  <w:vertAlign w:val="subscript"/>
                  <w:rPrChange w:id="764" w:author="Anritsu" w:date="2022-02-27T17:09:00Z">
                    <w:rPr/>
                  </w:rPrChange>
                </w:rPr>
                <w:t>occupied</w:t>
              </w:r>
              <w:proofErr w:type="spellEnd"/>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6EA1FC7B" w14:textId="612AA3B5" w:rsidR="000F1537" w:rsidRDefault="000F1537" w:rsidP="000F1537">
            <w:pPr>
              <w:pStyle w:val="TAL"/>
              <w:rPr>
                <w:ins w:id="765" w:author="Anritsu" w:date="2022-02-27T17:09:00Z"/>
              </w:rPr>
            </w:pPr>
            <w:ins w:id="766" w:author="Anritsu" w:date="2022-02-27T17:09:00Z">
              <w:r>
                <w:t>Config 1</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575FED53" w14:textId="77777777" w:rsidR="000F1537" w:rsidRPr="00EC61C3" w:rsidRDefault="000F1537" w:rsidP="000F1537">
            <w:pPr>
              <w:pStyle w:val="TAC"/>
              <w:rPr>
                <w:ins w:id="767" w:author="Anritsu" w:date="2022-02-27T17:09:00Z"/>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16205FB3" w14:textId="77777777" w:rsidR="000F1537" w:rsidRDefault="000F1537" w:rsidP="000F1537">
            <w:pPr>
              <w:pStyle w:val="TAC"/>
              <w:rPr>
                <w:ins w:id="768" w:author="Anritsu" w:date="2022-02-27T17:09:00Z"/>
              </w:rPr>
            </w:pPr>
            <w:ins w:id="769" w:author="Anritsu" w:date="2022-02-27T17:09:00Z">
              <w:r>
                <w:t>24</w:t>
              </w:r>
            </w:ins>
          </w:p>
        </w:tc>
      </w:tr>
      <w:tr w:rsidR="002B27A5" w:rsidRPr="001C0E1B" w14:paraId="68D2FF31" w14:textId="77777777" w:rsidTr="006E21B9">
        <w:trPr>
          <w:trHeight w:val="189"/>
          <w:jc w:val="center"/>
        </w:trPr>
        <w:tc>
          <w:tcPr>
            <w:tcW w:w="1072" w:type="pct"/>
            <w:shd w:val="clear" w:color="auto" w:fill="auto"/>
          </w:tcPr>
          <w:p w14:paraId="427DCEA2" w14:textId="77777777" w:rsidR="002B27A5" w:rsidRPr="001C0E1B" w:rsidRDefault="002B27A5" w:rsidP="002B27A5">
            <w:pPr>
              <w:pStyle w:val="TAL"/>
            </w:pPr>
            <w:r w:rsidRPr="001C0E1B">
              <w:t>TDD Configuration</w:t>
            </w:r>
          </w:p>
        </w:tc>
        <w:tc>
          <w:tcPr>
            <w:tcW w:w="1656" w:type="pct"/>
            <w:shd w:val="clear" w:color="auto" w:fill="auto"/>
          </w:tcPr>
          <w:p w14:paraId="6F6CFA6F" w14:textId="77777777" w:rsidR="002B27A5" w:rsidRPr="001C0E1B" w:rsidRDefault="002B27A5" w:rsidP="002B27A5">
            <w:pPr>
              <w:pStyle w:val="TAL"/>
            </w:pPr>
            <w:r w:rsidRPr="001C0E1B">
              <w:t>Config 1</w:t>
            </w:r>
          </w:p>
        </w:tc>
        <w:tc>
          <w:tcPr>
            <w:tcW w:w="677" w:type="pct"/>
            <w:shd w:val="clear" w:color="auto" w:fill="auto"/>
          </w:tcPr>
          <w:p w14:paraId="42D06F82" w14:textId="77777777" w:rsidR="002B27A5" w:rsidRPr="001C0E1B" w:rsidRDefault="002B27A5" w:rsidP="002B27A5">
            <w:pPr>
              <w:pStyle w:val="TAC"/>
            </w:pPr>
          </w:p>
        </w:tc>
        <w:tc>
          <w:tcPr>
            <w:tcW w:w="1595" w:type="pct"/>
            <w:shd w:val="clear" w:color="auto" w:fill="auto"/>
          </w:tcPr>
          <w:p w14:paraId="51529961" w14:textId="77777777" w:rsidR="002B27A5" w:rsidRPr="001C0E1B" w:rsidRDefault="002B27A5" w:rsidP="002B27A5">
            <w:pPr>
              <w:pStyle w:val="TAC"/>
            </w:pPr>
            <w:r w:rsidRPr="001C0E1B">
              <w:t>TDDConf.3.1</w:t>
            </w:r>
          </w:p>
        </w:tc>
      </w:tr>
      <w:tr w:rsidR="002B27A5" w:rsidRPr="001C0E1B" w14:paraId="681CEFD8" w14:textId="77777777" w:rsidTr="006E21B9">
        <w:trPr>
          <w:trHeight w:val="189"/>
          <w:jc w:val="center"/>
        </w:trPr>
        <w:tc>
          <w:tcPr>
            <w:tcW w:w="1072" w:type="pct"/>
            <w:shd w:val="clear" w:color="auto" w:fill="auto"/>
            <w:vAlign w:val="center"/>
          </w:tcPr>
          <w:p w14:paraId="0194FCA8" w14:textId="77777777" w:rsidR="002B27A5" w:rsidRPr="001C0E1B" w:rsidRDefault="002B27A5" w:rsidP="002B27A5">
            <w:pPr>
              <w:pStyle w:val="TAL"/>
            </w:pPr>
            <w:r w:rsidRPr="001C0E1B">
              <w:rPr>
                <w:noProof/>
              </w:rPr>
              <w:t>DL initial BWP configuration</w:t>
            </w:r>
          </w:p>
        </w:tc>
        <w:tc>
          <w:tcPr>
            <w:tcW w:w="1656" w:type="pct"/>
            <w:shd w:val="clear" w:color="auto" w:fill="auto"/>
          </w:tcPr>
          <w:p w14:paraId="4BAD6431" w14:textId="77777777" w:rsidR="002B27A5" w:rsidRPr="001C0E1B" w:rsidRDefault="002B27A5" w:rsidP="002B27A5">
            <w:pPr>
              <w:pStyle w:val="TAL"/>
            </w:pPr>
            <w:r w:rsidRPr="001C0E1B">
              <w:rPr>
                <w:noProof/>
              </w:rPr>
              <w:t>Config 1</w:t>
            </w:r>
          </w:p>
        </w:tc>
        <w:tc>
          <w:tcPr>
            <w:tcW w:w="677" w:type="pct"/>
            <w:shd w:val="clear" w:color="auto" w:fill="auto"/>
          </w:tcPr>
          <w:p w14:paraId="55E97741" w14:textId="77777777" w:rsidR="002B27A5" w:rsidRPr="001C0E1B" w:rsidRDefault="002B27A5" w:rsidP="002B27A5">
            <w:pPr>
              <w:pStyle w:val="TAC"/>
            </w:pPr>
          </w:p>
        </w:tc>
        <w:tc>
          <w:tcPr>
            <w:tcW w:w="1595" w:type="pct"/>
            <w:shd w:val="clear" w:color="auto" w:fill="auto"/>
          </w:tcPr>
          <w:p w14:paraId="7890DA8B" w14:textId="77777777" w:rsidR="002B27A5" w:rsidRPr="001C0E1B" w:rsidRDefault="002B27A5" w:rsidP="002B27A5">
            <w:pPr>
              <w:pStyle w:val="TAC"/>
            </w:pPr>
            <w:r w:rsidRPr="001C0E1B">
              <w:rPr>
                <w:noProof/>
              </w:rPr>
              <w:t>DLBWP.0.1</w:t>
            </w:r>
          </w:p>
        </w:tc>
      </w:tr>
      <w:tr w:rsidR="002B27A5" w:rsidRPr="001C0E1B" w14:paraId="5D3C94FE" w14:textId="77777777" w:rsidTr="006E21B9">
        <w:trPr>
          <w:trHeight w:val="189"/>
          <w:jc w:val="center"/>
        </w:trPr>
        <w:tc>
          <w:tcPr>
            <w:tcW w:w="1072" w:type="pct"/>
            <w:shd w:val="clear" w:color="auto" w:fill="auto"/>
            <w:vAlign w:val="center"/>
          </w:tcPr>
          <w:p w14:paraId="392A1A4B" w14:textId="77777777" w:rsidR="002B27A5" w:rsidRPr="001C0E1B" w:rsidRDefault="002B27A5" w:rsidP="002B27A5">
            <w:pPr>
              <w:pStyle w:val="TAL"/>
            </w:pPr>
            <w:r w:rsidRPr="001C0E1B">
              <w:rPr>
                <w:noProof/>
              </w:rPr>
              <w:t>DL dedicated BWP configuration</w:t>
            </w:r>
          </w:p>
        </w:tc>
        <w:tc>
          <w:tcPr>
            <w:tcW w:w="1656" w:type="pct"/>
            <w:shd w:val="clear" w:color="auto" w:fill="auto"/>
          </w:tcPr>
          <w:p w14:paraId="1F3F8D82" w14:textId="77777777" w:rsidR="002B27A5" w:rsidRPr="001C0E1B" w:rsidRDefault="002B27A5" w:rsidP="002B27A5">
            <w:pPr>
              <w:pStyle w:val="TAL"/>
            </w:pPr>
            <w:r w:rsidRPr="001C0E1B">
              <w:rPr>
                <w:noProof/>
              </w:rPr>
              <w:t>Config 1</w:t>
            </w:r>
          </w:p>
        </w:tc>
        <w:tc>
          <w:tcPr>
            <w:tcW w:w="677" w:type="pct"/>
            <w:shd w:val="clear" w:color="auto" w:fill="auto"/>
          </w:tcPr>
          <w:p w14:paraId="64247B08" w14:textId="77777777" w:rsidR="002B27A5" w:rsidRPr="001C0E1B" w:rsidRDefault="002B27A5" w:rsidP="002B27A5">
            <w:pPr>
              <w:pStyle w:val="TAC"/>
            </w:pPr>
          </w:p>
        </w:tc>
        <w:tc>
          <w:tcPr>
            <w:tcW w:w="1595" w:type="pct"/>
            <w:shd w:val="clear" w:color="auto" w:fill="auto"/>
          </w:tcPr>
          <w:p w14:paraId="6690D4B2" w14:textId="384D7AD4" w:rsidR="002B27A5" w:rsidRPr="001C0E1B" w:rsidRDefault="002B27A5" w:rsidP="002B27A5">
            <w:pPr>
              <w:pStyle w:val="TAC"/>
            </w:pPr>
            <w:r w:rsidRPr="001C0E1B">
              <w:rPr>
                <w:noProof/>
              </w:rPr>
              <w:t>DLBWP.1.</w:t>
            </w:r>
            <w:del w:id="770" w:author="Anritsu" w:date="2022-01-18T11:47:00Z">
              <w:r w:rsidRPr="001C0E1B" w:rsidDel="002B27A5">
                <w:rPr>
                  <w:noProof/>
                </w:rPr>
                <w:delText>1</w:delText>
              </w:r>
            </w:del>
            <w:ins w:id="771" w:author="Anritsu" w:date="2022-01-18T11:47:00Z">
              <w:r>
                <w:rPr>
                  <w:noProof/>
                </w:rPr>
                <w:t>4</w:t>
              </w:r>
            </w:ins>
          </w:p>
        </w:tc>
      </w:tr>
      <w:tr w:rsidR="002B27A5" w:rsidRPr="001C0E1B" w14:paraId="0EFFEB3A" w14:textId="77777777" w:rsidTr="006E21B9">
        <w:trPr>
          <w:trHeight w:val="189"/>
          <w:jc w:val="center"/>
        </w:trPr>
        <w:tc>
          <w:tcPr>
            <w:tcW w:w="1072" w:type="pct"/>
            <w:shd w:val="clear" w:color="auto" w:fill="auto"/>
            <w:vAlign w:val="center"/>
          </w:tcPr>
          <w:p w14:paraId="782CB66D" w14:textId="77777777" w:rsidR="002B27A5" w:rsidRPr="001C0E1B" w:rsidRDefault="002B27A5" w:rsidP="002B27A5">
            <w:pPr>
              <w:pStyle w:val="TAL"/>
            </w:pPr>
            <w:r w:rsidRPr="001C0E1B">
              <w:rPr>
                <w:noProof/>
              </w:rPr>
              <w:t>UL initial BWP configuration</w:t>
            </w:r>
          </w:p>
        </w:tc>
        <w:tc>
          <w:tcPr>
            <w:tcW w:w="1656" w:type="pct"/>
            <w:shd w:val="clear" w:color="auto" w:fill="auto"/>
          </w:tcPr>
          <w:p w14:paraId="665F71DA" w14:textId="77777777" w:rsidR="002B27A5" w:rsidRPr="001C0E1B" w:rsidRDefault="002B27A5" w:rsidP="002B27A5">
            <w:pPr>
              <w:pStyle w:val="TAL"/>
            </w:pPr>
            <w:r w:rsidRPr="001C0E1B">
              <w:rPr>
                <w:noProof/>
              </w:rPr>
              <w:t>Config 1</w:t>
            </w:r>
          </w:p>
        </w:tc>
        <w:tc>
          <w:tcPr>
            <w:tcW w:w="677" w:type="pct"/>
            <w:shd w:val="clear" w:color="auto" w:fill="auto"/>
          </w:tcPr>
          <w:p w14:paraId="769F9494" w14:textId="77777777" w:rsidR="002B27A5" w:rsidRPr="001C0E1B" w:rsidRDefault="002B27A5" w:rsidP="002B27A5">
            <w:pPr>
              <w:pStyle w:val="TAC"/>
            </w:pPr>
          </w:p>
        </w:tc>
        <w:tc>
          <w:tcPr>
            <w:tcW w:w="1595" w:type="pct"/>
            <w:shd w:val="clear" w:color="auto" w:fill="auto"/>
          </w:tcPr>
          <w:p w14:paraId="6313F08B" w14:textId="77777777" w:rsidR="002B27A5" w:rsidRPr="001C0E1B" w:rsidRDefault="002B27A5" w:rsidP="002B27A5">
            <w:pPr>
              <w:pStyle w:val="TAC"/>
            </w:pPr>
            <w:r w:rsidRPr="001C0E1B">
              <w:rPr>
                <w:noProof/>
              </w:rPr>
              <w:t>ULBWP.0.1</w:t>
            </w:r>
          </w:p>
        </w:tc>
      </w:tr>
      <w:tr w:rsidR="002B27A5" w:rsidRPr="001C0E1B" w14:paraId="40ACE688" w14:textId="77777777" w:rsidTr="006E21B9">
        <w:trPr>
          <w:trHeight w:val="189"/>
          <w:jc w:val="center"/>
        </w:trPr>
        <w:tc>
          <w:tcPr>
            <w:tcW w:w="1072" w:type="pct"/>
            <w:shd w:val="clear" w:color="auto" w:fill="auto"/>
            <w:vAlign w:val="center"/>
          </w:tcPr>
          <w:p w14:paraId="0AEFC4AC" w14:textId="77777777" w:rsidR="002B27A5" w:rsidRPr="001C0E1B" w:rsidRDefault="002B27A5" w:rsidP="002B27A5">
            <w:pPr>
              <w:pStyle w:val="TAL"/>
            </w:pPr>
            <w:r w:rsidRPr="001C0E1B">
              <w:rPr>
                <w:noProof/>
              </w:rPr>
              <w:t>UL dedicated BWP configuration</w:t>
            </w:r>
          </w:p>
        </w:tc>
        <w:tc>
          <w:tcPr>
            <w:tcW w:w="1656" w:type="pct"/>
            <w:shd w:val="clear" w:color="auto" w:fill="auto"/>
          </w:tcPr>
          <w:p w14:paraId="2B58C198" w14:textId="77777777" w:rsidR="002B27A5" w:rsidRPr="001C0E1B" w:rsidRDefault="002B27A5" w:rsidP="002B27A5">
            <w:pPr>
              <w:pStyle w:val="TAL"/>
            </w:pPr>
            <w:r w:rsidRPr="001C0E1B">
              <w:rPr>
                <w:noProof/>
              </w:rPr>
              <w:t>Config 1</w:t>
            </w:r>
          </w:p>
        </w:tc>
        <w:tc>
          <w:tcPr>
            <w:tcW w:w="677" w:type="pct"/>
            <w:shd w:val="clear" w:color="auto" w:fill="auto"/>
          </w:tcPr>
          <w:p w14:paraId="0707A629" w14:textId="77777777" w:rsidR="002B27A5" w:rsidRPr="001C0E1B" w:rsidRDefault="002B27A5" w:rsidP="002B27A5">
            <w:pPr>
              <w:pStyle w:val="TAC"/>
            </w:pPr>
          </w:p>
        </w:tc>
        <w:tc>
          <w:tcPr>
            <w:tcW w:w="1595" w:type="pct"/>
            <w:shd w:val="clear" w:color="auto" w:fill="auto"/>
          </w:tcPr>
          <w:p w14:paraId="4B7E2060" w14:textId="77C4FA59" w:rsidR="002B27A5" w:rsidRPr="001C0E1B" w:rsidRDefault="002B27A5" w:rsidP="002B27A5">
            <w:pPr>
              <w:pStyle w:val="TAC"/>
            </w:pPr>
            <w:r w:rsidRPr="001C0E1B">
              <w:rPr>
                <w:noProof/>
              </w:rPr>
              <w:t>ULBWP.1.</w:t>
            </w:r>
            <w:del w:id="772" w:author="Anritsu" w:date="2022-01-18T11:47:00Z">
              <w:r w:rsidRPr="001C0E1B" w:rsidDel="002B27A5">
                <w:rPr>
                  <w:noProof/>
                </w:rPr>
                <w:delText>1</w:delText>
              </w:r>
            </w:del>
            <w:ins w:id="773" w:author="Anritsu" w:date="2022-01-18T11:47:00Z">
              <w:r>
                <w:rPr>
                  <w:noProof/>
                </w:rPr>
                <w:t>4</w:t>
              </w:r>
            </w:ins>
          </w:p>
        </w:tc>
      </w:tr>
      <w:tr w:rsidR="002B27A5" w:rsidRPr="001C0E1B" w14:paraId="3730EB2B"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4414B936" w14:textId="77777777" w:rsidR="002B27A5" w:rsidRPr="001C0E1B" w:rsidRDefault="002B27A5" w:rsidP="002B27A5">
            <w:pPr>
              <w:pStyle w:val="TAL"/>
            </w:pPr>
            <w:r>
              <w:rPr>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tcPr>
          <w:p w14:paraId="6A12233B" w14:textId="77777777" w:rsidR="002B27A5" w:rsidRPr="001C0E1B" w:rsidRDefault="002B27A5" w:rsidP="002B27A5">
            <w:pPr>
              <w:pStyle w:val="TAL"/>
            </w:pPr>
            <w:r>
              <w:rPr>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4DE8DBC" w14:textId="77777777" w:rsidR="002B27A5" w:rsidRPr="001C0E1B" w:rsidRDefault="002B27A5" w:rsidP="002B27A5">
            <w:pPr>
              <w:pStyle w:val="TAC"/>
            </w:pPr>
          </w:p>
        </w:tc>
        <w:tc>
          <w:tcPr>
            <w:tcW w:w="1595" w:type="pct"/>
            <w:tcBorders>
              <w:top w:val="single" w:sz="4" w:space="0" w:color="auto"/>
              <w:left w:val="single" w:sz="4" w:space="0" w:color="auto"/>
              <w:bottom w:val="single" w:sz="4" w:space="0" w:color="auto"/>
              <w:right w:val="single" w:sz="4" w:space="0" w:color="auto"/>
            </w:tcBorders>
          </w:tcPr>
          <w:p w14:paraId="78F0566F" w14:textId="77777777" w:rsidR="002B27A5" w:rsidRPr="001C0E1B" w:rsidRDefault="002B27A5" w:rsidP="002B27A5">
            <w:pPr>
              <w:pStyle w:val="TAC"/>
            </w:pPr>
            <w:r>
              <w:rPr>
                <w:lang w:val="en-US"/>
              </w:rPr>
              <w:t>CR.3.1 TDD</w:t>
            </w:r>
          </w:p>
        </w:tc>
      </w:tr>
      <w:tr w:rsidR="002B27A5" w:rsidRPr="001C0E1B" w14:paraId="0E127E46"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6ABA9A6C" w14:textId="77777777" w:rsidR="002B27A5" w:rsidRPr="001C0E1B" w:rsidRDefault="002B27A5" w:rsidP="002B27A5">
            <w:pPr>
              <w:pStyle w:val="TAL"/>
            </w:pPr>
            <w:r>
              <w:rPr>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3C31E38" w14:textId="77777777" w:rsidR="002B27A5" w:rsidRPr="001C0E1B" w:rsidRDefault="002B27A5" w:rsidP="002B27A5">
            <w:pPr>
              <w:pStyle w:val="TAL"/>
            </w:pPr>
            <w:r>
              <w:rPr>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3F6AFCEC" w14:textId="77777777" w:rsidR="002B27A5" w:rsidRPr="001C0E1B" w:rsidRDefault="002B27A5" w:rsidP="002B27A5">
            <w:pPr>
              <w:pStyle w:val="TAC"/>
            </w:pPr>
          </w:p>
        </w:tc>
        <w:tc>
          <w:tcPr>
            <w:tcW w:w="1595" w:type="pct"/>
            <w:tcBorders>
              <w:top w:val="single" w:sz="4" w:space="0" w:color="auto"/>
              <w:left w:val="single" w:sz="4" w:space="0" w:color="auto"/>
              <w:bottom w:val="single" w:sz="4" w:space="0" w:color="auto"/>
              <w:right w:val="single" w:sz="4" w:space="0" w:color="auto"/>
            </w:tcBorders>
          </w:tcPr>
          <w:p w14:paraId="0675B484" w14:textId="62908105" w:rsidR="002B27A5" w:rsidRDefault="002B27A5" w:rsidP="002B27A5">
            <w:pPr>
              <w:pStyle w:val="TAC"/>
              <w:rPr>
                <w:lang w:val="en-US"/>
              </w:rPr>
            </w:pPr>
            <w:r>
              <w:rPr>
                <w:lang w:val="en-US"/>
              </w:rPr>
              <w:t>CCR.3.4 TDD</w:t>
            </w:r>
          </w:p>
          <w:p w14:paraId="6C9AEA11" w14:textId="5CB2912E" w:rsidR="002B27A5" w:rsidRPr="001C0E1B" w:rsidRDefault="002B27A5" w:rsidP="002B27A5">
            <w:pPr>
              <w:pStyle w:val="TAC"/>
            </w:pPr>
            <w:r>
              <w:rPr>
                <w:noProof/>
                <w:lang w:val="en-US"/>
              </w:rPr>
              <w:t>CCR.3.6 TDD</w:t>
            </w:r>
          </w:p>
        </w:tc>
      </w:tr>
      <w:tr w:rsidR="002B27A5" w:rsidRPr="001C0E1B" w14:paraId="7AB1A3B3" w14:textId="77777777" w:rsidTr="006E21B9">
        <w:trPr>
          <w:trHeight w:val="125"/>
          <w:jc w:val="center"/>
        </w:trPr>
        <w:tc>
          <w:tcPr>
            <w:tcW w:w="1072" w:type="pct"/>
            <w:shd w:val="clear" w:color="auto" w:fill="auto"/>
          </w:tcPr>
          <w:p w14:paraId="7682ECB6" w14:textId="77777777" w:rsidR="002B27A5" w:rsidRPr="001C0E1B" w:rsidRDefault="002B27A5" w:rsidP="002B27A5">
            <w:pPr>
              <w:pStyle w:val="TAL"/>
            </w:pPr>
            <w:r w:rsidRPr="001C0E1B">
              <w:t>SSB Configuration</w:t>
            </w:r>
          </w:p>
        </w:tc>
        <w:tc>
          <w:tcPr>
            <w:tcW w:w="1656" w:type="pct"/>
            <w:shd w:val="clear" w:color="auto" w:fill="auto"/>
          </w:tcPr>
          <w:p w14:paraId="17C0058B" w14:textId="77777777" w:rsidR="002B27A5" w:rsidRPr="001C0E1B" w:rsidRDefault="002B27A5" w:rsidP="002B27A5">
            <w:pPr>
              <w:pStyle w:val="TAL"/>
            </w:pPr>
            <w:r w:rsidRPr="001C0E1B">
              <w:t>Config 1</w:t>
            </w:r>
          </w:p>
        </w:tc>
        <w:tc>
          <w:tcPr>
            <w:tcW w:w="677" w:type="pct"/>
            <w:shd w:val="clear" w:color="auto" w:fill="auto"/>
          </w:tcPr>
          <w:p w14:paraId="3CA1700D" w14:textId="77777777" w:rsidR="002B27A5" w:rsidRPr="001C0E1B" w:rsidRDefault="002B27A5" w:rsidP="002B27A5">
            <w:pPr>
              <w:pStyle w:val="TAC"/>
            </w:pPr>
          </w:p>
        </w:tc>
        <w:tc>
          <w:tcPr>
            <w:tcW w:w="1595" w:type="pct"/>
            <w:shd w:val="clear" w:color="auto" w:fill="auto"/>
          </w:tcPr>
          <w:p w14:paraId="1854724D" w14:textId="77777777" w:rsidR="002B27A5" w:rsidRPr="001C0E1B" w:rsidRDefault="002B27A5" w:rsidP="002B27A5">
            <w:pPr>
              <w:pStyle w:val="TAC"/>
            </w:pPr>
            <w:r w:rsidRPr="001C0E1B">
              <w:t>SSB.1 FR2</w:t>
            </w:r>
          </w:p>
        </w:tc>
      </w:tr>
      <w:tr w:rsidR="002B27A5" w:rsidRPr="001C0E1B" w14:paraId="4A031CE3" w14:textId="77777777" w:rsidTr="006E21B9">
        <w:trPr>
          <w:trHeight w:val="223"/>
          <w:jc w:val="center"/>
        </w:trPr>
        <w:tc>
          <w:tcPr>
            <w:tcW w:w="1072" w:type="pct"/>
            <w:shd w:val="clear" w:color="auto" w:fill="auto"/>
          </w:tcPr>
          <w:p w14:paraId="0BE1FEEB" w14:textId="77777777" w:rsidR="002B27A5" w:rsidRPr="001C0E1B" w:rsidRDefault="002B27A5" w:rsidP="002B27A5">
            <w:pPr>
              <w:pStyle w:val="TAL"/>
            </w:pPr>
            <w:r w:rsidRPr="001C0E1B">
              <w:t>SMTC Configuration</w:t>
            </w:r>
          </w:p>
        </w:tc>
        <w:tc>
          <w:tcPr>
            <w:tcW w:w="1656" w:type="pct"/>
            <w:shd w:val="clear" w:color="auto" w:fill="auto"/>
          </w:tcPr>
          <w:p w14:paraId="77FD3EA1" w14:textId="77777777" w:rsidR="002B27A5" w:rsidRPr="001C0E1B" w:rsidRDefault="002B27A5" w:rsidP="002B27A5">
            <w:pPr>
              <w:pStyle w:val="TAL"/>
            </w:pPr>
            <w:r w:rsidRPr="001C0E1B">
              <w:t>Config 1</w:t>
            </w:r>
          </w:p>
        </w:tc>
        <w:tc>
          <w:tcPr>
            <w:tcW w:w="677" w:type="pct"/>
            <w:shd w:val="clear" w:color="auto" w:fill="auto"/>
          </w:tcPr>
          <w:p w14:paraId="4958AEB5" w14:textId="77777777" w:rsidR="002B27A5" w:rsidRPr="001C0E1B" w:rsidRDefault="002B27A5" w:rsidP="002B27A5">
            <w:pPr>
              <w:pStyle w:val="TAC"/>
            </w:pPr>
          </w:p>
        </w:tc>
        <w:tc>
          <w:tcPr>
            <w:tcW w:w="1595" w:type="pct"/>
            <w:shd w:val="clear" w:color="auto" w:fill="auto"/>
          </w:tcPr>
          <w:p w14:paraId="6A333848" w14:textId="77777777" w:rsidR="002B27A5" w:rsidRPr="001C0E1B" w:rsidRDefault="002B27A5" w:rsidP="002B27A5">
            <w:pPr>
              <w:pStyle w:val="TAC"/>
            </w:pPr>
            <w:r w:rsidRPr="001C0E1B">
              <w:t>SMTC.1</w:t>
            </w:r>
          </w:p>
        </w:tc>
      </w:tr>
      <w:tr w:rsidR="002B27A5" w:rsidRPr="001C0E1B" w14:paraId="40DD4028" w14:textId="77777777" w:rsidTr="006E21B9">
        <w:trPr>
          <w:trHeight w:val="284"/>
          <w:jc w:val="center"/>
        </w:trPr>
        <w:tc>
          <w:tcPr>
            <w:tcW w:w="1072" w:type="pct"/>
            <w:shd w:val="clear" w:color="auto" w:fill="auto"/>
          </w:tcPr>
          <w:p w14:paraId="74781E88" w14:textId="77777777" w:rsidR="002B27A5" w:rsidRPr="001C0E1B" w:rsidRDefault="002B27A5" w:rsidP="002B27A5">
            <w:pPr>
              <w:pStyle w:val="TAL"/>
            </w:pPr>
            <w:r w:rsidRPr="001C0E1B">
              <w:t>PDSCH/PDCCH subcarrier spacing</w:t>
            </w:r>
          </w:p>
        </w:tc>
        <w:tc>
          <w:tcPr>
            <w:tcW w:w="1656" w:type="pct"/>
            <w:shd w:val="clear" w:color="auto" w:fill="auto"/>
          </w:tcPr>
          <w:p w14:paraId="3F384117" w14:textId="77777777" w:rsidR="002B27A5" w:rsidRPr="001C0E1B" w:rsidRDefault="002B27A5" w:rsidP="002B27A5">
            <w:pPr>
              <w:pStyle w:val="TAL"/>
            </w:pPr>
            <w:r w:rsidRPr="001C0E1B">
              <w:t>Config 1</w:t>
            </w:r>
          </w:p>
        </w:tc>
        <w:tc>
          <w:tcPr>
            <w:tcW w:w="677" w:type="pct"/>
            <w:shd w:val="clear" w:color="auto" w:fill="auto"/>
          </w:tcPr>
          <w:p w14:paraId="6C25E898" w14:textId="77777777" w:rsidR="002B27A5" w:rsidRPr="001C0E1B" w:rsidRDefault="002B27A5" w:rsidP="002B27A5">
            <w:pPr>
              <w:pStyle w:val="TAC"/>
            </w:pPr>
          </w:p>
        </w:tc>
        <w:tc>
          <w:tcPr>
            <w:tcW w:w="1595" w:type="pct"/>
            <w:shd w:val="clear" w:color="auto" w:fill="auto"/>
          </w:tcPr>
          <w:p w14:paraId="0558F5E0" w14:textId="77777777" w:rsidR="002B27A5" w:rsidRPr="001C0E1B" w:rsidRDefault="002B27A5" w:rsidP="002B27A5">
            <w:pPr>
              <w:pStyle w:val="TAC"/>
            </w:pPr>
            <w:r w:rsidRPr="001C0E1B">
              <w:t>120 KHz</w:t>
            </w:r>
          </w:p>
        </w:tc>
      </w:tr>
      <w:tr w:rsidR="002B27A5" w:rsidRPr="001C0E1B" w14:paraId="00B9EB3C" w14:textId="77777777" w:rsidTr="006E21B9">
        <w:trPr>
          <w:trHeight w:val="284"/>
          <w:jc w:val="center"/>
        </w:trPr>
        <w:tc>
          <w:tcPr>
            <w:tcW w:w="1072" w:type="pct"/>
            <w:shd w:val="clear" w:color="auto" w:fill="auto"/>
          </w:tcPr>
          <w:p w14:paraId="02F317B3" w14:textId="77777777" w:rsidR="002B27A5" w:rsidRPr="001C0E1B" w:rsidRDefault="002B27A5" w:rsidP="002B27A5">
            <w:pPr>
              <w:pStyle w:val="TAL"/>
            </w:pPr>
            <w:r w:rsidRPr="001C0E1B">
              <w:rPr>
                <w:noProof/>
              </w:rPr>
              <w:t>CSI-RS for RLM</w:t>
            </w:r>
          </w:p>
        </w:tc>
        <w:tc>
          <w:tcPr>
            <w:tcW w:w="1656" w:type="pct"/>
            <w:shd w:val="clear" w:color="auto" w:fill="auto"/>
          </w:tcPr>
          <w:p w14:paraId="42E0E759" w14:textId="77777777" w:rsidR="002B27A5" w:rsidRPr="001C0E1B" w:rsidRDefault="002B27A5" w:rsidP="002B27A5">
            <w:pPr>
              <w:pStyle w:val="TAL"/>
            </w:pPr>
            <w:r w:rsidRPr="001C0E1B">
              <w:rPr>
                <w:noProof/>
              </w:rPr>
              <w:t>Config 1</w:t>
            </w:r>
          </w:p>
        </w:tc>
        <w:tc>
          <w:tcPr>
            <w:tcW w:w="677" w:type="pct"/>
            <w:shd w:val="clear" w:color="auto" w:fill="auto"/>
          </w:tcPr>
          <w:p w14:paraId="49181973" w14:textId="77777777" w:rsidR="002B27A5" w:rsidRPr="001C0E1B" w:rsidRDefault="002B27A5" w:rsidP="002B27A5">
            <w:pPr>
              <w:pStyle w:val="TAC"/>
            </w:pPr>
          </w:p>
        </w:tc>
        <w:tc>
          <w:tcPr>
            <w:tcW w:w="1595" w:type="pct"/>
            <w:shd w:val="clear" w:color="auto" w:fill="auto"/>
          </w:tcPr>
          <w:p w14:paraId="3C9532A2" w14:textId="77777777" w:rsidR="002B27A5" w:rsidRPr="001C0E1B" w:rsidRDefault="002B27A5" w:rsidP="002B27A5">
            <w:pPr>
              <w:pStyle w:val="TAC"/>
              <w:rPr>
                <w:noProof/>
              </w:rPr>
            </w:pPr>
            <w:r w:rsidRPr="001C0E1B">
              <w:rPr>
                <w:noProof/>
              </w:rPr>
              <w:t>Resource #4 in TRS.2.1 TDD</w:t>
            </w:r>
          </w:p>
          <w:p w14:paraId="42C4533C" w14:textId="77777777" w:rsidR="002B27A5" w:rsidRPr="001C0E1B" w:rsidRDefault="002B27A5" w:rsidP="002B27A5">
            <w:pPr>
              <w:pStyle w:val="TAC"/>
            </w:pPr>
            <w:r w:rsidRPr="001C0E1B">
              <w:rPr>
                <w:noProof/>
              </w:rPr>
              <w:t>Resource #4 in TRS.2.2 TDD</w:t>
            </w:r>
          </w:p>
        </w:tc>
      </w:tr>
      <w:tr w:rsidR="002B27A5" w:rsidRPr="001C0E1B" w14:paraId="2D3C684D" w14:textId="77777777" w:rsidTr="006E21B9">
        <w:trPr>
          <w:trHeight w:val="176"/>
          <w:jc w:val="center"/>
        </w:trPr>
        <w:tc>
          <w:tcPr>
            <w:tcW w:w="2728" w:type="pct"/>
            <w:gridSpan w:val="2"/>
            <w:shd w:val="clear" w:color="auto" w:fill="auto"/>
          </w:tcPr>
          <w:p w14:paraId="77820661" w14:textId="77777777" w:rsidR="002B27A5" w:rsidRPr="001C0E1B" w:rsidRDefault="002B27A5" w:rsidP="002B27A5">
            <w:pPr>
              <w:pStyle w:val="TAL"/>
            </w:pPr>
            <w:r w:rsidRPr="001C0E1B">
              <w:t>TRS configuration</w:t>
            </w:r>
          </w:p>
        </w:tc>
        <w:tc>
          <w:tcPr>
            <w:tcW w:w="677" w:type="pct"/>
            <w:shd w:val="clear" w:color="auto" w:fill="auto"/>
          </w:tcPr>
          <w:p w14:paraId="523BB02C" w14:textId="77777777" w:rsidR="002B27A5" w:rsidRPr="001C0E1B" w:rsidRDefault="002B27A5" w:rsidP="002B27A5">
            <w:pPr>
              <w:pStyle w:val="TAC"/>
            </w:pPr>
          </w:p>
        </w:tc>
        <w:tc>
          <w:tcPr>
            <w:tcW w:w="1595" w:type="pct"/>
            <w:shd w:val="clear" w:color="auto" w:fill="auto"/>
          </w:tcPr>
          <w:p w14:paraId="56E273CE" w14:textId="77777777" w:rsidR="002B27A5" w:rsidRPr="001C0E1B" w:rsidRDefault="002B27A5" w:rsidP="002B27A5">
            <w:pPr>
              <w:pStyle w:val="TAC"/>
            </w:pPr>
            <w:r w:rsidRPr="001C0E1B">
              <w:t>TRS.2.1 TDD</w:t>
            </w:r>
          </w:p>
          <w:p w14:paraId="48818E49" w14:textId="77777777" w:rsidR="002B27A5" w:rsidRPr="001C0E1B" w:rsidRDefault="002B27A5" w:rsidP="002B27A5">
            <w:pPr>
              <w:pStyle w:val="TAC"/>
            </w:pPr>
            <w:r w:rsidRPr="001C0E1B">
              <w:rPr>
                <w:noProof/>
              </w:rPr>
              <w:t>TRS.2.2 TDD</w:t>
            </w:r>
          </w:p>
        </w:tc>
      </w:tr>
      <w:tr w:rsidR="002B27A5" w:rsidRPr="001C0E1B" w14:paraId="717D3662" w14:textId="77777777" w:rsidTr="006E21B9">
        <w:trPr>
          <w:trHeight w:val="176"/>
          <w:jc w:val="center"/>
        </w:trPr>
        <w:tc>
          <w:tcPr>
            <w:tcW w:w="2728" w:type="pct"/>
            <w:gridSpan w:val="2"/>
            <w:shd w:val="clear" w:color="auto" w:fill="auto"/>
          </w:tcPr>
          <w:p w14:paraId="017A2D64" w14:textId="77777777" w:rsidR="002B27A5" w:rsidRPr="001C0E1B" w:rsidRDefault="002B27A5" w:rsidP="002B27A5">
            <w:pPr>
              <w:pStyle w:val="TAL"/>
            </w:pPr>
            <w:r w:rsidRPr="001C0E1B">
              <w:t>TCI configuration</w:t>
            </w:r>
            <w:r w:rsidRPr="001C0E1B">
              <w:rPr>
                <w:noProof/>
              </w:rPr>
              <w:t xml:space="preserve"> for PDCCH#1/PDSCH</w:t>
            </w:r>
          </w:p>
        </w:tc>
        <w:tc>
          <w:tcPr>
            <w:tcW w:w="677" w:type="pct"/>
            <w:shd w:val="clear" w:color="auto" w:fill="auto"/>
          </w:tcPr>
          <w:p w14:paraId="472BF985" w14:textId="77777777" w:rsidR="002B27A5" w:rsidRPr="001C0E1B" w:rsidRDefault="002B27A5" w:rsidP="002B27A5">
            <w:pPr>
              <w:pStyle w:val="TAC"/>
            </w:pPr>
          </w:p>
        </w:tc>
        <w:tc>
          <w:tcPr>
            <w:tcW w:w="1595" w:type="pct"/>
            <w:shd w:val="clear" w:color="auto" w:fill="auto"/>
          </w:tcPr>
          <w:p w14:paraId="7D1032E3" w14:textId="77777777" w:rsidR="002B27A5" w:rsidRPr="001C0E1B" w:rsidRDefault="002B27A5" w:rsidP="002B27A5">
            <w:pPr>
              <w:pStyle w:val="TAC"/>
            </w:pPr>
            <w:r w:rsidRPr="001C0E1B">
              <w:rPr>
                <w:noProof/>
              </w:rPr>
              <w:t>TCI.State.2</w:t>
            </w:r>
          </w:p>
        </w:tc>
      </w:tr>
      <w:tr w:rsidR="002B27A5" w:rsidRPr="001C0E1B" w14:paraId="77C6C679" w14:textId="77777777" w:rsidTr="006E21B9">
        <w:trPr>
          <w:trHeight w:val="176"/>
          <w:jc w:val="center"/>
        </w:trPr>
        <w:tc>
          <w:tcPr>
            <w:tcW w:w="2728" w:type="pct"/>
            <w:gridSpan w:val="2"/>
            <w:shd w:val="clear" w:color="auto" w:fill="auto"/>
          </w:tcPr>
          <w:p w14:paraId="6B9C3A9F" w14:textId="77777777" w:rsidR="002B27A5" w:rsidRPr="001C0E1B" w:rsidRDefault="002B27A5" w:rsidP="002B27A5">
            <w:pPr>
              <w:pStyle w:val="TAL"/>
            </w:pPr>
            <w:r w:rsidRPr="001C0E1B">
              <w:rPr>
                <w:noProof/>
              </w:rPr>
              <w:t>TCI configuration for PDCCH#2</w:t>
            </w:r>
          </w:p>
        </w:tc>
        <w:tc>
          <w:tcPr>
            <w:tcW w:w="677" w:type="pct"/>
            <w:shd w:val="clear" w:color="auto" w:fill="auto"/>
          </w:tcPr>
          <w:p w14:paraId="6381CAB0" w14:textId="77777777" w:rsidR="002B27A5" w:rsidRPr="001C0E1B" w:rsidRDefault="002B27A5" w:rsidP="002B27A5">
            <w:pPr>
              <w:pStyle w:val="TAC"/>
            </w:pPr>
          </w:p>
        </w:tc>
        <w:tc>
          <w:tcPr>
            <w:tcW w:w="1595" w:type="pct"/>
            <w:shd w:val="clear" w:color="auto" w:fill="auto"/>
          </w:tcPr>
          <w:p w14:paraId="0549B58E" w14:textId="77777777" w:rsidR="002B27A5" w:rsidRPr="001C0E1B" w:rsidDel="005C10B4" w:rsidRDefault="002B27A5" w:rsidP="002B27A5">
            <w:pPr>
              <w:pStyle w:val="TAC"/>
            </w:pPr>
            <w:r w:rsidRPr="001C0E1B">
              <w:rPr>
                <w:noProof/>
              </w:rPr>
              <w:t>TCI.State.3</w:t>
            </w:r>
          </w:p>
        </w:tc>
      </w:tr>
      <w:tr w:rsidR="002B27A5" w:rsidRPr="001C0E1B" w14:paraId="70D9A1F0" w14:textId="77777777" w:rsidTr="006E21B9">
        <w:trPr>
          <w:trHeight w:val="176"/>
          <w:jc w:val="center"/>
        </w:trPr>
        <w:tc>
          <w:tcPr>
            <w:tcW w:w="2728" w:type="pct"/>
            <w:gridSpan w:val="2"/>
            <w:shd w:val="clear" w:color="auto" w:fill="auto"/>
          </w:tcPr>
          <w:p w14:paraId="1FB91183" w14:textId="77777777" w:rsidR="002B27A5" w:rsidRPr="001C0E1B" w:rsidRDefault="002B27A5" w:rsidP="002B27A5">
            <w:pPr>
              <w:pStyle w:val="TAL"/>
            </w:pPr>
            <w:r w:rsidRPr="001C0E1B">
              <w:t>OCNG parameters</w:t>
            </w:r>
          </w:p>
        </w:tc>
        <w:tc>
          <w:tcPr>
            <w:tcW w:w="677" w:type="pct"/>
            <w:shd w:val="clear" w:color="auto" w:fill="auto"/>
          </w:tcPr>
          <w:p w14:paraId="19E18451" w14:textId="77777777" w:rsidR="002B27A5" w:rsidRPr="001C0E1B" w:rsidRDefault="002B27A5" w:rsidP="002B27A5">
            <w:pPr>
              <w:pStyle w:val="TAC"/>
            </w:pPr>
          </w:p>
        </w:tc>
        <w:tc>
          <w:tcPr>
            <w:tcW w:w="1595" w:type="pct"/>
            <w:shd w:val="clear" w:color="auto" w:fill="auto"/>
          </w:tcPr>
          <w:p w14:paraId="7B9DD3F7" w14:textId="2658E8C9" w:rsidR="002B27A5" w:rsidRPr="001C0E1B" w:rsidRDefault="002B27A5" w:rsidP="002B27A5">
            <w:pPr>
              <w:pStyle w:val="TAC"/>
            </w:pPr>
            <w:r w:rsidRPr="001C0E1B">
              <w:t>OP.</w:t>
            </w:r>
            <w:del w:id="774" w:author="Anritsu" w:date="2022-03-02T00:18:00Z">
              <w:r w:rsidDel="00565275">
                <w:delText>2</w:delText>
              </w:r>
            </w:del>
            <w:ins w:id="775" w:author="Anritsu" w:date="2022-03-02T00:18:00Z">
              <w:r w:rsidR="00565275">
                <w:t>5</w:t>
              </w:r>
            </w:ins>
          </w:p>
        </w:tc>
      </w:tr>
      <w:tr w:rsidR="002B27A5" w:rsidRPr="001C0E1B" w14:paraId="695CCAA1" w14:textId="77777777" w:rsidTr="006E21B9">
        <w:trPr>
          <w:trHeight w:val="164"/>
          <w:jc w:val="center"/>
        </w:trPr>
        <w:tc>
          <w:tcPr>
            <w:tcW w:w="2728" w:type="pct"/>
            <w:gridSpan w:val="2"/>
            <w:shd w:val="clear" w:color="auto" w:fill="auto"/>
          </w:tcPr>
          <w:p w14:paraId="68267417" w14:textId="77777777" w:rsidR="002B27A5" w:rsidRPr="001C0E1B" w:rsidRDefault="002B27A5" w:rsidP="002B27A5">
            <w:pPr>
              <w:pStyle w:val="TAL"/>
            </w:pPr>
            <w:r w:rsidRPr="001C0E1B">
              <w:t>CP length</w:t>
            </w:r>
          </w:p>
        </w:tc>
        <w:tc>
          <w:tcPr>
            <w:tcW w:w="677" w:type="pct"/>
            <w:shd w:val="clear" w:color="auto" w:fill="auto"/>
          </w:tcPr>
          <w:p w14:paraId="26407298" w14:textId="77777777" w:rsidR="002B27A5" w:rsidRPr="001C0E1B" w:rsidRDefault="002B27A5" w:rsidP="002B27A5">
            <w:pPr>
              <w:pStyle w:val="TAC"/>
            </w:pPr>
          </w:p>
        </w:tc>
        <w:tc>
          <w:tcPr>
            <w:tcW w:w="1595" w:type="pct"/>
            <w:shd w:val="clear" w:color="auto" w:fill="auto"/>
          </w:tcPr>
          <w:p w14:paraId="1178FBB3" w14:textId="77777777" w:rsidR="002B27A5" w:rsidRPr="001C0E1B" w:rsidRDefault="002B27A5" w:rsidP="002B27A5">
            <w:pPr>
              <w:pStyle w:val="TAC"/>
            </w:pPr>
            <w:r w:rsidRPr="001C0E1B">
              <w:t>Normal</w:t>
            </w:r>
          </w:p>
        </w:tc>
      </w:tr>
      <w:tr w:rsidR="002B27A5" w:rsidRPr="001C0E1B" w14:paraId="5CD42CC9" w14:textId="77777777" w:rsidTr="006E21B9">
        <w:trPr>
          <w:trHeight w:val="164"/>
          <w:jc w:val="center"/>
        </w:trPr>
        <w:tc>
          <w:tcPr>
            <w:tcW w:w="1072" w:type="pct"/>
            <w:tcBorders>
              <w:bottom w:val="nil"/>
            </w:tcBorders>
            <w:shd w:val="clear" w:color="auto" w:fill="auto"/>
          </w:tcPr>
          <w:p w14:paraId="27D68311" w14:textId="77777777" w:rsidR="002B27A5" w:rsidRPr="001C0E1B" w:rsidRDefault="002B27A5" w:rsidP="002B27A5">
            <w:pPr>
              <w:pStyle w:val="TAL"/>
            </w:pPr>
            <w:r w:rsidRPr="001C0E1B">
              <w:t xml:space="preserve">Out of sync transmission parameters </w:t>
            </w:r>
          </w:p>
        </w:tc>
        <w:tc>
          <w:tcPr>
            <w:tcW w:w="1656" w:type="pct"/>
            <w:shd w:val="clear" w:color="auto" w:fill="auto"/>
          </w:tcPr>
          <w:p w14:paraId="6B6EF153" w14:textId="77777777" w:rsidR="002B27A5" w:rsidRPr="001C0E1B" w:rsidRDefault="002B27A5" w:rsidP="002B27A5">
            <w:pPr>
              <w:pStyle w:val="TAL"/>
            </w:pPr>
            <w:r w:rsidRPr="001C0E1B">
              <w:t>DCI format</w:t>
            </w:r>
          </w:p>
        </w:tc>
        <w:tc>
          <w:tcPr>
            <w:tcW w:w="677" w:type="pct"/>
            <w:shd w:val="clear" w:color="auto" w:fill="auto"/>
          </w:tcPr>
          <w:p w14:paraId="1A2CE84D" w14:textId="77777777" w:rsidR="002B27A5" w:rsidRPr="001C0E1B" w:rsidRDefault="002B27A5" w:rsidP="002B27A5">
            <w:pPr>
              <w:pStyle w:val="TAC"/>
            </w:pPr>
          </w:p>
        </w:tc>
        <w:tc>
          <w:tcPr>
            <w:tcW w:w="1595" w:type="pct"/>
            <w:shd w:val="clear" w:color="auto" w:fill="auto"/>
          </w:tcPr>
          <w:p w14:paraId="47D8A239" w14:textId="77777777" w:rsidR="002B27A5" w:rsidRPr="001C0E1B" w:rsidRDefault="002B27A5" w:rsidP="002B27A5">
            <w:pPr>
              <w:pStyle w:val="TAC"/>
            </w:pPr>
            <w:r w:rsidRPr="001C0E1B">
              <w:t>1-0</w:t>
            </w:r>
          </w:p>
        </w:tc>
      </w:tr>
      <w:tr w:rsidR="002B27A5" w:rsidRPr="001C0E1B" w14:paraId="3444BBCA" w14:textId="77777777" w:rsidTr="006E21B9">
        <w:trPr>
          <w:trHeight w:val="93"/>
          <w:jc w:val="center"/>
        </w:trPr>
        <w:tc>
          <w:tcPr>
            <w:tcW w:w="1072" w:type="pct"/>
            <w:tcBorders>
              <w:top w:val="nil"/>
              <w:bottom w:val="nil"/>
            </w:tcBorders>
            <w:shd w:val="clear" w:color="auto" w:fill="auto"/>
          </w:tcPr>
          <w:p w14:paraId="52C7112E" w14:textId="77777777" w:rsidR="002B27A5" w:rsidRPr="001C0E1B" w:rsidRDefault="002B27A5" w:rsidP="002B27A5">
            <w:pPr>
              <w:pStyle w:val="TAL"/>
            </w:pPr>
          </w:p>
        </w:tc>
        <w:tc>
          <w:tcPr>
            <w:tcW w:w="1656" w:type="pct"/>
            <w:shd w:val="clear" w:color="auto" w:fill="auto"/>
          </w:tcPr>
          <w:p w14:paraId="39EAFCB6" w14:textId="77777777" w:rsidR="002B27A5" w:rsidRPr="001C0E1B" w:rsidRDefault="002B27A5" w:rsidP="002B27A5">
            <w:pPr>
              <w:pStyle w:val="TAL"/>
            </w:pPr>
            <w:r w:rsidRPr="001C0E1B">
              <w:t>Number of Control OFDM symbols</w:t>
            </w:r>
          </w:p>
        </w:tc>
        <w:tc>
          <w:tcPr>
            <w:tcW w:w="677" w:type="pct"/>
            <w:shd w:val="clear" w:color="auto" w:fill="auto"/>
          </w:tcPr>
          <w:p w14:paraId="06ED9448" w14:textId="77777777" w:rsidR="002B27A5" w:rsidRPr="001C0E1B" w:rsidRDefault="002B27A5" w:rsidP="002B27A5">
            <w:pPr>
              <w:pStyle w:val="TAC"/>
            </w:pPr>
          </w:p>
        </w:tc>
        <w:tc>
          <w:tcPr>
            <w:tcW w:w="1595" w:type="pct"/>
            <w:shd w:val="clear" w:color="auto" w:fill="auto"/>
          </w:tcPr>
          <w:p w14:paraId="635E508A" w14:textId="77777777" w:rsidR="002B27A5" w:rsidRPr="001C0E1B" w:rsidRDefault="002B27A5" w:rsidP="002B27A5">
            <w:pPr>
              <w:pStyle w:val="TAC"/>
            </w:pPr>
            <w:r w:rsidRPr="001C0E1B">
              <w:t>2</w:t>
            </w:r>
          </w:p>
        </w:tc>
      </w:tr>
      <w:tr w:rsidR="002B27A5" w:rsidRPr="001C0E1B" w14:paraId="53A66FCD" w14:textId="77777777" w:rsidTr="006E21B9">
        <w:trPr>
          <w:trHeight w:val="176"/>
          <w:jc w:val="center"/>
        </w:trPr>
        <w:tc>
          <w:tcPr>
            <w:tcW w:w="1072" w:type="pct"/>
            <w:tcBorders>
              <w:top w:val="nil"/>
              <w:bottom w:val="nil"/>
            </w:tcBorders>
            <w:shd w:val="clear" w:color="auto" w:fill="auto"/>
          </w:tcPr>
          <w:p w14:paraId="4BE4FF50" w14:textId="77777777" w:rsidR="002B27A5" w:rsidRPr="001C0E1B" w:rsidRDefault="002B27A5" w:rsidP="002B27A5">
            <w:pPr>
              <w:pStyle w:val="TAL"/>
            </w:pPr>
          </w:p>
        </w:tc>
        <w:tc>
          <w:tcPr>
            <w:tcW w:w="1656" w:type="pct"/>
            <w:shd w:val="clear" w:color="auto" w:fill="auto"/>
          </w:tcPr>
          <w:p w14:paraId="2B236C1E" w14:textId="77777777" w:rsidR="002B27A5" w:rsidRPr="001C0E1B" w:rsidRDefault="002B27A5" w:rsidP="002B27A5">
            <w:pPr>
              <w:pStyle w:val="TAL"/>
            </w:pPr>
            <w:r w:rsidRPr="001C0E1B">
              <w:t xml:space="preserve">Aggregation level </w:t>
            </w:r>
          </w:p>
        </w:tc>
        <w:tc>
          <w:tcPr>
            <w:tcW w:w="677" w:type="pct"/>
            <w:shd w:val="clear" w:color="auto" w:fill="auto"/>
          </w:tcPr>
          <w:p w14:paraId="08F77C64" w14:textId="77777777" w:rsidR="002B27A5" w:rsidRPr="001C0E1B" w:rsidRDefault="002B27A5" w:rsidP="002B27A5">
            <w:pPr>
              <w:pStyle w:val="TAC"/>
            </w:pPr>
            <w:r w:rsidRPr="001C0E1B">
              <w:t>CCE</w:t>
            </w:r>
          </w:p>
        </w:tc>
        <w:tc>
          <w:tcPr>
            <w:tcW w:w="1595" w:type="pct"/>
            <w:shd w:val="clear" w:color="auto" w:fill="auto"/>
          </w:tcPr>
          <w:p w14:paraId="196BB25E" w14:textId="77777777" w:rsidR="002B27A5" w:rsidRPr="001C0E1B" w:rsidRDefault="002B27A5" w:rsidP="002B27A5">
            <w:pPr>
              <w:pStyle w:val="TAC"/>
            </w:pPr>
            <w:r w:rsidRPr="001C0E1B">
              <w:t>8</w:t>
            </w:r>
          </w:p>
        </w:tc>
      </w:tr>
      <w:tr w:rsidR="002B27A5" w:rsidRPr="001C0E1B" w14:paraId="55BF2BE6" w14:textId="77777777" w:rsidTr="006E21B9">
        <w:trPr>
          <w:trHeight w:val="369"/>
          <w:jc w:val="center"/>
        </w:trPr>
        <w:tc>
          <w:tcPr>
            <w:tcW w:w="1072" w:type="pct"/>
            <w:tcBorders>
              <w:top w:val="nil"/>
              <w:bottom w:val="nil"/>
            </w:tcBorders>
            <w:shd w:val="clear" w:color="auto" w:fill="auto"/>
          </w:tcPr>
          <w:p w14:paraId="331BF965" w14:textId="77777777" w:rsidR="002B27A5" w:rsidRPr="001C0E1B" w:rsidRDefault="002B27A5" w:rsidP="002B27A5">
            <w:pPr>
              <w:pStyle w:val="TAL"/>
            </w:pPr>
          </w:p>
        </w:tc>
        <w:tc>
          <w:tcPr>
            <w:tcW w:w="1656" w:type="pct"/>
            <w:shd w:val="clear" w:color="auto" w:fill="auto"/>
          </w:tcPr>
          <w:p w14:paraId="533B5D13" w14:textId="77777777" w:rsidR="002B27A5" w:rsidRPr="001C0E1B" w:rsidRDefault="002B27A5" w:rsidP="002B27A5">
            <w:pPr>
              <w:pStyle w:val="TAL"/>
            </w:pPr>
            <w:r w:rsidRPr="001C0E1B">
              <w:t>Ratio of hypothetical PDCCH RE energy to average CSI-RS RE energy</w:t>
            </w:r>
          </w:p>
        </w:tc>
        <w:tc>
          <w:tcPr>
            <w:tcW w:w="677" w:type="pct"/>
            <w:shd w:val="clear" w:color="auto" w:fill="auto"/>
          </w:tcPr>
          <w:p w14:paraId="276E8363" w14:textId="77777777" w:rsidR="002B27A5" w:rsidRPr="001C0E1B" w:rsidRDefault="002B27A5" w:rsidP="002B27A5">
            <w:pPr>
              <w:pStyle w:val="TAC"/>
            </w:pPr>
            <w:r w:rsidRPr="001C0E1B">
              <w:t>dB</w:t>
            </w:r>
          </w:p>
        </w:tc>
        <w:tc>
          <w:tcPr>
            <w:tcW w:w="1595" w:type="pct"/>
            <w:shd w:val="clear" w:color="auto" w:fill="auto"/>
          </w:tcPr>
          <w:p w14:paraId="55B32C81" w14:textId="77777777" w:rsidR="002B27A5" w:rsidRPr="001C0E1B" w:rsidRDefault="002B27A5" w:rsidP="002B27A5">
            <w:pPr>
              <w:pStyle w:val="TAC"/>
            </w:pPr>
            <w:r w:rsidRPr="001C0E1B">
              <w:t>4</w:t>
            </w:r>
          </w:p>
        </w:tc>
      </w:tr>
      <w:tr w:rsidR="002B27A5" w:rsidRPr="001C0E1B" w14:paraId="636EDC25" w14:textId="77777777" w:rsidTr="006E21B9">
        <w:trPr>
          <w:trHeight w:val="307"/>
          <w:jc w:val="center"/>
        </w:trPr>
        <w:tc>
          <w:tcPr>
            <w:tcW w:w="1072" w:type="pct"/>
            <w:tcBorders>
              <w:top w:val="nil"/>
              <w:bottom w:val="nil"/>
            </w:tcBorders>
            <w:shd w:val="clear" w:color="auto" w:fill="auto"/>
          </w:tcPr>
          <w:p w14:paraId="22040AFF" w14:textId="77777777" w:rsidR="002B27A5" w:rsidRPr="001C0E1B" w:rsidRDefault="002B27A5" w:rsidP="002B27A5">
            <w:pPr>
              <w:pStyle w:val="TAL"/>
            </w:pPr>
          </w:p>
        </w:tc>
        <w:tc>
          <w:tcPr>
            <w:tcW w:w="1656" w:type="pct"/>
            <w:shd w:val="clear" w:color="auto" w:fill="auto"/>
          </w:tcPr>
          <w:p w14:paraId="10269675" w14:textId="77777777" w:rsidR="002B27A5" w:rsidRPr="001C0E1B" w:rsidRDefault="002B27A5" w:rsidP="002B27A5">
            <w:pPr>
              <w:pStyle w:val="TAL"/>
            </w:pPr>
            <w:r w:rsidRPr="001C0E1B">
              <w:t>Ratio of hypothetical PDCCH DMRS energy to average CSI-RS RE energy</w:t>
            </w:r>
          </w:p>
        </w:tc>
        <w:tc>
          <w:tcPr>
            <w:tcW w:w="677" w:type="pct"/>
            <w:shd w:val="clear" w:color="auto" w:fill="auto"/>
          </w:tcPr>
          <w:p w14:paraId="3366B45C" w14:textId="77777777" w:rsidR="002B27A5" w:rsidRPr="001C0E1B" w:rsidRDefault="002B27A5" w:rsidP="002B27A5">
            <w:pPr>
              <w:pStyle w:val="TAC"/>
            </w:pPr>
            <w:r w:rsidRPr="001C0E1B">
              <w:t>dB</w:t>
            </w:r>
          </w:p>
        </w:tc>
        <w:tc>
          <w:tcPr>
            <w:tcW w:w="1595" w:type="pct"/>
            <w:shd w:val="clear" w:color="auto" w:fill="auto"/>
          </w:tcPr>
          <w:p w14:paraId="06220D8F" w14:textId="77777777" w:rsidR="002B27A5" w:rsidRPr="001C0E1B" w:rsidRDefault="002B27A5" w:rsidP="002B27A5">
            <w:pPr>
              <w:pStyle w:val="TAC"/>
            </w:pPr>
            <w:r w:rsidRPr="001C0E1B">
              <w:t>4</w:t>
            </w:r>
          </w:p>
        </w:tc>
      </w:tr>
      <w:tr w:rsidR="002B27A5" w:rsidRPr="001C0E1B" w14:paraId="77AA3AC3" w14:textId="77777777" w:rsidTr="006E21B9">
        <w:trPr>
          <w:trHeight w:val="50"/>
          <w:jc w:val="center"/>
        </w:trPr>
        <w:tc>
          <w:tcPr>
            <w:tcW w:w="1072" w:type="pct"/>
            <w:tcBorders>
              <w:top w:val="nil"/>
              <w:bottom w:val="nil"/>
            </w:tcBorders>
            <w:shd w:val="clear" w:color="auto" w:fill="auto"/>
          </w:tcPr>
          <w:p w14:paraId="2F00764C" w14:textId="77777777" w:rsidR="002B27A5" w:rsidRPr="001C0E1B" w:rsidRDefault="002B27A5" w:rsidP="002B27A5">
            <w:pPr>
              <w:pStyle w:val="TAL"/>
            </w:pPr>
          </w:p>
        </w:tc>
        <w:tc>
          <w:tcPr>
            <w:tcW w:w="1656" w:type="pct"/>
            <w:shd w:val="clear" w:color="auto" w:fill="auto"/>
            <w:vAlign w:val="center"/>
          </w:tcPr>
          <w:p w14:paraId="3FC708F1" w14:textId="77777777" w:rsidR="002B27A5" w:rsidRPr="001C0E1B" w:rsidRDefault="002B27A5" w:rsidP="002B27A5">
            <w:pPr>
              <w:pStyle w:val="TAL"/>
            </w:pPr>
            <w:r w:rsidRPr="001C0E1B">
              <w:t>DMRS precoder granularity</w:t>
            </w:r>
          </w:p>
        </w:tc>
        <w:tc>
          <w:tcPr>
            <w:tcW w:w="677" w:type="pct"/>
            <w:shd w:val="clear" w:color="auto" w:fill="auto"/>
            <w:vAlign w:val="center"/>
          </w:tcPr>
          <w:p w14:paraId="51AEDC64" w14:textId="77777777" w:rsidR="002B27A5" w:rsidRPr="001C0E1B" w:rsidRDefault="002B27A5" w:rsidP="002B27A5">
            <w:pPr>
              <w:pStyle w:val="TAC"/>
            </w:pPr>
          </w:p>
        </w:tc>
        <w:tc>
          <w:tcPr>
            <w:tcW w:w="1595" w:type="pct"/>
            <w:shd w:val="clear" w:color="auto" w:fill="auto"/>
          </w:tcPr>
          <w:p w14:paraId="3C49D62C" w14:textId="77777777" w:rsidR="002B27A5" w:rsidRPr="001C0E1B" w:rsidRDefault="002B27A5" w:rsidP="002B27A5">
            <w:pPr>
              <w:pStyle w:val="TAC"/>
            </w:pPr>
            <w:r w:rsidRPr="001C0E1B">
              <w:t>REG bundle size</w:t>
            </w:r>
          </w:p>
        </w:tc>
      </w:tr>
      <w:tr w:rsidR="002B27A5" w:rsidRPr="001C0E1B" w14:paraId="7FC557AE" w14:textId="77777777" w:rsidTr="006E21B9">
        <w:trPr>
          <w:trHeight w:val="188"/>
          <w:jc w:val="center"/>
        </w:trPr>
        <w:tc>
          <w:tcPr>
            <w:tcW w:w="1072" w:type="pct"/>
            <w:tcBorders>
              <w:top w:val="nil"/>
            </w:tcBorders>
            <w:shd w:val="clear" w:color="auto" w:fill="auto"/>
          </w:tcPr>
          <w:p w14:paraId="589D3071" w14:textId="77777777" w:rsidR="002B27A5" w:rsidRPr="001C0E1B" w:rsidRDefault="002B27A5" w:rsidP="002B27A5">
            <w:pPr>
              <w:pStyle w:val="TAL"/>
            </w:pPr>
          </w:p>
        </w:tc>
        <w:tc>
          <w:tcPr>
            <w:tcW w:w="1656" w:type="pct"/>
            <w:shd w:val="clear" w:color="auto" w:fill="auto"/>
            <w:vAlign w:val="center"/>
          </w:tcPr>
          <w:p w14:paraId="21584495" w14:textId="77777777" w:rsidR="002B27A5" w:rsidRPr="001C0E1B" w:rsidRDefault="002B27A5" w:rsidP="002B27A5">
            <w:pPr>
              <w:pStyle w:val="TAL"/>
            </w:pPr>
            <w:r w:rsidRPr="001C0E1B">
              <w:t>REG bundle size</w:t>
            </w:r>
          </w:p>
        </w:tc>
        <w:tc>
          <w:tcPr>
            <w:tcW w:w="677" w:type="pct"/>
            <w:shd w:val="clear" w:color="auto" w:fill="auto"/>
            <w:vAlign w:val="center"/>
          </w:tcPr>
          <w:p w14:paraId="524BC053" w14:textId="77777777" w:rsidR="002B27A5" w:rsidRPr="001C0E1B" w:rsidRDefault="002B27A5" w:rsidP="002B27A5">
            <w:pPr>
              <w:pStyle w:val="TAC"/>
            </w:pPr>
          </w:p>
        </w:tc>
        <w:tc>
          <w:tcPr>
            <w:tcW w:w="1595" w:type="pct"/>
            <w:shd w:val="clear" w:color="auto" w:fill="auto"/>
          </w:tcPr>
          <w:p w14:paraId="3F1E12D5" w14:textId="77777777" w:rsidR="002B27A5" w:rsidRPr="001C0E1B" w:rsidRDefault="002B27A5" w:rsidP="002B27A5">
            <w:pPr>
              <w:pStyle w:val="TAC"/>
            </w:pPr>
            <w:r w:rsidRPr="001C0E1B">
              <w:t>6</w:t>
            </w:r>
          </w:p>
        </w:tc>
      </w:tr>
      <w:tr w:rsidR="002B27A5" w:rsidRPr="001C0E1B" w14:paraId="718EFE00" w14:textId="77777777" w:rsidTr="006E21B9">
        <w:trPr>
          <w:trHeight w:val="176"/>
          <w:jc w:val="center"/>
        </w:trPr>
        <w:tc>
          <w:tcPr>
            <w:tcW w:w="2728" w:type="pct"/>
            <w:gridSpan w:val="2"/>
            <w:shd w:val="clear" w:color="auto" w:fill="auto"/>
          </w:tcPr>
          <w:p w14:paraId="50C1BA67" w14:textId="77777777" w:rsidR="002B27A5" w:rsidRPr="001C0E1B" w:rsidRDefault="002B27A5" w:rsidP="002B27A5">
            <w:pPr>
              <w:pStyle w:val="TAL"/>
            </w:pPr>
            <w:r w:rsidRPr="001C0E1B">
              <w:t>DRX</w:t>
            </w:r>
          </w:p>
        </w:tc>
        <w:tc>
          <w:tcPr>
            <w:tcW w:w="677" w:type="pct"/>
            <w:shd w:val="clear" w:color="auto" w:fill="auto"/>
          </w:tcPr>
          <w:p w14:paraId="3318D590" w14:textId="77777777" w:rsidR="002B27A5" w:rsidRPr="001C0E1B" w:rsidRDefault="002B27A5" w:rsidP="002B27A5">
            <w:pPr>
              <w:pStyle w:val="TAC"/>
            </w:pPr>
          </w:p>
        </w:tc>
        <w:tc>
          <w:tcPr>
            <w:tcW w:w="1595" w:type="pct"/>
            <w:shd w:val="clear" w:color="auto" w:fill="auto"/>
          </w:tcPr>
          <w:p w14:paraId="5AC5CE7A" w14:textId="77777777" w:rsidR="002B27A5" w:rsidRPr="001C0E1B" w:rsidRDefault="002B27A5" w:rsidP="002B27A5">
            <w:pPr>
              <w:pStyle w:val="TAC"/>
              <w:rPr>
                <w:iCs/>
              </w:rPr>
            </w:pPr>
            <w:r w:rsidRPr="001C0E1B">
              <w:rPr>
                <w:iCs/>
              </w:rPr>
              <w:t>OFF</w:t>
            </w:r>
          </w:p>
        </w:tc>
      </w:tr>
      <w:tr w:rsidR="002B27A5" w:rsidRPr="001C0E1B" w14:paraId="528705F4" w14:textId="77777777" w:rsidTr="006E21B9">
        <w:trPr>
          <w:trHeight w:val="164"/>
          <w:jc w:val="center"/>
        </w:trPr>
        <w:tc>
          <w:tcPr>
            <w:tcW w:w="2728" w:type="pct"/>
            <w:gridSpan w:val="2"/>
            <w:shd w:val="clear" w:color="auto" w:fill="auto"/>
          </w:tcPr>
          <w:p w14:paraId="15B3447B" w14:textId="77777777" w:rsidR="002B27A5" w:rsidRPr="001C0E1B" w:rsidRDefault="002B27A5" w:rsidP="002B27A5">
            <w:pPr>
              <w:pStyle w:val="TAL"/>
            </w:pPr>
            <w:r w:rsidRPr="001C0E1B">
              <w:t xml:space="preserve">Gap pattern ID </w:t>
            </w:r>
          </w:p>
        </w:tc>
        <w:tc>
          <w:tcPr>
            <w:tcW w:w="677" w:type="pct"/>
            <w:shd w:val="clear" w:color="auto" w:fill="auto"/>
          </w:tcPr>
          <w:p w14:paraId="1956ED8A" w14:textId="77777777" w:rsidR="002B27A5" w:rsidRPr="001C0E1B" w:rsidRDefault="002B27A5" w:rsidP="002B27A5">
            <w:pPr>
              <w:pStyle w:val="TAC"/>
            </w:pPr>
          </w:p>
        </w:tc>
        <w:tc>
          <w:tcPr>
            <w:tcW w:w="1595" w:type="pct"/>
            <w:shd w:val="clear" w:color="auto" w:fill="auto"/>
          </w:tcPr>
          <w:p w14:paraId="36E38C38" w14:textId="77777777" w:rsidR="002B27A5" w:rsidRPr="001C0E1B" w:rsidRDefault="002B27A5" w:rsidP="002B27A5">
            <w:pPr>
              <w:pStyle w:val="TAC"/>
              <w:rPr>
                <w:iCs/>
              </w:rPr>
            </w:pPr>
            <w:r w:rsidRPr="001C0E1B">
              <w:rPr>
                <w:iCs/>
              </w:rPr>
              <w:t>*</w:t>
            </w:r>
            <w:r w:rsidRPr="001C0E1B">
              <w:rPr>
                <w:i/>
                <w:iCs/>
              </w:rPr>
              <w:t>gp0</w:t>
            </w:r>
          </w:p>
        </w:tc>
      </w:tr>
      <w:tr w:rsidR="002B27A5" w:rsidRPr="001C0E1B" w14:paraId="23E67271" w14:textId="77777777" w:rsidTr="006E21B9">
        <w:trPr>
          <w:trHeight w:val="50"/>
          <w:jc w:val="center"/>
        </w:trPr>
        <w:tc>
          <w:tcPr>
            <w:tcW w:w="2728" w:type="pct"/>
            <w:gridSpan w:val="2"/>
            <w:shd w:val="clear" w:color="auto" w:fill="auto"/>
          </w:tcPr>
          <w:p w14:paraId="20FC31AB" w14:textId="77777777" w:rsidR="002B27A5" w:rsidRPr="001C0E1B" w:rsidRDefault="002B27A5" w:rsidP="002B27A5">
            <w:pPr>
              <w:pStyle w:val="TAL"/>
            </w:pPr>
            <w:r w:rsidRPr="001C0E1B">
              <w:t>Layer 3 filtering</w:t>
            </w:r>
          </w:p>
        </w:tc>
        <w:tc>
          <w:tcPr>
            <w:tcW w:w="677" w:type="pct"/>
            <w:shd w:val="clear" w:color="auto" w:fill="auto"/>
          </w:tcPr>
          <w:p w14:paraId="060A204D" w14:textId="77777777" w:rsidR="002B27A5" w:rsidRPr="001C0E1B" w:rsidRDefault="002B27A5" w:rsidP="002B27A5">
            <w:pPr>
              <w:pStyle w:val="TAC"/>
            </w:pPr>
          </w:p>
        </w:tc>
        <w:tc>
          <w:tcPr>
            <w:tcW w:w="1595" w:type="pct"/>
            <w:shd w:val="clear" w:color="auto" w:fill="auto"/>
          </w:tcPr>
          <w:p w14:paraId="4D85DFC5" w14:textId="77777777" w:rsidR="002B27A5" w:rsidRPr="001C0E1B" w:rsidRDefault="002B27A5" w:rsidP="002B27A5">
            <w:pPr>
              <w:pStyle w:val="TAC"/>
            </w:pPr>
            <w:r w:rsidRPr="001C0E1B">
              <w:rPr>
                <w:i/>
                <w:iCs/>
              </w:rPr>
              <w:t>Enabled</w:t>
            </w:r>
          </w:p>
        </w:tc>
      </w:tr>
      <w:tr w:rsidR="002B27A5" w:rsidRPr="001C0E1B" w14:paraId="6C768691" w14:textId="77777777" w:rsidTr="006E21B9">
        <w:trPr>
          <w:trHeight w:val="164"/>
          <w:jc w:val="center"/>
        </w:trPr>
        <w:tc>
          <w:tcPr>
            <w:tcW w:w="2728" w:type="pct"/>
            <w:gridSpan w:val="2"/>
            <w:shd w:val="clear" w:color="auto" w:fill="auto"/>
          </w:tcPr>
          <w:p w14:paraId="5AC125C7" w14:textId="77777777" w:rsidR="002B27A5" w:rsidRPr="001C0E1B" w:rsidRDefault="002B27A5" w:rsidP="002B27A5">
            <w:pPr>
              <w:pStyle w:val="TAL"/>
            </w:pPr>
            <w:r w:rsidRPr="001C0E1B">
              <w:t>T310 timer</w:t>
            </w:r>
          </w:p>
        </w:tc>
        <w:tc>
          <w:tcPr>
            <w:tcW w:w="677" w:type="pct"/>
            <w:shd w:val="clear" w:color="auto" w:fill="auto"/>
          </w:tcPr>
          <w:p w14:paraId="3ED31D22" w14:textId="77777777" w:rsidR="002B27A5" w:rsidRPr="001C0E1B" w:rsidRDefault="002B27A5" w:rsidP="002B27A5">
            <w:pPr>
              <w:pStyle w:val="TAC"/>
              <w:rPr>
                <w:iCs/>
              </w:rPr>
            </w:pPr>
            <w:r w:rsidRPr="001C0E1B">
              <w:rPr>
                <w:iCs/>
              </w:rPr>
              <w:t>ms</w:t>
            </w:r>
          </w:p>
        </w:tc>
        <w:tc>
          <w:tcPr>
            <w:tcW w:w="1595" w:type="pct"/>
            <w:shd w:val="clear" w:color="auto" w:fill="auto"/>
          </w:tcPr>
          <w:p w14:paraId="44117306" w14:textId="77777777" w:rsidR="002B27A5" w:rsidRPr="001C0E1B" w:rsidRDefault="002B27A5" w:rsidP="002B27A5">
            <w:pPr>
              <w:pStyle w:val="TAC"/>
              <w:rPr>
                <w:i/>
                <w:iCs/>
              </w:rPr>
            </w:pPr>
            <w:r w:rsidRPr="001C0E1B">
              <w:rPr>
                <w:i/>
                <w:iCs/>
              </w:rPr>
              <w:t>0</w:t>
            </w:r>
          </w:p>
        </w:tc>
      </w:tr>
      <w:tr w:rsidR="002B27A5" w:rsidRPr="001C0E1B" w14:paraId="10C68092" w14:textId="77777777" w:rsidTr="006E21B9">
        <w:trPr>
          <w:trHeight w:val="164"/>
          <w:jc w:val="center"/>
        </w:trPr>
        <w:tc>
          <w:tcPr>
            <w:tcW w:w="2728" w:type="pct"/>
            <w:gridSpan w:val="2"/>
            <w:shd w:val="clear" w:color="auto" w:fill="auto"/>
          </w:tcPr>
          <w:p w14:paraId="1A155D44" w14:textId="77777777" w:rsidR="002B27A5" w:rsidRPr="001C0E1B" w:rsidRDefault="002B27A5" w:rsidP="002B27A5">
            <w:pPr>
              <w:pStyle w:val="TAL"/>
            </w:pPr>
            <w:r w:rsidRPr="001C0E1B">
              <w:t>T311 timer</w:t>
            </w:r>
          </w:p>
        </w:tc>
        <w:tc>
          <w:tcPr>
            <w:tcW w:w="677" w:type="pct"/>
            <w:shd w:val="clear" w:color="auto" w:fill="auto"/>
          </w:tcPr>
          <w:p w14:paraId="40A7C575" w14:textId="77777777" w:rsidR="002B27A5" w:rsidRPr="001C0E1B" w:rsidRDefault="002B27A5" w:rsidP="002B27A5">
            <w:pPr>
              <w:pStyle w:val="TAC"/>
              <w:rPr>
                <w:iCs/>
              </w:rPr>
            </w:pPr>
            <w:r w:rsidRPr="001C0E1B">
              <w:t>ms</w:t>
            </w:r>
          </w:p>
        </w:tc>
        <w:tc>
          <w:tcPr>
            <w:tcW w:w="1595" w:type="pct"/>
            <w:shd w:val="clear" w:color="auto" w:fill="auto"/>
          </w:tcPr>
          <w:p w14:paraId="7F4EE57A" w14:textId="77777777" w:rsidR="002B27A5" w:rsidRPr="001C0E1B" w:rsidRDefault="002B27A5" w:rsidP="002B27A5">
            <w:pPr>
              <w:pStyle w:val="TAC"/>
              <w:rPr>
                <w:i/>
                <w:iCs/>
              </w:rPr>
            </w:pPr>
            <w:r w:rsidRPr="001C0E1B">
              <w:t>1000</w:t>
            </w:r>
          </w:p>
        </w:tc>
      </w:tr>
      <w:tr w:rsidR="002B27A5" w:rsidRPr="001C0E1B" w14:paraId="235DD3FD" w14:textId="77777777" w:rsidTr="006E21B9">
        <w:trPr>
          <w:trHeight w:val="164"/>
          <w:jc w:val="center"/>
        </w:trPr>
        <w:tc>
          <w:tcPr>
            <w:tcW w:w="2728" w:type="pct"/>
            <w:gridSpan w:val="2"/>
            <w:shd w:val="clear" w:color="auto" w:fill="auto"/>
          </w:tcPr>
          <w:p w14:paraId="2A3F0F45" w14:textId="77777777" w:rsidR="002B27A5" w:rsidRPr="001C0E1B" w:rsidRDefault="002B27A5" w:rsidP="002B27A5">
            <w:pPr>
              <w:pStyle w:val="TAL"/>
            </w:pPr>
            <w:r w:rsidRPr="001C0E1B">
              <w:t>N310</w:t>
            </w:r>
          </w:p>
        </w:tc>
        <w:tc>
          <w:tcPr>
            <w:tcW w:w="677" w:type="pct"/>
            <w:shd w:val="clear" w:color="auto" w:fill="auto"/>
          </w:tcPr>
          <w:p w14:paraId="5039A6AD" w14:textId="77777777" w:rsidR="002B27A5" w:rsidRPr="001C0E1B" w:rsidRDefault="002B27A5" w:rsidP="002B27A5">
            <w:pPr>
              <w:pStyle w:val="TAC"/>
            </w:pPr>
          </w:p>
        </w:tc>
        <w:tc>
          <w:tcPr>
            <w:tcW w:w="1595" w:type="pct"/>
            <w:shd w:val="clear" w:color="auto" w:fill="auto"/>
          </w:tcPr>
          <w:p w14:paraId="4EBC282B" w14:textId="77777777" w:rsidR="002B27A5" w:rsidRPr="001C0E1B" w:rsidRDefault="002B27A5" w:rsidP="002B27A5">
            <w:pPr>
              <w:pStyle w:val="TAC"/>
            </w:pPr>
            <w:r w:rsidRPr="001C0E1B">
              <w:t>1</w:t>
            </w:r>
          </w:p>
        </w:tc>
      </w:tr>
      <w:tr w:rsidR="002B27A5" w:rsidRPr="001C0E1B" w14:paraId="28284FB2" w14:textId="77777777" w:rsidTr="006E21B9">
        <w:trPr>
          <w:trHeight w:val="164"/>
          <w:jc w:val="center"/>
        </w:trPr>
        <w:tc>
          <w:tcPr>
            <w:tcW w:w="2728" w:type="pct"/>
            <w:gridSpan w:val="2"/>
            <w:shd w:val="clear" w:color="auto" w:fill="auto"/>
          </w:tcPr>
          <w:p w14:paraId="619A46A2" w14:textId="77777777" w:rsidR="002B27A5" w:rsidRPr="001C0E1B" w:rsidRDefault="002B27A5" w:rsidP="002B27A5">
            <w:pPr>
              <w:pStyle w:val="TAL"/>
            </w:pPr>
            <w:r w:rsidRPr="001C0E1B">
              <w:t>N311</w:t>
            </w:r>
          </w:p>
        </w:tc>
        <w:tc>
          <w:tcPr>
            <w:tcW w:w="677" w:type="pct"/>
            <w:shd w:val="clear" w:color="auto" w:fill="auto"/>
          </w:tcPr>
          <w:p w14:paraId="769497C1" w14:textId="77777777" w:rsidR="002B27A5" w:rsidRPr="001C0E1B" w:rsidRDefault="002B27A5" w:rsidP="002B27A5">
            <w:pPr>
              <w:pStyle w:val="TAC"/>
            </w:pPr>
          </w:p>
        </w:tc>
        <w:tc>
          <w:tcPr>
            <w:tcW w:w="1595" w:type="pct"/>
            <w:shd w:val="clear" w:color="auto" w:fill="auto"/>
          </w:tcPr>
          <w:p w14:paraId="3D8EBE53" w14:textId="77777777" w:rsidR="002B27A5" w:rsidRPr="001C0E1B" w:rsidRDefault="002B27A5" w:rsidP="002B27A5">
            <w:pPr>
              <w:pStyle w:val="TAC"/>
            </w:pPr>
            <w:r w:rsidRPr="001C0E1B">
              <w:t>1</w:t>
            </w:r>
          </w:p>
        </w:tc>
      </w:tr>
      <w:tr w:rsidR="002B27A5" w:rsidRPr="001C0E1B" w14:paraId="60777F87" w14:textId="77777777" w:rsidTr="006E21B9">
        <w:trPr>
          <w:trHeight w:val="50"/>
          <w:jc w:val="center"/>
        </w:trPr>
        <w:tc>
          <w:tcPr>
            <w:tcW w:w="1072" w:type="pct"/>
            <w:shd w:val="clear" w:color="auto" w:fill="auto"/>
          </w:tcPr>
          <w:p w14:paraId="2D861577" w14:textId="77777777" w:rsidR="002B27A5" w:rsidRPr="001C0E1B" w:rsidRDefault="002B27A5" w:rsidP="002B27A5">
            <w:pPr>
              <w:pStyle w:val="TAL"/>
            </w:pPr>
            <w:r w:rsidRPr="001C0E1B">
              <w:t>CSI-RS</w:t>
            </w:r>
            <w:r w:rsidRPr="001C0E1B">
              <w:rPr>
                <w:noProof/>
              </w:rPr>
              <w:t xml:space="preserve"> for CSI reporting</w:t>
            </w:r>
          </w:p>
        </w:tc>
        <w:tc>
          <w:tcPr>
            <w:tcW w:w="1656" w:type="pct"/>
            <w:shd w:val="clear" w:color="auto" w:fill="auto"/>
          </w:tcPr>
          <w:p w14:paraId="0BF239BF" w14:textId="77777777" w:rsidR="002B27A5" w:rsidRPr="001C0E1B" w:rsidRDefault="002B27A5" w:rsidP="002B27A5">
            <w:pPr>
              <w:pStyle w:val="TAL"/>
            </w:pPr>
            <w:r w:rsidRPr="001C0E1B">
              <w:t>Config 1</w:t>
            </w:r>
          </w:p>
        </w:tc>
        <w:tc>
          <w:tcPr>
            <w:tcW w:w="677" w:type="pct"/>
            <w:shd w:val="clear" w:color="auto" w:fill="auto"/>
          </w:tcPr>
          <w:p w14:paraId="669DFABF" w14:textId="77777777" w:rsidR="002B27A5" w:rsidRPr="001C0E1B" w:rsidRDefault="002B27A5" w:rsidP="002B27A5">
            <w:pPr>
              <w:pStyle w:val="TAC"/>
            </w:pPr>
          </w:p>
        </w:tc>
        <w:tc>
          <w:tcPr>
            <w:tcW w:w="1595" w:type="pct"/>
            <w:shd w:val="clear" w:color="auto" w:fill="auto"/>
          </w:tcPr>
          <w:p w14:paraId="55A97197" w14:textId="77777777" w:rsidR="002B27A5" w:rsidRPr="001C0E1B" w:rsidRDefault="002B27A5" w:rsidP="002B27A5">
            <w:pPr>
              <w:pStyle w:val="TAC"/>
            </w:pPr>
            <w:r w:rsidRPr="001C0E1B">
              <w:t>CSI-RS.3.1 TDD</w:t>
            </w:r>
          </w:p>
        </w:tc>
      </w:tr>
      <w:tr w:rsidR="002B27A5" w:rsidRPr="001C0E1B" w14:paraId="264701CD" w14:textId="77777777" w:rsidTr="006E21B9">
        <w:trPr>
          <w:trHeight w:val="164"/>
          <w:jc w:val="center"/>
        </w:trPr>
        <w:tc>
          <w:tcPr>
            <w:tcW w:w="2728" w:type="pct"/>
            <w:gridSpan w:val="2"/>
            <w:shd w:val="clear" w:color="auto" w:fill="auto"/>
          </w:tcPr>
          <w:p w14:paraId="6364376E" w14:textId="77777777" w:rsidR="002B27A5" w:rsidRPr="001C0E1B" w:rsidRDefault="002B27A5" w:rsidP="002B27A5">
            <w:pPr>
              <w:pStyle w:val="TAL"/>
            </w:pPr>
            <w:r w:rsidRPr="001C0E1B">
              <w:t>T1</w:t>
            </w:r>
          </w:p>
        </w:tc>
        <w:tc>
          <w:tcPr>
            <w:tcW w:w="677" w:type="pct"/>
            <w:shd w:val="clear" w:color="auto" w:fill="auto"/>
          </w:tcPr>
          <w:p w14:paraId="16AF6B8D" w14:textId="77777777" w:rsidR="002B27A5" w:rsidRPr="001C0E1B" w:rsidRDefault="002B27A5" w:rsidP="002B27A5">
            <w:pPr>
              <w:pStyle w:val="TAC"/>
            </w:pPr>
            <w:r w:rsidRPr="001C0E1B">
              <w:t>s</w:t>
            </w:r>
          </w:p>
        </w:tc>
        <w:tc>
          <w:tcPr>
            <w:tcW w:w="1595" w:type="pct"/>
            <w:shd w:val="clear" w:color="auto" w:fill="auto"/>
          </w:tcPr>
          <w:p w14:paraId="62BDCBF9" w14:textId="77777777" w:rsidR="002B27A5" w:rsidRPr="001C0E1B" w:rsidRDefault="002B27A5" w:rsidP="002B27A5">
            <w:pPr>
              <w:pStyle w:val="TAC"/>
            </w:pPr>
            <w:r w:rsidRPr="001C0E1B">
              <w:t>0.2</w:t>
            </w:r>
          </w:p>
        </w:tc>
      </w:tr>
      <w:tr w:rsidR="002B27A5" w:rsidRPr="001C0E1B" w14:paraId="4F097368" w14:textId="77777777" w:rsidTr="006E21B9">
        <w:trPr>
          <w:trHeight w:val="176"/>
          <w:jc w:val="center"/>
        </w:trPr>
        <w:tc>
          <w:tcPr>
            <w:tcW w:w="2728" w:type="pct"/>
            <w:gridSpan w:val="2"/>
            <w:shd w:val="clear" w:color="auto" w:fill="auto"/>
          </w:tcPr>
          <w:p w14:paraId="0D1CCFFF" w14:textId="77777777" w:rsidR="002B27A5" w:rsidRPr="001C0E1B" w:rsidRDefault="002B27A5" w:rsidP="002B27A5">
            <w:pPr>
              <w:pStyle w:val="TAL"/>
            </w:pPr>
            <w:r w:rsidRPr="001C0E1B">
              <w:t>T2</w:t>
            </w:r>
          </w:p>
        </w:tc>
        <w:tc>
          <w:tcPr>
            <w:tcW w:w="677" w:type="pct"/>
            <w:shd w:val="clear" w:color="auto" w:fill="auto"/>
          </w:tcPr>
          <w:p w14:paraId="256417CB" w14:textId="77777777" w:rsidR="002B27A5" w:rsidRPr="001C0E1B" w:rsidRDefault="002B27A5" w:rsidP="002B27A5">
            <w:pPr>
              <w:pStyle w:val="TAC"/>
            </w:pPr>
            <w:r w:rsidRPr="001C0E1B">
              <w:t>s</w:t>
            </w:r>
          </w:p>
        </w:tc>
        <w:tc>
          <w:tcPr>
            <w:tcW w:w="1595" w:type="pct"/>
            <w:shd w:val="clear" w:color="auto" w:fill="auto"/>
          </w:tcPr>
          <w:p w14:paraId="0BF19C65" w14:textId="77777777" w:rsidR="002B27A5" w:rsidRPr="001C0E1B" w:rsidRDefault="002B27A5" w:rsidP="002B27A5">
            <w:pPr>
              <w:pStyle w:val="TAC"/>
            </w:pPr>
            <w:r w:rsidRPr="001C0E1B">
              <w:t>0.35</w:t>
            </w:r>
          </w:p>
        </w:tc>
      </w:tr>
      <w:tr w:rsidR="002B27A5" w:rsidRPr="001C0E1B" w14:paraId="4391251D" w14:textId="77777777" w:rsidTr="006E21B9">
        <w:trPr>
          <w:trHeight w:val="164"/>
          <w:jc w:val="center"/>
        </w:trPr>
        <w:tc>
          <w:tcPr>
            <w:tcW w:w="2728" w:type="pct"/>
            <w:gridSpan w:val="2"/>
            <w:shd w:val="clear" w:color="auto" w:fill="auto"/>
          </w:tcPr>
          <w:p w14:paraId="389D36C5" w14:textId="77777777" w:rsidR="002B27A5" w:rsidRPr="001C0E1B" w:rsidRDefault="002B27A5" w:rsidP="002B27A5">
            <w:pPr>
              <w:pStyle w:val="TAL"/>
            </w:pPr>
            <w:r w:rsidRPr="001C0E1B">
              <w:t>T3</w:t>
            </w:r>
          </w:p>
        </w:tc>
        <w:tc>
          <w:tcPr>
            <w:tcW w:w="677" w:type="pct"/>
            <w:shd w:val="clear" w:color="auto" w:fill="auto"/>
          </w:tcPr>
          <w:p w14:paraId="024B032E" w14:textId="77777777" w:rsidR="002B27A5" w:rsidRPr="001C0E1B" w:rsidRDefault="002B27A5" w:rsidP="002B27A5">
            <w:pPr>
              <w:pStyle w:val="TAC"/>
            </w:pPr>
            <w:r w:rsidRPr="001C0E1B">
              <w:t>s</w:t>
            </w:r>
          </w:p>
        </w:tc>
        <w:tc>
          <w:tcPr>
            <w:tcW w:w="1595" w:type="pct"/>
            <w:shd w:val="clear" w:color="auto" w:fill="auto"/>
          </w:tcPr>
          <w:p w14:paraId="12C5A680" w14:textId="77777777" w:rsidR="002B27A5" w:rsidRPr="001C0E1B" w:rsidRDefault="002B27A5" w:rsidP="002B27A5">
            <w:pPr>
              <w:pStyle w:val="TAC"/>
            </w:pPr>
            <w:r w:rsidRPr="001C0E1B">
              <w:t>0.35</w:t>
            </w:r>
          </w:p>
        </w:tc>
      </w:tr>
      <w:tr w:rsidR="002B27A5" w:rsidRPr="001C0E1B" w14:paraId="53D4418B" w14:textId="77777777" w:rsidTr="006E21B9">
        <w:trPr>
          <w:trHeight w:val="164"/>
          <w:jc w:val="center"/>
        </w:trPr>
        <w:tc>
          <w:tcPr>
            <w:tcW w:w="2728" w:type="pct"/>
            <w:gridSpan w:val="2"/>
            <w:shd w:val="clear" w:color="auto" w:fill="auto"/>
          </w:tcPr>
          <w:p w14:paraId="3249A540" w14:textId="77777777" w:rsidR="002B27A5" w:rsidRPr="001C0E1B" w:rsidRDefault="002B27A5" w:rsidP="002B27A5">
            <w:pPr>
              <w:pStyle w:val="TAL"/>
            </w:pPr>
            <w:r w:rsidRPr="001C0E1B">
              <w:t>D1</w:t>
            </w:r>
          </w:p>
        </w:tc>
        <w:tc>
          <w:tcPr>
            <w:tcW w:w="677" w:type="pct"/>
            <w:shd w:val="clear" w:color="auto" w:fill="auto"/>
          </w:tcPr>
          <w:p w14:paraId="4E554850" w14:textId="77777777" w:rsidR="002B27A5" w:rsidRPr="001C0E1B" w:rsidRDefault="002B27A5" w:rsidP="002B27A5">
            <w:pPr>
              <w:pStyle w:val="TAC"/>
            </w:pPr>
            <w:r w:rsidRPr="001C0E1B">
              <w:t>s</w:t>
            </w:r>
          </w:p>
        </w:tc>
        <w:tc>
          <w:tcPr>
            <w:tcW w:w="1595" w:type="pct"/>
            <w:shd w:val="clear" w:color="auto" w:fill="auto"/>
          </w:tcPr>
          <w:p w14:paraId="38C40A84" w14:textId="77777777" w:rsidR="002B27A5" w:rsidRPr="001C0E1B" w:rsidRDefault="002B27A5" w:rsidP="002B27A5">
            <w:pPr>
              <w:pStyle w:val="TAC"/>
            </w:pPr>
            <w:r w:rsidRPr="001C0E1B">
              <w:t>0.31</w:t>
            </w:r>
          </w:p>
        </w:tc>
      </w:tr>
      <w:tr w:rsidR="002B27A5" w:rsidRPr="001C0E1B" w14:paraId="7CBF3D8A" w14:textId="77777777" w:rsidTr="006E21B9">
        <w:trPr>
          <w:trHeight w:val="50"/>
          <w:jc w:val="center"/>
        </w:trPr>
        <w:tc>
          <w:tcPr>
            <w:tcW w:w="5000" w:type="pct"/>
            <w:gridSpan w:val="4"/>
          </w:tcPr>
          <w:p w14:paraId="10E3584D" w14:textId="77777777" w:rsidR="002B27A5" w:rsidRPr="001C0E1B" w:rsidRDefault="002B27A5" w:rsidP="002B27A5">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4FA8C07B" w14:textId="77777777" w:rsidR="00064E45" w:rsidRPr="001C0E1B" w:rsidRDefault="00064E45" w:rsidP="00064E45"/>
    <w:p w14:paraId="17ED1783" w14:textId="77777777" w:rsidR="00064E45" w:rsidRPr="001C0E1B" w:rsidRDefault="00064E45" w:rsidP="00064E45">
      <w:pPr>
        <w:pStyle w:val="TH"/>
        <w:rPr>
          <w:rFonts w:eastAsia="Malgun Gothic"/>
          <w:kern w:val="20"/>
        </w:rPr>
      </w:pPr>
      <w:r w:rsidRPr="001C0E1B">
        <w:rPr>
          <w:rFonts w:eastAsia="Malgun Gothic"/>
          <w:kern w:val="20"/>
        </w:rPr>
        <w:lastRenderedPageBreak/>
        <w:t xml:space="preserve">Table A.7.5.1.5.1-3: </w:t>
      </w:r>
      <w:r w:rsidRPr="001C0E1B">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64E45" w:rsidRPr="001C0E1B" w14:paraId="18B14FC5" w14:textId="77777777" w:rsidTr="006E21B9">
        <w:trPr>
          <w:cantSplit/>
          <w:trHeight w:val="207"/>
          <w:jc w:val="center"/>
        </w:trPr>
        <w:tc>
          <w:tcPr>
            <w:tcW w:w="3694" w:type="dxa"/>
            <w:gridSpan w:val="2"/>
            <w:tcBorders>
              <w:top w:val="single" w:sz="4" w:space="0" w:color="auto"/>
              <w:left w:val="single" w:sz="4" w:space="0" w:color="auto"/>
              <w:bottom w:val="nil"/>
            </w:tcBorders>
            <w:shd w:val="clear" w:color="auto" w:fill="auto"/>
          </w:tcPr>
          <w:p w14:paraId="7DABB47C" w14:textId="77777777" w:rsidR="00064E45" w:rsidRPr="001C0E1B" w:rsidRDefault="00064E45" w:rsidP="006E21B9">
            <w:pPr>
              <w:pStyle w:val="TAH"/>
            </w:pPr>
            <w:r w:rsidRPr="001C0E1B">
              <w:t>Parameter</w:t>
            </w:r>
          </w:p>
        </w:tc>
        <w:tc>
          <w:tcPr>
            <w:tcW w:w="740" w:type="dxa"/>
            <w:tcBorders>
              <w:top w:val="single" w:sz="4" w:space="0" w:color="auto"/>
              <w:bottom w:val="nil"/>
            </w:tcBorders>
            <w:shd w:val="clear" w:color="auto" w:fill="auto"/>
          </w:tcPr>
          <w:p w14:paraId="3F37E638" w14:textId="77777777" w:rsidR="00064E45" w:rsidRPr="001C0E1B" w:rsidRDefault="00064E45" w:rsidP="006E21B9">
            <w:pPr>
              <w:pStyle w:val="TAH"/>
            </w:pPr>
            <w:r w:rsidRPr="001C0E1B">
              <w:t>Unit</w:t>
            </w:r>
          </w:p>
        </w:tc>
        <w:tc>
          <w:tcPr>
            <w:tcW w:w="4440" w:type="dxa"/>
            <w:gridSpan w:val="6"/>
            <w:tcBorders>
              <w:top w:val="single" w:sz="4" w:space="0" w:color="auto"/>
            </w:tcBorders>
          </w:tcPr>
          <w:p w14:paraId="5E87BED8" w14:textId="77777777" w:rsidR="00064E45" w:rsidRPr="001C0E1B" w:rsidRDefault="00064E45" w:rsidP="006E21B9">
            <w:pPr>
              <w:pStyle w:val="TAH"/>
            </w:pPr>
            <w:r w:rsidRPr="001C0E1B">
              <w:t>Test 1</w:t>
            </w:r>
          </w:p>
        </w:tc>
      </w:tr>
      <w:tr w:rsidR="00064E45" w:rsidRPr="001C0E1B" w14:paraId="64C106ED" w14:textId="77777777" w:rsidTr="006E21B9">
        <w:trPr>
          <w:cantSplit/>
          <w:trHeight w:val="207"/>
          <w:jc w:val="center"/>
        </w:trPr>
        <w:tc>
          <w:tcPr>
            <w:tcW w:w="3694" w:type="dxa"/>
            <w:gridSpan w:val="2"/>
            <w:tcBorders>
              <w:top w:val="nil"/>
              <w:left w:val="single" w:sz="4" w:space="0" w:color="auto"/>
              <w:bottom w:val="single" w:sz="4" w:space="0" w:color="auto"/>
            </w:tcBorders>
            <w:shd w:val="clear" w:color="auto" w:fill="auto"/>
          </w:tcPr>
          <w:p w14:paraId="654DF03C" w14:textId="77777777" w:rsidR="00064E45" w:rsidRPr="001C0E1B" w:rsidRDefault="00064E45" w:rsidP="006E21B9">
            <w:pPr>
              <w:pStyle w:val="TAH"/>
            </w:pPr>
          </w:p>
        </w:tc>
        <w:tc>
          <w:tcPr>
            <w:tcW w:w="740" w:type="dxa"/>
            <w:tcBorders>
              <w:top w:val="nil"/>
              <w:bottom w:val="single" w:sz="4" w:space="0" w:color="auto"/>
            </w:tcBorders>
            <w:shd w:val="clear" w:color="auto" w:fill="auto"/>
          </w:tcPr>
          <w:p w14:paraId="7A062C6C" w14:textId="77777777" w:rsidR="00064E45" w:rsidRPr="001C0E1B" w:rsidRDefault="00064E45" w:rsidP="006E21B9">
            <w:pPr>
              <w:pStyle w:val="TAH"/>
            </w:pPr>
          </w:p>
        </w:tc>
        <w:tc>
          <w:tcPr>
            <w:tcW w:w="740" w:type="dxa"/>
            <w:tcBorders>
              <w:bottom w:val="single" w:sz="4" w:space="0" w:color="auto"/>
            </w:tcBorders>
          </w:tcPr>
          <w:p w14:paraId="59E32A63" w14:textId="77777777" w:rsidR="00064E45" w:rsidRPr="001C0E1B" w:rsidRDefault="00064E45" w:rsidP="006E21B9">
            <w:pPr>
              <w:pStyle w:val="TAH"/>
            </w:pPr>
            <w:r w:rsidRPr="001C0E1B">
              <w:t>T1</w:t>
            </w:r>
          </w:p>
        </w:tc>
        <w:tc>
          <w:tcPr>
            <w:tcW w:w="740" w:type="dxa"/>
            <w:tcBorders>
              <w:bottom w:val="single" w:sz="4" w:space="0" w:color="auto"/>
            </w:tcBorders>
          </w:tcPr>
          <w:p w14:paraId="7ADDFB3E" w14:textId="77777777" w:rsidR="00064E45" w:rsidRPr="001C0E1B" w:rsidRDefault="00064E45" w:rsidP="006E21B9">
            <w:pPr>
              <w:pStyle w:val="TAH"/>
            </w:pPr>
            <w:r w:rsidRPr="001C0E1B">
              <w:t>T2</w:t>
            </w:r>
          </w:p>
        </w:tc>
        <w:tc>
          <w:tcPr>
            <w:tcW w:w="740" w:type="dxa"/>
            <w:tcBorders>
              <w:bottom w:val="single" w:sz="4" w:space="0" w:color="auto"/>
            </w:tcBorders>
          </w:tcPr>
          <w:p w14:paraId="30FC6D37" w14:textId="77777777" w:rsidR="00064E45" w:rsidRPr="001C0E1B" w:rsidRDefault="00064E45" w:rsidP="006E21B9">
            <w:pPr>
              <w:pStyle w:val="TAH"/>
            </w:pPr>
            <w:r w:rsidRPr="001C0E1B">
              <w:t>T3</w:t>
            </w:r>
          </w:p>
        </w:tc>
        <w:tc>
          <w:tcPr>
            <w:tcW w:w="740" w:type="dxa"/>
            <w:tcBorders>
              <w:bottom w:val="single" w:sz="4" w:space="0" w:color="auto"/>
            </w:tcBorders>
          </w:tcPr>
          <w:p w14:paraId="5EF69BD7" w14:textId="77777777" w:rsidR="00064E45" w:rsidRPr="001C0E1B" w:rsidRDefault="00064E45" w:rsidP="006E21B9">
            <w:pPr>
              <w:pStyle w:val="TAH"/>
            </w:pPr>
            <w:r w:rsidRPr="001C0E1B">
              <w:t>T1</w:t>
            </w:r>
          </w:p>
        </w:tc>
        <w:tc>
          <w:tcPr>
            <w:tcW w:w="740" w:type="dxa"/>
            <w:tcBorders>
              <w:bottom w:val="single" w:sz="4" w:space="0" w:color="auto"/>
            </w:tcBorders>
          </w:tcPr>
          <w:p w14:paraId="35C55E2C" w14:textId="77777777" w:rsidR="00064E45" w:rsidRPr="001C0E1B" w:rsidRDefault="00064E45" w:rsidP="006E21B9">
            <w:pPr>
              <w:pStyle w:val="TAH"/>
            </w:pPr>
            <w:r w:rsidRPr="001C0E1B">
              <w:t>T2</w:t>
            </w:r>
          </w:p>
        </w:tc>
        <w:tc>
          <w:tcPr>
            <w:tcW w:w="740" w:type="dxa"/>
            <w:tcBorders>
              <w:bottom w:val="single" w:sz="4" w:space="0" w:color="auto"/>
            </w:tcBorders>
          </w:tcPr>
          <w:p w14:paraId="6FBA9A5E" w14:textId="77777777" w:rsidR="00064E45" w:rsidRPr="001C0E1B" w:rsidRDefault="00064E45" w:rsidP="006E21B9">
            <w:pPr>
              <w:pStyle w:val="TAH"/>
            </w:pPr>
            <w:r w:rsidRPr="001C0E1B">
              <w:t>T3</w:t>
            </w:r>
          </w:p>
        </w:tc>
      </w:tr>
      <w:tr w:rsidR="00064E45" w:rsidRPr="001C0E1B" w14:paraId="36985A2A" w14:textId="77777777" w:rsidTr="006E21B9">
        <w:trPr>
          <w:cantSplit/>
          <w:trHeight w:val="199"/>
          <w:jc w:val="center"/>
        </w:trPr>
        <w:tc>
          <w:tcPr>
            <w:tcW w:w="3694" w:type="dxa"/>
            <w:gridSpan w:val="2"/>
            <w:tcBorders>
              <w:bottom w:val="nil"/>
            </w:tcBorders>
            <w:shd w:val="clear" w:color="auto" w:fill="auto"/>
          </w:tcPr>
          <w:p w14:paraId="5C3398D3" w14:textId="77777777" w:rsidR="00064E45" w:rsidRPr="001C0E1B" w:rsidRDefault="00064E45" w:rsidP="006E21B9">
            <w:pPr>
              <w:pStyle w:val="TAL"/>
              <w:rPr>
                <w:rFonts w:eastAsia="?? ??"/>
              </w:rPr>
            </w:pPr>
            <w:r w:rsidRPr="001C0E1B">
              <w:t>AoA setup</w:t>
            </w:r>
          </w:p>
        </w:tc>
        <w:tc>
          <w:tcPr>
            <w:tcW w:w="740" w:type="dxa"/>
            <w:tcBorders>
              <w:bottom w:val="nil"/>
            </w:tcBorders>
            <w:shd w:val="clear" w:color="auto" w:fill="auto"/>
          </w:tcPr>
          <w:p w14:paraId="427AB19E" w14:textId="77777777" w:rsidR="00064E45" w:rsidRPr="001C0E1B" w:rsidRDefault="00064E45" w:rsidP="006E21B9">
            <w:pPr>
              <w:pStyle w:val="TAC"/>
            </w:pPr>
          </w:p>
        </w:tc>
        <w:tc>
          <w:tcPr>
            <w:tcW w:w="4440" w:type="dxa"/>
            <w:gridSpan w:val="6"/>
            <w:vAlign w:val="center"/>
          </w:tcPr>
          <w:p w14:paraId="77FCC181" w14:textId="77777777" w:rsidR="00064E45" w:rsidRPr="001C0E1B" w:rsidRDefault="00064E45" w:rsidP="006E21B9">
            <w:pPr>
              <w:pStyle w:val="TAC"/>
            </w:pPr>
            <w:r w:rsidRPr="001C0E1B">
              <w:rPr>
                <w:rFonts w:eastAsia="ＭＳ 明朝"/>
              </w:rPr>
              <w:t>Setup 3 defined in A.3.15</w:t>
            </w:r>
          </w:p>
        </w:tc>
      </w:tr>
      <w:tr w:rsidR="00064E45" w:rsidRPr="001C0E1B" w14:paraId="7D62AB96" w14:textId="77777777" w:rsidTr="006E21B9">
        <w:trPr>
          <w:cantSplit/>
          <w:trHeight w:val="199"/>
          <w:jc w:val="center"/>
        </w:trPr>
        <w:tc>
          <w:tcPr>
            <w:tcW w:w="3694" w:type="dxa"/>
            <w:gridSpan w:val="2"/>
            <w:tcBorders>
              <w:top w:val="nil"/>
            </w:tcBorders>
            <w:shd w:val="clear" w:color="auto" w:fill="auto"/>
          </w:tcPr>
          <w:p w14:paraId="0DC7D11B" w14:textId="77777777" w:rsidR="00064E45" w:rsidRPr="001C0E1B" w:rsidRDefault="00064E45" w:rsidP="006E21B9">
            <w:pPr>
              <w:pStyle w:val="TAL"/>
            </w:pPr>
          </w:p>
        </w:tc>
        <w:tc>
          <w:tcPr>
            <w:tcW w:w="740" w:type="dxa"/>
            <w:tcBorders>
              <w:top w:val="nil"/>
            </w:tcBorders>
            <w:shd w:val="clear" w:color="auto" w:fill="auto"/>
          </w:tcPr>
          <w:p w14:paraId="45ADB61A" w14:textId="77777777" w:rsidR="00064E45" w:rsidRPr="001C0E1B" w:rsidRDefault="00064E45" w:rsidP="006E21B9">
            <w:pPr>
              <w:pStyle w:val="TAC"/>
            </w:pPr>
          </w:p>
        </w:tc>
        <w:tc>
          <w:tcPr>
            <w:tcW w:w="2220" w:type="dxa"/>
            <w:gridSpan w:val="3"/>
          </w:tcPr>
          <w:p w14:paraId="342FCD40" w14:textId="77777777" w:rsidR="00064E45" w:rsidRPr="001C0E1B" w:rsidRDefault="00064E45" w:rsidP="006E21B9">
            <w:pPr>
              <w:pStyle w:val="TAC"/>
              <w:rPr>
                <w:b/>
              </w:rPr>
            </w:pPr>
            <w:r w:rsidRPr="001C0E1B">
              <w:rPr>
                <w:b/>
              </w:rPr>
              <w:t>AoA1</w:t>
            </w:r>
          </w:p>
        </w:tc>
        <w:tc>
          <w:tcPr>
            <w:tcW w:w="2220" w:type="dxa"/>
            <w:gridSpan w:val="3"/>
          </w:tcPr>
          <w:p w14:paraId="28E1E6DE" w14:textId="77777777" w:rsidR="00064E45" w:rsidRPr="001C0E1B" w:rsidRDefault="00064E45" w:rsidP="006E21B9">
            <w:pPr>
              <w:pStyle w:val="TAC"/>
              <w:rPr>
                <w:b/>
              </w:rPr>
            </w:pPr>
            <w:r w:rsidRPr="001C0E1B">
              <w:rPr>
                <w:b/>
              </w:rPr>
              <w:t>AoA2</w:t>
            </w:r>
          </w:p>
        </w:tc>
      </w:tr>
      <w:tr w:rsidR="00064E45" w:rsidRPr="001C0E1B" w14:paraId="0424EE42" w14:textId="77777777" w:rsidTr="006E21B9">
        <w:trPr>
          <w:cantSplit/>
          <w:trHeight w:val="199"/>
          <w:jc w:val="center"/>
        </w:trPr>
        <w:tc>
          <w:tcPr>
            <w:tcW w:w="3694" w:type="dxa"/>
            <w:gridSpan w:val="2"/>
          </w:tcPr>
          <w:p w14:paraId="4D5D8AA2" w14:textId="77777777" w:rsidR="00064E45" w:rsidRPr="001C0E1B" w:rsidRDefault="00064E45" w:rsidP="006E21B9">
            <w:pPr>
              <w:pStyle w:val="TAL"/>
            </w:pPr>
            <w:r w:rsidRPr="001C0E1B">
              <w:t xml:space="preserve">Assumption for UE beams </w:t>
            </w:r>
            <w:r w:rsidRPr="001C0E1B">
              <w:rPr>
                <w:vertAlign w:val="superscript"/>
              </w:rPr>
              <w:t>Note 10</w:t>
            </w:r>
          </w:p>
        </w:tc>
        <w:tc>
          <w:tcPr>
            <w:tcW w:w="740" w:type="dxa"/>
          </w:tcPr>
          <w:p w14:paraId="189C4D7C" w14:textId="77777777" w:rsidR="00064E45" w:rsidRPr="001C0E1B" w:rsidRDefault="00064E45" w:rsidP="006E21B9">
            <w:pPr>
              <w:pStyle w:val="TAC"/>
            </w:pPr>
          </w:p>
        </w:tc>
        <w:tc>
          <w:tcPr>
            <w:tcW w:w="2220" w:type="dxa"/>
            <w:gridSpan w:val="3"/>
          </w:tcPr>
          <w:p w14:paraId="3F553F5A" w14:textId="77777777" w:rsidR="00064E45" w:rsidRPr="001C0E1B" w:rsidRDefault="00064E45" w:rsidP="006E21B9">
            <w:pPr>
              <w:pStyle w:val="TAC"/>
              <w:rPr>
                <w:b/>
              </w:rPr>
            </w:pPr>
            <w:r w:rsidRPr="001C0E1B">
              <w:t>Rough</w:t>
            </w:r>
          </w:p>
        </w:tc>
        <w:tc>
          <w:tcPr>
            <w:tcW w:w="2220" w:type="dxa"/>
            <w:gridSpan w:val="3"/>
            <w:tcBorders>
              <w:bottom w:val="single" w:sz="4" w:space="0" w:color="auto"/>
            </w:tcBorders>
          </w:tcPr>
          <w:p w14:paraId="446C271A" w14:textId="77777777" w:rsidR="00064E45" w:rsidRPr="001C0E1B" w:rsidRDefault="00064E45" w:rsidP="006E21B9">
            <w:pPr>
              <w:pStyle w:val="TAC"/>
              <w:rPr>
                <w:b/>
              </w:rPr>
            </w:pPr>
            <w:r w:rsidRPr="001C0E1B">
              <w:t>Rough</w:t>
            </w:r>
          </w:p>
        </w:tc>
      </w:tr>
      <w:tr w:rsidR="00064E45" w:rsidRPr="001C0E1B" w14:paraId="136050A2" w14:textId="77777777" w:rsidTr="006E21B9">
        <w:trPr>
          <w:cantSplit/>
          <w:trHeight w:val="136"/>
          <w:jc w:val="center"/>
        </w:trPr>
        <w:tc>
          <w:tcPr>
            <w:tcW w:w="3694" w:type="dxa"/>
            <w:gridSpan w:val="2"/>
            <w:tcBorders>
              <w:left w:val="single" w:sz="4" w:space="0" w:color="auto"/>
              <w:bottom w:val="single" w:sz="4" w:space="0" w:color="auto"/>
            </w:tcBorders>
          </w:tcPr>
          <w:p w14:paraId="17D51D57" w14:textId="3BE7E673" w:rsidR="00064E45" w:rsidRPr="001C0E1B" w:rsidRDefault="00064E45" w:rsidP="006E21B9">
            <w:pPr>
              <w:pStyle w:val="TAL"/>
              <w:rPr>
                <w:rFonts w:cs="Arial"/>
              </w:rPr>
            </w:pPr>
            <w:r w:rsidRPr="00B429E2">
              <w:rPr>
                <w:lang w:eastAsia="ja-JP"/>
              </w:rPr>
              <w:t>EPRE ratio of PDCCH DMRS to SSS</w:t>
            </w:r>
            <w:del w:id="776" w:author="Anritsu" w:date="2022-01-18T11:47:00Z">
              <w:r w:rsidRPr="00806803" w:rsidDel="002B27A5">
                <w:delText>PDCCH_beta</w:delText>
              </w:r>
            </w:del>
          </w:p>
        </w:tc>
        <w:tc>
          <w:tcPr>
            <w:tcW w:w="740" w:type="dxa"/>
            <w:tcBorders>
              <w:bottom w:val="single" w:sz="4" w:space="0" w:color="auto"/>
            </w:tcBorders>
          </w:tcPr>
          <w:p w14:paraId="65D35165" w14:textId="77777777" w:rsidR="00064E45" w:rsidRPr="001C0E1B" w:rsidRDefault="00064E45" w:rsidP="006E21B9">
            <w:pPr>
              <w:pStyle w:val="TAC"/>
            </w:pPr>
            <w:r w:rsidRPr="001C0E1B">
              <w:t>dB</w:t>
            </w:r>
          </w:p>
        </w:tc>
        <w:tc>
          <w:tcPr>
            <w:tcW w:w="2220" w:type="dxa"/>
            <w:gridSpan w:val="3"/>
            <w:tcBorders>
              <w:bottom w:val="single" w:sz="4" w:space="0" w:color="auto"/>
            </w:tcBorders>
          </w:tcPr>
          <w:p w14:paraId="76E671C5" w14:textId="77777777" w:rsidR="00064E45" w:rsidRPr="001C0E1B" w:rsidRDefault="00064E45" w:rsidP="006E21B9">
            <w:pPr>
              <w:pStyle w:val="TAC"/>
            </w:pPr>
            <w:r w:rsidRPr="001C0E1B">
              <w:t>4</w:t>
            </w:r>
          </w:p>
        </w:tc>
        <w:tc>
          <w:tcPr>
            <w:tcW w:w="2220" w:type="dxa"/>
            <w:gridSpan w:val="3"/>
            <w:tcBorders>
              <w:bottom w:val="nil"/>
            </w:tcBorders>
            <w:shd w:val="clear" w:color="auto" w:fill="auto"/>
          </w:tcPr>
          <w:p w14:paraId="01A789DB" w14:textId="77777777" w:rsidR="00064E45" w:rsidRPr="001C0E1B" w:rsidRDefault="00064E45" w:rsidP="006E21B9">
            <w:pPr>
              <w:pStyle w:val="TAC"/>
            </w:pPr>
            <w:r w:rsidRPr="001C0E1B">
              <w:t>Not sent</w:t>
            </w:r>
          </w:p>
        </w:tc>
      </w:tr>
      <w:tr w:rsidR="00064E45" w:rsidRPr="001C0E1B" w14:paraId="61D2B0EF" w14:textId="77777777" w:rsidTr="006E21B9">
        <w:trPr>
          <w:cantSplit/>
          <w:trHeight w:val="136"/>
          <w:jc w:val="center"/>
        </w:trPr>
        <w:tc>
          <w:tcPr>
            <w:tcW w:w="3694" w:type="dxa"/>
            <w:gridSpan w:val="2"/>
            <w:tcBorders>
              <w:left w:val="single" w:sz="4" w:space="0" w:color="auto"/>
              <w:bottom w:val="single" w:sz="4" w:space="0" w:color="auto"/>
            </w:tcBorders>
          </w:tcPr>
          <w:p w14:paraId="7102018F" w14:textId="3B6A65CD" w:rsidR="00064E45" w:rsidRPr="001C0E1B" w:rsidRDefault="00064E45" w:rsidP="006E21B9">
            <w:pPr>
              <w:pStyle w:val="TAL"/>
              <w:rPr>
                <w:rFonts w:cs="Arial"/>
              </w:rPr>
            </w:pPr>
            <w:r w:rsidRPr="00B429E2">
              <w:rPr>
                <w:lang w:eastAsia="ja-JP"/>
              </w:rPr>
              <w:t>EPRE ratio of PDCCH to PDCCH DMRS</w:t>
            </w:r>
            <w:del w:id="777" w:author="Anritsu" w:date="2022-01-18T11:47:00Z">
              <w:r w:rsidRPr="00806803" w:rsidDel="002B27A5">
                <w:delText>PDCCH_DMRS_beta</w:delText>
              </w:r>
            </w:del>
          </w:p>
        </w:tc>
        <w:tc>
          <w:tcPr>
            <w:tcW w:w="740" w:type="dxa"/>
            <w:tcBorders>
              <w:bottom w:val="single" w:sz="4" w:space="0" w:color="auto"/>
            </w:tcBorders>
          </w:tcPr>
          <w:p w14:paraId="7502C4D1" w14:textId="77777777" w:rsidR="00064E45" w:rsidRPr="001C0E1B" w:rsidRDefault="00064E45" w:rsidP="006E21B9">
            <w:pPr>
              <w:pStyle w:val="TAC"/>
            </w:pPr>
            <w:r w:rsidRPr="001C0E1B">
              <w:t>dB</w:t>
            </w:r>
          </w:p>
        </w:tc>
        <w:tc>
          <w:tcPr>
            <w:tcW w:w="2220" w:type="dxa"/>
            <w:gridSpan w:val="3"/>
            <w:tcBorders>
              <w:bottom w:val="single" w:sz="4" w:space="0" w:color="auto"/>
            </w:tcBorders>
          </w:tcPr>
          <w:p w14:paraId="064583E2" w14:textId="77777777" w:rsidR="00064E45" w:rsidRPr="001C0E1B" w:rsidRDefault="00064E45" w:rsidP="006E21B9">
            <w:pPr>
              <w:pStyle w:val="TAC"/>
            </w:pPr>
          </w:p>
        </w:tc>
        <w:tc>
          <w:tcPr>
            <w:tcW w:w="2220" w:type="dxa"/>
            <w:gridSpan w:val="3"/>
            <w:tcBorders>
              <w:top w:val="nil"/>
              <w:bottom w:val="nil"/>
            </w:tcBorders>
            <w:shd w:val="clear" w:color="auto" w:fill="auto"/>
          </w:tcPr>
          <w:p w14:paraId="33E1359E" w14:textId="77777777" w:rsidR="00064E45" w:rsidRPr="001C0E1B" w:rsidRDefault="00064E45" w:rsidP="006E21B9">
            <w:pPr>
              <w:pStyle w:val="TAC"/>
            </w:pPr>
          </w:p>
        </w:tc>
      </w:tr>
      <w:tr w:rsidR="00064E45" w:rsidRPr="001C0E1B" w14:paraId="3753AD5B" w14:textId="77777777" w:rsidTr="006E21B9">
        <w:trPr>
          <w:cantSplit/>
          <w:trHeight w:val="145"/>
          <w:jc w:val="center"/>
        </w:trPr>
        <w:tc>
          <w:tcPr>
            <w:tcW w:w="3694" w:type="dxa"/>
            <w:gridSpan w:val="2"/>
            <w:tcBorders>
              <w:left w:val="single" w:sz="4" w:space="0" w:color="auto"/>
              <w:bottom w:val="single" w:sz="4" w:space="0" w:color="auto"/>
            </w:tcBorders>
          </w:tcPr>
          <w:p w14:paraId="6ADAA60D" w14:textId="3A8B2C5A" w:rsidR="00064E45" w:rsidRPr="001C0E1B" w:rsidRDefault="00064E45" w:rsidP="006E21B9">
            <w:pPr>
              <w:pStyle w:val="TAL"/>
              <w:rPr>
                <w:rFonts w:cs="Arial"/>
              </w:rPr>
            </w:pPr>
            <w:r w:rsidRPr="00B429E2">
              <w:rPr>
                <w:lang w:eastAsia="ja-JP"/>
              </w:rPr>
              <w:t>EPRE ratio of PBCH DMRS to SSS</w:t>
            </w:r>
            <w:del w:id="778" w:author="Anritsu" w:date="2022-01-18T11:47:00Z">
              <w:r w:rsidRPr="00806803" w:rsidDel="002B27A5">
                <w:delText>PBCH_beta</w:delText>
              </w:r>
            </w:del>
          </w:p>
        </w:tc>
        <w:tc>
          <w:tcPr>
            <w:tcW w:w="740" w:type="dxa"/>
            <w:tcBorders>
              <w:bottom w:val="single" w:sz="4" w:space="0" w:color="auto"/>
            </w:tcBorders>
          </w:tcPr>
          <w:p w14:paraId="612129C5" w14:textId="77777777" w:rsidR="00064E45" w:rsidRPr="001C0E1B" w:rsidRDefault="00064E45" w:rsidP="006E21B9">
            <w:pPr>
              <w:pStyle w:val="TAC"/>
            </w:pPr>
            <w:r w:rsidRPr="001C0E1B">
              <w:t>dB</w:t>
            </w:r>
          </w:p>
        </w:tc>
        <w:tc>
          <w:tcPr>
            <w:tcW w:w="2220" w:type="dxa"/>
            <w:gridSpan w:val="3"/>
            <w:tcBorders>
              <w:bottom w:val="nil"/>
            </w:tcBorders>
            <w:shd w:val="clear" w:color="auto" w:fill="auto"/>
          </w:tcPr>
          <w:p w14:paraId="504C5DE1" w14:textId="77777777" w:rsidR="00064E45" w:rsidRPr="001C0E1B" w:rsidRDefault="00064E45" w:rsidP="006E21B9">
            <w:pPr>
              <w:pStyle w:val="TAC"/>
            </w:pPr>
            <w:r w:rsidRPr="001C0E1B">
              <w:t>0</w:t>
            </w:r>
          </w:p>
        </w:tc>
        <w:tc>
          <w:tcPr>
            <w:tcW w:w="2220" w:type="dxa"/>
            <w:gridSpan w:val="3"/>
            <w:tcBorders>
              <w:top w:val="nil"/>
              <w:bottom w:val="nil"/>
            </w:tcBorders>
            <w:shd w:val="clear" w:color="auto" w:fill="auto"/>
          </w:tcPr>
          <w:p w14:paraId="1CBA6F7C" w14:textId="77777777" w:rsidR="00064E45" w:rsidRPr="001C0E1B" w:rsidRDefault="00064E45" w:rsidP="006E21B9">
            <w:pPr>
              <w:pStyle w:val="TAC"/>
            </w:pPr>
          </w:p>
        </w:tc>
      </w:tr>
      <w:tr w:rsidR="00064E45" w:rsidRPr="001C0E1B" w14:paraId="061F8BCC" w14:textId="77777777" w:rsidTr="006E21B9">
        <w:trPr>
          <w:cantSplit/>
          <w:trHeight w:val="145"/>
          <w:jc w:val="center"/>
        </w:trPr>
        <w:tc>
          <w:tcPr>
            <w:tcW w:w="3694" w:type="dxa"/>
            <w:gridSpan w:val="2"/>
            <w:tcBorders>
              <w:left w:val="single" w:sz="4" w:space="0" w:color="auto"/>
              <w:bottom w:val="single" w:sz="4" w:space="0" w:color="auto"/>
            </w:tcBorders>
          </w:tcPr>
          <w:p w14:paraId="202E5693" w14:textId="3F4B5561" w:rsidR="00064E45" w:rsidRPr="001C0E1B" w:rsidRDefault="00064E45" w:rsidP="006E21B9">
            <w:pPr>
              <w:pStyle w:val="TAL"/>
              <w:rPr>
                <w:rFonts w:cs="Arial"/>
              </w:rPr>
            </w:pPr>
            <w:r w:rsidRPr="00B429E2">
              <w:rPr>
                <w:lang w:eastAsia="ja-JP"/>
              </w:rPr>
              <w:t>EPRE ratio of PBCH to PBCH DMRS</w:t>
            </w:r>
            <w:del w:id="779" w:author="Anritsu" w:date="2022-01-18T11:47:00Z">
              <w:r w:rsidRPr="00806803" w:rsidDel="002B27A5">
                <w:delText>PSS_beta</w:delText>
              </w:r>
            </w:del>
          </w:p>
        </w:tc>
        <w:tc>
          <w:tcPr>
            <w:tcW w:w="740" w:type="dxa"/>
            <w:tcBorders>
              <w:bottom w:val="single" w:sz="4" w:space="0" w:color="auto"/>
            </w:tcBorders>
          </w:tcPr>
          <w:p w14:paraId="2CBC0910" w14:textId="77777777" w:rsidR="00064E45" w:rsidRPr="001C0E1B" w:rsidRDefault="00064E45" w:rsidP="006E21B9">
            <w:pPr>
              <w:pStyle w:val="TAC"/>
            </w:pPr>
            <w:r w:rsidRPr="001C0E1B">
              <w:t>dB</w:t>
            </w:r>
          </w:p>
        </w:tc>
        <w:tc>
          <w:tcPr>
            <w:tcW w:w="2220" w:type="dxa"/>
            <w:gridSpan w:val="3"/>
            <w:tcBorders>
              <w:top w:val="nil"/>
              <w:bottom w:val="nil"/>
            </w:tcBorders>
            <w:shd w:val="clear" w:color="auto" w:fill="auto"/>
          </w:tcPr>
          <w:p w14:paraId="44B4857A" w14:textId="77777777" w:rsidR="00064E45" w:rsidRPr="001C0E1B" w:rsidRDefault="00064E45" w:rsidP="006E21B9">
            <w:pPr>
              <w:pStyle w:val="TAC"/>
            </w:pPr>
          </w:p>
        </w:tc>
        <w:tc>
          <w:tcPr>
            <w:tcW w:w="2220" w:type="dxa"/>
            <w:gridSpan w:val="3"/>
            <w:tcBorders>
              <w:top w:val="nil"/>
              <w:bottom w:val="nil"/>
            </w:tcBorders>
            <w:shd w:val="clear" w:color="auto" w:fill="auto"/>
          </w:tcPr>
          <w:p w14:paraId="5C716AEA" w14:textId="77777777" w:rsidR="00064E45" w:rsidRPr="001C0E1B" w:rsidRDefault="00064E45" w:rsidP="006E21B9">
            <w:pPr>
              <w:pStyle w:val="TAC"/>
            </w:pPr>
          </w:p>
        </w:tc>
      </w:tr>
      <w:tr w:rsidR="00064E45" w:rsidRPr="001C0E1B" w14:paraId="014D7E8F" w14:textId="77777777" w:rsidTr="006E21B9">
        <w:trPr>
          <w:cantSplit/>
          <w:trHeight w:val="136"/>
          <w:jc w:val="center"/>
        </w:trPr>
        <w:tc>
          <w:tcPr>
            <w:tcW w:w="3694" w:type="dxa"/>
            <w:gridSpan w:val="2"/>
            <w:tcBorders>
              <w:left w:val="single" w:sz="4" w:space="0" w:color="auto"/>
              <w:bottom w:val="single" w:sz="4" w:space="0" w:color="auto"/>
            </w:tcBorders>
          </w:tcPr>
          <w:p w14:paraId="0342BD19" w14:textId="15647678" w:rsidR="00064E45" w:rsidRPr="001C0E1B" w:rsidRDefault="00064E45" w:rsidP="006E21B9">
            <w:pPr>
              <w:pStyle w:val="TAL"/>
              <w:rPr>
                <w:rFonts w:cs="Arial"/>
              </w:rPr>
            </w:pPr>
            <w:r w:rsidRPr="00B429E2">
              <w:rPr>
                <w:lang w:eastAsia="ja-JP"/>
              </w:rPr>
              <w:t>EPRE ratio of PSS to SSS</w:t>
            </w:r>
            <w:del w:id="780" w:author="Anritsu" w:date="2022-01-18T11:47:00Z">
              <w:r w:rsidRPr="00806803" w:rsidDel="002B27A5">
                <w:delText>SSS_beta</w:delText>
              </w:r>
            </w:del>
          </w:p>
        </w:tc>
        <w:tc>
          <w:tcPr>
            <w:tcW w:w="740" w:type="dxa"/>
            <w:tcBorders>
              <w:bottom w:val="single" w:sz="4" w:space="0" w:color="auto"/>
            </w:tcBorders>
          </w:tcPr>
          <w:p w14:paraId="325D0D19" w14:textId="77777777" w:rsidR="00064E45" w:rsidRPr="001C0E1B" w:rsidRDefault="00064E45" w:rsidP="006E21B9">
            <w:pPr>
              <w:pStyle w:val="TAC"/>
            </w:pPr>
            <w:r w:rsidRPr="001C0E1B">
              <w:t>dB</w:t>
            </w:r>
          </w:p>
        </w:tc>
        <w:tc>
          <w:tcPr>
            <w:tcW w:w="2220" w:type="dxa"/>
            <w:gridSpan w:val="3"/>
            <w:tcBorders>
              <w:top w:val="nil"/>
              <w:bottom w:val="nil"/>
            </w:tcBorders>
            <w:shd w:val="clear" w:color="auto" w:fill="auto"/>
          </w:tcPr>
          <w:p w14:paraId="36CC4796" w14:textId="77777777" w:rsidR="00064E45" w:rsidRPr="001C0E1B" w:rsidRDefault="00064E45" w:rsidP="006E21B9">
            <w:pPr>
              <w:pStyle w:val="TAC"/>
            </w:pPr>
          </w:p>
        </w:tc>
        <w:tc>
          <w:tcPr>
            <w:tcW w:w="2220" w:type="dxa"/>
            <w:gridSpan w:val="3"/>
            <w:tcBorders>
              <w:top w:val="nil"/>
              <w:bottom w:val="nil"/>
            </w:tcBorders>
            <w:shd w:val="clear" w:color="auto" w:fill="auto"/>
          </w:tcPr>
          <w:p w14:paraId="55E30541" w14:textId="77777777" w:rsidR="00064E45" w:rsidRPr="001C0E1B" w:rsidRDefault="00064E45" w:rsidP="006E21B9">
            <w:pPr>
              <w:pStyle w:val="TAC"/>
            </w:pPr>
          </w:p>
        </w:tc>
      </w:tr>
      <w:tr w:rsidR="00064E45" w:rsidRPr="001C0E1B" w14:paraId="6AA3DFF2" w14:textId="77777777" w:rsidTr="006E21B9">
        <w:trPr>
          <w:cantSplit/>
          <w:trHeight w:val="136"/>
          <w:jc w:val="center"/>
        </w:trPr>
        <w:tc>
          <w:tcPr>
            <w:tcW w:w="3694" w:type="dxa"/>
            <w:gridSpan w:val="2"/>
            <w:tcBorders>
              <w:left w:val="single" w:sz="4" w:space="0" w:color="auto"/>
              <w:bottom w:val="single" w:sz="4" w:space="0" w:color="auto"/>
            </w:tcBorders>
          </w:tcPr>
          <w:p w14:paraId="14FCF5AA" w14:textId="6560D830" w:rsidR="00064E45" w:rsidRPr="001C0E1B" w:rsidRDefault="00064E45" w:rsidP="006E21B9">
            <w:pPr>
              <w:pStyle w:val="TAL"/>
              <w:rPr>
                <w:rFonts w:cs="Arial"/>
              </w:rPr>
            </w:pPr>
            <w:r w:rsidRPr="00B429E2">
              <w:rPr>
                <w:lang w:eastAsia="ja-JP"/>
              </w:rPr>
              <w:t xml:space="preserve">EPRE ratio of PDSCH DMRS to SSS </w:t>
            </w:r>
            <w:del w:id="781" w:author="Anritsu" w:date="2022-01-18T11:47:00Z">
              <w:r w:rsidRPr="00806803" w:rsidDel="002B27A5">
                <w:delText>PDSCH_beta</w:delText>
              </w:r>
            </w:del>
          </w:p>
        </w:tc>
        <w:tc>
          <w:tcPr>
            <w:tcW w:w="740" w:type="dxa"/>
            <w:tcBorders>
              <w:bottom w:val="single" w:sz="4" w:space="0" w:color="auto"/>
            </w:tcBorders>
          </w:tcPr>
          <w:p w14:paraId="476939B3" w14:textId="77777777" w:rsidR="00064E45" w:rsidRPr="001C0E1B" w:rsidRDefault="00064E45" w:rsidP="006E21B9">
            <w:pPr>
              <w:pStyle w:val="TAC"/>
            </w:pPr>
            <w:r w:rsidRPr="001C0E1B">
              <w:t>dB</w:t>
            </w:r>
          </w:p>
        </w:tc>
        <w:tc>
          <w:tcPr>
            <w:tcW w:w="2220" w:type="dxa"/>
            <w:gridSpan w:val="3"/>
            <w:tcBorders>
              <w:top w:val="nil"/>
              <w:bottom w:val="nil"/>
            </w:tcBorders>
            <w:shd w:val="clear" w:color="auto" w:fill="auto"/>
          </w:tcPr>
          <w:p w14:paraId="2AD75D2F" w14:textId="77777777" w:rsidR="00064E45" w:rsidRPr="001C0E1B" w:rsidRDefault="00064E45" w:rsidP="006E21B9">
            <w:pPr>
              <w:pStyle w:val="TAC"/>
            </w:pPr>
          </w:p>
        </w:tc>
        <w:tc>
          <w:tcPr>
            <w:tcW w:w="2220" w:type="dxa"/>
            <w:gridSpan w:val="3"/>
            <w:tcBorders>
              <w:top w:val="nil"/>
              <w:bottom w:val="nil"/>
            </w:tcBorders>
            <w:shd w:val="clear" w:color="auto" w:fill="auto"/>
          </w:tcPr>
          <w:p w14:paraId="231EAB71" w14:textId="77777777" w:rsidR="00064E45" w:rsidRPr="001C0E1B" w:rsidRDefault="00064E45" w:rsidP="006E21B9">
            <w:pPr>
              <w:pStyle w:val="TAC"/>
            </w:pPr>
          </w:p>
        </w:tc>
      </w:tr>
      <w:tr w:rsidR="00064E45" w:rsidRPr="001C0E1B" w14:paraId="7C055F12" w14:textId="77777777" w:rsidTr="006E21B9">
        <w:trPr>
          <w:cantSplit/>
          <w:trHeight w:val="136"/>
          <w:jc w:val="center"/>
        </w:trPr>
        <w:tc>
          <w:tcPr>
            <w:tcW w:w="3694" w:type="dxa"/>
            <w:gridSpan w:val="2"/>
            <w:tcBorders>
              <w:left w:val="single" w:sz="4" w:space="0" w:color="auto"/>
              <w:bottom w:val="single" w:sz="4" w:space="0" w:color="auto"/>
            </w:tcBorders>
          </w:tcPr>
          <w:p w14:paraId="2BD33536" w14:textId="77777777" w:rsidR="00064E45" w:rsidRPr="00B429E2" w:rsidRDefault="00064E45" w:rsidP="006E21B9">
            <w:pPr>
              <w:pStyle w:val="TAL"/>
              <w:rPr>
                <w:lang w:eastAsia="ja-JP"/>
              </w:rPr>
            </w:pPr>
            <w:r w:rsidRPr="00B429E2">
              <w:rPr>
                <w:lang w:eastAsia="ja-JP"/>
              </w:rPr>
              <w:t>EPRE ratio of PDSCH to PDSCH DMRS</w:t>
            </w:r>
          </w:p>
        </w:tc>
        <w:tc>
          <w:tcPr>
            <w:tcW w:w="740" w:type="dxa"/>
            <w:tcBorders>
              <w:bottom w:val="single" w:sz="4" w:space="0" w:color="auto"/>
            </w:tcBorders>
          </w:tcPr>
          <w:p w14:paraId="60AD1A7A" w14:textId="77777777" w:rsidR="00064E45" w:rsidRPr="001C0E1B" w:rsidRDefault="00064E45" w:rsidP="006E21B9">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6BDDAD8F" w14:textId="77777777" w:rsidR="00064E45" w:rsidRPr="001C0E1B" w:rsidRDefault="00064E45" w:rsidP="006E21B9">
            <w:pPr>
              <w:pStyle w:val="TAC"/>
            </w:pPr>
          </w:p>
        </w:tc>
        <w:tc>
          <w:tcPr>
            <w:tcW w:w="2220" w:type="dxa"/>
            <w:gridSpan w:val="3"/>
            <w:tcBorders>
              <w:top w:val="nil"/>
              <w:bottom w:val="nil"/>
            </w:tcBorders>
            <w:shd w:val="clear" w:color="auto" w:fill="auto"/>
          </w:tcPr>
          <w:p w14:paraId="32582EBA" w14:textId="77777777" w:rsidR="00064E45" w:rsidRPr="001C0E1B" w:rsidRDefault="00064E45" w:rsidP="006E21B9">
            <w:pPr>
              <w:pStyle w:val="TAC"/>
            </w:pPr>
          </w:p>
        </w:tc>
      </w:tr>
      <w:tr w:rsidR="00064E45" w:rsidRPr="001C0E1B" w14:paraId="55C78571" w14:textId="77777777" w:rsidTr="006E21B9">
        <w:trPr>
          <w:cantSplit/>
          <w:trHeight w:val="136"/>
          <w:jc w:val="center"/>
        </w:trPr>
        <w:tc>
          <w:tcPr>
            <w:tcW w:w="3694" w:type="dxa"/>
            <w:gridSpan w:val="2"/>
            <w:tcBorders>
              <w:left w:val="single" w:sz="4" w:space="0" w:color="auto"/>
              <w:bottom w:val="single" w:sz="4" w:space="0" w:color="auto"/>
            </w:tcBorders>
          </w:tcPr>
          <w:p w14:paraId="751D3D02" w14:textId="77777777" w:rsidR="00064E45" w:rsidRPr="00B429E2" w:rsidRDefault="00064E45" w:rsidP="006E21B9">
            <w:pPr>
              <w:pStyle w:val="TAL"/>
              <w:rPr>
                <w:lang w:eastAsia="ja-JP"/>
              </w:rPr>
            </w:pPr>
            <w:r w:rsidRPr="00B429E2">
              <w:rPr>
                <w:lang w:eastAsia="ja-JP"/>
              </w:rPr>
              <w:t>EPRE ratio of OCNG DMRS to SSS</w:t>
            </w:r>
          </w:p>
        </w:tc>
        <w:tc>
          <w:tcPr>
            <w:tcW w:w="740" w:type="dxa"/>
            <w:tcBorders>
              <w:bottom w:val="single" w:sz="4" w:space="0" w:color="auto"/>
            </w:tcBorders>
          </w:tcPr>
          <w:p w14:paraId="7DBA5F26" w14:textId="77777777" w:rsidR="00064E45" w:rsidRPr="001C0E1B" w:rsidRDefault="00064E45" w:rsidP="006E21B9">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71E12485" w14:textId="77777777" w:rsidR="00064E45" w:rsidRPr="001C0E1B" w:rsidRDefault="00064E45" w:rsidP="006E21B9">
            <w:pPr>
              <w:pStyle w:val="TAC"/>
            </w:pPr>
          </w:p>
        </w:tc>
        <w:tc>
          <w:tcPr>
            <w:tcW w:w="2220" w:type="dxa"/>
            <w:gridSpan w:val="3"/>
            <w:tcBorders>
              <w:top w:val="nil"/>
              <w:bottom w:val="nil"/>
            </w:tcBorders>
            <w:shd w:val="clear" w:color="auto" w:fill="auto"/>
          </w:tcPr>
          <w:p w14:paraId="6542FBEC" w14:textId="77777777" w:rsidR="00064E45" w:rsidRPr="001C0E1B" w:rsidRDefault="00064E45" w:rsidP="006E21B9">
            <w:pPr>
              <w:pStyle w:val="TAC"/>
            </w:pPr>
          </w:p>
        </w:tc>
      </w:tr>
      <w:tr w:rsidR="00064E45" w:rsidRPr="001C0E1B" w14:paraId="45C78C8C" w14:textId="77777777" w:rsidTr="006E21B9">
        <w:trPr>
          <w:cantSplit/>
          <w:trHeight w:val="136"/>
          <w:jc w:val="center"/>
        </w:trPr>
        <w:tc>
          <w:tcPr>
            <w:tcW w:w="3694" w:type="dxa"/>
            <w:gridSpan w:val="2"/>
            <w:tcBorders>
              <w:left w:val="single" w:sz="4" w:space="0" w:color="auto"/>
              <w:bottom w:val="single" w:sz="4" w:space="0" w:color="auto"/>
            </w:tcBorders>
          </w:tcPr>
          <w:p w14:paraId="625731CA" w14:textId="77777777" w:rsidR="00064E45" w:rsidRPr="001C0E1B" w:rsidRDefault="00064E45" w:rsidP="006E21B9">
            <w:pPr>
              <w:pStyle w:val="TAL"/>
              <w:rPr>
                <w:rFonts w:cs="Arial"/>
              </w:rPr>
            </w:pPr>
            <w:r w:rsidRPr="00B429E2">
              <w:rPr>
                <w:lang w:eastAsia="ja-JP"/>
              </w:rPr>
              <w:t>EPRE ratio of OCNG to OCNG DMRS</w:t>
            </w:r>
          </w:p>
        </w:tc>
        <w:tc>
          <w:tcPr>
            <w:tcW w:w="740" w:type="dxa"/>
            <w:tcBorders>
              <w:bottom w:val="single" w:sz="4" w:space="0" w:color="auto"/>
            </w:tcBorders>
          </w:tcPr>
          <w:p w14:paraId="461E083F" w14:textId="77777777" w:rsidR="00064E45" w:rsidRPr="001C0E1B" w:rsidRDefault="00064E45" w:rsidP="006E21B9">
            <w:pPr>
              <w:pStyle w:val="TAC"/>
            </w:pPr>
            <w:r w:rsidRPr="001C0E1B">
              <w:t>dB</w:t>
            </w:r>
          </w:p>
        </w:tc>
        <w:tc>
          <w:tcPr>
            <w:tcW w:w="2220" w:type="dxa"/>
            <w:gridSpan w:val="3"/>
            <w:tcBorders>
              <w:top w:val="nil"/>
            </w:tcBorders>
            <w:shd w:val="clear" w:color="auto" w:fill="auto"/>
          </w:tcPr>
          <w:p w14:paraId="092F2804" w14:textId="77777777" w:rsidR="00064E45" w:rsidRPr="001C0E1B" w:rsidRDefault="00064E45" w:rsidP="006E21B9">
            <w:pPr>
              <w:pStyle w:val="TAC"/>
            </w:pPr>
          </w:p>
        </w:tc>
        <w:tc>
          <w:tcPr>
            <w:tcW w:w="2220" w:type="dxa"/>
            <w:gridSpan w:val="3"/>
            <w:tcBorders>
              <w:top w:val="nil"/>
              <w:bottom w:val="nil"/>
            </w:tcBorders>
            <w:shd w:val="clear" w:color="auto" w:fill="auto"/>
          </w:tcPr>
          <w:p w14:paraId="711ECDBC" w14:textId="77777777" w:rsidR="00064E45" w:rsidRPr="001C0E1B" w:rsidRDefault="00064E45" w:rsidP="006E21B9">
            <w:pPr>
              <w:pStyle w:val="TAC"/>
            </w:pPr>
          </w:p>
        </w:tc>
      </w:tr>
      <w:tr w:rsidR="00064E45" w:rsidRPr="001C0E1B" w14:paraId="330C08D6" w14:textId="77777777" w:rsidTr="006E21B9">
        <w:trPr>
          <w:cantSplit/>
          <w:trHeight w:val="149"/>
          <w:jc w:val="center"/>
        </w:trPr>
        <w:tc>
          <w:tcPr>
            <w:tcW w:w="1918" w:type="dxa"/>
          </w:tcPr>
          <w:p w14:paraId="1367BC64" w14:textId="77777777" w:rsidR="00064E45" w:rsidRPr="001C0E1B" w:rsidRDefault="00064E45" w:rsidP="006E21B9">
            <w:pPr>
              <w:pStyle w:val="TAL"/>
            </w:pPr>
            <w:r w:rsidRPr="001C0E1B">
              <w:t>SNR on RLM-RS1</w:t>
            </w:r>
          </w:p>
        </w:tc>
        <w:tc>
          <w:tcPr>
            <w:tcW w:w="1776" w:type="dxa"/>
          </w:tcPr>
          <w:p w14:paraId="0DB30087" w14:textId="77777777" w:rsidR="00064E45" w:rsidRPr="001C0E1B" w:rsidRDefault="00064E45" w:rsidP="006E21B9">
            <w:pPr>
              <w:pStyle w:val="TAL"/>
              <w:rPr>
                <w:noProof/>
              </w:rPr>
            </w:pPr>
            <w:r w:rsidRPr="001C0E1B">
              <w:rPr>
                <w:noProof/>
              </w:rPr>
              <w:t>Config 1</w:t>
            </w:r>
          </w:p>
        </w:tc>
        <w:tc>
          <w:tcPr>
            <w:tcW w:w="740" w:type="dxa"/>
          </w:tcPr>
          <w:p w14:paraId="2727F75D" w14:textId="77777777" w:rsidR="00064E45" w:rsidRPr="001C0E1B" w:rsidRDefault="00064E45" w:rsidP="006E21B9">
            <w:pPr>
              <w:pStyle w:val="TAC"/>
            </w:pPr>
            <w:r w:rsidRPr="001C0E1B">
              <w:t>dB</w:t>
            </w:r>
          </w:p>
        </w:tc>
        <w:tc>
          <w:tcPr>
            <w:tcW w:w="740" w:type="dxa"/>
          </w:tcPr>
          <w:p w14:paraId="434966BA" w14:textId="77777777" w:rsidR="00064E45" w:rsidRPr="001C0E1B" w:rsidRDefault="00064E45" w:rsidP="006E21B9">
            <w:pPr>
              <w:pStyle w:val="TAC"/>
            </w:pPr>
            <w:r w:rsidRPr="001C0E1B">
              <w:t>2</w:t>
            </w:r>
            <w:r w:rsidRPr="001C0E1B">
              <w:rPr>
                <w:vertAlign w:val="superscript"/>
              </w:rPr>
              <w:t>Note 11</w:t>
            </w:r>
          </w:p>
        </w:tc>
        <w:tc>
          <w:tcPr>
            <w:tcW w:w="740" w:type="dxa"/>
          </w:tcPr>
          <w:p w14:paraId="71F6D365" w14:textId="77777777" w:rsidR="00064E45" w:rsidRPr="001C0E1B" w:rsidRDefault="00064E45" w:rsidP="006E21B9">
            <w:pPr>
              <w:pStyle w:val="TAC"/>
            </w:pPr>
            <w:r w:rsidRPr="001C0E1B">
              <w:t>-6</w:t>
            </w:r>
            <w:r w:rsidRPr="001C0E1B">
              <w:rPr>
                <w:vertAlign w:val="superscript"/>
              </w:rPr>
              <w:t>Note 11</w:t>
            </w:r>
          </w:p>
        </w:tc>
        <w:tc>
          <w:tcPr>
            <w:tcW w:w="740" w:type="dxa"/>
          </w:tcPr>
          <w:p w14:paraId="2518C420" w14:textId="77777777" w:rsidR="00064E45" w:rsidRPr="001C0E1B" w:rsidRDefault="00064E45" w:rsidP="006E21B9">
            <w:pPr>
              <w:pStyle w:val="TAC"/>
            </w:pPr>
            <w:r w:rsidRPr="001C0E1B">
              <w:t>-15</w:t>
            </w:r>
          </w:p>
        </w:tc>
        <w:tc>
          <w:tcPr>
            <w:tcW w:w="2220" w:type="dxa"/>
            <w:gridSpan w:val="3"/>
            <w:tcBorders>
              <w:top w:val="nil"/>
            </w:tcBorders>
            <w:shd w:val="clear" w:color="auto" w:fill="auto"/>
          </w:tcPr>
          <w:p w14:paraId="4228D1F9" w14:textId="77777777" w:rsidR="00064E45" w:rsidRPr="001C0E1B" w:rsidRDefault="00064E45" w:rsidP="006E21B9">
            <w:pPr>
              <w:pStyle w:val="TAC"/>
            </w:pPr>
          </w:p>
        </w:tc>
      </w:tr>
      <w:tr w:rsidR="00064E45" w:rsidRPr="001C0E1B" w14:paraId="2BB04C3E" w14:textId="77777777" w:rsidTr="006E21B9">
        <w:trPr>
          <w:cantSplit/>
          <w:trHeight w:val="199"/>
          <w:jc w:val="center"/>
        </w:trPr>
        <w:tc>
          <w:tcPr>
            <w:tcW w:w="1918" w:type="dxa"/>
          </w:tcPr>
          <w:p w14:paraId="6FBBC93D" w14:textId="77777777" w:rsidR="00064E45" w:rsidRPr="001C0E1B" w:rsidRDefault="00064E45" w:rsidP="006E21B9">
            <w:pPr>
              <w:pStyle w:val="TAL"/>
              <w:rPr>
                <w:rFonts w:eastAsia="?? ??"/>
              </w:rPr>
            </w:pPr>
            <w:r w:rsidRPr="001C0E1B">
              <w:t>SNR on RLM-RS2</w:t>
            </w:r>
          </w:p>
        </w:tc>
        <w:tc>
          <w:tcPr>
            <w:tcW w:w="1776" w:type="dxa"/>
          </w:tcPr>
          <w:p w14:paraId="12241EA7" w14:textId="77777777" w:rsidR="00064E45" w:rsidRPr="001C0E1B" w:rsidRDefault="00064E45" w:rsidP="006E21B9">
            <w:pPr>
              <w:pStyle w:val="TAL"/>
              <w:rPr>
                <w:noProof/>
              </w:rPr>
            </w:pPr>
            <w:r w:rsidRPr="001C0E1B">
              <w:rPr>
                <w:noProof/>
              </w:rPr>
              <w:t>Config 1</w:t>
            </w:r>
          </w:p>
        </w:tc>
        <w:tc>
          <w:tcPr>
            <w:tcW w:w="740" w:type="dxa"/>
          </w:tcPr>
          <w:p w14:paraId="0EB898F4" w14:textId="77777777" w:rsidR="00064E45" w:rsidRPr="001C0E1B" w:rsidRDefault="00064E45" w:rsidP="006E21B9">
            <w:pPr>
              <w:pStyle w:val="TAC"/>
            </w:pPr>
          </w:p>
        </w:tc>
        <w:tc>
          <w:tcPr>
            <w:tcW w:w="2220" w:type="dxa"/>
            <w:gridSpan w:val="3"/>
          </w:tcPr>
          <w:p w14:paraId="5AD08987" w14:textId="77777777" w:rsidR="00064E45" w:rsidRPr="001C0E1B" w:rsidRDefault="00064E45" w:rsidP="006E21B9">
            <w:pPr>
              <w:pStyle w:val="TAC"/>
            </w:pPr>
            <w:r w:rsidRPr="001C0E1B">
              <w:t>Not sent</w:t>
            </w:r>
          </w:p>
        </w:tc>
        <w:tc>
          <w:tcPr>
            <w:tcW w:w="740" w:type="dxa"/>
          </w:tcPr>
          <w:p w14:paraId="0D38E56D" w14:textId="77777777" w:rsidR="00064E45" w:rsidRPr="001C0E1B" w:rsidRDefault="00064E45" w:rsidP="006E21B9">
            <w:pPr>
              <w:pStyle w:val="TAC"/>
            </w:pPr>
            <w:r w:rsidRPr="001C0E1B">
              <w:t>2</w:t>
            </w:r>
            <w:r w:rsidRPr="001C0E1B">
              <w:rPr>
                <w:vertAlign w:val="superscript"/>
              </w:rPr>
              <w:t>Note 11</w:t>
            </w:r>
          </w:p>
        </w:tc>
        <w:tc>
          <w:tcPr>
            <w:tcW w:w="740" w:type="dxa"/>
          </w:tcPr>
          <w:p w14:paraId="5AC630DB" w14:textId="77777777" w:rsidR="00064E45" w:rsidRPr="001C0E1B" w:rsidRDefault="00064E45" w:rsidP="006E21B9">
            <w:pPr>
              <w:pStyle w:val="TAC"/>
            </w:pPr>
            <w:r w:rsidRPr="001C0E1B">
              <w:t>-14</w:t>
            </w:r>
          </w:p>
        </w:tc>
        <w:tc>
          <w:tcPr>
            <w:tcW w:w="740" w:type="dxa"/>
          </w:tcPr>
          <w:p w14:paraId="004D2C7C" w14:textId="77777777" w:rsidR="00064E45" w:rsidRPr="001C0E1B" w:rsidRDefault="00064E45" w:rsidP="006E21B9">
            <w:pPr>
              <w:pStyle w:val="TAC"/>
            </w:pPr>
            <w:r w:rsidRPr="001C0E1B">
              <w:t>-15</w:t>
            </w:r>
          </w:p>
        </w:tc>
      </w:tr>
      <w:tr w:rsidR="00064E45" w:rsidRPr="001C0E1B" w14:paraId="07552FE8" w14:textId="77777777" w:rsidTr="006E21B9">
        <w:trPr>
          <w:cantSplit/>
          <w:trHeight w:val="153"/>
          <w:jc w:val="center"/>
        </w:trPr>
        <w:tc>
          <w:tcPr>
            <w:tcW w:w="1918" w:type="dxa"/>
          </w:tcPr>
          <w:p w14:paraId="2569AD09" w14:textId="77777777" w:rsidR="00064E45" w:rsidRPr="001C0E1B" w:rsidRDefault="00064E45" w:rsidP="006E21B9">
            <w:pPr>
              <w:pStyle w:val="TAL"/>
            </w:pPr>
            <w:r w:rsidRPr="001C0E1B">
              <w:rPr>
                <w:position w:val="-12"/>
              </w:rPr>
              <w:object w:dxaOrig="420" w:dyaOrig="360" w14:anchorId="4619136D">
                <v:shape id="_x0000_i1042" type="#_x0000_t75" style="width:20.4pt;height:20.4pt" o:ole="" fillcolor="window">
                  <v:imagedata r:id="rId27" o:title=""/>
                </v:shape>
                <o:OLEObject Type="Embed" ProgID="Equation.3" ShapeID="_x0000_i1042" DrawAspect="Content" ObjectID="_1707747684" r:id="rId41"/>
              </w:object>
            </w:r>
          </w:p>
        </w:tc>
        <w:tc>
          <w:tcPr>
            <w:tcW w:w="1776" w:type="dxa"/>
          </w:tcPr>
          <w:p w14:paraId="621FF135" w14:textId="77777777" w:rsidR="00064E45" w:rsidRPr="001C0E1B" w:rsidRDefault="00064E45" w:rsidP="006E21B9">
            <w:pPr>
              <w:pStyle w:val="TAL"/>
              <w:rPr>
                <w:noProof/>
              </w:rPr>
            </w:pPr>
            <w:r w:rsidRPr="001C0E1B">
              <w:rPr>
                <w:noProof/>
              </w:rPr>
              <w:t>Config 1</w:t>
            </w:r>
          </w:p>
        </w:tc>
        <w:tc>
          <w:tcPr>
            <w:tcW w:w="740" w:type="dxa"/>
          </w:tcPr>
          <w:p w14:paraId="7E756E45" w14:textId="77777777" w:rsidR="00064E45" w:rsidRPr="001C0E1B" w:rsidRDefault="00064E45" w:rsidP="006E21B9">
            <w:pPr>
              <w:pStyle w:val="TAC"/>
            </w:pPr>
            <w:r w:rsidRPr="001C0E1B">
              <w:t>dBm/</w:t>
            </w:r>
            <w:r w:rsidRPr="001C0E1B">
              <w:br/>
              <w:t>15kHz</w:t>
            </w:r>
          </w:p>
        </w:tc>
        <w:tc>
          <w:tcPr>
            <w:tcW w:w="2220" w:type="dxa"/>
            <w:gridSpan w:val="3"/>
          </w:tcPr>
          <w:p w14:paraId="7A143C1B" w14:textId="77777777" w:rsidR="00064E45" w:rsidRPr="001C0E1B" w:rsidRDefault="00064E45" w:rsidP="006E21B9">
            <w:pPr>
              <w:pStyle w:val="TAC"/>
            </w:pPr>
            <w:r w:rsidRPr="001C0E1B">
              <w:t>-92.1</w:t>
            </w:r>
          </w:p>
        </w:tc>
        <w:tc>
          <w:tcPr>
            <w:tcW w:w="2220" w:type="dxa"/>
            <w:gridSpan w:val="3"/>
          </w:tcPr>
          <w:p w14:paraId="7552DF80" w14:textId="77777777" w:rsidR="00064E45" w:rsidRPr="001C0E1B" w:rsidRDefault="00064E45" w:rsidP="006E21B9">
            <w:pPr>
              <w:pStyle w:val="TAC"/>
            </w:pPr>
            <w:r w:rsidRPr="001C0E1B">
              <w:t>-92.1</w:t>
            </w:r>
          </w:p>
        </w:tc>
      </w:tr>
      <w:tr w:rsidR="00064E45" w:rsidRPr="001C0E1B" w14:paraId="711DBA42" w14:textId="77777777" w:rsidTr="006E21B9">
        <w:trPr>
          <w:cantSplit/>
          <w:trHeight w:val="168"/>
          <w:jc w:val="center"/>
        </w:trPr>
        <w:tc>
          <w:tcPr>
            <w:tcW w:w="3694" w:type="dxa"/>
            <w:gridSpan w:val="2"/>
          </w:tcPr>
          <w:p w14:paraId="6A1B9B3D" w14:textId="77777777" w:rsidR="00064E45" w:rsidRPr="001C0E1B" w:rsidRDefault="00064E45" w:rsidP="006E21B9">
            <w:pPr>
              <w:pStyle w:val="TAL"/>
            </w:pPr>
            <w:r w:rsidRPr="001C0E1B">
              <w:rPr>
                <w:rFonts w:eastAsia="?? ??"/>
              </w:rPr>
              <w:t>Propagation condition</w:t>
            </w:r>
          </w:p>
        </w:tc>
        <w:tc>
          <w:tcPr>
            <w:tcW w:w="740" w:type="dxa"/>
          </w:tcPr>
          <w:p w14:paraId="401F69B2" w14:textId="77777777" w:rsidR="00064E45" w:rsidRPr="001C0E1B" w:rsidRDefault="00064E45" w:rsidP="006E21B9">
            <w:pPr>
              <w:pStyle w:val="TAC"/>
            </w:pPr>
          </w:p>
        </w:tc>
        <w:tc>
          <w:tcPr>
            <w:tcW w:w="2220" w:type="dxa"/>
            <w:gridSpan w:val="3"/>
          </w:tcPr>
          <w:p w14:paraId="1026B925" w14:textId="77777777" w:rsidR="00064E45" w:rsidRPr="001C0E1B" w:rsidRDefault="00064E45" w:rsidP="006E21B9">
            <w:pPr>
              <w:pStyle w:val="TAC"/>
            </w:pPr>
            <w:r w:rsidRPr="001C0E1B">
              <w:t>TDL-C 300ns 100Hz</w:t>
            </w:r>
          </w:p>
        </w:tc>
        <w:tc>
          <w:tcPr>
            <w:tcW w:w="2220" w:type="dxa"/>
            <w:gridSpan w:val="3"/>
          </w:tcPr>
          <w:p w14:paraId="38996E00" w14:textId="77777777" w:rsidR="00064E45" w:rsidRPr="001C0E1B" w:rsidRDefault="00064E45" w:rsidP="006E21B9">
            <w:pPr>
              <w:pStyle w:val="TAC"/>
            </w:pPr>
            <w:r w:rsidRPr="001C0E1B">
              <w:t>TDL-C 300ns 100Hz</w:t>
            </w:r>
          </w:p>
        </w:tc>
      </w:tr>
      <w:tr w:rsidR="00064E45" w:rsidRPr="001C0E1B" w14:paraId="6AD1B83D" w14:textId="77777777" w:rsidTr="006E21B9">
        <w:trPr>
          <w:cantSplit/>
          <w:trHeight w:val="168"/>
          <w:jc w:val="center"/>
        </w:trPr>
        <w:tc>
          <w:tcPr>
            <w:tcW w:w="8874" w:type="dxa"/>
            <w:gridSpan w:val="9"/>
          </w:tcPr>
          <w:p w14:paraId="1C7F6207" w14:textId="77777777" w:rsidR="00064E45" w:rsidRPr="001C0E1B" w:rsidRDefault="00064E45" w:rsidP="006E21B9">
            <w:pPr>
              <w:pStyle w:val="TAN"/>
            </w:pPr>
            <w:r w:rsidRPr="001C0E1B">
              <w:t>Note 1:</w:t>
            </w:r>
            <w:r w:rsidRPr="001C0E1B">
              <w:tab/>
              <w:t>OCNG shall be used such that the resources in Cell 1 are fully allocated and a constant total transmitted power spectral density is achieved for all OFDM symbols.</w:t>
            </w:r>
          </w:p>
          <w:p w14:paraId="5DE05752" w14:textId="77777777" w:rsidR="00064E45" w:rsidRPr="001C0E1B" w:rsidRDefault="00064E45" w:rsidP="006E21B9">
            <w:pPr>
              <w:pStyle w:val="TAN"/>
            </w:pPr>
            <w:r w:rsidRPr="001C0E1B">
              <w:t>Note 2:</w:t>
            </w:r>
            <w:r w:rsidRPr="001C0E1B">
              <w:tab/>
              <w:t>The uplink resources for CSI reporting are assigned to the UE prior to the start of time period T1.</w:t>
            </w:r>
          </w:p>
          <w:p w14:paraId="0282C826" w14:textId="77777777" w:rsidR="00064E45" w:rsidRPr="001C0E1B" w:rsidRDefault="00064E45" w:rsidP="006E21B9">
            <w:pPr>
              <w:pStyle w:val="TAN"/>
            </w:pPr>
            <w:r w:rsidRPr="001C0E1B">
              <w:t>Note 3:</w:t>
            </w:r>
            <w:r w:rsidRPr="001C0E1B">
              <w:tab/>
              <w:t>NZP CSI-RS resource set configuration for CSI reporting are assigned to the UE prior to the start of time period T1.</w:t>
            </w:r>
          </w:p>
          <w:p w14:paraId="6E4507BC" w14:textId="77777777" w:rsidR="00064E45" w:rsidRPr="001C0E1B" w:rsidRDefault="00064E45" w:rsidP="006E21B9">
            <w:pPr>
              <w:pStyle w:val="TAN"/>
            </w:pPr>
            <w:r w:rsidRPr="001C0E1B">
              <w:t>Note 4:</w:t>
            </w:r>
            <w:r w:rsidRPr="001C0E1B">
              <w:tab/>
              <w:t>Measurement gap configuration is assigned to the UE prior to the start of time period T1.</w:t>
            </w:r>
          </w:p>
          <w:p w14:paraId="69469E66" w14:textId="77777777" w:rsidR="00064E45" w:rsidRPr="001C0E1B" w:rsidRDefault="00064E45" w:rsidP="006E21B9">
            <w:pPr>
              <w:pStyle w:val="TAN"/>
            </w:pPr>
            <w:r w:rsidRPr="001C0E1B">
              <w:t>Note 5:</w:t>
            </w:r>
            <w:r w:rsidRPr="001C0E1B">
              <w:tab/>
              <w:t>The timers and layer 3 filtering related parameters are configured prior to the start of time period T1.</w:t>
            </w:r>
          </w:p>
          <w:p w14:paraId="55379D93" w14:textId="77777777" w:rsidR="00064E45" w:rsidRPr="001C0E1B" w:rsidRDefault="00064E45" w:rsidP="006E21B9">
            <w:pPr>
              <w:pStyle w:val="TAN"/>
            </w:pPr>
            <w:r w:rsidRPr="001C0E1B">
              <w:t>Note 6:</w:t>
            </w:r>
            <w:r w:rsidRPr="001C0E1B">
              <w:tab/>
              <w:t>The signal contains PDCCH for UEs other than the device under test as part of OCNG.</w:t>
            </w:r>
          </w:p>
          <w:p w14:paraId="51A4E72B" w14:textId="77777777" w:rsidR="00064E45" w:rsidRPr="001C0E1B" w:rsidRDefault="00064E45" w:rsidP="006E21B9">
            <w:pPr>
              <w:pStyle w:val="TAN"/>
            </w:pPr>
            <w:r w:rsidRPr="001C0E1B">
              <w:t>Note 7:</w:t>
            </w:r>
            <w:r w:rsidRPr="001C0E1B">
              <w:tab/>
              <w:t>SNR levels correspond to the signal to noise ratio over the SSS REs.</w:t>
            </w:r>
          </w:p>
          <w:p w14:paraId="3E454380" w14:textId="77777777" w:rsidR="00064E45" w:rsidRPr="001C0E1B" w:rsidRDefault="00064E45" w:rsidP="006E21B9">
            <w:pPr>
              <w:pStyle w:val="TAN"/>
            </w:pPr>
            <w:r w:rsidRPr="001C0E1B">
              <w:t>Note 8:</w:t>
            </w:r>
            <w:r w:rsidRPr="001C0E1B">
              <w:tab/>
              <w:t>The SNR in time periods T1, T2 and T3 is denoted as SNR1, SNR2 and SNR3 respectively in figure A.7.5.1.5.1-1.</w:t>
            </w:r>
          </w:p>
          <w:p w14:paraId="023B480A" w14:textId="77777777" w:rsidR="00064E45" w:rsidRPr="001C0E1B" w:rsidRDefault="00064E45" w:rsidP="006E21B9">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37476680" w14:textId="77777777" w:rsidR="00064E45" w:rsidRPr="001C0E1B" w:rsidRDefault="00064E45" w:rsidP="006E21B9">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4933FF30" w14:textId="77777777" w:rsidR="00064E45" w:rsidRPr="001C0E1B" w:rsidRDefault="00064E45" w:rsidP="006E21B9">
            <w:pPr>
              <w:pStyle w:val="TAN"/>
            </w:pPr>
            <w:r w:rsidRPr="001C0E1B">
              <w:t>Note 11:</w:t>
            </w:r>
            <w:r w:rsidRPr="001C0E1B">
              <w:tab/>
              <w:t>This value allows up to 1dB degradation from applied SNR to UE baseband</w:t>
            </w:r>
          </w:p>
        </w:tc>
      </w:tr>
    </w:tbl>
    <w:p w14:paraId="0A95FA45" w14:textId="77777777" w:rsidR="00064E45" w:rsidRPr="001C0E1B" w:rsidRDefault="00064E45" w:rsidP="00064E45"/>
    <w:p w14:paraId="40296C46"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1321D4D9" w14:textId="77777777" w:rsidR="0042306F" w:rsidRPr="001C0E1B" w:rsidRDefault="0042306F" w:rsidP="0042306F">
      <w:pPr>
        <w:pStyle w:val="40"/>
      </w:pPr>
      <w:bookmarkStart w:id="782" w:name="_Toc535476711"/>
      <w:r w:rsidRPr="001C0E1B">
        <w:t>A.7.5.1.6</w:t>
      </w:r>
      <w:r w:rsidRPr="001C0E1B">
        <w:tab/>
        <w:t>Radio Link Monitoring In-sync Test for FR2 PCell configured with CSI-RS-based RLM in non-DRX mode</w:t>
      </w:r>
      <w:bookmarkEnd w:id="782"/>
    </w:p>
    <w:p w14:paraId="13EF36D7" w14:textId="77777777" w:rsidR="0042306F" w:rsidRPr="001C0E1B" w:rsidRDefault="0042306F" w:rsidP="0042306F">
      <w:pPr>
        <w:pStyle w:val="5"/>
        <w:rPr>
          <w:snapToGrid w:val="0"/>
          <w:lang w:eastAsia="zh-CN"/>
        </w:rPr>
      </w:pPr>
      <w:bookmarkStart w:id="783" w:name="_Toc535476712"/>
      <w:r w:rsidRPr="001C0E1B">
        <w:rPr>
          <w:snapToGrid w:val="0"/>
          <w:lang w:eastAsia="zh-CN"/>
        </w:rPr>
        <w:t>A.7.5.1.6.1</w:t>
      </w:r>
      <w:r w:rsidRPr="001C0E1B">
        <w:rPr>
          <w:snapToGrid w:val="0"/>
          <w:lang w:eastAsia="zh-CN"/>
        </w:rPr>
        <w:tab/>
        <w:t>Test Purpose and Environment</w:t>
      </w:r>
      <w:bookmarkEnd w:id="783"/>
    </w:p>
    <w:p w14:paraId="5B179DCF" w14:textId="77777777" w:rsidR="0042306F" w:rsidRPr="001C0E1B" w:rsidRDefault="0042306F" w:rsidP="0042306F">
      <w:r w:rsidRPr="001C0E1B">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340E07E2" w14:textId="77777777" w:rsidR="0042306F" w:rsidRPr="001C0E1B" w:rsidRDefault="0042306F" w:rsidP="0042306F">
      <w:r w:rsidRPr="001C0E1B">
        <w:t>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In the test, SSB0 and SSB1 are configured as BFD-RS.</w:t>
      </w:r>
    </w:p>
    <w:p w14:paraId="19514258" w14:textId="77777777" w:rsidR="0042306F" w:rsidRPr="001C0E1B" w:rsidRDefault="0042306F" w:rsidP="0042306F">
      <w:pPr>
        <w:pStyle w:val="TH"/>
      </w:pPr>
      <w:r w:rsidRPr="001C0E1B">
        <w:lastRenderedPageBreak/>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2306F" w:rsidRPr="001C0E1B" w14:paraId="2F5050B0" w14:textId="77777777" w:rsidTr="006E21B9">
        <w:trPr>
          <w:trHeight w:val="267"/>
          <w:jc w:val="center"/>
        </w:trPr>
        <w:tc>
          <w:tcPr>
            <w:tcW w:w="2265" w:type="dxa"/>
            <w:shd w:val="clear" w:color="auto" w:fill="auto"/>
          </w:tcPr>
          <w:p w14:paraId="5D6AEA41" w14:textId="77777777" w:rsidR="0042306F" w:rsidRPr="001C0E1B" w:rsidRDefault="0042306F" w:rsidP="006E21B9">
            <w:pPr>
              <w:pStyle w:val="TAH"/>
            </w:pPr>
            <w:r w:rsidRPr="001C0E1B">
              <w:t>Configuration</w:t>
            </w:r>
          </w:p>
        </w:tc>
        <w:tc>
          <w:tcPr>
            <w:tcW w:w="6905" w:type="dxa"/>
            <w:shd w:val="clear" w:color="auto" w:fill="auto"/>
          </w:tcPr>
          <w:p w14:paraId="69A9B9F8" w14:textId="77777777" w:rsidR="0042306F" w:rsidRPr="001C0E1B" w:rsidRDefault="0042306F" w:rsidP="006E21B9">
            <w:pPr>
              <w:pStyle w:val="TAH"/>
            </w:pPr>
            <w:r w:rsidRPr="001C0E1B">
              <w:t>Description</w:t>
            </w:r>
          </w:p>
        </w:tc>
      </w:tr>
      <w:tr w:rsidR="0042306F" w:rsidRPr="001C0E1B" w14:paraId="25B5608C" w14:textId="77777777" w:rsidTr="006E21B9">
        <w:trPr>
          <w:trHeight w:val="270"/>
          <w:jc w:val="center"/>
        </w:trPr>
        <w:tc>
          <w:tcPr>
            <w:tcW w:w="2265" w:type="dxa"/>
            <w:shd w:val="clear" w:color="auto" w:fill="auto"/>
          </w:tcPr>
          <w:p w14:paraId="37343180" w14:textId="77777777" w:rsidR="0042306F" w:rsidRPr="001C0E1B" w:rsidRDefault="0042306F" w:rsidP="006E21B9">
            <w:pPr>
              <w:pStyle w:val="TAL"/>
            </w:pPr>
            <w:r w:rsidRPr="001C0E1B">
              <w:t>1</w:t>
            </w:r>
          </w:p>
        </w:tc>
        <w:tc>
          <w:tcPr>
            <w:tcW w:w="6905" w:type="dxa"/>
            <w:shd w:val="clear" w:color="auto" w:fill="auto"/>
          </w:tcPr>
          <w:p w14:paraId="685BD2DD" w14:textId="77777777" w:rsidR="0042306F" w:rsidRPr="001C0E1B" w:rsidRDefault="0042306F" w:rsidP="006E21B9">
            <w:pPr>
              <w:pStyle w:val="TAL"/>
            </w:pPr>
            <w:r w:rsidRPr="001C0E1B">
              <w:t>TDD duplex mode, 120 kHz SSB SCS, 100 MHz bandwidth</w:t>
            </w:r>
          </w:p>
        </w:tc>
      </w:tr>
    </w:tbl>
    <w:p w14:paraId="3A45A2CB" w14:textId="77777777" w:rsidR="0042306F" w:rsidRPr="001C0E1B" w:rsidRDefault="0042306F" w:rsidP="0042306F"/>
    <w:p w14:paraId="1C83079C" w14:textId="77777777" w:rsidR="0042306F" w:rsidRPr="001C0E1B" w:rsidRDefault="0042306F" w:rsidP="0042306F">
      <w:pPr>
        <w:pStyle w:val="TH"/>
      </w:pPr>
      <w:r w:rsidRPr="001C0E1B">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2306F" w:rsidRPr="001C0E1B" w14:paraId="2DC93C15" w14:textId="77777777" w:rsidTr="006E21B9">
        <w:trPr>
          <w:trHeight w:val="164"/>
          <w:jc w:val="center"/>
        </w:trPr>
        <w:tc>
          <w:tcPr>
            <w:tcW w:w="2728" w:type="pct"/>
            <w:gridSpan w:val="2"/>
            <w:tcBorders>
              <w:bottom w:val="nil"/>
            </w:tcBorders>
            <w:shd w:val="clear" w:color="auto" w:fill="auto"/>
          </w:tcPr>
          <w:p w14:paraId="69C7B88C" w14:textId="77777777" w:rsidR="0042306F" w:rsidRPr="001C0E1B" w:rsidRDefault="0042306F" w:rsidP="006E21B9">
            <w:pPr>
              <w:pStyle w:val="TAH"/>
            </w:pPr>
            <w:r w:rsidRPr="001C0E1B">
              <w:lastRenderedPageBreak/>
              <w:t>Parameter</w:t>
            </w:r>
          </w:p>
        </w:tc>
        <w:tc>
          <w:tcPr>
            <w:tcW w:w="677" w:type="pct"/>
            <w:tcBorders>
              <w:bottom w:val="nil"/>
            </w:tcBorders>
            <w:shd w:val="clear" w:color="auto" w:fill="auto"/>
          </w:tcPr>
          <w:p w14:paraId="2DFFBAA3" w14:textId="77777777" w:rsidR="0042306F" w:rsidRPr="001C0E1B" w:rsidRDefault="0042306F" w:rsidP="006E21B9">
            <w:pPr>
              <w:pStyle w:val="TAH"/>
            </w:pPr>
            <w:r w:rsidRPr="001C0E1B">
              <w:t>Unit</w:t>
            </w:r>
          </w:p>
        </w:tc>
        <w:tc>
          <w:tcPr>
            <w:tcW w:w="1595" w:type="pct"/>
            <w:shd w:val="clear" w:color="auto" w:fill="auto"/>
          </w:tcPr>
          <w:p w14:paraId="46A7C8A5" w14:textId="77777777" w:rsidR="0042306F" w:rsidRPr="001C0E1B" w:rsidRDefault="0042306F" w:rsidP="006E21B9">
            <w:pPr>
              <w:pStyle w:val="TAH"/>
            </w:pPr>
            <w:r w:rsidRPr="001C0E1B">
              <w:t>Value</w:t>
            </w:r>
          </w:p>
        </w:tc>
      </w:tr>
      <w:tr w:rsidR="0042306F" w:rsidRPr="001C0E1B" w14:paraId="302EF275" w14:textId="77777777" w:rsidTr="006E21B9">
        <w:trPr>
          <w:trHeight w:val="74"/>
          <w:jc w:val="center"/>
        </w:trPr>
        <w:tc>
          <w:tcPr>
            <w:tcW w:w="2728" w:type="pct"/>
            <w:gridSpan w:val="2"/>
            <w:tcBorders>
              <w:top w:val="nil"/>
            </w:tcBorders>
            <w:shd w:val="clear" w:color="auto" w:fill="auto"/>
          </w:tcPr>
          <w:p w14:paraId="1C12B8D0" w14:textId="77777777" w:rsidR="0042306F" w:rsidRPr="001C0E1B" w:rsidRDefault="0042306F" w:rsidP="006E21B9">
            <w:pPr>
              <w:pStyle w:val="TAH"/>
            </w:pPr>
          </w:p>
        </w:tc>
        <w:tc>
          <w:tcPr>
            <w:tcW w:w="677" w:type="pct"/>
            <w:tcBorders>
              <w:top w:val="nil"/>
            </w:tcBorders>
            <w:shd w:val="clear" w:color="auto" w:fill="auto"/>
          </w:tcPr>
          <w:p w14:paraId="1548CC78" w14:textId="77777777" w:rsidR="0042306F" w:rsidRPr="001C0E1B" w:rsidRDefault="0042306F" w:rsidP="006E21B9">
            <w:pPr>
              <w:pStyle w:val="TAH"/>
            </w:pPr>
          </w:p>
        </w:tc>
        <w:tc>
          <w:tcPr>
            <w:tcW w:w="1595" w:type="pct"/>
            <w:shd w:val="clear" w:color="auto" w:fill="auto"/>
          </w:tcPr>
          <w:p w14:paraId="24D8E752" w14:textId="77777777" w:rsidR="0042306F" w:rsidRPr="001C0E1B" w:rsidRDefault="0042306F" w:rsidP="006E21B9">
            <w:pPr>
              <w:pStyle w:val="TAH"/>
            </w:pPr>
            <w:r w:rsidRPr="001C0E1B">
              <w:t>Test 1</w:t>
            </w:r>
          </w:p>
        </w:tc>
      </w:tr>
      <w:tr w:rsidR="0042306F" w:rsidRPr="001C0E1B" w14:paraId="6605B465" w14:textId="77777777" w:rsidTr="006E21B9">
        <w:trPr>
          <w:trHeight w:val="64"/>
          <w:jc w:val="center"/>
        </w:trPr>
        <w:tc>
          <w:tcPr>
            <w:tcW w:w="2728" w:type="pct"/>
            <w:gridSpan w:val="2"/>
            <w:shd w:val="clear" w:color="auto" w:fill="auto"/>
          </w:tcPr>
          <w:p w14:paraId="141838CA" w14:textId="77777777" w:rsidR="0042306F" w:rsidRPr="001C0E1B" w:rsidRDefault="0042306F" w:rsidP="006E21B9">
            <w:pPr>
              <w:pStyle w:val="TAL"/>
            </w:pPr>
            <w:r w:rsidRPr="001C0E1B">
              <w:t xml:space="preserve">Active PCell </w:t>
            </w:r>
          </w:p>
        </w:tc>
        <w:tc>
          <w:tcPr>
            <w:tcW w:w="677" w:type="pct"/>
            <w:shd w:val="clear" w:color="auto" w:fill="auto"/>
          </w:tcPr>
          <w:p w14:paraId="00475F66" w14:textId="77777777" w:rsidR="0042306F" w:rsidRPr="001C0E1B" w:rsidRDefault="0042306F" w:rsidP="006E21B9">
            <w:pPr>
              <w:pStyle w:val="TAC"/>
            </w:pPr>
          </w:p>
        </w:tc>
        <w:tc>
          <w:tcPr>
            <w:tcW w:w="1595" w:type="pct"/>
            <w:shd w:val="clear" w:color="auto" w:fill="auto"/>
          </w:tcPr>
          <w:p w14:paraId="4D238081" w14:textId="77777777" w:rsidR="0042306F" w:rsidRPr="001C0E1B" w:rsidRDefault="0042306F" w:rsidP="006E21B9">
            <w:pPr>
              <w:pStyle w:val="TAC"/>
            </w:pPr>
            <w:r w:rsidRPr="001C0E1B">
              <w:t>Cell 1</w:t>
            </w:r>
          </w:p>
        </w:tc>
      </w:tr>
      <w:tr w:rsidR="0042306F" w:rsidRPr="001C0E1B" w14:paraId="35BE72A0" w14:textId="77777777" w:rsidTr="006E21B9">
        <w:trPr>
          <w:trHeight w:val="164"/>
          <w:jc w:val="center"/>
        </w:trPr>
        <w:tc>
          <w:tcPr>
            <w:tcW w:w="2728" w:type="pct"/>
            <w:gridSpan w:val="2"/>
            <w:shd w:val="clear" w:color="auto" w:fill="auto"/>
          </w:tcPr>
          <w:p w14:paraId="03E685A0" w14:textId="77777777" w:rsidR="0042306F" w:rsidRPr="001C0E1B" w:rsidRDefault="0042306F" w:rsidP="006E21B9">
            <w:pPr>
              <w:pStyle w:val="TAL"/>
            </w:pPr>
            <w:r w:rsidRPr="001C0E1B">
              <w:t>RF Channel Number</w:t>
            </w:r>
          </w:p>
        </w:tc>
        <w:tc>
          <w:tcPr>
            <w:tcW w:w="677" w:type="pct"/>
            <w:shd w:val="clear" w:color="auto" w:fill="auto"/>
          </w:tcPr>
          <w:p w14:paraId="3DA0F310" w14:textId="77777777" w:rsidR="0042306F" w:rsidRPr="001C0E1B" w:rsidRDefault="0042306F" w:rsidP="006E21B9">
            <w:pPr>
              <w:pStyle w:val="TAC"/>
            </w:pPr>
          </w:p>
        </w:tc>
        <w:tc>
          <w:tcPr>
            <w:tcW w:w="1595" w:type="pct"/>
            <w:shd w:val="clear" w:color="auto" w:fill="auto"/>
          </w:tcPr>
          <w:p w14:paraId="62997F88" w14:textId="77777777" w:rsidR="0042306F" w:rsidRPr="001C0E1B" w:rsidRDefault="0042306F" w:rsidP="006E21B9">
            <w:pPr>
              <w:pStyle w:val="TAC"/>
            </w:pPr>
            <w:r w:rsidRPr="001C0E1B">
              <w:t>1</w:t>
            </w:r>
          </w:p>
        </w:tc>
      </w:tr>
      <w:tr w:rsidR="0042306F" w:rsidRPr="001C0E1B" w14:paraId="66488FE1" w14:textId="77777777" w:rsidTr="006E21B9">
        <w:trPr>
          <w:trHeight w:val="93"/>
          <w:jc w:val="center"/>
        </w:trPr>
        <w:tc>
          <w:tcPr>
            <w:tcW w:w="1072" w:type="pct"/>
            <w:shd w:val="clear" w:color="auto" w:fill="auto"/>
          </w:tcPr>
          <w:p w14:paraId="66404561" w14:textId="77777777" w:rsidR="0042306F" w:rsidRPr="001C0E1B" w:rsidRDefault="0042306F" w:rsidP="006E21B9">
            <w:pPr>
              <w:pStyle w:val="TAL"/>
            </w:pPr>
            <w:r w:rsidRPr="001C0E1B">
              <w:t>Duplex mode</w:t>
            </w:r>
          </w:p>
        </w:tc>
        <w:tc>
          <w:tcPr>
            <w:tcW w:w="1656" w:type="pct"/>
            <w:shd w:val="clear" w:color="auto" w:fill="auto"/>
          </w:tcPr>
          <w:p w14:paraId="4AB29199" w14:textId="77777777" w:rsidR="0042306F" w:rsidRPr="001C0E1B" w:rsidRDefault="0042306F" w:rsidP="006E21B9">
            <w:pPr>
              <w:pStyle w:val="TAL"/>
            </w:pPr>
            <w:r w:rsidRPr="001C0E1B">
              <w:t>Config 1</w:t>
            </w:r>
          </w:p>
        </w:tc>
        <w:tc>
          <w:tcPr>
            <w:tcW w:w="677" w:type="pct"/>
            <w:shd w:val="clear" w:color="auto" w:fill="auto"/>
          </w:tcPr>
          <w:p w14:paraId="3F8881FC" w14:textId="77777777" w:rsidR="0042306F" w:rsidRPr="001C0E1B" w:rsidRDefault="0042306F" w:rsidP="006E21B9">
            <w:pPr>
              <w:pStyle w:val="TAC"/>
            </w:pPr>
          </w:p>
        </w:tc>
        <w:tc>
          <w:tcPr>
            <w:tcW w:w="1595" w:type="pct"/>
            <w:shd w:val="clear" w:color="auto" w:fill="auto"/>
          </w:tcPr>
          <w:p w14:paraId="72EF6D7F" w14:textId="77777777" w:rsidR="0042306F" w:rsidRPr="001C0E1B" w:rsidRDefault="0042306F" w:rsidP="006E21B9">
            <w:pPr>
              <w:pStyle w:val="TAC"/>
            </w:pPr>
            <w:r w:rsidRPr="001C0E1B">
              <w:t>TDD</w:t>
            </w:r>
          </w:p>
        </w:tc>
      </w:tr>
      <w:tr w:rsidR="00AD496C" w:rsidRPr="001C0E1B" w14:paraId="764B628E" w14:textId="77777777" w:rsidTr="006E21B9">
        <w:trPr>
          <w:trHeight w:val="93"/>
          <w:jc w:val="center"/>
          <w:ins w:id="784" w:author="Anritsu" w:date="2022-01-18T11:48:00Z"/>
        </w:trPr>
        <w:tc>
          <w:tcPr>
            <w:tcW w:w="1072" w:type="pct"/>
            <w:shd w:val="clear" w:color="auto" w:fill="auto"/>
          </w:tcPr>
          <w:p w14:paraId="398E7438" w14:textId="3E4F9DB3" w:rsidR="00AD496C" w:rsidRPr="001C0E1B" w:rsidRDefault="00AD496C" w:rsidP="00AD496C">
            <w:pPr>
              <w:pStyle w:val="TAL"/>
              <w:rPr>
                <w:ins w:id="785" w:author="Anritsu" w:date="2022-01-18T11:48:00Z"/>
              </w:rPr>
            </w:pPr>
            <w:proofErr w:type="spellStart"/>
            <w:ins w:id="786" w:author="Anritsu" w:date="2022-01-18T11:48:00Z">
              <w:r>
                <w:t>BW</w:t>
              </w:r>
              <w:r w:rsidRPr="00BA01FE">
                <w:rPr>
                  <w:vertAlign w:val="subscript"/>
                </w:rPr>
                <w:t>channel</w:t>
              </w:r>
              <w:proofErr w:type="spellEnd"/>
            </w:ins>
          </w:p>
        </w:tc>
        <w:tc>
          <w:tcPr>
            <w:tcW w:w="1656" w:type="pct"/>
            <w:shd w:val="clear" w:color="auto" w:fill="auto"/>
          </w:tcPr>
          <w:p w14:paraId="290D5DC4" w14:textId="0F61B7D1" w:rsidR="00AD496C" w:rsidRPr="001C0E1B" w:rsidRDefault="00AD496C" w:rsidP="00AD496C">
            <w:pPr>
              <w:pStyle w:val="TAL"/>
              <w:rPr>
                <w:ins w:id="787" w:author="Anritsu" w:date="2022-01-18T11:48:00Z"/>
              </w:rPr>
            </w:pPr>
            <w:ins w:id="788" w:author="Anritsu" w:date="2022-01-18T11:48:00Z">
              <w:r>
                <w:t>Config 1</w:t>
              </w:r>
            </w:ins>
          </w:p>
        </w:tc>
        <w:tc>
          <w:tcPr>
            <w:tcW w:w="677" w:type="pct"/>
            <w:shd w:val="clear" w:color="auto" w:fill="auto"/>
          </w:tcPr>
          <w:p w14:paraId="00D2DE61" w14:textId="77777777" w:rsidR="00AD496C" w:rsidRPr="001C0E1B" w:rsidRDefault="00AD496C" w:rsidP="00AD496C">
            <w:pPr>
              <w:pStyle w:val="TAC"/>
              <w:rPr>
                <w:ins w:id="789" w:author="Anritsu" w:date="2022-01-18T11:48:00Z"/>
              </w:rPr>
            </w:pPr>
          </w:p>
        </w:tc>
        <w:tc>
          <w:tcPr>
            <w:tcW w:w="1595" w:type="pct"/>
            <w:shd w:val="clear" w:color="auto" w:fill="auto"/>
          </w:tcPr>
          <w:p w14:paraId="34A9EF3A" w14:textId="32D593F5" w:rsidR="00AD496C" w:rsidRPr="001C0E1B" w:rsidRDefault="00AD496C" w:rsidP="00AD496C">
            <w:pPr>
              <w:pStyle w:val="TAC"/>
              <w:rPr>
                <w:ins w:id="790" w:author="Anritsu" w:date="2022-01-18T11:48:00Z"/>
              </w:rPr>
            </w:pPr>
            <w:ins w:id="791" w:author="Anritsu" w:date="2022-01-18T11:48:00Z">
              <w:r>
                <w:t xml:space="preserve">100: </w:t>
              </w:r>
              <w:proofErr w:type="spellStart"/>
              <w:r>
                <w:t>N</w:t>
              </w:r>
              <w:r w:rsidRPr="00BA01FE">
                <w:rPr>
                  <w:vertAlign w:val="subscript"/>
                </w:rPr>
                <w:t>RB,c</w:t>
              </w:r>
              <w:proofErr w:type="spellEnd"/>
              <w:r>
                <w:t xml:space="preserve"> = 66</w:t>
              </w:r>
            </w:ins>
          </w:p>
        </w:tc>
      </w:tr>
      <w:tr w:rsidR="00AD496C" w:rsidRPr="001C0E1B" w14:paraId="35C524C9" w14:textId="77777777" w:rsidTr="006E21B9">
        <w:trPr>
          <w:trHeight w:val="93"/>
          <w:jc w:val="center"/>
          <w:ins w:id="792" w:author="Anritsu" w:date="2022-01-18T11:47:00Z"/>
        </w:trPr>
        <w:tc>
          <w:tcPr>
            <w:tcW w:w="1072" w:type="pct"/>
            <w:shd w:val="clear" w:color="auto" w:fill="auto"/>
          </w:tcPr>
          <w:p w14:paraId="43E686F3" w14:textId="4699FF56" w:rsidR="00AD496C" w:rsidRPr="001C0E1B" w:rsidRDefault="00AD496C" w:rsidP="00AD496C">
            <w:pPr>
              <w:pStyle w:val="TAL"/>
              <w:rPr>
                <w:ins w:id="793" w:author="Anritsu" w:date="2022-01-18T11:47:00Z"/>
              </w:rPr>
            </w:pPr>
            <w:ins w:id="794" w:author="Anritsu" w:date="2022-01-18T11:48:00Z">
              <w:r>
                <w:t>Data RBs allocated</w:t>
              </w:r>
            </w:ins>
          </w:p>
        </w:tc>
        <w:tc>
          <w:tcPr>
            <w:tcW w:w="1656" w:type="pct"/>
            <w:shd w:val="clear" w:color="auto" w:fill="auto"/>
          </w:tcPr>
          <w:p w14:paraId="7DD3DFE8" w14:textId="1CE55E36" w:rsidR="00AD496C" w:rsidRPr="001C0E1B" w:rsidRDefault="00AD496C" w:rsidP="00AD496C">
            <w:pPr>
              <w:pStyle w:val="TAL"/>
              <w:rPr>
                <w:ins w:id="795" w:author="Anritsu" w:date="2022-01-18T11:47:00Z"/>
              </w:rPr>
            </w:pPr>
            <w:ins w:id="796" w:author="Anritsu" w:date="2022-01-18T11:48:00Z">
              <w:r>
                <w:t>Config 1</w:t>
              </w:r>
            </w:ins>
          </w:p>
        </w:tc>
        <w:tc>
          <w:tcPr>
            <w:tcW w:w="677" w:type="pct"/>
            <w:shd w:val="clear" w:color="auto" w:fill="auto"/>
          </w:tcPr>
          <w:p w14:paraId="4441B9FF" w14:textId="77777777" w:rsidR="00AD496C" w:rsidRPr="001C0E1B" w:rsidRDefault="00AD496C" w:rsidP="00AD496C">
            <w:pPr>
              <w:pStyle w:val="TAC"/>
              <w:rPr>
                <w:ins w:id="797" w:author="Anritsu" w:date="2022-01-18T11:47:00Z"/>
              </w:rPr>
            </w:pPr>
          </w:p>
        </w:tc>
        <w:tc>
          <w:tcPr>
            <w:tcW w:w="1595" w:type="pct"/>
            <w:shd w:val="clear" w:color="auto" w:fill="auto"/>
          </w:tcPr>
          <w:p w14:paraId="28894913" w14:textId="265BFA89" w:rsidR="00AD496C" w:rsidRPr="001C0E1B" w:rsidRDefault="00AD496C" w:rsidP="00AD496C">
            <w:pPr>
              <w:pStyle w:val="TAC"/>
              <w:rPr>
                <w:ins w:id="798" w:author="Anritsu" w:date="2022-01-18T11:47:00Z"/>
              </w:rPr>
            </w:pPr>
            <w:ins w:id="799" w:author="Anritsu" w:date="2022-01-18T11:48:00Z">
              <w:r>
                <w:t>24</w:t>
              </w:r>
            </w:ins>
          </w:p>
        </w:tc>
      </w:tr>
      <w:tr w:rsidR="000F1537" w14:paraId="1BED59F9" w14:textId="77777777" w:rsidTr="000F1537">
        <w:trPr>
          <w:trHeight w:val="93"/>
          <w:jc w:val="center"/>
          <w:ins w:id="800" w:author="Anritsu" w:date="2022-02-27T17:10: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639FFC56" w14:textId="77777777" w:rsidR="000F1537" w:rsidRDefault="000F1537" w:rsidP="00C543B3">
            <w:pPr>
              <w:pStyle w:val="TAL"/>
              <w:rPr>
                <w:ins w:id="801" w:author="Anritsu" w:date="2022-02-27T17:10:00Z"/>
              </w:rPr>
            </w:pPr>
            <w:proofErr w:type="spellStart"/>
            <w:ins w:id="802" w:author="Anritsu" w:date="2022-02-27T17:10:00Z">
              <w:r>
                <w:t>BW</w:t>
              </w:r>
              <w:r w:rsidRPr="000F1537">
                <w:rPr>
                  <w:vertAlign w:val="subscript"/>
                  <w:rPrChange w:id="803" w:author="Anritsu" w:date="2022-02-27T17:10:00Z">
                    <w:rPr/>
                  </w:rPrChange>
                </w:rPr>
                <w:t>occupied</w:t>
              </w:r>
              <w:proofErr w:type="spellEnd"/>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0BA05838" w14:textId="77777777" w:rsidR="000F1537" w:rsidRDefault="000F1537" w:rsidP="00C543B3">
            <w:pPr>
              <w:pStyle w:val="TAL"/>
              <w:rPr>
                <w:ins w:id="804" w:author="Anritsu" w:date="2022-02-27T17:10:00Z"/>
              </w:rPr>
            </w:pPr>
            <w:ins w:id="805" w:author="Anritsu" w:date="2022-02-27T17:10:00Z">
              <w:r>
                <w:t>Config 1</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2165222E" w14:textId="77777777" w:rsidR="000F1537" w:rsidRPr="00EC61C3" w:rsidRDefault="000F1537" w:rsidP="00C543B3">
            <w:pPr>
              <w:pStyle w:val="TAC"/>
              <w:rPr>
                <w:ins w:id="806" w:author="Anritsu" w:date="2022-02-27T17:10:00Z"/>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3FDCFD47" w14:textId="77777777" w:rsidR="000F1537" w:rsidRDefault="000F1537" w:rsidP="00C543B3">
            <w:pPr>
              <w:pStyle w:val="TAC"/>
              <w:rPr>
                <w:ins w:id="807" w:author="Anritsu" w:date="2022-02-27T17:10:00Z"/>
              </w:rPr>
            </w:pPr>
            <w:ins w:id="808" w:author="Anritsu" w:date="2022-02-27T17:10:00Z">
              <w:r>
                <w:t>24</w:t>
              </w:r>
            </w:ins>
          </w:p>
        </w:tc>
      </w:tr>
      <w:tr w:rsidR="00AD496C" w:rsidRPr="001C0E1B" w14:paraId="4D68E008" w14:textId="77777777" w:rsidTr="006E21B9">
        <w:trPr>
          <w:trHeight w:val="189"/>
          <w:jc w:val="center"/>
        </w:trPr>
        <w:tc>
          <w:tcPr>
            <w:tcW w:w="1072" w:type="pct"/>
            <w:shd w:val="clear" w:color="auto" w:fill="auto"/>
          </w:tcPr>
          <w:p w14:paraId="08C49690" w14:textId="77777777" w:rsidR="00AD496C" w:rsidRPr="001C0E1B" w:rsidRDefault="00AD496C" w:rsidP="00AD496C">
            <w:pPr>
              <w:pStyle w:val="TAL"/>
            </w:pPr>
            <w:r w:rsidRPr="001C0E1B">
              <w:t>TDD Configuration</w:t>
            </w:r>
          </w:p>
        </w:tc>
        <w:tc>
          <w:tcPr>
            <w:tcW w:w="1656" w:type="pct"/>
            <w:shd w:val="clear" w:color="auto" w:fill="auto"/>
          </w:tcPr>
          <w:p w14:paraId="78D0D465" w14:textId="77777777" w:rsidR="00AD496C" w:rsidRPr="001C0E1B" w:rsidRDefault="00AD496C" w:rsidP="00AD496C">
            <w:pPr>
              <w:pStyle w:val="TAL"/>
            </w:pPr>
            <w:r w:rsidRPr="001C0E1B">
              <w:t>Config 1</w:t>
            </w:r>
          </w:p>
        </w:tc>
        <w:tc>
          <w:tcPr>
            <w:tcW w:w="677" w:type="pct"/>
            <w:shd w:val="clear" w:color="auto" w:fill="auto"/>
          </w:tcPr>
          <w:p w14:paraId="7E712ED5" w14:textId="77777777" w:rsidR="00AD496C" w:rsidRPr="001C0E1B" w:rsidRDefault="00AD496C" w:rsidP="00AD496C">
            <w:pPr>
              <w:pStyle w:val="TAC"/>
            </w:pPr>
          </w:p>
        </w:tc>
        <w:tc>
          <w:tcPr>
            <w:tcW w:w="1595" w:type="pct"/>
            <w:shd w:val="clear" w:color="auto" w:fill="auto"/>
          </w:tcPr>
          <w:p w14:paraId="571EA33B" w14:textId="77777777" w:rsidR="00AD496C" w:rsidRPr="001C0E1B" w:rsidRDefault="00AD496C" w:rsidP="00AD496C">
            <w:pPr>
              <w:pStyle w:val="TAC"/>
            </w:pPr>
            <w:r w:rsidRPr="001C0E1B">
              <w:t>TDDConf.3.1</w:t>
            </w:r>
          </w:p>
        </w:tc>
      </w:tr>
      <w:tr w:rsidR="00AD496C" w:rsidRPr="001C0E1B" w14:paraId="1BB1A61A" w14:textId="77777777" w:rsidTr="006E21B9">
        <w:trPr>
          <w:trHeight w:val="189"/>
          <w:jc w:val="center"/>
        </w:trPr>
        <w:tc>
          <w:tcPr>
            <w:tcW w:w="1072" w:type="pct"/>
            <w:shd w:val="clear" w:color="auto" w:fill="auto"/>
            <w:vAlign w:val="center"/>
          </w:tcPr>
          <w:p w14:paraId="4B676554" w14:textId="77777777" w:rsidR="00AD496C" w:rsidRPr="001C0E1B" w:rsidRDefault="00AD496C" w:rsidP="00AD496C">
            <w:pPr>
              <w:pStyle w:val="TAL"/>
            </w:pPr>
            <w:r w:rsidRPr="001C0E1B">
              <w:rPr>
                <w:noProof/>
              </w:rPr>
              <w:t>DL initial BWP configuration</w:t>
            </w:r>
          </w:p>
        </w:tc>
        <w:tc>
          <w:tcPr>
            <w:tcW w:w="1656" w:type="pct"/>
            <w:shd w:val="clear" w:color="auto" w:fill="auto"/>
          </w:tcPr>
          <w:p w14:paraId="58A719DC" w14:textId="77777777" w:rsidR="00AD496C" w:rsidRPr="001C0E1B" w:rsidRDefault="00AD496C" w:rsidP="00AD496C">
            <w:pPr>
              <w:pStyle w:val="TAL"/>
            </w:pPr>
            <w:r w:rsidRPr="001C0E1B">
              <w:rPr>
                <w:noProof/>
              </w:rPr>
              <w:t>Config 1</w:t>
            </w:r>
          </w:p>
        </w:tc>
        <w:tc>
          <w:tcPr>
            <w:tcW w:w="677" w:type="pct"/>
            <w:shd w:val="clear" w:color="auto" w:fill="auto"/>
          </w:tcPr>
          <w:p w14:paraId="1D97FEAA" w14:textId="77777777" w:rsidR="00AD496C" w:rsidRPr="001C0E1B" w:rsidRDefault="00AD496C" w:rsidP="00AD496C">
            <w:pPr>
              <w:pStyle w:val="TAC"/>
            </w:pPr>
          </w:p>
        </w:tc>
        <w:tc>
          <w:tcPr>
            <w:tcW w:w="1595" w:type="pct"/>
            <w:shd w:val="clear" w:color="auto" w:fill="auto"/>
          </w:tcPr>
          <w:p w14:paraId="6B118F41" w14:textId="77777777" w:rsidR="00AD496C" w:rsidRPr="001C0E1B" w:rsidRDefault="00AD496C" w:rsidP="00AD496C">
            <w:pPr>
              <w:pStyle w:val="TAC"/>
            </w:pPr>
            <w:r w:rsidRPr="001C0E1B">
              <w:rPr>
                <w:noProof/>
              </w:rPr>
              <w:t>DLBWP.0.1</w:t>
            </w:r>
          </w:p>
        </w:tc>
      </w:tr>
      <w:tr w:rsidR="00AD496C" w:rsidRPr="001C0E1B" w14:paraId="4CA4C2DF" w14:textId="77777777" w:rsidTr="006E21B9">
        <w:trPr>
          <w:trHeight w:val="189"/>
          <w:jc w:val="center"/>
        </w:trPr>
        <w:tc>
          <w:tcPr>
            <w:tcW w:w="1072" w:type="pct"/>
            <w:shd w:val="clear" w:color="auto" w:fill="auto"/>
            <w:vAlign w:val="center"/>
          </w:tcPr>
          <w:p w14:paraId="093E0618" w14:textId="77777777" w:rsidR="00AD496C" w:rsidRPr="001C0E1B" w:rsidRDefault="00AD496C" w:rsidP="00AD496C">
            <w:pPr>
              <w:pStyle w:val="TAL"/>
            </w:pPr>
            <w:r w:rsidRPr="001C0E1B">
              <w:rPr>
                <w:noProof/>
              </w:rPr>
              <w:t>DL dedicated BWP configuration</w:t>
            </w:r>
          </w:p>
        </w:tc>
        <w:tc>
          <w:tcPr>
            <w:tcW w:w="1656" w:type="pct"/>
            <w:shd w:val="clear" w:color="auto" w:fill="auto"/>
          </w:tcPr>
          <w:p w14:paraId="2B7C879C" w14:textId="77777777" w:rsidR="00AD496C" w:rsidRPr="001C0E1B" w:rsidRDefault="00AD496C" w:rsidP="00AD496C">
            <w:pPr>
              <w:pStyle w:val="TAL"/>
            </w:pPr>
            <w:r w:rsidRPr="001C0E1B">
              <w:rPr>
                <w:noProof/>
              </w:rPr>
              <w:t>Config 1</w:t>
            </w:r>
          </w:p>
        </w:tc>
        <w:tc>
          <w:tcPr>
            <w:tcW w:w="677" w:type="pct"/>
            <w:shd w:val="clear" w:color="auto" w:fill="auto"/>
          </w:tcPr>
          <w:p w14:paraId="636B2AAF" w14:textId="77777777" w:rsidR="00AD496C" w:rsidRPr="001C0E1B" w:rsidRDefault="00AD496C" w:rsidP="00AD496C">
            <w:pPr>
              <w:pStyle w:val="TAC"/>
            </w:pPr>
          </w:p>
        </w:tc>
        <w:tc>
          <w:tcPr>
            <w:tcW w:w="1595" w:type="pct"/>
            <w:shd w:val="clear" w:color="auto" w:fill="auto"/>
          </w:tcPr>
          <w:p w14:paraId="21517290" w14:textId="5B4BCBAC" w:rsidR="00AD496C" w:rsidRPr="001C0E1B" w:rsidRDefault="00AD496C" w:rsidP="00AD496C">
            <w:pPr>
              <w:pStyle w:val="TAC"/>
            </w:pPr>
            <w:r w:rsidRPr="001C0E1B">
              <w:rPr>
                <w:noProof/>
              </w:rPr>
              <w:t>DLBWP.1.</w:t>
            </w:r>
            <w:del w:id="809" w:author="Anritsu" w:date="2022-01-18T11:48:00Z">
              <w:r w:rsidRPr="001C0E1B" w:rsidDel="00AD496C">
                <w:rPr>
                  <w:noProof/>
                </w:rPr>
                <w:delText>1</w:delText>
              </w:r>
            </w:del>
            <w:ins w:id="810" w:author="Anritsu" w:date="2022-01-18T11:48:00Z">
              <w:r>
                <w:rPr>
                  <w:noProof/>
                </w:rPr>
                <w:t>4</w:t>
              </w:r>
            </w:ins>
          </w:p>
        </w:tc>
      </w:tr>
      <w:tr w:rsidR="00AD496C" w:rsidRPr="001C0E1B" w14:paraId="60C47BC1" w14:textId="77777777" w:rsidTr="006E21B9">
        <w:trPr>
          <w:trHeight w:val="189"/>
          <w:jc w:val="center"/>
        </w:trPr>
        <w:tc>
          <w:tcPr>
            <w:tcW w:w="1072" w:type="pct"/>
            <w:shd w:val="clear" w:color="auto" w:fill="auto"/>
            <w:vAlign w:val="center"/>
          </w:tcPr>
          <w:p w14:paraId="67D4C691" w14:textId="77777777" w:rsidR="00AD496C" w:rsidRPr="001C0E1B" w:rsidRDefault="00AD496C" w:rsidP="00AD496C">
            <w:pPr>
              <w:pStyle w:val="TAL"/>
            </w:pPr>
            <w:r w:rsidRPr="001C0E1B">
              <w:rPr>
                <w:noProof/>
              </w:rPr>
              <w:t>UL initial BWP configuration</w:t>
            </w:r>
          </w:p>
        </w:tc>
        <w:tc>
          <w:tcPr>
            <w:tcW w:w="1656" w:type="pct"/>
            <w:shd w:val="clear" w:color="auto" w:fill="auto"/>
          </w:tcPr>
          <w:p w14:paraId="68D2958B" w14:textId="77777777" w:rsidR="00AD496C" w:rsidRPr="001C0E1B" w:rsidRDefault="00AD496C" w:rsidP="00AD496C">
            <w:pPr>
              <w:pStyle w:val="TAL"/>
            </w:pPr>
            <w:r w:rsidRPr="001C0E1B">
              <w:rPr>
                <w:noProof/>
              </w:rPr>
              <w:t>Config 1</w:t>
            </w:r>
          </w:p>
        </w:tc>
        <w:tc>
          <w:tcPr>
            <w:tcW w:w="677" w:type="pct"/>
            <w:shd w:val="clear" w:color="auto" w:fill="auto"/>
          </w:tcPr>
          <w:p w14:paraId="71BFF2C6" w14:textId="77777777" w:rsidR="00AD496C" w:rsidRPr="001C0E1B" w:rsidRDefault="00AD496C" w:rsidP="00AD496C">
            <w:pPr>
              <w:pStyle w:val="TAC"/>
            </w:pPr>
          </w:p>
        </w:tc>
        <w:tc>
          <w:tcPr>
            <w:tcW w:w="1595" w:type="pct"/>
            <w:shd w:val="clear" w:color="auto" w:fill="auto"/>
          </w:tcPr>
          <w:p w14:paraId="6BD18ABE" w14:textId="77777777" w:rsidR="00AD496C" w:rsidRPr="001C0E1B" w:rsidRDefault="00AD496C" w:rsidP="00AD496C">
            <w:pPr>
              <w:pStyle w:val="TAC"/>
            </w:pPr>
            <w:r w:rsidRPr="001C0E1B">
              <w:rPr>
                <w:noProof/>
              </w:rPr>
              <w:t>ULBWP.0.1</w:t>
            </w:r>
          </w:p>
        </w:tc>
      </w:tr>
      <w:tr w:rsidR="00AD496C" w:rsidRPr="001C0E1B" w14:paraId="2C350805" w14:textId="77777777" w:rsidTr="006E21B9">
        <w:trPr>
          <w:trHeight w:val="189"/>
          <w:jc w:val="center"/>
        </w:trPr>
        <w:tc>
          <w:tcPr>
            <w:tcW w:w="1072" w:type="pct"/>
            <w:shd w:val="clear" w:color="auto" w:fill="auto"/>
            <w:vAlign w:val="center"/>
          </w:tcPr>
          <w:p w14:paraId="6CCC8822" w14:textId="77777777" w:rsidR="00AD496C" w:rsidRPr="001C0E1B" w:rsidRDefault="00AD496C" w:rsidP="00AD496C">
            <w:pPr>
              <w:pStyle w:val="TAL"/>
            </w:pPr>
            <w:r w:rsidRPr="001C0E1B">
              <w:rPr>
                <w:noProof/>
              </w:rPr>
              <w:t>UL dedicated BWP configuration</w:t>
            </w:r>
          </w:p>
        </w:tc>
        <w:tc>
          <w:tcPr>
            <w:tcW w:w="1656" w:type="pct"/>
            <w:shd w:val="clear" w:color="auto" w:fill="auto"/>
          </w:tcPr>
          <w:p w14:paraId="7D8F6534" w14:textId="77777777" w:rsidR="00AD496C" w:rsidRPr="001C0E1B" w:rsidRDefault="00AD496C" w:rsidP="00AD496C">
            <w:pPr>
              <w:pStyle w:val="TAL"/>
            </w:pPr>
            <w:r w:rsidRPr="001C0E1B">
              <w:rPr>
                <w:noProof/>
              </w:rPr>
              <w:t>Config 1</w:t>
            </w:r>
          </w:p>
        </w:tc>
        <w:tc>
          <w:tcPr>
            <w:tcW w:w="677" w:type="pct"/>
            <w:shd w:val="clear" w:color="auto" w:fill="auto"/>
          </w:tcPr>
          <w:p w14:paraId="012A689E" w14:textId="77777777" w:rsidR="00AD496C" w:rsidRPr="001C0E1B" w:rsidRDefault="00AD496C" w:rsidP="00AD496C">
            <w:pPr>
              <w:pStyle w:val="TAC"/>
            </w:pPr>
          </w:p>
        </w:tc>
        <w:tc>
          <w:tcPr>
            <w:tcW w:w="1595" w:type="pct"/>
            <w:shd w:val="clear" w:color="auto" w:fill="auto"/>
          </w:tcPr>
          <w:p w14:paraId="52FC1817" w14:textId="73987BCE" w:rsidR="00AD496C" w:rsidRPr="001C0E1B" w:rsidRDefault="00AD496C" w:rsidP="00AD496C">
            <w:pPr>
              <w:pStyle w:val="TAC"/>
            </w:pPr>
            <w:r w:rsidRPr="001C0E1B">
              <w:rPr>
                <w:noProof/>
              </w:rPr>
              <w:t>ULBWP.1.</w:t>
            </w:r>
            <w:del w:id="811" w:author="Anritsu" w:date="2022-01-18T11:48:00Z">
              <w:r w:rsidRPr="001C0E1B" w:rsidDel="00AD496C">
                <w:rPr>
                  <w:noProof/>
                </w:rPr>
                <w:delText>1</w:delText>
              </w:r>
            </w:del>
            <w:ins w:id="812" w:author="Anritsu" w:date="2022-01-18T11:48:00Z">
              <w:r>
                <w:rPr>
                  <w:noProof/>
                </w:rPr>
                <w:t>4</w:t>
              </w:r>
            </w:ins>
          </w:p>
        </w:tc>
      </w:tr>
      <w:tr w:rsidR="00AD496C" w:rsidRPr="001C0E1B" w14:paraId="28019B0E"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098168B5" w14:textId="77777777" w:rsidR="00AD496C" w:rsidRPr="001C0E1B" w:rsidRDefault="00AD496C" w:rsidP="00AD496C">
            <w:pPr>
              <w:pStyle w:val="TAL"/>
            </w:pPr>
            <w:r>
              <w:rPr>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tcPr>
          <w:p w14:paraId="449AA6C5" w14:textId="77777777" w:rsidR="00AD496C" w:rsidRPr="001C0E1B" w:rsidRDefault="00AD496C" w:rsidP="00AD496C">
            <w:pPr>
              <w:pStyle w:val="TAL"/>
            </w:pPr>
            <w:r>
              <w:rPr>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7BFCA430" w14:textId="77777777" w:rsidR="00AD496C" w:rsidRPr="001C0E1B" w:rsidRDefault="00AD496C" w:rsidP="00AD496C">
            <w:pPr>
              <w:pStyle w:val="TAC"/>
            </w:pPr>
          </w:p>
        </w:tc>
        <w:tc>
          <w:tcPr>
            <w:tcW w:w="1595" w:type="pct"/>
            <w:tcBorders>
              <w:top w:val="single" w:sz="4" w:space="0" w:color="auto"/>
              <w:left w:val="single" w:sz="4" w:space="0" w:color="auto"/>
              <w:bottom w:val="single" w:sz="4" w:space="0" w:color="auto"/>
              <w:right w:val="single" w:sz="4" w:space="0" w:color="auto"/>
            </w:tcBorders>
          </w:tcPr>
          <w:p w14:paraId="2633B05D" w14:textId="77777777" w:rsidR="00AD496C" w:rsidRPr="001C0E1B" w:rsidRDefault="00AD496C" w:rsidP="00AD496C">
            <w:pPr>
              <w:pStyle w:val="TAC"/>
            </w:pPr>
            <w:r>
              <w:rPr>
                <w:lang w:val="en-US"/>
              </w:rPr>
              <w:t>CR.3.1 TDD</w:t>
            </w:r>
          </w:p>
        </w:tc>
      </w:tr>
      <w:tr w:rsidR="00AD496C" w:rsidRPr="001C0E1B" w14:paraId="41DDEA01"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60A6358F" w14:textId="77777777" w:rsidR="00AD496C" w:rsidRPr="001C0E1B" w:rsidRDefault="00AD496C" w:rsidP="00AD496C">
            <w:pPr>
              <w:pStyle w:val="TAL"/>
            </w:pPr>
            <w:r>
              <w:rPr>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361A81B" w14:textId="77777777" w:rsidR="00AD496C" w:rsidRPr="001C0E1B" w:rsidRDefault="00AD496C" w:rsidP="00AD496C">
            <w:pPr>
              <w:pStyle w:val="TAL"/>
            </w:pPr>
            <w:r>
              <w:rPr>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347B08FF" w14:textId="77777777" w:rsidR="00AD496C" w:rsidRPr="001C0E1B" w:rsidRDefault="00AD496C" w:rsidP="00AD496C">
            <w:pPr>
              <w:pStyle w:val="TAC"/>
            </w:pPr>
          </w:p>
        </w:tc>
        <w:tc>
          <w:tcPr>
            <w:tcW w:w="1595" w:type="pct"/>
            <w:tcBorders>
              <w:top w:val="single" w:sz="4" w:space="0" w:color="auto"/>
              <w:left w:val="single" w:sz="4" w:space="0" w:color="auto"/>
              <w:bottom w:val="single" w:sz="4" w:space="0" w:color="auto"/>
              <w:right w:val="single" w:sz="4" w:space="0" w:color="auto"/>
            </w:tcBorders>
          </w:tcPr>
          <w:p w14:paraId="6F14FBC5" w14:textId="77777777" w:rsidR="00AD496C" w:rsidRDefault="00AD496C" w:rsidP="00AD496C">
            <w:pPr>
              <w:pStyle w:val="TAC"/>
              <w:rPr>
                <w:lang w:val="en-US"/>
              </w:rPr>
            </w:pPr>
            <w:r>
              <w:rPr>
                <w:lang w:val="en-US"/>
              </w:rPr>
              <w:t>CCR.3.1 TDD</w:t>
            </w:r>
          </w:p>
          <w:p w14:paraId="130BAC4E" w14:textId="77777777" w:rsidR="00AD496C" w:rsidRPr="001C0E1B" w:rsidRDefault="00AD496C" w:rsidP="00AD496C">
            <w:pPr>
              <w:pStyle w:val="TAC"/>
            </w:pPr>
            <w:r>
              <w:rPr>
                <w:noProof/>
                <w:lang w:val="en-US"/>
              </w:rPr>
              <w:t>CCR.3.3 TDD</w:t>
            </w:r>
          </w:p>
        </w:tc>
      </w:tr>
      <w:tr w:rsidR="00AD496C" w:rsidRPr="001C0E1B" w14:paraId="1C1DBDAF" w14:textId="77777777" w:rsidTr="006E21B9">
        <w:trPr>
          <w:trHeight w:val="125"/>
          <w:jc w:val="center"/>
        </w:trPr>
        <w:tc>
          <w:tcPr>
            <w:tcW w:w="1072" w:type="pct"/>
            <w:shd w:val="clear" w:color="auto" w:fill="auto"/>
          </w:tcPr>
          <w:p w14:paraId="7966EEA5" w14:textId="77777777" w:rsidR="00AD496C" w:rsidRPr="001C0E1B" w:rsidRDefault="00AD496C" w:rsidP="00AD496C">
            <w:pPr>
              <w:pStyle w:val="TAL"/>
            </w:pPr>
            <w:r w:rsidRPr="001C0E1B">
              <w:t>SSB Configuration</w:t>
            </w:r>
          </w:p>
        </w:tc>
        <w:tc>
          <w:tcPr>
            <w:tcW w:w="1656" w:type="pct"/>
            <w:shd w:val="clear" w:color="auto" w:fill="auto"/>
          </w:tcPr>
          <w:p w14:paraId="7CDE1850" w14:textId="77777777" w:rsidR="00AD496C" w:rsidRPr="001C0E1B" w:rsidRDefault="00AD496C" w:rsidP="00AD496C">
            <w:pPr>
              <w:pStyle w:val="TAL"/>
            </w:pPr>
            <w:r w:rsidRPr="001C0E1B">
              <w:t>Config 1</w:t>
            </w:r>
          </w:p>
        </w:tc>
        <w:tc>
          <w:tcPr>
            <w:tcW w:w="677" w:type="pct"/>
            <w:shd w:val="clear" w:color="auto" w:fill="auto"/>
          </w:tcPr>
          <w:p w14:paraId="6F57B650" w14:textId="77777777" w:rsidR="00AD496C" w:rsidRPr="001C0E1B" w:rsidRDefault="00AD496C" w:rsidP="00AD496C">
            <w:pPr>
              <w:pStyle w:val="TAC"/>
            </w:pPr>
          </w:p>
        </w:tc>
        <w:tc>
          <w:tcPr>
            <w:tcW w:w="1595" w:type="pct"/>
            <w:shd w:val="clear" w:color="auto" w:fill="auto"/>
          </w:tcPr>
          <w:p w14:paraId="12FA01A4" w14:textId="77777777" w:rsidR="00AD496C" w:rsidRPr="001C0E1B" w:rsidRDefault="00AD496C" w:rsidP="00AD496C">
            <w:pPr>
              <w:pStyle w:val="TAC"/>
            </w:pPr>
            <w:r w:rsidRPr="001C0E1B">
              <w:t>SSB.1 FR2</w:t>
            </w:r>
          </w:p>
        </w:tc>
      </w:tr>
      <w:tr w:rsidR="00AD496C" w:rsidRPr="001C0E1B" w14:paraId="71687FF7" w14:textId="77777777" w:rsidTr="006E21B9">
        <w:trPr>
          <w:trHeight w:val="223"/>
          <w:jc w:val="center"/>
        </w:trPr>
        <w:tc>
          <w:tcPr>
            <w:tcW w:w="1072" w:type="pct"/>
            <w:shd w:val="clear" w:color="auto" w:fill="auto"/>
          </w:tcPr>
          <w:p w14:paraId="3C029287" w14:textId="77777777" w:rsidR="00AD496C" w:rsidRPr="001C0E1B" w:rsidRDefault="00AD496C" w:rsidP="00AD496C">
            <w:pPr>
              <w:pStyle w:val="TAL"/>
            </w:pPr>
            <w:r w:rsidRPr="001C0E1B">
              <w:t>SMTC Configuration</w:t>
            </w:r>
          </w:p>
        </w:tc>
        <w:tc>
          <w:tcPr>
            <w:tcW w:w="1656" w:type="pct"/>
            <w:shd w:val="clear" w:color="auto" w:fill="auto"/>
          </w:tcPr>
          <w:p w14:paraId="49BC2879" w14:textId="77777777" w:rsidR="00AD496C" w:rsidRPr="001C0E1B" w:rsidRDefault="00AD496C" w:rsidP="00AD496C">
            <w:pPr>
              <w:pStyle w:val="TAL"/>
            </w:pPr>
            <w:r w:rsidRPr="001C0E1B">
              <w:t>Config 1</w:t>
            </w:r>
          </w:p>
        </w:tc>
        <w:tc>
          <w:tcPr>
            <w:tcW w:w="677" w:type="pct"/>
            <w:shd w:val="clear" w:color="auto" w:fill="auto"/>
          </w:tcPr>
          <w:p w14:paraId="52698538" w14:textId="77777777" w:rsidR="00AD496C" w:rsidRPr="001C0E1B" w:rsidRDefault="00AD496C" w:rsidP="00AD496C">
            <w:pPr>
              <w:pStyle w:val="TAC"/>
            </w:pPr>
          </w:p>
        </w:tc>
        <w:tc>
          <w:tcPr>
            <w:tcW w:w="1595" w:type="pct"/>
            <w:shd w:val="clear" w:color="auto" w:fill="auto"/>
          </w:tcPr>
          <w:p w14:paraId="35289853" w14:textId="77777777" w:rsidR="00AD496C" w:rsidRPr="001C0E1B" w:rsidRDefault="00AD496C" w:rsidP="00AD496C">
            <w:pPr>
              <w:pStyle w:val="TAC"/>
            </w:pPr>
            <w:r w:rsidRPr="001C0E1B">
              <w:t>SMTC.1</w:t>
            </w:r>
          </w:p>
        </w:tc>
      </w:tr>
      <w:tr w:rsidR="00AD496C" w:rsidRPr="001C0E1B" w14:paraId="53BA16E2" w14:textId="77777777" w:rsidTr="006E21B9">
        <w:trPr>
          <w:trHeight w:val="284"/>
          <w:jc w:val="center"/>
        </w:trPr>
        <w:tc>
          <w:tcPr>
            <w:tcW w:w="1072" w:type="pct"/>
            <w:shd w:val="clear" w:color="auto" w:fill="auto"/>
          </w:tcPr>
          <w:p w14:paraId="51022270" w14:textId="77777777" w:rsidR="00AD496C" w:rsidRPr="001C0E1B" w:rsidRDefault="00AD496C" w:rsidP="00AD496C">
            <w:pPr>
              <w:pStyle w:val="TAL"/>
            </w:pPr>
            <w:r w:rsidRPr="001C0E1B">
              <w:t>PDSCH/PDCCH subcarrier spacing</w:t>
            </w:r>
          </w:p>
        </w:tc>
        <w:tc>
          <w:tcPr>
            <w:tcW w:w="1656" w:type="pct"/>
            <w:shd w:val="clear" w:color="auto" w:fill="auto"/>
          </w:tcPr>
          <w:p w14:paraId="59EFF854" w14:textId="77777777" w:rsidR="00AD496C" w:rsidRPr="001C0E1B" w:rsidRDefault="00AD496C" w:rsidP="00AD496C">
            <w:pPr>
              <w:pStyle w:val="TAL"/>
            </w:pPr>
            <w:r w:rsidRPr="001C0E1B">
              <w:t>Config 1</w:t>
            </w:r>
          </w:p>
        </w:tc>
        <w:tc>
          <w:tcPr>
            <w:tcW w:w="677" w:type="pct"/>
            <w:shd w:val="clear" w:color="auto" w:fill="auto"/>
          </w:tcPr>
          <w:p w14:paraId="66169FF4" w14:textId="77777777" w:rsidR="00AD496C" w:rsidRPr="001C0E1B" w:rsidRDefault="00AD496C" w:rsidP="00AD496C">
            <w:pPr>
              <w:pStyle w:val="TAC"/>
            </w:pPr>
          </w:p>
        </w:tc>
        <w:tc>
          <w:tcPr>
            <w:tcW w:w="1595" w:type="pct"/>
            <w:shd w:val="clear" w:color="auto" w:fill="auto"/>
          </w:tcPr>
          <w:p w14:paraId="0D0353FF" w14:textId="77777777" w:rsidR="00AD496C" w:rsidRPr="001C0E1B" w:rsidRDefault="00AD496C" w:rsidP="00AD496C">
            <w:pPr>
              <w:pStyle w:val="TAC"/>
            </w:pPr>
            <w:r w:rsidRPr="001C0E1B">
              <w:t>120 KHz</w:t>
            </w:r>
          </w:p>
        </w:tc>
      </w:tr>
      <w:tr w:rsidR="00AD496C" w:rsidRPr="001C0E1B" w14:paraId="7A7B79DC" w14:textId="77777777" w:rsidTr="006E21B9">
        <w:trPr>
          <w:trHeight w:val="284"/>
          <w:jc w:val="center"/>
        </w:trPr>
        <w:tc>
          <w:tcPr>
            <w:tcW w:w="1072" w:type="pct"/>
            <w:shd w:val="clear" w:color="auto" w:fill="auto"/>
          </w:tcPr>
          <w:p w14:paraId="250CAD40" w14:textId="77777777" w:rsidR="00AD496C" w:rsidRPr="001C0E1B" w:rsidRDefault="00AD496C" w:rsidP="00AD496C">
            <w:pPr>
              <w:pStyle w:val="TAL"/>
            </w:pPr>
            <w:r w:rsidRPr="001C0E1B">
              <w:rPr>
                <w:noProof/>
              </w:rPr>
              <w:t>CSI-RS for RLM</w:t>
            </w:r>
          </w:p>
        </w:tc>
        <w:tc>
          <w:tcPr>
            <w:tcW w:w="1656" w:type="pct"/>
            <w:shd w:val="clear" w:color="auto" w:fill="auto"/>
          </w:tcPr>
          <w:p w14:paraId="725F3F39" w14:textId="77777777" w:rsidR="00AD496C" w:rsidRPr="001C0E1B" w:rsidRDefault="00AD496C" w:rsidP="00AD496C">
            <w:pPr>
              <w:pStyle w:val="TAL"/>
            </w:pPr>
            <w:r w:rsidRPr="001C0E1B">
              <w:rPr>
                <w:noProof/>
              </w:rPr>
              <w:t>Config 1</w:t>
            </w:r>
          </w:p>
        </w:tc>
        <w:tc>
          <w:tcPr>
            <w:tcW w:w="677" w:type="pct"/>
            <w:shd w:val="clear" w:color="auto" w:fill="auto"/>
          </w:tcPr>
          <w:p w14:paraId="4B0958C7" w14:textId="77777777" w:rsidR="00AD496C" w:rsidRPr="001C0E1B" w:rsidRDefault="00AD496C" w:rsidP="00AD496C">
            <w:pPr>
              <w:pStyle w:val="TAC"/>
            </w:pPr>
          </w:p>
        </w:tc>
        <w:tc>
          <w:tcPr>
            <w:tcW w:w="1595" w:type="pct"/>
            <w:shd w:val="clear" w:color="auto" w:fill="auto"/>
          </w:tcPr>
          <w:p w14:paraId="409FB9DD" w14:textId="77777777" w:rsidR="00AD496C" w:rsidRPr="001C0E1B" w:rsidRDefault="00AD496C" w:rsidP="00AD496C">
            <w:pPr>
              <w:pStyle w:val="TAC"/>
              <w:rPr>
                <w:noProof/>
              </w:rPr>
            </w:pPr>
            <w:r w:rsidRPr="001C0E1B">
              <w:rPr>
                <w:noProof/>
              </w:rPr>
              <w:t>Resource #4 in TRS.2.1 TDD</w:t>
            </w:r>
          </w:p>
          <w:p w14:paraId="4AAA1885" w14:textId="77777777" w:rsidR="00AD496C" w:rsidRPr="001C0E1B" w:rsidRDefault="00AD496C" w:rsidP="00AD496C">
            <w:pPr>
              <w:pStyle w:val="TAC"/>
            </w:pPr>
            <w:r w:rsidRPr="001C0E1B">
              <w:rPr>
                <w:noProof/>
              </w:rPr>
              <w:t>Resource #4 in TRS.2.2 TDD</w:t>
            </w:r>
          </w:p>
        </w:tc>
      </w:tr>
      <w:tr w:rsidR="00AD496C" w:rsidRPr="001C0E1B" w14:paraId="6A501030" w14:textId="77777777" w:rsidTr="006E21B9">
        <w:trPr>
          <w:trHeight w:val="176"/>
          <w:jc w:val="center"/>
        </w:trPr>
        <w:tc>
          <w:tcPr>
            <w:tcW w:w="2728" w:type="pct"/>
            <w:gridSpan w:val="2"/>
            <w:shd w:val="clear" w:color="auto" w:fill="auto"/>
          </w:tcPr>
          <w:p w14:paraId="6DFEDB10" w14:textId="77777777" w:rsidR="00AD496C" w:rsidRPr="001C0E1B" w:rsidRDefault="00AD496C" w:rsidP="00AD496C">
            <w:pPr>
              <w:pStyle w:val="TAL"/>
            </w:pPr>
            <w:r w:rsidRPr="001C0E1B">
              <w:t>TRS configuration</w:t>
            </w:r>
          </w:p>
        </w:tc>
        <w:tc>
          <w:tcPr>
            <w:tcW w:w="677" w:type="pct"/>
            <w:shd w:val="clear" w:color="auto" w:fill="auto"/>
          </w:tcPr>
          <w:p w14:paraId="6526F59D" w14:textId="77777777" w:rsidR="00AD496C" w:rsidRPr="001C0E1B" w:rsidRDefault="00AD496C" w:rsidP="00AD496C">
            <w:pPr>
              <w:pStyle w:val="TAC"/>
            </w:pPr>
          </w:p>
        </w:tc>
        <w:tc>
          <w:tcPr>
            <w:tcW w:w="1595" w:type="pct"/>
            <w:shd w:val="clear" w:color="auto" w:fill="auto"/>
          </w:tcPr>
          <w:p w14:paraId="22A96B2B" w14:textId="77777777" w:rsidR="00AD496C" w:rsidRPr="001C0E1B" w:rsidRDefault="00AD496C" w:rsidP="00AD496C">
            <w:pPr>
              <w:pStyle w:val="TAC"/>
            </w:pPr>
            <w:r w:rsidRPr="001C0E1B">
              <w:t>TRS.2.1 TDD</w:t>
            </w:r>
          </w:p>
          <w:p w14:paraId="58811002" w14:textId="77777777" w:rsidR="00AD496C" w:rsidRPr="001C0E1B" w:rsidRDefault="00AD496C" w:rsidP="00AD496C">
            <w:pPr>
              <w:pStyle w:val="TAC"/>
            </w:pPr>
            <w:r w:rsidRPr="001C0E1B">
              <w:rPr>
                <w:noProof/>
              </w:rPr>
              <w:t>TRS.2.2 TDD</w:t>
            </w:r>
          </w:p>
        </w:tc>
      </w:tr>
      <w:tr w:rsidR="00AD496C" w:rsidRPr="001C0E1B" w14:paraId="2550AA6D" w14:textId="77777777" w:rsidTr="006E21B9">
        <w:trPr>
          <w:trHeight w:val="176"/>
          <w:jc w:val="center"/>
        </w:trPr>
        <w:tc>
          <w:tcPr>
            <w:tcW w:w="2728" w:type="pct"/>
            <w:gridSpan w:val="2"/>
            <w:shd w:val="clear" w:color="auto" w:fill="auto"/>
          </w:tcPr>
          <w:p w14:paraId="1C89FE1F" w14:textId="77777777" w:rsidR="00AD496C" w:rsidRPr="001C0E1B" w:rsidRDefault="00AD496C" w:rsidP="00AD496C">
            <w:pPr>
              <w:pStyle w:val="TAL"/>
            </w:pPr>
            <w:r w:rsidRPr="001C0E1B">
              <w:t>TCI configuration</w:t>
            </w:r>
            <w:r w:rsidRPr="001C0E1B">
              <w:rPr>
                <w:noProof/>
              </w:rPr>
              <w:t xml:space="preserve"> for PDCCH#1/PDSCH</w:t>
            </w:r>
          </w:p>
        </w:tc>
        <w:tc>
          <w:tcPr>
            <w:tcW w:w="677" w:type="pct"/>
            <w:shd w:val="clear" w:color="auto" w:fill="auto"/>
          </w:tcPr>
          <w:p w14:paraId="74E6A853" w14:textId="77777777" w:rsidR="00AD496C" w:rsidRPr="001C0E1B" w:rsidRDefault="00AD496C" w:rsidP="00AD496C">
            <w:pPr>
              <w:pStyle w:val="TAC"/>
            </w:pPr>
          </w:p>
        </w:tc>
        <w:tc>
          <w:tcPr>
            <w:tcW w:w="1595" w:type="pct"/>
            <w:shd w:val="clear" w:color="auto" w:fill="auto"/>
          </w:tcPr>
          <w:p w14:paraId="4FD479C7" w14:textId="77777777" w:rsidR="00AD496C" w:rsidRPr="001C0E1B" w:rsidRDefault="00AD496C" w:rsidP="00AD496C">
            <w:pPr>
              <w:pStyle w:val="TAC"/>
            </w:pPr>
            <w:r w:rsidRPr="001C0E1B">
              <w:rPr>
                <w:noProof/>
              </w:rPr>
              <w:t>TCI.State.2</w:t>
            </w:r>
          </w:p>
        </w:tc>
      </w:tr>
      <w:tr w:rsidR="00AD496C" w:rsidRPr="001C0E1B" w14:paraId="2324DB37" w14:textId="77777777" w:rsidTr="006E21B9">
        <w:trPr>
          <w:trHeight w:val="176"/>
          <w:jc w:val="center"/>
        </w:trPr>
        <w:tc>
          <w:tcPr>
            <w:tcW w:w="2728" w:type="pct"/>
            <w:gridSpan w:val="2"/>
            <w:shd w:val="clear" w:color="auto" w:fill="auto"/>
          </w:tcPr>
          <w:p w14:paraId="22A6D6FD" w14:textId="77777777" w:rsidR="00AD496C" w:rsidRPr="001C0E1B" w:rsidRDefault="00AD496C" w:rsidP="00AD496C">
            <w:pPr>
              <w:pStyle w:val="TAL"/>
            </w:pPr>
            <w:r w:rsidRPr="001C0E1B">
              <w:rPr>
                <w:noProof/>
              </w:rPr>
              <w:t>TCI configuration for PDCCH#2</w:t>
            </w:r>
          </w:p>
        </w:tc>
        <w:tc>
          <w:tcPr>
            <w:tcW w:w="677" w:type="pct"/>
            <w:shd w:val="clear" w:color="auto" w:fill="auto"/>
          </w:tcPr>
          <w:p w14:paraId="75927502" w14:textId="77777777" w:rsidR="00AD496C" w:rsidRPr="001C0E1B" w:rsidRDefault="00AD496C" w:rsidP="00AD496C">
            <w:pPr>
              <w:pStyle w:val="TAC"/>
            </w:pPr>
          </w:p>
        </w:tc>
        <w:tc>
          <w:tcPr>
            <w:tcW w:w="1595" w:type="pct"/>
            <w:shd w:val="clear" w:color="auto" w:fill="auto"/>
          </w:tcPr>
          <w:p w14:paraId="0E9FCA69" w14:textId="77777777" w:rsidR="00AD496C" w:rsidRPr="001C0E1B" w:rsidDel="005C10B4" w:rsidRDefault="00AD496C" w:rsidP="00AD496C">
            <w:pPr>
              <w:pStyle w:val="TAC"/>
            </w:pPr>
            <w:r w:rsidRPr="001C0E1B">
              <w:t xml:space="preserve"> </w:t>
            </w:r>
            <w:r w:rsidRPr="001C0E1B">
              <w:rPr>
                <w:noProof/>
              </w:rPr>
              <w:t>TCI.State.3</w:t>
            </w:r>
          </w:p>
        </w:tc>
      </w:tr>
      <w:tr w:rsidR="00AD496C" w:rsidRPr="001C0E1B" w14:paraId="5D8619BD" w14:textId="77777777" w:rsidTr="006E21B9">
        <w:trPr>
          <w:trHeight w:val="176"/>
          <w:jc w:val="center"/>
        </w:trPr>
        <w:tc>
          <w:tcPr>
            <w:tcW w:w="2728" w:type="pct"/>
            <w:gridSpan w:val="2"/>
            <w:shd w:val="clear" w:color="auto" w:fill="auto"/>
          </w:tcPr>
          <w:p w14:paraId="57FA81E1" w14:textId="77777777" w:rsidR="00AD496C" w:rsidRPr="001C0E1B" w:rsidRDefault="00AD496C" w:rsidP="00AD496C">
            <w:pPr>
              <w:pStyle w:val="TAL"/>
            </w:pPr>
            <w:r w:rsidRPr="001C0E1B">
              <w:t>OCNG parameters</w:t>
            </w:r>
          </w:p>
        </w:tc>
        <w:tc>
          <w:tcPr>
            <w:tcW w:w="677" w:type="pct"/>
            <w:shd w:val="clear" w:color="auto" w:fill="auto"/>
          </w:tcPr>
          <w:p w14:paraId="405577B8" w14:textId="77777777" w:rsidR="00AD496C" w:rsidRPr="001C0E1B" w:rsidRDefault="00AD496C" w:rsidP="00AD496C">
            <w:pPr>
              <w:pStyle w:val="TAC"/>
            </w:pPr>
          </w:p>
        </w:tc>
        <w:tc>
          <w:tcPr>
            <w:tcW w:w="1595" w:type="pct"/>
            <w:shd w:val="clear" w:color="auto" w:fill="auto"/>
          </w:tcPr>
          <w:p w14:paraId="29DEA5A9" w14:textId="495A9737" w:rsidR="00AD496C" w:rsidRPr="001C0E1B" w:rsidRDefault="00AD496C" w:rsidP="00AD496C">
            <w:pPr>
              <w:pStyle w:val="TAC"/>
            </w:pPr>
            <w:r w:rsidRPr="001C0E1B">
              <w:t>OP.</w:t>
            </w:r>
            <w:del w:id="813" w:author="Anritsu" w:date="2022-03-02T00:18:00Z">
              <w:r w:rsidDel="00565275">
                <w:delText>2</w:delText>
              </w:r>
            </w:del>
            <w:ins w:id="814" w:author="Anritsu" w:date="2022-03-02T00:18:00Z">
              <w:r w:rsidR="00565275">
                <w:t>5</w:t>
              </w:r>
            </w:ins>
          </w:p>
        </w:tc>
      </w:tr>
      <w:tr w:rsidR="00AD496C" w:rsidRPr="001C0E1B" w14:paraId="68CD8769" w14:textId="77777777" w:rsidTr="006E21B9">
        <w:trPr>
          <w:trHeight w:val="164"/>
          <w:jc w:val="center"/>
        </w:trPr>
        <w:tc>
          <w:tcPr>
            <w:tcW w:w="2728" w:type="pct"/>
            <w:gridSpan w:val="2"/>
            <w:shd w:val="clear" w:color="auto" w:fill="auto"/>
          </w:tcPr>
          <w:p w14:paraId="7C963D3A" w14:textId="77777777" w:rsidR="00AD496C" w:rsidRPr="001C0E1B" w:rsidRDefault="00AD496C" w:rsidP="00AD496C">
            <w:pPr>
              <w:pStyle w:val="TAL"/>
            </w:pPr>
            <w:r w:rsidRPr="001C0E1B">
              <w:t>CP length</w:t>
            </w:r>
            <w:r w:rsidRPr="001C0E1B">
              <w:tab/>
            </w:r>
          </w:p>
        </w:tc>
        <w:tc>
          <w:tcPr>
            <w:tcW w:w="677" w:type="pct"/>
            <w:shd w:val="clear" w:color="auto" w:fill="auto"/>
          </w:tcPr>
          <w:p w14:paraId="2AB7C48C" w14:textId="77777777" w:rsidR="00AD496C" w:rsidRPr="001C0E1B" w:rsidRDefault="00AD496C" w:rsidP="00AD496C">
            <w:pPr>
              <w:pStyle w:val="TAC"/>
            </w:pPr>
          </w:p>
        </w:tc>
        <w:tc>
          <w:tcPr>
            <w:tcW w:w="1595" w:type="pct"/>
            <w:shd w:val="clear" w:color="auto" w:fill="auto"/>
          </w:tcPr>
          <w:p w14:paraId="66FBE6AE" w14:textId="77777777" w:rsidR="00AD496C" w:rsidRPr="001C0E1B" w:rsidRDefault="00AD496C" w:rsidP="00AD496C">
            <w:pPr>
              <w:pStyle w:val="TAC"/>
            </w:pPr>
            <w:r w:rsidRPr="001C0E1B">
              <w:t>Normal</w:t>
            </w:r>
          </w:p>
        </w:tc>
      </w:tr>
      <w:tr w:rsidR="00AD496C" w:rsidRPr="001C0E1B" w14:paraId="63B66B79" w14:textId="77777777" w:rsidTr="006E21B9">
        <w:trPr>
          <w:trHeight w:val="164"/>
          <w:jc w:val="center"/>
        </w:trPr>
        <w:tc>
          <w:tcPr>
            <w:tcW w:w="1072" w:type="pct"/>
            <w:tcBorders>
              <w:bottom w:val="nil"/>
            </w:tcBorders>
            <w:shd w:val="clear" w:color="auto" w:fill="auto"/>
          </w:tcPr>
          <w:p w14:paraId="2FD0BE0F" w14:textId="77777777" w:rsidR="00AD496C" w:rsidRPr="001C0E1B" w:rsidRDefault="00AD496C" w:rsidP="00AD496C">
            <w:pPr>
              <w:pStyle w:val="TAL"/>
            </w:pPr>
            <w:r w:rsidRPr="001C0E1B">
              <w:t xml:space="preserve">Out of sync transmission parameters </w:t>
            </w:r>
          </w:p>
        </w:tc>
        <w:tc>
          <w:tcPr>
            <w:tcW w:w="1656" w:type="pct"/>
            <w:shd w:val="clear" w:color="auto" w:fill="auto"/>
          </w:tcPr>
          <w:p w14:paraId="7618030A" w14:textId="77777777" w:rsidR="00AD496C" w:rsidRPr="001C0E1B" w:rsidRDefault="00AD496C" w:rsidP="00AD496C">
            <w:pPr>
              <w:pStyle w:val="TAL"/>
            </w:pPr>
            <w:r w:rsidRPr="001C0E1B">
              <w:t>DCI format</w:t>
            </w:r>
          </w:p>
        </w:tc>
        <w:tc>
          <w:tcPr>
            <w:tcW w:w="677" w:type="pct"/>
            <w:shd w:val="clear" w:color="auto" w:fill="auto"/>
          </w:tcPr>
          <w:p w14:paraId="12397C50" w14:textId="77777777" w:rsidR="00AD496C" w:rsidRPr="001C0E1B" w:rsidRDefault="00AD496C" w:rsidP="00AD496C">
            <w:pPr>
              <w:pStyle w:val="TAC"/>
            </w:pPr>
          </w:p>
        </w:tc>
        <w:tc>
          <w:tcPr>
            <w:tcW w:w="1595" w:type="pct"/>
            <w:shd w:val="clear" w:color="auto" w:fill="auto"/>
          </w:tcPr>
          <w:p w14:paraId="4262CF45" w14:textId="77777777" w:rsidR="00AD496C" w:rsidRPr="001C0E1B" w:rsidRDefault="00AD496C" w:rsidP="00AD496C">
            <w:pPr>
              <w:pStyle w:val="TAC"/>
            </w:pPr>
            <w:r w:rsidRPr="001C0E1B">
              <w:t>1-0</w:t>
            </w:r>
          </w:p>
        </w:tc>
      </w:tr>
      <w:tr w:rsidR="00AD496C" w:rsidRPr="001C0E1B" w14:paraId="7E9D3855" w14:textId="77777777" w:rsidTr="006E21B9">
        <w:trPr>
          <w:trHeight w:val="93"/>
          <w:jc w:val="center"/>
        </w:trPr>
        <w:tc>
          <w:tcPr>
            <w:tcW w:w="1072" w:type="pct"/>
            <w:tcBorders>
              <w:top w:val="nil"/>
              <w:bottom w:val="nil"/>
            </w:tcBorders>
            <w:shd w:val="clear" w:color="auto" w:fill="auto"/>
          </w:tcPr>
          <w:p w14:paraId="6845DFE4" w14:textId="77777777" w:rsidR="00AD496C" w:rsidRPr="001C0E1B" w:rsidRDefault="00AD496C" w:rsidP="00AD496C">
            <w:pPr>
              <w:pStyle w:val="TAL"/>
            </w:pPr>
          </w:p>
        </w:tc>
        <w:tc>
          <w:tcPr>
            <w:tcW w:w="1656" w:type="pct"/>
            <w:shd w:val="clear" w:color="auto" w:fill="auto"/>
          </w:tcPr>
          <w:p w14:paraId="5BAB0CFC" w14:textId="77777777" w:rsidR="00AD496C" w:rsidRPr="001C0E1B" w:rsidRDefault="00AD496C" w:rsidP="00AD496C">
            <w:pPr>
              <w:pStyle w:val="TAL"/>
            </w:pPr>
            <w:r w:rsidRPr="001C0E1B">
              <w:t>Number of Control OFDM symbols</w:t>
            </w:r>
          </w:p>
        </w:tc>
        <w:tc>
          <w:tcPr>
            <w:tcW w:w="677" w:type="pct"/>
            <w:shd w:val="clear" w:color="auto" w:fill="auto"/>
          </w:tcPr>
          <w:p w14:paraId="4C1E139C" w14:textId="77777777" w:rsidR="00AD496C" w:rsidRPr="001C0E1B" w:rsidRDefault="00AD496C" w:rsidP="00AD496C">
            <w:pPr>
              <w:pStyle w:val="TAC"/>
            </w:pPr>
          </w:p>
        </w:tc>
        <w:tc>
          <w:tcPr>
            <w:tcW w:w="1595" w:type="pct"/>
            <w:shd w:val="clear" w:color="auto" w:fill="auto"/>
          </w:tcPr>
          <w:p w14:paraId="38E32F60" w14:textId="77777777" w:rsidR="00AD496C" w:rsidRPr="001C0E1B" w:rsidRDefault="00AD496C" w:rsidP="00AD496C">
            <w:pPr>
              <w:pStyle w:val="TAC"/>
            </w:pPr>
            <w:r w:rsidRPr="001C0E1B">
              <w:t>2</w:t>
            </w:r>
          </w:p>
        </w:tc>
      </w:tr>
      <w:tr w:rsidR="00AD496C" w:rsidRPr="001C0E1B" w14:paraId="7928A50E" w14:textId="77777777" w:rsidTr="006E21B9">
        <w:trPr>
          <w:trHeight w:val="176"/>
          <w:jc w:val="center"/>
        </w:trPr>
        <w:tc>
          <w:tcPr>
            <w:tcW w:w="1072" w:type="pct"/>
            <w:tcBorders>
              <w:top w:val="nil"/>
              <w:bottom w:val="nil"/>
            </w:tcBorders>
            <w:shd w:val="clear" w:color="auto" w:fill="auto"/>
          </w:tcPr>
          <w:p w14:paraId="70871980" w14:textId="77777777" w:rsidR="00AD496C" w:rsidRPr="001C0E1B" w:rsidRDefault="00AD496C" w:rsidP="00AD496C">
            <w:pPr>
              <w:pStyle w:val="TAL"/>
            </w:pPr>
          </w:p>
        </w:tc>
        <w:tc>
          <w:tcPr>
            <w:tcW w:w="1656" w:type="pct"/>
            <w:shd w:val="clear" w:color="auto" w:fill="auto"/>
          </w:tcPr>
          <w:p w14:paraId="09EA30D3" w14:textId="77777777" w:rsidR="00AD496C" w:rsidRPr="001C0E1B" w:rsidRDefault="00AD496C" w:rsidP="00AD496C">
            <w:pPr>
              <w:pStyle w:val="TAL"/>
            </w:pPr>
            <w:r w:rsidRPr="001C0E1B">
              <w:t xml:space="preserve">Aggregation level </w:t>
            </w:r>
          </w:p>
        </w:tc>
        <w:tc>
          <w:tcPr>
            <w:tcW w:w="677" w:type="pct"/>
            <w:shd w:val="clear" w:color="auto" w:fill="auto"/>
          </w:tcPr>
          <w:p w14:paraId="785FC2B9" w14:textId="77777777" w:rsidR="00AD496C" w:rsidRPr="001C0E1B" w:rsidRDefault="00AD496C" w:rsidP="00AD496C">
            <w:pPr>
              <w:pStyle w:val="TAC"/>
            </w:pPr>
            <w:r w:rsidRPr="001C0E1B">
              <w:t>CCE</w:t>
            </w:r>
          </w:p>
        </w:tc>
        <w:tc>
          <w:tcPr>
            <w:tcW w:w="1595" w:type="pct"/>
            <w:shd w:val="clear" w:color="auto" w:fill="auto"/>
          </w:tcPr>
          <w:p w14:paraId="0CBE3CA1" w14:textId="77777777" w:rsidR="00AD496C" w:rsidRPr="001C0E1B" w:rsidRDefault="00AD496C" w:rsidP="00AD496C">
            <w:pPr>
              <w:pStyle w:val="TAC"/>
            </w:pPr>
            <w:r w:rsidRPr="001C0E1B">
              <w:t>8</w:t>
            </w:r>
          </w:p>
        </w:tc>
      </w:tr>
      <w:tr w:rsidR="00AD496C" w:rsidRPr="001C0E1B" w14:paraId="101B9676" w14:textId="77777777" w:rsidTr="006E21B9">
        <w:trPr>
          <w:trHeight w:val="369"/>
          <w:jc w:val="center"/>
        </w:trPr>
        <w:tc>
          <w:tcPr>
            <w:tcW w:w="1072" w:type="pct"/>
            <w:tcBorders>
              <w:top w:val="nil"/>
              <w:bottom w:val="nil"/>
            </w:tcBorders>
            <w:shd w:val="clear" w:color="auto" w:fill="auto"/>
          </w:tcPr>
          <w:p w14:paraId="27510F9C" w14:textId="77777777" w:rsidR="00AD496C" w:rsidRPr="001C0E1B" w:rsidRDefault="00AD496C" w:rsidP="00AD496C">
            <w:pPr>
              <w:pStyle w:val="TAL"/>
            </w:pPr>
          </w:p>
        </w:tc>
        <w:tc>
          <w:tcPr>
            <w:tcW w:w="1656" w:type="pct"/>
            <w:shd w:val="clear" w:color="auto" w:fill="auto"/>
          </w:tcPr>
          <w:p w14:paraId="6BD0A185" w14:textId="77777777" w:rsidR="00AD496C" w:rsidRPr="001C0E1B" w:rsidRDefault="00AD496C" w:rsidP="00AD496C">
            <w:pPr>
              <w:pStyle w:val="TAL"/>
            </w:pPr>
            <w:r w:rsidRPr="001C0E1B">
              <w:t>Ratio of hypothetical PDCCH RE energy to average CSI-RS RE energy</w:t>
            </w:r>
          </w:p>
        </w:tc>
        <w:tc>
          <w:tcPr>
            <w:tcW w:w="677" w:type="pct"/>
            <w:shd w:val="clear" w:color="auto" w:fill="auto"/>
          </w:tcPr>
          <w:p w14:paraId="3DD160F4" w14:textId="77777777" w:rsidR="00AD496C" w:rsidRPr="001C0E1B" w:rsidRDefault="00AD496C" w:rsidP="00AD496C">
            <w:pPr>
              <w:pStyle w:val="TAC"/>
            </w:pPr>
            <w:r w:rsidRPr="001C0E1B">
              <w:t>dB</w:t>
            </w:r>
          </w:p>
        </w:tc>
        <w:tc>
          <w:tcPr>
            <w:tcW w:w="1595" w:type="pct"/>
            <w:shd w:val="clear" w:color="auto" w:fill="auto"/>
          </w:tcPr>
          <w:p w14:paraId="24815160" w14:textId="77777777" w:rsidR="00AD496C" w:rsidRPr="001C0E1B" w:rsidRDefault="00AD496C" w:rsidP="00AD496C">
            <w:pPr>
              <w:pStyle w:val="TAC"/>
            </w:pPr>
            <w:r w:rsidRPr="001C0E1B">
              <w:t>4</w:t>
            </w:r>
          </w:p>
        </w:tc>
      </w:tr>
      <w:tr w:rsidR="00AD496C" w:rsidRPr="001C0E1B" w14:paraId="3A534C78" w14:textId="77777777" w:rsidTr="006E21B9">
        <w:trPr>
          <w:trHeight w:val="307"/>
          <w:jc w:val="center"/>
        </w:trPr>
        <w:tc>
          <w:tcPr>
            <w:tcW w:w="1072" w:type="pct"/>
            <w:tcBorders>
              <w:top w:val="nil"/>
              <w:bottom w:val="nil"/>
            </w:tcBorders>
            <w:shd w:val="clear" w:color="auto" w:fill="auto"/>
          </w:tcPr>
          <w:p w14:paraId="0D67E464" w14:textId="77777777" w:rsidR="00AD496C" w:rsidRPr="001C0E1B" w:rsidRDefault="00AD496C" w:rsidP="00AD496C">
            <w:pPr>
              <w:pStyle w:val="TAL"/>
            </w:pPr>
          </w:p>
        </w:tc>
        <w:tc>
          <w:tcPr>
            <w:tcW w:w="1656" w:type="pct"/>
            <w:shd w:val="clear" w:color="auto" w:fill="auto"/>
          </w:tcPr>
          <w:p w14:paraId="65B19AA8" w14:textId="77777777" w:rsidR="00AD496C" w:rsidRPr="001C0E1B" w:rsidRDefault="00AD496C" w:rsidP="00AD496C">
            <w:pPr>
              <w:pStyle w:val="TAL"/>
            </w:pPr>
            <w:r w:rsidRPr="001C0E1B">
              <w:t>Ratio of hypothetical PDCCH DMRS energy to average CSI-RS RE energy</w:t>
            </w:r>
          </w:p>
        </w:tc>
        <w:tc>
          <w:tcPr>
            <w:tcW w:w="677" w:type="pct"/>
            <w:shd w:val="clear" w:color="auto" w:fill="auto"/>
          </w:tcPr>
          <w:p w14:paraId="69870010" w14:textId="77777777" w:rsidR="00AD496C" w:rsidRPr="001C0E1B" w:rsidRDefault="00AD496C" w:rsidP="00AD496C">
            <w:pPr>
              <w:pStyle w:val="TAC"/>
            </w:pPr>
            <w:r w:rsidRPr="001C0E1B">
              <w:t>dB</w:t>
            </w:r>
          </w:p>
        </w:tc>
        <w:tc>
          <w:tcPr>
            <w:tcW w:w="1595" w:type="pct"/>
            <w:shd w:val="clear" w:color="auto" w:fill="auto"/>
          </w:tcPr>
          <w:p w14:paraId="7B1A4844" w14:textId="77777777" w:rsidR="00AD496C" w:rsidRPr="001C0E1B" w:rsidRDefault="00AD496C" w:rsidP="00AD496C">
            <w:pPr>
              <w:pStyle w:val="TAC"/>
            </w:pPr>
            <w:r w:rsidRPr="001C0E1B">
              <w:t>4</w:t>
            </w:r>
          </w:p>
        </w:tc>
      </w:tr>
      <w:tr w:rsidR="00AD496C" w:rsidRPr="001C0E1B" w14:paraId="7BD118AF" w14:textId="77777777" w:rsidTr="006E21B9">
        <w:trPr>
          <w:trHeight w:val="50"/>
          <w:jc w:val="center"/>
        </w:trPr>
        <w:tc>
          <w:tcPr>
            <w:tcW w:w="1072" w:type="pct"/>
            <w:tcBorders>
              <w:top w:val="nil"/>
              <w:bottom w:val="nil"/>
            </w:tcBorders>
            <w:shd w:val="clear" w:color="auto" w:fill="auto"/>
          </w:tcPr>
          <w:p w14:paraId="28A9637F" w14:textId="77777777" w:rsidR="00AD496C" w:rsidRPr="001C0E1B" w:rsidRDefault="00AD496C" w:rsidP="00AD496C">
            <w:pPr>
              <w:pStyle w:val="TAL"/>
            </w:pPr>
          </w:p>
        </w:tc>
        <w:tc>
          <w:tcPr>
            <w:tcW w:w="1656" w:type="pct"/>
            <w:shd w:val="clear" w:color="auto" w:fill="auto"/>
            <w:vAlign w:val="center"/>
          </w:tcPr>
          <w:p w14:paraId="055AD90E" w14:textId="77777777" w:rsidR="00AD496C" w:rsidRPr="001C0E1B" w:rsidRDefault="00AD496C" w:rsidP="00AD496C">
            <w:pPr>
              <w:pStyle w:val="TAL"/>
            </w:pPr>
            <w:r w:rsidRPr="001C0E1B">
              <w:t>DMRS precoder granularity</w:t>
            </w:r>
          </w:p>
        </w:tc>
        <w:tc>
          <w:tcPr>
            <w:tcW w:w="677" w:type="pct"/>
            <w:shd w:val="clear" w:color="auto" w:fill="auto"/>
            <w:vAlign w:val="center"/>
          </w:tcPr>
          <w:p w14:paraId="0945A05E" w14:textId="77777777" w:rsidR="00AD496C" w:rsidRPr="001C0E1B" w:rsidRDefault="00AD496C" w:rsidP="00AD496C">
            <w:pPr>
              <w:pStyle w:val="TAC"/>
            </w:pPr>
          </w:p>
        </w:tc>
        <w:tc>
          <w:tcPr>
            <w:tcW w:w="1595" w:type="pct"/>
            <w:shd w:val="clear" w:color="auto" w:fill="auto"/>
          </w:tcPr>
          <w:p w14:paraId="4F25E50E" w14:textId="77777777" w:rsidR="00AD496C" w:rsidRPr="001C0E1B" w:rsidRDefault="00AD496C" w:rsidP="00AD496C">
            <w:pPr>
              <w:pStyle w:val="TAC"/>
            </w:pPr>
            <w:r w:rsidRPr="001C0E1B">
              <w:t>REG bundle size</w:t>
            </w:r>
          </w:p>
        </w:tc>
      </w:tr>
      <w:tr w:rsidR="00AD496C" w:rsidRPr="001C0E1B" w14:paraId="40870F86" w14:textId="77777777" w:rsidTr="006E21B9">
        <w:trPr>
          <w:trHeight w:val="188"/>
          <w:jc w:val="center"/>
        </w:trPr>
        <w:tc>
          <w:tcPr>
            <w:tcW w:w="1072" w:type="pct"/>
            <w:tcBorders>
              <w:top w:val="nil"/>
              <w:bottom w:val="single" w:sz="4" w:space="0" w:color="auto"/>
            </w:tcBorders>
            <w:shd w:val="clear" w:color="auto" w:fill="auto"/>
          </w:tcPr>
          <w:p w14:paraId="1FACE02C" w14:textId="77777777" w:rsidR="00AD496C" w:rsidRPr="001C0E1B" w:rsidRDefault="00AD496C" w:rsidP="00AD496C">
            <w:pPr>
              <w:pStyle w:val="TAL"/>
            </w:pPr>
          </w:p>
        </w:tc>
        <w:tc>
          <w:tcPr>
            <w:tcW w:w="1656" w:type="pct"/>
            <w:shd w:val="clear" w:color="auto" w:fill="auto"/>
            <w:vAlign w:val="center"/>
          </w:tcPr>
          <w:p w14:paraId="4620AF5B" w14:textId="77777777" w:rsidR="00AD496C" w:rsidRPr="001C0E1B" w:rsidRDefault="00AD496C" w:rsidP="00AD496C">
            <w:pPr>
              <w:pStyle w:val="TAL"/>
            </w:pPr>
            <w:r w:rsidRPr="001C0E1B">
              <w:t>REG bundle size</w:t>
            </w:r>
          </w:p>
        </w:tc>
        <w:tc>
          <w:tcPr>
            <w:tcW w:w="677" w:type="pct"/>
            <w:shd w:val="clear" w:color="auto" w:fill="auto"/>
            <w:vAlign w:val="center"/>
          </w:tcPr>
          <w:p w14:paraId="6EF418D0" w14:textId="77777777" w:rsidR="00AD496C" w:rsidRPr="001C0E1B" w:rsidRDefault="00AD496C" w:rsidP="00AD496C">
            <w:pPr>
              <w:pStyle w:val="TAC"/>
            </w:pPr>
          </w:p>
        </w:tc>
        <w:tc>
          <w:tcPr>
            <w:tcW w:w="1595" w:type="pct"/>
            <w:shd w:val="clear" w:color="auto" w:fill="auto"/>
          </w:tcPr>
          <w:p w14:paraId="2568CCD7" w14:textId="77777777" w:rsidR="00AD496C" w:rsidRPr="001C0E1B" w:rsidRDefault="00AD496C" w:rsidP="00AD496C">
            <w:pPr>
              <w:pStyle w:val="TAC"/>
            </w:pPr>
            <w:r w:rsidRPr="001C0E1B">
              <w:t>6</w:t>
            </w:r>
          </w:p>
        </w:tc>
      </w:tr>
      <w:tr w:rsidR="00AD496C" w:rsidRPr="001C0E1B" w14:paraId="3A92D9C5" w14:textId="77777777" w:rsidTr="006E21B9">
        <w:trPr>
          <w:trHeight w:val="188"/>
          <w:jc w:val="center"/>
        </w:trPr>
        <w:tc>
          <w:tcPr>
            <w:tcW w:w="1072" w:type="pct"/>
            <w:tcBorders>
              <w:bottom w:val="nil"/>
            </w:tcBorders>
            <w:shd w:val="clear" w:color="auto" w:fill="auto"/>
          </w:tcPr>
          <w:p w14:paraId="186B6318" w14:textId="77777777" w:rsidR="00AD496C" w:rsidRPr="001C0E1B" w:rsidRDefault="00AD496C" w:rsidP="00AD496C">
            <w:pPr>
              <w:pStyle w:val="TAL"/>
            </w:pPr>
            <w:r w:rsidRPr="001C0E1B">
              <w:t>In sync transmission parameters</w:t>
            </w:r>
          </w:p>
        </w:tc>
        <w:tc>
          <w:tcPr>
            <w:tcW w:w="1656" w:type="pct"/>
            <w:shd w:val="clear" w:color="auto" w:fill="auto"/>
          </w:tcPr>
          <w:p w14:paraId="6AC55A45" w14:textId="77777777" w:rsidR="00AD496C" w:rsidRPr="001C0E1B" w:rsidRDefault="00AD496C" w:rsidP="00AD496C">
            <w:pPr>
              <w:pStyle w:val="TAL"/>
            </w:pPr>
            <w:r w:rsidRPr="001C0E1B">
              <w:t>DCI format</w:t>
            </w:r>
          </w:p>
        </w:tc>
        <w:tc>
          <w:tcPr>
            <w:tcW w:w="677" w:type="pct"/>
            <w:shd w:val="clear" w:color="auto" w:fill="auto"/>
            <w:vAlign w:val="center"/>
          </w:tcPr>
          <w:p w14:paraId="3024FF01" w14:textId="77777777" w:rsidR="00AD496C" w:rsidRPr="001C0E1B" w:rsidRDefault="00AD496C" w:rsidP="00AD496C">
            <w:pPr>
              <w:pStyle w:val="TAC"/>
            </w:pPr>
          </w:p>
        </w:tc>
        <w:tc>
          <w:tcPr>
            <w:tcW w:w="1595" w:type="pct"/>
            <w:shd w:val="clear" w:color="auto" w:fill="auto"/>
          </w:tcPr>
          <w:p w14:paraId="16579F9C" w14:textId="77777777" w:rsidR="00AD496C" w:rsidRPr="001C0E1B" w:rsidRDefault="00AD496C" w:rsidP="00AD496C">
            <w:pPr>
              <w:pStyle w:val="TAC"/>
            </w:pPr>
            <w:r w:rsidRPr="001C0E1B">
              <w:t>1-0</w:t>
            </w:r>
          </w:p>
        </w:tc>
      </w:tr>
      <w:tr w:rsidR="00AD496C" w:rsidRPr="001C0E1B" w14:paraId="351C30E9" w14:textId="77777777" w:rsidTr="006E21B9">
        <w:trPr>
          <w:trHeight w:val="188"/>
          <w:jc w:val="center"/>
        </w:trPr>
        <w:tc>
          <w:tcPr>
            <w:tcW w:w="1072" w:type="pct"/>
            <w:tcBorders>
              <w:top w:val="nil"/>
              <w:bottom w:val="nil"/>
            </w:tcBorders>
            <w:shd w:val="clear" w:color="auto" w:fill="auto"/>
          </w:tcPr>
          <w:p w14:paraId="2EB939F4" w14:textId="77777777" w:rsidR="00AD496C" w:rsidRPr="001C0E1B" w:rsidRDefault="00AD496C" w:rsidP="00AD496C">
            <w:pPr>
              <w:pStyle w:val="TAL"/>
            </w:pPr>
          </w:p>
        </w:tc>
        <w:tc>
          <w:tcPr>
            <w:tcW w:w="1656" w:type="pct"/>
            <w:shd w:val="clear" w:color="auto" w:fill="auto"/>
          </w:tcPr>
          <w:p w14:paraId="12F101E3" w14:textId="77777777" w:rsidR="00AD496C" w:rsidRPr="001C0E1B" w:rsidRDefault="00AD496C" w:rsidP="00AD496C">
            <w:pPr>
              <w:pStyle w:val="TAL"/>
            </w:pPr>
            <w:r w:rsidRPr="001C0E1B">
              <w:t>Number of Control OFDM symbols</w:t>
            </w:r>
          </w:p>
        </w:tc>
        <w:tc>
          <w:tcPr>
            <w:tcW w:w="677" w:type="pct"/>
            <w:shd w:val="clear" w:color="auto" w:fill="auto"/>
            <w:vAlign w:val="center"/>
          </w:tcPr>
          <w:p w14:paraId="42E21670" w14:textId="77777777" w:rsidR="00AD496C" w:rsidRPr="001C0E1B" w:rsidRDefault="00AD496C" w:rsidP="00AD496C">
            <w:pPr>
              <w:pStyle w:val="TAC"/>
            </w:pPr>
          </w:p>
        </w:tc>
        <w:tc>
          <w:tcPr>
            <w:tcW w:w="1595" w:type="pct"/>
            <w:shd w:val="clear" w:color="auto" w:fill="auto"/>
          </w:tcPr>
          <w:p w14:paraId="7683B0A2" w14:textId="77777777" w:rsidR="00AD496C" w:rsidRPr="001C0E1B" w:rsidRDefault="00AD496C" w:rsidP="00AD496C">
            <w:pPr>
              <w:pStyle w:val="TAC"/>
            </w:pPr>
            <w:r w:rsidRPr="001C0E1B">
              <w:t>2</w:t>
            </w:r>
          </w:p>
        </w:tc>
      </w:tr>
      <w:tr w:rsidR="00AD496C" w:rsidRPr="001C0E1B" w14:paraId="104C9E02" w14:textId="77777777" w:rsidTr="006E21B9">
        <w:trPr>
          <w:trHeight w:val="188"/>
          <w:jc w:val="center"/>
        </w:trPr>
        <w:tc>
          <w:tcPr>
            <w:tcW w:w="1072" w:type="pct"/>
            <w:tcBorders>
              <w:top w:val="nil"/>
              <w:bottom w:val="nil"/>
            </w:tcBorders>
            <w:shd w:val="clear" w:color="auto" w:fill="auto"/>
          </w:tcPr>
          <w:p w14:paraId="158D3071" w14:textId="77777777" w:rsidR="00AD496C" w:rsidRPr="001C0E1B" w:rsidRDefault="00AD496C" w:rsidP="00AD496C">
            <w:pPr>
              <w:pStyle w:val="TAL"/>
            </w:pPr>
          </w:p>
        </w:tc>
        <w:tc>
          <w:tcPr>
            <w:tcW w:w="1656" w:type="pct"/>
            <w:shd w:val="clear" w:color="auto" w:fill="auto"/>
          </w:tcPr>
          <w:p w14:paraId="648811B3" w14:textId="77777777" w:rsidR="00AD496C" w:rsidRPr="001C0E1B" w:rsidRDefault="00AD496C" w:rsidP="00AD496C">
            <w:pPr>
              <w:pStyle w:val="TAL"/>
            </w:pPr>
            <w:r w:rsidRPr="001C0E1B">
              <w:t xml:space="preserve">Aggregation level </w:t>
            </w:r>
          </w:p>
        </w:tc>
        <w:tc>
          <w:tcPr>
            <w:tcW w:w="677" w:type="pct"/>
            <w:shd w:val="clear" w:color="auto" w:fill="auto"/>
          </w:tcPr>
          <w:p w14:paraId="531BF823" w14:textId="77777777" w:rsidR="00AD496C" w:rsidRPr="001C0E1B" w:rsidRDefault="00AD496C" w:rsidP="00AD496C">
            <w:pPr>
              <w:pStyle w:val="TAC"/>
            </w:pPr>
            <w:r w:rsidRPr="001C0E1B">
              <w:t>CCE</w:t>
            </w:r>
          </w:p>
        </w:tc>
        <w:tc>
          <w:tcPr>
            <w:tcW w:w="1595" w:type="pct"/>
            <w:shd w:val="clear" w:color="auto" w:fill="auto"/>
          </w:tcPr>
          <w:p w14:paraId="730B3712" w14:textId="77777777" w:rsidR="00AD496C" w:rsidRPr="001C0E1B" w:rsidRDefault="00AD496C" w:rsidP="00AD496C">
            <w:pPr>
              <w:pStyle w:val="TAC"/>
            </w:pPr>
            <w:r w:rsidRPr="001C0E1B">
              <w:t>4</w:t>
            </w:r>
          </w:p>
        </w:tc>
      </w:tr>
      <w:tr w:rsidR="00AD496C" w:rsidRPr="001C0E1B" w14:paraId="3BD24AEC" w14:textId="77777777" w:rsidTr="006E21B9">
        <w:trPr>
          <w:trHeight w:val="188"/>
          <w:jc w:val="center"/>
        </w:trPr>
        <w:tc>
          <w:tcPr>
            <w:tcW w:w="1072" w:type="pct"/>
            <w:tcBorders>
              <w:top w:val="nil"/>
              <w:bottom w:val="nil"/>
            </w:tcBorders>
            <w:shd w:val="clear" w:color="auto" w:fill="auto"/>
          </w:tcPr>
          <w:p w14:paraId="66567EED" w14:textId="77777777" w:rsidR="00AD496C" w:rsidRPr="001C0E1B" w:rsidRDefault="00AD496C" w:rsidP="00AD496C">
            <w:pPr>
              <w:pStyle w:val="TAL"/>
            </w:pPr>
          </w:p>
        </w:tc>
        <w:tc>
          <w:tcPr>
            <w:tcW w:w="1656" w:type="pct"/>
            <w:shd w:val="clear" w:color="auto" w:fill="auto"/>
          </w:tcPr>
          <w:p w14:paraId="1F503FE3" w14:textId="77777777" w:rsidR="00AD496C" w:rsidRPr="001C0E1B" w:rsidRDefault="00AD496C" w:rsidP="00AD496C">
            <w:pPr>
              <w:pStyle w:val="TAL"/>
            </w:pPr>
            <w:r w:rsidRPr="001C0E1B">
              <w:t>Ratio of hypothetical PDCCH RE energy to average CSI-RS RE energy</w:t>
            </w:r>
          </w:p>
        </w:tc>
        <w:tc>
          <w:tcPr>
            <w:tcW w:w="677" w:type="pct"/>
            <w:shd w:val="clear" w:color="auto" w:fill="auto"/>
          </w:tcPr>
          <w:p w14:paraId="64AFAF9E" w14:textId="77777777" w:rsidR="00AD496C" w:rsidRPr="001C0E1B" w:rsidRDefault="00AD496C" w:rsidP="00AD496C">
            <w:pPr>
              <w:pStyle w:val="TAC"/>
            </w:pPr>
            <w:r w:rsidRPr="001C0E1B">
              <w:t>dB</w:t>
            </w:r>
          </w:p>
        </w:tc>
        <w:tc>
          <w:tcPr>
            <w:tcW w:w="1595" w:type="pct"/>
            <w:shd w:val="clear" w:color="auto" w:fill="auto"/>
          </w:tcPr>
          <w:p w14:paraId="42F13D87" w14:textId="77777777" w:rsidR="00AD496C" w:rsidRPr="001C0E1B" w:rsidRDefault="00AD496C" w:rsidP="00AD496C">
            <w:pPr>
              <w:pStyle w:val="TAC"/>
            </w:pPr>
            <w:r w:rsidRPr="001C0E1B">
              <w:t>0</w:t>
            </w:r>
          </w:p>
        </w:tc>
      </w:tr>
      <w:tr w:rsidR="00AD496C" w:rsidRPr="001C0E1B" w14:paraId="4B8EB0F4" w14:textId="77777777" w:rsidTr="006E21B9">
        <w:trPr>
          <w:trHeight w:val="188"/>
          <w:jc w:val="center"/>
        </w:trPr>
        <w:tc>
          <w:tcPr>
            <w:tcW w:w="1072" w:type="pct"/>
            <w:tcBorders>
              <w:top w:val="nil"/>
              <w:bottom w:val="nil"/>
            </w:tcBorders>
            <w:shd w:val="clear" w:color="auto" w:fill="auto"/>
          </w:tcPr>
          <w:p w14:paraId="0D910246" w14:textId="77777777" w:rsidR="00AD496C" w:rsidRPr="001C0E1B" w:rsidRDefault="00AD496C" w:rsidP="00AD496C">
            <w:pPr>
              <w:pStyle w:val="TAL"/>
            </w:pPr>
          </w:p>
        </w:tc>
        <w:tc>
          <w:tcPr>
            <w:tcW w:w="1656" w:type="pct"/>
            <w:shd w:val="clear" w:color="auto" w:fill="auto"/>
          </w:tcPr>
          <w:p w14:paraId="0F10F64C" w14:textId="77777777" w:rsidR="00AD496C" w:rsidRPr="001C0E1B" w:rsidRDefault="00AD496C" w:rsidP="00AD496C">
            <w:pPr>
              <w:pStyle w:val="TAL"/>
            </w:pPr>
            <w:r w:rsidRPr="001C0E1B">
              <w:t>Ratio of hypothetical PDCCH DMRS energy to average CSI-RS RE energy</w:t>
            </w:r>
          </w:p>
        </w:tc>
        <w:tc>
          <w:tcPr>
            <w:tcW w:w="677" w:type="pct"/>
            <w:shd w:val="clear" w:color="auto" w:fill="auto"/>
          </w:tcPr>
          <w:p w14:paraId="18C5844C" w14:textId="77777777" w:rsidR="00AD496C" w:rsidRPr="001C0E1B" w:rsidRDefault="00AD496C" w:rsidP="00AD496C">
            <w:pPr>
              <w:pStyle w:val="TAC"/>
            </w:pPr>
            <w:r w:rsidRPr="001C0E1B">
              <w:t>dB</w:t>
            </w:r>
          </w:p>
        </w:tc>
        <w:tc>
          <w:tcPr>
            <w:tcW w:w="1595" w:type="pct"/>
            <w:shd w:val="clear" w:color="auto" w:fill="auto"/>
          </w:tcPr>
          <w:p w14:paraId="6C712469" w14:textId="77777777" w:rsidR="00AD496C" w:rsidRPr="001C0E1B" w:rsidRDefault="00AD496C" w:rsidP="00AD496C">
            <w:pPr>
              <w:pStyle w:val="TAC"/>
            </w:pPr>
            <w:r w:rsidRPr="001C0E1B">
              <w:t>0</w:t>
            </w:r>
          </w:p>
        </w:tc>
      </w:tr>
      <w:tr w:rsidR="00AD496C" w:rsidRPr="001C0E1B" w14:paraId="67B2B199" w14:textId="77777777" w:rsidTr="006E21B9">
        <w:trPr>
          <w:trHeight w:val="188"/>
          <w:jc w:val="center"/>
        </w:trPr>
        <w:tc>
          <w:tcPr>
            <w:tcW w:w="1072" w:type="pct"/>
            <w:tcBorders>
              <w:top w:val="nil"/>
              <w:bottom w:val="nil"/>
            </w:tcBorders>
            <w:shd w:val="clear" w:color="auto" w:fill="auto"/>
          </w:tcPr>
          <w:p w14:paraId="3C274E31" w14:textId="77777777" w:rsidR="00AD496C" w:rsidRPr="001C0E1B" w:rsidRDefault="00AD496C" w:rsidP="00AD496C">
            <w:pPr>
              <w:pStyle w:val="TAL"/>
            </w:pPr>
          </w:p>
        </w:tc>
        <w:tc>
          <w:tcPr>
            <w:tcW w:w="1656" w:type="pct"/>
            <w:shd w:val="clear" w:color="auto" w:fill="auto"/>
            <w:vAlign w:val="center"/>
          </w:tcPr>
          <w:p w14:paraId="4AEF8791" w14:textId="77777777" w:rsidR="00AD496C" w:rsidRPr="001C0E1B" w:rsidRDefault="00AD496C" w:rsidP="00AD496C">
            <w:pPr>
              <w:pStyle w:val="TAL"/>
            </w:pPr>
            <w:r w:rsidRPr="001C0E1B">
              <w:t>DMRS precoder granularity</w:t>
            </w:r>
          </w:p>
        </w:tc>
        <w:tc>
          <w:tcPr>
            <w:tcW w:w="677" w:type="pct"/>
            <w:shd w:val="clear" w:color="auto" w:fill="auto"/>
            <w:vAlign w:val="center"/>
          </w:tcPr>
          <w:p w14:paraId="62309061" w14:textId="77777777" w:rsidR="00AD496C" w:rsidRPr="001C0E1B" w:rsidRDefault="00AD496C" w:rsidP="00AD496C">
            <w:pPr>
              <w:pStyle w:val="TAC"/>
            </w:pPr>
          </w:p>
        </w:tc>
        <w:tc>
          <w:tcPr>
            <w:tcW w:w="1595" w:type="pct"/>
            <w:shd w:val="clear" w:color="auto" w:fill="auto"/>
          </w:tcPr>
          <w:p w14:paraId="7C1FB6BF" w14:textId="77777777" w:rsidR="00AD496C" w:rsidRPr="001C0E1B" w:rsidRDefault="00AD496C" w:rsidP="00AD496C">
            <w:pPr>
              <w:pStyle w:val="TAC"/>
            </w:pPr>
            <w:r w:rsidRPr="001C0E1B">
              <w:t>REG bundle size</w:t>
            </w:r>
          </w:p>
        </w:tc>
      </w:tr>
      <w:tr w:rsidR="00AD496C" w:rsidRPr="001C0E1B" w14:paraId="1B696423" w14:textId="77777777" w:rsidTr="006E21B9">
        <w:trPr>
          <w:trHeight w:val="188"/>
          <w:jc w:val="center"/>
        </w:trPr>
        <w:tc>
          <w:tcPr>
            <w:tcW w:w="1072" w:type="pct"/>
            <w:tcBorders>
              <w:top w:val="nil"/>
            </w:tcBorders>
            <w:shd w:val="clear" w:color="auto" w:fill="auto"/>
          </w:tcPr>
          <w:p w14:paraId="4D54304B" w14:textId="77777777" w:rsidR="00AD496C" w:rsidRPr="001C0E1B" w:rsidRDefault="00AD496C" w:rsidP="00AD496C">
            <w:pPr>
              <w:pStyle w:val="TAL"/>
            </w:pPr>
          </w:p>
        </w:tc>
        <w:tc>
          <w:tcPr>
            <w:tcW w:w="1656" w:type="pct"/>
            <w:shd w:val="clear" w:color="auto" w:fill="auto"/>
            <w:vAlign w:val="center"/>
          </w:tcPr>
          <w:p w14:paraId="31CD94CC" w14:textId="77777777" w:rsidR="00AD496C" w:rsidRPr="001C0E1B" w:rsidRDefault="00AD496C" w:rsidP="00AD496C">
            <w:pPr>
              <w:pStyle w:val="TAL"/>
            </w:pPr>
            <w:r w:rsidRPr="001C0E1B">
              <w:t>REG bundle size</w:t>
            </w:r>
          </w:p>
        </w:tc>
        <w:tc>
          <w:tcPr>
            <w:tcW w:w="677" w:type="pct"/>
            <w:shd w:val="clear" w:color="auto" w:fill="auto"/>
            <w:vAlign w:val="center"/>
          </w:tcPr>
          <w:p w14:paraId="36D23100" w14:textId="77777777" w:rsidR="00AD496C" w:rsidRPr="001C0E1B" w:rsidRDefault="00AD496C" w:rsidP="00AD496C">
            <w:pPr>
              <w:pStyle w:val="TAC"/>
            </w:pPr>
          </w:p>
        </w:tc>
        <w:tc>
          <w:tcPr>
            <w:tcW w:w="1595" w:type="pct"/>
            <w:shd w:val="clear" w:color="auto" w:fill="auto"/>
          </w:tcPr>
          <w:p w14:paraId="38AE8D24" w14:textId="77777777" w:rsidR="00AD496C" w:rsidRPr="001C0E1B" w:rsidRDefault="00AD496C" w:rsidP="00AD496C">
            <w:pPr>
              <w:pStyle w:val="TAC"/>
            </w:pPr>
            <w:r w:rsidRPr="001C0E1B">
              <w:t>6</w:t>
            </w:r>
          </w:p>
        </w:tc>
      </w:tr>
      <w:tr w:rsidR="00AD496C" w:rsidRPr="001C0E1B" w14:paraId="15B0A924" w14:textId="77777777" w:rsidTr="006E21B9">
        <w:trPr>
          <w:trHeight w:val="176"/>
          <w:jc w:val="center"/>
        </w:trPr>
        <w:tc>
          <w:tcPr>
            <w:tcW w:w="2728" w:type="pct"/>
            <w:gridSpan w:val="2"/>
            <w:shd w:val="clear" w:color="auto" w:fill="auto"/>
          </w:tcPr>
          <w:p w14:paraId="35336630" w14:textId="77777777" w:rsidR="00AD496C" w:rsidRPr="001C0E1B" w:rsidRDefault="00AD496C" w:rsidP="00AD496C">
            <w:pPr>
              <w:pStyle w:val="TAL"/>
            </w:pPr>
            <w:r w:rsidRPr="001C0E1B">
              <w:t>DRX</w:t>
            </w:r>
          </w:p>
        </w:tc>
        <w:tc>
          <w:tcPr>
            <w:tcW w:w="677" w:type="pct"/>
            <w:shd w:val="clear" w:color="auto" w:fill="auto"/>
          </w:tcPr>
          <w:p w14:paraId="0FE40041" w14:textId="77777777" w:rsidR="00AD496C" w:rsidRPr="001C0E1B" w:rsidRDefault="00AD496C" w:rsidP="00AD496C">
            <w:pPr>
              <w:pStyle w:val="TAC"/>
            </w:pPr>
          </w:p>
        </w:tc>
        <w:tc>
          <w:tcPr>
            <w:tcW w:w="1595" w:type="pct"/>
            <w:shd w:val="clear" w:color="auto" w:fill="auto"/>
          </w:tcPr>
          <w:p w14:paraId="38EA75A9" w14:textId="77777777" w:rsidR="00AD496C" w:rsidRPr="001C0E1B" w:rsidRDefault="00AD496C" w:rsidP="00AD496C">
            <w:pPr>
              <w:pStyle w:val="TAC"/>
              <w:rPr>
                <w:iCs/>
              </w:rPr>
            </w:pPr>
            <w:r w:rsidRPr="001C0E1B">
              <w:rPr>
                <w:iCs/>
              </w:rPr>
              <w:t>OFF</w:t>
            </w:r>
          </w:p>
        </w:tc>
      </w:tr>
      <w:tr w:rsidR="00AD496C" w:rsidRPr="001C0E1B" w14:paraId="2E737C98" w14:textId="77777777" w:rsidTr="006E21B9">
        <w:trPr>
          <w:trHeight w:val="164"/>
          <w:jc w:val="center"/>
        </w:trPr>
        <w:tc>
          <w:tcPr>
            <w:tcW w:w="2728" w:type="pct"/>
            <w:gridSpan w:val="2"/>
            <w:shd w:val="clear" w:color="auto" w:fill="auto"/>
          </w:tcPr>
          <w:p w14:paraId="35558E44" w14:textId="77777777" w:rsidR="00AD496C" w:rsidRPr="001C0E1B" w:rsidRDefault="00AD496C" w:rsidP="00AD496C">
            <w:pPr>
              <w:pStyle w:val="TAL"/>
            </w:pPr>
            <w:r w:rsidRPr="001C0E1B">
              <w:t xml:space="preserve">Gap pattern ID </w:t>
            </w:r>
          </w:p>
        </w:tc>
        <w:tc>
          <w:tcPr>
            <w:tcW w:w="677" w:type="pct"/>
            <w:shd w:val="clear" w:color="auto" w:fill="auto"/>
          </w:tcPr>
          <w:p w14:paraId="2E3F856B" w14:textId="77777777" w:rsidR="00AD496C" w:rsidRPr="001C0E1B" w:rsidRDefault="00AD496C" w:rsidP="00AD496C">
            <w:pPr>
              <w:pStyle w:val="TAC"/>
            </w:pPr>
          </w:p>
        </w:tc>
        <w:tc>
          <w:tcPr>
            <w:tcW w:w="1595" w:type="pct"/>
            <w:shd w:val="clear" w:color="auto" w:fill="auto"/>
          </w:tcPr>
          <w:p w14:paraId="55EE34FC" w14:textId="77777777" w:rsidR="00AD496C" w:rsidRPr="001C0E1B" w:rsidRDefault="00AD496C" w:rsidP="00AD496C">
            <w:pPr>
              <w:pStyle w:val="TAC"/>
              <w:rPr>
                <w:iCs/>
              </w:rPr>
            </w:pPr>
            <w:r w:rsidRPr="001C0E1B">
              <w:rPr>
                <w:iCs/>
              </w:rPr>
              <w:t>N.A.</w:t>
            </w:r>
          </w:p>
        </w:tc>
      </w:tr>
      <w:tr w:rsidR="00AD496C" w:rsidRPr="001C0E1B" w14:paraId="0359EDE9" w14:textId="77777777" w:rsidTr="006E21B9">
        <w:trPr>
          <w:trHeight w:val="50"/>
          <w:jc w:val="center"/>
        </w:trPr>
        <w:tc>
          <w:tcPr>
            <w:tcW w:w="2728" w:type="pct"/>
            <w:gridSpan w:val="2"/>
            <w:shd w:val="clear" w:color="auto" w:fill="auto"/>
          </w:tcPr>
          <w:p w14:paraId="1F7F8CEA" w14:textId="77777777" w:rsidR="00AD496C" w:rsidRPr="001C0E1B" w:rsidRDefault="00AD496C" w:rsidP="00AD496C">
            <w:pPr>
              <w:pStyle w:val="TAL"/>
            </w:pPr>
            <w:r w:rsidRPr="001C0E1B">
              <w:t>Layer 3 filtering</w:t>
            </w:r>
          </w:p>
        </w:tc>
        <w:tc>
          <w:tcPr>
            <w:tcW w:w="677" w:type="pct"/>
            <w:shd w:val="clear" w:color="auto" w:fill="auto"/>
          </w:tcPr>
          <w:p w14:paraId="7B4DC199" w14:textId="77777777" w:rsidR="00AD496C" w:rsidRPr="001C0E1B" w:rsidRDefault="00AD496C" w:rsidP="00AD496C">
            <w:pPr>
              <w:pStyle w:val="TAC"/>
            </w:pPr>
          </w:p>
        </w:tc>
        <w:tc>
          <w:tcPr>
            <w:tcW w:w="1595" w:type="pct"/>
            <w:shd w:val="clear" w:color="auto" w:fill="auto"/>
          </w:tcPr>
          <w:p w14:paraId="71090D8E" w14:textId="77777777" w:rsidR="00AD496C" w:rsidRPr="001C0E1B" w:rsidRDefault="00AD496C" w:rsidP="00AD496C">
            <w:pPr>
              <w:pStyle w:val="TAC"/>
            </w:pPr>
            <w:r w:rsidRPr="001C0E1B">
              <w:rPr>
                <w:i/>
                <w:iCs/>
              </w:rPr>
              <w:t>Enabled</w:t>
            </w:r>
          </w:p>
        </w:tc>
      </w:tr>
      <w:tr w:rsidR="00AD496C" w:rsidRPr="001C0E1B" w14:paraId="7E5888D3" w14:textId="77777777" w:rsidTr="006E21B9">
        <w:trPr>
          <w:trHeight w:val="164"/>
          <w:jc w:val="center"/>
        </w:trPr>
        <w:tc>
          <w:tcPr>
            <w:tcW w:w="2728" w:type="pct"/>
            <w:gridSpan w:val="2"/>
            <w:shd w:val="clear" w:color="auto" w:fill="auto"/>
          </w:tcPr>
          <w:p w14:paraId="2C08B7B9" w14:textId="77777777" w:rsidR="00AD496C" w:rsidRPr="001C0E1B" w:rsidRDefault="00AD496C" w:rsidP="00AD496C">
            <w:pPr>
              <w:pStyle w:val="TAL"/>
            </w:pPr>
            <w:r w:rsidRPr="001C0E1B">
              <w:t>T310 timer</w:t>
            </w:r>
          </w:p>
        </w:tc>
        <w:tc>
          <w:tcPr>
            <w:tcW w:w="677" w:type="pct"/>
            <w:shd w:val="clear" w:color="auto" w:fill="auto"/>
          </w:tcPr>
          <w:p w14:paraId="657CF0E6" w14:textId="77777777" w:rsidR="00AD496C" w:rsidRPr="001C0E1B" w:rsidRDefault="00AD496C" w:rsidP="00AD496C">
            <w:pPr>
              <w:pStyle w:val="TAC"/>
              <w:rPr>
                <w:iCs/>
              </w:rPr>
            </w:pPr>
            <w:r w:rsidRPr="001C0E1B">
              <w:rPr>
                <w:iCs/>
              </w:rPr>
              <w:t>ms</w:t>
            </w:r>
          </w:p>
        </w:tc>
        <w:tc>
          <w:tcPr>
            <w:tcW w:w="1595" w:type="pct"/>
            <w:shd w:val="clear" w:color="auto" w:fill="auto"/>
          </w:tcPr>
          <w:p w14:paraId="05328658" w14:textId="77777777" w:rsidR="00AD496C" w:rsidRPr="001C0E1B" w:rsidRDefault="00AD496C" w:rsidP="00AD496C">
            <w:pPr>
              <w:pStyle w:val="TAC"/>
              <w:rPr>
                <w:i/>
                <w:iCs/>
              </w:rPr>
            </w:pPr>
            <w:r w:rsidRPr="001C0E1B">
              <w:rPr>
                <w:iCs/>
              </w:rPr>
              <w:t>1000</w:t>
            </w:r>
          </w:p>
        </w:tc>
      </w:tr>
      <w:tr w:rsidR="00AD496C" w:rsidRPr="001C0E1B" w14:paraId="746D9539" w14:textId="77777777" w:rsidTr="006E21B9">
        <w:trPr>
          <w:trHeight w:val="164"/>
          <w:jc w:val="center"/>
        </w:trPr>
        <w:tc>
          <w:tcPr>
            <w:tcW w:w="2728" w:type="pct"/>
            <w:gridSpan w:val="2"/>
            <w:shd w:val="clear" w:color="auto" w:fill="auto"/>
          </w:tcPr>
          <w:p w14:paraId="258602F6" w14:textId="77777777" w:rsidR="00AD496C" w:rsidRPr="001C0E1B" w:rsidRDefault="00AD496C" w:rsidP="00AD496C">
            <w:pPr>
              <w:pStyle w:val="TAL"/>
            </w:pPr>
            <w:r w:rsidRPr="001C0E1B">
              <w:t>T311 timer</w:t>
            </w:r>
          </w:p>
        </w:tc>
        <w:tc>
          <w:tcPr>
            <w:tcW w:w="677" w:type="pct"/>
            <w:shd w:val="clear" w:color="auto" w:fill="auto"/>
          </w:tcPr>
          <w:p w14:paraId="212C5808" w14:textId="77777777" w:rsidR="00AD496C" w:rsidRPr="001C0E1B" w:rsidRDefault="00AD496C" w:rsidP="00AD496C">
            <w:pPr>
              <w:pStyle w:val="TAC"/>
              <w:rPr>
                <w:iCs/>
              </w:rPr>
            </w:pPr>
            <w:r w:rsidRPr="001C0E1B">
              <w:t>ms</w:t>
            </w:r>
          </w:p>
        </w:tc>
        <w:tc>
          <w:tcPr>
            <w:tcW w:w="1595" w:type="pct"/>
            <w:shd w:val="clear" w:color="auto" w:fill="auto"/>
          </w:tcPr>
          <w:p w14:paraId="3D39FB61" w14:textId="77777777" w:rsidR="00AD496C" w:rsidRPr="001C0E1B" w:rsidRDefault="00AD496C" w:rsidP="00AD496C">
            <w:pPr>
              <w:pStyle w:val="TAC"/>
              <w:rPr>
                <w:i/>
                <w:iCs/>
              </w:rPr>
            </w:pPr>
            <w:r w:rsidRPr="001C0E1B">
              <w:t>1000</w:t>
            </w:r>
          </w:p>
        </w:tc>
      </w:tr>
      <w:tr w:rsidR="00AD496C" w:rsidRPr="001C0E1B" w14:paraId="0671F287" w14:textId="77777777" w:rsidTr="006E21B9">
        <w:trPr>
          <w:trHeight w:val="164"/>
          <w:jc w:val="center"/>
        </w:trPr>
        <w:tc>
          <w:tcPr>
            <w:tcW w:w="2728" w:type="pct"/>
            <w:gridSpan w:val="2"/>
            <w:shd w:val="clear" w:color="auto" w:fill="auto"/>
          </w:tcPr>
          <w:p w14:paraId="2B029582" w14:textId="77777777" w:rsidR="00AD496C" w:rsidRPr="001C0E1B" w:rsidRDefault="00AD496C" w:rsidP="00AD496C">
            <w:pPr>
              <w:pStyle w:val="TAL"/>
            </w:pPr>
            <w:r w:rsidRPr="001C0E1B">
              <w:t>N310</w:t>
            </w:r>
          </w:p>
        </w:tc>
        <w:tc>
          <w:tcPr>
            <w:tcW w:w="677" w:type="pct"/>
            <w:shd w:val="clear" w:color="auto" w:fill="auto"/>
          </w:tcPr>
          <w:p w14:paraId="1D2E61FD" w14:textId="77777777" w:rsidR="00AD496C" w:rsidRPr="001C0E1B" w:rsidRDefault="00AD496C" w:rsidP="00AD496C">
            <w:pPr>
              <w:pStyle w:val="TAC"/>
            </w:pPr>
          </w:p>
        </w:tc>
        <w:tc>
          <w:tcPr>
            <w:tcW w:w="1595" w:type="pct"/>
            <w:shd w:val="clear" w:color="auto" w:fill="auto"/>
          </w:tcPr>
          <w:p w14:paraId="1771DE82" w14:textId="77777777" w:rsidR="00AD496C" w:rsidRPr="001C0E1B" w:rsidRDefault="00AD496C" w:rsidP="00AD496C">
            <w:pPr>
              <w:pStyle w:val="TAC"/>
            </w:pPr>
            <w:r w:rsidRPr="001C0E1B">
              <w:t>1</w:t>
            </w:r>
          </w:p>
        </w:tc>
      </w:tr>
      <w:tr w:rsidR="00AD496C" w:rsidRPr="001C0E1B" w14:paraId="4E663683" w14:textId="77777777" w:rsidTr="006E21B9">
        <w:trPr>
          <w:trHeight w:val="164"/>
          <w:jc w:val="center"/>
        </w:trPr>
        <w:tc>
          <w:tcPr>
            <w:tcW w:w="2728" w:type="pct"/>
            <w:gridSpan w:val="2"/>
            <w:shd w:val="clear" w:color="auto" w:fill="auto"/>
          </w:tcPr>
          <w:p w14:paraId="5C71DB97" w14:textId="77777777" w:rsidR="00AD496C" w:rsidRPr="001C0E1B" w:rsidRDefault="00AD496C" w:rsidP="00AD496C">
            <w:pPr>
              <w:pStyle w:val="TAL"/>
            </w:pPr>
            <w:r w:rsidRPr="001C0E1B">
              <w:t>N311</w:t>
            </w:r>
          </w:p>
        </w:tc>
        <w:tc>
          <w:tcPr>
            <w:tcW w:w="677" w:type="pct"/>
            <w:shd w:val="clear" w:color="auto" w:fill="auto"/>
          </w:tcPr>
          <w:p w14:paraId="170212B0" w14:textId="77777777" w:rsidR="00AD496C" w:rsidRPr="001C0E1B" w:rsidRDefault="00AD496C" w:rsidP="00AD496C">
            <w:pPr>
              <w:pStyle w:val="TAC"/>
            </w:pPr>
          </w:p>
        </w:tc>
        <w:tc>
          <w:tcPr>
            <w:tcW w:w="1595" w:type="pct"/>
            <w:shd w:val="clear" w:color="auto" w:fill="auto"/>
          </w:tcPr>
          <w:p w14:paraId="4593B3D1" w14:textId="77777777" w:rsidR="00AD496C" w:rsidRPr="001C0E1B" w:rsidRDefault="00AD496C" w:rsidP="00AD496C">
            <w:pPr>
              <w:pStyle w:val="TAC"/>
            </w:pPr>
            <w:r w:rsidRPr="001C0E1B">
              <w:t>1</w:t>
            </w:r>
          </w:p>
        </w:tc>
      </w:tr>
      <w:tr w:rsidR="00AD496C" w:rsidRPr="001C0E1B" w14:paraId="6871F5C7" w14:textId="77777777" w:rsidTr="006E21B9">
        <w:trPr>
          <w:trHeight w:val="50"/>
          <w:jc w:val="center"/>
        </w:trPr>
        <w:tc>
          <w:tcPr>
            <w:tcW w:w="1072" w:type="pct"/>
            <w:shd w:val="clear" w:color="auto" w:fill="auto"/>
          </w:tcPr>
          <w:p w14:paraId="42461469" w14:textId="77777777" w:rsidR="00AD496C" w:rsidRPr="001C0E1B" w:rsidRDefault="00AD496C" w:rsidP="00AD496C">
            <w:pPr>
              <w:pStyle w:val="TAL"/>
            </w:pPr>
            <w:r w:rsidRPr="001C0E1B">
              <w:lastRenderedPageBreak/>
              <w:t>CSI-RS</w:t>
            </w:r>
            <w:r w:rsidRPr="001C0E1B">
              <w:rPr>
                <w:noProof/>
              </w:rPr>
              <w:t xml:space="preserve"> for CSI reporting</w:t>
            </w:r>
          </w:p>
        </w:tc>
        <w:tc>
          <w:tcPr>
            <w:tcW w:w="1656" w:type="pct"/>
            <w:shd w:val="clear" w:color="auto" w:fill="auto"/>
          </w:tcPr>
          <w:p w14:paraId="1589CB4D" w14:textId="77777777" w:rsidR="00AD496C" w:rsidRPr="001C0E1B" w:rsidRDefault="00AD496C" w:rsidP="00AD496C">
            <w:pPr>
              <w:pStyle w:val="TAL"/>
            </w:pPr>
            <w:r w:rsidRPr="001C0E1B">
              <w:t>Config 1</w:t>
            </w:r>
          </w:p>
        </w:tc>
        <w:tc>
          <w:tcPr>
            <w:tcW w:w="677" w:type="pct"/>
            <w:shd w:val="clear" w:color="auto" w:fill="auto"/>
          </w:tcPr>
          <w:p w14:paraId="62490391" w14:textId="77777777" w:rsidR="00AD496C" w:rsidRPr="001C0E1B" w:rsidRDefault="00AD496C" w:rsidP="00AD496C">
            <w:pPr>
              <w:pStyle w:val="TAC"/>
            </w:pPr>
          </w:p>
        </w:tc>
        <w:tc>
          <w:tcPr>
            <w:tcW w:w="1595" w:type="pct"/>
            <w:shd w:val="clear" w:color="auto" w:fill="auto"/>
          </w:tcPr>
          <w:p w14:paraId="261AAD2A" w14:textId="77777777" w:rsidR="00AD496C" w:rsidRPr="001C0E1B" w:rsidRDefault="00AD496C" w:rsidP="00AD496C">
            <w:pPr>
              <w:pStyle w:val="TAC"/>
            </w:pPr>
            <w:r w:rsidRPr="001C0E1B">
              <w:t>CSI-RS.3.1 TDD</w:t>
            </w:r>
          </w:p>
        </w:tc>
      </w:tr>
      <w:tr w:rsidR="00AD496C" w:rsidRPr="001C0E1B" w14:paraId="0A892DE5" w14:textId="77777777" w:rsidTr="006E21B9">
        <w:trPr>
          <w:trHeight w:val="164"/>
          <w:jc w:val="center"/>
        </w:trPr>
        <w:tc>
          <w:tcPr>
            <w:tcW w:w="2728" w:type="pct"/>
            <w:gridSpan w:val="2"/>
            <w:shd w:val="clear" w:color="auto" w:fill="auto"/>
          </w:tcPr>
          <w:p w14:paraId="76EEC51B" w14:textId="77777777" w:rsidR="00AD496C" w:rsidRPr="001C0E1B" w:rsidRDefault="00AD496C" w:rsidP="00AD496C">
            <w:pPr>
              <w:pStyle w:val="TAL"/>
            </w:pPr>
            <w:r w:rsidRPr="001C0E1B">
              <w:t>T1</w:t>
            </w:r>
          </w:p>
        </w:tc>
        <w:tc>
          <w:tcPr>
            <w:tcW w:w="677" w:type="pct"/>
            <w:shd w:val="clear" w:color="auto" w:fill="auto"/>
          </w:tcPr>
          <w:p w14:paraId="410C99A4" w14:textId="77777777" w:rsidR="00AD496C" w:rsidRPr="001C0E1B" w:rsidRDefault="00AD496C" w:rsidP="00AD496C">
            <w:pPr>
              <w:pStyle w:val="TAC"/>
            </w:pPr>
            <w:r w:rsidRPr="001C0E1B">
              <w:t>s</w:t>
            </w:r>
          </w:p>
        </w:tc>
        <w:tc>
          <w:tcPr>
            <w:tcW w:w="1595" w:type="pct"/>
            <w:shd w:val="clear" w:color="auto" w:fill="auto"/>
          </w:tcPr>
          <w:p w14:paraId="1B6EF3BC" w14:textId="77777777" w:rsidR="00AD496C" w:rsidRPr="001C0E1B" w:rsidRDefault="00AD496C" w:rsidP="00AD496C">
            <w:pPr>
              <w:pStyle w:val="TAC"/>
            </w:pPr>
            <w:r w:rsidRPr="001C0E1B">
              <w:t>0.2</w:t>
            </w:r>
          </w:p>
        </w:tc>
      </w:tr>
      <w:tr w:rsidR="00AD496C" w:rsidRPr="001C0E1B" w14:paraId="2A568C67" w14:textId="77777777" w:rsidTr="006E21B9">
        <w:trPr>
          <w:trHeight w:val="176"/>
          <w:jc w:val="center"/>
        </w:trPr>
        <w:tc>
          <w:tcPr>
            <w:tcW w:w="2728" w:type="pct"/>
            <w:gridSpan w:val="2"/>
            <w:shd w:val="clear" w:color="auto" w:fill="auto"/>
          </w:tcPr>
          <w:p w14:paraId="4BB25F51" w14:textId="77777777" w:rsidR="00AD496C" w:rsidRPr="001C0E1B" w:rsidRDefault="00AD496C" w:rsidP="00AD496C">
            <w:pPr>
              <w:pStyle w:val="TAL"/>
            </w:pPr>
            <w:r w:rsidRPr="001C0E1B">
              <w:t>T2</w:t>
            </w:r>
          </w:p>
        </w:tc>
        <w:tc>
          <w:tcPr>
            <w:tcW w:w="677" w:type="pct"/>
            <w:shd w:val="clear" w:color="auto" w:fill="auto"/>
          </w:tcPr>
          <w:p w14:paraId="14FF77F3" w14:textId="77777777" w:rsidR="00AD496C" w:rsidRPr="001C0E1B" w:rsidRDefault="00AD496C" w:rsidP="00AD496C">
            <w:pPr>
              <w:pStyle w:val="TAC"/>
            </w:pPr>
            <w:r w:rsidRPr="001C0E1B">
              <w:t>s</w:t>
            </w:r>
          </w:p>
        </w:tc>
        <w:tc>
          <w:tcPr>
            <w:tcW w:w="1595" w:type="pct"/>
            <w:shd w:val="clear" w:color="auto" w:fill="auto"/>
          </w:tcPr>
          <w:p w14:paraId="27A970BB" w14:textId="77777777" w:rsidR="00AD496C" w:rsidRPr="001C0E1B" w:rsidRDefault="00AD496C" w:rsidP="00AD496C">
            <w:pPr>
              <w:pStyle w:val="TAC"/>
            </w:pPr>
            <w:r w:rsidRPr="001C0E1B">
              <w:t>0.2</w:t>
            </w:r>
          </w:p>
        </w:tc>
      </w:tr>
      <w:tr w:rsidR="00AD496C" w:rsidRPr="001C0E1B" w14:paraId="46527DBE" w14:textId="77777777" w:rsidTr="006E21B9">
        <w:trPr>
          <w:trHeight w:val="164"/>
          <w:jc w:val="center"/>
        </w:trPr>
        <w:tc>
          <w:tcPr>
            <w:tcW w:w="2728" w:type="pct"/>
            <w:gridSpan w:val="2"/>
            <w:shd w:val="clear" w:color="auto" w:fill="auto"/>
          </w:tcPr>
          <w:p w14:paraId="5555166C" w14:textId="77777777" w:rsidR="00AD496C" w:rsidRPr="001C0E1B" w:rsidRDefault="00AD496C" w:rsidP="00AD496C">
            <w:pPr>
              <w:pStyle w:val="TAL"/>
            </w:pPr>
            <w:r w:rsidRPr="001C0E1B">
              <w:t>T3</w:t>
            </w:r>
          </w:p>
        </w:tc>
        <w:tc>
          <w:tcPr>
            <w:tcW w:w="677" w:type="pct"/>
            <w:shd w:val="clear" w:color="auto" w:fill="auto"/>
          </w:tcPr>
          <w:p w14:paraId="3C4A0041" w14:textId="77777777" w:rsidR="00AD496C" w:rsidRPr="001C0E1B" w:rsidRDefault="00AD496C" w:rsidP="00AD496C">
            <w:pPr>
              <w:pStyle w:val="TAC"/>
            </w:pPr>
            <w:r w:rsidRPr="001C0E1B">
              <w:t>s</w:t>
            </w:r>
          </w:p>
        </w:tc>
        <w:tc>
          <w:tcPr>
            <w:tcW w:w="1595" w:type="pct"/>
            <w:shd w:val="clear" w:color="auto" w:fill="auto"/>
          </w:tcPr>
          <w:p w14:paraId="7DF8A157" w14:textId="77777777" w:rsidR="00AD496C" w:rsidRPr="001C0E1B" w:rsidRDefault="00AD496C" w:rsidP="00AD496C">
            <w:pPr>
              <w:pStyle w:val="TAC"/>
            </w:pPr>
            <w:r w:rsidRPr="001C0E1B">
              <w:t>0.24</w:t>
            </w:r>
          </w:p>
        </w:tc>
      </w:tr>
      <w:tr w:rsidR="00AD496C" w:rsidRPr="001C0E1B" w14:paraId="4BE47B87" w14:textId="77777777" w:rsidTr="006E21B9">
        <w:trPr>
          <w:trHeight w:val="164"/>
          <w:jc w:val="center"/>
        </w:trPr>
        <w:tc>
          <w:tcPr>
            <w:tcW w:w="2728" w:type="pct"/>
            <w:gridSpan w:val="2"/>
            <w:shd w:val="clear" w:color="auto" w:fill="auto"/>
          </w:tcPr>
          <w:p w14:paraId="65AEB4AB" w14:textId="77777777" w:rsidR="00AD496C" w:rsidRPr="001C0E1B" w:rsidRDefault="00AD496C" w:rsidP="00AD496C">
            <w:pPr>
              <w:pStyle w:val="TAL"/>
            </w:pPr>
            <w:r w:rsidRPr="001C0E1B">
              <w:t>T4</w:t>
            </w:r>
          </w:p>
        </w:tc>
        <w:tc>
          <w:tcPr>
            <w:tcW w:w="677" w:type="pct"/>
            <w:shd w:val="clear" w:color="auto" w:fill="auto"/>
          </w:tcPr>
          <w:p w14:paraId="7A55EB5E" w14:textId="77777777" w:rsidR="00AD496C" w:rsidRPr="001C0E1B" w:rsidRDefault="00AD496C" w:rsidP="00AD496C">
            <w:pPr>
              <w:pStyle w:val="TAC"/>
            </w:pPr>
            <w:r w:rsidRPr="001C0E1B">
              <w:t>s</w:t>
            </w:r>
          </w:p>
        </w:tc>
        <w:tc>
          <w:tcPr>
            <w:tcW w:w="1595" w:type="pct"/>
            <w:shd w:val="clear" w:color="auto" w:fill="auto"/>
          </w:tcPr>
          <w:p w14:paraId="4D3380E4" w14:textId="77777777" w:rsidR="00AD496C" w:rsidRPr="001C0E1B" w:rsidDel="00A06AD4" w:rsidRDefault="00AD496C" w:rsidP="00AD496C">
            <w:pPr>
              <w:pStyle w:val="TAC"/>
            </w:pPr>
            <w:r w:rsidRPr="001C0E1B">
              <w:t>0.2</w:t>
            </w:r>
          </w:p>
        </w:tc>
      </w:tr>
      <w:tr w:rsidR="00AD496C" w:rsidRPr="001C0E1B" w14:paraId="517EC849" w14:textId="77777777" w:rsidTr="006E21B9">
        <w:trPr>
          <w:trHeight w:val="164"/>
          <w:jc w:val="center"/>
        </w:trPr>
        <w:tc>
          <w:tcPr>
            <w:tcW w:w="2728" w:type="pct"/>
            <w:gridSpan w:val="2"/>
            <w:shd w:val="clear" w:color="auto" w:fill="auto"/>
          </w:tcPr>
          <w:p w14:paraId="1763B593" w14:textId="77777777" w:rsidR="00AD496C" w:rsidRPr="001C0E1B" w:rsidRDefault="00AD496C" w:rsidP="00AD496C">
            <w:pPr>
              <w:pStyle w:val="TAL"/>
            </w:pPr>
            <w:r w:rsidRPr="001C0E1B">
              <w:t>T5</w:t>
            </w:r>
          </w:p>
        </w:tc>
        <w:tc>
          <w:tcPr>
            <w:tcW w:w="677" w:type="pct"/>
            <w:shd w:val="clear" w:color="auto" w:fill="auto"/>
          </w:tcPr>
          <w:p w14:paraId="67397F79" w14:textId="77777777" w:rsidR="00AD496C" w:rsidRPr="001C0E1B" w:rsidRDefault="00AD496C" w:rsidP="00AD496C">
            <w:pPr>
              <w:pStyle w:val="TAC"/>
            </w:pPr>
            <w:r w:rsidRPr="001C0E1B">
              <w:t>s</w:t>
            </w:r>
          </w:p>
        </w:tc>
        <w:tc>
          <w:tcPr>
            <w:tcW w:w="1595" w:type="pct"/>
            <w:shd w:val="clear" w:color="auto" w:fill="auto"/>
          </w:tcPr>
          <w:p w14:paraId="23DC3234" w14:textId="77777777" w:rsidR="00AD496C" w:rsidRPr="001C0E1B" w:rsidDel="00A06AD4" w:rsidRDefault="00AD496C" w:rsidP="00AD496C">
            <w:pPr>
              <w:pStyle w:val="TAC"/>
            </w:pPr>
            <w:r w:rsidRPr="001C0E1B">
              <w:t>0.88</w:t>
            </w:r>
          </w:p>
        </w:tc>
      </w:tr>
      <w:tr w:rsidR="00AD496C" w:rsidRPr="001C0E1B" w14:paraId="30DFF8A2" w14:textId="77777777" w:rsidTr="006E21B9">
        <w:trPr>
          <w:trHeight w:val="164"/>
          <w:jc w:val="center"/>
        </w:trPr>
        <w:tc>
          <w:tcPr>
            <w:tcW w:w="2728" w:type="pct"/>
            <w:gridSpan w:val="2"/>
            <w:shd w:val="clear" w:color="auto" w:fill="auto"/>
          </w:tcPr>
          <w:p w14:paraId="07D678BB" w14:textId="77777777" w:rsidR="00AD496C" w:rsidRPr="001C0E1B" w:rsidRDefault="00AD496C" w:rsidP="00AD496C">
            <w:pPr>
              <w:pStyle w:val="TAL"/>
            </w:pPr>
            <w:r w:rsidRPr="001C0E1B">
              <w:t>D1</w:t>
            </w:r>
          </w:p>
        </w:tc>
        <w:tc>
          <w:tcPr>
            <w:tcW w:w="677" w:type="pct"/>
            <w:shd w:val="clear" w:color="auto" w:fill="auto"/>
          </w:tcPr>
          <w:p w14:paraId="49E25A1A" w14:textId="77777777" w:rsidR="00AD496C" w:rsidRPr="001C0E1B" w:rsidRDefault="00AD496C" w:rsidP="00AD496C">
            <w:pPr>
              <w:pStyle w:val="TAC"/>
            </w:pPr>
            <w:r w:rsidRPr="001C0E1B">
              <w:t>s</w:t>
            </w:r>
          </w:p>
        </w:tc>
        <w:tc>
          <w:tcPr>
            <w:tcW w:w="1595" w:type="pct"/>
            <w:shd w:val="clear" w:color="auto" w:fill="auto"/>
          </w:tcPr>
          <w:p w14:paraId="0BA76BD1" w14:textId="77777777" w:rsidR="00AD496C" w:rsidRPr="001C0E1B" w:rsidRDefault="00AD496C" w:rsidP="00AD496C">
            <w:pPr>
              <w:pStyle w:val="TAC"/>
            </w:pPr>
            <w:r w:rsidRPr="001C0E1B">
              <w:t>0.84</w:t>
            </w:r>
          </w:p>
        </w:tc>
      </w:tr>
      <w:tr w:rsidR="00AD496C" w:rsidRPr="001C0E1B" w14:paraId="3B5B9B39" w14:textId="77777777" w:rsidTr="006E21B9">
        <w:trPr>
          <w:trHeight w:val="50"/>
          <w:jc w:val="center"/>
        </w:trPr>
        <w:tc>
          <w:tcPr>
            <w:tcW w:w="5000" w:type="pct"/>
            <w:gridSpan w:val="4"/>
          </w:tcPr>
          <w:p w14:paraId="1B52322D" w14:textId="77777777" w:rsidR="00AD496C" w:rsidRPr="001C0E1B" w:rsidRDefault="00AD496C" w:rsidP="00AD496C">
            <w:pPr>
              <w:pStyle w:val="TAN"/>
            </w:pPr>
            <w:r w:rsidRPr="001C0E1B">
              <w:t>Note 1:</w:t>
            </w:r>
            <w:r w:rsidRPr="001C0E1B">
              <w:tab/>
              <w:t>UE-specific PDCCH is not transmitted after T1 starts.</w:t>
            </w:r>
          </w:p>
        </w:tc>
      </w:tr>
    </w:tbl>
    <w:p w14:paraId="445EC05C" w14:textId="77777777" w:rsidR="0042306F" w:rsidRPr="001C0E1B" w:rsidRDefault="0042306F" w:rsidP="0042306F"/>
    <w:p w14:paraId="02065D6C" w14:textId="77777777" w:rsidR="0042306F" w:rsidRPr="001C0E1B" w:rsidRDefault="0042306F" w:rsidP="0042306F">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42306F" w:rsidRPr="001C0E1B" w14:paraId="29CC26EA" w14:textId="77777777" w:rsidTr="006E21B9">
        <w:trPr>
          <w:cantSplit/>
          <w:trHeight w:val="207"/>
          <w:jc w:val="center"/>
        </w:trPr>
        <w:tc>
          <w:tcPr>
            <w:tcW w:w="3494" w:type="dxa"/>
            <w:gridSpan w:val="2"/>
            <w:tcBorders>
              <w:top w:val="single" w:sz="4" w:space="0" w:color="auto"/>
              <w:left w:val="single" w:sz="4" w:space="0" w:color="auto"/>
              <w:bottom w:val="nil"/>
            </w:tcBorders>
            <w:shd w:val="clear" w:color="auto" w:fill="auto"/>
          </w:tcPr>
          <w:p w14:paraId="493A9D19" w14:textId="77777777" w:rsidR="0042306F" w:rsidRPr="001C0E1B" w:rsidRDefault="0042306F" w:rsidP="006E21B9">
            <w:pPr>
              <w:pStyle w:val="TAH"/>
            </w:pPr>
            <w:r w:rsidRPr="001C0E1B">
              <w:t>Parameter</w:t>
            </w:r>
          </w:p>
        </w:tc>
        <w:tc>
          <w:tcPr>
            <w:tcW w:w="940" w:type="dxa"/>
            <w:tcBorders>
              <w:top w:val="single" w:sz="4" w:space="0" w:color="auto"/>
              <w:bottom w:val="nil"/>
            </w:tcBorders>
            <w:shd w:val="clear" w:color="auto" w:fill="auto"/>
          </w:tcPr>
          <w:p w14:paraId="68A9B002" w14:textId="77777777" w:rsidR="0042306F" w:rsidRPr="001C0E1B" w:rsidRDefault="0042306F" w:rsidP="006E21B9">
            <w:pPr>
              <w:pStyle w:val="TAH"/>
            </w:pPr>
            <w:r w:rsidRPr="001C0E1B">
              <w:t>Unit</w:t>
            </w:r>
          </w:p>
        </w:tc>
        <w:tc>
          <w:tcPr>
            <w:tcW w:w="7400" w:type="dxa"/>
            <w:gridSpan w:val="10"/>
            <w:tcBorders>
              <w:top w:val="single" w:sz="4" w:space="0" w:color="auto"/>
            </w:tcBorders>
          </w:tcPr>
          <w:p w14:paraId="50D22B18" w14:textId="77777777" w:rsidR="0042306F" w:rsidRPr="001C0E1B" w:rsidRDefault="0042306F" w:rsidP="006E21B9">
            <w:pPr>
              <w:pStyle w:val="TAH"/>
            </w:pPr>
            <w:r w:rsidRPr="001C0E1B">
              <w:t>Test 1</w:t>
            </w:r>
          </w:p>
        </w:tc>
      </w:tr>
      <w:tr w:rsidR="0042306F" w:rsidRPr="001C0E1B" w14:paraId="1A7E6450" w14:textId="77777777" w:rsidTr="006E21B9">
        <w:trPr>
          <w:cantSplit/>
          <w:trHeight w:val="207"/>
          <w:jc w:val="center"/>
        </w:trPr>
        <w:tc>
          <w:tcPr>
            <w:tcW w:w="3494" w:type="dxa"/>
            <w:gridSpan w:val="2"/>
            <w:tcBorders>
              <w:top w:val="nil"/>
              <w:left w:val="single" w:sz="4" w:space="0" w:color="auto"/>
              <w:bottom w:val="single" w:sz="4" w:space="0" w:color="auto"/>
            </w:tcBorders>
            <w:shd w:val="clear" w:color="auto" w:fill="auto"/>
          </w:tcPr>
          <w:p w14:paraId="17FDA7C4" w14:textId="77777777" w:rsidR="0042306F" w:rsidRPr="001C0E1B" w:rsidRDefault="0042306F" w:rsidP="006E21B9">
            <w:pPr>
              <w:pStyle w:val="TAH"/>
            </w:pPr>
          </w:p>
        </w:tc>
        <w:tc>
          <w:tcPr>
            <w:tcW w:w="940" w:type="dxa"/>
            <w:tcBorders>
              <w:top w:val="nil"/>
              <w:bottom w:val="single" w:sz="4" w:space="0" w:color="auto"/>
            </w:tcBorders>
            <w:shd w:val="clear" w:color="auto" w:fill="auto"/>
          </w:tcPr>
          <w:p w14:paraId="7919CBFD" w14:textId="77777777" w:rsidR="0042306F" w:rsidRPr="001C0E1B" w:rsidRDefault="0042306F" w:rsidP="006E21B9">
            <w:pPr>
              <w:pStyle w:val="TAH"/>
            </w:pPr>
          </w:p>
        </w:tc>
        <w:tc>
          <w:tcPr>
            <w:tcW w:w="740" w:type="dxa"/>
            <w:tcBorders>
              <w:bottom w:val="single" w:sz="4" w:space="0" w:color="auto"/>
            </w:tcBorders>
          </w:tcPr>
          <w:p w14:paraId="6DB3952E" w14:textId="77777777" w:rsidR="0042306F" w:rsidRPr="001C0E1B" w:rsidRDefault="0042306F" w:rsidP="006E21B9">
            <w:pPr>
              <w:pStyle w:val="TAH"/>
            </w:pPr>
            <w:r w:rsidRPr="001C0E1B">
              <w:t>T1</w:t>
            </w:r>
          </w:p>
        </w:tc>
        <w:tc>
          <w:tcPr>
            <w:tcW w:w="740" w:type="dxa"/>
            <w:tcBorders>
              <w:bottom w:val="single" w:sz="4" w:space="0" w:color="auto"/>
            </w:tcBorders>
          </w:tcPr>
          <w:p w14:paraId="1D6EF1AF" w14:textId="77777777" w:rsidR="0042306F" w:rsidRPr="001C0E1B" w:rsidRDefault="0042306F" w:rsidP="006E21B9">
            <w:pPr>
              <w:pStyle w:val="TAH"/>
            </w:pPr>
            <w:r w:rsidRPr="001C0E1B">
              <w:t>T2</w:t>
            </w:r>
          </w:p>
        </w:tc>
        <w:tc>
          <w:tcPr>
            <w:tcW w:w="740" w:type="dxa"/>
            <w:tcBorders>
              <w:bottom w:val="single" w:sz="4" w:space="0" w:color="auto"/>
            </w:tcBorders>
          </w:tcPr>
          <w:p w14:paraId="443A96AC" w14:textId="77777777" w:rsidR="0042306F" w:rsidRPr="001C0E1B" w:rsidRDefault="0042306F" w:rsidP="006E21B9">
            <w:pPr>
              <w:pStyle w:val="TAH"/>
            </w:pPr>
            <w:r w:rsidRPr="001C0E1B">
              <w:t>T3</w:t>
            </w:r>
          </w:p>
        </w:tc>
        <w:tc>
          <w:tcPr>
            <w:tcW w:w="740" w:type="dxa"/>
            <w:tcBorders>
              <w:bottom w:val="single" w:sz="4" w:space="0" w:color="auto"/>
            </w:tcBorders>
          </w:tcPr>
          <w:p w14:paraId="16B324FF" w14:textId="77777777" w:rsidR="0042306F" w:rsidRPr="001C0E1B" w:rsidRDefault="0042306F" w:rsidP="006E21B9">
            <w:pPr>
              <w:pStyle w:val="TAH"/>
            </w:pPr>
            <w:r w:rsidRPr="001C0E1B">
              <w:t>T4</w:t>
            </w:r>
          </w:p>
        </w:tc>
        <w:tc>
          <w:tcPr>
            <w:tcW w:w="740" w:type="dxa"/>
            <w:tcBorders>
              <w:bottom w:val="single" w:sz="4" w:space="0" w:color="auto"/>
            </w:tcBorders>
          </w:tcPr>
          <w:p w14:paraId="719EFC50" w14:textId="77777777" w:rsidR="0042306F" w:rsidRPr="001C0E1B" w:rsidRDefault="0042306F" w:rsidP="006E21B9">
            <w:pPr>
              <w:pStyle w:val="TAH"/>
            </w:pPr>
            <w:r w:rsidRPr="001C0E1B">
              <w:t>T5</w:t>
            </w:r>
          </w:p>
        </w:tc>
        <w:tc>
          <w:tcPr>
            <w:tcW w:w="740" w:type="dxa"/>
            <w:tcBorders>
              <w:bottom w:val="single" w:sz="4" w:space="0" w:color="auto"/>
            </w:tcBorders>
          </w:tcPr>
          <w:p w14:paraId="7B42734F" w14:textId="77777777" w:rsidR="0042306F" w:rsidRPr="001C0E1B" w:rsidRDefault="0042306F" w:rsidP="006E21B9">
            <w:pPr>
              <w:pStyle w:val="TAH"/>
            </w:pPr>
            <w:r w:rsidRPr="001C0E1B">
              <w:t>T1</w:t>
            </w:r>
          </w:p>
        </w:tc>
        <w:tc>
          <w:tcPr>
            <w:tcW w:w="740" w:type="dxa"/>
            <w:tcBorders>
              <w:bottom w:val="single" w:sz="4" w:space="0" w:color="auto"/>
            </w:tcBorders>
          </w:tcPr>
          <w:p w14:paraId="3F4E8D6B" w14:textId="77777777" w:rsidR="0042306F" w:rsidRPr="001C0E1B" w:rsidRDefault="0042306F" w:rsidP="006E21B9">
            <w:pPr>
              <w:pStyle w:val="TAH"/>
            </w:pPr>
            <w:r w:rsidRPr="001C0E1B">
              <w:t>T2</w:t>
            </w:r>
          </w:p>
        </w:tc>
        <w:tc>
          <w:tcPr>
            <w:tcW w:w="740" w:type="dxa"/>
            <w:tcBorders>
              <w:bottom w:val="single" w:sz="4" w:space="0" w:color="auto"/>
            </w:tcBorders>
          </w:tcPr>
          <w:p w14:paraId="4394151E" w14:textId="77777777" w:rsidR="0042306F" w:rsidRPr="001C0E1B" w:rsidRDefault="0042306F" w:rsidP="006E21B9">
            <w:pPr>
              <w:pStyle w:val="TAH"/>
            </w:pPr>
            <w:r w:rsidRPr="001C0E1B">
              <w:t>T3</w:t>
            </w:r>
          </w:p>
        </w:tc>
        <w:tc>
          <w:tcPr>
            <w:tcW w:w="740" w:type="dxa"/>
            <w:tcBorders>
              <w:bottom w:val="single" w:sz="4" w:space="0" w:color="auto"/>
            </w:tcBorders>
          </w:tcPr>
          <w:p w14:paraId="22FAF22C" w14:textId="77777777" w:rsidR="0042306F" w:rsidRPr="001C0E1B" w:rsidRDefault="0042306F" w:rsidP="006E21B9">
            <w:pPr>
              <w:pStyle w:val="TAH"/>
            </w:pPr>
            <w:r w:rsidRPr="001C0E1B">
              <w:t>T4</w:t>
            </w:r>
          </w:p>
        </w:tc>
        <w:tc>
          <w:tcPr>
            <w:tcW w:w="740" w:type="dxa"/>
            <w:tcBorders>
              <w:bottom w:val="single" w:sz="4" w:space="0" w:color="auto"/>
            </w:tcBorders>
          </w:tcPr>
          <w:p w14:paraId="10294666" w14:textId="77777777" w:rsidR="0042306F" w:rsidRPr="001C0E1B" w:rsidRDefault="0042306F" w:rsidP="006E21B9">
            <w:pPr>
              <w:pStyle w:val="TAH"/>
            </w:pPr>
            <w:r w:rsidRPr="001C0E1B">
              <w:t>T5</w:t>
            </w:r>
          </w:p>
        </w:tc>
      </w:tr>
      <w:tr w:rsidR="0042306F" w:rsidRPr="001C0E1B" w14:paraId="4D45EBD8" w14:textId="77777777" w:rsidTr="006E21B9">
        <w:trPr>
          <w:cantSplit/>
          <w:trHeight w:val="199"/>
          <w:jc w:val="center"/>
        </w:trPr>
        <w:tc>
          <w:tcPr>
            <w:tcW w:w="3494" w:type="dxa"/>
            <w:gridSpan w:val="2"/>
            <w:tcBorders>
              <w:bottom w:val="nil"/>
            </w:tcBorders>
            <w:shd w:val="clear" w:color="auto" w:fill="auto"/>
          </w:tcPr>
          <w:p w14:paraId="7DDB1FCF" w14:textId="77777777" w:rsidR="0042306F" w:rsidRPr="001C0E1B" w:rsidRDefault="0042306F" w:rsidP="006E21B9">
            <w:pPr>
              <w:pStyle w:val="TAL"/>
              <w:rPr>
                <w:rFonts w:eastAsia="?? ??"/>
              </w:rPr>
            </w:pPr>
            <w:r w:rsidRPr="001C0E1B">
              <w:rPr>
                <w:rFonts w:cs="v4.2.0"/>
              </w:rPr>
              <w:t>AoA setup</w:t>
            </w:r>
          </w:p>
        </w:tc>
        <w:tc>
          <w:tcPr>
            <w:tcW w:w="940" w:type="dxa"/>
            <w:tcBorders>
              <w:bottom w:val="nil"/>
            </w:tcBorders>
            <w:shd w:val="clear" w:color="auto" w:fill="auto"/>
          </w:tcPr>
          <w:p w14:paraId="5A6044BB" w14:textId="77777777" w:rsidR="0042306F" w:rsidRPr="001C0E1B" w:rsidRDefault="0042306F" w:rsidP="006E21B9">
            <w:pPr>
              <w:pStyle w:val="TAC"/>
            </w:pPr>
          </w:p>
        </w:tc>
        <w:tc>
          <w:tcPr>
            <w:tcW w:w="7400" w:type="dxa"/>
            <w:gridSpan w:val="10"/>
            <w:vAlign w:val="center"/>
          </w:tcPr>
          <w:p w14:paraId="3A398F94" w14:textId="77777777" w:rsidR="0042306F" w:rsidRPr="001C0E1B" w:rsidRDefault="0042306F" w:rsidP="006E21B9">
            <w:pPr>
              <w:pStyle w:val="TAC"/>
            </w:pPr>
            <w:r w:rsidRPr="001C0E1B">
              <w:t>Setup 3 defined in A.3.15</w:t>
            </w:r>
          </w:p>
        </w:tc>
      </w:tr>
      <w:tr w:rsidR="0042306F" w:rsidRPr="001C0E1B" w14:paraId="44D74DEF" w14:textId="77777777" w:rsidTr="006E21B9">
        <w:trPr>
          <w:cantSplit/>
          <w:trHeight w:val="199"/>
          <w:jc w:val="center"/>
        </w:trPr>
        <w:tc>
          <w:tcPr>
            <w:tcW w:w="3494" w:type="dxa"/>
            <w:gridSpan w:val="2"/>
            <w:tcBorders>
              <w:top w:val="nil"/>
            </w:tcBorders>
            <w:shd w:val="clear" w:color="auto" w:fill="auto"/>
          </w:tcPr>
          <w:p w14:paraId="0E759776" w14:textId="77777777" w:rsidR="0042306F" w:rsidRPr="001C0E1B" w:rsidRDefault="0042306F" w:rsidP="006E21B9">
            <w:pPr>
              <w:pStyle w:val="TAL"/>
              <w:rPr>
                <w:rFonts w:cs="v4.2.0"/>
              </w:rPr>
            </w:pPr>
          </w:p>
        </w:tc>
        <w:tc>
          <w:tcPr>
            <w:tcW w:w="940" w:type="dxa"/>
            <w:tcBorders>
              <w:top w:val="nil"/>
            </w:tcBorders>
            <w:shd w:val="clear" w:color="auto" w:fill="auto"/>
          </w:tcPr>
          <w:p w14:paraId="5040431D" w14:textId="77777777" w:rsidR="0042306F" w:rsidRPr="001C0E1B" w:rsidRDefault="0042306F" w:rsidP="006E21B9">
            <w:pPr>
              <w:pStyle w:val="TAC"/>
            </w:pPr>
          </w:p>
        </w:tc>
        <w:tc>
          <w:tcPr>
            <w:tcW w:w="3700" w:type="dxa"/>
            <w:gridSpan w:val="5"/>
            <w:vAlign w:val="center"/>
          </w:tcPr>
          <w:p w14:paraId="4C5B80AF" w14:textId="77777777" w:rsidR="0042306F" w:rsidRPr="001C0E1B" w:rsidRDefault="0042306F" w:rsidP="006E21B9">
            <w:pPr>
              <w:pStyle w:val="TAC"/>
              <w:rPr>
                <w:b/>
              </w:rPr>
            </w:pPr>
            <w:r w:rsidRPr="001C0E1B">
              <w:rPr>
                <w:b/>
              </w:rPr>
              <w:t>AoA1</w:t>
            </w:r>
          </w:p>
        </w:tc>
        <w:tc>
          <w:tcPr>
            <w:tcW w:w="3700" w:type="dxa"/>
            <w:gridSpan w:val="5"/>
            <w:vAlign w:val="center"/>
          </w:tcPr>
          <w:p w14:paraId="6D64888C" w14:textId="77777777" w:rsidR="0042306F" w:rsidRPr="001C0E1B" w:rsidRDefault="0042306F" w:rsidP="006E21B9">
            <w:pPr>
              <w:pStyle w:val="TAC"/>
              <w:rPr>
                <w:b/>
              </w:rPr>
            </w:pPr>
            <w:r w:rsidRPr="001C0E1B">
              <w:rPr>
                <w:b/>
              </w:rPr>
              <w:t>AoA2</w:t>
            </w:r>
          </w:p>
        </w:tc>
      </w:tr>
      <w:tr w:rsidR="0042306F" w:rsidRPr="001C0E1B" w14:paraId="705D8E91" w14:textId="77777777" w:rsidTr="006E21B9">
        <w:trPr>
          <w:cantSplit/>
          <w:trHeight w:val="199"/>
          <w:jc w:val="center"/>
        </w:trPr>
        <w:tc>
          <w:tcPr>
            <w:tcW w:w="3494" w:type="dxa"/>
            <w:gridSpan w:val="2"/>
          </w:tcPr>
          <w:p w14:paraId="12D59308" w14:textId="77777777" w:rsidR="0042306F" w:rsidRPr="001C0E1B" w:rsidRDefault="0042306F" w:rsidP="006E21B9">
            <w:pPr>
              <w:pStyle w:val="TAL"/>
              <w:rPr>
                <w:rFonts w:cs="v4.2.0"/>
              </w:rPr>
            </w:pPr>
            <w:r w:rsidRPr="001C0E1B">
              <w:t xml:space="preserve">Assumption for UE beams </w:t>
            </w:r>
            <w:r w:rsidRPr="001C0E1B">
              <w:rPr>
                <w:vertAlign w:val="superscript"/>
              </w:rPr>
              <w:t>Note 10</w:t>
            </w:r>
          </w:p>
        </w:tc>
        <w:tc>
          <w:tcPr>
            <w:tcW w:w="940" w:type="dxa"/>
          </w:tcPr>
          <w:p w14:paraId="26765F24" w14:textId="77777777" w:rsidR="0042306F" w:rsidRPr="001C0E1B" w:rsidRDefault="0042306F" w:rsidP="006E21B9">
            <w:pPr>
              <w:pStyle w:val="TAC"/>
            </w:pPr>
          </w:p>
        </w:tc>
        <w:tc>
          <w:tcPr>
            <w:tcW w:w="3700" w:type="dxa"/>
            <w:gridSpan w:val="5"/>
          </w:tcPr>
          <w:p w14:paraId="262CBBA0" w14:textId="77777777" w:rsidR="0042306F" w:rsidRPr="001C0E1B" w:rsidRDefault="0042306F" w:rsidP="006E21B9">
            <w:pPr>
              <w:pStyle w:val="TAC"/>
              <w:rPr>
                <w:b/>
              </w:rPr>
            </w:pPr>
            <w:r w:rsidRPr="001C0E1B">
              <w:t>Rough</w:t>
            </w:r>
          </w:p>
        </w:tc>
        <w:tc>
          <w:tcPr>
            <w:tcW w:w="3700" w:type="dxa"/>
            <w:gridSpan w:val="5"/>
            <w:tcBorders>
              <w:bottom w:val="single" w:sz="4" w:space="0" w:color="auto"/>
            </w:tcBorders>
          </w:tcPr>
          <w:p w14:paraId="1D26B0E9" w14:textId="77777777" w:rsidR="0042306F" w:rsidRPr="001C0E1B" w:rsidRDefault="0042306F" w:rsidP="006E21B9">
            <w:pPr>
              <w:pStyle w:val="TAC"/>
              <w:rPr>
                <w:b/>
              </w:rPr>
            </w:pPr>
            <w:r w:rsidRPr="001C0E1B">
              <w:t>Rough</w:t>
            </w:r>
          </w:p>
        </w:tc>
      </w:tr>
      <w:tr w:rsidR="0042306F" w:rsidRPr="001C0E1B" w14:paraId="42CEDD25" w14:textId="77777777" w:rsidTr="006E21B9">
        <w:trPr>
          <w:cantSplit/>
          <w:trHeight w:val="136"/>
          <w:jc w:val="center"/>
        </w:trPr>
        <w:tc>
          <w:tcPr>
            <w:tcW w:w="3494" w:type="dxa"/>
            <w:gridSpan w:val="2"/>
            <w:tcBorders>
              <w:left w:val="single" w:sz="4" w:space="0" w:color="auto"/>
              <w:bottom w:val="single" w:sz="4" w:space="0" w:color="auto"/>
            </w:tcBorders>
          </w:tcPr>
          <w:p w14:paraId="50334C28" w14:textId="59302CF7" w:rsidR="0042306F" w:rsidRPr="001C0E1B" w:rsidRDefault="0042306F" w:rsidP="006E21B9">
            <w:pPr>
              <w:pStyle w:val="TAL"/>
              <w:rPr>
                <w:rFonts w:cs="Arial"/>
              </w:rPr>
            </w:pPr>
            <w:r w:rsidRPr="00B429E2">
              <w:rPr>
                <w:lang w:eastAsia="ja-JP"/>
              </w:rPr>
              <w:t>EPRE ratio of PDCCH DMRS to SSS</w:t>
            </w:r>
            <w:del w:id="815" w:author="Anritsu" w:date="2022-01-18T11:48:00Z">
              <w:r w:rsidRPr="00806803" w:rsidDel="00AD496C">
                <w:delText>PDCCH_beta</w:delText>
              </w:r>
            </w:del>
          </w:p>
        </w:tc>
        <w:tc>
          <w:tcPr>
            <w:tcW w:w="940" w:type="dxa"/>
            <w:tcBorders>
              <w:bottom w:val="single" w:sz="4" w:space="0" w:color="auto"/>
            </w:tcBorders>
          </w:tcPr>
          <w:p w14:paraId="5AFD818E" w14:textId="77777777" w:rsidR="0042306F" w:rsidRPr="001C0E1B" w:rsidRDefault="0042306F" w:rsidP="006E21B9">
            <w:pPr>
              <w:pStyle w:val="TAC"/>
            </w:pPr>
            <w:r w:rsidRPr="001C0E1B">
              <w:t>dB</w:t>
            </w:r>
          </w:p>
        </w:tc>
        <w:tc>
          <w:tcPr>
            <w:tcW w:w="3700" w:type="dxa"/>
            <w:gridSpan w:val="5"/>
            <w:tcBorders>
              <w:bottom w:val="single" w:sz="4" w:space="0" w:color="auto"/>
            </w:tcBorders>
          </w:tcPr>
          <w:p w14:paraId="4A601B6C" w14:textId="77777777" w:rsidR="0042306F" w:rsidRPr="001C0E1B" w:rsidRDefault="0042306F" w:rsidP="006E21B9">
            <w:pPr>
              <w:pStyle w:val="TAC"/>
            </w:pPr>
            <w:r w:rsidRPr="001C0E1B">
              <w:t>4</w:t>
            </w:r>
          </w:p>
        </w:tc>
        <w:tc>
          <w:tcPr>
            <w:tcW w:w="3700" w:type="dxa"/>
            <w:gridSpan w:val="5"/>
            <w:tcBorders>
              <w:bottom w:val="nil"/>
            </w:tcBorders>
            <w:shd w:val="clear" w:color="auto" w:fill="auto"/>
          </w:tcPr>
          <w:p w14:paraId="6408DB38" w14:textId="77777777" w:rsidR="0042306F" w:rsidRPr="001C0E1B" w:rsidRDefault="0042306F" w:rsidP="006E21B9">
            <w:pPr>
              <w:pStyle w:val="TAC"/>
            </w:pPr>
            <w:r w:rsidRPr="001C0E1B">
              <w:t>Not sent</w:t>
            </w:r>
          </w:p>
        </w:tc>
      </w:tr>
      <w:tr w:rsidR="0042306F" w:rsidRPr="001C0E1B" w14:paraId="37861897" w14:textId="77777777" w:rsidTr="006E21B9">
        <w:trPr>
          <w:cantSplit/>
          <w:trHeight w:val="136"/>
          <w:jc w:val="center"/>
        </w:trPr>
        <w:tc>
          <w:tcPr>
            <w:tcW w:w="3494" w:type="dxa"/>
            <w:gridSpan w:val="2"/>
            <w:tcBorders>
              <w:left w:val="single" w:sz="4" w:space="0" w:color="auto"/>
              <w:bottom w:val="single" w:sz="4" w:space="0" w:color="auto"/>
            </w:tcBorders>
          </w:tcPr>
          <w:p w14:paraId="15069A34" w14:textId="6F5A94CA" w:rsidR="0042306F" w:rsidRPr="001C0E1B" w:rsidRDefault="0042306F" w:rsidP="006E21B9">
            <w:pPr>
              <w:pStyle w:val="TAL"/>
              <w:rPr>
                <w:rFonts w:cs="Arial"/>
                <w:szCs w:val="16"/>
                <w:lang w:eastAsia="ja-JP"/>
              </w:rPr>
            </w:pPr>
            <w:r w:rsidRPr="00B429E2">
              <w:rPr>
                <w:lang w:eastAsia="ja-JP"/>
              </w:rPr>
              <w:t>EPRE ratio of PDCCH to PDCCH DMRS</w:t>
            </w:r>
            <w:del w:id="816" w:author="Anritsu" w:date="2022-01-18T11:48:00Z">
              <w:r w:rsidRPr="00806803" w:rsidDel="00AD496C">
                <w:delText>PDCCH_DMRS_beta</w:delText>
              </w:r>
            </w:del>
          </w:p>
        </w:tc>
        <w:tc>
          <w:tcPr>
            <w:tcW w:w="940" w:type="dxa"/>
            <w:tcBorders>
              <w:bottom w:val="single" w:sz="4" w:space="0" w:color="auto"/>
            </w:tcBorders>
          </w:tcPr>
          <w:p w14:paraId="3956747D" w14:textId="77777777" w:rsidR="0042306F" w:rsidRPr="001C0E1B" w:rsidRDefault="0042306F" w:rsidP="006E21B9">
            <w:pPr>
              <w:pStyle w:val="TAC"/>
            </w:pPr>
            <w:r w:rsidRPr="001C0E1B">
              <w:t>dB</w:t>
            </w:r>
          </w:p>
        </w:tc>
        <w:tc>
          <w:tcPr>
            <w:tcW w:w="3700" w:type="dxa"/>
            <w:gridSpan w:val="5"/>
            <w:tcBorders>
              <w:bottom w:val="single" w:sz="4" w:space="0" w:color="auto"/>
            </w:tcBorders>
          </w:tcPr>
          <w:p w14:paraId="44BFB0B5" w14:textId="77777777" w:rsidR="0042306F" w:rsidRPr="001C0E1B" w:rsidRDefault="0042306F" w:rsidP="006E21B9">
            <w:pPr>
              <w:pStyle w:val="TAC"/>
            </w:pPr>
          </w:p>
        </w:tc>
        <w:tc>
          <w:tcPr>
            <w:tcW w:w="3700" w:type="dxa"/>
            <w:gridSpan w:val="5"/>
            <w:tcBorders>
              <w:top w:val="nil"/>
              <w:bottom w:val="nil"/>
            </w:tcBorders>
            <w:shd w:val="clear" w:color="auto" w:fill="auto"/>
          </w:tcPr>
          <w:p w14:paraId="08EAECAB" w14:textId="77777777" w:rsidR="0042306F" w:rsidRPr="001C0E1B" w:rsidRDefault="0042306F" w:rsidP="006E21B9">
            <w:pPr>
              <w:pStyle w:val="TAC"/>
            </w:pPr>
          </w:p>
        </w:tc>
      </w:tr>
      <w:tr w:rsidR="0042306F" w:rsidRPr="001C0E1B" w14:paraId="1ADA1E6D" w14:textId="77777777" w:rsidTr="006E21B9">
        <w:trPr>
          <w:cantSplit/>
          <w:trHeight w:val="145"/>
          <w:jc w:val="center"/>
        </w:trPr>
        <w:tc>
          <w:tcPr>
            <w:tcW w:w="3494" w:type="dxa"/>
            <w:gridSpan w:val="2"/>
            <w:tcBorders>
              <w:left w:val="single" w:sz="4" w:space="0" w:color="auto"/>
              <w:bottom w:val="single" w:sz="4" w:space="0" w:color="auto"/>
            </w:tcBorders>
          </w:tcPr>
          <w:p w14:paraId="2E6A22BC" w14:textId="66EC88AE" w:rsidR="0042306F" w:rsidRPr="001C0E1B" w:rsidRDefault="0042306F" w:rsidP="006E21B9">
            <w:pPr>
              <w:pStyle w:val="TAL"/>
              <w:rPr>
                <w:rFonts w:cs="Arial"/>
              </w:rPr>
            </w:pPr>
            <w:r w:rsidRPr="00B429E2">
              <w:rPr>
                <w:lang w:eastAsia="ja-JP"/>
              </w:rPr>
              <w:t>EPRE ratio of PBCH DMRS to SSS</w:t>
            </w:r>
            <w:del w:id="817" w:author="Anritsu" w:date="2022-01-18T11:48:00Z">
              <w:r w:rsidRPr="00806803" w:rsidDel="00AD496C">
                <w:delText>PBCH_beta</w:delText>
              </w:r>
            </w:del>
          </w:p>
        </w:tc>
        <w:tc>
          <w:tcPr>
            <w:tcW w:w="940" w:type="dxa"/>
            <w:tcBorders>
              <w:bottom w:val="single" w:sz="4" w:space="0" w:color="auto"/>
            </w:tcBorders>
          </w:tcPr>
          <w:p w14:paraId="38C363E2" w14:textId="77777777" w:rsidR="0042306F" w:rsidRPr="001C0E1B" w:rsidRDefault="0042306F" w:rsidP="006E21B9">
            <w:pPr>
              <w:pStyle w:val="TAC"/>
            </w:pPr>
            <w:r w:rsidRPr="001C0E1B">
              <w:t>dB</w:t>
            </w:r>
          </w:p>
        </w:tc>
        <w:tc>
          <w:tcPr>
            <w:tcW w:w="3700" w:type="dxa"/>
            <w:gridSpan w:val="5"/>
            <w:tcBorders>
              <w:bottom w:val="nil"/>
            </w:tcBorders>
            <w:shd w:val="clear" w:color="auto" w:fill="auto"/>
          </w:tcPr>
          <w:p w14:paraId="3ADBA9EC" w14:textId="77777777" w:rsidR="0042306F" w:rsidRPr="001C0E1B" w:rsidRDefault="0042306F" w:rsidP="006E21B9">
            <w:pPr>
              <w:pStyle w:val="TAC"/>
            </w:pPr>
            <w:r w:rsidRPr="001C0E1B">
              <w:t>0</w:t>
            </w:r>
          </w:p>
        </w:tc>
        <w:tc>
          <w:tcPr>
            <w:tcW w:w="3700" w:type="dxa"/>
            <w:gridSpan w:val="5"/>
            <w:tcBorders>
              <w:top w:val="nil"/>
              <w:bottom w:val="nil"/>
            </w:tcBorders>
            <w:shd w:val="clear" w:color="auto" w:fill="auto"/>
          </w:tcPr>
          <w:p w14:paraId="18128DE4" w14:textId="77777777" w:rsidR="0042306F" w:rsidRPr="001C0E1B" w:rsidRDefault="0042306F" w:rsidP="006E21B9">
            <w:pPr>
              <w:pStyle w:val="TAC"/>
            </w:pPr>
          </w:p>
        </w:tc>
      </w:tr>
      <w:tr w:rsidR="0042306F" w:rsidRPr="001C0E1B" w14:paraId="6557A453" w14:textId="77777777" w:rsidTr="006E21B9">
        <w:trPr>
          <w:cantSplit/>
          <w:trHeight w:val="136"/>
          <w:jc w:val="center"/>
        </w:trPr>
        <w:tc>
          <w:tcPr>
            <w:tcW w:w="3494" w:type="dxa"/>
            <w:gridSpan w:val="2"/>
            <w:tcBorders>
              <w:left w:val="single" w:sz="4" w:space="0" w:color="auto"/>
              <w:bottom w:val="single" w:sz="4" w:space="0" w:color="auto"/>
            </w:tcBorders>
          </w:tcPr>
          <w:p w14:paraId="3CCDF0B9" w14:textId="3A6084F5" w:rsidR="0042306F" w:rsidRPr="001C0E1B" w:rsidRDefault="0042306F" w:rsidP="006E21B9">
            <w:pPr>
              <w:pStyle w:val="TAL"/>
              <w:rPr>
                <w:rFonts w:cs="Arial"/>
              </w:rPr>
            </w:pPr>
            <w:r w:rsidRPr="00B429E2">
              <w:rPr>
                <w:lang w:eastAsia="ja-JP"/>
              </w:rPr>
              <w:t>EPRE ratio of PBCH to PBCH DMRS</w:t>
            </w:r>
            <w:del w:id="818" w:author="Anritsu" w:date="2022-01-18T11:48:00Z">
              <w:r w:rsidRPr="00806803" w:rsidDel="00AD496C">
                <w:delText>PSS_beta</w:delText>
              </w:r>
            </w:del>
          </w:p>
        </w:tc>
        <w:tc>
          <w:tcPr>
            <w:tcW w:w="940" w:type="dxa"/>
            <w:tcBorders>
              <w:bottom w:val="single" w:sz="4" w:space="0" w:color="auto"/>
            </w:tcBorders>
          </w:tcPr>
          <w:p w14:paraId="4398BABB" w14:textId="77777777" w:rsidR="0042306F" w:rsidRPr="001C0E1B" w:rsidRDefault="0042306F" w:rsidP="006E21B9">
            <w:pPr>
              <w:pStyle w:val="TAC"/>
            </w:pPr>
            <w:r w:rsidRPr="001C0E1B">
              <w:t>dB</w:t>
            </w:r>
          </w:p>
        </w:tc>
        <w:tc>
          <w:tcPr>
            <w:tcW w:w="3700" w:type="dxa"/>
            <w:gridSpan w:val="5"/>
            <w:tcBorders>
              <w:top w:val="nil"/>
              <w:bottom w:val="nil"/>
            </w:tcBorders>
            <w:shd w:val="clear" w:color="auto" w:fill="auto"/>
          </w:tcPr>
          <w:p w14:paraId="55406363" w14:textId="77777777" w:rsidR="0042306F" w:rsidRPr="001C0E1B" w:rsidRDefault="0042306F" w:rsidP="006E21B9">
            <w:pPr>
              <w:pStyle w:val="TAC"/>
            </w:pPr>
          </w:p>
        </w:tc>
        <w:tc>
          <w:tcPr>
            <w:tcW w:w="3700" w:type="dxa"/>
            <w:gridSpan w:val="5"/>
            <w:tcBorders>
              <w:top w:val="nil"/>
              <w:bottom w:val="nil"/>
            </w:tcBorders>
            <w:shd w:val="clear" w:color="auto" w:fill="auto"/>
          </w:tcPr>
          <w:p w14:paraId="2231A36F" w14:textId="77777777" w:rsidR="0042306F" w:rsidRPr="001C0E1B" w:rsidRDefault="0042306F" w:rsidP="006E21B9">
            <w:pPr>
              <w:pStyle w:val="TAC"/>
            </w:pPr>
          </w:p>
        </w:tc>
      </w:tr>
      <w:tr w:rsidR="0042306F" w:rsidRPr="001C0E1B" w14:paraId="76DA5573" w14:textId="77777777" w:rsidTr="006E21B9">
        <w:trPr>
          <w:cantSplit/>
          <w:trHeight w:val="136"/>
          <w:jc w:val="center"/>
        </w:trPr>
        <w:tc>
          <w:tcPr>
            <w:tcW w:w="3494" w:type="dxa"/>
            <w:gridSpan w:val="2"/>
            <w:tcBorders>
              <w:left w:val="single" w:sz="4" w:space="0" w:color="auto"/>
              <w:bottom w:val="single" w:sz="4" w:space="0" w:color="auto"/>
            </w:tcBorders>
          </w:tcPr>
          <w:p w14:paraId="6E47FD89" w14:textId="4403F52F" w:rsidR="0042306F" w:rsidRPr="001C0E1B" w:rsidRDefault="0042306F" w:rsidP="006E21B9">
            <w:pPr>
              <w:pStyle w:val="TAL"/>
              <w:rPr>
                <w:rFonts w:cs="Arial"/>
              </w:rPr>
            </w:pPr>
            <w:r w:rsidRPr="00B429E2">
              <w:rPr>
                <w:lang w:eastAsia="ja-JP"/>
              </w:rPr>
              <w:t>EPRE ratio of PSS to SSS</w:t>
            </w:r>
            <w:del w:id="819" w:author="Anritsu" w:date="2022-01-18T11:48:00Z">
              <w:r w:rsidRPr="00806803" w:rsidDel="00AD496C">
                <w:delText>SSS_beta</w:delText>
              </w:r>
            </w:del>
          </w:p>
        </w:tc>
        <w:tc>
          <w:tcPr>
            <w:tcW w:w="940" w:type="dxa"/>
            <w:tcBorders>
              <w:bottom w:val="single" w:sz="4" w:space="0" w:color="auto"/>
            </w:tcBorders>
          </w:tcPr>
          <w:p w14:paraId="5AD6547F" w14:textId="77777777" w:rsidR="0042306F" w:rsidRPr="001C0E1B" w:rsidRDefault="0042306F" w:rsidP="006E21B9">
            <w:pPr>
              <w:pStyle w:val="TAC"/>
            </w:pPr>
            <w:r w:rsidRPr="001C0E1B">
              <w:t>dB</w:t>
            </w:r>
          </w:p>
        </w:tc>
        <w:tc>
          <w:tcPr>
            <w:tcW w:w="3700" w:type="dxa"/>
            <w:gridSpan w:val="5"/>
            <w:tcBorders>
              <w:top w:val="nil"/>
              <w:bottom w:val="nil"/>
            </w:tcBorders>
            <w:shd w:val="clear" w:color="auto" w:fill="auto"/>
          </w:tcPr>
          <w:p w14:paraId="6B748358" w14:textId="77777777" w:rsidR="0042306F" w:rsidRPr="001C0E1B" w:rsidRDefault="0042306F" w:rsidP="006E21B9">
            <w:pPr>
              <w:pStyle w:val="TAC"/>
            </w:pPr>
          </w:p>
        </w:tc>
        <w:tc>
          <w:tcPr>
            <w:tcW w:w="3700" w:type="dxa"/>
            <w:gridSpan w:val="5"/>
            <w:tcBorders>
              <w:top w:val="nil"/>
              <w:bottom w:val="nil"/>
            </w:tcBorders>
            <w:shd w:val="clear" w:color="auto" w:fill="auto"/>
          </w:tcPr>
          <w:p w14:paraId="6FDFC6CB" w14:textId="77777777" w:rsidR="0042306F" w:rsidRPr="001C0E1B" w:rsidRDefault="0042306F" w:rsidP="006E21B9">
            <w:pPr>
              <w:pStyle w:val="TAC"/>
            </w:pPr>
          </w:p>
        </w:tc>
      </w:tr>
      <w:tr w:rsidR="0042306F" w:rsidRPr="001C0E1B" w14:paraId="27AF283B" w14:textId="77777777" w:rsidTr="006E21B9">
        <w:trPr>
          <w:cantSplit/>
          <w:trHeight w:val="136"/>
          <w:jc w:val="center"/>
        </w:trPr>
        <w:tc>
          <w:tcPr>
            <w:tcW w:w="3494" w:type="dxa"/>
            <w:gridSpan w:val="2"/>
            <w:tcBorders>
              <w:left w:val="single" w:sz="4" w:space="0" w:color="auto"/>
              <w:bottom w:val="single" w:sz="4" w:space="0" w:color="auto"/>
            </w:tcBorders>
          </w:tcPr>
          <w:p w14:paraId="310D18C9" w14:textId="2CB6DF50" w:rsidR="0042306F" w:rsidRPr="001C0E1B" w:rsidRDefault="0042306F" w:rsidP="006E21B9">
            <w:pPr>
              <w:pStyle w:val="TAL"/>
              <w:rPr>
                <w:rFonts w:cs="Arial"/>
              </w:rPr>
            </w:pPr>
            <w:r w:rsidRPr="00B429E2">
              <w:rPr>
                <w:lang w:eastAsia="ja-JP"/>
              </w:rPr>
              <w:t xml:space="preserve">EPRE ratio of PDSCH DMRS to SSS </w:t>
            </w:r>
            <w:del w:id="820" w:author="Anritsu" w:date="2022-01-18T11:48:00Z">
              <w:r w:rsidRPr="00806803" w:rsidDel="00AD496C">
                <w:delText>PDSCH_beta</w:delText>
              </w:r>
            </w:del>
          </w:p>
        </w:tc>
        <w:tc>
          <w:tcPr>
            <w:tcW w:w="940" w:type="dxa"/>
            <w:tcBorders>
              <w:bottom w:val="single" w:sz="4" w:space="0" w:color="auto"/>
            </w:tcBorders>
          </w:tcPr>
          <w:p w14:paraId="5E7CA22C" w14:textId="77777777" w:rsidR="0042306F" w:rsidRPr="001C0E1B" w:rsidRDefault="0042306F" w:rsidP="006E21B9">
            <w:pPr>
              <w:pStyle w:val="TAC"/>
            </w:pPr>
            <w:r w:rsidRPr="001C0E1B">
              <w:t>dB</w:t>
            </w:r>
          </w:p>
        </w:tc>
        <w:tc>
          <w:tcPr>
            <w:tcW w:w="3700" w:type="dxa"/>
            <w:gridSpan w:val="5"/>
            <w:tcBorders>
              <w:top w:val="nil"/>
              <w:bottom w:val="nil"/>
            </w:tcBorders>
            <w:shd w:val="clear" w:color="auto" w:fill="auto"/>
          </w:tcPr>
          <w:p w14:paraId="6E6652F0" w14:textId="77777777" w:rsidR="0042306F" w:rsidRPr="001C0E1B" w:rsidRDefault="0042306F" w:rsidP="006E21B9">
            <w:pPr>
              <w:pStyle w:val="TAC"/>
            </w:pPr>
          </w:p>
        </w:tc>
        <w:tc>
          <w:tcPr>
            <w:tcW w:w="3700" w:type="dxa"/>
            <w:gridSpan w:val="5"/>
            <w:tcBorders>
              <w:top w:val="nil"/>
              <w:bottom w:val="nil"/>
            </w:tcBorders>
            <w:shd w:val="clear" w:color="auto" w:fill="auto"/>
          </w:tcPr>
          <w:p w14:paraId="6688C309" w14:textId="77777777" w:rsidR="0042306F" w:rsidRPr="001C0E1B" w:rsidRDefault="0042306F" w:rsidP="006E21B9">
            <w:pPr>
              <w:pStyle w:val="TAC"/>
            </w:pPr>
          </w:p>
        </w:tc>
      </w:tr>
      <w:tr w:rsidR="0042306F" w:rsidRPr="001C0E1B" w14:paraId="5177B10E" w14:textId="77777777" w:rsidTr="006E21B9">
        <w:trPr>
          <w:cantSplit/>
          <w:trHeight w:val="136"/>
          <w:jc w:val="center"/>
        </w:trPr>
        <w:tc>
          <w:tcPr>
            <w:tcW w:w="3494" w:type="dxa"/>
            <w:gridSpan w:val="2"/>
            <w:tcBorders>
              <w:left w:val="single" w:sz="4" w:space="0" w:color="auto"/>
              <w:bottom w:val="single" w:sz="4" w:space="0" w:color="auto"/>
            </w:tcBorders>
          </w:tcPr>
          <w:p w14:paraId="05A731DC" w14:textId="77777777" w:rsidR="0042306F" w:rsidRPr="00B429E2" w:rsidRDefault="0042306F" w:rsidP="006E21B9">
            <w:pPr>
              <w:pStyle w:val="TAL"/>
              <w:rPr>
                <w:lang w:eastAsia="ja-JP"/>
              </w:rPr>
            </w:pPr>
            <w:r w:rsidRPr="00B429E2">
              <w:rPr>
                <w:lang w:eastAsia="ja-JP"/>
              </w:rPr>
              <w:t>EPRE ratio of PDSCH to PDSCH DMRS</w:t>
            </w:r>
          </w:p>
        </w:tc>
        <w:tc>
          <w:tcPr>
            <w:tcW w:w="940" w:type="dxa"/>
            <w:tcBorders>
              <w:bottom w:val="single" w:sz="4" w:space="0" w:color="auto"/>
            </w:tcBorders>
          </w:tcPr>
          <w:p w14:paraId="7A3070E7" w14:textId="77777777" w:rsidR="0042306F" w:rsidRPr="001C0E1B" w:rsidRDefault="0042306F" w:rsidP="006E21B9">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2F683FA9" w14:textId="77777777" w:rsidR="0042306F" w:rsidRPr="001C0E1B" w:rsidRDefault="0042306F" w:rsidP="006E21B9">
            <w:pPr>
              <w:pStyle w:val="TAC"/>
            </w:pPr>
          </w:p>
        </w:tc>
        <w:tc>
          <w:tcPr>
            <w:tcW w:w="3700" w:type="dxa"/>
            <w:gridSpan w:val="5"/>
            <w:tcBorders>
              <w:top w:val="nil"/>
              <w:bottom w:val="nil"/>
            </w:tcBorders>
            <w:shd w:val="clear" w:color="auto" w:fill="auto"/>
          </w:tcPr>
          <w:p w14:paraId="4D5F060B" w14:textId="77777777" w:rsidR="0042306F" w:rsidRPr="001C0E1B" w:rsidRDefault="0042306F" w:rsidP="006E21B9">
            <w:pPr>
              <w:pStyle w:val="TAC"/>
            </w:pPr>
          </w:p>
        </w:tc>
      </w:tr>
      <w:tr w:rsidR="0042306F" w:rsidRPr="001C0E1B" w14:paraId="53724919" w14:textId="77777777" w:rsidTr="006E21B9">
        <w:trPr>
          <w:cantSplit/>
          <w:trHeight w:val="136"/>
          <w:jc w:val="center"/>
        </w:trPr>
        <w:tc>
          <w:tcPr>
            <w:tcW w:w="3494" w:type="dxa"/>
            <w:gridSpan w:val="2"/>
            <w:tcBorders>
              <w:left w:val="single" w:sz="4" w:space="0" w:color="auto"/>
              <w:bottom w:val="single" w:sz="4" w:space="0" w:color="auto"/>
            </w:tcBorders>
          </w:tcPr>
          <w:p w14:paraId="77D056DA" w14:textId="77777777" w:rsidR="0042306F" w:rsidRPr="00B429E2" w:rsidRDefault="0042306F" w:rsidP="006E21B9">
            <w:pPr>
              <w:pStyle w:val="TAL"/>
              <w:rPr>
                <w:lang w:eastAsia="ja-JP"/>
              </w:rPr>
            </w:pPr>
            <w:r w:rsidRPr="00B429E2">
              <w:rPr>
                <w:lang w:eastAsia="ja-JP"/>
              </w:rPr>
              <w:t>EPRE ratio of OCNG DMRS to SSS</w:t>
            </w:r>
          </w:p>
        </w:tc>
        <w:tc>
          <w:tcPr>
            <w:tcW w:w="940" w:type="dxa"/>
            <w:tcBorders>
              <w:bottom w:val="single" w:sz="4" w:space="0" w:color="auto"/>
            </w:tcBorders>
          </w:tcPr>
          <w:p w14:paraId="0EA0D133" w14:textId="77777777" w:rsidR="0042306F" w:rsidRPr="001C0E1B" w:rsidRDefault="0042306F" w:rsidP="006E21B9">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4A864980" w14:textId="77777777" w:rsidR="0042306F" w:rsidRPr="001C0E1B" w:rsidRDefault="0042306F" w:rsidP="006E21B9">
            <w:pPr>
              <w:pStyle w:val="TAC"/>
            </w:pPr>
          </w:p>
        </w:tc>
        <w:tc>
          <w:tcPr>
            <w:tcW w:w="3700" w:type="dxa"/>
            <w:gridSpan w:val="5"/>
            <w:tcBorders>
              <w:top w:val="nil"/>
              <w:bottom w:val="nil"/>
            </w:tcBorders>
            <w:shd w:val="clear" w:color="auto" w:fill="auto"/>
          </w:tcPr>
          <w:p w14:paraId="1CBE8147" w14:textId="77777777" w:rsidR="0042306F" w:rsidRPr="001C0E1B" w:rsidRDefault="0042306F" w:rsidP="006E21B9">
            <w:pPr>
              <w:pStyle w:val="TAC"/>
            </w:pPr>
          </w:p>
        </w:tc>
      </w:tr>
      <w:tr w:rsidR="0042306F" w:rsidRPr="001C0E1B" w14:paraId="276BACE0" w14:textId="77777777" w:rsidTr="006E21B9">
        <w:trPr>
          <w:cantSplit/>
          <w:trHeight w:val="136"/>
          <w:jc w:val="center"/>
        </w:trPr>
        <w:tc>
          <w:tcPr>
            <w:tcW w:w="3494" w:type="dxa"/>
            <w:gridSpan w:val="2"/>
            <w:tcBorders>
              <w:left w:val="single" w:sz="4" w:space="0" w:color="auto"/>
              <w:bottom w:val="single" w:sz="4" w:space="0" w:color="auto"/>
            </w:tcBorders>
            <w:vAlign w:val="center"/>
          </w:tcPr>
          <w:p w14:paraId="626B28C9" w14:textId="77777777" w:rsidR="0042306F" w:rsidRPr="001C0E1B" w:rsidRDefault="0042306F" w:rsidP="006E21B9">
            <w:pPr>
              <w:pStyle w:val="TAL"/>
              <w:rPr>
                <w:rFonts w:cs="Arial"/>
              </w:rPr>
            </w:pPr>
            <w:r w:rsidRPr="00B429E2">
              <w:rPr>
                <w:lang w:eastAsia="ja-JP"/>
              </w:rPr>
              <w:t>EPRE ratio of OCNG to OCNG DMRS</w:t>
            </w:r>
          </w:p>
        </w:tc>
        <w:tc>
          <w:tcPr>
            <w:tcW w:w="940" w:type="dxa"/>
            <w:tcBorders>
              <w:bottom w:val="single" w:sz="4" w:space="0" w:color="auto"/>
            </w:tcBorders>
          </w:tcPr>
          <w:p w14:paraId="440885A7" w14:textId="77777777" w:rsidR="0042306F" w:rsidRPr="001C0E1B" w:rsidRDefault="0042306F" w:rsidP="006E21B9">
            <w:pPr>
              <w:pStyle w:val="TAC"/>
            </w:pPr>
            <w:r w:rsidRPr="001C0E1B">
              <w:t>dB</w:t>
            </w:r>
          </w:p>
        </w:tc>
        <w:tc>
          <w:tcPr>
            <w:tcW w:w="3700" w:type="dxa"/>
            <w:gridSpan w:val="5"/>
            <w:tcBorders>
              <w:top w:val="nil"/>
              <w:bottom w:val="single" w:sz="4" w:space="0" w:color="auto"/>
            </w:tcBorders>
            <w:shd w:val="clear" w:color="auto" w:fill="auto"/>
          </w:tcPr>
          <w:p w14:paraId="15FC4152" w14:textId="77777777" w:rsidR="0042306F" w:rsidRPr="001C0E1B" w:rsidRDefault="0042306F" w:rsidP="006E21B9">
            <w:pPr>
              <w:pStyle w:val="TAC"/>
            </w:pPr>
          </w:p>
        </w:tc>
        <w:tc>
          <w:tcPr>
            <w:tcW w:w="3700" w:type="dxa"/>
            <w:gridSpan w:val="5"/>
            <w:tcBorders>
              <w:top w:val="nil"/>
              <w:bottom w:val="nil"/>
            </w:tcBorders>
            <w:shd w:val="clear" w:color="auto" w:fill="auto"/>
          </w:tcPr>
          <w:p w14:paraId="09629E9D" w14:textId="77777777" w:rsidR="0042306F" w:rsidRPr="001C0E1B" w:rsidRDefault="0042306F" w:rsidP="006E21B9">
            <w:pPr>
              <w:pStyle w:val="TAC"/>
            </w:pPr>
          </w:p>
        </w:tc>
      </w:tr>
      <w:tr w:rsidR="0042306F" w:rsidRPr="001C0E1B" w14:paraId="71F1FF26" w14:textId="77777777" w:rsidTr="006E21B9">
        <w:trPr>
          <w:cantSplit/>
          <w:trHeight w:val="149"/>
          <w:jc w:val="center"/>
        </w:trPr>
        <w:tc>
          <w:tcPr>
            <w:tcW w:w="1918" w:type="dxa"/>
          </w:tcPr>
          <w:p w14:paraId="68D3DDEC" w14:textId="77777777" w:rsidR="0042306F" w:rsidRPr="001C0E1B" w:rsidRDefault="0042306F" w:rsidP="006E21B9">
            <w:pPr>
              <w:pStyle w:val="TAL"/>
            </w:pPr>
            <w:r w:rsidRPr="001C0E1B">
              <w:t>SNR on RLM-RS1</w:t>
            </w:r>
          </w:p>
        </w:tc>
        <w:tc>
          <w:tcPr>
            <w:tcW w:w="1576" w:type="dxa"/>
          </w:tcPr>
          <w:p w14:paraId="22F58AB1" w14:textId="77777777" w:rsidR="0042306F" w:rsidRPr="001C0E1B" w:rsidRDefault="0042306F" w:rsidP="006E21B9">
            <w:pPr>
              <w:pStyle w:val="TAL"/>
              <w:rPr>
                <w:noProof/>
              </w:rPr>
            </w:pPr>
            <w:r w:rsidRPr="001C0E1B">
              <w:rPr>
                <w:noProof/>
              </w:rPr>
              <w:t>Config 1</w:t>
            </w:r>
          </w:p>
        </w:tc>
        <w:tc>
          <w:tcPr>
            <w:tcW w:w="940" w:type="dxa"/>
          </w:tcPr>
          <w:p w14:paraId="40D6679E" w14:textId="77777777" w:rsidR="0042306F" w:rsidRPr="001C0E1B" w:rsidRDefault="0042306F" w:rsidP="006E21B9">
            <w:pPr>
              <w:pStyle w:val="TAC"/>
            </w:pPr>
            <w:r w:rsidRPr="001C0E1B">
              <w:t>dB</w:t>
            </w:r>
          </w:p>
        </w:tc>
        <w:tc>
          <w:tcPr>
            <w:tcW w:w="740" w:type="dxa"/>
          </w:tcPr>
          <w:p w14:paraId="7C51DE87" w14:textId="77777777" w:rsidR="0042306F" w:rsidRPr="001C0E1B" w:rsidRDefault="0042306F" w:rsidP="006E21B9">
            <w:pPr>
              <w:pStyle w:val="TAC"/>
            </w:pPr>
            <w:r w:rsidRPr="001C0E1B">
              <w:t>2</w:t>
            </w:r>
            <w:r w:rsidRPr="001C0E1B">
              <w:rPr>
                <w:vertAlign w:val="superscript"/>
              </w:rPr>
              <w:t>Note 11</w:t>
            </w:r>
          </w:p>
        </w:tc>
        <w:tc>
          <w:tcPr>
            <w:tcW w:w="740" w:type="dxa"/>
          </w:tcPr>
          <w:p w14:paraId="6BD2E1D8" w14:textId="77777777" w:rsidR="0042306F" w:rsidRPr="001C0E1B" w:rsidRDefault="0042306F" w:rsidP="006E21B9">
            <w:pPr>
              <w:pStyle w:val="TAC"/>
            </w:pPr>
            <w:r w:rsidRPr="001C0E1B">
              <w:t>-6</w:t>
            </w:r>
            <w:r w:rsidRPr="001C0E1B">
              <w:rPr>
                <w:vertAlign w:val="superscript"/>
              </w:rPr>
              <w:t>Note 11</w:t>
            </w:r>
          </w:p>
        </w:tc>
        <w:tc>
          <w:tcPr>
            <w:tcW w:w="740" w:type="dxa"/>
          </w:tcPr>
          <w:p w14:paraId="142EFE9A" w14:textId="77777777" w:rsidR="0042306F" w:rsidRPr="001C0E1B" w:rsidRDefault="0042306F" w:rsidP="006E21B9">
            <w:pPr>
              <w:pStyle w:val="TAC"/>
            </w:pPr>
            <w:r w:rsidRPr="001C0E1B">
              <w:t>-15</w:t>
            </w:r>
          </w:p>
        </w:tc>
        <w:tc>
          <w:tcPr>
            <w:tcW w:w="740" w:type="dxa"/>
          </w:tcPr>
          <w:p w14:paraId="69EA1968" w14:textId="77777777" w:rsidR="0042306F" w:rsidRPr="001C0E1B" w:rsidRDefault="0042306F" w:rsidP="006E21B9">
            <w:pPr>
              <w:pStyle w:val="TAC"/>
            </w:pPr>
            <w:r w:rsidRPr="001C0E1B">
              <w:t>-4.5</w:t>
            </w:r>
          </w:p>
        </w:tc>
        <w:tc>
          <w:tcPr>
            <w:tcW w:w="740" w:type="dxa"/>
          </w:tcPr>
          <w:p w14:paraId="54DDA537" w14:textId="77777777" w:rsidR="0042306F" w:rsidRPr="001C0E1B" w:rsidRDefault="0042306F" w:rsidP="006E21B9">
            <w:pPr>
              <w:pStyle w:val="TAC"/>
            </w:pPr>
            <w:r w:rsidRPr="001C0E1B">
              <w:t>2</w:t>
            </w:r>
            <w:r w:rsidRPr="001C0E1B">
              <w:rPr>
                <w:vertAlign w:val="superscript"/>
              </w:rPr>
              <w:t>Note 11</w:t>
            </w:r>
          </w:p>
        </w:tc>
        <w:tc>
          <w:tcPr>
            <w:tcW w:w="3700" w:type="dxa"/>
            <w:gridSpan w:val="5"/>
            <w:tcBorders>
              <w:top w:val="nil"/>
            </w:tcBorders>
            <w:shd w:val="clear" w:color="auto" w:fill="auto"/>
          </w:tcPr>
          <w:p w14:paraId="5618012D" w14:textId="77777777" w:rsidR="0042306F" w:rsidRPr="001C0E1B" w:rsidRDefault="0042306F" w:rsidP="006E21B9">
            <w:pPr>
              <w:pStyle w:val="TAC"/>
            </w:pPr>
          </w:p>
        </w:tc>
      </w:tr>
      <w:tr w:rsidR="0042306F" w:rsidRPr="001C0E1B" w14:paraId="6BF1E825" w14:textId="77777777" w:rsidTr="006E21B9">
        <w:trPr>
          <w:cantSplit/>
          <w:trHeight w:val="199"/>
          <w:jc w:val="center"/>
        </w:trPr>
        <w:tc>
          <w:tcPr>
            <w:tcW w:w="1918" w:type="dxa"/>
          </w:tcPr>
          <w:p w14:paraId="6BD652E8" w14:textId="77777777" w:rsidR="0042306F" w:rsidRPr="001C0E1B" w:rsidRDefault="0042306F" w:rsidP="006E21B9">
            <w:pPr>
              <w:pStyle w:val="TAL"/>
              <w:rPr>
                <w:rFonts w:eastAsia="?? ??"/>
              </w:rPr>
            </w:pPr>
            <w:r w:rsidRPr="001C0E1B">
              <w:t>SNR on RLM-RS2</w:t>
            </w:r>
          </w:p>
        </w:tc>
        <w:tc>
          <w:tcPr>
            <w:tcW w:w="1576" w:type="dxa"/>
          </w:tcPr>
          <w:p w14:paraId="18378319" w14:textId="77777777" w:rsidR="0042306F" w:rsidRPr="001C0E1B" w:rsidRDefault="0042306F" w:rsidP="006E21B9">
            <w:pPr>
              <w:pStyle w:val="TAL"/>
              <w:rPr>
                <w:noProof/>
              </w:rPr>
            </w:pPr>
            <w:r w:rsidRPr="001C0E1B">
              <w:rPr>
                <w:noProof/>
              </w:rPr>
              <w:t>Config 1</w:t>
            </w:r>
          </w:p>
        </w:tc>
        <w:tc>
          <w:tcPr>
            <w:tcW w:w="940" w:type="dxa"/>
          </w:tcPr>
          <w:p w14:paraId="24AD1074" w14:textId="77777777" w:rsidR="0042306F" w:rsidRPr="001C0E1B" w:rsidRDefault="0042306F" w:rsidP="006E21B9">
            <w:pPr>
              <w:pStyle w:val="TAC"/>
            </w:pPr>
          </w:p>
        </w:tc>
        <w:tc>
          <w:tcPr>
            <w:tcW w:w="3700" w:type="dxa"/>
            <w:gridSpan w:val="5"/>
          </w:tcPr>
          <w:p w14:paraId="1E5CF8BA" w14:textId="77777777" w:rsidR="0042306F" w:rsidRPr="001C0E1B" w:rsidRDefault="0042306F" w:rsidP="006E21B9">
            <w:pPr>
              <w:pStyle w:val="TAC"/>
            </w:pPr>
            <w:r w:rsidRPr="001C0E1B">
              <w:t>Not sent</w:t>
            </w:r>
          </w:p>
        </w:tc>
        <w:tc>
          <w:tcPr>
            <w:tcW w:w="740" w:type="dxa"/>
          </w:tcPr>
          <w:p w14:paraId="6FBEAF17" w14:textId="77777777" w:rsidR="0042306F" w:rsidRPr="001C0E1B" w:rsidRDefault="0042306F" w:rsidP="006E21B9">
            <w:pPr>
              <w:pStyle w:val="TAC"/>
            </w:pPr>
            <w:r w:rsidRPr="001C0E1B">
              <w:t>2</w:t>
            </w:r>
            <w:r w:rsidRPr="001C0E1B">
              <w:rPr>
                <w:vertAlign w:val="superscript"/>
              </w:rPr>
              <w:t>Note 11</w:t>
            </w:r>
          </w:p>
        </w:tc>
        <w:tc>
          <w:tcPr>
            <w:tcW w:w="740" w:type="dxa"/>
          </w:tcPr>
          <w:p w14:paraId="014FF60D" w14:textId="77777777" w:rsidR="0042306F" w:rsidRPr="001C0E1B" w:rsidRDefault="0042306F" w:rsidP="006E21B9">
            <w:pPr>
              <w:pStyle w:val="TAC"/>
            </w:pPr>
            <w:r w:rsidRPr="001C0E1B">
              <w:t>-14</w:t>
            </w:r>
          </w:p>
        </w:tc>
        <w:tc>
          <w:tcPr>
            <w:tcW w:w="740" w:type="dxa"/>
          </w:tcPr>
          <w:p w14:paraId="739F0B64" w14:textId="77777777" w:rsidR="0042306F" w:rsidRPr="001C0E1B" w:rsidRDefault="0042306F" w:rsidP="006E21B9">
            <w:pPr>
              <w:pStyle w:val="TAC"/>
            </w:pPr>
            <w:r w:rsidRPr="001C0E1B">
              <w:t>-15</w:t>
            </w:r>
          </w:p>
        </w:tc>
        <w:tc>
          <w:tcPr>
            <w:tcW w:w="740" w:type="dxa"/>
          </w:tcPr>
          <w:p w14:paraId="3784DDC9" w14:textId="77777777" w:rsidR="0042306F" w:rsidRPr="001C0E1B" w:rsidRDefault="0042306F" w:rsidP="006E21B9">
            <w:pPr>
              <w:pStyle w:val="TAC"/>
            </w:pPr>
            <w:r w:rsidRPr="001C0E1B">
              <w:t>-15</w:t>
            </w:r>
          </w:p>
        </w:tc>
        <w:tc>
          <w:tcPr>
            <w:tcW w:w="740" w:type="dxa"/>
          </w:tcPr>
          <w:p w14:paraId="7F3D40F5" w14:textId="77777777" w:rsidR="0042306F" w:rsidRPr="001C0E1B" w:rsidRDefault="0042306F" w:rsidP="006E21B9">
            <w:pPr>
              <w:pStyle w:val="TAC"/>
            </w:pPr>
            <w:r w:rsidRPr="001C0E1B">
              <w:t>-14</w:t>
            </w:r>
          </w:p>
        </w:tc>
      </w:tr>
      <w:tr w:rsidR="0042306F" w:rsidRPr="001C0E1B" w14:paraId="6DFD9A6D" w14:textId="77777777" w:rsidTr="006E21B9">
        <w:trPr>
          <w:cantSplit/>
          <w:trHeight w:val="153"/>
          <w:jc w:val="center"/>
        </w:trPr>
        <w:tc>
          <w:tcPr>
            <w:tcW w:w="1918" w:type="dxa"/>
          </w:tcPr>
          <w:p w14:paraId="3A63B812" w14:textId="77777777" w:rsidR="0042306F" w:rsidRPr="001C0E1B" w:rsidRDefault="0042306F" w:rsidP="006E21B9">
            <w:pPr>
              <w:pStyle w:val="TAL"/>
            </w:pPr>
            <w:r w:rsidRPr="001C0E1B">
              <w:rPr>
                <w:position w:val="-12"/>
              </w:rPr>
              <w:object w:dxaOrig="420" w:dyaOrig="360" w14:anchorId="698AF690">
                <v:shape id="_x0000_i1043" type="#_x0000_t75" style="width:20.4pt;height:20.4pt" o:ole="" fillcolor="window">
                  <v:imagedata r:id="rId27" o:title=""/>
                </v:shape>
                <o:OLEObject Type="Embed" ProgID="Equation.3" ShapeID="_x0000_i1043" DrawAspect="Content" ObjectID="_1707747685" r:id="rId42"/>
              </w:object>
            </w:r>
          </w:p>
        </w:tc>
        <w:tc>
          <w:tcPr>
            <w:tcW w:w="1576" w:type="dxa"/>
          </w:tcPr>
          <w:p w14:paraId="1E996248" w14:textId="77777777" w:rsidR="0042306F" w:rsidRPr="001C0E1B" w:rsidRDefault="0042306F" w:rsidP="006E21B9">
            <w:pPr>
              <w:pStyle w:val="TAL"/>
              <w:rPr>
                <w:noProof/>
              </w:rPr>
            </w:pPr>
            <w:r w:rsidRPr="001C0E1B">
              <w:rPr>
                <w:noProof/>
              </w:rPr>
              <w:t>Config 1</w:t>
            </w:r>
          </w:p>
        </w:tc>
        <w:tc>
          <w:tcPr>
            <w:tcW w:w="940" w:type="dxa"/>
          </w:tcPr>
          <w:p w14:paraId="7D5C3287" w14:textId="77777777" w:rsidR="0042306F" w:rsidRPr="001C0E1B" w:rsidRDefault="0042306F" w:rsidP="006E21B9">
            <w:pPr>
              <w:pStyle w:val="TAC"/>
            </w:pPr>
            <w:r w:rsidRPr="001C0E1B">
              <w:t>dBm/</w:t>
            </w:r>
            <w:r w:rsidRPr="001C0E1B">
              <w:br/>
              <w:t>15KHz</w:t>
            </w:r>
          </w:p>
        </w:tc>
        <w:tc>
          <w:tcPr>
            <w:tcW w:w="3700" w:type="dxa"/>
            <w:gridSpan w:val="5"/>
          </w:tcPr>
          <w:p w14:paraId="550B6518" w14:textId="77777777" w:rsidR="0042306F" w:rsidRPr="001C0E1B" w:rsidRDefault="0042306F" w:rsidP="006E21B9">
            <w:pPr>
              <w:pStyle w:val="TAC"/>
            </w:pPr>
            <w:r w:rsidRPr="001C0E1B">
              <w:t>-92.1</w:t>
            </w:r>
          </w:p>
        </w:tc>
        <w:tc>
          <w:tcPr>
            <w:tcW w:w="3700" w:type="dxa"/>
            <w:gridSpan w:val="5"/>
          </w:tcPr>
          <w:p w14:paraId="313233E5" w14:textId="77777777" w:rsidR="0042306F" w:rsidRPr="001C0E1B" w:rsidRDefault="0042306F" w:rsidP="006E21B9">
            <w:pPr>
              <w:pStyle w:val="TAC"/>
            </w:pPr>
            <w:r w:rsidRPr="001C0E1B">
              <w:t>-92.1</w:t>
            </w:r>
          </w:p>
        </w:tc>
      </w:tr>
      <w:tr w:rsidR="0042306F" w:rsidRPr="001C0E1B" w14:paraId="76DFA315" w14:textId="77777777" w:rsidTr="006E21B9">
        <w:trPr>
          <w:cantSplit/>
          <w:trHeight w:val="168"/>
          <w:jc w:val="center"/>
        </w:trPr>
        <w:tc>
          <w:tcPr>
            <w:tcW w:w="3494" w:type="dxa"/>
            <w:gridSpan w:val="2"/>
          </w:tcPr>
          <w:p w14:paraId="351A3751" w14:textId="77777777" w:rsidR="0042306F" w:rsidRPr="001C0E1B" w:rsidRDefault="0042306F" w:rsidP="006E21B9">
            <w:pPr>
              <w:pStyle w:val="TAL"/>
            </w:pPr>
            <w:r w:rsidRPr="001C0E1B">
              <w:rPr>
                <w:rFonts w:eastAsia="?? ??"/>
              </w:rPr>
              <w:t>Propagation condition</w:t>
            </w:r>
          </w:p>
        </w:tc>
        <w:tc>
          <w:tcPr>
            <w:tcW w:w="940" w:type="dxa"/>
          </w:tcPr>
          <w:p w14:paraId="49C8F1AC" w14:textId="77777777" w:rsidR="0042306F" w:rsidRPr="001C0E1B" w:rsidRDefault="0042306F" w:rsidP="006E21B9">
            <w:pPr>
              <w:pStyle w:val="TAC"/>
            </w:pPr>
          </w:p>
        </w:tc>
        <w:tc>
          <w:tcPr>
            <w:tcW w:w="3700" w:type="dxa"/>
            <w:gridSpan w:val="5"/>
          </w:tcPr>
          <w:p w14:paraId="3CEC25C2" w14:textId="77777777" w:rsidR="0042306F" w:rsidRPr="001C0E1B" w:rsidRDefault="0042306F" w:rsidP="006E21B9">
            <w:pPr>
              <w:pStyle w:val="TAC"/>
            </w:pPr>
            <w:r w:rsidRPr="001C0E1B">
              <w:t>TDL-C 300ns 100Hz</w:t>
            </w:r>
          </w:p>
        </w:tc>
        <w:tc>
          <w:tcPr>
            <w:tcW w:w="3700" w:type="dxa"/>
            <w:gridSpan w:val="5"/>
          </w:tcPr>
          <w:p w14:paraId="4A7147E3" w14:textId="77777777" w:rsidR="0042306F" w:rsidRPr="001C0E1B" w:rsidRDefault="0042306F" w:rsidP="006E21B9">
            <w:pPr>
              <w:pStyle w:val="TAC"/>
            </w:pPr>
            <w:r w:rsidRPr="001C0E1B">
              <w:t>TDL-C 300ns 100Hz</w:t>
            </w:r>
          </w:p>
        </w:tc>
      </w:tr>
      <w:tr w:rsidR="0042306F" w:rsidRPr="001C0E1B" w14:paraId="042FDFAA" w14:textId="77777777" w:rsidTr="006E21B9">
        <w:trPr>
          <w:cantSplit/>
          <w:trHeight w:val="168"/>
          <w:jc w:val="center"/>
        </w:trPr>
        <w:tc>
          <w:tcPr>
            <w:tcW w:w="11834" w:type="dxa"/>
            <w:gridSpan w:val="13"/>
          </w:tcPr>
          <w:p w14:paraId="7C8051BD" w14:textId="77777777" w:rsidR="0042306F" w:rsidRPr="001C0E1B" w:rsidRDefault="0042306F" w:rsidP="006E21B9">
            <w:pPr>
              <w:pStyle w:val="TAN"/>
            </w:pPr>
            <w:r w:rsidRPr="001C0E1B">
              <w:t>Note 1:</w:t>
            </w:r>
            <w:r w:rsidRPr="001C0E1B">
              <w:tab/>
              <w:t>OCNG shall be used such that the resources in Cell 1 are fully allocated and a constant total transmitted power spectral density is achieved for all OFDM symbols.</w:t>
            </w:r>
          </w:p>
          <w:p w14:paraId="61CCBC44" w14:textId="77777777" w:rsidR="0042306F" w:rsidRPr="001C0E1B" w:rsidRDefault="0042306F" w:rsidP="006E21B9">
            <w:pPr>
              <w:pStyle w:val="TAN"/>
            </w:pPr>
            <w:r w:rsidRPr="001C0E1B">
              <w:t>Note 2:</w:t>
            </w:r>
            <w:r w:rsidRPr="001C0E1B">
              <w:tab/>
              <w:t>The uplink resources for CSI reporting are assigned to the UE prior to the start of time period T1.</w:t>
            </w:r>
          </w:p>
          <w:p w14:paraId="065F593E" w14:textId="77777777" w:rsidR="0042306F" w:rsidRPr="001C0E1B" w:rsidRDefault="0042306F" w:rsidP="006E21B9">
            <w:pPr>
              <w:pStyle w:val="TAN"/>
            </w:pPr>
            <w:r w:rsidRPr="001C0E1B">
              <w:t>Note 3:</w:t>
            </w:r>
            <w:r w:rsidRPr="001C0E1B">
              <w:tab/>
              <w:t>NZP CSI-RS resource set configuration for CSI reporting are assigned to the UE prior to the start of time period T1.</w:t>
            </w:r>
          </w:p>
          <w:p w14:paraId="12EF5F84" w14:textId="77777777" w:rsidR="0042306F" w:rsidRPr="001C0E1B" w:rsidRDefault="0042306F" w:rsidP="006E21B9">
            <w:pPr>
              <w:pStyle w:val="TAN"/>
            </w:pPr>
            <w:r w:rsidRPr="001C0E1B">
              <w:t>Note 4:</w:t>
            </w:r>
            <w:r w:rsidRPr="001C0E1B">
              <w:tab/>
              <w:t>Measurement gap configuration is assigned to the UE prior to the start of time period T1.</w:t>
            </w:r>
          </w:p>
          <w:p w14:paraId="04300314" w14:textId="77777777" w:rsidR="0042306F" w:rsidRPr="001C0E1B" w:rsidRDefault="0042306F" w:rsidP="006E21B9">
            <w:pPr>
              <w:pStyle w:val="TAN"/>
            </w:pPr>
            <w:r w:rsidRPr="001C0E1B">
              <w:t>Note 5:</w:t>
            </w:r>
            <w:r w:rsidRPr="001C0E1B">
              <w:tab/>
              <w:t>The timers and layer 3 filtering related parameters are configured prior to the start of time period T1.</w:t>
            </w:r>
          </w:p>
          <w:p w14:paraId="40F2CB9D" w14:textId="77777777" w:rsidR="0042306F" w:rsidRPr="001C0E1B" w:rsidRDefault="0042306F" w:rsidP="006E21B9">
            <w:pPr>
              <w:pStyle w:val="TAN"/>
            </w:pPr>
            <w:r w:rsidRPr="001C0E1B">
              <w:t>Note 6:</w:t>
            </w:r>
            <w:r w:rsidRPr="001C0E1B">
              <w:tab/>
              <w:t>The signal contains PDCCH for UEs other than the device under test as part of OCNG.</w:t>
            </w:r>
          </w:p>
          <w:p w14:paraId="3D7A2C76" w14:textId="77777777" w:rsidR="0042306F" w:rsidRPr="001C0E1B" w:rsidRDefault="0042306F" w:rsidP="006E21B9">
            <w:pPr>
              <w:pStyle w:val="TAN"/>
            </w:pPr>
            <w:r w:rsidRPr="001C0E1B">
              <w:t>Note 7:</w:t>
            </w:r>
            <w:r w:rsidRPr="001C0E1B">
              <w:tab/>
              <w:t>SNR levels correspond to the signal to noise ratio over the SSS REs.</w:t>
            </w:r>
          </w:p>
          <w:p w14:paraId="13089053" w14:textId="77777777" w:rsidR="0042306F" w:rsidRPr="001C0E1B" w:rsidRDefault="0042306F" w:rsidP="006E21B9">
            <w:pPr>
              <w:pStyle w:val="TAN"/>
            </w:pPr>
            <w:r w:rsidRPr="001C0E1B">
              <w:t>Note 8:</w:t>
            </w:r>
            <w:r w:rsidRPr="001C0E1B">
              <w:tab/>
              <w:t>The SNR in time periods T1, T2, T3, T4 and T5 is denoted as SNR1, SNR2, SNR3, SNR4 and SNR5 respectively in figure A.7.5.1.6.1-1.</w:t>
            </w:r>
          </w:p>
          <w:p w14:paraId="4A957161" w14:textId="77777777" w:rsidR="0042306F" w:rsidRPr="001C0E1B" w:rsidRDefault="0042306F" w:rsidP="006E21B9">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622B7D0A" w14:textId="77777777" w:rsidR="0042306F" w:rsidRPr="001C0E1B" w:rsidRDefault="0042306F" w:rsidP="006E21B9">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3968CA91" w14:textId="77777777" w:rsidR="0042306F" w:rsidRPr="001C0E1B" w:rsidRDefault="0042306F" w:rsidP="006E21B9">
            <w:pPr>
              <w:pStyle w:val="TAN"/>
              <w:rPr>
                <w:rFonts w:cs="Arial"/>
                <w:szCs w:val="18"/>
              </w:rPr>
            </w:pPr>
            <w:r w:rsidRPr="001C0E1B">
              <w:t>Note 11:</w:t>
            </w:r>
            <w:r w:rsidRPr="001C0E1B">
              <w:tab/>
              <w:t>This value allows up to 1dB degradation from applied SNR to UE baseband.</w:t>
            </w:r>
          </w:p>
        </w:tc>
      </w:tr>
    </w:tbl>
    <w:p w14:paraId="3BA43F12" w14:textId="77777777" w:rsidR="0042306F" w:rsidRPr="001C0E1B" w:rsidRDefault="0042306F" w:rsidP="0042306F">
      <w:pPr>
        <w:spacing w:after="120"/>
        <w:rPr>
          <w:rFonts w:eastAsia="ＭＳ 明朝"/>
        </w:rPr>
      </w:pPr>
    </w:p>
    <w:p w14:paraId="7AAF789A"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6A2DC682" w14:textId="77777777" w:rsidR="00724F88" w:rsidRPr="001C0E1B" w:rsidRDefault="00724F88" w:rsidP="00724F88">
      <w:pPr>
        <w:pStyle w:val="40"/>
      </w:pPr>
      <w:bookmarkStart w:id="821" w:name="_Toc535476714"/>
      <w:r w:rsidRPr="001C0E1B">
        <w:t>A.7.5.1.7</w:t>
      </w:r>
      <w:r w:rsidRPr="001C0E1B">
        <w:tab/>
        <w:t>Radio Link Monitoring Out-of-sync Test for FR2 PCell configured with CSI-RS-based RLM in DRX mode</w:t>
      </w:r>
      <w:bookmarkEnd w:id="821"/>
    </w:p>
    <w:p w14:paraId="79255259" w14:textId="77777777" w:rsidR="00724F88" w:rsidRPr="001C0E1B" w:rsidRDefault="00724F88" w:rsidP="00724F88">
      <w:pPr>
        <w:pStyle w:val="5"/>
        <w:rPr>
          <w:snapToGrid w:val="0"/>
          <w:lang w:eastAsia="zh-CN"/>
        </w:rPr>
      </w:pPr>
      <w:bookmarkStart w:id="822" w:name="_Toc535476715"/>
      <w:r w:rsidRPr="001C0E1B">
        <w:rPr>
          <w:snapToGrid w:val="0"/>
          <w:lang w:eastAsia="zh-CN"/>
        </w:rPr>
        <w:t>A.7.5.1.7.1</w:t>
      </w:r>
      <w:r w:rsidRPr="001C0E1B">
        <w:rPr>
          <w:snapToGrid w:val="0"/>
          <w:lang w:eastAsia="zh-CN"/>
        </w:rPr>
        <w:tab/>
        <w:t>Test Purpose and Environment</w:t>
      </w:r>
      <w:bookmarkEnd w:id="822"/>
    </w:p>
    <w:p w14:paraId="27D51A78" w14:textId="77777777" w:rsidR="00724F88" w:rsidRPr="001C0E1B" w:rsidRDefault="00724F88" w:rsidP="00724F88">
      <w:r w:rsidRPr="001C0E1B">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35652411" w14:textId="77777777" w:rsidR="00724F88" w:rsidRPr="001C0E1B" w:rsidRDefault="00724F88" w:rsidP="00724F88">
      <w:r w:rsidRPr="001C0E1B">
        <w:lastRenderedPageBreak/>
        <w:t>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04257C0B" w14:textId="77777777" w:rsidR="00724F88" w:rsidRPr="001C0E1B" w:rsidRDefault="00724F88" w:rsidP="00724F88">
      <w:pPr>
        <w:pStyle w:val="TH"/>
      </w:pPr>
      <w:r w:rsidRPr="001C0E1B">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4F88" w:rsidRPr="001C0E1B" w14:paraId="4C943327" w14:textId="77777777" w:rsidTr="006E21B9">
        <w:trPr>
          <w:trHeight w:val="267"/>
          <w:jc w:val="center"/>
        </w:trPr>
        <w:tc>
          <w:tcPr>
            <w:tcW w:w="2265" w:type="dxa"/>
            <w:shd w:val="clear" w:color="auto" w:fill="auto"/>
          </w:tcPr>
          <w:p w14:paraId="2D1459A2" w14:textId="77777777" w:rsidR="00724F88" w:rsidRPr="001C0E1B" w:rsidRDefault="00724F88" w:rsidP="006E21B9">
            <w:pPr>
              <w:keepNext/>
              <w:keepLines/>
              <w:spacing w:after="0"/>
              <w:jc w:val="center"/>
              <w:rPr>
                <w:rFonts w:ascii="Arial" w:hAnsi="Arial"/>
                <w:b/>
                <w:sz w:val="18"/>
              </w:rPr>
            </w:pPr>
            <w:r w:rsidRPr="001C0E1B">
              <w:rPr>
                <w:rFonts w:ascii="Arial" w:hAnsi="Arial"/>
                <w:b/>
                <w:sz w:val="18"/>
              </w:rPr>
              <w:t>Configuration</w:t>
            </w:r>
          </w:p>
        </w:tc>
        <w:tc>
          <w:tcPr>
            <w:tcW w:w="6905" w:type="dxa"/>
            <w:shd w:val="clear" w:color="auto" w:fill="auto"/>
          </w:tcPr>
          <w:p w14:paraId="00BF7911" w14:textId="77777777" w:rsidR="00724F88" w:rsidRPr="001C0E1B" w:rsidRDefault="00724F88" w:rsidP="006E21B9">
            <w:pPr>
              <w:keepNext/>
              <w:keepLines/>
              <w:spacing w:after="0"/>
              <w:jc w:val="center"/>
              <w:rPr>
                <w:rFonts w:ascii="Arial" w:hAnsi="Arial"/>
                <w:b/>
                <w:sz w:val="18"/>
              </w:rPr>
            </w:pPr>
            <w:r w:rsidRPr="001C0E1B">
              <w:rPr>
                <w:rFonts w:ascii="Arial" w:hAnsi="Arial"/>
                <w:b/>
                <w:sz w:val="18"/>
              </w:rPr>
              <w:t>Description</w:t>
            </w:r>
          </w:p>
        </w:tc>
      </w:tr>
      <w:tr w:rsidR="00724F88" w:rsidRPr="001C0E1B" w14:paraId="179B432C" w14:textId="77777777" w:rsidTr="006E21B9">
        <w:trPr>
          <w:trHeight w:val="270"/>
          <w:jc w:val="center"/>
        </w:trPr>
        <w:tc>
          <w:tcPr>
            <w:tcW w:w="2265" w:type="dxa"/>
            <w:shd w:val="clear" w:color="auto" w:fill="auto"/>
          </w:tcPr>
          <w:p w14:paraId="6C7B3EED" w14:textId="77777777" w:rsidR="00724F88" w:rsidRPr="001C0E1B" w:rsidRDefault="00724F88" w:rsidP="006E21B9">
            <w:pPr>
              <w:pStyle w:val="TAL"/>
            </w:pPr>
            <w:r w:rsidRPr="001C0E1B">
              <w:t>1</w:t>
            </w:r>
          </w:p>
        </w:tc>
        <w:tc>
          <w:tcPr>
            <w:tcW w:w="6905" w:type="dxa"/>
            <w:shd w:val="clear" w:color="auto" w:fill="auto"/>
          </w:tcPr>
          <w:p w14:paraId="4F29F4A5" w14:textId="77777777" w:rsidR="00724F88" w:rsidRPr="001C0E1B" w:rsidRDefault="00724F88" w:rsidP="006E21B9">
            <w:pPr>
              <w:pStyle w:val="TAL"/>
            </w:pPr>
            <w:r w:rsidRPr="001C0E1B">
              <w:t>TDD duplex mode, 120 kHz SSB SCS, 100 MHz bandwidth</w:t>
            </w:r>
          </w:p>
        </w:tc>
      </w:tr>
    </w:tbl>
    <w:p w14:paraId="3A6CB1AC" w14:textId="77777777" w:rsidR="00724F88" w:rsidRPr="001C0E1B" w:rsidRDefault="00724F88" w:rsidP="00724F88"/>
    <w:p w14:paraId="76E8E048" w14:textId="77777777" w:rsidR="00724F88" w:rsidRPr="001C0E1B" w:rsidRDefault="00724F88" w:rsidP="00724F88">
      <w:pPr>
        <w:pStyle w:val="TH"/>
      </w:pPr>
      <w:r w:rsidRPr="001C0E1B">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24F88" w:rsidRPr="001C0E1B" w14:paraId="06881242" w14:textId="77777777" w:rsidTr="006E21B9">
        <w:trPr>
          <w:trHeight w:val="164"/>
          <w:jc w:val="center"/>
        </w:trPr>
        <w:tc>
          <w:tcPr>
            <w:tcW w:w="2728" w:type="pct"/>
            <w:gridSpan w:val="2"/>
            <w:tcBorders>
              <w:bottom w:val="nil"/>
            </w:tcBorders>
            <w:shd w:val="clear" w:color="auto" w:fill="auto"/>
          </w:tcPr>
          <w:p w14:paraId="5EF13153" w14:textId="77777777" w:rsidR="00724F88" w:rsidRPr="001C0E1B" w:rsidRDefault="00724F88" w:rsidP="006E21B9">
            <w:pPr>
              <w:pStyle w:val="TAH"/>
            </w:pPr>
            <w:r w:rsidRPr="001C0E1B">
              <w:t>Parameter</w:t>
            </w:r>
          </w:p>
        </w:tc>
        <w:tc>
          <w:tcPr>
            <w:tcW w:w="677" w:type="pct"/>
            <w:tcBorders>
              <w:bottom w:val="nil"/>
            </w:tcBorders>
            <w:shd w:val="clear" w:color="auto" w:fill="auto"/>
          </w:tcPr>
          <w:p w14:paraId="65FE3110" w14:textId="77777777" w:rsidR="00724F88" w:rsidRPr="001C0E1B" w:rsidRDefault="00724F88" w:rsidP="006E21B9">
            <w:pPr>
              <w:pStyle w:val="TAH"/>
            </w:pPr>
            <w:r w:rsidRPr="001C0E1B">
              <w:t>Unit</w:t>
            </w:r>
          </w:p>
        </w:tc>
        <w:tc>
          <w:tcPr>
            <w:tcW w:w="1595" w:type="pct"/>
            <w:shd w:val="clear" w:color="auto" w:fill="auto"/>
          </w:tcPr>
          <w:p w14:paraId="63AD32F0" w14:textId="77777777" w:rsidR="00724F88" w:rsidRPr="001C0E1B" w:rsidRDefault="00724F88" w:rsidP="006E21B9">
            <w:pPr>
              <w:pStyle w:val="TAH"/>
            </w:pPr>
            <w:r w:rsidRPr="001C0E1B">
              <w:t>Value</w:t>
            </w:r>
          </w:p>
        </w:tc>
      </w:tr>
      <w:tr w:rsidR="00724F88" w:rsidRPr="001C0E1B" w14:paraId="3E7CDCCD" w14:textId="77777777" w:rsidTr="006E21B9">
        <w:trPr>
          <w:trHeight w:val="74"/>
          <w:jc w:val="center"/>
        </w:trPr>
        <w:tc>
          <w:tcPr>
            <w:tcW w:w="2728" w:type="pct"/>
            <w:gridSpan w:val="2"/>
            <w:tcBorders>
              <w:top w:val="nil"/>
            </w:tcBorders>
            <w:shd w:val="clear" w:color="auto" w:fill="auto"/>
          </w:tcPr>
          <w:p w14:paraId="2D312520" w14:textId="77777777" w:rsidR="00724F88" w:rsidRPr="001C0E1B" w:rsidRDefault="00724F88" w:rsidP="006E21B9">
            <w:pPr>
              <w:pStyle w:val="TAH"/>
            </w:pPr>
          </w:p>
        </w:tc>
        <w:tc>
          <w:tcPr>
            <w:tcW w:w="677" w:type="pct"/>
            <w:tcBorders>
              <w:top w:val="nil"/>
            </w:tcBorders>
            <w:shd w:val="clear" w:color="auto" w:fill="auto"/>
          </w:tcPr>
          <w:p w14:paraId="516A0A7A" w14:textId="77777777" w:rsidR="00724F88" w:rsidRPr="001C0E1B" w:rsidRDefault="00724F88" w:rsidP="006E21B9">
            <w:pPr>
              <w:pStyle w:val="TAH"/>
            </w:pPr>
          </w:p>
        </w:tc>
        <w:tc>
          <w:tcPr>
            <w:tcW w:w="1595" w:type="pct"/>
            <w:shd w:val="clear" w:color="auto" w:fill="auto"/>
          </w:tcPr>
          <w:p w14:paraId="6C20B998" w14:textId="77777777" w:rsidR="00724F88" w:rsidRPr="001C0E1B" w:rsidRDefault="00724F88" w:rsidP="006E21B9">
            <w:pPr>
              <w:pStyle w:val="TAH"/>
            </w:pPr>
            <w:r w:rsidRPr="001C0E1B">
              <w:t>Test 1</w:t>
            </w:r>
          </w:p>
        </w:tc>
      </w:tr>
      <w:tr w:rsidR="00724F88" w:rsidRPr="001C0E1B" w14:paraId="6797215B" w14:textId="77777777" w:rsidTr="006E21B9">
        <w:trPr>
          <w:trHeight w:val="64"/>
          <w:jc w:val="center"/>
        </w:trPr>
        <w:tc>
          <w:tcPr>
            <w:tcW w:w="2728" w:type="pct"/>
            <w:gridSpan w:val="2"/>
            <w:shd w:val="clear" w:color="auto" w:fill="auto"/>
          </w:tcPr>
          <w:p w14:paraId="572F838E" w14:textId="77777777" w:rsidR="00724F88" w:rsidRPr="001C0E1B" w:rsidRDefault="00724F88" w:rsidP="006E21B9">
            <w:pPr>
              <w:pStyle w:val="TAL"/>
            </w:pPr>
            <w:r w:rsidRPr="001C0E1B">
              <w:t xml:space="preserve">Active PCell </w:t>
            </w:r>
          </w:p>
        </w:tc>
        <w:tc>
          <w:tcPr>
            <w:tcW w:w="677" w:type="pct"/>
            <w:shd w:val="clear" w:color="auto" w:fill="auto"/>
          </w:tcPr>
          <w:p w14:paraId="54D6CBAE" w14:textId="77777777" w:rsidR="00724F88" w:rsidRPr="001C0E1B" w:rsidRDefault="00724F88" w:rsidP="006E21B9">
            <w:pPr>
              <w:pStyle w:val="TAC"/>
            </w:pPr>
          </w:p>
        </w:tc>
        <w:tc>
          <w:tcPr>
            <w:tcW w:w="1595" w:type="pct"/>
            <w:shd w:val="clear" w:color="auto" w:fill="auto"/>
          </w:tcPr>
          <w:p w14:paraId="4F50BE08" w14:textId="77777777" w:rsidR="00724F88" w:rsidRPr="001C0E1B" w:rsidRDefault="00724F88" w:rsidP="006E21B9">
            <w:pPr>
              <w:pStyle w:val="TAC"/>
            </w:pPr>
            <w:r w:rsidRPr="001C0E1B">
              <w:t>Cell 1</w:t>
            </w:r>
          </w:p>
        </w:tc>
      </w:tr>
      <w:tr w:rsidR="00724F88" w:rsidRPr="001C0E1B" w14:paraId="271982AA" w14:textId="77777777" w:rsidTr="006E21B9">
        <w:trPr>
          <w:trHeight w:val="164"/>
          <w:jc w:val="center"/>
        </w:trPr>
        <w:tc>
          <w:tcPr>
            <w:tcW w:w="2728" w:type="pct"/>
            <w:gridSpan w:val="2"/>
            <w:shd w:val="clear" w:color="auto" w:fill="auto"/>
          </w:tcPr>
          <w:p w14:paraId="2BE781D7" w14:textId="77777777" w:rsidR="00724F88" w:rsidRPr="001C0E1B" w:rsidRDefault="00724F88" w:rsidP="006E21B9">
            <w:pPr>
              <w:pStyle w:val="TAL"/>
            </w:pPr>
            <w:r w:rsidRPr="001C0E1B">
              <w:t>RF Channel Number</w:t>
            </w:r>
          </w:p>
        </w:tc>
        <w:tc>
          <w:tcPr>
            <w:tcW w:w="677" w:type="pct"/>
            <w:shd w:val="clear" w:color="auto" w:fill="auto"/>
          </w:tcPr>
          <w:p w14:paraId="6B6CF084" w14:textId="77777777" w:rsidR="00724F88" w:rsidRPr="001C0E1B" w:rsidRDefault="00724F88" w:rsidP="006E21B9">
            <w:pPr>
              <w:pStyle w:val="TAC"/>
            </w:pPr>
          </w:p>
        </w:tc>
        <w:tc>
          <w:tcPr>
            <w:tcW w:w="1595" w:type="pct"/>
            <w:shd w:val="clear" w:color="auto" w:fill="auto"/>
          </w:tcPr>
          <w:p w14:paraId="4D53E8DF" w14:textId="77777777" w:rsidR="00724F88" w:rsidRPr="001C0E1B" w:rsidRDefault="00724F88" w:rsidP="006E21B9">
            <w:pPr>
              <w:pStyle w:val="TAC"/>
            </w:pPr>
            <w:r w:rsidRPr="001C0E1B">
              <w:t>1</w:t>
            </w:r>
          </w:p>
        </w:tc>
      </w:tr>
      <w:tr w:rsidR="00724F88" w:rsidRPr="001C0E1B" w14:paraId="734BE78C" w14:textId="77777777" w:rsidTr="006E21B9">
        <w:trPr>
          <w:trHeight w:val="93"/>
          <w:jc w:val="center"/>
        </w:trPr>
        <w:tc>
          <w:tcPr>
            <w:tcW w:w="1072" w:type="pct"/>
            <w:shd w:val="clear" w:color="auto" w:fill="auto"/>
          </w:tcPr>
          <w:p w14:paraId="18B66A75" w14:textId="77777777" w:rsidR="00724F88" w:rsidRPr="001C0E1B" w:rsidRDefault="00724F88" w:rsidP="006E21B9">
            <w:pPr>
              <w:pStyle w:val="TAL"/>
            </w:pPr>
            <w:r w:rsidRPr="001C0E1B">
              <w:t>Duplex mode</w:t>
            </w:r>
          </w:p>
        </w:tc>
        <w:tc>
          <w:tcPr>
            <w:tcW w:w="1656" w:type="pct"/>
            <w:shd w:val="clear" w:color="auto" w:fill="auto"/>
          </w:tcPr>
          <w:p w14:paraId="291ED4E9" w14:textId="77777777" w:rsidR="00724F88" w:rsidRPr="001C0E1B" w:rsidRDefault="00724F88" w:rsidP="006E21B9">
            <w:pPr>
              <w:pStyle w:val="TAL"/>
            </w:pPr>
            <w:r w:rsidRPr="001C0E1B">
              <w:t>Config 1</w:t>
            </w:r>
          </w:p>
        </w:tc>
        <w:tc>
          <w:tcPr>
            <w:tcW w:w="677" w:type="pct"/>
            <w:shd w:val="clear" w:color="auto" w:fill="auto"/>
          </w:tcPr>
          <w:p w14:paraId="1EDAB049" w14:textId="77777777" w:rsidR="00724F88" w:rsidRPr="001C0E1B" w:rsidRDefault="00724F88" w:rsidP="006E21B9">
            <w:pPr>
              <w:pStyle w:val="TAC"/>
            </w:pPr>
          </w:p>
        </w:tc>
        <w:tc>
          <w:tcPr>
            <w:tcW w:w="1595" w:type="pct"/>
            <w:shd w:val="clear" w:color="auto" w:fill="auto"/>
          </w:tcPr>
          <w:p w14:paraId="46A9987E" w14:textId="77777777" w:rsidR="00724F88" w:rsidRPr="001C0E1B" w:rsidRDefault="00724F88" w:rsidP="006E21B9">
            <w:pPr>
              <w:pStyle w:val="TAC"/>
            </w:pPr>
            <w:r w:rsidRPr="001C0E1B">
              <w:t>TDD</w:t>
            </w:r>
          </w:p>
        </w:tc>
      </w:tr>
      <w:tr w:rsidR="00724F88" w:rsidRPr="001C0E1B" w14:paraId="4E46059E" w14:textId="77777777" w:rsidTr="006E21B9">
        <w:trPr>
          <w:trHeight w:val="189"/>
          <w:jc w:val="center"/>
        </w:trPr>
        <w:tc>
          <w:tcPr>
            <w:tcW w:w="1072" w:type="pct"/>
            <w:shd w:val="clear" w:color="auto" w:fill="auto"/>
          </w:tcPr>
          <w:p w14:paraId="41FED487" w14:textId="77777777" w:rsidR="00724F88" w:rsidRPr="001C0E1B" w:rsidRDefault="00724F88" w:rsidP="006E21B9">
            <w:pPr>
              <w:pStyle w:val="TAL"/>
            </w:pPr>
            <w:r w:rsidRPr="001C0E1B">
              <w:t>TDD Configuration</w:t>
            </w:r>
          </w:p>
        </w:tc>
        <w:tc>
          <w:tcPr>
            <w:tcW w:w="1656" w:type="pct"/>
            <w:shd w:val="clear" w:color="auto" w:fill="auto"/>
          </w:tcPr>
          <w:p w14:paraId="682C23D2" w14:textId="77777777" w:rsidR="00724F88" w:rsidRPr="001C0E1B" w:rsidRDefault="00724F88" w:rsidP="006E21B9">
            <w:pPr>
              <w:pStyle w:val="TAL"/>
            </w:pPr>
            <w:r w:rsidRPr="001C0E1B">
              <w:t>Config 1</w:t>
            </w:r>
          </w:p>
        </w:tc>
        <w:tc>
          <w:tcPr>
            <w:tcW w:w="677" w:type="pct"/>
            <w:shd w:val="clear" w:color="auto" w:fill="auto"/>
          </w:tcPr>
          <w:p w14:paraId="006714E5" w14:textId="77777777" w:rsidR="00724F88" w:rsidRPr="001C0E1B" w:rsidRDefault="00724F88" w:rsidP="006E21B9">
            <w:pPr>
              <w:pStyle w:val="TAC"/>
            </w:pPr>
          </w:p>
        </w:tc>
        <w:tc>
          <w:tcPr>
            <w:tcW w:w="1595" w:type="pct"/>
            <w:shd w:val="clear" w:color="auto" w:fill="auto"/>
          </w:tcPr>
          <w:p w14:paraId="0D99545C" w14:textId="77777777" w:rsidR="00724F88" w:rsidRPr="001C0E1B" w:rsidRDefault="00724F88" w:rsidP="006E21B9">
            <w:pPr>
              <w:pStyle w:val="TAC"/>
            </w:pPr>
            <w:r w:rsidRPr="001C0E1B">
              <w:t>TDDConf.3.1</w:t>
            </w:r>
          </w:p>
        </w:tc>
      </w:tr>
      <w:tr w:rsidR="00724F88" w:rsidRPr="001C0E1B" w14:paraId="5664F7FC" w14:textId="77777777" w:rsidTr="006E21B9">
        <w:trPr>
          <w:trHeight w:val="189"/>
          <w:jc w:val="center"/>
        </w:trPr>
        <w:tc>
          <w:tcPr>
            <w:tcW w:w="1072" w:type="pct"/>
            <w:shd w:val="clear" w:color="auto" w:fill="auto"/>
            <w:vAlign w:val="center"/>
          </w:tcPr>
          <w:p w14:paraId="6F526F72" w14:textId="77777777" w:rsidR="00724F88" w:rsidRPr="001C0E1B" w:rsidRDefault="00724F88" w:rsidP="006E21B9">
            <w:pPr>
              <w:pStyle w:val="TAL"/>
            </w:pPr>
            <w:r w:rsidRPr="001C0E1B">
              <w:rPr>
                <w:noProof/>
              </w:rPr>
              <w:t>DL initial BWP configuration</w:t>
            </w:r>
          </w:p>
        </w:tc>
        <w:tc>
          <w:tcPr>
            <w:tcW w:w="1656" w:type="pct"/>
            <w:shd w:val="clear" w:color="auto" w:fill="auto"/>
          </w:tcPr>
          <w:p w14:paraId="488A4DCB" w14:textId="77777777" w:rsidR="00724F88" w:rsidRPr="001C0E1B" w:rsidRDefault="00724F88" w:rsidP="006E21B9">
            <w:pPr>
              <w:pStyle w:val="TAL"/>
            </w:pPr>
            <w:r w:rsidRPr="001C0E1B">
              <w:rPr>
                <w:noProof/>
              </w:rPr>
              <w:t>Config 1</w:t>
            </w:r>
          </w:p>
        </w:tc>
        <w:tc>
          <w:tcPr>
            <w:tcW w:w="677" w:type="pct"/>
            <w:shd w:val="clear" w:color="auto" w:fill="auto"/>
          </w:tcPr>
          <w:p w14:paraId="7CD73571" w14:textId="77777777" w:rsidR="00724F88" w:rsidRPr="001C0E1B" w:rsidRDefault="00724F88" w:rsidP="006E21B9">
            <w:pPr>
              <w:pStyle w:val="TAC"/>
            </w:pPr>
          </w:p>
        </w:tc>
        <w:tc>
          <w:tcPr>
            <w:tcW w:w="1595" w:type="pct"/>
            <w:shd w:val="clear" w:color="auto" w:fill="auto"/>
          </w:tcPr>
          <w:p w14:paraId="672A21F1" w14:textId="77777777" w:rsidR="00724F88" w:rsidRPr="001C0E1B" w:rsidRDefault="00724F88" w:rsidP="006E21B9">
            <w:pPr>
              <w:pStyle w:val="TAC"/>
            </w:pPr>
            <w:r w:rsidRPr="001C0E1B">
              <w:rPr>
                <w:noProof/>
              </w:rPr>
              <w:t>DLBWP.0.1</w:t>
            </w:r>
          </w:p>
        </w:tc>
      </w:tr>
      <w:tr w:rsidR="00724F88" w:rsidRPr="001C0E1B" w14:paraId="7DB69AFB" w14:textId="77777777" w:rsidTr="006E21B9">
        <w:trPr>
          <w:trHeight w:val="189"/>
          <w:jc w:val="center"/>
        </w:trPr>
        <w:tc>
          <w:tcPr>
            <w:tcW w:w="1072" w:type="pct"/>
            <w:shd w:val="clear" w:color="auto" w:fill="auto"/>
            <w:vAlign w:val="center"/>
          </w:tcPr>
          <w:p w14:paraId="7A8A6BCA" w14:textId="77777777" w:rsidR="00724F88" w:rsidRPr="001C0E1B" w:rsidRDefault="00724F88" w:rsidP="006E21B9">
            <w:pPr>
              <w:pStyle w:val="TAL"/>
            </w:pPr>
            <w:r w:rsidRPr="001C0E1B">
              <w:rPr>
                <w:noProof/>
              </w:rPr>
              <w:t>DL dedicated BWP configuration</w:t>
            </w:r>
          </w:p>
        </w:tc>
        <w:tc>
          <w:tcPr>
            <w:tcW w:w="1656" w:type="pct"/>
            <w:shd w:val="clear" w:color="auto" w:fill="auto"/>
          </w:tcPr>
          <w:p w14:paraId="2B561E25" w14:textId="77777777" w:rsidR="00724F88" w:rsidRPr="001C0E1B" w:rsidRDefault="00724F88" w:rsidP="006E21B9">
            <w:pPr>
              <w:pStyle w:val="TAL"/>
            </w:pPr>
            <w:r w:rsidRPr="001C0E1B">
              <w:rPr>
                <w:noProof/>
              </w:rPr>
              <w:t>Config 1</w:t>
            </w:r>
          </w:p>
        </w:tc>
        <w:tc>
          <w:tcPr>
            <w:tcW w:w="677" w:type="pct"/>
            <w:shd w:val="clear" w:color="auto" w:fill="auto"/>
          </w:tcPr>
          <w:p w14:paraId="21CF2B5D" w14:textId="77777777" w:rsidR="00724F88" w:rsidRPr="001C0E1B" w:rsidRDefault="00724F88" w:rsidP="006E21B9">
            <w:pPr>
              <w:pStyle w:val="TAC"/>
            </w:pPr>
          </w:p>
        </w:tc>
        <w:tc>
          <w:tcPr>
            <w:tcW w:w="1595" w:type="pct"/>
            <w:shd w:val="clear" w:color="auto" w:fill="auto"/>
          </w:tcPr>
          <w:p w14:paraId="23BF51EC" w14:textId="77777777" w:rsidR="00724F88" w:rsidRPr="001C0E1B" w:rsidRDefault="00724F88" w:rsidP="006E21B9">
            <w:pPr>
              <w:pStyle w:val="TAC"/>
            </w:pPr>
            <w:r w:rsidRPr="001C0E1B">
              <w:rPr>
                <w:noProof/>
              </w:rPr>
              <w:t>DLBWP.1.1</w:t>
            </w:r>
          </w:p>
        </w:tc>
      </w:tr>
      <w:tr w:rsidR="00724F88" w:rsidRPr="001C0E1B" w14:paraId="62AF7179" w14:textId="77777777" w:rsidTr="006E21B9">
        <w:trPr>
          <w:trHeight w:val="189"/>
          <w:jc w:val="center"/>
        </w:trPr>
        <w:tc>
          <w:tcPr>
            <w:tcW w:w="1072" w:type="pct"/>
            <w:shd w:val="clear" w:color="auto" w:fill="auto"/>
            <w:vAlign w:val="center"/>
          </w:tcPr>
          <w:p w14:paraId="61647DA0" w14:textId="77777777" w:rsidR="00724F88" w:rsidRPr="001C0E1B" w:rsidRDefault="00724F88" w:rsidP="006E21B9">
            <w:pPr>
              <w:pStyle w:val="TAL"/>
            </w:pPr>
            <w:r w:rsidRPr="001C0E1B">
              <w:rPr>
                <w:noProof/>
              </w:rPr>
              <w:t>UL initial BWP configuration</w:t>
            </w:r>
          </w:p>
        </w:tc>
        <w:tc>
          <w:tcPr>
            <w:tcW w:w="1656" w:type="pct"/>
            <w:shd w:val="clear" w:color="auto" w:fill="auto"/>
          </w:tcPr>
          <w:p w14:paraId="6734596F" w14:textId="77777777" w:rsidR="00724F88" w:rsidRPr="001C0E1B" w:rsidRDefault="00724F88" w:rsidP="006E21B9">
            <w:pPr>
              <w:pStyle w:val="TAL"/>
            </w:pPr>
            <w:r w:rsidRPr="001C0E1B">
              <w:rPr>
                <w:noProof/>
              </w:rPr>
              <w:t>Config 1</w:t>
            </w:r>
          </w:p>
        </w:tc>
        <w:tc>
          <w:tcPr>
            <w:tcW w:w="677" w:type="pct"/>
            <w:shd w:val="clear" w:color="auto" w:fill="auto"/>
          </w:tcPr>
          <w:p w14:paraId="5E57F042" w14:textId="77777777" w:rsidR="00724F88" w:rsidRPr="001C0E1B" w:rsidRDefault="00724F88" w:rsidP="006E21B9">
            <w:pPr>
              <w:pStyle w:val="TAC"/>
            </w:pPr>
          </w:p>
        </w:tc>
        <w:tc>
          <w:tcPr>
            <w:tcW w:w="1595" w:type="pct"/>
            <w:shd w:val="clear" w:color="auto" w:fill="auto"/>
          </w:tcPr>
          <w:p w14:paraId="6EA8F442" w14:textId="77777777" w:rsidR="00724F88" w:rsidRPr="001C0E1B" w:rsidRDefault="00724F88" w:rsidP="006E21B9">
            <w:pPr>
              <w:pStyle w:val="TAC"/>
            </w:pPr>
            <w:r w:rsidRPr="001C0E1B">
              <w:rPr>
                <w:noProof/>
              </w:rPr>
              <w:t>ULBWP.0.1</w:t>
            </w:r>
          </w:p>
        </w:tc>
      </w:tr>
      <w:tr w:rsidR="00724F88" w:rsidRPr="001C0E1B" w14:paraId="0AA672B9" w14:textId="77777777" w:rsidTr="006E21B9">
        <w:trPr>
          <w:trHeight w:val="189"/>
          <w:jc w:val="center"/>
        </w:trPr>
        <w:tc>
          <w:tcPr>
            <w:tcW w:w="1072" w:type="pct"/>
            <w:shd w:val="clear" w:color="auto" w:fill="auto"/>
            <w:vAlign w:val="center"/>
          </w:tcPr>
          <w:p w14:paraId="7FA12591" w14:textId="77777777" w:rsidR="00724F88" w:rsidRPr="001C0E1B" w:rsidRDefault="00724F88" w:rsidP="006E21B9">
            <w:pPr>
              <w:pStyle w:val="TAL"/>
            </w:pPr>
            <w:r w:rsidRPr="001C0E1B">
              <w:rPr>
                <w:noProof/>
              </w:rPr>
              <w:t>UL dedicated BWP configuration</w:t>
            </w:r>
          </w:p>
        </w:tc>
        <w:tc>
          <w:tcPr>
            <w:tcW w:w="1656" w:type="pct"/>
            <w:shd w:val="clear" w:color="auto" w:fill="auto"/>
          </w:tcPr>
          <w:p w14:paraId="642B1A1E" w14:textId="77777777" w:rsidR="00724F88" w:rsidRPr="001C0E1B" w:rsidRDefault="00724F88" w:rsidP="006E21B9">
            <w:pPr>
              <w:pStyle w:val="TAL"/>
            </w:pPr>
            <w:r w:rsidRPr="001C0E1B">
              <w:rPr>
                <w:noProof/>
              </w:rPr>
              <w:t>Config 1</w:t>
            </w:r>
          </w:p>
        </w:tc>
        <w:tc>
          <w:tcPr>
            <w:tcW w:w="677" w:type="pct"/>
            <w:shd w:val="clear" w:color="auto" w:fill="auto"/>
          </w:tcPr>
          <w:p w14:paraId="6495E735" w14:textId="77777777" w:rsidR="00724F88" w:rsidRPr="001C0E1B" w:rsidRDefault="00724F88" w:rsidP="006E21B9">
            <w:pPr>
              <w:pStyle w:val="TAC"/>
            </w:pPr>
          </w:p>
        </w:tc>
        <w:tc>
          <w:tcPr>
            <w:tcW w:w="1595" w:type="pct"/>
            <w:shd w:val="clear" w:color="auto" w:fill="auto"/>
          </w:tcPr>
          <w:p w14:paraId="65D3D530" w14:textId="77777777" w:rsidR="00724F88" w:rsidRPr="001C0E1B" w:rsidRDefault="00724F88" w:rsidP="006E21B9">
            <w:pPr>
              <w:pStyle w:val="TAC"/>
            </w:pPr>
            <w:r w:rsidRPr="001C0E1B">
              <w:rPr>
                <w:noProof/>
              </w:rPr>
              <w:t>ULBWP.1.1</w:t>
            </w:r>
          </w:p>
        </w:tc>
      </w:tr>
      <w:tr w:rsidR="00724F88" w:rsidRPr="001C0E1B" w14:paraId="628ED0B0"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2E8BE658" w14:textId="77777777" w:rsidR="00724F88" w:rsidRPr="001C0E1B" w:rsidRDefault="00724F88" w:rsidP="006E21B9">
            <w:pPr>
              <w:pStyle w:val="TAL"/>
            </w:pPr>
            <w:r>
              <w:rPr>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tcPr>
          <w:p w14:paraId="48108E37" w14:textId="77777777" w:rsidR="00724F88" w:rsidRPr="001C0E1B" w:rsidRDefault="00724F88" w:rsidP="006E21B9">
            <w:pPr>
              <w:pStyle w:val="TAL"/>
            </w:pPr>
            <w:r>
              <w:rPr>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3E2CC26D" w14:textId="77777777" w:rsidR="00724F88" w:rsidRPr="001C0E1B" w:rsidRDefault="00724F88" w:rsidP="006E21B9">
            <w:pPr>
              <w:pStyle w:val="TAC"/>
            </w:pPr>
          </w:p>
        </w:tc>
        <w:tc>
          <w:tcPr>
            <w:tcW w:w="1595" w:type="pct"/>
            <w:tcBorders>
              <w:top w:val="single" w:sz="4" w:space="0" w:color="auto"/>
              <w:left w:val="single" w:sz="4" w:space="0" w:color="auto"/>
              <w:bottom w:val="single" w:sz="4" w:space="0" w:color="auto"/>
              <w:right w:val="single" w:sz="4" w:space="0" w:color="auto"/>
            </w:tcBorders>
          </w:tcPr>
          <w:p w14:paraId="562B9F65" w14:textId="77777777" w:rsidR="00724F88" w:rsidRPr="001C0E1B" w:rsidRDefault="00724F88" w:rsidP="006E21B9">
            <w:pPr>
              <w:pStyle w:val="TAC"/>
            </w:pPr>
            <w:r>
              <w:rPr>
                <w:lang w:val="en-US"/>
              </w:rPr>
              <w:t>CR.3.1 TDD</w:t>
            </w:r>
          </w:p>
        </w:tc>
      </w:tr>
      <w:tr w:rsidR="00724F88" w:rsidRPr="001C0E1B" w14:paraId="429A1FE6"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1BE8D877" w14:textId="77777777" w:rsidR="00724F88" w:rsidRPr="001C0E1B" w:rsidRDefault="00724F88" w:rsidP="006E21B9">
            <w:pPr>
              <w:pStyle w:val="TAL"/>
            </w:pPr>
            <w:r>
              <w:rPr>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EC50F9E" w14:textId="77777777" w:rsidR="00724F88" w:rsidRPr="001C0E1B" w:rsidRDefault="00724F88" w:rsidP="006E21B9">
            <w:pPr>
              <w:pStyle w:val="TAL"/>
            </w:pPr>
            <w:r>
              <w:rPr>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78F4F7B0" w14:textId="77777777" w:rsidR="00724F88" w:rsidRPr="001C0E1B" w:rsidRDefault="00724F88" w:rsidP="006E21B9">
            <w:pPr>
              <w:pStyle w:val="TAC"/>
            </w:pPr>
          </w:p>
        </w:tc>
        <w:tc>
          <w:tcPr>
            <w:tcW w:w="1595" w:type="pct"/>
            <w:tcBorders>
              <w:top w:val="single" w:sz="4" w:space="0" w:color="auto"/>
              <w:left w:val="single" w:sz="4" w:space="0" w:color="auto"/>
              <w:bottom w:val="single" w:sz="4" w:space="0" w:color="auto"/>
              <w:right w:val="single" w:sz="4" w:space="0" w:color="auto"/>
            </w:tcBorders>
          </w:tcPr>
          <w:p w14:paraId="68CF0C3A" w14:textId="49786EEC" w:rsidR="00724F88" w:rsidRDefault="00724F88" w:rsidP="006E21B9">
            <w:pPr>
              <w:pStyle w:val="TAC"/>
              <w:rPr>
                <w:lang w:val="en-US"/>
              </w:rPr>
            </w:pPr>
            <w:r>
              <w:rPr>
                <w:lang w:val="en-US"/>
              </w:rPr>
              <w:t>CCR.3.4 TDD</w:t>
            </w:r>
          </w:p>
          <w:p w14:paraId="6A14FF7C" w14:textId="2C442C14" w:rsidR="00724F88" w:rsidRPr="001C0E1B" w:rsidRDefault="00724F88" w:rsidP="006E21B9">
            <w:pPr>
              <w:pStyle w:val="TAC"/>
            </w:pPr>
            <w:r>
              <w:rPr>
                <w:noProof/>
                <w:lang w:val="en-US"/>
              </w:rPr>
              <w:t>CCR.3.6 TDD</w:t>
            </w:r>
          </w:p>
        </w:tc>
      </w:tr>
      <w:tr w:rsidR="00724F88" w:rsidRPr="001C0E1B" w14:paraId="591E17A9" w14:textId="77777777" w:rsidTr="006E21B9">
        <w:trPr>
          <w:trHeight w:val="125"/>
          <w:jc w:val="center"/>
        </w:trPr>
        <w:tc>
          <w:tcPr>
            <w:tcW w:w="1072" w:type="pct"/>
            <w:shd w:val="clear" w:color="auto" w:fill="auto"/>
          </w:tcPr>
          <w:p w14:paraId="2DC68AF4" w14:textId="77777777" w:rsidR="00724F88" w:rsidRPr="001C0E1B" w:rsidRDefault="00724F88" w:rsidP="006E21B9">
            <w:pPr>
              <w:pStyle w:val="TAL"/>
            </w:pPr>
            <w:r w:rsidRPr="001C0E1B">
              <w:t>SSB Configuration</w:t>
            </w:r>
          </w:p>
        </w:tc>
        <w:tc>
          <w:tcPr>
            <w:tcW w:w="1656" w:type="pct"/>
            <w:shd w:val="clear" w:color="auto" w:fill="auto"/>
          </w:tcPr>
          <w:p w14:paraId="34CD88A9" w14:textId="77777777" w:rsidR="00724F88" w:rsidRPr="001C0E1B" w:rsidRDefault="00724F88" w:rsidP="006E21B9">
            <w:pPr>
              <w:pStyle w:val="TAL"/>
            </w:pPr>
            <w:r w:rsidRPr="001C0E1B">
              <w:t>Config 1</w:t>
            </w:r>
          </w:p>
        </w:tc>
        <w:tc>
          <w:tcPr>
            <w:tcW w:w="677" w:type="pct"/>
            <w:shd w:val="clear" w:color="auto" w:fill="auto"/>
          </w:tcPr>
          <w:p w14:paraId="4C0082F3" w14:textId="77777777" w:rsidR="00724F88" w:rsidRPr="001C0E1B" w:rsidRDefault="00724F88" w:rsidP="006E21B9">
            <w:pPr>
              <w:pStyle w:val="TAC"/>
            </w:pPr>
          </w:p>
        </w:tc>
        <w:tc>
          <w:tcPr>
            <w:tcW w:w="1595" w:type="pct"/>
            <w:shd w:val="clear" w:color="auto" w:fill="auto"/>
          </w:tcPr>
          <w:p w14:paraId="4AAC9006" w14:textId="77777777" w:rsidR="00724F88" w:rsidRPr="001C0E1B" w:rsidRDefault="00724F88" w:rsidP="006E21B9">
            <w:pPr>
              <w:pStyle w:val="TAC"/>
            </w:pPr>
            <w:r w:rsidRPr="001C0E1B">
              <w:t>SSB.1 FR2</w:t>
            </w:r>
          </w:p>
        </w:tc>
      </w:tr>
      <w:tr w:rsidR="00724F88" w:rsidRPr="001C0E1B" w14:paraId="616267DA" w14:textId="77777777" w:rsidTr="006E21B9">
        <w:trPr>
          <w:trHeight w:val="223"/>
          <w:jc w:val="center"/>
        </w:trPr>
        <w:tc>
          <w:tcPr>
            <w:tcW w:w="1072" w:type="pct"/>
            <w:shd w:val="clear" w:color="auto" w:fill="auto"/>
          </w:tcPr>
          <w:p w14:paraId="727E944B" w14:textId="77777777" w:rsidR="00724F88" w:rsidRPr="001C0E1B" w:rsidRDefault="00724F88" w:rsidP="006E21B9">
            <w:pPr>
              <w:pStyle w:val="TAL"/>
            </w:pPr>
            <w:r w:rsidRPr="001C0E1B">
              <w:t>SMTC Configuration</w:t>
            </w:r>
          </w:p>
        </w:tc>
        <w:tc>
          <w:tcPr>
            <w:tcW w:w="1656" w:type="pct"/>
            <w:shd w:val="clear" w:color="auto" w:fill="auto"/>
          </w:tcPr>
          <w:p w14:paraId="7D0C02A5" w14:textId="77777777" w:rsidR="00724F88" w:rsidRPr="001C0E1B" w:rsidRDefault="00724F88" w:rsidP="006E21B9">
            <w:pPr>
              <w:pStyle w:val="TAL"/>
            </w:pPr>
            <w:r w:rsidRPr="001C0E1B">
              <w:t>Config 1</w:t>
            </w:r>
          </w:p>
        </w:tc>
        <w:tc>
          <w:tcPr>
            <w:tcW w:w="677" w:type="pct"/>
            <w:shd w:val="clear" w:color="auto" w:fill="auto"/>
          </w:tcPr>
          <w:p w14:paraId="50CE6874" w14:textId="77777777" w:rsidR="00724F88" w:rsidRPr="001C0E1B" w:rsidRDefault="00724F88" w:rsidP="006E21B9">
            <w:pPr>
              <w:pStyle w:val="TAC"/>
            </w:pPr>
          </w:p>
        </w:tc>
        <w:tc>
          <w:tcPr>
            <w:tcW w:w="1595" w:type="pct"/>
            <w:shd w:val="clear" w:color="auto" w:fill="auto"/>
          </w:tcPr>
          <w:p w14:paraId="198A155E" w14:textId="77777777" w:rsidR="00724F88" w:rsidRPr="001C0E1B" w:rsidRDefault="00724F88" w:rsidP="006E21B9">
            <w:pPr>
              <w:pStyle w:val="TAC"/>
            </w:pPr>
            <w:r w:rsidRPr="001C0E1B">
              <w:t>SMTC.1</w:t>
            </w:r>
          </w:p>
        </w:tc>
      </w:tr>
      <w:tr w:rsidR="00724F88" w:rsidRPr="001C0E1B" w14:paraId="6DBE7F97" w14:textId="77777777" w:rsidTr="006E21B9">
        <w:trPr>
          <w:trHeight w:val="284"/>
          <w:jc w:val="center"/>
        </w:trPr>
        <w:tc>
          <w:tcPr>
            <w:tcW w:w="1072" w:type="pct"/>
            <w:shd w:val="clear" w:color="auto" w:fill="auto"/>
          </w:tcPr>
          <w:p w14:paraId="1736F296" w14:textId="77777777" w:rsidR="00724F88" w:rsidRPr="001C0E1B" w:rsidRDefault="00724F88" w:rsidP="006E21B9">
            <w:pPr>
              <w:pStyle w:val="TAL"/>
            </w:pPr>
            <w:r w:rsidRPr="001C0E1B">
              <w:t>PDSCH/PDCCH subcarrier spacing</w:t>
            </w:r>
          </w:p>
        </w:tc>
        <w:tc>
          <w:tcPr>
            <w:tcW w:w="1656" w:type="pct"/>
            <w:shd w:val="clear" w:color="auto" w:fill="auto"/>
          </w:tcPr>
          <w:p w14:paraId="3205168C" w14:textId="77777777" w:rsidR="00724F88" w:rsidRPr="001C0E1B" w:rsidRDefault="00724F88" w:rsidP="006E21B9">
            <w:pPr>
              <w:pStyle w:val="TAL"/>
            </w:pPr>
            <w:r w:rsidRPr="001C0E1B">
              <w:t>Config 1</w:t>
            </w:r>
          </w:p>
        </w:tc>
        <w:tc>
          <w:tcPr>
            <w:tcW w:w="677" w:type="pct"/>
            <w:shd w:val="clear" w:color="auto" w:fill="auto"/>
          </w:tcPr>
          <w:p w14:paraId="083EB93A" w14:textId="77777777" w:rsidR="00724F88" w:rsidRPr="001C0E1B" w:rsidRDefault="00724F88" w:rsidP="006E21B9">
            <w:pPr>
              <w:pStyle w:val="TAC"/>
            </w:pPr>
          </w:p>
        </w:tc>
        <w:tc>
          <w:tcPr>
            <w:tcW w:w="1595" w:type="pct"/>
            <w:shd w:val="clear" w:color="auto" w:fill="auto"/>
          </w:tcPr>
          <w:p w14:paraId="69549AAB" w14:textId="77777777" w:rsidR="00724F88" w:rsidRPr="001C0E1B" w:rsidRDefault="00724F88" w:rsidP="006E21B9">
            <w:pPr>
              <w:pStyle w:val="TAC"/>
            </w:pPr>
            <w:r w:rsidRPr="001C0E1B">
              <w:t>120 KHz</w:t>
            </w:r>
          </w:p>
        </w:tc>
      </w:tr>
      <w:tr w:rsidR="00724F88" w:rsidRPr="001C0E1B" w14:paraId="312E1BBD" w14:textId="77777777" w:rsidTr="006E21B9">
        <w:trPr>
          <w:trHeight w:val="284"/>
          <w:jc w:val="center"/>
        </w:trPr>
        <w:tc>
          <w:tcPr>
            <w:tcW w:w="1072" w:type="pct"/>
            <w:shd w:val="clear" w:color="auto" w:fill="auto"/>
          </w:tcPr>
          <w:p w14:paraId="4031AC28" w14:textId="77777777" w:rsidR="00724F88" w:rsidRPr="001C0E1B" w:rsidRDefault="00724F88" w:rsidP="006E21B9">
            <w:pPr>
              <w:pStyle w:val="TAL"/>
            </w:pPr>
            <w:r w:rsidRPr="001C0E1B">
              <w:rPr>
                <w:noProof/>
              </w:rPr>
              <w:t>CSI-RS for RLM</w:t>
            </w:r>
          </w:p>
        </w:tc>
        <w:tc>
          <w:tcPr>
            <w:tcW w:w="1656" w:type="pct"/>
            <w:shd w:val="clear" w:color="auto" w:fill="auto"/>
          </w:tcPr>
          <w:p w14:paraId="4CA64E60" w14:textId="77777777" w:rsidR="00724F88" w:rsidRPr="001C0E1B" w:rsidRDefault="00724F88" w:rsidP="006E21B9">
            <w:pPr>
              <w:pStyle w:val="TAL"/>
            </w:pPr>
            <w:r w:rsidRPr="001C0E1B">
              <w:rPr>
                <w:noProof/>
              </w:rPr>
              <w:t>Config 1</w:t>
            </w:r>
          </w:p>
        </w:tc>
        <w:tc>
          <w:tcPr>
            <w:tcW w:w="677" w:type="pct"/>
            <w:shd w:val="clear" w:color="auto" w:fill="auto"/>
          </w:tcPr>
          <w:p w14:paraId="23199C88" w14:textId="77777777" w:rsidR="00724F88" w:rsidRPr="001C0E1B" w:rsidRDefault="00724F88" w:rsidP="006E21B9">
            <w:pPr>
              <w:pStyle w:val="TAC"/>
            </w:pPr>
          </w:p>
        </w:tc>
        <w:tc>
          <w:tcPr>
            <w:tcW w:w="1595" w:type="pct"/>
            <w:shd w:val="clear" w:color="auto" w:fill="auto"/>
          </w:tcPr>
          <w:p w14:paraId="2896D736" w14:textId="77777777" w:rsidR="00724F88" w:rsidRPr="001C0E1B" w:rsidRDefault="00724F88" w:rsidP="006E21B9">
            <w:pPr>
              <w:pStyle w:val="TAC"/>
              <w:rPr>
                <w:noProof/>
              </w:rPr>
            </w:pPr>
            <w:r w:rsidRPr="001C0E1B">
              <w:rPr>
                <w:noProof/>
              </w:rPr>
              <w:t>Resource #4 in TRS.2.1 TDD</w:t>
            </w:r>
          </w:p>
          <w:p w14:paraId="3DCB093C" w14:textId="77777777" w:rsidR="00724F88" w:rsidRPr="001C0E1B" w:rsidRDefault="00724F88" w:rsidP="006E21B9">
            <w:pPr>
              <w:pStyle w:val="TAC"/>
            </w:pPr>
            <w:r w:rsidRPr="001C0E1B">
              <w:rPr>
                <w:noProof/>
              </w:rPr>
              <w:t>Resource #4 in TRS.2.2 TDD</w:t>
            </w:r>
          </w:p>
        </w:tc>
      </w:tr>
      <w:tr w:rsidR="00724F88" w:rsidRPr="001C0E1B" w14:paraId="37130908" w14:textId="77777777" w:rsidTr="006E21B9">
        <w:trPr>
          <w:trHeight w:val="176"/>
          <w:jc w:val="center"/>
        </w:trPr>
        <w:tc>
          <w:tcPr>
            <w:tcW w:w="2728" w:type="pct"/>
            <w:gridSpan w:val="2"/>
            <w:shd w:val="clear" w:color="auto" w:fill="auto"/>
          </w:tcPr>
          <w:p w14:paraId="50EAEC70" w14:textId="77777777" w:rsidR="00724F88" w:rsidRPr="001C0E1B" w:rsidRDefault="00724F88" w:rsidP="006E21B9">
            <w:pPr>
              <w:pStyle w:val="TAL"/>
            </w:pPr>
            <w:r w:rsidRPr="001C0E1B">
              <w:t>TRS configuration</w:t>
            </w:r>
          </w:p>
        </w:tc>
        <w:tc>
          <w:tcPr>
            <w:tcW w:w="677" w:type="pct"/>
            <w:shd w:val="clear" w:color="auto" w:fill="auto"/>
          </w:tcPr>
          <w:p w14:paraId="5F7D692A" w14:textId="77777777" w:rsidR="00724F88" w:rsidRPr="001C0E1B" w:rsidRDefault="00724F88" w:rsidP="006E21B9">
            <w:pPr>
              <w:pStyle w:val="TAC"/>
            </w:pPr>
          </w:p>
        </w:tc>
        <w:tc>
          <w:tcPr>
            <w:tcW w:w="1595" w:type="pct"/>
            <w:shd w:val="clear" w:color="auto" w:fill="auto"/>
          </w:tcPr>
          <w:p w14:paraId="69386059" w14:textId="77777777" w:rsidR="00724F88" w:rsidRPr="001C0E1B" w:rsidRDefault="00724F88" w:rsidP="006E21B9">
            <w:pPr>
              <w:pStyle w:val="TAC"/>
            </w:pPr>
            <w:r w:rsidRPr="001C0E1B">
              <w:t>TRS.2.1 TDD</w:t>
            </w:r>
          </w:p>
          <w:p w14:paraId="32D52C58" w14:textId="77777777" w:rsidR="00724F88" w:rsidRPr="001C0E1B" w:rsidRDefault="00724F88" w:rsidP="006E21B9">
            <w:pPr>
              <w:pStyle w:val="TAC"/>
            </w:pPr>
            <w:r w:rsidRPr="001C0E1B">
              <w:rPr>
                <w:noProof/>
              </w:rPr>
              <w:t>TRS.2.2 TDD</w:t>
            </w:r>
          </w:p>
        </w:tc>
      </w:tr>
      <w:tr w:rsidR="00724F88" w:rsidRPr="001C0E1B" w14:paraId="6496828F" w14:textId="77777777" w:rsidTr="006E21B9">
        <w:trPr>
          <w:trHeight w:val="176"/>
          <w:jc w:val="center"/>
        </w:trPr>
        <w:tc>
          <w:tcPr>
            <w:tcW w:w="2728" w:type="pct"/>
            <w:gridSpan w:val="2"/>
            <w:shd w:val="clear" w:color="auto" w:fill="auto"/>
          </w:tcPr>
          <w:p w14:paraId="704E424F" w14:textId="77777777" w:rsidR="00724F88" w:rsidRPr="001C0E1B" w:rsidRDefault="00724F88" w:rsidP="006E21B9">
            <w:pPr>
              <w:pStyle w:val="TAL"/>
            </w:pPr>
            <w:r w:rsidRPr="001C0E1B">
              <w:t>TCI configuration</w:t>
            </w:r>
            <w:r w:rsidRPr="001C0E1B">
              <w:rPr>
                <w:noProof/>
              </w:rPr>
              <w:t xml:space="preserve"> for PDCCH#1/PDSCH</w:t>
            </w:r>
          </w:p>
        </w:tc>
        <w:tc>
          <w:tcPr>
            <w:tcW w:w="677" w:type="pct"/>
            <w:shd w:val="clear" w:color="auto" w:fill="auto"/>
          </w:tcPr>
          <w:p w14:paraId="0552B8B4" w14:textId="77777777" w:rsidR="00724F88" w:rsidRPr="001C0E1B" w:rsidRDefault="00724F88" w:rsidP="006E21B9">
            <w:pPr>
              <w:pStyle w:val="TAC"/>
            </w:pPr>
          </w:p>
        </w:tc>
        <w:tc>
          <w:tcPr>
            <w:tcW w:w="1595" w:type="pct"/>
            <w:shd w:val="clear" w:color="auto" w:fill="auto"/>
          </w:tcPr>
          <w:p w14:paraId="5184895C" w14:textId="77777777" w:rsidR="00724F88" w:rsidRPr="001C0E1B" w:rsidRDefault="00724F88" w:rsidP="006E21B9">
            <w:pPr>
              <w:pStyle w:val="TAC"/>
            </w:pPr>
            <w:r w:rsidRPr="001C0E1B">
              <w:rPr>
                <w:noProof/>
              </w:rPr>
              <w:t>TCI.State.2</w:t>
            </w:r>
          </w:p>
        </w:tc>
      </w:tr>
      <w:tr w:rsidR="00724F88" w:rsidRPr="001C0E1B" w14:paraId="4B79ACEA" w14:textId="77777777" w:rsidTr="006E21B9">
        <w:trPr>
          <w:trHeight w:val="176"/>
          <w:jc w:val="center"/>
        </w:trPr>
        <w:tc>
          <w:tcPr>
            <w:tcW w:w="2728" w:type="pct"/>
            <w:gridSpan w:val="2"/>
            <w:shd w:val="clear" w:color="auto" w:fill="auto"/>
          </w:tcPr>
          <w:p w14:paraId="7D1B969D" w14:textId="77777777" w:rsidR="00724F88" w:rsidRPr="001C0E1B" w:rsidRDefault="00724F88" w:rsidP="006E21B9">
            <w:pPr>
              <w:pStyle w:val="TAL"/>
            </w:pPr>
            <w:r w:rsidRPr="001C0E1B">
              <w:rPr>
                <w:noProof/>
              </w:rPr>
              <w:t>TCI configuration for PDCCH#2</w:t>
            </w:r>
          </w:p>
        </w:tc>
        <w:tc>
          <w:tcPr>
            <w:tcW w:w="677" w:type="pct"/>
            <w:shd w:val="clear" w:color="auto" w:fill="auto"/>
          </w:tcPr>
          <w:p w14:paraId="266E101B" w14:textId="77777777" w:rsidR="00724F88" w:rsidRPr="001C0E1B" w:rsidRDefault="00724F88" w:rsidP="006E21B9">
            <w:pPr>
              <w:pStyle w:val="TAC"/>
            </w:pPr>
          </w:p>
        </w:tc>
        <w:tc>
          <w:tcPr>
            <w:tcW w:w="1595" w:type="pct"/>
            <w:shd w:val="clear" w:color="auto" w:fill="auto"/>
          </w:tcPr>
          <w:p w14:paraId="676C9414" w14:textId="77777777" w:rsidR="00724F88" w:rsidRPr="001C0E1B" w:rsidDel="005C10B4" w:rsidRDefault="00724F88" w:rsidP="006E21B9">
            <w:pPr>
              <w:pStyle w:val="TAC"/>
            </w:pPr>
            <w:r w:rsidRPr="001C0E1B">
              <w:t xml:space="preserve"> </w:t>
            </w:r>
            <w:r w:rsidRPr="001C0E1B">
              <w:rPr>
                <w:noProof/>
              </w:rPr>
              <w:t>TCI.State.3</w:t>
            </w:r>
          </w:p>
        </w:tc>
      </w:tr>
      <w:tr w:rsidR="00724F88" w:rsidRPr="001C0E1B" w14:paraId="5C44F199" w14:textId="77777777" w:rsidTr="006E21B9">
        <w:trPr>
          <w:trHeight w:val="176"/>
          <w:jc w:val="center"/>
        </w:trPr>
        <w:tc>
          <w:tcPr>
            <w:tcW w:w="2728" w:type="pct"/>
            <w:gridSpan w:val="2"/>
            <w:shd w:val="clear" w:color="auto" w:fill="auto"/>
          </w:tcPr>
          <w:p w14:paraId="15EB6B32" w14:textId="77777777" w:rsidR="00724F88" w:rsidRPr="001C0E1B" w:rsidRDefault="00724F88" w:rsidP="006E21B9">
            <w:pPr>
              <w:pStyle w:val="TAL"/>
            </w:pPr>
            <w:r w:rsidRPr="001C0E1B">
              <w:t>OCNG parameters</w:t>
            </w:r>
          </w:p>
        </w:tc>
        <w:tc>
          <w:tcPr>
            <w:tcW w:w="677" w:type="pct"/>
            <w:shd w:val="clear" w:color="auto" w:fill="auto"/>
          </w:tcPr>
          <w:p w14:paraId="037C1D02" w14:textId="77777777" w:rsidR="00724F88" w:rsidRPr="001C0E1B" w:rsidRDefault="00724F88" w:rsidP="006E21B9">
            <w:pPr>
              <w:pStyle w:val="TAC"/>
            </w:pPr>
          </w:p>
        </w:tc>
        <w:tc>
          <w:tcPr>
            <w:tcW w:w="1595" w:type="pct"/>
            <w:shd w:val="clear" w:color="auto" w:fill="auto"/>
          </w:tcPr>
          <w:p w14:paraId="4B717FE9" w14:textId="77777777" w:rsidR="00724F88" w:rsidRPr="001C0E1B" w:rsidRDefault="00724F88" w:rsidP="006E21B9">
            <w:pPr>
              <w:pStyle w:val="TAC"/>
            </w:pPr>
            <w:r w:rsidRPr="001C0E1B">
              <w:t>OP.1</w:t>
            </w:r>
          </w:p>
        </w:tc>
      </w:tr>
      <w:tr w:rsidR="00724F88" w:rsidRPr="001C0E1B" w14:paraId="7A09C1D1" w14:textId="77777777" w:rsidTr="006E21B9">
        <w:trPr>
          <w:trHeight w:val="164"/>
          <w:jc w:val="center"/>
        </w:trPr>
        <w:tc>
          <w:tcPr>
            <w:tcW w:w="2728" w:type="pct"/>
            <w:gridSpan w:val="2"/>
            <w:shd w:val="clear" w:color="auto" w:fill="auto"/>
          </w:tcPr>
          <w:p w14:paraId="5BF56042" w14:textId="77777777" w:rsidR="00724F88" w:rsidRPr="001C0E1B" w:rsidRDefault="00724F88" w:rsidP="006E21B9">
            <w:pPr>
              <w:pStyle w:val="TAL"/>
            </w:pPr>
            <w:r w:rsidRPr="001C0E1B">
              <w:t>CP length</w:t>
            </w:r>
            <w:r w:rsidRPr="001C0E1B">
              <w:tab/>
            </w:r>
          </w:p>
        </w:tc>
        <w:tc>
          <w:tcPr>
            <w:tcW w:w="677" w:type="pct"/>
            <w:shd w:val="clear" w:color="auto" w:fill="auto"/>
          </w:tcPr>
          <w:p w14:paraId="6F7AB078" w14:textId="77777777" w:rsidR="00724F88" w:rsidRPr="001C0E1B" w:rsidRDefault="00724F88" w:rsidP="006E21B9">
            <w:pPr>
              <w:pStyle w:val="TAC"/>
            </w:pPr>
          </w:p>
        </w:tc>
        <w:tc>
          <w:tcPr>
            <w:tcW w:w="1595" w:type="pct"/>
            <w:shd w:val="clear" w:color="auto" w:fill="auto"/>
          </w:tcPr>
          <w:p w14:paraId="50D0EC65" w14:textId="77777777" w:rsidR="00724F88" w:rsidRPr="001C0E1B" w:rsidRDefault="00724F88" w:rsidP="006E21B9">
            <w:pPr>
              <w:pStyle w:val="TAC"/>
            </w:pPr>
            <w:r w:rsidRPr="001C0E1B">
              <w:t>Normal</w:t>
            </w:r>
          </w:p>
        </w:tc>
      </w:tr>
      <w:tr w:rsidR="00724F88" w:rsidRPr="001C0E1B" w14:paraId="0870B3B8" w14:textId="77777777" w:rsidTr="006E21B9">
        <w:trPr>
          <w:trHeight w:val="164"/>
          <w:jc w:val="center"/>
        </w:trPr>
        <w:tc>
          <w:tcPr>
            <w:tcW w:w="1072" w:type="pct"/>
            <w:tcBorders>
              <w:bottom w:val="nil"/>
            </w:tcBorders>
            <w:shd w:val="clear" w:color="auto" w:fill="auto"/>
          </w:tcPr>
          <w:p w14:paraId="635D7B0A" w14:textId="77777777" w:rsidR="00724F88" w:rsidRPr="001C0E1B" w:rsidRDefault="00724F88" w:rsidP="006E21B9">
            <w:pPr>
              <w:pStyle w:val="TAL"/>
            </w:pPr>
            <w:r w:rsidRPr="001C0E1B">
              <w:t xml:space="preserve">Out of sync transmission parameters </w:t>
            </w:r>
          </w:p>
        </w:tc>
        <w:tc>
          <w:tcPr>
            <w:tcW w:w="1656" w:type="pct"/>
            <w:shd w:val="clear" w:color="auto" w:fill="auto"/>
          </w:tcPr>
          <w:p w14:paraId="14462240" w14:textId="77777777" w:rsidR="00724F88" w:rsidRPr="001C0E1B" w:rsidRDefault="00724F88" w:rsidP="006E21B9">
            <w:pPr>
              <w:pStyle w:val="TAL"/>
            </w:pPr>
            <w:r w:rsidRPr="001C0E1B">
              <w:t>DCI format</w:t>
            </w:r>
          </w:p>
        </w:tc>
        <w:tc>
          <w:tcPr>
            <w:tcW w:w="677" w:type="pct"/>
            <w:shd w:val="clear" w:color="auto" w:fill="auto"/>
          </w:tcPr>
          <w:p w14:paraId="619CAF24" w14:textId="77777777" w:rsidR="00724F88" w:rsidRPr="001C0E1B" w:rsidRDefault="00724F88" w:rsidP="006E21B9">
            <w:pPr>
              <w:pStyle w:val="TAC"/>
            </w:pPr>
          </w:p>
        </w:tc>
        <w:tc>
          <w:tcPr>
            <w:tcW w:w="1595" w:type="pct"/>
            <w:shd w:val="clear" w:color="auto" w:fill="auto"/>
          </w:tcPr>
          <w:p w14:paraId="52F7D344" w14:textId="77777777" w:rsidR="00724F88" w:rsidRPr="001C0E1B" w:rsidRDefault="00724F88" w:rsidP="006E21B9">
            <w:pPr>
              <w:pStyle w:val="TAC"/>
            </w:pPr>
            <w:r w:rsidRPr="001C0E1B">
              <w:t>1-0</w:t>
            </w:r>
          </w:p>
        </w:tc>
      </w:tr>
      <w:tr w:rsidR="00724F88" w:rsidRPr="001C0E1B" w14:paraId="1B21FAFA" w14:textId="77777777" w:rsidTr="006E21B9">
        <w:trPr>
          <w:trHeight w:val="93"/>
          <w:jc w:val="center"/>
        </w:trPr>
        <w:tc>
          <w:tcPr>
            <w:tcW w:w="1072" w:type="pct"/>
            <w:tcBorders>
              <w:top w:val="nil"/>
              <w:bottom w:val="nil"/>
            </w:tcBorders>
            <w:shd w:val="clear" w:color="auto" w:fill="auto"/>
          </w:tcPr>
          <w:p w14:paraId="66AB4F6A" w14:textId="77777777" w:rsidR="00724F88" w:rsidRPr="001C0E1B" w:rsidRDefault="00724F88" w:rsidP="006E21B9">
            <w:pPr>
              <w:pStyle w:val="TAL"/>
            </w:pPr>
          </w:p>
        </w:tc>
        <w:tc>
          <w:tcPr>
            <w:tcW w:w="1656" w:type="pct"/>
            <w:shd w:val="clear" w:color="auto" w:fill="auto"/>
          </w:tcPr>
          <w:p w14:paraId="551290D7" w14:textId="77777777" w:rsidR="00724F88" w:rsidRPr="001C0E1B" w:rsidRDefault="00724F88" w:rsidP="006E21B9">
            <w:pPr>
              <w:pStyle w:val="TAL"/>
            </w:pPr>
            <w:r w:rsidRPr="001C0E1B">
              <w:t>Number of Control OFDM symbols</w:t>
            </w:r>
          </w:p>
        </w:tc>
        <w:tc>
          <w:tcPr>
            <w:tcW w:w="677" w:type="pct"/>
            <w:shd w:val="clear" w:color="auto" w:fill="auto"/>
          </w:tcPr>
          <w:p w14:paraId="444B6132" w14:textId="77777777" w:rsidR="00724F88" w:rsidRPr="001C0E1B" w:rsidRDefault="00724F88" w:rsidP="006E21B9">
            <w:pPr>
              <w:pStyle w:val="TAC"/>
            </w:pPr>
          </w:p>
        </w:tc>
        <w:tc>
          <w:tcPr>
            <w:tcW w:w="1595" w:type="pct"/>
            <w:shd w:val="clear" w:color="auto" w:fill="auto"/>
          </w:tcPr>
          <w:p w14:paraId="1ADC93E2" w14:textId="77777777" w:rsidR="00724F88" w:rsidRPr="001C0E1B" w:rsidRDefault="00724F88" w:rsidP="006E21B9">
            <w:pPr>
              <w:pStyle w:val="TAC"/>
            </w:pPr>
            <w:r w:rsidRPr="001C0E1B">
              <w:t>2</w:t>
            </w:r>
          </w:p>
        </w:tc>
      </w:tr>
      <w:tr w:rsidR="00724F88" w:rsidRPr="001C0E1B" w14:paraId="0573EF3E" w14:textId="77777777" w:rsidTr="006E21B9">
        <w:trPr>
          <w:trHeight w:val="176"/>
          <w:jc w:val="center"/>
        </w:trPr>
        <w:tc>
          <w:tcPr>
            <w:tcW w:w="1072" w:type="pct"/>
            <w:tcBorders>
              <w:top w:val="nil"/>
              <w:bottom w:val="nil"/>
            </w:tcBorders>
            <w:shd w:val="clear" w:color="auto" w:fill="auto"/>
          </w:tcPr>
          <w:p w14:paraId="01A6134E" w14:textId="77777777" w:rsidR="00724F88" w:rsidRPr="001C0E1B" w:rsidRDefault="00724F88" w:rsidP="006E21B9">
            <w:pPr>
              <w:pStyle w:val="TAL"/>
            </w:pPr>
          </w:p>
        </w:tc>
        <w:tc>
          <w:tcPr>
            <w:tcW w:w="1656" w:type="pct"/>
            <w:shd w:val="clear" w:color="auto" w:fill="auto"/>
          </w:tcPr>
          <w:p w14:paraId="5B3F3994" w14:textId="77777777" w:rsidR="00724F88" w:rsidRPr="001C0E1B" w:rsidRDefault="00724F88" w:rsidP="006E21B9">
            <w:pPr>
              <w:pStyle w:val="TAL"/>
            </w:pPr>
            <w:r w:rsidRPr="001C0E1B">
              <w:t xml:space="preserve">Aggregation level </w:t>
            </w:r>
          </w:p>
        </w:tc>
        <w:tc>
          <w:tcPr>
            <w:tcW w:w="677" w:type="pct"/>
            <w:shd w:val="clear" w:color="auto" w:fill="auto"/>
          </w:tcPr>
          <w:p w14:paraId="2390BCFC" w14:textId="77777777" w:rsidR="00724F88" w:rsidRPr="001C0E1B" w:rsidRDefault="00724F88" w:rsidP="006E21B9">
            <w:pPr>
              <w:pStyle w:val="TAC"/>
            </w:pPr>
            <w:r w:rsidRPr="001C0E1B">
              <w:t>CCE</w:t>
            </w:r>
          </w:p>
        </w:tc>
        <w:tc>
          <w:tcPr>
            <w:tcW w:w="1595" w:type="pct"/>
            <w:shd w:val="clear" w:color="auto" w:fill="auto"/>
          </w:tcPr>
          <w:p w14:paraId="02AEC2CD" w14:textId="77777777" w:rsidR="00724F88" w:rsidRPr="001C0E1B" w:rsidRDefault="00724F88" w:rsidP="006E21B9">
            <w:pPr>
              <w:pStyle w:val="TAC"/>
            </w:pPr>
            <w:r w:rsidRPr="001C0E1B">
              <w:t>8</w:t>
            </w:r>
          </w:p>
        </w:tc>
      </w:tr>
      <w:tr w:rsidR="00724F88" w:rsidRPr="001C0E1B" w14:paraId="10F8EFE3" w14:textId="77777777" w:rsidTr="006E21B9">
        <w:trPr>
          <w:trHeight w:val="369"/>
          <w:jc w:val="center"/>
        </w:trPr>
        <w:tc>
          <w:tcPr>
            <w:tcW w:w="1072" w:type="pct"/>
            <w:tcBorders>
              <w:top w:val="nil"/>
              <w:bottom w:val="nil"/>
            </w:tcBorders>
            <w:shd w:val="clear" w:color="auto" w:fill="auto"/>
          </w:tcPr>
          <w:p w14:paraId="4BADDCEA" w14:textId="77777777" w:rsidR="00724F88" w:rsidRPr="001C0E1B" w:rsidRDefault="00724F88" w:rsidP="006E21B9">
            <w:pPr>
              <w:pStyle w:val="TAL"/>
            </w:pPr>
          </w:p>
        </w:tc>
        <w:tc>
          <w:tcPr>
            <w:tcW w:w="1656" w:type="pct"/>
            <w:shd w:val="clear" w:color="auto" w:fill="auto"/>
          </w:tcPr>
          <w:p w14:paraId="6800E11A" w14:textId="77777777" w:rsidR="00724F88" w:rsidRPr="001C0E1B" w:rsidRDefault="00724F88" w:rsidP="006E21B9">
            <w:pPr>
              <w:pStyle w:val="TAL"/>
            </w:pPr>
            <w:r w:rsidRPr="001C0E1B">
              <w:t>Ratio of hypothetical PDCCH RE energy to average CSI-RS RE energy</w:t>
            </w:r>
          </w:p>
        </w:tc>
        <w:tc>
          <w:tcPr>
            <w:tcW w:w="677" w:type="pct"/>
            <w:shd w:val="clear" w:color="auto" w:fill="auto"/>
          </w:tcPr>
          <w:p w14:paraId="04C886C7" w14:textId="77777777" w:rsidR="00724F88" w:rsidRPr="001C0E1B" w:rsidRDefault="00724F88" w:rsidP="006E21B9">
            <w:pPr>
              <w:pStyle w:val="TAC"/>
            </w:pPr>
            <w:r w:rsidRPr="001C0E1B">
              <w:t>dB</w:t>
            </w:r>
          </w:p>
        </w:tc>
        <w:tc>
          <w:tcPr>
            <w:tcW w:w="1595" w:type="pct"/>
            <w:shd w:val="clear" w:color="auto" w:fill="auto"/>
          </w:tcPr>
          <w:p w14:paraId="1BE73C17" w14:textId="77777777" w:rsidR="00724F88" w:rsidRPr="001C0E1B" w:rsidRDefault="00724F88" w:rsidP="006E21B9">
            <w:pPr>
              <w:pStyle w:val="TAC"/>
            </w:pPr>
            <w:r w:rsidRPr="001C0E1B">
              <w:t>4</w:t>
            </w:r>
          </w:p>
        </w:tc>
      </w:tr>
      <w:tr w:rsidR="00724F88" w:rsidRPr="001C0E1B" w14:paraId="7ECF77A0" w14:textId="77777777" w:rsidTr="006E21B9">
        <w:trPr>
          <w:trHeight w:val="307"/>
          <w:jc w:val="center"/>
        </w:trPr>
        <w:tc>
          <w:tcPr>
            <w:tcW w:w="1072" w:type="pct"/>
            <w:tcBorders>
              <w:top w:val="nil"/>
              <w:bottom w:val="nil"/>
            </w:tcBorders>
            <w:shd w:val="clear" w:color="auto" w:fill="auto"/>
          </w:tcPr>
          <w:p w14:paraId="39178D6A" w14:textId="77777777" w:rsidR="00724F88" w:rsidRPr="001C0E1B" w:rsidRDefault="00724F88" w:rsidP="006E21B9">
            <w:pPr>
              <w:pStyle w:val="TAL"/>
            </w:pPr>
          </w:p>
        </w:tc>
        <w:tc>
          <w:tcPr>
            <w:tcW w:w="1656" w:type="pct"/>
            <w:shd w:val="clear" w:color="auto" w:fill="auto"/>
          </w:tcPr>
          <w:p w14:paraId="5798ECF4" w14:textId="77777777" w:rsidR="00724F88" w:rsidRPr="001C0E1B" w:rsidRDefault="00724F88" w:rsidP="006E21B9">
            <w:pPr>
              <w:pStyle w:val="TAL"/>
            </w:pPr>
            <w:r w:rsidRPr="001C0E1B">
              <w:t>Ratio of hypothetical PDCCH DMRS energy to average CSI-RS RE energy</w:t>
            </w:r>
          </w:p>
        </w:tc>
        <w:tc>
          <w:tcPr>
            <w:tcW w:w="677" w:type="pct"/>
            <w:shd w:val="clear" w:color="auto" w:fill="auto"/>
          </w:tcPr>
          <w:p w14:paraId="20C7377E" w14:textId="77777777" w:rsidR="00724F88" w:rsidRPr="001C0E1B" w:rsidRDefault="00724F88" w:rsidP="006E21B9">
            <w:pPr>
              <w:pStyle w:val="TAC"/>
            </w:pPr>
            <w:r w:rsidRPr="001C0E1B">
              <w:t>dB</w:t>
            </w:r>
          </w:p>
        </w:tc>
        <w:tc>
          <w:tcPr>
            <w:tcW w:w="1595" w:type="pct"/>
            <w:shd w:val="clear" w:color="auto" w:fill="auto"/>
          </w:tcPr>
          <w:p w14:paraId="15A89100" w14:textId="77777777" w:rsidR="00724F88" w:rsidRPr="001C0E1B" w:rsidRDefault="00724F88" w:rsidP="006E21B9">
            <w:pPr>
              <w:pStyle w:val="TAC"/>
            </w:pPr>
            <w:r w:rsidRPr="001C0E1B">
              <w:t>4</w:t>
            </w:r>
          </w:p>
        </w:tc>
      </w:tr>
      <w:tr w:rsidR="00724F88" w:rsidRPr="001C0E1B" w14:paraId="70223A00" w14:textId="77777777" w:rsidTr="006E21B9">
        <w:trPr>
          <w:trHeight w:val="50"/>
          <w:jc w:val="center"/>
        </w:trPr>
        <w:tc>
          <w:tcPr>
            <w:tcW w:w="1072" w:type="pct"/>
            <w:tcBorders>
              <w:top w:val="nil"/>
              <w:bottom w:val="nil"/>
            </w:tcBorders>
            <w:shd w:val="clear" w:color="auto" w:fill="auto"/>
          </w:tcPr>
          <w:p w14:paraId="782D3207" w14:textId="77777777" w:rsidR="00724F88" w:rsidRPr="001C0E1B" w:rsidRDefault="00724F88" w:rsidP="006E21B9">
            <w:pPr>
              <w:pStyle w:val="TAL"/>
            </w:pPr>
          </w:p>
        </w:tc>
        <w:tc>
          <w:tcPr>
            <w:tcW w:w="1656" w:type="pct"/>
            <w:shd w:val="clear" w:color="auto" w:fill="auto"/>
            <w:vAlign w:val="center"/>
          </w:tcPr>
          <w:p w14:paraId="78E52EF3" w14:textId="77777777" w:rsidR="00724F88" w:rsidRPr="001C0E1B" w:rsidRDefault="00724F88" w:rsidP="006E21B9">
            <w:pPr>
              <w:pStyle w:val="TAL"/>
            </w:pPr>
            <w:r w:rsidRPr="001C0E1B">
              <w:t>DMRS precoder granularity</w:t>
            </w:r>
          </w:p>
        </w:tc>
        <w:tc>
          <w:tcPr>
            <w:tcW w:w="677" w:type="pct"/>
            <w:shd w:val="clear" w:color="auto" w:fill="auto"/>
            <w:vAlign w:val="center"/>
          </w:tcPr>
          <w:p w14:paraId="0B471C96" w14:textId="77777777" w:rsidR="00724F88" w:rsidRPr="001C0E1B" w:rsidRDefault="00724F88" w:rsidP="006E21B9">
            <w:pPr>
              <w:pStyle w:val="TAC"/>
            </w:pPr>
          </w:p>
        </w:tc>
        <w:tc>
          <w:tcPr>
            <w:tcW w:w="1595" w:type="pct"/>
            <w:shd w:val="clear" w:color="auto" w:fill="auto"/>
          </w:tcPr>
          <w:p w14:paraId="42206728" w14:textId="77777777" w:rsidR="00724F88" w:rsidRPr="001C0E1B" w:rsidRDefault="00724F88" w:rsidP="006E21B9">
            <w:pPr>
              <w:pStyle w:val="TAC"/>
            </w:pPr>
            <w:r w:rsidRPr="001C0E1B">
              <w:t>REG bundle size</w:t>
            </w:r>
          </w:p>
        </w:tc>
      </w:tr>
      <w:tr w:rsidR="00724F88" w:rsidRPr="001C0E1B" w14:paraId="57C7069D" w14:textId="77777777" w:rsidTr="006E21B9">
        <w:trPr>
          <w:trHeight w:val="188"/>
          <w:jc w:val="center"/>
        </w:trPr>
        <w:tc>
          <w:tcPr>
            <w:tcW w:w="1072" w:type="pct"/>
            <w:tcBorders>
              <w:top w:val="nil"/>
            </w:tcBorders>
            <w:shd w:val="clear" w:color="auto" w:fill="auto"/>
          </w:tcPr>
          <w:p w14:paraId="6C181559" w14:textId="77777777" w:rsidR="00724F88" w:rsidRPr="001C0E1B" w:rsidRDefault="00724F88" w:rsidP="006E21B9">
            <w:pPr>
              <w:pStyle w:val="TAL"/>
            </w:pPr>
          </w:p>
        </w:tc>
        <w:tc>
          <w:tcPr>
            <w:tcW w:w="1656" w:type="pct"/>
            <w:shd w:val="clear" w:color="auto" w:fill="auto"/>
            <w:vAlign w:val="center"/>
          </w:tcPr>
          <w:p w14:paraId="72F7E134" w14:textId="77777777" w:rsidR="00724F88" w:rsidRPr="001C0E1B" w:rsidRDefault="00724F88" w:rsidP="006E21B9">
            <w:pPr>
              <w:pStyle w:val="TAL"/>
            </w:pPr>
            <w:r w:rsidRPr="001C0E1B">
              <w:t>REG bundle size</w:t>
            </w:r>
          </w:p>
        </w:tc>
        <w:tc>
          <w:tcPr>
            <w:tcW w:w="677" w:type="pct"/>
            <w:shd w:val="clear" w:color="auto" w:fill="auto"/>
            <w:vAlign w:val="center"/>
          </w:tcPr>
          <w:p w14:paraId="2A877B0F" w14:textId="77777777" w:rsidR="00724F88" w:rsidRPr="001C0E1B" w:rsidRDefault="00724F88" w:rsidP="006E21B9">
            <w:pPr>
              <w:pStyle w:val="TAC"/>
            </w:pPr>
          </w:p>
        </w:tc>
        <w:tc>
          <w:tcPr>
            <w:tcW w:w="1595" w:type="pct"/>
            <w:shd w:val="clear" w:color="auto" w:fill="auto"/>
          </w:tcPr>
          <w:p w14:paraId="2A88A8F8" w14:textId="77777777" w:rsidR="00724F88" w:rsidRPr="001C0E1B" w:rsidRDefault="00724F88" w:rsidP="006E21B9">
            <w:pPr>
              <w:pStyle w:val="TAC"/>
            </w:pPr>
            <w:r w:rsidRPr="001C0E1B">
              <w:t>6</w:t>
            </w:r>
          </w:p>
        </w:tc>
      </w:tr>
      <w:tr w:rsidR="00724F88" w:rsidRPr="001C0E1B" w14:paraId="66667A9E" w14:textId="77777777" w:rsidTr="006E21B9">
        <w:trPr>
          <w:trHeight w:val="176"/>
          <w:jc w:val="center"/>
        </w:trPr>
        <w:tc>
          <w:tcPr>
            <w:tcW w:w="2728" w:type="pct"/>
            <w:gridSpan w:val="2"/>
            <w:shd w:val="clear" w:color="auto" w:fill="auto"/>
          </w:tcPr>
          <w:p w14:paraId="09558AAF" w14:textId="77777777" w:rsidR="00724F88" w:rsidRPr="001C0E1B" w:rsidRDefault="00724F88" w:rsidP="006E21B9">
            <w:pPr>
              <w:pStyle w:val="TAL"/>
            </w:pPr>
            <w:r w:rsidRPr="001C0E1B">
              <w:t>DRX</w:t>
            </w:r>
          </w:p>
        </w:tc>
        <w:tc>
          <w:tcPr>
            <w:tcW w:w="677" w:type="pct"/>
            <w:shd w:val="clear" w:color="auto" w:fill="auto"/>
          </w:tcPr>
          <w:p w14:paraId="31B6004A" w14:textId="77777777" w:rsidR="00724F88" w:rsidRPr="001C0E1B" w:rsidRDefault="00724F88" w:rsidP="006E21B9">
            <w:pPr>
              <w:pStyle w:val="TAC"/>
            </w:pPr>
          </w:p>
        </w:tc>
        <w:tc>
          <w:tcPr>
            <w:tcW w:w="1595" w:type="pct"/>
            <w:shd w:val="clear" w:color="auto" w:fill="auto"/>
          </w:tcPr>
          <w:p w14:paraId="2E35F0E0" w14:textId="77777777" w:rsidR="00724F88" w:rsidRPr="001C0E1B" w:rsidRDefault="00724F88" w:rsidP="006E21B9">
            <w:pPr>
              <w:pStyle w:val="TAC"/>
              <w:rPr>
                <w:iCs/>
              </w:rPr>
            </w:pPr>
            <w:r w:rsidRPr="001C0E1B">
              <w:rPr>
                <w:iCs/>
              </w:rPr>
              <w:t>DRX.3</w:t>
            </w:r>
          </w:p>
        </w:tc>
      </w:tr>
      <w:tr w:rsidR="00724F88" w:rsidRPr="001C0E1B" w14:paraId="699E3229" w14:textId="77777777" w:rsidTr="006E21B9">
        <w:trPr>
          <w:trHeight w:val="164"/>
          <w:jc w:val="center"/>
        </w:trPr>
        <w:tc>
          <w:tcPr>
            <w:tcW w:w="2728" w:type="pct"/>
            <w:gridSpan w:val="2"/>
            <w:shd w:val="clear" w:color="auto" w:fill="auto"/>
          </w:tcPr>
          <w:p w14:paraId="047AF6EA" w14:textId="77777777" w:rsidR="00724F88" w:rsidRPr="001C0E1B" w:rsidRDefault="00724F88" w:rsidP="006E21B9">
            <w:pPr>
              <w:pStyle w:val="TAL"/>
            </w:pPr>
            <w:r w:rsidRPr="001C0E1B">
              <w:t xml:space="preserve">Gap pattern ID </w:t>
            </w:r>
          </w:p>
        </w:tc>
        <w:tc>
          <w:tcPr>
            <w:tcW w:w="677" w:type="pct"/>
            <w:shd w:val="clear" w:color="auto" w:fill="auto"/>
          </w:tcPr>
          <w:p w14:paraId="7C5F179E" w14:textId="77777777" w:rsidR="00724F88" w:rsidRPr="001C0E1B" w:rsidRDefault="00724F88" w:rsidP="006E21B9">
            <w:pPr>
              <w:pStyle w:val="TAC"/>
            </w:pPr>
          </w:p>
        </w:tc>
        <w:tc>
          <w:tcPr>
            <w:tcW w:w="1595" w:type="pct"/>
            <w:shd w:val="clear" w:color="auto" w:fill="auto"/>
          </w:tcPr>
          <w:p w14:paraId="6719F378" w14:textId="77777777" w:rsidR="00724F88" w:rsidRPr="001C0E1B" w:rsidRDefault="00724F88" w:rsidP="006E21B9">
            <w:pPr>
              <w:pStyle w:val="TAC"/>
              <w:rPr>
                <w:iCs/>
              </w:rPr>
            </w:pPr>
            <w:r w:rsidRPr="001C0E1B">
              <w:rPr>
                <w:iCs/>
              </w:rPr>
              <w:t>N.A.</w:t>
            </w:r>
          </w:p>
        </w:tc>
      </w:tr>
      <w:tr w:rsidR="00724F88" w:rsidRPr="001C0E1B" w14:paraId="27710733" w14:textId="77777777" w:rsidTr="006E21B9">
        <w:trPr>
          <w:trHeight w:val="50"/>
          <w:jc w:val="center"/>
        </w:trPr>
        <w:tc>
          <w:tcPr>
            <w:tcW w:w="2728" w:type="pct"/>
            <w:gridSpan w:val="2"/>
            <w:shd w:val="clear" w:color="auto" w:fill="auto"/>
          </w:tcPr>
          <w:p w14:paraId="74F73A7D" w14:textId="77777777" w:rsidR="00724F88" w:rsidRPr="001C0E1B" w:rsidRDefault="00724F88" w:rsidP="006E21B9">
            <w:pPr>
              <w:pStyle w:val="TAL"/>
            </w:pPr>
            <w:r w:rsidRPr="001C0E1B">
              <w:t>Layer 3 filtering</w:t>
            </w:r>
          </w:p>
        </w:tc>
        <w:tc>
          <w:tcPr>
            <w:tcW w:w="677" w:type="pct"/>
            <w:shd w:val="clear" w:color="auto" w:fill="auto"/>
          </w:tcPr>
          <w:p w14:paraId="4B8BC751" w14:textId="77777777" w:rsidR="00724F88" w:rsidRPr="001C0E1B" w:rsidRDefault="00724F88" w:rsidP="006E21B9">
            <w:pPr>
              <w:pStyle w:val="TAC"/>
            </w:pPr>
          </w:p>
        </w:tc>
        <w:tc>
          <w:tcPr>
            <w:tcW w:w="1595" w:type="pct"/>
            <w:shd w:val="clear" w:color="auto" w:fill="auto"/>
          </w:tcPr>
          <w:p w14:paraId="4C6A5CA5" w14:textId="77777777" w:rsidR="00724F88" w:rsidRPr="001C0E1B" w:rsidRDefault="00724F88" w:rsidP="006E21B9">
            <w:pPr>
              <w:pStyle w:val="TAC"/>
            </w:pPr>
            <w:r w:rsidRPr="001C0E1B">
              <w:rPr>
                <w:i/>
                <w:iCs/>
              </w:rPr>
              <w:t>Enabled</w:t>
            </w:r>
          </w:p>
        </w:tc>
      </w:tr>
      <w:tr w:rsidR="00724F88" w:rsidRPr="001C0E1B" w14:paraId="77B1E282" w14:textId="77777777" w:rsidTr="006E21B9">
        <w:trPr>
          <w:trHeight w:val="164"/>
          <w:jc w:val="center"/>
        </w:trPr>
        <w:tc>
          <w:tcPr>
            <w:tcW w:w="2728" w:type="pct"/>
            <w:gridSpan w:val="2"/>
            <w:shd w:val="clear" w:color="auto" w:fill="auto"/>
          </w:tcPr>
          <w:p w14:paraId="362E0087" w14:textId="77777777" w:rsidR="00724F88" w:rsidRPr="001C0E1B" w:rsidRDefault="00724F88" w:rsidP="006E21B9">
            <w:pPr>
              <w:pStyle w:val="TAL"/>
            </w:pPr>
            <w:r w:rsidRPr="001C0E1B">
              <w:t>T310 timer</w:t>
            </w:r>
          </w:p>
        </w:tc>
        <w:tc>
          <w:tcPr>
            <w:tcW w:w="677" w:type="pct"/>
            <w:shd w:val="clear" w:color="auto" w:fill="auto"/>
          </w:tcPr>
          <w:p w14:paraId="1DD6FC15" w14:textId="77777777" w:rsidR="00724F88" w:rsidRPr="001C0E1B" w:rsidRDefault="00724F88" w:rsidP="006E21B9">
            <w:pPr>
              <w:pStyle w:val="TAC"/>
              <w:rPr>
                <w:iCs/>
              </w:rPr>
            </w:pPr>
            <w:r w:rsidRPr="001C0E1B">
              <w:rPr>
                <w:iCs/>
              </w:rPr>
              <w:t>ms</w:t>
            </w:r>
          </w:p>
        </w:tc>
        <w:tc>
          <w:tcPr>
            <w:tcW w:w="1595" w:type="pct"/>
            <w:shd w:val="clear" w:color="auto" w:fill="auto"/>
          </w:tcPr>
          <w:p w14:paraId="5B917E94" w14:textId="77777777" w:rsidR="00724F88" w:rsidRPr="001C0E1B" w:rsidRDefault="00724F88" w:rsidP="006E21B9">
            <w:pPr>
              <w:pStyle w:val="TAC"/>
              <w:rPr>
                <w:i/>
                <w:iCs/>
              </w:rPr>
            </w:pPr>
            <w:r w:rsidRPr="001C0E1B">
              <w:rPr>
                <w:i/>
                <w:iCs/>
              </w:rPr>
              <w:t>0</w:t>
            </w:r>
          </w:p>
        </w:tc>
      </w:tr>
      <w:tr w:rsidR="00724F88" w:rsidRPr="001C0E1B" w14:paraId="12AA88F4" w14:textId="77777777" w:rsidTr="006E21B9">
        <w:trPr>
          <w:trHeight w:val="164"/>
          <w:jc w:val="center"/>
        </w:trPr>
        <w:tc>
          <w:tcPr>
            <w:tcW w:w="2728" w:type="pct"/>
            <w:gridSpan w:val="2"/>
            <w:shd w:val="clear" w:color="auto" w:fill="auto"/>
          </w:tcPr>
          <w:p w14:paraId="7E4B80E5" w14:textId="77777777" w:rsidR="00724F88" w:rsidRPr="001C0E1B" w:rsidRDefault="00724F88" w:rsidP="006E21B9">
            <w:pPr>
              <w:pStyle w:val="TAL"/>
            </w:pPr>
            <w:r w:rsidRPr="001C0E1B">
              <w:t>T311 timer</w:t>
            </w:r>
          </w:p>
        </w:tc>
        <w:tc>
          <w:tcPr>
            <w:tcW w:w="677" w:type="pct"/>
            <w:shd w:val="clear" w:color="auto" w:fill="auto"/>
          </w:tcPr>
          <w:p w14:paraId="319CD225" w14:textId="77777777" w:rsidR="00724F88" w:rsidRPr="001C0E1B" w:rsidRDefault="00724F88" w:rsidP="006E21B9">
            <w:pPr>
              <w:pStyle w:val="TAC"/>
              <w:rPr>
                <w:iCs/>
              </w:rPr>
            </w:pPr>
            <w:r w:rsidRPr="001C0E1B">
              <w:t>ms</w:t>
            </w:r>
          </w:p>
        </w:tc>
        <w:tc>
          <w:tcPr>
            <w:tcW w:w="1595" w:type="pct"/>
            <w:shd w:val="clear" w:color="auto" w:fill="auto"/>
          </w:tcPr>
          <w:p w14:paraId="6836A025" w14:textId="77777777" w:rsidR="00724F88" w:rsidRPr="001C0E1B" w:rsidRDefault="00724F88" w:rsidP="006E21B9">
            <w:pPr>
              <w:pStyle w:val="TAC"/>
              <w:rPr>
                <w:i/>
                <w:iCs/>
              </w:rPr>
            </w:pPr>
            <w:r w:rsidRPr="001C0E1B">
              <w:t>1000</w:t>
            </w:r>
          </w:p>
        </w:tc>
      </w:tr>
      <w:tr w:rsidR="00724F88" w:rsidRPr="001C0E1B" w14:paraId="4AF44F8F" w14:textId="77777777" w:rsidTr="006E21B9">
        <w:trPr>
          <w:trHeight w:val="164"/>
          <w:jc w:val="center"/>
        </w:trPr>
        <w:tc>
          <w:tcPr>
            <w:tcW w:w="2728" w:type="pct"/>
            <w:gridSpan w:val="2"/>
            <w:shd w:val="clear" w:color="auto" w:fill="auto"/>
          </w:tcPr>
          <w:p w14:paraId="3354C67E" w14:textId="77777777" w:rsidR="00724F88" w:rsidRPr="001C0E1B" w:rsidRDefault="00724F88" w:rsidP="006E21B9">
            <w:pPr>
              <w:pStyle w:val="TAL"/>
            </w:pPr>
            <w:r w:rsidRPr="001C0E1B">
              <w:t>N310</w:t>
            </w:r>
          </w:p>
        </w:tc>
        <w:tc>
          <w:tcPr>
            <w:tcW w:w="677" w:type="pct"/>
            <w:shd w:val="clear" w:color="auto" w:fill="auto"/>
          </w:tcPr>
          <w:p w14:paraId="564F9F0C" w14:textId="77777777" w:rsidR="00724F88" w:rsidRPr="001C0E1B" w:rsidRDefault="00724F88" w:rsidP="006E21B9">
            <w:pPr>
              <w:pStyle w:val="TAC"/>
            </w:pPr>
          </w:p>
        </w:tc>
        <w:tc>
          <w:tcPr>
            <w:tcW w:w="1595" w:type="pct"/>
            <w:shd w:val="clear" w:color="auto" w:fill="auto"/>
          </w:tcPr>
          <w:p w14:paraId="47956FF1" w14:textId="77777777" w:rsidR="00724F88" w:rsidRPr="001C0E1B" w:rsidRDefault="00724F88" w:rsidP="006E21B9">
            <w:pPr>
              <w:pStyle w:val="TAC"/>
            </w:pPr>
            <w:r w:rsidRPr="001C0E1B">
              <w:t>1</w:t>
            </w:r>
          </w:p>
        </w:tc>
      </w:tr>
      <w:tr w:rsidR="00724F88" w:rsidRPr="001C0E1B" w14:paraId="438D52CD" w14:textId="77777777" w:rsidTr="006E21B9">
        <w:trPr>
          <w:trHeight w:val="164"/>
          <w:jc w:val="center"/>
        </w:trPr>
        <w:tc>
          <w:tcPr>
            <w:tcW w:w="2728" w:type="pct"/>
            <w:gridSpan w:val="2"/>
            <w:shd w:val="clear" w:color="auto" w:fill="auto"/>
          </w:tcPr>
          <w:p w14:paraId="199D0714" w14:textId="77777777" w:rsidR="00724F88" w:rsidRPr="001C0E1B" w:rsidRDefault="00724F88" w:rsidP="006E21B9">
            <w:pPr>
              <w:pStyle w:val="TAL"/>
            </w:pPr>
            <w:r w:rsidRPr="001C0E1B">
              <w:t>N311</w:t>
            </w:r>
          </w:p>
        </w:tc>
        <w:tc>
          <w:tcPr>
            <w:tcW w:w="677" w:type="pct"/>
            <w:shd w:val="clear" w:color="auto" w:fill="auto"/>
          </w:tcPr>
          <w:p w14:paraId="382553D9" w14:textId="77777777" w:rsidR="00724F88" w:rsidRPr="001C0E1B" w:rsidRDefault="00724F88" w:rsidP="006E21B9">
            <w:pPr>
              <w:pStyle w:val="TAC"/>
            </w:pPr>
          </w:p>
        </w:tc>
        <w:tc>
          <w:tcPr>
            <w:tcW w:w="1595" w:type="pct"/>
            <w:shd w:val="clear" w:color="auto" w:fill="auto"/>
          </w:tcPr>
          <w:p w14:paraId="0B0E6D8C" w14:textId="77777777" w:rsidR="00724F88" w:rsidRPr="001C0E1B" w:rsidRDefault="00724F88" w:rsidP="006E21B9">
            <w:pPr>
              <w:pStyle w:val="TAC"/>
            </w:pPr>
            <w:r w:rsidRPr="001C0E1B">
              <w:t>1</w:t>
            </w:r>
          </w:p>
        </w:tc>
      </w:tr>
      <w:tr w:rsidR="00724F88" w:rsidRPr="001C0E1B" w14:paraId="3F1F042E" w14:textId="77777777" w:rsidTr="006E21B9">
        <w:trPr>
          <w:trHeight w:val="50"/>
          <w:jc w:val="center"/>
        </w:trPr>
        <w:tc>
          <w:tcPr>
            <w:tcW w:w="1072" w:type="pct"/>
            <w:shd w:val="clear" w:color="auto" w:fill="auto"/>
          </w:tcPr>
          <w:p w14:paraId="1FAE4C21" w14:textId="77777777" w:rsidR="00724F88" w:rsidRPr="001C0E1B" w:rsidRDefault="00724F88" w:rsidP="006E21B9">
            <w:pPr>
              <w:pStyle w:val="TAL"/>
            </w:pPr>
            <w:r w:rsidRPr="001C0E1B">
              <w:t>CSI-RS</w:t>
            </w:r>
            <w:r w:rsidRPr="001C0E1B">
              <w:rPr>
                <w:noProof/>
              </w:rPr>
              <w:t xml:space="preserve"> for CSI reporting</w:t>
            </w:r>
          </w:p>
        </w:tc>
        <w:tc>
          <w:tcPr>
            <w:tcW w:w="1656" w:type="pct"/>
            <w:shd w:val="clear" w:color="auto" w:fill="auto"/>
          </w:tcPr>
          <w:p w14:paraId="7CAB56AA" w14:textId="77777777" w:rsidR="00724F88" w:rsidRPr="001C0E1B" w:rsidRDefault="00724F88" w:rsidP="006E21B9">
            <w:pPr>
              <w:pStyle w:val="TAL"/>
            </w:pPr>
            <w:r w:rsidRPr="001C0E1B">
              <w:t>Config 1</w:t>
            </w:r>
          </w:p>
        </w:tc>
        <w:tc>
          <w:tcPr>
            <w:tcW w:w="677" w:type="pct"/>
            <w:shd w:val="clear" w:color="auto" w:fill="auto"/>
          </w:tcPr>
          <w:p w14:paraId="5428BF4D" w14:textId="77777777" w:rsidR="00724F88" w:rsidRPr="001C0E1B" w:rsidRDefault="00724F88" w:rsidP="006E21B9">
            <w:pPr>
              <w:pStyle w:val="TAC"/>
            </w:pPr>
          </w:p>
        </w:tc>
        <w:tc>
          <w:tcPr>
            <w:tcW w:w="1595" w:type="pct"/>
            <w:shd w:val="clear" w:color="auto" w:fill="auto"/>
          </w:tcPr>
          <w:p w14:paraId="3A3FDD71" w14:textId="77777777" w:rsidR="00724F88" w:rsidRPr="001C0E1B" w:rsidRDefault="00724F88" w:rsidP="006E21B9">
            <w:pPr>
              <w:pStyle w:val="TAC"/>
            </w:pPr>
            <w:r w:rsidRPr="001C0E1B">
              <w:t>CSI-RS.3.1 TDD</w:t>
            </w:r>
          </w:p>
        </w:tc>
      </w:tr>
      <w:tr w:rsidR="00724F88" w:rsidRPr="001C0E1B" w14:paraId="7A6AB14F" w14:textId="77777777" w:rsidTr="006E21B9">
        <w:trPr>
          <w:trHeight w:val="164"/>
          <w:jc w:val="center"/>
        </w:trPr>
        <w:tc>
          <w:tcPr>
            <w:tcW w:w="2728" w:type="pct"/>
            <w:gridSpan w:val="2"/>
            <w:shd w:val="clear" w:color="auto" w:fill="auto"/>
          </w:tcPr>
          <w:p w14:paraId="23F0212B" w14:textId="77777777" w:rsidR="00724F88" w:rsidRPr="001C0E1B" w:rsidRDefault="00724F88" w:rsidP="006E21B9">
            <w:pPr>
              <w:pStyle w:val="TAL"/>
            </w:pPr>
            <w:r w:rsidRPr="001C0E1B">
              <w:t>T1</w:t>
            </w:r>
          </w:p>
        </w:tc>
        <w:tc>
          <w:tcPr>
            <w:tcW w:w="677" w:type="pct"/>
            <w:shd w:val="clear" w:color="auto" w:fill="auto"/>
          </w:tcPr>
          <w:p w14:paraId="4E353AE6" w14:textId="77777777" w:rsidR="00724F88" w:rsidRPr="001C0E1B" w:rsidRDefault="00724F88" w:rsidP="006E21B9">
            <w:pPr>
              <w:pStyle w:val="TAC"/>
            </w:pPr>
            <w:r w:rsidRPr="001C0E1B">
              <w:t>s</w:t>
            </w:r>
          </w:p>
        </w:tc>
        <w:tc>
          <w:tcPr>
            <w:tcW w:w="1595" w:type="pct"/>
            <w:shd w:val="clear" w:color="auto" w:fill="auto"/>
          </w:tcPr>
          <w:p w14:paraId="6B215FF2" w14:textId="77777777" w:rsidR="00724F88" w:rsidRPr="001C0E1B" w:rsidRDefault="00724F88" w:rsidP="006E21B9">
            <w:pPr>
              <w:pStyle w:val="TAC"/>
            </w:pPr>
            <w:r w:rsidRPr="001C0E1B">
              <w:t>0.2</w:t>
            </w:r>
          </w:p>
        </w:tc>
      </w:tr>
      <w:tr w:rsidR="00724F88" w:rsidRPr="001C0E1B" w14:paraId="2FCF89B4" w14:textId="77777777" w:rsidTr="006E21B9">
        <w:trPr>
          <w:trHeight w:val="176"/>
          <w:jc w:val="center"/>
        </w:trPr>
        <w:tc>
          <w:tcPr>
            <w:tcW w:w="2728" w:type="pct"/>
            <w:gridSpan w:val="2"/>
            <w:shd w:val="clear" w:color="auto" w:fill="auto"/>
          </w:tcPr>
          <w:p w14:paraId="6A212134" w14:textId="77777777" w:rsidR="00724F88" w:rsidRPr="001C0E1B" w:rsidRDefault="00724F88" w:rsidP="006E21B9">
            <w:pPr>
              <w:pStyle w:val="TAL"/>
            </w:pPr>
            <w:r w:rsidRPr="001C0E1B">
              <w:t>T2</w:t>
            </w:r>
          </w:p>
        </w:tc>
        <w:tc>
          <w:tcPr>
            <w:tcW w:w="677" w:type="pct"/>
            <w:shd w:val="clear" w:color="auto" w:fill="auto"/>
          </w:tcPr>
          <w:p w14:paraId="1403AB53" w14:textId="77777777" w:rsidR="00724F88" w:rsidRPr="001C0E1B" w:rsidRDefault="00724F88" w:rsidP="006E21B9">
            <w:pPr>
              <w:pStyle w:val="TAC"/>
            </w:pPr>
            <w:r w:rsidRPr="001C0E1B">
              <w:t>s</w:t>
            </w:r>
          </w:p>
        </w:tc>
        <w:tc>
          <w:tcPr>
            <w:tcW w:w="1595" w:type="pct"/>
            <w:shd w:val="clear" w:color="auto" w:fill="auto"/>
          </w:tcPr>
          <w:p w14:paraId="6BD0440D" w14:textId="77777777" w:rsidR="00724F88" w:rsidRPr="001C0E1B" w:rsidRDefault="00724F88" w:rsidP="006E21B9">
            <w:pPr>
              <w:pStyle w:val="TAC"/>
            </w:pPr>
            <w:r w:rsidRPr="001C0E1B">
              <w:t>1.28</w:t>
            </w:r>
          </w:p>
        </w:tc>
      </w:tr>
      <w:tr w:rsidR="00724F88" w:rsidRPr="001C0E1B" w14:paraId="2B69277B" w14:textId="77777777" w:rsidTr="006E21B9">
        <w:trPr>
          <w:trHeight w:val="164"/>
          <w:jc w:val="center"/>
        </w:trPr>
        <w:tc>
          <w:tcPr>
            <w:tcW w:w="2728" w:type="pct"/>
            <w:gridSpan w:val="2"/>
            <w:shd w:val="clear" w:color="auto" w:fill="auto"/>
          </w:tcPr>
          <w:p w14:paraId="47E29648" w14:textId="77777777" w:rsidR="00724F88" w:rsidRPr="001C0E1B" w:rsidRDefault="00724F88" w:rsidP="006E21B9">
            <w:pPr>
              <w:pStyle w:val="TAL"/>
            </w:pPr>
            <w:r w:rsidRPr="001C0E1B">
              <w:t>T3</w:t>
            </w:r>
          </w:p>
        </w:tc>
        <w:tc>
          <w:tcPr>
            <w:tcW w:w="677" w:type="pct"/>
            <w:shd w:val="clear" w:color="auto" w:fill="auto"/>
          </w:tcPr>
          <w:p w14:paraId="5AAC2477" w14:textId="77777777" w:rsidR="00724F88" w:rsidRPr="001C0E1B" w:rsidRDefault="00724F88" w:rsidP="006E21B9">
            <w:pPr>
              <w:pStyle w:val="TAC"/>
            </w:pPr>
            <w:r w:rsidRPr="001C0E1B">
              <w:t>s</w:t>
            </w:r>
          </w:p>
        </w:tc>
        <w:tc>
          <w:tcPr>
            <w:tcW w:w="1595" w:type="pct"/>
            <w:shd w:val="clear" w:color="auto" w:fill="auto"/>
          </w:tcPr>
          <w:p w14:paraId="18FFE10B" w14:textId="77777777" w:rsidR="00724F88" w:rsidRPr="001C0E1B" w:rsidRDefault="00724F88" w:rsidP="006E21B9">
            <w:pPr>
              <w:pStyle w:val="TAC"/>
            </w:pPr>
            <w:r w:rsidRPr="001C0E1B">
              <w:t>1.28</w:t>
            </w:r>
          </w:p>
        </w:tc>
      </w:tr>
      <w:tr w:rsidR="00724F88" w:rsidRPr="001C0E1B" w14:paraId="1D694F3F" w14:textId="77777777" w:rsidTr="006E21B9">
        <w:trPr>
          <w:trHeight w:val="164"/>
          <w:jc w:val="center"/>
        </w:trPr>
        <w:tc>
          <w:tcPr>
            <w:tcW w:w="2728" w:type="pct"/>
            <w:gridSpan w:val="2"/>
            <w:shd w:val="clear" w:color="auto" w:fill="auto"/>
          </w:tcPr>
          <w:p w14:paraId="7C1C7445" w14:textId="77777777" w:rsidR="00724F88" w:rsidRPr="001C0E1B" w:rsidRDefault="00724F88" w:rsidP="006E21B9">
            <w:pPr>
              <w:pStyle w:val="TAL"/>
            </w:pPr>
            <w:r w:rsidRPr="001C0E1B">
              <w:t>D1</w:t>
            </w:r>
          </w:p>
        </w:tc>
        <w:tc>
          <w:tcPr>
            <w:tcW w:w="677" w:type="pct"/>
            <w:shd w:val="clear" w:color="auto" w:fill="auto"/>
          </w:tcPr>
          <w:p w14:paraId="6AA56C0E" w14:textId="77777777" w:rsidR="00724F88" w:rsidRPr="001C0E1B" w:rsidRDefault="00724F88" w:rsidP="006E21B9">
            <w:pPr>
              <w:pStyle w:val="TAC"/>
            </w:pPr>
            <w:r w:rsidRPr="001C0E1B">
              <w:t>s</w:t>
            </w:r>
          </w:p>
        </w:tc>
        <w:tc>
          <w:tcPr>
            <w:tcW w:w="1595" w:type="pct"/>
            <w:shd w:val="clear" w:color="auto" w:fill="auto"/>
          </w:tcPr>
          <w:p w14:paraId="672F51FD" w14:textId="77777777" w:rsidR="00724F88" w:rsidRPr="001C0E1B" w:rsidRDefault="00724F88" w:rsidP="006E21B9">
            <w:pPr>
              <w:pStyle w:val="TAC"/>
            </w:pPr>
            <w:r w:rsidRPr="001C0E1B">
              <w:t>1.24</w:t>
            </w:r>
          </w:p>
        </w:tc>
      </w:tr>
      <w:tr w:rsidR="00724F88" w:rsidRPr="001C0E1B" w14:paraId="079BED21" w14:textId="77777777" w:rsidTr="006E21B9">
        <w:trPr>
          <w:trHeight w:val="50"/>
          <w:jc w:val="center"/>
        </w:trPr>
        <w:tc>
          <w:tcPr>
            <w:tcW w:w="5000" w:type="pct"/>
            <w:gridSpan w:val="4"/>
          </w:tcPr>
          <w:p w14:paraId="6C11F2C9" w14:textId="77777777" w:rsidR="00724F88" w:rsidRPr="001C0E1B" w:rsidRDefault="00724F88" w:rsidP="006E21B9">
            <w:pPr>
              <w:pStyle w:val="TAN"/>
            </w:pPr>
            <w:r w:rsidRPr="001C0E1B">
              <w:t>Note 1:</w:t>
            </w:r>
            <w:r w:rsidRPr="001C0E1B">
              <w:tab/>
              <w:t>UE-specific PDCCH is not transmitted after T1 starts.</w:t>
            </w:r>
          </w:p>
        </w:tc>
      </w:tr>
    </w:tbl>
    <w:p w14:paraId="03E4B1E1" w14:textId="77777777" w:rsidR="00724F88" w:rsidRPr="001C0E1B" w:rsidRDefault="00724F88" w:rsidP="00724F88"/>
    <w:p w14:paraId="7788C2A0" w14:textId="77777777" w:rsidR="00724F88" w:rsidRPr="001C0E1B" w:rsidRDefault="00724F88" w:rsidP="00724F88">
      <w:pPr>
        <w:keepNext/>
        <w:keepLines/>
        <w:spacing w:before="60"/>
        <w:jc w:val="center"/>
        <w:rPr>
          <w:rFonts w:ascii="Arial" w:eastAsia="Malgun Gothic" w:hAnsi="Arial"/>
          <w:b/>
          <w:kern w:val="20"/>
        </w:rPr>
      </w:pPr>
      <w:r w:rsidRPr="001C0E1B">
        <w:rPr>
          <w:rFonts w:ascii="Arial" w:hAnsi="Arial"/>
          <w:b/>
        </w:rPr>
        <w:lastRenderedPageBreak/>
        <w:t>Table A.7.5.1.7.1-3: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24F88" w:rsidRPr="001C0E1B" w14:paraId="0B0C2EC9" w14:textId="77777777" w:rsidTr="006E21B9">
        <w:trPr>
          <w:cantSplit/>
          <w:trHeight w:val="169"/>
          <w:jc w:val="center"/>
        </w:trPr>
        <w:tc>
          <w:tcPr>
            <w:tcW w:w="2887" w:type="dxa"/>
            <w:gridSpan w:val="2"/>
            <w:tcBorders>
              <w:top w:val="single" w:sz="4" w:space="0" w:color="auto"/>
              <w:left w:val="single" w:sz="4" w:space="0" w:color="auto"/>
              <w:bottom w:val="nil"/>
            </w:tcBorders>
            <w:shd w:val="clear" w:color="auto" w:fill="auto"/>
          </w:tcPr>
          <w:p w14:paraId="549F75AD" w14:textId="77777777" w:rsidR="00724F88" w:rsidRPr="001C0E1B" w:rsidRDefault="00724F88" w:rsidP="006E21B9">
            <w:pPr>
              <w:pStyle w:val="TAH"/>
            </w:pPr>
            <w:r w:rsidRPr="001C0E1B">
              <w:t>Parameter</w:t>
            </w:r>
          </w:p>
        </w:tc>
        <w:tc>
          <w:tcPr>
            <w:tcW w:w="1701" w:type="dxa"/>
            <w:tcBorders>
              <w:top w:val="single" w:sz="4" w:space="0" w:color="auto"/>
              <w:bottom w:val="nil"/>
            </w:tcBorders>
            <w:shd w:val="clear" w:color="auto" w:fill="auto"/>
          </w:tcPr>
          <w:p w14:paraId="047249F0" w14:textId="77777777" w:rsidR="00724F88" w:rsidRPr="001C0E1B" w:rsidRDefault="00724F88" w:rsidP="006E21B9">
            <w:pPr>
              <w:pStyle w:val="TAH"/>
            </w:pPr>
            <w:r w:rsidRPr="001C0E1B">
              <w:t>Unit</w:t>
            </w:r>
          </w:p>
        </w:tc>
        <w:tc>
          <w:tcPr>
            <w:tcW w:w="5154" w:type="dxa"/>
            <w:gridSpan w:val="3"/>
            <w:tcBorders>
              <w:top w:val="single" w:sz="4" w:space="0" w:color="auto"/>
            </w:tcBorders>
          </w:tcPr>
          <w:p w14:paraId="2F8B38BB" w14:textId="77777777" w:rsidR="00724F88" w:rsidRPr="001C0E1B" w:rsidRDefault="00724F88" w:rsidP="006E21B9">
            <w:pPr>
              <w:pStyle w:val="TAH"/>
            </w:pPr>
            <w:r w:rsidRPr="001C0E1B">
              <w:t>Test 1</w:t>
            </w:r>
          </w:p>
        </w:tc>
      </w:tr>
      <w:tr w:rsidR="00724F88" w:rsidRPr="001C0E1B" w14:paraId="40C59840" w14:textId="77777777" w:rsidTr="006E21B9">
        <w:trPr>
          <w:cantSplit/>
          <w:trHeight w:val="191"/>
          <w:jc w:val="center"/>
        </w:trPr>
        <w:tc>
          <w:tcPr>
            <w:tcW w:w="2887" w:type="dxa"/>
            <w:gridSpan w:val="2"/>
            <w:tcBorders>
              <w:top w:val="nil"/>
              <w:left w:val="single" w:sz="4" w:space="0" w:color="auto"/>
              <w:bottom w:val="single" w:sz="4" w:space="0" w:color="auto"/>
            </w:tcBorders>
            <w:shd w:val="clear" w:color="auto" w:fill="auto"/>
          </w:tcPr>
          <w:p w14:paraId="6D6B881E" w14:textId="77777777" w:rsidR="00724F88" w:rsidRPr="001C0E1B" w:rsidRDefault="00724F88" w:rsidP="006E21B9">
            <w:pPr>
              <w:pStyle w:val="TAH"/>
            </w:pPr>
          </w:p>
        </w:tc>
        <w:tc>
          <w:tcPr>
            <w:tcW w:w="1701" w:type="dxa"/>
            <w:tcBorders>
              <w:top w:val="nil"/>
              <w:bottom w:val="single" w:sz="4" w:space="0" w:color="auto"/>
            </w:tcBorders>
            <w:shd w:val="clear" w:color="auto" w:fill="auto"/>
          </w:tcPr>
          <w:p w14:paraId="5151E274" w14:textId="77777777" w:rsidR="00724F88" w:rsidRPr="001C0E1B" w:rsidRDefault="00724F88" w:rsidP="006E21B9">
            <w:pPr>
              <w:pStyle w:val="TAH"/>
            </w:pPr>
          </w:p>
        </w:tc>
        <w:tc>
          <w:tcPr>
            <w:tcW w:w="1718" w:type="dxa"/>
            <w:tcBorders>
              <w:bottom w:val="single" w:sz="4" w:space="0" w:color="auto"/>
            </w:tcBorders>
          </w:tcPr>
          <w:p w14:paraId="4D696A36" w14:textId="77777777" w:rsidR="00724F88" w:rsidRPr="001C0E1B" w:rsidRDefault="00724F88" w:rsidP="006E21B9">
            <w:pPr>
              <w:pStyle w:val="TAH"/>
            </w:pPr>
            <w:r w:rsidRPr="001C0E1B">
              <w:t>T1</w:t>
            </w:r>
          </w:p>
        </w:tc>
        <w:tc>
          <w:tcPr>
            <w:tcW w:w="1718" w:type="dxa"/>
            <w:tcBorders>
              <w:bottom w:val="single" w:sz="4" w:space="0" w:color="auto"/>
            </w:tcBorders>
          </w:tcPr>
          <w:p w14:paraId="601C6CF0" w14:textId="77777777" w:rsidR="00724F88" w:rsidRPr="001C0E1B" w:rsidRDefault="00724F88" w:rsidP="006E21B9">
            <w:pPr>
              <w:pStyle w:val="TAH"/>
            </w:pPr>
            <w:r w:rsidRPr="001C0E1B">
              <w:t>T2</w:t>
            </w:r>
          </w:p>
        </w:tc>
        <w:tc>
          <w:tcPr>
            <w:tcW w:w="1718" w:type="dxa"/>
            <w:tcBorders>
              <w:bottom w:val="single" w:sz="4" w:space="0" w:color="auto"/>
            </w:tcBorders>
          </w:tcPr>
          <w:p w14:paraId="3D8C0C6D" w14:textId="77777777" w:rsidR="00724F88" w:rsidRPr="001C0E1B" w:rsidRDefault="00724F88" w:rsidP="006E21B9">
            <w:pPr>
              <w:pStyle w:val="TAH"/>
            </w:pPr>
            <w:r w:rsidRPr="001C0E1B">
              <w:t>T3</w:t>
            </w:r>
          </w:p>
        </w:tc>
      </w:tr>
      <w:tr w:rsidR="00724F88" w:rsidRPr="001C0E1B" w14:paraId="1025113D" w14:textId="77777777" w:rsidTr="006E21B9">
        <w:trPr>
          <w:cantSplit/>
          <w:trHeight w:val="169"/>
          <w:jc w:val="center"/>
        </w:trPr>
        <w:tc>
          <w:tcPr>
            <w:tcW w:w="2887" w:type="dxa"/>
            <w:gridSpan w:val="2"/>
            <w:tcBorders>
              <w:left w:val="single" w:sz="4" w:space="0" w:color="auto"/>
              <w:bottom w:val="single" w:sz="4" w:space="0" w:color="auto"/>
            </w:tcBorders>
          </w:tcPr>
          <w:p w14:paraId="776EA33E" w14:textId="77777777" w:rsidR="00724F88" w:rsidRPr="001C0E1B" w:rsidRDefault="00724F88" w:rsidP="006E21B9">
            <w:pPr>
              <w:pStyle w:val="TAL"/>
            </w:pPr>
            <w:r w:rsidRPr="001C0E1B">
              <w:t>AoA setup</w:t>
            </w:r>
          </w:p>
        </w:tc>
        <w:tc>
          <w:tcPr>
            <w:tcW w:w="1701" w:type="dxa"/>
            <w:tcBorders>
              <w:bottom w:val="single" w:sz="4" w:space="0" w:color="auto"/>
            </w:tcBorders>
          </w:tcPr>
          <w:p w14:paraId="6A79731D" w14:textId="77777777" w:rsidR="00724F88" w:rsidRPr="001C0E1B" w:rsidRDefault="00724F88" w:rsidP="006E21B9">
            <w:pPr>
              <w:pStyle w:val="TAC"/>
            </w:pPr>
            <w:r w:rsidRPr="001C0E1B">
              <w:t>dB</w:t>
            </w:r>
          </w:p>
        </w:tc>
        <w:tc>
          <w:tcPr>
            <w:tcW w:w="5154" w:type="dxa"/>
            <w:gridSpan w:val="3"/>
            <w:shd w:val="clear" w:color="auto" w:fill="auto"/>
          </w:tcPr>
          <w:p w14:paraId="50420776" w14:textId="77777777" w:rsidR="00724F88" w:rsidRPr="001C0E1B" w:rsidRDefault="00724F88" w:rsidP="006E21B9">
            <w:pPr>
              <w:pStyle w:val="TAC"/>
            </w:pPr>
            <w:r w:rsidRPr="001C0E1B">
              <w:t>Setup 1 defined in A.3.15</w:t>
            </w:r>
          </w:p>
        </w:tc>
      </w:tr>
      <w:tr w:rsidR="00724F88" w:rsidRPr="001C0E1B" w14:paraId="27EB754B" w14:textId="77777777" w:rsidTr="006E21B9">
        <w:trPr>
          <w:cantSplit/>
          <w:trHeight w:val="169"/>
          <w:jc w:val="center"/>
        </w:trPr>
        <w:tc>
          <w:tcPr>
            <w:tcW w:w="2887" w:type="dxa"/>
            <w:gridSpan w:val="2"/>
            <w:tcBorders>
              <w:left w:val="single" w:sz="4" w:space="0" w:color="auto"/>
              <w:bottom w:val="single" w:sz="4" w:space="0" w:color="auto"/>
            </w:tcBorders>
          </w:tcPr>
          <w:p w14:paraId="7912FCB1" w14:textId="77777777" w:rsidR="00724F88" w:rsidRPr="001C0E1B" w:rsidRDefault="00724F88" w:rsidP="006E21B9">
            <w:pPr>
              <w:pStyle w:val="TAL"/>
            </w:pPr>
            <w:r w:rsidRPr="001C0E1B">
              <w:t>Assumption for UE beams</w:t>
            </w:r>
            <w:r w:rsidRPr="001C0E1B">
              <w:rPr>
                <w:vertAlign w:val="superscript"/>
              </w:rPr>
              <w:t xml:space="preserve"> Note 10</w:t>
            </w:r>
          </w:p>
        </w:tc>
        <w:tc>
          <w:tcPr>
            <w:tcW w:w="1701" w:type="dxa"/>
            <w:tcBorders>
              <w:bottom w:val="single" w:sz="4" w:space="0" w:color="auto"/>
            </w:tcBorders>
          </w:tcPr>
          <w:p w14:paraId="68750098" w14:textId="77777777" w:rsidR="00724F88" w:rsidRPr="001C0E1B" w:rsidRDefault="00724F88" w:rsidP="006E21B9">
            <w:pPr>
              <w:pStyle w:val="TAC"/>
            </w:pPr>
          </w:p>
        </w:tc>
        <w:tc>
          <w:tcPr>
            <w:tcW w:w="5154" w:type="dxa"/>
            <w:gridSpan w:val="3"/>
            <w:shd w:val="clear" w:color="auto" w:fill="auto"/>
          </w:tcPr>
          <w:p w14:paraId="6BA4AF71" w14:textId="77777777" w:rsidR="00724F88" w:rsidRPr="001C0E1B" w:rsidRDefault="00724F88" w:rsidP="006E21B9">
            <w:pPr>
              <w:pStyle w:val="TAC"/>
            </w:pPr>
            <w:r w:rsidRPr="001C0E1B">
              <w:t>Rough</w:t>
            </w:r>
          </w:p>
        </w:tc>
      </w:tr>
      <w:tr w:rsidR="00724F88" w:rsidRPr="001C0E1B" w14:paraId="0588E26A" w14:textId="77777777" w:rsidTr="006E21B9">
        <w:trPr>
          <w:cantSplit/>
          <w:trHeight w:val="169"/>
          <w:jc w:val="center"/>
        </w:trPr>
        <w:tc>
          <w:tcPr>
            <w:tcW w:w="2887" w:type="dxa"/>
            <w:gridSpan w:val="2"/>
            <w:tcBorders>
              <w:left w:val="single" w:sz="4" w:space="0" w:color="auto"/>
              <w:bottom w:val="single" w:sz="4" w:space="0" w:color="auto"/>
            </w:tcBorders>
          </w:tcPr>
          <w:p w14:paraId="0EFF7FD0" w14:textId="31AA5FA1" w:rsidR="00724F88" w:rsidRPr="001C0E1B" w:rsidRDefault="00724F88" w:rsidP="006E21B9">
            <w:pPr>
              <w:pStyle w:val="TAL"/>
            </w:pPr>
            <w:r w:rsidRPr="00B429E2">
              <w:rPr>
                <w:lang w:eastAsia="ja-JP"/>
              </w:rPr>
              <w:t>EPRE ratio of PDCCH DMRS to SSS</w:t>
            </w:r>
            <w:del w:id="823" w:author="Anritsu" w:date="2022-01-18T11:49:00Z">
              <w:r w:rsidRPr="00A62BB0" w:rsidDel="009E1852">
                <w:delText>PDCCH_beta</w:delText>
              </w:r>
            </w:del>
          </w:p>
        </w:tc>
        <w:tc>
          <w:tcPr>
            <w:tcW w:w="1701" w:type="dxa"/>
            <w:tcBorders>
              <w:bottom w:val="single" w:sz="4" w:space="0" w:color="auto"/>
            </w:tcBorders>
          </w:tcPr>
          <w:p w14:paraId="7AD6FF90" w14:textId="77777777" w:rsidR="00724F88" w:rsidRPr="001C0E1B" w:rsidRDefault="00724F88" w:rsidP="006E21B9">
            <w:pPr>
              <w:pStyle w:val="TAC"/>
            </w:pPr>
            <w:r w:rsidRPr="001C0E1B">
              <w:t>dB</w:t>
            </w:r>
          </w:p>
        </w:tc>
        <w:tc>
          <w:tcPr>
            <w:tcW w:w="5154" w:type="dxa"/>
            <w:gridSpan w:val="3"/>
            <w:shd w:val="clear" w:color="auto" w:fill="auto"/>
          </w:tcPr>
          <w:p w14:paraId="25172F93" w14:textId="77777777" w:rsidR="00724F88" w:rsidRPr="001C0E1B" w:rsidRDefault="00724F88" w:rsidP="006E21B9">
            <w:pPr>
              <w:pStyle w:val="TAC"/>
            </w:pPr>
            <w:r w:rsidRPr="001C0E1B">
              <w:t>4</w:t>
            </w:r>
          </w:p>
        </w:tc>
      </w:tr>
      <w:tr w:rsidR="00724F88" w:rsidRPr="001C0E1B" w14:paraId="0CA34D5E" w14:textId="77777777" w:rsidTr="006E21B9">
        <w:trPr>
          <w:cantSplit/>
          <w:trHeight w:val="180"/>
          <w:jc w:val="center"/>
        </w:trPr>
        <w:tc>
          <w:tcPr>
            <w:tcW w:w="2887" w:type="dxa"/>
            <w:gridSpan w:val="2"/>
            <w:tcBorders>
              <w:left w:val="single" w:sz="4" w:space="0" w:color="auto"/>
              <w:bottom w:val="single" w:sz="4" w:space="0" w:color="auto"/>
            </w:tcBorders>
          </w:tcPr>
          <w:p w14:paraId="6F629EF9" w14:textId="4FDDDA55" w:rsidR="00724F88" w:rsidRPr="001C0E1B" w:rsidRDefault="00724F88" w:rsidP="006E21B9">
            <w:pPr>
              <w:pStyle w:val="TAL"/>
            </w:pPr>
            <w:r w:rsidRPr="00B429E2">
              <w:rPr>
                <w:lang w:eastAsia="ja-JP"/>
              </w:rPr>
              <w:t>EPRE ratio of PDCCH to PDCCH DMRS</w:t>
            </w:r>
            <w:del w:id="824" w:author="Anritsu" w:date="2022-01-18T11:49:00Z">
              <w:r w:rsidRPr="00A62BB0" w:rsidDel="009E1852">
                <w:delText>PDCCH_DMRS_beta</w:delText>
              </w:r>
            </w:del>
          </w:p>
        </w:tc>
        <w:tc>
          <w:tcPr>
            <w:tcW w:w="1701" w:type="dxa"/>
            <w:tcBorders>
              <w:bottom w:val="single" w:sz="4" w:space="0" w:color="auto"/>
            </w:tcBorders>
          </w:tcPr>
          <w:p w14:paraId="3579A594" w14:textId="77777777" w:rsidR="00724F88" w:rsidRPr="001C0E1B" w:rsidRDefault="00724F88" w:rsidP="006E21B9">
            <w:pPr>
              <w:pStyle w:val="TAC"/>
            </w:pPr>
            <w:r w:rsidRPr="001C0E1B">
              <w:t>dB</w:t>
            </w:r>
          </w:p>
        </w:tc>
        <w:tc>
          <w:tcPr>
            <w:tcW w:w="5154" w:type="dxa"/>
            <w:gridSpan w:val="3"/>
            <w:tcBorders>
              <w:bottom w:val="single" w:sz="4" w:space="0" w:color="auto"/>
            </w:tcBorders>
            <w:shd w:val="clear" w:color="auto" w:fill="auto"/>
          </w:tcPr>
          <w:p w14:paraId="16D1E0A1" w14:textId="77777777" w:rsidR="00724F88" w:rsidRPr="001C0E1B" w:rsidRDefault="00724F88" w:rsidP="006E21B9">
            <w:pPr>
              <w:pStyle w:val="TAC"/>
            </w:pPr>
          </w:p>
        </w:tc>
      </w:tr>
      <w:tr w:rsidR="00724F88" w:rsidRPr="001C0E1B" w14:paraId="04D74E72" w14:textId="77777777" w:rsidTr="006E21B9">
        <w:trPr>
          <w:cantSplit/>
          <w:trHeight w:val="169"/>
          <w:jc w:val="center"/>
        </w:trPr>
        <w:tc>
          <w:tcPr>
            <w:tcW w:w="2887" w:type="dxa"/>
            <w:gridSpan w:val="2"/>
            <w:tcBorders>
              <w:left w:val="single" w:sz="4" w:space="0" w:color="auto"/>
              <w:bottom w:val="single" w:sz="4" w:space="0" w:color="auto"/>
            </w:tcBorders>
          </w:tcPr>
          <w:p w14:paraId="6FDBD08F" w14:textId="0BB05B5C" w:rsidR="00724F88" w:rsidRPr="001C0E1B" w:rsidRDefault="00724F88" w:rsidP="006E21B9">
            <w:pPr>
              <w:pStyle w:val="TAL"/>
            </w:pPr>
            <w:r w:rsidRPr="00B429E2">
              <w:rPr>
                <w:lang w:eastAsia="ja-JP"/>
              </w:rPr>
              <w:t>EPRE ratio of PBCH DMRS to SSS</w:t>
            </w:r>
            <w:del w:id="825" w:author="Anritsu" w:date="2022-01-18T11:49:00Z">
              <w:r w:rsidRPr="00A62BB0" w:rsidDel="009E1852">
                <w:delText>PBCH_beta</w:delText>
              </w:r>
            </w:del>
          </w:p>
        </w:tc>
        <w:tc>
          <w:tcPr>
            <w:tcW w:w="1701" w:type="dxa"/>
            <w:tcBorders>
              <w:bottom w:val="single" w:sz="4" w:space="0" w:color="auto"/>
            </w:tcBorders>
          </w:tcPr>
          <w:p w14:paraId="5EDCEDBE" w14:textId="77777777" w:rsidR="00724F88" w:rsidRPr="001C0E1B" w:rsidRDefault="00724F88" w:rsidP="006E21B9">
            <w:pPr>
              <w:pStyle w:val="TAC"/>
            </w:pPr>
            <w:r w:rsidRPr="001C0E1B">
              <w:t>dB</w:t>
            </w:r>
          </w:p>
        </w:tc>
        <w:tc>
          <w:tcPr>
            <w:tcW w:w="5154" w:type="dxa"/>
            <w:gridSpan w:val="3"/>
            <w:tcBorders>
              <w:bottom w:val="nil"/>
            </w:tcBorders>
            <w:shd w:val="clear" w:color="auto" w:fill="auto"/>
          </w:tcPr>
          <w:p w14:paraId="5C996C29" w14:textId="77777777" w:rsidR="00724F88" w:rsidRPr="001C0E1B" w:rsidRDefault="00724F88" w:rsidP="006E21B9">
            <w:pPr>
              <w:pStyle w:val="TAC"/>
            </w:pPr>
            <w:r w:rsidRPr="001C0E1B">
              <w:t>0</w:t>
            </w:r>
          </w:p>
        </w:tc>
      </w:tr>
      <w:tr w:rsidR="00724F88" w:rsidRPr="001C0E1B" w14:paraId="516A283A" w14:textId="77777777" w:rsidTr="006E21B9">
        <w:trPr>
          <w:cantSplit/>
          <w:trHeight w:val="169"/>
          <w:jc w:val="center"/>
        </w:trPr>
        <w:tc>
          <w:tcPr>
            <w:tcW w:w="2887" w:type="dxa"/>
            <w:gridSpan w:val="2"/>
            <w:tcBorders>
              <w:left w:val="single" w:sz="4" w:space="0" w:color="auto"/>
              <w:bottom w:val="single" w:sz="4" w:space="0" w:color="auto"/>
            </w:tcBorders>
          </w:tcPr>
          <w:p w14:paraId="52E90DF5" w14:textId="24A42229" w:rsidR="00724F88" w:rsidRPr="001C0E1B" w:rsidRDefault="00724F88" w:rsidP="006E21B9">
            <w:pPr>
              <w:pStyle w:val="TAL"/>
            </w:pPr>
            <w:r w:rsidRPr="00B429E2">
              <w:rPr>
                <w:lang w:eastAsia="ja-JP"/>
              </w:rPr>
              <w:t>EPRE ratio of PBCH to PBCH DMRS</w:t>
            </w:r>
            <w:del w:id="826" w:author="Anritsu" w:date="2022-01-18T11:49:00Z">
              <w:r w:rsidRPr="00A62BB0" w:rsidDel="009E1852">
                <w:delText>PSS_beta</w:delText>
              </w:r>
            </w:del>
          </w:p>
        </w:tc>
        <w:tc>
          <w:tcPr>
            <w:tcW w:w="1701" w:type="dxa"/>
            <w:tcBorders>
              <w:bottom w:val="single" w:sz="4" w:space="0" w:color="auto"/>
            </w:tcBorders>
          </w:tcPr>
          <w:p w14:paraId="51C93FBA" w14:textId="77777777" w:rsidR="00724F88" w:rsidRPr="001C0E1B" w:rsidRDefault="00724F88" w:rsidP="006E21B9">
            <w:pPr>
              <w:pStyle w:val="TAC"/>
            </w:pPr>
            <w:r w:rsidRPr="001C0E1B">
              <w:t>dB</w:t>
            </w:r>
          </w:p>
        </w:tc>
        <w:tc>
          <w:tcPr>
            <w:tcW w:w="5154" w:type="dxa"/>
            <w:gridSpan w:val="3"/>
            <w:tcBorders>
              <w:top w:val="nil"/>
              <w:bottom w:val="nil"/>
            </w:tcBorders>
            <w:shd w:val="clear" w:color="auto" w:fill="auto"/>
          </w:tcPr>
          <w:p w14:paraId="309EA69A" w14:textId="77777777" w:rsidR="00724F88" w:rsidRPr="001C0E1B" w:rsidRDefault="00724F88" w:rsidP="006E21B9">
            <w:pPr>
              <w:pStyle w:val="TAC"/>
            </w:pPr>
          </w:p>
        </w:tc>
      </w:tr>
      <w:tr w:rsidR="00724F88" w:rsidRPr="001C0E1B" w14:paraId="49C1697D" w14:textId="77777777" w:rsidTr="006E21B9">
        <w:trPr>
          <w:cantSplit/>
          <w:trHeight w:val="180"/>
          <w:jc w:val="center"/>
        </w:trPr>
        <w:tc>
          <w:tcPr>
            <w:tcW w:w="2887" w:type="dxa"/>
            <w:gridSpan w:val="2"/>
            <w:tcBorders>
              <w:left w:val="single" w:sz="4" w:space="0" w:color="auto"/>
              <w:bottom w:val="single" w:sz="4" w:space="0" w:color="auto"/>
            </w:tcBorders>
          </w:tcPr>
          <w:p w14:paraId="70962171" w14:textId="51E4C8B8" w:rsidR="00724F88" w:rsidRPr="001C0E1B" w:rsidRDefault="00724F88" w:rsidP="006E21B9">
            <w:pPr>
              <w:pStyle w:val="TAL"/>
            </w:pPr>
            <w:r w:rsidRPr="00B429E2">
              <w:rPr>
                <w:lang w:eastAsia="ja-JP"/>
              </w:rPr>
              <w:t>EPRE ratio of PSS to SSS</w:t>
            </w:r>
            <w:del w:id="827" w:author="Anritsu" w:date="2022-01-18T11:49:00Z">
              <w:r w:rsidRPr="00A62BB0" w:rsidDel="009E1852">
                <w:delText>SSS_beta</w:delText>
              </w:r>
            </w:del>
          </w:p>
        </w:tc>
        <w:tc>
          <w:tcPr>
            <w:tcW w:w="1701" w:type="dxa"/>
            <w:tcBorders>
              <w:bottom w:val="single" w:sz="4" w:space="0" w:color="auto"/>
            </w:tcBorders>
          </w:tcPr>
          <w:p w14:paraId="4A8DED3A" w14:textId="77777777" w:rsidR="00724F88" w:rsidRPr="001C0E1B" w:rsidRDefault="00724F88" w:rsidP="006E21B9">
            <w:pPr>
              <w:pStyle w:val="TAC"/>
            </w:pPr>
            <w:r w:rsidRPr="001C0E1B">
              <w:t>dB</w:t>
            </w:r>
          </w:p>
        </w:tc>
        <w:tc>
          <w:tcPr>
            <w:tcW w:w="5154" w:type="dxa"/>
            <w:gridSpan w:val="3"/>
            <w:tcBorders>
              <w:top w:val="nil"/>
              <w:bottom w:val="nil"/>
            </w:tcBorders>
            <w:shd w:val="clear" w:color="auto" w:fill="auto"/>
          </w:tcPr>
          <w:p w14:paraId="41D2A99B" w14:textId="77777777" w:rsidR="00724F88" w:rsidRPr="001C0E1B" w:rsidRDefault="00724F88" w:rsidP="006E21B9">
            <w:pPr>
              <w:pStyle w:val="TAC"/>
            </w:pPr>
          </w:p>
        </w:tc>
      </w:tr>
      <w:tr w:rsidR="00724F88" w:rsidRPr="001C0E1B" w14:paraId="0D76AC9B" w14:textId="77777777" w:rsidTr="006E21B9">
        <w:trPr>
          <w:cantSplit/>
          <w:trHeight w:val="169"/>
          <w:jc w:val="center"/>
        </w:trPr>
        <w:tc>
          <w:tcPr>
            <w:tcW w:w="2887" w:type="dxa"/>
            <w:gridSpan w:val="2"/>
            <w:tcBorders>
              <w:left w:val="single" w:sz="4" w:space="0" w:color="auto"/>
              <w:bottom w:val="single" w:sz="4" w:space="0" w:color="auto"/>
            </w:tcBorders>
          </w:tcPr>
          <w:p w14:paraId="1BF8B382" w14:textId="2223D452" w:rsidR="00724F88" w:rsidRPr="001C0E1B" w:rsidRDefault="00724F88" w:rsidP="006E21B9">
            <w:pPr>
              <w:pStyle w:val="TAL"/>
            </w:pPr>
            <w:r w:rsidRPr="00B429E2">
              <w:rPr>
                <w:lang w:eastAsia="ja-JP"/>
              </w:rPr>
              <w:t xml:space="preserve">EPRE ratio of PDSCH DMRS to SSS </w:t>
            </w:r>
            <w:del w:id="828" w:author="Anritsu" w:date="2022-01-18T11:49:00Z">
              <w:r w:rsidRPr="00A62BB0" w:rsidDel="009E1852">
                <w:delText>PDSCH_beta</w:delText>
              </w:r>
            </w:del>
          </w:p>
        </w:tc>
        <w:tc>
          <w:tcPr>
            <w:tcW w:w="1701" w:type="dxa"/>
            <w:tcBorders>
              <w:bottom w:val="single" w:sz="4" w:space="0" w:color="auto"/>
            </w:tcBorders>
          </w:tcPr>
          <w:p w14:paraId="2F0B4690" w14:textId="77777777" w:rsidR="00724F88" w:rsidRPr="001C0E1B" w:rsidRDefault="00724F88" w:rsidP="006E21B9">
            <w:pPr>
              <w:pStyle w:val="TAC"/>
            </w:pPr>
            <w:r w:rsidRPr="001C0E1B">
              <w:t>dB</w:t>
            </w:r>
          </w:p>
        </w:tc>
        <w:tc>
          <w:tcPr>
            <w:tcW w:w="5154" w:type="dxa"/>
            <w:gridSpan w:val="3"/>
            <w:tcBorders>
              <w:top w:val="nil"/>
              <w:bottom w:val="nil"/>
            </w:tcBorders>
            <w:shd w:val="clear" w:color="auto" w:fill="auto"/>
          </w:tcPr>
          <w:p w14:paraId="5E9ECEF6" w14:textId="77777777" w:rsidR="00724F88" w:rsidRPr="001C0E1B" w:rsidRDefault="00724F88" w:rsidP="006E21B9">
            <w:pPr>
              <w:pStyle w:val="TAC"/>
            </w:pPr>
          </w:p>
        </w:tc>
      </w:tr>
      <w:tr w:rsidR="00724F88" w:rsidRPr="001C0E1B" w14:paraId="634E6993" w14:textId="77777777" w:rsidTr="006E21B9">
        <w:trPr>
          <w:cantSplit/>
          <w:trHeight w:val="169"/>
          <w:jc w:val="center"/>
        </w:trPr>
        <w:tc>
          <w:tcPr>
            <w:tcW w:w="2887" w:type="dxa"/>
            <w:gridSpan w:val="2"/>
            <w:tcBorders>
              <w:left w:val="single" w:sz="4" w:space="0" w:color="auto"/>
              <w:bottom w:val="single" w:sz="4" w:space="0" w:color="auto"/>
            </w:tcBorders>
          </w:tcPr>
          <w:p w14:paraId="1CC865BE" w14:textId="77777777" w:rsidR="00724F88" w:rsidRPr="00B429E2" w:rsidRDefault="00724F88" w:rsidP="006E21B9">
            <w:pPr>
              <w:pStyle w:val="TAL"/>
              <w:rPr>
                <w:lang w:eastAsia="ja-JP"/>
              </w:rPr>
            </w:pPr>
            <w:r w:rsidRPr="00B429E2">
              <w:rPr>
                <w:lang w:eastAsia="ja-JP"/>
              </w:rPr>
              <w:t>EPRE ratio of PDSCH to PDSCH DMRS</w:t>
            </w:r>
          </w:p>
        </w:tc>
        <w:tc>
          <w:tcPr>
            <w:tcW w:w="1701" w:type="dxa"/>
            <w:tcBorders>
              <w:bottom w:val="single" w:sz="4" w:space="0" w:color="auto"/>
            </w:tcBorders>
          </w:tcPr>
          <w:p w14:paraId="4EF3DCAD" w14:textId="77777777" w:rsidR="00724F88" w:rsidRPr="001C0E1B" w:rsidRDefault="00724F88" w:rsidP="006E21B9">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7C65AA97" w14:textId="77777777" w:rsidR="00724F88" w:rsidRPr="001C0E1B" w:rsidRDefault="00724F88" w:rsidP="006E21B9">
            <w:pPr>
              <w:pStyle w:val="TAC"/>
            </w:pPr>
          </w:p>
        </w:tc>
      </w:tr>
      <w:tr w:rsidR="00724F88" w:rsidRPr="001C0E1B" w14:paraId="55D00873" w14:textId="77777777" w:rsidTr="006E21B9">
        <w:trPr>
          <w:cantSplit/>
          <w:trHeight w:val="169"/>
          <w:jc w:val="center"/>
        </w:trPr>
        <w:tc>
          <w:tcPr>
            <w:tcW w:w="2887" w:type="dxa"/>
            <w:gridSpan w:val="2"/>
            <w:tcBorders>
              <w:left w:val="single" w:sz="4" w:space="0" w:color="auto"/>
              <w:bottom w:val="single" w:sz="4" w:space="0" w:color="auto"/>
            </w:tcBorders>
          </w:tcPr>
          <w:p w14:paraId="52351D05" w14:textId="77777777" w:rsidR="00724F88" w:rsidRPr="00B429E2" w:rsidRDefault="00724F88" w:rsidP="006E21B9">
            <w:pPr>
              <w:pStyle w:val="TAL"/>
              <w:rPr>
                <w:lang w:eastAsia="ja-JP"/>
              </w:rPr>
            </w:pPr>
            <w:r w:rsidRPr="00B429E2">
              <w:rPr>
                <w:lang w:eastAsia="ja-JP"/>
              </w:rPr>
              <w:t>EPRE ratio of OCNG DMRS to SSS</w:t>
            </w:r>
          </w:p>
        </w:tc>
        <w:tc>
          <w:tcPr>
            <w:tcW w:w="1701" w:type="dxa"/>
            <w:tcBorders>
              <w:bottom w:val="single" w:sz="4" w:space="0" w:color="auto"/>
            </w:tcBorders>
          </w:tcPr>
          <w:p w14:paraId="5AA722E1" w14:textId="77777777" w:rsidR="00724F88" w:rsidRPr="001C0E1B" w:rsidRDefault="00724F88" w:rsidP="006E21B9">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58F1F850" w14:textId="77777777" w:rsidR="00724F88" w:rsidRPr="001C0E1B" w:rsidRDefault="00724F88" w:rsidP="006E21B9">
            <w:pPr>
              <w:pStyle w:val="TAC"/>
            </w:pPr>
          </w:p>
        </w:tc>
      </w:tr>
      <w:tr w:rsidR="00724F88" w:rsidRPr="001C0E1B" w14:paraId="24D42B1E" w14:textId="77777777" w:rsidTr="006E21B9">
        <w:trPr>
          <w:cantSplit/>
          <w:trHeight w:val="169"/>
          <w:jc w:val="center"/>
        </w:trPr>
        <w:tc>
          <w:tcPr>
            <w:tcW w:w="2887" w:type="dxa"/>
            <w:gridSpan w:val="2"/>
            <w:tcBorders>
              <w:left w:val="single" w:sz="4" w:space="0" w:color="auto"/>
              <w:bottom w:val="single" w:sz="4" w:space="0" w:color="auto"/>
            </w:tcBorders>
            <w:vAlign w:val="center"/>
          </w:tcPr>
          <w:p w14:paraId="28E1197E" w14:textId="77777777" w:rsidR="00724F88" w:rsidRPr="001C0E1B" w:rsidRDefault="00724F88" w:rsidP="006E21B9">
            <w:pPr>
              <w:pStyle w:val="TAL"/>
            </w:pPr>
            <w:r w:rsidRPr="00B429E2">
              <w:rPr>
                <w:lang w:eastAsia="ja-JP"/>
              </w:rPr>
              <w:t>EPRE ratio of OCNG to OCNG DMRS</w:t>
            </w:r>
          </w:p>
        </w:tc>
        <w:tc>
          <w:tcPr>
            <w:tcW w:w="1701" w:type="dxa"/>
            <w:tcBorders>
              <w:bottom w:val="single" w:sz="4" w:space="0" w:color="auto"/>
            </w:tcBorders>
          </w:tcPr>
          <w:p w14:paraId="5E9BB7F6" w14:textId="77777777" w:rsidR="00724F88" w:rsidRPr="001C0E1B" w:rsidRDefault="00724F88" w:rsidP="006E21B9">
            <w:pPr>
              <w:pStyle w:val="TAC"/>
            </w:pPr>
            <w:r w:rsidRPr="001C0E1B">
              <w:t>dB</w:t>
            </w:r>
          </w:p>
        </w:tc>
        <w:tc>
          <w:tcPr>
            <w:tcW w:w="5154" w:type="dxa"/>
            <w:gridSpan w:val="3"/>
            <w:tcBorders>
              <w:top w:val="nil"/>
            </w:tcBorders>
            <w:shd w:val="clear" w:color="auto" w:fill="auto"/>
          </w:tcPr>
          <w:p w14:paraId="16ED3342" w14:textId="77777777" w:rsidR="00724F88" w:rsidRPr="001C0E1B" w:rsidRDefault="00724F88" w:rsidP="006E21B9">
            <w:pPr>
              <w:pStyle w:val="TAC"/>
            </w:pPr>
          </w:p>
        </w:tc>
      </w:tr>
      <w:tr w:rsidR="00724F88" w:rsidRPr="001C0E1B" w14:paraId="19E42373" w14:textId="77777777" w:rsidTr="006E21B9">
        <w:trPr>
          <w:cantSplit/>
          <w:trHeight w:val="185"/>
          <w:jc w:val="center"/>
        </w:trPr>
        <w:tc>
          <w:tcPr>
            <w:tcW w:w="1328" w:type="dxa"/>
          </w:tcPr>
          <w:p w14:paraId="7A86E3F4" w14:textId="77777777" w:rsidR="00724F88" w:rsidRPr="001C0E1B" w:rsidRDefault="00724F88" w:rsidP="006E21B9">
            <w:pPr>
              <w:pStyle w:val="TAL"/>
            </w:pPr>
            <w:r w:rsidRPr="001C0E1B">
              <w:t>SNR on RLM-RS1</w:t>
            </w:r>
          </w:p>
        </w:tc>
        <w:tc>
          <w:tcPr>
            <w:tcW w:w="1559" w:type="dxa"/>
          </w:tcPr>
          <w:p w14:paraId="23E4017A" w14:textId="77777777" w:rsidR="00724F88" w:rsidRPr="001C0E1B" w:rsidRDefault="00724F88" w:rsidP="006E21B9">
            <w:pPr>
              <w:pStyle w:val="TAL"/>
            </w:pPr>
            <w:r w:rsidRPr="001C0E1B">
              <w:t>Config 1</w:t>
            </w:r>
          </w:p>
        </w:tc>
        <w:tc>
          <w:tcPr>
            <w:tcW w:w="1701" w:type="dxa"/>
          </w:tcPr>
          <w:p w14:paraId="7D196648" w14:textId="77777777" w:rsidR="00724F88" w:rsidRPr="001C0E1B" w:rsidRDefault="00724F88" w:rsidP="006E21B9">
            <w:pPr>
              <w:pStyle w:val="TAC"/>
            </w:pPr>
            <w:r w:rsidRPr="001C0E1B">
              <w:t>dB</w:t>
            </w:r>
          </w:p>
        </w:tc>
        <w:tc>
          <w:tcPr>
            <w:tcW w:w="1718" w:type="dxa"/>
          </w:tcPr>
          <w:p w14:paraId="5275C480" w14:textId="77777777" w:rsidR="00724F88" w:rsidRPr="001C0E1B" w:rsidRDefault="00724F88" w:rsidP="006E21B9">
            <w:pPr>
              <w:pStyle w:val="TAC"/>
            </w:pPr>
            <w:r w:rsidRPr="001C0E1B">
              <w:t>2</w:t>
            </w:r>
            <w:r w:rsidRPr="001C0E1B">
              <w:rPr>
                <w:vertAlign w:val="superscript"/>
              </w:rPr>
              <w:t>Note 11</w:t>
            </w:r>
          </w:p>
        </w:tc>
        <w:tc>
          <w:tcPr>
            <w:tcW w:w="1718" w:type="dxa"/>
          </w:tcPr>
          <w:p w14:paraId="0B005585" w14:textId="77777777" w:rsidR="00724F88" w:rsidRPr="001C0E1B" w:rsidRDefault="00724F88" w:rsidP="006E21B9">
            <w:pPr>
              <w:pStyle w:val="TAC"/>
            </w:pPr>
            <w:r w:rsidRPr="001C0E1B">
              <w:t>-6</w:t>
            </w:r>
            <w:r w:rsidRPr="001C0E1B">
              <w:rPr>
                <w:vertAlign w:val="superscript"/>
              </w:rPr>
              <w:t>Note 11</w:t>
            </w:r>
          </w:p>
        </w:tc>
        <w:tc>
          <w:tcPr>
            <w:tcW w:w="1718" w:type="dxa"/>
          </w:tcPr>
          <w:p w14:paraId="26DD7BD3" w14:textId="77777777" w:rsidR="00724F88" w:rsidRPr="001C0E1B" w:rsidRDefault="00724F88" w:rsidP="006E21B9">
            <w:pPr>
              <w:pStyle w:val="TAC"/>
            </w:pPr>
            <w:r w:rsidRPr="001C0E1B">
              <w:t>-15</w:t>
            </w:r>
          </w:p>
        </w:tc>
      </w:tr>
      <w:tr w:rsidR="00724F88" w:rsidRPr="001C0E1B" w14:paraId="7988D2F7" w14:textId="77777777" w:rsidTr="006E21B9">
        <w:trPr>
          <w:cantSplit/>
          <w:trHeight w:val="185"/>
          <w:jc w:val="center"/>
        </w:trPr>
        <w:tc>
          <w:tcPr>
            <w:tcW w:w="1328" w:type="dxa"/>
          </w:tcPr>
          <w:p w14:paraId="6030A56D" w14:textId="77777777" w:rsidR="00724F88" w:rsidRPr="001C0E1B" w:rsidRDefault="00724F88" w:rsidP="006E21B9">
            <w:pPr>
              <w:pStyle w:val="TAL"/>
            </w:pPr>
            <w:r w:rsidRPr="001C0E1B">
              <w:t>SNR on RLM-RS2</w:t>
            </w:r>
          </w:p>
        </w:tc>
        <w:tc>
          <w:tcPr>
            <w:tcW w:w="1559" w:type="dxa"/>
          </w:tcPr>
          <w:p w14:paraId="45473EB5" w14:textId="77777777" w:rsidR="00724F88" w:rsidRPr="001C0E1B" w:rsidRDefault="00724F88" w:rsidP="006E21B9">
            <w:pPr>
              <w:pStyle w:val="TAL"/>
            </w:pPr>
            <w:r w:rsidRPr="001C0E1B">
              <w:t>Config 1</w:t>
            </w:r>
          </w:p>
        </w:tc>
        <w:tc>
          <w:tcPr>
            <w:tcW w:w="1701" w:type="dxa"/>
          </w:tcPr>
          <w:p w14:paraId="593D861C" w14:textId="77777777" w:rsidR="00724F88" w:rsidRPr="001C0E1B" w:rsidRDefault="00724F88" w:rsidP="006E21B9">
            <w:pPr>
              <w:pStyle w:val="TAC"/>
            </w:pPr>
            <w:r w:rsidRPr="001C0E1B">
              <w:t>dB</w:t>
            </w:r>
          </w:p>
        </w:tc>
        <w:tc>
          <w:tcPr>
            <w:tcW w:w="1718" w:type="dxa"/>
          </w:tcPr>
          <w:p w14:paraId="284ED0A4" w14:textId="77777777" w:rsidR="00724F88" w:rsidRPr="001C0E1B" w:rsidRDefault="00724F88" w:rsidP="006E21B9">
            <w:pPr>
              <w:pStyle w:val="TAC"/>
            </w:pPr>
            <w:r w:rsidRPr="001C0E1B">
              <w:rPr>
                <w:rFonts w:eastAsia="ＭＳ 明朝"/>
              </w:rPr>
              <w:t>2</w:t>
            </w:r>
            <w:r w:rsidRPr="001C0E1B">
              <w:rPr>
                <w:vertAlign w:val="superscript"/>
              </w:rPr>
              <w:t>Note 11</w:t>
            </w:r>
          </w:p>
        </w:tc>
        <w:tc>
          <w:tcPr>
            <w:tcW w:w="1718" w:type="dxa"/>
          </w:tcPr>
          <w:p w14:paraId="72A6EFB4" w14:textId="77777777" w:rsidR="00724F88" w:rsidRPr="001C0E1B" w:rsidRDefault="00724F88" w:rsidP="006E21B9">
            <w:pPr>
              <w:pStyle w:val="TAC"/>
            </w:pPr>
            <w:r w:rsidRPr="001C0E1B">
              <w:rPr>
                <w:rFonts w:eastAsia="ＭＳ 明朝"/>
              </w:rPr>
              <w:t>-14</w:t>
            </w:r>
          </w:p>
        </w:tc>
        <w:tc>
          <w:tcPr>
            <w:tcW w:w="1718" w:type="dxa"/>
          </w:tcPr>
          <w:p w14:paraId="0946BB37" w14:textId="77777777" w:rsidR="00724F88" w:rsidRPr="001C0E1B" w:rsidRDefault="00724F88" w:rsidP="006E21B9">
            <w:pPr>
              <w:pStyle w:val="TAC"/>
            </w:pPr>
            <w:r w:rsidRPr="001C0E1B">
              <w:rPr>
                <w:rFonts w:eastAsia="ＭＳ 明朝"/>
              </w:rPr>
              <w:t>-15</w:t>
            </w:r>
          </w:p>
        </w:tc>
      </w:tr>
      <w:tr w:rsidR="00724F88" w:rsidRPr="001C0E1B" w14:paraId="49214291" w14:textId="77777777" w:rsidTr="006E21B9">
        <w:trPr>
          <w:cantSplit/>
          <w:trHeight w:val="189"/>
          <w:jc w:val="center"/>
        </w:trPr>
        <w:tc>
          <w:tcPr>
            <w:tcW w:w="1328" w:type="dxa"/>
          </w:tcPr>
          <w:p w14:paraId="11125175" w14:textId="77777777" w:rsidR="00724F88" w:rsidRPr="001C0E1B" w:rsidRDefault="00724F88" w:rsidP="006E21B9">
            <w:pPr>
              <w:pStyle w:val="TAL"/>
            </w:pPr>
            <w:r w:rsidRPr="001C0E1B">
              <w:object w:dxaOrig="420" w:dyaOrig="360" w14:anchorId="753AC1E8">
                <v:shape id="_x0000_i1044" type="#_x0000_t75" style="width:20.4pt;height:20.4pt" o:ole="" fillcolor="window">
                  <v:imagedata r:id="rId27" o:title=""/>
                </v:shape>
                <o:OLEObject Type="Embed" ProgID="Equation.3" ShapeID="_x0000_i1044" DrawAspect="Content" ObjectID="_1707747686" r:id="rId43"/>
              </w:object>
            </w:r>
          </w:p>
        </w:tc>
        <w:tc>
          <w:tcPr>
            <w:tcW w:w="1559" w:type="dxa"/>
          </w:tcPr>
          <w:p w14:paraId="06CBB592" w14:textId="77777777" w:rsidR="00724F88" w:rsidRPr="001C0E1B" w:rsidRDefault="00724F88" w:rsidP="006E21B9">
            <w:pPr>
              <w:pStyle w:val="TAL"/>
            </w:pPr>
            <w:r w:rsidRPr="001C0E1B">
              <w:t>Config 1</w:t>
            </w:r>
          </w:p>
        </w:tc>
        <w:tc>
          <w:tcPr>
            <w:tcW w:w="1701" w:type="dxa"/>
          </w:tcPr>
          <w:p w14:paraId="50016121" w14:textId="77777777" w:rsidR="00724F88" w:rsidRPr="001C0E1B" w:rsidRDefault="00724F88" w:rsidP="006E21B9">
            <w:pPr>
              <w:pStyle w:val="TAC"/>
            </w:pPr>
            <w:r w:rsidRPr="001C0E1B">
              <w:t>dBm/15KHz</w:t>
            </w:r>
          </w:p>
        </w:tc>
        <w:tc>
          <w:tcPr>
            <w:tcW w:w="5154" w:type="dxa"/>
            <w:gridSpan w:val="3"/>
          </w:tcPr>
          <w:p w14:paraId="5FF80694" w14:textId="77777777" w:rsidR="00724F88" w:rsidRPr="001C0E1B" w:rsidRDefault="00724F88" w:rsidP="006E21B9">
            <w:pPr>
              <w:pStyle w:val="TAC"/>
            </w:pPr>
            <w:r w:rsidRPr="001C0E1B">
              <w:t>-104.7</w:t>
            </w:r>
          </w:p>
        </w:tc>
      </w:tr>
      <w:tr w:rsidR="00724F88" w:rsidRPr="001C0E1B" w14:paraId="3493FA14" w14:textId="77777777" w:rsidTr="006E21B9">
        <w:trPr>
          <w:cantSplit/>
          <w:trHeight w:val="207"/>
          <w:jc w:val="center"/>
        </w:trPr>
        <w:tc>
          <w:tcPr>
            <w:tcW w:w="2887" w:type="dxa"/>
            <w:gridSpan w:val="2"/>
          </w:tcPr>
          <w:p w14:paraId="1C03969C" w14:textId="77777777" w:rsidR="00724F88" w:rsidRPr="001C0E1B" w:rsidRDefault="00724F88" w:rsidP="006E21B9">
            <w:pPr>
              <w:pStyle w:val="TAL"/>
            </w:pPr>
            <w:r w:rsidRPr="001C0E1B">
              <w:t>Propagation condition</w:t>
            </w:r>
          </w:p>
        </w:tc>
        <w:tc>
          <w:tcPr>
            <w:tcW w:w="1701" w:type="dxa"/>
          </w:tcPr>
          <w:p w14:paraId="50B5A1A8" w14:textId="77777777" w:rsidR="00724F88" w:rsidRPr="001C0E1B" w:rsidRDefault="00724F88" w:rsidP="006E21B9">
            <w:pPr>
              <w:pStyle w:val="TAC"/>
            </w:pPr>
          </w:p>
        </w:tc>
        <w:tc>
          <w:tcPr>
            <w:tcW w:w="5154" w:type="dxa"/>
            <w:gridSpan w:val="3"/>
            <w:shd w:val="clear" w:color="auto" w:fill="auto"/>
          </w:tcPr>
          <w:p w14:paraId="630792B4" w14:textId="77777777" w:rsidR="00724F88" w:rsidRPr="001C0E1B" w:rsidRDefault="00724F88" w:rsidP="006E21B9">
            <w:pPr>
              <w:pStyle w:val="TAC"/>
            </w:pPr>
            <w:r w:rsidRPr="001C0E1B">
              <w:t>TDL-C 300ns 100Hz</w:t>
            </w:r>
          </w:p>
        </w:tc>
      </w:tr>
      <w:tr w:rsidR="00724F88" w:rsidRPr="001C0E1B" w14:paraId="269AF8F0" w14:textId="77777777" w:rsidTr="006E21B9">
        <w:trPr>
          <w:cantSplit/>
          <w:trHeight w:val="2119"/>
          <w:jc w:val="center"/>
        </w:trPr>
        <w:tc>
          <w:tcPr>
            <w:tcW w:w="9742" w:type="dxa"/>
            <w:gridSpan w:val="6"/>
          </w:tcPr>
          <w:p w14:paraId="2BEDA051" w14:textId="77777777" w:rsidR="00724F88" w:rsidRPr="001C0E1B" w:rsidRDefault="00724F88" w:rsidP="006E21B9">
            <w:pPr>
              <w:pStyle w:val="TAN"/>
            </w:pPr>
            <w:r w:rsidRPr="001C0E1B">
              <w:t>Note 1:</w:t>
            </w:r>
            <w:r w:rsidRPr="001C0E1B">
              <w:tab/>
              <w:t>OCNG shall be used such that the resources in Cell 1 are fully allocated and a constant total transmitted power spectral density is achieved for all OFDM symbols.</w:t>
            </w:r>
          </w:p>
          <w:p w14:paraId="562C0F1A" w14:textId="77777777" w:rsidR="00724F88" w:rsidRPr="001C0E1B" w:rsidRDefault="00724F88" w:rsidP="006E21B9">
            <w:pPr>
              <w:pStyle w:val="TAN"/>
            </w:pPr>
            <w:r w:rsidRPr="001C0E1B">
              <w:t>Note 2:</w:t>
            </w:r>
            <w:r w:rsidRPr="001C0E1B">
              <w:tab/>
              <w:t>The uplink resources for CSI reporting are assigned to the UE prior to the start of time period T1.</w:t>
            </w:r>
          </w:p>
          <w:p w14:paraId="734C43D1" w14:textId="77777777" w:rsidR="00724F88" w:rsidRPr="001C0E1B" w:rsidRDefault="00724F88" w:rsidP="006E21B9">
            <w:pPr>
              <w:pStyle w:val="TAN"/>
            </w:pPr>
            <w:r w:rsidRPr="001C0E1B">
              <w:t>Note 3:</w:t>
            </w:r>
            <w:r w:rsidRPr="001C0E1B">
              <w:tab/>
              <w:t>NZP CSI-RS resource set configuration for CSI reporting are assigned to the UE prior to the start of time period T1.</w:t>
            </w:r>
          </w:p>
          <w:p w14:paraId="4FD28DEE" w14:textId="77777777" w:rsidR="00724F88" w:rsidRPr="001C0E1B" w:rsidRDefault="00724F88" w:rsidP="006E21B9">
            <w:pPr>
              <w:pStyle w:val="TAN"/>
            </w:pPr>
            <w:r w:rsidRPr="001C0E1B">
              <w:t>Note 4:</w:t>
            </w:r>
            <w:r w:rsidRPr="001C0E1B">
              <w:tab/>
              <w:t>Measurement gap configuration is assigned to the UE prior to the start of time period T1.</w:t>
            </w:r>
          </w:p>
          <w:p w14:paraId="5B9BB79B" w14:textId="77777777" w:rsidR="00724F88" w:rsidRPr="001C0E1B" w:rsidRDefault="00724F88" w:rsidP="006E21B9">
            <w:pPr>
              <w:pStyle w:val="TAN"/>
            </w:pPr>
            <w:r w:rsidRPr="001C0E1B">
              <w:t>Note 5:</w:t>
            </w:r>
            <w:r w:rsidRPr="001C0E1B">
              <w:tab/>
              <w:t>The timers and layer 3 filtering related parameters are configured prior to the start of time period T1.</w:t>
            </w:r>
          </w:p>
          <w:p w14:paraId="7FDF8E78" w14:textId="77777777" w:rsidR="00724F88" w:rsidRPr="001C0E1B" w:rsidRDefault="00724F88" w:rsidP="006E21B9">
            <w:pPr>
              <w:pStyle w:val="TAN"/>
            </w:pPr>
            <w:r w:rsidRPr="001C0E1B">
              <w:t>Note 6:</w:t>
            </w:r>
            <w:r w:rsidRPr="001C0E1B">
              <w:tab/>
              <w:t>The signal contains PDCCH for UEs other than the device under test as part of OCNG.</w:t>
            </w:r>
          </w:p>
          <w:p w14:paraId="3E6997A4" w14:textId="77777777" w:rsidR="00724F88" w:rsidRPr="001C0E1B" w:rsidRDefault="00724F88" w:rsidP="006E21B9">
            <w:pPr>
              <w:pStyle w:val="TAN"/>
            </w:pPr>
            <w:r w:rsidRPr="001C0E1B">
              <w:t>Note 7:</w:t>
            </w:r>
            <w:r w:rsidRPr="001C0E1B">
              <w:tab/>
              <w:t>SNR levels correspond to the signal to noise ratio over the SSS REs.</w:t>
            </w:r>
          </w:p>
          <w:p w14:paraId="73EB46C4" w14:textId="77777777" w:rsidR="00724F88" w:rsidRPr="001C0E1B" w:rsidRDefault="00724F88" w:rsidP="006E21B9">
            <w:pPr>
              <w:pStyle w:val="TAN"/>
            </w:pPr>
            <w:r w:rsidRPr="001C0E1B">
              <w:t>Note 8:</w:t>
            </w:r>
            <w:r w:rsidRPr="001C0E1B">
              <w:tab/>
              <w:t>The SNR in time periods T1, T2 and T3 is denoted as SNR1, SNR2 and SNR3 respectively in figure A.7.5.1.7.1-1.</w:t>
            </w:r>
          </w:p>
          <w:p w14:paraId="2406C564" w14:textId="77777777" w:rsidR="00724F88" w:rsidRPr="001C0E1B" w:rsidRDefault="00724F88" w:rsidP="006E21B9">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p>
          <w:p w14:paraId="32CF4E4B" w14:textId="77777777" w:rsidR="00724F88" w:rsidRPr="001C0E1B" w:rsidRDefault="00724F88" w:rsidP="006E21B9">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55FB593A" w14:textId="77777777" w:rsidR="00724F88" w:rsidRPr="001C0E1B" w:rsidRDefault="00724F88" w:rsidP="006E21B9">
            <w:pPr>
              <w:pStyle w:val="TAN"/>
            </w:pPr>
            <w:r w:rsidRPr="001C0E1B">
              <w:t>Note 11:</w:t>
            </w:r>
            <w:r w:rsidRPr="001C0E1B">
              <w:tab/>
              <w:t>This value allows up to 1dB degradation from applied SNR to UE baseband.</w:t>
            </w:r>
          </w:p>
        </w:tc>
      </w:tr>
    </w:tbl>
    <w:p w14:paraId="224CD420" w14:textId="77777777" w:rsidR="00724F88" w:rsidRPr="001C0E1B" w:rsidRDefault="00724F88" w:rsidP="00724F88">
      <w:pPr>
        <w:spacing w:before="120" w:after="120"/>
        <w:ind w:left="2438" w:hanging="1134"/>
        <w:rPr>
          <w:rFonts w:eastAsia="Malgun Gothic"/>
          <w:kern w:val="20"/>
        </w:rPr>
      </w:pPr>
    </w:p>
    <w:p w14:paraId="5675B742"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713B798D" w14:textId="77777777" w:rsidR="00227447" w:rsidRPr="001C0E1B" w:rsidRDefault="00227447" w:rsidP="00227447">
      <w:pPr>
        <w:pStyle w:val="40"/>
      </w:pPr>
      <w:bookmarkStart w:id="829" w:name="_Toc535476717"/>
      <w:r w:rsidRPr="001C0E1B">
        <w:t>A.7.5.1.8</w:t>
      </w:r>
      <w:r w:rsidRPr="001C0E1B">
        <w:tab/>
        <w:t>Radio Link Monitoring In-sync Test for FR2 PCell configured with CSI-RS-based RLM in DRX mode</w:t>
      </w:r>
      <w:bookmarkEnd w:id="829"/>
    </w:p>
    <w:p w14:paraId="11B30B6A" w14:textId="77777777" w:rsidR="00227447" w:rsidRPr="001C0E1B" w:rsidRDefault="00227447" w:rsidP="00227447">
      <w:pPr>
        <w:pStyle w:val="5"/>
        <w:rPr>
          <w:snapToGrid w:val="0"/>
          <w:lang w:eastAsia="zh-CN"/>
        </w:rPr>
      </w:pPr>
      <w:bookmarkStart w:id="830" w:name="_Toc535476718"/>
      <w:r w:rsidRPr="001C0E1B">
        <w:rPr>
          <w:snapToGrid w:val="0"/>
          <w:lang w:eastAsia="zh-CN"/>
        </w:rPr>
        <w:t>A.7.5.1.8.1</w:t>
      </w:r>
      <w:r w:rsidRPr="001C0E1B">
        <w:rPr>
          <w:snapToGrid w:val="0"/>
          <w:lang w:eastAsia="zh-CN"/>
        </w:rPr>
        <w:tab/>
        <w:t>Test Purpose and Environment</w:t>
      </w:r>
      <w:bookmarkEnd w:id="830"/>
    </w:p>
    <w:p w14:paraId="1CC99848" w14:textId="77777777" w:rsidR="00227447" w:rsidRPr="001C0E1B" w:rsidRDefault="00227447" w:rsidP="00227447">
      <w:r w:rsidRPr="001C0E1B">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7CE3D386" w14:textId="77777777" w:rsidR="00227447" w:rsidRPr="001C0E1B" w:rsidRDefault="00227447" w:rsidP="00227447">
      <w:r w:rsidRPr="001C0E1B">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1C0E1B">
        <w:lastRenderedPageBreak/>
        <w:t>The UE shall be configured for periodic CSI reporting with a reporting periodicity of 10 ms. The UE is configured to perform inter-frequency measurements using GP ID #0 (40ms) in test. In the test, SSB0 and SSB1 are configured as BFD-RS.</w:t>
      </w:r>
    </w:p>
    <w:p w14:paraId="4B36C5EC" w14:textId="77777777" w:rsidR="00227447" w:rsidRPr="001C0E1B" w:rsidRDefault="00227447" w:rsidP="00227447">
      <w:pPr>
        <w:pStyle w:val="TH"/>
      </w:pPr>
      <w:r w:rsidRPr="001C0E1B">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7447" w:rsidRPr="001C0E1B" w14:paraId="2C85DC14" w14:textId="77777777" w:rsidTr="006E21B9">
        <w:trPr>
          <w:trHeight w:val="267"/>
          <w:jc w:val="center"/>
        </w:trPr>
        <w:tc>
          <w:tcPr>
            <w:tcW w:w="2265" w:type="dxa"/>
            <w:shd w:val="clear" w:color="auto" w:fill="auto"/>
          </w:tcPr>
          <w:p w14:paraId="0F53CD86" w14:textId="77777777" w:rsidR="00227447" w:rsidRPr="001C0E1B" w:rsidRDefault="00227447" w:rsidP="006E21B9">
            <w:pPr>
              <w:pStyle w:val="TAH"/>
            </w:pPr>
            <w:r w:rsidRPr="001C0E1B">
              <w:t>Configuration</w:t>
            </w:r>
          </w:p>
        </w:tc>
        <w:tc>
          <w:tcPr>
            <w:tcW w:w="6905" w:type="dxa"/>
            <w:shd w:val="clear" w:color="auto" w:fill="auto"/>
          </w:tcPr>
          <w:p w14:paraId="1D00388B" w14:textId="77777777" w:rsidR="00227447" w:rsidRPr="001C0E1B" w:rsidRDefault="00227447" w:rsidP="006E21B9">
            <w:pPr>
              <w:pStyle w:val="TAH"/>
            </w:pPr>
            <w:r w:rsidRPr="001C0E1B">
              <w:t>Description</w:t>
            </w:r>
          </w:p>
        </w:tc>
      </w:tr>
      <w:tr w:rsidR="00227447" w:rsidRPr="001C0E1B" w14:paraId="667FD8EB" w14:textId="77777777" w:rsidTr="006E21B9">
        <w:trPr>
          <w:trHeight w:val="270"/>
          <w:jc w:val="center"/>
        </w:trPr>
        <w:tc>
          <w:tcPr>
            <w:tcW w:w="2265" w:type="dxa"/>
            <w:shd w:val="clear" w:color="auto" w:fill="auto"/>
          </w:tcPr>
          <w:p w14:paraId="2658ABDB" w14:textId="77777777" w:rsidR="00227447" w:rsidRPr="001C0E1B" w:rsidRDefault="00227447" w:rsidP="006E21B9">
            <w:pPr>
              <w:pStyle w:val="TAL"/>
            </w:pPr>
            <w:r w:rsidRPr="001C0E1B">
              <w:t>1</w:t>
            </w:r>
          </w:p>
        </w:tc>
        <w:tc>
          <w:tcPr>
            <w:tcW w:w="6905" w:type="dxa"/>
            <w:shd w:val="clear" w:color="auto" w:fill="auto"/>
          </w:tcPr>
          <w:p w14:paraId="32C5BA10" w14:textId="77777777" w:rsidR="00227447" w:rsidRPr="001C0E1B" w:rsidRDefault="00227447" w:rsidP="006E21B9">
            <w:pPr>
              <w:pStyle w:val="TAL"/>
            </w:pPr>
            <w:r w:rsidRPr="001C0E1B">
              <w:t>TDD duplex mode, 120 kHz SSB SCS, 100 MHz bandwidth</w:t>
            </w:r>
          </w:p>
        </w:tc>
      </w:tr>
    </w:tbl>
    <w:p w14:paraId="51B198CB" w14:textId="77777777" w:rsidR="00227447" w:rsidRPr="001C0E1B" w:rsidRDefault="00227447" w:rsidP="00227447">
      <w:pPr>
        <w:spacing w:before="120"/>
      </w:pPr>
    </w:p>
    <w:p w14:paraId="253F9364" w14:textId="77777777" w:rsidR="00227447" w:rsidRPr="001C0E1B" w:rsidRDefault="00227447" w:rsidP="00227447">
      <w:pPr>
        <w:pStyle w:val="TH"/>
      </w:pPr>
      <w:r w:rsidRPr="001C0E1B">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27447" w:rsidRPr="001C0E1B" w14:paraId="2B46009D" w14:textId="77777777" w:rsidTr="006E21B9">
        <w:trPr>
          <w:trHeight w:val="164"/>
          <w:jc w:val="center"/>
        </w:trPr>
        <w:tc>
          <w:tcPr>
            <w:tcW w:w="2728" w:type="pct"/>
            <w:gridSpan w:val="2"/>
            <w:tcBorders>
              <w:bottom w:val="nil"/>
            </w:tcBorders>
            <w:shd w:val="clear" w:color="auto" w:fill="auto"/>
          </w:tcPr>
          <w:p w14:paraId="13062F89" w14:textId="77777777" w:rsidR="00227447" w:rsidRPr="001C0E1B" w:rsidRDefault="00227447" w:rsidP="006E21B9">
            <w:pPr>
              <w:pStyle w:val="TAH"/>
            </w:pPr>
            <w:r w:rsidRPr="001C0E1B">
              <w:lastRenderedPageBreak/>
              <w:t>Parameter</w:t>
            </w:r>
          </w:p>
        </w:tc>
        <w:tc>
          <w:tcPr>
            <w:tcW w:w="677" w:type="pct"/>
            <w:tcBorders>
              <w:bottom w:val="nil"/>
            </w:tcBorders>
            <w:shd w:val="clear" w:color="auto" w:fill="auto"/>
          </w:tcPr>
          <w:p w14:paraId="6F5A43D4" w14:textId="77777777" w:rsidR="00227447" w:rsidRPr="001C0E1B" w:rsidRDefault="00227447" w:rsidP="006E21B9">
            <w:pPr>
              <w:pStyle w:val="TAH"/>
            </w:pPr>
            <w:r w:rsidRPr="001C0E1B">
              <w:t>Unit</w:t>
            </w:r>
          </w:p>
        </w:tc>
        <w:tc>
          <w:tcPr>
            <w:tcW w:w="1595" w:type="pct"/>
            <w:shd w:val="clear" w:color="auto" w:fill="auto"/>
          </w:tcPr>
          <w:p w14:paraId="74E90A88" w14:textId="77777777" w:rsidR="00227447" w:rsidRPr="001C0E1B" w:rsidRDefault="00227447" w:rsidP="006E21B9">
            <w:pPr>
              <w:pStyle w:val="TAH"/>
            </w:pPr>
            <w:r w:rsidRPr="001C0E1B">
              <w:t>Value</w:t>
            </w:r>
          </w:p>
        </w:tc>
      </w:tr>
      <w:tr w:rsidR="00227447" w:rsidRPr="001C0E1B" w14:paraId="7B9BAE80" w14:textId="77777777" w:rsidTr="006E21B9">
        <w:trPr>
          <w:trHeight w:val="74"/>
          <w:jc w:val="center"/>
        </w:trPr>
        <w:tc>
          <w:tcPr>
            <w:tcW w:w="2728" w:type="pct"/>
            <w:gridSpan w:val="2"/>
            <w:tcBorders>
              <w:top w:val="nil"/>
            </w:tcBorders>
            <w:shd w:val="clear" w:color="auto" w:fill="auto"/>
          </w:tcPr>
          <w:p w14:paraId="37924E98" w14:textId="77777777" w:rsidR="00227447" w:rsidRPr="001C0E1B" w:rsidRDefault="00227447" w:rsidP="006E21B9">
            <w:pPr>
              <w:pStyle w:val="TAH"/>
            </w:pPr>
          </w:p>
        </w:tc>
        <w:tc>
          <w:tcPr>
            <w:tcW w:w="677" w:type="pct"/>
            <w:tcBorders>
              <w:top w:val="nil"/>
            </w:tcBorders>
            <w:shd w:val="clear" w:color="auto" w:fill="auto"/>
          </w:tcPr>
          <w:p w14:paraId="02DDE29B" w14:textId="77777777" w:rsidR="00227447" w:rsidRPr="001C0E1B" w:rsidRDefault="00227447" w:rsidP="006E21B9">
            <w:pPr>
              <w:pStyle w:val="TAH"/>
            </w:pPr>
          </w:p>
        </w:tc>
        <w:tc>
          <w:tcPr>
            <w:tcW w:w="1595" w:type="pct"/>
            <w:shd w:val="clear" w:color="auto" w:fill="auto"/>
          </w:tcPr>
          <w:p w14:paraId="154B0F6E" w14:textId="77777777" w:rsidR="00227447" w:rsidRPr="001C0E1B" w:rsidRDefault="00227447" w:rsidP="006E21B9">
            <w:pPr>
              <w:pStyle w:val="TAH"/>
            </w:pPr>
            <w:r w:rsidRPr="001C0E1B">
              <w:t>Test 1</w:t>
            </w:r>
          </w:p>
        </w:tc>
      </w:tr>
      <w:tr w:rsidR="00227447" w:rsidRPr="001C0E1B" w14:paraId="2AF77093" w14:textId="77777777" w:rsidTr="006E21B9">
        <w:trPr>
          <w:trHeight w:val="64"/>
          <w:jc w:val="center"/>
        </w:trPr>
        <w:tc>
          <w:tcPr>
            <w:tcW w:w="2728" w:type="pct"/>
            <w:gridSpan w:val="2"/>
            <w:shd w:val="clear" w:color="auto" w:fill="auto"/>
          </w:tcPr>
          <w:p w14:paraId="1E82568B" w14:textId="77777777" w:rsidR="00227447" w:rsidRPr="001C0E1B" w:rsidRDefault="00227447" w:rsidP="006E21B9">
            <w:pPr>
              <w:pStyle w:val="TAL"/>
            </w:pPr>
            <w:r w:rsidRPr="001C0E1B">
              <w:t xml:space="preserve">Active PCell </w:t>
            </w:r>
          </w:p>
        </w:tc>
        <w:tc>
          <w:tcPr>
            <w:tcW w:w="677" w:type="pct"/>
            <w:shd w:val="clear" w:color="auto" w:fill="auto"/>
          </w:tcPr>
          <w:p w14:paraId="093ED7A9" w14:textId="77777777" w:rsidR="00227447" w:rsidRPr="001C0E1B" w:rsidRDefault="00227447" w:rsidP="006E21B9">
            <w:pPr>
              <w:pStyle w:val="TAC"/>
            </w:pPr>
          </w:p>
        </w:tc>
        <w:tc>
          <w:tcPr>
            <w:tcW w:w="1595" w:type="pct"/>
            <w:shd w:val="clear" w:color="auto" w:fill="auto"/>
          </w:tcPr>
          <w:p w14:paraId="4AE4149C" w14:textId="77777777" w:rsidR="00227447" w:rsidRPr="001C0E1B" w:rsidRDefault="00227447" w:rsidP="006E21B9">
            <w:pPr>
              <w:pStyle w:val="TAC"/>
            </w:pPr>
            <w:r w:rsidRPr="001C0E1B">
              <w:t>Cell 1</w:t>
            </w:r>
          </w:p>
        </w:tc>
      </w:tr>
      <w:tr w:rsidR="00227447" w:rsidRPr="001C0E1B" w14:paraId="514FB1E2" w14:textId="77777777" w:rsidTr="006E21B9">
        <w:trPr>
          <w:trHeight w:val="164"/>
          <w:jc w:val="center"/>
        </w:trPr>
        <w:tc>
          <w:tcPr>
            <w:tcW w:w="2728" w:type="pct"/>
            <w:gridSpan w:val="2"/>
            <w:shd w:val="clear" w:color="auto" w:fill="auto"/>
          </w:tcPr>
          <w:p w14:paraId="71A69150" w14:textId="77777777" w:rsidR="00227447" w:rsidRPr="001C0E1B" w:rsidRDefault="00227447" w:rsidP="006E21B9">
            <w:pPr>
              <w:pStyle w:val="TAL"/>
            </w:pPr>
            <w:r w:rsidRPr="001C0E1B">
              <w:t>RF Channel Number</w:t>
            </w:r>
          </w:p>
        </w:tc>
        <w:tc>
          <w:tcPr>
            <w:tcW w:w="677" w:type="pct"/>
            <w:shd w:val="clear" w:color="auto" w:fill="auto"/>
          </w:tcPr>
          <w:p w14:paraId="1E21A911" w14:textId="77777777" w:rsidR="00227447" w:rsidRPr="001C0E1B" w:rsidRDefault="00227447" w:rsidP="006E21B9">
            <w:pPr>
              <w:pStyle w:val="TAC"/>
            </w:pPr>
          </w:p>
        </w:tc>
        <w:tc>
          <w:tcPr>
            <w:tcW w:w="1595" w:type="pct"/>
            <w:shd w:val="clear" w:color="auto" w:fill="auto"/>
          </w:tcPr>
          <w:p w14:paraId="0C5FC686" w14:textId="77777777" w:rsidR="00227447" w:rsidRPr="001C0E1B" w:rsidRDefault="00227447" w:rsidP="006E21B9">
            <w:pPr>
              <w:pStyle w:val="TAC"/>
            </w:pPr>
            <w:r w:rsidRPr="001C0E1B">
              <w:t>1</w:t>
            </w:r>
          </w:p>
        </w:tc>
      </w:tr>
      <w:tr w:rsidR="00227447" w:rsidRPr="001C0E1B" w14:paraId="06581286" w14:textId="77777777" w:rsidTr="006E21B9">
        <w:trPr>
          <w:trHeight w:val="93"/>
          <w:jc w:val="center"/>
        </w:trPr>
        <w:tc>
          <w:tcPr>
            <w:tcW w:w="1072" w:type="pct"/>
            <w:shd w:val="clear" w:color="auto" w:fill="auto"/>
          </w:tcPr>
          <w:p w14:paraId="79681592" w14:textId="77777777" w:rsidR="00227447" w:rsidRPr="001C0E1B" w:rsidRDefault="00227447" w:rsidP="006E21B9">
            <w:pPr>
              <w:pStyle w:val="TAL"/>
            </w:pPr>
            <w:r w:rsidRPr="001C0E1B">
              <w:t>Duplex mode</w:t>
            </w:r>
          </w:p>
        </w:tc>
        <w:tc>
          <w:tcPr>
            <w:tcW w:w="1656" w:type="pct"/>
            <w:shd w:val="clear" w:color="auto" w:fill="auto"/>
          </w:tcPr>
          <w:p w14:paraId="29108684" w14:textId="77777777" w:rsidR="00227447" w:rsidRPr="001C0E1B" w:rsidRDefault="00227447" w:rsidP="006E21B9">
            <w:pPr>
              <w:pStyle w:val="TAL"/>
            </w:pPr>
            <w:r w:rsidRPr="001C0E1B">
              <w:t>Config 1</w:t>
            </w:r>
          </w:p>
        </w:tc>
        <w:tc>
          <w:tcPr>
            <w:tcW w:w="677" w:type="pct"/>
            <w:shd w:val="clear" w:color="auto" w:fill="auto"/>
          </w:tcPr>
          <w:p w14:paraId="7A052ED2" w14:textId="77777777" w:rsidR="00227447" w:rsidRPr="001C0E1B" w:rsidRDefault="00227447" w:rsidP="006E21B9">
            <w:pPr>
              <w:pStyle w:val="TAC"/>
            </w:pPr>
          </w:p>
        </w:tc>
        <w:tc>
          <w:tcPr>
            <w:tcW w:w="1595" w:type="pct"/>
            <w:shd w:val="clear" w:color="auto" w:fill="auto"/>
          </w:tcPr>
          <w:p w14:paraId="33E22953" w14:textId="77777777" w:rsidR="00227447" w:rsidRPr="001C0E1B" w:rsidRDefault="00227447" w:rsidP="006E21B9">
            <w:pPr>
              <w:pStyle w:val="TAC"/>
            </w:pPr>
            <w:r w:rsidRPr="001C0E1B">
              <w:t>TDD</w:t>
            </w:r>
          </w:p>
        </w:tc>
      </w:tr>
      <w:tr w:rsidR="00227447" w:rsidRPr="001C0E1B" w14:paraId="64A11798" w14:textId="77777777" w:rsidTr="006E21B9">
        <w:trPr>
          <w:trHeight w:val="189"/>
          <w:jc w:val="center"/>
        </w:trPr>
        <w:tc>
          <w:tcPr>
            <w:tcW w:w="1072" w:type="pct"/>
            <w:shd w:val="clear" w:color="auto" w:fill="auto"/>
          </w:tcPr>
          <w:p w14:paraId="7BCB4916" w14:textId="77777777" w:rsidR="00227447" w:rsidRPr="001C0E1B" w:rsidRDefault="00227447" w:rsidP="006E21B9">
            <w:pPr>
              <w:pStyle w:val="TAL"/>
            </w:pPr>
            <w:r w:rsidRPr="001C0E1B">
              <w:t>TDD Configuration</w:t>
            </w:r>
          </w:p>
        </w:tc>
        <w:tc>
          <w:tcPr>
            <w:tcW w:w="1656" w:type="pct"/>
            <w:shd w:val="clear" w:color="auto" w:fill="auto"/>
          </w:tcPr>
          <w:p w14:paraId="40BFC9DA" w14:textId="77777777" w:rsidR="00227447" w:rsidRPr="001C0E1B" w:rsidRDefault="00227447" w:rsidP="006E21B9">
            <w:pPr>
              <w:pStyle w:val="TAL"/>
            </w:pPr>
            <w:r w:rsidRPr="001C0E1B">
              <w:t>Config 1</w:t>
            </w:r>
          </w:p>
        </w:tc>
        <w:tc>
          <w:tcPr>
            <w:tcW w:w="677" w:type="pct"/>
            <w:shd w:val="clear" w:color="auto" w:fill="auto"/>
          </w:tcPr>
          <w:p w14:paraId="18AF8996" w14:textId="77777777" w:rsidR="00227447" w:rsidRPr="001C0E1B" w:rsidRDefault="00227447" w:rsidP="006E21B9">
            <w:pPr>
              <w:pStyle w:val="TAC"/>
            </w:pPr>
          </w:p>
        </w:tc>
        <w:tc>
          <w:tcPr>
            <w:tcW w:w="1595" w:type="pct"/>
            <w:shd w:val="clear" w:color="auto" w:fill="auto"/>
          </w:tcPr>
          <w:p w14:paraId="213E0DB8" w14:textId="77777777" w:rsidR="00227447" w:rsidRPr="001C0E1B" w:rsidRDefault="00227447" w:rsidP="006E21B9">
            <w:pPr>
              <w:pStyle w:val="TAC"/>
            </w:pPr>
            <w:r w:rsidRPr="001C0E1B">
              <w:t>TDDConf.3.1</w:t>
            </w:r>
          </w:p>
        </w:tc>
      </w:tr>
      <w:tr w:rsidR="00227447" w:rsidRPr="001C0E1B" w14:paraId="3F11399B" w14:textId="77777777" w:rsidTr="006E21B9">
        <w:trPr>
          <w:trHeight w:val="189"/>
          <w:jc w:val="center"/>
        </w:trPr>
        <w:tc>
          <w:tcPr>
            <w:tcW w:w="1072" w:type="pct"/>
            <w:shd w:val="clear" w:color="auto" w:fill="auto"/>
            <w:vAlign w:val="center"/>
          </w:tcPr>
          <w:p w14:paraId="13131490" w14:textId="77777777" w:rsidR="00227447" w:rsidRPr="001C0E1B" w:rsidRDefault="00227447" w:rsidP="006E21B9">
            <w:pPr>
              <w:pStyle w:val="TAL"/>
            </w:pPr>
            <w:r w:rsidRPr="001C0E1B">
              <w:rPr>
                <w:noProof/>
              </w:rPr>
              <w:t>DL initial BWP configuration</w:t>
            </w:r>
          </w:p>
        </w:tc>
        <w:tc>
          <w:tcPr>
            <w:tcW w:w="1656" w:type="pct"/>
            <w:shd w:val="clear" w:color="auto" w:fill="auto"/>
          </w:tcPr>
          <w:p w14:paraId="5E0892D4" w14:textId="77777777" w:rsidR="00227447" w:rsidRPr="001C0E1B" w:rsidRDefault="00227447" w:rsidP="006E21B9">
            <w:pPr>
              <w:pStyle w:val="TAL"/>
            </w:pPr>
            <w:r w:rsidRPr="001C0E1B">
              <w:rPr>
                <w:noProof/>
              </w:rPr>
              <w:t>Config 1</w:t>
            </w:r>
          </w:p>
        </w:tc>
        <w:tc>
          <w:tcPr>
            <w:tcW w:w="677" w:type="pct"/>
            <w:shd w:val="clear" w:color="auto" w:fill="auto"/>
          </w:tcPr>
          <w:p w14:paraId="09F5C9E7" w14:textId="77777777" w:rsidR="00227447" w:rsidRPr="001C0E1B" w:rsidRDefault="00227447" w:rsidP="006E21B9">
            <w:pPr>
              <w:pStyle w:val="TAC"/>
            </w:pPr>
          </w:p>
        </w:tc>
        <w:tc>
          <w:tcPr>
            <w:tcW w:w="1595" w:type="pct"/>
            <w:shd w:val="clear" w:color="auto" w:fill="auto"/>
          </w:tcPr>
          <w:p w14:paraId="354F5233" w14:textId="77777777" w:rsidR="00227447" w:rsidRPr="001C0E1B" w:rsidRDefault="00227447" w:rsidP="006E21B9">
            <w:pPr>
              <w:pStyle w:val="TAC"/>
            </w:pPr>
            <w:r w:rsidRPr="001C0E1B">
              <w:rPr>
                <w:noProof/>
              </w:rPr>
              <w:t>DLBWP.0.1</w:t>
            </w:r>
          </w:p>
        </w:tc>
      </w:tr>
      <w:tr w:rsidR="00227447" w:rsidRPr="001C0E1B" w14:paraId="48B37F76" w14:textId="77777777" w:rsidTr="006E21B9">
        <w:trPr>
          <w:trHeight w:val="189"/>
          <w:jc w:val="center"/>
        </w:trPr>
        <w:tc>
          <w:tcPr>
            <w:tcW w:w="1072" w:type="pct"/>
            <w:shd w:val="clear" w:color="auto" w:fill="auto"/>
            <w:vAlign w:val="center"/>
          </w:tcPr>
          <w:p w14:paraId="12DBC94D" w14:textId="77777777" w:rsidR="00227447" w:rsidRPr="001C0E1B" w:rsidRDefault="00227447" w:rsidP="006E21B9">
            <w:pPr>
              <w:pStyle w:val="TAL"/>
            </w:pPr>
            <w:r w:rsidRPr="001C0E1B">
              <w:rPr>
                <w:noProof/>
              </w:rPr>
              <w:t>DL dedicated BWP configuration</w:t>
            </w:r>
          </w:p>
        </w:tc>
        <w:tc>
          <w:tcPr>
            <w:tcW w:w="1656" w:type="pct"/>
            <w:shd w:val="clear" w:color="auto" w:fill="auto"/>
          </w:tcPr>
          <w:p w14:paraId="14C64839" w14:textId="77777777" w:rsidR="00227447" w:rsidRPr="001C0E1B" w:rsidRDefault="00227447" w:rsidP="006E21B9">
            <w:pPr>
              <w:pStyle w:val="TAL"/>
            </w:pPr>
            <w:r w:rsidRPr="001C0E1B">
              <w:rPr>
                <w:noProof/>
              </w:rPr>
              <w:t>Config 1</w:t>
            </w:r>
          </w:p>
        </w:tc>
        <w:tc>
          <w:tcPr>
            <w:tcW w:w="677" w:type="pct"/>
            <w:shd w:val="clear" w:color="auto" w:fill="auto"/>
          </w:tcPr>
          <w:p w14:paraId="15CD5D7E" w14:textId="77777777" w:rsidR="00227447" w:rsidRPr="001C0E1B" w:rsidRDefault="00227447" w:rsidP="006E21B9">
            <w:pPr>
              <w:pStyle w:val="TAC"/>
            </w:pPr>
          </w:p>
        </w:tc>
        <w:tc>
          <w:tcPr>
            <w:tcW w:w="1595" w:type="pct"/>
            <w:shd w:val="clear" w:color="auto" w:fill="auto"/>
          </w:tcPr>
          <w:p w14:paraId="028879C0" w14:textId="77777777" w:rsidR="00227447" w:rsidRPr="001C0E1B" w:rsidRDefault="00227447" w:rsidP="006E21B9">
            <w:pPr>
              <w:pStyle w:val="TAC"/>
            </w:pPr>
            <w:r w:rsidRPr="001C0E1B">
              <w:rPr>
                <w:noProof/>
              </w:rPr>
              <w:t>DLBWP.1.1</w:t>
            </w:r>
          </w:p>
        </w:tc>
      </w:tr>
      <w:tr w:rsidR="00227447" w:rsidRPr="001C0E1B" w14:paraId="163BE36F" w14:textId="77777777" w:rsidTr="006E21B9">
        <w:trPr>
          <w:trHeight w:val="189"/>
          <w:jc w:val="center"/>
        </w:trPr>
        <w:tc>
          <w:tcPr>
            <w:tcW w:w="1072" w:type="pct"/>
            <w:shd w:val="clear" w:color="auto" w:fill="auto"/>
            <w:vAlign w:val="center"/>
          </w:tcPr>
          <w:p w14:paraId="292D9B00" w14:textId="77777777" w:rsidR="00227447" w:rsidRPr="001C0E1B" w:rsidRDefault="00227447" w:rsidP="006E21B9">
            <w:pPr>
              <w:pStyle w:val="TAL"/>
            </w:pPr>
            <w:r w:rsidRPr="001C0E1B">
              <w:rPr>
                <w:noProof/>
              </w:rPr>
              <w:t>UL initial BWP configuration</w:t>
            </w:r>
          </w:p>
        </w:tc>
        <w:tc>
          <w:tcPr>
            <w:tcW w:w="1656" w:type="pct"/>
            <w:shd w:val="clear" w:color="auto" w:fill="auto"/>
          </w:tcPr>
          <w:p w14:paraId="55A02444" w14:textId="77777777" w:rsidR="00227447" w:rsidRPr="001C0E1B" w:rsidRDefault="00227447" w:rsidP="006E21B9">
            <w:pPr>
              <w:pStyle w:val="TAL"/>
            </w:pPr>
            <w:r w:rsidRPr="001C0E1B">
              <w:rPr>
                <w:noProof/>
              </w:rPr>
              <w:t>Config 1</w:t>
            </w:r>
          </w:p>
        </w:tc>
        <w:tc>
          <w:tcPr>
            <w:tcW w:w="677" w:type="pct"/>
            <w:shd w:val="clear" w:color="auto" w:fill="auto"/>
          </w:tcPr>
          <w:p w14:paraId="7B9C39AA" w14:textId="77777777" w:rsidR="00227447" w:rsidRPr="001C0E1B" w:rsidRDefault="00227447" w:rsidP="006E21B9">
            <w:pPr>
              <w:pStyle w:val="TAC"/>
            </w:pPr>
          </w:p>
        </w:tc>
        <w:tc>
          <w:tcPr>
            <w:tcW w:w="1595" w:type="pct"/>
            <w:shd w:val="clear" w:color="auto" w:fill="auto"/>
          </w:tcPr>
          <w:p w14:paraId="335D1D5A" w14:textId="77777777" w:rsidR="00227447" w:rsidRPr="001C0E1B" w:rsidRDefault="00227447" w:rsidP="006E21B9">
            <w:pPr>
              <w:pStyle w:val="TAC"/>
            </w:pPr>
            <w:r w:rsidRPr="001C0E1B">
              <w:rPr>
                <w:noProof/>
              </w:rPr>
              <w:t>ULBWP.0.1</w:t>
            </w:r>
          </w:p>
        </w:tc>
      </w:tr>
      <w:tr w:rsidR="00227447" w:rsidRPr="001C0E1B" w14:paraId="57D619F8" w14:textId="77777777" w:rsidTr="006E21B9">
        <w:trPr>
          <w:trHeight w:val="189"/>
          <w:jc w:val="center"/>
        </w:trPr>
        <w:tc>
          <w:tcPr>
            <w:tcW w:w="1072" w:type="pct"/>
            <w:shd w:val="clear" w:color="auto" w:fill="auto"/>
            <w:vAlign w:val="center"/>
          </w:tcPr>
          <w:p w14:paraId="1290D5B8" w14:textId="77777777" w:rsidR="00227447" w:rsidRPr="001C0E1B" w:rsidRDefault="00227447" w:rsidP="006E21B9">
            <w:pPr>
              <w:pStyle w:val="TAL"/>
            </w:pPr>
            <w:r w:rsidRPr="001C0E1B">
              <w:rPr>
                <w:noProof/>
              </w:rPr>
              <w:t>UL dedicated BWP configuration</w:t>
            </w:r>
          </w:p>
        </w:tc>
        <w:tc>
          <w:tcPr>
            <w:tcW w:w="1656" w:type="pct"/>
            <w:shd w:val="clear" w:color="auto" w:fill="auto"/>
          </w:tcPr>
          <w:p w14:paraId="5963B6C1" w14:textId="77777777" w:rsidR="00227447" w:rsidRPr="001C0E1B" w:rsidRDefault="00227447" w:rsidP="006E21B9">
            <w:pPr>
              <w:pStyle w:val="TAL"/>
            </w:pPr>
            <w:r w:rsidRPr="001C0E1B">
              <w:rPr>
                <w:noProof/>
              </w:rPr>
              <w:t>Config 1</w:t>
            </w:r>
          </w:p>
        </w:tc>
        <w:tc>
          <w:tcPr>
            <w:tcW w:w="677" w:type="pct"/>
            <w:shd w:val="clear" w:color="auto" w:fill="auto"/>
          </w:tcPr>
          <w:p w14:paraId="6166EBD1" w14:textId="77777777" w:rsidR="00227447" w:rsidRPr="001C0E1B" w:rsidRDefault="00227447" w:rsidP="006E21B9">
            <w:pPr>
              <w:pStyle w:val="TAC"/>
            </w:pPr>
          </w:p>
        </w:tc>
        <w:tc>
          <w:tcPr>
            <w:tcW w:w="1595" w:type="pct"/>
            <w:shd w:val="clear" w:color="auto" w:fill="auto"/>
          </w:tcPr>
          <w:p w14:paraId="4471ABBC" w14:textId="77777777" w:rsidR="00227447" w:rsidRPr="001C0E1B" w:rsidRDefault="00227447" w:rsidP="006E21B9">
            <w:pPr>
              <w:pStyle w:val="TAC"/>
            </w:pPr>
            <w:r w:rsidRPr="001C0E1B">
              <w:rPr>
                <w:noProof/>
              </w:rPr>
              <w:t>ULBWP.1.1</w:t>
            </w:r>
          </w:p>
        </w:tc>
      </w:tr>
      <w:tr w:rsidR="00227447" w:rsidRPr="001C0E1B" w14:paraId="6F271958"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4BAF34A8" w14:textId="77777777" w:rsidR="00227447" w:rsidRPr="001C0E1B" w:rsidRDefault="00227447" w:rsidP="006E21B9">
            <w:pPr>
              <w:pStyle w:val="TAL"/>
            </w:pPr>
            <w:r>
              <w:rPr>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tcPr>
          <w:p w14:paraId="1B83EAA6" w14:textId="77777777" w:rsidR="00227447" w:rsidRPr="001C0E1B" w:rsidRDefault="00227447" w:rsidP="006E21B9">
            <w:pPr>
              <w:pStyle w:val="TAL"/>
            </w:pPr>
            <w:r>
              <w:rPr>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2ECD9F13" w14:textId="77777777" w:rsidR="00227447" w:rsidRPr="001C0E1B" w:rsidRDefault="00227447" w:rsidP="006E21B9">
            <w:pPr>
              <w:pStyle w:val="TAC"/>
            </w:pPr>
          </w:p>
        </w:tc>
        <w:tc>
          <w:tcPr>
            <w:tcW w:w="1595" w:type="pct"/>
            <w:tcBorders>
              <w:top w:val="single" w:sz="4" w:space="0" w:color="auto"/>
              <w:left w:val="single" w:sz="4" w:space="0" w:color="auto"/>
              <w:bottom w:val="single" w:sz="4" w:space="0" w:color="auto"/>
              <w:right w:val="single" w:sz="4" w:space="0" w:color="auto"/>
            </w:tcBorders>
          </w:tcPr>
          <w:p w14:paraId="215C5B4B" w14:textId="77777777" w:rsidR="00227447" w:rsidRPr="001C0E1B" w:rsidRDefault="00227447" w:rsidP="006E21B9">
            <w:pPr>
              <w:pStyle w:val="TAC"/>
            </w:pPr>
            <w:r>
              <w:rPr>
                <w:lang w:val="en-US"/>
              </w:rPr>
              <w:t>CR.3.1 TDD</w:t>
            </w:r>
          </w:p>
        </w:tc>
      </w:tr>
      <w:tr w:rsidR="00227447" w:rsidRPr="001C0E1B" w14:paraId="6B3E0622"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4A0441A6" w14:textId="77777777" w:rsidR="00227447" w:rsidRPr="001C0E1B" w:rsidRDefault="00227447" w:rsidP="006E21B9">
            <w:pPr>
              <w:pStyle w:val="TAL"/>
            </w:pPr>
            <w:r>
              <w:rPr>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05760BD" w14:textId="77777777" w:rsidR="00227447" w:rsidRPr="001C0E1B" w:rsidRDefault="00227447" w:rsidP="006E21B9">
            <w:pPr>
              <w:pStyle w:val="TAL"/>
            </w:pPr>
            <w:r>
              <w:rPr>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5326E78F" w14:textId="77777777" w:rsidR="00227447" w:rsidRPr="001C0E1B" w:rsidRDefault="00227447" w:rsidP="006E21B9">
            <w:pPr>
              <w:pStyle w:val="TAC"/>
            </w:pPr>
          </w:p>
        </w:tc>
        <w:tc>
          <w:tcPr>
            <w:tcW w:w="1595" w:type="pct"/>
            <w:tcBorders>
              <w:top w:val="single" w:sz="4" w:space="0" w:color="auto"/>
              <w:left w:val="single" w:sz="4" w:space="0" w:color="auto"/>
              <w:bottom w:val="single" w:sz="4" w:space="0" w:color="auto"/>
              <w:right w:val="single" w:sz="4" w:space="0" w:color="auto"/>
            </w:tcBorders>
          </w:tcPr>
          <w:p w14:paraId="168E3BEF" w14:textId="77777777" w:rsidR="00227447" w:rsidRDefault="00227447" w:rsidP="006E21B9">
            <w:pPr>
              <w:pStyle w:val="TAC"/>
              <w:rPr>
                <w:lang w:val="en-US"/>
              </w:rPr>
            </w:pPr>
            <w:r>
              <w:rPr>
                <w:lang w:val="en-US"/>
              </w:rPr>
              <w:t>CCR.3.1 TDD</w:t>
            </w:r>
          </w:p>
          <w:p w14:paraId="699DF146" w14:textId="77777777" w:rsidR="00227447" w:rsidRPr="001C0E1B" w:rsidRDefault="00227447" w:rsidP="006E21B9">
            <w:pPr>
              <w:pStyle w:val="TAC"/>
            </w:pPr>
            <w:r>
              <w:rPr>
                <w:noProof/>
                <w:lang w:val="en-US"/>
              </w:rPr>
              <w:t>CCR.3.3 TDD</w:t>
            </w:r>
          </w:p>
        </w:tc>
      </w:tr>
      <w:tr w:rsidR="00227447" w:rsidRPr="001C0E1B" w14:paraId="2057B714" w14:textId="77777777" w:rsidTr="006E21B9">
        <w:trPr>
          <w:trHeight w:val="125"/>
          <w:jc w:val="center"/>
        </w:trPr>
        <w:tc>
          <w:tcPr>
            <w:tcW w:w="1072" w:type="pct"/>
            <w:shd w:val="clear" w:color="auto" w:fill="auto"/>
          </w:tcPr>
          <w:p w14:paraId="457E4248" w14:textId="77777777" w:rsidR="00227447" w:rsidRPr="001C0E1B" w:rsidRDefault="00227447" w:rsidP="006E21B9">
            <w:pPr>
              <w:pStyle w:val="TAL"/>
            </w:pPr>
            <w:r w:rsidRPr="001C0E1B">
              <w:t>SSB Configuration</w:t>
            </w:r>
          </w:p>
        </w:tc>
        <w:tc>
          <w:tcPr>
            <w:tcW w:w="1656" w:type="pct"/>
            <w:shd w:val="clear" w:color="auto" w:fill="auto"/>
          </w:tcPr>
          <w:p w14:paraId="17C1AEC8" w14:textId="77777777" w:rsidR="00227447" w:rsidRPr="001C0E1B" w:rsidRDefault="00227447" w:rsidP="006E21B9">
            <w:pPr>
              <w:pStyle w:val="TAL"/>
            </w:pPr>
            <w:r w:rsidRPr="001C0E1B">
              <w:t>Config 1</w:t>
            </w:r>
          </w:p>
        </w:tc>
        <w:tc>
          <w:tcPr>
            <w:tcW w:w="677" w:type="pct"/>
            <w:shd w:val="clear" w:color="auto" w:fill="auto"/>
          </w:tcPr>
          <w:p w14:paraId="7C5AF456" w14:textId="77777777" w:rsidR="00227447" w:rsidRPr="001C0E1B" w:rsidRDefault="00227447" w:rsidP="006E21B9">
            <w:pPr>
              <w:pStyle w:val="TAC"/>
            </w:pPr>
          </w:p>
        </w:tc>
        <w:tc>
          <w:tcPr>
            <w:tcW w:w="1595" w:type="pct"/>
            <w:shd w:val="clear" w:color="auto" w:fill="auto"/>
          </w:tcPr>
          <w:p w14:paraId="485C8499" w14:textId="77777777" w:rsidR="00227447" w:rsidRPr="001C0E1B" w:rsidRDefault="00227447" w:rsidP="006E21B9">
            <w:pPr>
              <w:pStyle w:val="TAC"/>
            </w:pPr>
            <w:r w:rsidRPr="001C0E1B">
              <w:t>SSB.1 FR2</w:t>
            </w:r>
          </w:p>
        </w:tc>
      </w:tr>
      <w:tr w:rsidR="00227447" w:rsidRPr="001C0E1B" w14:paraId="247A5F29" w14:textId="77777777" w:rsidTr="006E21B9">
        <w:trPr>
          <w:trHeight w:val="223"/>
          <w:jc w:val="center"/>
        </w:trPr>
        <w:tc>
          <w:tcPr>
            <w:tcW w:w="1072" w:type="pct"/>
            <w:shd w:val="clear" w:color="auto" w:fill="auto"/>
          </w:tcPr>
          <w:p w14:paraId="60173768" w14:textId="77777777" w:rsidR="00227447" w:rsidRPr="001C0E1B" w:rsidRDefault="00227447" w:rsidP="006E21B9">
            <w:pPr>
              <w:pStyle w:val="TAL"/>
            </w:pPr>
            <w:r w:rsidRPr="001C0E1B">
              <w:t>SMTC Configuration</w:t>
            </w:r>
          </w:p>
        </w:tc>
        <w:tc>
          <w:tcPr>
            <w:tcW w:w="1656" w:type="pct"/>
            <w:shd w:val="clear" w:color="auto" w:fill="auto"/>
          </w:tcPr>
          <w:p w14:paraId="75B57302" w14:textId="77777777" w:rsidR="00227447" w:rsidRPr="001C0E1B" w:rsidRDefault="00227447" w:rsidP="006E21B9">
            <w:pPr>
              <w:pStyle w:val="TAL"/>
            </w:pPr>
            <w:r w:rsidRPr="001C0E1B">
              <w:t>Config 1</w:t>
            </w:r>
          </w:p>
        </w:tc>
        <w:tc>
          <w:tcPr>
            <w:tcW w:w="677" w:type="pct"/>
            <w:shd w:val="clear" w:color="auto" w:fill="auto"/>
          </w:tcPr>
          <w:p w14:paraId="4D0A18F3" w14:textId="77777777" w:rsidR="00227447" w:rsidRPr="001C0E1B" w:rsidRDefault="00227447" w:rsidP="006E21B9">
            <w:pPr>
              <w:pStyle w:val="TAC"/>
            </w:pPr>
          </w:p>
        </w:tc>
        <w:tc>
          <w:tcPr>
            <w:tcW w:w="1595" w:type="pct"/>
            <w:shd w:val="clear" w:color="auto" w:fill="auto"/>
          </w:tcPr>
          <w:p w14:paraId="176BFA9F" w14:textId="77777777" w:rsidR="00227447" w:rsidRPr="001C0E1B" w:rsidRDefault="00227447" w:rsidP="006E21B9">
            <w:pPr>
              <w:pStyle w:val="TAC"/>
            </w:pPr>
            <w:r w:rsidRPr="001C0E1B">
              <w:t>SMTC.1</w:t>
            </w:r>
          </w:p>
        </w:tc>
      </w:tr>
      <w:tr w:rsidR="00227447" w:rsidRPr="001C0E1B" w14:paraId="782E0415" w14:textId="77777777" w:rsidTr="006E21B9">
        <w:trPr>
          <w:trHeight w:val="284"/>
          <w:jc w:val="center"/>
        </w:trPr>
        <w:tc>
          <w:tcPr>
            <w:tcW w:w="1072" w:type="pct"/>
            <w:shd w:val="clear" w:color="auto" w:fill="auto"/>
          </w:tcPr>
          <w:p w14:paraId="05A1609E" w14:textId="77777777" w:rsidR="00227447" w:rsidRPr="001C0E1B" w:rsidRDefault="00227447" w:rsidP="006E21B9">
            <w:pPr>
              <w:pStyle w:val="TAL"/>
            </w:pPr>
            <w:r w:rsidRPr="001C0E1B">
              <w:t>PDSCH/PDCCH subcarrier spacing</w:t>
            </w:r>
          </w:p>
        </w:tc>
        <w:tc>
          <w:tcPr>
            <w:tcW w:w="1656" w:type="pct"/>
            <w:shd w:val="clear" w:color="auto" w:fill="auto"/>
          </w:tcPr>
          <w:p w14:paraId="1B045422" w14:textId="77777777" w:rsidR="00227447" w:rsidRPr="001C0E1B" w:rsidRDefault="00227447" w:rsidP="006E21B9">
            <w:pPr>
              <w:pStyle w:val="TAL"/>
            </w:pPr>
            <w:r w:rsidRPr="001C0E1B">
              <w:t>Config 1</w:t>
            </w:r>
          </w:p>
        </w:tc>
        <w:tc>
          <w:tcPr>
            <w:tcW w:w="677" w:type="pct"/>
            <w:shd w:val="clear" w:color="auto" w:fill="auto"/>
          </w:tcPr>
          <w:p w14:paraId="101C61D0" w14:textId="77777777" w:rsidR="00227447" w:rsidRPr="001C0E1B" w:rsidRDefault="00227447" w:rsidP="006E21B9">
            <w:pPr>
              <w:pStyle w:val="TAC"/>
            </w:pPr>
          </w:p>
        </w:tc>
        <w:tc>
          <w:tcPr>
            <w:tcW w:w="1595" w:type="pct"/>
            <w:shd w:val="clear" w:color="auto" w:fill="auto"/>
          </w:tcPr>
          <w:p w14:paraId="2BE12AA7" w14:textId="77777777" w:rsidR="00227447" w:rsidRPr="001C0E1B" w:rsidRDefault="00227447" w:rsidP="006E21B9">
            <w:pPr>
              <w:pStyle w:val="TAC"/>
            </w:pPr>
            <w:r w:rsidRPr="001C0E1B">
              <w:t>120 KHz</w:t>
            </w:r>
          </w:p>
        </w:tc>
      </w:tr>
      <w:tr w:rsidR="00227447" w:rsidRPr="001C0E1B" w14:paraId="36FF483B" w14:textId="77777777" w:rsidTr="006E21B9">
        <w:trPr>
          <w:trHeight w:val="284"/>
          <w:jc w:val="center"/>
        </w:trPr>
        <w:tc>
          <w:tcPr>
            <w:tcW w:w="1072" w:type="pct"/>
            <w:shd w:val="clear" w:color="auto" w:fill="auto"/>
          </w:tcPr>
          <w:p w14:paraId="185F9B68" w14:textId="77777777" w:rsidR="00227447" w:rsidRPr="001C0E1B" w:rsidRDefault="00227447" w:rsidP="006E21B9">
            <w:pPr>
              <w:pStyle w:val="TAL"/>
            </w:pPr>
            <w:r w:rsidRPr="001C0E1B">
              <w:rPr>
                <w:noProof/>
              </w:rPr>
              <w:t>CSI-RS for RLM</w:t>
            </w:r>
          </w:p>
        </w:tc>
        <w:tc>
          <w:tcPr>
            <w:tcW w:w="1656" w:type="pct"/>
            <w:shd w:val="clear" w:color="auto" w:fill="auto"/>
          </w:tcPr>
          <w:p w14:paraId="26D9AF56" w14:textId="77777777" w:rsidR="00227447" w:rsidRPr="001C0E1B" w:rsidRDefault="00227447" w:rsidP="006E21B9">
            <w:pPr>
              <w:pStyle w:val="TAL"/>
            </w:pPr>
            <w:r w:rsidRPr="001C0E1B">
              <w:rPr>
                <w:noProof/>
              </w:rPr>
              <w:t>Config 1</w:t>
            </w:r>
          </w:p>
        </w:tc>
        <w:tc>
          <w:tcPr>
            <w:tcW w:w="677" w:type="pct"/>
            <w:shd w:val="clear" w:color="auto" w:fill="auto"/>
          </w:tcPr>
          <w:p w14:paraId="082845D2" w14:textId="77777777" w:rsidR="00227447" w:rsidRPr="001C0E1B" w:rsidRDefault="00227447" w:rsidP="006E21B9">
            <w:pPr>
              <w:pStyle w:val="TAC"/>
            </w:pPr>
          </w:p>
        </w:tc>
        <w:tc>
          <w:tcPr>
            <w:tcW w:w="1595" w:type="pct"/>
            <w:shd w:val="clear" w:color="auto" w:fill="auto"/>
          </w:tcPr>
          <w:p w14:paraId="0C0B3906" w14:textId="77777777" w:rsidR="00227447" w:rsidRPr="001C0E1B" w:rsidRDefault="00227447" w:rsidP="006E21B9">
            <w:pPr>
              <w:pStyle w:val="TAC"/>
              <w:rPr>
                <w:noProof/>
              </w:rPr>
            </w:pPr>
            <w:r w:rsidRPr="001C0E1B">
              <w:rPr>
                <w:noProof/>
              </w:rPr>
              <w:t>Resource #4 in TRS.2.1 TDD</w:t>
            </w:r>
          </w:p>
          <w:p w14:paraId="25974358" w14:textId="77777777" w:rsidR="00227447" w:rsidRPr="001C0E1B" w:rsidRDefault="00227447" w:rsidP="006E21B9">
            <w:pPr>
              <w:pStyle w:val="TAC"/>
            </w:pPr>
            <w:r w:rsidRPr="001C0E1B">
              <w:rPr>
                <w:noProof/>
              </w:rPr>
              <w:t>Resource #4 in TRS.2.2 TDD</w:t>
            </w:r>
          </w:p>
        </w:tc>
      </w:tr>
      <w:tr w:rsidR="00227447" w:rsidRPr="001C0E1B" w14:paraId="59D34938" w14:textId="77777777" w:rsidTr="006E21B9">
        <w:trPr>
          <w:trHeight w:val="176"/>
          <w:jc w:val="center"/>
        </w:trPr>
        <w:tc>
          <w:tcPr>
            <w:tcW w:w="2728" w:type="pct"/>
            <w:gridSpan w:val="2"/>
            <w:shd w:val="clear" w:color="auto" w:fill="auto"/>
          </w:tcPr>
          <w:p w14:paraId="7A82E149" w14:textId="77777777" w:rsidR="00227447" w:rsidRPr="001C0E1B" w:rsidRDefault="00227447" w:rsidP="006E21B9">
            <w:pPr>
              <w:pStyle w:val="TAL"/>
            </w:pPr>
            <w:r w:rsidRPr="001C0E1B">
              <w:t>TRS configuration</w:t>
            </w:r>
          </w:p>
        </w:tc>
        <w:tc>
          <w:tcPr>
            <w:tcW w:w="677" w:type="pct"/>
            <w:shd w:val="clear" w:color="auto" w:fill="auto"/>
          </w:tcPr>
          <w:p w14:paraId="0A09B644" w14:textId="77777777" w:rsidR="00227447" w:rsidRPr="001C0E1B" w:rsidRDefault="00227447" w:rsidP="006E21B9">
            <w:pPr>
              <w:pStyle w:val="TAC"/>
            </w:pPr>
          </w:p>
        </w:tc>
        <w:tc>
          <w:tcPr>
            <w:tcW w:w="1595" w:type="pct"/>
            <w:shd w:val="clear" w:color="auto" w:fill="auto"/>
          </w:tcPr>
          <w:p w14:paraId="31A21536" w14:textId="77777777" w:rsidR="00227447" w:rsidRPr="001C0E1B" w:rsidRDefault="00227447" w:rsidP="006E21B9">
            <w:pPr>
              <w:pStyle w:val="TAC"/>
            </w:pPr>
            <w:r w:rsidRPr="001C0E1B">
              <w:t>TRS.2.1 TDD</w:t>
            </w:r>
          </w:p>
          <w:p w14:paraId="32148F89" w14:textId="77777777" w:rsidR="00227447" w:rsidRPr="001C0E1B" w:rsidRDefault="00227447" w:rsidP="006E21B9">
            <w:pPr>
              <w:pStyle w:val="TAC"/>
            </w:pPr>
            <w:r w:rsidRPr="001C0E1B">
              <w:rPr>
                <w:noProof/>
              </w:rPr>
              <w:t>TRS.2.2 TDD</w:t>
            </w:r>
          </w:p>
        </w:tc>
      </w:tr>
      <w:tr w:rsidR="00227447" w:rsidRPr="001C0E1B" w14:paraId="0EE745F9" w14:textId="77777777" w:rsidTr="006E21B9">
        <w:trPr>
          <w:trHeight w:val="176"/>
          <w:jc w:val="center"/>
        </w:trPr>
        <w:tc>
          <w:tcPr>
            <w:tcW w:w="2728" w:type="pct"/>
            <w:gridSpan w:val="2"/>
            <w:shd w:val="clear" w:color="auto" w:fill="auto"/>
          </w:tcPr>
          <w:p w14:paraId="19ACCA01" w14:textId="77777777" w:rsidR="00227447" w:rsidRPr="001C0E1B" w:rsidRDefault="00227447" w:rsidP="006E21B9">
            <w:pPr>
              <w:pStyle w:val="TAL"/>
            </w:pPr>
            <w:r w:rsidRPr="001C0E1B">
              <w:t>TCI configuration</w:t>
            </w:r>
            <w:r w:rsidRPr="001C0E1B">
              <w:rPr>
                <w:noProof/>
              </w:rPr>
              <w:t xml:space="preserve"> for PDCCH#1/PDSCH</w:t>
            </w:r>
          </w:p>
        </w:tc>
        <w:tc>
          <w:tcPr>
            <w:tcW w:w="677" w:type="pct"/>
            <w:shd w:val="clear" w:color="auto" w:fill="auto"/>
          </w:tcPr>
          <w:p w14:paraId="14CE47FB" w14:textId="77777777" w:rsidR="00227447" w:rsidRPr="001C0E1B" w:rsidRDefault="00227447" w:rsidP="006E21B9">
            <w:pPr>
              <w:pStyle w:val="TAC"/>
            </w:pPr>
          </w:p>
        </w:tc>
        <w:tc>
          <w:tcPr>
            <w:tcW w:w="1595" w:type="pct"/>
            <w:shd w:val="clear" w:color="auto" w:fill="auto"/>
          </w:tcPr>
          <w:p w14:paraId="48AC23D4" w14:textId="77777777" w:rsidR="00227447" w:rsidRPr="001C0E1B" w:rsidRDefault="00227447" w:rsidP="006E21B9">
            <w:pPr>
              <w:pStyle w:val="TAC"/>
            </w:pPr>
            <w:r w:rsidRPr="001C0E1B">
              <w:rPr>
                <w:noProof/>
              </w:rPr>
              <w:t>TCI.State.2</w:t>
            </w:r>
          </w:p>
        </w:tc>
      </w:tr>
      <w:tr w:rsidR="00227447" w:rsidRPr="001C0E1B" w14:paraId="126A2944" w14:textId="77777777" w:rsidTr="006E21B9">
        <w:trPr>
          <w:trHeight w:val="176"/>
          <w:jc w:val="center"/>
        </w:trPr>
        <w:tc>
          <w:tcPr>
            <w:tcW w:w="2728" w:type="pct"/>
            <w:gridSpan w:val="2"/>
            <w:shd w:val="clear" w:color="auto" w:fill="auto"/>
          </w:tcPr>
          <w:p w14:paraId="59741FA5" w14:textId="77777777" w:rsidR="00227447" w:rsidRPr="001C0E1B" w:rsidRDefault="00227447" w:rsidP="006E21B9">
            <w:pPr>
              <w:pStyle w:val="TAL"/>
            </w:pPr>
            <w:r w:rsidRPr="001C0E1B">
              <w:rPr>
                <w:noProof/>
              </w:rPr>
              <w:t>TCI configuration for PDCCH#2</w:t>
            </w:r>
          </w:p>
        </w:tc>
        <w:tc>
          <w:tcPr>
            <w:tcW w:w="677" w:type="pct"/>
            <w:shd w:val="clear" w:color="auto" w:fill="auto"/>
          </w:tcPr>
          <w:p w14:paraId="56EEF400" w14:textId="77777777" w:rsidR="00227447" w:rsidRPr="001C0E1B" w:rsidRDefault="00227447" w:rsidP="006E21B9">
            <w:pPr>
              <w:pStyle w:val="TAC"/>
            </w:pPr>
          </w:p>
        </w:tc>
        <w:tc>
          <w:tcPr>
            <w:tcW w:w="1595" w:type="pct"/>
            <w:shd w:val="clear" w:color="auto" w:fill="auto"/>
          </w:tcPr>
          <w:p w14:paraId="281395E5" w14:textId="77777777" w:rsidR="00227447" w:rsidRPr="001C0E1B" w:rsidDel="005C10B4" w:rsidRDefault="00227447" w:rsidP="006E21B9">
            <w:pPr>
              <w:pStyle w:val="TAC"/>
            </w:pPr>
            <w:r w:rsidRPr="001C0E1B">
              <w:t xml:space="preserve"> </w:t>
            </w:r>
            <w:r w:rsidRPr="001C0E1B">
              <w:rPr>
                <w:noProof/>
              </w:rPr>
              <w:t>TCI.State.3</w:t>
            </w:r>
          </w:p>
        </w:tc>
      </w:tr>
      <w:tr w:rsidR="00227447" w:rsidRPr="001C0E1B" w14:paraId="2F2D3E04" w14:textId="77777777" w:rsidTr="006E21B9">
        <w:trPr>
          <w:trHeight w:val="176"/>
          <w:jc w:val="center"/>
        </w:trPr>
        <w:tc>
          <w:tcPr>
            <w:tcW w:w="2728" w:type="pct"/>
            <w:gridSpan w:val="2"/>
            <w:shd w:val="clear" w:color="auto" w:fill="auto"/>
          </w:tcPr>
          <w:p w14:paraId="0DBDDC97" w14:textId="77777777" w:rsidR="00227447" w:rsidRPr="001C0E1B" w:rsidRDefault="00227447" w:rsidP="006E21B9">
            <w:pPr>
              <w:pStyle w:val="TAL"/>
            </w:pPr>
            <w:r w:rsidRPr="001C0E1B">
              <w:t>OCNG parameters</w:t>
            </w:r>
          </w:p>
        </w:tc>
        <w:tc>
          <w:tcPr>
            <w:tcW w:w="677" w:type="pct"/>
            <w:shd w:val="clear" w:color="auto" w:fill="auto"/>
          </w:tcPr>
          <w:p w14:paraId="47C439E3" w14:textId="77777777" w:rsidR="00227447" w:rsidRPr="001C0E1B" w:rsidRDefault="00227447" w:rsidP="006E21B9">
            <w:pPr>
              <w:pStyle w:val="TAC"/>
            </w:pPr>
          </w:p>
        </w:tc>
        <w:tc>
          <w:tcPr>
            <w:tcW w:w="1595" w:type="pct"/>
            <w:shd w:val="clear" w:color="auto" w:fill="auto"/>
          </w:tcPr>
          <w:p w14:paraId="4DED99AC" w14:textId="77777777" w:rsidR="00227447" w:rsidRPr="001C0E1B" w:rsidRDefault="00227447" w:rsidP="006E21B9">
            <w:pPr>
              <w:pStyle w:val="TAC"/>
            </w:pPr>
            <w:r w:rsidRPr="001C0E1B">
              <w:t>OP.1</w:t>
            </w:r>
          </w:p>
        </w:tc>
      </w:tr>
      <w:tr w:rsidR="00227447" w:rsidRPr="001C0E1B" w14:paraId="7175B322" w14:textId="77777777" w:rsidTr="006E21B9">
        <w:trPr>
          <w:trHeight w:val="164"/>
          <w:jc w:val="center"/>
        </w:trPr>
        <w:tc>
          <w:tcPr>
            <w:tcW w:w="2728" w:type="pct"/>
            <w:gridSpan w:val="2"/>
            <w:shd w:val="clear" w:color="auto" w:fill="auto"/>
          </w:tcPr>
          <w:p w14:paraId="75B0F3D2" w14:textId="77777777" w:rsidR="00227447" w:rsidRPr="001C0E1B" w:rsidRDefault="00227447" w:rsidP="006E21B9">
            <w:pPr>
              <w:pStyle w:val="TAL"/>
            </w:pPr>
            <w:r w:rsidRPr="001C0E1B">
              <w:t>CP length</w:t>
            </w:r>
            <w:r w:rsidRPr="001C0E1B">
              <w:tab/>
            </w:r>
          </w:p>
        </w:tc>
        <w:tc>
          <w:tcPr>
            <w:tcW w:w="677" w:type="pct"/>
            <w:shd w:val="clear" w:color="auto" w:fill="auto"/>
          </w:tcPr>
          <w:p w14:paraId="2086AD5C" w14:textId="77777777" w:rsidR="00227447" w:rsidRPr="001C0E1B" w:rsidRDefault="00227447" w:rsidP="006E21B9">
            <w:pPr>
              <w:pStyle w:val="TAC"/>
            </w:pPr>
          </w:p>
        </w:tc>
        <w:tc>
          <w:tcPr>
            <w:tcW w:w="1595" w:type="pct"/>
            <w:shd w:val="clear" w:color="auto" w:fill="auto"/>
          </w:tcPr>
          <w:p w14:paraId="69B575D1" w14:textId="77777777" w:rsidR="00227447" w:rsidRPr="001C0E1B" w:rsidRDefault="00227447" w:rsidP="006E21B9">
            <w:pPr>
              <w:pStyle w:val="TAC"/>
            </w:pPr>
            <w:r w:rsidRPr="001C0E1B">
              <w:t>Normal</w:t>
            </w:r>
          </w:p>
        </w:tc>
      </w:tr>
      <w:tr w:rsidR="00227447" w:rsidRPr="001C0E1B" w14:paraId="10A55DB6" w14:textId="77777777" w:rsidTr="006E21B9">
        <w:trPr>
          <w:trHeight w:val="164"/>
          <w:jc w:val="center"/>
        </w:trPr>
        <w:tc>
          <w:tcPr>
            <w:tcW w:w="1072" w:type="pct"/>
            <w:tcBorders>
              <w:bottom w:val="nil"/>
            </w:tcBorders>
            <w:shd w:val="clear" w:color="auto" w:fill="auto"/>
          </w:tcPr>
          <w:p w14:paraId="4B6601E2" w14:textId="77777777" w:rsidR="00227447" w:rsidRPr="001C0E1B" w:rsidRDefault="00227447" w:rsidP="006E21B9">
            <w:pPr>
              <w:pStyle w:val="TAL"/>
            </w:pPr>
            <w:r w:rsidRPr="001C0E1B">
              <w:t xml:space="preserve">Out of sync transmission parameters </w:t>
            </w:r>
          </w:p>
        </w:tc>
        <w:tc>
          <w:tcPr>
            <w:tcW w:w="1656" w:type="pct"/>
            <w:shd w:val="clear" w:color="auto" w:fill="auto"/>
          </w:tcPr>
          <w:p w14:paraId="23630F8C" w14:textId="77777777" w:rsidR="00227447" w:rsidRPr="001C0E1B" w:rsidRDefault="00227447" w:rsidP="006E21B9">
            <w:pPr>
              <w:pStyle w:val="TAL"/>
            </w:pPr>
            <w:r w:rsidRPr="001C0E1B">
              <w:t>DCI format</w:t>
            </w:r>
          </w:p>
        </w:tc>
        <w:tc>
          <w:tcPr>
            <w:tcW w:w="677" w:type="pct"/>
            <w:shd w:val="clear" w:color="auto" w:fill="auto"/>
          </w:tcPr>
          <w:p w14:paraId="2A583C89" w14:textId="77777777" w:rsidR="00227447" w:rsidRPr="001C0E1B" w:rsidRDefault="00227447" w:rsidP="006E21B9">
            <w:pPr>
              <w:pStyle w:val="TAC"/>
            </w:pPr>
          </w:p>
        </w:tc>
        <w:tc>
          <w:tcPr>
            <w:tcW w:w="1595" w:type="pct"/>
            <w:shd w:val="clear" w:color="auto" w:fill="auto"/>
          </w:tcPr>
          <w:p w14:paraId="161722F9" w14:textId="77777777" w:rsidR="00227447" w:rsidRPr="001C0E1B" w:rsidRDefault="00227447" w:rsidP="006E21B9">
            <w:pPr>
              <w:pStyle w:val="TAC"/>
            </w:pPr>
            <w:r w:rsidRPr="001C0E1B">
              <w:t>1-0</w:t>
            </w:r>
          </w:p>
        </w:tc>
      </w:tr>
      <w:tr w:rsidR="00227447" w:rsidRPr="001C0E1B" w14:paraId="65B1867E" w14:textId="77777777" w:rsidTr="006E21B9">
        <w:trPr>
          <w:trHeight w:val="93"/>
          <w:jc w:val="center"/>
        </w:trPr>
        <w:tc>
          <w:tcPr>
            <w:tcW w:w="1072" w:type="pct"/>
            <w:tcBorders>
              <w:top w:val="nil"/>
              <w:bottom w:val="nil"/>
            </w:tcBorders>
            <w:shd w:val="clear" w:color="auto" w:fill="auto"/>
          </w:tcPr>
          <w:p w14:paraId="3308CBE3" w14:textId="77777777" w:rsidR="00227447" w:rsidRPr="001C0E1B" w:rsidRDefault="00227447" w:rsidP="006E21B9">
            <w:pPr>
              <w:pStyle w:val="TAL"/>
            </w:pPr>
          </w:p>
        </w:tc>
        <w:tc>
          <w:tcPr>
            <w:tcW w:w="1656" w:type="pct"/>
            <w:shd w:val="clear" w:color="auto" w:fill="auto"/>
          </w:tcPr>
          <w:p w14:paraId="738282DA" w14:textId="77777777" w:rsidR="00227447" w:rsidRPr="001C0E1B" w:rsidRDefault="00227447" w:rsidP="006E21B9">
            <w:pPr>
              <w:pStyle w:val="TAL"/>
            </w:pPr>
            <w:r w:rsidRPr="001C0E1B">
              <w:t>Number of Control OFDM symbols</w:t>
            </w:r>
          </w:p>
        </w:tc>
        <w:tc>
          <w:tcPr>
            <w:tcW w:w="677" w:type="pct"/>
            <w:shd w:val="clear" w:color="auto" w:fill="auto"/>
          </w:tcPr>
          <w:p w14:paraId="70E2D8A8" w14:textId="77777777" w:rsidR="00227447" w:rsidRPr="001C0E1B" w:rsidRDefault="00227447" w:rsidP="006E21B9">
            <w:pPr>
              <w:pStyle w:val="TAC"/>
            </w:pPr>
          </w:p>
        </w:tc>
        <w:tc>
          <w:tcPr>
            <w:tcW w:w="1595" w:type="pct"/>
            <w:shd w:val="clear" w:color="auto" w:fill="auto"/>
          </w:tcPr>
          <w:p w14:paraId="499EA1C9" w14:textId="77777777" w:rsidR="00227447" w:rsidRPr="001C0E1B" w:rsidRDefault="00227447" w:rsidP="006E21B9">
            <w:pPr>
              <w:pStyle w:val="TAC"/>
            </w:pPr>
            <w:r w:rsidRPr="001C0E1B">
              <w:t>2</w:t>
            </w:r>
          </w:p>
        </w:tc>
      </w:tr>
      <w:tr w:rsidR="00227447" w:rsidRPr="001C0E1B" w14:paraId="1569A6E9" w14:textId="77777777" w:rsidTr="006E21B9">
        <w:trPr>
          <w:trHeight w:val="176"/>
          <w:jc w:val="center"/>
        </w:trPr>
        <w:tc>
          <w:tcPr>
            <w:tcW w:w="1072" w:type="pct"/>
            <w:tcBorders>
              <w:top w:val="nil"/>
              <w:bottom w:val="nil"/>
            </w:tcBorders>
            <w:shd w:val="clear" w:color="auto" w:fill="auto"/>
          </w:tcPr>
          <w:p w14:paraId="66816DE2" w14:textId="77777777" w:rsidR="00227447" w:rsidRPr="001C0E1B" w:rsidRDefault="00227447" w:rsidP="006E21B9">
            <w:pPr>
              <w:pStyle w:val="TAL"/>
            </w:pPr>
          </w:p>
        </w:tc>
        <w:tc>
          <w:tcPr>
            <w:tcW w:w="1656" w:type="pct"/>
            <w:shd w:val="clear" w:color="auto" w:fill="auto"/>
          </w:tcPr>
          <w:p w14:paraId="0E615657" w14:textId="77777777" w:rsidR="00227447" w:rsidRPr="001C0E1B" w:rsidRDefault="00227447" w:rsidP="006E21B9">
            <w:pPr>
              <w:pStyle w:val="TAL"/>
            </w:pPr>
            <w:r w:rsidRPr="001C0E1B">
              <w:t xml:space="preserve">Aggregation level </w:t>
            </w:r>
          </w:p>
        </w:tc>
        <w:tc>
          <w:tcPr>
            <w:tcW w:w="677" w:type="pct"/>
            <w:shd w:val="clear" w:color="auto" w:fill="auto"/>
          </w:tcPr>
          <w:p w14:paraId="4739F5E9" w14:textId="77777777" w:rsidR="00227447" w:rsidRPr="001C0E1B" w:rsidRDefault="00227447" w:rsidP="006E21B9">
            <w:pPr>
              <w:pStyle w:val="TAC"/>
            </w:pPr>
            <w:r w:rsidRPr="001C0E1B">
              <w:t>CCE</w:t>
            </w:r>
          </w:p>
        </w:tc>
        <w:tc>
          <w:tcPr>
            <w:tcW w:w="1595" w:type="pct"/>
            <w:shd w:val="clear" w:color="auto" w:fill="auto"/>
          </w:tcPr>
          <w:p w14:paraId="159BCF3A" w14:textId="77777777" w:rsidR="00227447" w:rsidRPr="001C0E1B" w:rsidRDefault="00227447" w:rsidP="006E21B9">
            <w:pPr>
              <w:pStyle w:val="TAC"/>
            </w:pPr>
            <w:r w:rsidRPr="001C0E1B">
              <w:t>8</w:t>
            </w:r>
          </w:p>
        </w:tc>
      </w:tr>
      <w:tr w:rsidR="00227447" w:rsidRPr="001C0E1B" w14:paraId="4273A56F" w14:textId="77777777" w:rsidTr="006E21B9">
        <w:trPr>
          <w:trHeight w:val="369"/>
          <w:jc w:val="center"/>
        </w:trPr>
        <w:tc>
          <w:tcPr>
            <w:tcW w:w="1072" w:type="pct"/>
            <w:tcBorders>
              <w:top w:val="nil"/>
              <w:bottom w:val="nil"/>
            </w:tcBorders>
            <w:shd w:val="clear" w:color="auto" w:fill="auto"/>
          </w:tcPr>
          <w:p w14:paraId="1134ED06" w14:textId="77777777" w:rsidR="00227447" w:rsidRPr="001C0E1B" w:rsidRDefault="00227447" w:rsidP="006E21B9">
            <w:pPr>
              <w:pStyle w:val="TAL"/>
            </w:pPr>
          </w:p>
        </w:tc>
        <w:tc>
          <w:tcPr>
            <w:tcW w:w="1656" w:type="pct"/>
            <w:shd w:val="clear" w:color="auto" w:fill="auto"/>
          </w:tcPr>
          <w:p w14:paraId="3675B162" w14:textId="77777777" w:rsidR="00227447" w:rsidRPr="001C0E1B" w:rsidRDefault="00227447" w:rsidP="006E21B9">
            <w:pPr>
              <w:pStyle w:val="TAL"/>
            </w:pPr>
            <w:r w:rsidRPr="001C0E1B">
              <w:t>Ratio of hypothetical PDCCH RE energy to average CSI-RS RE energy</w:t>
            </w:r>
          </w:p>
        </w:tc>
        <w:tc>
          <w:tcPr>
            <w:tcW w:w="677" w:type="pct"/>
            <w:shd w:val="clear" w:color="auto" w:fill="auto"/>
          </w:tcPr>
          <w:p w14:paraId="5C22CAE6" w14:textId="77777777" w:rsidR="00227447" w:rsidRPr="001C0E1B" w:rsidRDefault="00227447" w:rsidP="006E21B9">
            <w:pPr>
              <w:pStyle w:val="TAC"/>
            </w:pPr>
            <w:r w:rsidRPr="001C0E1B">
              <w:t>dB</w:t>
            </w:r>
          </w:p>
        </w:tc>
        <w:tc>
          <w:tcPr>
            <w:tcW w:w="1595" w:type="pct"/>
            <w:shd w:val="clear" w:color="auto" w:fill="auto"/>
          </w:tcPr>
          <w:p w14:paraId="3DCED2A4" w14:textId="77777777" w:rsidR="00227447" w:rsidRPr="001C0E1B" w:rsidRDefault="00227447" w:rsidP="006E21B9">
            <w:pPr>
              <w:pStyle w:val="TAC"/>
            </w:pPr>
            <w:r w:rsidRPr="001C0E1B">
              <w:t>4</w:t>
            </w:r>
          </w:p>
        </w:tc>
      </w:tr>
      <w:tr w:rsidR="00227447" w:rsidRPr="001C0E1B" w14:paraId="530A9D84" w14:textId="77777777" w:rsidTr="006E21B9">
        <w:trPr>
          <w:trHeight w:val="307"/>
          <w:jc w:val="center"/>
        </w:trPr>
        <w:tc>
          <w:tcPr>
            <w:tcW w:w="1072" w:type="pct"/>
            <w:tcBorders>
              <w:top w:val="nil"/>
              <w:bottom w:val="nil"/>
            </w:tcBorders>
            <w:shd w:val="clear" w:color="auto" w:fill="auto"/>
          </w:tcPr>
          <w:p w14:paraId="699E7494" w14:textId="77777777" w:rsidR="00227447" w:rsidRPr="001C0E1B" w:rsidRDefault="00227447" w:rsidP="006E21B9">
            <w:pPr>
              <w:pStyle w:val="TAL"/>
            </w:pPr>
          </w:p>
        </w:tc>
        <w:tc>
          <w:tcPr>
            <w:tcW w:w="1656" w:type="pct"/>
            <w:shd w:val="clear" w:color="auto" w:fill="auto"/>
          </w:tcPr>
          <w:p w14:paraId="7EEB491F" w14:textId="77777777" w:rsidR="00227447" w:rsidRPr="001C0E1B" w:rsidRDefault="00227447" w:rsidP="006E21B9">
            <w:pPr>
              <w:pStyle w:val="TAL"/>
            </w:pPr>
            <w:r w:rsidRPr="001C0E1B">
              <w:t>Ratio of hypothetical PDCCH DMRS energy to average CSI-RS RE energy</w:t>
            </w:r>
          </w:p>
        </w:tc>
        <w:tc>
          <w:tcPr>
            <w:tcW w:w="677" w:type="pct"/>
            <w:shd w:val="clear" w:color="auto" w:fill="auto"/>
          </w:tcPr>
          <w:p w14:paraId="23613807" w14:textId="77777777" w:rsidR="00227447" w:rsidRPr="001C0E1B" w:rsidRDefault="00227447" w:rsidP="006E21B9">
            <w:pPr>
              <w:pStyle w:val="TAC"/>
            </w:pPr>
            <w:r w:rsidRPr="001C0E1B">
              <w:t>dB</w:t>
            </w:r>
          </w:p>
        </w:tc>
        <w:tc>
          <w:tcPr>
            <w:tcW w:w="1595" w:type="pct"/>
            <w:shd w:val="clear" w:color="auto" w:fill="auto"/>
          </w:tcPr>
          <w:p w14:paraId="63AF317E" w14:textId="77777777" w:rsidR="00227447" w:rsidRPr="001C0E1B" w:rsidRDefault="00227447" w:rsidP="006E21B9">
            <w:pPr>
              <w:pStyle w:val="TAC"/>
            </w:pPr>
            <w:r w:rsidRPr="001C0E1B">
              <w:t>4</w:t>
            </w:r>
          </w:p>
        </w:tc>
      </w:tr>
      <w:tr w:rsidR="00227447" w:rsidRPr="001C0E1B" w14:paraId="199B851F" w14:textId="77777777" w:rsidTr="006E21B9">
        <w:trPr>
          <w:trHeight w:val="50"/>
          <w:jc w:val="center"/>
        </w:trPr>
        <w:tc>
          <w:tcPr>
            <w:tcW w:w="1072" w:type="pct"/>
            <w:tcBorders>
              <w:top w:val="nil"/>
              <w:bottom w:val="nil"/>
            </w:tcBorders>
            <w:shd w:val="clear" w:color="auto" w:fill="auto"/>
          </w:tcPr>
          <w:p w14:paraId="5949BCA0" w14:textId="77777777" w:rsidR="00227447" w:rsidRPr="001C0E1B" w:rsidRDefault="00227447" w:rsidP="006E21B9">
            <w:pPr>
              <w:pStyle w:val="TAL"/>
            </w:pPr>
          </w:p>
        </w:tc>
        <w:tc>
          <w:tcPr>
            <w:tcW w:w="1656" w:type="pct"/>
            <w:shd w:val="clear" w:color="auto" w:fill="auto"/>
            <w:vAlign w:val="center"/>
          </w:tcPr>
          <w:p w14:paraId="7CD620A3" w14:textId="77777777" w:rsidR="00227447" w:rsidRPr="001C0E1B" w:rsidRDefault="00227447" w:rsidP="006E21B9">
            <w:pPr>
              <w:pStyle w:val="TAL"/>
            </w:pPr>
            <w:r w:rsidRPr="001C0E1B">
              <w:t>DMRS precoder granularity</w:t>
            </w:r>
          </w:p>
        </w:tc>
        <w:tc>
          <w:tcPr>
            <w:tcW w:w="677" w:type="pct"/>
            <w:shd w:val="clear" w:color="auto" w:fill="auto"/>
            <w:vAlign w:val="center"/>
          </w:tcPr>
          <w:p w14:paraId="3DAEF73D" w14:textId="77777777" w:rsidR="00227447" w:rsidRPr="001C0E1B" w:rsidRDefault="00227447" w:rsidP="006E21B9">
            <w:pPr>
              <w:pStyle w:val="TAC"/>
            </w:pPr>
          </w:p>
        </w:tc>
        <w:tc>
          <w:tcPr>
            <w:tcW w:w="1595" w:type="pct"/>
            <w:shd w:val="clear" w:color="auto" w:fill="auto"/>
          </w:tcPr>
          <w:p w14:paraId="7C4FB9E5" w14:textId="77777777" w:rsidR="00227447" w:rsidRPr="001C0E1B" w:rsidRDefault="00227447" w:rsidP="006E21B9">
            <w:pPr>
              <w:pStyle w:val="TAC"/>
            </w:pPr>
            <w:r w:rsidRPr="001C0E1B">
              <w:t>REG bundle size</w:t>
            </w:r>
          </w:p>
        </w:tc>
      </w:tr>
      <w:tr w:rsidR="00227447" w:rsidRPr="001C0E1B" w14:paraId="61B39DC4" w14:textId="77777777" w:rsidTr="006E21B9">
        <w:trPr>
          <w:trHeight w:val="188"/>
          <w:jc w:val="center"/>
        </w:trPr>
        <w:tc>
          <w:tcPr>
            <w:tcW w:w="1072" w:type="pct"/>
            <w:tcBorders>
              <w:top w:val="nil"/>
              <w:bottom w:val="single" w:sz="4" w:space="0" w:color="auto"/>
            </w:tcBorders>
            <w:shd w:val="clear" w:color="auto" w:fill="auto"/>
          </w:tcPr>
          <w:p w14:paraId="7E4EC4B5" w14:textId="77777777" w:rsidR="00227447" w:rsidRPr="001C0E1B" w:rsidRDefault="00227447" w:rsidP="006E21B9">
            <w:pPr>
              <w:pStyle w:val="TAL"/>
            </w:pPr>
          </w:p>
        </w:tc>
        <w:tc>
          <w:tcPr>
            <w:tcW w:w="1656" w:type="pct"/>
            <w:shd w:val="clear" w:color="auto" w:fill="auto"/>
            <w:vAlign w:val="center"/>
          </w:tcPr>
          <w:p w14:paraId="2EDD5AC7" w14:textId="77777777" w:rsidR="00227447" w:rsidRPr="001C0E1B" w:rsidRDefault="00227447" w:rsidP="006E21B9">
            <w:pPr>
              <w:pStyle w:val="TAL"/>
            </w:pPr>
            <w:r w:rsidRPr="001C0E1B">
              <w:t>REG bundle size</w:t>
            </w:r>
          </w:p>
        </w:tc>
        <w:tc>
          <w:tcPr>
            <w:tcW w:w="677" w:type="pct"/>
            <w:shd w:val="clear" w:color="auto" w:fill="auto"/>
            <w:vAlign w:val="center"/>
          </w:tcPr>
          <w:p w14:paraId="7CF0440E" w14:textId="77777777" w:rsidR="00227447" w:rsidRPr="001C0E1B" w:rsidRDefault="00227447" w:rsidP="006E21B9">
            <w:pPr>
              <w:pStyle w:val="TAC"/>
            </w:pPr>
          </w:p>
        </w:tc>
        <w:tc>
          <w:tcPr>
            <w:tcW w:w="1595" w:type="pct"/>
            <w:shd w:val="clear" w:color="auto" w:fill="auto"/>
          </w:tcPr>
          <w:p w14:paraId="286FBD08" w14:textId="77777777" w:rsidR="00227447" w:rsidRPr="001C0E1B" w:rsidRDefault="00227447" w:rsidP="006E21B9">
            <w:pPr>
              <w:pStyle w:val="TAC"/>
            </w:pPr>
            <w:r w:rsidRPr="001C0E1B">
              <w:t>6</w:t>
            </w:r>
          </w:p>
        </w:tc>
      </w:tr>
      <w:tr w:rsidR="00227447" w:rsidRPr="001C0E1B" w14:paraId="5131D8C4" w14:textId="77777777" w:rsidTr="006E21B9">
        <w:trPr>
          <w:trHeight w:val="188"/>
          <w:jc w:val="center"/>
        </w:trPr>
        <w:tc>
          <w:tcPr>
            <w:tcW w:w="1072" w:type="pct"/>
            <w:tcBorders>
              <w:bottom w:val="nil"/>
            </w:tcBorders>
            <w:shd w:val="clear" w:color="auto" w:fill="auto"/>
          </w:tcPr>
          <w:p w14:paraId="42B85B71" w14:textId="77777777" w:rsidR="00227447" w:rsidRPr="001C0E1B" w:rsidRDefault="00227447" w:rsidP="006E21B9">
            <w:pPr>
              <w:pStyle w:val="TAL"/>
            </w:pPr>
            <w:r w:rsidRPr="001C0E1B">
              <w:t>In sync transmission parameters</w:t>
            </w:r>
          </w:p>
        </w:tc>
        <w:tc>
          <w:tcPr>
            <w:tcW w:w="1656" w:type="pct"/>
            <w:shd w:val="clear" w:color="auto" w:fill="auto"/>
          </w:tcPr>
          <w:p w14:paraId="3598E5D4" w14:textId="77777777" w:rsidR="00227447" w:rsidRPr="001C0E1B" w:rsidRDefault="00227447" w:rsidP="006E21B9">
            <w:pPr>
              <w:pStyle w:val="TAL"/>
            </w:pPr>
            <w:r w:rsidRPr="001C0E1B">
              <w:t>DCI format</w:t>
            </w:r>
          </w:p>
        </w:tc>
        <w:tc>
          <w:tcPr>
            <w:tcW w:w="677" w:type="pct"/>
            <w:shd w:val="clear" w:color="auto" w:fill="auto"/>
            <w:vAlign w:val="center"/>
          </w:tcPr>
          <w:p w14:paraId="45B5BF72" w14:textId="77777777" w:rsidR="00227447" w:rsidRPr="001C0E1B" w:rsidRDefault="00227447" w:rsidP="006E21B9">
            <w:pPr>
              <w:pStyle w:val="TAC"/>
            </w:pPr>
          </w:p>
        </w:tc>
        <w:tc>
          <w:tcPr>
            <w:tcW w:w="1595" w:type="pct"/>
            <w:shd w:val="clear" w:color="auto" w:fill="auto"/>
          </w:tcPr>
          <w:p w14:paraId="687E528D" w14:textId="77777777" w:rsidR="00227447" w:rsidRPr="001C0E1B" w:rsidRDefault="00227447" w:rsidP="006E21B9">
            <w:pPr>
              <w:pStyle w:val="TAC"/>
            </w:pPr>
            <w:r w:rsidRPr="001C0E1B">
              <w:t>1-0</w:t>
            </w:r>
          </w:p>
        </w:tc>
      </w:tr>
      <w:tr w:rsidR="00227447" w:rsidRPr="001C0E1B" w14:paraId="7940A83F" w14:textId="77777777" w:rsidTr="006E21B9">
        <w:trPr>
          <w:trHeight w:val="188"/>
          <w:jc w:val="center"/>
        </w:trPr>
        <w:tc>
          <w:tcPr>
            <w:tcW w:w="1072" w:type="pct"/>
            <w:tcBorders>
              <w:top w:val="nil"/>
              <w:bottom w:val="nil"/>
            </w:tcBorders>
            <w:shd w:val="clear" w:color="auto" w:fill="auto"/>
          </w:tcPr>
          <w:p w14:paraId="0055C67A" w14:textId="77777777" w:rsidR="00227447" w:rsidRPr="001C0E1B" w:rsidRDefault="00227447" w:rsidP="006E21B9">
            <w:pPr>
              <w:pStyle w:val="TAL"/>
            </w:pPr>
          </w:p>
        </w:tc>
        <w:tc>
          <w:tcPr>
            <w:tcW w:w="1656" w:type="pct"/>
            <w:shd w:val="clear" w:color="auto" w:fill="auto"/>
          </w:tcPr>
          <w:p w14:paraId="75ABDFAE" w14:textId="77777777" w:rsidR="00227447" w:rsidRPr="001C0E1B" w:rsidRDefault="00227447" w:rsidP="006E21B9">
            <w:pPr>
              <w:pStyle w:val="TAL"/>
            </w:pPr>
            <w:r w:rsidRPr="001C0E1B">
              <w:t>Number of Control OFDM symbols</w:t>
            </w:r>
          </w:p>
        </w:tc>
        <w:tc>
          <w:tcPr>
            <w:tcW w:w="677" w:type="pct"/>
            <w:shd w:val="clear" w:color="auto" w:fill="auto"/>
            <w:vAlign w:val="center"/>
          </w:tcPr>
          <w:p w14:paraId="5DB0FA3D" w14:textId="77777777" w:rsidR="00227447" w:rsidRPr="001C0E1B" w:rsidRDefault="00227447" w:rsidP="006E21B9">
            <w:pPr>
              <w:pStyle w:val="TAC"/>
            </w:pPr>
          </w:p>
        </w:tc>
        <w:tc>
          <w:tcPr>
            <w:tcW w:w="1595" w:type="pct"/>
            <w:shd w:val="clear" w:color="auto" w:fill="auto"/>
          </w:tcPr>
          <w:p w14:paraId="697CF144" w14:textId="77777777" w:rsidR="00227447" w:rsidRPr="001C0E1B" w:rsidRDefault="00227447" w:rsidP="006E21B9">
            <w:pPr>
              <w:pStyle w:val="TAC"/>
            </w:pPr>
            <w:r w:rsidRPr="001C0E1B">
              <w:t>2</w:t>
            </w:r>
          </w:p>
        </w:tc>
      </w:tr>
      <w:tr w:rsidR="00227447" w:rsidRPr="001C0E1B" w14:paraId="6D4CED1A" w14:textId="77777777" w:rsidTr="006E21B9">
        <w:trPr>
          <w:trHeight w:val="188"/>
          <w:jc w:val="center"/>
        </w:trPr>
        <w:tc>
          <w:tcPr>
            <w:tcW w:w="1072" w:type="pct"/>
            <w:tcBorders>
              <w:top w:val="nil"/>
              <w:bottom w:val="nil"/>
            </w:tcBorders>
            <w:shd w:val="clear" w:color="auto" w:fill="auto"/>
          </w:tcPr>
          <w:p w14:paraId="40838454" w14:textId="77777777" w:rsidR="00227447" w:rsidRPr="001C0E1B" w:rsidRDefault="00227447" w:rsidP="006E21B9">
            <w:pPr>
              <w:pStyle w:val="TAL"/>
            </w:pPr>
          </w:p>
        </w:tc>
        <w:tc>
          <w:tcPr>
            <w:tcW w:w="1656" w:type="pct"/>
            <w:shd w:val="clear" w:color="auto" w:fill="auto"/>
          </w:tcPr>
          <w:p w14:paraId="107865B5" w14:textId="77777777" w:rsidR="00227447" w:rsidRPr="001C0E1B" w:rsidRDefault="00227447" w:rsidP="006E21B9">
            <w:pPr>
              <w:pStyle w:val="TAL"/>
            </w:pPr>
            <w:r w:rsidRPr="001C0E1B">
              <w:t xml:space="preserve">Aggregation level </w:t>
            </w:r>
          </w:p>
        </w:tc>
        <w:tc>
          <w:tcPr>
            <w:tcW w:w="677" w:type="pct"/>
            <w:shd w:val="clear" w:color="auto" w:fill="auto"/>
          </w:tcPr>
          <w:p w14:paraId="75E28666" w14:textId="77777777" w:rsidR="00227447" w:rsidRPr="001C0E1B" w:rsidRDefault="00227447" w:rsidP="006E21B9">
            <w:pPr>
              <w:pStyle w:val="TAC"/>
            </w:pPr>
            <w:r w:rsidRPr="001C0E1B">
              <w:t>CCE</w:t>
            </w:r>
          </w:p>
        </w:tc>
        <w:tc>
          <w:tcPr>
            <w:tcW w:w="1595" w:type="pct"/>
            <w:shd w:val="clear" w:color="auto" w:fill="auto"/>
          </w:tcPr>
          <w:p w14:paraId="0E4AF95C" w14:textId="77777777" w:rsidR="00227447" w:rsidRPr="001C0E1B" w:rsidRDefault="00227447" w:rsidP="006E21B9">
            <w:pPr>
              <w:pStyle w:val="TAC"/>
            </w:pPr>
            <w:r w:rsidRPr="001C0E1B">
              <w:t>4</w:t>
            </w:r>
          </w:p>
        </w:tc>
      </w:tr>
      <w:tr w:rsidR="00227447" w:rsidRPr="001C0E1B" w14:paraId="4C98B567" w14:textId="77777777" w:rsidTr="006E21B9">
        <w:trPr>
          <w:trHeight w:val="188"/>
          <w:jc w:val="center"/>
        </w:trPr>
        <w:tc>
          <w:tcPr>
            <w:tcW w:w="1072" w:type="pct"/>
            <w:tcBorders>
              <w:top w:val="nil"/>
              <w:bottom w:val="nil"/>
            </w:tcBorders>
            <w:shd w:val="clear" w:color="auto" w:fill="auto"/>
          </w:tcPr>
          <w:p w14:paraId="3B30DE81" w14:textId="77777777" w:rsidR="00227447" w:rsidRPr="001C0E1B" w:rsidRDefault="00227447" w:rsidP="006E21B9">
            <w:pPr>
              <w:pStyle w:val="TAL"/>
            </w:pPr>
          </w:p>
        </w:tc>
        <w:tc>
          <w:tcPr>
            <w:tcW w:w="1656" w:type="pct"/>
            <w:shd w:val="clear" w:color="auto" w:fill="auto"/>
          </w:tcPr>
          <w:p w14:paraId="5CD4CF9B" w14:textId="77777777" w:rsidR="00227447" w:rsidRPr="001C0E1B" w:rsidRDefault="00227447" w:rsidP="006E21B9">
            <w:pPr>
              <w:pStyle w:val="TAL"/>
            </w:pPr>
            <w:r w:rsidRPr="001C0E1B">
              <w:t>Ratio of hypothetical PDCCH RE energy to average CSI-RS RE energy</w:t>
            </w:r>
          </w:p>
        </w:tc>
        <w:tc>
          <w:tcPr>
            <w:tcW w:w="677" w:type="pct"/>
            <w:shd w:val="clear" w:color="auto" w:fill="auto"/>
          </w:tcPr>
          <w:p w14:paraId="6B2D57DB" w14:textId="77777777" w:rsidR="00227447" w:rsidRPr="001C0E1B" w:rsidRDefault="00227447" w:rsidP="006E21B9">
            <w:pPr>
              <w:pStyle w:val="TAC"/>
            </w:pPr>
            <w:r w:rsidRPr="001C0E1B">
              <w:t>dB</w:t>
            </w:r>
          </w:p>
        </w:tc>
        <w:tc>
          <w:tcPr>
            <w:tcW w:w="1595" w:type="pct"/>
            <w:shd w:val="clear" w:color="auto" w:fill="auto"/>
          </w:tcPr>
          <w:p w14:paraId="459051A3" w14:textId="77777777" w:rsidR="00227447" w:rsidRPr="001C0E1B" w:rsidRDefault="00227447" w:rsidP="006E21B9">
            <w:pPr>
              <w:pStyle w:val="TAC"/>
            </w:pPr>
            <w:r w:rsidRPr="001C0E1B">
              <w:t>0</w:t>
            </w:r>
          </w:p>
        </w:tc>
      </w:tr>
      <w:tr w:rsidR="00227447" w:rsidRPr="001C0E1B" w14:paraId="71A9A25B" w14:textId="77777777" w:rsidTr="006E21B9">
        <w:trPr>
          <w:trHeight w:val="188"/>
          <w:jc w:val="center"/>
        </w:trPr>
        <w:tc>
          <w:tcPr>
            <w:tcW w:w="1072" w:type="pct"/>
            <w:tcBorders>
              <w:top w:val="nil"/>
              <w:bottom w:val="nil"/>
            </w:tcBorders>
            <w:shd w:val="clear" w:color="auto" w:fill="auto"/>
          </w:tcPr>
          <w:p w14:paraId="19740C6F" w14:textId="77777777" w:rsidR="00227447" w:rsidRPr="001C0E1B" w:rsidRDefault="00227447" w:rsidP="006E21B9">
            <w:pPr>
              <w:pStyle w:val="TAL"/>
            </w:pPr>
          </w:p>
        </w:tc>
        <w:tc>
          <w:tcPr>
            <w:tcW w:w="1656" w:type="pct"/>
            <w:shd w:val="clear" w:color="auto" w:fill="auto"/>
          </w:tcPr>
          <w:p w14:paraId="140DB3E7" w14:textId="77777777" w:rsidR="00227447" w:rsidRPr="001C0E1B" w:rsidRDefault="00227447" w:rsidP="006E21B9">
            <w:pPr>
              <w:pStyle w:val="TAL"/>
            </w:pPr>
            <w:r w:rsidRPr="001C0E1B">
              <w:t>Ratio of hypothetical PDCCH DMRS energy to average CSI-RS RE energy</w:t>
            </w:r>
          </w:p>
        </w:tc>
        <w:tc>
          <w:tcPr>
            <w:tcW w:w="677" w:type="pct"/>
            <w:shd w:val="clear" w:color="auto" w:fill="auto"/>
          </w:tcPr>
          <w:p w14:paraId="6CBB5385" w14:textId="77777777" w:rsidR="00227447" w:rsidRPr="001C0E1B" w:rsidRDefault="00227447" w:rsidP="006E21B9">
            <w:pPr>
              <w:pStyle w:val="TAC"/>
            </w:pPr>
            <w:r w:rsidRPr="001C0E1B">
              <w:t>dB</w:t>
            </w:r>
          </w:p>
        </w:tc>
        <w:tc>
          <w:tcPr>
            <w:tcW w:w="1595" w:type="pct"/>
            <w:shd w:val="clear" w:color="auto" w:fill="auto"/>
          </w:tcPr>
          <w:p w14:paraId="698014C4" w14:textId="77777777" w:rsidR="00227447" w:rsidRPr="001C0E1B" w:rsidRDefault="00227447" w:rsidP="006E21B9">
            <w:pPr>
              <w:pStyle w:val="TAC"/>
            </w:pPr>
            <w:r w:rsidRPr="001C0E1B">
              <w:t>0</w:t>
            </w:r>
          </w:p>
        </w:tc>
      </w:tr>
      <w:tr w:rsidR="00227447" w:rsidRPr="001C0E1B" w14:paraId="2E80F3AC" w14:textId="77777777" w:rsidTr="006E21B9">
        <w:trPr>
          <w:trHeight w:val="188"/>
          <w:jc w:val="center"/>
        </w:trPr>
        <w:tc>
          <w:tcPr>
            <w:tcW w:w="1072" w:type="pct"/>
            <w:tcBorders>
              <w:top w:val="nil"/>
              <w:bottom w:val="nil"/>
            </w:tcBorders>
            <w:shd w:val="clear" w:color="auto" w:fill="auto"/>
          </w:tcPr>
          <w:p w14:paraId="13C66044" w14:textId="77777777" w:rsidR="00227447" w:rsidRPr="001C0E1B" w:rsidRDefault="00227447" w:rsidP="006E21B9">
            <w:pPr>
              <w:pStyle w:val="TAL"/>
            </w:pPr>
          </w:p>
        </w:tc>
        <w:tc>
          <w:tcPr>
            <w:tcW w:w="1656" w:type="pct"/>
            <w:shd w:val="clear" w:color="auto" w:fill="auto"/>
            <w:vAlign w:val="center"/>
          </w:tcPr>
          <w:p w14:paraId="3C67D710" w14:textId="77777777" w:rsidR="00227447" w:rsidRPr="001C0E1B" w:rsidRDefault="00227447" w:rsidP="006E21B9">
            <w:pPr>
              <w:pStyle w:val="TAL"/>
            </w:pPr>
            <w:r w:rsidRPr="001C0E1B">
              <w:t>DMRS precoder granularity</w:t>
            </w:r>
          </w:p>
        </w:tc>
        <w:tc>
          <w:tcPr>
            <w:tcW w:w="677" w:type="pct"/>
            <w:shd w:val="clear" w:color="auto" w:fill="auto"/>
            <w:vAlign w:val="center"/>
          </w:tcPr>
          <w:p w14:paraId="76B249CA" w14:textId="77777777" w:rsidR="00227447" w:rsidRPr="001C0E1B" w:rsidRDefault="00227447" w:rsidP="006E21B9">
            <w:pPr>
              <w:pStyle w:val="TAC"/>
            </w:pPr>
          </w:p>
        </w:tc>
        <w:tc>
          <w:tcPr>
            <w:tcW w:w="1595" w:type="pct"/>
            <w:shd w:val="clear" w:color="auto" w:fill="auto"/>
          </w:tcPr>
          <w:p w14:paraId="30C5C770" w14:textId="77777777" w:rsidR="00227447" w:rsidRPr="001C0E1B" w:rsidRDefault="00227447" w:rsidP="006E21B9">
            <w:pPr>
              <w:pStyle w:val="TAC"/>
            </w:pPr>
            <w:r w:rsidRPr="001C0E1B">
              <w:t>REG bundle size</w:t>
            </w:r>
          </w:p>
        </w:tc>
      </w:tr>
      <w:tr w:rsidR="00227447" w:rsidRPr="001C0E1B" w14:paraId="02AA6D51" w14:textId="77777777" w:rsidTr="006E21B9">
        <w:trPr>
          <w:trHeight w:val="188"/>
          <w:jc w:val="center"/>
        </w:trPr>
        <w:tc>
          <w:tcPr>
            <w:tcW w:w="1072" w:type="pct"/>
            <w:tcBorders>
              <w:top w:val="nil"/>
            </w:tcBorders>
            <w:shd w:val="clear" w:color="auto" w:fill="auto"/>
          </w:tcPr>
          <w:p w14:paraId="2410DB1D" w14:textId="77777777" w:rsidR="00227447" w:rsidRPr="001C0E1B" w:rsidRDefault="00227447" w:rsidP="006E21B9">
            <w:pPr>
              <w:pStyle w:val="TAL"/>
            </w:pPr>
          </w:p>
        </w:tc>
        <w:tc>
          <w:tcPr>
            <w:tcW w:w="1656" w:type="pct"/>
            <w:shd w:val="clear" w:color="auto" w:fill="auto"/>
            <w:vAlign w:val="center"/>
          </w:tcPr>
          <w:p w14:paraId="35B2A1E8" w14:textId="77777777" w:rsidR="00227447" w:rsidRPr="001C0E1B" w:rsidRDefault="00227447" w:rsidP="006E21B9">
            <w:pPr>
              <w:pStyle w:val="TAL"/>
            </w:pPr>
            <w:r w:rsidRPr="001C0E1B">
              <w:t>REG bundle size</w:t>
            </w:r>
          </w:p>
        </w:tc>
        <w:tc>
          <w:tcPr>
            <w:tcW w:w="677" w:type="pct"/>
            <w:shd w:val="clear" w:color="auto" w:fill="auto"/>
            <w:vAlign w:val="center"/>
          </w:tcPr>
          <w:p w14:paraId="20FA07DE" w14:textId="77777777" w:rsidR="00227447" w:rsidRPr="001C0E1B" w:rsidRDefault="00227447" w:rsidP="006E21B9">
            <w:pPr>
              <w:pStyle w:val="TAC"/>
            </w:pPr>
          </w:p>
        </w:tc>
        <w:tc>
          <w:tcPr>
            <w:tcW w:w="1595" w:type="pct"/>
            <w:shd w:val="clear" w:color="auto" w:fill="auto"/>
          </w:tcPr>
          <w:p w14:paraId="330C872C" w14:textId="77777777" w:rsidR="00227447" w:rsidRPr="001C0E1B" w:rsidRDefault="00227447" w:rsidP="006E21B9">
            <w:pPr>
              <w:pStyle w:val="TAC"/>
            </w:pPr>
            <w:r w:rsidRPr="001C0E1B">
              <w:t>6</w:t>
            </w:r>
          </w:p>
        </w:tc>
      </w:tr>
      <w:tr w:rsidR="00227447" w:rsidRPr="001C0E1B" w14:paraId="59016EE0" w14:textId="77777777" w:rsidTr="006E21B9">
        <w:trPr>
          <w:trHeight w:val="176"/>
          <w:jc w:val="center"/>
        </w:trPr>
        <w:tc>
          <w:tcPr>
            <w:tcW w:w="2728" w:type="pct"/>
            <w:gridSpan w:val="2"/>
            <w:shd w:val="clear" w:color="auto" w:fill="auto"/>
          </w:tcPr>
          <w:p w14:paraId="5F307718" w14:textId="77777777" w:rsidR="00227447" w:rsidRPr="001C0E1B" w:rsidRDefault="00227447" w:rsidP="006E21B9">
            <w:pPr>
              <w:pStyle w:val="TAL"/>
            </w:pPr>
            <w:r w:rsidRPr="001C0E1B">
              <w:t>DRX</w:t>
            </w:r>
          </w:p>
        </w:tc>
        <w:tc>
          <w:tcPr>
            <w:tcW w:w="677" w:type="pct"/>
            <w:shd w:val="clear" w:color="auto" w:fill="auto"/>
          </w:tcPr>
          <w:p w14:paraId="6155B62D" w14:textId="77777777" w:rsidR="00227447" w:rsidRPr="001C0E1B" w:rsidRDefault="00227447" w:rsidP="006E21B9">
            <w:pPr>
              <w:pStyle w:val="TAC"/>
            </w:pPr>
          </w:p>
        </w:tc>
        <w:tc>
          <w:tcPr>
            <w:tcW w:w="1595" w:type="pct"/>
            <w:shd w:val="clear" w:color="auto" w:fill="auto"/>
          </w:tcPr>
          <w:p w14:paraId="303AC0C1" w14:textId="77777777" w:rsidR="00227447" w:rsidRPr="001C0E1B" w:rsidRDefault="00227447" w:rsidP="006E21B9">
            <w:pPr>
              <w:pStyle w:val="TAC"/>
              <w:rPr>
                <w:iCs/>
              </w:rPr>
            </w:pPr>
            <w:r w:rsidRPr="001C0E1B">
              <w:rPr>
                <w:iCs/>
              </w:rPr>
              <w:t>DRX.3</w:t>
            </w:r>
          </w:p>
        </w:tc>
      </w:tr>
      <w:tr w:rsidR="00227447" w:rsidRPr="001C0E1B" w14:paraId="0674B941" w14:textId="77777777" w:rsidTr="006E21B9">
        <w:trPr>
          <w:trHeight w:val="164"/>
          <w:jc w:val="center"/>
        </w:trPr>
        <w:tc>
          <w:tcPr>
            <w:tcW w:w="2728" w:type="pct"/>
            <w:gridSpan w:val="2"/>
            <w:shd w:val="clear" w:color="auto" w:fill="auto"/>
          </w:tcPr>
          <w:p w14:paraId="27075B26" w14:textId="77777777" w:rsidR="00227447" w:rsidRPr="001C0E1B" w:rsidRDefault="00227447" w:rsidP="006E21B9">
            <w:pPr>
              <w:pStyle w:val="TAL"/>
            </w:pPr>
            <w:r w:rsidRPr="001C0E1B">
              <w:t xml:space="preserve">Gap pattern ID </w:t>
            </w:r>
          </w:p>
        </w:tc>
        <w:tc>
          <w:tcPr>
            <w:tcW w:w="677" w:type="pct"/>
            <w:shd w:val="clear" w:color="auto" w:fill="auto"/>
          </w:tcPr>
          <w:p w14:paraId="60407720" w14:textId="77777777" w:rsidR="00227447" w:rsidRPr="001C0E1B" w:rsidRDefault="00227447" w:rsidP="006E21B9">
            <w:pPr>
              <w:pStyle w:val="TAC"/>
            </w:pPr>
          </w:p>
        </w:tc>
        <w:tc>
          <w:tcPr>
            <w:tcW w:w="1595" w:type="pct"/>
            <w:shd w:val="clear" w:color="auto" w:fill="auto"/>
          </w:tcPr>
          <w:p w14:paraId="2426FAEA" w14:textId="77777777" w:rsidR="00227447" w:rsidRPr="001C0E1B" w:rsidRDefault="00227447" w:rsidP="006E21B9">
            <w:pPr>
              <w:pStyle w:val="TAC"/>
              <w:rPr>
                <w:iCs/>
              </w:rPr>
            </w:pPr>
            <w:r w:rsidRPr="001C0E1B">
              <w:rPr>
                <w:iCs/>
              </w:rPr>
              <w:t>*[</w:t>
            </w:r>
            <w:r w:rsidRPr="001C0E1B">
              <w:rPr>
                <w:i/>
                <w:iCs/>
              </w:rPr>
              <w:t>gp0</w:t>
            </w:r>
            <w:r w:rsidRPr="001C0E1B">
              <w:rPr>
                <w:iCs/>
              </w:rPr>
              <w:t>]</w:t>
            </w:r>
          </w:p>
        </w:tc>
      </w:tr>
      <w:tr w:rsidR="00227447" w:rsidRPr="001C0E1B" w14:paraId="7F156925" w14:textId="77777777" w:rsidTr="006E21B9">
        <w:trPr>
          <w:trHeight w:val="50"/>
          <w:jc w:val="center"/>
        </w:trPr>
        <w:tc>
          <w:tcPr>
            <w:tcW w:w="2728" w:type="pct"/>
            <w:gridSpan w:val="2"/>
            <w:shd w:val="clear" w:color="auto" w:fill="auto"/>
          </w:tcPr>
          <w:p w14:paraId="46F3A8B6" w14:textId="77777777" w:rsidR="00227447" w:rsidRPr="001C0E1B" w:rsidRDefault="00227447" w:rsidP="006E21B9">
            <w:pPr>
              <w:pStyle w:val="TAL"/>
            </w:pPr>
            <w:r w:rsidRPr="001C0E1B">
              <w:t>Layer 3 filtering</w:t>
            </w:r>
          </w:p>
        </w:tc>
        <w:tc>
          <w:tcPr>
            <w:tcW w:w="677" w:type="pct"/>
            <w:shd w:val="clear" w:color="auto" w:fill="auto"/>
          </w:tcPr>
          <w:p w14:paraId="0C9C2D81" w14:textId="77777777" w:rsidR="00227447" w:rsidRPr="001C0E1B" w:rsidRDefault="00227447" w:rsidP="006E21B9">
            <w:pPr>
              <w:pStyle w:val="TAC"/>
            </w:pPr>
          </w:p>
        </w:tc>
        <w:tc>
          <w:tcPr>
            <w:tcW w:w="1595" w:type="pct"/>
            <w:shd w:val="clear" w:color="auto" w:fill="auto"/>
          </w:tcPr>
          <w:p w14:paraId="5E8A6A1B" w14:textId="77777777" w:rsidR="00227447" w:rsidRPr="001C0E1B" w:rsidRDefault="00227447" w:rsidP="006E21B9">
            <w:pPr>
              <w:pStyle w:val="TAC"/>
            </w:pPr>
            <w:r w:rsidRPr="001C0E1B">
              <w:rPr>
                <w:i/>
                <w:iCs/>
              </w:rPr>
              <w:t>Enabled</w:t>
            </w:r>
          </w:p>
        </w:tc>
      </w:tr>
      <w:tr w:rsidR="00227447" w:rsidRPr="001C0E1B" w14:paraId="36623E41" w14:textId="77777777" w:rsidTr="006E21B9">
        <w:trPr>
          <w:trHeight w:val="164"/>
          <w:jc w:val="center"/>
        </w:trPr>
        <w:tc>
          <w:tcPr>
            <w:tcW w:w="2728" w:type="pct"/>
            <w:gridSpan w:val="2"/>
            <w:shd w:val="clear" w:color="auto" w:fill="auto"/>
          </w:tcPr>
          <w:p w14:paraId="736F9A63" w14:textId="77777777" w:rsidR="00227447" w:rsidRPr="001C0E1B" w:rsidRDefault="00227447" w:rsidP="006E21B9">
            <w:pPr>
              <w:pStyle w:val="TAL"/>
            </w:pPr>
            <w:r w:rsidRPr="001C0E1B">
              <w:t>T310 timer</w:t>
            </w:r>
          </w:p>
        </w:tc>
        <w:tc>
          <w:tcPr>
            <w:tcW w:w="677" w:type="pct"/>
            <w:shd w:val="clear" w:color="auto" w:fill="auto"/>
          </w:tcPr>
          <w:p w14:paraId="1B82C22D" w14:textId="77777777" w:rsidR="00227447" w:rsidRPr="001C0E1B" w:rsidRDefault="00227447" w:rsidP="006E21B9">
            <w:pPr>
              <w:pStyle w:val="TAC"/>
              <w:rPr>
                <w:iCs/>
              </w:rPr>
            </w:pPr>
            <w:r w:rsidRPr="001C0E1B">
              <w:rPr>
                <w:iCs/>
              </w:rPr>
              <w:t>ms</w:t>
            </w:r>
          </w:p>
        </w:tc>
        <w:tc>
          <w:tcPr>
            <w:tcW w:w="1595" w:type="pct"/>
            <w:shd w:val="clear" w:color="auto" w:fill="auto"/>
          </w:tcPr>
          <w:p w14:paraId="025FF5B8" w14:textId="77777777" w:rsidR="00227447" w:rsidRPr="001C0E1B" w:rsidRDefault="00227447" w:rsidP="006E21B9">
            <w:pPr>
              <w:pStyle w:val="TAC"/>
              <w:rPr>
                <w:i/>
                <w:iCs/>
              </w:rPr>
            </w:pPr>
            <w:r w:rsidRPr="001C0E1B">
              <w:rPr>
                <w:i/>
                <w:iCs/>
              </w:rPr>
              <w:t>2000</w:t>
            </w:r>
          </w:p>
        </w:tc>
      </w:tr>
      <w:tr w:rsidR="00227447" w:rsidRPr="001C0E1B" w14:paraId="70F0974C" w14:textId="77777777" w:rsidTr="006E21B9">
        <w:trPr>
          <w:trHeight w:val="164"/>
          <w:jc w:val="center"/>
        </w:trPr>
        <w:tc>
          <w:tcPr>
            <w:tcW w:w="2728" w:type="pct"/>
            <w:gridSpan w:val="2"/>
            <w:shd w:val="clear" w:color="auto" w:fill="auto"/>
          </w:tcPr>
          <w:p w14:paraId="71FB161C" w14:textId="77777777" w:rsidR="00227447" w:rsidRPr="001C0E1B" w:rsidRDefault="00227447" w:rsidP="006E21B9">
            <w:pPr>
              <w:pStyle w:val="TAL"/>
            </w:pPr>
            <w:r w:rsidRPr="001C0E1B">
              <w:t>T311 timer</w:t>
            </w:r>
          </w:p>
        </w:tc>
        <w:tc>
          <w:tcPr>
            <w:tcW w:w="677" w:type="pct"/>
            <w:shd w:val="clear" w:color="auto" w:fill="auto"/>
          </w:tcPr>
          <w:p w14:paraId="488C207D" w14:textId="77777777" w:rsidR="00227447" w:rsidRPr="001C0E1B" w:rsidRDefault="00227447" w:rsidP="006E21B9">
            <w:pPr>
              <w:pStyle w:val="TAC"/>
              <w:rPr>
                <w:iCs/>
              </w:rPr>
            </w:pPr>
            <w:r w:rsidRPr="001C0E1B">
              <w:t>ms</w:t>
            </w:r>
          </w:p>
        </w:tc>
        <w:tc>
          <w:tcPr>
            <w:tcW w:w="1595" w:type="pct"/>
            <w:shd w:val="clear" w:color="auto" w:fill="auto"/>
          </w:tcPr>
          <w:p w14:paraId="42C7400A" w14:textId="77777777" w:rsidR="00227447" w:rsidRPr="001C0E1B" w:rsidRDefault="00227447" w:rsidP="006E21B9">
            <w:pPr>
              <w:pStyle w:val="TAC"/>
              <w:rPr>
                <w:i/>
                <w:iCs/>
              </w:rPr>
            </w:pPr>
            <w:r w:rsidRPr="001C0E1B">
              <w:t>1000</w:t>
            </w:r>
          </w:p>
        </w:tc>
      </w:tr>
      <w:tr w:rsidR="00227447" w:rsidRPr="001C0E1B" w14:paraId="142F4DAD" w14:textId="77777777" w:rsidTr="006E21B9">
        <w:trPr>
          <w:trHeight w:val="164"/>
          <w:jc w:val="center"/>
        </w:trPr>
        <w:tc>
          <w:tcPr>
            <w:tcW w:w="2728" w:type="pct"/>
            <w:gridSpan w:val="2"/>
            <w:shd w:val="clear" w:color="auto" w:fill="auto"/>
          </w:tcPr>
          <w:p w14:paraId="58E92C61" w14:textId="77777777" w:rsidR="00227447" w:rsidRPr="001C0E1B" w:rsidRDefault="00227447" w:rsidP="006E21B9">
            <w:pPr>
              <w:pStyle w:val="TAL"/>
            </w:pPr>
            <w:r w:rsidRPr="001C0E1B">
              <w:t>N310</w:t>
            </w:r>
          </w:p>
        </w:tc>
        <w:tc>
          <w:tcPr>
            <w:tcW w:w="677" w:type="pct"/>
            <w:shd w:val="clear" w:color="auto" w:fill="auto"/>
          </w:tcPr>
          <w:p w14:paraId="04586321" w14:textId="77777777" w:rsidR="00227447" w:rsidRPr="001C0E1B" w:rsidRDefault="00227447" w:rsidP="006E21B9">
            <w:pPr>
              <w:pStyle w:val="TAC"/>
            </w:pPr>
          </w:p>
        </w:tc>
        <w:tc>
          <w:tcPr>
            <w:tcW w:w="1595" w:type="pct"/>
            <w:shd w:val="clear" w:color="auto" w:fill="auto"/>
          </w:tcPr>
          <w:p w14:paraId="4DDF8CF4" w14:textId="77777777" w:rsidR="00227447" w:rsidRPr="001C0E1B" w:rsidRDefault="00227447" w:rsidP="006E21B9">
            <w:pPr>
              <w:pStyle w:val="TAC"/>
            </w:pPr>
            <w:r w:rsidRPr="001C0E1B">
              <w:t>1</w:t>
            </w:r>
          </w:p>
        </w:tc>
      </w:tr>
      <w:tr w:rsidR="00227447" w:rsidRPr="001C0E1B" w14:paraId="317BF97C" w14:textId="77777777" w:rsidTr="006E21B9">
        <w:trPr>
          <w:trHeight w:val="164"/>
          <w:jc w:val="center"/>
        </w:trPr>
        <w:tc>
          <w:tcPr>
            <w:tcW w:w="2728" w:type="pct"/>
            <w:gridSpan w:val="2"/>
            <w:shd w:val="clear" w:color="auto" w:fill="auto"/>
          </w:tcPr>
          <w:p w14:paraId="75C3A1F0" w14:textId="77777777" w:rsidR="00227447" w:rsidRPr="001C0E1B" w:rsidRDefault="00227447" w:rsidP="006E21B9">
            <w:pPr>
              <w:pStyle w:val="TAL"/>
            </w:pPr>
            <w:r w:rsidRPr="001C0E1B">
              <w:t>N311</w:t>
            </w:r>
          </w:p>
        </w:tc>
        <w:tc>
          <w:tcPr>
            <w:tcW w:w="677" w:type="pct"/>
            <w:shd w:val="clear" w:color="auto" w:fill="auto"/>
          </w:tcPr>
          <w:p w14:paraId="6D2867F3" w14:textId="77777777" w:rsidR="00227447" w:rsidRPr="001C0E1B" w:rsidRDefault="00227447" w:rsidP="006E21B9">
            <w:pPr>
              <w:pStyle w:val="TAC"/>
            </w:pPr>
          </w:p>
        </w:tc>
        <w:tc>
          <w:tcPr>
            <w:tcW w:w="1595" w:type="pct"/>
            <w:shd w:val="clear" w:color="auto" w:fill="auto"/>
          </w:tcPr>
          <w:p w14:paraId="4228C78B" w14:textId="77777777" w:rsidR="00227447" w:rsidRPr="001C0E1B" w:rsidRDefault="00227447" w:rsidP="006E21B9">
            <w:pPr>
              <w:pStyle w:val="TAC"/>
            </w:pPr>
            <w:r w:rsidRPr="001C0E1B">
              <w:t>1</w:t>
            </w:r>
          </w:p>
        </w:tc>
      </w:tr>
      <w:tr w:rsidR="00227447" w:rsidRPr="001C0E1B" w14:paraId="05C3E154" w14:textId="77777777" w:rsidTr="006E21B9">
        <w:trPr>
          <w:trHeight w:val="50"/>
          <w:jc w:val="center"/>
        </w:trPr>
        <w:tc>
          <w:tcPr>
            <w:tcW w:w="1072" w:type="pct"/>
            <w:shd w:val="clear" w:color="auto" w:fill="auto"/>
          </w:tcPr>
          <w:p w14:paraId="7C1EE9A7" w14:textId="77777777" w:rsidR="00227447" w:rsidRPr="001C0E1B" w:rsidRDefault="00227447" w:rsidP="006E21B9">
            <w:pPr>
              <w:pStyle w:val="TAL"/>
            </w:pPr>
            <w:r w:rsidRPr="001C0E1B">
              <w:t>CSI-RS</w:t>
            </w:r>
            <w:r w:rsidRPr="001C0E1B">
              <w:rPr>
                <w:noProof/>
              </w:rPr>
              <w:t xml:space="preserve"> for CSI reporting</w:t>
            </w:r>
          </w:p>
        </w:tc>
        <w:tc>
          <w:tcPr>
            <w:tcW w:w="1656" w:type="pct"/>
            <w:shd w:val="clear" w:color="auto" w:fill="auto"/>
          </w:tcPr>
          <w:p w14:paraId="48F6A32E" w14:textId="77777777" w:rsidR="00227447" w:rsidRPr="001C0E1B" w:rsidRDefault="00227447" w:rsidP="006E21B9">
            <w:pPr>
              <w:pStyle w:val="TAL"/>
            </w:pPr>
            <w:r w:rsidRPr="001C0E1B">
              <w:t>Config 1</w:t>
            </w:r>
          </w:p>
        </w:tc>
        <w:tc>
          <w:tcPr>
            <w:tcW w:w="677" w:type="pct"/>
            <w:shd w:val="clear" w:color="auto" w:fill="auto"/>
          </w:tcPr>
          <w:p w14:paraId="38DEEAC3" w14:textId="77777777" w:rsidR="00227447" w:rsidRPr="001C0E1B" w:rsidRDefault="00227447" w:rsidP="006E21B9">
            <w:pPr>
              <w:pStyle w:val="TAC"/>
            </w:pPr>
          </w:p>
        </w:tc>
        <w:tc>
          <w:tcPr>
            <w:tcW w:w="1595" w:type="pct"/>
            <w:shd w:val="clear" w:color="auto" w:fill="auto"/>
          </w:tcPr>
          <w:p w14:paraId="5AE10684" w14:textId="77777777" w:rsidR="00227447" w:rsidRPr="001C0E1B" w:rsidRDefault="00227447" w:rsidP="006E21B9">
            <w:pPr>
              <w:pStyle w:val="TAC"/>
            </w:pPr>
            <w:r w:rsidRPr="001C0E1B">
              <w:t>CSI-RS.3.1 TDD</w:t>
            </w:r>
          </w:p>
        </w:tc>
      </w:tr>
      <w:tr w:rsidR="00227447" w:rsidRPr="001C0E1B" w14:paraId="13B07CC7" w14:textId="77777777" w:rsidTr="006E21B9">
        <w:trPr>
          <w:trHeight w:val="164"/>
          <w:jc w:val="center"/>
        </w:trPr>
        <w:tc>
          <w:tcPr>
            <w:tcW w:w="2728" w:type="pct"/>
            <w:gridSpan w:val="2"/>
            <w:shd w:val="clear" w:color="auto" w:fill="auto"/>
          </w:tcPr>
          <w:p w14:paraId="46A81228" w14:textId="77777777" w:rsidR="00227447" w:rsidRPr="001C0E1B" w:rsidRDefault="00227447" w:rsidP="006E21B9">
            <w:pPr>
              <w:pStyle w:val="TAL"/>
            </w:pPr>
            <w:r w:rsidRPr="001C0E1B">
              <w:t>T1</w:t>
            </w:r>
          </w:p>
        </w:tc>
        <w:tc>
          <w:tcPr>
            <w:tcW w:w="677" w:type="pct"/>
            <w:shd w:val="clear" w:color="auto" w:fill="auto"/>
          </w:tcPr>
          <w:p w14:paraId="38CD5CAD" w14:textId="77777777" w:rsidR="00227447" w:rsidRPr="001C0E1B" w:rsidRDefault="00227447" w:rsidP="006E21B9">
            <w:pPr>
              <w:pStyle w:val="TAC"/>
            </w:pPr>
            <w:r w:rsidRPr="001C0E1B">
              <w:t>s</w:t>
            </w:r>
          </w:p>
        </w:tc>
        <w:tc>
          <w:tcPr>
            <w:tcW w:w="1595" w:type="pct"/>
            <w:shd w:val="clear" w:color="auto" w:fill="auto"/>
          </w:tcPr>
          <w:p w14:paraId="39693203" w14:textId="77777777" w:rsidR="00227447" w:rsidRPr="001C0E1B" w:rsidRDefault="00227447" w:rsidP="006E21B9">
            <w:pPr>
              <w:pStyle w:val="TAC"/>
            </w:pPr>
            <w:r w:rsidRPr="001C0E1B">
              <w:t>0.2</w:t>
            </w:r>
          </w:p>
        </w:tc>
      </w:tr>
      <w:tr w:rsidR="00227447" w:rsidRPr="001C0E1B" w14:paraId="5D03A7A7" w14:textId="77777777" w:rsidTr="006E21B9">
        <w:trPr>
          <w:trHeight w:val="176"/>
          <w:jc w:val="center"/>
        </w:trPr>
        <w:tc>
          <w:tcPr>
            <w:tcW w:w="2728" w:type="pct"/>
            <w:gridSpan w:val="2"/>
            <w:shd w:val="clear" w:color="auto" w:fill="auto"/>
          </w:tcPr>
          <w:p w14:paraId="74AF900B" w14:textId="77777777" w:rsidR="00227447" w:rsidRPr="001C0E1B" w:rsidRDefault="00227447" w:rsidP="006E21B9">
            <w:pPr>
              <w:pStyle w:val="TAL"/>
            </w:pPr>
            <w:r w:rsidRPr="001C0E1B">
              <w:t>T2</w:t>
            </w:r>
          </w:p>
        </w:tc>
        <w:tc>
          <w:tcPr>
            <w:tcW w:w="677" w:type="pct"/>
            <w:shd w:val="clear" w:color="auto" w:fill="auto"/>
          </w:tcPr>
          <w:p w14:paraId="0E35E737" w14:textId="77777777" w:rsidR="00227447" w:rsidRPr="001C0E1B" w:rsidRDefault="00227447" w:rsidP="006E21B9">
            <w:pPr>
              <w:pStyle w:val="TAC"/>
            </w:pPr>
            <w:r w:rsidRPr="001C0E1B">
              <w:t>s</w:t>
            </w:r>
          </w:p>
        </w:tc>
        <w:tc>
          <w:tcPr>
            <w:tcW w:w="1595" w:type="pct"/>
            <w:shd w:val="clear" w:color="auto" w:fill="auto"/>
          </w:tcPr>
          <w:p w14:paraId="44F3EE24" w14:textId="77777777" w:rsidR="00227447" w:rsidRPr="001C0E1B" w:rsidRDefault="00227447" w:rsidP="006E21B9">
            <w:pPr>
              <w:pStyle w:val="TAC"/>
            </w:pPr>
            <w:r w:rsidRPr="001C0E1B">
              <w:t>0.2</w:t>
            </w:r>
          </w:p>
        </w:tc>
      </w:tr>
      <w:tr w:rsidR="00227447" w:rsidRPr="001C0E1B" w14:paraId="13D0A752" w14:textId="77777777" w:rsidTr="006E21B9">
        <w:trPr>
          <w:trHeight w:val="164"/>
          <w:jc w:val="center"/>
        </w:trPr>
        <w:tc>
          <w:tcPr>
            <w:tcW w:w="2728" w:type="pct"/>
            <w:gridSpan w:val="2"/>
            <w:shd w:val="clear" w:color="auto" w:fill="auto"/>
          </w:tcPr>
          <w:p w14:paraId="7043A3EE" w14:textId="77777777" w:rsidR="00227447" w:rsidRPr="001C0E1B" w:rsidRDefault="00227447" w:rsidP="006E21B9">
            <w:pPr>
              <w:pStyle w:val="TAL"/>
            </w:pPr>
            <w:r w:rsidRPr="001C0E1B">
              <w:lastRenderedPageBreak/>
              <w:t>T3</w:t>
            </w:r>
          </w:p>
        </w:tc>
        <w:tc>
          <w:tcPr>
            <w:tcW w:w="677" w:type="pct"/>
            <w:shd w:val="clear" w:color="auto" w:fill="auto"/>
          </w:tcPr>
          <w:p w14:paraId="6DF4E1BC" w14:textId="77777777" w:rsidR="00227447" w:rsidRPr="001C0E1B" w:rsidRDefault="00227447" w:rsidP="006E21B9">
            <w:pPr>
              <w:pStyle w:val="TAC"/>
            </w:pPr>
            <w:r w:rsidRPr="001C0E1B">
              <w:t>s</w:t>
            </w:r>
          </w:p>
        </w:tc>
        <w:tc>
          <w:tcPr>
            <w:tcW w:w="1595" w:type="pct"/>
            <w:shd w:val="clear" w:color="auto" w:fill="auto"/>
          </w:tcPr>
          <w:p w14:paraId="6684E84C" w14:textId="77777777" w:rsidR="00227447" w:rsidRPr="001C0E1B" w:rsidRDefault="00227447" w:rsidP="006E21B9">
            <w:pPr>
              <w:pStyle w:val="TAC"/>
            </w:pPr>
            <w:r w:rsidRPr="001C0E1B">
              <w:t>1.64</w:t>
            </w:r>
          </w:p>
        </w:tc>
      </w:tr>
      <w:tr w:rsidR="00227447" w:rsidRPr="001C0E1B" w14:paraId="171EC960" w14:textId="77777777" w:rsidTr="006E21B9">
        <w:trPr>
          <w:trHeight w:val="164"/>
          <w:jc w:val="center"/>
        </w:trPr>
        <w:tc>
          <w:tcPr>
            <w:tcW w:w="2728" w:type="pct"/>
            <w:gridSpan w:val="2"/>
            <w:shd w:val="clear" w:color="auto" w:fill="auto"/>
          </w:tcPr>
          <w:p w14:paraId="46AFA3FE" w14:textId="77777777" w:rsidR="00227447" w:rsidRPr="001C0E1B" w:rsidRDefault="00227447" w:rsidP="006E21B9">
            <w:pPr>
              <w:pStyle w:val="TAL"/>
            </w:pPr>
            <w:r w:rsidRPr="001C0E1B">
              <w:t>T4</w:t>
            </w:r>
          </w:p>
        </w:tc>
        <w:tc>
          <w:tcPr>
            <w:tcW w:w="677" w:type="pct"/>
            <w:shd w:val="clear" w:color="auto" w:fill="auto"/>
          </w:tcPr>
          <w:p w14:paraId="5B3331BF" w14:textId="77777777" w:rsidR="00227447" w:rsidRPr="001C0E1B" w:rsidRDefault="00227447" w:rsidP="006E21B9">
            <w:pPr>
              <w:pStyle w:val="TAC"/>
            </w:pPr>
            <w:r w:rsidRPr="001C0E1B">
              <w:t>s</w:t>
            </w:r>
          </w:p>
        </w:tc>
        <w:tc>
          <w:tcPr>
            <w:tcW w:w="1595" w:type="pct"/>
            <w:shd w:val="clear" w:color="auto" w:fill="auto"/>
          </w:tcPr>
          <w:p w14:paraId="56084A7F" w14:textId="77777777" w:rsidR="00227447" w:rsidRPr="001C0E1B" w:rsidRDefault="00227447" w:rsidP="006E21B9">
            <w:pPr>
              <w:pStyle w:val="TAC"/>
            </w:pPr>
            <w:r w:rsidRPr="001C0E1B">
              <w:t>0.2</w:t>
            </w:r>
          </w:p>
        </w:tc>
      </w:tr>
      <w:tr w:rsidR="00227447" w:rsidRPr="001C0E1B" w14:paraId="2AC8765E" w14:textId="77777777" w:rsidTr="006E21B9">
        <w:trPr>
          <w:trHeight w:val="164"/>
          <w:jc w:val="center"/>
        </w:trPr>
        <w:tc>
          <w:tcPr>
            <w:tcW w:w="2728" w:type="pct"/>
            <w:gridSpan w:val="2"/>
            <w:shd w:val="clear" w:color="auto" w:fill="auto"/>
          </w:tcPr>
          <w:p w14:paraId="1320162F" w14:textId="77777777" w:rsidR="00227447" w:rsidRPr="001C0E1B" w:rsidRDefault="00227447" w:rsidP="006E21B9">
            <w:pPr>
              <w:pStyle w:val="TAL"/>
            </w:pPr>
            <w:r w:rsidRPr="001C0E1B">
              <w:t>T5</w:t>
            </w:r>
          </w:p>
        </w:tc>
        <w:tc>
          <w:tcPr>
            <w:tcW w:w="677" w:type="pct"/>
            <w:shd w:val="clear" w:color="auto" w:fill="auto"/>
          </w:tcPr>
          <w:p w14:paraId="50FFC64A" w14:textId="77777777" w:rsidR="00227447" w:rsidRPr="001C0E1B" w:rsidRDefault="00227447" w:rsidP="006E21B9">
            <w:pPr>
              <w:pStyle w:val="TAC"/>
            </w:pPr>
            <w:r w:rsidRPr="001C0E1B">
              <w:t>s</w:t>
            </w:r>
          </w:p>
        </w:tc>
        <w:tc>
          <w:tcPr>
            <w:tcW w:w="1595" w:type="pct"/>
            <w:shd w:val="clear" w:color="auto" w:fill="auto"/>
          </w:tcPr>
          <w:p w14:paraId="7F66EE14" w14:textId="77777777" w:rsidR="00227447" w:rsidRPr="001C0E1B" w:rsidRDefault="00227447" w:rsidP="006E21B9">
            <w:pPr>
              <w:pStyle w:val="TAC"/>
            </w:pPr>
            <w:r w:rsidRPr="001C0E1B">
              <w:t>1.88</w:t>
            </w:r>
          </w:p>
        </w:tc>
      </w:tr>
      <w:tr w:rsidR="00227447" w:rsidRPr="001C0E1B" w14:paraId="3315E64C" w14:textId="77777777" w:rsidTr="006E21B9">
        <w:trPr>
          <w:trHeight w:val="164"/>
          <w:jc w:val="center"/>
        </w:trPr>
        <w:tc>
          <w:tcPr>
            <w:tcW w:w="2728" w:type="pct"/>
            <w:gridSpan w:val="2"/>
            <w:shd w:val="clear" w:color="auto" w:fill="auto"/>
          </w:tcPr>
          <w:p w14:paraId="6771CCC9" w14:textId="77777777" w:rsidR="00227447" w:rsidRPr="001C0E1B" w:rsidRDefault="00227447" w:rsidP="006E21B9">
            <w:pPr>
              <w:pStyle w:val="TAL"/>
            </w:pPr>
            <w:r w:rsidRPr="001C0E1B">
              <w:t>D1</w:t>
            </w:r>
          </w:p>
        </w:tc>
        <w:tc>
          <w:tcPr>
            <w:tcW w:w="677" w:type="pct"/>
            <w:shd w:val="clear" w:color="auto" w:fill="auto"/>
          </w:tcPr>
          <w:p w14:paraId="13CA36A7" w14:textId="77777777" w:rsidR="00227447" w:rsidRPr="001C0E1B" w:rsidRDefault="00227447" w:rsidP="006E21B9">
            <w:pPr>
              <w:pStyle w:val="TAC"/>
            </w:pPr>
            <w:r w:rsidRPr="001C0E1B">
              <w:t>s</w:t>
            </w:r>
          </w:p>
        </w:tc>
        <w:tc>
          <w:tcPr>
            <w:tcW w:w="1595" w:type="pct"/>
            <w:shd w:val="clear" w:color="auto" w:fill="auto"/>
          </w:tcPr>
          <w:p w14:paraId="4F9F7344" w14:textId="77777777" w:rsidR="00227447" w:rsidRPr="001C0E1B" w:rsidRDefault="00227447" w:rsidP="006E21B9">
            <w:pPr>
              <w:pStyle w:val="TAC"/>
            </w:pPr>
            <w:r w:rsidRPr="001C0E1B">
              <w:t>1.84</w:t>
            </w:r>
          </w:p>
        </w:tc>
      </w:tr>
      <w:tr w:rsidR="00227447" w:rsidRPr="001C0E1B" w14:paraId="6D8F45B9" w14:textId="77777777" w:rsidTr="006E21B9">
        <w:trPr>
          <w:trHeight w:val="50"/>
          <w:jc w:val="center"/>
        </w:trPr>
        <w:tc>
          <w:tcPr>
            <w:tcW w:w="5000" w:type="pct"/>
            <w:gridSpan w:val="4"/>
          </w:tcPr>
          <w:p w14:paraId="6A30CF58" w14:textId="77777777" w:rsidR="00227447" w:rsidRPr="001C0E1B" w:rsidRDefault="00227447" w:rsidP="006E21B9">
            <w:pPr>
              <w:pStyle w:val="TAN"/>
            </w:pPr>
            <w:r w:rsidRPr="001C0E1B">
              <w:t>Note 1:</w:t>
            </w:r>
            <w:r w:rsidRPr="001C0E1B">
              <w:tab/>
              <w:t>UE-specific PDCCH is not transmitted after T1 starts.</w:t>
            </w:r>
          </w:p>
        </w:tc>
      </w:tr>
    </w:tbl>
    <w:p w14:paraId="2C72B37C" w14:textId="77777777" w:rsidR="00227447" w:rsidRPr="001C0E1B" w:rsidRDefault="00227447" w:rsidP="00227447"/>
    <w:p w14:paraId="475C5777" w14:textId="77777777" w:rsidR="00227447" w:rsidRPr="001C0E1B" w:rsidRDefault="00227447" w:rsidP="00227447">
      <w:pPr>
        <w:pStyle w:val="TH"/>
        <w:rPr>
          <w:rFonts w:eastAsia="Malgun Gothic"/>
          <w:kern w:val="20"/>
        </w:rPr>
      </w:pPr>
      <w:r w:rsidRPr="001C0E1B">
        <w:rPr>
          <w:rFonts w:eastAsia="Malgun Gothic"/>
          <w:kern w:val="20"/>
        </w:rPr>
        <w:t xml:space="preserve">Table A.7.5.1.8.1-3: </w:t>
      </w:r>
      <w:r w:rsidRPr="001C0E1B">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27447" w:rsidRPr="001C0E1B" w14:paraId="09095237" w14:textId="77777777" w:rsidTr="006E21B9">
        <w:trPr>
          <w:cantSplit/>
          <w:trHeight w:val="169"/>
          <w:jc w:val="center"/>
        </w:trPr>
        <w:tc>
          <w:tcPr>
            <w:tcW w:w="2887" w:type="dxa"/>
            <w:gridSpan w:val="2"/>
            <w:tcBorders>
              <w:top w:val="single" w:sz="4" w:space="0" w:color="auto"/>
              <w:left w:val="single" w:sz="4" w:space="0" w:color="auto"/>
              <w:bottom w:val="nil"/>
            </w:tcBorders>
            <w:shd w:val="clear" w:color="auto" w:fill="auto"/>
          </w:tcPr>
          <w:p w14:paraId="3C944BA5" w14:textId="77777777" w:rsidR="00227447" w:rsidRPr="001C0E1B" w:rsidRDefault="00227447" w:rsidP="006E21B9">
            <w:pPr>
              <w:pStyle w:val="TAH"/>
            </w:pPr>
            <w:r w:rsidRPr="001C0E1B">
              <w:t>Parameter</w:t>
            </w:r>
          </w:p>
        </w:tc>
        <w:tc>
          <w:tcPr>
            <w:tcW w:w="1701" w:type="dxa"/>
            <w:tcBorders>
              <w:top w:val="single" w:sz="4" w:space="0" w:color="auto"/>
              <w:bottom w:val="nil"/>
            </w:tcBorders>
            <w:shd w:val="clear" w:color="auto" w:fill="auto"/>
          </w:tcPr>
          <w:p w14:paraId="2026C37F" w14:textId="77777777" w:rsidR="00227447" w:rsidRPr="001C0E1B" w:rsidRDefault="00227447" w:rsidP="006E21B9">
            <w:pPr>
              <w:pStyle w:val="TAH"/>
            </w:pPr>
            <w:r w:rsidRPr="001C0E1B">
              <w:t>Unit</w:t>
            </w:r>
          </w:p>
        </w:tc>
        <w:tc>
          <w:tcPr>
            <w:tcW w:w="5154" w:type="dxa"/>
            <w:gridSpan w:val="5"/>
            <w:tcBorders>
              <w:top w:val="single" w:sz="4" w:space="0" w:color="auto"/>
            </w:tcBorders>
          </w:tcPr>
          <w:p w14:paraId="0A26AEB7" w14:textId="77777777" w:rsidR="00227447" w:rsidRPr="001C0E1B" w:rsidRDefault="00227447" w:rsidP="006E21B9">
            <w:pPr>
              <w:pStyle w:val="TAH"/>
            </w:pPr>
            <w:r w:rsidRPr="001C0E1B">
              <w:t>Test 1</w:t>
            </w:r>
          </w:p>
        </w:tc>
      </w:tr>
      <w:tr w:rsidR="00227447" w:rsidRPr="001C0E1B" w14:paraId="4BC4F9E4" w14:textId="77777777" w:rsidTr="006E21B9">
        <w:trPr>
          <w:cantSplit/>
          <w:trHeight w:val="191"/>
          <w:jc w:val="center"/>
        </w:trPr>
        <w:tc>
          <w:tcPr>
            <w:tcW w:w="2887" w:type="dxa"/>
            <w:gridSpan w:val="2"/>
            <w:tcBorders>
              <w:top w:val="nil"/>
              <w:left w:val="single" w:sz="4" w:space="0" w:color="auto"/>
              <w:bottom w:val="single" w:sz="4" w:space="0" w:color="auto"/>
            </w:tcBorders>
            <w:shd w:val="clear" w:color="auto" w:fill="auto"/>
          </w:tcPr>
          <w:p w14:paraId="45A3B024" w14:textId="77777777" w:rsidR="00227447" w:rsidRPr="001C0E1B" w:rsidRDefault="00227447" w:rsidP="006E21B9">
            <w:pPr>
              <w:pStyle w:val="TAH"/>
            </w:pPr>
          </w:p>
        </w:tc>
        <w:tc>
          <w:tcPr>
            <w:tcW w:w="1701" w:type="dxa"/>
            <w:tcBorders>
              <w:top w:val="nil"/>
              <w:bottom w:val="single" w:sz="4" w:space="0" w:color="auto"/>
            </w:tcBorders>
            <w:shd w:val="clear" w:color="auto" w:fill="auto"/>
          </w:tcPr>
          <w:p w14:paraId="33A93CB4" w14:textId="77777777" w:rsidR="00227447" w:rsidRPr="001C0E1B" w:rsidRDefault="00227447" w:rsidP="006E21B9">
            <w:pPr>
              <w:pStyle w:val="TAH"/>
            </w:pPr>
          </w:p>
        </w:tc>
        <w:tc>
          <w:tcPr>
            <w:tcW w:w="1030" w:type="dxa"/>
            <w:tcBorders>
              <w:bottom w:val="single" w:sz="4" w:space="0" w:color="auto"/>
            </w:tcBorders>
          </w:tcPr>
          <w:p w14:paraId="7E8AA73E" w14:textId="77777777" w:rsidR="00227447" w:rsidRPr="001C0E1B" w:rsidRDefault="00227447" w:rsidP="006E21B9">
            <w:pPr>
              <w:pStyle w:val="TAH"/>
            </w:pPr>
            <w:r w:rsidRPr="001C0E1B">
              <w:t>T1</w:t>
            </w:r>
          </w:p>
        </w:tc>
        <w:tc>
          <w:tcPr>
            <w:tcW w:w="1031" w:type="dxa"/>
            <w:tcBorders>
              <w:bottom w:val="single" w:sz="4" w:space="0" w:color="auto"/>
            </w:tcBorders>
          </w:tcPr>
          <w:p w14:paraId="283EFE45" w14:textId="77777777" w:rsidR="00227447" w:rsidRPr="001C0E1B" w:rsidRDefault="00227447" w:rsidP="006E21B9">
            <w:pPr>
              <w:pStyle w:val="TAH"/>
            </w:pPr>
            <w:r w:rsidRPr="001C0E1B">
              <w:t>T2</w:t>
            </w:r>
          </w:p>
        </w:tc>
        <w:tc>
          <w:tcPr>
            <w:tcW w:w="1031" w:type="dxa"/>
            <w:tcBorders>
              <w:bottom w:val="single" w:sz="4" w:space="0" w:color="auto"/>
            </w:tcBorders>
          </w:tcPr>
          <w:p w14:paraId="13AD6394" w14:textId="77777777" w:rsidR="00227447" w:rsidRPr="001C0E1B" w:rsidRDefault="00227447" w:rsidP="006E21B9">
            <w:pPr>
              <w:pStyle w:val="TAH"/>
            </w:pPr>
            <w:r w:rsidRPr="001C0E1B">
              <w:t>T3</w:t>
            </w:r>
          </w:p>
        </w:tc>
        <w:tc>
          <w:tcPr>
            <w:tcW w:w="1031" w:type="dxa"/>
            <w:tcBorders>
              <w:bottom w:val="single" w:sz="4" w:space="0" w:color="auto"/>
            </w:tcBorders>
          </w:tcPr>
          <w:p w14:paraId="7DD1D551" w14:textId="77777777" w:rsidR="00227447" w:rsidRPr="001C0E1B" w:rsidRDefault="00227447" w:rsidP="006E21B9">
            <w:pPr>
              <w:pStyle w:val="TAH"/>
            </w:pPr>
            <w:r w:rsidRPr="001C0E1B">
              <w:t>T4</w:t>
            </w:r>
          </w:p>
        </w:tc>
        <w:tc>
          <w:tcPr>
            <w:tcW w:w="1031" w:type="dxa"/>
            <w:tcBorders>
              <w:bottom w:val="single" w:sz="4" w:space="0" w:color="auto"/>
            </w:tcBorders>
          </w:tcPr>
          <w:p w14:paraId="75F1793C" w14:textId="77777777" w:rsidR="00227447" w:rsidRPr="001C0E1B" w:rsidRDefault="00227447" w:rsidP="006E21B9">
            <w:pPr>
              <w:pStyle w:val="TAH"/>
            </w:pPr>
            <w:r w:rsidRPr="001C0E1B">
              <w:t>T5</w:t>
            </w:r>
          </w:p>
        </w:tc>
      </w:tr>
      <w:tr w:rsidR="00227447" w:rsidRPr="001C0E1B" w14:paraId="7EFD67D8" w14:textId="77777777" w:rsidTr="006E21B9">
        <w:trPr>
          <w:cantSplit/>
          <w:trHeight w:val="169"/>
          <w:jc w:val="center"/>
        </w:trPr>
        <w:tc>
          <w:tcPr>
            <w:tcW w:w="2887" w:type="dxa"/>
            <w:gridSpan w:val="2"/>
            <w:tcBorders>
              <w:left w:val="single" w:sz="4" w:space="0" w:color="auto"/>
              <w:bottom w:val="single" w:sz="4" w:space="0" w:color="auto"/>
            </w:tcBorders>
          </w:tcPr>
          <w:p w14:paraId="5EB38CD9" w14:textId="77777777" w:rsidR="00227447" w:rsidRPr="001C0E1B" w:rsidRDefault="00227447" w:rsidP="006E21B9">
            <w:pPr>
              <w:pStyle w:val="TAL"/>
            </w:pPr>
            <w:r w:rsidRPr="001C0E1B">
              <w:t>AoA setup</w:t>
            </w:r>
          </w:p>
        </w:tc>
        <w:tc>
          <w:tcPr>
            <w:tcW w:w="1701" w:type="dxa"/>
            <w:tcBorders>
              <w:bottom w:val="single" w:sz="4" w:space="0" w:color="auto"/>
            </w:tcBorders>
          </w:tcPr>
          <w:p w14:paraId="292F45B0" w14:textId="77777777" w:rsidR="00227447" w:rsidRPr="001C0E1B" w:rsidRDefault="00227447" w:rsidP="006E21B9">
            <w:pPr>
              <w:pStyle w:val="TAC"/>
            </w:pPr>
            <w:r w:rsidRPr="001C0E1B">
              <w:t>dB</w:t>
            </w:r>
          </w:p>
        </w:tc>
        <w:tc>
          <w:tcPr>
            <w:tcW w:w="5154" w:type="dxa"/>
            <w:gridSpan w:val="5"/>
            <w:shd w:val="clear" w:color="auto" w:fill="auto"/>
          </w:tcPr>
          <w:p w14:paraId="15913726" w14:textId="77777777" w:rsidR="00227447" w:rsidRPr="001C0E1B" w:rsidRDefault="00227447" w:rsidP="006E21B9">
            <w:pPr>
              <w:pStyle w:val="TAC"/>
            </w:pPr>
            <w:r w:rsidRPr="001C0E1B">
              <w:t>Setup 1 defined in A.3.15</w:t>
            </w:r>
          </w:p>
        </w:tc>
      </w:tr>
      <w:tr w:rsidR="00227447" w:rsidRPr="001C0E1B" w14:paraId="37A843A4" w14:textId="77777777" w:rsidTr="006E21B9">
        <w:trPr>
          <w:cantSplit/>
          <w:trHeight w:val="169"/>
          <w:jc w:val="center"/>
        </w:trPr>
        <w:tc>
          <w:tcPr>
            <w:tcW w:w="2887" w:type="dxa"/>
            <w:gridSpan w:val="2"/>
            <w:tcBorders>
              <w:left w:val="single" w:sz="4" w:space="0" w:color="auto"/>
              <w:bottom w:val="single" w:sz="4" w:space="0" w:color="auto"/>
            </w:tcBorders>
          </w:tcPr>
          <w:p w14:paraId="5A85CEC4" w14:textId="77777777" w:rsidR="00227447" w:rsidRPr="001C0E1B" w:rsidRDefault="00227447" w:rsidP="006E21B9">
            <w:pPr>
              <w:pStyle w:val="TAL"/>
            </w:pPr>
            <w:r w:rsidRPr="001C0E1B">
              <w:t xml:space="preserve">Assumption for UE beams </w:t>
            </w:r>
            <w:r w:rsidRPr="001C0E1B">
              <w:rPr>
                <w:vertAlign w:val="superscript"/>
              </w:rPr>
              <w:t>Note 10</w:t>
            </w:r>
          </w:p>
        </w:tc>
        <w:tc>
          <w:tcPr>
            <w:tcW w:w="1701" w:type="dxa"/>
            <w:tcBorders>
              <w:bottom w:val="single" w:sz="4" w:space="0" w:color="auto"/>
            </w:tcBorders>
          </w:tcPr>
          <w:p w14:paraId="5A5A1470" w14:textId="77777777" w:rsidR="00227447" w:rsidRPr="001C0E1B" w:rsidRDefault="00227447" w:rsidP="006E21B9">
            <w:pPr>
              <w:pStyle w:val="TAC"/>
            </w:pPr>
          </w:p>
        </w:tc>
        <w:tc>
          <w:tcPr>
            <w:tcW w:w="5154" w:type="dxa"/>
            <w:gridSpan w:val="5"/>
            <w:shd w:val="clear" w:color="auto" w:fill="auto"/>
          </w:tcPr>
          <w:p w14:paraId="4CCEE15B" w14:textId="77777777" w:rsidR="00227447" w:rsidRPr="001C0E1B" w:rsidRDefault="00227447" w:rsidP="006E21B9">
            <w:pPr>
              <w:pStyle w:val="TAC"/>
            </w:pPr>
            <w:r w:rsidRPr="001C0E1B">
              <w:t>Rough</w:t>
            </w:r>
          </w:p>
        </w:tc>
      </w:tr>
      <w:tr w:rsidR="00227447" w:rsidRPr="001C0E1B" w14:paraId="5D647B97" w14:textId="77777777" w:rsidTr="006E21B9">
        <w:trPr>
          <w:cantSplit/>
          <w:trHeight w:val="169"/>
          <w:jc w:val="center"/>
        </w:trPr>
        <w:tc>
          <w:tcPr>
            <w:tcW w:w="2887" w:type="dxa"/>
            <w:gridSpan w:val="2"/>
            <w:tcBorders>
              <w:left w:val="single" w:sz="4" w:space="0" w:color="auto"/>
              <w:bottom w:val="single" w:sz="4" w:space="0" w:color="auto"/>
            </w:tcBorders>
          </w:tcPr>
          <w:p w14:paraId="4D37AD6A" w14:textId="3701F58B" w:rsidR="00227447" w:rsidRPr="001C0E1B" w:rsidRDefault="00227447" w:rsidP="006E21B9">
            <w:pPr>
              <w:pStyle w:val="TAL"/>
            </w:pPr>
            <w:r w:rsidRPr="00B429E2">
              <w:rPr>
                <w:lang w:eastAsia="ja-JP"/>
              </w:rPr>
              <w:t>EPRE ratio of PDCCH DMRS to SSS</w:t>
            </w:r>
            <w:del w:id="831" w:author="Anritsu" w:date="2022-01-18T11:50:00Z">
              <w:r w:rsidRPr="00A62BB0" w:rsidDel="009832DB">
                <w:delText>PDCCH_beta</w:delText>
              </w:r>
            </w:del>
          </w:p>
        </w:tc>
        <w:tc>
          <w:tcPr>
            <w:tcW w:w="1701" w:type="dxa"/>
            <w:tcBorders>
              <w:bottom w:val="single" w:sz="4" w:space="0" w:color="auto"/>
            </w:tcBorders>
          </w:tcPr>
          <w:p w14:paraId="6C04963E" w14:textId="77777777" w:rsidR="00227447" w:rsidRPr="001C0E1B" w:rsidRDefault="00227447" w:rsidP="006E21B9">
            <w:pPr>
              <w:pStyle w:val="TAC"/>
            </w:pPr>
            <w:r w:rsidRPr="001C0E1B">
              <w:t>dB</w:t>
            </w:r>
          </w:p>
        </w:tc>
        <w:tc>
          <w:tcPr>
            <w:tcW w:w="5154" w:type="dxa"/>
            <w:gridSpan w:val="5"/>
            <w:shd w:val="clear" w:color="auto" w:fill="auto"/>
          </w:tcPr>
          <w:p w14:paraId="0704C775" w14:textId="77777777" w:rsidR="00227447" w:rsidRPr="001C0E1B" w:rsidRDefault="00227447" w:rsidP="006E21B9">
            <w:pPr>
              <w:pStyle w:val="TAC"/>
            </w:pPr>
            <w:r w:rsidRPr="001C0E1B">
              <w:t>4</w:t>
            </w:r>
          </w:p>
        </w:tc>
      </w:tr>
      <w:tr w:rsidR="00227447" w:rsidRPr="001C0E1B" w14:paraId="47187E66" w14:textId="77777777" w:rsidTr="006E21B9">
        <w:trPr>
          <w:cantSplit/>
          <w:trHeight w:val="180"/>
          <w:jc w:val="center"/>
        </w:trPr>
        <w:tc>
          <w:tcPr>
            <w:tcW w:w="2887" w:type="dxa"/>
            <w:gridSpan w:val="2"/>
            <w:tcBorders>
              <w:left w:val="single" w:sz="4" w:space="0" w:color="auto"/>
              <w:bottom w:val="single" w:sz="4" w:space="0" w:color="auto"/>
            </w:tcBorders>
          </w:tcPr>
          <w:p w14:paraId="72E63083" w14:textId="1A861E79" w:rsidR="00227447" w:rsidRPr="001C0E1B" w:rsidRDefault="00227447" w:rsidP="006E21B9">
            <w:pPr>
              <w:pStyle w:val="TAL"/>
            </w:pPr>
            <w:r w:rsidRPr="00B429E2">
              <w:rPr>
                <w:lang w:eastAsia="ja-JP"/>
              </w:rPr>
              <w:t>EPRE ratio of PDCCH to PDCCH DMRS</w:t>
            </w:r>
            <w:del w:id="832" w:author="Anritsu" w:date="2022-01-18T11:50:00Z">
              <w:r w:rsidRPr="00A62BB0" w:rsidDel="009832DB">
                <w:delText>PDCCH_DMRS_beta</w:delText>
              </w:r>
            </w:del>
          </w:p>
        </w:tc>
        <w:tc>
          <w:tcPr>
            <w:tcW w:w="1701" w:type="dxa"/>
            <w:tcBorders>
              <w:bottom w:val="single" w:sz="4" w:space="0" w:color="auto"/>
            </w:tcBorders>
          </w:tcPr>
          <w:p w14:paraId="03DFF792" w14:textId="77777777" w:rsidR="00227447" w:rsidRPr="001C0E1B" w:rsidRDefault="00227447" w:rsidP="006E21B9">
            <w:pPr>
              <w:pStyle w:val="TAC"/>
            </w:pPr>
            <w:r w:rsidRPr="001C0E1B">
              <w:t>dB</w:t>
            </w:r>
          </w:p>
        </w:tc>
        <w:tc>
          <w:tcPr>
            <w:tcW w:w="5154" w:type="dxa"/>
            <w:gridSpan w:val="5"/>
            <w:tcBorders>
              <w:bottom w:val="single" w:sz="4" w:space="0" w:color="auto"/>
            </w:tcBorders>
            <w:shd w:val="clear" w:color="auto" w:fill="auto"/>
          </w:tcPr>
          <w:p w14:paraId="422957C2" w14:textId="77777777" w:rsidR="00227447" w:rsidRPr="001C0E1B" w:rsidRDefault="00227447" w:rsidP="006E21B9">
            <w:pPr>
              <w:pStyle w:val="TAC"/>
            </w:pPr>
          </w:p>
        </w:tc>
      </w:tr>
      <w:tr w:rsidR="00227447" w:rsidRPr="001C0E1B" w14:paraId="1FA841EB" w14:textId="77777777" w:rsidTr="006E21B9">
        <w:trPr>
          <w:cantSplit/>
          <w:trHeight w:val="169"/>
          <w:jc w:val="center"/>
        </w:trPr>
        <w:tc>
          <w:tcPr>
            <w:tcW w:w="2887" w:type="dxa"/>
            <w:gridSpan w:val="2"/>
            <w:tcBorders>
              <w:left w:val="single" w:sz="4" w:space="0" w:color="auto"/>
              <w:bottom w:val="single" w:sz="4" w:space="0" w:color="auto"/>
            </w:tcBorders>
          </w:tcPr>
          <w:p w14:paraId="11B5EF7E" w14:textId="3B7BFE14" w:rsidR="00227447" w:rsidRPr="001C0E1B" w:rsidRDefault="00227447" w:rsidP="006E21B9">
            <w:pPr>
              <w:pStyle w:val="TAL"/>
            </w:pPr>
            <w:r w:rsidRPr="00B429E2">
              <w:rPr>
                <w:lang w:eastAsia="ja-JP"/>
              </w:rPr>
              <w:t>EPRE ratio of PBCH DMRS to SSS</w:t>
            </w:r>
            <w:del w:id="833" w:author="Anritsu" w:date="2022-01-18T11:50:00Z">
              <w:r w:rsidRPr="00A62BB0" w:rsidDel="009832DB">
                <w:delText>PBCH_beta</w:delText>
              </w:r>
            </w:del>
          </w:p>
        </w:tc>
        <w:tc>
          <w:tcPr>
            <w:tcW w:w="1701" w:type="dxa"/>
            <w:tcBorders>
              <w:bottom w:val="single" w:sz="4" w:space="0" w:color="auto"/>
            </w:tcBorders>
          </w:tcPr>
          <w:p w14:paraId="0BB15F7C" w14:textId="77777777" w:rsidR="00227447" w:rsidRPr="001C0E1B" w:rsidRDefault="00227447" w:rsidP="006E21B9">
            <w:pPr>
              <w:pStyle w:val="TAC"/>
            </w:pPr>
            <w:r w:rsidRPr="001C0E1B">
              <w:t>dB</w:t>
            </w:r>
          </w:p>
        </w:tc>
        <w:tc>
          <w:tcPr>
            <w:tcW w:w="5154" w:type="dxa"/>
            <w:gridSpan w:val="5"/>
            <w:tcBorders>
              <w:bottom w:val="nil"/>
            </w:tcBorders>
            <w:shd w:val="clear" w:color="auto" w:fill="auto"/>
            <w:vAlign w:val="center"/>
          </w:tcPr>
          <w:p w14:paraId="2EA8E00E" w14:textId="77777777" w:rsidR="00227447" w:rsidRPr="001C0E1B" w:rsidRDefault="00227447" w:rsidP="006E21B9">
            <w:pPr>
              <w:pStyle w:val="TAC"/>
            </w:pPr>
            <w:r w:rsidRPr="001C0E1B">
              <w:t>0</w:t>
            </w:r>
          </w:p>
        </w:tc>
      </w:tr>
      <w:tr w:rsidR="00227447" w:rsidRPr="001C0E1B" w14:paraId="5D9E646C" w14:textId="77777777" w:rsidTr="006E21B9">
        <w:trPr>
          <w:cantSplit/>
          <w:trHeight w:val="169"/>
          <w:jc w:val="center"/>
        </w:trPr>
        <w:tc>
          <w:tcPr>
            <w:tcW w:w="2887" w:type="dxa"/>
            <w:gridSpan w:val="2"/>
            <w:tcBorders>
              <w:left w:val="single" w:sz="4" w:space="0" w:color="auto"/>
              <w:bottom w:val="single" w:sz="4" w:space="0" w:color="auto"/>
            </w:tcBorders>
          </w:tcPr>
          <w:p w14:paraId="14F59D21" w14:textId="4495BE4E" w:rsidR="00227447" w:rsidRPr="001C0E1B" w:rsidRDefault="00227447" w:rsidP="006E21B9">
            <w:pPr>
              <w:pStyle w:val="TAL"/>
            </w:pPr>
            <w:r w:rsidRPr="00B429E2">
              <w:rPr>
                <w:lang w:eastAsia="ja-JP"/>
              </w:rPr>
              <w:t>EPRE ratio of PBCH to PBCH DMRS</w:t>
            </w:r>
            <w:del w:id="834" w:author="Anritsu" w:date="2022-01-18T11:50:00Z">
              <w:r w:rsidRPr="00A62BB0" w:rsidDel="009832DB">
                <w:delText>PSS_beta</w:delText>
              </w:r>
            </w:del>
          </w:p>
        </w:tc>
        <w:tc>
          <w:tcPr>
            <w:tcW w:w="1701" w:type="dxa"/>
            <w:tcBorders>
              <w:bottom w:val="single" w:sz="4" w:space="0" w:color="auto"/>
            </w:tcBorders>
          </w:tcPr>
          <w:p w14:paraId="2D99BCC7" w14:textId="77777777" w:rsidR="00227447" w:rsidRPr="001C0E1B" w:rsidRDefault="00227447" w:rsidP="006E21B9">
            <w:pPr>
              <w:pStyle w:val="TAC"/>
            </w:pPr>
            <w:r w:rsidRPr="001C0E1B">
              <w:t>dB</w:t>
            </w:r>
          </w:p>
        </w:tc>
        <w:tc>
          <w:tcPr>
            <w:tcW w:w="5154" w:type="dxa"/>
            <w:gridSpan w:val="5"/>
            <w:tcBorders>
              <w:top w:val="nil"/>
              <w:bottom w:val="nil"/>
            </w:tcBorders>
            <w:shd w:val="clear" w:color="auto" w:fill="auto"/>
          </w:tcPr>
          <w:p w14:paraId="7DEBE433" w14:textId="77777777" w:rsidR="00227447" w:rsidRPr="001C0E1B" w:rsidRDefault="00227447" w:rsidP="006E21B9">
            <w:pPr>
              <w:pStyle w:val="TAC"/>
            </w:pPr>
          </w:p>
        </w:tc>
      </w:tr>
      <w:tr w:rsidR="00227447" w:rsidRPr="001C0E1B" w14:paraId="49E41F5E" w14:textId="77777777" w:rsidTr="006E21B9">
        <w:trPr>
          <w:cantSplit/>
          <w:trHeight w:val="180"/>
          <w:jc w:val="center"/>
        </w:trPr>
        <w:tc>
          <w:tcPr>
            <w:tcW w:w="2887" w:type="dxa"/>
            <w:gridSpan w:val="2"/>
            <w:tcBorders>
              <w:left w:val="single" w:sz="4" w:space="0" w:color="auto"/>
              <w:bottom w:val="single" w:sz="4" w:space="0" w:color="auto"/>
            </w:tcBorders>
          </w:tcPr>
          <w:p w14:paraId="207F72A8" w14:textId="53C2F25A" w:rsidR="00227447" w:rsidRPr="001C0E1B" w:rsidRDefault="00227447" w:rsidP="006E21B9">
            <w:pPr>
              <w:pStyle w:val="TAL"/>
            </w:pPr>
            <w:r w:rsidRPr="00B429E2">
              <w:rPr>
                <w:lang w:eastAsia="ja-JP"/>
              </w:rPr>
              <w:t>EPRE ratio of PSS to SSS</w:t>
            </w:r>
            <w:del w:id="835" w:author="Anritsu" w:date="2022-01-18T11:50:00Z">
              <w:r w:rsidRPr="00A62BB0" w:rsidDel="009832DB">
                <w:delText>SSS_beta</w:delText>
              </w:r>
            </w:del>
          </w:p>
        </w:tc>
        <w:tc>
          <w:tcPr>
            <w:tcW w:w="1701" w:type="dxa"/>
            <w:tcBorders>
              <w:bottom w:val="single" w:sz="4" w:space="0" w:color="auto"/>
            </w:tcBorders>
          </w:tcPr>
          <w:p w14:paraId="545E4E54" w14:textId="77777777" w:rsidR="00227447" w:rsidRPr="001C0E1B" w:rsidRDefault="00227447" w:rsidP="006E21B9">
            <w:pPr>
              <w:pStyle w:val="TAC"/>
            </w:pPr>
            <w:r w:rsidRPr="001C0E1B">
              <w:t>dB</w:t>
            </w:r>
          </w:p>
        </w:tc>
        <w:tc>
          <w:tcPr>
            <w:tcW w:w="5154" w:type="dxa"/>
            <w:gridSpan w:val="5"/>
            <w:tcBorders>
              <w:top w:val="nil"/>
              <w:bottom w:val="nil"/>
            </w:tcBorders>
            <w:shd w:val="clear" w:color="auto" w:fill="auto"/>
          </w:tcPr>
          <w:p w14:paraId="40EFC84E" w14:textId="77777777" w:rsidR="00227447" w:rsidRPr="001C0E1B" w:rsidRDefault="00227447" w:rsidP="006E21B9">
            <w:pPr>
              <w:pStyle w:val="TAC"/>
            </w:pPr>
          </w:p>
        </w:tc>
      </w:tr>
      <w:tr w:rsidR="00227447" w:rsidRPr="001C0E1B" w14:paraId="583E36D1" w14:textId="77777777" w:rsidTr="006E21B9">
        <w:trPr>
          <w:cantSplit/>
          <w:trHeight w:val="169"/>
          <w:jc w:val="center"/>
        </w:trPr>
        <w:tc>
          <w:tcPr>
            <w:tcW w:w="2887" w:type="dxa"/>
            <w:gridSpan w:val="2"/>
            <w:tcBorders>
              <w:left w:val="single" w:sz="4" w:space="0" w:color="auto"/>
              <w:bottom w:val="single" w:sz="4" w:space="0" w:color="auto"/>
            </w:tcBorders>
          </w:tcPr>
          <w:p w14:paraId="4F943A7B" w14:textId="30A34B7E" w:rsidR="00227447" w:rsidRPr="001C0E1B" w:rsidRDefault="00227447" w:rsidP="006E21B9">
            <w:pPr>
              <w:pStyle w:val="TAL"/>
            </w:pPr>
            <w:r w:rsidRPr="00B429E2">
              <w:rPr>
                <w:lang w:eastAsia="ja-JP"/>
              </w:rPr>
              <w:t xml:space="preserve">EPRE ratio of PDSCH DMRS to SSS </w:t>
            </w:r>
            <w:del w:id="836" w:author="Anritsu" w:date="2022-01-18T11:50:00Z">
              <w:r w:rsidRPr="00A62BB0" w:rsidDel="009832DB">
                <w:delText>PDSCH_beta</w:delText>
              </w:r>
            </w:del>
          </w:p>
        </w:tc>
        <w:tc>
          <w:tcPr>
            <w:tcW w:w="1701" w:type="dxa"/>
            <w:tcBorders>
              <w:bottom w:val="single" w:sz="4" w:space="0" w:color="auto"/>
            </w:tcBorders>
          </w:tcPr>
          <w:p w14:paraId="049458A7" w14:textId="77777777" w:rsidR="00227447" w:rsidRPr="001C0E1B" w:rsidRDefault="00227447" w:rsidP="006E21B9">
            <w:pPr>
              <w:pStyle w:val="TAC"/>
            </w:pPr>
            <w:r w:rsidRPr="001C0E1B">
              <w:t>dB</w:t>
            </w:r>
          </w:p>
        </w:tc>
        <w:tc>
          <w:tcPr>
            <w:tcW w:w="5154" w:type="dxa"/>
            <w:gridSpan w:val="5"/>
            <w:tcBorders>
              <w:top w:val="nil"/>
              <w:bottom w:val="nil"/>
            </w:tcBorders>
            <w:shd w:val="clear" w:color="auto" w:fill="auto"/>
          </w:tcPr>
          <w:p w14:paraId="4A19BB96" w14:textId="77777777" w:rsidR="00227447" w:rsidRPr="001C0E1B" w:rsidRDefault="00227447" w:rsidP="006E21B9">
            <w:pPr>
              <w:pStyle w:val="TAC"/>
            </w:pPr>
          </w:p>
        </w:tc>
      </w:tr>
      <w:tr w:rsidR="00227447" w:rsidRPr="001C0E1B" w14:paraId="7273FB78" w14:textId="77777777" w:rsidTr="006E21B9">
        <w:trPr>
          <w:cantSplit/>
          <w:trHeight w:val="169"/>
          <w:jc w:val="center"/>
        </w:trPr>
        <w:tc>
          <w:tcPr>
            <w:tcW w:w="2887" w:type="dxa"/>
            <w:gridSpan w:val="2"/>
            <w:tcBorders>
              <w:left w:val="single" w:sz="4" w:space="0" w:color="auto"/>
              <w:bottom w:val="single" w:sz="4" w:space="0" w:color="auto"/>
            </w:tcBorders>
          </w:tcPr>
          <w:p w14:paraId="65C9DB25" w14:textId="77777777" w:rsidR="00227447" w:rsidRPr="00B429E2" w:rsidRDefault="00227447" w:rsidP="006E21B9">
            <w:pPr>
              <w:pStyle w:val="TAL"/>
              <w:rPr>
                <w:lang w:eastAsia="ja-JP"/>
              </w:rPr>
            </w:pPr>
            <w:r w:rsidRPr="00B429E2">
              <w:rPr>
                <w:lang w:eastAsia="ja-JP"/>
              </w:rPr>
              <w:t>EPRE ratio of PDSCH to PDSCH DMRS</w:t>
            </w:r>
          </w:p>
        </w:tc>
        <w:tc>
          <w:tcPr>
            <w:tcW w:w="1701" w:type="dxa"/>
            <w:tcBorders>
              <w:bottom w:val="single" w:sz="4" w:space="0" w:color="auto"/>
            </w:tcBorders>
          </w:tcPr>
          <w:p w14:paraId="0BE917E0" w14:textId="77777777" w:rsidR="00227447" w:rsidRPr="001C0E1B" w:rsidRDefault="00227447" w:rsidP="006E21B9">
            <w:pPr>
              <w:pStyle w:val="TAC"/>
            </w:pPr>
          </w:p>
        </w:tc>
        <w:tc>
          <w:tcPr>
            <w:tcW w:w="5154" w:type="dxa"/>
            <w:gridSpan w:val="5"/>
            <w:tcBorders>
              <w:top w:val="nil"/>
              <w:bottom w:val="nil"/>
            </w:tcBorders>
            <w:shd w:val="clear" w:color="auto" w:fill="auto"/>
          </w:tcPr>
          <w:p w14:paraId="0845A267" w14:textId="77777777" w:rsidR="00227447" w:rsidRPr="001C0E1B" w:rsidRDefault="00227447" w:rsidP="006E21B9">
            <w:pPr>
              <w:pStyle w:val="TAC"/>
            </w:pPr>
          </w:p>
        </w:tc>
      </w:tr>
      <w:tr w:rsidR="00227447" w:rsidRPr="001C0E1B" w14:paraId="333C5689" w14:textId="77777777" w:rsidTr="006E21B9">
        <w:trPr>
          <w:cantSplit/>
          <w:trHeight w:val="169"/>
          <w:jc w:val="center"/>
        </w:trPr>
        <w:tc>
          <w:tcPr>
            <w:tcW w:w="2887" w:type="dxa"/>
            <w:gridSpan w:val="2"/>
            <w:tcBorders>
              <w:left w:val="single" w:sz="4" w:space="0" w:color="auto"/>
              <w:bottom w:val="single" w:sz="4" w:space="0" w:color="auto"/>
            </w:tcBorders>
          </w:tcPr>
          <w:p w14:paraId="66831152" w14:textId="77777777" w:rsidR="00227447" w:rsidRPr="00B429E2" w:rsidRDefault="00227447" w:rsidP="006E21B9">
            <w:pPr>
              <w:pStyle w:val="TAL"/>
              <w:rPr>
                <w:lang w:eastAsia="ja-JP"/>
              </w:rPr>
            </w:pPr>
            <w:r w:rsidRPr="00B429E2">
              <w:rPr>
                <w:lang w:eastAsia="ja-JP"/>
              </w:rPr>
              <w:t>EPRE ratio of OCNG DMRS to SSS</w:t>
            </w:r>
          </w:p>
        </w:tc>
        <w:tc>
          <w:tcPr>
            <w:tcW w:w="1701" w:type="dxa"/>
            <w:tcBorders>
              <w:bottom w:val="single" w:sz="4" w:space="0" w:color="auto"/>
            </w:tcBorders>
          </w:tcPr>
          <w:p w14:paraId="4D3C51D4" w14:textId="77777777" w:rsidR="00227447" w:rsidRPr="001C0E1B" w:rsidRDefault="00227447" w:rsidP="006E21B9">
            <w:pPr>
              <w:pStyle w:val="TAC"/>
            </w:pPr>
          </w:p>
        </w:tc>
        <w:tc>
          <w:tcPr>
            <w:tcW w:w="5154" w:type="dxa"/>
            <w:gridSpan w:val="5"/>
            <w:tcBorders>
              <w:top w:val="nil"/>
              <w:bottom w:val="nil"/>
            </w:tcBorders>
            <w:shd w:val="clear" w:color="auto" w:fill="auto"/>
          </w:tcPr>
          <w:p w14:paraId="1E1C0018" w14:textId="77777777" w:rsidR="00227447" w:rsidRPr="001C0E1B" w:rsidRDefault="00227447" w:rsidP="006E21B9">
            <w:pPr>
              <w:pStyle w:val="TAC"/>
            </w:pPr>
          </w:p>
        </w:tc>
      </w:tr>
      <w:tr w:rsidR="00227447" w:rsidRPr="001C0E1B" w14:paraId="192ABA71" w14:textId="77777777" w:rsidTr="006E21B9">
        <w:trPr>
          <w:cantSplit/>
          <w:trHeight w:val="169"/>
          <w:jc w:val="center"/>
        </w:trPr>
        <w:tc>
          <w:tcPr>
            <w:tcW w:w="2887" w:type="dxa"/>
            <w:gridSpan w:val="2"/>
            <w:tcBorders>
              <w:left w:val="single" w:sz="4" w:space="0" w:color="auto"/>
              <w:bottom w:val="single" w:sz="4" w:space="0" w:color="auto"/>
            </w:tcBorders>
            <w:vAlign w:val="center"/>
          </w:tcPr>
          <w:p w14:paraId="2CD099FE" w14:textId="77777777" w:rsidR="00227447" w:rsidRPr="001C0E1B" w:rsidRDefault="00227447" w:rsidP="006E21B9">
            <w:pPr>
              <w:pStyle w:val="TAL"/>
            </w:pPr>
            <w:r w:rsidRPr="00B429E2">
              <w:rPr>
                <w:lang w:eastAsia="ja-JP"/>
              </w:rPr>
              <w:t>EPRE ratio of OCNG to OCNG DMRS</w:t>
            </w:r>
          </w:p>
        </w:tc>
        <w:tc>
          <w:tcPr>
            <w:tcW w:w="1701" w:type="dxa"/>
            <w:tcBorders>
              <w:bottom w:val="single" w:sz="4" w:space="0" w:color="auto"/>
            </w:tcBorders>
          </w:tcPr>
          <w:p w14:paraId="59B05F0B" w14:textId="77777777" w:rsidR="00227447" w:rsidRPr="001C0E1B" w:rsidRDefault="00227447" w:rsidP="006E21B9">
            <w:pPr>
              <w:pStyle w:val="TAC"/>
            </w:pPr>
            <w:r w:rsidRPr="001C0E1B">
              <w:t>dB</w:t>
            </w:r>
          </w:p>
        </w:tc>
        <w:tc>
          <w:tcPr>
            <w:tcW w:w="5154" w:type="dxa"/>
            <w:gridSpan w:val="5"/>
            <w:tcBorders>
              <w:top w:val="nil"/>
            </w:tcBorders>
            <w:shd w:val="clear" w:color="auto" w:fill="auto"/>
          </w:tcPr>
          <w:p w14:paraId="5E3B048F" w14:textId="77777777" w:rsidR="00227447" w:rsidRPr="001C0E1B" w:rsidRDefault="00227447" w:rsidP="006E21B9">
            <w:pPr>
              <w:pStyle w:val="TAC"/>
            </w:pPr>
          </w:p>
        </w:tc>
      </w:tr>
      <w:tr w:rsidR="00227447" w:rsidRPr="001C0E1B" w14:paraId="46021B90" w14:textId="77777777" w:rsidTr="006E21B9">
        <w:trPr>
          <w:cantSplit/>
          <w:trHeight w:val="185"/>
          <w:jc w:val="center"/>
        </w:trPr>
        <w:tc>
          <w:tcPr>
            <w:tcW w:w="1328" w:type="dxa"/>
          </w:tcPr>
          <w:p w14:paraId="173F4863" w14:textId="77777777" w:rsidR="00227447" w:rsidRPr="001C0E1B" w:rsidRDefault="00227447" w:rsidP="006E21B9">
            <w:pPr>
              <w:pStyle w:val="TAL"/>
            </w:pPr>
            <w:r w:rsidRPr="001C0E1B">
              <w:t>SNR on RLM-RS1</w:t>
            </w:r>
          </w:p>
        </w:tc>
        <w:tc>
          <w:tcPr>
            <w:tcW w:w="1559" w:type="dxa"/>
          </w:tcPr>
          <w:p w14:paraId="71C8AE71" w14:textId="77777777" w:rsidR="00227447" w:rsidRPr="001C0E1B" w:rsidRDefault="00227447" w:rsidP="006E21B9">
            <w:pPr>
              <w:pStyle w:val="TAL"/>
            </w:pPr>
            <w:r w:rsidRPr="001C0E1B">
              <w:t>Config 1</w:t>
            </w:r>
          </w:p>
        </w:tc>
        <w:tc>
          <w:tcPr>
            <w:tcW w:w="1701" w:type="dxa"/>
          </w:tcPr>
          <w:p w14:paraId="3AD912E5" w14:textId="77777777" w:rsidR="00227447" w:rsidRPr="001C0E1B" w:rsidRDefault="00227447" w:rsidP="006E21B9">
            <w:pPr>
              <w:pStyle w:val="TAC"/>
            </w:pPr>
            <w:r w:rsidRPr="001C0E1B">
              <w:t>dB</w:t>
            </w:r>
          </w:p>
        </w:tc>
        <w:tc>
          <w:tcPr>
            <w:tcW w:w="1030" w:type="dxa"/>
          </w:tcPr>
          <w:p w14:paraId="34B6C01F" w14:textId="77777777" w:rsidR="00227447" w:rsidRPr="001C0E1B" w:rsidRDefault="00227447" w:rsidP="006E21B9">
            <w:pPr>
              <w:pStyle w:val="TAC"/>
            </w:pPr>
            <w:r w:rsidRPr="001C0E1B">
              <w:t>2</w:t>
            </w:r>
            <w:r w:rsidRPr="001C0E1B">
              <w:rPr>
                <w:vertAlign w:val="superscript"/>
              </w:rPr>
              <w:t>Note 11</w:t>
            </w:r>
          </w:p>
        </w:tc>
        <w:tc>
          <w:tcPr>
            <w:tcW w:w="1031" w:type="dxa"/>
          </w:tcPr>
          <w:p w14:paraId="61F53270" w14:textId="77777777" w:rsidR="00227447" w:rsidRPr="001C0E1B" w:rsidRDefault="00227447" w:rsidP="006E21B9">
            <w:pPr>
              <w:pStyle w:val="TAC"/>
            </w:pPr>
            <w:r w:rsidRPr="001C0E1B">
              <w:t>-6</w:t>
            </w:r>
            <w:r w:rsidRPr="001C0E1B">
              <w:rPr>
                <w:vertAlign w:val="superscript"/>
              </w:rPr>
              <w:t>Note 11</w:t>
            </w:r>
          </w:p>
        </w:tc>
        <w:tc>
          <w:tcPr>
            <w:tcW w:w="1031" w:type="dxa"/>
          </w:tcPr>
          <w:p w14:paraId="169CCFFA" w14:textId="77777777" w:rsidR="00227447" w:rsidRPr="001C0E1B" w:rsidRDefault="00227447" w:rsidP="006E21B9">
            <w:pPr>
              <w:pStyle w:val="TAC"/>
            </w:pPr>
            <w:r w:rsidRPr="001C0E1B">
              <w:t>-15</w:t>
            </w:r>
          </w:p>
        </w:tc>
        <w:tc>
          <w:tcPr>
            <w:tcW w:w="1031" w:type="dxa"/>
          </w:tcPr>
          <w:p w14:paraId="18E362C5" w14:textId="77777777" w:rsidR="00227447" w:rsidRPr="001C0E1B" w:rsidRDefault="00227447" w:rsidP="006E21B9">
            <w:pPr>
              <w:pStyle w:val="TAC"/>
            </w:pPr>
            <w:r w:rsidRPr="001C0E1B">
              <w:t>-4.5</w:t>
            </w:r>
          </w:p>
        </w:tc>
        <w:tc>
          <w:tcPr>
            <w:tcW w:w="1031" w:type="dxa"/>
          </w:tcPr>
          <w:p w14:paraId="6650D4D7" w14:textId="77777777" w:rsidR="00227447" w:rsidRPr="001C0E1B" w:rsidRDefault="00227447" w:rsidP="006E21B9">
            <w:pPr>
              <w:pStyle w:val="TAC"/>
            </w:pPr>
            <w:r w:rsidRPr="001C0E1B">
              <w:t>2</w:t>
            </w:r>
            <w:r w:rsidRPr="001C0E1B">
              <w:rPr>
                <w:vertAlign w:val="superscript"/>
              </w:rPr>
              <w:t>Note 11</w:t>
            </w:r>
          </w:p>
        </w:tc>
      </w:tr>
      <w:tr w:rsidR="00227447" w:rsidRPr="001C0E1B" w14:paraId="67C1FF4F" w14:textId="77777777" w:rsidTr="006E21B9">
        <w:trPr>
          <w:cantSplit/>
          <w:trHeight w:val="185"/>
          <w:jc w:val="center"/>
        </w:trPr>
        <w:tc>
          <w:tcPr>
            <w:tcW w:w="1328" w:type="dxa"/>
          </w:tcPr>
          <w:p w14:paraId="59E84CE3" w14:textId="77777777" w:rsidR="00227447" w:rsidRPr="001C0E1B" w:rsidRDefault="00227447" w:rsidP="006E21B9">
            <w:pPr>
              <w:pStyle w:val="TAL"/>
            </w:pPr>
            <w:r w:rsidRPr="001C0E1B">
              <w:t>SNR on RLM-</w:t>
            </w:r>
            <w:r>
              <w:t>RS2</w:t>
            </w:r>
          </w:p>
        </w:tc>
        <w:tc>
          <w:tcPr>
            <w:tcW w:w="1559" w:type="dxa"/>
          </w:tcPr>
          <w:p w14:paraId="3FDA77AF" w14:textId="77777777" w:rsidR="00227447" w:rsidRPr="001C0E1B" w:rsidRDefault="00227447" w:rsidP="006E21B9">
            <w:pPr>
              <w:pStyle w:val="TAL"/>
            </w:pPr>
            <w:r w:rsidRPr="001C0E1B">
              <w:t>Config 1</w:t>
            </w:r>
          </w:p>
        </w:tc>
        <w:tc>
          <w:tcPr>
            <w:tcW w:w="1701" w:type="dxa"/>
          </w:tcPr>
          <w:p w14:paraId="3B2E3889" w14:textId="77777777" w:rsidR="00227447" w:rsidRPr="001C0E1B" w:rsidRDefault="00227447" w:rsidP="006E21B9">
            <w:pPr>
              <w:pStyle w:val="TAC"/>
            </w:pPr>
            <w:r w:rsidRPr="001C0E1B">
              <w:t>dB</w:t>
            </w:r>
          </w:p>
        </w:tc>
        <w:tc>
          <w:tcPr>
            <w:tcW w:w="1030" w:type="dxa"/>
          </w:tcPr>
          <w:p w14:paraId="773BAFF1" w14:textId="77777777" w:rsidR="00227447" w:rsidRPr="001C0E1B" w:rsidRDefault="00227447" w:rsidP="006E21B9">
            <w:pPr>
              <w:pStyle w:val="TAC"/>
            </w:pPr>
            <w:r w:rsidRPr="001C0E1B">
              <w:t>2</w:t>
            </w:r>
            <w:r w:rsidRPr="001C0E1B">
              <w:rPr>
                <w:vertAlign w:val="superscript"/>
              </w:rPr>
              <w:t>Note 11</w:t>
            </w:r>
          </w:p>
        </w:tc>
        <w:tc>
          <w:tcPr>
            <w:tcW w:w="1031" w:type="dxa"/>
          </w:tcPr>
          <w:p w14:paraId="47D99807" w14:textId="77777777" w:rsidR="00227447" w:rsidRPr="001C0E1B" w:rsidRDefault="00227447" w:rsidP="006E21B9">
            <w:pPr>
              <w:pStyle w:val="TAC"/>
            </w:pPr>
            <w:r w:rsidRPr="001C0E1B">
              <w:t>-14</w:t>
            </w:r>
          </w:p>
        </w:tc>
        <w:tc>
          <w:tcPr>
            <w:tcW w:w="1031" w:type="dxa"/>
          </w:tcPr>
          <w:p w14:paraId="01AA188B" w14:textId="77777777" w:rsidR="00227447" w:rsidRPr="001C0E1B" w:rsidRDefault="00227447" w:rsidP="006E21B9">
            <w:pPr>
              <w:pStyle w:val="TAC"/>
            </w:pPr>
            <w:r w:rsidRPr="001C0E1B">
              <w:t>-15</w:t>
            </w:r>
          </w:p>
        </w:tc>
        <w:tc>
          <w:tcPr>
            <w:tcW w:w="1031" w:type="dxa"/>
          </w:tcPr>
          <w:p w14:paraId="757C315C" w14:textId="77777777" w:rsidR="00227447" w:rsidRPr="001C0E1B" w:rsidRDefault="00227447" w:rsidP="006E21B9">
            <w:pPr>
              <w:pStyle w:val="TAC"/>
            </w:pPr>
            <w:r w:rsidRPr="001C0E1B">
              <w:t>-15</w:t>
            </w:r>
          </w:p>
        </w:tc>
        <w:tc>
          <w:tcPr>
            <w:tcW w:w="1031" w:type="dxa"/>
          </w:tcPr>
          <w:p w14:paraId="387E7E59" w14:textId="77777777" w:rsidR="00227447" w:rsidRPr="001C0E1B" w:rsidRDefault="00227447" w:rsidP="006E21B9">
            <w:pPr>
              <w:pStyle w:val="TAC"/>
            </w:pPr>
            <w:r w:rsidRPr="001C0E1B">
              <w:t>-14</w:t>
            </w:r>
          </w:p>
        </w:tc>
      </w:tr>
      <w:tr w:rsidR="00227447" w:rsidRPr="001C0E1B" w14:paraId="5B590E66" w14:textId="77777777" w:rsidTr="006E21B9">
        <w:trPr>
          <w:cantSplit/>
          <w:trHeight w:val="189"/>
          <w:jc w:val="center"/>
        </w:trPr>
        <w:tc>
          <w:tcPr>
            <w:tcW w:w="1328" w:type="dxa"/>
          </w:tcPr>
          <w:p w14:paraId="186C77E2" w14:textId="77777777" w:rsidR="00227447" w:rsidRPr="001C0E1B" w:rsidRDefault="00227447" w:rsidP="006E21B9">
            <w:pPr>
              <w:pStyle w:val="TAL"/>
            </w:pPr>
            <w:r w:rsidRPr="001C0E1B">
              <w:object w:dxaOrig="420" w:dyaOrig="360" w14:anchorId="371D11AA">
                <v:shape id="_x0000_i1045" type="#_x0000_t75" style="width:20.4pt;height:20.4pt" o:ole="" fillcolor="window">
                  <v:imagedata r:id="rId27" o:title=""/>
                </v:shape>
                <o:OLEObject Type="Embed" ProgID="Equation.3" ShapeID="_x0000_i1045" DrawAspect="Content" ObjectID="_1707747687" r:id="rId44"/>
              </w:object>
            </w:r>
          </w:p>
        </w:tc>
        <w:tc>
          <w:tcPr>
            <w:tcW w:w="1559" w:type="dxa"/>
          </w:tcPr>
          <w:p w14:paraId="143FC816" w14:textId="77777777" w:rsidR="00227447" w:rsidRPr="001C0E1B" w:rsidRDefault="00227447" w:rsidP="006E21B9">
            <w:pPr>
              <w:pStyle w:val="TAL"/>
            </w:pPr>
            <w:r w:rsidRPr="001C0E1B">
              <w:t>Config 1</w:t>
            </w:r>
          </w:p>
        </w:tc>
        <w:tc>
          <w:tcPr>
            <w:tcW w:w="1701" w:type="dxa"/>
          </w:tcPr>
          <w:p w14:paraId="6DEBA332" w14:textId="77777777" w:rsidR="00227447" w:rsidRPr="001C0E1B" w:rsidRDefault="00227447" w:rsidP="006E21B9">
            <w:pPr>
              <w:pStyle w:val="TAC"/>
            </w:pPr>
            <w:r w:rsidRPr="001C0E1B">
              <w:t>dBm/15KHz</w:t>
            </w:r>
          </w:p>
        </w:tc>
        <w:tc>
          <w:tcPr>
            <w:tcW w:w="5154" w:type="dxa"/>
            <w:gridSpan w:val="5"/>
          </w:tcPr>
          <w:p w14:paraId="03E09FA4" w14:textId="77777777" w:rsidR="00227447" w:rsidRPr="001C0E1B" w:rsidRDefault="00227447" w:rsidP="006E21B9">
            <w:pPr>
              <w:pStyle w:val="TAC"/>
            </w:pPr>
            <w:r w:rsidRPr="001C0E1B">
              <w:t>-104.7</w:t>
            </w:r>
          </w:p>
        </w:tc>
      </w:tr>
      <w:tr w:rsidR="00227447" w:rsidRPr="001C0E1B" w14:paraId="20420889" w14:textId="77777777" w:rsidTr="006E21B9">
        <w:trPr>
          <w:cantSplit/>
          <w:trHeight w:val="207"/>
          <w:jc w:val="center"/>
        </w:trPr>
        <w:tc>
          <w:tcPr>
            <w:tcW w:w="2887" w:type="dxa"/>
            <w:gridSpan w:val="2"/>
          </w:tcPr>
          <w:p w14:paraId="028A4543" w14:textId="77777777" w:rsidR="00227447" w:rsidRPr="001C0E1B" w:rsidRDefault="00227447" w:rsidP="006E21B9">
            <w:pPr>
              <w:pStyle w:val="TAL"/>
            </w:pPr>
            <w:r w:rsidRPr="001C0E1B">
              <w:t>Propagation condition</w:t>
            </w:r>
          </w:p>
        </w:tc>
        <w:tc>
          <w:tcPr>
            <w:tcW w:w="1701" w:type="dxa"/>
          </w:tcPr>
          <w:p w14:paraId="0D8FC587" w14:textId="77777777" w:rsidR="00227447" w:rsidRPr="001C0E1B" w:rsidRDefault="00227447" w:rsidP="006E21B9">
            <w:pPr>
              <w:pStyle w:val="TAC"/>
            </w:pPr>
          </w:p>
        </w:tc>
        <w:tc>
          <w:tcPr>
            <w:tcW w:w="5154" w:type="dxa"/>
            <w:gridSpan w:val="5"/>
            <w:shd w:val="clear" w:color="auto" w:fill="auto"/>
          </w:tcPr>
          <w:p w14:paraId="5F9989A3" w14:textId="77777777" w:rsidR="00227447" w:rsidRPr="001C0E1B" w:rsidRDefault="00227447" w:rsidP="006E21B9">
            <w:pPr>
              <w:pStyle w:val="TAC"/>
            </w:pPr>
            <w:r w:rsidRPr="001C0E1B">
              <w:t>TDL-C 300ns 100Hz</w:t>
            </w:r>
          </w:p>
        </w:tc>
      </w:tr>
      <w:tr w:rsidR="00227447" w:rsidRPr="001C0E1B" w14:paraId="382336DD" w14:textId="77777777" w:rsidTr="006E21B9">
        <w:trPr>
          <w:cantSplit/>
          <w:trHeight w:val="2119"/>
          <w:jc w:val="center"/>
        </w:trPr>
        <w:tc>
          <w:tcPr>
            <w:tcW w:w="9742" w:type="dxa"/>
            <w:gridSpan w:val="8"/>
          </w:tcPr>
          <w:p w14:paraId="204E2CD7" w14:textId="77777777" w:rsidR="00227447" w:rsidRPr="001C0E1B" w:rsidRDefault="00227447" w:rsidP="006E21B9">
            <w:pPr>
              <w:pStyle w:val="TAN"/>
            </w:pPr>
            <w:r w:rsidRPr="001C0E1B">
              <w:t>Note 1:</w:t>
            </w:r>
            <w:r w:rsidRPr="001C0E1B">
              <w:tab/>
              <w:t>OCNG shall be used such that the resources in Cell 1 are fully allocated and a constant total transmitted power spectral density is achieved for all OFDM symbols.</w:t>
            </w:r>
          </w:p>
          <w:p w14:paraId="721AE901" w14:textId="77777777" w:rsidR="00227447" w:rsidRPr="001C0E1B" w:rsidRDefault="00227447" w:rsidP="006E21B9">
            <w:pPr>
              <w:pStyle w:val="TAN"/>
            </w:pPr>
            <w:r w:rsidRPr="001C0E1B">
              <w:t>Note 2:</w:t>
            </w:r>
            <w:r w:rsidRPr="001C0E1B">
              <w:tab/>
              <w:t>The uplink resources for CSI reporting are assigned to the UE prior to the start of time period T1.</w:t>
            </w:r>
          </w:p>
          <w:p w14:paraId="0D69AE59" w14:textId="77777777" w:rsidR="00227447" w:rsidRPr="001C0E1B" w:rsidRDefault="00227447" w:rsidP="006E21B9">
            <w:pPr>
              <w:pStyle w:val="TAN"/>
            </w:pPr>
            <w:r w:rsidRPr="001C0E1B">
              <w:t>Note 3:</w:t>
            </w:r>
            <w:r w:rsidRPr="001C0E1B">
              <w:tab/>
              <w:t>NZP CSI-RS resource set configuration for CSI reporting are assigned to the UE prior to the start of time period T1.</w:t>
            </w:r>
          </w:p>
          <w:p w14:paraId="2A523DDC" w14:textId="77777777" w:rsidR="00227447" w:rsidRPr="001C0E1B" w:rsidRDefault="00227447" w:rsidP="006E21B9">
            <w:pPr>
              <w:pStyle w:val="TAN"/>
            </w:pPr>
            <w:r w:rsidRPr="001C0E1B">
              <w:t>Note 4:</w:t>
            </w:r>
            <w:r w:rsidRPr="001C0E1B">
              <w:tab/>
              <w:t>Measurement gap configuration is assigned to the UE prior to the start of time period T1.</w:t>
            </w:r>
          </w:p>
          <w:p w14:paraId="301BFD3C" w14:textId="77777777" w:rsidR="00227447" w:rsidRPr="001C0E1B" w:rsidRDefault="00227447" w:rsidP="006E21B9">
            <w:pPr>
              <w:pStyle w:val="TAN"/>
            </w:pPr>
            <w:r w:rsidRPr="001C0E1B">
              <w:t>Note 5:</w:t>
            </w:r>
            <w:r w:rsidRPr="001C0E1B">
              <w:tab/>
              <w:t>The timers and layer 3 filtering related parameters are configured prior to the start of time period T1.</w:t>
            </w:r>
          </w:p>
          <w:p w14:paraId="3CCEB83F" w14:textId="77777777" w:rsidR="00227447" w:rsidRPr="001C0E1B" w:rsidRDefault="00227447" w:rsidP="006E21B9">
            <w:pPr>
              <w:pStyle w:val="TAN"/>
            </w:pPr>
            <w:r w:rsidRPr="001C0E1B">
              <w:t>Note 6:</w:t>
            </w:r>
            <w:r w:rsidRPr="001C0E1B">
              <w:tab/>
              <w:t>The signal contains PDCCH for UEs other than the device under test as part of OCNG.</w:t>
            </w:r>
          </w:p>
          <w:p w14:paraId="617F0D5F" w14:textId="77777777" w:rsidR="00227447" w:rsidRPr="001C0E1B" w:rsidRDefault="00227447" w:rsidP="006E21B9">
            <w:pPr>
              <w:pStyle w:val="TAN"/>
            </w:pPr>
            <w:r w:rsidRPr="001C0E1B">
              <w:t>Note 7:</w:t>
            </w:r>
            <w:r w:rsidRPr="001C0E1B">
              <w:tab/>
              <w:t>SNR levels correspond to the signal to noise ratio over the SSS REs.</w:t>
            </w:r>
          </w:p>
          <w:p w14:paraId="6230D019" w14:textId="77777777" w:rsidR="00227447" w:rsidRPr="001C0E1B" w:rsidRDefault="00227447" w:rsidP="006E21B9">
            <w:pPr>
              <w:pStyle w:val="TAN"/>
            </w:pPr>
            <w:r w:rsidRPr="001C0E1B">
              <w:t>Note 8:</w:t>
            </w:r>
            <w:r w:rsidRPr="001C0E1B">
              <w:tab/>
              <w:t>The SNR in time periods T1, T2, T3, T4 and T5 is denoted as SNR1, SNR2, SNR3, SNR4 and SNR5 respectively in figure A.7.5.1.8.1-1.</w:t>
            </w:r>
          </w:p>
          <w:p w14:paraId="05AC4014" w14:textId="77777777" w:rsidR="00227447" w:rsidRPr="001C0E1B" w:rsidRDefault="00227447" w:rsidP="006E21B9">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3C22EF72" w14:textId="77777777" w:rsidR="00227447" w:rsidRPr="001C0E1B" w:rsidRDefault="00227447" w:rsidP="006E21B9">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2348BA63" w14:textId="77777777" w:rsidR="00227447" w:rsidRPr="001C0E1B" w:rsidRDefault="00227447" w:rsidP="006E21B9">
            <w:pPr>
              <w:pStyle w:val="TAN"/>
            </w:pPr>
            <w:r w:rsidRPr="001C0E1B">
              <w:t>Note 11:</w:t>
            </w:r>
            <w:r w:rsidRPr="001C0E1B">
              <w:tab/>
              <w:t>This value allows up to 1dB degradation from applied SNR to UE baseband.</w:t>
            </w:r>
          </w:p>
        </w:tc>
      </w:tr>
    </w:tbl>
    <w:p w14:paraId="39FCA064" w14:textId="77777777" w:rsidR="00227447" w:rsidRPr="001C0E1B" w:rsidRDefault="00227447" w:rsidP="00227447">
      <w:pPr>
        <w:spacing w:after="120"/>
        <w:rPr>
          <w:rFonts w:eastAsia="ＭＳ 明朝"/>
        </w:rPr>
      </w:pPr>
    </w:p>
    <w:p w14:paraId="3607BADA" w14:textId="77777777" w:rsidR="0070545C" w:rsidRDefault="0070545C" w:rsidP="0070545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197FB76" w14:textId="77777777" w:rsidR="0070545C" w:rsidRPr="001C0E1B" w:rsidRDefault="0070545C" w:rsidP="0070545C">
      <w:pPr>
        <w:pStyle w:val="30"/>
        <w:rPr>
          <w:lang w:eastAsia="zh-CN"/>
        </w:rPr>
      </w:pPr>
      <w:r w:rsidRPr="001C0E1B">
        <w:lastRenderedPageBreak/>
        <w:t>A.7.5.6</w:t>
      </w:r>
      <w:r w:rsidRPr="001C0E1B">
        <w:tab/>
        <w:t>Active BWP switch</w:t>
      </w:r>
    </w:p>
    <w:p w14:paraId="1E96B589" w14:textId="77777777" w:rsidR="0070545C" w:rsidRPr="001C0E1B" w:rsidRDefault="0070545C" w:rsidP="0070545C">
      <w:pPr>
        <w:pStyle w:val="40"/>
      </w:pPr>
      <w:r w:rsidRPr="001C0E1B">
        <w:t>A.7.5.6.1</w:t>
      </w:r>
      <w:r w:rsidRPr="001C0E1B">
        <w:rPr>
          <w:szCs w:val="24"/>
        </w:rPr>
        <w:tab/>
      </w:r>
      <w:r w:rsidRPr="001C0E1B">
        <w:t>DCI-based and Timer-based Active BWP Switch</w:t>
      </w:r>
    </w:p>
    <w:p w14:paraId="16BF102E" w14:textId="77777777" w:rsidR="0070545C" w:rsidRPr="001C0E1B" w:rsidRDefault="0070545C" w:rsidP="0070545C">
      <w:pPr>
        <w:pStyle w:val="5"/>
        <w:rPr>
          <w:lang w:eastAsia="zh-CN"/>
        </w:rPr>
      </w:pPr>
      <w:r w:rsidRPr="001C0E1B">
        <w:rPr>
          <w:lang w:eastAsia="zh-CN"/>
        </w:rPr>
        <w:t>A.7.5.6.1.1</w:t>
      </w:r>
      <w:r w:rsidRPr="001C0E1B">
        <w:tab/>
      </w:r>
      <w:r w:rsidRPr="001C0E1B">
        <w:rPr>
          <w:lang w:eastAsia="zh-CN"/>
        </w:rPr>
        <w:t xml:space="preserve">NR FR2- NR FR2 DL active BWP switch of </w:t>
      </w:r>
      <w:proofErr w:type="spellStart"/>
      <w:r>
        <w:rPr>
          <w:lang w:eastAsia="zh-CN"/>
        </w:rPr>
        <w:t>S</w:t>
      </w:r>
      <w:r w:rsidRPr="001C0E1B">
        <w:rPr>
          <w:lang w:eastAsia="zh-CN"/>
        </w:rPr>
        <w:t>Cell</w:t>
      </w:r>
      <w:proofErr w:type="spellEnd"/>
      <w:r w:rsidRPr="001C0E1B">
        <w:rPr>
          <w:lang w:eastAsia="zh-CN"/>
        </w:rPr>
        <w:t xml:space="preserve"> with non-DRX in SA</w:t>
      </w:r>
    </w:p>
    <w:p w14:paraId="3ADC6C29" w14:textId="77777777" w:rsidR="0070545C" w:rsidRPr="001C0E1B" w:rsidRDefault="0070545C" w:rsidP="0070545C">
      <w:pPr>
        <w:pStyle w:val="H6"/>
      </w:pPr>
      <w:r w:rsidRPr="001C0E1B">
        <w:t>A.7.5.6.1.1.1</w:t>
      </w:r>
      <w:r w:rsidRPr="001C0E1B">
        <w:tab/>
        <w:t>Test Purpose and Environment</w:t>
      </w:r>
    </w:p>
    <w:p w14:paraId="352E2442" w14:textId="77777777" w:rsidR="0070545C" w:rsidRPr="001C0E1B" w:rsidRDefault="0070545C" w:rsidP="0070545C">
      <w:pPr>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p>
    <w:p w14:paraId="4631B6C4" w14:textId="77777777" w:rsidR="0070545C" w:rsidRPr="001C0E1B" w:rsidRDefault="0070545C" w:rsidP="0070545C">
      <w:r w:rsidRPr="001C0E1B">
        <w:rPr>
          <w:lang w:eastAsia="zh-CN"/>
        </w:rPr>
        <w:t>The s</w:t>
      </w:r>
      <w:r w:rsidRPr="001C0E1B">
        <w:t>upported test configurations are shown in Table A.</w:t>
      </w:r>
      <w:r w:rsidRPr="001C0E1B">
        <w:rPr>
          <w:bCs/>
          <w:lang w:eastAsia="zh-CN"/>
        </w:rPr>
        <w:t>7</w:t>
      </w:r>
      <w:r w:rsidRPr="001C0E1B">
        <w:rPr>
          <w:rFonts w:eastAsia="ＭＳ 明朝"/>
          <w:bCs/>
        </w:rPr>
        <w:t>.5.6.1.1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proofErr w:type="spellStart"/>
      <w:r w:rsidRPr="001C0E1B">
        <w:t>PCell</w:t>
      </w:r>
      <w:proofErr w:type="spellEnd"/>
      <w:r w:rsidRPr="001C0E1B">
        <w:t xml:space="preserve"> (Cell 1) and one </w:t>
      </w:r>
      <w:proofErr w:type="spellStart"/>
      <w:r w:rsidRPr="001C0E1B">
        <w:t>SCell</w:t>
      </w:r>
      <w:proofErr w:type="spellEnd"/>
      <w:r w:rsidRPr="001C0E1B">
        <w:t xml:space="preserve"> (Cell 2) as given in Table A.</w:t>
      </w:r>
      <w:r w:rsidRPr="001C0E1B">
        <w:rPr>
          <w:bCs/>
          <w:lang w:eastAsia="zh-CN"/>
        </w:rPr>
        <w:t>7</w:t>
      </w:r>
      <w:r w:rsidRPr="001C0E1B">
        <w:rPr>
          <w:rFonts w:eastAsia="ＭＳ 明朝"/>
          <w:bCs/>
        </w:rPr>
        <w:t>.5.6.1.1</w:t>
      </w:r>
      <w:r w:rsidRPr="001C0E1B">
        <w:t xml:space="preserve">.1-2. </w:t>
      </w:r>
      <w:r w:rsidRPr="001C0E1B">
        <w:rPr>
          <w:lang w:eastAsia="zh-CN"/>
        </w:rPr>
        <w:t xml:space="preserve">NR </w:t>
      </w:r>
      <w:r w:rsidRPr="001C0E1B">
        <w:t>Cell-specific parameters are specified in Table A.</w:t>
      </w:r>
      <w:r w:rsidRPr="001C0E1B">
        <w:rPr>
          <w:bCs/>
          <w:lang w:eastAsia="zh-CN"/>
        </w:rPr>
        <w:t>7</w:t>
      </w:r>
      <w:r w:rsidRPr="001C0E1B">
        <w:rPr>
          <w:rFonts w:eastAsia="ＭＳ 明朝"/>
          <w:bCs/>
        </w:rPr>
        <w:t>.5.6.1.1</w:t>
      </w:r>
      <w:r w:rsidRPr="001C0E1B">
        <w:t>.1-3 below. OTA related test parameters are shown in table A.</w:t>
      </w:r>
      <w:r w:rsidRPr="001C0E1B">
        <w:rPr>
          <w:bCs/>
          <w:lang w:eastAsia="zh-CN"/>
        </w:rPr>
        <w:t>7</w:t>
      </w:r>
      <w:r w:rsidRPr="001C0E1B">
        <w:rPr>
          <w:rFonts w:eastAsia="ＭＳ 明朝"/>
          <w:bCs/>
        </w:rPr>
        <w:t>.5.6.1.1</w:t>
      </w:r>
      <w:r w:rsidRPr="001C0E1B">
        <w:t>.1-</w:t>
      </w:r>
      <w:r w:rsidRPr="001C0E1B">
        <w:rPr>
          <w:lang w:eastAsia="zh-CN"/>
        </w:rPr>
        <w:t>4</w:t>
      </w:r>
      <w:r w:rsidRPr="001C0E1B">
        <w:t xml:space="preserve"> below.</w:t>
      </w:r>
    </w:p>
    <w:p w14:paraId="7C3D5F48" w14:textId="77777777" w:rsidR="0070545C" w:rsidRPr="001C0E1B" w:rsidRDefault="0070545C" w:rsidP="0070545C">
      <w:pPr>
        <w:rPr>
          <w:lang w:eastAsia="zh-CN"/>
        </w:rPr>
      </w:pPr>
      <w:r w:rsidRPr="001C0E1B">
        <w:t>PDCCHs indicating new transmissions shall be sent continuously</w:t>
      </w:r>
      <w:r w:rsidRPr="001C0E1B">
        <w:rPr>
          <w:lang w:eastAsia="zh-CN"/>
        </w:rPr>
        <w:t xml:space="preserve"> on </w:t>
      </w:r>
      <w:proofErr w:type="spellStart"/>
      <w:r>
        <w:rPr>
          <w:lang w:eastAsia="zh-CN"/>
        </w:rPr>
        <w:t>S</w:t>
      </w:r>
      <w:r w:rsidRPr="001C0E1B">
        <w:rPr>
          <w:lang w:eastAsia="zh-CN"/>
        </w:rPr>
        <w:t>Cell</w:t>
      </w:r>
      <w:proofErr w:type="spellEnd"/>
      <w:r w:rsidRPr="001C0E1B">
        <w:rPr>
          <w:lang w:eastAsia="zh-CN"/>
        </w:rPr>
        <w:t xml:space="preserve"> </w:t>
      </w:r>
      <w:r w:rsidRPr="001C0E1B">
        <w:t xml:space="preserve">(Cell </w:t>
      </w:r>
      <w:r>
        <w:t>2</w:t>
      </w:r>
      <w:r w:rsidRPr="001C0E1B">
        <w:t xml:space="preserve">) to ensure that the UE would have ACK/NACK sending except for the </w:t>
      </w:r>
      <w:r w:rsidRPr="001C0E1B">
        <w:rPr>
          <w:lang w:eastAsia="zh-CN"/>
        </w:rPr>
        <w:t xml:space="preserve">time duration when BWP is switching on Cell </w:t>
      </w:r>
      <w:r>
        <w:rPr>
          <w:lang w:val="en-US" w:eastAsia="zh-CN"/>
        </w:rPr>
        <w:t>2</w:t>
      </w:r>
      <w:r w:rsidRPr="00A62BB0">
        <w:rPr>
          <w:lang w:val="en-US" w:eastAsia="zh-CN"/>
        </w:rPr>
        <w:t xml:space="preserve"> </w:t>
      </w:r>
      <w:r w:rsidRPr="001C0E1B">
        <w:rPr>
          <w:lang w:eastAsia="zh-CN"/>
        </w:rPr>
        <w:t>and the time duration of T2.</w:t>
      </w:r>
    </w:p>
    <w:p w14:paraId="597D4471" w14:textId="77777777" w:rsidR="0070545C" w:rsidRPr="001C0E1B" w:rsidRDefault="0070545C" w:rsidP="0070545C">
      <w:r w:rsidRPr="001C0E1B">
        <w:t>PDCCHs indicating new transmissions shall be sent continuously</w:t>
      </w:r>
      <w:r w:rsidRPr="001C0E1B">
        <w:rPr>
          <w:lang w:eastAsia="zh-CN"/>
        </w:rPr>
        <w:t xml:space="preserve"> on </w:t>
      </w:r>
      <w:proofErr w:type="spellStart"/>
      <w:r>
        <w:rPr>
          <w:lang w:eastAsia="zh-CN"/>
        </w:rPr>
        <w:t>P</w:t>
      </w:r>
      <w:r w:rsidRPr="00A62BB0">
        <w:rPr>
          <w:lang w:eastAsia="zh-CN"/>
        </w:rPr>
        <w:t>Cell</w:t>
      </w:r>
      <w:proofErr w:type="spellEnd"/>
      <w:r w:rsidRPr="00A62BB0">
        <w:rPr>
          <w:lang w:eastAsia="zh-CN"/>
        </w:rPr>
        <w:t xml:space="preserve"> </w:t>
      </w:r>
      <w:r w:rsidRPr="001C0E1B">
        <w:t xml:space="preserve">(Cell </w:t>
      </w:r>
      <w:r>
        <w:t>1</w:t>
      </w:r>
      <w:r w:rsidRPr="001C0E1B">
        <w:t>) to ensure that the UE will have ACK/NACK sending.</w:t>
      </w:r>
    </w:p>
    <w:p w14:paraId="35B7837C" w14:textId="77777777" w:rsidR="0070545C" w:rsidRPr="001C0E1B" w:rsidRDefault="0070545C" w:rsidP="0070545C">
      <w:r w:rsidRPr="001C0E1B">
        <w:t>Before the test starts,</w:t>
      </w:r>
    </w:p>
    <w:p w14:paraId="5C3BFD1E" w14:textId="77777777" w:rsidR="0070545C" w:rsidRPr="001C0E1B" w:rsidRDefault="0070545C" w:rsidP="0070545C">
      <w:pPr>
        <w:pStyle w:val="B10"/>
        <w:rPr>
          <w:lang w:eastAsia="zh-CN"/>
        </w:rPr>
      </w:pPr>
      <w:r w:rsidRPr="001C0E1B">
        <w:rPr>
          <w:lang w:eastAsia="zh-CN"/>
        </w:rPr>
        <w:tab/>
        <w:t>UE is connected to Cell 1 (</w:t>
      </w:r>
      <w:proofErr w:type="spellStart"/>
      <w:r w:rsidRPr="001C0E1B">
        <w:rPr>
          <w:lang w:eastAsia="zh-CN"/>
        </w:rPr>
        <w:t>PCell</w:t>
      </w:r>
      <w:proofErr w:type="spellEnd"/>
      <w:r w:rsidRPr="001C0E1B">
        <w:rPr>
          <w:lang w:eastAsia="zh-CN"/>
        </w:rPr>
        <w:t>) on radio channel 1 (PCC), and Cell 2 (</w:t>
      </w:r>
      <w:proofErr w:type="spellStart"/>
      <w:r w:rsidRPr="001C0E1B">
        <w:rPr>
          <w:lang w:eastAsia="zh-CN"/>
        </w:rPr>
        <w:t>SCell</w:t>
      </w:r>
      <w:proofErr w:type="spellEnd"/>
      <w:r w:rsidRPr="001C0E1B">
        <w:rPr>
          <w:lang w:eastAsia="zh-CN"/>
        </w:rPr>
        <w:t>) on radio channel 2 (SCC).</w:t>
      </w:r>
    </w:p>
    <w:p w14:paraId="046A5646" w14:textId="77777777" w:rsidR="0070545C" w:rsidRPr="001C0E1B" w:rsidRDefault="0070545C" w:rsidP="0070545C">
      <w:pPr>
        <w:pStyle w:val="B10"/>
        <w:rPr>
          <w:lang w:eastAsia="zh-CN"/>
        </w:rPr>
      </w:pPr>
      <w:r w:rsidRPr="001C0E1B">
        <w:rPr>
          <w:lang w:eastAsia="zh-CN"/>
        </w:rPr>
        <w:tab/>
        <w:t xml:space="preserve">UE is configured with 2 different UE-specific downlink bandwidth parts for </w:t>
      </w:r>
      <w:proofErr w:type="spellStart"/>
      <w:r>
        <w:rPr>
          <w:lang w:eastAsia="zh-CN"/>
        </w:rPr>
        <w:t>S</w:t>
      </w:r>
      <w:r w:rsidRPr="00835C41">
        <w:rPr>
          <w:lang w:eastAsia="zh-CN"/>
        </w:rPr>
        <w:t>Cell</w:t>
      </w:r>
      <w:proofErr w:type="spellEnd"/>
      <w:r w:rsidRPr="001C0E1B">
        <w:rPr>
          <w:lang w:eastAsia="zh-CN"/>
        </w:rPr>
        <w:t xml:space="preserve">, BWP-1 and BWP-2, in Cell </w:t>
      </w:r>
      <w:r>
        <w:rPr>
          <w:lang w:eastAsia="zh-CN"/>
        </w:rPr>
        <w:t>2</w:t>
      </w:r>
      <w:r w:rsidRPr="00835C41">
        <w:rPr>
          <w:lang w:eastAsia="zh-CN"/>
        </w:rPr>
        <w:t xml:space="preserve"> </w:t>
      </w:r>
      <w:r w:rsidRPr="001C0E1B">
        <w:rPr>
          <w:lang w:eastAsia="zh-CN"/>
        </w:rPr>
        <w:t>before starting the test. BWP-1 and BWP-2 always include bandwidth of the initial DL BWP and SSB.</w:t>
      </w:r>
    </w:p>
    <w:p w14:paraId="7E7C5DE5" w14:textId="77777777" w:rsidR="0070545C" w:rsidRPr="001C0E1B" w:rsidRDefault="0070545C" w:rsidP="0070545C">
      <w:pPr>
        <w:pStyle w:val="B10"/>
        <w:rPr>
          <w:lang w:eastAsia="zh-CN"/>
        </w:rPr>
      </w:pPr>
      <w:r w:rsidRPr="001C0E1B">
        <w:rPr>
          <w:lang w:eastAsia="zh-CN"/>
        </w:rPr>
        <w:tab/>
        <w:t xml:space="preserve">UE is configured with 1 UE-specific downlink bandwidth parts the same as initial BWP for </w:t>
      </w:r>
      <w:proofErr w:type="spellStart"/>
      <w:r>
        <w:rPr>
          <w:lang w:eastAsia="zh-CN"/>
        </w:rPr>
        <w:t>P</w:t>
      </w:r>
      <w:r w:rsidRPr="001C0E1B">
        <w:rPr>
          <w:lang w:eastAsia="zh-CN"/>
        </w:rPr>
        <w:t>SCell</w:t>
      </w:r>
      <w:proofErr w:type="spellEnd"/>
      <w:r w:rsidRPr="001C0E1B">
        <w:rPr>
          <w:lang w:eastAsia="zh-CN"/>
        </w:rPr>
        <w:t xml:space="preserve">, BWP-0 in Cell </w:t>
      </w:r>
      <w:r>
        <w:rPr>
          <w:lang w:eastAsia="zh-CN"/>
        </w:rPr>
        <w:t>1</w:t>
      </w:r>
      <w:r w:rsidRPr="00835C41">
        <w:rPr>
          <w:lang w:eastAsia="zh-CN"/>
        </w:rPr>
        <w:t xml:space="preserve"> </w:t>
      </w:r>
      <w:r w:rsidRPr="001C0E1B">
        <w:rPr>
          <w:lang w:eastAsia="zh-CN"/>
        </w:rPr>
        <w:t>before starting the test.</w:t>
      </w:r>
    </w:p>
    <w:p w14:paraId="042B0950" w14:textId="77777777" w:rsidR="0070545C" w:rsidRPr="001C0E1B" w:rsidRDefault="0070545C" w:rsidP="0070545C">
      <w:pPr>
        <w:pStyle w:val="B10"/>
        <w:rPr>
          <w:lang w:eastAsia="zh-CN"/>
        </w:rPr>
      </w:pPr>
      <w:r w:rsidRPr="001C0E1B">
        <w:rPr>
          <w:lang w:eastAsia="zh-CN"/>
        </w:rPr>
        <w:tab/>
        <w:t xml:space="preserve">UE is indicated in </w:t>
      </w:r>
      <w:proofErr w:type="spellStart"/>
      <w:r w:rsidRPr="001C0E1B">
        <w:rPr>
          <w:lang w:eastAsia="zh-CN"/>
        </w:rPr>
        <w:t>firstActiveDownlinkBWP</w:t>
      </w:r>
      <w:proofErr w:type="spellEnd"/>
      <w:r w:rsidRPr="001C0E1B">
        <w:rPr>
          <w:lang w:eastAsia="zh-CN"/>
        </w:rPr>
        <w:t xml:space="preserve">-Id that the active DL BWP is BWP-1 in </w:t>
      </w:r>
      <w:proofErr w:type="spellStart"/>
      <w:r>
        <w:rPr>
          <w:lang w:eastAsia="zh-CN"/>
        </w:rPr>
        <w:t>S</w:t>
      </w:r>
      <w:r w:rsidRPr="00835C41">
        <w:rPr>
          <w:lang w:eastAsia="zh-CN"/>
        </w:rPr>
        <w:t>Cell</w:t>
      </w:r>
      <w:proofErr w:type="spellEnd"/>
      <w:r w:rsidRPr="001C0E1B">
        <w:rPr>
          <w:lang w:eastAsia="zh-CN"/>
        </w:rPr>
        <w:t>.</w:t>
      </w:r>
    </w:p>
    <w:p w14:paraId="021103EE" w14:textId="77777777" w:rsidR="0070545C" w:rsidRPr="001C0E1B" w:rsidRDefault="0070545C" w:rsidP="0070545C">
      <w:pPr>
        <w:pStyle w:val="B10"/>
        <w:rPr>
          <w:lang w:eastAsia="zh-CN"/>
        </w:rPr>
      </w:pPr>
      <w:r w:rsidRPr="001C0E1B">
        <w:rPr>
          <w:lang w:eastAsia="zh-CN"/>
        </w:rPr>
        <w:tab/>
      </w:r>
      <w:r w:rsidRPr="001C0E1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BWP-0 in </w:t>
      </w:r>
      <w:proofErr w:type="spellStart"/>
      <w:r>
        <w:t>P</w:t>
      </w:r>
      <w:r w:rsidRPr="00835C41">
        <w:t>Cell</w:t>
      </w:r>
      <w:proofErr w:type="spellEnd"/>
      <w:r w:rsidRPr="001C0E1B">
        <w:t>.</w:t>
      </w:r>
    </w:p>
    <w:p w14:paraId="61D067F9" w14:textId="77777777" w:rsidR="0070545C" w:rsidRPr="001C0E1B" w:rsidRDefault="0070545C" w:rsidP="0070545C">
      <w:pPr>
        <w:pStyle w:val="B10"/>
        <w:rPr>
          <w:lang w:eastAsia="zh-CN"/>
        </w:rPr>
      </w:pPr>
      <w:r w:rsidRPr="001C0E1B">
        <w:rPr>
          <w:lang w:eastAsia="zh-CN"/>
        </w:rPr>
        <w:tab/>
        <w:t xml:space="preserve">UE is configured with a </w:t>
      </w:r>
      <w:proofErr w:type="spellStart"/>
      <w:r w:rsidRPr="001C0E1B">
        <w:rPr>
          <w:lang w:eastAsia="zh-CN"/>
        </w:rPr>
        <w:t>bwp-InactivityTimer</w:t>
      </w:r>
      <w:proofErr w:type="spellEnd"/>
      <w:r w:rsidRPr="001C0E1B">
        <w:rPr>
          <w:lang w:eastAsia="zh-CN"/>
        </w:rPr>
        <w:t xml:space="preserve"> timer value for </w:t>
      </w:r>
      <w:proofErr w:type="spellStart"/>
      <w:r>
        <w:rPr>
          <w:lang w:eastAsia="zh-CN"/>
        </w:rPr>
        <w:t>S</w:t>
      </w:r>
      <w:r w:rsidRPr="00835C41">
        <w:rPr>
          <w:lang w:eastAsia="zh-CN"/>
        </w:rPr>
        <w:t>Cell</w:t>
      </w:r>
      <w:proofErr w:type="spellEnd"/>
      <w:r w:rsidRPr="001C0E1B">
        <w:rPr>
          <w:lang w:eastAsia="zh-CN"/>
        </w:rPr>
        <w:t xml:space="preserve">. </w:t>
      </w:r>
    </w:p>
    <w:p w14:paraId="1331A33D" w14:textId="77777777" w:rsidR="0070545C" w:rsidRPr="001C0E1B" w:rsidRDefault="0070545C" w:rsidP="0070545C">
      <w:pPr>
        <w:jc w:val="both"/>
      </w:pPr>
      <w:r w:rsidRPr="001C0E1B">
        <w:t xml:space="preserve">All cells have constant signal levels throughout the test. </w:t>
      </w:r>
    </w:p>
    <w:p w14:paraId="7250153A" w14:textId="77777777" w:rsidR="0070545C" w:rsidRPr="001C0E1B" w:rsidRDefault="0070545C" w:rsidP="0070545C">
      <w:pPr>
        <w:jc w:val="both"/>
      </w:pPr>
      <w:r w:rsidRPr="001C0E1B">
        <w:t xml:space="preserve">The test consists of 3 successive time periods, with durations of T1, T2, and T3, respectively. </w:t>
      </w:r>
    </w:p>
    <w:p w14:paraId="054B4983" w14:textId="77777777" w:rsidR="0070545C" w:rsidRPr="001C0E1B" w:rsidRDefault="0070545C" w:rsidP="0070545C">
      <w:pPr>
        <w:jc w:val="both"/>
      </w:pPr>
      <w:r w:rsidRPr="001C0E1B">
        <w:t>During T1,</w:t>
      </w:r>
    </w:p>
    <w:p w14:paraId="344FC862" w14:textId="77777777" w:rsidR="0070545C" w:rsidRPr="001C0E1B" w:rsidRDefault="0070545C" w:rsidP="0070545C">
      <w:pPr>
        <w:pStyle w:val="B10"/>
        <w:rPr>
          <w:lang w:eastAsia="zh-CN"/>
        </w:rPr>
      </w:pPr>
      <w:r w:rsidRPr="001C0E1B">
        <w:rPr>
          <w:lang w:eastAsia="zh-CN"/>
        </w:rPr>
        <w:tab/>
        <w:t xml:space="preserve">Time period T1 starts when a DCI format 1_1 command for </w:t>
      </w:r>
      <w:proofErr w:type="spellStart"/>
      <w:r>
        <w:rPr>
          <w:lang w:eastAsia="zh-CN"/>
        </w:rPr>
        <w:t>S</w:t>
      </w:r>
      <w:r w:rsidRPr="001C0E1B">
        <w:rPr>
          <w:lang w:eastAsia="zh-CN"/>
        </w:rPr>
        <w:t>Cell</w:t>
      </w:r>
      <w:proofErr w:type="spellEnd"/>
      <w:r w:rsidRPr="001C0E1B">
        <w:rPr>
          <w:lang w:eastAsia="zh-CN"/>
        </w:rPr>
        <w:t xml:space="preserve"> DL BWP switch, sent from the test equipment to the UE, is received at the UE side in </w:t>
      </w:r>
      <w:proofErr w:type="spellStart"/>
      <w:r>
        <w:rPr>
          <w:lang w:eastAsia="zh-CN"/>
        </w:rPr>
        <w:t>S</w:t>
      </w:r>
      <w:r w:rsidRPr="001C0E1B">
        <w:rPr>
          <w:lang w:eastAsia="zh-CN"/>
        </w:rPr>
        <w:t>Cell’s</w:t>
      </w:r>
      <w:proofErr w:type="spellEnd"/>
      <w:r w:rsidRPr="001C0E1B">
        <w:rPr>
          <w:lang w:eastAsia="zh-CN"/>
        </w:rPr>
        <w:t xml:space="preserve"> slot # denoted </w:t>
      </w:r>
      <w:proofErr w:type="spellStart"/>
      <w:r w:rsidRPr="001C0E1B">
        <w:rPr>
          <w:i/>
          <w:lang w:eastAsia="zh-CN"/>
        </w:rPr>
        <w:t>i</w:t>
      </w:r>
      <w:proofErr w:type="spellEnd"/>
      <w:r w:rsidRPr="001C0E1B">
        <w:rPr>
          <w:lang w:eastAsia="zh-CN"/>
        </w:rPr>
        <w:t>. The UE shall switch its bandwidth part from BWP-1 to BWP-2.</w:t>
      </w:r>
    </w:p>
    <w:p w14:paraId="73C72E5E" w14:textId="77777777" w:rsidR="0070545C" w:rsidRPr="001C0E1B" w:rsidRDefault="0070545C" w:rsidP="0070545C">
      <w:pPr>
        <w:pStyle w:val="B10"/>
        <w:rPr>
          <w:lang w:eastAsia="zh-CN"/>
        </w:rPr>
      </w:pPr>
      <w:r w:rsidRPr="001C0E1B">
        <w:rPr>
          <w:lang w:eastAsia="zh-CN"/>
        </w:rPr>
        <w:tab/>
        <w:t xml:space="preserve">The UE shall be able to receive PDSCH no later than the first DL slot that occurs after the beginning of </w:t>
      </w:r>
      <w:proofErr w:type="spellStart"/>
      <w:r>
        <w:rPr>
          <w:lang w:eastAsia="zh-CN"/>
        </w:rPr>
        <w:t>S</w:t>
      </w:r>
      <w:r w:rsidRPr="001C0E1B">
        <w:rPr>
          <w:lang w:eastAsia="zh-CN"/>
        </w:rPr>
        <w:t>Cell’s</w:t>
      </w:r>
      <w:proofErr w:type="spellEnd"/>
      <w:r w:rsidRPr="001C0E1B">
        <w:rPr>
          <w:lang w:eastAsia="zh-CN"/>
        </w:rPr>
        <w:t xml:space="preserve">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Pr>
          <w:lang w:eastAsia="zh-CN"/>
        </w:rPr>
        <w:t>S</w:t>
      </w:r>
      <w:r w:rsidRPr="001C0E1B">
        <w:rPr>
          <w:lang w:eastAsia="zh-CN"/>
        </w:rPr>
        <w:t>Cell</w:t>
      </w:r>
      <w:proofErr w:type="spellEnd"/>
      <w:r>
        <w:rPr>
          <w:lang w:eastAsia="zh-CN"/>
        </w:rPr>
        <w:t xml:space="preserve"> on </w:t>
      </w:r>
      <w:proofErr w:type="spellStart"/>
      <w:r>
        <w:rPr>
          <w:lang w:eastAsia="zh-CN"/>
        </w:rPr>
        <w:t>PCell</w:t>
      </w:r>
      <w:proofErr w:type="spellEnd"/>
      <w:r w:rsidRPr="001C0E1B">
        <w:rPr>
          <w:lang w:eastAsia="zh-CN"/>
        </w:rPr>
        <w:t xml:space="preserve">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1C0E1B">
        <w:t>Cell’s</w:t>
      </w:r>
      <w:proofErr w:type="spellEnd"/>
      <w:r w:rsidRPr="001C0E1B">
        <w:t xml:space="preserve"> BWP-2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w:t>
      </w:r>
    </w:p>
    <w:p w14:paraId="3B4AB307" w14:textId="77777777" w:rsidR="0070545C" w:rsidRPr="001C0E1B" w:rsidRDefault="0070545C" w:rsidP="0070545C">
      <w:pPr>
        <w:pStyle w:val="B10"/>
        <w:rPr>
          <w:lang w:eastAsia="zh-CN"/>
        </w:rPr>
      </w:pPr>
      <w:r w:rsidRPr="001C0E1B">
        <w:rPr>
          <w:lang w:eastAsia="zh-CN"/>
        </w:rPr>
        <w:tab/>
        <w:t xml:space="preserve">The starting time of </w:t>
      </w:r>
      <w:proofErr w:type="spellStart"/>
      <w:r>
        <w:rPr>
          <w:lang w:eastAsia="zh-CN"/>
        </w:rPr>
        <w:t>P</w:t>
      </w:r>
      <w:r w:rsidRPr="001C0E1B">
        <w:rPr>
          <w:lang w:eastAsia="zh-CN"/>
        </w:rPr>
        <w:t>Cell</w:t>
      </w:r>
      <w:proofErr w:type="spellEnd"/>
      <w:r w:rsidRPr="001C0E1B">
        <w:rPr>
          <w:lang w:eastAsia="zh-CN"/>
        </w:rPr>
        <w:t xml:space="preserve"> (Cell </w:t>
      </w:r>
      <w:r>
        <w:rPr>
          <w:lang w:eastAsia="zh-CN"/>
        </w:rPr>
        <w:t>1</w:t>
      </w:r>
      <w:r w:rsidRPr="001C0E1B">
        <w:rPr>
          <w:lang w:eastAsia="zh-CN"/>
        </w:rPr>
        <w:t xml:space="preserve">) interruption due to BWP switch on </w:t>
      </w:r>
      <w:proofErr w:type="spellStart"/>
      <w:r>
        <w:rPr>
          <w:lang w:eastAsia="zh-CN"/>
        </w:rPr>
        <w:t>S</w:t>
      </w:r>
      <w:r w:rsidRPr="001C0E1B">
        <w:rPr>
          <w:lang w:eastAsia="zh-CN"/>
        </w:rPr>
        <w:t>Cell</w:t>
      </w:r>
      <w:proofErr w:type="spellEnd"/>
      <w:r w:rsidRPr="001C0E1B">
        <w:rPr>
          <w:lang w:eastAsia="zh-CN"/>
        </w:rPr>
        <w:t xml:space="preserve"> shall occur within the BWP switch delay.</w:t>
      </w:r>
    </w:p>
    <w:p w14:paraId="3BC2D628" w14:textId="77777777" w:rsidR="0070545C" w:rsidRPr="001C0E1B" w:rsidRDefault="0070545C" w:rsidP="0070545C">
      <w:pPr>
        <w:jc w:val="both"/>
        <w:rPr>
          <w:rFonts w:cs="v4.2.0"/>
        </w:rPr>
      </w:pPr>
      <w:r w:rsidRPr="001C0E1B">
        <w:t xml:space="preserve">During T2, </w:t>
      </w:r>
      <w:r w:rsidRPr="001C0E1B">
        <w:rPr>
          <w:rFonts w:cs="v4.2.0"/>
        </w:rPr>
        <w:t xml:space="preserve">the test equipment won’t transmit DCI format for PDSCH reception on </w:t>
      </w:r>
      <w:proofErr w:type="spellStart"/>
      <w:r>
        <w:rPr>
          <w:rFonts w:cs="v4.2.0"/>
        </w:rPr>
        <w:t>S</w:t>
      </w:r>
      <w:r w:rsidRPr="00A62BB0">
        <w:rPr>
          <w:rFonts w:cs="v4.2.0"/>
        </w:rPr>
        <w:t>Cell</w:t>
      </w:r>
      <w:proofErr w:type="spellEnd"/>
      <w:r w:rsidRPr="001C0E1B">
        <w:rPr>
          <w:rFonts w:cs="v4.2.0"/>
        </w:rPr>
        <w:t xml:space="preserve">(Cell </w:t>
      </w:r>
      <w:r>
        <w:rPr>
          <w:rFonts w:cs="v4.2.0"/>
        </w:rPr>
        <w:t>2</w:t>
      </w:r>
      <w:r w:rsidRPr="001C0E1B">
        <w:rPr>
          <w:rFonts w:cs="v4.2.0"/>
        </w:rPr>
        <w:t xml:space="preserve">). </w:t>
      </w:r>
    </w:p>
    <w:p w14:paraId="3C9E825D" w14:textId="77777777" w:rsidR="0070545C" w:rsidRPr="001C0E1B" w:rsidRDefault="0070545C" w:rsidP="0070545C">
      <w:pPr>
        <w:jc w:val="both"/>
      </w:pPr>
      <w:r w:rsidRPr="001C0E1B">
        <w:t>During T3,</w:t>
      </w:r>
    </w:p>
    <w:p w14:paraId="27FC0EB7" w14:textId="77777777" w:rsidR="0070545C" w:rsidRPr="001C0E1B" w:rsidRDefault="0070545C" w:rsidP="0070545C">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lang w:eastAsia="zh-CN"/>
        </w:rPr>
        <w:t>, where j is the first slot of the half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0BCD4FA9" w14:textId="77777777" w:rsidR="0070545C" w:rsidRPr="001C0E1B" w:rsidRDefault="0070545C" w:rsidP="0070545C">
      <w:pPr>
        <w:pStyle w:val="B10"/>
        <w:rPr>
          <w:lang w:eastAsia="zh-CN"/>
        </w:rPr>
      </w:pPr>
      <w:r w:rsidRPr="001C0E1B">
        <w:rPr>
          <w:lang w:eastAsia="zh-CN"/>
        </w:rPr>
        <w:tab/>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w:t>
      </w:r>
      <w:r w:rsidRPr="001C0E1B">
        <w:rPr>
          <w:lang w:eastAsia="zh-CN"/>
        </w:rPr>
        <w:t>DL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Pr>
          <w:lang w:eastAsia="zh-CN"/>
        </w:rPr>
        <w:t>S</w:t>
      </w:r>
      <w:r w:rsidRPr="00835C41">
        <w:rPr>
          <w:lang w:eastAsia="zh-CN"/>
        </w:rPr>
        <w:t>Cell</w:t>
      </w:r>
      <w:proofErr w:type="spellEnd"/>
      <w:r>
        <w:rPr>
          <w:lang w:eastAsia="zh-CN"/>
        </w:rPr>
        <w:t xml:space="preserve"> on </w:t>
      </w:r>
      <w:proofErr w:type="spellStart"/>
      <w:r>
        <w:rPr>
          <w:lang w:eastAsia="zh-CN"/>
        </w:rPr>
        <w:t>PCell</w:t>
      </w:r>
      <w:proofErr w:type="spellEnd"/>
      <w:r w:rsidRPr="00835C41">
        <w:rPr>
          <w:lang w:eastAsia="zh-CN"/>
        </w:rPr>
        <w:t xml:space="preserve"> </w:t>
      </w:r>
      <w:r w:rsidRPr="001C0E1B">
        <w:rPr>
          <w:lang w:eastAsia="zh-CN"/>
        </w:rPr>
        <w:t xml:space="preserve">at </w:t>
      </w:r>
      <w:r w:rsidRPr="001C0E1B">
        <w:rPr>
          <w:lang w:eastAsia="zh-CN"/>
        </w:rPr>
        <w:lastRenderedPageBreak/>
        <w:t>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835C41">
        <w:t>Cell’s</w:t>
      </w:r>
      <w:proofErr w:type="spellEnd"/>
      <w:r w:rsidRPr="001C0E1B">
        <w:t xml:space="preserve"> BWP-1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5E75BD51" w14:textId="77777777" w:rsidR="0070545C" w:rsidRPr="001C0E1B" w:rsidRDefault="0070545C" w:rsidP="0070545C">
      <w:pPr>
        <w:pStyle w:val="B10"/>
        <w:rPr>
          <w:lang w:eastAsia="zh-CN"/>
        </w:rPr>
      </w:pPr>
      <w:r w:rsidRPr="001C0E1B">
        <w:rPr>
          <w:lang w:eastAsia="zh-CN"/>
        </w:rPr>
        <w:tab/>
        <w:t xml:space="preserve">The starting time of </w:t>
      </w:r>
      <w:proofErr w:type="spellStart"/>
      <w:r>
        <w:rPr>
          <w:lang w:eastAsia="zh-CN"/>
        </w:rPr>
        <w:t>P</w:t>
      </w:r>
      <w:r w:rsidRPr="001C0E1B">
        <w:rPr>
          <w:lang w:eastAsia="zh-CN"/>
        </w:rPr>
        <w:t>Cell</w:t>
      </w:r>
      <w:proofErr w:type="spellEnd"/>
      <w:r w:rsidRPr="001C0E1B">
        <w:rPr>
          <w:lang w:eastAsia="zh-CN"/>
        </w:rPr>
        <w:t xml:space="preserve"> (Cell </w:t>
      </w:r>
      <w:r>
        <w:rPr>
          <w:lang w:eastAsia="zh-CN"/>
        </w:rPr>
        <w:t>1</w:t>
      </w:r>
      <w:r w:rsidRPr="001C0E1B">
        <w:rPr>
          <w:lang w:eastAsia="zh-CN"/>
        </w:rPr>
        <w:t xml:space="preserve">) interruption due to BWP switch of </w:t>
      </w:r>
      <w:proofErr w:type="spellStart"/>
      <w:r>
        <w:rPr>
          <w:lang w:eastAsia="zh-CN"/>
        </w:rPr>
        <w:t>S</w:t>
      </w:r>
      <w:r w:rsidRPr="00835C41">
        <w:rPr>
          <w:lang w:eastAsia="zh-CN"/>
        </w:rPr>
        <w:t>Cell</w:t>
      </w:r>
      <w:proofErr w:type="spellEnd"/>
      <w:r w:rsidRPr="00835C41">
        <w:rPr>
          <w:lang w:eastAsia="zh-CN"/>
        </w:rPr>
        <w:t xml:space="preserve"> </w:t>
      </w:r>
      <w:r w:rsidRPr="001C0E1B">
        <w:rPr>
          <w:lang w:eastAsia="zh-CN"/>
        </w:rPr>
        <w:t>shall occur within the BWP switch delay.</w:t>
      </w:r>
    </w:p>
    <w:p w14:paraId="65ECABBC" w14:textId="77777777" w:rsidR="0070545C" w:rsidRPr="001C0E1B" w:rsidRDefault="0070545C" w:rsidP="0070545C">
      <w:pPr>
        <w:rPr>
          <w:lang w:eastAsia="zh-CN"/>
        </w:rPr>
      </w:pPr>
      <w:r w:rsidRPr="001C0E1B">
        <w:rPr>
          <w:lang w:eastAsia="zh-CN"/>
        </w:rPr>
        <w:t xml:space="preserve">The test equipment verifies the DL BWP switch time in </w:t>
      </w:r>
      <w:proofErr w:type="spellStart"/>
      <w:r>
        <w:rPr>
          <w:lang w:eastAsia="zh-CN"/>
        </w:rPr>
        <w:t>S</w:t>
      </w:r>
      <w:r w:rsidRPr="00835C41">
        <w:rPr>
          <w:lang w:eastAsia="zh-CN"/>
        </w:rPr>
        <w:t>Cell</w:t>
      </w:r>
      <w:proofErr w:type="spellEnd"/>
      <w:r w:rsidRPr="00835C41">
        <w:rPr>
          <w:lang w:eastAsia="zh-CN"/>
        </w:rPr>
        <w:t xml:space="preserve"> </w:t>
      </w:r>
      <w:r w:rsidRPr="001C0E1B">
        <w:rPr>
          <w:lang w:eastAsia="zh-CN"/>
        </w:rPr>
        <w:t>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438526EF" w14:textId="77777777" w:rsidR="0070545C" w:rsidRPr="001C0E1B" w:rsidRDefault="0070545C" w:rsidP="0070545C">
      <w:pPr>
        <w:rPr>
          <w:lang w:eastAsia="zh-CN"/>
        </w:rPr>
      </w:pPr>
      <w:r w:rsidRPr="001C0E1B">
        <w:rPr>
          <w:lang w:eastAsia="zh-CN"/>
        </w:rPr>
        <w:t xml:space="preserve">The test equipment verifies that potential interruption to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is carried out in the correct time span by monitoring ACK/NACK sent in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during BWP switch of </w:t>
      </w:r>
      <w:proofErr w:type="spellStart"/>
      <w:r>
        <w:rPr>
          <w:lang w:eastAsia="zh-CN"/>
        </w:rPr>
        <w:t>S</w:t>
      </w:r>
      <w:r w:rsidRPr="00A62BB0">
        <w:rPr>
          <w:lang w:eastAsia="zh-CN"/>
        </w:rPr>
        <w:t>Cell</w:t>
      </w:r>
      <w:proofErr w:type="spellEnd"/>
      <w:r w:rsidRPr="001C0E1B">
        <w:rPr>
          <w:lang w:eastAsia="zh-CN"/>
        </w:rPr>
        <w:t>, respectively.</w:t>
      </w:r>
    </w:p>
    <w:p w14:paraId="66337E48" w14:textId="77777777" w:rsidR="0070545C" w:rsidRPr="001C0E1B" w:rsidRDefault="0070545C" w:rsidP="0070545C">
      <w:pPr>
        <w:pStyle w:val="TH"/>
      </w:pPr>
      <w:r w:rsidRPr="001C0E1B">
        <w:t>Table A.</w:t>
      </w:r>
      <w:r w:rsidRPr="001C0E1B">
        <w:rPr>
          <w:lang w:eastAsia="zh-CN"/>
        </w:rPr>
        <w:t>7</w:t>
      </w:r>
      <w:r w:rsidRPr="001C0E1B">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0545C" w:rsidRPr="001C0E1B" w14:paraId="6EECE620" w14:textId="77777777" w:rsidTr="00C543B3">
        <w:tc>
          <w:tcPr>
            <w:tcW w:w="2376" w:type="dxa"/>
            <w:shd w:val="clear" w:color="auto" w:fill="auto"/>
          </w:tcPr>
          <w:p w14:paraId="608079BB" w14:textId="77777777" w:rsidR="0070545C" w:rsidRPr="001C0E1B" w:rsidRDefault="0070545C" w:rsidP="00C543B3">
            <w:pPr>
              <w:pStyle w:val="TAH"/>
            </w:pPr>
            <w:r w:rsidRPr="001C0E1B">
              <w:t>Config</w:t>
            </w:r>
          </w:p>
        </w:tc>
        <w:tc>
          <w:tcPr>
            <w:tcW w:w="7481" w:type="dxa"/>
            <w:shd w:val="clear" w:color="auto" w:fill="auto"/>
          </w:tcPr>
          <w:p w14:paraId="3BCAD227" w14:textId="77777777" w:rsidR="0070545C" w:rsidRPr="001C0E1B" w:rsidRDefault="0070545C" w:rsidP="00C543B3">
            <w:pPr>
              <w:pStyle w:val="TAH"/>
            </w:pPr>
            <w:r w:rsidRPr="001C0E1B">
              <w:t>Description</w:t>
            </w:r>
          </w:p>
        </w:tc>
      </w:tr>
      <w:tr w:rsidR="0070545C" w:rsidRPr="001C0E1B" w14:paraId="304FFC2D" w14:textId="77777777" w:rsidTr="00C543B3">
        <w:tc>
          <w:tcPr>
            <w:tcW w:w="2376" w:type="dxa"/>
            <w:shd w:val="clear" w:color="auto" w:fill="auto"/>
          </w:tcPr>
          <w:p w14:paraId="1145502A" w14:textId="77777777" w:rsidR="0070545C" w:rsidRPr="001C0E1B" w:rsidRDefault="0070545C" w:rsidP="00C543B3">
            <w:pPr>
              <w:pStyle w:val="TAC"/>
            </w:pPr>
            <w:r w:rsidRPr="001C0E1B">
              <w:t>1</w:t>
            </w:r>
          </w:p>
        </w:tc>
        <w:tc>
          <w:tcPr>
            <w:tcW w:w="7481" w:type="dxa"/>
            <w:shd w:val="clear" w:color="auto" w:fill="auto"/>
          </w:tcPr>
          <w:p w14:paraId="2B211C86" w14:textId="77777777" w:rsidR="0070545C" w:rsidRPr="001C0E1B" w:rsidRDefault="0070545C" w:rsidP="00C543B3">
            <w:pPr>
              <w:pStyle w:val="TAC"/>
            </w:pP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-TDD</w:t>
            </w:r>
            <w:r w:rsidRPr="001C0E1B">
              <w:t xml:space="preserve"> duplex mode</w:t>
            </w:r>
          </w:p>
        </w:tc>
      </w:tr>
      <w:tr w:rsidR="0070545C" w:rsidRPr="001C0E1B" w14:paraId="55230A94" w14:textId="77777777" w:rsidTr="00C543B3">
        <w:tc>
          <w:tcPr>
            <w:tcW w:w="9857" w:type="dxa"/>
            <w:gridSpan w:val="2"/>
            <w:shd w:val="clear" w:color="auto" w:fill="auto"/>
          </w:tcPr>
          <w:p w14:paraId="078A065E" w14:textId="77777777" w:rsidR="0070545C" w:rsidRPr="001C0E1B" w:rsidRDefault="0070545C" w:rsidP="00C543B3">
            <w:pPr>
              <w:pStyle w:val="TAN"/>
              <w:rPr>
                <w:lang w:eastAsia="zh-CN"/>
              </w:rPr>
            </w:pPr>
            <w:r w:rsidRPr="001C0E1B">
              <w:t>Note 1:</w:t>
            </w:r>
            <w:r w:rsidRPr="001C0E1B">
              <w:tab/>
              <w:t>Void</w:t>
            </w:r>
          </w:p>
        </w:tc>
      </w:tr>
    </w:tbl>
    <w:p w14:paraId="3C59C614" w14:textId="77777777" w:rsidR="0070545C" w:rsidRPr="001C0E1B" w:rsidRDefault="0070545C" w:rsidP="0070545C">
      <w:pPr>
        <w:rPr>
          <w:lang w:eastAsia="zh-CN"/>
        </w:rPr>
      </w:pPr>
    </w:p>
    <w:p w14:paraId="5B10BFD6" w14:textId="77777777" w:rsidR="0070545C" w:rsidRPr="001C0E1B" w:rsidRDefault="0070545C" w:rsidP="0070545C">
      <w:pPr>
        <w:keepNext/>
        <w:keepLines/>
        <w:spacing w:before="60"/>
        <w:jc w:val="center"/>
        <w:rPr>
          <w:rFonts w:ascii="Arial" w:hAnsi="Arial" w:cs="v4.2.0"/>
          <w:b/>
          <w:lang w:eastAsia="zh-CN"/>
        </w:rPr>
      </w:pPr>
      <w:r w:rsidRPr="001C0E1B">
        <w:rPr>
          <w:rFonts w:ascii="Arial" w:hAnsi="Arial" w:cs="v4.2.0"/>
          <w:b/>
        </w:rPr>
        <w:t>Table A.</w:t>
      </w:r>
      <w:r w:rsidRPr="001C0E1B">
        <w:rPr>
          <w:rFonts w:ascii="Arial" w:hAnsi="Arial"/>
          <w:b/>
          <w:bCs/>
          <w:lang w:eastAsia="zh-CN"/>
        </w:rPr>
        <w:t>7</w:t>
      </w:r>
      <w:r w:rsidRPr="001C0E1B">
        <w:rPr>
          <w:rFonts w:ascii="Arial" w:eastAsia="ＭＳ 明朝" w:hAnsi="Arial"/>
          <w:b/>
          <w:bCs/>
        </w:rPr>
        <w:t>.5.6.1.1.1</w:t>
      </w:r>
      <w:r w:rsidRPr="001C0E1B">
        <w:rPr>
          <w:rFonts w:ascii="Arial" w:hAnsi="Arial" w:cs="v4.2.0"/>
          <w:b/>
        </w:rPr>
        <w:t xml:space="preserve">-2: General test parameters for DL BWP switch in </w:t>
      </w:r>
      <w:r w:rsidRPr="001C0E1B">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545C" w:rsidRPr="001C0E1B" w14:paraId="3EB6C31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C5507" w14:textId="77777777" w:rsidR="0070545C" w:rsidRPr="001C0E1B" w:rsidRDefault="0070545C" w:rsidP="00C543B3">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0476B0AF" w14:textId="77777777" w:rsidR="0070545C" w:rsidRPr="001C0E1B" w:rsidRDefault="0070545C" w:rsidP="00C543B3">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5864D375" w14:textId="77777777" w:rsidR="0070545C" w:rsidRPr="001C0E1B" w:rsidRDefault="0070545C" w:rsidP="00C543B3">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2F111DF3" w14:textId="77777777" w:rsidR="0070545C" w:rsidRPr="001C0E1B" w:rsidRDefault="0070545C" w:rsidP="00C543B3">
            <w:pPr>
              <w:pStyle w:val="TAH"/>
              <w:rPr>
                <w:lang w:eastAsia="ja-JP"/>
              </w:rPr>
            </w:pPr>
            <w:r w:rsidRPr="001C0E1B">
              <w:t>Comment</w:t>
            </w:r>
          </w:p>
        </w:tc>
      </w:tr>
      <w:tr w:rsidR="0070545C" w:rsidRPr="001C0E1B" w14:paraId="4E1C9C0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04669AE7" w14:textId="77777777" w:rsidR="0070545C" w:rsidRPr="001C0E1B" w:rsidRDefault="0070545C" w:rsidP="00C543B3">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6F515214"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DC6B205" w14:textId="77777777" w:rsidR="0070545C" w:rsidRPr="001C0E1B" w:rsidRDefault="0070545C" w:rsidP="00C543B3">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6AA81AE4" w14:textId="77777777" w:rsidR="0070545C" w:rsidRPr="001C0E1B" w:rsidRDefault="0070545C" w:rsidP="00C543B3">
            <w:pPr>
              <w:pStyle w:val="TAL"/>
            </w:pPr>
            <w:r w:rsidRPr="001C0E1B">
              <w:rPr>
                <w:lang w:eastAsia="zh-CN"/>
              </w:rPr>
              <w:t>Two</w:t>
            </w:r>
            <w:r w:rsidRPr="001C0E1B">
              <w:t xml:space="preserve"> NR radio channels are used for this test</w:t>
            </w:r>
          </w:p>
        </w:tc>
      </w:tr>
      <w:tr w:rsidR="0070545C" w:rsidRPr="001C0E1B" w14:paraId="4769DB1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9BAF43" w14:textId="77777777" w:rsidR="0070545C" w:rsidRPr="001C0E1B" w:rsidRDefault="0070545C" w:rsidP="00C543B3">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19F5F95"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227A1F" w14:textId="77777777" w:rsidR="0070545C" w:rsidRPr="001C0E1B" w:rsidRDefault="0070545C" w:rsidP="00C543B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77B3CA6E" w14:textId="77777777" w:rsidR="0070545C" w:rsidRPr="001C0E1B" w:rsidRDefault="0070545C" w:rsidP="00C543B3">
            <w:pPr>
              <w:pStyle w:val="TAL"/>
              <w:rPr>
                <w:lang w:eastAsia="ja-JP"/>
              </w:rPr>
            </w:pPr>
            <w:proofErr w:type="spellStart"/>
            <w:r w:rsidRPr="001C0E1B">
              <w:t>PCell</w:t>
            </w:r>
            <w:proofErr w:type="spellEnd"/>
            <w:r w:rsidRPr="001C0E1B">
              <w:t xml:space="preserve"> on RF channel number 1.</w:t>
            </w:r>
          </w:p>
        </w:tc>
      </w:tr>
      <w:tr w:rsidR="0070545C" w:rsidRPr="001C0E1B" w14:paraId="58F5515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4306E862" w14:textId="77777777" w:rsidR="0070545C" w:rsidRPr="001C0E1B" w:rsidRDefault="0070545C" w:rsidP="00C543B3">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B0DC812"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AC15DE3" w14:textId="77777777" w:rsidR="0070545C" w:rsidRPr="001C0E1B" w:rsidRDefault="0070545C" w:rsidP="00C543B3">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473BB757" w14:textId="77777777" w:rsidR="0070545C" w:rsidRPr="001C0E1B" w:rsidRDefault="0070545C" w:rsidP="00C543B3">
            <w:pPr>
              <w:pStyle w:val="TAL"/>
              <w:rPr>
                <w:lang w:eastAsia="ja-JP"/>
              </w:rPr>
            </w:pPr>
            <w:proofErr w:type="spellStart"/>
            <w:r w:rsidRPr="001C0E1B">
              <w:t>SCell</w:t>
            </w:r>
            <w:proofErr w:type="spellEnd"/>
            <w:r w:rsidRPr="001C0E1B">
              <w:t xml:space="preserve"> on RF channel number 2.</w:t>
            </w:r>
          </w:p>
        </w:tc>
      </w:tr>
      <w:tr w:rsidR="0070545C" w:rsidRPr="001C0E1B" w14:paraId="0F745FE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3E03B8" w14:textId="77777777" w:rsidR="0070545C" w:rsidRPr="001C0E1B" w:rsidRDefault="0070545C" w:rsidP="00C543B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4217B85"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8C5058" w14:textId="77777777" w:rsidR="0070545C" w:rsidRPr="001C0E1B" w:rsidRDefault="0070545C" w:rsidP="00C543B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28F30E32" w14:textId="77777777" w:rsidR="0070545C" w:rsidRPr="001C0E1B" w:rsidRDefault="0070545C" w:rsidP="00C543B3">
            <w:pPr>
              <w:pStyle w:val="TAL"/>
              <w:rPr>
                <w:lang w:eastAsia="ja-JP"/>
              </w:rPr>
            </w:pPr>
          </w:p>
        </w:tc>
      </w:tr>
      <w:tr w:rsidR="0070545C" w:rsidRPr="001C0E1B" w14:paraId="75C9CF6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908658" w14:textId="77777777" w:rsidR="0070545C" w:rsidRPr="001C0E1B" w:rsidRDefault="0070545C" w:rsidP="00C543B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97EE538"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2C4393" w14:textId="77777777" w:rsidR="0070545C" w:rsidRPr="001C0E1B" w:rsidRDefault="0070545C" w:rsidP="00C543B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11293B04" w14:textId="77777777" w:rsidR="0070545C" w:rsidRPr="001C0E1B" w:rsidRDefault="0070545C" w:rsidP="00C543B3">
            <w:pPr>
              <w:pStyle w:val="TAL"/>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70545C" w:rsidRPr="001C0E1B" w14:paraId="475A4C6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5A26C982" w14:textId="77777777" w:rsidR="0070545C" w:rsidRPr="001C0E1B" w:rsidRDefault="0070545C" w:rsidP="00C543B3">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1D0D5C77" w14:textId="77777777" w:rsidR="0070545C" w:rsidRPr="001C0E1B" w:rsidRDefault="0070545C" w:rsidP="00C543B3">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4A10BB6" w14:textId="77777777" w:rsidR="0070545C" w:rsidRPr="001C0E1B" w:rsidRDefault="0070545C" w:rsidP="00C543B3">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514B0DB9" w14:textId="77777777" w:rsidR="0070545C" w:rsidRPr="001C0E1B" w:rsidRDefault="0070545C" w:rsidP="00C543B3">
            <w:pPr>
              <w:pStyle w:val="TAL"/>
            </w:pPr>
          </w:p>
        </w:tc>
      </w:tr>
      <w:tr w:rsidR="0070545C" w:rsidRPr="001C0E1B" w14:paraId="3E814E6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329962" w14:textId="77777777" w:rsidR="0070545C" w:rsidRPr="001C0E1B" w:rsidRDefault="0070545C" w:rsidP="00C543B3">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26332FC0" w14:textId="77777777" w:rsidR="0070545C" w:rsidRPr="001C0E1B" w:rsidRDefault="0070545C"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14BBA900" w14:textId="77777777" w:rsidR="0070545C" w:rsidRPr="001C0E1B" w:rsidRDefault="0070545C"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E4F2D14" w14:textId="77777777" w:rsidR="0070545C" w:rsidRPr="001C0E1B" w:rsidRDefault="0070545C" w:rsidP="00C543B3">
            <w:pPr>
              <w:pStyle w:val="TAL"/>
              <w:rPr>
                <w:lang w:eastAsia="ja-JP"/>
              </w:rPr>
            </w:pPr>
            <w:r w:rsidRPr="001C0E1B">
              <w:t xml:space="preserve">Individual offset for cells on PCC. </w:t>
            </w:r>
          </w:p>
        </w:tc>
      </w:tr>
      <w:tr w:rsidR="0070545C" w:rsidRPr="001C0E1B" w14:paraId="762EEA4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AA96AD" w14:textId="77777777" w:rsidR="0070545C" w:rsidRPr="001C0E1B" w:rsidRDefault="0070545C" w:rsidP="00C543B3">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8630D9E" w14:textId="77777777" w:rsidR="0070545C" w:rsidRPr="001C0E1B" w:rsidRDefault="0070545C"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B0E24AA" w14:textId="77777777" w:rsidR="0070545C" w:rsidRPr="001C0E1B" w:rsidRDefault="0070545C"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48A17C6B" w14:textId="77777777" w:rsidR="0070545C" w:rsidRPr="001C0E1B" w:rsidRDefault="0070545C" w:rsidP="00C543B3">
            <w:pPr>
              <w:pStyle w:val="TAL"/>
              <w:rPr>
                <w:lang w:eastAsia="ja-JP"/>
              </w:rPr>
            </w:pPr>
            <w:r w:rsidRPr="001C0E1B">
              <w:t>Individual offset for cells on PSCC.</w:t>
            </w:r>
          </w:p>
        </w:tc>
      </w:tr>
      <w:tr w:rsidR="0070545C" w:rsidRPr="001C0E1B" w14:paraId="09448E6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00DEF56C" w14:textId="77777777" w:rsidR="0070545C" w:rsidRPr="001C0E1B" w:rsidRDefault="0070545C" w:rsidP="00C543B3">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0479F04D" w14:textId="77777777" w:rsidR="0070545C" w:rsidRPr="001C0E1B" w:rsidRDefault="0070545C"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55047910" w14:textId="77777777" w:rsidR="0070545C" w:rsidRPr="001C0E1B" w:rsidRDefault="0070545C" w:rsidP="00C543B3">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27A53DE7" w14:textId="77777777" w:rsidR="0070545C" w:rsidRPr="001C0E1B" w:rsidRDefault="0070545C" w:rsidP="00C543B3">
            <w:pPr>
              <w:pStyle w:val="TAL"/>
              <w:rPr>
                <w:lang w:eastAsia="ja-JP"/>
              </w:rPr>
            </w:pPr>
            <w:r w:rsidRPr="001C0E1B">
              <w:rPr>
                <w:rFonts w:cs="Arial"/>
              </w:rPr>
              <w:t>Time alignment error as specified in TS 38.104 [13] clause 6.5.3.1.</w:t>
            </w:r>
          </w:p>
        </w:tc>
      </w:tr>
      <w:tr w:rsidR="0070545C" w:rsidRPr="001C0E1B" w14:paraId="13F4186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17C3D6" w14:textId="77777777" w:rsidR="0070545C" w:rsidRPr="001C0E1B" w:rsidRDefault="0070545C" w:rsidP="00C543B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78C0A7FB" w14:textId="77777777" w:rsidR="0070545C" w:rsidRPr="001C0E1B" w:rsidRDefault="0070545C"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1F92DB7" w14:textId="77777777" w:rsidR="0070545C" w:rsidRPr="001C0E1B" w:rsidRDefault="0070545C"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F5B7DC1" w14:textId="77777777" w:rsidR="0070545C" w:rsidRPr="001C0E1B" w:rsidRDefault="0070545C" w:rsidP="00C543B3">
            <w:pPr>
              <w:pStyle w:val="TAL"/>
              <w:rPr>
                <w:lang w:eastAsia="ja-JP"/>
              </w:rPr>
            </w:pPr>
          </w:p>
        </w:tc>
      </w:tr>
      <w:tr w:rsidR="0070545C" w:rsidRPr="001C0E1B" w14:paraId="6681F20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58DF3E" w14:textId="77777777" w:rsidR="0070545C" w:rsidRPr="001C0E1B" w:rsidRDefault="0070545C" w:rsidP="00C543B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A790D5C" w14:textId="77777777" w:rsidR="0070545C" w:rsidRPr="001C0E1B" w:rsidRDefault="0070545C"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1027955" w14:textId="77777777" w:rsidR="0070545C" w:rsidRPr="001C0E1B" w:rsidRDefault="0070545C"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F595D6" w14:textId="77777777" w:rsidR="0070545C" w:rsidRPr="001C0E1B" w:rsidRDefault="0070545C" w:rsidP="00C543B3">
            <w:pPr>
              <w:pStyle w:val="TAL"/>
              <w:rPr>
                <w:lang w:eastAsia="ja-JP"/>
              </w:rPr>
            </w:pPr>
          </w:p>
        </w:tc>
      </w:tr>
      <w:tr w:rsidR="0070545C" w:rsidRPr="001C0E1B" w14:paraId="09DC821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2FEF96" w14:textId="77777777" w:rsidR="0070545C" w:rsidRPr="001C0E1B" w:rsidRDefault="0070545C" w:rsidP="00C543B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24070192" w14:textId="77777777" w:rsidR="0070545C" w:rsidRPr="001C0E1B" w:rsidRDefault="0070545C"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3BD3FABB" w14:textId="77777777" w:rsidR="0070545C" w:rsidRPr="001C0E1B" w:rsidRDefault="0070545C"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46B6B8" w14:textId="77777777" w:rsidR="0070545C" w:rsidRPr="001C0E1B" w:rsidRDefault="0070545C" w:rsidP="00C543B3">
            <w:pPr>
              <w:pStyle w:val="TAL"/>
            </w:pPr>
          </w:p>
        </w:tc>
      </w:tr>
    </w:tbl>
    <w:p w14:paraId="6B769C1E" w14:textId="77777777" w:rsidR="0070545C" w:rsidRPr="001C0E1B" w:rsidRDefault="0070545C" w:rsidP="0070545C"/>
    <w:p w14:paraId="405011DA" w14:textId="77777777" w:rsidR="0070545C" w:rsidRPr="001C0E1B" w:rsidRDefault="0070545C" w:rsidP="0070545C">
      <w:pPr>
        <w:pStyle w:val="TH"/>
        <w:rPr>
          <w:lang w:eastAsia="zh-CN"/>
        </w:rPr>
      </w:pPr>
      <w:bookmarkStart w:id="837" w:name="_Hlk82183576"/>
      <w:r w:rsidRPr="001C0E1B">
        <w:lastRenderedPageBreak/>
        <w:t>Table A.</w:t>
      </w:r>
      <w:r w:rsidRPr="001C0E1B">
        <w:rPr>
          <w:bCs/>
          <w:lang w:eastAsia="zh-CN"/>
        </w:rPr>
        <w:t>7</w:t>
      </w:r>
      <w:r w:rsidRPr="001C0E1B">
        <w:rPr>
          <w:rFonts w:eastAsia="ＭＳ 明朝"/>
          <w:bCs/>
        </w:rPr>
        <w:t>.5.6.1.1</w:t>
      </w:r>
      <w:r w:rsidRPr="001C0E1B">
        <w:t>.1-3</w:t>
      </w:r>
      <w:bookmarkEnd w:id="837"/>
      <w:r w:rsidRPr="001C0E1B">
        <w:t xml:space="preserve">: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70545C" w:rsidRPr="001C0E1B" w14:paraId="6B8A8F57"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C9A1D9" w14:textId="77777777" w:rsidR="0070545C" w:rsidRPr="001C0E1B" w:rsidRDefault="0070545C" w:rsidP="00C543B3">
            <w:pPr>
              <w:keepNext/>
              <w:keepLines/>
              <w:spacing w:after="0"/>
              <w:jc w:val="center"/>
              <w:rPr>
                <w:rFonts w:ascii="Arial" w:hAnsi="Arial" w:cs="Arial"/>
                <w:b/>
                <w:sz w:val="18"/>
                <w:szCs w:val="18"/>
              </w:rPr>
            </w:pPr>
            <w:r w:rsidRPr="001C0E1B">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452F0E1" w14:textId="77777777" w:rsidR="0070545C" w:rsidRPr="001C0E1B" w:rsidRDefault="0070545C" w:rsidP="00C543B3">
            <w:pPr>
              <w:keepNext/>
              <w:keepLines/>
              <w:spacing w:after="0"/>
              <w:jc w:val="center"/>
              <w:rPr>
                <w:rFonts w:ascii="Arial" w:hAnsi="Arial" w:cs="Arial"/>
                <w:b/>
                <w:sz w:val="18"/>
                <w:szCs w:val="18"/>
              </w:rPr>
            </w:pPr>
            <w:r w:rsidRPr="001C0E1B">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7CEFA28E" w14:textId="77777777" w:rsidR="0070545C" w:rsidRPr="001C0E1B" w:rsidRDefault="0070545C" w:rsidP="00C543B3">
            <w:pPr>
              <w:keepNext/>
              <w:keepLines/>
              <w:spacing w:after="0"/>
              <w:jc w:val="center"/>
              <w:rPr>
                <w:rFonts w:ascii="Arial" w:hAnsi="Arial" w:cs="v4.2.0"/>
                <w:b/>
                <w:sz w:val="18"/>
                <w:lang w:eastAsia="zh-CN"/>
              </w:rPr>
            </w:pPr>
            <w:r w:rsidRPr="001C0E1B">
              <w:rPr>
                <w:rFonts w:ascii="Arial" w:hAnsi="Arial" w:cs="v4.2.0"/>
                <w:b/>
                <w:sz w:val="18"/>
              </w:rPr>
              <w:t xml:space="preserve">Cell </w:t>
            </w:r>
            <w:r w:rsidRPr="001C0E1B">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103C11FB" w14:textId="77777777" w:rsidR="0070545C" w:rsidRPr="001C0E1B" w:rsidRDefault="0070545C" w:rsidP="00C543B3">
            <w:pPr>
              <w:keepNext/>
              <w:keepLines/>
              <w:spacing w:after="0"/>
              <w:jc w:val="center"/>
              <w:rPr>
                <w:rFonts w:ascii="Arial" w:hAnsi="Arial" w:cs="v4.2.0"/>
                <w:b/>
                <w:sz w:val="18"/>
                <w:lang w:eastAsia="zh-CN"/>
              </w:rPr>
            </w:pPr>
            <w:r w:rsidRPr="001C0E1B">
              <w:rPr>
                <w:rFonts w:ascii="Arial" w:hAnsi="Arial" w:cs="v4.2.0"/>
                <w:b/>
                <w:sz w:val="18"/>
                <w:lang w:eastAsia="zh-CN"/>
              </w:rPr>
              <w:t>Cell2</w:t>
            </w:r>
          </w:p>
        </w:tc>
      </w:tr>
      <w:tr w:rsidR="0070545C" w:rsidRPr="001C0E1B" w14:paraId="3796B4CA"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3DA9EF8C" w14:textId="77777777" w:rsidR="0070545C" w:rsidRPr="001C0E1B" w:rsidRDefault="0070545C" w:rsidP="00C543B3">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B5799EA" w14:textId="77777777" w:rsidR="0070545C" w:rsidRPr="001C0E1B" w:rsidRDefault="0070545C"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2AB8677F" w14:textId="77777777" w:rsidR="0070545C" w:rsidRPr="001C0E1B" w:rsidRDefault="0070545C" w:rsidP="00C543B3">
            <w:pPr>
              <w:pStyle w:val="TAC"/>
              <w:rPr>
                <w:rFonts w:cs="v4.2.0"/>
                <w:lang w:eastAsia="zh-CN"/>
              </w:rPr>
            </w:pPr>
            <w:r w:rsidRPr="001C0E1B">
              <w:rPr>
                <w:rFonts w:cs="v4.2.0"/>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7F674388" w14:textId="77777777" w:rsidR="0070545C" w:rsidRPr="001C0E1B" w:rsidRDefault="0070545C" w:rsidP="00C543B3">
            <w:pPr>
              <w:pStyle w:val="TAC"/>
              <w:rPr>
                <w:rFonts w:cs="v4.2.0"/>
                <w:lang w:eastAsia="zh-CN"/>
              </w:rPr>
            </w:pPr>
            <w:r w:rsidRPr="001C0E1B">
              <w:rPr>
                <w:rFonts w:cs="v4.2.0"/>
                <w:lang w:eastAsia="zh-CN"/>
              </w:rPr>
              <w:t>FR2</w:t>
            </w:r>
          </w:p>
        </w:tc>
      </w:tr>
      <w:tr w:rsidR="0070545C" w:rsidRPr="001C0E1B" w14:paraId="561CE23D" w14:textId="77777777" w:rsidTr="00C543B3">
        <w:trPr>
          <w:cantSplit/>
          <w:trHeight w:val="283"/>
          <w:jc w:val="center"/>
        </w:trPr>
        <w:tc>
          <w:tcPr>
            <w:tcW w:w="3681" w:type="dxa"/>
            <w:tcBorders>
              <w:top w:val="single" w:sz="4" w:space="0" w:color="auto"/>
              <w:left w:val="single" w:sz="4" w:space="0" w:color="auto"/>
              <w:right w:val="single" w:sz="4" w:space="0" w:color="auto"/>
            </w:tcBorders>
          </w:tcPr>
          <w:p w14:paraId="2BA270F1" w14:textId="77777777" w:rsidR="0070545C" w:rsidRPr="001C0E1B" w:rsidRDefault="0070545C" w:rsidP="00C543B3">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right w:val="single" w:sz="4" w:space="0" w:color="auto"/>
            </w:tcBorders>
          </w:tcPr>
          <w:p w14:paraId="11D392F0"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tcPr>
          <w:p w14:paraId="7CB8BC4D" w14:textId="77777777" w:rsidR="0070545C" w:rsidRPr="001C0E1B" w:rsidRDefault="0070545C" w:rsidP="00C543B3">
            <w:pPr>
              <w:pStyle w:val="TAC"/>
              <w:rPr>
                <w:lang w:eastAsia="zh-CN"/>
              </w:rPr>
            </w:pPr>
            <w:r w:rsidRPr="001C0E1B">
              <w:rPr>
                <w:lang w:eastAsia="zh-CN"/>
              </w:rPr>
              <w:t>T</w:t>
            </w:r>
            <w:r w:rsidRPr="001C0E1B">
              <w:t>DD</w:t>
            </w:r>
          </w:p>
        </w:tc>
      </w:tr>
      <w:tr w:rsidR="0070545C" w:rsidRPr="001C0E1B" w14:paraId="4752B6D8" w14:textId="77777777" w:rsidTr="00C543B3">
        <w:trPr>
          <w:cantSplit/>
          <w:trHeight w:val="267"/>
          <w:jc w:val="center"/>
        </w:trPr>
        <w:tc>
          <w:tcPr>
            <w:tcW w:w="3681" w:type="dxa"/>
            <w:tcBorders>
              <w:top w:val="single" w:sz="4" w:space="0" w:color="auto"/>
              <w:left w:val="single" w:sz="4" w:space="0" w:color="auto"/>
              <w:right w:val="single" w:sz="4" w:space="0" w:color="auto"/>
            </w:tcBorders>
          </w:tcPr>
          <w:p w14:paraId="2D201933" w14:textId="77777777" w:rsidR="0070545C" w:rsidRPr="001C0E1B" w:rsidRDefault="0070545C" w:rsidP="00C543B3">
            <w:pPr>
              <w:pStyle w:val="TAL"/>
              <w:rPr>
                <w:lang w:eastAsia="zh-CN"/>
              </w:rPr>
            </w:pPr>
            <w:r w:rsidRPr="001C0E1B">
              <w:t>TDD configuration</w:t>
            </w:r>
          </w:p>
        </w:tc>
        <w:tc>
          <w:tcPr>
            <w:tcW w:w="1134" w:type="dxa"/>
            <w:tcBorders>
              <w:top w:val="single" w:sz="4" w:space="0" w:color="auto"/>
              <w:left w:val="single" w:sz="4" w:space="0" w:color="auto"/>
              <w:right w:val="single" w:sz="4" w:space="0" w:color="auto"/>
            </w:tcBorders>
          </w:tcPr>
          <w:p w14:paraId="4373879A"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vAlign w:val="center"/>
          </w:tcPr>
          <w:p w14:paraId="42260320" w14:textId="77777777" w:rsidR="0070545C" w:rsidRPr="001C0E1B" w:rsidRDefault="0070545C" w:rsidP="00C543B3">
            <w:pPr>
              <w:pStyle w:val="TAC"/>
            </w:pPr>
            <w:r w:rsidRPr="001C0E1B">
              <w:t>TDDConf.</w:t>
            </w:r>
            <w:r w:rsidRPr="001C0E1B">
              <w:rPr>
                <w:lang w:eastAsia="zh-CN"/>
              </w:rPr>
              <w:t>3</w:t>
            </w:r>
            <w:r w:rsidRPr="001C0E1B">
              <w:t>.</w:t>
            </w:r>
            <w:r w:rsidRPr="001C0E1B">
              <w:rPr>
                <w:lang w:eastAsia="zh-CN"/>
              </w:rPr>
              <w:t>1</w:t>
            </w:r>
          </w:p>
        </w:tc>
      </w:tr>
      <w:tr w:rsidR="0070545C" w:rsidRPr="001C0E1B" w14:paraId="25F4F42D" w14:textId="77777777" w:rsidTr="00C543B3">
        <w:trPr>
          <w:cantSplit/>
          <w:trHeight w:val="277"/>
          <w:jc w:val="center"/>
        </w:trPr>
        <w:tc>
          <w:tcPr>
            <w:tcW w:w="3681" w:type="dxa"/>
            <w:tcBorders>
              <w:top w:val="single" w:sz="4" w:space="0" w:color="auto"/>
              <w:left w:val="single" w:sz="4" w:space="0" w:color="auto"/>
              <w:right w:val="single" w:sz="4" w:space="0" w:color="auto"/>
            </w:tcBorders>
          </w:tcPr>
          <w:p w14:paraId="4B3D5C9A" w14:textId="77777777" w:rsidR="0070545C" w:rsidRPr="001C0E1B" w:rsidRDefault="0070545C" w:rsidP="00C543B3">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0C165B83"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vAlign w:val="center"/>
          </w:tcPr>
          <w:p w14:paraId="50C162B7" w14:textId="77777777" w:rsidR="0070545C" w:rsidRPr="001C0E1B" w:rsidRDefault="0070545C" w:rsidP="00C543B3">
            <w:pPr>
              <w:pStyle w:val="TAC"/>
              <w:rPr>
                <w:lang w:eastAsia="zh-CN"/>
              </w:rPr>
            </w:pPr>
            <w:r w:rsidRPr="001C0E1B">
              <w:rPr>
                <w:rFonts w:eastAsia="Malgun Gothic"/>
              </w:rPr>
              <w:t>10</w:t>
            </w:r>
            <w:r w:rsidRPr="001C0E1B">
              <w:rPr>
                <w:lang w:eastAsia="zh-CN"/>
              </w:rPr>
              <w:t>0</w:t>
            </w:r>
            <w:r w:rsidRPr="001C0E1B">
              <w:rPr>
                <w:rFonts w:eastAsia="Malgun Gothic"/>
              </w:rPr>
              <w:t xml:space="preserve">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70545C" w:rsidRPr="001C0E1B" w14:paraId="11631B21"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41483931" w14:textId="77777777" w:rsidR="0070545C" w:rsidRPr="001C0E1B" w:rsidRDefault="0070545C" w:rsidP="00C543B3">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AC6D449" w14:textId="77777777" w:rsidR="0070545C" w:rsidRPr="001C0E1B" w:rsidRDefault="0070545C"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08CAB2F0" w14:textId="77777777" w:rsidR="0070545C" w:rsidRPr="001C0E1B" w:rsidRDefault="0070545C" w:rsidP="00C543B3">
            <w:pPr>
              <w:pStyle w:val="TAC"/>
              <w:rPr>
                <w:rFonts w:cs="v4.2.0"/>
                <w:lang w:eastAsia="zh-CN"/>
              </w:rPr>
            </w:pPr>
            <w:r>
              <w:rPr>
                <w:rFonts w:cs="v4.2.0"/>
                <w:lang w:eastAsia="zh-CN"/>
              </w:rPr>
              <w:t>0</w:t>
            </w:r>
          </w:p>
        </w:tc>
        <w:tc>
          <w:tcPr>
            <w:tcW w:w="2551" w:type="dxa"/>
            <w:tcBorders>
              <w:top w:val="single" w:sz="4" w:space="0" w:color="auto"/>
              <w:left w:val="single" w:sz="4" w:space="0" w:color="auto"/>
              <w:bottom w:val="single" w:sz="4" w:space="0" w:color="auto"/>
              <w:right w:val="single" w:sz="4" w:space="0" w:color="auto"/>
            </w:tcBorders>
          </w:tcPr>
          <w:p w14:paraId="633F606D" w14:textId="77777777" w:rsidR="0070545C" w:rsidRPr="001C0E1B" w:rsidRDefault="0070545C" w:rsidP="00C543B3">
            <w:pPr>
              <w:pStyle w:val="TAC"/>
              <w:rPr>
                <w:rFonts w:cs="v4.2.0"/>
                <w:lang w:eastAsia="zh-CN"/>
              </w:rPr>
            </w:pPr>
            <w:r w:rsidRPr="001C0E1B">
              <w:rPr>
                <w:rFonts w:cs="v4.2.0"/>
                <w:lang w:eastAsia="zh-CN"/>
              </w:rPr>
              <w:t>0</w:t>
            </w:r>
          </w:p>
        </w:tc>
      </w:tr>
      <w:tr w:rsidR="0070545C" w:rsidRPr="001C0E1B" w14:paraId="5D6D36B2" w14:textId="77777777" w:rsidTr="00C543B3">
        <w:trPr>
          <w:cantSplit/>
          <w:trHeight w:val="213"/>
          <w:jc w:val="center"/>
        </w:trPr>
        <w:tc>
          <w:tcPr>
            <w:tcW w:w="3681" w:type="dxa"/>
            <w:tcBorders>
              <w:top w:val="single" w:sz="4" w:space="0" w:color="auto"/>
              <w:left w:val="single" w:sz="4" w:space="0" w:color="auto"/>
              <w:right w:val="single" w:sz="4" w:space="0" w:color="auto"/>
            </w:tcBorders>
          </w:tcPr>
          <w:p w14:paraId="22147930" w14:textId="77777777" w:rsidR="0070545C" w:rsidRPr="001C0E1B" w:rsidRDefault="0070545C" w:rsidP="00C543B3">
            <w:pPr>
              <w:pStyle w:val="TAL"/>
              <w:rPr>
                <w:lang w:eastAsia="zh-CN"/>
              </w:rPr>
            </w:pPr>
            <w:r w:rsidRPr="001C0E1B">
              <w:rPr>
                <w:lang w:eastAsia="zh-CN"/>
              </w:rPr>
              <w:t>Downlink i</w:t>
            </w:r>
            <w:r w:rsidRPr="001C0E1B">
              <w:t>nitial BWP Configuration</w:t>
            </w:r>
          </w:p>
        </w:tc>
        <w:tc>
          <w:tcPr>
            <w:tcW w:w="1134" w:type="dxa"/>
            <w:tcBorders>
              <w:top w:val="single" w:sz="4" w:space="0" w:color="auto"/>
              <w:left w:val="single" w:sz="4" w:space="0" w:color="auto"/>
              <w:right w:val="single" w:sz="4" w:space="0" w:color="auto"/>
            </w:tcBorders>
          </w:tcPr>
          <w:p w14:paraId="0679E2C2"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tcPr>
          <w:p w14:paraId="0CFCE86C" w14:textId="77777777" w:rsidR="0070545C" w:rsidRPr="001C0E1B" w:rsidRDefault="0070545C" w:rsidP="00C543B3">
            <w:pPr>
              <w:pStyle w:val="TAC"/>
              <w:rPr>
                <w:rFonts w:cs="v4.2.0"/>
                <w:lang w:eastAsia="zh-CN"/>
              </w:rPr>
            </w:pPr>
            <w:r w:rsidRPr="001C0E1B">
              <w:rPr>
                <w:rFonts w:cs="v4.2.0"/>
                <w:lang w:eastAsia="zh-CN"/>
              </w:rPr>
              <w:t>DLBWP.0.2</w:t>
            </w:r>
          </w:p>
        </w:tc>
      </w:tr>
      <w:tr w:rsidR="0070545C" w:rsidRPr="001C0E1B" w14:paraId="0467F888" w14:textId="77777777" w:rsidTr="00C543B3">
        <w:trPr>
          <w:cantSplit/>
          <w:trHeight w:val="213"/>
          <w:jc w:val="center"/>
        </w:trPr>
        <w:tc>
          <w:tcPr>
            <w:tcW w:w="3681" w:type="dxa"/>
            <w:tcBorders>
              <w:top w:val="single" w:sz="4" w:space="0" w:color="auto"/>
              <w:left w:val="single" w:sz="4" w:space="0" w:color="auto"/>
              <w:right w:val="single" w:sz="4" w:space="0" w:color="auto"/>
            </w:tcBorders>
          </w:tcPr>
          <w:p w14:paraId="41D84519" w14:textId="77777777" w:rsidR="0070545C" w:rsidRPr="001C0E1B" w:rsidRDefault="0070545C" w:rsidP="00C543B3">
            <w:pPr>
              <w:pStyle w:val="TAL"/>
              <w:rPr>
                <w:lang w:eastAsia="zh-CN"/>
              </w:rPr>
            </w:pPr>
            <w:r w:rsidRPr="001C0E1B">
              <w:rPr>
                <w:lang w:eastAsia="zh-CN"/>
              </w:rPr>
              <w:t>Uplink i</w:t>
            </w:r>
            <w:r w:rsidRPr="001C0E1B">
              <w:t>nitial BWP Configuration</w:t>
            </w:r>
          </w:p>
        </w:tc>
        <w:tc>
          <w:tcPr>
            <w:tcW w:w="1134" w:type="dxa"/>
            <w:tcBorders>
              <w:top w:val="single" w:sz="4" w:space="0" w:color="auto"/>
              <w:left w:val="single" w:sz="4" w:space="0" w:color="auto"/>
              <w:right w:val="single" w:sz="4" w:space="0" w:color="auto"/>
            </w:tcBorders>
          </w:tcPr>
          <w:p w14:paraId="20DFA248"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3E616199" w14:textId="77777777" w:rsidR="0070545C" w:rsidRPr="001C0E1B" w:rsidRDefault="0070545C" w:rsidP="00C543B3">
            <w:pPr>
              <w:pStyle w:val="TAC"/>
              <w:rPr>
                <w:rFonts w:cs="v4.2.0"/>
                <w:lang w:eastAsia="zh-CN"/>
              </w:rPr>
            </w:pPr>
            <w:r w:rsidRPr="001C0E1B">
              <w:rPr>
                <w:rFonts w:cs="v4.2.0"/>
                <w:lang w:eastAsia="zh-CN"/>
              </w:rPr>
              <w:t>ULBWP.0.2</w:t>
            </w:r>
          </w:p>
        </w:tc>
        <w:tc>
          <w:tcPr>
            <w:tcW w:w="2551" w:type="dxa"/>
            <w:tcBorders>
              <w:top w:val="single" w:sz="4" w:space="0" w:color="auto"/>
              <w:left w:val="single" w:sz="4" w:space="0" w:color="auto"/>
              <w:right w:val="single" w:sz="4" w:space="0" w:color="auto"/>
            </w:tcBorders>
          </w:tcPr>
          <w:p w14:paraId="38EA0253" w14:textId="77777777" w:rsidR="0070545C" w:rsidRPr="001C0E1B" w:rsidRDefault="0070545C" w:rsidP="00C543B3">
            <w:pPr>
              <w:pStyle w:val="TAC"/>
              <w:rPr>
                <w:rFonts w:cs="v4.2.0"/>
                <w:lang w:eastAsia="zh-CN"/>
              </w:rPr>
            </w:pPr>
            <w:ins w:id="838" w:author="Anritsu" w:date="2022-02-24T18:47:00Z">
              <w:r w:rsidRPr="00835C41">
                <w:rPr>
                  <w:rFonts w:cs="v4.2.0" w:hint="eastAsia"/>
                  <w:lang w:eastAsia="zh-CN"/>
                </w:rPr>
                <w:t>N</w:t>
              </w:r>
              <w:r w:rsidRPr="00835C41">
                <w:rPr>
                  <w:rFonts w:cs="v4.2.0"/>
                  <w:lang w:eastAsia="zh-CN"/>
                </w:rPr>
                <w:t>.A.</w:t>
              </w:r>
            </w:ins>
          </w:p>
        </w:tc>
      </w:tr>
      <w:tr w:rsidR="0070545C" w:rsidRPr="001C0E1B" w14:paraId="441C3278" w14:textId="77777777" w:rsidTr="00C543B3">
        <w:trPr>
          <w:cantSplit/>
          <w:trHeight w:val="260"/>
          <w:jc w:val="center"/>
        </w:trPr>
        <w:tc>
          <w:tcPr>
            <w:tcW w:w="3681" w:type="dxa"/>
            <w:tcBorders>
              <w:top w:val="single" w:sz="4" w:space="0" w:color="auto"/>
              <w:left w:val="single" w:sz="4" w:space="0" w:color="auto"/>
              <w:right w:val="single" w:sz="4" w:space="0" w:color="auto"/>
            </w:tcBorders>
          </w:tcPr>
          <w:p w14:paraId="23B62CBC" w14:textId="77777777" w:rsidR="0070545C" w:rsidRPr="001C0E1B" w:rsidRDefault="0070545C" w:rsidP="00C543B3">
            <w:pPr>
              <w:pStyle w:val="TAL"/>
              <w:rPr>
                <w:lang w:eastAsia="zh-CN"/>
              </w:rPr>
            </w:pPr>
            <w:r w:rsidRPr="001C0E1B">
              <w:rPr>
                <w:rFonts w:cs="Arial"/>
                <w:szCs w:val="18"/>
                <w:lang w:eastAsia="zh-CN"/>
              </w:rPr>
              <w:t>Downlink a</w:t>
            </w:r>
            <w:r w:rsidRPr="001C0E1B">
              <w:rPr>
                <w:rFonts w:cs="Arial"/>
                <w:szCs w:val="18"/>
              </w:rPr>
              <w:t>ctive BWP-0 Configuration</w:t>
            </w:r>
          </w:p>
        </w:tc>
        <w:tc>
          <w:tcPr>
            <w:tcW w:w="1134" w:type="dxa"/>
            <w:tcBorders>
              <w:top w:val="single" w:sz="4" w:space="0" w:color="auto"/>
              <w:left w:val="single" w:sz="4" w:space="0" w:color="auto"/>
              <w:right w:val="single" w:sz="4" w:space="0" w:color="auto"/>
            </w:tcBorders>
          </w:tcPr>
          <w:p w14:paraId="1EDEEC09"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6911D089" w14:textId="77777777" w:rsidR="0070545C" w:rsidRPr="001C0E1B" w:rsidRDefault="0070545C" w:rsidP="00C543B3">
            <w:pPr>
              <w:pStyle w:val="TAC"/>
              <w:rPr>
                <w:rFonts w:cs="v4.2.0"/>
                <w:lang w:eastAsia="zh-CN"/>
              </w:rPr>
            </w:pPr>
            <w:r w:rsidRPr="00835C41">
              <w:rPr>
                <w:rFonts w:cs="v4.2.0"/>
                <w:lang w:eastAsia="zh-CN"/>
              </w:rPr>
              <w:t>DLBWP.0.2</w:t>
            </w:r>
          </w:p>
        </w:tc>
        <w:tc>
          <w:tcPr>
            <w:tcW w:w="2551" w:type="dxa"/>
            <w:tcBorders>
              <w:top w:val="single" w:sz="4" w:space="0" w:color="auto"/>
              <w:left w:val="single" w:sz="4" w:space="0" w:color="auto"/>
              <w:right w:val="single" w:sz="4" w:space="0" w:color="auto"/>
            </w:tcBorders>
            <w:shd w:val="clear" w:color="auto" w:fill="auto"/>
            <w:vAlign w:val="center"/>
          </w:tcPr>
          <w:p w14:paraId="6B7A0B9B" w14:textId="77777777" w:rsidR="0070545C" w:rsidRPr="001C0E1B" w:rsidRDefault="0070545C" w:rsidP="00C543B3">
            <w:pPr>
              <w:pStyle w:val="TAC"/>
              <w:rPr>
                <w:rFonts w:cs="v4.2.0"/>
                <w:lang w:eastAsia="zh-CN"/>
              </w:rPr>
            </w:pPr>
            <w:ins w:id="839" w:author="Anritsu" w:date="2022-02-24T18:48:00Z">
              <w:r w:rsidRPr="00835C41">
                <w:rPr>
                  <w:rFonts w:cs="v4.2.0" w:hint="eastAsia"/>
                  <w:lang w:eastAsia="zh-CN"/>
                </w:rPr>
                <w:t>N</w:t>
              </w:r>
              <w:r w:rsidRPr="00835C41">
                <w:rPr>
                  <w:rFonts w:cs="v4.2.0"/>
                  <w:lang w:eastAsia="zh-CN"/>
                </w:rPr>
                <w:t>.A.</w:t>
              </w:r>
            </w:ins>
            <w:del w:id="840" w:author="Anritsu" w:date="2022-02-24T18:48:00Z">
              <w:r w:rsidDel="004A77C5">
                <w:rPr>
                  <w:rFonts w:cs="v4.2.0"/>
                  <w:lang w:eastAsia="zh-CN"/>
                </w:rPr>
                <w:delText>-</w:delText>
              </w:r>
            </w:del>
          </w:p>
        </w:tc>
      </w:tr>
      <w:tr w:rsidR="0070545C" w:rsidRPr="001C0E1B" w14:paraId="70D7AD98" w14:textId="77777777" w:rsidTr="00C543B3">
        <w:trPr>
          <w:cantSplit/>
          <w:trHeight w:val="260"/>
          <w:jc w:val="center"/>
        </w:trPr>
        <w:tc>
          <w:tcPr>
            <w:tcW w:w="3681" w:type="dxa"/>
            <w:tcBorders>
              <w:top w:val="single" w:sz="4" w:space="0" w:color="auto"/>
              <w:left w:val="single" w:sz="4" w:space="0" w:color="auto"/>
              <w:right w:val="single" w:sz="4" w:space="0" w:color="auto"/>
            </w:tcBorders>
          </w:tcPr>
          <w:p w14:paraId="08C8F47F" w14:textId="77777777" w:rsidR="0070545C" w:rsidRPr="001C0E1B" w:rsidRDefault="0070545C" w:rsidP="00C543B3">
            <w:pPr>
              <w:pStyle w:val="TAL"/>
              <w:rPr>
                <w:lang w:eastAsia="zh-CN"/>
              </w:rPr>
            </w:pPr>
            <w:r w:rsidRPr="001C0E1B">
              <w:rPr>
                <w:lang w:eastAsia="zh-CN"/>
              </w:rPr>
              <w:t>Downlink a</w:t>
            </w:r>
            <w:r w:rsidRPr="001C0E1B">
              <w:t>ctive BWP-1 Configuration</w:t>
            </w:r>
          </w:p>
        </w:tc>
        <w:tc>
          <w:tcPr>
            <w:tcW w:w="1134" w:type="dxa"/>
            <w:tcBorders>
              <w:top w:val="single" w:sz="4" w:space="0" w:color="auto"/>
              <w:left w:val="single" w:sz="4" w:space="0" w:color="auto"/>
              <w:right w:val="single" w:sz="4" w:space="0" w:color="auto"/>
            </w:tcBorders>
          </w:tcPr>
          <w:p w14:paraId="205869E1"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7AE2A9FC" w14:textId="77777777" w:rsidR="0070545C" w:rsidRPr="001C0E1B" w:rsidRDefault="0070545C" w:rsidP="00C543B3">
            <w:pPr>
              <w:pStyle w:val="TAC"/>
              <w:rPr>
                <w:rFonts w:cs="v4.2.0"/>
                <w:lang w:eastAsia="zh-CN"/>
              </w:rPr>
            </w:pPr>
            <w:ins w:id="841" w:author="Anritsu" w:date="2022-02-24T18:48:00Z">
              <w:r w:rsidRPr="00835C41">
                <w:rPr>
                  <w:rFonts w:cs="v4.2.0" w:hint="eastAsia"/>
                  <w:lang w:eastAsia="zh-CN"/>
                </w:rPr>
                <w:t>N</w:t>
              </w:r>
              <w:r w:rsidRPr="00835C41">
                <w:rPr>
                  <w:rFonts w:cs="v4.2.0"/>
                  <w:lang w:eastAsia="zh-CN"/>
                </w:rPr>
                <w:t>.A.</w:t>
              </w:r>
            </w:ins>
            <w:del w:id="842" w:author="Anritsu" w:date="2022-02-24T18:48:00Z">
              <w:r w:rsidRPr="00835C41" w:rsidDel="004A77C5">
                <w:rPr>
                  <w:rFonts w:cs="v4.2.0"/>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14:paraId="64A0332A" w14:textId="77777777" w:rsidR="0070545C" w:rsidRPr="001C0E1B" w:rsidRDefault="0070545C" w:rsidP="00C543B3">
            <w:pPr>
              <w:pStyle w:val="TAC"/>
              <w:rPr>
                <w:rFonts w:cs="v4.2.0"/>
                <w:lang w:eastAsia="zh-CN"/>
              </w:rPr>
            </w:pPr>
            <w:r w:rsidRPr="00835C41">
              <w:rPr>
                <w:rFonts w:cs="v4.2.0"/>
                <w:lang w:eastAsia="zh-CN"/>
              </w:rPr>
              <w:t xml:space="preserve"> DLBWP.1.1</w:t>
            </w:r>
          </w:p>
        </w:tc>
      </w:tr>
      <w:tr w:rsidR="0070545C" w:rsidRPr="001C0E1B" w14:paraId="37FC7EAF" w14:textId="77777777" w:rsidTr="00C543B3">
        <w:trPr>
          <w:cantSplit/>
          <w:trHeight w:val="277"/>
          <w:jc w:val="center"/>
        </w:trPr>
        <w:tc>
          <w:tcPr>
            <w:tcW w:w="3681" w:type="dxa"/>
            <w:tcBorders>
              <w:left w:val="single" w:sz="4" w:space="0" w:color="auto"/>
              <w:right w:val="single" w:sz="4" w:space="0" w:color="auto"/>
            </w:tcBorders>
          </w:tcPr>
          <w:p w14:paraId="1D2B8A2B" w14:textId="77777777" w:rsidR="0070545C" w:rsidRPr="001C0E1B" w:rsidRDefault="0070545C" w:rsidP="00C543B3">
            <w:pPr>
              <w:pStyle w:val="TAL"/>
              <w:rPr>
                <w:lang w:eastAsia="zh-CN"/>
              </w:rPr>
            </w:pPr>
            <w:r w:rsidRPr="001C0E1B">
              <w:rPr>
                <w:lang w:eastAsia="zh-CN"/>
              </w:rPr>
              <w:t>Downlink a</w:t>
            </w:r>
            <w:r w:rsidRPr="001C0E1B">
              <w:t>ctive BWP-2 Configuration</w:t>
            </w:r>
          </w:p>
        </w:tc>
        <w:tc>
          <w:tcPr>
            <w:tcW w:w="1134" w:type="dxa"/>
            <w:tcBorders>
              <w:left w:val="single" w:sz="4" w:space="0" w:color="auto"/>
              <w:right w:val="single" w:sz="4" w:space="0" w:color="auto"/>
            </w:tcBorders>
          </w:tcPr>
          <w:p w14:paraId="2A606778" w14:textId="77777777" w:rsidR="0070545C" w:rsidRPr="001C0E1B" w:rsidRDefault="0070545C" w:rsidP="00C543B3">
            <w:pPr>
              <w:pStyle w:val="TAC"/>
            </w:pPr>
          </w:p>
        </w:tc>
        <w:tc>
          <w:tcPr>
            <w:tcW w:w="2551" w:type="dxa"/>
            <w:tcBorders>
              <w:left w:val="single" w:sz="4" w:space="0" w:color="auto"/>
              <w:right w:val="single" w:sz="4" w:space="0" w:color="auto"/>
            </w:tcBorders>
          </w:tcPr>
          <w:p w14:paraId="4F6E23E2" w14:textId="77777777" w:rsidR="0070545C" w:rsidRPr="001C0E1B" w:rsidRDefault="0070545C" w:rsidP="00C543B3">
            <w:pPr>
              <w:pStyle w:val="TAC"/>
              <w:rPr>
                <w:rFonts w:cs="v4.2.0"/>
                <w:lang w:eastAsia="zh-CN"/>
              </w:rPr>
            </w:pPr>
            <w:ins w:id="843" w:author="Anritsu" w:date="2022-02-24T18:48:00Z">
              <w:r w:rsidRPr="00835C41">
                <w:rPr>
                  <w:rFonts w:cs="v4.2.0" w:hint="eastAsia"/>
                  <w:lang w:eastAsia="zh-CN"/>
                </w:rPr>
                <w:t>N</w:t>
              </w:r>
              <w:r w:rsidRPr="00835C41">
                <w:rPr>
                  <w:rFonts w:cs="v4.2.0"/>
                  <w:lang w:eastAsia="zh-CN"/>
                </w:rPr>
                <w:t>.A.</w:t>
              </w:r>
            </w:ins>
            <w:del w:id="844" w:author="Anritsu" w:date="2022-02-24T18:48:00Z">
              <w:r w:rsidRPr="00835C41" w:rsidDel="004A77C5">
                <w:rPr>
                  <w:rFonts w:cs="v4.2.0"/>
                  <w:lang w:eastAsia="zh-CN"/>
                </w:rPr>
                <w:delText>-</w:delText>
              </w:r>
            </w:del>
          </w:p>
        </w:tc>
        <w:tc>
          <w:tcPr>
            <w:tcW w:w="2551" w:type="dxa"/>
            <w:tcBorders>
              <w:left w:val="single" w:sz="4" w:space="0" w:color="auto"/>
              <w:right w:val="single" w:sz="4" w:space="0" w:color="auto"/>
            </w:tcBorders>
            <w:vAlign w:val="center"/>
          </w:tcPr>
          <w:p w14:paraId="4F638545" w14:textId="77777777" w:rsidR="0070545C" w:rsidRPr="001C0E1B" w:rsidRDefault="0070545C" w:rsidP="00C543B3">
            <w:pPr>
              <w:pStyle w:val="TAC"/>
              <w:rPr>
                <w:rFonts w:cs="v4.2.0"/>
                <w:lang w:eastAsia="zh-CN"/>
              </w:rPr>
            </w:pPr>
            <w:r w:rsidRPr="00835C41">
              <w:rPr>
                <w:rFonts w:cs="v4.2.0"/>
                <w:lang w:eastAsia="zh-CN"/>
              </w:rPr>
              <w:t xml:space="preserve"> DLBWP.1.3</w:t>
            </w:r>
          </w:p>
        </w:tc>
      </w:tr>
      <w:tr w:rsidR="0070545C" w:rsidRPr="001C0E1B" w14:paraId="08962F98" w14:textId="77777777" w:rsidTr="00C543B3">
        <w:trPr>
          <w:cantSplit/>
          <w:trHeight w:val="277"/>
          <w:jc w:val="center"/>
        </w:trPr>
        <w:tc>
          <w:tcPr>
            <w:tcW w:w="3681" w:type="dxa"/>
            <w:tcBorders>
              <w:left w:val="single" w:sz="4" w:space="0" w:color="auto"/>
              <w:right w:val="single" w:sz="4" w:space="0" w:color="auto"/>
            </w:tcBorders>
          </w:tcPr>
          <w:p w14:paraId="6C94D883" w14:textId="77777777" w:rsidR="0070545C" w:rsidRPr="001C0E1B" w:rsidRDefault="0070545C" w:rsidP="00C543B3">
            <w:pPr>
              <w:pStyle w:val="TAL"/>
              <w:rPr>
                <w:lang w:eastAsia="zh-CN"/>
              </w:rPr>
            </w:pPr>
            <w:r w:rsidRPr="001C0E1B">
              <w:rPr>
                <w:rFonts w:cs="Arial"/>
                <w:szCs w:val="18"/>
                <w:lang w:eastAsia="zh-CN"/>
              </w:rPr>
              <w:t>Uplink a</w:t>
            </w:r>
            <w:r w:rsidRPr="001C0E1B">
              <w:rPr>
                <w:rFonts w:cs="Arial"/>
                <w:szCs w:val="18"/>
              </w:rPr>
              <w:t>ctive BWP-0 Configuration</w:t>
            </w:r>
          </w:p>
        </w:tc>
        <w:tc>
          <w:tcPr>
            <w:tcW w:w="1134" w:type="dxa"/>
            <w:tcBorders>
              <w:left w:val="single" w:sz="4" w:space="0" w:color="auto"/>
              <w:right w:val="single" w:sz="4" w:space="0" w:color="auto"/>
            </w:tcBorders>
          </w:tcPr>
          <w:p w14:paraId="25430ABC" w14:textId="77777777" w:rsidR="0070545C" w:rsidRPr="001C0E1B" w:rsidRDefault="0070545C" w:rsidP="00C543B3">
            <w:pPr>
              <w:pStyle w:val="TAC"/>
            </w:pPr>
          </w:p>
        </w:tc>
        <w:tc>
          <w:tcPr>
            <w:tcW w:w="2551" w:type="dxa"/>
            <w:tcBorders>
              <w:left w:val="single" w:sz="4" w:space="0" w:color="auto"/>
              <w:right w:val="single" w:sz="4" w:space="0" w:color="auto"/>
            </w:tcBorders>
          </w:tcPr>
          <w:p w14:paraId="17FF8C91" w14:textId="77777777" w:rsidR="0070545C" w:rsidRPr="001C0E1B" w:rsidRDefault="0070545C" w:rsidP="00C543B3">
            <w:pPr>
              <w:pStyle w:val="TAC"/>
              <w:rPr>
                <w:rFonts w:cs="v4.2.0"/>
                <w:lang w:eastAsia="zh-CN"/>
              </w:rPr>
            </w:pPr>
            <w:r w:rsidRPr="00835C41">
              <w:rPr>
                <w:rFonts w:cs="v4.2.0"/>
                <w:lang w:eastAsia="zh-CN"/>
              </w:rPr>
              <w:t>ULBWP.0.2</w:t>
            </w:r>
          </w:p>
        </w:tc>
        <w:tc>
          <w:tcPr>
            <w:tcW w:w="2551" w:type="dxa"/>
            <w:tcBorders>
              <w:left w:val="single" w:sz="4" w:space="0" w:color="auto"/>
              <w:right w:val="single" w:sz="4" w:space="0" w:color="auto"/>
            </w:tcBorders>
            <w:vAlign w:val="center"/>
          </w:tcPr>
          <w:p w14:paraId="41C047FB" w14:textId="77777777" w:rsidR="0070545C" w:rsidRPr="001C0E1B" w:rsidRDefault="0070545C" w:rsidP="00C543B3">
            <w:pPr>
              <w:pStyle w:val="TAC"/>
              <w:rPr>
                <w:rFonts w:cs="v4.2.0"/>
                <w:lang w:eastAsia="zh-CN"/>
              </w:rPr>
            </w:pPr>
            <w:ins w:id="845" w:author="Anritsu" w:date="2022-02-24T18:48:00Z">
              <w:r w:rsidRPr="00835C41">
                <w:rPr>
                  <w:rFonts w:cs="v4.2.0" w:hint="eastAsia"/>
                  <w:lang w:eastAsia="zh-CN"/>
                </w:rPr>
                <w:t>N</w:t>
              </w:r>
              <w:r w:rsidRPr="00835C41">
                <w:rPr>
                  <w:rFonts w:cs="v4.2.0"/>
                  <w:lang w:eastAsia="zh-CN"/>
                </w:rPr>
                <w:t>.A.</w:t>
              </w:r>
            </w:ins>
            <w:del w:id="846" w:author="Anritsu" w:date="2022-02-24T18:48:00Z">
              <w:r w:rsidRPr="00835C41" w:rsidDel="004A77C5">
                <w:rPr>
                  <w:rFonts w:cs="v4.2.0" w:hint="eastAsia"/>
                  <w:lang w:eastAsia="zh-CN"/>
                </w:rPr>
                <w:delText>-</w:delText>
              </w:r>
            </w:del>
          </w:p>
        </w:tc>
      </w:tr>
      <w:tr w:rsidR="0070545C" w:rsidRPr="001C0E1B" w14:paraId="7CC8F163" w14:textId="77777777" w:rsidTr="00C543B3">
        <w:trPr>
          <w:cantSplit/>
          <w:trHeight w:val="277"/>
          <w:jc w:val="center"/>
        </w:trPr>
        <w:tc>
          <w:tcPr>
            <w:tcW w:w="3681" w:type="dxa"/>
            <w:tcBorders>
              <w:left w:val="single" w:sz="4" w:space="0" w:color="auto"/>
              <w:right w:val="single" w:sz="4" w:space="0" w:color="auto"/>
            </w:tcBorders>
          </w:tcPr>
          <w:p w14:paraId="04AC91AB" w14:textId="77777777" w:rsidR="0070545C" w:rsidRPr="001C0E1B" w:rsidRDefault="0070545C" w:rsidP="00C543B3">
            <w:pPr>
              <w:pStyle w:val="TAL"/>
              <w:rPr>
                <w:lang w:eastAsia="zh-CN"/>
              </w:rPr>
            </w:pPr>
            <w:r w:rsidRPr="001C0E1B">
              <w:rPr>
                <w:lang w:eastAsia="zh-CN"/>
              </w:rPr>
              <w:t>Uplink a</w:t>
            </w:r>
            <w:r w:rsidRPr="001C0E1B">
              <w:t>ctive BWP-1 Configuration</w:t>
            </w:r>
          </w:p>
        </w:tc>
        <w:tc>
          <w:tcPr>
            <w:tcW w:w="1134" w:type="dxa"/>
            <w:tcBorders>
              <w:left w:val="single" w:sz="4" w:space="0" w:color="auto"/>
              <w:right w:val="single" w:sz="4" w:space="0" w:color="auto"/>
            </w:tcBorders>
          </w:tcPr>
          <w:p w14:paraId="6B5D107B" w14:textId="77777777" w:rsidR="0070545C" w:rsidRPr="001C0E1B" w:rsidRDefault="0070545C" w:rsidP="00C543B3">
            <w:pPr>
              <w:pStyle w:val="TAC"/>
            </w:pPr>
          </w:p>
        </w:tc>
        <w:tc>
          <w:tcPr>
            <w:tcW w:w="2551" w:type="dxa"/>
            <w:tcBorders>
              <w:left w:val="single" w:sz="4" w:space="0" w:color="auto"/>
              <w:right w:val="single" w:sz="4" w:space="0" w:color="auto"/>
            </w:tcBorders>
          </w:tcPr>
          <w:p w14:paraId="6C4E23D6" w14:textId="77777777" w:rsidR="0070545C" w:rsidRPr="001C0E1B" w:rsidRDefault="0070545C" w:rsidP="00C543B3">
            <w:pPr>
              <w:pStyle w:val="TAC"/>
              <w:rPr>
                <w:rFonts w:cs="v4.2.0"/>
                <w:lang w:eastAsia="zh-CN"/>
              </w:rPr>
            </w:pPr>
            <w:ins w:id="847" w:author="Anritsu" w:date="2022-02-24T18:48:00Z">
              <w:r w:rsidRPr="00835C41">
                <w:rPr>
                  <w:rFonts w:cs="v4.2.0" w:hint="eastAsia"/>
                  <w:lang w:eastAsia="zh-CN"/>
                </w:rPr>
                <w:t>N</w:t>
              </w:r>
              <w:r w:rsidRPr="00835C41">
                <w:rPr>
                  <w:rFonts w:cs="v4.2.0"/>
                  <w:lang w:eastAsia="zh-CN"/>
                </w:rPr>
                <w:t>.A.</w:t>
              </w:r>
            </w:ins>
            <w:del w:id="848" w:author="Anritsu" w:date="2022-02-24T18:48:00Z">
              <w:r w:rsidDel="004A77C5">
                <w:rPr>
                  <w:rFonts w:cs="v4.2.0"/>
                  <w:lang w:eastAsia="zh-CN"/>
                </w:rPr>
                <w:delText>-</w:delText>
              </w:r>
            </w:del>
          </w:p>
        </w:tc>
        <w:tc>
          <w:tcPr>
            <w:tcW w:w="2551" w:type="dxa"/>
            <w:tcBorders>
              <w:left w:val="single" w:sz="4" w:space="0" w:color="auto"/>
              <w:right w:val="single" w:sz="4" w:space="0" w:color="auto"/>
            </w:tcBorders>
            <w:vAlign w:val="center"/>
          </w:tcPr>
          <w:p w14:paraId="0CC1AAFA" w14:textId="77777777" w:rsidR="0070545C" w:rsidRPr="001C0E1B" w:rsidRDefault="0070545C" w:rsidP="00C543B3">
            <w:pPr>
              <w:pStyle w:val="TAC"/>
              <w:rPr>
                <w:rFonts w:cs="v4.2.0"/>
                <w:lang w:eastAsia="zh-CN"/>
              </w:rPr>
            </w:pPr>
            <w:ins w:id="849" w:author="Anritsu" w:date="2022-02-24T18:48:00Z">
              <w:r w:rsidRPr="00835C41">
                <w:rPr>
                  <w:rFonts w:cs="v4.2.0" w:hint="eastAsia"/>
                  <w:lang w:eastAsia="zh-CN"/>
                </w:rPr>
                <w:t>N</w:t>
              </w:r>
              <w:r w:rsidRPr="00835C41">
                <w:rPr>
                  <w:rFonts w:cs="v4.2.0"/>
                  <w:lang w:eastAsia="zh-CN"/>
                </w:rPr>
                <w:t>.A.</w:t>
              </w:r>
            </w:ins>
            <w:del w:id="850" w:author="Anritsu" w:date="2022-02-24T18:48:00Z">
              <w:r w:rsidRPr="00835C41" w:rsidDel="004A77C5">
                <w:rPr>
                  <w:rFonts w:cs="v4.2.0"/>
                  <w:lang w:eastAsia="zh-CN"/>
                </w:rPr>
                <w:delText>ULBWP.1.1</w:delText>
              </w:r>
            </w:del>
          </w:p>
        </w:tc>
      </w:tr>
      <w:tr w:rsidR="0070545C" w:rsidRPr="001C0E1B" w14:paraId="1A50ED7C" w14:textId="77777777" w:rsidTr="00C543B3">
        <w:trPr>
          <w:cantSplit/>
          <w:trHeight w:val="277"/>
          <w:jc w:val="center"/>
        </w:trPr>
        <w:tc>
          <w:tcPr>
            <w:tcW w:w="3681" w:type="dxa"/>
            <w:tcBorders>
              <w:left w:val="single" w:sz="4" w:space="0" w:color="auto"/>
              <w:right w:val="single" w:sz="4" w:space="0" w:color="auto"/>
            </w:tcBorders>
          </w:tcPr>
          <w:p w14:paraId="43E1687D" w14:textId="77777777" w:rsidR="0070545C" w:rsidRPr="001C0E1B" w:rsidRDefault="0070545C" w:rsidP="00C543B3">
            <w:pPr>
              <w:pStyle w:val="TAL"/>
              <w:rPr>
                <w:lang w:eastAsia="zh-CN"/>
              </w:rPr>
            </w:pPr>
            <w:r w:rsidRPr="001C0E1B">
              <w:rPr>
                <w:lang w:eastAsia="zh-CN"/>
              </w:rPr>
              <w:t>Uplink a</w:t>
            </w:r>
            <w:r w:rsidRPr="001C0E1B">
              <w:t>ctive BWP-2 Configuration</w:t>
            </w:r>
          </w:p>
        </w:tc>
        <w:tc>
          <w:tcPr>
            <w:tcW w:w="1134" w:type="dxa"/>
            <w:tcBorders>
              <w:left w:val="single" w:sz="4" w:space="0" w:color="auto"/>
              <w:right w:val="single" w:sz="4" w:space="0" w:color="auto"/>
            </w:tcBorders>
          </w:tcPr>
          <w:p w14:paraId="39725143" w14:textId="77777777" w:rsidR="0070545C" w:rsidRPr="001C0E1B" w:rsidRDefault="0070545C" w:rsidP="00C543B3">
            <w:pPr>
              <w:pStyle w:val="TAC"/>
            </w:pPr>
          </w:p>
        </w:tc>
        <w:tc>
          <w:tcPr>
            <w:tcW w:w="2551" w:type="dxa"/>
            <w:tcBorders>
              <w:left w:val="single" w:sz="4" w:space="0" w:color="auto"/>
              <w:right w:val="single" w:sz="4" w:space="0" w:color="auto"/>
            </w:tcBorders>
          </w:tcPr>
          <w:p w14:paraId="71A4469C" w14:textId="77777777" w:rsidR="0070545C" w:rsidRPr="001C0E1B" w:rsidRDefault="0070545C" w:rsidP="00C543B3">
            <w:pPr>
              <w:pStyle w:val="TAC"/>
              <w:rPr>
                <w:rFonts w:cs="v4.2.0"/>
                <w:lang w:eastAsia="zh-CN"/>
              </w:rPr>
            </w:pPr>
            <w:ins w:id="851" w:author="Anritsu" w:date="2022-02-24T18:48:00Z">
              <w:r w:rsidRPr="00835C41">
                <w:rPr>
                  <w:rFonts w:cs="v4.2.0" w:hint="eastAsia"/>
                  <w:lang w:eastAsia="zh-CN"/>
                </w:rPr>
                <w:t>N</w:t>
              </w:r>
              <w:r w:rsidRPr="00835C41">
                <w:rPr>
                  <w:rFonts w:cs="v4.2.0"/>
                  <w:lang w:eastAsia="zh-CN"/>
                </w:rPr>
                <w:t>.A.</w:t>
              </w:r>
            </w:ins>
            <w:del w:id="852" w:author="Anritsu" w:date="2022-02-24T18:48:00Z">
              <w:r w:rsidDel="004A77C5">
                <w:rPr>
                  <w:rFonts w:cs="v4.2.0"/>
                  <w:lang w:eastAsia="zh-CN"/>
                </w:rPr>
                <w:delText>-</w:delText>
              </w:r>
            </w:del>
          </w:p>
        </w:tc>
        <w:tc>
          <w:tcPr>
            <w:tcW w:w="2551" w:type="dxa"/>
            <w:tcBorders>
              <w:left w:val="single" w:sz="4" w:space="0" w:color="auto"/>
              <w:right w:val="single" w:sz="4" w:space="0" w:color="auto"/>
            </w:tcBorders>
            <w:vAlign w:val="center"/>
          </w:tcPr>
          <w:p w14:paraId="4635D59E" w14:textId="77777777" w:rsidR="0070545C" w:rsidRPr="001C0E1B" w:rsidRDefault="0070545C" w:rsidP="00C543B3">
            <w:pPr>
              <w:pStyle w:val="TAC"/>
              <w:rPr>
                <w:rFonts w:cs="v4.2.0"/>
                <w:lang w:eastAsia="zh-CN"/>
              </w:rPr>
            </w:pPr>
            <w:ins w:id="853" w:author="Anritsu" w:date="2022-02-24T18:48:00Z">
              <w:r w:rsidRPr="00835C41">
                <w:rPr>
                  <w:rFonts w:cs="v4.2.0" w:hint="eastAsia"/>
                  <w:lang w:eastAsia="zh-CN"/>
                </w:rPr>
                <w:t>N</w:t>
              </w:r>
              <w:r w:rsidRPr="00835C41">
                <w:rPr>
                  <w:rFonts w:cs="v4.2.0"/>
                  <w:lang w:eastAsia="zh-CN"/>
                </w:rPr>
                <w:t>.A.</w:t>
              </w:r>
            </w:ins>
            <w:del w:id="854" w:author="Anritsu" w:date="2022-02-24T18:48:00Z">
              <w:r w:rsidRPr="00A62BB0" w:rsidDel="004A77C5">
                <w:rPr>
                  <w:rFonts w:cs="v4.2.0"/>
                  <w:lang w:eastAsia="zh-CN"/>
                </w:rPr>
                <w:delText>ULBWP.1.3</w:delText>
              </w:r>
            </w:del>
          </w:p>
        </w:tc>
      </w:tr>
      <w:tr w:rsidR="0070545C" w:rsidRPr="001C0E1B" w14:paraId="57ED5754" w14:textId="77777777" w:rsidTr="00C543B3">
        <w:trPr>
          <w:cantSplit/>
          <w:trHeight w:val="268"/>
          <w:jc w:val="center"/>
        </w:trPr>
        <w:tc>
          <w:tcPr>
            <w:tcW w:w="3681" w:type="dxa"/>
            <w:tcBorders>
              <w:top w:val="single" w:sz="4" w:space="0" w:color="auto"/>
              <w:left w:val="single" w:sz="4" w:space="0" w:color="auto"/>
              <w:right w:val="single" w:sz="4" w:space="0" w:color="auto"/>
            </w:tcBorders>
          </w:tcPr>
          <w:p w14:paraId="2DB374C8" w14:textId="77777777" w:rsidR="0070545C" w:rsidRPr="001C0E1B" w:rsidRDefault="0070545C" w:rsidP="00C543B3">
            <w:pPr>
              <w:pStyle w:val="TAL"/>
              <w:rPr>
                <w:lang w:eastAsia="zh-CN"/>
              </w:rPr>
            </w:pPr>
            <w:r w:rsidRPr="001C0E1B">
              <w:t>PDSCH Reference measurement channel</w:t>
            </w:r>
          </w:p>
        </w:tc>
        <w:tc>
          <w:tcPr>
            <w:tcW w:w="1134" w:type="dxa"/>
            <w:tcBorders>
              <w:top w:val="single" w:sz="4" w:space="0" w:color="auto"/>
              <w:left w:val="single" w:sz="4" w:space="0" w:color="auto"/>
              <w:right w:val="single" w:sz="4" w:space="0" w:color="auto"/>
            </w:tcBorders>
          </w:tcPr>
          <w:p w14:paraId="5893E21D"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tcPr>
          <w:p w14:paraId="3C565AFC" w14:textId="77777777" w:rsidR="0070545C" w:rsidRPr="001C0E1B" w:rsidRDefault="0070545C" w:rsidP="00C543B3">
            <w:pPr>
              <w:pStyle w:val="TAC"/>
              <w:rPr>
                <w:szCs w:val="16"/>
                <w:lang w:eastAsia="zh-CN"/>
              </w:rPr>
            </w:pPr>
            <w:r w:rsidRPr="001C0E1B">
              <w:rPr>
                <w:szCs w:val="16"/>
                <w:lang w:eastAsia="zh-CN"/>
              </w:rPr>
              <w:t>SR.3.1 TDD</w:t>
            </w:r>
          </w:p>
        </w:tc>
      </w:tr>
      <w:tr w:rsidR="0070545C" w:rsidRPr="001C0E1B" w14:paraId="087C20A4" w14:textId="77777777" w:rsidTr="00C543B3">
        <w:trPr>
          <w:cantSplit/>
          <w:trHeight w:val="268"/>
          <w:jc w:val="center"/>
        </w:trPr>
        <w:tc>
          <w:tcPr>
            <w:tcW w:w="3681" w:type="dxa"/>
            <w:tcBorders>
              <w:top w:val="single" w:sz="4" w:space="0" w:color="auto"/>
              <w:left w:val="single" w:sz="4" w:space="0" w:color="auto"/>
              <w:right w:val="single" w:sz="4" w:space="0" w:color="auto"/>
            </w:tcBorders>
          </w:tcPr>
          <w:p w14:paraId="473C0CEE" w14:textId="77777777" w:rsidR="0070545C" w:rsidRPr="001C0E1B" w:rsidRDefault="0070545C" w:rsidP="00C543B3">
            <w:pPr>
              <w:pStyle w:val="TAL"/>
            </w:pPr>
            <w:r w:rsidRPr="001C0E1B">
              <w:t>TRS configuration</w:t>
            </w:r>
          </w:p>
        </w:tc>
        <w:tc>
          <w:tcPr>
            <w:tcW w:w="1134" w:type="dxa"/>
            <w:tcBorders>
              <w:top w:val="single" w:sz="4" w:space="0" w:color="auto"/>
              <w:left w:val="single" w:sz="4" w:space="0" w:color="auto"/>
              <w:right w:val="single" w:sz="4" w:space="0" w:color="auto"/>
            </w:tcBorders>
          </w:tcPr>
          <w:p w14:paraId="65C8D103"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tcPr>
          <w:p w14:paraId="64075606" w14:textId="77777777" w:rsidR="0070545C" w:rsidRPr="001C0E1B" w:rsidRDefault="0070545C" w:rsidP="00C543B3">
            <w:pPr>
              <w:pStyle w:val="TAC"/>
              <w:rPr>
                <w:lang w:eastAsia="zh-CN"/>
              </w:rPr>
            </w:pPr>
            <w:r w:rsidRPr="001C0E1B">
              <w:t>TRS.2.1 TDD</w:t>
            </w:r>
          </w:p>
        </w:tc>
      </w:tr>
      <w:tr w:rsidR="0070545C" w:rsidRPr="001C0E1B" w14:paraId="22276042" w14:textId="77777777" w:rsidTr="00C543B3">
        <w:trPr>
          <w:cantSplit/>
          <w:trHeight w:val="285"/>
          <w:jc w:val="center"/>
        </w:trPr>
        <w:tc>
          <w:tcPr>
            <w:tcW w:w="3681" w:type="dxa"/>
            <w:tcBorders>
              <w:left w:val="single" w:sz="4" w:space="0" w:color="auto"/>
              <w:right w:val="single" w:sz="4" w:space="0" w:color="auto"/>
            </w:tcBorders>
          </w:tcPr>
          <w:p w14:paraId="1CFCDBBE" w14:textId="77777777" w:rsidR="0070545C" w:rsidRPr="001C0E1B" w:rsidRDefault="0070545C" w:rsidP="00C543B3">
            <w:pPr>
              <w:pStyle w:val="TAL"/>
            </w:pPr>
            <w:r w:rsidRPr="001C0E1B">
              <w:t>TCI state</w:t>
            </w:r>
          </w:p>
        </w:tc>
        <w:tc>
          <w:tcPr>
            <w:tcW w:w="1134" w:type="dxa"/>
            <w:tcBorders>
              <w:top w:val="single" w:sz="4" w:space="0" w:color="auto"/>
              <w:left w:val="single" w:sz="4" w:space="0" w:color="auto"/>
              <w:right w:val="single" w:sz="4" w:space="0" w:color="auto"/>
            </w:tcBorders>
          </w:tcPr>
          <w:p w14:paraId="2B86C94A"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vAlign w:val="center"/>
          </w:tcPr>
          <w:p w14:paraId="6CE4D760" w14:textId="77777777" w:rsidR="0070545C" w:rsidRPr="001C0E1B" w:rsidRDefault="0070545C" w:rsidP="00C543B3">
            <w:pPr>
              <w:pStyle w:val="TAC"/>
              <w:rPr>
                <w:lang w:eastAsia="zh-CN"/>
              </w:rPr>
            </w:pPr>
            <w:r w:rsidRPr="001C0E1B">
              <w:t>TCI.State.0</w:t>
            </w:r>
          </w:p>
        </w:tc>
      </w:tr>
      <w:tr w:rsidR="0070545C" w:rsidRPr="001C0E1B" w14:paraId="4809C45E" w14:textId="77777777" w:rsidTr="00C543B3">
        <w:trPr>
          <w:cantSplit/>
          <w:trHeight w:val="285"/>
          <w:jc w:val="center"/>
        </w:trPr>
        <w:tc>
          <w:tcPr>
            <w:tcW w:w="3681" w:type="dxa"/>
            <w:tcBorders>
              <w:left w:val="single" w:sz="4" w:space="0" w:color="auto"/>
              <w:right w:val="single" w:sz="4" w:space="0" w:color="auto"/>
            </w:tcBorders>
          </w:tcPr>
          <w:p w14:paraId="5BA48A7C" w14:textId="77777777" w:rsidR="0070545C" w:rsidRPr="001C0E1B" w:rsidRDefault="0070545C" w:rsidP="00C543B3">
            <w:pPr>
              <w:pStyle w:val="TAL"/>
              <w:rPr>
                <w:lang w:eastAsia="zh-CN"/>
              </w:rPr>
            </w:pPr>
            <w:r w:rsidRPr="001C0E1B">
              <w:t>RMSI CORESET parameters</w:t>
            </w:r>
          </w:p>
        </w:tc>
        <w:tc>
          <w:tcPr>
            <w:tcW w:w="1134" w:type="dxa"/>
            <w:tcBorders>
              <w:top w:val="single" w:sz="4" w:space="0" w:color="auto"/>
              <w:left w:val="single" w:sz="4" w:space="0" w:color="auto"/>
              <w:right w:val="single" w:sz="4" w:space="0" w:color="auto"/>
            </w:tcBorders>
          </w:tcPr>
          <w:p w14:paraId="52618DF7"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vAlign w:val="center"/>
          </w:tcPr>
          <w:p w14:paraId="03900B2F" w14:textId="77777777" w:rsidR="0070545C" w:rsidRPr="001C0E1B" w:rsidRDefault="0070545C" w:rsidP="00C543B3">
            <w:pPr>
              <w:pStyle w:val="TAC"/>
              <w:rPr>
                <w:szCs w:val="16"/>
                <w:lang w:eastAsia="zh-CN"/>
              </w:rPr>
            </w:pPr>
            <w:r w:rsidRPr="001C0E1B">
              <w:rPr>
                <w:szCs w:val="16"/>
                <w:lang w:eastAsia="zh-CN"/>
              </w:rPr>
              <w:t>CR.3.1 TDD</w:t>
            </w:r>
          </w:p>
        </w:tc>
      </w:tr>
      <w:tr w:rsidR="0070545C" w:rsidRPr="001C0E1B" w14:paraId="66D85876" w14:textId="77777777" w:rsidTr="00C543B3">
        <w:trPr>
          <w:cantSplit/>
          <w:trHeight w:val="1075"/>
          <w:jc w:val="center"/>
        </w:trPr>
        <w:tc>
          <w:tcPr>
            <w:tcW w:w="3681" w:type="dxa"/>
            <w:tcBorders>
              <w:left w:val="single" w:sz="4" w:space="0" w:color="auto"/>
              <w:right w:val="single" w:sz="4" w:space="0" w:color="auto"/>
            </w:tcBorders>
          </w:tcPr>
          <w:p w14:paraId="39BF3020" w14:textId="77777777" w:rsidR="0070545C" w:rsidRPr="001C0E1B" w:rsidRDefault="0070545C" w:rsidP="00C543B3">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right w:val="single" w:sz="4" w:space="0" w:color="auto"/>
            </w:tcBorders>
          </w:tcPr>
          <w:p w14:paraId="76A61DA1"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vAlign w:val="center"/>
          </w:tcPr>
          <w:p w14:paraId="5DCB99CE" w14:textId="77777777" w:rsidR="0070545C" w:rsidRPr="001C0E1B" w:rsidRDefault="0070545C" w:rsidP="00C543B3">
            <w:pPr>
              <w:pStyle w:val="TAC"/>
              <w:rPr>
                <w:szCs w:val="16"/>
                <w:lang w:eastAsia="zh-CN"/>
              </w:rPr>
            </w:pPr>
            <w:r w:rsidRPr="001C0E1B">
              <w:rPr>
                <w:szCs w:val="16"/>
                <w:lang w:eastAsia="zh-CN"/>
              </w:rPr>
              <w:t>CCR.3.1 TDD</w:t>
            </w:r>
          </w:p>
        </w:tc>
      </w:tr>
      <w:tr w:rsidR="0070545C" w:rsidRPr="001C0E1B" w14:paraId="1CC57913" w14:textId="77777777" w:rsidTr="00C543B3">
        <w:trPr>
          <w:cantSplit/>
          <w:jc w:val="center"/>
        </w:trPr>
        <w:tc>
          <w:tcPr>
            <w:tcW w:w="3681" w:type="dxa"/>
            <w:tcBorders>
              <w:left w:val="single" w:sz="4" w:space="0" w:color="auto"/>
              <w:bottom w:val="single" w:sz="4" w:space="0" w:color="auto"/>
              <w:right w:val="single" w:sz="4" w:space="0" w:color="auto"/>
            </w:tcBorders>
          </w:tcPr>
          <w:p w14:paraId="14C6A4E6" w14:textId="77777777" w:rsidR="0070545C" w:rsidRPr="001C0E1B" w:rsidRDefault="0070545C" w:rsidP="00C543B3">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23B0D2F7" w14:textId="77777777" w:rsidR="0070545C" w:rsidRPr="001C0E1B" w:rsidRDefault="0070545C"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519A052D" w14:textId="77777777" w:rsidR="0070545C" w:rsidRPr="001C0E1B" w:rsidRDefault="0070545C" w:rsidP="00C543B3">
            <w:pPr>
              <w:pStyle w:val="TAC"/>
              <w:rPr>
                <w:szCs w:val="16"/>
                <w:lang w:eastAsia="zh-CN"/>
              </w:rPr>
            </w:pPr>
            <w:r w:rsidRPr="001C0E1B">
              <w:rPr>
                <w:szCs w:val="16"/>
                <w:lang w:eastAsia="zh-CN"/>
              </w:rPr>
              <w:t>OP.1</w:t>
            </w:r>
          </w:p>
        </w:tc>
      </w:tr>
      <w:tr w:rsidR="0070545C" w:rsidRPr="001C0E1B" w14:paraId="4603D91D" w14:textId="77777777" w:rsidTr="00C543B3">
        <w:trPr>
          <w:cantSplit/>
          <w:trHeight w:val="237"/>
          <w:jc w:val="center"/>
        </w:trPr>
        <w:tc>
          <w:tcPr>
            <w:tcW w:w="3681" w:type="dxa"/>
            <w:tcBorders>
              <w:left w:val="single" w:sz="4" w:space="0" w:color="auto"/>
              <w:right w:val="single" w:sz="4" w:space="0" w:color="auto"/>
            </w:tcBorders>
          </w:tcPr>
          <w:p w14:paraId="5EC28CB1" w14:textId="77777777" w:rsidR="0070545C" w:rsidRPr="001C0E1B" w:rsidRDefault="0070545C" w:rsidP="00C543B3">
            <w:pPr>
              <w:pStyle w:val="TAL"/>
              <w:rPr>
                <w:bCs/>
                <w:lang w:eastAsia="zh-CN"/>
              </w:rPr>
            </w:pPr>
            <w:r w:rsidRPr="001C0E1B">
              <w:rPr>
                <w:bCs/>
                <w:lang w:eastAsia="zh-CN"/>
              </w:rPr>
              <w:t>SSB Configuration</w:t>
            </w:r>
          </w:p>
        </w:tc>
        <w:tc>
          <w:tcPr>
            <w:tcW w:w="1134" w:type="dxa"/>
            <w:tcBorders>
              <w:left w:val="single" w:sz="4" w:space="0" w:color="auto"/>
              <w:right w:val="single" w:sz="4" w:space="0" w:color="auto"/>
            </w:tcBorders>
          </w:tcPr>
          <w:p w14:paraId="689C4461" w14:textId="77777777" w:rsidR="0070545C" w:rsidRPr="001C0E1B" w:rsidRDefault="0070545C" w:rsidP="00C543B3">
            <w:pPr>
              <w:pStyle w:val="TAC"/>
              <w:rPr>
                <w:lang w:eastAsia="zh-CN"/>
              </w:rPr>
            </w:pPr>
          </w:p>
        </w:tc>
        <w:tc>
          <w:tcPr>
            <w:tcW w:w="5102" w:type="dxa"/>
            <w:gridSpan w:val="2"/>
            <w:tcBorders>
              <w:top w:val="single" w:sz="4" w:space="0" w:color="auto"/>
              <w:left w:val="single" w:sz="4" w:space="0" w:color="auto"/>
              <w:right w:val="single" w:sz="4" w:space="0" w:color="auto"/>
            </w:tcBorders>
          </w:tcPr>
          <w:p w14:paraId="4DF83486" w14:textId="77777777" w:rsidR="0070545C" w:rsidRPr="001C0E1B" w:rsidRDefault="0070545C" w:rsidP="00C543B3">
            <w:pPr>
              <w:pStyle w:val="TAC"/>
              <w:rPr>
                <w:szCs w:val="16"/>
                <w:lang w:eastAsia="zh-CN"/>
              </w:rPr>
            </w:pPr>
            <w:r w:rsidRPr="001C0E1B">
              <w:rPr>
                <w:szCs w:val="16"/>
                <w:lang w:eastAsia="zh-CN"/>
              </w:rPr>
              <w:t>SSB.1 FR2</w:t>
            </w:r>
          </w:p>
        </w:tc>
      </w:tr>
      <w:tr w:rsidR="0070545C" w:rsidRPr="001C0E1B" w14:paraId="2590B8C1" w14:textId="77777777" w:rsidTr="00C543B3">
        <w:trPr>
          <w:cantSplit/>
          <w:jc w:val="center"/>
        </w:trPr>
        <w:tc>
          <w:tcPr>
            <w:tcW w:w="3681" w:type="dxa"/>
            <w:tcBorders>
              <w:left w:val="single" w:sz="4" w:space="0" w:color="auto"/>
              <w:right w:val="single" w:sz="4" w:space="0" w:color="auto"/>
            </w:tcBorders>
          </w:tcPr>
          <w:p w14:paraId="1CACFE9C" w14:textId="77777777" w:rsidR="0070545C" w:rsidRPr="001C0E1B" w:rsidRDefault="0070545C" w:rsidP="00C543B3">
            <w:pPr>
              <w:pStyle w:val="TAL"/>
            </w:pPr>
            <w:r w:rsidRPr="001C0E1B">
              <w:rPr>
                <w:bCs/>
                <w:lang w:eastAsia="zh-CN"/>
              </w:rPr>
              <w:t>SMTC Configuration</w:t>
            </w:r>
          </w:p>
        </w:tc>
        <w:tc>
          <w:tcPr>
            <w:tcW w:w="1134" w:type="dxa"/>
            <w:tcBorders>
              <w:left w:val="single" w:sz="4" w:space="0" w:color="auto"/>
              <w:right w:val="single" w:sz="4" w:space="0" w:color="auto"/>
            </w:tcBorders>
          </w:tcPr>
          <w:p w14:paraId="33B06EAE" w14:textId="77777777" w:rsidR="0070545C" w:rsidRPr="001C0E1B" w:rsidRDefault="0070545C"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292D20B" w14:textId="77777777" w:rsidR="0070545C" w:rsidRPr="001C0E1B" w:rsidRDefault="0070545C" w:rsidP="00C543B3">
            <w:pPr>
              <w:pStyle w:val="TAC"/>
              <w:rPr>
                <w:szCs w:val="16"/>
                <w:lang w:eastAsia="zh-CN"/>
              </w:rPr>
            </w:pPr>
            <w:r w:rsidRPr="001C0E1B">
              <w:rPr>
                <w:szCs w:val="16"/>
                <w:lang w:eastAsia="zh-CN"/>
              </w:rPr>
              <w:t xml:space="preserve">SMTC.1 </w:t>
            </w:r>
          </w:p>
        </w:tc>
      </w:tr>
      <w:tr w:rsidR="0070545C" w:rsidRPr="001C0E1B" w14:paraId="5B3E6047"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0C85E7" w14:textId="77777777" w:rsidR="0070545C" w:rsidRPr="001C0E1B" w:rsidRDefault="0070545C" w:rsidP="00C543B3">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779B4D3" w14:textId="77777777" w:rsidR="0070545C" w:rsidRPr="001C0E1B" w:rsidRDefault="0070545C"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31AEE8D" w14:textId="77777777" w:rsidR="0070545C" w:rsidRPr="001C0E1B" w:rsidRDefault="0070545C" w:rsidP="00C543B3">
            <w:pPr>
              <w:pStyle w:val="TAC"/>
            </w:pPr>
            <w:r w:rsidRPr="001C0E1B">
              <w:t>1x2 Low</w:t>
            </w:r>
          </w:p>
        </w:tc>
      </w:tr>
      <w:tr w:rsidR="0070545C" w:rsidRPr="001C0E1B" w14:paraId="440A4E39"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03006175" w14:textId="77777777" w:rsidR="0070545C" w:rsidRPr="001C0E1B" w:rsidRDefault="0070545C" w:rsidP="00C543B3">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40A77AEE" w14:textId="77777777" w:rsidR="0070545C" w:rsidRPr="001C0E1B" w:rsidRDefault="0070545C" w:rsidP="00C543B3">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7423C37E" w14:textId="77777777" w:rsidR="0070545C" w:rsidRPr="001C0E1B" w:rsidRDefault="0070545C" w:rsidP="00C543B3">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1B0FB11C" w14:textId="77777777" w:rsidR="0070545C" w:rsidRPr="001C0E1B" w:rsidRDefault="0070545C" w:rsidP="00C543B3">
            <w:pPr>
              <w:pStyle w:val="TAC"/>
              <w:rPr>
                <w:rFonts w:cs="v4.2.0"/>
                <w:lang w:eastAsia="zh-CN"/>
              </w:rPr>
            </w:pPr>
            <w:r w:rsidRPr="001C0E1B">
              <w:rPr>
                <w:rFonts w:cs="v4.2.0"/>
                <w:lang w:eastAsia="zh-CN"/>
              </w:rPr>
              <w:t>0</w:t>
            </w:r>
          </w:p>
        </w:tc>
      </w:tr>
      <w:tr w:rsidR="0070545C" w:rsidRPr="001C0E1B" w14:paraId="7DD2EE40"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5A67AC62" w14:textId="77777777" w:rsidR="0070545C" w:rsidRPr="001C0E1B" w:rsidRDefault="0070545C" w:rsidP="00C543B3">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64D16F9"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66773375"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5FE0A04" w14:textId="77777777" w:rsidR="0070545C" w:rsidRPr="001C0E1B" w:rsidRDefault="0070545C" w:rsidP="00C543B3">
            <w:pPr>
              <w:pStyle w:val="TAC"/>
              <w:rPr>
                <w:rFonts w:cs="v4.2.0"/>
                <w:lang w:eastAsia="zh-CN"/>
              </w:rPr>
            </w:pPr>
          </w:p>
        </w:tc>
      </w:tr>
      <w:tr w:rsidR="0070545C" w:rsidRPr="001C0E1B" w14:paraId="0C91E564"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200B134D" w14:textId="77777777" w:rsidR="0070545C" w:rsidRPr="001C0E1B" w:rsidRDefault="0070545C" w:rsidP="00C543B3">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3F022CC"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0E73E44C"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F09F893" w14:textId="77777777" w:rsidR="0070545C" w:rsidRPr="001C0E1B" w:rsidRDefault="0070545C" w:rsidP="00C543B3">
            <w:pPr>
              <w:pStyle w:val="TAC"/>
              <w:rPr>
                <w:rFonts w:cs="v4.2.0"/>
                <w:lang w:eastAsia="zh-CN"/>
              </w:rPr>
            </w:pPr>
          </w:p>
        </w:tc>
      </w:tr>
      <w:tr w:rsidR="0070545C" w:rsidRPr="001C0E1B" w14:paraId="67D4D911"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5419D377" w14:textId="77777777" w:rsidR="0070545C" w:rsidRPr="001C0E1B" w:rsidRDefault="0070545C" w:rsidP="00C543B3">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DD26786"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0BDA8415"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909CB9B" w14:textId="77777777" w:rsidR="0070545C" w:rsidRPr="001C0E1B" w:rsidRDefault="0070545C" w:rsidP="00C543B3">
            <w:pPr>
              <w:pStyle w:val="TAC"/>
              <w:rPr>
                <w:rFonts w:cs="v4.2.0"/>
                <w:lang w:eastAsia="zh-CN"/>
              </w:rPr>
            </w:pPr>
          </w:p>
        </w:tc>
      </w:tr>
      <w:tr w:rsidR="0070545C" w:rsidRPr="001C0E1B" w14:paraId="49D5FCF1"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6B984042" w14:textId="77777777" w:rsidR="0070545C" w:rsidRPr="001C0E1B" w:rsidRDefault="0070545C" w:rsidP="00C543B3">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AE61112"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7729CB5C"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96B70E0" w14:textId="77777777" w:rsidR="0070545C" w:rsidRPr="001C0E1B" w:rsidRDefault="0070545C" w:rsidP="00C543B3">
            <w:pPr>
              <w:pStyle w:val="TAC"/>
              <w:rPr>
                <w:rFonts w:cs="v4.2.0"/>
                <w:lang w:eastAsia="zh-CN"/>
              </w:rPr>
            </w:pPr>
          </w:p>
        </w:tc>
      </w:tr>
      <w:tr w:rsidR="0070545C" w:rsidRPr="001C0E1B" w14:paraId="298FF4B9"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315592E7" w14:textId="77777777" w:rsidR="0070545C" w:rsidRPr="001C0E1B" w:rsidRDefault="0070545C" w:rsidP="00C543B3">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AF16A3B"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5A8529C1"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19FC687" w14:textId="77777777" w:rsidR="0070545C" w:rsidRPr="001C0E1B" w:rsidRDefault="0070545C" w:rsidP="00C543B3">
            <w:pPr>
              <w:pStyle w:val="TAC"/>
              <w:rPr>
                <w:rFonts w:cs="v4.2.0"/>
                <w:lang w:eastAsia="zh-CN"/>
              </w:rPr>
            </w:pPr>
          </w:p>
        </w:tc>
      </w:tr>
      <w:tr w:rsidR="0070545C" w:rsidRPr="001C0E1B" w14:paraId="7DEC12C8"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12AC2238" w14:textId="77777777" w:rsidR="0070545C" w:rsidRPr="001C0E1B" w:rsidRDefault="0070545C" w:rsidP="00C543B3">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0A97CFB"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312CA3B1"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890968B" w14:textId="77777777" w:rsidR="0070545C" w:rsidRPr="001C0E1B" w:rsidRDefault="0070545C" w:rsidP="00C543B3">
            <w:pPr>
              <w:pStyle w:val="TAC"/>
              <w:rPr>
                <w:rFonts w:cs="v4.2.0"/>
                <w:lang w:eastAsia="zh-CN"/>
              </w:rPr>
            </w:pPr>
          </w:p>
        </w:tc>
      </w:tr>
      <w:tr w:rsidR="0070545C" w:rsidRPr="001C0E1B" w14:paraId="6D1959CD"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64997D03" w14:textId="77777777" w:rsidR="0070545C" w:rsidRPr="001C0E1B" w:rsidRDefault="0070545C" w:rsidP="00C543B3">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F5DCDC1"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7CAB5401"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3C2A3F9" w14:textId="77777777" w:rsidR="0070545C" w:rsidRPr="001C0E1B" w:rsidRDefault="0070545C" w:rsidP="00C543B3">
            <w:pPr>
              <w:pStyle w:val="TAC"/>
              <w:rPr>
                <w:rFonts w:cs="v4.2.0"/>
                <w:lang w:eastAsia="zh-CN"/>
              </w:rPr>
            </w:pPr>
          </w:p>
        </w:tc>
      </w:tr>
      <w:tr w:rsidR="0070545C" w:rsidRPr="001C0E1B" w14:paraId="2F552257"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096FF38" w14:textId="77777777" w:rsidR="0070545C" w:rsidRPr="001C0E1B" w:rsidRDefault="0070545C" w:rsidP="00C543B3">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BC9B0A1" w14:textId="77777777" w:rsidR="0070545C" w:rsidRPr="001C0E1B" w:rsidRDefault="0070545C" w:rsidP="00C543B3">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389ED8D" w14:textId="77777777" w:rsidR="0070545C" w:rsidRPr="001C0E1B" w:rsidRDefault="0070545C" w:rsidP="00C543B3">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1D6B1018" w14:textId="77777777" w:rsidR="0070545C" w:rsidRPr="001C0E1B" w:rsidRDefault="0070545C" w:rsidP="00C543B3">
            <w:pPr>
              <w:pStyle w:val="TAC"/>
              <w:rPr>
                <w:szCs w:val="16"/>
                <w:lang w:eastAsia="ja-JP"/>
              </w:rPr>
            </w:pPr>
          </w:p>
        </w:tc>
      </w:tr>
      <w:tr w:rsidR="0070545C" w:rsidRPr="001C0E1B" w14:paraId="2ADF9F84"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013313B" w14:textId="77777777" w:rsidR="0070545C" w:rsidRPr="001C0E1B" w:rsidRDefault="0070545C" w:rsidP="00C543B3">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B54852B" w14:textId="77777777" w:rsidR="0070545C" w:rsidRPr="001C0E1B" w:rsidRDefault="0070545C"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64858947" w14:textId="77777777" w:rsidR="0070545C" w:rsidRPr="001C0E1B" w:rsidRDefault="0070545C" w:rsidP="00C543B3">
            <w:pPr>
              <w:pStyle w:val="TAC"/>
              <w:rPr>
                <w:rFonts w:cs="v4.2.0"/>
              </w:rPr>
            </w:pPr>
            <w:r w:rsidRPr="001C0E1B">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71F04DA5" w14:textId="77777777" w:rsidR="0070545C" w:rsidRPr="001C0E1B" w:rsidRDefault="0070545C" w:rsidP="00C543B3">
            <w:pPr>
              <w:pStyle w:val="TAC"/>
              <w:rPr>
                <w:rFonts w:cs="v4.2.0"/>
              </w:rPr>
            </w:pPr>
            <w:r w:rsidRPr="001C0E1B">
              <w:rPr>
                <w:rFonts w:cs="v4.2.0"/>
              </w:rPr>
              <w:t>AWGN</w:t>
            </w:r>
          </w:p>
        </w:tc>
      </w:tr>
      <w:tr w:rsidR="0070545C" w:rsidRPr="001C0E1B" w14:paraId="2C480671" w14:textId="77777777" w:rsidTr="00C543B3">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5FF74612" w14:textId="77777777" w:rsidR="0070545C" w:rsidRPr="001C0E1B" w:rsidRDefault="0070545C" w:rsidP="00C543B3">
            <w:pPr>
              <w:pStyle w:val="TAN"/>
              <w:rPr>
                <w:lang w:eastAsia="zh-CN"/>
              </w:rPr>
            </w:pPr>
            <w:r w:rsidRPr="001C0E1B">
              <w:t>Note 1:</w:t>
            </w:r>
            <w:r w:rsidRPr="001C0E1B">
              <w:tab/>
              <w:t>OCNG shall be used such that both cells are fully allocated and a constant total transmitted power spectral density is achieved for all OFDM symbols.</w:t>
            </w:r>
          </w:p>
        </w:tc>
      </w:tr>
    </w:tbl>
    <w:p w14:paraId="622BF816" w14:textId="77777777" w:rsidR="0070545C" w:rsidRPr="001C0E1B" w:rsidRDefault="0070545C" w:rsidP="0070545C">
      <w:pPr>
        <w:rPr>
          <w:snapToGrid w:val="0"/>
          <w:lang w:eastAsia="zh-CN"/>
        </w:rPr>
      </w:pPr>
    </w:p>
    <w:p w14:paraId="4BD9586E" w14:textId="77777777" w:rsidR="0070545C" w:rsidRPr="001C0E1B" w:rsidRDefault="0070545C" w:rsidP="0070545C">
      <w:pPr>
        <w:pStyle w:val="TH"/>
        <w:rPr>
          <w:rFonts w:cs="v4.2.0"/>
        </w:rPr>
      </w:pPr>
      <w:r w:rsidRPr="001C0E1B">
        <w:rPr>
          <w:rFonts w:cs="v4.2.0"/>
        </w:rPr>
        <w:lastRenderedPageBreak/>
        <w:t xml:space="preserve">Table A.7.5.6.1.1.1-4: </w:t>
      </w:r>
      <w:r w:rsidRPr="001C0E1B">
        <w:t xml:space="preserve">OTA related test parameters for </w:t>
      </w:r>
      <w:r w:rsidRPr="001C0E1B">
        <w:rPr>
          <w:lang w:eastAsia="zh-CN"/>
        </w:rPr>
        <w:t>BWP switching</w:t>
      </w:r>
      <w:r w:rsidRPr="001C0E1B">
        <w:t xml:space="preserve"> </w:t>
      </w:r>
      <w:r w:rsidRPr="001C0E1B">
        <w:rPr>
          <w:lang w:eastAsia="zh-CN"/>
        </w:rPr>
        <w:t xml:space="preserve">test </w:t>
      </w:r>
      <w:r w:rsidRPr="001C0E1B">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70545C" w:rsidRPr="001C0E1B" w14:paraId="207A46DB" w14:textId="77777777" w:rsidTr="00C543B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C225823" w14:textId="77777777" w:rsidR="0070545C" w:rsidRPr="001C0E1B" w:rsidRDefault="0070545C" w:rsidP="00C543B3">
            <w:pPr>
              <w:pStyle w:val="TAH"/>
            </w:pPr>
            <w:r w:rsidRPr="001C0E1B">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C314B" w14:textId="77777777" w:rsidR="0070545C" w:rsidRPr="001C0E1B" w:rsidRDefault="0070545C" w:rsidP="00C543B3">
            <w:pPr>
              <w:pStyle w:val="TAH"/>
            </w:pPr>
            <w:r w:rsidRPr="001C0E1B">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F1C10BF" w14:textId="77777777" w:rsidR="0070545C" w:rsidRPr="001C0E1B" w:rsidRDefault="0070545C" w:rsidP="00C543B3">
            <w:pPr>
              <w:pStyle w:val="TAH"/>
              <w:rPr>
                <w:lang w:eastAsia="zh-CN"/>
              </w:rPr>
            </w:pPr>
            <w:r w:rsidRPr="001C0E1B">
              <w:t xml:space="preserve">Cell </w:t>
            </w:r>
            <w:r w:rsidRPr="001C0E1B">
              <w:rPr>
                <w:lang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42BB24A9" w14:textId="77777777" w:rsidR="0070545C" w:rsidRPr="001C0E1B" w:rsidRDefault="0070545C" w:rsidP="00C543B3">
            <w:pPr>
              <w:pStyle w:val="TAH"/>
            </w:pPr>
            <w:r w:rsidRPr="001C0E1B">
              <w:t xml:space="preserve">Cell </w:t>
            </w:r>
            <w:r w:rsidRPr="001C0E1B">
              <w:rPr>
                <w:lang w:eastAsia="zh-CN"/>
              </w:rPr>
              <w:t>2</w:t>
            </w:r>
          </w:p>
        </w:tc>
      </w:tr>
      <w:tr w:rsidR="0070545C" w:rsidRPr="001C0E1B" w14:paraId="7F300388" w14:textId="77777777" w:rsidTr="00C543B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DFD02C6" w14:textId="77777777" w:rsidR="0070545C" w:rsidRPr="001C0E1B" w:rsidRDefault="0070545C" w:rsidP="00C543B3">
            <w:pPr>
              <w:pStyle w:val="TAL"/>
            </w:pPr>
            <w:r w:rsidRPr="001C0E1B">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3E6016C9" w14:textId="77777777" w:rsidR="0070545C" w:rsidRPr="001C0E1B" w:rsidRDefault="0070545C" w:rsidP="00C543B3">
            <w:pPr>
              <w:pStyle w:val="TAC"/>
            </w:pPr>
          </w:p>
        </w:tc>
        <w:tc>
          <w:tcPr>
            <w:tcW w:w="2350" w:type="dxa"/>
            <w:tcBorders>
              <w:top w:val="single" w:sz="4" w:space="0" w:color="auto"/>
              <w:left w:val="single" w:sz="4" w:space="0" w:color="auto"/>
              <w:bottom w:val="single" w:sz="4" w:space="0" w:color="auto"/>
              <w:right w:val="single" w:sz="4" w:space="0" w:color="auto"/>
            </w:tcBorders>
          </w:tcPr>
          <w:p w14:paraId="0756E0FC" w14:textId="77777777" w:rsidR="0070545C" w:rsidRPr="001C0E1B" w:rsidRDefault="0070545C" w:rsidP="00C543B3">
            <w:pPr>
              <w:pStyle w:val="TAC"/>
            </w:pPr>
            <w:r w:rsidRPr="001C0E1B">
              <w:rPr>
                <w:rFonts w:cs="Arial"/>
                <w:lang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14:paraId="2B01CD5C" w14:textId="77777777" w:rsidR="0070545C" w:rsidRPr="001C0E1B" w:rsidRDefault="0070545C" w:rsidP="00C543B3">
            <w:pPr>
              <w:pStyle w:val="TAC"/>
              <w:rPr>
                <w:lang w:eastAsia="zh-CN"/>
              </w:rPr>
            </w:pPr>
            <w:r w:rsidRPr="001C0E1B">
              <w:rPr>
                <w:rFonts w:cs="Arial"/>
                <w:lang w:eastAsia="zh-CN"/>
              </w:rPr>
              <w:t>Setup 1 defined in clause A.3.15.1</w:t>
            </w:r>
          </w:p>
        </w:tc>
      </w:tr>
      <w:tr w:rsidR="0070545C" w:rsidRPr="001C0E1B" w14:paraId="44A85DAB" w14:textId="77777777" w:rsidTr="00C543B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00472B0" w14:textId="77777777" w:rsidR="0070545C" w:rsidRPr="001C0E1B" w:rsidRDefault="0070545C" w:rsidP="00C543B3">
            <w:pPr>
              <w:pStyle w:val="TAL"/>
              <w:rPr>
                <w:rFonts w:cs="Arial"/>
              </w:rPr>
            </w:pPr>
            <w:proofErr w:type="spellStart"/>
            <w:r w:rsidRPr="001C0E1B">
              <w:rPr>
                <w:rFonts w:eastAsia="Calibri" w:cs="Arial"/>
                <w:szCs w:val="22"/>
              </w:rPr>
              <w:t>Assumtion</w:t>
            </w:r>
            <w:proofErr w:type="spellEnd"/>
            <w:r w:rsidRPr="001C0E1B">
              <w:rPr>
                <w:rFonts w:eastAsia="Calibri" w:cs="Arial"/>
                <w:szCs w:val="22"/>
              </w:rPr>
              <w:t xml:space="preserve"> for UE beams </w:t>
            </w:r>
            <w:r w:rsidRPr="001C0E1B">
              <w:rPr>
                <w:rFonts w:eastAsia="Calibri" w:cs="Arial"/>
                <w:szCs w:val="22"/>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75B0B48F" w14:textId="77777777" w:rsidR="0070545C" w:rsidRPr="001C0E1B" w:rsidRDefault="0070545C" w:rsidP="00C543B3">
            <w:pPr>
              <w:pStyle w:val="TAC"/>
            </w:pPr>
          </w:p>
        </w:tc>
        <w:tc>
          <w:tcPr>
            <w:tcW w:w="2350" w:type="dxa"/>
            <w:tcBorders>
              <w:top w:val="single" w:sz="4" w:space="0" w:color="auto"/>
              <w:left w:val="single" w:sz="4" w:space="0" w:color="auto"/>
              <w:bottom w:val="single" w:sz="4" w:space="0" w:color="auto"/>
              <w:right w:val="single" w:sz="4" w:space="0" w:color="auto"/>
            </w:tcBorders>
          </w:tcPr>
          <w:p w14:paraId="170BBE13" w14:textId="77777777" w:rsidR="0070545C" w:rsidRPr="001C0E1B" w:rsidRDefault="0070545C" w:rsidP="00C543B3">
            <w:pPr>
              <w:pStyle w:val="TAC"/>
              <w:rPr>
                <w:rFonts w:cs="Arial"/>
                <w:lang w:eastAsia="zh-CN"/>
              </w:rPr>
            </w:pPr>
            <w:r w:rsidRPr="001C0E1B">
              <w:rPr>
                <w:rFonts w:cs="Arial"/>
                <w:lang w:eastAsia="zh-CN"/>
              </w:rPr>
              <w:t>Fine</w:t>
            </w:r>
          </w:p>
        </w:tc>
        <w:tc>
          <w:tcPr>
            <w:tcW w:w="2350" w:type="dxa"/>
            <w:tcBorders>
              <w:top w:val="single" w:sz="4" w:space="0" w:color="auto"/>
              <w:left w:val="single" w:sz="4" w:space="0" w:color="auto"/>
              <w:bottom w:val="single" w:sz="4" w:space="0" w:color="auto"/>
              <w:right w:val="single" w:sz="4" w:space="0" w:color="auto"/>
            </w:tcBorders>
          </w:tcPr>
          <w:p w14:paraId="38879693" w14:textId="77777777" w:rsidR="0070545C" w:rsidRPr="001C0E1B" w:rsidRDefault="0070545C" w:rsidP="00C543B3">
            <w:pPr>
              <w:pStyle w:val="TAC"/>
              <w:rPr>
                <w:rFonts w:cs="Arial"/>
              </w:rPr>
            </w:pPr>
            <w:r w:rsidRPr="001C0E1B">
              <w:rPr>
                <w:rFonts w:cs="Arial"/>
                <w:lang w:eastAsia="zh-CN"/>
              </w:rPr>
              <w:t>Fine</w:t>
            </w:r>
          </w:p>
        </w:tc>
      </w:tr>
      <w:tr w:rsidR="0070545C" w:rsidRPr="001C0E1B" w14:paraId="1CEE2C5F" w14:textId="77777777" w:rsidTr="00C543B3">
        <w:trPr>
          <w:trHeight w:val="187"/>
          <w:jc w:val="center"/>
        </w:trPr>
        <w:tc>
          <w:tcPr>
            <w:tcW w:w="3628" w:type="dxa"/>
            <w:tcBorders>
              <w:top w:val="single" w:sz="4" w:space="0" w:color="auto"/>
              <w:left w:val="single" w:sz="4" w:space="0" w:color="auto"/>
              <w:right w:val="single" w:sz="4" w:space="0" w:color="auto"/>
            </w:tcBorders>
          </w:tcPr>
          <w:p w14:paraId="0A1E41EA" w14:textId="77777777" w:rsidR="0070545C" w:rsidRPr="001C0E1B" w:rsidRDefault="0070545C" w:rsidP="00C543B3">
            <w:pPr>
              <w:pStyle w:val="TAL"/>
            </w:pPr>
            <w:r w:rsidRPr="001C0E1B">
              <w:rPr>
                <w:rFonts w:eastAsia="Calibri" w:cs="Arial"/>
                <w:position w:val="-12"/>
                <w:szCs w:val="22"/>
              </w:rPr>
              <w:object w:dxaOrig="405" w:dyaOrig="345" w14:anchorId="451183F2">
                <v:shape id="_x0000_i1046" type="#_x0000_t75" style="width:20.4pt;height:20.4pt" o:ole="" fillcolor="window">
                  <v:imagedata r:id="rId19" o:title=""/>
                </v:shape>
                <o:OLEObject Type="Embed" ProgID="Equation.3" ShapeID="_x0000_i1046" DrawAspect="Content" ObjectID="_1707747688" r:id="rId45"/>
              </w:object>
            </w:r>
            <w:r w:rsidRPr="001C0E1B">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5D36AD9" w14:textId="77777777" w:rsidR="0070545C" w:rsidRPr="001C0E1B" w:rsidRDefault="0070545C" w:rsidP="00C543B3">
            <w:pPr>
              <w:pStyle w:val="TAC"/>
            </w:pPr>
            <w:r w:rsidRPr="001C0E1B">
              <w:rPr>
                <w:rFonts w:cs="Arial"/>
              </w:rPr>
              <w:t>dBm/15kHz</w:t>
            </w:r>
          </w:p>
        </w:tc>
        <w:tc>
          <w:tcPr>
            <w:tcW w:w="2350" w:type="dxa"/>
            <w:tcBorders>
              <w:top w:val="single" w:sz="4" w:space="0" w:color="auto"/>
              <w:left w:val="single" w:sz="4" w:space="0" w:color="auto"/>
              <w:right w:val="single" w:sz="4" w:space="0" w:color="auto"/>
            </w:tcBorders>
          </w:tcPr>
          <w:p w14:paraId="5AB6F38D" w14:textId="77777777" w:rsidR="0070545C" w:rsidRPr="001C0E1B" w:rsidRDefault="0070545C" w:rsidP="00C543B3">
            <w:pPr>
              <w:pStyle w:val="TAC"/>
              <w:rPr>
                <w:lang w:eastAsia="zh-CN"/>
              </w:rPr>
            </w:pPr>
            <w:r w:rsidRPr="001C0E1B">
              <w:rPr>
                <w:rFonts w:cs="Arial"/>
                <w:lang w:eastAsia="zh-CN"/>
              </w:rPr>
              <w:t>-112</w:t>
            </w:r>
          </w:p>
        </w:tc>
        <w:tc>
          <w:tcPr>
            <w:tcW w:w="2350" w:type="dxa"/>
            <w:tcBorders>
              <w:top w:val="single" w:sz="4" w:space="0" w:color="auto"/>
              <w:left w:val="single" w:sz="4" w:space="0" w:color="auto"/>
              <w:right w:val="single" w:sz="4" w:space="0" w:color="auto"/>
            </w:tcBorders>
          </w:tcPr>
          <w:p w14:paraId="37AA5791" w14:textId="77777777" w:rsidR="0070545C" w:rsidRPr="001C0E1B" w:rsidRDefault="0070545C" w:rsidP="00C543B3">
            <w:pPr>
              <w:pStyle w:val="TAC"/>
            </w:pPr>
            <w:r w:rsidRPr="001C0E1B">
              <w:rPr>
                <w:rFonts w:cs="Arial"/>
                <w:lang w:eastAsia="zh-CN"/>
              </w:rPr>
              <w:t>-112</w:t>
            </w:r>
          </w:p>
        </w:tc>
      </w:tr>
      <w:tr w:rsidR="0070545C" w:rsidRPr="001C0E1B" w14:paraId="6DFA5207" w14:textId="77777777" w:rsidTr="00C543B3">
        <w:trPr>
          <w:trHeight w:val="187"/>
          <w:jc w:val="center"/>
        </w:trPr>
        <w:tc>
          <w:tcPr>
            <w:tcW w:w="3628" w:type="dxa"/>
            <w:tcBorders>
              <w:top w:val="single" w:sz="4" w:space="0" w:color="auto"/>
              <w:left w:val="single" w:sz="4" w:space="0" w:color="auto"/>
              <w:right w:val="single" w:sz="4" w:space="0" w:color="auto"/>
            </w:tcBorders>
          </w:tcPr>
          <w:p w14:paraId="7828F20E" w14:textId="77777777" w:rsidR="0070545C" w:rsidRPr="001C0E1B" w:rsidRDefault="0070545C" w:rsidP="00C543B3">
            <w:pPr>
              <w:pStyle w:val="TAL"/>
              <w:rPr>
                <w:rFonts w:eastAsia="Calibri"/>
                <w:szCs w:val="18"/>
              </w:rPr>
            </w:pPr>
            <w:r w:rsidRPr="001C0E1B">
              <w:rPr>
                <w:rFonts w:eastAsia="Calibri"/>
                <w:position w:val="-12"/>
                <w:szCs w:val="22"/>
              </w:rPr>
              <w:object w:dxaOrig="405" w:dyaOrig="345" w14:anchorId="4BFFB354">
                <v:shape id="_x0000_i1047" type="#_x0000_t75" style="width:20.4pt;height:20.4pt" o:ole="" fillcolor="window">
                  <v:imagedata r:id="rId19" o:title=""/>
                </v:shape>
                <o:OLEObject Type="Embed" ProgID="Equation.3" ShapeID="_x0000_i1047" DrawAspect="Content" ObjectID="_1707747689" r:id="rId46"/>
              </w:object>
            </w:r>
            <w:r w:rsidRPr="001C0E1B">
              <w:rPr>
                <w:vertAlign w:val="superscript"/>
              </w:rPr>
              <w:t>Note1</w:t>
            </w:r>
          </w:p>
        </w:tc>
        <w:tc>
          <w:tcPr>
            <w:tcW w:w="1271" w:type="dxa"/>
            <w:tcBorders>
              <w:top w:val="single" w:sz="4" w:space="0" w:color="auto"/>
              <w:left w:val="single" w:sz="4" w:space="0" w:color="auto"/>
              <w:right w:val="single" w:sz="4" w:space="0" w:color="auto"/>
            </w:tcBorders>
          </w:tcPr>
          <w:p w14:paraId="55DAF01B" w14:textId="77777777" w:rsidR="0070545C" w:rsidRPr="001C0E1B" w:rsidRDefault="0070545C" w:rsidP="00C543B3">
            <w:pPr>
              <w:pStyle w:val="TAC"/>
              <w:rPr>
                <w:rFonts w:eastAsia="Calibri"/>
                <w:szCs w:val="22"/>
              </w:rPr>
            </w:pPr>
            <w:r w:rsidRPr="001C0E1B">
              <w:t>dBm/SCS</w:t>
            </w:r>
          </w:p>
        </w:tc>
        <w:tc>
          <w:tcPr>
            <w:tcW w:w="2350" w:type="dxa"/>
            <w:tcBorders>
              <w:left w:val="single" w:sz="4" w:space="0" w:color="auto"/>
              <w:right w:val="single" w:sz="4" w:space="0" w:color="auto"/>
            </w:tcBorders>
          </w:tcPr>
          <w:p w14:paraId="4B3A20BD" w14:textId="77777777" w:rsidR="0070545C" w:rsidRPr="001C0E1B" w:rsidRDefault="0070545C" w:rsidP="00C543B3">
            <w:pPr>
              <w:pStyle w:val="TAC"/>
              <w:rPr>
                <w:rFonts w:eastAsia="Calibri"/>
                <w:szCs w:val="22"/>
              </w:rPr>
            </w:pPr>
            <w:r w:rsidRPr="001C0E1B">
              <w:rPr>
                <w:lang w:eastAsia="zh-CN"/>
              </w:rPr>
              <w:t>-103</w:t>
            </w:r>
          </w:p>
        </w:tc>
        <w:tc>
          <w:tcPr>
            <w:tcW w:w="2350" w:type="dxa"/>
            <w:tcBorders>
              <w:left w:val="single" w:sz="4" w:space="0" w:color="auto"/>
              <w:right w:val="single" w:sz="4" w:space="0" w:color="auto"/>
            </w:tcBorders>
          </w:tcPr>
          <w:p w14:paraId="1006BFD7" w14:textId="77777777" w:rsidR="0070545C" w:rsidRPr="001C0E1B" w:rsidRDefault="0070545C" w:rsidP="00C543B3">
            <w:pPr>
              <w:pStyle w:val="TAC"/>
              <w:rPr>
                <w:lang w:eastAsia="zh-CN"/>
              </w:rPr>
            </w:pPr>
            <w:r w:rsidRPr="001C0E1B">
              <w:rPr>
                <w:lang w:eastAsia="zh-CN"/>
              </w:rPr>
              <w:t>-103</w:t>
            </w:r>
          </w:p>
        </w:tc>
      </w:tr>
      <w:tr w:rsidR="0070545C" w:rsidRPr="001C0E1B" w14:paraId="407226A5" w14:textId="77777777" w:rsidTr="00C543B3">
        <w:trPr>
          <w:trHeight w:val="187"/>
          <w:jc w:val="center"/>
        </w:trPr>
        <w:tc>
          <w:tcPr>
            <w:tcW w:w="3628" w:type="dxa"/>
            <w:tcBorders>
              <w:top w:val="single" w:sz="4" w:space="0" w:color="auto"/>
              <w:left w:val="single" w:sz="4" w:space="0" w:color="auto"/>
              <w:right w:val="single" w:sz="4" w:space="0" w:color="auto"/>
            </w:tcBorders>
            <w:hideMark/>
          </w:tcPr>
          <w:p w14:paraId="3729B5DA" w14:textId="77777777" w:rsidR="0070545C" w:rsidRPr="001C0E1B" w:rsidRDefault="0070545C" w:rsidP="00C543B3">
            <w:pPr>
              <w:pStyle w:val="TAL"/>
            </w:pPr>
            <w:r w:rsidRPr="001C0E1B">
              <w:t>SS-RSRP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563247D5" w14:textId="77777777" w:rsidR="0070545C" w:rsidRPr="001C0E1B" w:rsidRDefault="0070545C" w:rsidP="00C543B3">
            <w:pPr>
              <w:pStyle w:val="TAC"/>
              <w:rPr>
                <w:lang w:eastAsia="zh-CN"/>
              </w:rPr>
            </w:pPr>
            <w:r w:rsidRPr="001C0E1B">
              <w:t>dBm/SCS</w:t>
            </w:r>
            <w:r w:rsidRPr="001C0E1B">
              <w:rPr>
                <w:vertAlign w:val="superscript"/>
              </w:rPr>
              <w:t xml:space="preserve"> Note</w:t>
            </w:r>
            <w:r w:rsidRPr="001C0E1B">
              <w:rPr>
                <w:vertAlign w:val="superscript"/>
                <w:lang w:eastAsia="zh-CN"/>
              </w:rPr>
              <w:t>3</w:t>
            </w:r>
          </w:p>
        </w:tc>
        <w:tc>
          <w:tcPr>
            <w:tcW w:w="2350" w:type="dxa"/>
            <w:tcBorders>
              <w:top w:val="single" w:sz="4" w:space="0" w:color="auto"/>
              <w:left w:val="single" w:sz="4" w:space="0" w:color="auto"/>
              <w:right w:val="single" w:sz="4" w:space="0" w:color="auto"/>
            </w:tcBorders>
            <w:hideMark/>
          </w:tcPr>
          <w:p w14:paraId="61FA95D6" w14:textId="77777777" w:rsidR="0070545C" w:rsidRPr="001C0E1B" w:rsidRDefault="0070545C" w:rsidP="00C543B3">
            <w:pPr>
              <w:pStyle w:val="TAC"/>
              <w:rPr>
                <w:lang w:eastAsia="zh-CN"/>
              </w:rPr>
            </w:pPr>
            <w:r w:rsidRPr="001C0E1B">
              <w:rPr>
                <w:lang w:eastAsia="zh-CN"/>
              </w:rPr>
              <w:t>-85</w:t>
            </w:r>
          </w:p>
        </w:tc>
        <w:tc>
          <w:tcPr>
            <w:tcW w:w="2350" w:type="dxa"/>
            <w:tcBorders>
              <w:top w:val="single" w:sz="4" w:space="0" w:color="auto"/>
              <w:left w:val="single" w:sz="4" w:space="0" w:color="auto"/>
              <w:right w:val="single" w:sz="4" w:space="0" w:color="auto"/>
            </w:tcBorders>
          </w:tcPr>
          <w:p w14:paraId="65531C50" w14:textId="77777777" w:rsidR="0070545C" w:rsidRPr="001C0E1B" w:rsidRDefault="0070545C" w:rsidP="00C543B3">
            <w:pPr>
              <w:pStyle w:val="TAC"/>
            </w:pPr>
            <w:r w:rsidRPr="001C0E1B">
              <w:rPr>
                <w:lang w:eastAsia="zh-CN"/>
              </w:rPr>
              <w:t>-85</w:t>
            </w:r>
          </w:p>
        </w:tc>
      </w:tr>
      <w:tr w:rsidR="0070545C" w:rsidRPr="001C0E1B" w14:paraId="2423C704" w14:textId="77777777" w:rsidTr="00C543B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6414BE6" w14:textId="77777777" w:rsidR="0070545C" w:rsidRPr="001C0E1B" w:rsidRDefault="0070545C" w:rsidP="00C543B3">
            <w:pPr>
              <w:pStyle w:val="TAL"/>
            </w:pPr>
            <w:r w:rsidRPr="001C0E1B">
              <w:rPr>
                <w:rFonts w:eastAsia="Calibri" w:cs="Arial"/>
                <w:position w:val="-12"/>
                <w:szCs w:val="22"/>
              </w:rPr>
              <w:object w:dxaOrig="615" w:dyaOrig="390" w14:anchorId="2B8F843E">
                <v:shape id="_x0000_i1048" type="#_x0000_t75" style="width:28.55pt;height:20.4pt" o:ole="" fillcolor="window">
                  <v:imagedata r:id="rId22" o:title=""/>
                </v:shape>
                <o:OLEObject Type="Embed" ProgID="Equation.3" ShapeID="_x0000_i1048" DrawAspect="Content" ObjectID="_1707747690" r:id="rId47"/>
              </w:object>
            </w:r>
          </w:p>
        </w:tc>
        <w:tc>
          <w:tcPr>
            <w:tcW w:w="1271" w:type="dxa"/>
            <w:tcBorders>
              <w:top w:val="single" w:sz="4" w:space="0" w:color="auto"/>
              <w:left w:val="single" w:sz="4" w:space="0" w:color="auto"/>
              <w:bottom w:val="single" w:sz="4" w:space="0" w:color="auto"/>
              <w:right w:val="single" w:sz="4" w:space="0" w:color="auto"/>
            </w:tcBorders>
            <w:hideMark/>
          </w:tcPr>
          <w:p w14:paraId="4209AD17" w14:textId="77777777" w:rsidR="0070545C" w:rsidRPr="001C0E1B" w:rsidRDefault="0070545C" w:rsidP="00C543B3">
            <w:pPr>
              <w:pStyle w:val="TAC"/>
            </w:pPr>
            <w:r w:rsidRPr="001C0E1B">
              <w:rPr>
                <w:rFonts w:cs="Arial"/>
              </w:rPr>
              <w:t>dB</w:t>
            </w:r>
          </w:p>
        </w:tc>
        <w:tc>
          <w:tcPr>
            <w:tcW w:w="2350" w:type="dxa"/>
            <w:tcBorders>
              <w:top w:val="single" w:sz="4" w:space="0" w:color="auto"/>
              <w:left w:val="single" w:sz="4" w:space="0" w:color="auto"/>
              <w:bottom w:val="single" w:sz="4" w:space="0" w:color="auto"/>
              <w:right w:val="single" w:sz="4" w:space="0" w:color="auto"/>
            </w:tcBorders>
            <w:hideMark/>
          </w:tcPr>
          <w:p w14:paraId="084232FC" w14:textId="77777777" w:rsidR="0070545C" w:rsidRPr="001C0E1B" w:rsidRDefault="0070545C" w:rsidP="00C543B3">
            <w:pPr>
              <w:pStyle w:val="TAC"/>
              <w:rPr>
                <w:lang w:eastAsia="zh-CN"/>
              </w:rPr>
            </w:pPr>
            <w:r w:rsidRPr="001C0E1B">
              <w:rPr>
                <w:rFonts w:cs="Arial"/>
                <w:lang w:eastAsia="zh-CN"/>
              </w:rPr>
              <w:t>18</w:t>
            </w:r>
          </w:p>
        </w:tc>
        <w:tc>
          <w:tcPr>
            <w:tcW w:w="2350" w:type="dxa"/>
            <w:tcBorders>
              <w:top w:val="single" w:sz="4" w:space="0" w:color="auto"/>
              <w:left w:val="single" w:sz="4" w:space="0" w:color="auto"/>
              <w:bottom w:val="single" w:sz="4" w:space="0" w:color="auto"/>
              <w:right w:val="single" w:sz="4" w:space="0" w:color="auto"/>
            </w:tcBorders>
          </w:tcPr>
          <w:p w14:paraId="6EAAA90A" w14:textId="77777777" w:rsidR="0070545C" w:rsidRPr="001C0E1B" w:rsidRDefault="0070545C" w:rsidP="00C543B3">
            <w:pPr>
              <w:pStyle w:val="TAC"/>
            </w:pPr>
            <w:r w:rsidRPr="001C0E1B">
              <w:rPr>
                <w:rFonts w:cs="Arial"/>
                <w:lang w:eastAsia="zh-CN"/>
              </w:rPr>
              <w:t>18</w:t>
            </w:r>
          </w:p>
        </w:tc>
      </w:tr>
      <w:tr w:rsidR="0070545C" w:rsidRPr="001C0E1B" w14:paraId="05BCC9BB" w14:textId="77777777" w:rsidTr="00C543B3">
        <w:trPr>
          <w:trHeight w:val="187"/>
          <w:jc w:val="center"/>
        </w:trPr>
        <w:tc>
          <w:tcPr>
            <w:tcW w:w="3628" w:type="dxa"/>
            <w:tcBorders>
              <w:top w:val="single" w:sz="4" w:space="0" w:color="auto"/>
              <w:left w:val="single" w:sz="4" w:space="0" w:color="auto"/>
              <w:right w:val="single" w:sz="4" w:space="0" w:color="auto"/>
            </w:tcBorders>
            <w:hideMark/>
          </w:tcPr>
          <w:p w14:paraId="0B96AAF7" w14:textId="77777777" w:rsidR="0070545C" w:rsidRPr="001C0E1B" w:rsidRDefault="0070545C" w:rsidP="00C543B3">
            <w:pPr>
              <w:pStyle w:val="TAL"/>
            </w:pPr>
            <w:r w:rsidRPr="001C0E1B">
              <w:t>Io</w:t>
            </w:r>
            <w:r w:rsidRPr="001C0E1B">
              <w:rPr>
                <w:vertAlign w:val="superscript"/>
              </w:rPr>
              <w:t>Note</w:t>
            </w:r>
            <w:r w:rsidRPr="001C0E1B">
              <w:rPr>
                <w:vertAlign w:val="superscript"/>
                <w:lang w:eastAsia="zh-CN"/>
              </w:rPr>
              <w:t>4</w:t>
            </w:r>
          </w:p>
        </w:tc>
        <w:tc>
          <w:tcPr>
            <w:tcW w:w="1271" w:type="dxa"/>
            <w:tcBorders>
              <w:top w:val="single" w:sz="4" w:space="0" w:color="auto"/>
              <w:left w:val="single" w:sz="4" w:space="0" w:color="auto"/>
              <w:bottom w:val="single" w:sz="4" w:space="0" w:color="auto"/>
              <w:right w:val="single" w:sz="4" w:space="0" w:color="auto"/>
            </w:tcBorders>
            <w:hideMark/>
          </w:tcPr>
          <w:p w14:paraId="2E297649" w14:textId="77777777" w:rsidR="0070545C" w:rsidRPr="001C0E1B" w:rsidRDefault="0070545C" w:rsidP="00C543B3">
            <w:pPr>
              <w:pStyle w:val="TAC"/>
            </w:pPr>
            <w:r w:rsidRPr="001C0E1B">
              <w:t>dBm/95.04 MHz</w:t>
            </w:r>
            <w:r w:rsidRPr="001C0E1B">
              <w:rPr>
                <w:vertAlign w:val="superscript"/>
              </w:rPr>
              <w:t xml:space="preserve"> Note4</w:t>
            </w:r>
          </w:p>
        </w:tc>
        <w:tc>
          <w:tcPr>
            <w:tcW w:w="2350" w:type="dxa"/>
            <w:tcBorders>
              <w:top w:val="single" w:sz="4" w:space="0" w:color="auto"/>
              <w:left w:val="single" w:sz="4" w:space="0" w:color="auto"/>
              <w:right w:val="single" w:sz="4" w:space="0" w:color="auto"/>
            </w:tcBorders>
            <w:hideMark/>
          </w:tcPr>
          <w:p w14:paraId="07AB9CF9" w14:textId="77777777" w:rsidR="0070545C" w:rsidRPr="001C0E1B" w:rsidRDefault="0070545C" w:rsidP="00C543B3">
            <w:pPr>
              <w:pStyle w:val="TAC"/>
            </w:pPr>
            <w:r w:rsidRPr="001C0E1B">
              <w:rPr>
                <w:lang w:eastAsia="zh-CN"/>
              </w:rPr>
              <w:t>-56</w:t>
            </w:r>
          </w:p>
        </w:tc>
        <w:tc>
          <w:tcPr>
            <w:tcW w:w="2350" w:type="dxa"/>
            <w:tcBorders>
              <w:top w:val="single" w:sz="4" w:space="0" w:color="auto"/>
              <w:left w:val="single" w:sz="4" w:space="0" w:color="auto"/>
              <w:right w:val="single" w:sz="4" w:space="0" w:color="auto"/>
            </w:tcBorders>
          </w:tcPr>
          <w:p w14:paraId="5DB1B6C0" w14:textId="77777777" w:rsidR="0070545C" w:rsidRPr="001C0E1B" w:rsidRDefault="0070545C" w:rsidP="00C543B3">
            <w:pPr>
              <w:pStyle w:val="TAC"/>
            </w:pPr>
            <w:r w:rsidRPr="001C0E1B">
              <w:rPr>
                <w:lang w:eastAsia="zh-CN"/>
              </w:rPr>
              <w:t>-56</w:t>
            </w:r>
          </w:p>
        </w:tc>
      </w:tr>
      <w:tr w:rsidR="0070545C" w:rsidRPr="001C0E1B" w14:paraId="0B58C157" w14:textId="77777777" w:rsidTr="00C543B3">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3693C694" w14:textId="77777777" w:rsidR="0070545C" w:rsidRPr="001C0E1B" w:rsidRDefault="0070545C" w:rsidP="00C543B3">
            <w:pPr>
              <w:pStyle w:val="TAN"/>
              <w:rPr>
                <w:szCs w:val="18"/>
              </w:rPr>
            </w:pPr>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5E35E5B8" w14:textId="77777777" w:rsidR="0070545C" w:rsidRPr="001C0E1B" w:rsidRDefault="0070545C" w:rsidP="00C543B3">
            <w:pPr>
              <w:pStyle w:val="TAN"/>
            </w:pPr>
            <w:r w:rsidRPr="001C0E1B">
              <w:rPr>
                <w:szCs w:val="18"/>
              </w:rPr>
              <w:t>Note 2:</w:t>
            </w:r>
            <w:r w:rsidRPr="001C0E1B">
              <w:tab/>
              <w:t>SS-RSRP and Io levels have been derived from other parameters for information purposes. They are not settable parameters themselves.</w:t>
            </w:r>
          </w:p>
          <w:p w14:paraId="54BAA866" w14:textId="77777777" w:rsidR="0070545C" w:rsidRPr="001C0E1B" w:rsidRDefault="0070545C" w:rsidP="00C543B3">
            <w:pPr>
              <w:pStyle w:val="TAN"/>
            </w:pPr>
            <w:r w:rsidRPr="001C0E1B">
              <w:t>Note 3:</w:t>
            </w:r>
            <w:r w:rsidRPr="001C0E1B">
              <w:tab/>
              <w:t>SS-RSRP minimum requirements are specified assuming independent interference and noise at each receiver antenna port.</w:t>
            </w:r>
          </w:p>
          <w:p w14:paraId="17DB21C1" w14:textId="77777777" w:rsidR="0070545C" w:rsidRPr="001C0E1B" w:rsidRDefault="0070545C" w:rsidP="00C543B3">
            <w:pPr>
              <w:pStyle w:val="TAN"/>
            </w:pPr>
            <w:r w:rsidRPr="001C0E1B">
              <w:t>Note 4:</w:t>
            </w:r>
            <w:r w:rsidRPr="001C0E1B">
              <w:tab/>
              <w:t>Equivalent power received by an antenna with 0 </w:t>
            </w:r>
            <w:proofErr w:type="spellStart"/>
            <w:r w:rsidRPr="001C0E1B">
              <w:t>dBi</w:t>
            </w:r>
            <w:proofErr w:type="spellEnd"/>
            <w:r w:rsidRPr="001C0E1B">
              <w:t xml:space="preserve"> gain at the centre of the quiet zone</w:t>
            </w:r>
          </w:p>
          <w:p w14:paraId="4CAAB4A4" w14:textId="77777777" w:rsidR="0070545C" w:rsidRPr="001C0E1B" w:rsidRDefault="0070545C" w:rsidP="00C543B3">
            <w:pPr>
              <w:pStyle w:val="TAN"/>
            </w:pPr>
            <w:r w:rsidRPr="001C0E1B">
              <w:t>Note 5:</w:t>
            </w:r>
            <w:r w:rsidRPr="001C0E1B">
              <w:tab/>
              <w:t>As observed with 0 </w:t>
            </w:r>
            <w:proofErr w:type="spellStart"/>
            <w:r w:rsidRPr="001C0E1B">
              <w:t>dBi</w:t>
            </w:r>
            <w:proofErr w:type="spellEnd"/>
            <w:r w:rsidRPr="001C0E1B">
              <w:t xml:space="preserve"> gain antenna at the centre of the quiet zone.</w:t>
            </w:r>
          </w:p>
          <w:p w14:paraId="4BE0D503" w14:textId="77777777" w:rsidR="0070545C" w:rsidRPr="001C0E1B" w:rsidRDefault="0070545C" w:rsidP="00C543B3">
            <w:pPr>
              <w:pStyle w:val="TAN"/>
            </w:pPr>
            <w:r w:rsidRPr="001C0E1B">
              <w:t>Note 6:</w:t>
            </w:r>
            <w:r w:rsidRPr="001C0E1B">
              <w:tab/>
              <w:t>Information about types of UE beam is given in B.2.1.3 and does not limit UE implementation or test system implementation.</w:t>
            </w:r>
          </w:p>
        </w:tc>
      </w:tr>
    </w:tbl>
    <w:p w14:paraId="66FDD3A3" w14:textId="77777777" w:rsidR="0070545C" w:rsidRPr="001C0E1B" w:rsidRDefault="0070545C" w:rsidP="0070545C">
      <w:pPr>
        <w:keepNext/>
        <w:keepLines/>
        <w:spacing w:before="60"/>
        <w:jc w:val="center"/>
        <w:rPr>
          <w:lang w:eastAsia="zh-CN"/>
        </w:rPr>
      </w:pPr>
    </w:p>
    <w:p w14:paraId="32ACF46D" w14:textId="77777777" w:rsidR="0070545C" w:rsidRPr="001C0E1B" w:rsidRDefault="0070545C" w:rsidP="0070545C">
      <w:pPr>
        <w:pStyle w:val="H6"/>
      </w:pPr>
      <w:r w:rsidRPr="001C0E1B">
        <w:t>A.7.5.6.1.1.2</w:t>
      </w:r>
      <w:r w:rsidRPr="001C0E1B">
        <w:tab/>
        <w:t>Test Requirements</w:t>
      </w:r>
    </w:p>
    <w:p w14:paraId="3029B5C4" w14:textId="77777777" w:rsidR="0070545C" w:rsidRPr="001C0E1B" w:rsidRDefault="0070545C" w:rsidP="0070545C">
      <w:pPr>
        <w:rPr>
          <w:lang w:eastAsia="zh-CN"/>
        </w:rPr>
      </w:pPr>
      <w:r w:rsidRPr="001C0E1B">
        <w:rPr>
          <w:lang w:eastAsia="zh-CN"/>
        </w:rPr>
        <w:t xml:space="preserve">During T1, the UE shall start to send the ACK/NACK for </w:t>
      </w:r>
      <w:proofErr w:type="spellStart"/>
      <w:r>
        <w:rPr>
          <w:lang w:eastAsia="zh-CN"/>
        </w:rPr>
        <w:t>S</w:t>
      </w:r>
      <w:r w:rsidRPr="001C0E1B">
        <w:rPr>
          <w:lang w:eastAsia="zh-CN"/>
        </w:rPr>
        <w:t>Cell</w:t>
      </w:r>
      <w:proofErr w:type="spellEnd"/>
      <w:r>
        <w:rPr>
          <w:lang w:eastAsia="zh-CN"/>
        </w:rPr>
        <w:t xml:space="preserve"> on </w:t>
      </w:r>
      <w:proofErr w:type="spellStart"/>
      <w:r>
        <w:rPr>
          <w:lang w:eastAsia="zh-CN"/>
        </w:rPr>
        <w:t>PCell</w:t>
      </w:r>
      <w:proofErr w:type="spellEnd"/>
      <w:r w:rsidRPr="001C0E1B">
        <w:rPr>
          <w:lang w:eastAsia="zh-CN"/>
        </w:rPr>
        <w:t xml:space="preserve"> from the first UL slot that occurs after the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4B2EF492" w14:textId="77777777" w:rsidR="0070545C" w:rsidRPr="001C0E1B" w:rsidRDefault="0070545C" w:rsidP="0070545C">
      <w:pPr>
        <w:rPr>
          <w:lang w:eastAsia="zh-CN"/>
        </w:rPr>
      </w:pPr>
      <w:r w:rsidRPr="001C0E1B">
        <w:rPr>
          <w:lang w:eastAsia="zh-CN"/>
        </w:rPr>
        <w:t xml:space="preserve">During T3, the UE shall start to send the ACK/NACK for </w:t>
      </w:r>
      <w:proofErr w:type="spellStart"/>
      <w:r>
        <w:rPr>
          <w:lang w:eastAsia="zh-CN"/>
        </w:rPr>
        <w:t>S</w:t>
      </w:r>
      <w:r w:rsidRPr="001C0E1B">
        <w:rPr>
          <w:lang w:eastAsia="zh-CN"/>
        </w:rPr>
        <w:t>Cell</w:t>
      </w:r>
      <w:proofErr w:type="spellEnd"/>
      <w:r w:rsidRPr="001C0E1B">
        <w:rPr>
          <w:lang w:eastAsia="zh-CN"/>
        </w:rPr>
        <w:t xml:space="preserve"> </w:t>
      </w:r>
      <w:r>
        <w:rPr>
          <w:lang w:eastAsia="zh-CN"/>
        </w:rPr>
        <w:t xml:space="preserve">on </w:t>
      </w:r>
      <w:proofErr w:type="spellStart"/>
      <w:r>
        <w:rPr>
          <w:lang w:eastAsia="zh-CN"/>
        </w:rPr>
        <w:t>PCell</w:t>
      </w:r>
      <w:proofErr w:type="spellEnd"/>
      <w:r w:rsidRPr="001C0E1B">
        <w:rPr>
          <w:lang w:eastAsia="zh-CN"/>
        </w:rPr>
        <w:t xml:space="preserve"> from the first UL slot that occurs after the beginning of DL slot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6369731B" w14:textId="77777777" w:rsidR="0070545C" w:rsidRPr="001C0E1B" w:rsidRDefault="0070545C" w:rsidP="0070545C">
      <w:pPr>
        <w:jc w:val="both"/>
        <w:rPr>
          <w:lang w:eastAsia="zh-CN"/>
        </w:rPr>
      </w:pPr>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 </w:t>
      </w:r>
    </w:p>
    <w:p w14:paraId="5F71CC7E" w14:textId="77777777" w:rsidR="0070545C" w:rsidRPr="001C0E1B" w:rsidRDefault="0070545C" w:rsidP="0070545C">
      <w:pPr>
        <w:jc w:val="both"/>
        <w:rPr>
          <w:lang w:eastAsia="zh-CN"/>
        </w:rPr>
      </w:pPr>
      <w:r w:rsidRPr="001C0E1B">
        <w:rPr>
          <w:lang w:eastAsia="zh-CN"/>
        </w:rPr>
        <w:t>Depending on UE capability</w:t>
      </w:r>
      <w:r w:rsidRPr="001C0E1B">
        <w:t xml:space="preserve"> </w:t>
      </w:r>
      <w:proofErr w:type="spellStart"/>
      <w:r w:rsidRPr="001C0E1B">
        <w:rPr>
          <w:i/>
        </w:rPr>
        <w:t>bwp-SwitchingDelay</w:t>
      </w:r>
      <w:proofErr w:type="spellEnd"/>
      <w:r w:rsidRPr="001C0E1B">
        <w:rPr>
          <w:lang w:eastAsia="zh-CN"/>
        </w:rPr>
        <w:t xml:space="preserve"> [2], UE shall finish BWP switch within the time duration </w:t>
      </w:r>
      <w:proofErr w:type="spellStart"/>
      <w:r w:rsidRPr="001C0E1B">
        <w:rPr>
          <w:i/>
          <w:lang w:eastAsia="zh-CN"/>
        </w:rPr>
        <w:t>T</w:t>
      </w:r>
      <w:r w:rsidRPr="001C0E1B">
        <w:rPr>
          <w:i/>
          <w:vertAlign w:val="subscript"/>
          <w:lang w:eastAsia="zh-CN"/>
        </w:rPr>
        <w:t>BWPswitchDelay</w:t>
      </w:r>
      <w:proofErr w:type="spellEnd"/>
      <w:r w:rsidRPr="001C0E1B">
        <w:rPr>
          <w:lang w:eastAsia="zh-CN"/>
        </w:rPr>
        <w:t xml:space="preserve"> defined in Table 8.6.2-1.</w:t>
      </w:r>
    </w:p>
    <w:p w14:paraId="2BBED704" w14:textId="77777777" w:rsidR="0070545C" w:rsidRPr="001C0E1B" w:rsidRDefault="0070545C" w:rsidP="0070545C">
      <w:pPr>
        <w:jc w:val="both"/>
        <w:rPr>
          <w:lang w:eastAsia="zh-CN"/>
        </w:rPr>
      </w:pPr>
      <w:r w:rsidRPr="001C0E1B">
        <w:rPr>
          <w:lang w:eastAsia="zh-CN"/>
        </w:rPr>
        <w:t xml:space="preserve">All of the above test requirements shall be fulfilled in order for the observed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 xml:space="preserve">active BWP switch delay to be counted as correct. </w:t>
      </w:r>
    </w:p>
    <w:p w14:paraId="534B74BE" w14:textId="77777777" w:rsidR="0070545C" w:rsidRPr="001C0E1B" w:rsidRDefault="0070545C" w:rsidP="0070545C">
      <w:pPr>
        <w:jc w:val="both"/>
      </w:pPr>
      <w:r w:rsidRPr="001C0E1B">
        <w:t>The rate of correct events observed during repeated tests shall be at least 90%.</w:t>
      </w:r>
    </w:p>
    <w:p w14:paraId="10CA7105" w14:textId="77777777" w:rsidR="0070545C" w:rsidRPr="001C0E1B" w:rsidRDefault="0070545C" w:rsidP="0070545C">
      <w:pPr>
        <w:rPr>
          <w:lang w:eastAsia="zh-CN"/>
        </w:rPr>
      </w:pPr>
      <w:r w:rsidRPr="001C0E1B">
        <w:rPr>
          <w:lang w:eastAsia="zh-CN"/>
        </w:rPr>
        <w:t xml:space="preserve">During T1 and T3, the start time of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interruption during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active BWP switch shall not happen outside the BWP switch delay.</w:t>
      </w:r>
    </w:p>
    <w:p w14:paraId="415E980B" w14:textId="77777777" w:rsidR="0070545C" w:rsidRPr="001C0E1B" w:rsidRDefault="0070545C" w:rsidP="0070545C">
      <w:pPr>
        <w:rPr>
          <w:lang w:eastAsia="zh-CN"/>
        </w:rPr>
      </w:pPr>
      <w:r w:rsidRPr="001C0E1B">
        <w:rPr>
          <w:lang w:eastAsia="zh-CN"/>
        </w:rPr>
        <w:t xml:space="preserve">The interruption of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shall not be longer than the interruption duration specified for active BWP switch</w:t>
      </w:r>
      <w:r w:rsidRPr="001C0E1B">
        <w:t xml:space="preserve"> </w:t>
      </w:r>
      <w:r w:rsidRPr="001C0E1B">
        <w:rPr>
          <w:lang w:eastAsia="zh-CN"/>
        </w:rPr>
        <w:t>in clause 8</w:t>
      </w:r>
      <w:r w:rsidRPr="001C0E1B">
        <w:t>.2.2.</w:t>
      </w:r>
      <w:r w:rsidRPr="001C0E1B">
        <w:rPr>
          <w:lang w:eastAsia="zh-CN"/>
        </w:rPr>
        <w:t>2.5.</w:t>
      </w:r>
    </w:p>
    <w:p w14:paraId="64FBC5EB" w14:textId="77777777" w:rsidR="0070545C" w:rsidRPr="001C0E1B" w:rsidRDefault="0070545C" w:rsidP="0070545C">
      <w:pPr>
        <w:rPr>
          <w:lang w:eastAsia="zh-CN"/>
        </w:rPr>
      </w:pPr>
      <w:r w:rsidRPr="001C0E1B">
        <w:rPr>
          <w:lang w:eastAsia="zh-CN"/>
        </w:rPr>
        <w:t xml:space="preserve">All of the above test requirements shall be fulfilled in order for the observed </w:t>
      </w:r>
      <w:proofErr w:type="spellStart"/>
      <w:r w:rsidRPr="001C0E1B">
        <w:rPr>
          <w:lang w:eastAsia="zh-CN"/>
        </w:rPr>
        <w:t>PCell</w:t>
      </w:r>
      <w:proofErr w:type="spellEnd"/>
      <w:r w:rsidRPr="001C0E1B">
        <w:rPr>
          <w:lang w:eastAsia="zh-CN"/>
        </w:rPr>
        <w:t xml:space="preserve"> active BWP switch interruption to be counted as correct. </w:t>
      </w:r>
    </w:p>
    <w:p w14:paraId="29E4C61A" w14:textId="77777777" w:rsidR="0070545C" w:rsidRPr="001C0E1B" w:rsidRDefault="0070545C" w:rsidP="0070545C">
      <w:pPr>
        <w:rPr>
          <w:lang w:eastAsia="zh-CN"/>
        </w:rPr>
      </w:pPr>
      <w:r w:rsidRPr="001C0E1B">
        <w:t>The rate of correct events observed during repeated tests shall be at least 90%.</w:t>
      </w:r>
    </w:p>
    <w:p w14:paraId="4890A557" w14:textId="77777777" w:rsidR="0070545C" w:rsidRPr="001C0E1B" w:rsidRDefault="0070545C" w:rsidP="0070545C">
      <w:pPr>
        <w:pStyle w:val="NO"/>
        <w:rPr>
          <w:lang w:eastAsia="zh-CN"/>
        </w:rPr>
      </w:pPr>
      <w:r w:rsidRPr="001C0E1B">
        <w:rPr>
          <w:lang w:eastAsia="zh-CN"/>
        </w:rPr>
        <w:t>NOTE:</w:t>
      </w:r>
      <w:r w:rsidRPr="001C0E1B">
        <w:rPr>
          <w:lang w:eastAsia="zh-CN"/>
        </w:rPr>
        <w:tab/>
        <w:t>During T1, T3 if there are no uplink resources for reporting the ACK in the first UL slot that occurs after the beginning of DL</w:t>
      </w:r>
      <w:r w:rsidRPr="001C0E1B" w:rsidDel="00866848">
        <w:rPr>
          <w:lang w:eastAsia="zh-CN"/>
        </w:rPr>
        <w:t xml:space="preserve"> </w:t>
      </w:r>
      <w:r w:rsidRPr="001C0E1B">
        <w:rPr>
          <w:lang w:eastAsia="zh-CN"/>
        </w:rPr>
        <w:t>slot (</w:t>
      </w:r>
      <w:proofErr w:type="spellStart"/>
      <w:r w:rsidRPr="001C0E1B">
        <w:rPr>
          <w:i/>
          <w:lang w:eastAsia="zh-CN"/>
        </w:rPr>
        <w:t>i</w:t>
      </w:r>
      <w:proofErr w:type="spellEnd"/>
      <w:r w:rsidRPr="001C0E1B">
        <w:rPr>
          <w:i/>
          <w:lang w:eastAsia="zh-CN"/>
        </w:rPr>
        <w:t>+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w:t>
      </w:r>
      <w:r w:rsidRPr="001C0E1B">
        <w:rPr>
          <w:i/>
          <w:lang w:eastAsia="zh-CN"/>
        </w:rPr>
        <w:t>j+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then the UE shall use the next available uplink resource for reporting the corresponding ACK.</w:t>
      </w:r>
    </w:p>
    <w:p w14:paraId="7023E8E6" w14:textId="77777777" w:rsidR="0070545C" w:rsidRPr="001C0E1B" w:rsidRDefault="0070545C" w:rsidP="0070545C">
      <w:pPr>
        <w:pStyle w:val="NO"/>
        <w:rPr>
          <w:lang w:eastAsia="zh-CN"/>
        </w:rPr>
      </w:pPr>
    </w:p>
    <w:p w14:paraId="2CAAA7C8" w14:textId="77777777" w:rsidR="0070545C" w:rsidRPr="001C0E1B" w:rsidRDefault="0070545C" w:rsidP="0070545C">
      <w:pPr>
        <w:pStyle w:val="5"/>
        <w:rPr>
          <w:lang w:eastAsia="zh-CN"/>
        </w:rPr>
      </w:pPr>
      <w:r w:rsidRPr="001C0E1B">
        <w:rPr>
          <w:lang w:eastAsia="zh-CN"/>
        </w:rPr>
        <w:lastRenderedPageBreak/>
        <w:t>A.7.5.6.1.2</w:t>
      </w:r>
      <w:r w:rsidRPr="001C0E1B">
        <w:tab/>
      </w:r>
      <w:r w:rsidRPr="001C0E1B">
        <w:rPr>
          <w:lang w:eastAsia="zh-CN"/>
        </w:rPr>
        <w:t xml:space="preserve">NR FR1- NR FR2 DL active BWP switch of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with non-DRX in SA</w:t>
      </w:r>
    </w:p>
    <w:p w14:paraId="29F3709C" w14:textId="77777777" w:rsidR="0070545C" w:rsidRPr="001C0E1B" w:rsidRDefault="0070545C" w:rsidP="0070545C">
      <w:pPr>
        <w:pStyle w:val="H6"/>
      </w:pPr>
      <w:r w:rsidRPr="001C0E1B">
        <w:t>A.</w:t>
      </w:r>
      <w:r w:rsidRPr="001C0E1B">
        <w:rPr>
          <w:lang w:eastAsia="zh-CN"/>
        </w:rPr>
        <w:t>7.</w:t>
      </w:r>
      <w:r w:rsidRPr="001C0E1B">
        <w:t>5</w:t>
      </w:r>
      <w:r w:rsidRPr="001C0E1B">
        <w:rPr>
          <w:lang w:eastAsia="zh-CN"/>
        </w:rPr>
        <w:t>.</w:t>
      </w:r>
      <w:r w:rsidRPr="001C0E1B">
        <w:t>6</w:t>
      </w:r>
      <w:r w:rsidRPr="001C0E1B">
        <w:rPr>
          <w:lang w:eastAsia="zh-CN"/>
        </w:rPr>
        <w:t>.</w:t>
      </w:r>
      <w:r w:rsidRPr="001C0E1B">
        <w:t>1</w:t>
      </w:r>
      <w:r w:rsidRPr="001C0E1B">
        <w:rPr>
          <w:lang w:eastAsia="zh-CN"/>
        </w:rPr>
        <w:t>.2.</w:t>
      </w:r>
      <w:r w:rsidRPr="001C0E1B">
        <w:t>1</w:t>
      </w:r>
      <w:r w:rsidRPr="001C0E1B">
        <w:tab/>
        <w:t>Test Purpose and Environment</w:t>
      </w:r>
    </w:p>
    <w:p w14:paraId="7B33D90D" w14:textId="77777777" w:rsidR="0070545C" w:rsidRPr="001C0E1B" w:rsidRDefault="0070545C" w:rsidP="0070545C">
      <w:pPr>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p>
    <w:p w14:paraId="0F1AB366" w14:textId="77777777" w:rsidR="0070545C" w:rsidRPr="001C0E1B" w:rsidRDefault="0070545C" w:rsidP="0070545C">
      <w:r w:rsidRPr="001C0E1B">
        <w:rPr>
          <w:lang w:eastAsia="zh-CN"/>
        </w:rPr>
        <w:t>The s</w:t>
      </w:r>
      <w:r w:rsidRPr="001C0E1B">
        <w:t>upported test configurations are shown in Table A.</w:t>
      </w:r>
      <w:r w:rsidRPr="001C0E1B">
        <w:rPr>
          <w:bCs/>
          <w:lang w:eastAsia="zh-CN"/>
        </w:rPr>
        <w:t>7</w:t>
      </w:r>
      <w:r w:rsidRPr="001C0E1B">
        <w:rPr>
          <w:rFonts w:eastAsia="ＭＳ 明朝"/>
          <w:bCs/>
        </w:rPr>
        <w:t>.5.6.1.</w:t>
      </w:r>
      <w:r w:rsidRPr="001C0E1B">
        <w:rPr>
          <w:bCs/>
          <w:lang w:eastAsia="zh-CN"/>
        </w:rPr>
        <w:t>2</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r w:rsidRPr="001C0E1B">
        <w:rPr>
          <w:lang w:eastAsia="zh-CN"/>
        </w:rPr>
        <w:t>NR</w:t>
      </w:r>
      <w:r w:rsidRPr="001C0E1B">
        <w:t xml:space="preserve"> </w:t>
      </w:r>
      <w:proofErr w:type="spellStart"/>
      <w:r w:rsidRPr="001C0E1B">
        <w:t>PCell</w:t>
      </w:r>
      <w:proofErr w:type="spellEnd"/>
      <w:r w:rsidRPr="001C0E1B">
        <w:t xml:space="preserve"> (Cell 1) and one NR </w:t>
      </w:r>
      <w:proofErr w:type="spellStart"/>
      <w:r w:rsidRPr="001C0E1B">
        <w:t>SCell</w:t>
      </w:r>
      <w:proofErr w:type="spellEnd"/>
      <w:r w:rsidRPr="001C0E1B">
        <w:t xml:space="preserve"> (Cell 2)</w:t>
      </w:r>
      <w:r w:rsidRPr="001C0E1B">
        <w:rPr>
          <w:lang w:eastAsia="zh-CN"/>
        </w:rPr>
        <w:t>. The general parameters are</w:t>
      </w:r>
      <w:r w:rsidRPr="001C0E1B">
        <w:t xml:space="preserve"> given in Table A.</w:t>
      </w:r>
      <w:r w:rsidRPr="001C0E1B">
        <w:rPr>
          <w:bCs/>
          <w:lang w:eastAsia="zh-CN"/>
        </w:rPr>
        <w:t>7</w:t>
      </w:r>
      <w:r w:rsidRPr="001C0E1B">
        <w:rPr>
          <w:rFonts w:eastAsia="ＭＳ 明朝"/>
          <w:bCs/>
        </w:rPr>
        <w:t>.5.6.1.</w:t>
      </w:r>
      <w:r w:rsidRPr="001C0E1B">
        <w:rPr>
          <w:bCs/>
          <w:lang w:eastAsia="zh-CN"/>
        </w:rPr>
        <w:t>2</w:t>
      </w:r>
      <w:r w:rsidRPr="001C0E1B">
        <w:t xml:space="preserve">.1-2. </w:t>
      </w:r>
      <w:r w:rsidRPr="001C0E1B">
        <w:rPr>
          <w:lang w:eastAsia="zh-CN"/>
        </w:rPr>
        <w:t xml:space="preserve">NR </w:t>
      </w:r>
      <w:r w:rsidRPr="001C0E1B">
        <w:t>Cell-specific parameters are specified in Table A.</w:t>
      </w:r>
      <w:r w:rsidRPr="001C0E1B">
        <w:rPr>
          <w:bCs/>
          <w:lang w:eastAsia="zh-CN"/>
        </w:rPr>
        <w:t>7</w:t>
      </w:r>
      <w:r w:rsidRPr="001C0E1B">
        <w:rPr>
          <w:rFonts w:eastAsia="ＭＳ 明朝"/>
          <w:bCs/>
        </w:rPr>
        <w:t>.5.6.1.</w:t>
      </w:r>
      <w:r w:rsidRPr="001C0E1B">
        <w:rPr>
          <w:bCs/>
          <w:lang w:eastAsia="zh-CN"/>
        </w:rPr>
        <w:t>2</w:t>
      </w:r>
      <w:r w:rsidRPr="001C0E1B">
        <w:t>.1-3 below. OTA related test parameters are shown in table A.</w:t>
      </w:r>
      <w:r w:rsidRPr="001C0E1B">
        <w:rPr>
          <w:bCs/>
          <w:lang w:eastAsia="zh-CN"/>
        </w:rPr>
        <w:t>7</w:t>
      </w:r>
      <w:r w:rsidRPr="001C0E1B">
        <w:rPr>
          <w:rFonts w:eastAsia="ＭＳ 明朝"/>
          <w:bCs/>
        </w:rPr>
        <w:t>.5.6.1.</w:t>
      </w:r>
      <w:r w:rsidRPr="001C0E1B">
        <w:rPr>
          <w:bCs/>
          <w:lang w:eastAsia="zh-CN"/>
        </w:rPr>
        <w:t>2</w:t>
      </w:r>
      <w:r w:rsidRPr="001C0E1B">
        <w:t>.1-</w:t>
      </w:r>
      <w:r w:rsidRPr="001C0E1B">
        <w:rPr>
          <w:lang w:eastAsia="zh-CN"/>
        </w:rPr>
        <w:t>4</w:t>
      </w:r>
      <w:r w:rsidRPr="001C0E1B">
        <w:t xml:space="preserve"> below.</w:t>
      </w:r>
    </w:p>
    <w:p w14:paraId="0E610448" w14:textId="77777777" w:rsidR="0070545C" w:rsidRPr="001C0E1B" w:rsidRDefault="0070545C" w:rsidP="0070545C">
      <w:pPr>
        <w:rPr>
          <w:lang w:eastAsia="zh-CN"/>
        </w:rPr>
      </w:pPr>
      <w:r w:rsidRPr="001C0E1B">
        <w:t>PDCCHs indicating new transmissions shall be sent continuously</w:t>
      </w:r>
      <w:r w:rsidRPr="001C0E1B">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1C0E1B">
        <w:t xml:space="preserve">(Cell </w:t>
      </w:r>
      <w:r>
        <w:t>2</w:t>
      </w:r>
      <w:r w:rsidRPr="001C0E1B">
        <w:t xml:space="preserve">) to ensure that the UE would have ACK/NACK sending except for the </w:t>
      </w:r>
      <w:r w:rsidRPr="001C0E1B">
        <w:rPr>
          <w:lang w:eastAsia="zh-CN"/>
        </w:rPr>
        <w:t xml:space="preserve">time duration when BWP is switching on Cell </w:t>
      </w:r>
      <w:r>
        <w:rPr>
          <w:lang w:val="en-US" w:eastAsia="zh-CN"/>
        </w:rPr>
        <w:t>2</w:t>
      </w:r>
      <w:r w:rsidRPr="00A62BB0">
        <w:rPr>
          <w:lang w:val="en-US" w:eastAsia="zh-CN"/>
        </w:rPr>
        <w:t xml:space="preserve"> </w:t>
      </w:r>
      <w:r w:rsidRPr="001C0E1B">
        <w:rPr>
          <w:lang w:eastAsia="zh-CN"/>
        </w:rPr>
        <w:t>and the time duration of T2.</w:t>
      </w:r>
    </w:p>
    <w:p w14:paraId="3AEE08C9" w14:textId="77777777" w:rsidR="0070545C" w:rsidRPr="001C0E1B" w:rsidRDefault="0070545C" w:rsidP="0070545C">
      <w:r w:rsidRPr="001C0E1B">
        <w:t>PDCCHs indicating new transmissions shall be sent continuously</w:t>
      </w:r>
      <w:r w:rsidRPr="001C0E1B">
        <w:rPr>
          <w:lang w:eastAsia="zh-CN"/>
        </w:rPr>
        <w:t xml:space="preserve"> on </w:t>
      </w:r>
      <w:proofErr w:type="spellStart"/>
      <w:r>
        <w:rPr>
          <w:lang w:eastAsia="zh-CN"/>
        </w:rPr>
        <w:t>P</w:t>
      </w:r>
      <w:r w:rsidRPr="00A62BB0">
        <w:rPr>
          <w:lang w:eastAsia="zh-CN"/>
        </w:rPr>
        <w:t>Cell</w:t>
      </w:r>
      <w:proofErr w:type="spellEnd"/>
      <w:r w:rsidRPr="00A62BB0">
        <w:rPr>
          <w:lang w:eastAsia="zh-CN"/>
        </w:rPr>
        <w:t xml:space="preserve"> </w:t>
      </w:r>
      <w:r w:rsidRPr="001C0E1B">
        <w:t xml:space="preserve">(Cell </w:t>
      </w:r>
      <w:r>
        <w:rPr>
          <w:lang w:eastAsia="zh-CN"/>
        </w:rPr>
        <w:t>1</w:t>
      </w:r>
      <w:r w:rsidRPr="001C0E1B">
        <w:t xml:space="preserve">) to ensure that the UE will have ACK/NACK sending. </w:t>
      </w:r>
    </w:p>
    <w:p w14:paraId="58D3DD8F" w14:textId="77777777" w:rsidR="0070545C" w:rsidRPr="001C0E1B" w:rsidRDefault="0070545C" w:rsidP="0070545C">
      <w:r w:rsidRPr="001C0E1B">
        <w:t xml:space="preserve">Before the test starts, </w:t>
      </w:r>
    </w:p>
    <w:p w14:paraId="52E7AF49" w14:textId="77777777" w:rsidR="0070545C" w:rsidRPr="001C0E1B" w:rsidRDefault="0070545C" w:rsidP="0070545C">
      <w:pPr>
        <w:pStyle w:val="B10"/>
        <w:rPr>
          <w:lang w:eastAsia="zh-CN"/>
        </w:rPr>
      </w:pPr>
      <w:r w:rsidRPr="001C0E1B">
        <w:rPr>
          <w:lang w:eastAsia="zh-CN"/>
        </w:rPr>
        <w:tab/>
        <w:t>UE is connected to Cell 1 (</w:t>
      </w:r>
      <w:proofErr w:type="spellStart"/>
      <w:r w:rsidRPr="001C0E1B">
        <w:rPr>
          <w:lang w:eastAsia="zh-CN"/>
        </w:rPr>
        <w:t>PCell</w:t>
      </w:r>
      <w:proofErr w:type="spellEnd"/>
      <w:r w:rsidRPr="001C0E1B">
        <w:rPr>
          <w:lang w:eastAsia="zh-CN"/>
        </w:rPr>
        <w:t>) on radio channel 1 (PCC), and Cell 2 (</w:t>
      </w:r>
      <w:proofErr w:type="spellStart"/>
      <w:r w:rsidRPr="001C0E1B">
        <w:rPr>
          <w:lang w:eastAsia="zh-CN"/>
        </w:rPr>
        <w:t>SCell</w:t>
      </w:r>
      <w:proofErr w:type="spellEnd"/>
      <w:r w:rsidRPr="001C0E1B">
        <w:rPr>
          <w:lang w:eastAsia="zh-CN"/>
        </w:rPr>
        <w:t>) on radio channel 2 (SCC).</w:t>
      </w:r>
    </w:p>
    <w:p w14:paraId="1D3C526C" w14:textId="77777777" w:rsidR="0070545C" w:rsidRPr="001C0E1B" w:rsidRDefault="0070545C" w:rsidP="0070545C">
      <w:pPr>
        <w:pStyle w:val="B10"/>
        <w:rPr>
          <w:lang w:eastAsia="zh-CN"/>
        </w:rPr>
      </w:pPr>
      <w:r w:rsidRPr="001C0E1B">
        <w:rPr>
          <w:lang w:eastAsia="zh-CN"/>
        </w:rPr>
        <w:tab/>
        <w:t xml:space="preserve">UE is configured with 2 different UE-specific downlink bandwidth parts for </w:t>
      </w:r>
      <w:proofErr w:type="spellStart"/>
      <w:r>
        <w:rPr>
          <w:lang w:eastAsia="zh-CN"/>
        </w:rPr>
        <w:t>S</w:t>
      </w:r>
      <w:r w:rsidRPr="00835C41">
        <w:rPr>
          <w:lang w:eastAsia="zh-CN"/>
        </w:rPr>
        <w:t>Cell</w:t>
      </w:r>
      <w:proofErr w:type="spellEnd"/>
      <w:r w:rsidRPr="001C0E1B">
        <w:rPr>
          <w:lang w:eastAsia="zh-CN"/>
        </w:rPr>
        <w:t xml:space="preserve">, BWP-1 and BWP-2, in Cell </w:t>
      </w:r>
      <w:r>
        <w:rPr>
          <w:lang w:eastAsia="zh-CN"/>
        </w:rPr>
        <w:t>2</w:t>
      </w:r>
      <w:r w:rsidRPr="00835C41">
        <w:rPr>
          <w:lang w:eastAsia="zh-CN"/>
        </w:rPr>
        <w:t xml:space="preserve"> </w:t>
      </w:r>
      <w:r w:rsidRPr="001C0E1B">
        <w:rPr>
          <w:lang w:eastAsia="zh-CN"/>
        </w:rPr>
        <w:t xml:space="preserve">before starting the test. BWP-1 and BWP-2 always include bandwidth of the initial DL BWP and SSB. </w:t>
      </w:r>
    </w:p>
    <w:p w14:paraId="2E32B6FA" w14:textId="77777777" w:rsidR="0070545C" w:rsidRPr="001C0E1B" w:rsidRDefault="0070545C" w:rsidP="0070545C">
      <w:pPr>
        <w:pStyle w:val="B10"/>
        <w:rPr>
          <w:lang w:eastAsia="zh-CN"/>
        </w:rPr>
      </w:pPr>
      <w:bookmarkStart w:id="855" w:name="_Hlk52289543"/>
      <w:r w:rsidRPr="001C0E1B">
        <w:rPr>
          <w:lang w:eastAsia="zh-CN"/>
        </w:rPr>
        <w:tab/>
        <w:t xml:space="preserve">UE is configured with 1 UE-specific downlink bandwidth parts the same as initial BWP for </w:t>
      </w:r>
      <w:proofErr w:type="spellStart"/>
      <w:r>
        <w:rPr>
          <w:lang w:eastAsia="zh-CN"/>
        </w:rPr>
        <w:t>P</w:t>
      </w:r>
      <w:r w:rsidRPr="00835C41">
        <w:rPr>
          <w:lang w:eastAsia="zh-CN"/>
        </w:rPr>
        <w:t>Cell</w:t>
      </w:r>
      <w:proofErr w:type="spellEnd"/>
      <w:r w:rsidRPr="001C0E1B">
        <w:rPr>
          <w:lang w:eastAsia="zh-CN"/>
        </w:rPr>
        <w:t xml:space="preserve">, BWP-0 in Cell </w:t>
      </w:r>
      <w:r>
        <w:rPr>
          <w:lang w:eastAsia="zh-CN"/>
        </w:rPr>
        <w:t>1</w:t>
      </w:r>
      <w:r w:rsidRPr="00835C41">
        <w:rPr>
          <w:lang w:eastAsia="zh-CN"/>
        </w:rPr>
        <w:t xml:space="preserve"> </w:t>
      </w:r>
      <w:r w:rsidRPr="001C0E1B">
        <w:rPr>
          <w:lang w:eastAsia="zh-CN"/>
        </w:rPr>
        <w:t>before starting the test.</w:t>
      </w:r>
      <w:bookmarkEnd w:id="855"/>
    </w:p>
    <w:p w14:paraId="6AA26212" w14:textId="77777777" w:rsidR="0070545C" w:rsidRPr="001C0E1B" w:rsidRDefault="0070545C" w:rsidP="0070545C">
      <w:pPr>
        <w:pStyle w:val="B10"/>
        <w:rPr>
          <w:lang w:eastAsia="zh-CN"/>
        </w:rPr>
      </w:pPr>
      <w:r w:rsidRPr="001C0E1B">
        <w:rPr>
          <w:lang w:eastAsia="zh-CN"/>
        </w:rPr>
        <w:tab/>
        <w:t xml:space="preserve">UE is indicated in </w:t>
      </w:r>
      <w:proofErr w:type="spellStart"/>
      <w:r w:rsidRPr="001C0E1B">
        <w:rPr>
          <w:lang w:eastAsia="zh-CN"/>
        </w:rPr>
        <w:t>firstActiveDownlinkBWP</w:t>
      </w:r>
      <w:proofErr w:type="spellEnd"/>
      <w:r w:rsidRPr="001C0E1B">
        <w:rPr>
          <w:lang w:eastAsia="zh-CN"/>
        </w:rPr>
        <w:t xml:space="preserve">-Id that the active DL BWP is BWP-1 in </w:t>
      </w:r>
      <w:proofErr w:type="spellStart"/>
      <w:r>
        <w:rPr>
          <w:lang w:eastAsia="zh-CN"/>
        </w:rPr>
        <w:t>S</w:t>
      </w:r>
      <w:r w:rsidRPr="00835C41">
        <w:rPr>
          <w:lang w:eastAsia="zh-CN"/>
        </w:rPr>
        <w:t>Cell</w:t>
      </w:r>
      <w:proofErr w:type="spellEnd"/>
      <w:r w:rsidRPr="001C0E1B">
        <w:rPr>
          <w:lang w:eastAsia="zh-CN"/>
        </w:rPr>
        <w:t>.</w:t>
      </w:r>
    </w:p>
    <w:p w14:paraId="729930CA" w14:textId="77777777" w:rsidR="0070545C" w:rsidRPr="001C0E1B" w:rsidRDefault="0070545C" w:rsidP="0070545C">
      <w:pPr>
        <w:pStyle w:val="B10"/>
        <w:rPr>
          <w:lang w:eastAsia="zh-CN"/>
        </w:rPr>
      </w:pPr>
      <w:r w:rsidRPr="001C0E1B">
        <w:rPr>
          <w:lang w:eastAsia="zh-CN"/>
        </w:rPr>
        <w:tab/>
        <w:t xml:space="preserve">UE is indicated in </w:t>
      </w:r>
      <w:proofErr w:type="spellStart"/>
      <w:r w:rsidRPr="001C0E1B">
        <w:rPr>
          <w:lang w:eastAsia="zh-CN"/>
        </w:rPr>
        <w:t>firstActiveDownlinkBWP</w:t>
      </w:r>
      <w:proofErr w:type="spellEnd"/>
      <w:r w:rsidRPr="001C0E1B">
        <w:rPr>
          <w:lang w:eastAsia="zh-CN"/>
        </w:rPr>
        <w:t xml:space="preserve">-Id that the active DL BWP is BWP-0 in </w:t>
      </w:r>
      <w:proofErr w:type="spellStart"/>
      <w:r>
        <w:rPr>
          <w:lang w:eastAsia="zh-CN"/>
        </w:rPr>
        <w:t>P</w:t>
      </w:r>
      <w:r w:rsidRPr="00835C41">
        <w:rPr>
          <w:lang w:eastAsia="zh-CN"/>
        </w:rPr>
        <w:t>Cell</w:t>
      </w:r>
      <w:proofErr w:type="spellEnd"/>
      <w:r w:rsidRPr="001C0E1B">
        <w:rPr>
          <w:lang w:eastAsia="zh-CN"/>
        </w:rPr>
        <w:t>.</w:t>
      </w:r>
    </w:p>
    <w:p w14:paraId="79F1B6EE" w14:textId="77777777" w:rsidR="0070545C" w:rsidRPr="001C0E1B" w:rsidRDefault="0070545C" w:rsidP="0070545C">
      <w:pPr>
        <w:pStyle w:val="B10"/>
        <w:rPr>
          <w:lang w:eastAsia="zh-CN"/>
        </w:rPr>
      </w:pPr>
      <w:r w:rsidRPr="001C0E1B">
        <w:rPr>
          <w:lang w:eastAsia="zh-CN"/>
        </w:rPr>
        <w:tab/>
        <w:t xml:space="preserve">UE is configured with a </w:t>
      </w:r>
      <w:proofErr w:type="spellStart"/>
      <w:r w:rsidRPr="001C0E1B">
        <w:rPr>
          <w:lang w:eastAsia="zh-CN"/>
        </w:rPr>
        <w:t>bwp-InactivityTimer</w:t>
      </w:r>
      <w:proofErr w:type="spellEnd"/>
      <w:r w:rsidRPr="001C0E1B">
        <w:rPr>
          <w:lang w:eastAsia="zh-CN"/>
        </w:rPr>
        <w:t xml:space="preserve"> timer value for </w:t>
      </w:r>
      <w:proofErr w:type="spellStart"/>
      <w:r>
        <w:rPr>
          <w:lang w:eastAsia="zh-CN"/>
        </w:rPr>
        <w:t>S</w:t>
      </w:r>
      <w:r w:rsidRPr="00835C41">
        <w:rPr>
          <w:lang w:eastAsia="zh-CN"/>
        </w:rPr>
        <w:t>Cell</w:t>
      </w:r>
      <w:proofErr w:type="spellEnd"/>
      <w:r w:rsidRPr="001C0E1B">
        <w:rPr>
          <w:lang w:eastAsia="zh-CN"/>
        </w:rPr>
        <w:t xml:space="preserve">. </w:t>
      </w:r>
    </w:p>
    <w:p w14:paraId="4903CAE9" w14:textId="77777777" w:rsidR="0070545C" w:rsidRPr="001C0E1B" w:rsidRDefault="0070545C" w:rsidP="0070545C">
      <w:pPr>
        <w:jc w:val="both"/>
      </w:pPr>
      <w:r w:rsidRPr="001C0E1B">
        <w:t xml:space="preserve">All cells have constant signal levels throughout the test. </w:t>
      </w:r>
    </w:p>
    <w:p w14:paraId="318C2FA0" w14:textId="77777777" w:rsidR="0070545C" w:rsidRPr="001C0E1B" w:rsidRDefault="0070545C" w:rsidP="0070545C">
      <w:pPr>
        <w:jc w:val="both"/>
      </w:pPr>
      <w:r w:rsidRPr="001C0E1B">
        <w:t xml:space="preserve">The test consists of 3 successive time periods, with durations of T1, T2, and T3, respectively. </w:t>
      </w:r>
    </w:p>
    <w:p w14:paraId="6A0BE4F0" w14:textId="77777777" w:rsidR="0070545C" w:rsidRPr="001C0E1B" w:rsidRDefault="0070545C" w:rsidP="0070545C">
      <w:pPr>
        <w:jc w:val="both"/>
      </w:pPr>
      <w:r w:rsidRPr="001C0E1B">
        <w:t>During T1,</w:t>
      </w:r>
    </w:p>
    <w:p w14:paraId="655AC6E4" w14:textId="77777777" w:rsidR="0070545C" w:rsidRPr="001C0E1B" w:rsidRDefault="0070545C" w:rsidP="0070545C">
      <w:pPr>
        <w:pStyle w:val="B10"/>
        <w:rPr>
          <w:lang w:eastAsia="zh-CN"/>
        </w:rPr>
      </w:pPr>
      <w:r w:rsidRPr="001C0E1B">
        <w:rPr>
          <w:lang w:eastAsia="zh-CN"/>
        </w:rPr>
        <w:tab/>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 xml:space="preserve">DL BWP switch, sent from the test equipment to the UE, is received at the UE side in </w:t>
      </w:r>
      <w:proofErr w:type="spellStart"/>
      <w:r>
        <w:rPr>
          <w:lang w:eastAsia="zh-CN"/>
        </w:rPr>
        <w:t>S</w:t>
      </w:r>
      <w:r w:rsidRPr="00A62BB0">
        <w:rPr>
          <w:lang w:eastAsia="zh-CN"/>
        </w:rPr>
        <w:t>Cell’s</w:t>
      </w:r>
      <w:proofErr w:type="spellEnd"/>
      <w:r w:rsidRPr="00A62BB0">
        <w:rPr>
          <w:lang w:eastAsia="zh-CN"/>
        </w:rPr>
        <w:t xml:space="preserve"> </w:t>
      </w:r>
      <w:r w:rsidRPr="001C0E1B">
        <w:rPr>
          <w:lang w:eastAsia="zh-CN"/>
        </w:rPr>
        <w:t xml:space="preserve">slot # denoted </w:t>
      </w:r>
      <w:proofErr w:type="spellStart"/>
      <w:r w:rsidRPr="001C0E1B">
        <w:rPr>
          <w:i/>
          <w:lang w:eastAsia="zh-CN"/>
        </w:rPr>
        <w:t>i</w:t>
      </w:r>
      <w:proofErr w:type="spellEnd"/>
      <w:r w:rsidRPr="001C0E1B">
        <w:rPr>
          <w:lang w:eastAsia="zh-CN"/>
        </w:rPr>
        <w:t>. The UE shall switch its bandwidth part from BWP-1 to BWP-2.</w:t>
      </w:r>
    </w:p>
    <w:p w14:paraId="668D14C2" w14:textId="77777777" w:rsidR="0070545C" w:rsidRPr="001C0E1B" w:rsidRDefault="0070545C" w:rsidP="0070545C">
      <w:pPr>
        <w:pStyle w:val="B10"/>
        <w:rPr>
          <w:lang w:eastAsia="zh-CN"/>
        </w:rPr>
      </w:pPr>
      <w:r w:rsidRPr="001C0E1B">
        <w:rPr>
          <w:lang w:eastAsia="zh-CN"/>
        </w:rPr>
        <w:tab/>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w:t>
      </w:r>
      <w:r w:rsidRPr="001C0E1B">
        <w:rPr>
          <w:lang w:eastAsia="zh-CN"/>
        </w:rPr>
        <w:t>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as defined in clause </w:t>
      </w:r>
      <w:r w:rsidRPr="001C0E1B">
        <w:t xml:space="preserve">8.6 and starts to </w:t>
      </w:r>
      <w:r w:rsidRPr="001C0E1B">
        <w:rPr>
          <w:lang w:eastAsia="zh-CN"/>
        </w:rPr>
        <w:t xml:space="preserve">report valid ACK/NACK for the </w:t>
      </w:r>
      <w:proofErr w:type="spellStart"/>
      <w:r>
        <w:rPr>
          <w:lang w:eastAsia="zh-CN"/>
        </w:rPr>
        <w:t>S</w:t>
      </w:r>
      <w:r w:rsidRPr="001C0E1B">
        <w:rPr>
          <w:lang w:eastAsia="zh-CN"/>
        </w:rPr>
        <w:t>Cell</w:t>
      </w:r>
      <w:proofErr w:type="spellEnd"/>
      <w:r>
        <w:rPr>
          <w:lang w:eastAsia="zh-CN"/>
        </w:rPr>
        <w:t xml:space="preserve"> on </w:t>
      </w:r>
      <w:proofErr w:type="spellStart"/>
      <w:r>
        <w:rPr>
          <w:lang w:eastAsia="zh-CN"/>
        </w:rPr>
        <w:t>PCell</w:t>
      </w:r>
      <w:proofErr w:type="spellEnd"/>
      <w:r w:rsidRPr="001C0E1B">
        <w:rPr>
          <w:lang w:eastAsia="zh-CN"/>
        </w:rPr>
        <w:t xml:space="preserve"> no later than the first UL slot that occurs after the </w:t>
      </w:r>
      <w:proofErr w:type="spellStart"/>
      <w:r w:rsidRPr="001C0E1B">
        <w:rPr>
          <w:lang w:eastAsia="zh-CN"/>
        </w:rPr>
        <w:t>begining</w:t>
      </w:r>
      <w:proofErr w:type="spellEnd"/>
      <w:r w:rsidRPr="001C0E1B">
        <w:rPr>
          <w:lang w:eastAsia="zh-CN"/>
        </w:rPr>
        <w:t xml:space="preserve">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835C41">
        <w:t>Cell’s</w:t>
      </w:r>
      <w:proofErr w:type="spellEnd"/>
      <w:r w:rsidRPr="00835C41">
        <w:t xml:space="preserve"> </w:t>
      </w:r>
      <w:r w:rsidRPr="001C0E1B">
        <w:t xml:space="preserve">BWP-2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w:t>
      </w:r>
    </w:p>
    <w:p w14:paraId="4D6240F3" w14:textId="77777777" w:rsidR="0070545C" w:rsidRPr="001C0E1B" w:rsidRDefault="0070545C" w:rsidP="0070545C">
      <w:pPr>
        <w:pStyle w:val="B10"/>
        <w:rPr>
          <w:lang w:eastAsia="zh-CN"/>
        </w:rPr>
      </w:pPr>
      <w:r w:rsidRPr="001C0E1B">
        <w:rPr>
          <w:lang w:eastAsia="zh-CN"/>
        </w:rPr>
        <w:tab/>
        <w:t xml:space="preserve">The starting time of </w:t>
      </w:r>
      <w:proofErr w:type="spellStart"/>
      <w:r>
        <w:rPr>
          <w:lang w:eastAsia="zh-CN"/>
        </w:rPr>
        <w:t>P</w:t>
      </w:r>
      <w:r w:rsidRPr="00835C41">
        <w:rPr>
          <w:lang w:eastAsia="zh-CN"/>
        </w:rPr>
        <w:t>Cell</w:t>
      </w:r>
      <w:proofErr w:type="spellEnd"/>
      <w:r w:rsidRPr="00835C41">
        <w:rPr>
          <w:lang w:eastAsia="zh-CN"/>
        </w:rPr>
        <w:t xml:space="preserve"> </w:t>
      </w:r>
      <w:r w:rsidRPr="001C0E1B">
        <w:rPr>
          <w:lang w:eastAsia="zh-CN"/>
        </w:rPr>
        <w:t xml:space="preserve">(Cell </w:t>
      </w:r>
      <w:r>
        <w:rPr>
          <w:lang w:eastAsia="zh-CN"/>
        </w:rPr>
        <w:t>1</w:t>
      </w:r>
      <w:r w:rsidRPr="001C0E1B">
        <w:rPr>
          <w:lang w:eastAsia="zh-CN"/>
        </w:rPr>
        <w:t xml:space="preserve">) interruption due to BWP switch on </w:t>
      </w:r>
      <w:proofErr w:type="spellStart"/>
      <w:r>
        <w:rPr>
          <w:lang w:eastAsia="zh-CN"/>
        </w:rPr>
        <w:t>S</w:t>
      </w:r>
      <w:r w:rsidRPr="00835C41">
        <w:rPr>
          <w:lang w:eastAsia="zh-CN"/>
        </w:rPr>
        <w:t>Cell</w:t>
      </w:r>
      <w:proofErr w:type="spellEnd"/>
      <w:r w:rsidRPr="00835C41">
        <w:rPr>
          <w:lang w:eastAsia="zh-CN"/>
        </w:rPr>
        <w:t xml:space="preserve"> </w:t>
      </w:r>
      <w:r w:rsidRPr="001C0E1B">
        <w:rPr>
          <w:lang w:eastAsia="zh-CN"/>
        </w:rPr>
        <w:t xml:space="preserve">shall occur within the BWP switch delay if the UE doesn’t support per-FR gap, otherwise no interruption due to BWP switch on </w:t>
      </w:r>
      <w:proofErr w:type="spellStart"/>
      <w:r>
        <w:rPr>
          <w:lang w:eastAsia="zh-CN"/>
        </w:rPr>
        <w:t>P</w:t>
      </w:r>
      <w:r w:rsidRPr="00835C41">
        <w:rPr>
          <w:lang w:eastAsia="zh-CN"/>
        </w:rPr>
        <w:t>Cell</w:t>
      </w:r>
      <w:proofErr w:type="spellEnd"/>
      <w:r w:rsidRPr="00835C41">
        <w:rPr>
          <w:lang w:eastAsia="zh-CN"/>
        </w:rPr>
        <w:t xml:space="preserve"> </w:t>
      </w:r>
      <w:r w:rsidRPr="001C0E1B">
        <w:rPr>
          <w:lang w:eastAsia="zh-CN"/>
        </w:rPr>
        <w:t>is allowed.</w:t>
      </w:r>
    </w:p>
    <w:p w14:paraId="4D628863" w14:textId="77777777" w:rsidR="0070545C" w:rsidRPr="001C0E1B" w:rsidRDefault="0070545C" w:rsidP="0070545C">
      <w:pPr>
        <w:jc w:val="both"/>
        <w:rPr>
          <w:rFonts w:cs="v4.2.0"/>
        </w:rPr>
      </w:pPr>
      <w:r w:rsidRPr="001C0E1B">
        <w:t xml:space="preserve">During T2, </w:t>
      </w:r>
      <w:r w:rsidRPr="001C0E1B">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rPr>
        <w:t xml:space="preserve"> </w:t>
      </w:r>
      <w:r w:rsidRPr="001C0E1B">
        <w:rPr>
          <w:rFonts w:cs="v4.2.0"/>
        </w:rPr>
        <w:t xml:space="preserve">(Cell </w:t>
      </w:r>
      <w:r>
        <w:rPr>
          <w:rFonts w:cs="v4.2.0"/>
          <w:lang w:eastAsia="zh-CN"/>
        </w:rPr>
        <w:t>2</w:t>
      </w:r>
      <w:r w:rsidRPr="001C0E1B">
        <w:rPr>
          <w:rFonts w:cs="v4.2.0"/>
        </w:rPr>
        <w:t xml:space="preserve">). </w:t>
      </w:r>
    </w:p>
    <w:p w14:paraId="58171D33" w14:textId="77777777" w:rsidR="0070545C" w:rsidRPr="001C0E1B" w:rsidRDefault="0070545C" w:rsidP="0070545C">
      <w:pPr>
        <w:jc w:val="both"/>
      </w:pPr>
      <w:r w:rsidRPr="001C0E1B">
        <w:t>During T3,</w:t>
      </w:r>
    </w:p>
    <w:p w14:paraId="09C80233" w14:textId="77777777" w:rsidR="0070545C" w:rsidRPr="001C0E1B" w:rsidRDefault="0070545C" w:rsidP="0070545C">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lang w:eastAsia="zh-CN"/>
        </w:rPr>
        <w:t>, where j is the first slot of the half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59091BBE" w14:textId="77777777" w:rsidR="0070545C" w:rsidRPr="001C0E1B" w:rsidRDefault="0070545C" w:rsidP="0070545C">
      <w:pPr>
        <w:pStyle w:val="B10"/>
        <w:rPr>
          <w:lang w:eastAsia="zh-CN"/>
        </w:rPr>
      </w:pPr>
      <w:r w:rsidRPr="001C0E1B">
        <w:rPr>
          <w:lang w:eastAsia="zh-CN"/>
        </w:rPr>
        <w:tab/>
        <w:t xml:space="preserve">The UE shall be able to receive PDSCH no later than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w:t>
      </w:r>
      <w:r w:rsidRPr="001C0E1B">
        <w:rPr>
          <w:lang w:eastAsia="zh-CN"/>
        </w:rPr>
        <w:t>DL slot (</w:t>
      </w:r>
      <w:proofErr w:type="spellStart"/>
      <w:r w:rsidRPr="001C0E1B">
        <w:rPr>
          <w:i/>
          <w:lang w:eastAsia="zh-CN"/>
        </w:rPr>
        <w:t>j+T</w:t>
      </w:r>
      <w:r w:rsidRPr="001C0E1B">
        <w:rPr>
          <w:i/>
          <w:vertAlign w:val="subscript"/>
          <w:lang w:eastAsia="zh-CN"/>
        </w:rPr>
        <w:t>BWPswitchDelay</w:t>
      </w:r>
      <w:proofErr w:type="spellEnd"/>
      <w:r w:rsidRPr="001C0E1B">
        <w:rPr>
          <w:lang w:eastAsia="zh-CN"/>
        </w:rPr>
        <w:t>) as defined in clause </w:t>
      </w:r>
      <w:r w:rsidRPr="001C0E1B">
        <w:t xml:space="preserve">8.6 and starts to </w:t>
      </w:r>
      <w:r w:rsidRPr="001C0E1B">
        <w:rPr>
          <w:lang w:eastAsia="zh-CN"/>
        </w:rPr>
        <w:t xml:space="preserve">report valid ACK/NACK for the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1C0E1B">
        <w:rPr>
          <w:lang w:eastAsia="zh-CN"/>
        </w:rPr>
        <w:t>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835C41">
        <w:t>Cell’s</w:t>
      </w:r>
      <w:proofErr w:type="spellEnd"/>
      <w:r w:rsidRPr="00835C41">
        <w:t xml:space="preserve"> </w:t>
      </w:r>
      <w:r w:rsidRPr="001C0E1B">
        <w:t xml:space="preserve">BWP-1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4D7A3139" w14:textId="77777777" w:rsidR="0070545C" w:rsidRPr="001C0E1B" w:rsidRDefault="0070545C" w:rsidP="0070545C">
      <w:pPr>
        <w:pStyle w:val="B10"/>
        <w:rPr>
          <w:lang w:eastAsia="zh-CN"/>
        </w:rPr>
      </w:pPr>
      <w:r w:rsidRPr="001C0E1B">
        <w:rPr>
          <w:lang w:eastAsia="zh-CN"/>
        </w:rPr>
        <w:lastRenderedPageBreak/>
        <w:tab/>
        <w:t xml:space="preserve">The starting time of </w:t>
      </w:r>
      <w:proofErr w:type="spellStart"/>
      <w:r>
        <w:rPr>
          <w:lang w:eastAsia="zh-CN"/>
        </w:rPr>
        <w:t>P</w:t>
      </w:r>
      <w:r w:rsidRPr="00835C41">
        <w:rPr>
          <w:lang w:eastAsia="zh-CN"/>
        </w:rPr>
        <w:t>Cell</w:t>
      </w:r>
      <w:proofErr w:type="spellEnd"/>
      <w:r w:rsidRPr="00835C41">
        <w:rPr>
          <w:lang w:eastAsia="zh-CN"/>
        </w:rPr>
        <w:t xml:space="preserve"> </w:t>
      </w:r>
      <w:r w:rsidRPr="001C0E1B">
        <w:rPr>
          <w:lang w:eastAsia="zh-CN"/>
        </w:rPr>
        <w:t xml:space="preserve">(Cell </w:t>
      </w:r>
      <w:r>
        <w:rPr>
          <w:lang w:eastAsia="zh-CN"/>
        </w:rPr>
        <w:t>1</w:t>
      </w:r>
      <w:r w:rsidRPr="001C0E1B">
        <w:rPr>
          <w:lang w:eastAsia="zh-CN"/>
        </w:rPr>
        <w:t xml:space="preserve">) interruption due to BWP switch of </w:t>
      </w:r>
      <w:proofErr w:type="spellStart"/>
      <w:r>
        <w:rPr>
          <w:lang w:eastAsia="zh-CN"/>
        </w:rPr>
        <w:t>S</w:t>
      </w:r>
      <w:r w:rsidRPr="00835C41">
        <w:rPr>
          <w:lang w:eastAsia="zh-CN"/>
        </w:rPr>
        <w:t>Cell</w:t>
      </w:r>
      <w:proofErr w:type="spellEnd"/>
      <w:r w:rsidRPr="00835C41">
        <w:rPr>
          <w:lang w:eastAsia="zh-CN"/>
        </w:rPr>
        <w:t xml:space="preserve"> </w:t>
      </w:r>
      <w:r w:rsidRPr="001C0E1B">
        <w:rPr>
          <w:lang w:eastAsia="zh-CN"/>
        </w:rPr>
        <w:t xml:space="preserve">shall occur within the BWP switch delay if the UE doesn’t support per-FR gap, otherwise no interruption due to BWP switch on </w:t>
      </w:r>
      <w:proofErr w:type="spellStart"/>
      <w:r>
        <w:rPr>
          <w:lang w:eastAsia="zh-CN"/>
        </w:rPr>
        <w:t>P</w:t>
      </w:r>
      <w:r w:rsidRPr="00835C41">
        <w:rPr>
          <w:lang w:eastAsia="zh-CN"/>
        </w:rPr>
        <w:t>Cell</w:t>
      </w:r>
      <w:proofErr w:type="spellEnd"/>
      <w:r w:rsidRPr="00835C41">
        <w:rPr>
          <w:lang w:eastAsia="zh-CN"/>
        </w:rPr>
        <w:t xml:space="preserve"> </w:t>
      </w:r>
      <w:r w:rsidRPr="001C0E1B">
        <w:rPr>
          <w:lang w:eastAsia="zh-CN"/>
        </w:rPr>
        <w:t>is allowed.</w:t>
      </w:r>
    </w:p>
    <w:p w14:paraId="63BF3271" w14:textId="77777777" w:rsidR="0070545C" w:rsidRPr="001C0E1B" w:rsidRDefault="0070545C" w:rsidP="0070545C">
      <w:pPr>
        <w:rPr>
          <w:lang w:eastAsia="zh-CN"/>
        </w:rPr>
      </w:pPr>
      <w:r w:rsidRPr="001C0E1B">
        <w:rPr>
          <w:lang w:eastAsia="zh-CN"/>
        </w:rPr>
        <w:t xml:space="preserve">The test equipment verifies the DL BWP switch time in </w:t>
      </w:r>
      <w:proofErr w:type="spellStart"/>
      <w:r>
        <w:rPr>
          <w:lang w:eastAsia="zh-CN"/>
        </w:rPr>
        <w:t>S</w:t>
      </w:r>
      <w:r w:rsidRPr="00835C41">
        <w:rPr>
          <w:lang w:eastAsia="zh-CN"/>
        </w:rPr>
        <w:t>Cell</w:t>
      </w:r>
      <w:proofErr w:type="spellEnd"/>
      <w:r w:rsidRPr="00835C41">
        <w:rPr>
          <w:lang w:eastAsia="zh-CN"/>
        </w:rPr>
        <w:t xml:space="preserve"> </w:t>
      </w:r>
      <w:r w:rsidRPr="001C0E1B">
        <w:rPr>
          <w:lang w:eastAsia="zh-CN"/>
        </w:rPr>
        <w:t>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38FF17FB" w14:textId="77777777" w:rsidR="0070545C" w:rsidRPr="001C0E1B" w:rsidRDefault="0070545C" w:rsidP="0070545C">
      <w:pPr>
        <w:rPr>
          <w:lang w:eastAsia="zh-CN"/>
        </w:rPr>
      </w:pPr>
      <w:r w:rsidRPr="001C0E1B">
        <w:rPr>
          <w:lang w:eastAsia="zh-CN"/>
        </w:rPr>
        <w:t xml:space="preserve">The test equipment verifies that potential interruption to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is carried out in the correct time span by monitoring ACK/NACK sent in </w:t>
      </w:r>
      <w:proofErr w:type="spellStart"/>
      <w:r>
        <w:rPr>
          <w:lang w:eastAsia="zh-CN"/>
        </w:rPr>
        <w:t>P</w:t>
      </w:r>
      <w:r w:rsidRPr="00A62BB0">
        <w:rPr>
          <w:lang w:eastAsia="zh-CN"/>
        </w:rPr>
        <w:t>Cell</w:t>
      </w:r>
      <w:proofErr w:type="spellEnd"/>
      <w:r w:rsidRPr="00A62BB0">
        <w:rPr>
          <w:lang w:eastAsia="zh-CN"/>
        </w:rPr>
        <w:t xml:space="preserve"> </w:t>
      </w:r>
      <w:r w:rsidRPr="001C0E1B">
        <w:rPr>
          <w:lang w:eastAsia="zh-CN"/>
        </w:rPr>
        <w:t xml:space="preserve">during BWP switch of </w:t>
      </w:r>
      <w:proofErr w:type="spellStart"/>
      <w:r>
        <w:rPr>
          <w:lang w:eastAsia="zh-CN"/>
        </w:rPr>
        <w:t>S</w:t>
      </w:r>
      <w:r w:rsidRPr="00A62BB0">
        <w:rPr>
          <w:lang w:eastAsia="zh-CN"/>
        </w:rPr>
        <w:t>Cell</w:t>
      </w:r>
      <w:proofErr w:type="spellEnd"/>
      <w:r w:rsidRPr="001C0E1B">
        <w:rPr>
          <w:lang w:eastAsia="zh-CN"/>
        </w:rPr>
        <w:t>, respectively.</w:t>
      </w:r>
    </w:p>
    <w:p w14:paraId="2D47C67C" w14:textId="77777777" w:rsidR="0070545C" w:rsidRPr="001C0E1B" w:rsidRDefault="0070545C" w:rsidP="0070545C">
      <w:pPr>
        <w:pStyle w:val="TH"/>
      </w:pPr>
      <w:r w:rsidRPr="001C0E1B">
        <w:t>Table A.</w:t>
      </w:r>
      <w:r w:rsidRPr="001C0E1B">
        <w:rPr>
          <w:lang w:eastAsia="zh-CN"/>
        </w:rPr>
        <w:t>7</w:t>
      </w:r>
      <w:r w:rsidRPr="001C0E1B">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0545C" w:rsidRPr="001C0E1B" w14:paraId="3BB2C67E" w14:textId="77777777" w:rsidTr="00C543B3">
        <w:tc>
          <w:tcPr>
            <w:tcW w:w="2376" w:type="dxa"/>
            <w:shd w:val="clear" w:color="auto" w:fill="auto"/>
          </w:tcPr>
          <w:p w14:paraId="359655C5" w14:textId="77777777" w:rsidR="0070545C" w:rsidRPr="001C0E1B" w:rsidRDefault="0070545C" w:rsidP="00C543B3">
            <w:pPr>
              <w:pStyle w:val="TAH"/>
            </w:pPr>
            <w:r w:rsidRPr="001C0E1B">
              <w:t>Config</w:t>
            </w:r>
          </w:p>
        </w:tc>
        <w:tc>
          <w:tcPr>
            <w:tcW w:w="7481" w:type="dxa"/>
            <w:shd w:val="clear" w:color="auto" w:fill="auto"/>
          </w:tcPr>
          <w:p w14:paraId="63652E6C" w14:textId="77777777" w:rsidR="0070545C" w:rsidRPr="001C0E1B" w:rsidRDefault="0070545C" w:rsidP="00C543B3">
            <w:pPr>
              <w:pStyle w:val="TAH"/>
            </w:pPr>
            <w:r w:rsidRPr="001C0E1B">
              <w:t>Description</w:t>
            </w:r>
          </w:p>
        </w:tc>
      </w:tr>
      <w:tr w:rsidR="0070545C" w:rsidRPr="001C0E1B" w14:paraId="0C363BBE" w14:textId="77777777" w:rsidTr="00C543B3">
        <w:tc>
          <w:tcPr>
            <w:tcW w:w="2376" w:type="dxa"/>
            <w:shd w:val="clear" w:color="auto" w:fill="auto"/>
          </w:tcPr>
          <w:p w14:paraId="5475A0C5" w14:textId="77777777" w:rsidR="0070545C" w:rsidRPr="001C0E1B" w:rsidRDefault="0070545C" w:rsidP="00C543B3">
            <w:pPr>
              <w:pStyle w:val="TAL"/>
            </w:pPr>
            <w:r w:rsidRPr="001C0E1B">
              <w:t>1</w:t>
            </w:r>
          </w:p>
        </w:tc>
        <w:tc>
          <w:tcPr>
            <w:tcW w:w="7481" w:type="dxa"/>
            <w:shd w:val="clear" w:color="auto" w:fill="auto"/>
          </w:tcPr>
          <w:p w14:paraId="3FA58CF8" w14:textId="77777777" w:rsidR="0070545C" w:rsidRPr="001C0E1B" w:rsidRDefault="0070545C" w:rsidP="00C543B3">
            <w:pPr>
              <w:pStyle w:val="TAL"/>
              <w:rPr>
                <w:lang w:eastAsia="zh-CN"/>
              </w:rPr>
            </w:pPr>
            <w:proofErr w:type="spellStart"/>
            <w:r w:rsidRPr="001C0E1B">
              <w:rPr>
                <w:lang w:eastAsia="zh-CN"/>
              </w:rPr>
              <w:t>PCell</w:t>
            </w:r>
            <w:proofErr w:type="spellEnd"/>
            <w:r w:rsidRPr="001C0E1B">
              <w:rPr>
                <w:lang w:eastAsia="zh-CN"/>
              </w:rPr>
              <w:t xml:space="preserve">: </w:t>
            </w:r>
            <w:r w:rsidRPr="001C0E1B">
              <w:t>NR 1</w:t>
            </w:r>
            <w:r w:rsidRPr="001C0E1B">
              <w:rPr>
                <w:lang w:eastAsia="zh-CN"/>
              </w:rPr>
              <w:t>5</w:t>
            </w:r>
            <w:r w:rsidRPr="001C0E1B">
              <w:t xml:space="preserve"> kHz SSB SCS, 10 MHz bandwidth, </w:t>
            </w:r>
            <w:r w:rsidRPr="001C0E1B">
              <w:rPr>
                <w:lang w:eastAsia="zh-CN"/>
              </w:rPr>
              <w:t>F</w:t>
            </w:r>
            <w:r w:rsidRPr="001C0E1B">
              <w:t>DD</w:t>
            </w:r>
            <w:r w:rsidRPr="001C0E1B">
              <w:rPr>
                <w:lang w:eastAsia="zh-CN"/>
              </w:rPr>
              <w:t xml:space="preserve"> </w:t>
            </w:r>
            <w:r w:rsidRPr="001C0E1B">
              <w:t>duplex mode</w:t>
            </w:r>
          </w:p>
          <w:p w14:paraId="4D1DD30B" w14:textId="77777777" w:rsidR="0070545C" w:rsidRPr="001C0E1B" w:rsidRDefault="0070545C" w:rsidP="00C543B3">
            <w:pPr>
              <w:pStyle w:val="TAL"/>
            </w:pPr>
            <w:proofErr w:type="spellStart"/>
            <w:r w:rsidRPr="001C0E1B">
              <w:rPr>
                <w:lang w:eastAsia="zh-CN"/>
              </w:rPr>
              <w:t>SCell</w:t>
            </w:r>
            <w:proofErr w:type="spellEnd"/>
            <w:r w:rsidRPr="001C0E1B">
              <w:rPr>
                <w:lang w:eastAsia="zh-CN"/>
              </w:rPr>
              <w:t xml:space="preserve">: </w:t>
            </w: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w:t>
            </w:r>
            <w:r w:rsidRPr="001C0E1B">
              <w:t>duplex mode</w:t>
            </w:r>
          </w:p>
        </w:tc>
      </w:tr>
      <w:tr w:rsidR="0070545C" w:rsidRPr="001C0E1B" w14:paraId="7134D55B" w14:textId="77777777" w:rsidTr="00C543B3">
        <w:tc>
          <w:tcPr>
            <w:tcW w:w="2376" w:type="dxa"/>
            <w:shd w:val="clear" w:color="auto" w:fill="auto"/>
          </w:tcPr>
          <w:p w14:paraId="179EAD56" w14:textId="77777777" w:rsidR="0070545C" w:rsidRPr="001C0E1B" w:rsidRDefault="0070545C" w:rsidP="00C543B3">
            <w:pPr>
              <w:pStyle w:val="TAL"/>
              <w:rPr>
                <w:lang w:eastAsia="zh-CN"/>
              </w:rPr>
            </w:pPr>
            <w:r w:rsidRPr="001C0E1B">
              <w:rPr>
                <w:lang w:eastAsia="zh-CN"/>
              </w:rPr>
              <w:t>2</w:t>
            </w:r>
          </w:p>
        </w:tc>
        <w:tc>
          <w:tcPr>
            <w:tcW w:w="7481" w:type="dxa"/>
            <w:shd w:val="clear" w:color="auto" w:fill="auto"/>
          </w:tcPr>
          <w:p w14:paraId="3D6C7065" w14:textId="77777777" w:rsidR="0070545C" w:rsidRPr="001C0E1B" w:rsidRDefault="0070545C" w:rsidP="00C543B3">
            <w:pPr>
              <w:pStyle w:val="TAL"/>
              <w:rPr>
                <w:lang w:eastAsia="zh-CN"/>
              </w:rPr>
            </w:pPr>
            <w:proofErr w:type="spellStart"/>
            <w:r w:rsidRPr="001C0E1B">
              <w:rPr>
                <w:lang w:eastAsia="zh-CN"/>
              </w:rPr>
              <w:t>PCell</w:t>
            </w:r>
            <w:proofErr w:type="spellEnd"/>
            <w:r w:rsidRPr="001C0E1B">
              <w:rPr>
                <w:lang w:eastAsia="zh-CN"/>
              </w:rPr>
              <w:t xml:space="preserve">: </w:t>
            </w:r>
            <w:r w:rsidRPr="001C0E1B">
              <w:t>NR 1</w:t>
            </w:r>
            <w:r w:rsidRPr="001C0E1B">
              <w:rPr>
                <w:lang w:eastAsia="zh-CN"/>
              </w:rPr>
              <w:t>5</w:t>
            </w:r>
            <w:r w:rsidRPr="001C0E1B">
              <w:t xml:space="preserve"> kHz SSB SCS, 10 MHz bandwidth, </w:t>
            </w:r>
            <w:r w:rsidRPr="001C0E1B">
              <w:rPr>
                <w:lang w:eastAsia="zh-CN"/>
              </w:rPr>
              <w:t>T</w:t>
            </w:r>
            <w:r w:rsidRPr="001C0E1B">
              <w:t>DD</w:t>
            </w:r>
            <w:r w:rsidRPr="001C0E1B">
              <w:rPr>
                <w:lang w:eastAsia="zh-CN"/>
              </w:rPr>
              <w:t xml:space="preserve"> </w:t>
            </w:r>
            <w:r w:rsidRPr="001C0E1B">
              <w:t>duplex mode</w:t>
            </w:r>
          </w:p>
          <w:p w14:paraId="0420965B" w14:textId="77777777" w:rsidR="0070545C" w:rsidRPr="001C0E1B" w:rsidRDefault="0070545C" w:rsidP="00C543B3">
            <w:pPr>
              <w:pStyle w:val="TAL"/>
              <w:rPr>
                <w:lang w:eastAsia="zh-CN"/>
              </w:rPr>
            </w:pPr>
            <w:proofErr w:type="spellStart"/>
            <w:r w:rsidRPr="001C0E1B">
              <w:rPr>
                <w:lang w:eastAsia="zh-CN"/>
              </w:rPr>
              <w:t>SCell</w:t>
            </w:r>
            <w:proofErr w:type="spellEnd"/>
            <w:r w:rsidRPr="001C0E1B">
              <w:rPr>
                <w:lang w:eastAsia="zh-CN"/>
              </w:rPr>
              <w:t xml:space="preserve">: </w:t>
            </w: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w:t>
            </w:r>
            <w:r w:rsidRPr="001C0E1B">
              <w:t>duplex mode</w:t>
            </w:r>
          </w:p>
        </w:tc>
      </w:tr>
      <w:tr w:rsidR="0070545C" w:rsidRPr="001C0E1B" w14:paraId="32C89C7F" w14:textId="77777777" w:rsidTr="00C543B3">
        <w:tc>
          <w:tcPr>
            <w:tcW w:w="2376" w:type="dxa"/>
            <w:shd w:val="clear" w:color="auto" w:fill="auto"/>
          </w:tcPr>
          <w:p w14:paraId="12E9FC06" w14:textId="77777777" w:rsidR="0070545C" w:rsidRPr="001C0E1B" w:rsidRDefault="0070545C" w:rsidP="00C543B3">
            <w:pPr>
              <w:pStyle w:val="TAL"/>
              <w:rPr>
                <w:lang w:eastAsia="zh-CN"/>
              </w:rPr>
            </w:pPr>
            <w:r w:rsidRPr="001C0E1B">
              <w:rPr>
                <w:lang w:eastAsia="zh-CN"/>
              </w:rPr>
              <w:t>3</w:t>
            </w:r>
          </w:p>
        </w:tc>
        <w:tc>
          <w:tcPr>
            <w:tcW w:w="7481" w:type="dxa"/>
            <w:shd w:val="clear" w:color="auto" w:fill="auto"/>
          </w:tcPr>
          <w:p w14:paraId="35761E50" w14:textId="77777777" w:rsidR="0070545C" w:rsidRPr="001C0E1B" w:rsidRDefault="0070545C" w:rsidP="00C543B3">
            <w:pPr>
              <w:pStyle w:val="TAL"/>
              <w:rPr>
                <w:lang w:eastAsia="zh-CN"/>
              </w:rPr>
            </w:pPr>
            <w:proofErr w:type="spellStart"/>
            <w:r w:rsidRPr="001C0E1B">
              <w:rPr>
                <w:lang w:eastAsia="zh-CN"/>
              </w:rPr>
              <w:t>PCell</w:t>
            </w:r>
            <w:proofErr w:type="spellEnd"/>
            <w:r w:rsidRPr="001C0E1B">
              <w:rPr>
                <w:lang w:eastAsia="zh-CN"/>
              </w:rPr>
              <w:t xml:space="preserve">: </w:t>
            </w:r>
            <w:r w:rsidRPr="001C0E1B">
              <w:t xml:space="preserve">NR </w:t>
            </w:r>
            <w:r w:rsidRPr="001C0E1B">
              <w:rPr>
                <w:lang w:eastAsia="zh-CN"/>
              </w:rPr>
              <w:t>30</w:t>
            </w:r>
            <w:r w:rsidRPr="001C0E1B">
              <w:t xml:space="preserve"> kHz SSB SCS, 10 MHz bandwidth, </w:t>
            </w:r>
            <w:r w:rsidRPr="001C0E1B">
              <w:rPr>
                <w:lang w:eastAsia="zh-CN"/>
              </w:rPr>
              <w:t>T</w:t>
            </w:r>
            <w:r w:rsidRPr="001C0E1B">
              <w:t>DD</w:t>
            </w:r>
            <w:r w:rsidRPr="001C0E1B">
              <w:rPr>
                <w:lang w:eastAsia="zh-CN"/>
              </w:rPr>
              <w:t xml:space="preserve"> </w:t>
            </w:r>
            <w:r w:rsidRPr="001C0E1B">
              <w:t>duplex mode</w:t>
            </w:r>
          </w:p>
          <w:p w14:paraId="0F75BC61" w14:textId="77777777" w:rsidR="0070545C" w:rsidRPr="001C0E1B" w:rsidRDefault="0070545C" w:rsidP="00C543B3">
            <w:pPr>
              <w:pStyle w:val="TAL"/>
              <w:rPr>
                <w:lang w:eastAsia="zh-CN"/>
              </w:rPr>
            </w:pPr>
            <w:proofErr w:type="spellStart"/>
            <w:r w:rsidRPr="001C0E1B">
              <w:rPr>
                <w:lang w:eastAsia="zh-CN"/>
              </w:rPr>
              <w:t>SCell</w:t>
            </w:r>
            <w:proofErr w:type="spellEnd"/>
            <w:r w:rsidRPr="001C0E1B">
              <w:rPr>
                <w:lang w:eastAsia="zh-CN"/>
              </w:rPr>
              <w:t xml:space="preserve">: </w:t>
            </w: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w:t>
            </w:r>
            <w:r w:rsidRPr="001C0E1B">
              <w:t>duplex mode</w:t>
            </w:r>
          </w:p>
        </w:tc>
      </w:tr>
      <w:tr w:rsidR="0070545C" w:rsidRPr="001C0E1B" w14:paraId="0E5D32B2" w14:textId="77777777" w:rsidTr="00C543B3">
        <w:tc>
          <w:tcPr>
            <w:tcW w:w="9857" w:type="dxa"/>
            <w:gridSpan w:val="2"/>
            <w:shd w:val="clear" w:color="auto" w:fill="auto"/>
          </w:tcPr>
          <w:p w14:paraId="55288402" w14:textId="77777777" w:rsidR="0070545C" w:rsidRPr="001C0E1B" w:rsidRDefault="0070545C" w:rsidP="00C543B3">
            <w:pPr>
              <w:pStyle w:val="TAN"/>
              <w:rPr>
                <w:lang w:eastAsia="zh-CN"/>
              </w:rPr>
            </w:pPr>
            <w:r w:rsidRPr="001C0E1B">
              <w:t>Note 1:</w:t>
            </w:r>
            <w:r w:rsidRPr="001C0E1B">
              <w:tab/>
              <w:t>The UE is only required to be tested in one of the supported test configurations</w:t>
            </w:r>
          </w:p>
        </w:tc>
      </w:tr>
    </w:tbl>
    <w:p w14:paraId="286E94B5" w14:textId="77777777" w:rsidR="0070545C" w:rsidRPr="001C0E1B" w:rsidRDefault="0070545C" w:rsidP="0070545C">
      <w:pPr>
        <w:rPr>
          <w:lang w:eastAsia="zh-CN"/>
        </w:rPr>
      </w:pPr>
    </w:p>
    <w:p w14:paraId="354BA684" w14:textId="77777777" w:rsidR="0070545C" w:rsidRPr="001C0E1B" w:rsidRDefault="0070545C" w:rsidP="0070545C">
      <w:pPr>
        <w:pStyle w:val="TH"/>
        <w:rPr>
          <w:lang w:eastAsia="zh-CN"/>
        </w:rPr>
      </w:pPr>
      <w:r w:rsidRPr="001C0E1B">
        <w:t>Table A.</w:t>
      </w:r>
      <w:r w:rsidRPr="001C0E1B">
        <w:rPr>
          <w:bCs/>
          <w:lang w:eastAsia="zh-CN"/>
        </w:rPr>
        <w:t>7</w:t>
      </w:r>
      <w:r w:rsidRPr="001C0E1B">
        <w:rPr>
          <w:rFonts w:eastAsia="ＭＳ 明朝"/>
          <w:bCs/>
        </w:rPr>
        <w:t>.5.6.1.2.1</w:t>
      </w:r>
      <w:r w:rsidRPr="001C0E1B">
        <w:t xml:space="preserve">-2: General test parameters for DL BWP switch in </w:t>
      </w:r>
      <w:r w:rsidRPr="001C0E1B">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545C" w:rsidRPr="001C0E1B" w14:paraId="2DFD9B9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3FE9B9" w14:textId="77777777" w:rsidR="0070545C" w:rsidRPr="001C0E1B" w:rsidRDefault="0070545C" w:rsidP="00C543B3">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58F63AE4" w14:textId="77777777" w:rsidR="0070545C" w:rsidRPr="001C0E1B" w:rsidRDefault="0070545C" w:rsidP="00C543B3">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93E311D" w14:textId="77777777" w:rsidR="0070545C" w:rsidRPr="001C0E1B" w:rsidRDefault="0070545C" w:rsidP="00C543B3">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61EF2224" w14:textId="77777777" w:rsidR="0070545C" w:rsidRPr="001C0E1B" w:rsidRDefault="0070545C" w:rsidP="00C543B3">
            <w:pPr>
              <w:pStyle w:val="TAH"/>
              <w:rPr>
                <w:lang w:eastAsia="ja-JP"/>
              </w:rPr>
            </w:pPr>
            <w:r w:rsidRPr="001C0E1B">
              <w:t>Comment</w:t>
            </w:r>
          </w:p>
        </w:tc>
      </w:tr>
      <w:tr w:rsidR="0070545C" w:rsidRPr="001C0E1B" w14:paraId="64D0ED1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7547BC62" w14:textId="77777777" w:rsidR="0070545C" w:rsidRPr="001C0E1B" w:rsidRDefault="0070545C" w:rsidP="00C543B3">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130073"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051790" w14:textId="77777777" w:rsidR="0070545C" w:rsidRPr="001C0E1B" w:rsidRDefault="0070545C" w:rsidP="00C543B3">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3E65DCB5" w14:textId="77777777" w:rsidR="0070545C" w:rsidRPr="001C0E1B" w:rsidRDefault="0070545C" w:rsidP="00C543B3">
            <w:pPr>
              <w:pStyle w:val="TAL"/>
            </w:pPr>
            <w:r w:rsidRPr="001C0E1B">
              <w:rPr>
                <w:lang w:eastAsia="zh-CN"/>
              </w:rPr>
              <w:t>Two</w:t>
            </w:r>
            <w:r w:rsidRPr="001C0E1B">
              <w:t xml:space="preserve"> NR radio channel is used for this test</w:t>
            </w:r>
          </w:p>
        </w:tc>
      </w:tr>
      <w:tr w:rsidR="0070545C" w:rsidRPr="001C0E1B" w14:paraId="089E455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243CF5" w14:textId="77777777" w:rsidR="0070545C" w:rsidRPr="001C0E1B" w:rsidRDefault="0070545C" w:rsidP="00C543B3">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43664A"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B7CBD9" w14:textId="77777777" w:rsidR="0070545C" w:rsidRPr="001C0E1B" w:rsidRDefault="0070545C" w:rsidP="00C543B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11408B1" w14:textId="77777777" w:rsidR="0070545C" w:rsidRPr="001C0E1B" w:rsidRDefault="0070545C" w:rsidP="00C543B3">
            <w:pPr>
              <w:pStyle w:val="TAL"/>
              <w:rPr>
                <w:lang w:eastAsia="ja-JP"/>
              </w:rPr>
            </w:pPr>
            <w:proofErr w:type="spellStart"/>
            <w:r w:rsidRPr="001C0E1B">
              <w:t>PCell</w:t>
            </w:r>
            <w:proofErr w:type="spellEnd"/>
            <w:r w:rsidRPr="001C0E1B">
              <w:t xml:space="preserve"> on RF channel number 1.</w:t>
            </w:r>
          </w:p>
        </w:tc>
      </w:tr>
      <w:tr w:rsidR="0070545C" w:rsidRPr="001C0E1B" w14:paraId="4A8F82C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3AD80389" w14:textId="77777777" w:rsidR="0070545C" w:rsidRPr="001C0E1B" w:rsidRDefault="0070545C" w:rsidP="00C543B3">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C0C7730"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452CCD" w14:textId="77777777" w:rsidR="0070545C" w:rsidRPr="001C0E1B" w:rsidRDefault="0070545C" w:rsidP="00C543B3">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59D48F6F" w14:textId="77777777" w:rsidR="0070545C" w:rsidRPr="001C0E1B" w:rsidRDefault="0070545C" w:rsidP="00C543B3">
            <w:pPr>
              <w:pStyle w:val="TAL"/>
              <w:rPr>
                <w:lang w:eastAsia="ja-JP"/>
              </w:rPr>
            </w:pPr>
            <w:proofErr w:type="spellStart"/>
            <w:r w:rsidRPr="001C0E1B">
              <w:t>SCell</w:t>
            </w:r>
            <w:proofErr w:type="spellEnd"/>
            <w:r w:rsidRPr="001C0E1B">
              <w:t xml:space="preserve"> on RF channel number 2.</w:t>
            </w:r>
          </w:p>
        </w:tc>
      </w:tr>
      <w:tr w:rsidR="0070545C" w:rsidRPr="001C0E1B" w14:paraId="79439A4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998E0B" w14:textId="77777777" w:rsidR="0070545C" w:rsidRPr="001C0E1B" w:rsidRDefault="0070545C" w:rsidP="00C543B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3EB3634"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8B4C9F" w14:textId="77777777" w:rsidR="0070545C" w:rsidRPr="001C0E1B" w:rsidRDefault="0070545C" w:rsidP="00C543B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68074088" w14:textId="77777777" w:rsidR="0070545C" w:rsidRPr="001C0E1B" w:rsidRDefault="0070545C" w:rsidP="00C543B3">
            <w:pPr>
              <w:pStyle w:val="TAL"/>
              <w:rPr>
                <w:lang w:eastAsia="ja-JP"/>
              </w:rPr>
            </w:pPr>
          </w:p>
        </w:tc>
      </w:tr>
      <w:tr w:rsidR="0070545C" w:rsidRPr="001C0E1B" w14:paraId="0889859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81FC05" w14:textId="77777777" w:rsidR="0070545C" w:rsidRPr="001C0E1B" w:rsidRDefault="0070545C" w:rsidP="00C543B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AE1312" w14:textId="77777777" w:rsidR="0070545C" w:rsidRPr="001C0E1B" w:rsidRDefault="0070545C" w:rsidP="00C543B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1E8FC7" w14:textId="77777777" w:rsidR="0070545C" w:rsidRPr="001C0E1B" w:rsidRDefault="0070545C" w:rsidP="00C543B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6E7E90E5" w14:textId="77777777" w:rsidR="0070545C" w:rsidRPr="001C0E1B" w:rsidRDefault="0070545C" w:rsidP="00C543B3">
            <w:pPr>
              <w:pStyle w:val="TAL"/>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70545C" w:rsidRPr="001C0E1B" w14:paraId="42BF953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1ED70158" w14:textId="77777777" w:rsidR="0070545C" w:rsidRPr="001C0E1B" w:rsidRDefault="0070545C" w:rsidP="00C543B3">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5B60BD" w14:textId="77777777" w:rsidR="0070545C" w:rsidRPr="001C0E1B" w:rsidRDefault="0070545C" w:rsidP="00C543B3">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19B0F5A" w14:textId="77777777" w:rsidR="0070545C" w:rsidRPr="001C0E1B" w:rsidRDefault="0070545C" w:rsidP="00C543B3">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34A89742" w14:textId="77777777" w:rsidR="0070545C" w:rsidRPr="001C0E1B" w:rsidRDefault="0070545C" w:rsidP="00C543B3">
            <w:pPr>
              <w:pStyle w:val="TAL"/>
            </w:pPr>
          </w:p>
        </w:tc>
      </w:tr>
      <w:tr w:rsidR="0070545C" w:rsidRPr="001C0E1B" w14:paraId="70A25A0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CC6D4E" w14:textId="77777777" w:rsidR="0070545C" w:rsidRPr="001C0E1B" w:rsidRDefault="0070545C" w:rsidP="00C543B3">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8A3755" w14:textId="77777777" w:rsidR="0070545C" w:rsidRPr="001C0E1B" w:rsidRDefault="0070545C"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79843C" w14:textId="77777777" w:rsidR="0070545C" w:rsidRPr="001C0E1B" w:rsidRDefault="0070545C"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14D2A8CC" w14:textId="77777777" w:rsidR="0070545C" w:rsidRPr="001C0E1B" w:rsidRDefault="0070545C" w:rsidP="00C543B3">
            <w:pPr>
              <w:pStyle w:val="TAL"/>
              <w:rPr>
                <w:lang w:eastAsia="ja-JP"/>
              </w:rPr>
            </w:pPr>
            <w:r w:rsidRPr="001C0E1B">
              <w:t xml:space="preserve">Individual offset for cells on PCC. </w:t>
            </w:r>
          </w:p>
        </w:tc>
      </w:tr>
      <w:tr w:rsidR="0070545C" w:rsidRPr="001C0E1B" w14:paraId="18E1132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46FB3" w14:textId="77777777" w:rsidR="0070545C" w:rsidRPr="001C0E1B" w:rsidRDefault="0070545C" w:rsidP="00C543B3">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1DDF7F" w14:textId="77777777" w:rsidR="0070545C" w:rsidRPr="001C0E1B" w:rsidRDefault="0070545C" w:rsidP="00C543B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13F130" w14:textId="77777777" w:rsidR="0070545C" w:rsidRPr="001C0E1B" w:rsidRDefault="0070545C" w:rsidP="00C543B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3C18A790" w14:textId="77777777" w:rsidR="0070545C" w:rsidRPr="001C0E1B" w:rsidRDefault="0070545C" w:rsidP="00C543B3">
            <w:pPr>
              <w:pStyle w:val="TAL"/>
              <w:rPr>
                <w:lang w:eastAsia="ja-JP"/>
              </w:rPr>
            </w:pPr>
            <w:r w:rsidRPr="001C0E1B">
              <w:t xml:space="preserve">Individual offset for cells on </w:t>
            </w:r>
            <w:r>
              <w:rPr>
                <w:rFonts w:cs="v4.2.0"/>
              </w:rPr>
              <w:t>S</w:t>
            </w:r>
            <w:r w:rsidRPr="00A62BB0">
              <w:rPr>
                <w:rFonts w:cs="v4.2.0"/>
              </w:rPr>
              <w:t>CC</w:t>
            </w:r>
            <w:r w:rsidRPr="001C0E1B">
              <w:t>.</w:t>
            </w:r>
          </w:p>
        </w:tc>
      </w:tr>
      <w:tr w:rsidR="0070545C" w:rsidRPr="001C0E1B" w14:paraId="13C5F99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A8C930" w14:textId="77777777" w:rsidR="0070545C" w:rsidRPr="001C0E1B" w:rsidRDefault="0070545C" w:rsidP="00C543B3">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F3B003F" w14:textId="77777777" w:rsidR="0070545C" w:rsidRPr="001C0E1B" w:rsidRDefault="0070545C" w:rsidP="00C543B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5852124" w14:textId="77777777" w:rsidR="0070545C" w:rsidRPr="001C0E1B" w:rsidRDefault="0070545C" w:rsidP="00C543B3">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F553B04" w14:textId="77777777" w:rsidR="0070545C" w:rsidRPr="001C0E1B" w:rsidRDefault="0070545C" w:rsidP="00C543B3">
            <w:pPr>
              <w:pStyle w:val="TAL"/>
              <w:rPr>
                <w:lang w:eastAsia="ja-JP"/>
              </w:rPr>
            </w:pPr>
            <w:r w:rsidRPr="001C0E1B">
              <w:rPr>
                <w:rFonts w:cs="Arial"/>
              </w:rPr>
              <w:t>Time alignment error as specified in TS 38.104 [13] clause 6.5.3.1.</w:t>
            </w:r>
          </w:p>
        </w:tc>
      </w:tr>
      <w:tr w:rsidR="0070545C" w:rsidRPr="001C0E1B" w14:paraId="4BF2D05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0520B3" w14:textId="77777777" w:rsidR="0070545C" w:rsidRPr="001C0E1B" w:rsidRDefault="0070545C" w:rsidP="00C543B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43CC2" w14:textId="77777777" w:rsidR="0070545C" w:rsidRPr="001C0E1B" w:rsidRDefault="0070545C"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5BAE20" w14:textId="77777777" w:rsidR="0070545C" w:rsidRPr="001C0E1B" w:rsidRDefault="0070545C"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733DEAF" w14:textId="77777777" w:rsidR="0070545C" w:rsidRPr="001C0E1B" w:rsidRDefault="0070545C" w:rsidP="00C543B3">
            <w:pPr>
              <w:pStyle w:val="TAL"/>
              <w:rPr>
                <w:lang w:eastAsia="ja-JP"/>
              </w:rPr>
            </w:pPr>
          </w:p>
        </w:tc>
      </w:tr>
      <w:tr w:rsidR="0070545C" w:rsidRPr="001C0E1B" w14:paraId="67836D8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2F819B" w14:textId="77777777" w:rsidR="0070545C" w:rsidRPr="001C0E1B" w:rsidRDefault="0070545C" w:rsidP="00C543B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8BF5A4" w14:textId="77777777" w:rsidR="0070545C" w:rsidRPr="001C0E1B" w:rsidRDefault="0070545C"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5B88B8" w14:textId="77777777" w:rsidR="0070545C" w:rsidRPr="001C0E1B" w:rsidRDefault="0070545C"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898C327" w14:textId="77777777" w:rsidR="0070545C" w:rsidRPr="001C0E1B" w:rsidRDefault="0070545C" w:rsidP="00C543B3">
            <w:pPr>
              <w:pStyle w:val="TAL"/>
              <w:rPr>
                <w:lang w:eastAsia="ja-JP"/>
              </w:rPr>
            </w:pPr>
          </w:p>
        </w:tc>
      </w:tr>
      <w:tr w:rsidR="0070545C" w:rsidRPr="001C0E1B" w14:paraId="2181593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0CF2DD" w14:textId="77777777" w:rsidR="0070545C" w:rsidRPr="001C0E1B" w:rsidRDefault="0070545C" w:rsidP="00C543B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DCB92" w14:textId="77777777" w:rsidR="0070545C" w:rsidRPr="001C0E1B" w:rsidRDefault="0070545C" w:rsidP="00C543B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077E39" w14:textId="77777777" w:rsidR="0070545C" w:rsidRPr="001C0E1B" w:rsidRDefault="0070545C" w:rsidP="00C543B3">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8236E8" w14:textId="77777777" w:rsidR="0070545C" w:rsidRPr="001C0E1B" w:rsidRDefault="0070545C" w:rsidP="00C543B3">
            <w:pPr>
              <w:pStyle w:val="TAL"/>
            </w:pPr>
          </w:p>
        </w:tc>
      </w:tr>
    </w:tbl>
    <w:p w14:paraId="7A4790C0" w14:textId="77777777" w:rsidR="0070545C" w:rsidRPr="001C0E1B" w:rsidRDefault="0070545C" w:rsidP="0070545C">
      <w:pPr>
        <w:rPr>
          <w:lang w:eastAsia="zh-CN"/>
        </w:rPr>
      </w:pPr>
    </w:p>
    <w:p w14:paraId="268921CB" w14:textId="77777777" w:rsidR="0070545C" w:rsidRPr="001C0E1B" w:rsidRDefault="0070545C" w:rsidP="0070545C">
      <w:pPr>
        <w:pStyle w:val="TH"/>
        <w:rPr>
          <w:lang w:eastAsia="zh-CN"/>
        </w:rPr>
      </w:pPr>
      <w:r w:rsidRPr="001C0E1B">
        <w:lastRenderedPageBreak/>
        <w:t>Table A.7</w:t>
      </w:r>
      <w:r w:rsidRPr="001C0E1B">
        <w:rPr>
          <w:rFonts w:eastAsia="ＭＳ 明朝"/>
          <w:bCs/>
        </w:rPr>
        <w:t>.5.6.1.2</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70545C" w:rsidRPr="001C0E1B" w14:paraId="4BFAA5FC"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2EF3" w14:textId="77777777" w:rsidR="0070545C" w:rsidRPr="001C0E1B" w:rsidRDefault="0070545C" w:rsidP="00C543B3">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0130280D" w14:textId="77777777" w:rsidR="0070545C" w:rsidRPr="001C0E1B" w:rsidRDefault="0070545C" w:rsidP="00C543B3">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2F7D334B" w14:textId="77777777" w:rsidR="0070545C" w:rsidRPr="001C0E1B" w:rsidRDefault="0070545C" w:rsidP="00C543B3">
            <w:pPr>
              <w:pStyle w:val="TAH"/>
              <w:rPr>
                <w:rFonts w:cs="v4.2.0"/>
                <w:lang w:eastAsia="zh-CN"/>
              </w:rPr>
            </w:pPr>
            <w:r w:rsidRPr="001C0E1B">
              <w:rPr>
                <w:rFonts w:cs="v4.2.0"/>
              </w:rPr>
              <w:t xml:space="preserve">Cell </w:t>
            </w:r>
            <w:r w:rsidRPr="001C0E1B">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tcPr>
          <w:p w14:paraId="7125A367" w14:textId="77777777" w:rsidR="0070545C" w:rsidRPr="001C0E1B" w:rsidRDefault="0070545C" w:rsidP="00C543B3">
            <w:pPr>
              <w:pStyle w:val="TAH"/>
              <w:rPr>
                <w:rFonts w:cs="v4.2.0"/>
                <w:lang w:eastAsia="zh-CN"/>
              </w:rPr>
            </w:pPr>
            <w:r w:rsidRPr="001C0E1B">
              <w:rPr>
                <w:rFonts w:cs="v4.2.0"/>
                <w:lang w:eastAsia="zh-CN"/>
              </w:rPr>
              <w:t>Cell2</w:t>
            </w:r>
          </w:p>
        </w:tc>
      </w:tr>
      <w:tr w:rsidR="0070545C" w:rsidRPr="001C0E1B" w14:paraId="0863048E"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BE84A5" w14:textId="77777777" w:rsidR="0070545C" w:rsidRPr="001C0E1B" w:rsidRDefault="0070545C" w:rsidP="00C543B3">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CF38E73" w14:textId="77777777" w:rsidR="0070545C" w:rsidRPr="001C0E1B" w:rsidRDefault="0070545C"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6ACA9D2" w14:textId="77777777" w:rsidR="0070545C" w:rsidRPr="001C0E1B" w:rsidRDefault="0070545C" w:rsidP="00C543B3">
            <w:pPr>
              <w:pStyle w:val="TAC"/>
              <w:rPr>
                <w:rFonts w:cs="v4.2.0"/>
                <w:lang w:eastAsia="zh-CN"/>
              </w:rPr>
            </w:pPr>
            <w:r w:rsidRPr="001C0E1B">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18FBA12D" w14:textId="77777777" w:rsidR="0070545C" w:rsidRPr="001C0E1B" w:rsidRDefault="0070545C" w:rsidP="00C543B3">
            <w:pPr>
              <w:pStyle w:val="TAC"/>
              <w:rPr>
                <w:rFonts w:cs="v4.2.0"/>
                <w:lang w:eastAsia="zh-CN"/>
              </w:rPr>
            </w:pPr>
            <w:r w:rsidRPr="001C0E1B">
              <w:rPr>
                <w:rFonts w:cs="v4.2.0"/>
                <w:lang w:eastAsia="zh-CN"/>
              </w:rPr>
              <w:t>FR2</w:t>
            </w:r>
          </w:p>
        </w:tc>
      </w:tr>
      <w:tr w:rsidR="0070545C" w:rsidRPr="001C0E1B" w14:paraId="04A877A6" w14:textId="77777777" w:rsidTr="00C543B3">
        <w:trPr>
          <w:cantSplit/>
          <w:trHeight w:val="102"/>
          <w:jc w:val="center"/>
        </w:trPr>
        <w:tc>
          <w:tcPr>
            <w:tcW w:w="1840" w:type="dxa"/>
            <w:tcBorders>
              <w:top w:val="single" w:sz="4" w:space="0" w:color="auto"/>
              <w:left w:val="single" w:sz="4" w:space="0" w:color="auto"/>
              <w:bottom w:val="nil"/>
              <w:right w:val="single" w:sz="4" w:space="0" w:color="auto"/>
            </w:tcBorders>
            <w:shd w:val="clear" w:color="auto" w:fill="auto"/>
          </w:tcPr>
          <w:p w14:paraId="59B280D2" w14:textId="77777777" w:rsidR="0070545C" w:rsidRPr="001C0E1B" w:rsidRDefault="0070545C" w:rsidP="00C543B3">
            <w:pPr>
              <w:pStyle w:val="TAL"/>
              <w:rPr>
                <w:lang w:eastAsia="zh-CN"/>
              </w:rPr>
            </w:pPr>
            <w:r w:rsidRPr="001C0E1B">
              <w:t>Duplex mod</w:t>
            </w:r>
            <w:r w:rsidRPr="001C0E1B">
              <w:rPr>
                <w:lang w:eastAsia="zh-CN"/>
              </w:rPr>
              <w:t>e</w:t>
            </w:r>
          </w:p>
        </w:tc>
        <w:tc>
          <w:tcPr>
            <w:tcW w:w="1841" w:type="dxa"/>
            <w:tcBorders>
              <w:top w:val="single" w:sz="4" w:space="0" w:color="auto"/>
              <w:left w:val="single" w:sz="4" w:space="0" w:color="auto"/>
              <w:right w:val="single" w:sz="4" w:space="0" w:color="auto"/>
            </w:tcBorders>
          </w:tcPr>
          <w:p w14:paraId="3004CBD6" w14:textId="77777777" w:rsidR="0070545C" w:rsidRPr="001C0E1B" w:rsidRDefault="0070545C"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430C9886"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554426F8" w14:textId="77777777" w:rsidR="0070545C" w:rsidRPr="001C0E1B" w:rsidRDefault="0070545C" w:rsidP="00C543B3">
            <w:pPr>
              <w:pStyle w:val="TAC"/>
              <w:rPr>
                <w:lang w:eastAsia="zh-CN"/>
              </w:rPr>
            </w:pPr>
            <w:r w:rsidRPr="001C0E1B">
              <w:rPr>
                <w:lang w:eastAsia="zh-CN"/>
              </w:rPr>
              <w:t>F</w:t>
            </w:r>
            <w:r w:rsidRPr="001C0E1B">
              <w:t>DD</w:t>
            </w:r>
          </w:p>
        </w:tc>
        <w:tc>
          <w:tcPr>
            <w:tcW w:w="2551" w:type="dxa"/>
            <w:tcBorders>
              <w:top w:val="single" w:sz="4" w:space="0" w:color="auto"/>
              <w:left w:val="single" w:sz="4" w:space="0" w:color="auto"/>
              <w:bottom w:val="nil"/>
              <w:right w:val="single" w:sz="4" w:space="0" w:color="auto"/>
            </w:tcBorders>
            <w:shd w:val="clear" w:color="auto" w:fill="auto"/>
          </w:tcPr>
          <w:p w14:paraId="3297CD37" w14:textId="77777777" w:rsidR="0070545C" w:rsidRPr="001C0E1B" w:rsidRDefault="0070545C" w:rsidP="00C543B3">
            <w:pPr>
              <w:pStyle w:val="TAC"/>
              <w:rPr>
                <w:lang w:eastAsia="zh-CN"/>
              </w:rPr>
            </w:pPr>
            <w:r w:rsidRPr="001C0E1B">
              <w:rPr>
                <w:lang w:eastAsia="zh-CN"/>
              </w:rPr>
              <w:t>TDD</w:t>
            </w:r>
          </w:p>
        </w:tc>
      </w:tr>
      <w:tr w:rsidR="0070545C" w:rsidRPr="001C0E1B" w14:paraId="1FD478BB" w14:textId="77777777" w:rsidTr="00C543B3">
        <w:trPr>
          <w:cantSplit/>
          <w:trHeight w:val="102"/>
          <w:jc w:val="center"/>
        </w:trPr>
        <w:tc>
          <w:tcPr>
            <w:tcW w:w="1840" w:type="dxa"/>
            <w:tcBorders>
              <w:top w:val="nil"/>
              <w:left w:val="single" w:sz="4" w:space="0" w:color="auto"/>
              <w:bottom w:val="single" w:sz="4" w:space="0" w:color="auto"/>
              <w:right w:val="single" w:sz="4" w:space="0" w:color="auto"/>
            </w:tcBorders>
            <w:shd w:val="clear" w:color="auto" w:fill="auto"/>
          </w:tcPr>
          <w:p w14:paraId="4E02C56A" w14:textId="77777777" w:rsidR="0070545C" w:rsidRPr="001C0E1B" w:rsidRDefault="0070545C" w:rsidP="00C543B3">
            <w:pPr>
              <w:pStyle w:val="TAL"/>
            </w:pPr>
          </w:p>
        </w:tc>
        <w:tc>
          <w:tcPr>
            <w:tcW w:w="1841" w:type="dxa"/>
            <w:tcBorders>
              <w:top w:val="single" w:sz="4" w:space="0" w:color="auto"/>
              <w:left w:val="single" w:sz="4" w:space="0" w:color="auto"/>
              <w:right w:val="single" w:sz="4" w:space="0" w:color="auto"/>
            </w:tcBorders>
          </w:tcPr>
          <w:p w14:paraId="5B5C507E" w14:textId="77777777" w:rsidR="0070545C" w:rsidRPr="001C0E1B" w:rsidRDefault="0070545C" w:rsidP="00C543B3">
            <w:pPr>
              <w:pStyle w:val="TAL"/>
              <w:rPr>
                <w:lang w:eastAsia="zh-CN"/>
              </w:rPr>
            </w:pPr>
            <w:r w:rsidRPr="001C0E1B">
              <w:rPr>
                <w:lang w:eastAsia="zh-CN"/>
              </w:rPr>
              <w:t>Config 2,3</w:t>
            </w:r>
          </w:p>
        </w:tc>
        <w:tc>
          <w:tcPr>
            <w:tcW w:w="1134" w:type="dxa"/>
            <w:tcBorders>
              <w:top w:val="nil"/>
              <w:left w:val="single" w:sz="4" w:space="0" w:color="auto"/>
              <w:bottom w:val="single" w:sz="4" w:space="0" w:color="auto"/>
              <w:right w:val="single" w:sz="4" w:space="0" w:color="auto"/>
            </w:tcBorders>
            <w:shd w:val="clear" w:color="auto" w:fill="auto"/>
          </w:tcPr>
          <w:p w14:paraId="7F88DB92" w14:textId="77777777" w:rsidR="0070545C" w:rsidRPr="001C0E1B" w:rsidRDefault="0070545C" w:rsidP="00C543B3">
            <w:pPr>
              <w:pStyle w:val="TAC"/>
            </w:pPr>
          </w:p>
        </w:tc>
        <w:tc>
          <w:tcPr>
            <w:tcW w:w="2551" w:type="dxa"/>
            <w:tcBorders>
              <w:left w:val="single" w:sz="4" w:space="0" w:color="auto"/>
              <w:right w:val="single" w:sz="4" w:space="0" w:color="auto"/>
            </w:tcBorders>
          </w:tcPr>
          <w:p w14:paraId="405C5C29" w14:textId="77777777" w:rsidR="0070545C" w:rsidRPr="001C0E1B" w:rsidRDefault="0070545C" w:rsidP="00C543B3">
            <w:pPr>
              <w:pStyle w:val="TAC"/>
              <w:rPr>
                <w:lang w:eastAsia="zh-CN"/>
              </w:rPr>
            </w:pPr>
            <w:r w:rsidRPr="001C0E1B">
              <w:rPr>
                <w:lang w:eastAsia="zh-CN"/>
              </w:rPr>
              <w:t>TDD</w:t>
            </w:r>
          </w:p>
        </w:tc>
        <w:tc>
          <w:tcPr>
            <w:tcW w:w="2551" w:type="dxa"/>
            <w:tcBorders>
              <w:top w:val="nil"/>
              <w:left w:val="single" w:sz="4" w:space="0" w:color="auto"/>
              <w:bottom w:val="single" w:sz="4" w:space="0" w:color="auto"/>
              <w:right w:val="single" w:sz="4" w:space="0" w:color="auto"/>
            </w:tcBorders>
            <w:shd w:val="clear" w:color="auto" w:fill="auto"/>
          </w:tcPr>
          <w:p w14:paraId="32486EEE" w14:textId="77777777" w:rsidR="0070545C" w:rsidRPr="001C0E1B" w:rsidRDefault="0070545C" w:rsidP="00C543B3">
            <w:pPr>
              <w:pStyle w:val="TAC"/>
              <w:rPr>
                <w:lang w:eastAsia="zh-CN"/>
              </w:rPr>
            </w:pPr>
          </w:p>
        </w:tc>
      </w:tr>
      <w:tr w:rsidR="0070545C" w:rsidRPr="001C0E1B" w14:paraId="383EC686" w14:textId="77777777" w:rsidTr="00C543B3">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3528505C" w14:textId="77777777" w:rsidR="0070545C" w:rsidRPr="001C0E1B" w:rsidRDefault="0070545C" w:rsidP="00C543B3">
            <w:pPr>
              <w:pStyle w:val="TAL"/>
              <w:rPr>
                <w:lang w:eastAsia="zh-CN"/>
              </w:rPr>
            </w:pPr>
            <w:r w:rsidRPr="001C0E1B">
              <w:t>TDD configuration</w:t>
            </w:r>
          </w:p>
        </w:tc>
        <w:tc>
          <w:tcPr>
            <w:tcW w:w="1841" w:type="dxa"/>
            <w:tcBorders>
              <w:top w:val="single" w:sz="4" w:space="0" w:color="auto"/>
              <w:left w:val="single" w:sz="4" w:space="0" w:color="auto"/>
              <w:right w:val="single" w:sz="4" w:space="0" w:color="auto"/>
            </w:tcBorders>
          </w:tcPr>
          <w:p w14:paraId="669FBCA0" w14:textId="77777777" w:rsidR="0070545C" w:rsidRPr="001C0E1B" w:rsidRDefault="0070545C"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191432D9"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36EF77D0" w14:textId="77777777" w:rsidR="0070545C" w:rsidRPr="001C0E1B" w:rsidRDefault="0070545C" w:rsidP="00C543B3">
            <w:pPr>
              <w:pStyle w:val="TAC"/>
              <w:rPr>
                <w:lang w:eastAsia="zh-CN"/>
              </w:rPr>
            </w:pPr>
            <w:r w:rsidRPr="001C0E1B">
              <w:rPr>
                <w:lang w:eastAsia="zh-CN"/>
              </w:rPr>
              <w:t>Not Applicable</w:t>
            </w:r>
          </w:p>
        </w:tc>
        <w:tc>
          <w:tcPr>
            <w:tcW w:w="2551" w:type="dxa"/>
            <w:tcBorders>
              <w:top w:val="single" w:sz="4" w:space="0" w:color="auto"/>
              <w:left w:val="single" w:sz="4" w:space="0" w:color="auto"/>
              <w:bottom w:val="nil"/>
              <w:right w:val="single" w:sz="4" w:space="0" w:color="auto"/>
            </w:tcBorders>
            <w:shd w:val="clear" w:color="auto" w:fill="auto"/>
          </w:tcPr>
          <w:p w14:paraId="1BD43D42" w14:textId="77777777" w:rsidR="0070545C" w:rsidRPr="001C0E1B" w:rsidRDefault="0070545C" w:rsidP="00C543B3">
            <w:pPr>
              <w:pStyle w:val="TAC"/>
            </w:pPr>
            <w:r w:rsidRPr="001C0E1B">
              <w:t>TDDConf.</w:t>
            </w:r>
            <w:r w:rsidRPr="001C0E1B">
              <w:rPr>
                <w:lang w:eastAsia="zh-CN"/>
              </w:rPr>
              <w:t>3</w:t>
            </w:r>
            <w:r w:rsidRPr="001C0E1B">
              <w:t>.</w:t>
            </w:r>
            <w:r w:rsidRPr="001C0E1B">
              <w:rPr>
                <w:lang w:eastAsia="zh-CN"/>
              </w:rPr>
              <w:t>1</w:t>
            </w:r>
          </w:p>
        </w:tc>
      </w:tr>
      <w:tr w:rsidR="0070545C" w:rsidRPr="001C0E1B" w14:paraId="0426E017" w14:textId="77777777" w:rsidTr="00C543B3">
        <w:trPr>
          <w:cantSplit/>
          <w:trHeight w:val="75"/>
          <w:jc w:val="center"/>
        </w:trPr>
        <w:tc>
          <w:tcPr>
            <w:tcW w:w="1840" w:type="dxa"/>
            <w:tcBorders>
              <w:top w:val="nil"/>
              <w:left w:val="single" w:sz="4" w:space="0" w:color="auto"/>
              <w:bottom w:val="nil"/>
              <w:right w:val="single" w:sz="4" w:space="0" w:color="auto"/>
            </w:tcBorders>
            <w:shd w:val="clear" w:color="auto" w:fill="auto"/>
          </w:tcPr>
          <w:p w14:paraId="5B52C956" w14:textId="77777777" w:rsidR="0070545C" w:rsidRPr="001C0E1B" w:rsidRDefault="0070545C" w:rsidP="00C543B3">
            <w:pPr>
              <w:pStyle w:val="TAL"/>
            </w:pPr>
          </w:p>
        </w:tc>
        <w:tc>
          <w:tcPr>
            <w:tcW w:w="1841" w:type="dxa"/>
            <w:tcBorders>
              <w:top w:val="single" w:sz="4" w:space="0" w:color="auto"/>
              <w:left w:val="single" w:sz="4" w:space="0" w:color="auto"/>
              <w:right w:val="single" w:sz="4" w:space="0" w:color="auto"/>
            </w:tcBorders>
          </w:tcPr>
          <w:p w14:paraId="1202CD19" w14:textId="77777777" w:rsidR="0070545C" w:rsidRPr="001C0E1B" w:rsidRDefault="0070545C" w:rsidP="00C543B3">
            <w:pPr>
              <w:pStyle w:val="TAL"/>
              <w:rPr>
                <w:lang w:eastAsia="zh-CN"/>
              </w:rPr>
            </w:pPr>
            <w:r w:rsidRPr="001C0E1B">
              <w:rPr>
                <w:lang w:eastAsia="zh-CN"/>
              </w:rPr>
              <w:t>Config 2</w:t>
            </w:r>
          </w:p>
        </w:tc>
        <w:tc>
          <w:tcPr>
            <w:tcW w:w="1134" w:type="dxa"/>
            <w:tcBorders>
              <w:top w:val="nil"/>
              <w:left w:val="single" w:sz="4" w:space="0" w:color="auto"/>
              <w:bottom w:val="nil"/>
              <w:right w:val="single" w:sz="4" w:space="0" w:color="auto"/>
            </w:tcBorders>
            <w:shd w:val="clear" w:color="auto" w:fill="auto"/>
          </w:tcPr>
          <w:p w14:paraId="1082FE4B" w14:textId="77777777" w:rsidR="0070545C" w:rsidRPr="001C0E1B" w:rsidRDefault="0070545C" w:rsidP="00C543B3">
            <w:pPr>
              <w:pStyle w:val="TAC"/>
            </w:pPr>
          </w:p>
        </w:tc>
        <w:tc>
          <w:tcPr>
            <w:tcW w:w="2551" w:type="dxa"/>
            <w:tcBorders>
              <w:left w:val="single" w:sz="4" w:space="0" w:color="auto"/>
              <w:right w:val="single" w:sz="4" w:space="0" w:color="auto"/>
            </w:tcBorders>
          </w:tcPr>
          <w:p w14:paraId="0C623E4B" w14:textId="77777777" w:rsidR="0070545C" w:rsidRPr="001C0E1B" w:rsidRDefault="0070545C" w:rsidP="00C543B3">
            <w:pPr>
              <w:pStyle w:val="TAC"/>
            </w:pPr>
            <w:r w:rsidRPr="001C0E1B">
              <w:t>TDDConf.</w:t>
            </w:r>
            <w:r w:rsidRPr="001C0E1B">
              <w:rPr>
                <w:lang w:eastAsia="zh-CN"/>
              </w:rPr>
              <w:t>1</w:t>
            </w:r>
            <w:r w:rsidRPr="001C0E1B">
              <w:t>.</w:t>
            </w:r>
            <w:r w:rsidRPr="001C0E1B">
              <w:rPr>
                <w:lang w:eastAsia="zh-CN"/>
              </w:rPr>
              <w:t>1</w:t>
            </w:r>
          </w:p>
        </w:tc>
        <w:tc>
          <w:tcPr>
            <w:tcW w:w="2551" w:type="dxa"/>
            <w:tcBorders>
              <w:top w:val="nil"/>
              <w:left w:val="single" w:sz="4" w:space="0" w:color="auto"/>
              <w:bottom w:val="nil"/>
              <w:right w:val="single" w:sz="4" w:space="0" w:color="auto"/>
            </w:tcBorders>
            <w:shd w:val="clear" w:color="auto" w:fill="auto"/>
          </w:tcPr>
          <w:p w14:paraId="2FFC7BD1" w14:textId="77777777" w:rsidR="0070545C" w:rsidRPr="001C0E1B" w:rsidRDefault="0070545C" w:rsidP="00C543B3">
            <w:pPr>
              <w:pStyle w:val="TAC"/>
            </w:pPr>
          </w:p>
        </w:tc>
      </w:tr>
      <w:tr w:rsidR="0070545C" w:rsidRPr="001C0E1B" w14:paraId="1FF2F05B" w14:textId="77777777" w:rsidTr="00C543B3">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626F79B1" w14:textId="77777777" w:rsidR="0070545C" w:rsidRPr="001C0E1B" w:rsidRDefault="0070545C" w:rsidP="00C543B3">
            <w:pPr>
              <w:pStyle w:val="TAL"/>
            </w:pPr>
          </w:p>
        </w:tc>
        <w:tc>
          <w:tcPr>
            <w:tcW w:w="1841" w:type="dxa"/>
            <w:tcBorders>
              <w:top w:val="single" w:sz="4" w:space="0" w:color="auto"/>
              <w:left w:val="single" w:sz="4" w:space="0" w:color="auto"/>
              <w:right w:val="single" w:sz="4" w:space="0" w:color="auto"/>
            </w:tcBorders>
          </w:tcPr>
          <w:p w14:paraId="699C6300" w14:textId="77777777" w:rsidR="0070545C" w:rsidRPr="001C0E1B" w:rsidRDefault="0070545C" w:rsidP="00C543B3">
            <w:pPr>
              <w:pStyle w:val="TAL"/>
              <w:rPr>
                <w:lang w:eastAsia="zh-CN"/>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2F8EDFD3" w14:textId="77777777" w:rsidR="0070545C" w:rsidRPr="001C0E1B" w:rsidRDefault="0070545C" w:rsidP="00C543B3">
            <w:pPr>
              <w:pStyle w:val="TAC"/>
            </w:pPr>
          </w:p>
        </w:tc>
        <w:tc>
          <w:tcPr>
            <w:tcW w:w="2551" w:type="dxa"/>
            <w:tcBorders>
              <w:left w:val="single" w:sz="4" w:space="0" w:color="auto"/>
              <w:right w:val="single" w:sz="4" w:space="0" w:color="auto"/>
            </w:tcBorders>
          </w:tcPr>
          <w:p w14:paraId="172D7FEA" w14:textId="77777777" w:rsidR="0070545C" w:rsidRPr="001C0E1B" w:rsidRDefault="0070545C" w:rsidP="00C543B3">
            <w:pPr>
              <w:pStyle w:val="TAC"/>
            </w:pPr>
            <w:r w:rsidRPr="001C0E1B">
              <w:t>TDDConf.</w:t>
            </w:r>
            <w:r w:rsidRPr="001C0E1B">
              <w:rPr>
                <w:lang w:eastAsia="zh-CN"/>
              </w:rPr>
              <w:t>2</w:t>
            </w:r>
            <w:r w:rsidRPr="001C0E1B">
              <w:t>.</w:t>
            </w:r>
            <w:r w:rsidRPr="001C0E1B">
              <w:rPr>
                <w:lang w:eastAsia="zh-CN"/>
              </w:rPr>
              <w:t>1</w:t>
            </w:r>
          </w:p>
        </w:tc>
        <w:tc>
          <w:tcPr>
            <w:tcW w:w="2551" w:type="dxa"/>
            <w:tcBorders>
              <w:top w:val="nil"/>
              <w:left w:val="single" w:sz="4" w:space="0" w:color="auto"/>
              <w:bottom w:val="single" w:sz="4" w:space="0" w:color="auto"/>
              <w:right w:val="single" w:sz="4" w:space="0" w:color="auto"/>
            </w:tcBorders>
            <w:shd w:val="clear" w:color="auto" w:fill="auto"/>
          </w:tcPr>
          <w:p w14:paraId="4790FAD1" w14:textId="77777777" w:rsidR="0070545C" w:rsidRPr="001C0E1B" w:rsidRDefault="0070545C" w:rsidP="00C543B3">
            <w:pPr>
              <w:pStyle w:val="TAC"/>
            </w:pPr>
          </w:p>
        </w:tc>
      </w:tr>
      <w:tr w:rsidR="0070545C" w:rsidRPr="001C0E1B" w14:paraId="300EB4BD" w14:textId="77777777" w:rsidTr="00C543B3">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45FB9106" w14:textId="77777777" w:rsidR="0070545C" w:rsidRPr="001C0E1B" w:rsidRDefault="0070545C" w:rsidP="00C543B3">
            <w:pPr>
              <w:pStyle w:val="TAL"/>
              <w:rPr>
                <w:lang w:eastAsia="zh-CN"/>
              </w:rPr>
            </w:pPr>
            <w:proofErr w:type="spellStart"/>
            <w:r w:rsidRPr="001C0E1B">
              <w:t>BW</w:t>
            </w:r>
            <w:r w:rsidRPr="001C0E1B">
              <w:rPr>
                <w:vertAlign w:val="subscript"/>
              </w:rPr>
              <w:t>channel</w:t>
            </w:r>
            <w:proofErr w:type="spellEnd"/>
          </w:p>
        </w:tc>
        <w:tc>
          <w:tcPr>
            <w:tcW w:w="1841" w:type="dxa"/>
            <w:tcBorders>
              <w:top w:val="single" w:sz="4" w:space="0" w:color="auto"/>
              <w:left w:val="single" w:sz="4" w:space="0" w:color="auto"/>
              <w:right w:val="single" w:sz="4" w:space="0" w:color="auto"/>
            </w:tcBorders>
          </w:tcPr>
          <w:p w14:paraId="5EF77556" w14:textId="77777777" w:rsidR="0070545C" w:rsidRPr="001C0E1B" w:rsidRDefault="0070545C" w:rsidP="00C543B3">
            <w:pPr>
              <w:pStyle w:val="TAL"/>
              <w:rPr>
                <w:lang w:eastAsia="zh-CN"/>
              </w:rPr>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565D3C22" w14:textId="77777777" w:rsidR="0070545C" w:rsidRPr="001C0E1B" w:rsidRDefault="0070545C" w:rsidP="00C543B3">
            <w:pPr>
              <w:pStyle w:val="TAC"/>
              <w:rPr>
                <w:lang w:eastAsia="zh-CN"/>
              </w:rPr>
            </w:pPr>
            <w:r w:rsidRPr="001C0E1B">
              <w:rPr>
                <w:lang w:eastAsia="zh-CN"/>
              </w:rPr>
              <w:t>MHz</w:t>
            </w:r>
          </w:p>
        </w:tc>
        <w:tc>
          <w:tcPr>
            <w:tcW w:w="2551" w:type="dxa"/>
            <w:tcBorders>
              <w:top w:val="single" w:sz="4" w:space="0" w:color="auto"/>
              <w:left w:val="single" w:sz="4" w:space="0" w:color="auto"/>
              <w:right w:val="single" w:sz="4" w:space="0" w:color="auto"/>
            </w:tcBorders>
          </w:tcPr>
          <w:p w14:paraId="51D8C0AA" w14:textId="77777777" w:rsidR="0070545C" w:rsidRPr="001C0E1B" w:rsidRDefault="0070545C" w:rsidP="00C543B3">
            <w:pPr>
              <w:pStyle w:val="TAC"/>
              <w:rPr>
                <w:lang w:eastAsia="zh-CN"/>
              </w:rPr>
            </w:pPr>
            <w:r w:rsidRPr="001C0E1B">
              <w:rPr>
                <w:rFonts w:eastAsia="Malgun Gothic"/>
              </w:rPr>
              <w:t xml:space="preserve">10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52</w:t>
            </w:r>
          </w:p>
        </w:tc>
        <w:tc>
          <w:tcPr>
            <w:tcW w:w="2551" w:type="dxa"/>
            <w:tcBorders>
              <w:top w:val="single" w:sz="4" w:space="0" w:color="auto"/>
              <w:left w:val="single" w:sz="4" w:space="0" w:color="auto"/>
              <w:bottom w:val="nil"/>
              <w:right w:val="single" w:sz="4" w:space="0" w:color="auto"/>
            </w:tcBorders>
            <w:shd w:val="clear" w:color="auto" w:fill="auto"/>
          </w:tcPr>
          <w:p w14:paraId="03640B35" w14:textId="77777777" w:rsidR="0070545C" w:rsidRPr="001C0E1B" w:rsidRDefault="0070545C" w:rsidP="00C543B3">
            <w:pPr>
              <w:pStyle w:val="TAC"/>
              <w:rPr>
                <w:lang w:eastAsia="zh-CN"/>
              </w:rPr>
            </w:pPr>
            <w:r w:rsidRPr="001C0E1B">
              <w:rPr>
                <w:rFonts w:eastAsia="Malgun Gothic"/>
              </w:rPr>
              <w:t>10</w:t>
            </w:r>
            <w:r w:rsidRPr="001C0E1B">
              <w:rPr>
                <w:lang w:eastAsia="zh-CN"/>
              </w:rPr>
              <w:t>0</w:t>
            </w:r>
            <w:r w:rsidRPr="001C0E1B">
              <w:rPr>
                <w:rFonts w:eastAsia="Malgun Gothic"/>
              </w:rPr>
              <w:t xml:space="preserve">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70545C" w:rsidRPr="001C0E1B" w14:paraId="681CC29C" w14:textId="77777777" w:rsidTr="00C543B3">
        <w:trPr>
          <w:cantSplit/>
          <w:trHeight w:val="96"/>
          <w:jc w:val="center"/>
        </w:trPr>
        <w:tc>
          <w:tcPr>
            <w:tcW w:w="1840" w:type="dxa"/>
            <w:tcBorders>
              <w:top w:val="nil"/>
              <w:left w:val="single" w:sz="4" w:space="0" w:color="auto"/>
              <w:right w:val="single" w:sz="4" w:space="0" w:color="auto"/>
            </w:tcBorders>
            <w:shd w:val="clear" w:color="auto" w:fill="auto"/>
          </w:tcPr>
          <w:p w14:paraId="3F389140" w14:textId="77777777" w:rsidR="0070545C" w:rsidRPr="001C0E1B" w:rsidRDefault="0070545C" w:rsidP="00C543B3">
            <w:pPr>
              <w:pStyle w:val="TAL"/>
            </w:pPr>
          </w:p>
        </w:tc>
        <w:tc>
          <w:tcPr>
            <w:tcW w:w="1841" w:type="dxa"/>
            <w:tcBorders>
              <w:top w:val="single" w:sz="4" w:space="0" w:color="auto"/>
              <w:left w:val="single" w:sz="4" w:space="0" w:color="auto"/>
              <w:right w:val="single" w:sz="4" w:space="0" w:color="auto"/>
            </w:tcBorders>
          </w:tcPr>
          <w:p w14:paraId="78290EE0" w14:textId="77777777" w:rsidR="0070545C" w:rsidRPr="001C0E1B" w:rsidRDefault="0070545C" w:rsidP="00C543B3">
            <w:pPr>
              <w:pStyle w:val="TAL"/>
              <w:rPr>
                <w:lang w:eastAsia="zh-CN"/>
              </w:rPr>
            </w:pPr>
            <w:r w:rsidRPr="001C0E1B">
              <w:rPr>
                <w:lang w:eastAsia="zh-CN"/>
              </w:rPr>
              <w:t>Config 3</w:t>
            </w:r>
          </w:p>
        </w:tc>
        <w:tc>
          <w:tcPr>
            <w:tcW w:w="1134" w:type="dxa"/>
            <w:tcBorders>
              <w:top w:val="nil"/>
              <w:left w:val="single" w:sz="4" w:space="0" w:color="auto"/>
              <w:right w:val="single" w:sz="4" w:space="0" w:color="auto"/>
            </w:tcBorders>
            <w:shd w:val="clear" w:color="auto" w:fill="auto"/>
          </w:tcPr>
          <w:p w14:paraId="5A2CA447" w14:textId="77777777" w:rsidR="0070545C" w:rsidRPr="001C0E1B" w:rsidRDefault="0070545C" w:rsidP="00C543B3">
            <w:pPr>
              <w:pStyle w:val="TAC"/>
              <w:rPr>
                <w:lang w:eastAsia="zh-CN"/>
              </w:rPr>
            </w:pPr>
          </w:p>
        </w:tc>
        <w:tc>
          <w:tcPr>
            <w:tcW w:w="2551" w:type="dxa"/>
            <w:tcBorders>
              <w:left w:val="single" w:sz="4" w:space="0" w:color="auto"/>
              <w:right w:val="single" w:sz="4" w:space="0" w:color="auto"/>
            </w:tcBorders>
          </w:tcPr>
          <w:p w14:paraId="7DA73033" w14:textId="77777777" w:rsidR="0070545C" w:rsidRPr="001C0E1B" w:rsidRDefault="0070545C" w:rsidP="00C543B3">
            <w:pPr>
              <w:pStyle w:val="TAC"/>
              <w:rPr>
                <w:rFonts w:eastAsia="Malgun Gothic"/>
              </w:rPr>
            </w:pPr>
            <w:r w:rsidRPr="001C0E1B">
              <w:rPr>
                <w:lang w:eastAsia="zh-CN"/>
              </w:rPr>
              <w:t>40</w:t>
            </w:r>
            <w:r w:rsidRPr="001C0E1B">
              <w:rPr>
                <w:rFonts w:eastAsia="Malgun Gothic"/>
              </w:rPr>
              <w:t xml:space="preserve">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551" w:type="dxa"/>
            <w:tcBorders>
              <w:top w:val="nil"/>
              <w:left w:val="single" w:sz="4" w:space="0" w:color="auto"/>
              <w:right w:val="single" w:sz="4" w:space="0" w:color="auto"/>
            </w:tcBorders>
            <w:shd w:val="clear" w:color="auto" w:fill="auto"/>
          </w:tcPr>
          <w:p w14:paraId="11F110C3" w14:textId="77777777" w:rsidR="0070545C" w:rsidRPr="001C0E1B" w:rsidRDefault="0070545C" w:rsidP="00C543B3">
            <w:pPr>
              <w:pStyle w:val="TAC"/>
              <w:rPr>
                <w:rFonts w:eastAsia="Malgun Gothic"/>
              </w:rPr>
            </w:pPr>
          </w:p>
        </w:tc>
      </w:tr>
      <w:tr w:rsidR="0070545C" w:rsidRPr="001C0E1B" w14:paraId="2BDDBC23"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62B63C" w14:textId="77777777" w:rsidR="0070545C" w:rsidRPr="001C0E1B" w:rsidRDefault="0070545C" w:rsidP="00C543B3">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FF5F44A" w14:textId="77777777" w:rsidR="0070545C" w:rsidRPr="001C0E1B" w:rsidRDefault="0070545C"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69A98236" w14:textId="77777777" w:rsidR="0070545C" w:rsidRPr="001C0E1B" w:rsidRDefault="0070545C" w:rsidP="00C543B3">
            <w:pPr>
              <w:pStyle w:val="TAC"/>
              <w:rPr>
                <w:rFonts w:cs="v4.2.0"/>
                <w:lang w:eastAsia="zh-CN"/>
              </w:rPr>
            </w:pPr>
            <w:r>
              <w:rPr>
                <w:rFonts w:cs="v4.2.0"/>
                <w:lang w:eastAsia="zh-CN"/>
              </w:rPr>
              <w:t>0</w:t>
            </w:r>
          </w:p>
        </w:tc>
        <w:tc>
          <w:tcPr>
            <w:tcW w:w="2551" w:type="dxa"/>
            <w:tcBorders>
              <w:top w:val="single" w:sz="4" w:space="0" w:color="auto"/>
              <w:left w:val="single" w:sz="4" w:space="0" w:color="auto"/>
              <w:bottom w:val="single" w:sz="4" w:space="0" w:color="auto"/>
              <w:right w:val="single" w:sz="4" w:space="0" w:color="auto"/>
            </w:tcBorders>
          </w:tcPr>
          <w:p w14:paraId="26F54ED3" w14:textId="77777777" w:rsidR="0070545C" w:rsidRPr="001C0E1B" w:rsidRDefault="0070545C" w:rsidP="00C543B3">
            <w:pPr>
              <w:pStyle w:val="TAC"/>
              <w:rPr>
                <w:rFonts w:cs="v4.2.0"/>
                <w:lang w:eastAsia="zh-CN"/>
              </w:rPr>
            </w:pPr>
            <w:r w:rsidRPr="00A62BB0">
              <w:rPr>
                <w:rFonts w:cs="v4.2.0"/>
                <w:lang w:eastAsia="zh-CN"/>
              </w:rPr>
              <w:t>1, 2</w:t>
            </w:r>
          </w:p>
        </w:tc>
      </w:tr>
      <w:tr w:rsidR="0070545C" w:rsidRPr="001C0E1B" w14:paraId="35507829" w14:textId="77777777" w:rsidTr="00C543B3">
        <w:trPr>
          <w:cantSplit/>
          <w:trHeight w:val="213"/>
          <w:jc w:val="center"/>
        </w:trPr>
        <w:tc>
          <w:tcPr>
            <w:tcW w:w="3681" w:type="dxa"/>
            <w:gridSpan w:val="2"/>
            <w:tcBorders>
              <w:top w:val="single" w:sz="4" w:space="0" w:color="auto"/>
              <w:left w:val="single" w:sz="4" w:space="0" w:color="auto"/>
              <w:right w:val="single" w:sz="4" w:space="0" w:color="auto"/>
            </w:tcBorders>
          </w:tcPr>
          <w:p w14:paraId="74874921" w14:textId="77777777" w:rsidR="0070545C" w:rsidRPr="001C0E1B" w:rsidRDefault="0070545C" w:rsidP="00C543B3">
            <w:pPr>
              <w:pStyle w:val="TAL"/>
              <w:rPr>
                <w:lang w:eastAsia="zh-CN"/>
              </w:rPr>
            </w:pPr>
            <w:r w:rsidRPr="001C0E1B">
              <w:rPr>
                <w:lang w:eastAsia="zh-CN"/>
              </w:rPr>
              <w:t>Downlink i</w:t>
            </w:r>
            <w:r w:rsidRPr="001C0E1B">
              <w:t>nitial BWP Configuration</w:t>
            </w:r>
          </w:p>
        </w:tc>
        <w:tc>
          <w:tcPr>
            <w:tcW w:w="1134" w:type="dxa"/>
            <w:tcBorders>
              <w:top w:val="single" w:sz="4" w:space="0" w:color="auto"/>
              <w:left w:val="single" w:sz="4" w:space="0" w:color="auto"/>
              <w:right w:val="single" w:sz="4" w:space="0" w:color="auto"/>
            </w:tcBorders>
          </w:tcPr>
          <w:p w14:paraId="050D5C98" w14:textId="77777777" w:rsidR="0070545C" w:rsidRPr="001C0E1B" w:rsidRDefault="0070545C" w:rsidP="00C543B3">
            <w:pPr>
              <w:pStyle w:val="TAC"/>
            </w:pPr>
          </w:p>
        </w:tc>
        <w:tc>
          <w:tcPr>
            <w:tcW w:w="5102" w:type="dxa"/>
            <w:gridSpan w:val="2"/>
            <w:tcBorders>
              <w:top w:val="single" w:sz="4" w:space="0" w:color="auto"/>
              <w:left w:val="single" w:sz="4" w:space="0" w:color="auto"/>
              <w:right w:val="single" w:sz="4" w:space="0" w:color="auto"/>
            </w:tcBorders>
          </w:tcPr>
          <w:p w14:paraId="6CA5F262" w14:textId="77777777" w:rsidR="0070545C" w:rsidRPr="001C0E1B" w:rsidRDefault="0070545C" w:rsidP="00C543B3">
            <w:pPr>
              <w:pStyle w:val="TAC"/>
              <w:rPr>
                <w:rFonts w:cs="v4.2.0"/>
                <w:lang w:eastAsia="zh-CN"/>
              </w:rPr>
            </w:pPr>
            <w:r w:rsidRPr="001C0E1B">
              <w:rPr>
                <w:rFonts w:cs="v4.2.0"/>
                <w:lang w:eastAsia="zh-CN"/>
              </w:rPr>
              <w:t>DLBWP.0.2</w:t>
            </w:r>
          </w:p>
        </w:tc>
      </w:tr>
      <w:tr w:rsidR="0070545C" w:rsidRPr="001C0E1B" w14:paraId="3064CA3F" w14:textId="77777777" w:rsidTr="00C543B3">
        <w:trPr>
          <w:cantSplit/>
          <w:trHeight w:val="213"/>
          <w:jc w:val="center"/>
        </w:trPr>
        <w:tc>
          <w:tcPr>
            <w:tcW w:w="3681" w:type="dxa"/>
            <w:gridSpan w:val="2"/>
            <w:tcBorders>
              <w:top w:val="single" w:sz="4" w:space="0" w:color="auto"/>
              <w:left w:val="single" w:sz="4" w:space="0" w:color="auto"/>
              <w:right w:val="single" w:sz="4" w:space="0" w:color="auto"/>
            </w:tcBorders>
          </w:tcPr>
          <w:p w14:paraId="6B1E9FB9" w14:textId="77777777" w:rsidR="0070545C" w:rsidRPr="001C0E1B" w:rsidRDefault="0070545C" w:rsidP="00C543B3">
            <w:pPr>
              <w:pStyle w:val="TAL"/>
            </w:pPr>
            <w:r w:rsidRPr="001C0E1B">
              <w:rPr>
                <w:lang w:eastAsia="zh-CN"/>
              </w:rPr>
              <w:t>Uplink i</w:t>
            </w:r>
            <w:r w:rsidRPr="001C0E1B">
              <w:t>nitial BWP Configuration</w:t>
            </w:r>
          </w:p>
        </w:tc>
        <w:tc>
          <w:tcPr>
            <w:tcW w:w="1134" w:type="dxa"/>
            <w:tcBorders>
              <w:top w:val="single" w:sz="4" w:space="0" w:color="auto"/>
              <w:left w:val="single" w:sz="4" w:space="0" w:color="auto"/>
              <w:right w:val="single" w:sz="4" w:space="0" w:color="auto"/>
            </w:tcBorders>
          </w:tcPr>
          <w:p w14:paraId="10E26C74"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59675583" w14:textId="77777777" w:rsidR="0070545C" w:rsidRPr="001C0E1B" w:rsidRDefault="0070545C" w:rsidP="00C543B3">
            <w:pPr>
              <w:pStyle w:val="TAC"/>
              <w:rPr>
                <w:rFonts w:cs="v4.2.0"/>
                <w:lang w:eastAsia="zh-CN"/>
              </w:rPr>
            </w:pPr>
            <w:r w:rsidRPr="001C0E1B">
              <w:rPr>
                <w:rFonts w:cs="v4.2.0"/>
                <w:lang w:eastAsia="zh-CN"/>
              </w:rPr>
              <w:t>ULBWP.0.2</w:t>
            </w:r>
          </w:p>
        </w:tc>
        <w:tc>
          <w:tcPr>
            <w:tcW w:w="2551" w:type="dxa"/>
            <w:tcBorders>
              <w:top w:val="single" w:sz="4" w:space="0" w:color="auto"/>
              <w:left w:val="single" w:sz="4" w:space="0" w:color="auto"/>
              <w:right w:val="single" w:sz="4" w:space="0" w:color="auto"/>
            </w:tcBorders>
          </w:tcPr>
          <w:p w14:paraId="6C486558" w14:textId="77777777" w:rsidR="0070545C" w:rsidRPr="001C0E1B" w:rsidRDefault="0070545C" w:rsidP="00C543B3">
            <w:pPr>
              <w:pStyle w:val="TAC"/>
              <w:rPr>
                <w:rFonts w:cs="v4.2.0"/>
                <w:lang w:eastAsia="zh-CN"/>
              </w:rPr>
            </w:pPr>
            <w:ins w:id="856" w:author="Anritsu" w:date="2022-02-24T18:48:00Z">
              <w:r w:rsidRPr="00835C41">
                <w:rPr>
                  <w:rFonts w:cs="v4.2.0" w:hint="eastAsia"/>
                  <w:lang w:eastAsia="zh-CN"/>
                </w:rPr>
                <w:t>N</w:t>
              </w:r>
              <w:r w:rsidRPr="00835C41">
                <w:rPr>
                  <w:rFonts w:cs="v4.2.0"/>
                  <w:lang w:eastAsia="zh-CN"/>
                </w:rPr>
                <w:t>.A.</w:t>
              </w:r>
            </w:ins>
          </w:p>
        </w:tc>
      </w:tr>
      <w:tr w:rsidR="0070545C" w:rsidRPr="001C0E1B" w14:paraId="746998BC" w14:textId="77777777" w:rsidTr="00C543B3">
        <w:trPr>
          <w:cantSplit/>
          <w:trHeight w:val="213"/>
          <w:jc w:val="center"/>
        </w:trPr>
        <w:tc>
          <w:tcPr>
            <w:tcW w:w="3681" w:type="dxa"/>
            <w:gridSpan w:val="2"/>
            <w:tcBorders>
              <w:top w:val="single" w:sz="4" w:space="0" w:color="auto"/>
              <w:left w:val="single" w:sz="4" w:space="0" w:color="auto"/>
              <w:right w:val="single" w:sz="4" w:space="0" w:color="auto"/>
            </w:tcBorders>
          </w:tcPr>
          <w:p w14:paraId="25AF8E4F" w14:textId="77777777" w:rsidR="0070545C" w:rsidRPr="001C0E1B" w:rsidRDefault="0070545C" w:rsidP="00C543B3">
            <w:pPr>
              <w:pStyle w:val="TAL"/>
              <w:rPr>
                <w:lang w:eastAsia="zh-CN"/>
              </w:rPr>
            </w:pPr>
            <w:r w:rsidRPr="001C0E1B">
              <w:rPr>
                <w:rFonts w:cs="Arial"/>
                <w:szCs w:val="18"/>
                <w:lang w:eastAsia="zh-CN"/>
              </w:rPr>
              <w:t>Downlink a</w:t>
            </w:r>
            <w:r w:rsidRPr="001C0E1B">
              <w:rPr>
                <w:rFonts w:cs="Arial"/>
                <w:szCs w:val="18"/>
              </w:rPr>
              <w:t>ctive BWP-0 Configuration</w:t>
            </w:r>
          </w:p>
        </w:tc>
        <w:tc>
          <w:tcPr>
            <w:tcW w:w="1134" w:type="dxa"/>
            <w:tcBorders>
              <w:top w:val="single" w:sz="4" w:space="0" w:color="auto"/>
              <w:left w:val="single" w:sz="4" w:space="0" w:color="auto"/>
              <w:right w:val="single" w:sz="4" w:space="0" w:color="auto"/>
            </w:tcBorders>
          </w:tcPr>
          <w:p w14:paraId="5AF321BF"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3C628D4E" w14:textId="77777777" w:rsidR="0070545C" w:rsidRPr="001C0E1B" w:rsidRDefault="0070545C" w:rsidP="00C543B3">
            <w:pPr>
              <w:pStyle w:val="TAC"/>
              <w:rPr>
                <w:rFonts w:cs="v4.2.0"/>
                <w:lang w:eastAsia="zh-CN"/>
              </w:rPr>
            </w:pPr>
            <w:r w:rsidRPr="00835C41">
              <w:rPr>
                <w:rFonts w:cs="v4.2.0"/>
                <w:lang w:eastAsia="zh-CN"/>
              </w:rPr>
              <w:t xml:space="preserve"> DLBWP.0.2</w:t>
            </w:r>
          </w:p>
        </w:tc>
        <w:tc>
          <w:tcPr>
            <w:tcW w:w="2551" w:type="dxa"/>
            <w:tcBorders>
              <w:top w:val="single" w:sz="4" w:space="0" w:color="auto"/>
              <w:left w:val="single" w:sz="4" w:space="0" w:color="auto"/>
              <w:right w:val="single" w:sz="4" w:space="0" w:color="auto"/>
            </w:tcBorders>
          </w:tcPr>
          <w:p w14:paraId="2BD3B8E9" w14:textId="77777777" w:rsidR="0070545C" w:rsidRPr="001C0E1B" w:rsidRDefault="0070545C" w:rsidP="00C543B3">
            <w:pPr>
              <w:pStyle w:val="TAC"/>
              <w:rPr>
                <w:rFonts w:cs="v4.2.0"/>
                <w:lang w:eastAsia="zh-CN"/>
              </w:rPr>
            </w:pPr>
            <w:ins w:id="857" w:author="Anritsu" w:date="2022-02-24T18:48:00Z">
              <w:r w:rsidRPr="00835C41">
                <w:rPr>
                  <w:rFonts w:cs="v4.2.0" w:hint="eastAsia"/>
                  <w:lang w:eastAsia="zh-CN"/>
                </w:rPr>
                <w:t>N</w:t>
              </w:r>
              <w:r w:rsidRPr="00835C41">
                <w:rPr>
                  <w:rFonts w:cs="v4.2.0"/>
                  <w:lang w:eastAsia="zh-CN"/>
                </w:rPr>
                <w:t>.A.</w:t>
              </w:r>
            </w:ins>
            <w:del w:id="858" w:author="Anritsu" w:date="2022-02-24T18:48:00Z">
              <w:r w:rsidDel="004A77C5">
                <w:rPr>
                  <w:rFonts w:cs="v4.2.0"/>
                  <w:lang w:eastAsia="zh-CN"/>
                </w:rPr>
                <w:delText>-</w:delText>
              </w:r>
            </w:del>
          </w:p>
        </w:tc>
      </w:tr>
      <w:tr w:rsidR="0070545C" w:rsidRPr="001C0E1B" w14:paraId="665BD27A" w14:textId="77777777" w:rsidTr="00C543B3">
        <w:trPr>
          <w:cantSplit/>
          <w:trHeight w:val="260"/>
          <w:jc w:val="center"/>
        </w:trPr>
        <w:tc>
          <w:tcPr>
            <w:tcW w:w="3681" w:type="dxa"/>
            <w:gridSpan w:val="2"/>
            <w:tcBorders>
              <w:top w:val="single" w:sz="4" w:space="0" w:color="auto"/>
              <w:left w:val="single" w:sz="4" w:space="0" w:color="auto"/>
              <w:right w:val="single" w:sz="4" w:space="0" w:color="auto"/>
            </w:tcBorders>
          </w:tcPr>
          <w:p w14:paraId="12155930" w14:textId="77777777" w:rsidR="0070545C" w:rsidRPr="001C0E1B" w:rsidRDefault="0070545C" w:rsidP="00C543B3">
            <w:pPr>
              <w:pStyle w:val="TAL"/>
              <w:rPr>
                <w:lang w:eastAsia="zh-CN"/>
              </w:rPr>
            </w:pPr>
            <w:r w:rsidRPr="001C0E1B">
              <w:rPr>
                <w:lang w:eastAsia="zh-CN"/>
              </w:rPr>
              <w:t>Downlink a</w:t>
            </w:r>
            <w:r w:rsidRPr="001C0E1B">
              <w:t>ctive BWP-1 Configuration</w:t>
            </w:r>
          </w:p>
        </w:tc>
        <w:tc>
          <w:tcPr>
            <w:tcW w:w="1134" w:type="dxa"/>
            <w:tcBorders>
              <w:top w:val="single" w:sz="4" w:space="0" w:color="auto"/>
              <w:left w:val="single" w:sz="4" w:space="0" w:color="auto"/>
              <w:right w:val="single" w:sz="4" w:space="0" w:color="auto"/>
            </w:tcBorders>
          </w:tcPr>
          <w:p w14:paraId="580B47B3"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43CA7FE2" w14:textId="77777777" w:rsidR="0070545C" w:rsidRPr="001C0E1B" w:rsidRDefault="0070545C" w:rsidP="00C543B3">
            <w:pPr>
              <w:pStyle w:val="TAC"/>
              <w:rPr>
                <w:rFonts w:cs="v4.2.0"/>
                <w:lang w:eastAsia="zh-CN"/>
              </w:rPr>
            </w:pPr>
            <w:ins w:id="859" w:author="Anritsu" w:date="2022-02-24T18:48:00Z">
              <w:r w:rsidRPr="00835C41">
                <w:rPr>
                  <w:rFonts w:cs="v4.2.0" w:hint="eastAsia"/>
                  <w:lang w:eastAsia="zh-CN"/>
                </w:rPr>
                <w:t>N</w:t>
              </w:r>
              <w:r w:rsidRPr="00835C41">
                <w:rPr>
                  <w:rFonts w:cs="v4.2.0"/>
                  <w:lang w:eastAsia="zh-CN"/>
                </w:rPr>
                <w:t>.A.</w:t>
              </w:r>
            </w:ins>
            <w:del w:id="860" w:author="Anritsu" w:date="2022-02-24T18:48:00Z">
              <w:r w:rsidRPr="00DA4CFE" w:rsidDel="004A77C5">
                <w:rPr>
                  <w:rFonts w:cs="v4.2.0"/>
                  <w:lang w:eastAsia="zh-CN"/>
                </w:rPr>
                <w:delText>-</w:delText>
              </w:r>
            </w:del>
          </w:p>
        </w:tc>
        <w:tc>
          <w:tcPr>
            <w:tcW w:w="2551" w:type="dxa"/>
            <w:tcBorders>
              <w:top w:val="single" w:sz="4" w:space="0" w:color="auto"/>
              <w:left w:val="single" w:sz="4" w:space="0" w:color="auto"/>
              <w:right w:val="single" w:sz="4" w:space="0" w:color="auto"/>
            </w:tcBorders>
            <w:shd w:val="clear" w:color="auto" w:fill="auto"/>
          </w:tcPr>
          <w:p w14:paraId="4A98E37B" w14:textId="77777777" w:rsidR="0070545C" w:rsidRPr="001C0E1B" w:rsidRDefault="0070545C" w:rsidP="00C543B3">
            <w:pPr>
              <w:pStyle w:val="TAC"/>
              <w:rPr>
                <w:rFonts w:cs="v4.2.0"/>
                <w:lang w:eastAsia="zh-CN"/>
              </w:rPr>
            </w:pPr>
            <w:r w:rsidRPr="00835C41">
              <w:rPr>
                <w:rFonts w:cs="v4.2.0"/>
                <w:lang w:eastAsia="zh-CN"/>
              </w:rPr>
              <w:t>DLBWP.1.1</w:t>
            </w:r>
          </w:p>
        </w:tc>
      </w:tr>
      <w:tr w:rsidR="0070545C" w:rsidRPr="001C0E1B" w14:paraId="1DA67F0B" w14:textId="77777777" w:rsidTr="00C543B3">
        <w:trPr>
          <w:cantSplit/>
          <w:trHeight w:val="277"/>
          <w:jc w:val="center"/>
        </w:trPr>
        <w:tc>
          <w:tcPr>
            <w:tcW w:w="3681" w:type="dxa"/>
            <w:gridSpan w:val="2"/>
            <w:tcBorders>
              <w:left w:val="single" w:sz="4" w:space="0" w:color="auto"/>
              <w:right w:val="single" w:sz="4" w:space="0" w:color="auto"/>
            </w:tcBorders>
          </w:tcPr>
          <w:p w14:paraId="6BA688A1" w14:textId="77777777" w:rsidR="0070545C" w:rsidRPr="001C0E1B" w:rsidRDefault="0070545C" w:rsidP="00C543B3">
            <w:pPr>
              <w:pStyle w:val="TAL"/>
              <w:rPr>
                <w:lang w:eastAsia="zh-CN"/>
              </w:rPr>
            </w:pPr>
            <w:r w:rsidRPr="001C0E1B">
              <w:rPr>
                <w:lang w:eastAsia="zh-CN"/>
              </w:rPr>
              <w:t>Downlink  a</w:t>
            </w:r>
            <w:r w:rsidRPr="001C0E1B">
              <w:t>ctive BWP-2 Configuration</w:t>
            </w:r>
          </w:p>
        </w:tc>
        <w:tc>
          <w:tcPr>
            <w:tcW w:w="1134" w:type="dxa"/>
            <w:tcBorders>
              <w:left w:val="single" w:sz="4" w:space="0" w:color="auto"/>
              <w:right w:val="single" w:sz="4" w:space="0" w:color="auto"/>
            </w:tcBorders>
          </w:tcPr>
          <w:p w14:paraId="6ED4816C" w14:textId="77777777" w:rsidR="0070545C" w:rsidRPr="001C0E1B" w:rsidRDefault="0070545C" w:rsidP="00C543B3">
            <w:pPr>
              <w:pStyle w:val="TAC"/>
            </w:pPr>
          </w:p>
        </w:tc>
        <w:tc>
          <w:tcPr>
            <w:tcW w:w="2551" w:type="dxa"/>
            <w:tcBorders>
              <w:left w:val="single" w:sz="4" w:space="0" w:color="auto"/>
              <w:right w:val="single" w:sz="4" w:space="0" w:color="auto"/>
            </w:tcBorders>
          </w:tcPr>
          <w:p w14:paraId="6975ECAA" w14:textId="77777777" w:rsidR="0070545C" w:rsidRPr="001C0E1B" w:rsidRDefault="0070545C" w:rsidP="00C543B3">
            <w:pPr>
              <w:pStyle w:val="TAC"/>
              <w:rPr>
                <w:rFonts w:cs="v4.2.0"/>
                <w:lang w:eastAsia="zh-CN"/>
              </w:rPr>
            </w:pPr>
            <w:ins w:id="861" w:author="Anritsu" w:date="2022-02-24T18:48:00Z">
              <w:r w:rsidRPr="00835C41">
                <w:rPr>
                  <w:rFonts w:cs="v4.2.0" w:hint="eastAsia"/>
                  <w:lang w:eastAsia="zh-CN"/>
                </w:rPr>
                <w:t>N</w:t>
              </w:r>
              <w:r w:rsidRPr="00835C41">
                <w:rPr>
                  <w:rFonts w:cs="v4.2.0"/>
                  <w:lang w:eastAsia="zh-CN"/>
                </w:rPr>
                <w:t>.A.</w:t>
              </w:r>
            </w:ins>
            <w:del w:id="862" w:author="Anritsu" w:date="2022-02-24T18:48:00Z">
              <w:r w:rsidRPr="00DA4CFE" w:rsidDel="004A77C5">
                <w:rPr>
                  <w:rFonts w:cs="v4.2.0"/>
                  <w:lang w:eastAsia="zh-CN"/>
                </w:rPr>
                <w:delText>-</w:delText>
              </w:r>
            </w:del>
          </w:p>
        </w:tc>
        <w:tc>
          <w:tcPr>
            <w:tcW w:w="2551" w:type="dxa"/>
            <w:tcBorders>
              <w:left w:val="single" w:sz="4" w:space="0" w:color="auto"/>
              <w:right w:val="single" w:sz="4" w:space="0" w:color="auto"/>
            </w:tcBorders>
          </w:tcPr>
          <w:p w14:paraId="6C052D44" w14:textId="77777777" w:rsidR="0070545C" w:rsidRPr="001C0E1B" w:rsidRDefault="0070545C" w:rsidP="00C543B3">
            <w:pPr>
              <w:pStyle w:val="TAC"/>
              <w:rPr>
                <w:rFonts w:cs="v4.2.0"/>
                <w:lang w:eastAsia="zh-CN"/>
              </w:rPr>
            </w:pPr>
            <w:r w:rsidRPr="00835C41">
              <w:rPr>
                <w:rFonts w:cs="v4.2.0"/>
                <w:lang w:eastAsia="zh-CN"/>
              </w:rPr>
              <w:t>DLBWP.1.3</w:t>
            </w:r>
          </w:p>
        </w:tc>
      </w:tr>
      <w:tr w:rsidR="0070545C" w:rsidRPr="001C0E1B" w14:paraId="4CD5CA17" w14:textId="77777777" w:rsidTr="00C543B3">
        <w:trPr>
          <w:cantSplit/>
          <w:trHeight w:val="277"/>
          <w:jc w:val="center"/>
        </w:trPr>
        <w:tc>
          <w:tcPr>
            <w:tcW w:w="3681" w:type="dxa"/>
            <w:gridSpan w:val="2"/>
            <w:tcBorders>
              <w:left w:val="single" w:sz="4" w:space="0" w:color="auto"/>
              <w:right w:val="single" w:sz="4" w:space="0" w:color="auto"/>
            </w:tcBorders>
          </w:tcPr>
          <w:p w14:paraId="17648DDC" w14:textId="77777777" w:rsidR="0070545C" w:rsidRPr="001C0E1B" w:rsidRDefault="0070545C" w:rsidP="00C543B3">
            <w:pPr>
              <w:pStyle w:val="TAL"/>
              <w:rPr>
                <w:lang w:eastAsia="zh-CN"/>
              </w:rPr>
            </w:pPr>
            <w:r w:rsidRPr="001C0E1B">
              <w:rPr>
                <w:rFonts w:cs="Arial"/>
                <w:szCs w:val="18"/>
                <w:lang w:eastAsia="zh-CN"/>
              </w:rPr>
              <w:t>Uplink a</w:t>
            </w:r>
            <w:r w:rsidRPr="001C0E1B">
              <w:rPr>
                <w:rFonts w:cs="Arial"/>
                <w:szCs w:val="18"/>
              </w:rPr>
              <w:t>ctive BWP-0 Configuration</w:t>
            </w:r>
          </w:p>
        </w:tc>
        <w:tc>
          <w:tcPr>
            <w:tcW w:w="1134" w:type="dxa"/>
            <w:tcBorders>
              <w:left w:val="single" w:sz="4" w:space="0" w:color="auto"/>
              <w:right w:val="single" w:sz="4" w:space="0" w:color="auto"/>
            </w:tcBorders>
          </w:tcPr>
          <w:p w14:paraId="07A2E1A1" w14:textId="77777777" w:rsidR="0070545C" w:rsidRPr="001C0E1B" w:rsidRDefault="0070545C" w:rsidP="00C543B3">
            <w:pPr>
              <w:pStyle w:val="TAC"/>
            </w:pPr>
          </w:p>
        </w:tc>
        <w:tc>
          <w:tcPr>
            <w:tcW w:w="2551" w:type="dxa"/>
            <w:tcBorders>
              <w:left w:val="single" w:sz="4" w:space="0" w:color="auto"/>
              <w:right w:val="single" w:sz="4" w:space="0" w:color="auto"/>
            </w:tcBorders>
          </w:tcPr>
          <w:p w14:paraId="0EB69384" w14:textId="77777777" w:rsidR="0070545C" w:rsidRPr="001C0E1B" w:rsidRDefault="0070545C" w:rsidP="00C543B3">
            <w:pPr>
              <w:pStyle w:val="TAC"/>
              <w:rPr>
                <w:rFonts w:cs="v4.2.0"/>
                <w:lang w:eastAsia="zh-CN"/>
              </w:rPr>
            </w:pPr>
            <w:r w:rsidRPr="00835C41">
              <w:rPr>
                <w:rFonts w:cs="v4.2.0"/>
                <w:lang w:eastAsia="zh-CN"/>
              </w:rPr>
              <w:t>ULBWP.0.2</w:t>
            </w:r>
          </w:p>
        </w:tc>
        <w:tc>
          <w:tcPr>
            <w:tcW w:w="2551" w:type="dxa"/>
            <w:tcBorders>
              <w:left w:val="single" w:sz="4" w:space="0" w:color="auto"/>
              <w:right w:val="single" w:sz="4" w:space="0" w:color="auto"/>
            </w:tcBorders>
          </w:tcPr>
          <w:p w14:paraId="0D45E102" w14:textId="77777777" w:rsidR="0070545C" w:rsidRPr="001C0E1B" w:rsidRDefault="0070545C" w:rsidP="00C543B3">
            <w:pPr>
              <w:pStyle w:val="TAC"/>
              <w:rPr>
                <w:rFonts w:cs="v4.2.0"/>
                <w:lang w:eastAsia="zh-CN"/>
              </w:rPr>
            </w:pPr>
            <w:ins w:id="863" w:author="Anritsu" w:date="2022-02-24T18:48:00Z">
              <w:r w:rsidRPr="00835C41">
                <w:rPr>
                  <w:rFonts w:cs="v4.2.0" w:hint="eastAsia"/>
                  <w:lang w:eastAsia="zh-CN"/>
                </w:rPr>
                <w:t>N</w:t>
              </w:r>
              <w:r w:rsidRPr="00835C41">
                <w:rPr>
                  <w:rFonts w:cs="v4.2.0"/>
                  <w:lang w:eastAsia="zh-CN"/>
                </w:rPr>
                <w:t>.A.</w:t>
              </w:r>
            </w:ins>
            <w:del w:id="864" w:author="Anritsu" w:date="2022-02-24T18:48:00Z">
              <w:r w:rsidDel="004A77C5">
                <w:rPr>
                  <w:rFonts w:cs="v4.2.0"/>
                  <w:lang w:eastAsia="zh-CN"/>
                </w:rPr>
                <w:delText>-</w:delText>
              </w:r>
            </w:del>
          </w:p>
        </w:tc>
      </w:tr>
      <w:tr w:rsidR="0070545C" w:rsidRPr="001C0E1B" w14:paraId="683B4220" w14:textId="77777777" w:rsidTr="00C543B3">
        <w:trPr>
          <w:cantSplit/>
          <w:trHeight w:val="277"/>
          <w:jc w:val="center"/>
        </w:trPr>
        <w:tc>
          <w:tcPr>
            <w:tcW w:w="3681" w:type="dxa"/>
            <w:gridSpan w:val="2"/>
            <w:tcBorders>
              <w:left w:val="single" w:sz="4" w:space="0" w:color="auto"/>
              <w:right w:val="single" w:sz="4" w:space="0" w:color="auto"/>
            </w:tcBorders>
          </w:tcPr>
          <w:p w14:paraId="40B6AF52" w14:textId="77777777" w:rsidR="0070545C" w:rsidRPr="001C0E1B" w:rsidRDefault="0070545C" w:rsidP="00C543B3">
            <w:pPr>
              <w:pStyle w:val="TAL"/>
            </w:pPr>
            <w:r w:rsidRPr="001C0E1B">
              <w:rPr>
                <w:lang w:eastAsia="zh-CN"/>
              </w:rPr>
              <w:t>Uplink a</w:t>
            </w:r>
            <w:r w:rsidRPr="001C0E1B">
              <w:t>ctive BWP-1 Configuration</w:t>
            </w:r>
          </w:p>
        </w:tc>
        <w:tc>
          <w:tcPr>
            <w:tcW w:w="1134" w:type="dxa"/>
            <w:tcBorders>
              <w:left w:val="single" w:sz="4" w:space="0" w:color="auto"/>
              <w:right w:val="single" w:sz="4" w:space="0" w:color="auto"/>
            </w:tcBorders>
          </w:tcPr>
          <w:p w14:paraId="3B70A3E6" w14:textId="77777777" w:rsidR="0070545C" w:rsidRPr="001C0E1B" w:rsidRDefault="0070545C" w:rsidP="00C543B3">
            <w:pPr>
              <w:pStyle w:val="TAC"/>
            </w:pPr>
          </w:p>
        </w:tc>
        <w:tc>
          <w:tcPr>
            <w:tcW w:w="2551" w:type="dxa"/>
            <w:tcBorders>
              <w:left w:val="single" w:sz="4" w:space="0" w:color="auto"/>
              <w:right w:val="single" w:sz="4" w:space="0" w:color="auto"/>
            </w:tcBorders>
          </w:tcPr>
          <w:p w14:paraId="6B4C707D" w14:textId="77777777" w:rsidR="0070545C" w:rsidRPr="001C0E1B" w:rsidRDefault="0070545C" w:rsidP="00C543B3">
            <w:pPr>
              <w:pStyle w:val="TAC"/>
              <w:rPr>
                <w:rFonts w:cs="v4.2.0"/>
                <w:lang w:eastAsia="zh-CN"/>
              </w:rPr>
            </w:pPr>
            <w:ins w:id="865" w:author="Anritsu" w:date="2022-02-24T18:48:00Z">
              <w:r w:rsidRPr="00835C41">
                <w:rPr>
                  <w:rFonts w:cs="v4.2.0" w:hint="eastAsia"/>
                  <w:lang w:eastAsia="zh-CN"/>
                </w:rPr>
                <w:t>N</w:t>
              </w:r>
              <w:r w:rsidRPr="00835C41">
                <w:rPr>
                  <w:rFonts w:cs="v4.2.0"/>
                  <w:lang w:eastAsia="zh-CN"/>
                </w:rPr>
                <w:t>.A.</w:t>
              </w:r>
            </w:ins>
            <w:del w:id="866" w:author="Anritsu" w:date="2022-02-24T18:48:00Z">
              <w:r w:rsidRPr="00713894" w:rsidDel="004A77C5">
                <w:rPr>
                  <w:rFonts w:cs="v4.2.0"/>
                  <w:lang w:eastAsia="zh-CN"/>
                </w:rPr>
                <w:delText>-</w:delText>
              </w:r>
            </w:del>
          </w:p>
        </w:tc>
        <w:tc>
          <w:tcPr>
            <w:tcW w:w="2551" w:type="dxa"/>
            <w:tcBorders>
              <w:left w:val="single" w:sz="4" w:space="0" w:color="auto"/>
              <w:right w:val="single" w:sz="4" w:space="0" w:color="auto"/>
            </w:tcBorders>
          </w:tcPr>
          <w:p w14:paraId="6E84659E" w14:textId="77777777" w:rsidR="0070545C" w:rsidRPr="001C0E1B" w:rsidRDefault="0070545C" w:rsidP="00C543B3">
            <w:pPr>
              <w:pStyle w:val="TAC"/>
              <w:rPr>
                <w:rFonts w:cs="v4.2.0"/>
                <w:lang w:eastAsia="zh-CN"/>
              </w:rPr>
            </w:pPr>
            <w:ins w:id="867" w:author="Anritsu" w:date="2022-02-24T18:49:00Z">
              <w:r w:rsidRPr="00835C41">
                <w:rPr>
                  <w:rFonts w:cs="v4.2.0" w:hint="eastAsia"/>
                  <w:lang w:eastAsia="zh-CN"/>
                </w:rPr>
                <w:t>N</w:t>
              </w:r>
              <w:r w:rsidRPr="00835C41">
                <w:rPr>
                  <w:rFonts w:cs="v4.2.0"/>
                  <w:lang w:eastAsia="zh-CN"/>
                </w:rPr>
                <w:t>.A.</w:t>
              </w:r>
            </w:ins>
            <w:del w:id="868" w:author="Anritsu" w:date="2022-02-24T18:49:00Z">
              <w:r w:rsidRPr="00835C41" w:rsidDel="004A77C5">
                <w:rPr>
                  <w:rFonts w:cs="v4.2.0"/>
                  <w:lang w:eastAsia="zh-CN"/>
                </w:rPr>
                <w:delText>ULBWP.1.1</w:delText>
              </w:r>
            </w:del>
          </w:p>
        </w:tc>
      </w:tr>
      <w:tr w:rsidR="0070545C" w:rsidRPr="001C0E1B" w14:paraId="6B4D287F" w14:textId="77777777" w:rsidTr="00C543B3">
        <w:trPr>
          <w:cantSplit/>
          <w:trHeight w:val="277"/>
          <w:jc w:val="center"/>
        </w:trPr>
        <w:tc>
          <w:tcPr>
            <w:tcW w:w="3681" w:type="dxa"/>
            <w:gridSpan w:val="2"/>
            <w:tcBorders>
              <w:left w:val="single" w:sz="4" w:space="0" w:color="auto"/>
              <w:right w:val="single" w:sz="4" w:space="0" w:color="auto"/>
            </w:tcBorders>
          </w:tcPr>
          <w:p w14:paraId="4464BCD6" w14:textId="77777777" w:rsidR="0070545C" w:rsidRPr="001C0E1B" w:rsidRDefault="0070545C" w:rsidP="00C543B3">
            <w:pPr>
              <w:pStyle w:val="TAL"/>
            </w:pPr>
            <w:r w:rsidRPr="001C0E1B">
              <w:rPr>
                <w:lang w:eastAsia="zh-CN"/>
              </w:rPr>
              <w:t>Uplink a</w:t>
            </w:r>
            <w:r w:rsidRPr="001C0E1B">
              <w:t>ctive BWP-2 Configuration</w:t>
            </w:r>
          </w:p>
        </w:tc>
        <w:tc>
          <w:tcPr>
            <w:tcW w:w="1134" w:type="dxa"/>
            <w:tcBorders>
              <w:left w:val="single" w:sz="4" w:space="0" w:color="auto"/>
              <w:bottom w:val="single" w:sz="4" w:space="0" w:color="auto"/>
              <w:right w:val="single" w:sz="4" w:space="0" w:color="auto"/>
            </w:tcBorders>
          </w:tcPr>
          <w:p w14:paraId="67AD3734" w14:textId="77777777" w:rsidR="0070545C" w:rsidRPr="001C0E1B" w:rsidRDefault="0070545C" w:rsidP="00C543B3">
            <w:pPr>
              <w:pStyle w:val="TAC"/>
            </w:pPr>
          </w:p>
        </w:tc>
        <w:tc>
          <w:tcPr>
            <w:tcW w:w="2551" w:type="dxa"/>
            <w:tcBorders>
              <w:left w:val="single" w:sz="4" w:space="0" w:color="auto"/>
              <w:right w:val="single" w:sz="4" w:space="0" w:color="auto"/>
            </w:tcBorders>
          </w:tcPr>
          <w:p w14:paraId="7B2BC172" w14:textId="77777777" w:rsidR="0070545C" w:rsidRPr="001C0E1B" w:rsidRDefault="0070545C" w:rsidP="00C543B3">
            <w:pPr>
              <w:pStyle w:val="TAC"/>
              <w:rPr>
                <w:rFonts w:cs="v4.2.0"/>
                <w:lang w:eastAsia="zh-CN"/>
              </w:rPr>
            </w:pPr>
            <w:ins w:id="869" w:author="Anritsu" w:date="2022-02-24T18:49:00Z">
              <w:r w:rsidRPr="00835C41">
                <w:rPr>
                  <w:rFonts w:cs="v4.2.0" w:hint="eastAsia"/>
                  <w:lang w:eastAsia="zh-CN"/>
                </w:rPr>
                <w:t>N</w:t>
              </w:r>
              <w:r w:rsidRPr="00835C41">
                <w:rPr>
                  <w:rFonts w:cs="v4.2.0"/>
                  <w:lang w:eastAsia="zh-CN"/>
                </w:rPr>
                <w:t>.A.</w:t>
              </w:r>
            </w:ins>
            <w:del w:id="870" w:author="Anritsu" w:date="2022-02-24T18:49:00Z">
              <w:r w:rsidRPr="00713894" w:rsidDel="004A77C5">
                <w:rPr>
                  <w:rFonts w:cs="v4.2.0"/>
                  <w:lang w:eastAsia="zh-CN"/>
                </w:rPr>
                <w:delText>-</w:delText>
              </w:r>
            </w:del>
          </w:p>
        </w:tc>
        <w:tc>
          <w:tcPr>
            <w:tcW w:w="2551" w:type="dxa"/>
            <w:tcBorders>
              <w:left w:val="single" w:sz="4" w:space="0" w:color="auto"/>
              <w:bottom w:val="single" w:sz="4" w:space="0" w:color="auto"/>
              <w:right w:val="single" w:sz="4" w:space="0" w:color="auto"/>
            </w:tcBorders>
          </w:tcPr>
          <w:p w14:paraId="58A92068" w14:textId="77777777" w:rsidR="0070545C" w:rsidRPr="001C0E1B" w:rsidRDefault="0070545C" w:rsidP="00C543B3">
            <w:pPr>
              <w:pStyle w:val="TAC"/>
              <w:rPr>
                <w:rFonts w:cs="v4.2.0"/>
                <w:lang w:eastAsia="zh-CN"/>
              </w:rPr>
            </w:pPr>
            <w:ins w:id="871" w:author="Anritsu" w:date="2022-02-24T18:49:00Z">
              <w:r w:rsidRPr="00835C41">
                <w:rPr>
                  <w:rFonts w:cs="v4.2.0" w:hint="eastAsia"/>
                  <w:lang w:eastAsia="zh-CN"/>
                </w:rPr>
                <w:t>N</w:t>
              </w:r>
              <w:r w:rsidRPr="00835C41">
                <w:rPr>
                  <w:rFonts w:cs="v4.2.0"/>
                  <w:lang w:eastAsia="zh-CN"/>
                </w:rPr>
                <w:t>.A.</w:t>
              </w:r>
            </w:ins>
            <w:del w:id="872" w:author="Anritsu" w:date="2022-02-24T18:49:00Z">
              <w:r w:rsidRPr="00835C41" w:rsidDel="004A77C5">
                <w:rPr>
                  <w:rFonts w:cs="v4.2.0"/>
                  <w:lang w:eastAsia="zh-CN"/>
                </w:rPr>
                <w:delText>ULBWP.1.3</w:delText>
              </w:r>
            </w:del>
          </w:p>
        </w:tc>
      </w:tr>
      <w:tr w:rsidR="0070545C" w:rsidRPr="001C0E1B" w14:paraId="40D0A0CA" w14:textId="77777777" w:rsidTr="00C543B3">
        <w:trPr>
          <w:cantSplit/>
          <w:trHeight w:val="221"/>
          <w:jc w:val="center"/>
        </w:trPr>
        <w:tc>
          <w:tcPr>
            <w:tcW w:w="1840" w:type="dxa"/>
            <w:tcBorders>
              <w:top w:val="single" w:sz="4" w:space="0" w:color="auto"/>
              <w:left w:val="single" w:sz="4" w:space="0" w:color="auto"/>
              <w:bottom w:val="nil"/>
              <w:right w:val="single" w:sz="4" w:space="0" w:color="auto"/>
            </w:tcBorders>
            <w:shd w:val="clear" w:color="auto" w:fill="auto"/>
          </w:tcPr>
          <w:p w14:paraId="0A176D80" w14:textId="77777777" w:rsidR="0070545C" w:rsidRPr="001C0E1B" w:rsidRDefault="0070545C" w:rsidP="00C543B3">
            <w:pPr>
              <w:pStyle w:val="TAL"/>
              <w:rPr>
                <w:lang w:eastAsia="zh-CN"/>
              </w:rPr>
            </w:pPr>
            <w:r w:rsidRPr="001C0E1B">
              <w:t>PDSCH Reference measurement channel</w:t>
            </w:r>
          </w:p>
        </w:tc>
        <w:tc>
          <w:tcPr>
            <w:tcW w:w="1841" w:type="dxa"/>
            <w:tcBorders>
              <w:top w:val="single" w:sz="4" w:space="0" w:color="auto"/>
              <w:left w:val="single" w:sz="4" w:space="0" w:color="auto"/>
              <w:right w:val="single" w:sz="4" w:space="0" w:color="auto"/>
            </w:tcBorders>
          </w:tcPr>
          <w:p w14:paraId="3FD08790" w14:textId="77777777" w:rsidR="0070545C" w:rsidRPr="001C0E1B" w:rsidRDefault="0070545C"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3DED84C4"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5C0B2ACB" w14:textId="77777777" w:rsidR="0070545C" w:rsidRPr="001C0E1B" w:rsidRDefault="0070545C" w:rsidP="00C543B3">
            <w:pPr>
              <w:pStyle w:val="TAC"/>
              <w:rPr>
                <w:szCs w:val="16"/>
                <w:lang w:eastAsia="zh-CN"/>
              </w:rPr>
            </w:pPr>
            <w:r w:rsidRPr="001C0E1B">
              <w:rPr>
                <w:szCs w:val="16"/>
                <w:lang w:eastAsia="zh-CN"/>
              </w:rPr>
              <w:t>SR.1.1 FDD</w:t>
            </w:r>
          </w:p>
        </w:tc>
        <w:tc>
          <w:tcPr>
            <w:tcW w:w="2551" w:type="dxa"/>
            <w:tcBorders>
              <w:top w:val="single" w:sz="4" w:space="0" w:color="auto"/>
              <w:left w:val="single" w:sz="4" w:space="0" w:color="auto"/>
              <w:bottom w:val="nil"/>
              <w:right w:val="single" w:sz="4" w:space="0" w:color="auto"/>
            </w:tcBorders>
            <w:shd w:val="clear" w:color="auto" w:fill="auto"/>
          </w:tcPr>
          <w:p w14:paraId="3375948C" w14:textId="77777777" w:rsidR="0070545C" w:rsidRPr="001C0E1B" w:rsidRDefault="0070545C" w:rsidP="00C543B3">
            <w:pPr>
              <w:pStyle w:val="TAC"/>
              <w:rPr>
                <w:szCs w:val="16"/>
                <w:lang w:eastAsia="zh-CN"/>
              </w:rPr>
            </w:pPr>
            <w:r w:rsidRPr="001C0E1B">
              <w:rPr>
                <w:szCs w:val="16"/>
                <w:lang w:eastAsia="zh-CN"/>
              </w:rPr>
              <w:t>SR.3.1 TDD</w:t>
            </w:r>
          </w:p>
        </w:tc>
      </w:tr>
      <w:tr w:rsidR="0070545C" w:rsidRPr="001C0E1B" w14:paraId="6203728E" w14:textId="77777777" w:rsidTr="00C543B3">
        <w:trPr>
          <w:cantSplit/>
          <w:trHeight w:val="140"/>
          <w:jc w:val="center"/>
        </w:trPr>
        <w:tc>
          <w:tcPr>
            <w:tcW w:w="1840" w:type="dxa"/>
            <w:tcBorders>
              <w:top w:val="nil"/>
              <w:left w:val="single" w:sz="4" w:space="0" w:color="auto"/>
              <w:bottom w:val="nil"/>
              <w:right w:val="single" w:sz="4" w:space="0" w:color="auto"/>
            </w:tcBorders>
            <w:shd w:val="clear" w:color="auto" w:fill="auto"/>
          </w:tcPr>
          <w:p w14:paraId="1EB54EBC" w14:textId="77777777" w:rsidR="0070545C" w:rsidRPr="001C0E1B" w:rsidRDefault="0070545C" w:rsidP="00C543B3">
            <w:pPr>
              <w:pStyle w:val="TAL"/>
            </w:pPr>
          </w:p>
        </w:tc>
        <w:tc>
          <w:tcPr>
            <w:tcW w:w="1841" w:type="dxa"/>
            <w:tcBorders>
              <w:top w:val="single" w:sz="4" w:space="0" w:color="auto"/>
              <w:left w:val="single" w:sz="4" w:space="0" w:color="auto"/>
              <w:right w:val="single" w:sz="4" w:space="0" w:color="auto"/>
            </w:tcBorders>
          </w:tcPr>
          <w:p w14:paraId="2C9A449C" w14:textId="77777777" w:rsidR="0070545C" w:rsidRPr="001C0E1B" w:rsidRDefault="0070545C" w:rsidP="00C543B3">
            <w:pPr>
              <w:pStyle w:val="TAL"/>
              <w:rPr>
                <w:lang w:eastAsia="zh-CN"/>
              </w:rPr>
            </w:pPr>
            <w:r w:rsidRPr="001C0E1B">
              <w:rPr>
                <w:lang w:eastAsia="zh-CN"/>
              </w:rPr>
              <w:t>Config 2</w:t>
            </w:r>
          </w:p>
        </w:tc>
        <w:tc>
          <w:tcPr>
            <w:tcW w:w="1134" w:type="dxa"/>
            <w:tcBorders>
              <w:top w:val="nil"/>
              <w:left w:val="single" w:sz="4" w:space="0" w:color="auto"/>
              <w:bottom w:val="nil"/>
              <w:right w:val="single" w:sz="4" w:space="0" w:color="auto"/>
            </w:tcBorders>
            <w:shd w:val="clear" w:color="auto" w:fill="auto"/>
          </w:tcPr>
          <w:p w14:paraId="3546E4FF" w14:textId="77777777" w:rsidR="0070545C" w:rsidRPr="001C0E1B" w:rsidRDefault="0070545C" w:rsidP="00C543B3">
            <w:pPr>
              <w:pStyle w:val="TAC"/>
            </w:pPr>
          </w:p>
        </w:tc>
        <w:tc>
          <w:tcPr>
            <w:tcW w:w="2551" w:type="dxa"/>
            <w:tcBorders>
              <w:left w:val="single" w:sz="4" w:space="0" w:color="auto"/>
              <w:right w:val="single" w:sz="4" w:space="0" w:color="auto"/>
            </w:tcBorders>
          </w:tcPr>
          <w:p w14:paraId="7BCBD9AF" w14:textId="77777777" w:rsidR="0070545C" w:rsidRPr="001C0E1B" w:rsidRDefault="0070545C" w:rsidP="00C543B3">
            <w:pPr>
              <w:pStyle w:val="TAC"/>
              <w:rPr>
                <w:szCs w:val="16"/>
                <w:lang w:eastAsia="zh-CN"/>
              </w:rPr>
            </w:pPr>
            <w:r w:rsidRPr="001C0E1B">
              <w:rPr>
                <w:szCs w:val="16"/>
                <w:lang w:eastAsia="zh-CN"/>
              </w:rPr>
              <w:t>SR.1.1 TDD</w:t>
            </w:r>
          </w:p>
        </w:tc>
        <w:tc>
          <w:tcPr>
            <w:tcW w:w="2551" w:type="dxa"/>
            <w:tcBorders>
              <w:top w:val="nil"/>
              <w:left w:val="single" w:sz="4" w:space="0" w:color="auto"/>
              <w:bottom w:val="nil"/>
              <w:right w:val="single" w:sz="4" w:space="0" w:color="auto"/>
            </w:tcBorders>
            <w:shd w:val="clear" w:color="auto" w:fill="auto"/>
          </w:tcPr>
          <w:p w14:paraId="566B009D" w14:textId="77777777" w:rsidR="0070545C" w:rsidRPr="001C0E1B" w:rsidRDefault="0070545C" w:rsidP="00C543B3">
            <w:pPr>
              <w:pStyle w:val="TAC"/>
              <w:rPr>
                <w:szCs w:val="16"/>
                <w:lang w:eastAsia="zh-CN"/>
              </w:rPr>
            </w:pPr>
          </w:p>
        </w:tc>
      </w:tr>
      <w:tr w:rsidR="0070545C" w:rsidRPr="001C0E1B" w14:paraId="485EA292" w14:textId="77777777" w:rsidTr="00C543B3">
        <w:trPr>
          <w:cantSplit/>
          <w:trHeight w:val="139"/>
          <w:jc w:val="center"/>
        </w:trPr>
        <w:tc>
          <w:tcPr>
            <w:tcW w:w="1840" w:type="dxa"/>
            <w:tcBorders>
              <w:top w:val="nil"/>
              <w:left w:val="single" w:sz="4" w:space="0" w:color="auto"/>
              <w:bottom w:val="single" w:sz="4" w:space="0" w:color="auto"/>
              <w:right w:val="single" w:sz="4" w:space="0" w:color="auto"/>
            </w:tcBorders>
            <w:shd w:val="clear" w:color="auto" w:fill="auto"/>
          </w:tcPr>
          <w:p w14:paraId="394EA487" w14:textId="77777777" w:rsidR="0070545C" w:rsidRPr="001C0E1B" w:rsidRDefault="0070545C" w:rsidP="00C543B3">
            <w:pPr>
              <w:pStyle w:val="TAL"/>
            </w:pPr>
          </w:p>
        </w:tc>
        <w:tc>
          <w:tcPr>
            <w:tcW w:w="1841" w:type="dxa"/>
            <w:tcBorders>
              <w:top w:val="single" w:sz="4" w:space="0" w:color="auto"/>
              <w:left w:val="single" w:sz="4" w:space="0" w:color="auto"/>
              <w:right w:val="single" w:sz="4" w:space="0" w:color="auto"/>
            </w:tcBorders>
          </w:tcPr>
          <w:p w14:paraId="190A9AF3" w14:textId="77777777" w:rsidR="0070545C" w:rsidRPr="001C0E1B" w:rsidRDefault="0070545C" w:rsidP="00C543B3">
            <w:pPr>
              <w:pStyle w:val="TAL"/>
              <w:rPr>
                <w:lang w:eastAsia="zh-CN"/>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46E70FD4" w14:textId="77777777" w:rsidR="0070545C" w:rsidRPr="001C0E1B" w:rsidRDefault="0070545C" w:rsidP="00C543B3">
            <w:pPr>
              <w:pStyle w:val="TAC"/>
            </w:pPr>
          </w:p>
        </w:tc>
        <w:tc>
          <w:tcPr>
            <w:tcW w:w="2551" w:type="dxa"/>
            <w:tcBorders>
              <w:left w:val="single" w:sz="4" w:space="0" w:color="auto"/>
              <w:right w:val="single" w:sz="4" w:space="0" w:color="auto"/>
            </w:tcBorders>
          </w:tcPr>
          <w:p w14:paraId="295710A8" w14:textId="77777777" w:rsidR="0070545C" w:rsidRPr="001C0E1B" w:rsidRDefault="0070545C" w:rsidP="00C543B3">
            <w:pPr>
              <w:pStyle w:val="TAC"/>
              <w:rPr>
                <w:szCs w:val="16"/>
                <w:lang w:eastAsia="zh-CN"/>
              </w:rPr>
            </w:pPr>
            <w:r w:rsidRPr="001C0E1B">
              <w:rPr>
                <w:szCs w:val="16"/>
                <w:lang w:eastAsia="zh-CN"/>
              </w:rPr>
              <w:t>SR.2.1 TDD</w:t>
            </w:r>
          </w:p>
        </w:tc>
        <w:tc>
          <w:tcPr>
            <w:tcW w:w="2551" w:type="dxa"/>
            <w:tcBorders>
              <w:top w:val="nil"/>
              <w:left w:val="single" w:sz="4" w:space="0" w:color="auto"/>
              <w:bottom w:val="single" w:sz="4" w:space="0" w:color="auto"/>
              <w:right w:val="single" w:sz="4" w:space="0" w:color="auto"/>
            </w:tcBorders>
            <w:shd w:val="clear" w:color="auto" w:fill="auto"/>
          </w:tcPr>
          <w:p w14:paraId="0C26D24E" w14:textId="77777777" w:rsidR="0070545C" w:rsidRPr="001C0E1B" w:rsidRDefault="0070545C" w:rsidP="00C543B3">
            <w:pPr>
              <w:pStyle w:val="TAC"/>
              <w:rPr>
                <w:szCs w:val="16"/>
                <w:lang w:eastAsia="zh-CN"/>
              </w:rPr>
            </w:pPr>
          </w:p>
        </w:tc>
      </w:tr>
      <w:tr w:rsidR="0070545C" w:rsidRPr="001C0E1B" w14:paraId="1C7EBA98" w14:textId="77777777" w:rsidTr="00C543B3">
        <w:trPr>
          <w:cantSplit/>
          <w:trHeight w:val="151"/>
          <w:jc w:val="center"/>
        </w:trPr>
        <w:tc>
          <w:tcPr>
            <w:tcW w:w="1840" w:type="dxa"/>
            <w:tcBorders>
              <w:left w:val="single" w:sz="4" w:space="0" w:color="auto"/>
              <w:bottom w:val="nil"/>
              <w:right w:val="single" w:sz="4" w:space="0" w:color="auto"/>
            </w:tcBorders>
            <w:shd w:val="clear" w:color="auto" w:fill="auto"/>
          </w:tcPr>
          <w:p w14:paraId="718FA9A1" w14:textId="77777777" w:rsidR="0070545C" w:rsidRPr="001C0E1B" w:rsidRDefault="0070545C" w:rsidP="00C543B3">
            <w:pPr>
              <w:pStyle w:val="TAL"/>
              <w:rPr>
                <w:lang w:eastAsia="zh-CN"/>
              </w:rPr>
            </w:pPr>
            <w:r w:rsidRPr="001C0E1B">
              <w:t>RMSI CORESET parameters</w:t>
            </w:r>
          </w:p>
        </w:tc>
        <w:tc>
          <w:tcPr>
            <w:tcW w:w="1841" w:type="dxa"/>
            <w:tcBorders>
              <w:left w:val="single" w:sz="4" w:space="0" w:color="auto"/>
              <w:right w:val="single" w:sz="4" w:space="0" w:color="auto"/>
            </w:tcBorders>
          </w:tcPr>
          <w:p w14:paraId="2F6B8997" w14:textId="77777777" w:rsidR="0070545C" w:rsidRPr="001C0E1B" w:rsidRDefault="0070545C"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4B8A2252"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0D539409" w14:textId="77777777" w:rsidR="0070545C" w:rsidRPr="001C0E1B" w:rsidRDefault="0070545C" w:rsidP="00C543B3">
            <w:pPr>
              <w:pStyle w:val="TAC"/>
              <w:rPr>
                <w:szCs w:val="16"/>
                <w:lang w:eastAsia="zh-CN"/>
              </w:rPr>
            </w:pPr>
            <w:r w:rsidRPr="001C0E1B">
              <w:rPr>
                <w:szCs w:val="16"/>
                <w:lang w:eastAsia="zh-CN"/>
              </w:rPr>
              <w:t>CR.1.1 FDD</w:t>
            </w:r>
          </w:p>
        </w:tc>
        <w:tc>
          <w:tcPr>
            <w:tcW w:w="2551" w:type="dxa"/>
            <w:tcBorders>
              <w:top w:val="single" w:sz="4" w:space="0" w:color="auto"/>
              <w:left w:val="single" w:sz="4" w:space="0" w:color="auto"/>
              <w:bottom w:val="nil"/>
              <w:right w:val="single" w:sz="4" w:space="0" w:color="auto"/>
            </w:tcBorders>
            <w:shd w:val="clear" w:color="auto" w:fill="auto"/>
          </w:tcPr>
          <w:p w14:paraId="5A62D47E" w14:textId="77777777" w:rsidR="0070545C" w:rsidRPr="001C0E1B" w:rsidRDefault="0070545C" w:rsidP="00C543B3">
            <w:pPr>
              <w:pStyle w:val="TAC"/>
              <w:rPr>
                <w:szCs w:val="16"/>
                <w:lang w:eastAsia="zh-CN"/>
              </w:rPr>
            </w:pPr>
            <w:r w:rsidRPr="001C0E1B">
              <w:rPr>
                <w:szCs w:val="16"/>
                <w:lang w:eastAsia="zh-CN"/>
              </w:rPr>
              <w:t>CR.3.1 TDD</w:t>
            </w:r>
          </w:p>
        </w:tc>
      </w:tr>
      <w:tr w:rsidR="0070545C" w:rsidRPr="001C0E1B" w14:paraId="504C6E1E" w14:textId="77777777" w:rsidTr="00C543B3">
        <w:trPr>
          <w:cantSplit/>
          <w:trHeight w:val="75"/>
          <w:jc w:val="center"/>
        </w:trPr>
        <w:tc>
          <w:tcPr>
            <w:tcW w:w="1840" w:type="dxa"/>
            <w:tcBorders>
              <w:top w:val="nil"/>
              <w:left w:val="single" w:sz="4" w:space="0" w:color="auto"/>
              <w:bottom w:val="nil"/>
              <w:right w:val="single" w:sz="4" w:space="0" w:color="auto"/>
            </w:tcBorders>
            <w:shd w:val="clear" w:color="auto" w:fill="auto"/>
          </w:tcPr>
          <w:p w14:paraId="44C9245F" w14:textId="77777777" w:rsidR="0070545C" w:rsidRPr="001C0E1B" w:rsidRDefault="0070545C" w:rsidP="00C543B3">
            <w:pPr>
              <w:pStyle w:val="TAL"/>
            </w:pPr>
          </w:p>
        </w:tc>
        <w:tc>
          <w:tcPr>
            <w:tcW w:w="1841" w:type="dxa"/>
            <w:tcBorders>
              <w:left w:val="single" w:sz="4" w:space="0" w:color="auto"/>
              <w:right w:val="single" w:sz="4" w:space="0" w:color="auto"/>
            </w:tcBorders>
          </w:tcPr>
          <w:p w14:paraId="73853177" w14:textId="77777777" w:rsidR="0070545C" w:rsidRPr="001C0E1B" w:rsidRDefault="0070545C" w:rsidP="00C543B3">
            <w:pPr>
              <w:pStyle w:val="TAL"/>
              <w:rPr>
                <w:lang w:eastAsia="zh-CN"/>
              </w:rPr>
            </w:pPr>
            <w:r w:rsidRPr="001C0E1B">
              <w:rPr>
                <w:lang w:eastAsia="zh-CN"/>
              </w:rPr>
              <w:t>Config 2</w:t>
            </w:r>
          </w:p>
        </w:tc>
        <w:tc>
          <w:tcPr>
            <w:tcW w:w="1134" w:type="dxa"/>
            <w:tcBorders>
              <w:top w:val="nil"/>
              <w:left w:val="single" w:sz="4" w:space="0" w:color="auto"/>
              <w:bottom w:val="nil"/>
              <w:right w:val="single" w:sz="4" w:space="0" w:color="auto"/>
            </w:tcBorders>
            <w:shd w:val="clear" w:color="auto" w:fill="auto"/>
          </w:tcPr>
          <w:p w14:paraId="57C7A414" w14:textId="77777777" w:rsidR="0070545C" w:rsidRPr="001C0E1B" w:rsidRDefault="0070545C" w:rsidP="00C543B3">
            <w:pPr>
              <w:pStyle w:val="TAC"/>
            </w:pPr>
          </w:p>
        </w:tc>
        <w:tc>
          <w:tcPr>
            <w:tcW w:w="2551" w:type="dxa"/>
            <w:tcBorders>
              <w:left w:val="single" w:sz="4" w:space="0" w:color="auto"/>
              <w:right w:val="single" w:sz="4" w:space="0" w:color="auto"/>
            </w:tcBorders>
          </w:tcPr>
          <w:p w14:paraId="20EE8B3A" w14:textId="77777777" w:rsidR="0070545C" w:rsidRPr="001C0E1B" w:rsidRDefault="0070545C" w:rsidP="00C543B3">
            <w:pPr>
              <w:pStyle w:val="TAC"/>
              <w:rPr>
                <w:szCs w:val="16"/>
                <w:lang w:eastAsia="zh-CN"/>
              </w:rPr>
            </w:pPr>
            <w:r w:rsidRPr="001C0E1B">
              <w:rPr>
                <w:szCs w:val="16"/>
                <w:lang w:eastAsia="zh-CN"/>
              </w:rPr>
              <w:t>CR.1.1 TDD</w:t>
            </w:r>
          </w:p>
        </w:tc>
        <w:tc>
          <w:tcPr>
            <w:tcW w:w="2551" w:type="dxa"/>
            <w:tcBorders>
              <w:top w:val="nil"/>
              <w:left w:val="single" w:sz="4" w:space="0" w:color="auto"/>
              <w:bottom w:val="nil"/>
              <w:right w:val="single" w:sz="4" w:space="0" w:color="auto"/>
            </w:tcBorders>
            <w:shd w:val="clear" w:color="auto" w:fill="auto"/>
          </w:tcPr>
          <w:p w14:paraId="7A60027D" w14:textId="77777777" w:rsidR="0070545C" w:rsidRPr="001C0E1B" w:rsidRDefault="0070545C" w:rsidP="00C543B3">
            <w:pPr>
              <w:pStyle w:val="TAC"/>
              <w:rPr>
                <w:szCs w:val="16"/>
                <w:lang w:eastAsia="zh-CN"/>
              </w:rPr>
            </w:pPr>
          </w:p>
        </w:tc>
      </w:tr>
      <w:tr w:rsidR="0070545C" w:rsidRPr="001C0E1B" w14:paraId="0DB6480B" w14:textId="77777777" w:rsidTr="00C543B3">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1F2966B8" w14:textId="77777777" w:rsidR="0070545C" w:rsidRPr="001C0E1B" w:rsidRDefault="0070545C" w:rsidP="00C543B3">
            <w:pPr>
              <w:pStyle w:val="TAL"/>
            </w:pPr>
          </w:p>
        </w:tc>
        <w:tc>
          <w:tcPr>
            <w:tcW w:w="1841" w:type="dxa"/>
            <w:tcBorders>
              <w:left w:val="single" w:sz="4" w:space="0" w:color="auto"/>
              <w:right w:val="single" w:sz="4" w:space="0" w:color="auto"/>
            </w:tcBorders>
          </w:tcPr>
          <w:p w14:paraId="125650F3" w14:textId="77777777" w:rsidR="0070545C" w:rsidRPr="001C0E1B" w:rsidRDefault="0070545C" w:rsidP="00C543B3">
            <w:pPr>
              <w:pStyle w:val="TAL"/>
              <w:rPr>
                <w:lang w:eastAsia="zh-CN"/>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46C4549" w14:textId="77777777" w:rsidR="0070545C" w:rsidRPr="001C0E1B" w:rsidRDefault="0070545C" w:rsidP="00C543B3">
            <w:pPr>
              <w:pStyle w:val="TAC"/>
            </w:pPr>
          </w:p>
        </w:tc>
        <w:tc>
          <w:tcPr>
            <w:tcW w:w="2551" w:type="dxa"/>
            <w:tcBorders>
              <w:left w:val="single" w:sz="4" w:space="0" w:color="auto"/>
              <w:right w:val="single" w:sz="4" w:space="0" w:color="auto"/>
            </w:tcBorders>
          </w:tcPr>
          <w:p w14:paraId="18AAAE2E" w14:textId="77777777" w:rsidR="0070545C" w:rsidRPr="001C0E1B" w:rsidRDefault="0070545C" w:rsidP="00C543B3">
            <w:pPr>
              <w:pStyle w:val="TAC"/>
              <w:rPr>
                <w:szCs w:val="16"/>
                <w:lang w:eastAsia="zh-CN"/>
              </w:rPr>
            </w:pPr>
            <w:r w:rsidRPr="001C0E1B">
              <w:rPr>
                <w:szCs w:val="16"/>
                <w:lang w:eastAsia="zh-CN"/>
              </w:rPr>
              <w:t>CR.2.1 TDD</w:t>
            </w:r>
          </w:p>
        </w:tc>
        <w:tc>
          <w:tcPr>
            <w:tcW w:w="2551" w:type="dxa"/>
            <w:tcBorders>
              <w:top w:val="nil"/>
              <w:left w:val="single" w:sz="4" w:space="0" w:color="auto"/>
              <w:bottom w:val="single" w:sz="4" w:space="0" w:color="auto"/>
              <w:right w:val="single" w:sz="4" w:space="0" w:color="auto"/>
            </w:tcBorders>
            <w:shd w:val="clear" w:color="auto" w:fill="auto"/>
          </w:tcPr>
          <w:p w14:paraId="66E8D813" w14:textId="77777777" w:rsidR="0070545C" w:rsidRPr="001C0E1B" w:rsidRDefault="0070545C" w:rsidP="00C543B3">
            <w:pPr>
              <w:pStyle w:val="TAC"/>
              <w:rPr>
                <w:szCs w:val="16"/>
                <w:lang w:eastAsia="zh-CN"/>
              </w:rPr>
            </w:pPr>
          </w:p>
        </w:tc>
      </w:tr>
      <w:tr w:rsidR="0070545C" w:rsidRPr="001C0E1B" w14:paraId="1EBF1132" w14:textId="77777777" w:rsidTr="00C543B3">
        <w:trPr>
          <w:cantSplit/>
          <w:trHeight w:val="139"/>
          <w:jc w:val="center"/>
        </w:trPr>
        <w:tc>
          <w:tcPr>
            <w:tcW w:w="1840" w:type="dxa"/>
            <w:tcBorders>
              <w:left w:val="single" w:sz="4" w:space="0" w:color="auto"/>
              <w:bottom w:val="nil"/>
              <w:right w:val="single" w:sz="4" w:space="0" w:color="auto"/>
            </w:tcBorders>
            <w:shd w:val="clear" w:color="auto" w:fill="auto"/>
          </w:tcPr>
          <w:p w14:paraId="24F67A21" w14:textId="77777777" w:rsidR="0070545C" w:rsidRPr="001C0E1B" w:rsidRDefault="0070545C" w:rsidP="00C543B3">
            <w:pPr>
              <w:pStyle w:val="TAL"/>
              <w:rPr>
                <w:lang w:eastAsia="zh-CN"/>
              </w:rPr>
            </w:pPr>
            <w:r w:rsidRPr="001C0E1B">
              <w:rPr>
                <w:lang w:eastAsia="zh-CN"/>
              </w:rPr>
              <w:t xml:space="preserve">Dedicated </w:t>
            </w:r>
            <w:r w:rsidRPr="001C0E1B">
              <w:t>CORESET parameters</w:t>
            </w:r>
          </w:p>
        </w:tc>
        <w:tc>
          <w:tcPr>
            <w:tcW w:w="1841" w:type="dxa"/>
            <w:tcBorders>
              <w:left w:val="single" w:sz="4" w:space="0" w:color="auto"/>
              <w:right w:val="single" w:sz="4" w:space="0" w:color="auto"/>
            </w:tcBorders>
          </w:tcPr>
          <w:p w14:paraId="1EB81D4E" w14:textId="77777777" w:rsidR="0070545C" w:rsidRPr="001C0E1B" w:rsidRDefault="0070545C" w:rsidP="00C543B3">
            <w:pPr>
              <w:pStyle w:val="TAL"/>
              <w:rPr>
                <w:lang w:eastAsia="zh-CN"/>
              </w:rPr>
            </w:pPr>
            <w:r w:rsidRPr="001C0E1B">
              <w:rPr>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18490098" w14:textId="77777777" w:rsidR="0070545C" w:rsidRPr="001C0E1B" w:rsidRDefault="0070545C" w:rsidP="00C543B3">
            <w:pPr>
              <w:pStyle w:val="TAC"/>
            </w:pPr>
          </w:p>
        </w:tc>
        <w:tc>
          <w:tcPr>
            <w:tcW w:w="2551" w:type="dxa"/>
            <w:tcBorders>
              <w:top w:val="single" w:sz="4" w:space="0" w:color="auto"/>
              <w:left w:val="single" w:sz="4" w:space="0" w:color="auto"/>
              <w:right w:val="single" w:sz="4" w:space="0" w:color="auto"/>
            </w:tcBorders>
          </w:tcPr>
          <w:p w14:paraId="43A89718" w14:textId="77777777" w:rsidR="0070545C" w:rsidRPr="001C0E1B" w:rsidRDefault="0070545C" w:rsidP="00C543B3">
            <w:pPr>
              <w:pStyle w:val="TAC"/>
              <w:rPr>
                <w:szCs w:val="16"/>
                <w:lang w:eastAsia="zh-CN"/>
              </w:rPr>
            </w:pPr>
            <w:r w:rsidRPr="001C0E1B">
              <w:rPr>
                <w:szCs w:val="16"/>
                <w:lang w:eastAsia="zh-CN"/>
              </w:rPr>
              <w:t>CCR.1.1 FDD</w:t>
            </w:r>
          </w:p>
        </w:tc>
        <w:tc>
          <w:tcPr>
            <w:tcW w:w="2551" w:type="dxa"/>
            <w:tcBorders>
              <w:top w:val="single" w:sz="4" w:space="0" w:color="auto"/>
              <w:left w:val="single" w:sz="4" w:space="0" w:color="auto"/>
              <w:bottom w:val="nil"/>
              <w:right w:val="single" w:sz="4" w:space="0" w:color="auto"/>
            </w:tcBorders>
            <w:shd w:val="clear" w:color="auto" w:fill="auto"/>
          </w:tcPr>
          <w:p w14:paraId="35B93F53" w14:textId="77777777" w:rsidR="0070545C" w:rsidRPr="001C0E1B" w:rsidRDefault="0070545C" w:rsidP="00C543B3">
            <w:pPr>
              <w:pStyle w:val="TAC"/>
              <w:rPr>
                <w:szCs w:val="16"/>
                <w:lang w:eastAsia="zh-CN"/>
              </w:rPr>
            </w:pPr>
            <w:r w:rsidRPr="001C0E1B">
              <w:rPr>
                <w:szCs w:val="16"/>
                <w:lang w:eastAsia="zh-CN"/>
              </w:rPr>
              <w:t>CCR.3.1 TDD</w:t>
            </w:r>
          </w:p>
        </w:tc>
      </w:tr>
      <w:tr w:rsidR="0070545C" w:rsidRPr="001C0E1B" w14:paraId="69F05F5C" w14:textId="77777777" w:rsidTr="00C543B3">
        <w:trPr>
          <w:cantSplit/>
          <w:trHeight w:val="140"/>
          <w:jc w:val="center"/>
        </w:trPr>
        <w:tc>
          <w:tcPr>
            <w:tcW w:w="1840" w:type="dxa"/>
            <w:tcBorders>
              <w:top w:val="nil"/>
              <w:left w:val="single" w:sz="4" w:space="0" w:color="auto"/>
              <w:bottom w:val="nil"/>
              <w:right w:val="single" w:sz="4" w:space="0" w:color="auto"/>
            </w:tcBorders>
            <w:shd w:val="clear" w:color="auto" w:fill="auto"/>
          </w:tcPr>
          <w:p w14:paraId="23036DED" w14:textId="77777777" w:rsidR="0070545C" w:rsidRPr="001C0E1B" w:rsidRDefault="0070545C" w:rsidP="00C543B3">
            <w:pPr>
              <w:pStyle w:val="TAL"/>
              <w:rPr>
                <w:lang w:eastAsia="zh-CN"/>
              </w:rPr>
            </w:pPr>
          </w:p>
        </w:tc>
        <w:tc>
          <w:tcPr>
            <w:tcW w:w="1841" w:type="dxa"/>
            <w:tcBorders>
              <w:left w:val="single" w:sz="4" w:space="0" w:color="auto"/>
              <w:right w:val="single" w:sz="4" w:space="0" w:color="auto"/>
            </w:tcBorders>
          </w:tcPr>
          <w:p w14:paraId="559CF0DE" w14:textId="77777777" w:rsidR="0070545C" w:rsidRPr="001C0E1B" w:rsidRDefault="0070545C" w:rsidP="00C543B3">
            <w:pPr>
              <w:pStyle w:val="TAL"/>
              <w:rPr>
                <w:lang w:eastAsia="zh-CN"/>
              </w:rPr>
            </w:pPr>
            <w:r w:rsidRPr="001C0E1B">
              <w:rPr>
                <w:lang w:eastAsia="zh-CN"/>
              </w:rPr>
              <w:t>Config 2</w:t>
            </w:r>
          </w:p>
        </w:tc>
        <w:tc>
          <w:tcPr>
            <w:tcW w:w="1134" w:type="dxa"/>
            <w:tcBorders>
              <w:top w:val="nil"/>
              <w:left w:val="single" w:sz="4" w:space="0" w:color="auto"/>
              <w:bottom w:val="nil"/>
              <w:right w:val="single" w:sz="4" w:space="0" w:color="auto"/>
            </w:tcBorders>
            <w:shd w:val="clear" w:color="auto" w:fill="auto"/>
          </w:tcPr>
          <w:p w14:paraId="00D15157" w14:textId="77777777" w:rsidR="0070545C" w:rsidRPr="001C0E1B" w:rsidRDefault="0070545C" w:rsidP="00C543B3">
            <w:pPr>
              <w:pStyle w:val="TAC"/>
            </w:pPr>
          </w:p>
        </w:tc>
        <w:tc>
          <w:tcPr>
            <w:tcW w:w="2551" w:type="dxa"/>
            <w:tcBorders>
              <w:left w:val="single" w:sz="4" w:space="0" w:color="auto"/>
              <w:right w:val="single" w:sz="4" w:space="0" w:color="auto"/>
            </w:tcBorders>
          </w:tcPr>
          <w:p w14:paraId="792A1E2A" w14:textId="77777777" w:rsidR="0070545C" w:rsidRPr="001C0E1B" w:rsidRDefault="0070545C" w:rsidP="00C543B3">
            <w:pPr>
              <w:pStyle w:val="TAC"/>
              <w:rPr>
                <w:szCs w:val="16"/>
                <w:lang w:eastAsia="zh-CN"/>
              </w:rPr>
            </w:pPr>
            <w:r w:rsidRPr="001C0E1B">
              <w:rPr>
                <w:szCs w:val="16"/>
                <w:lang w:eastAsia="zh-CN"/>
              </w:rPr>
              <w:t>CCR.1.1 TDD</w:t>
            </w:r>
          </w:p>
        </w:tc>
        <w:tc>
          <w:tcPr>
            <w:tcW w:w="2551" w:type="dxa"/>
            <w:tcBorders>
              <w:top w:val="nil"/>
              <w:left w:val="single" w:sz="4" w:space="0" w:color="auto"/>
              <w:bottom w:val="nil"/>
              <w:right w:val="single" w:sz="4" w:space="0" w:color="auto"/>
            </w:tcBorders>
            <w:shd w:val="clear" w:color="auto" w:fill="auto"/>
          </w:tcPr>
          <w:p w14:paraId="5FD42DDD" w14:textId="77777777" w:rsidR="0070545C" w:rsidRPr="001C0E1B" w:rsidRDefault="0070545C" w:rsidP="00C543B3">
            <w:pPr>
              <w:pStyle w:val="TAC"/>
              <w:rPr>
                <w:szCs w:val="16"/>
                <w:lang w:eastAsia="zh-CN"/>
              </w:rPr>
            </w:pPr>
          </w:p>
        </w:tc>
      </w:tr>
      <w:tr w:rsidR="0070545C" w:rsidRPr="001C0E1B" w14:paraId="21CB4572" w14:textId="77777777" w:rsidTr="00C543B3">
        <w:trPr>
          <w:cantSplit/>
          <w:trHeight w:val="139"/>
          <w:jc w:val="center"/>
        </w:trPr>
        <w:tc>
          <w:tcPr>
            <w:tcW w:w="1840" w:type="dxa"/>
            <w:tcBorders>
              <w:top w:val="nil"/>
              <w:left w:val="single" w:sz="4" w:space="0" w:color="auto"/>
              <w:right w:val="single" w:sz="4" w:space="0" w:color="auto"/>
            </w:tcBorders>
            <w:shd w:val="clear" w:color="auto" w:fill="auto"/>
          </w:tcPr>
          <w:p w14:paraId="458731BA" w14:textId="77777777" w:rsidR="0070545C" w:rsidRPr="001C0E1B" w:rsidRDefault="0070545C" w:rsidP="00C543B3">
            <w:pPr>
              <w:pStyle w:val="TAL"/>
              <w:rPr>
                <w:lang w:eastAsia="zh-CN"/>
              </w:rPr>
            </w:pPr>
          </w:p>
        </w:tc>
        <w:tc>
          <w:tcPr>
            <w:tcW w:w="1841" w:type="dxa"/>
            <w:tcBorders>
              <w:left w:val="single" w:sz="4" w:space="0" w:color="auto"/>
              <w:right w:val="single" w:sz="4" w:space="0" w:color="auto"/>
            </w:tcBorders>
          </w:tcPr>
          <w:p w14:paraId="6E8B7639" w14:textId="77777777" w:rsidR="0070545C" w:rsidRPr="001C0E1B" w:rsidRDefault="0070545C" w:rsidP="00C543B3">
            <w:pPr>
              <w:pStyle w:val="TAL"/>
              <w:rPr>
                <w:lang w:eastAsia="zh-CN"/>
              </w:rPr>
            </w:pPr>
            <w:r w:rsidRPr="001C0E1B">
              <w:rPr>
                <w:lang w:eastAsia="zh-CN"/>
              </w:rPr>
              <w:t>Config 3</w:t>
            </w:r>
          </w:p>
        </w:tc>
        <w:tc>
          <w:tcPr>
            <w:tcW w:w="1134" w:type="dxa"/>
            <w:tcBorders>
              <w:top w:val="nil"/>
              <w:left w:val="single" w:sz="4" w:space="0" w:color="auto"/>
              <w:right w:val="single" w:sz="4" w:space="0" w:color="auto"/>
            </w:tcBorders>
            <w:shd w:val="clear" w:color="auto" w:fill="auto"/>
          </w:tcPr>
          <w:p w14:paraId="774357BF" w14:textId="77777777" w:rsidR="0070545C" w:rsidRPr="001C0E1B" w:rsidRDefault="0070545C" w:rsidP="00C543B3">
            <w:pPr>
              <w:pStyle w:val="TAC"/>
            </w:pPr>
          </w:p>
        </w:tc>
        <w:tc>
          <w:tcPr>
            <w:tcW w:w="2551" w:type="dxa"/>
            <w:tcBorders>
              <w:left w:val="single" w:sz="4" w:space="0" w:color="auto"/>
              <w:right w:val="single" w:sz="4" w:space="0" w:color="auto"/>
            </w:tcBorders>
          </w:tcPr>
          <w:p w14:paraId="6D8A4214" w14:textId="77777777" w:rsidR="0070545C" w:rsidRPr="001C0E1B" w:rsidRDefault="0070545C" w:rsidP="00C543B3">
            <w:pPr>
              <w:pStyle w:val="TAC"/>
              <w:rPr>
                <w:szCs w:val="16"/>
                <w:lang w:eastAsia="zh-CN"/>
              </w:rPr>
            </w:pPr>
            <w:r w:rsidRPr="001C0E1B">
              <w:rPr>
                <w:szCs w:val="16"/>
                <w:lang w:eastAsia="zh-CN"/>
              </w:rPr>
              <w:t>CCR.2.1 TDD</w:t>
            </w:r>
          </w:p>
        </w:tc>
        <w:tc>
          <w:tcPr>
            <w:tcW w:w="2551" w:type="dxa"/>
            <w:tcBorders>
              <w:top w:val="nil"/>
              <w:left w:val="single" w:sz="4" w:space="0" w:color="auto"/>
              <w:right w:val="single" w:sz="4" w:space="0" w:color="auto"/>
            </w:tcBorders>
            <w:shd w:val="clear" w:color="auto" w:fill="auto"/>
          </w:tcPr>
          <w:p w14:paraId="6C15F7AB" w14:textId="77777777" w:rsidR="0070545C" w:rsidRPr="001C0E1B" w:rsidRDefault="0070545C" w:rsidP="00C543B3">
            <w:pPr>
              <w:pStyle w:val="TAC"/>
              <w:rPr>
                <w:szCs w:val="16"/>
                <w:lang w:eastAsia="zh-CN"/>
              </w:rPr>
            </w:pPr>
          </w:p>
        </w:tc>
      </w:tr>
      <w:tr w:rsidR="0070545C" w:rsidRPr="001C0E1B" w14:paraId="58CEEAFD" w14:textId="77777777" w:rsidTr="00C543B3">
        <w:trPr>
          <w:cantSplit/>
          <w:jc w:val="center"/>
        </w:trPr>
        <w:tc>
          <w:tcPr>
            <w:tcW w:w="3681" w:type="dxa"/>
            <w:gridSpan w:val="2"/>
            <w:tcBorders>
              <w:left w:val="single" w:sz="4" w:space="0" w:color="auto"/>
              <w:bottom w:val="single" w:sz="4" w:space="0" w:color="auto"/>
              <w:right w:val="single" w:sz="4" w:space="0" w:color="auto"/>
            </w:tcBorders>
          </w:tcPr>
          <w:p w14:paraId="0E33F6AA" w14:textId="77777777" w:rsidR="0070545C" w:rsidRPr="001C0E1B" w:rsidRDefault="0070545C" w:rsidP="00C543B3">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7A8A9FD6" w14:textId="77777777" w:rsidR="0070545C" w:rsidRPr="001C0E1B" w:rsidRDefault="0070545C"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322CAE8" w14:textId="77777777" w:rsidR="0070545C" w:rsidRPr="001C0E1B" w:rsidRDefault="0070545C" w:rsidP="00C543B3">
            <w:pPr>
              <w:pStyle w:val="TAC"/>
              <w:rPr>
                <w:szCs w:val="16"/>
                <w:lang w:eastAsia="zh-CN"/>
              </w:rPr>
            </w:pPr>
            <w:r w:rsidRPr="001C0E1B">
              <w:rPr>
                <w:szCs w:val="16"/>
                <w:lang w:eastAsia="zh-CN"/>
              </w:rPr>
              <w:t>OP.1</w:t>
            </w:r>
          </w:p>
        </w:tc>
      </w:tr>
      <w:tr w:rsidR="0070545C" w:rsidRPr="001C0E1B" w14:paraId="37628FB8" w14:textId="77777777" w:rsidTr="00C543B3">
        <w:trPr>
          <w:cantSplit/>
          <w:trHeight w:val="86"/>
          <w:jc w:val="center"/>
        </w:trPr>
        <w:tc>
          <w:tcPr>
            <w:tcW w:w="1840" w:type="dxa"/>
            <w:vMerge w:val="restart"/>
            <w:tcBorders>
              <w:left w:val="single" w:sz="4" w:space="0" w:color="auto"/>
              <w:right w:val="single" w:sz="4" w:space="0" w:color="auto"/>
            </w:tcBorders>
          </w:tcPr>
          <w:p w14:paraId="1519DB68" w14:textId="77777777" w:rsidR="0070545C" w:rsidRPr="001C0E1B" w:rsidRDefault="0070545C" w:rsidP="00C543B3">
            <w:pPr>
              <w:pStyle w:val="TAL"/>
              <w:rPr>
                <w:bCs/>
                <w:lang w:eastAsia="zh-CN"/>
              </w:rPr>
            </w:pPr>
            <w:r w:rsidRPr="001C0E1B">
              <w:rPr>
                <w:bCs/>
                <w:lang w:eastAsia="zh-CN"/>
              </w:rPr>
              <w:t>SSB Configuration</w:t>
            </w:r>
          </w:p>
        </w:tc>
        <w:tc>
          <w:tcPr>
            <w:tcW w:w="1841" w:type="dxa"/>
            <w:tcBorders>
              <w:left w:val="single" w:sz="4" w:space="0" w:color="auto"/>
              <w:right w:val="single" w:sz="4" w:space="0" w:color="auto"/>
            </w:tcBorders>
          </w:tcPr>
          <w:p w14:paraId="1C02E30D" w14:textId="77777777" w:rsidR="0070545C" w:rsidRPr="001C0E1B" w:rsidRDefault="0070545C" w:rsidP="00C543B3">
            <w:pPr>
              <w:pStyle w:val="TAL"/>
              <w:rPr>
                <w:lang w:eastAsia="zh-CN"/>
              </w:rPr>
            </w:pPr>
            <w:r w:rsidRPr="001C0E1B">
              <w:rPr>
                <w:lang w:eastAsia="zh-CN"/>
              </w:rPr>
              <w:t>Config 1,2</w:t>
            </w:r>
          </w:p>
        </w:tc>
        <w:tc>
          <w:tcPr>
            <w:tcW w:w="1134" w:type="dxa"/>
            <w:vMerge w:val="restart"/>
            <w:tcBorders>
              <w:left w:val="single" w:sz="4" w:space="0" w:color="auto"/>
              <w:right w:val="single" w:sz="4" w:space="0" w:color="auto"/>
            </w:tcBorders>
          </w:tcPr>
          <w:p w14:paraId="35CD1B07" w14:textId="77777777" w:rsidR="0070545C" w:rsidRPr="001C0E1B" w:rsidRDefault="0070545C" w:rsidP="00C543B3">
            <w:pPr>
              <w:pStyle w:val="TAC"/>
              <w:rPr>
                <w:lang w:eastAsia="zh-CN"/>
              </w:rPr>
            </w:pPr>
          </w:p>
        </w:tc>
        <w:tc>
          <w:tcPr>
            <w:tcW w:w="2551" w:type="dxa"/>
            <w:tcBorders>
              <w:top w:val="single" w:sz="4" w:space="0" w:color="auto"/>
              <w:left w:val="single" w:sz="4" w:space="0" w:color="auto"/>
              <w:right w:val="single" w:sz="4" w:space="0" w:color="auto"/>
            </w:tcBorders>
          </w:tcPr>
          <w:p w14:paraId="1892A2F4" w14:textId="77777777" w:rsidR="0070545C" w:rsidRPr="001C0E1B" w:rsidRDefault="0070545C" w:rsidP="00C543B3">
            <w:pPr>
              <w:pStyle w:val="TAC"/>
              <w:rPr>
                <w:szCs w:val="16"/>
                <w:lang w:eastAsia="zh-CN"/>
              </w:rPr>
            </w:pPr>
            <w:r w:rsidRPr="001C0E1B">
              <w:rPr>
                <w:szCs w:val="16"/>
                <w:lang w:eastAsia="zh-CN"/>
              </w:rPr>
              <w:t>SSB.1 FR1</w:t>
            </w:r>
          </w:p>
        </w:tc>
        <w:tc>
          <w:tcPr>
            <w:tcW w:w="2551" w:type="dxa"/>
            <w:vMerge w:val="restart"/>
            <w:tcBorders>
              <w:top w:val="single" w:sz="4" w:space="0" w:color="auto"/>
              <w:left w:val="single" w:sz="4" w:space="0" w:color="auto"/>
              <w:right w:val="single" w:sz="4" w:space="0" w:color="auto"/>
            </w:tcBorders>
          </w:tcPr>
          <w:p w14:paraId="4C822216" w14:textId="77777777" w:rsidR="0070545C" w:rsidRPr="001C0E1B" w:rsidRDefault="0070545C" w:rsidP="00C543B3">
            <w:pPr>
              <w:pStyle w:val="TAC"/>
              <w:rPr>
                <w:szCs w:val="16"/>
                <w:lang w:eastAsia="zh-CN"/>
              </w:rPr>
            </w:pPr>
            <w:r w:rsidRPr="001C0E1B">
              <w:rPr>
                <w:szCs w:val="16"/>
                <w:lang w:eastAsia="zh-CN"/>
              </w:rPr>
              <w:t>SSB.1 FR2</w:t>
            </w:r>
          </w:p>
        </w:tc>
      </w:tr>
      <w:tr w:rsidR="0070545C" w:rsidRPr="001C0E1B" w14:paraId="2F2994AA" w14:textId="77777777" w:rsidTr="00C543B3">
        <w:trPr>
          <w:cantSplit/>
          <w:trHeight w:val="86"/>
          <w:jc w:val="center"/>
        </w:trPr>
        <w:tc>
          <w:tcPr>
            <w:tcW w:w="1840" w:type="dxa"/>
            <w:vMerge/>
            <w:tcBorders>
              <w:left w:val="single" w:sz="4" w:space="0" w:color="auto"/>
              <w:right w:val="single" w:sz="4" w:space="0" w:color="auto"/>
            </w:tcBorders>
          </w:tcPr>
          <w:p w14:paraId="5B3044A2" w14:textId="77777777" w:rsidR="0070545C" w:rsidRPr="001C0E1B" w:rsidRDefault="0070545C" w:rsidP="00C543B3">
            <w:pPr>
              <w:pStyle w:val="TAL"/>
              <w:rPr>
                <w:bCs/>
                <w:lang w:eastAsia="zh-CN"/>
              </w:rPr>
            </w:pPr>
          </w:p>
        </w:tc>
        <w:tc>
          <w:tcPr>
            <w:tcW w:w="1841" w:type="dxa"/>
            <w:tcBorders>
              <w:left w:val="single" w:sz="4" w:space="0" w:color="auto"/>
              <w:right w:val="single" w:sz="4" w:space="0" w:color="auto"/>
            </w:tcBorders>
          </w:tcPr>
          <w:p w14:paraId="65C5DCEE" w14:textId="77777777" w:rsidR="0070545C" w:rsidRPr="001C0E1B" w:rsidRDefault="0070545C" w:rsidP="00C543B3">
            <w:pPr>
              <w:pStyle w:val="TAL"/>
              <w:rPr>
                <w:lang w:eastAsia="zh-CN"/>
              </w:rPr>
            </w:pPr>
            <w:r w:rsidRPr="001C0E1B">
              <w:rPr>
                <w:lang w:eastAsia="zh-CN"/>
              </w:rPr>
              <w:t>Config 3</w:t>
            </w:r>
          </w:p>
        </w:tc>
        <w:tc>
          <w:tcPr>
            <w:tcW w:w="1134" w:type="dxa"/>
            <w:vMerge/>
            <w:tcBorders>
              <w:left w:val="single" w:sz="4" w:space="0" w:color="auto"/>
              <w:right w:val="single" w:sz="4" w:space="0" w:color="auto"/>
            </w:tcBorders>
          </w:tcPr>
          <w:p w14:paraId="72B98DBE" w14:textId="77777777" w:rsidR="0070545C" w:rsidRPr="001C0E1B" w:rsidRDefault="0070545C" w:rsidP="00C543B3">
            <w:pPr>
              <w:pStyle w:val="TAC"/>
              <w:rPr>
                <w:lang w:eastAsia="zh-CN"/>
              </w:rPr>
            </w:pPr>
          </w:p>
        </w:tc>
        <w:tc>
          <w:tcPr>
            <w:tcW w:w="2551" w:type="dxa"/>
            <w:tcBorders>
              <w:left w:val="single" w:sz="4" w:space="0" w:color="auto"/>
              <w:right w:val="single" w:sz="4" w:space="0" w:color="auto"/>
            </w:tcBorders>
          </w:tcPr>
          <w:p w14:paraId="537FB8D2" w14:textId="77777777" w:rsidR="0070545C" w:rsidRPr="001C0E1B" w:rsidRDefault="0070545C" w:rsidP="00C543B3">
            <w:pPr>
              <w:pStyle w:val="TAC"/>
              <w:rPr>
                <w:szCs w:val="16"/>
                <w:lang w:eastAsia="zh-CN"/>
              </w:rPr>
            </w:pPr>
            <w:r w:rsidRPr="001C0E1B">
              <w:rPr>
                <w:szCs w:val="16"/>
                <w:lang w:eastAsia="zh-CN"/>
              </w:rPr>
              <w:t>SSB.2 FR1</w:t>
            </w:r>
          </w:p>
        </w:tc>
        <w:tc>
          <w:tcPr>
            <w:tcW w:w="2551" w:type="dxa"/>
            <w:vMerge/>
            <w:tcBorders>
              <w:left w:val="single" w:sz="4" w:space="0" w:color="auto"/>
              <w:right w:val="single" w:sz="4" w:space="0" w:color="auto"/>
            </w:tcBorders>
          </w:tcPr>
          <w:p w14:paraId="65E2216F" w14:textId="77777777" w:rsidR="0070545C" w:rsidRPr="001C0E1B" w:rsidRDefault="0070545C" w:rsidP="00C543B3">
            <w:pPr>
              <w:pStyle w:val="TAC"/>
              <w:rPr>
                <w:szCs w:val="16"/>
                <w:lang w:eastAsia="zh-CN"/>
              </w:rPr>
            </w:pPr>
          </w:p>
        </w:tc>
      </w:tr>
      <w:tr w:rsidR="0070545C" w:rsidRPr="001C0E1B" w14:paraId="56E3761B" w14:textId="77777777" w:rsidTr="00C543B3">
        <w:trPr>
          <w:cantSplit/>
          <w:trHeight w:val="86"/>
          <w:jc w:val="center"/>
        </w:trPr>
        <w:tc>
          <w:tcPr>
            <w:tcW w:w="1840" w:type="dxa"/>
            <w:tcBorders>
              <w:left w:val="single" w:sz="4" w:space="0" w:color="auto"/>
              <w:right w:val="single" w:sz="4" w:space="0" w:color="auto"/>
            </w:tcBorders>
          </w:tcPr>
          <w:p w14:paraId="69390277" w14:textId="77777777" w:rsidR="0070545C" w:rsidRPr="001C0E1B" w:rsidRDefault="0070545C" w:rsidP="00C543B3">
            <w:pPr>
              <w:pStyle w:val="TAL"/>
              <w:rPr>
                <w:bCs/>
                <w:lang w:eastAsia="zh-CN"/>
              </w:rPr>
            </w:pPr>
            <w:r w:rsidRPr="001C0E1B">
              <w:rPr>
                <w:sz w:val="16"/>
                <w:szCs w:val="16"/>
              </w:rPr>
              <w:t>TRS configuration</w:t>
            </w:r>
          </w:p>
        </w:tc>
        <w:tc>
          <w:tcPr>
            <w:tcW w:w="1841" w:type="dxa"/>
            <w:tcBorders>
              <w:left w:val="single" w:sz="4" w:space="0" w:color="auto"/>
              <w:right w:val="single" w:sz="4" w:space="0" w:color="auto"/>
            </w:tcBorders>
          </w:tcPr>
          <w:p w14:paraId="4B207EB9" w14:textId="77777777" w:rsidR="0070545C" w:rsidRPr="001C0E1B" w:rsidRDefault="0070545C" w:rsidP="00C543B3">
            <w:pPr>
              <w:pStyle w:val="TAL"/>
              <w:rPr>
                <w:lang w:eastAsia="zh-CN"/>
              </w:rPr>
            </w:pPr>
            <w:r w:rsidRPr="001C0E1B">
              <w:rPr>
                <w:lang w:eastAsia="zh-CN"/>
              </w:rPr>
              <w:t>Config 1,2,3</w:t>
            </w:r>
          </w:p>
        </w:tc>
        <w:tc>
          <w:tcPr>
            <w:tcW w:w="1134" w:type="dxa"/>
            <w:tcBorders>
              <w:left w:val="single" w:sz="4" w:space="0" w:color="auto"/>
              <w:right w:val="single" w:sz="4" w:space="0" w:color="auto"/>
            </w:tcBorders>
          </w:tcPr>
          <w:p w14:paraId="38AA63D6" w14:textId="77777777" w:rsidR="0070545C" w:rsidRPr="001C0E1B" w:rsidRDefault="0070545C" w:rsidP="00C543B3">
            <w:pPr>
              <w:pStyle w:val="TAC"/>
              <w:rPr>
                <w:lang w:eastAsia="zh-CN"/>
              </w:rPr>
            </w:pPr>
          </w:p>
        </w:tc>
        <w:tc>
          <w:tcPr>
            <w:tcW w:w="2551" w:type="dxa"/>
            <w:tcBorders>
              <w:left w:val="single" w:sz="4" w:space="0" w:color="auto"/>
              <w:right w:val="single" w:sz="4" w:space="0" w:color="auto"/>
            </w:tcBorders>
          </w:tcPr>
          <w:p w14:paraId="7BC4E068" w14:textId="77777777" w:rsidR="0070545C" w:rsidRPr="001C0E1B" w:rsidRDefault="0070545C" w:rsidP="00C543B3">
            <w:pPr>
              <w:pStyle w:val="TAC"/>
              <w:rPr>
                <w:szCs w:val="16"/>
                <w:lang w:eastAsia="zh-CN"/>
              </w:rPr>
            </w:pPr>
            <w:r w:rsidRPr="001C0E1B">
              <w:rPr>
                <w:szCs w:val="16"/>
                <w:lang w:eastAsia="zh-CN"/>
              </w:rPr>
              <w:t>-</w:t>
            </w:r>
          </w:p>
        </w:tc>
        <w:tc>
          <w:tcPr>
            <w:tcW w:w="2551" w:type="dxa"/>
            <w:tcBorders>
              <w:left w:val="single" w:sz="4" w:space="0" w:color="auto"/>
              <w:right w:val="single" w:sz="4" w:space="0" w:color="auto"/>
            </w:tcBorders>
          </w:tcPr>
          <w:p w14:paraId="4AE1E38D" w14:textId="77777777" w:rsidR="0070545C" w:rsidRPr="001C0E1B" w:rsidRDefault="0070545C" w:rsidP="00C543B3">
            <w:pPr>
              <w:pStyle w:val="TAC"/>
              <w:rPr>
                <w:szCs w:val="16"/>
                <w:lang w:eastAsia="zh-CN"/>
              </w:rPr>
            </w:pPr>
            <w:r w:rsidRPr="001C0E1B">
              <w:t>TRS.2.1 TDD</w:t>
            </w:r>
          </w:p>
        </w:tc>
      </w:tr>
      <w:tr w:rsidR="0070545C" w:rsidRPr="001C0E1B" w14:paraId="70B30459" w14:textId="77777777" w:rsidTr="00C543B3">
        <w:trPr>
          <w:cantSplit/>
          <w:trHeight w:val="86"/>
          <w:jc w:val="center"/>
        </w:trPr>
        <w:tc>
          <w:tcPr>
            <w:tcW w:w="1840" w:type="dxa"/>
            <w:tcBorders>
              <w:left w:val="single" w:sz="4" w:space="0" w:color="auto"/>
              <w:right w:val="single" w:sz="4" w:space="0" w:color="auto"/>
            </w:tcBorders>
          </w:tcPr>
          <w:p w14:paraId="6F36DA80" w14:textId="77777777" w:rsidR="0070545C" w:rsidRPr="001C0E1B" w:rsidRDefault="0070545C" w:rsidP="00C543B3">
            <w:pPr>
              <w:pStyle w:val="TAL"/>
              <w:rPr>
                <w:bCs/>
                <w:lang w:eastAsia="zh-CN"/>
              </w:rPr>
            </w:pPr>
            <w:r w:rsidRPr="001C0E1B">
              <w:rPr>
                <w:sz w:val="16"/>
                <w:szCs w:val="16"/>
              </w:rPr>
              <w:t>TCI state</w:t>
            </w:r>
          </w:p>
        </w:tc>
        <w:tc>
          <w:tcPr>
            <w:tcW w:w="1841" w:type="dxa"/>
            <w:tcBorders>
              <w:left w:val="single" w:sz="4" w:space="0" w:color="auto"/>
              <w:right w:val="single" w:sz="4" w:space="0" w:color="auto"/>
            </w:tcBorders>
          </w:tcPr>
          <w:p w14:paraId="26694189" w14:textId="77777777" w:rsidR="0070545C" w:rsidRPr="001C0E1B" w:rsidRDefault="0070545C" w:rsidP="00C543B3">
            <w:pPr>
              <w:pStyle w:val="TAL"/>
              <w:rPr>
                <w:lang w:eastAsia="zh-CN"/>
              </w:rPr>
            </w:pPr>
            <w:r w:rsidRPr="001C0E1B">
              <w:rPr>
                <w:lang w:eastAsia="zh-CN"/>
              </w:rPr>
              <w:t>Config 1,2,3</w:t>
            </w:r>
          </w:p>
        </w:tc>
        <w:tc>
          <w:tcPr>
            <w:tcW w:w="1134" w:type="dxa"/>
            <w:tcBorders>
              <w:left w:val="single" w:sz="4" w:space="0" w:color="auto"/>
              <w:right w:val="single" w:sz="4" w:space="0" w:color="auto"/>
            </w:tcBorders>
          </w:tcPr>
          <w:p w14:paraId="2F03E0F0" w14:textId="77777777" w:rsidR="0070545C" w:rsidRPr="001C0E1B" w:rsidRDefault="0070545C" w:rsidP="00C543B3">
            <w:pPr>
              <w:pStyle w:val="TAC"/>
              <w:rPr>
                <w:lang w:eastAsia="zh-CN"/>
              </w:rPr>
            </w:pPr>
          </w:p>
        </w:tc>
        <w:tc>
          <w:tcPr>
            <w:tcW w:w="2551" w:type="dxa"/>
            <w:tcBorders>
              <w:left w:val="single" w:sz="4" w:space="0" w:color="auto"/>
              <w:right w:val="single" w:sz="4" w:space="0" w:color="auto"/>
            </w:tcBorders>
          </w:tcPr>
          <w:p w14:paraId="42D92B8F" w14:textId="77777777" w:rsidR="0070545C" w:rsidRPr="001C0E1B" w:rsidRDefault="0070545C" w:rsidP="00C543B3">
            <w:pPr>
              <w:pStyle w:val="TAC"/>
              <w:rPr>
                <w:szCs w:val="16"/>
                <w:lang w:eastAsia="zh-CN"/>
              </w:rPr>
            </w:pPr>
            <w:r w:rsidRPr="001C0E1B">
              <w:t>TCI.State.0</w:t>
            </w:r>
          </w:p>
        </w:tc>
        <w:tc>
          <w:tcPr>
            <w:tcW w:w="2551" w:type="dxa"/>
            <w:tcBorders>
              <w:left w:val="single" w:sz="4" w:space="0" w:color="auto"/>
              <w:right w:val="single" w:sz="4" w:space="0" w:color="auto"/>
            </w:tcBorders>
          </w:tcPr>
          <w:p w14:paraId="2068D4A8" w14:textId="77777777" w:rsidR="0070545C" w:rsidRPr="001C0E1B" w:rsidRDefault="0070545C" w:rsidP="00C543B3">
            <w:pPr>
              <w:pStyle w:val="TAC"/>
              <w:rPr>
                <w:szCs w:val="16"/>
                <w:lang w:eastAsia="zh-CN"/>
              </w:rPr>
            </w:pPr>
            <w:r w:rsidRPr="001C0E1B">
              <w:t>TCI.State.0</w:t>
            </w:r>
          </w:p>
        </w:tc>
      </w:tr>
      <w:tr w:rsidR="0070545C" w:rsidRPr="001C0E1B" w14:paraId="0CDD20B3" w14:textId="77777777" w:rsidTr="00C543B3">
        <w:trPr>
          <w:cantSplit/>
          <w:jc w:val="center"/>
        </w:trPr>
        <w:tc>
          <w:tcPr>
            <w:tcW w:w="3681" w:type="dxa"/>
            <w:gridSpan w:val="2"/>
            <w:tcBorders>
              <w:left w:val="single" w:sz="4" w:space="0" w:color="auto"/>
              <w:right w:val="single" w:sz="4" w:space="0" w:color="auto"/>
            </w:tcBorders>
          </w:tcPr>
          <w:p w14:paraId="1EBAC9F0" w14:textId="77777777" w:rsidR="0070545C" w:rsidRPr="001C0E1B" w:rsidRDefault="0070545C" w:rsidP="00C543B3">
            <w:pPr>
              <w:pStyle w:val="TAL"/>
            </w:pPr>
            <w:r w:rsidRPr="001C0E1B">
              <w:rPr>
                <w:bCs/>
                <w:lang w:eastAsia="zh-CN"/>
              </w:rPr>
              <w:t>SMTC Configuration</w:t>
            </w:r>
          </w:p>
        </w:tc>
        <w:tc>
          <w:tcPr>
            <w:tcW w:w="1134" w:type="dxa"/>
            <w:tcBorders>
              <w:left w:val="single" w:sz="4" w:space="0" w:color="auto"/>
              <w:right w:val="single" w:sz="4" w:space="0" w:color="auto"/>
            </w:tcBorders>
          </w:tcPr>
          <w:p w14:paraId="7EE1BC8C" w14:textId="77777777" w:rsidR="0070545C" w:rsidRPr="001C0E1B" w:rsidRDefault="0070545C"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50B4830" w14:textId="77777777" w:rsidR="0070545C" w:rsidRPr="001C0E1B" w:rsidRDefault="0070545C" w:rsidP="00C543B3">
            <w:pPr>
              <w:pStyle w:val="TAC"/>
              <w:rPr>
                <w:szCs w:val="16"/>
                <w:lang w:eastAsia="zh-CN"/>
              </w:rPr>
            </w:pPr>
            <w:r w:rsidRPr="001C0E1B">
              <w:rPr>
                <w:szCs w:val="16"/>
                <w:lang w:eastAsia="zh-CN"/>
              </w:rPr>
              <w:t>SMTC.1</w:t>
            </w:r>
          </w:p>
        </w:tc>
      </w:tr>
      <w:tr w:rsidR="0070545C" w:rsidRPr="001C0E1B" w14:paraId="22DF93E0"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C1C8A" w14:textId="77777777" w:rsidR="0070545C" w:rsidRPr="001C0E1B" w:rsidRDefault="0070545C" w:rsidP="00C543B3">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F1FA5BD" w14:textId="77777777" w:rsidR="0070545C" w:rsidRPr="001C0E1B" w:rsidRDefault="0070545C"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4C2601B3" w14:textId="77777777" w:rsidR="0070545C" w:rsidRPr="001C0E1B" w:rsidRDefault="0070545C" w:rsidP="00C543B3">
            <w:pPr>
              <w:pStyle w:val="TAC"/>
            </w:pPr>
            <w:r w:rsidRPr="001C0E1B">
              <w:t>NA</w:t>
            </w:r>
          </w:p>
          <w:p w14:paraId="691C1926" w14:textId="77777777" w:rsidR="0070545C" w:rsidRPr="001C0E1B" w:rsidRDefault="0070545C" w:rsidP="00C543B3">
            <w:pPr>
              <w:pStyle w:val="TAC"/>
            </w:pPr>
            <w:r w:rsidRPr="001C0E1B">
              <w:t>Link only, see clause A.3.7A</w:t>
            </w:r>
          </w:p>
        </w:tc>
        <w:tc>
          <w:tcPr>
            <w:tcW w:w="2551" w:type="dxa"/>
            <w:tcBorders>
              <w:top w:val="single" w:sz="4" w:space="0" w:color="auto"/>
              <w:left w:val="single" w:sz="4" w:space="0" w:color="auto"/>
              <w:bottom w:val="single" w:sz="4" w:space="0" w:color="auto"/>
              <w:right w:val="single" w:sz="4" w:space="0" w:color="auto"/>
            </w:tcBorders>
          </w:tcPr>
          <w:p w14:paraId="75FDC0EF" w14:textId="77777777" w:rsidR="0070545C" w:rsidRPr="001C0E1B" w:rsidRDefault="0070545C" w:rsidP="00C543B3">
            <w:pPr>
              <w:pStyle w:val="TAC"/>
            </w:pPr>
            <w:r w:rsidRPr="001C0E1B">
              <w:t>1x2 Low</w:t>
            </w:r>
          </w:p>
        </w:tc>
      </w:tr>
      <w:tr w:rsidR="0070545C" w:rsidRPr="001C0E1B" w14:paraId="746A023E"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638C65F" w14:textId="77777777" w:rsidR="0070545C" w:rsidRPr="001C0E1B" w:rsidRDefault="0070545C" w:rsidP="00C543B3">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B1F2E15" w14:textId="77777777" w:rsidR="0070545C" w:rsidRPr="001C0E1B" w:rsidRDefault="0070545C" w:rsidP="00C543B3">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7637DA54" w14:textId="77777777" w:rsidR="0070545C" w:rsidRPr="001C0E1B" w:rsidRDefault="0070545C" w:rsidP="00C543B3">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57BFCEB6" w14:textId="77777777" w:rsidR="0070545C" w:rsidRPr="001C0E1B" w:rsidRDefault="0070545C" w:rsidP="00C543B3">
            <w:pPr>
              <w:pStyle w:val="TAC"/>
              <w:rPr>
                <w:rFonts w:cs="v4.2.0"/>
                <w:lang w:eastAsia="zh-CN"/>
              </w:rPr>
            </w:pPr>
            <w:r w:rsidRPr="001C0E1B">
              <w:rPr>
                <w:rFonts w:cs="v4.2.0"/>
                <w:lang w:eastAsia="zh-CN"/>
              </w:rPr>
              <w:t>0</w:t>
            </w:r>
          </w:p>
        </w:tc>
      </w:tr>
      <w:tr w:rsidR="0070545C" w:rsidRPr="001C0E1B" w14:paraId="3DB611E2"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1E4F478" w14:textId="77777777" w:rsidR="0070545C" w:rsidRPr="001C0E1B" w:rsidRDefault="0070545C" w:rsidP="00C543B3">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7836174"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363E9262"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9827B04" w14:textId="77777777" w:rsidR="0070545C" w:rsidRPr="001C0E1B" w:rsidRDefault="0070545C" w:rsidP="00C543B3">
            <w:pPr>
              <w:pStyle w:val="TAC"/>
              <w:rPr>
                <w:rFonts w:cs="v4.2.0"/>
                <w:lang w:eastAsia="zh-CN"/>
              </w:rPr>
            </w:pPr>
          </w:p>
        </w:tc>
      </w:tr>
      <w:tr w:rsidR="0070545C" w:rsidRPr="001C0E1B" w14:paraId="2AAA6BCD"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D8E53E" w14:textId="77777777" w:rsidR="0070545C" w:rsidRPr="001C0E1B" w:rsidRDefault="0070545C" w:rsidP="00C543B3">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7DF42B4"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4B0EE2A9"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51A3D32" w14:textId="77777777" w:rsidR="0070545C" w:rsidRPr="001C0E1B" w:rsidRDefault="0070545C" w:rsidP="00C543B3">
            <w:pPr>
              <w:pStyle w:val="TAC"/>
              <w:rPr>
                <w:rFonts w:cs="v4.2.0"/>
                <w:lang w:eastAsia="zh-CN"/>
              </w:rPr>
            </w:pPr>
          </w:p>
        </w:tc>
      </w:tr>
      <w:tr w:rsidR="0070545C" w:rsidRPr="001C0E1B" w14:paraId="7A942868"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F659A2" w14:textId="77777777" w:rsidR="0070545C" w:rsidRPr="001C0E1B" w:rsidRDefault="0070545C" w:rsidP="00C543B3">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3D9849B"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1AC0DF3D"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440F216" w14:textId="77777777" w:rsidR="0070545C" w:rsidRPr="001C0E1B" w:rsidRDefault="0070545C" w:rsidP="00C543B3">
            <w:pPr>
              <w:pStyle w:val="TAC"/>
              <w:rPr>
                <w:rFonts w:cs="v4.2.0"/>
                <w:lang w:eastAsia="zh-CN"/>
              </w:rPr>
            </w:pPr>
          </w:p>
        </w:tc>
      </w:tr>
      <w:tr w:rsidR="0070545C" w:rsidRPr="001C0E1B" w14:paraId="38C7EA15"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DF05B6" w14:textId="77777777" w:rsidR="0070545C" w:rsidRPr="001C0E1B" w:rsidRDefault="0070545C" w:rsidP="00C543B3">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6EAC832"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180EFF08"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25A99B8" w14:textId="77777777" w:rsidR="0070545C" w:rsidRPr="001C0E1B" w:rsidRDefault="0070545C" w:rsidP="00C543B3">
            <w:pPr>
              <w:pStyle w:val="TAC"/>
              <w:rPr>
                <w:rFonts w:cs="v4.2.0"/>
                <w:lang w:eastAsia="zh-CN"/>
              </w:rPr>
            </w:pPr>
          </w:p>
        </w:tc>
      </w:tr>
      <w:tr w:rsidR="0070545C" w:rsidRPr="001C0E1B" w14:paraId="4DDFB47D"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6BF0FB" w14:textId="77777777" w:rsidR="0070545C" w:rsidRPr="001C0E1B" w:rsidRDefault="0070545C" w:rsidP="00C543B3">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008C6B8"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3BBC4C26"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1C21656" w14:textId="77777777" w:rsidR="0070545C" w:rsidRPr="001C0E1B" w:rsidRDefault="0070545C" w:rsidP="00C543B3">
            <w:pPr>
              <w:pStyle w:val="TAC"/>
              <w:rPr>
                <w:rFonts w:cs="v4.2.0"/>
                <w:lang w:eastAsia="zh-CN"/>
              </w:rPr>
            </w:pPr>
          </w:p>
        </w:tc>
      </w:tr>
      <w:tr w:rsidR="0070545C" w:rsidRPr="001C0E1B" w14:paraId="5CFE93AE"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1BF1AF" w14:textId="77777777" w:rsidR="0070545C" w:rsidRPr="001C0E1B" w:rsidRDefault="0070545C" w:rsidP="00C543B3">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D138AFC"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31C7B92B"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617755F" w14:textId="77777777" w:rsidR="0070545C" w:rsidRPr="001C0E1B" w:rsidRDefault="0070545C" w:rsidP="00C543B3">
            <w:pPr>
              <w:pStyle w:val="TAC"/>
              <w:rPr>
                <w:rFonts w:cs="v4.2.0"/>
                <w:lang w:eastAsia="zh-CN"/>
              </w:rPr>
            </w:pPr>
          </w:p>
        </w:tc>
      </w:tr>
      <w:tr w:rsidR="0070545C" w:rsidRPr="001C0E1B" w14:paraId="49CD5CE9"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744FB5" w14:textId="77777777" w:rsidR="0070545C" w:rsidRPr="001C0E1B" w:rsidRDefault="0070545C" w:rsidP="00C543B3">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2228FE5" w14:textId="77777777" w:rsidR="0070545C" w:rsidRPr="001C0E1B" w:rsidRDefault="0070545C" w:rsidP="00C543B3">
            <w:pPr>
              <w:pStyle w:val="TAC"/>
            </w:pPr>
          </w:p>
        </w:tc>
        <w:tc>
          <w:tcPr>
            <w:tcW w:w="2551" w:type="dxa"/>
            <w:tcBorders>
              <w:top w:val="nil"/>
              <w:left w:val="single" w:sz="4" w:space="0" w:color="auto"/>
              <w:bottom w:val="nil"/>
              <w:right w:val="single" w:sz="4" w:space="0" w:color="auto"/>
            </w:tcBorders>
            <w:shd w:val="clear" w:color="auto" w:fill="auto"/>
          </w:tcPr>
          <w:p w14:paraId="62F7266C" w14:textId="77777777" w:rsidR="0070545C" w:rsidRPr="001C0E1B" w:rsidRDefault="0070545C"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E89DC18" w14:textId="77777777" w:rsidR="0070545C" w:rsidRPr="001C0E1B" w:rsidRDefault="0070545C" w:rsidP="00C543B3">
            <w:pPr>
              <w:pStyle w:val="TAC"/>
              <w:rPr>
                <w:rFonts w:cs="v4.2.0"/>
                <w:lang w:eastAsia="zh-CN"/>
              </w:rPr>
            </w:pPr>
          </w:p>
        </w:tc>
      </w:tr>
      <w:tr w:rsidR="0070545C" w:rsidRPr="001C0E1B" w14:paraId="5D55C373"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722877" w14:textId="77777777" w:rsidR="0070545C" w:rsidRPr="001C0E1B" w:rsidRDefault="0070545C" w:rsidP="00C543B3">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487448E" w14:textId="77777777" w:rsidR="0070545C" w:rsidRPr="001C0E1B" w:rsidRDefault="0070545C" w:rsidP="00C543B3">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45DE7EF" w14:textId="77777777" w:rsidR="0070545C" w:rsidRPr="001C0E1B" w:rsidRDefault="0070545C" w:rsidP="00C543B3">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1978853" w14:textId="77777777" w:rsidR="0070545C" w:rsidRPr="001C0E1B" w:rsidRDefault="0070545C" w:rsidP="00C543B3">
            <w:pPr>
              <w:pStyle w:val="TAC"/>
              <w:rPr>
                <w:szCs w:val="16"/>
                <w:lang w:eastAsia="ja-JP"/>
              </w:rPr>
            </w:pPr>
          </w:p>
        </w:tc>
      </w:tr>
      <w:tr w:rsidR="0070545C" w:rsidRPr="001C0E1B" w14:paraId="541B2656"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37F0D0" w14:textId="77777777" w:rsidR="0070545C" w:rsidRPr="001C0E1B" w:rsidRDefault="0070545C" w:rsidP="00C543B3">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31E33D5" w14:textId="77777777" w:rsidR="0070545C" w:rsidRPr="001C0E1B" w:rsidRDefault="0070545C"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38B724CE" w14:textId="77777777" w:rsidR="0070545C" w:rsidRPr="001C0E1B" w:rsidRDefault="0070545C" w:rsidP="00C543B3">
            <w:pPr>
              <w:pStyle w:val="TAC"/>
            </w:pPr>
            <w:r w:rsidRPr="001C0E1B">
              <w:t>NA</w:t>
            </w:r>
          </w:p>
          <w:p w14:paraId="650BD60B" w14:textId="77777777" w:rsidR="0070545C" w:rsidRPr="001C0E1B" w:rsidRDefault="0070545C" w:rsidP="00C543B3">
            <w:pPr>
              <w:pStyle w:val="TAC"/>
              <w:rPr>
                <w:rFonts w:cs="v4.2.0"/>
              </w:rPr>
            </w:pPr>
            <w:r w:rsidRPr="001C0E1B">
              <w:t>Link only, see clause A.3.7A</w:t>
            </w:r>
          </w:p>
        </w:tc>
        <w:tc>
          <w:tcPr>
            <w:tcW w:w="2551" w:type="dxa"/>
            <w:tcBorders>
              <w:top w:val="single" w:sz="4" w:space="0" w:color="auto"/>
              <w:left w:val="single" w:sz="4" w:space="0" w:color="auto"/>
              <w:bottom w:val="single" w:sz="4" w:space="0" w:color="auto"/>
              <w:right w:val="single" w:sz="4" w:space="0" w:color="auto"/>
            </w:tcBorders>
          </w:tcPr>
          <w:p w14:paraId="121F415C" w14:textId="77777777" w:rsidR="0070545C" w:rsidRPr="001C0E1B" w:rsidRDefault="0070545C" w:rsidP="00C543B3">
            <w:pPr>
              <w:pStyle w:val="TAC"/>
              <w:rPr>
                <w:rFonts w:cs="v4.2.0"/>
              </w:rPr>
            </w:pPr>
            <w:r w:rsidRPr="001C0E1B">
              <w:rPr>
                <w:rFonts w:cs="v4.2.0"/>
              </w:rPr>
              <w:t>AWGN</w:t>
            </w:r>
          </w:p>
        </w:tc>
      </w:tr>
      <w:tr w:rsidR="0070545C" w:rsidRPr="001C0E1B" w14:paraId="3DEBA4BA" w14:textId="77777777" w:rsidTr="00C543B3">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309A88C2" w14:textId="77777777" w:rsidR="0070545C" w:rsidRPr="001C0E1B" w:rsidRDefault="0070545C" w:rsidP="00C543B3">
            <w:pPr>
              <w:pStyle w:val="TAN"/>
              <w:rPr>
                <w:lang w:eastAsia="zh-CN"/>
              </w:rPr>
            </w:pPr>
            <w:r w:rsidRPr="001C0E1B">
              <w:t>Note 1:</w:t>
            </w:r>
            <w:r w:rsidRPr="001C0E1B">
              <w:tab/>
              <w:t>OCNG shall be used such that both cells are fully allocated and a constant total transmitted power spectral density is achieved for all OFDM symbols.</w:t>
            </w:r>
          </w:p>
          <w:p w14:paraId="337D5A50" w14:textId="77777777" w:rsidR="0070545C" w:rsidRPr="001C0E1B" w:rsidRDefault="0070545C" w:rsidP="00C543B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BD1197D">
                <v:shape id="_x0000_i1049" type="#_x0000_t75" style="width:20.4pt;height:20.4pt" o:ole="" fillcolor="window">
                  <v:imagedata r:id="rId19" o:title=""/>
                </v:shape>
                <o:OLEObject Type="Embed" ProgID="Equation.3" ShapeID="_x0000_i1049" DrawAspect="Content" ObjectID="_1707747691" r:id="rId48"/>
              </w:object>
            </w:r>
            <w:r w:rsidRPr="001C0E1B">
              <w:t xml:space="preserve"> to be fulfilled.</w:t>
            </w:r>
          </w:p>
          <w:p w14:paraId="6AFE6EC0" w14:textId="77777777" w:rsidR="0070545C" w:rsidRPr="001C0E1B" w:rsidRDefault="0070545C" w:rsidP="00C543B3">
            <w:pPr>
              <w:pStyle w:val="TAN"/>
              <w:rPr>
                <w:lang w:eastAsia="zh-CN"/>
              </w:rPr>
            </w:pPr>
            <w:r w:rsidRPr="001C0E1B">
              <w:t>Note 3:</w:t>
            </w:r>
            <w:r w:rsidRPr="001C0E1B">
              <w:tab/>
              <w:t>SS-RSRP and SCH_RP levels have been derived from other parameters for information purposes. They are not settable parameters themselves.</w:t>
            </w:r>
          </w:p>
        </w:tc>
      </w:tr>
    </w:tbl>
    <w:p w14:paraId="141B397B" w14:textId="77777777" w:rsidR="0070545C" w:rsidRPr="001C0E1B" w:rsidRDefault="0070545C" w:rsidP="0070545C">
      <w:pPr>
        <w:rPr>
          <w:snapToGrid w:val="0"/>
          <w:lang w:eastAsia="zh-CN"/>
        </w:rPr>
      </w:pPr>
    </w:p>
    <w:p w14:paraId="7378E937" w14:textId="77777777" w:rsidR="0070545C" w:rsidRDefault="0070545C" w:rsidP="0070545C">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097D267" w14:textId="77777777" w:rsidR="0070545C" w:rsidRDefault="0070545C" w:rsidP="0070545C">
      <w:pPr>
        <w:pStyle w:val="30"/>
        <w:ind w:left="800"/>
        <w:rPr>
          <w:lang w:eastAsia="en-GB"/>
        </w:rPr>
      </w:pPr>
      <w:r>
        <w:t>A.8.5.1</w:t>
      </w:r>
      <w:r>
        <w:tab/>
        <w:t>SFTD accuracy</w:t>
      </w:r>
    </w:p>
    <w:p w14:paraId="5B6F70CA" w14:textId="77777777" w:rsidR="0070545C" w:rsidRDefault="0070545C" w:rsidP="0070545C">
      <w:pPr>
        <w:pStyle w:val="40"/>
      </w:pPr>
      <w:r>
        <w:t>A.8.5.1.1</w:t>
      </w:r>
      <w:r>
        <w:tab/>
        <w:t>SFTD accuracy</w:t>
      </w:r>
    </w:p>
    <w:p w14:paraId="5D46D823" w14:textId="77777777" w:rsidR="0070545C" w:rsidRDefault="0070545C" w:rsidP="0070545C">
      <w:pPr>
        <w:pStyle w:val="5"/>
        <w:rPr>
          <w:snapToGrid w:val="0"/>
        </w:rPr>
      </w:pPr>
      <w:r>
        <w:rPr>
          <w:snapToGrid w:val="0"/>
        </w:rPr>
        <w:t>A.8.5.1.1.1</w:t>
      </w:r>
      <w:r>
        <w:rPr>
          <w:snapToGrid w:val="0"/>
        </w:rPr>
        <w:tab/>
        <w:t>Test Purpose</w:t>
      </w:r>
    </w:p>
    <w:p w14:paraId="01DEAB75" w14:textId="77777777" w:rsidR="0070545C" w:rsidRDefault="0070545C" w:rsidP="0070545C">
      <w:r>
        <w:t xml:space="preserve">The purpose of this set of tests is to verify that the SFTD measurement accuracy is within the specified limits. This test will </w:t>
      </w:r>
      <w:r>
        <w:rPr>
          <w:rFonts w:cs="v4.2.0"/>
        </w:rPr>
        <w:t>verify the requirements as specified in clause 9.1.27 in TS 36.133 [15] for inter-RAT FR1 SFTD measurements.</w:t>
      </w:r>
      <w:r>
        <w:t xml:space="preserve"> </w:t>
      </w:r>
    </w:p>
    <w:p w14:paraId="56645AD4" w14:textId="77777777" w:rsidR="0070545C" w:rsidRDefault="0070545C" w:rsidP="0070545C">
      <w:pPr>
        <w:pStyle w:val="5"/>
        <w:rPr>
          <w:snapToGrid w:val="0"/>
        </w:rPr>
      </w:pPr>
      <w:r>
        <w:rPr>
          <w:snapToGrid w:val="0"/>
        </w:rPr>
        <w:t>A.8.5.1.1.2</w:t>
      </w:r>
      <w:r>
        <w:rPr>
          <w:snapToGrid w:val="0"/>
        </w:rPr>
        <w:tab/>
        <w:t>Test Environment</w:t>
      </w:r>
    </w:p>
    <w:p w14:paraId="62FD611D" w14:textId="77777777" w:rsidR="0070545C" w:rsidRDefault="0070545C" w:rsidP="0070545C">
      <w:pPr>
        <w:rPr>
          <w:rFonts w:cs="v4.2.0"/>
        </w:rPr>
      </w:pPr>
      <w:r>
        <w:t xml:space="preserve">Supported test configurations are shown in Table A.8.5.1.1.2-1. In this set of test cases there are two cells on different carriers. Cell 1 is E-UTRAN </w:t>
      </w:r>
      <w:proofErr w:type="spellStart"/>
      <w:r>
        <w:t>PCell</w:t>
      </w:r>
      <w:proofErr w:type="spellEnd"/>
      <w:r>
        <w:t xml:space="preserve"> and Cell 2 is inter-RAT NR FR1 target cell. The test parameters of cell 1 are given in clause A.8.5.1.1.2-2</w:t>
      </w:r>
      <w:r>
        <w:rPr>
          <w:snapToGrid w:val="0"/>
        </w:rPr>
        <w:t xml:space="preserve">. </w:t>
      </w:r>
      <w:r>
        <w:t xml:space="preserve">The test parameters of cell 2 are given in Table A.8.5.1.1.2-3. The SFTD between </w:t>
      </w:r>
      <w:proofErr w:type="spellStart"/>
      <w:r>
        <w:t>PCell</w:t>
      </w:r>
      <w:proofErr w:type="spellEnd"/>
      <w:r>
        <w:t xml:space="preserve"> and target cell shall be set by the test equipment to one of the time differences in Table A.8.5.1.1.2-4. </w:t>
      </w:r>
    </w:p>
    <w:p w14:paraId="2D838E2C" w14:textId="77777777" w:rsidR="0070545C" w:rsidRDefault="0070545C" w:rsidP="0070545C">
      <w:pPr>
        <w:pStyle w:val="TH"/>
        <w:rPr>
          <w:rFonts w:cstheme="minorBidi"/>
        </w:rPr>
      </w:pPr>
      <w: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70545C" w14:paraId="00662BD1"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2AF1F265" w14:textId="77777777" w:rsidR="0070545C" w:rsidRDefault="0070545C" w:rsidP="00C543B3">
            <w:pPr>
              <w:pStyle w:val="TAH"/>
              <w:spacing w:line="256" w:lineRule="auto"/>
              <w:rPr>
                <w:lang w:eastAsia="zh-CN"/>
              </w:rPr>
            </w:pPr>
            <w:r>
              <w:rPr>
                <w:lang w:eastAsia="zh-CN"/>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1EECE050" w14:textId="77777777" w:rsidR="0070545C" w:rsidRDefault="0070545C" w:rsidP="00C543B3">
            <w:pPr>
              <w:pStyle w:val="TAH"/>
              <w:spacing w:line="256" w:lineRule="auto"/>
              <w:rPr>
                <w:lang w:eastAsia="zh-CN"/>
              </w:rPr>
            </w:pPr>
            <w:r>
              <w:rPr>
                <w:lang w:eastAsia="zh-CN"/>
              </w:rPr>
              <w:t>Description</w:t>
            </w:r>
          </w:p>
        </w:tc>
      </w:tr>
      <w:tr w:rsidR="0070545C" w14:paraId="5F57767D"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AABA0BA" w14:textId="77777777" w:rsidR="0070545C" w:rsidRDefault="0070545C" w:rsidP="00C543B3">
            <w:pPr>
              <w:pStyle w:val="TAC"/>
              <w:spacing w:line="256" w:lineRule="auto"/>
              <w:rPr>
                <w:lang w:eastAsia="zh-CN"/>
              </w:rPr>
            </w:pPr>
            <w:r>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5541FB6D" w14:textId="77777777" w:rsidR="0070545C" w:rsidRDefault="0070545C" w:rsidP="00C543B3">
            <w:pPr>
              <w:pStyle w:val="TAC"/>
              <w:spacing w:line="256" w:lineRule="auto"/>
              <w:rPr>
                <w:lang w:eastAsia="zh-CN"/>
              </w:rPr>
            </w:pPr>
            <w:r>
              <w:rPr>
                <w:lang w:eastAsia="zh-CN"/>
              </w:rPr>
              <w:t>NR 15 kHz SSB SCS, 10 MHz bandwidth, FDD duplex mode, LTE FDD</w:t>
            </w:r>
          </w:p>
        </w:tc>
      </w:tr>
      <w:tr w:rsidR="0070545C" w14:paraId="2DAA24E1"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396976D9" w14:textId="77777777" w:rsidR="0070545C" w:rsidRDefault="0070545C" w:rsidP="00C543B3">
            <w:pPr>
              <w:pStyle w:val="TAC"/>
              <w:spacing w:line="256" w:lineRule="auto"/>
              <w:rPr>
                <w:lang w:eastAsia="zh-CN"/>
              </w:rPr>
            </w:pPr>
            <w:r>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1E0129B7" w14:textId="77777777" w:rsidR="0070545C" w:rsidRDefault="0070545C" w:rsidP="00C543B3">
            <w:pPr>
              <w:pStyle w:val="TAC"/>
              <w:spacing w:line="256" w:lineRule="auto"/>
              <w:rPr>
                <w:lang w:eastAsia="zh-CN"/>
              </w:rPr>
            </w:pPr>
            <w:r>
              <w:rPr>
                <w:lang w:eastAsia="zh-CN"/>
              </w:rPr>
              <w:t>NR 15 kHz SSB SCS, 10 MHz bandwidth, TDD duplex mode, LTE FDD</w:t>
            </w:r>
          </w:p>
        </w:tc>
      </w:tr>
      <w:tr w:rsidR="0070545C" w14:paraId="1D4B32D7"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73558595" w14:textId="77777777" w:rsidR="0070545C" w:rsidRDefault="0070545C" w:rsidP="00C543B3">
            <w:pPr>
              <w:pStyle w:val="TAC"/>
              <w:spacing w:line="256" w:lineRule="auto"/>
              <w:rPr>
                <w:lang w:eastAsia="zh-CN"/>
              </w:rPr>
            </w:pPr>
            <w:r>
              <w:rPr>
                <w:lang w:eastAsia="zh-CN"/>
              </w:rPr>
              <w:t>3</w:t>
            </w:r>
          </w:p>
        </w:tc>
        <w:tc>
          <w:tcPr>
            <w:tcW w:w="7513" w:type="dxa"/>
            <w:tcBorders>
              <w:top w:val="single" w:sz="4" w:space="0" w:color="auto"/>
              <w:left w:val="single" w:sz="4" w:space="0" w:color="auto"/>
              <w:bottom w:val="single" w:sz="4" w:space="0" w:color="auto"/>
              <w:right w:val="single" w:sz="4" w:space="0" w:color="auto"/>
            </w:tcBorders>
            <w:hideMark/>
          </w:tcPr>
          <w:p w14:paraId="32F287A9" w14:textId="77777777" w:rsidR="0070545C" w:rsidRDefault="0070545C" w:rsidP="00C543B3">
            <w:pPr>
              <w:pStyle w:val="TAC"/>
              <w:spacing w:line="256" w:lineRule="auto"/>
              <w:rPr>
                <w:lang w:eastAsia="zh-CN"/>
              </w:rPr>
            </w:pPr>
            <w:r>
              <w:rPr>
                <w:lang w:eastAsia="zh-CN"/>
              </w:rPr>
              <w:t>NR 30 kHz SSB SCS, 40 MHz bandwidth, TDD duplex mode, LTE FDD</w:t>
            </w:r>
          </w:p>
        </w:tc>
      </w:tr>
      <w:tr w:rsidR="0070545C" w14:paraId="6891A62C"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8EA30C7" w14:textId="77777777" w:rsidR="0070545C" w:rsidRDefault="0070545C" w:rsidP="00C543B3">
            <w:pPr>
              <w:pStyle w:val="TAC"/>
              <w:spacing w:line="256" w:lineRule="auto"/>
              <w:rPr>
                <w:lang w:eastAsia="zh-CN"/>
              </w:rPr>
            </w:pPr>
            <w:r>
              <w:rPr>
                <w:lang w:eastAsia="zh-CN"/>
              </w:rPr>
              <w:t>4</w:t>
            </w:r>
          </w:p>
        </w:tc>
        <w:tc>
          <w:tcPr>
            <w:tcW w:w="7513" w:type="dxa"/>
            <w:tcBorders>
              <w:top w:val="single" w:sz="4" w:space="0" w:color="auto"/>
              <w:left w:val="single" w:sz="4" w:space="0" w:color="auto"/>
              <w:bottom w:val="single" w:sz="4" w:space="0" w:color="auto"/>
              <w:right w:val="single" w:sz="4" w:space="0" w:color="auto"/>
            </w:tcBorders>
            <w:hideMark/>
          </w:tcPr>
          <w:p w14:paraId="7B5E37DA" w14:textId="77777777" w:rsidR="0070545C" w:rsidRDefault="0070545C" w:rsidP="00C543B3">
            <w:pPr>
              <w:pStyle w:val="TAC"/>
              <w:spacing w:line="256" w:lineRule="auto"/>
              <w:rPr>
                <w:lang w:eastAsia="zh-CN"/>
              </w:rPr>
            </w:pPr>
            <w:r>
              <w:rPr>
                <w:lang w:eastAsia="zh-CN"/>
              </w:rPr>
              <w:t>NR 15 kHz SSB SCS, 10 MHz bandwidth, FDD duplex mode, LTE TDD</w:t>
            </w:r>
          </w:p>
        </w:tc>
      </w:tr>
      <w:tr w:rsidR="0070545C" w14:paraId="0F323AFD"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36A0C91E" w14:textId="77777777" w:rsidR="0070545C" w:rsidRDefault="0070545C" w:rsidP="00C543B3">
            <w:pPr>
              <w:pStyle w:val="TAC"/>
              <w:spacing w:line="256" w:lineRule="auto"/>
              <w:rPr>
                <w:lang w:eastAsia="zh-CN"/>
              </w:rPr>
            </w:pPr>
            <w:r>
              <w:rPr>
                <w:lang w:eastAsia="zh-CN"/>
              </w:rPr>
              <w:t>5</w:t>
            </w:r>
          </w:p>
        </w:tc>
        <w:tc>
          <w:tcPr>
            <w:tcW w:w="7513" w:type="dxa"/>
            <w:tcBorders>
              <w:top w:val="single" w:sz="4" w:space="0" w:color="auto"/>
              <w:left w:val="single" w:sz="4" w:space="0" w:color="auto"/>
              <w:bottom w:val="single" w:sz="4" w:space="0" w:color="auto"/>
              <w:right w:val="single" w:sz="4" w:space="0" w:color="auto"/>
            </w:tcBorders>
            <w:hideMark/>
          </w:tcPr>
          <w:p w14:paraId="51504349" w14:textId="77777777" w:rsidR="0070545C" w:rsidRDefault="0070545C" w:rsidP="00C543B3">
            <w:pPr>
              <w:pStyle w:val="TAC"/>
              <w:spacing w:line="256" w:lineRule="auto"/>
              <w:rPr>
                <w:lang w:eastAsia="zh-CN"/>
              </w:rPr>
            </w:pPr>
            <w:r>
              <w:rPr>
                <w:lang w:eastAsia="zh-CN"/>
              </w:rPr>
              <w:t>NR 15 kHz SSB SCS, 10 MHz bandwidth, TDD duplex mode, LTE TDD</w:t>
            </w:r>
          </w:p>
        </w:tc>
      </w:tr>
      <w:tr w:rsidR="0070545C" w14:paraId="02FEE7BF"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150DABDE" w14:textId="77777777" w:rsidR="0070545C" w:rsidRDefault="0070545C" w:rsidP="00C543B3">
            <w:pPr>
              <w:pStyle w:val="TAC"/>
              <w:spacing w:line="256" w:lineRule="auto"/>
              <w:rPr>
                <w:lang w:eastAsia="zh-CN"/>
              </w:rPr>
            </w:pPr>
            <w:r>
              <w:rPr>
                <w:lang w:eastAsia="zh-CN"/>
              </w:rPr>
              <w:t>6</w:t>
            </w:r>
          </w:p>
        </w:tc>
        <w:tc>
          <w:tcPr>
            <w:tcW w:w="7513" w:type="dxa"/>
            <w:tcBorders>
              <w:top w:val="single" w:sz="4" w:space="0" w:color="auto"/>
              <w:left w:val="single" w:sz="4" w:space="0" w:color="auto"/>
              <w:bottom w:val="single" w:sz="4" w:space="0" w:color="auto"/>
              <w:right w:val="single" w:sz="4" w:space="0" w:color="auto"/>
            </w:tcBorders>
            <w:hideMark/>
          </w:tcPr>
          <w:p w14:paraId="488720B7" w14:textId="77777777" w:rsidR="0070545C" w:rsidRDefault="0070545C" w:rsidP="00C543B3">
            <w:pPr>
              <w:pStyle w:val="TAC"/>
              <w:spacing w:line="256" w:lineRule="auto"/>
              <w:rPr>
                <w:lang w:eastAsia="zh-CN"/>
              </w:rPr>
            </w:pPr>
            <w:r>
              <w:rPr>
                <w:lang w:eastAsia="zh-CN"/>
              </w:rPr>
              <w:t>NR 30kHz SSB SCS, 40 MHz bandwidth, TDD duplex mode, LTE TDD</w:t>
            </w:r>
          </w:p>
        </w:tc>
      </w:tr>
      <w:tr w:rsidR="0070545C" w14:paraId="0069C930" w14:textId="77777777" w:rsidTr="00C543B3">
        <w:tc>
          <w:tcPr>
            <w:tcW w:w="9498" w:type="dxa"/>
            <w:gridSpan w:val="2"/>
            <w:tcBorders>
              <w:top w:val="single" w:sz="4" w:space="0" w:color="auto"/>
              <w:left w:val="single" w:sz="4" w:space="0" w:color="auto"/>
              <w:bottom w:val="single" w:sz="4" w:space="0" w:color="auto"/>
              <w:right w:val="single" w:sz="4" w:space="0" w:color="auto"/>
            </w:tcBorders>
            <w:hideMark/>
          </w:tcPr>
          <w:p w14:paraId="080D4702" w14:textId="77777777" w:rsidR="0070545C" w:rsidRDefault="0070545C" w:rsidP="00C543B3">
            <w:pPr>
              <w:pStyle w:val="TAN"/>
              <w:spacing w:line="256" w:lineRule="auto"/>
              <w:rPr>
                <w:lang w:eastAsia="zh-CN"/>
              </w:rPr>
            </w:pPr>
            <w:r>
              <w:rPr>
                <w:lang w:eastAsia="zh-CN"/>
              </w:rPr>
              <w:t>Note:</w:t>
            </w:r>
            <w:r>
              <w:rPr>
                <w:lang w:eastAsia="zh-CN"/>
              </w:rPr>
              <w:tab/>
              <w:t>The UE is only required to be tested in one of the supported test configurations</w:t>
            </w:r>
          </w:p>
        </w:tc>
      </w:tr>
    </w:tbl>
    <w:p w14:paraId="7557D60C" w14:textId="77777777" w:rsidR="0070545C" w:rsidRDefault="0070545C" w:rsidP="0070545C">
      <w:pPr>
        <w:rPr>
          <w:rFonts w:asciiTheme="minorHAnsi" w:hAnsiTheme="minorHAnsi" w:cstheme="minorBidi"/>
          <w:kern w:val="2"/>
          <w:sz w:val="21"/>
          <w:szCs w:val="22"/>
          <w:lang w:eastAsia="ja-JP"/>
        </w:rPr>
      </w:pPr>
    </w:p>
    <w:p w14:paraId="45BB6DF8" w14:textId="77777777" w:rsidR="0070545C" w:rsidRDefault="0070545C" w:rsidP="0070545C">
      <w:pPr>
        <w:pStyle w:val="TH"/>
      </w:pPr>
      <w:r>
        <w:lastRenderedPageBreak/>
        <w:t>Table A.8.5.1.1.2-2: Test parameters for SFTD accuracy (Cell 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70545C" w14:paraId="25510107"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769BBC" w14:textId="77777777" w:rsidR="0070545C" w:rsidRDefault="0070545C" w:rsidP="00C543B3">
            <w:pPr>
              <w:pStyle w:val="TAH"/>
              <w:spacing w:line="256" w:lineRule="auto"/>
              <w:rPr>
                <w:lang w:eastAsia="zh-CN"/>
              </w:rPr>
            </w:pPr>
            <w:r>
              <w:rPr>
                <w:lang w:eastAsia="zh-CN"/>
              </w:rPr>
              <w:t>Parameter</w:t>
            </w:r>
          </w:p>
        </w:tc>
        <w:tc>
          <w:tcPr>
            <w:tcW w:w="1418" w:type="dxa"/>
            <w:tcBorders>
              <w:top w:val="single" w:sz="4" w:space="0" w:color="auto"/>
              <w:left w:val="single" w:sz="4" w:space="0" w:color="auto"/>
              <w:bottom w:val="single" w:sz="4" w:space="0" w:color="auto"/>
              <w:right w:val="single" w:sz="4" w:space="0" w:color="auto"/>
            </w:tcBorders>
            <w:hideMark/>
          </w:tcPr>
          <w:p w14:paraId="5B415090" w14:textId="77777777" w:rsidR="0070545C" w:rsidRDefault="0070545C" w:rsidP="00C543B3">
            <w:pPr>
              <w:pStyle w:val="TAH"/>
              <w:spacing w:line="256" w:lineRule="auto"/>
              <w:rPr>
                <w:lang w:eastAsia="zh-CN"/>
              </w:rPr>
            </w:pPr>
            <w:r>
              <w:rPr>
                <w:lang w:eastAsia="zh-CN"/>
              </w:rPr>
              <w:t>Unit</w:t>
            </w:r>
          </w:p>
        </w:tc>
        <w:tc>
          <w:tcPr>
            <w:tcW w:w="3981" w:type="dxa"/>
            <w:tcBorders>
              <w:top w:val="single" w:sz="4" w:space="0" w:color="auto"/>
              <w:left w:val="single" w:sz="4" w:space="0" w:color="auto"/>
              <w:bottom w:val="single" w:sz="4" w:space="0" w:color="auto"/>
              <w:right w:val="single" w:sz="4" w:space="0" w:color="auto"/>
            </w:tcBorders>
            <w:hideMark/>
          </w:tcPr>
          <w:p w14:paraId="73BC9946" w14:textId="77777777" w:rsidR="0070545C" w:rsidRDefault="0070545C" w:rsidP="00C543B3">
            <w:pPr>
              <w:pStyle w:val="TAH"/>
              <w:spacing w:line="256" w:lineRule="auto"/>
              <w:rPr>
                <w:lang w:eastAsia="zh-CN"/>
              </w:rPr>
            </w:pPr>
            <w:r>
              <w:rPr>
                <w:lang w:eastAsia="zh-CN"/>
              </w:rPr>
              <w:t>Test 1</w:t>
            </w:r>
          </w:p>
        </w:tc>
      </w:tr>
      <w:tr w:rsidR="0070545C" w14:paraId="759DFF3D"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A120EB" w14:textId="77777777" w:rsidR="0070545C" w:rsidRDefault="0070545C" w:rsidP="00C543B3">
            <w:pPr>
              <w:pStyle w:val="TAL"/>
              <w:spacing w:line="256" w:lineRule="auto"/>
              <w:rPr>
                <w:lang w:val="sv-FI" w:eastAsia="zh-CN"/>
              </w:rPr>
            </w:pPr>
            <w:r>
              <w:rPr>
                <w:lang w:val="sv-FI" w:eastAsia="zh-CN"/>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37893C3" w14:textId="77777777" w:rsidR="0070545C" w:rsidRDefault="0070545C" w:rsidP="00C543B3">
            <w:pPr>
              <w:pStyle w:val="TAC"/>
              <w:spacing w:line="256" w:lineRule="auto"/>
              <w:rPr>
                <w:lang w:val="sv-FI" w:eastAsia="zh-CN"/>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3C9891D" w14:textId="77777777" w:rsidR="0070545C" w:rsidRDefault="0070545C" w:rsidP="00C543B3">
            <w:pPr>
              <w:pStyle w:val="TAC"/>
              <w:spacing w:line="256" w:lineRule="auto"/>
              <w:rPr>
                <w:lang w:val="en-US" w:eastAsia="zh-CN"/>
              </w:rPr>
            </w:pPr>
            <w:r>
              <w:rPr>
                <w:lang w:eastAsia="zh-CN"/>
              </w:rPr>
              <w:t>1</w:t>
            </w:r>
          </w:p>
        </w:tc>
      </w:tr>
      <w:tr w:rsidR="0070545C" w14:paraId="7711A3DB"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55C1F8" w14:textId="77777777" w:rsidR="0070545C" w:rsidRDefault="0070545C" w:rsidP="00C543B3">
            <w:pPr>
              <w:pStyle w:val="TAL"/>
              <w:spacing w:line="256" w:lineRule="auto"/>
              <w:rPr>
                <w:lang w:eastAsia="zh-CN"/>
              </w:rPr>
            </w:pPr>
            <w:r>
              <w:rPr>
                <w:lang w:eastAsia="zh-CN"/>
              </w:rPr>
              <w:t>Duplex mode</w:t>
            </w:r>
          </w:p>
        </w:tc>
        <w:tc>
          <w:tcPr>
            <w:tcW w:w="1418" w:type="dxa"/>
            <w:tcBorders>
              <w:top w:val="single" w:sz="4" w:space="0" w:color="auto"/>
              <w:left w:val="single" w:sz="4" w:space="0" w:color="auto"/>
              <w:bottom w:val="single" w:sz="4" w:space="0" w:color="auto"/>
              <w:right w:val="single" w:sz="4" w:space="0" w:color="auto"/>
            </w:tcBorders>
          </w:tcPr>
          <w:p w14:paraId="79FF15D7" w14:textId="77777777" w:rsidR="0070545C" w:rsidRDefault="0070545C"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9F5D5A3" w14:textId="77777777" w:rsidR="0070545C" w:rsidRDefault="0070545C" w:rsidP="00C543B3">
            <w:pPr>
              <w:pStyle w:val="TAC"/>
              <w:spacing w:line="256" w:lineRule="auto"/>
              <w:rPr>
                <w:lang w:eastAsia="zh-CN"/>
              </w:rPr>
            </w:pPr>
            <w:r>
              <w:rPr>
                <w:lang w:eastAsia="zh-CN"/>
              </w:rPr>
              <w:t>FDD or TDD</w:t>
            </w:r>
          </w:p>
        </w:tc>
      </w:tr>
      <w:tr w:rsidR="0070545C" w14:paraId="327CBB1E"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C7F9FF" w14:textId="77777777" w:rsidR="0070545C" w:rsidRDefault="0070545C" w:rsidP="00C543B3">
            <w:pPr>
              <w:pStyle w:val="TAL"/>
              <w:spacing w:line="256" w:lineRule="auto"/>
              <w:rPr>
                <w:lang w:eastAsia="zh-CN"/>
              </w:rPr>
            </w:pPr>
            <w:r>
              <w:rPr>
                <w:rFonts w:cs="v4.2.0"/>
                <w:lang w:eastAsia="zh-CN"/>
              </w:rPr>
              <w:t>TDD special subframe configuration</w:t>
            </w:r>
            <w:r>
              <w:rPr>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tcPr>
          <w:p w14:paraId="64CEAC23" w14:textId="77777777" w:rsidR="0070545C" w:rsidRDefault="0070545C"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7AEA855" w14:textId="77777777" w:rsidR="0070545C" w:rsidRDefault="0070545C" w:rsidP="00C543B3">
            <w:pPr>
              <w:pStyle w:val="TAC"/>
              <w:spacing w:line="256" w:lineRule="auto"/>
              <w:rPr>
                <w:lang w:eastAsia="zh-CN"/>
              </w:rPr>
            </w:pPr>
            <w:r>
              <w:rPr>
                <w:rFonts w:cs="v4.2.0"/>
                <w:bCs/>
                <w:lang w:eastAsia="zh-CN"/>
              </w:rPr>
              <w:t>6</w:t>
            </w:r>
          </w:p>
        </w:tc>
      </w:tr>
      <w:tr w:rsidR="0070545C" w14:paraId="3F0CC3C4"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233980" w14:textId="77777777" w:rsidR="0070545C" w:rsidRDefault="0070545C" w:rsidP="00C543B3">
            <w:pPr>
              <w:pStyle w:val="TAL"/>
              <w:spacing w:line="256" w:lineRule="auto"/>
              <w:rPr>
                <w:lang w:eastAsia="zh-CN"/>
              </w:rPr>
            </w:pPr>
            <w:r>
              <w:rPr>
                <w:rFonts w:cs="v4.2.0"/>
                <w:lang w:eastAsia="zh-CN"/>
              </w:rPr>
              <w:t>TDD uplink-downlink configuration</w:t>
            </w:r>
            <w:r>
              <w:rPr>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tcPr>
          <w:p w14:paraId="4061C7E7" w14:textId="77777777" w:rsidR="0070545C" w:rsidRDefault="0070545C"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23ED20C" w14:textId="77777777" w:rsidR="0070545C" w:rsidRDefault="0070545C" w:rsidP="00C543B3">
            <w:pPr>
              <w:pStyle w:val="TAC"/>
              <w:spacing w:line="256" w:lineRule="auto"/>
              <w:rPr>
                <w:lang w:eastAsia="zh-CN"/>
              </w:rPr>
            </w:pPr>
            <w:r>
              <w:rPr>
                <w:rFonts w:cs="v4.2.0"/>
                <w:bCs/>
                <w:lang w:eastAsia="zh-CN"/>
              </w:rPr>
              <w:t>1</w:t>
            </w:r>
          </w:p>
        </w:tc>
      </w:tr>
      <w:tr w:rsidR="0070545C" w14:paraId="1D92F7CA"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BF12E4" w14:textId="77777777" w:rsidR="0070545C" w:rsidRDefault="0070545C" w:rsidP="00C543B3">
            <w:pPr>
              <w:pStyle w:val="TAL"/>
              <w:spacing w:line="256" w:lineRule="auto"/>
              <w:rPr>
                <w:lang w:eastAsia="zh-CN"/>
              </w:rPr>
            </w:pPr>
            <w:proofErr w:type="spellStart"/>
            <w:r>
              <w:rPr>
                <w:lang w:eastAsia="zh-CN"/>
              </w:rPr>
              <w:t>BW</w:t>
            </w:r>
            <w:r>
              <w:rPr>
                <w:vertAlign w:val="subscript"/>
                <w:lang w:eastAsia="zh-CN"/>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284499C2" w14:textId="77777777" w:rsidR="0070545C" w:rsidRDefault="0070545C"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ACB74A7" w14:textId="77777777" w:rsidR="0070545C" w:rsidRDefault="0070545C" w:rsidP="00C543B3">
            <w:pPr>
              <w:pStyle w:val="TAC"/>
              <w:spacing w:line="256" w:lineRule="auto"/>
              <w:rPr>
                <w:lang w:eastAsia="zh-CN"/>
              </w:rPr>
            </w:pPr>
            <w:r>
              <w:rPr>
                <w:lang w:eastAsia="zh-CN"/>
              </w:rPr>
              <w:t xml:space="preserve">5 MHz: </w:t>
            </w:r>
            <w:proofErr w:type="spellStart"/>
            <w:r>
              <w:rPr>
                <w:lang w:eastAsia="zh-CN"/>
              </w:rPr>
              <w:t>N</w:t>
            </w:r>
            <w:r>
              <w:rPr>
                <w:vertAlign w:val="subscript"/>
                <w:lang w:eastAsia="zh-CN"/>
              </w:rPr>
              <w:t>RB,c</w:t>
            </w:r>
            <w:proofErr w:type="spellEnd"/>
            <w:r>
              <w:rPr>
                <w:lang w:eastAsia="zh-CN"/>
              </w:rPr>
              <w:t xml:space="preserve"> = 25</w:t>
            </w:r>
          </w:p>
          <w:p w14:paraId="1A4707F5" w14:textId="77777777" w:rsidR="0070545C" w:rsidRDefault="0070545C" w:rsidP="00C543B3">
            <w:pPr>
              <w:pStyle w:val="TAC"/>
              <w:spacing w:line="256" w:lineRule="auto"/>
              <w:rPr>
                <w:lang w:eastAsia="zh-CN"/>
              </w:rPr>
            </w:pPr>
            <w:r>
              <w:rPr>
                <w:lang w:eastAsia="zh-CN"/>
              </w:rPr>
              <w:t xml:space="preserve">10 MHz: </w:t>
            </w:r>
            <w:proofErr w:type="spellStart"/>
            <w:r>
              <w:rPr>
                <w:lang w:eastAsia="zh-CN"/>
              </w:rPr>
              <w:t>N</w:t>
            </w:r>
            <w:r>
              <w:rPr>
                <w:vertAlign w:val="subscript"/>
                <w:lang w:eastAsia="zh-CN"/>
              </w:rPr>
              <w:t>RB,c</w:t>
            </w:r>
            <w:proofErr w:type="spellEnd"/>
            <w:r>
              <w:rPr>
                <w:lang w:eastAsia="zh-CN"/>
              </w:rPr>
              <w:t xml:space="preserve"> = 50</w:t>
            </w:r>
          </w:p>
          <w:p w14:paraId="3208FB07" w14:textId="77777777" w:rsidR="0070545C" w:rsidRDefault="0070545C" w:rsidP="00C543B3">
            <w:pPr>
              <w:pStyle w:val="TAC"/>
              <w:spacing w:line="256" w:lineRule="auto"/>
              <w:rPr>
                <w:lang w:eastAsia="zh-CN"/>
              </w:rPr>
            </w:pPr>
            <w:r>
              <w:rPr>
                <w:lang w:eastAsia="zh-CN"/>
              </w:rPr>
              <w:t xml:space="preserve">20 MHz: </w:t>
            </w:r>
            <w:proofErr w:type="spellStart"/>
            <w:r>
              <w:rPr>
                <w:lang w:eastAsia="zh-CN"/>
              </w:rPr>
              <w:t>N</w:t>
            </w:r>
            <w:r>
              <w:rPr>
                <w:vertAlign w:val="subscript"/>
                <w:lang w:eastAsia="zh-CN"/>
              </w:rPr>
              <w:t>RB,c</w:t>
            </w:r>
            <w:proofErr w:type="spellEnd"/>
            <w:r>
              <w:rPr>
                <w:lang w:eastAsia="zh-CN"/>
              </w:rPr>
              <w:t xml:space="preserve"> = 100</w:t>
            </w:r>
          </w:p>
        </w:tc>
      </w:tr>
      <w:tr w:rsidR="0070545C" w14:paraId="65D16102"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38B55C" w14:textId="77777777" w:rsidR="0070545C" w:rsidRDefault="0070545C" w:rsidP="00C543B3">
            <w:pPr>
              <w:pStyle w:val="TAL"/>
              <w:spacing w:line="256" w:lineRule="auto"/>
              <w:rPr>
                <w:lang w:eastAsia="zh-CN"/>
              </w:rPr>
            </w:pPr>
            <w:r>
              <w:rPr>
                <w:lang w:eastAsia="zh-CN"/>
              </w:rPr>
              <w:t>PDSCH parameters:</w:t>
            </w:r>
          </w:p>
          <w:p w14:paraId="5C924E01" w14:textId="77777777" w:rsidR="0070545C" w:rsidRDefault="0070545C" w:rsidP="00C543B3">
            <w:pPr>
              <w:pStyle w:val="TAL"/>
              <w:spacing w:line="256" w:lineRule="auto"/>
              <w:rPr>
                <w:lang w:eastAsia="zh-CN"/>
              </w:rPr>
            </w:pPr>
            <w:r>
              <w:rPr>
                <w:lang w:eastAsia="zh-CN"/>
              </w:rPr>
              <w:t>DL Reference Measurement Channel</w:t>
            </w:r>
            <w:r>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tcPr>
          <w:p w14:paraId="73C7766B" w14:textId="77777777" w:rsidR="0070545C" w:rsidRDefault="0070545C"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4616E2F4" w14:textId="77777777" w:rsidR="0070545C" w:rsidRDefault="0070545C" w:rsidP="00C543B3">
            <w:pPr>
              <w:pStyle w:val="TAC"/>
              <w:spacing w:line="256" w:lineRule="auto"/>
              <w:rPr>
                <w:lang w:eastAsia="zh-CN"/>
              </w:rPr>
            </w:pPr>
            <w:r>
              <w:rPr>
                <w:lang w:eastAsia="zh-CN"/>
              </w:rPr>
              <w:t>5 MHz: R.7 FDD</w:t>
            </w:r>
          </w:p>
          <w:p w14:paraId="770D7CAF" w14:textId="77777777" w:rsidR="0070545C" w:rsidRDefault="0070545C" w:rsidP="00C543B3">
            <w:pPr>
              <w:pStyle w:val="TAC"/>
              <w:spacing w:line="256" w:lineRule="auto"/>
              <w:rPr>
                <w:lang w:eastAsia="zh-CN"/>
              </w:rPr>
            </w:pPr>
            <w:r>
              <w:rPr>
                <w:lang w:eastAsia="zh-CN"/>
              </w:rPr>
              <w:t>10 MHz: R.3 FDD</w:t>
            </w:r>
          </w:p>
          <w:p w14:paraId="5B7541CE" w14:textId="77777777" w:rsidR="0070545C" w:rsidRDefault="0070545C" w:rsidP="00C543B3">
            <w:pPr>
              <w:pStyle w:val="TAC"/>
              <w:spacing w:line="256" w:lineRule="auto"/>
              <w:rPr>
                <w:lang w:eastAsia="zh-CN"/>
              </w:rPr>
            </w:pPr>
            <w:r>
              <w:rPr>
                <w:lang w:eastAsia="zh-CN"/>
              </w:rPr>
              <w:t>20 MHz: R.6 FDD</w:t>
            </w:r>
          </w:p>
          <w:p w14:paraId="3C6A5BF8" w14:textId="77777777" w:rsidR="0070545C" w:rsidRDefault="0070545C" w:rsidP="00C543B3">
            <w:pPr>
              <w:pStyle w:val="TAC"/>
              <w:spacing w:line="256" w:lineRule="auto"/>
              <w:rPr>
                <w:lang w:eastAsia="zh-CN"/>
              </w:rPr>
            </w:pPr>
            <w:r>
              <w:rPr>
                <w:lang w:eastAsia="zh-CN"/>
              </w:rPr>
              <w:t>5 MHz: R.4 TDD</w:t>
            </w:r>
          </w:p>
          <w:p w14:paraId="575714A8" w14:textId="77777777" w:rsidR="0070545C" w:rsidRDefault="0070545C" w:rsidP="00C543B3">
            <w:pPr>
              <w:pStyle w:val="TAC"/>
              <w:spacing w:line="256" w:lineRule="auto"/>
              <w:rPr>
                <w:lang w:eastAsia="zh-CN"/>
              </w:rPr>
            </w:pPr>
            <w:r>
              <w:rPr>
                <w:lang w:eastAsia="zh-CN"/>
              </w:rPr>
              <w:t>10 MHz: R.0 TDD</w:t>
            </w:r>
          </w:p>
          <w:p w14:paraId="42C04986" w14:textId="77777777" w:rsidR="0070545C" w:rsidRDefault="0070545C" w:rsidP="00C543B3">
            <w:pPr>
              <w:pStyle w:val="TAC"/>
              <w:spacing w:line="256" w:lineRule="auto"/>
              <w:rPr>
                <w:lang w:eastAsia="zh-CN"/>
              </w:rPr>
            </w:pPr>
            <w:r>
              <w:rPr>
                <w:lang w:eastAsia="zh-CN"/>
              </w:rPr>
              <w:t>20 MHz: R.3 TDD</w:t>
            </w:r>
          </w:p>
        </w:tc>
      </w:tr>
      <w:tr w:rsidR="0070545C" w14:paraId="47A00AF2"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8386EF" w14:textId="77777777" w:rsidR="0070545C" w:rsidRDefault="0070545C" w:rsidP="00C543B3">
            <w:pPr>
              <w:pStyle w:val="TAL"/>
              <w:spacing w:line="256" w:lineRule="auto"/>
              <w:rPr>
                <w:lang w:eastAsia="zh-CN"/>
              </w:rPr>
            </w:pPr>
            <w:r>
              <w:rPr>
                <w:lang w:eastAsia="zh-CN"/>
              </w:rPr>
              <w:t>PCFICH/PDCCH/PHICH parameters:</w:t>
            </w:r>
          </w:p>
          <w:p w14:paraId="4CDC464E" w14:textId="77777777" w:rsidR="0070545C" w:rsidRDefault="0070545C" w:rsidP="00C543B3">
            <w:pPr>
              <w:pStyle w:val="TAL"/>
              <w:spacing w:line="256" w:lineRule="auto"/>
              <w:rPr>
                <w:lang w:eastAsia="zh-CN"/>
              </w:rPr>
            </w:pPr>
            <w:r>
              <w:rPr>
                <w:lang w:eastAsia="zh-CN"/>
              </w:rPr>
              <w:t>DL Reference Measurement Channel</w:t>
            </w:r>
            <w:r>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tcPr>
          <w:p w14:paraId="3982031D" w14:textId="77777777" w:rsidR="0070545C" w:rsidRDefault="0070545C"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4BBE5523" w14:textId="77777777" w:rsidR="0070545C" w:rsidRDefault="0070545C" w:rsidP="00C543B3">
            <w:pPr>
              <w:pStyle w:val="TAC"/>
              <w:spacing w:line="256" w:lineRule="auto"/>
              <w:rPr>
                <w:lang w:eastAsia="zh-CN"/>
              </w:rPr>
            </w:pPr>
            <w:r>
              <w:rPr>
                <w:lang w:eastAsia="zh-CN"/>
              </w:rPr>
              <w:t>5 MHz: R.11 FDD</w:t>
            </w:r>
          </w:p>
          <w:p w14:paraId="5FD5053E" w14:textId="77777777" w:rsidR="0070545C" w:rsidRDefault="0070545C" w:rsidP="00C543B3">
            <w:pPr>
              <w:pStyle w:val="TAC"/>
              <w:spacing w:line="256" w:lineRule="auto"/>
              <w:rPr>
                <w:lang w:eastAsia="zh-CN"/>
              </w:rPr>
            </w:pPr>
            <w:r>
              <w:rPr>
                <w:lang w:eastAsia="zh-CN"/>
              </w:rPr>
              <w:t>10 MHz: R.6 FDD</w:t>
            </w:r>
          </w:p>
          <w:p w14:paraId="0A36FA16" w14:textId="77777777" w:rsidR="0070545C" w:rsidRDefault="0070545C" w:rsidP="00C543B3">
            <w:pPr>
              <w:pStyle w:val="TAC"/>
              <w:spacing w:line="256" w:lineRule="auto"/>
              <w:rPr>
                <w:lang w:eastAsia="zh-CN"/>
              </w:rPr>
            </w:pPr>
            <w:r>
              <w:rPr>
                <w:lang w:eastAsia="zh-CN"/>
              </w:rPr>
              <w:t>20 MHz: R.10 FDD</w:t>
            </w:r>
          </w:p>
          <w:p w14:paraId="7A24DA4E" w14:textId="77777777" w:rsidR="0070545C" w:rsidRDefault="0070545C" w:rsidP="00C543B3">
            <w:pPr>
              <w:pStyle w:val="TAC"/>
              <w:spacing w:line="256" w:lineRule="auto"/>
              <w:rPr>
                <w:lang w:eastAsia="zh-CN"/>
              </w:rPr>
            </w:pPr>
            <w:r>
              <w:rPr>
                <w:lang w:eastAsia="zh-CN"/>
              </w:rPr>
              <w:t>5 MHz: R.11 TDD</w:t>
            </w:r>
          </w:p>
          <w:p w14:paraId="72D7EB01" w14:textId="77777777" w:rsidR="0070545C" w:rsidRDefault="0070545C" w:rsidP="00C543B3">
            <w:pPr>
              <w:pStyle w:val="TAC"/>
              <w:spacing w:line="256" w:lineRule="auto"/>
              <w:rPr>
                <w:lang w:eastAsia="zh-CN"/>
              </w:rPr>
            </w:pPr>
            <w:r>
              <w:rPr>
                <w:lang w:eastAsia="zh-CN"/>
              </w:rPr>
              <w:t>10 MHz: R.6 TDD</w:t>
            </w:r>
          </w:p>
          <w:p w14:paraId="605F6B30" w14:textId="77777777" w:rsidR="0070545C" w:rsidRDefault="0070545C" w:rsidP="00C543B3">
            <w:pPr>
              <w:pStyle w:val="TAC"/>
              <w:spacing w:line="256" w:lineRule="auto"/>
              <w:rPr>
                <w:lang w:eastAsia="zh-CN"/>
              </w:rPr>
            </w:pPr>
            <w:r>
              <w:rPr>
                <w:lang w:eastAsia="zh-CN"/>
              </w:rPr>
              <w:t>20 MHz: R.10 TDD</w:t>
            </w:r>
          </w:p>
        </w:tc>
      </w:tr>
      <w:tr w:rsidR="0070545C" w14:paraId="41F337A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D0BF14" w14:textId="77777777" w:rsidR="0070545C" w:rsidRDefault="0070545C" w:rsidP="00C543B3">
            <w:pPr>
              <w:pStyle w:val="TAL"/>
              <w:spacing w:line="256" w:lineRule="auto"/>
              <w:rPr>
                <w:lang w:eastAsia="zh-CN"/>
              </w:rPr>
            </w:pPr>
            <w:r>
              <w:rPr>
                <w:lang w:eastAsia="zh-CN"/>
              </w:rPr>
              <w:t>OCNG Patterns</w:t>
            </w:r>
            <w:r>
              <w:rPr>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tcPr>
          <w:p w14:paraId="203F41F4" w14:textId="77777777" w:rsidR="0070545C" w:rsidRDefault="0070545C"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5D1DF65" w14:textId="77777777" w:rsidR="0070545C" w:rsidRDefault="0070545C" w:rsidP="00C543B3">
            <w:pPr>
              <w:pStyle w:val="TAC"/>
              <w:spacing w:line="256" w:lineRule="auto"/>
              <w:rPr>
                <w:lang w:eastAsia="zh-CN"/>
              </w:rPr>
            </w:pPr>
            <w:r>
              <w:rPr>
                <w:lang w:eastAsia="zh-CN"/>
              </w:rPr>
              <w:t>5 MHz: OP.20 FDD</w:t>
            </w:r>
          </w:p>
          <w:p w14:paraId="4F73F08B" w14:textId="77777777" w:rsidR="0070545C" w:rsidRDefault="0070545C" w:rsidP="00C543B3">
            <w:pPr>
              <w:pStyle w:val="TAC"/>
              <w:spacing w:line="256" w:lineRule="auto"/>
              <w:rPr>
                <w:lang w:eastAsia="zh-CN"/>
              </w:rPr>
            </w:pPr>
            <w:r>
              <w:rPr>
                <w:lang w:eastAsia="zh-CN"/>
              </w:rPr>
              <w:t>10 MHz: OP.10 FDD</w:t>
            </w:r>
          </w:p>
          <w:p w14:paraId="2DDFEFF2" w14:textId="77777777" w:rsidR="0070545C" w:rsidRDefault="0070545C" w:rsidP="00C543B3">
            <w:pPr>
              <w:pStyle w:val="TAC"/>
              <w:spacing w:line="256" w:lineRule="auto"/>
              <w:rPr>
                <w:lang w:eastAsia="zh-CN"/>
              </w:rPr>
            </w:pPr>
            <w:r>
              <w:rPr>
                <w:lang w:eastAsia="zh-CN"/>
              </w:rPr>
              <w:t>20 MHz: OP.17 FDD</w:t>
            </w:r>
          </w:p>
          <w:p w14:paraId="0304DC87" w14:textId="77777777" w:rsidR="0070545C" w:rsidRDefault="0070545C" w:rsidP="00C543B3">
            <w:pPr>
              <w:pStyle w:val="TAC"/>
              <w:spacing w:line="256" w:lineRule="auto"/>
              <w:rPr>
                <w:lang w:eastAsia="zh-CN"/>
              </w:rPr>
            </w:pPr>
            <w:r>
              <w:rPr>
                <w:lang w:eastAsia="zh-CN"/>
              </w:rPr>
              <w:t>5 MHz: OP.9 TDD</w:t>
            </w:r>
          </w:p>
          <w:p w14:paraId="6C8CD0B3" w14:textId="77777777" w:rsidR="0070545C" w:rsidRDefault="0070545C" w:rsidP="00C543B3">
            <w:pPr>
              <w:pStyle w:val="TAC"/>
              <w:spacing w:line="256" w:lineRule="auto"/>
              <w:rPr>
                <w:lang w:eastAsia="zh-CN"/>
              </w:rPr>
            </w:pPr>
            <w:r>
              <w:rPr>
                <w:lang w:eastAsia="zh-CN"/>
              </w:rPr>
              <w:t>10 MHz: OP.1 TDD</w:t>
            </w:r>
          </w:p>
          <w:p w14:paraId="712F62EE" w14:textId="77777777" w:rsidR="0070545C" w:rsidRDefault="0070545C" w:rsidP="00C543B3">
            <w:pPr>
              <w:pStyle w:val="TAC"/>
              <w:spacing w:line="256" w:lineRule="auto"/>
              <w:rPr>
                <w:lang w:eastAsia="zh-CN"/>
              </w:rPr>
            </w:pPr>
            <w:r>
              <w:rPr>
                <w:lang w:eastAsia="zh-CN"/>
              </w:rPr>
              <w:t>20 MHz: OP.7 TDD</w:t>
            </w:r>
          </w:p>
        </w:tc>
      </w:tr>
      <w:tr w:rsidR="0070545C" w14:paraId="34C9B17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A9D602" w14:textId="77777777" w:rsidR="0070545C" w:rsidRDefault="0070545C" w:rsidP="00C543B3">
            <w:pPr>
              <w:pStyle w:val="TAL"/>
              <w:spacing w:line="256" w:lineRule="auto"/>
              <w:rPr>
                <w:lang w:eastAsia="zh-CN"/>
              </w:rPr>
            </w:pPr>
            <w:r>
              <w:rPr>
                <w:lang w:eastAsia="zh-CN"/>
              </w:rPr>
              <w:t>PBCH_RA</w:t>
            </w:r>
          </w:p>
        </w:tc>
        <w:tc>
          <w:tcPr>
            <w:tcW w:w="1418" w:type="dxa"/>
            <w:tcBorders>
              <w:top w:val="single" w:sz="4" w:space="0" w:color="auto"/>
              <w:left w:val="single" w:sz="4" w:space="0" w:color="auto"/>
              <w:bottom w:val="single" w:sz="4" w:space="0" w:color="auto"/>
              <w:right w:val="single" w:sz="4" w:space="0" w:color="auto"/>
            </w:tcBorders>
            <w:hideMark/>
          </w:tcPr>
          <w:p w14:paraId="5083DF3F" w14:textId="77777777" w:rsidR="0070545C" w:rsidRDefault="0070545C" w:rsidP="00C543B3">
            <w:pPr>
              <w:pStyle w:val="TAC"/>
              <w:spacing w:line="256" w:lineRule="auto"/>
              <w:rPr>
                <w:lang w:eastAsia="zh-CN"/>
              </w:rPr>
            </w:pPr>
            <w:r>
              <w:rPr>
                <w:lang w:eastAsia="zh-CN"/>
              </w:rPr>
              <w:t>dB</w:t>
            </w:r>
          </w:p>
        </w:tc>
        <w:tc>
          <w:tcPr>
            <w:tcW w:w="3981" w:type="dxa"/>
            <w:tcBorders>
              <w:top w:val="single" w:sz="4" w:space="0" w:color="auto"/>
              <w:left w:val="single" w:sz="4" w:space="0" w:color="auto"/>
              <w:bottom w:val="nil"/>
              <w:right w:val="single" w:sz="4" w:space="0" w:color="auto"/>
            </w:tcBorders>
            <w:vAlign w:val="center"/>
            <w:hideMark/>
          </w:tcPr>
          <w:p w14:paraId="6E184987" w14:textId="77777777" w:rsidR="0070545C" w:rsidRDefault="0070545C" w:rsidP="00C543B3">
            <w:pPr>
              <w:pStyle w:val="TAC"/>
              <w:spacing w:line="256" w:lineRule="auto"/>
              <w:rPr>
                <w:lang w:eastAsia="zh-CN"/>
              </w:rPr>
            </w:pPr>
            <w:r>
              <w:rPr>
                <w:lang w:eastAsia="zh-CN"/>
              </w:rPr>
              <w:t>0</w:t>
            </w:r>
          </w:p>
        </w:tc>
      </w:tr>
      <w:tr w:rsidR="0070545C" w14:paraId="61967FD8"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AABC30" w14:textId="77777777" w:rsidR="0070545C" w:rsidRDefault="0070545C" w:rsidP="00C543B3">
            <w:pPr>
              <w:pStyle w:val="TAL"/>
              <w:spacing w:line="256" w:lineRule="auto"/>
              <w:rPr>
                <w:lang w:eastAsia="zh-CN"/>
              </w:rPr>
            </w:pPr>
            <w:r>
              <w:rPr>
                <w:lang w:eastAsia="zh-CN"/>
              </w:rPr>
              <w:t>PBCH_RB</w:t>
            </w:r>
          </w:p>
        </w:tc>
        <w:tc>
          <w:tcPr>
            <w:tcW w:w="1418" w:type="dxa"/>
            <w:tcBorders>
              <w:top w:val="single" w:sz="4" w:space="0" w:color="auto"/>
              <w:left w:val="single" w:sz="4" w:space="0" w:color="auto"/>
              <w:bottom w:val="single" w:sz="4" w:space="0" w:color="auto"/>
              <w:right w:val="single" w:sz="4" w:space="0" w:color="auto"/>
            </w:tcBorders>
            <w:hideMark/>
          </w:tcPr>
          <w:p w14:paraId="090244A0"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370F50AB" w14:textId="77777777" w:rsidR="0070545C" w:rsidRDefault="0070545C" w:rsidP="00C543B3">
            <w:pPr>
              <w:rPr>
                <w:lang w:eastAsia="zh-CN"/>
              </w:rPr>
            </w:pPr>
          </w:p>
        </w:tc>
      </w:tr>
      <w:tr w:rsidR="0070545C" w14:paraId="28AB57B9"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B3657F" w14:textId="77777777" w:rsidR="0070545C" w:rsidRDefault="0070545C" w:rsidP="00C543B3">
            <w:pPr>
              <w:pStyle w:val="TAL"/>
              <w:spacing w:line="256" w:lineRule="auto"/>
              <w:rPr>
                <w:kern w:val="2"/>
                <w:szCs w:val="22"/>
                <w:lang w:eastAsia="zh-CN"/>
              </w:rPr>
            </w:pPr>
            <w:r>
              <w:rPr>
                <w:lang w:eastAsia="zh-CN"/>
              </w:rPr>
              <w:t>PSS_RA</w:t>
            </w:r>
          </w:p>
        </w:tc>
        <w:tc>
          <w:tcPr>
            <w:tcW w:w="1418" w:type="dxa"/>
            <w:tcBorders>
              <w:top w:val="single" w:sz="4" w:space="0" w:color="auto"/>
              <w:left w:val="single" w:sz="4" w:space="0" w:color="auto"/>
              <w:bottom w:val="single" w:sz="4" w:space="0" w:color="auto"/>
              <w:right w:val="single" w:sz="4" w:space="0" w:color="auto"/>
            </w:tcBorders>
            <w:hideMark/>
          </w:tcPr>
          <w:p w14:paraId="2E49A5C9"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5A69D208" w14:textId="77777777" w:rsidR="0070545C" w:rsidRDefault="0070545C" w:rsidP="00C543B3">
            <w:pPr>
              <w:rPr>
                <w:lang w:eastAsia="zh-CN"/>
              </w:rPr>
            </w:pPr>
          </w:p>
        </w:tc>
      </w:tr>
      <w:tr w:rsidR="0070545C" w14:paraId="39A7E96E"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0510D60" w14:textId="77777777" w:rsidR="0070545C" w:rsidRDefault="0070545C" w:rsidP="00C543B3">
            <w:pPr>
              <w:pStyle w:val="TAL"/>
              <w:spacing w:line="256" w:lineRule="auto"/>
              <w:rPr>
                <w:kern w:val="2"/>
                <w:szCs w:val="22"/>
                <w:lang w:eastAsia="zh-CN"/>
              </w:rPr>
            </w:pPr>
            <w:r>
              <w:rPr>
                <w:lang w:eastAsia="zh-CN"/>
              </w:rPr>
              <w:t>SSS_RA</w:t>
            </w:r>
          </w:p>
        </w:tc>
        <w:tc>
          <w:tcPr>
            <w:tcW w:w="1418" w:type="dxa"/>
            <w:tcBorders>
              <w:top w:val="single" w:sz="4" w:space="0" w:color="auto"/>
              <w:left w:val="single" w:sz="4" w:space="0" w:color="auto"/>
              <w:bottom w:val="single" w:sz="4" w:space="0" w:color="auto"/>
              <w:right w:val="single" w:sz="4" w:space="0" w:color="auto"/>
            </w:tcBorders>
            <w:hideMark/>
          </w:tcPr>
          <w:p w14:paraId="507B0C6B"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1B9837F8" w14:textId="77777777" w:rsidR="0070545C" w:rsidRDefault="0070545C" w:rsidP="00C543B3">
            <w:pPr>
              <w:rPr>
                <w:lang w:eastAsia="zh-CN"/>
              </w:rPr>
            </w:pPr>
          </w:p>
        </w:tc>
      </w:tr>
      <w:tr w:rsidR="0070545C" w14:paraId="1921E5A9"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B2ED9C" w14:textId="77777777" w:rsidR="0070545C" w:rsidRDefault="0070545C" w:rsidP="00C543B3">
            <w:pPr>
              <w:pStyle w:val="TAL"/>
              <w:spacing w:line="256" w:lineRule="auto"/>
              <w:rPr>
                <w:kern w:val="2"/>
                <w:szCs w:val="22"/>
                <w:lang w:eastAsia="zh-CN"/>
              </w:rPr>
            </w:pPr>
            <w:r>
              <w:rPr>
                <w:lang w:eastAsia="zh-CN"/>
              </w:rPr>
              <w:t>PCFICH_RB</w:t>
            </w:r>
          </w:p>
        </w:tc>
        <w:tc>
          <w:tcPr>
            <w:tcW w:w="1418" w:type="dxa"/>
            <w:tcBorders>
              <w:top w:val="single" w:sz="4" w:space="0" w:color="auto"/>
              <w:left w:val="single" w:sz="4" w:space="0" w:color="auto"/>
              <w:bottom w:val="single" w:sz="4" w:space="0" w:color="auto"/>
              <w:right w:val="single" w:sz="4" w:space="0" w:color="auto"/>
            </w:tcBorders>
            <w:hideMark/>
          </w:tcPr>
          <w:p w14:paraId="605272E7"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560F0439" w14:textId="77777777" w:rsidR="0070545C" w:rsidRDefault="0070545C" w:rsidP="00C543B3">
            <w:pPr>
              <w:rPr>
                <w:lang w:eastAsia="zh-CN"/>
              </w:rPr>
            </w:pPr>
          </w:p>
        </w:tc>
      </w:tr>
      <w:tr w:rsidR="0070545C" w14:paraId="4289A692"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744DE6" w14:textId="77777777" w:rsidR="0070545C" w:rsidRDefault="0070545C" w:rsidP="00C543B3">
            <w:pPr>
              <w:pStyle w:val="TAL"/>
              <w:spacing w:line="256" w:lineRule="auto"/>
              <w:rPr>
                <w:kern w:val="2"/>
                <w:szCs w:val="22"/>
                <w:lang w:eastAsia="zh-CN"/>
              </w:rPr>
            </w:pPr>
            <w:r>
              <w:rPr>
                <w:lang w:eastAsia="zh-CN"/>
              </w:rPr>
              <w:t>PHICH_RA</w:t>
            </w:r>
          </w:p>
        </w:tc>
        <w:tc>
          <w:tcPr>
            <w:tcW w:w="1418" w:type="dxa"/>
            <w:tcBorders>
              <w:top w:val="single" w:sz="4" w:space="0" w:color="auto"/>
              <w:left w:val="single" w:sz="4" w:space="0" w:color="auto"/>
              <w:bottom w:val="single" w:sz="4" w:space="0" w:color="auto"/>
              <w:right w:val="single" w:sz="4" w:space="0" w:color="auto"/>
            </w:tcBorders>
            <w:hideMark/>
          </w:tcPr>
          <w:p w14:paraId="3CDD51AA"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1192A9D2" w14:textId="77777777" w:rsidR="0070545C" w:rsidRDefault="0070545C" w:rsidP="00C543B3">
            <w:pPr>
              <w:rPr>
                <w:lang w:eastAsia="zh-CN"/>
              </w:rPr>
            </w:pPr>
          </w:p>
        </w:tc>
      </w:tr>
      <w:tr w:rsidR="0070545C" w14:paraId="2F372B18"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C7FB3E" w14:textId="77777777" w:rsidR="0070545C" w:rsidRDefault="0070545C" w:rsidP="00C543B3">
            <w:pPr>
              <w:pStyle w:val="TAL"/>
              <w:spacing w:line="256" w:lineRule="auto"/>
              <w:rPr>
                <w:kern w:val="2"/>
                <w:szCs w:val="22"/>
                <w:lang w:eastAsia="zh-CN"/>
              </w:rPr>
            </w:pPr>
            <w:r>
              <w:rPr>
                <w:lang w:eastAsia="zh-CN"/>
              </w:rPr>
              <w:t>PHICH_RB</w:t>
            </w:r>
          </w:p>
        </w:tc>
        <w:tc>
          <w:tcPr>
            <w:tcW w:w="1418" w:type="dxa"/>
            <w:tcBorders>
              <w:top w:val="single" w:sz="4" w:space="0" w:color="auto"/>
              <w:left w:val="single" w:sz="4" w:space="0" w:color="auto"/>
              <w:bottom w:val="single" w:sz="4" w:space="0" w:color="auto"/>
              <w:right w:val="single" w:sz="4" w:space="0" w:color="auto"/>
            </w:tcBorders>
            <w:hideMark/>
          </w:tcPr>
          <w:p w14:paraId="53FE48F2"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5D415A6F" w14:textId="77777777" w:rsidR="0070545C" w:rsidRDefault="0070545C" w:rsidP="00C543B3">
            <w:pPr>
              <w:rPr>
                <w:lang w:eastAsia="zh-CN"/>
              </w:rPr>
            </w:pPr>
          </w:p>
        </w:tc>
      </w:tr>
      <w:tr w:rsidR="0070545C" w14:paraId="1A7166D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7CF83B" w14:textId="77777777" w:rsidR="0070545C" w:rsidRDefault="0070545C" w:rsidP="00C543B3">
            <w:pPr>
              <w:pStyle w:val="TAL"/>
              <w:spacing w:line="256" w:lineRule="auto"/>
              <w:rPr>
                <w:kern w:val="2"/>
                <w:szCs w:val="22"/>
                <w:lang w:eastAsia="zh-CN"/>
              </w:rPr>
            </w:pPr>
            <w:r>
              <w:rPr>
                <w:lang w:eastAsia="zh-CN"/>
              </w:rPr>
              <w:t>PDCCH_RA</w:t>
            </w:r>
          </w:p>
        </w:tc>
        <w:tc>
          <w:tcPr>
            <w:tcW w:w="1418" w:type="dxa"/>
            <w:tcBorders>
              <w:top w:val="single" w:sz="4" w:space="0" w:color="auto"/>
              <w:left w:val="single" w:sz="4" w:space="0" w:color="auto"/>
              <w:bottom w:val="single" w:sz="4" w:space="0" w:color="auto"/>
              <w:right w:val="single" w:sz="4" w:space="0" w:color="auto"/>
            </w:tcBorders>
            <w:hideMark/>
          </w:tcPr>
          <w:p w14:paraId="3F4BD855"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5BB71A1B" w14:textId="77777777" w:rsidR="0070545C" w:rsidRDefault="0070545C" w:rsidP="00C543B3">
            <w:pPr>
              <w:rPr>
                <w:lang w:eastAsia="zh-CN"/>
              </w:rPr>
            </w:pPr>
          </w:p>
        </w:tc>
      </w:tr>
      <w:tr w:rsidR="0070545C" w14:paraId="6A6B6F2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83D2BA" w14:textId="77777777" w:rsidR="0070545C" w:rsidRDefault="0070545C" w:rsidP="00C543B3">
            <w:pPr>
              <w:pStyle w:val="TAL"/>
              <w:spacing w:line="256" w:lineRule="auto"/>
              <w:rPr>
                <w:kern w:val="2"/>
                <w:szCs w:val="22"/>
                <w:lang w:eastAsia="zh-CN"/>
              </w:rPr>
            </w:pPr>
            <w:r>
              <w:rPr>
                <w:lang w:eastAsia="zh-CN"/>
              </w:rPr>
              <w:t>PDCCH_RB</w:t>
            </w:r>
          </w:p>
        </w:tc>
        <w:tc>
          <w:tcPr>
            <w:tcW w:w="1418" w:type="dxa"/>
            <w:tcBorders>
              <w:top w:val="single" w:sz="4" w:space="0" w:color="auto"/>
              <w:left w:val="single" w:sz="4" w:space="0" w:color="auto"/>
              <w:bottom w:val="single" w:sz="4" w:space="0" w:color="auto"/>
              <w:right w:val="single" w:sz="4" w:space="0" w:color="auto"/>
            </w:tcBorders>
            <w:hideMark/>
          </w:tcPr>
          <w:p w14:paraId="5B37E403"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0A333B02" w14:textId="77777777" w:rsidR="0070545C" w:rsidRDefault="0070545C" w:rsidP="00C543B3">
            <w:pPr>
              <w:rPr>
                <w:lang w:eastAsia="zh-CN"/>
              </w:rPr>
            </w:pPr>
          </w:p>
        </w:tc>
      </w:tr>
      <w:tr w:rsidR="0070545C" w14:paraId="15A72CC9"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930FB1" w14:textId="77777777" w:rsidR="0070545C" w:rsidRDefault="0070545C" w:rsidP="00C543B3">
            <w:pPr>
              <w:pStyle w:val="TAL"/>
              <w:spacing w:line="256" w:lineRule="auto"/>
              <w:rPr>
                <w:kern w:val="2"/>
                <w:szCs w:val="22"/>
                <w:lang w:eastAsia="zh-CN"/>
              </w:rPr>
            </w:pPr>
            <w:r>
              <w:rPr>
                <w:lang w:eastAsia="zh-CN"/>
              </w:rPr>
              <w:t>PDSCH_RA</w:t>
            </w:r>
          </w:p>
        </w:tc>
        <w:tc>
          <w:tcPr>
            <w:tcW w:w="1418" w:type="dxa"/>
            <w:tcBorders>
              <w:top w:val="single" w:sz="4" w:space="0" w:color="auto"/>
              <w:left w:val="single" w:sz="4" w:space="0" w:color="auto"/>
              <w:bottom w:val="single" w:sz="4" w:space="0" w:color="auto"/>
              <w:right w:val="single" w:sz="4" w:space="0" w:color="auto"/>
            </w:tcBorders>
            <w:hideMark/>
          </w:tcPr>
          <w:p w14:paraId="42CDD6D0"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6DB6B769" w14:textId="77777777" w:rsidR="0070545C" w:rsidRDefault="0070545C" w:rsidP="00C543B3">
            <w:pPr>
              <w:rPr>
                <w:lang w:eastAsia="zh-CN"/>
              </w:rPr>
            </w:pPr>
          </w:p>
        </w:tc>
      </w:tr>
      <w:tr w:rsidR="0070545C" w14:paraId="64BF4EB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6DD563" w14:textId="77777777" w:rsidR="0070545C" w:rsidRDefault="0070545C" w:rsidP="00C543B3">
            <w:pPr>
              <w:pStyle w:val="TAL"/>
              <w:spacing w:line="256" w:lineRule="auto"/>
              <w:rPr>
                <w:kern w:val="2"/>
                <w:szCs w:val="22"/>
                <w:lang w:eastAsia="zh-CN"/>
              </w:rPr>
            </w:pPr>
            <w:r>
              <w:rPr>
                <w:lang w:eastAsia="zh-CN"/>
              </w:rPr>
              <w:t>PDSCH_RB</w:t>
            </w:r>
          </w:p>
        </w:tc>
        <w:tc>
          <w:tcPr>
            <w:tcW w:w="1418" w:type="dxa"/>
            <w:tcBorders>
              <w:top w:val="single" w:sz="4" w:space="0" w:color="auto"/>
              <w:left w:val="single" w:sz="4" w:space="0" w:color="auto"/>
              <w:bottom w:val="single" w:sz="4" w:space="0" w:color="auto"/>
              <w:right w:val="single" w:sz="4" w:space="0" w:color="auto"/>
            </w:tcBorders>
            <w:hideMark/>
          </w:tcPr>
          <w:p w14:paraId="15A023EA"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3B8E7F88" w14:textId="77777777" w:rsidR="0070545C" w:rsidRDefault="0070545C" w:rsidP="00C543B3">
            <w:pPr>
              <w:rPr>
                <w:lang w:eastAsia="zh-CN"/>
              </w:rPr>
            </w:pPr>
          </w:p>
        </w:tc>
      </w:tr>
      <w:tr w:rsidR="0070545C" w14:paraId="52CD73C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3C6355" w14:textId="77777777" w:rsidR="0070545C" w:rsidRDefault="0070545C" w:rsidP="00C543B3">
            <w:pPr>
              <w:pStyle w:val="TAL"/>
              <w:spacing w:line="256" w:lineRule="auto"/>
              <w:rPr>
                <w:kern w:val="2"/>
                <w:szCs w:val="22"/>
                <w:lang w:eastAsia="zh-CN"/>
              </w:rPr>
            </w:pPr>
            <w:r>
              <w:rPr>
                <w:lang w:eastAsia="zh-CN"/>
              </w:rPr>
              <w:t>OCNG_RA</w:t>
            </w:r>
            <w:r>
              <w:rPr>
                <w:vertAlign w:val="superscript"/>
                <w:lang w:eastAsia="zh-CN"/>
              </w:rPr>
              <w:t>Note3</w:t>
            </w:r>
          </w:p>
        </w:tc>
        <w:tc>
          <w:tcPr>
            <w:tcW w:w="1418" w:type="dxa"/>
            <w:tcBorders>
              <w:top w:val="single" w:sz="4" w:space="0" w:color="auto"/>
              <w:left w:val="single" w:sz="4" w:space="0" w:color="auto"/>
              <w:bottom w:val="single" w:sz="4" w:space="0" w:color="auto"/>
              <w:right w:val="single" w:sz="4" w:space="0" w:color="auto"/>
            </w:tcBorders>
            <w:hideMark/>
          </w:tcPr>
          <w:p w14:paraId="19BB6FF9"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nil"/>
              <w:right w:val="single" w:sz="4" w:space="0" w:color="auto"/>
            </w:tcBorders>
            <w:vAlign w:val="center"/>
            <w:hideMark/>
          </w:tcPr>
          <w:p w14:paraId="46C370DC" w14:textId="77777777" w:rsidR="0070545C" w:rsidRDefault="0070545C" w:rsidP="00C543B3">
            <w:pPr>
              <w:rPr>
                <w:lang w:eastAsia="zh-CN"/>
              </w:rPr>
            </w:pPr>
          </w:p>
        </w:tc>
      </w:tr>
      <w:tr w:rsidR="0070545C" w14:paraId="73B361E4"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DE5FB2" w14:textId="77777777" w:rsidR="0070545C" w:rsidRDefault="0070545C" w:rsidP="00C543B3">
            <w:pPr>
              <w:pStyle w:val="TAL"/>
              <w:spacing w:line="256" w:lineRule="auto"/>
              <w:rPr>
                <w:kern w:val="2"/>
                <w:szCs w:val="22"/>
                <w:lang w:eastAsia="zh-CN"/>
              </w:rPr>
            </w:pPr>
            <w:r>
              <w:rPr>
                <w:lang w:eastAsia="zh-CN"/>
              </w:rPr>
              <w:t>OCNG_RB</w:t>
            </w:r>
            <w:r>
              <w:rPr>
                <w:vertAlign w:val="superscript"/>
                <w:lang w:eastAsia="zh-CN"/>
              </w:rPr>
              <w:t>Note3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40A0C6D" w14:textId="77777777" w:rsidR="0070545C" w:rsidRDefault="0070545C" w:rsidP="00C543B3">
            <w:pPr>
              <w:pStyle w:val="TAC"/>
              <w:spacing w:line="256" w:lineRule="auto"/>
              <w:rPr>
                <w:lang w:eastAsia="zh-CN"/>
              </w:rPr>
            </w:pPr>
            <w:r>
              <w:rPr>
                <w:lang w:eastAsia="zh-CN"/>
              </w:rPr>
              <w:t>dB</w:t>
            </w:r>
          </w:p>
        </w:tc>
        <w:tc>
          <w:tcPr>
            <w:tcW w:w="3981" w:type="dxa"/>
            <w:tcBorders>
              <w:top w:val="nil"/>
              <w:left w:val="single" w:sz="4" w:space="0" w:color="auto"/>
              <w:bottom w:val="single" w:sz="4" w:space="0" w:color="auto"/>
              <w:right w:val="single" w:sz="4" w:space="0" w:color="auto"/>
            </w:tcBorders>
            <w:vAlign w:val="center"/>
            <w:hideMark/>
          </w:tcPr>
          <w:p w14:paraId="308B867E" w14:textId="77777777" w:rsidR="0070545C" w:rsidRDefault="0070545C" w:rsidP="00C543B3">
            <w:pPr>
              <w:rPr>
                <w:lang w:eastAsia="zh-CN"/>
              </w:rPr>
            </w:pPr>
          </w:p>
        </w:tc>
      </w:tr>
      <w:tr w:rsidR="0070545C" w14:paraId="42FB75C2"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BF6B07" w14:textId="77777777" w:rsidR="0070545C" w:rsidRDefault="0070545C" w:rsidP="00C543B3">
            <w:pPr>
              <w:pStyle w:val="TAL"/>
              <w:spacing w:line="256" w:lineRule="auto"/>
              <w:rPr>
                <w:kern w:val="2"/>
                <w:szCs w:val="22"/>
                <w:lang w:eastAsia="zh-CN"/>
              </w:rPr>
            </w:pPr>
            <w:r>
              <w:rPr>
                <w:lang w:eastAsia="zh-CN"/>
              </w:rPr>
              <w:t>N</w:t>
            </w:r>
            <w:r>
              <w:rPr>
                <w:vertAlign w:val="subscript"/>
                <w:lang w:eastAsia="zh-CN"/>
              </w:rPr>
              <w:t>oc</w:t>
            </w:r>
            <w:r>
              <w:rPr>
                <w:vertAlign w:val="superscript"/>
                <w:lang w:eastAsia="zh-CN"/>
              </w:rPr>
              <w:t>Note4</w:t>
            </w:r>
          </w:p>
        </w:tc>
        <w:tc>
          <w:tcPr>
            <w:tcW w:w="1418" w:type="dxa"/>
            <w:tcBorders>
              <w:top w:val="single" w:sz="4" w:space="0" w:color="auto"/>
              <w:left w:val="single" w:sz="4" w:space="0" w:color="auto"/>
              <w:bottom w:val="single" w:sz="4" w:space="0" w:color="auto"/>
              <w:right w:val="single" w:sz="4" w:space="0" w:color="auto"/>
            </w:tcBorders>
            <w:hideMark/>
          </w:tcPr>
          <w:p w14:paraId="2179C77B" w14:textId="77777777" w:rsidR="0070545C" w:rsidRDefault="0070545C" w:rsidP="00C543B3">
            <w:pPr>
              <w:pStyle w:val="TAC"/>
              <w:spacing w:line="256" w:lineRule="auto"/>
              <w:rPr>
                <w:lang w:eastAsia="zh-CN"/>
              </w:rPr>
            </w:pPr>
            <w:r>
              <w:rPr>
                <w:lang w:eastAsia="zh-CN"/>
              </w:rPr>
              <w:t>dBm/15 kHz</w:t>
            </w:r>
          </w:p>
        </w:tc>
        <w:tc>
          <w:tcPr>
            <w:tcW w:w="3981" w:type="dxa"/>
            <w:tcBorders>
              <w:top w:val="single" w:sz="4" w:space="0" w:color="auto"/>
              <w:left w:val="single" w:sz="4" w:space="0" w:color="auto"/>
              <w:bottom w:val="single" w:sz="4" w:space="0" w:color="auto"/>
              <w:right w:val="single" w:sz="4" w:space="0" w:color="auto"/>
            </w:tcBorders>
            <w:hideMark/>
          </w:tcPr>
          <w:p w14:paraId="57E68EA7" w14:textId="77777777" w:rsidR="0070545C" w:rsidRDefault="0070545C" w:rsidP="00C543B3">
            <w:pPr>
              <w:pStyle w:val="TAC"/>
              <w:spacing w:line="256" w:lineRule="auto"/>
              <w:rPr>
                <w:lang w:eastAsia="zh-CN"/>
              </w:rPr>
            </w:pPr>
            <w:r>
              <w:rPr>
                <w:lang w:eastAsia="zh-CN"/>
              </w:rPr>
              <w:t>-104</w:t>
            </w:r>
          </w:p>
        </w:tc>
      </w:tr>
      <w:tr w:rsidR="0070545C" w14:paraId="7B45F323"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E16C31" w14:textId="77777777" w:rsidR="0070545C" w:rsidRDefault="0070545C" w:rsidP="00C543B3">
            <w:pPr>
              <w:pStyle w:val="TAL"/>
              <w:spacing w:line="256" w:lineRule="auto"/>
              <w:rPr>
                <w:lang w:eastAsia="zh-CN"/>
              </w:rPr>
            </w:pPr>
            <w:proofErr w:type="spellStart"/>
            <w:r>
              <w:rPr>
                <w:lang w:eastAsia="zh-CN"/>
              </w:rPr>
              <w:t>Ê</w:t>
            </w:r>
            <w:r>
              <w:rPr>
                <w:vertAlign w:val="subscript"/>
                <w:lang w:eastAsia="zh-CN"/>
              </w:rPr>
              <w:t>s</w:t>
            </w:r>
            <w:proofErr w:type="spellEnd"/>
            <w:r>
              <w:rPr>
                <w:lang w:eastAsia="zh-CN"/>
              </w:rPr>
              <w:t>/N</w:t>
            </w:r>
            <w:r>
              <w:rPr>
                <w:vertAlign w:val="subscript"/>
                <w:lang w:eastAsia="zh-CN"/>
              </w:rPr>
              <w:t>oc</w:t>
            </w:r>
          </w:p>
        </w:tc>
        <w:tc>
          <w:tcPr>
            <w:tcW w:w="1418" w:type="dxa"/>
            <w:tcBorders>
              <w:top w:val="single" w:sz="4" w:space="0" w:color="auto"/>
              <w:left w:val="single" w:sz="4" w:space="0" w:color="auto"/>
              <w:bottom w:val="single" w:sz="4" w:space="0" w:color="auto"/>
              <w:right w:val="single" w:sz="4" w:space="0" w:color="auto"/>
            </w:tcBorders>
            <w:hideMark/>
          </w:tcPr>
          <w:p w14:paraId="3A00700A" w14:textId="77777777" w:rsidR="0070545C" w:rsidRDefault="0070545C" w:rsidP="00C543B3">
            <w:pPr>
              <w:pStyle w:val="TAC"/>
              <w:spacing w:line="256" w:lineRule="auto"/>
              <w:rPr>
                <w:lang w:eastAsia="zh-CN"/>
              </w:rPr>
            </w:pPr>
            <w:r>
              <w:rPr>
                <w:lang w:eastAsia="zh-CN"/>
              </w:rPr>
              <w:t>dB</w:t>
            </w:r>
          </w:p>
        </w:tc>
        <w:tc>
          <w:tcPr>
            <w:tcW w:w="3981" w:type="dxa"/>
            <w:tcBorders>
              <w:top w:val="single" w:sz="4" w:space="0" w:color="auto"/>
              <w:left w:val="single" w:sz="4" w:space="0" w:color="auto"/>
              <w:bottom w:val="single" w:sz="4" w:space="0" w:color="auto"/>
              <w:right w:val="single" w:sz="4" w:space="0" w:color="auto"/>
            </w:tcBorders>
            <w:hideMark/>
          </w:tcPr>
          <w:p w14:paraId="3DD6FA1D" w14:textId="77777777" w:rsidR="0070545C" w:rsidRDefault="0070545C" w:rsidP="00C543B3">
            <w:pPr>
              <w:pStyle w:val="TAC"/>
              <w:spacing w:line="256" w:lineRule="auto"/>
              <w:rPr>
                <w:lang w:eastAsia="zh-CN"/>
              </w:rPr>
            </w:pPr>
            <w:r>
              <w:rPr>
                <w:lang w:eastAsia="zh-CN"/>
              </w:rPr>
              <w:t>-3</w:t>
            </w:r>
          </w:p>
        </w:tc>
      </w:tr>
      <w:tr w:rsidR="0070545C" w14:paraId="37BF0234"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8D864B" w14:textId="77777777" w:rsidR="0070545C" w:rsidRDefault="0070545C" w:rsidP="00C543B3">
            <w:pPr>
              <w:pStyle w:val="TAL"/>
              <w:spacing w:line="256" w:lineRule="auto"/>
              <w:rPr>
                <w:lang w:eastAsia="zh-CN"/>
              </w:rPr>
            </w:pPr>
            <w:proofErr w:type="spellStart"/>
            <w:r>
              <w:rPr>
                <w:lang w:eastAsia="zh-CN"/>
              </w:rPr>
              <w:t>Ê</w:t>
            </w:r>
            <w:r>
              <w:rPr>
                <w:vertAlign w:val="subscript"/>
                <w:lang w:eastAsia="zh-CN"/>
              </w:rPr>
              <w:t>s</w:t>
            </w:r>
            <w:proofErr w:type="spellEnd"/>
            <w:r>
              <w:rPr>
                <w:lang w:eastAsia="zh-CN"/>
              </w:rPr>
              <w:t>/</w:t>
            </w:r>
            <w:proofErr w:type="spellStart"/>
            <w:r>
              <w:rPr>
                <w:lang w:eastAsia="zh-CN"/>
              </w:rPr>
              <w:t>I</w:t>
            </w:r>
            <w:r>
              <w:rPr>
                <w:vertAlign w:val="subscript"/>
                <w:lang w:eastAsia="zh-CN"/>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65B965" w14:textId="77777777" w:rsidR="0070545C" w:rsidRDefault="0070545C" w:rsidP="00C543B3">
            <w:pPr>
              <w:pStyle w:val="TAC"/>
              <w:spacing w:line="256" w:lineRule="auto"/>
              <w:rPr>
                <w:lang w:eastAsia="zh-CN"/>
              </w:rPr>
            </w:pPr>
            <w:r>
              <w:rPr>
                <w:lang w:eastAsia="zh-CN"/>
              </w:rPr>
              <w:t>dB</w:t>
            </w:r>
          </w:p>
        </w:tc>
        <w:tc>
          <w:tcPr>
            <w:tcW w:w="3981" w:type="dxa"/>
            <w:tcBorders>
              <w:top w:val="single" w:sz="4" w:space="0" w:color="auto"/>
              <w:left w:val="single" w:sz="4" w:space="0" w:color="auto"/>
              <w:bottom w:val="single" w:sz="4" w:space="0" w:color="auto"/>
              <w:right w:val="single" w:sz="4" w:space="0" w:color="auto"/>
            </w:tcBorders>
            <w:hideMark/>
          </w:tcPr>
          <w:p w14:paraId="168642D7" w14:textId="77777777" w:rsidR="0070545C" w:rsidRDefault="0070545C" w:rsidP="00C543B3">
            <w:pPr>
              <w:pStyle w:val="TAC"/>
              <w:spacing w:line="256" w:lineRule="auto"/>
              <w:rPr>
                <w:lang w:eastAsia="zh-CN"/>
              </w:rPr>
            </w:pPr>
            <w:r>
              <w:rPr>
                <w:lang w:eastAsia="zh-CN"/>
              </w:rPr>
              <w:t>-3</w:t>
            </w:r>
          </w:p>
        </w:tc>
      </w:tr>
      <w:tr w:rsidR="0070545C" w14:paraId="4AAE0F4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C46566" w14:textId="77777777" w:rsidR="0070545C" w:rsidRDefault="0070545C" w:rsidP="00C543B3">
            <w:pPr>
              <w:pStyle w:val="TAL"/>
              <w:spacing w:line="256" w:lineRule="auto"/>
              <w:rPr>
                <w:lang w:eastAsia="zh-CN"/>
              </w:rPr>
            </w:pPr>
            <w:r>
              <w:rPr>
                <w:lang w:eastAsia="zh-CN"/>
              </w:rPr>
              <w:t>RSRP</w:t>
            </w:r>
            <w:r>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A72D218" w14:textId="77777777" w:rsidR="0070545C" w:rsidRDefault="0070545C" w:rsidP="00C543B3">
            <w:pPr>
              <w:pStyle w:val="TAC"/>
              <w:spacing w:line="256" w:lineRule="auto"/>
              <w:rPr>
                <w:lang w:eastAsia="zh-CN"/>
              </w:rPr>
            </w:pPr>
            <w:r>
              <w:rPr>
                <w:lang w:eastAsia="zh-CN"/>
              </w:rPr>
              <w:t>dBm/15 kHz</w:t>
            </w:r>
          </w:p>
        </w:tc>
        <w:tc>
          <w:tcPr>
            <w:tcW w:w="3981" w:type="dxa"/>
            <w:tcBorders>
              <w:top w:val="single" w:sz="4" w:space="0" w:color="auto"/>
              <w:left w:val="single" w:sz="4" w:space="0" w:color="auto"/>
              <w:bottom w:val="single" w:sz="4" w:space="0" w:color="auto"/>
              <w:right w:val="single" w:sz="4" w:space="0" w:color="auto"/>
            </w:tcBorders>
            <w:hideMark/>
          </w:tcPr>
          <w:p w14:paraId="31F2CCF8" w14:textId="77777777" w:rsidR="0070545C" w:rsidRDefault="0070545C" w:rsidP="00C543B3">
            <w:pPr>
              <w:pStyle w:val="TAC"/>
              <w:spacing w:line="256" w:lineRule="auto"/>
              <w:rPr>
                <w:lang w:eastAsia="zh-CN"/>
              </w:rPr>
            </w:pPr>
            <w:r>
              <w:rPr>
                <w:lang w:eastAsia="zh-CN"/>
              </w:rPr>
              <w:t>-107</w:t>
            </w:r>
          </w:p>
        </w:tc>
      </w:tr>
      <w:tr w:rsidR="0070545C" w14:paraId="453AC5E7"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8DC236" w14:textId="77777777" w:rsidR="0070545C" w:rsidRDefault="0070545C" w:rsidP="00C543B3">
            <w:pPr>
              <w:pStyle w:val="TAL"/>
              <w:spacing w:line="256" w:lineRule="auto"/>
              <w:rPr>
                <w:lang w:eastAsia="zh-CN"/>
              </w:rPr>
            </w:pPr>
            <w:r>
              <w:rPr>
                <w:lang w:eastAsia="zh-CN"/>
              </w:rPr>
              <w:t>SCH_RP</w:t>
            </w:r>
            <w:r>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3603ECC" w14:textId="77777777" w:rsidR="0070545C" w:rsidRDefault="0070545C" w:rsidP="00C543B3">
            <w:pPr>
              <w:pStyle w:val="TAC"/>
              <w:spacing w:line="256" w:lineRule="auto"/>
              <w:rPr>
                <w:lang w:eastAsia="zh-CN"/>
              </w:rPr>
            </w:pPr>
            <w:r>
              <w:rPr>
                <w:lang w:eastAsia="zh-CN"/>
              </w:rPr>
              <w:t>dBm/15 kHz</w:t>
            </w:r>
          </w:p>
        </w:tc>
        <w:tc>
          <w:tcPr>
            <w:tcW w:w="3981" w:type="dxa"/>
            <w:tcBorders>
              <w:top w:val="single" w:sz="4" w:space="0" w:color="auto"/>
              <w:left w:val="single" w:sz="4" w:space="0" w:color="auto"/>
              <w:bottom w:val="single" w:sz="4" w:space="0" w:color="auto"/>
              <w:right w:val="single" w:sz="4" w:space="0" w:color="auto"/>
            </w:tcBorders>
            <w:hideMark/>
          </w:tcPr>
          <w:p w14:paraId="7E560640" w14:textId="77777777" w:rsidR="0070545C" w:rsidRDefault="0070545C" w:rsidP="00C543B3">
            <w:pPr>
              <w:pStyle w:val="TAC"/>
              <w:spacing w:line="256" w:lineRule="auto"/>
              <w:rPr>
                <w:lang w:eastAsia="zh-CN"/>
              </w:rPr>
            </w:pPr>
            <w:r>
              <w:rPr>
                <w:lang w:eastAsia="zh-CN"/>
              </w:rPr>
              <w:t>-107</w:t>
            </w:r>
          </w:p>
        </w:tc>
      </w:tr>
      <w:tr w:rsidR="0070545C" w14:paraId="5F255468"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C7041C" w14:textId="77777777" w:rsidR="0070545C" w:rsidRDefault="0070545C" w:rsidP="00C543B3">
            <w:pPr>
              <w:pStyle w:val="TAL"/>
              <w:spacing w:line="256" w:lineRule="auto"/>
              <w:rPr>
                <w:lang w:eastAsia="zh-CN"/>
              </w:rPr>
            </w:pPr>
            <w:r>
              <w:rPr>
                <w:lang w:eastAsia="zh-CN"/>
              </w:rPr>
              <w:t>Io</w:t>
            </w:r>
            <w:r>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FF5942B" w14:textId="77777777" w:rsidR="0070545C" w:rsidRDefault="0070545C" w:rsidP="00C543B3">
            <w:pPr>
              <w:pStyle w:val="TAC"/>
              <w:spacing w:line="256" w:lineRule="auto"/>
              <w:rPr>
                <w:lang w:eastAsia="zh-CN"/>
              </w:rPr>
            </w:pPr>
            <w:r>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4B4201F9" w14:textId="77777777" w:rsidR="0070545C" w:rsidRDefault="0070545C" w:rsidP="00C543B3">
            <w:pPr>
              <w:pStyle w:val="TAC"/>
              <w:spacing w:line="256" w:lineRule="auto"/>
              <w:rPr>
                <w:lang w:eastAsia="zh-CN"/>
              </w:rPr>
            </w:pPr>
            <w:r>
              <w:rPr>
                <w:lang w:eastAsia="zh-CN"/>
              </w:rPr>
              <w:t>-74.45</w:t>
            </w:r>
          </w:p>
          <w:p w14:paraId="3E528AD1" w14:textId="77777777" w:rsidR="0070545C" w:rsidRDefault="0070545C" w:rsidP="00C543B3">
            <w:pPr>
              <w:pStyle w:val="TAC"/>
              <w:spacing w:line="256" w:lineRule="auto"/>
              <w:rPr>
                <w:lang w:eastAsia="zh-CN"/>
              </w:rPr>
            </w:pPr>
            <w:r>
              <w:rPr>
                <w:lang w:eastAsia="zh-CN"/>
              </w:rPr>
              <w:t>+10log</w:t>
            </w:r>
          </w:p>
          <w:p w14:paraId="7FA45A33" w14:textId="77777777" w:rsidR="0070545C" w:rsidRDefault="0070545C" w:rsidP="00C543B3">
            <w:pPr>
              <w:pStyle w:val="TAC"/>
              <w:spacing w:line="256" w:lineRule="auto"/>
              <w:rPr>
                <w:lang w:eastAsia="zh-CN"/>
              </w:rPr>
            </w:pPr>
            <w:r>
              <w:rPr>
                <w:lang w:eastAsia="zh-CN"/>
              </w:rPr>
              <w:t>(</w:t>
            </w:r>
            <w:proofErr w:type="spellStart"/>
            <w:r>
              <w:rPr>
                <w:lang w:eastAsia="zh-CN"/>
              </w:rPr>
              <w:t>N</w:t>
            </w:r>
            <w:r>
              <w:rPr>
                <w:vertAlign w:val="subscript"/>
                <w:lang w:eastAsia="zh-CN"/>
              </w:rPr>
              <w:t>RB,c</w:t>
            </w:r>
            <w:proofErr w:type="spellEnd"/>
            <w:r>
              <w:rPr>
                <w:lang w:eastAsia="zh-CN"/>
              </w:rPr>
              <w:t xml:space="preserve"> /50)</w:t>
            </w:r>
          </w:p>
        </w:tc>
      </w:tr>
      <w:tr w:rsidR="0070545C" w14:paraId="431B45ED"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23F99E" w14:textId="77777777" w:rsidR="0070545C" w:rsidRDefault="0070545C" w:rsidP="00C543B3">
            <w:pPr>
              <w:pStyle w:val="TAL"/>
              <w:spacing w:line="256" w:lineRule="auto"/>
              <w:rPr>
                <w:lang w:eastAsia="zh-CN"/>
              </w:rPr>
            </w:pPr>
            <w:r>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D2BE217" w14:textId="77777777" w:rsidR="0070545C" w:rsidRDefault="0070545C"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78D4EF8" w14:textId="77777777" w:rsidR="0070545C" w:rsidRDefault="0070545C" w:rsidP="00C543B3">
            <w:pPr>
              <w:pStyle w:val="TAC"/>
              <w:spacing w:line="256" w:lineRule="auto"/>
              <w:rPr>
                <w:lang w:eastAsia="zh-CN"/>
              </w:rPr>
            </w:pPr>
            <w:r>
              <w:rPr>
                <w:lang w:eastAsia="zh-CN"/>
              </w:rPr>
              <w:t>AWGN</w:t>
            </w:r>
          </w:p>
        </w:tc>
      </w:tr>
      <w:tr w:rsidR="0070545C" w14:paraId="1E77446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567A08" w14:textId="77777777" w:rsidR="0070545C" w:rsidRDefault="0070545C" w:rsidP="00C543B3">
            <w:pPr>
              <w:pStyle w:val="TAL"/>
              <w:spacing w:line="256" w:lineRule="auto"/>
              <w:rPr>
                <w:lang w:eastAsia="zh-CN"/>
              </w:rPr>
            </w:pPr>
            <w:r>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8942BB7" w14:textId="77777777" w:rsidR="0070545C" w:rsidRDefault="0070545C"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75E0F21" w14:textId="77777777" w:rsidR="0070545C" w:rsidRDefault="0070545C" w:rsidP="00C543B3">
            <w:pPr>
              <w:pStyle w:val="TAC"/>
              <w:spacing w:line="256" w:lineRule="auto"/>
              <w:rPr>
                <w:lang w:eastAsia="zh-CN"/>
              </w:rPr>
            </w:pPr>
            <w:r>
              <w:rPr>
                <w:lang w:eastAsia="zh-CN"/>
              </w:rPr>
              <w:t>1x2</w:t>
            </w:r>
          </w:p>
        </w:tc>
      </w:tr>
      <w:tr w:rsidR="0070545C" w14:paraId="30A7F661" w14:textId="77777777" w:rsidTr="00C543B3">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6086D31E" w14:textId="77777777" w:rsidR="0070545C" w:rsidRDefault="0070545C" w:rsidP="00C543B3">
            <w:pPr>
              <w:pStyle w:val="TAN"/>
              <w:spacing w:line="256" w:lineRule="auto"/>
              <w:rPr>
                <w:lang w:eastAsia="zh-CN"/>
              </w:rPr>
            </w:pPr>
            <w:r>
              <w:rPr>
                <w:lang w:eastAsia="zh-CN"/>
              </w:rPr>
              <w:t>Note 1:</w:t>
            </w:r>
            <w:r>
              <w:rPr>
                <w:lang w:eastAsia="zh-CN"/>
              </w:rPr>
              <w:tab/>
              <w:t>Special subframe and uplink-downlink configurations are specified in table 4.2-1 in TS 36.211 [23].</w:t>
            </w:r>
          </w:p>
          <w:p w14:paraId="2F5E013D" w14:textId="77777777" w:rsidR="0070545C" w:rsidRDefault="0070545C" w:rsidP="00C543B3">
            <w:pPr>
              <w:pStyle w:val="TAN"/>
              <w:spacing w:line="256" w:lineRule="auto"/>
              <w:rPr>
                <w:lang w:eastAsia="zh-CN"/>
              </w:rPr>
            </w:pPr>
            <w:r>
              <w:rPr>
                <w:lang w:eastAsia="zh-CN"/>
              </w:rPr>
              <w:t>Note 2:</w:t>
            </w:r>
            <w:r>
              <w:rPr>
                <w:lang w:eastAsia="zh-CN"/>
              </w:rPr>
              <w:tab/>
              <w:t>DL RMCs and OCNG patterns are specified in clauses A 3.1 and A 3.2 of TS 36.133 [15] respectively.</w:t>
            </w:r>
          </w:p>
          <w:p w14:paraId="446244BF" w14:textId="77777777" w:rsidR="0070545C" w:rsidRDefault="0070545C" w:rsidP="00C543B3">
            <w:pPr>
              <w:pStyle w:val="TAN"/>
              <w:spacing w:line="256" w:lineRule="auto"/>
              <w:rPr>
                <w:szCs w:val="24"/>
                <w:lang w:eastAsia="zh-CN"/>
              </w:rPr>
            </w:pPr>
            <w:r>
              <w:rPr>
                <w:lang w:eastAsia="zh-CN"/>
              </w:rPr>
              <w:t>Note 3:</w:t>
            </w:r>
            <w:r>
              <w:rPr>
                <w:lang w:eastAsia="zh-CN"/>
              </w:rPr>
              <w:tab/>
              <w:t>OCNG shall be used such that all cells are fully allocated and a constant total transmitted power spectral density is achieved for all OFDM symbols.</w:t>
            </w:r>
          </w:p>
          <w:p w14:paraId="08F42716" w14:textId="77777777" w:rsidR="0070545C" w:rsidRDefault="0070545C" w:rsidP="00C543B3">
            <w:pPr>
              <w:pStyle w:val="TAN"/>
              <w:spacing w:line="256" w:lineRule="auto"/>
              <w:rPr>
                <w:szCs w:val="22"/>
                <w:lang w:eastAsia="zh-CN"/>
              </w:rPr>
            </w:pPr>
            <w:r>
              <w:rPr>
                <w:lang w:eastAsia="zh-CN"/>
              </w:rPr>
              <w:t>Note 4:</w:t>
            </w:r>
            <w:r>
              <w:rPr>
                <w:lang w:eastAsia="zh-CN"/>
              </w:rPr>
              <w:tab/>
              <w:t xml:space="preserve">Interference from other cells and noise sources not specified in the test is assumed to be constant over subcarriers and time and shall be modelled as AWGN of appropriate power for </w:t>
            </w:r>
            <w:r>
              <w:rPr>
                <w:rFonts w:cs="v4.2.0"/>
                <w:lang w:eastAsia="zh-CN"/>
              </w:rPr>
              <w:t>N</w:t>
            </w:r>
            <w:r>
              <w:rPr>
                <w:rFonts w:cs="v4.2.0"/>
                <w:vertAlign w:val="subscript"/>
                <w:lang w:eastAsia="zh-CN"/>
              </w:rPr>
              <w:t>oc</w:t>
            </w:r>
            <w:r>
              <w:rPr>
                <w:rFonts w:cs="v4.2.0"/>
                <w:lang w:eastAsia="zh-CN"/>
              </w:rPr>
              <w:t xml:space="preserve"> </w:t>
            </w:r>
            <w:r>
              <w:rPr>
                <w:lang w:eastAsia="zh-CN"/>
              </w:rPr>
              <w:t>to be fulfilled.</w:t>
            </w:r>
          </w:p>
          <w:p w14:paraId="198C2659" w14:textId="77777777" w:rsidR="0070545C" w:rsidRDefault="0070545C" w:rsidP="00C543B3">
            <w:pPr>
              <w:pStyle w:val="TAN"/>
              <w:spacing w:line="256" w:lineRule="auto"/>
              <w:rPr>
                <w:lang w:eastAsia="zh-CN"/>
              </w:rPr>
            </w:pPr>
            <w:r>
              <w:rPr>
                <w:lang w:eastAsia="zh-CN"/>
              </w:rPr>
              <w:t>Note 5:</w:t>
            </w:r>
            <w:r>
              <w:rPr>
                <w:lang w:eastAsia="zh-CN"/>
              </w:rPr>
              <w:tab/>
              <w:t>Es/</w:t>
            </w:r>
            <w:proofErr w:type="spellStart"/>
            <w:r>
              <w:rPr>
                <w:lang w:eastAsia="zh-CN"/>
              </w:rPr>
              <w:t>Iot</w:t>
            </w:r>
            <w:proofErr w:type="spellEnd"/>
            <w:r>
              <w:rPr>
                <w:lang w:eastAsia="zh-CN"/>
              </w:rPr>
              <w:t>, RSRP, SCH_RP and Io levels have been derived from other parameters for information purposes. They are not settable parameters themselves.</w:t>
            </w:r>
          </w:p>
        </w:tc>
      </w:tr>
    </w:tbl>
    <w:p w14:paraId="36A3BD1B" w14:textId="77777777" w:rsidR="0070545C" w:rsidRDefault="0070545C" w:rsidP="0070545C">
      <w:pPr>
        <w:rPr>
          <w:rFonts w:asciiTheme="minorHAnsi" w:hAnsiTheme="minorHAnsi" w:cstheme="minorBidi"/>
          <w:kern w:val="2"/>
          <w:sz w:val="21"/>
          <w:szCs w:val="22"/>
          <w:lang w:eastAsia="ja-JP"/>
        </w:rPr>
      </w:pPr>
    </w:p>
    <w:p w14:paraId="429A94CB" w14:textId="77777777" w:rsidR="0070545C" w:rsidRDefault="0070545C" w:rsidP="0070545C">
      <w:pPr>
        <w:pStyle w:val="TH"/>
      </w:pPr>
      <w:r>
        <w:lastRenderedPageBreak/>
        <w:t>Table A.8.5.1.1.2-3: Test parameters for SFTD accuracy (Cell 2)</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70545C" w14:paraId="52C95B03"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F4AFD5F" w14:textId="77777777" w:rsidR="0070545C" w:rsidRDefault="0070545C" w:rsidP="00C543B3">
            <w:pPr>
              <w:pStyle w:val="TAH"/>
              <w:spacing w:line="256" w:lineRule="auto"/>
              <w:rPr>
                <w:lang w:eastAsia="zh-CN"/>
              </w:rPr>
            </w:pPr>
            <w:r>
              <w:rPr>
                <w:lang w:eastAsia="zh-CN"/>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E7063F" w14:textId="77777777" w:rsidR="0070545C" w:rsidRDefault="0070545C" w:rsidP="00C543B3">
            <w:pPr>
              <w:pStyle w:val="TAH"/>
              <w:spacing w:line="256" w:lineRule="auto"/>
              <w:rPr>
                <w:lang w:eastAsia="zh-CN"/>
              </w:rPr>
            </w:pPr>
            <w:r>
              <w:rPr>
                <w:lang w:eastAsia="zh-CN"/>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BE76578" w14:textId="77777777" w:rsidR="0070545C" w:rsidRDefault="0070545C" w:rsidP="00C543B3">
            <w:pPr>
              <w:pStyle w:val="TAH"/>
              <w:spacing w:line="256" w:lineRule="auto"/>
              <w:rPr>
                <w:lang w:eastAsia="zh-CN"/>
              </w:rPr>
            </w:pPr>
            <w:r>
              <w:rPr>
                <w:lang w:eastAsia="zh-CN"/>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72C8A7C" w14:textId="77777777" w:rsidR="0070545C" w:rsidRDefault="0070545C" w:rsidP="00C543B3">
            <w:pPr>
              <w:pStyle w:val="TAH"/>
              <w:spacing w:line="256" w:lineRule="auto"/>
              <w:rPr>
                <w:lang w:eastAsia="zh-CN"/>
              </w:rPr>
            </w:pPr>
            <w:r>
              <w:rPr>
                <w:lang w:eastAsia="zh-CN"/>
              </w:rPr>
              <w:t>Test 1</w:t>
            </w:r>
          </w:p>
        </w:tc>
      </w:tr>
      <w:tr w:rsidR="0070545C" w14:paraId="4E74C14C"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1B56320" w14:textId="77777777" w:rsidR="0070545C" w:rsidRDefault="0070545C" w:rsidP="00C543B3">
            <w:pPr>
              <w:pStyle w:val="TAL"/>
              <w:spacing w:line="256" w:lineRule="auto"/>
              <w:rPr>
                <w:lang w:eastAsia="zh-CN"/>
              </w:rPr>
            </w:pPr>
            <w:r>
              <w:rPr>
                <w:lang w:eastAsia="zh-CN"/>
              </w:rPr>
              <w:t>SSB GSCN</w:t>
            </w:r>
          </w:p>
        </w:tc>
        <w:tc>
          <w:tcPr>
            <w:tcW w:w="1180" w:type="dxa"/>
            <w:tcBorders>
              <w:top w:val="single" w:sz="4" w:space="0" w:color="auto"/>
              <w:left w:val="single" w:sz="4" w:space="0" w:color="auto"/>
              <w:bottom w:val="single" w:sz="4" w:space="0" w:color="auto"/>
              <w:right w:val="single" w:sz="4" w:space="0" w:color="auto"/>
            </w:tcBorders>
            <w:hideMark/>
          </w:tcPr>
          <w:p w14:paraId="76A87EB7"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3912263F"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8520ACB" w14:textId="77777777" w:rsidR="0070545C" w:rsidRDefault="0070545C" w:rsidP="00C543B3">
            <w:pPr>
              <w:pStyle w:val="TAC"/>
              <w:spacing w:line="256" w:lineRule="auto"/>
              <w:rPr>
                <w:lang w:eastAsia="zh-CN"/>
              </w:rPr>
            </w:pPr>
            <w:r>
              <w:rPr>
                <w:lang w:eastAsia="zh-CN"/>
              </w:rPr>
              <w:t>freq1</w:t>
            </w:r>
          </w:p>
        </w:tc>
      </w:tr>
      <w:tr w:rsidR="0070545C" w14:paraId="3009C977"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7028593F" w14:textId="77777777" w:rsidR="0070545C" w:rsidRDefault="0070545C" w:rsidP="00C543B3">
            <w:pPr>
              <w:pStyle w:val="TAL"/>
              <w:spacing w:line="256" w:lineRule="auto"/>
              <w:rPr>
                <w:lang w:eastAsia="zh-CN"/>
              </w:rPr>
            </w:pPr>
            <w:r>
              <w:rPr>
                <w:lang w:eastAsia="zh-CN"/>
              </w:rPr>
              <w:t>Duplex mode</w:t>
            </w:r>
          </w:p>
        </w:tc>
        <w:tc>
          <w:tcPr>
            <w:tcW w:w="1180" w:type="dxa"/>
            <w:tcBorders>
              <w:top w:val="single" w:sz="4" w:space="0" w:color="auto"/>
              <w:left w:val="single" w:sz="4" w:space="0" w:color="auto"/>
              <w:bottom w:val="single" w:sz="4" w:space="0" w:color="auto"/>
              <w:right w:val="single" w:sz="4" w:space="0" w:color="auto"/>
            </w:tcBorders>
            <w:hideMark/>
          </w:tcPr>
          <w:p w14:paraId="56F4C184" w14:textId="77777777" w:rsidR="0070545C" w:rsidRDefault="0070545C"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06B0DA12"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49AA9458" w14:textId="77777777" w:rsidR="0070545C" w:rsidRDefault="0070545C" w:rsidP="00C543B3">
            <w:pPr>
              <w:pStyle w:val="TAC"/>
              <w:spacing w:line="256" w:lineRule="auto"/>
              <w:rPr>
                <w:lang w:eastAsia="zh-CN"/>
              </w:rPr>
            </w:pPr>
            <w:r>
              <w:rPr>
                <w:lang w:eastAsia="zh-CN"/>
              </w:rPr>
              <w:t>FDD</w:t>
            </w:r>
          </w:p>
        </w:tc>
      </w:tr>
      <w:tr w:rsidR="0070545C" w14:paraId="178CD15E" w14:textId="77777777" w:rsidTr="00C543B3">
        <w:trPr>
          <w:trHeight w:val="187"/>
          <w:jc w:val="center"/>
        </w:trPr>
        <w:tc>
          <w:tcPr>
            <w:tcW w:w="3362" w:type="dxa"/>
            <w:gridSpan w:val="2"/>
            <w:tcBorders>
              <w:top w:val="nil"/>
              <w:left w:val="single" w:sz="4" w:space="0" w:color="auto"/>
              <w:bottom w:val="nil"/>
              <w:right w:val="single" w:sz="4" w:space="0" w:color="auto"/>
            </w:tcBorders>
          </w:tcPr>
          <w:p w14:paraId="02829760"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66F5F9BE" w14:textId="77777777" w:rsidR="0070545C" w:rsidRDefault="0070545C"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057ACCE4"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312E94B" w14:textId="77777777" w:rsidR="0070545C" w:rsidRDefault="0070545C" w:rsidP="00C543B3">
            <w:pPr>
              <w:pStyle w:val="TAC"/>
              <w:spacing w:line="256" w:lineRule="auto"/>
              <w:rPr>
                <w:lang w:eastAsia="zh-CN"/>
              </w:rPr>
            </w:pPr>
            <w:r>
              <w:rPr>
                <w:lang w:eastAsia="zh-CN"/>
              </w:rPr>
              <w:t>TDD</w:t>
            </w:r>
          </w:p>
        </w:tc>
      </w:tr>
      <w:tr w:rsidR="0070545C" w14:paraId="432C76E0"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1048C4F0"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52B7F118" w14:textId="77777777" w:rsidR="0070545C" w:rsidRDefault="0070545C"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75A9119D"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7215A373" w14:textId="77777777" w:rsidR="0070545C" w:rsidRDefault="0070545C" w:rsidP="00C543B3">
            <w:pPr>
              <w:pStyle w:val="TAC"/>
              <w:spacing w:line="256" w:lineRule="auto"/>
              <w:rPr>
                <w:lang w:eastAsia="zh-CN"/>
              </w:rPr>
            </w:pPr>
            <w:r>
              <w:rPr>
                <w:lang w:eastAsia="zh-CN"/>
              </w:rPr>
              <w:t>TDD</w:t>
            </w:r>
          </w:p>
        </w:tc>
      </w:tr>
      <w:tr w:rsidR="0070545C" w14:paraId="4EF609C1"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1BD95235" w14:textId="77777777" w:rsidR="0070545C" w:rsidRDefault="0070545C" w:rsidP="00C543B3">
            <w:pPr>
              <w:pStyle w:val="TAL"/>
              <w:spacing w:line="256" w:lineRule="auto"/>
              <w:rPr>
                <w:lang w:eastAsia="zh-CN"/>
              </w:rPr>
            </w:pPr>
            <w:r>
              <w:rPr>
                <w:lang w:eastAsia="zh-CN"/>
              </w:rP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7B338521" w14:textId="77777777" w:rsidR="0070545C" w:rsidRDefault="0070545C"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028746F1"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AB93A15" w14:textId="77777777" w:rsidR="0070545C" w:rsidRDefault="0070545C" w:rsidP="00C543B3">
            <w:pPr>
              <w:pStyle w:val="TAC"/>
              <w:spacing w:line="256" w:lineRule="auto"/>
              <w:rPr>
                <w:lang w:eastAsia="zh-CN"/>
              </w:rPr>
            </w:pPr>
            <w:r>
              <w:rPr>
                <w:lang w:eastAsia="zh-CN"/>
              </w:rPr>
              <w:t>N/A</w:t>
            </w:r>
          </w:p>
        </w:tc>
      </w:tr>
      <w:tr w:rsidR="0070545C" w14:paraId="554B9C04" w14:textId="77777777" w:rsidTr="00C543B3">
        <w:trPr>
          <w:trHeight w:val="187"/>
          <w:jc w:val="center"/>
        </w:trPr>
        <w:tc>
          <w:tcPr>
            <w:tcW w:w="3362" w:type="dxa"/>
            <w:gridSpan w:val="2"/>
            <w:tcBorders>
              <w:top w:val="nil"/>
              <w:left w:val="single" w:sz="4" w:space="0" w:color="auto"/>
              <w:bottom w:val="nil"/>
              <w:right w:val="single" w:sz="4" w:space="0" w:color="auto"/>
            </w:tcBorders>
          </w:tcPr>
          <w:p w14:paraId="4FE0FE97"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0593B9A8" w14:textId="77777777" w:rsidR="0070545C" w:rsidRDefault="0070545C"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0F460A7F"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D0D60EA" w14:textId="77777777" w:rsidR="0070545C" w:rsidRDefault="0070545C" w:rsidP="00C543B3">
            <w:pPr>
              <w:pStyle w:val="TAC"/>
              <w:spacing w:line="256" w:lineRule="auto"/>
              <w:rPr>
                <w:lang w:eastAsia="zh-CN"/>
              </w:rPr>
            </w:pPr>
            <w:r>
              <w:rPr>
                <w:lang w:eastAsia="zh-CN"/>
              </w:rPr>
              <w:t>TDDConf.1.1</w:t>
            </w:r>
          </w:p>
        </w:tc>
      </w:tr>
      <w:tr w:rsidR="0070545C" w14:paraId="3452C360"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50AD2955"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E178097" w14:textId="77777777" w:rsidR="0070545C" w:rsidRDefault="0070545C"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06ACEB1D"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32C46B3D" w14:textId="77777777" w:rsidR="0070545C" w:rsidRDefault="0070545C" w:rsidP="00C543B3">
            <w:pPr>
              <w:pStyle w:val="TAC"/>
              <w:spacing w:line="256" w:lineRule="auto"/>
              <w:rPr>
                <w:lang w:eastAsia="zh-CN"/>
              </w:rPr>
            </w:pPr>
            <w:r>
              <w:rPr>
                <w:lang w:eastAsia="zh-CN"/>
              </w:rPr>
              <w:t>TDDConf.2.1</w:t>
            </w:r>
          </w:p>
        </w:tc>
      </w:tr>
      <w:tr w:rsidR="0070545C" w14:paraId="25C12C01"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661E06E6" w14:textId="77777777" w:rsidR="0070545C" w:rsidRDefault="0070545C" w:rsidP="00C543B3">
            <w:pPr>
              <w:pStyle w:val="TAL"/>
              <w:spacing w:line="256" w:lineRule="auto"/>
              <w:rPr>
                <w:vertAlign w:val="subscript"/>
                <w:lang w:eastAsia="zh-CN"/>
              </w:rPr>
            </w:pPr>
            <w:proofErr w:type="spellStart"/>
            <w:r>
              <w:rPr>
                <w:lang w:eastAsia="zh-CN"/>
              </w:rPr>
              <w:t>BW</w:t>
            </w:r>
            <w:r>
              <w:rPr>
                <w:vertAlign w:val="subscript"/>
                <w:lang w:eastAsia="zh-CN"/>
              </w:rPr>
              <w:t>channel</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28FB9B45" w14:textId="77777777" w:rsidR="0070545C" w:rsidRDefault="0070545C"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hideMark/>
          </w:tcPr>
          <w:p w14:paraId="57806741" w14:textId="77777777" w:rsidR="0070545C" w:rsidRDefault="0070545C" w:rsidP="00C543B3">
            <w:pPr>
              <w:pStyle w:val="TAC"/>
              <w:spacing w:line="256" w:lineRule="auto"/>
              <w:rPr>
                <w:lang w:eastAsia="zh-CN"/>
              </w:rPr>
            </w:pPr>
            <w:r>
              <w:rPr>
                <w:lang w:eastAsia="zh-CN"/>
              </w:rPr>
              <w:t>MHz</w:t>
            </w:r>
          </w:p>
        </w:tc>
        <w:tc>
          <w:tcPr>
            <w:tcW w:w="2004" w:type="dxa"/>
            <w:tcBorders>
              <w:top w:val="single" w:sz="4" w:space="0" w:color="auto"/>
              <w:left w:val="single" w:sz="4" w:space="0" w:color="auto"/>
              <w:bottom w:val="single" w:sz="4" w:space="0" w:color="auto"/>
              <w:right w:val="single" w:sz="4" w:space="0" w:color="auto"/>
            </w:tcBorders>
            <w:hideMark/>
          </w:tcPr>
          <w:p w14:paraId="74060380" w14:textId="77777777" w:rsidR="0070545C" w:rsidRDefault="0070545C" w:rsidP="00C543B3">
            <w:pPr>
              <w:pStyle w:val="TAC"/>
              <w:spacing w:line="256" w:lineRule="auto"/>
              <w:rPr>
                <w:lang w:eastAsia="zh-CN"/>
              </w:rPr>
            </w:pPr>
            <w:r>
              <w:rPr>
                <w:lang w:eastAsia="zh-CN"/>
              </w:rPr>
              <w:t xml:space="preserve">10: </w:t>
            </w:r>
            <w:proofErr w:type="spellStart"/>
            <w:r>
              <w:rPr>
                <w:lang w:eastAsia="zh-CN"/>
              </w:rPr>
              <w:t>N</w:t>
            </w:r>
            <w:r>
              <w:rPr>
                <w:vertAlign w:val="subscript"/>
                <w:lang w:eastAsia="zh-CN"/>
              </w:rPr>
              <w:t>RB,c</w:t>
            </w:r>
            <w:proofErr w:type="spellEnd"/>
            <w:r>
              <w:rPr>
                <w:lang w:eastAsia="zh-CN"/>
              </w:rPr>
              <w:t xml:space="preserve"> = 52</w:t>
            </w:r>
          </w:p>
        </w:tc>
      </w:tr>
      <w:tr w:rsidR="0070545C" w14:paraId="305DBB64" w14:textId="77777777" w:rsidTr="00C543B3">
        <w:trPr>
          <w:trHeight w:val="187"/>
          <w:jc w:val="center"/>
        </w:trPr>
        <w:tc>
          <w:tcPr>
            <w:tcW w:w="3362" w:type="dxa"/>
            <w:gridSpan w:val="2"/>
            <w:tcBorders>
              <w:top w:val="nil"/>
              <w:left w:val="single" w:sz="4" w:space="0" w:color="auto"/>
              <w:bottom w:val="nil"/>
              <w:right w:val="single" w:sz="4" w:space="0" w:color="auto"/>
            </w:tcBorders>
          </w:tcPr>
          <w:p w14:paraId="7EC1E86B"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6FFE4AB4" w14:textId="77777777" w:rsidR="0070545C" w:rsidRDefault="0070545C"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0984C2B8"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452ED2E7" w14:textId="77777777" w:rsidR="0070545C" w:rsidRDefault="0070545C" w:rsidP="00C543B3">
            <w:pPr>
              <w:pStyle w:val="TAC"/>
              <w:spacing w:line="256" w:lineRule="auto"/>
              <w:rPr>
                <w:lang w:eastAsia="zh-CN"/>
              </w:rPr>
            </w:pPr>
            <w:r>
              <w:rPr>
                <w:lang w:eastAsia="zh-CN"/>
              </w:rPr>
              <w:t xml:space="preserve">10: </w:t>
            </w:r>
            <w:proofErr w:type="spellStart"/>
            <w:r>
              <w:rPr>
                <w:lang w:eastAsia="zh-CN"/>
              </w:rPr>
              <w:t>N</w:t>
            </w:r>
            <w:r>
              <w:rPr>
                <w:vertAlign w:val="subscript"/>
                <w:lang w:eastAsia="zh-CN"/>
              </w:rPr>
              <w:t>RB,c</w:t>
            </w:r>
            <w:proofErr w:type="spellEnd"/>
            <w:r>
              <w:rPr>
                <w:lang w:eastAsia="zh-CN"/>
              </w:rPr>
              <w:t xml:space="preserve"> = 52</w:t>
            </w:r>
          </w:p>
        </w:tc>
      </w:tr>
      <w:tr w:rsidR="0070545C" w14:paraId="685A968E"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16EAAC25"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43DABF7D" w14:textId="77777777" w:rsidR="0070545C" w:rsidRDefault="0070545C"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39F0F328"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BAD09B7" w14:textId="77777777" w:rsidR="0070545C" w:rsidRDefault="0070545C" w:rsidP="00C543B3">
            <w:pPr>
              <w:pStyle w:val="TAC"/>
              <w:spacing w:line="256" w:lineRule="auto"/>
              <w:rPr>
                <w:lang w:eastAsia="zh-CN"/>
              </w:rPr>
            </w:pPr>
            <w:r>
              <w:rPr>
                <w:lang w:eastAsia="zh-CN"/>
              </w:rPr>
              <w:t xml:space="preserve">40: </w:t>
            </w:r>
            <w:proofErr w:type="spellStart"/>
            <w:r>
              <w:rPr>
                <w:lang w:eastAsia="zh-CN"/>
              </w:rPr>
              <w:t>N</w:t>
            </w:r>
            <w:r>
              <w:rPr>
                <w:vertAlign w:val="subscript"/>
                <w:lang w:eastAsia="zh-CN"/>
              </w:rPr>
              <w:t>RB,c</w:t>
            </w:r>
            <w:proofErr w:type="spellEnd"/>
            <w:r>
              <w:rPr>
                <w:lang w:eastAsia="zh-CN"/>
              </w:rPr>
              <w:t xml:space="preserve"> = 106</w:t>
            </w:r>
          </w:p>
        </w:tc>
      </w:tr>
      <w:tr w:rsidR="0070545C" w14:paraId="6DC73340"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764EC722" w14:textId="77777777" w:rsidR="0070545C" w:rsidRDefault="0070545C" w:rsidP="00C543B3">
            <w:pPr>
              <w:pStyle w:val="TAL"/>
              <w:spacing w:line="256" w:lineRule="auto"/>
              <w:rPr>
                <w:lang w:eastAsia="zh-CN"/>
              </w:rPr>
            </w:pPr>
            <w:r>
              <w:rPr>
                <w:lang w:eastAsia="zh-CN"/>
              </w:rPr>
              <w:t>PDSCH Reference measurement channel</w:t>
            </w:r>
          </w:p>
        </w:tc>
        <w:tc>
          <w:tcPr>
            <w:tcW w:w="1180" w:type="dxa"/>
            <w:tcBorders>
              <w:top w:val="single" w:sz="4" w:space="0" w:color="auto"/>
              <w:left w:val="single" w:sz="4" w:space="0" w:color="auto"/>
              <w:bottom w:val="single" w:sz="4" w:space="0" w:color="auto"/>
              <w:right w:val="single" w:sz="4" w:space="0" w:color="auto"/>
            </w:tcBorders>
            <w:hideMark/>
          </w:tcPr>
          <w:p w14:paraId="473A65BA" w14:textId="77777777" w:rsidR="0070545C" w:rsidRDefault="0070545C"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265D6C82"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69188C31" w14:textId="77777777" w:rsidR="0070545C" w:rsidRDefault="0070545C" w:rsidP="00C543B3">
            <w:pPr>
              <w:pStyle w:val="TAC"/>
              <w:spacing w:line="256" w:lineRule="auto"/>
              <w:rPr>
                <w:lang w:eastAsia="zh-CN"/>
              </w:rPr>
            </w:pPr>
            <w:r>
              <w:rPr>
                <w:lang w:eastAsia="zh-CN"/>
              </w:rPr>
              <w:t>SR.1.1 FDD</w:t>
            </w:r>
          </w:p>
        </w:tc>
      </w:tr>
      <w:tr w:rsidR="0070545C" w14:paraId="0EA738DF" w14:textId="77777777" w:rsidTr="00C543B3">
        <w:trPr>
          <w:trHeight w:val="187"/>
          <w:jc w:val="center"/>
        </w:trPr>
        <w:tc>
          <w:tcPr>
            <w:tcW w:w="3362" w:type="dxa"/>
            <w:gridSpan w:val="2"/>
            <w:tcBorders>
              <w:top w:val="nil"/>
              <w:left w:val="single" w:sz="4" w:space="0" w:color="auto"/>
              <w:bottom w:val="nil"/>
              <w:right w:val="single" w:sz="4" w:space="0" w:color="auto"/>
            </w:tcBorders>
          </w:tcPr>
          <w:p w14:paraId="0E061D55"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B9FFBC1" w14:textId="77777777" w:rsidR="0070545C" w:rsidRDefault="0070545C"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6389E597"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3C39C0D3" w14:textId="77777777" w:rsidR="0070545C" w:rsidRDefault="0070545C" w:rsidP="00C543B3">
            <w:pPr>
              <w:pStyle w:val="TAC"/>
              <w:spacing w:line="256" w:lineRule="auto"/>
              <w:rPr>
                <w:lang w:eastAsia="zh-CN"/>
              </w:rPr>
            </w:pPr>
            <w:r>
              <w:rPr>
                <w:lang w:eastAsia="zh-CN"/>
              </w:rPr>
              <w:t>SR.1.1 TDD</w:t>
            </w:r>
          </w:p>
        </w:tc>
      </w:tr>
      <w:tr w:rsidR="0070545C" w14:paraId="094B1830"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403D6ACD"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0F36FF43" w14:textId="77777777" w:rsidR="0070545C" w:rsidRDefault="0070545C"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4BEB5713"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E78546A" w14:textId="77777777" w:rsidR="0070545C" w:rsidRDefault="0070545C" w:rsidP="00C543B3">
            <w:pPr>
              <w:pStyle w:val="TAC"/>
              <w:spacing w:line="256" w:lineRule="auto"/>
              <w:rPr>
                <w:lang w:eastAsia="zh-CN"/>
              </w:rPr>
            </w:pPr>
            <w:r>
              <w:rPr>
                <w:lang w:eastAsia="zh-CN"/>
              </w:rPr>
              <w:t>SR.2.1 TDD</w:t>
            </w:r>
          </w:p>
        </w:tc>
      </w:tr>
      <w:tr w:rsidR="0070545C" w14:paraId="7AA9CD8B"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20EBAD53" w14:textId="77777777" w:rsidR="0070545C" w:rsidRDefault="0070545C" w:rsidP="00C543B3">
            <w:pPr>
              <w:pStyle w:val="TAL"/>
              <w:spacing w:line="256" w:lineRule="auto"/>
              <w:rPr>
                <w:lang w:eastAsia="zh-CN"/>
              </w:rPr>
            </w:pPr>
            <w:r>
              <w:rPr>
                <w:lang w:eastAsia="zh-CN"/>
              </w:rP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0C65125C" w14:textId="77777777" w:rsidR="0070545C" w:rsidRDefault="0070545C"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1C7E18A8"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2C84B894" w14:textId="77777777" w:rsidR="0070545C" w:rsidRDefault="0070545C" w:rsidP="00C543B3">
            <w:pPr>
              <w:pStyle w:val="TAC"/>
              <w:spacing w:line="256" w:lineRule="auto"/>
              <w:rPr>
                <w:lang w:eastAsia="zh-CN"/>
              </w:rPr>
            </w:pPr>
            <w:r>
              <w:rPr>
                <w:lang w:eastAsia="zh-CN"/>
              </w:rPr>
              <w:t>CR.1.1 FDD</w:t>
            </w:r>
          </w:p>
        </w:tc>
      </w:tr>
      <w:tr w:rsidR="0070545C" w14:paraId="5E371F40" w14:textId="77777777" w:rsidTr="00C543B3">
        <w:trPr>
          <w:trHeight w:val="187"/>
          <w:jc w:val="center"/>
        </w:trPr>
        <w:tc>
          <w:tcPr>
            <w:tcW w:w="3362" w:type="dxa"/>
            <w:gridSpan w:val="2"/>
            <w:tcBorders>
              <w:top w:val="nil"/>
              <w:left w:val="single" w:sz="4" w:space="0" w:color="auto"/>
              <w:bottom w:val="nil"/>
              <w:right w:val="single" w:sz="4" w:space="0" w:color="auto"/>
            </w:tcBorders>
          </w:tcPr>
          <w:p w14:paraId="5F3F4E25"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AA5DD00" w14:textId="77777777" w:rsidR="0070545C" w:rsidRDefault="0070545C"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681C10A1"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7B6E335" w14:textId="77777777" w:rsidR="0070545C" w:rsidRDefault="0070545C" w:rsidP="00C543B3">
            <w:pPr>
              <w:pStyle w:val="TAC"/>
              <w:spacing w:line="256" w:lineRule="auto"/>
              <w:rPr>
                <w:lang w:eastAsia="zh-CN"/>
              </w:rPr>
            </w:pPr>
            <w:r>
              <w:rPr>
                <w:lang w:eastAsia="zh-CN"/>
              </w:rPr>
              <w:t>CR.1.1 TDD</w:t>
            </w:r>
          </w:p>
        </w:tc>
      </w:tr>
      <w:tr w:rsidR="0070545C" w14:paraId="2D9E3DE1"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03B6C088"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1504D290" w14:textId="77777777" w:rsidR="0070545C" w:rsidRDefault="0070545C"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750E97C8"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4BE1B9B5" w14:textId="77777777" w:rsidR="0070545C" w:rsidRDefault="0070545C" w:rsidP="00C543B3">
            <w:pPr>
              <w:pStyle w:val="TAC"/>
              <w:spacing w:line="256" w:lineRule="auto"/>
              <w:rPr>
                <w:lang w:eastAsia="zh-CN"/>
              </w:rPr>
            </w:pPr>
            <w:r>
              <w:rPr>
                <w:lang w:eastAsia="zh-CN"/>
              </w:rPr>
              <w:t>CR.2.1 TDD</w:t>
            </w:r>
          </w:p>
        </w:tc>
      </w:tr>
      <w:tr w:rsidR="0070545C" w14:paraId="37D208B7"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2AB8B482" w14:textId="77777777" w:rsidR="0070545C" w:rsidRDefault="0070545C" w:rsidP="00C543B3">
            <w:pPr>
              <w:pStyle w:val="TAL"/>
              <w:spacing w:line="256" w:lineRule="auto"/>
              <w:rPr>
                <w:lang w:eastAsia="zh-CN"/>
              </w:rPr>
            </w:pPr>
            <w:r>
              <w:rPr>
                <w:lang w:eastAsia="zh-CN"/>
              </w:rP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0AF1BBEB" w14:textId="77777777" w:rsidR="0070545C" w:rsidRDefault="0070545C"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76C2CDEE"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2A632011" w14:textId="77777777" w:rsidR="0070545C" w:rsidRDefault="0070545C" w:rsidP="00C543B3">
            <w:pPr>
              <w:pStyle w:val="TAC"/>
              <w:spacing w:line="256" w:lineRule="auto"/>
              <w:rPr>
                <w:lang w:eastAsia="zh-CN"/>
              </w:rPr>
            </w:pPr>
            <w:r>
              <w:rPr>
                <w:lang w:eastAsia="zh-CN"/>
              </w:rPr>
              <w:t>CCR.1.1 FDD</w:t>
            </w:r>
          </w:p>
        </w:tc>
      </w:tr>
      <w:tr w:rsidR="0070545C" w14:paraId="104FDF58" w14:textId="77777777" w:rsidTr="00C543B3">
        <w:trPr>
          <w:trHeight w:val="187"/>
          <w:jc w:val="center"/>
        </w:trPr>
        <w:tc>
          <w:tcPr>
            <w:tcW w:w="3362" w:type="dxa"/>
            <w:gridSpan w:val="2"/>
            <w:tcBorders>
              <w:top w:val="nil"/>
              <w:left w:val="single" w:sz="4" w:space="0" w:color="auto"/>
              <w:bottom w:val="nil"/>
              <w:right w:val="single" w:sz="4" w:space="0" w:color="auto"/>
            </w:tcBorders>
          </w:tcPr>
          <w:p w14:paraId="0FA51479"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4B0F1E14" w14:textId="77777777" w:rsidR="0070545C" w:rsidRDefault="0070545C"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1E01C0FB"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44551D3F" w14:textId="77777777" w:rsidR="0070545C" w:rsidRDefault="0070545C" w:rsidP="00C543B3">
            <w:pPr>
              <w:pStyle w:val="TAC"/>
              <w:spacing w:line="256" w:lineRule="auto"/>
              <w:rPr>
                <w:lang w:eastAsia="zh-CN"/>
              </w:rPr>
            </w:pPr>
            <w:r>
              <w:rPr>
                <w:lang w:eastAsia="zh-CN"/>
              </w:rPr>
              <w:t>CCR.1.1 TDD</w:t>
            </w:r>
          </w:p>
        </w:tc>
      </w:tr>
      <w:tr w:rsidR="0070545C" w14:paraId="0F18F292"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6337E432"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723A38F7" w14:textId="77777777" w:rsidR="0070545C" w:rsidRDefault="0070545C"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3EA83DAA"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75265D1" w14:textId="77777777" w:rsidR="0070545C" w:rsidRDefault="0070545C" w:rsidP="00C543B3">
            <w:pPr>
              <w:pStyle w:val="TAC"/>
              <w:spacing w:line="256" w:lineRule="auto"/>
              <w:rPr>
                <w:lang w:eastAsia="zh-CN"/>
              </w:rPr>
            </w:pPr>
            <w:r>
              <w:rPr>
                <w:lang w:eastAsia="zh-CN"/>
              </w:rPr>
              <w:t>CCR.2.1 TDD</w:t>
            </w:r>
          </w:p>
        </w:tc>
      </w:tr>
      <w:tr w:rsidR="0070545C" w14:paraId="36F9342E" w14:textId="77777777" w:rsidTr="00C543B3">
        <w:trPr>
          <w:trHeight w:val="187"/>
          <w:jc w:val="center"/>
        </w:trPr>
        <w:tc>
          <w:tcPr>
            <w:tcW w:w="3362" w:type="dxa"/>
            <w:gridSpan w:val="2"/>
            <w:tcBorders>
              <w:top w:val="single" w:sz="4" w:space="0" w:color="auto"/>
              <w:left w:val="single" w:sz="4" w:space="0" w:color="auto"/>
              <w:bottom w:val="nil"/>
              <w:right w:val="single" w:sz="4" w:space="0" w:color="auto"/>
            </w:tcBorders>
            <w:hideMark/>
          </w:tcPr>
          <w:p w14:paraId="4B1E973E" w14:textId="77777777" w:rsidR="0070545C" w:rsidRDefault="0070545C" w:rsidP="00C543B3">
            <w:pPr>
              <w:pStyle w:val="TAL"/>
              <w:spacing w:line="256" w:lineRule="auto"/>
              <w:rPr>
                <w:lang w:eastAsia="zh-CN"/>
              </w:rPr>
            </w:pPr>
            <w:r>
              <w:rPr>
                <w:lang w:eastAsia="zh-CN"/>
              </w:rP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6F9CF4F2" w14:textId="77777777" w:rsidR="0070545C" w:rsidRDefault="0070545C" w:rsidP="00C543B3">
            <w:pPr>
              <w:pStyle w:val="TAC"/>
              <w:spacing w:line="256" w:lineRule="auto"/>
              <w:rPr>
                <w:lang w:eastAsia="zh-CN"/>
              </w:rPr>
            </w:pPr>
            <w:r>
              <w:rPr>
                <w:lang w:eastAsia="zh-CN"/>
              </w:rPr>
              <w:t>1,4</w:t>
            </w:r>
          </w:p>
        </w:tc>
        <w:tc>
          <w:tcPr>
            <w:tcW w:w="1432" w:type="dxa"/>
            <w:tcBorders>
              <w:top w:val="single" w:sz="4" w:space="0" w:color="auto"/>
              <w:left w:val="single" w:sz="4" w:space="0" w:color="auto"/>
              <w:bottom w:val="nil"/>
              <w:right w:val="single" w:sz="4" w:space="0" w:color="auto"/>
            </w:tcBorders>
          </w:tcPr>
          <w:p w14:paraId="736DD66E"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7C8372A" w14:textId="77777777" w:rsidR="0070545C" w:rsidRDefault="0070545C" w:rsidP="00C543B3">
            <w:pPr>
              <w:pStyle w:val="TAC"/>
              <w:spacing w:line="256" w:lineRule="auto"/>
              <w:rPr>
                <w:lang w:eastAsia="zh-CN"/>
              </w:rPr>
            </w:pPr>
            <w:r>
              <w:rPr>
                <w:lang w:eastAsia="zh-CN"/>
              </w:rPr>
              <w:t>SSB.1 FR1</w:t>
            </w:r>
          </w:p>
        </w:tc>
      </w:tr>
      <w:tr w:rsidR="0070545C" w14:paraId="2A9D1314" w14:textId="77777777" w:rsidTr="00C543B3">
        <w:trPr>
          <w:trHeight w:val="187"/>
          <w:jc w:val="center"/>
        </w:trPr>
        <w:tc>
          <w:tcPr>
            <w:tcW w:w="3362" w:type="dxa"/>
            <w:gridSpan w:val="2"/>
            <w:tcBorders>
              <w:top w:val="nil"/>
              <w:left w:val="single" w:sz="4" w:space="0" w:color="auto"/>
              <w:bottom w:val="nil"/>
              <w:right w:val="single" w:sz="4" w:space="0" w:color="auto"/>
            </w:tcBorders>
          </w:tcPr>
          <w:p w14:paraId="11538E19"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4D7F1033" w14:textId="77777777" w:rsidR="0070545C" w:rsidRDefault="0070545C" w:rsidP="00C543B3">
            <w:pPr>
              <w:pStyle w:val="TAC"/>
              <w:spacing w:line="256" w:lineRule="auto"/>
              <w:rPr>
                <w:lang w:eastAsia="zh-CN"/>
              </w:rPr>
            </w:pPr>
            <w:r>
              <w:rPr>
                <w:lang w:eastAsia="zh-CN"/>
              </w:rPr>
              <w:t>2,5</w:t>
            </w:r>
          </w:p>
        </w:tc>
        <w:tc>
          <w:tcPr>
            <w:tcW w:w="1432" w:type="dxa"/>
            <w:tcBorders>
              <w:top w:val="nil"/>
              <w:left w:val="single" w:sz="4" w:space="0" w:color="auto"/>
              <w:bottom w:val="nil"/>
              <w:right w:val="single" w:sz="4" w:space="0" w:color="auto"/>
            </w:tcBorders>
          </w:tcPr>
          <w:p w14:paraId="1E9D5A6F"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15A30900" w14:textId="77777777" w:rsidR="0070545C" w:rsidRDefault="0070545C" w:rsidP="00C543B3">
            <w:pPr>
              <w:pStyle w:val="TAC"/>
              <w:spacing w:line="256" w:lineRule="auto"/>
              <w:rPr>
                <w:lang w:eastAsia="zh-CN"/>
              </w:rPr>
            </w:pPr>
            <w:r>
              <w:rPr>
                <w:lang w:eastAsia="zh-CN"/>
              </w:rPr>
              <w:t>SSB.1 FR1</w:t>
            </w:r>
          </w:p>
        </w:tc>
      </w:tr>
      <w:tr w:rsidR="0070545C" w14:paraId="59E25DBC" w14:textId="77777777" w:rsidTr="00C543B3">
        <w:trPr>
          <w:trHeight w:val="187"/>
          <w:jc w:val="center"/>
        </w:trPr>
        <w:tc>
          <w:tcPr>
            <w:tcW w:w="3362" w:type="dxa"/>
            <w:gridSpan w:val="2"/>
            <w:tcBorders>
              <w:top w:val="nil"/>
              <w:left w:val="single" w:sz="4" w:space="0" w:color="auto"/>
              <w:bottom w:val="single" w:sz="4" w:space="0" w:color="auto"/>
              <w:right w:val="single" w:sz="4" w:space="0" w:color="auto"/>
            </w:tcBorders>
          </w:tcPr>
          <w:p w14:paraId="66F1A414" w14:textId="77777777" w:rsidR="0070545C" w:rsidRDefault="0070545C" w:rsidP="00C543B3">
            <w:pPr>
              <w:pStyle w:val="TAL"/>
              <w:spacing w:line="256" w:lineRule="auto"/>
              <w:rPr>
                <w:lang w:eastAsia="zh-CN"/>
              </w:rPr>
            </w:pPr>
          </w:p>
        </w:tc>
        <w:tc>
          <w:tcPr>
            <w:tcW w:w="1180" w:type="dxa"/>
            <w:tcBorders>
              <w:top w:val="single" w:sz="4" w:space="0" w:color="auto"/>
              <w:left w:val="single" w:sz="4" w:space="0" w:color="auto"/>
              <w:bottom w:val="single" w:sz="4" w:space="0" w:color="auto"/>
              <w:right w:val="single" w:sz="4" w:space="0" w:color="auto"/>
            </w:tcBorders>
            <w:hideMark/>
          </w:tcPr>
          <w:p w14:paraId="5F308DD9" w14:textId="77777777" w:rsidR="0070545C" w:rsidRDefault="0070545C" w:rsidP="00C543B3">
            <w:pPr>
              <w:pStyle w:val="TAC"/>
              <w:spacing w:line="256" w:lineRule="auto"/>
              <w:rPr>
                <w:lang w:eastAsia="zh-CN"/>
              </w:rPr>
            </w:pPr>
            <w:r>
              <w:rPr>
                <w:lang w:eastAsia="zh-CN"/>
              </w:rPr>
              <w:t>3,6</w:t>
            </w:r>
          </w:p>
        </w:tc>
        <w:tc>
          <w:tcPr>
            <w:tcW w:w="1432" w:type="dxa"/>
            <w:tcBorders>
              <w:top w:val="nil"/>
              <w:left w:val="single" w:sz="4" w:space="0" w:color="auto"/>
              <w:bottom w:val="single" w:sz="4" w:space="0" w:color="auto"/>
              <w:right w:val="single" w:sz="4" w:space="0" w:color="auto"/>
            </w:tcBorders>
          </w:tcPr>
          <w:p w14:paraId="64BE9DF7"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7FBEE84A" w14:textId="77777777" w:rsidR="0070545C" w:rsidRDefault="0070545C" w:rsidP="00C543B3">
            <w:pPr>
              <w:pStyle w:val="TAC"/>
              <w:spacing w:line="256" w:lineRule="auto"/>
              <w:rPr>
                <w:lang w:eastAsia="zh-CN"/>
              </w:rPr>
            </w:pPr>
            <w:r>
              <w:rPr>
                <w:lang w:eastAsia="zh-CN"/>
              </w:rPr>
              <w:t>SSB.2 FR1</w:t>
            </w:r>
          </w:p>
        </w:tc>
      </w:tr>
      <w:tr w:rsidR="0070545C" w14:paraId="7826476C"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C32E311" w14:textId="77777777" w:rsidR="0070545C" w:rsidRDefault="0070545C" w:rsidP="00C543B3">
            <w:pPr>
              <w:pStyle w:val="TAL"/>
              <w:spacing w:line="256" w:lineRule="auto"/>
              <w:rPr>
                <w:lang w:eastAsia="zh-CN"/>
              </w:rPr>
            </w:pPr>
            <w:r>
              <w:rPr>
                <w:lang w:eastAsia="zh-CN"/>
              </w:rP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273DE0FD"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0BED0D46"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2022F539" w14:textId="77777777" w:rsidR="0070545C" w:rsidRDefault="0070545C" w:rsidP="00C543B3">
            <w:pPr>
              <w:pStyle w:val="TAC"/>
              <w:spacing w:line="256" w:lineRule="auto"/>
              <w:rPr>
                <w:lang w:eastAsia="zh-CN"/>
              </w:rPr>
            </w:pPr>
            <w:r>
              <w:rPr>
                <w:lang w:eastAsia="zh-CN"/>
              </w:rPr>
              <w:t>SMTC.1</w:t>
            </w:r>
          </w:p>
        </w:tc>
      </w:tr>
      <w:tr w:rsidR="0070545C" w14:paraId="1A54211E"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F8EF185" w14:textId="77777777" w:rsidR="0070545C" w:rsidRDefault="0070545C" w:rsidP="00C543B3">
            <w:pPr>
              <w:pStyle w:val="TAL"/>
              <w:spacing w:line="256" w:lineRule="auto"/>
              <w:rPr>
                <w:lang w:eastAsia="zh-CN"/>
              </w:rPr>
            </w:pPr>
            <w:r>
              <w:rPr>
                <w:lang w:eastAsia="zh-CN"/>
              </w:rP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59D45BBF"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42D0A5E6"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9793787" w14:textId="77777777" w:rsidR="0070545C" w:rsidRDefault="0070545C" w:rsidP="00C543B3">
            <w:pPr>
              <w:pStyle w:val="TAC"/>
              <w:spacing w:line="256" w:lineRule="auto"/>
              <w:rPr>
                <w:lang w:eastAsia="zh-CN"/>
              </w:rPr>
            </w:pPr>
            <w:r>
              <w:rPr>
                <w:lang w:eastAsia="zh-CN"/>
              </w:rPr>
              <w:t>DLBWP.1.1</w:t>
            </w:r>
          </w:p>
        </w:tc>
      </w:tr>
      <w:tr w:rsidR="0070545C" w14:paraId="3254BDB7"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8874508" w14:textId="77777777" w:rsidR="0070545C" w:rsidRDefault="0070545C" w:rsidP="00C543B3">
            <w:pPr>
              <w:pStyle w:val="TAL"/>
              <w:spacing w:line="256" w:lineRule="auto"/>
              <w:rPr>
                <w:lang w:eastAsia="zh-CN"/>
              </w:rPr>
            </w:pPr>
            <w:r>
              <w:rPr>
                <w:lang w:eastAsia="zh-CN"/>
              </w:rP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6870022B"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2C1029A7"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031AB314" w14:textId="77777777" w:rsidR="0070545C" w:rsidRDefault="0070545C" w:rsidP="00C543B3">
            <w:pPr>
              <w:pStyle w:val="TAC"/>
              <w:spacing w:line="256" w:lineRule="auto"/>
              <w:rPr>
                <w:lang w:eastAsia="zh-CN"/>
              </w:rPr>
            </w:pPr>
            <w:r>
              <w:rPr>
                <w:lang w:eastAsia="zh-CN"/>
              </w:rPr>
              <w:t>ULBWP.1.1</w:t>
            </w:r>
          </w:p>
        </w:tc>
      </w:tr>
      <w:tr w:rsidR="0070545C" w14:paraId="0B4DE417"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7FED8D7" w14:textId="77777777" w:rsidR="0070545C" w:rsidRDefault="0070545C" w:rsidP="00C543B3">
            <w:pPr>
              <w:pStyle w:val="TAL"/>
              <w:spacing w:line="256" w:lineRule="auto"/>
              <w:rPr>
                <w:lang w:eastAsia="zh-CN"/>
              </w:rPr>
            </w:pPr>
            <w:r>
              <w:rPr>
                <w:lang w:eastAsia="zh-CN"/>
              </w:rPr>
              <w:t>OCNG Patterns</w:t>
            </w:r>
          </w:p>
        </w:tc>
        <w:tc>
          <w:tcPr>
            <w:tcW w:w="1180" w:type="dxa"/>
            <w:tcBorders>
              <w:top w:val="single" w:sz="4" w:space="0" w:color="auto"/>
              <w:left w:val="single" w:sz="4" w:space="0" w:color="auto"/>
              <w:bottom w:val="single" w:sz="4" w:space="0" w:color="auto"/>
              <w:right w:val="single" w:sz="4" w:space="0" w:color="auto"/>
            </w:tcBorders>
            <w:hideMark/>
          </w:tcPr>
          <w:p w14:paraId="06D1AC44"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34CA5F6E"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2BBD7AD" w14:textId="77777777" w:rsidR="0070545C" w:rsidRDefault="0070545C" w:rsidP="00C543B3">
            <w:pPr>
              <w:pStyle w:val="TAC"/>
              <w:spacing w:line="256" w:lineRule="auto"/>
              <w:rPr>
                <w:lang w:eastAsia="zh-CN"/>
              </w:rPr>
            </w:pPr>
            <w:r>
              <w:rPr>
                <w:lang w:eastAsia="zh-CN"/>
              </w:rPr>
              <w:t>OP.1</w:t>
            </w:r>
          </w:p>
        </w:tc>
      </w:tr>
      <w:tr w:rsidR="0070545C" w14:paraId="289B81F3"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633EA79" w14:textId="77777777" w:rsidR="0070545C" w:rsidRDefault="0070545C" w:rsidP="00C543B3">
            <w:pPr>
              <w:pStyle w:val="TAL"/>
              <w:spacing w:line="256" w:lineRule="auto"/>
              <w:rPr>
                <w:lang w:eastAsia="zh-CN"/>
              </w:rPr>
            </w:pPr>
            <w:r>
              <w:rPr>
                <w:lang w:eastAsia="zh-CN"/>
              </w:rPr>
              <w:t>EPRE ratio of PSS to SSS</w:t>
            </w:r>
          </w:p>
        </w:tc>
        <w:tc>
          <w:tcPr>
            <w:tcW w:w="1180" w:type="dxa"/>
            <w:tcBorders>
              <w:top w:val="single" w:sz="4" w:space="0" w:color="auto"/>
              <w:left w:val="single" w:sz="4" w:space="0" w:color="auto"/>
              <w:bottom w:val="nil"/>
              <w:right w:val="single" w:sz="4" w:space="0" w:color="auto"/>
            </w:tcBorders>
            <w:hideMark/>
          </w:tcPr>
          <w:p w14:paraId="50B6EC90"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nil"/>
              <w:right w:val="single" w:sz="4" w:space="0" w:color="auto"/>
            </w:tcBorders>
            <w:hideMark/>
          </w:tcPr>
          <w:p w14:paraId="149E2A87" w14:textId="77777777" w:rsidR="0070545C" w:rsidRDefault="0070545C" w:rsidP="00C543B3">
            <w:pPr>
              <w:pStyle w:val="TAC"/>
              <w:spacing w:line="256" w:lineRule="auto"/>
              <w:rPr>
                <w:lang w:eastAsia="zh-CN"/>
              </w:rPr>
            </w:pPr>
            <w:r>
              <w:rPr>
                <w:lang w:eastAsia="zh-CN"/>
              </w:rPr>
              <w:t>dB</w:t>
            </w:r>
          </w:p>
        </w:tc>
        <w:tc>
          <w:tcPr>
            <w:tcW w:w="2004" w:type="dxa"/>
            <w:tcBorders>
              <w:top w:val="single" w:sz="4" w:space="0" w:color="auto"/>
              <w:left w:val="single" w:sz="4" w:space="0" w:color="auto"/>
              <w:bottom w:val="nil"/>
              <w:right w:val="single" w:sz="4" w:space="0" w:color="auto"/>
            </w:tcBorders>
            <w:hideMark/>
          </w:tcPr>
          <w:p w14:paraId="12D24B32" w14:textId="77777777" w:rsidR="0070545C" w:rsidRDefault="0070545C" w:rsidP="00C543B3">
            <w:pPr>
              <w:pStyle w:val="TAC"/>
              <w:spacing w:line="256" w:lineRule="auto"/>
              <w:rPr>
                <w:lang w:eastAsia="zh-CN"/>
              </w:rPr>
            </w:pPr>
            <w:r>
              <w:rPr>
                <w:lang w:eastAsia="zh-CN"/>
              </w:rPr>
              <w:t>0</w:t>
            </w:r>
          </w:p>
        </w:tc>
      </w:tr>
      <w:tr w:rsidR="0070545C" w14:paraId="23BA0C39"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0D5175F" w14:textId="77777777" w:rsidR="0070545C" w:rsidRDefault="0070545C" w:rsidP="00C543B3">
            <w:pPr>
              <w:pStyle w:val="TAL"/>
              <w:spacing w:line="256" w:lineRule="auto"/>
              <w:rPr>
                <w:lang w:eastAsia="zh-CN"/>
              </w:rPr>
            </w:pPr>
            <w:r>
              <w:rPr>
                <w:lang w:eastAsia="zh-CN"/>
              </w:rPr>
              <w:t>EPRE ratio of PBCH DMRS to SSS</w:t>
            </w:r>
          </w:p>
        </w:tc>
        <w:tc>
          <w:tcPr>
            <w:tcW w:w="1180" w:type="dxa"/>
            <w:tcBorders>
              <w:top w:val="nil"/>
              <w:left w:val="single" w:sz="4" w:space="0" w:color="auto"/>
              <w:bottom w:val="nil"/>
              <w:right w:val="single" w:sz="4" w:space="0" w:color="auto"/>
            </w:tcBorders>
          </w:tcPr>
          <w:p w14:paraId="39EE9E62"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23EEDA5" w14:textId="77777777" w:rsidR="0070545C" w:rsidRDefault="0070545C"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132F96D4" w14:textId="77777777" w:rsidR="0070545C" w:rsidRDefault="0070545C" w:rsidP="00C543B3">
            <w:pPr>
              <w:pStyle w:val="TAC"/>
              <w:spacing w:line="256" w:lineRule="auto"/>
              <w:rPr>
                <w:lang w:eastAsia="zh-CN"/>
              </w:rPr>
            </w:pPr>
          </w:p>
        </w:tc>
      </w:tr>
      <w:tr w:rsidR="0070545C" w14:paraId="0D0B3A44"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373ABF1" w14:textId="77777777" w:rsidR="0070545C" w:rsidRDefault="0070545C" w:rsidP="00C543B3">
            <w:pPr>
              <w:pStyle w:val="TAL"/>
              <w:spacing w:line="256" w:lineRule="auto"/>
              <w:rPr>
                <w:lang w:eastAsia="zh-CN"/>
              </w:rPr>
            </w:pPr>
            <w:r>
              <w:rPr>
                <w:lang w:eastAsia="zh-CN"/>
              </w:rPr>
              <w:t>EPRE ratio of PBCH to PBCH DMRS</w:t>
            </w:r>
          </w:p>
        </w:tc>
        <w:tc>
          <w:tcPr>
            <w:tcW w:w="1180" w:type="dxa"/>
            <w:tcBorders>
              <w:top w:val="nil"/>
              <w:left w:val="single" w:sz="4" w:space="0" w:color="auto"/>
              <w:bottom w:val="nil"/>
              <w:right w:val="single" w:sz="4" w:space="0" w:color="auto"/>
            </w:tcBorders>
          </w:tcPr>
          <w:p w14:paraId="77981018"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FAE56DE" w14:textId="77777777" w:rsidR="0070545C" w:rsidRDefault="0070545C"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7E4736B8" w14:textId="77777777" w:rsidR="0070545C" w:rsidRDefault="0070545C" w:rsidP="00C543B3">
            <w:pPr>
              <w:pStyle w:val="TAC"/>
              <w:spacing w:line="256" w:lineRule="auto"/>
              <w:rPr>
                <w:lang w:eastAsia="zh-CN"/>
              </w:rPr>
            </w:pPr>
          </w:p>
        </w:tc>
      </w:tr>
      <w:tr w:rsidR="0070545C" w14:paraId="64BB79A4"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2C6FB47" w14:textId="77777777" w:rsidR="0070545C" w:rsidRDefault="0070545C" w:rsidP="00C543B3">
            <w:pPr>
              <w:pStyle w:val="TAL"/>
              <w:spacing w:line="256" w:lineRule="auto"/>
              <w:rPr>
                <w:lang w:eastAsia="zh-CN"/>
              </w:rPr>
            </w:pPr>
            <w:r>
              <w:rPr>
                <w:lang w:eastAsia="zh-CN"/>
              </w:rPr>
              <w:t>EPRE ratio of PDCCH DMRS to SSS</w:t>
            </w:r>
          </w:p>
        </w:tc>
        <w:tc>
          <w:tcPr>
            <w:tcW w:w="1180" w:type="dxa"/>
            <w:tcBorders>
              <w:top w:val="nil"/>
              <w:left w:val="single" w:sz="4" w:space="0" w:color="auto"/>
              <w:bottom w:val="nil"/>
              <w:right w:val="single" w:sz="4" w:space="0" w:color="auto"/>
            </w:tcBorders>
          </w:tcPr>
          <w:p w14:paraId="26A28B97"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44D1ED8F" w14:textId="77777777" w:rsidR="0070545C" w:rsidRDefault="0070545C"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44935F4A" w14:textId="77777777" w:rsidR="0070545C" w:rsidRDefault="0070545C" w:rsidP="00C543B3">
            <w:pPr>
              <w:pStyle w:val="TAC"/>
              <w:spacing w:line="256" w:lineRule="auto"/>
              <w:rPr>
                <w:lang w:eastAsia="zh-CN"/>
              </w:rPr>
            </w:pPr>
          </w:p>
        </w:tc>
      </w:tr>
      <w:tr w:rsidR="0070545C" w14:paraId="402E98E2"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73667AA" w14:textId="77777777" w:rsidR="0070545C" w:rsidRDefault="0070545C" w:rsidP="00C543B3">
            <w:pPr>
              <w:pStyle w:val="TAL"/>
              <w:spacing w:line="256" w:lineRule="auto"/>
              <w:rPr>
                <w:lang w:eastAsia="zh-CN"/>
              </w:rPr>
            </w:pPr>
            <w:r>
              <w:rPr>
                <w:lang w:eastAsia="zh-CN"/>
              </w:rPr>
              <w:t>EPRE ratio of PDCCH to PDCCH DMRS</w:t>
            </w:r>
          </w:p>
        </w:tc>
        <w:tc>
          <w:tcPr>
            <w:tcW w:w="1180" w:type="dxa"/>
            <w:tcBorders>
              <w:top w:val="nil"/>
              <w:left w:val="single" w:sz="4" w:space="0" w:color="auto"/>
              <w:bottom w:val="nil"/>
              <w:right w:val="single" w:sz="4" w:space="0" w:color="auto"/>
            </w:tcBorders>
          </w:tcPr>
          <w:p w14:paraId="4D33AB7D"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5246C63B" w14:textId="77777777" w:rsidR="0070545C" w:rsidRDefault="0070545C"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002FADE3" w14:textId="77777777" w:rsidR="0070545C" w:rsidRDefault="0070545C" w:rsidP="00C543B3">
            <w:pPr>
              <w:pStyle w:val="TAC"/>
              <w:spacing w:line="256" w:lineRule="auto"/>
              <w:rPr>
                <w:lang w:eastAsia="zh-CN"/>
              </w:rPr>
            </w:pPr>
          </w:p>
        </w:tc>
      </w:tr>
      <w:tr w:rsidR="0070545C" w14:paraId="234AFB22"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6ABF184" w14:textId="77777777" w:rsidR="0070545C" w:rsidRDefault="0070545C" w:rsidP="00C543B3">
            <w:pPr>
              <w:pStyle w:val="TAL"/>
              <w:spacing w:line="256" w:lineRule="auto"/>
              <w:rPr>
                <w:lang w:eastAsia="zh-CN"/>
              </w:rPr>
            </w:pPr>
            <w:r>
              <w:rPr>
                <w:lang w:eastAsia="zh-CN"/>
              </w:rPr>
              <w:t>EPRE ratio of PDSCH DMRS to SSS</w:t>
            </w:r>
          </w:p>
        </w:tc>
        <w:tc>
          <w:tcPr>
            <w:tcW w:w="1180" w:type="dxa"/>
            <w:tcBorders>
              <w:top w:val="nil"/>
              <w:left w:val="single" w:sz="4" w:space="0" w:color="auto"/>
              <w:bottom w:val="nil"/>
              <w:right w:val="single" w:sz="4" w:space="0" w:color="auto"/>
            </w:tcBorders>
          </w:tcPr>
          <w:p w14:paraId="1D5D2DE5"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AB674F9" w14:textId="77777777" w:rsidR="0070545C" w:rsidRDefault="0070545C"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64B23292" w14:textId="77777777" w:rsidR="0070545C" w:rsidRDefault="0070545C" w:rsidP="00C543B3">
            <w:pPr>
              <w:pStyle w:val="TAC"/>
              <w:spacing w:line="256" w:lineRule="auto"/>
              <w:rPr>
                <w:lang w:eastAsia="zh-CN"/>
              </w:rPr>
            </w:pPr>
          </w:p>
        </w:tc>
      </w:tr>
      <w:tr w:rsidR="0070545C" w14:paraId="3A5B9464"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E911701" w14:textId="77777777" w:rsidR="0070545C" w:rsidRDefault="0070545C" w:rsidP="00C543B3">
            <w:pPr>
              <w:pStyle w:val="TAL"/>
              <w:spacing w:line="256" w:lineRule="auto"/>
              <w:rPr>
                <w:lang w:eastAsia="zh-CN"/>
              </w:rPr>
            </w:pPr>
            <w:r>
              <w:rPr>
                <w:lang w:eastAsia="zh-CN"/>
              </w:rPr>
              <w:t>EPRE ratio of PDSCH to PDSCH DMRS</w:t>
            </w:r>
          </w:p>
        </w:tc>
        <w:tc>
          <w:tcPr>
            <w:tcW w:w="1180" w:type="dxa"/>
            <w:tcBorders>
              <w:top w:val="nil"/>
              <w:left w:val="single" w:sz="4" w:space="0" w:color="auto"/>
              <w:bottom w:val="nil"/>
              <w:right w:val="single" w:sz="4" w:space="0" w:color="auto"/>
            </w:tcBorders>
          </w:tcPr>
          <w:p w14:paraId="6F2C380F"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0E6F8838" w14:textId="77777777" w:rsidR="0070545C" w:rsidRDefault="0070545C"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67C98E0E" w14:textId="77777777" w:rsidR="0070545C" w:rsidRDefault="0070545C" w:rsidP="00C543B3">
            <w:pPr>
              <w:pStyle w:val="TAC"/>
              <w:spacing w:line="256" w:lineRule="auto"/>
              <w:rPr>
                <w:lang w:eastAsia="zh-CN"/>
              </w:rPr>
            </w:pPr>
          </w:p>
        </w:tc>
      </w:tr>
      <w:tr w:rsidR="0070545C" w14:paraId="1FDEA10C"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65889FB" w14:textId="77777777" w:rsidR="0070545C" w:rsidRDefault="0070545C" w:rsidP="00C543B3">
            <w:pPr>
              <w:pStyle w:val="TAL"/>
              <w:spacing w:line="256" w:lineRule="auto"/>
              <w:rPr>
                <w:lang w:eastAsia="zh-CN"/>
              </w:rPr>
            </w:pPr>
            <w:r>
              <w:rPr>
                <w:lang w:eastAsia="zh-CN"/>
              </w:rPr>
              <w:t xml:space="preserve">EPRE ratio of OCNG DMRS to </w:t>
            </w:r>
            <w:proofErr w:type="spellStart"/>
            <w:r>
              <w:rPr>
                <w:lang w:eastAsia="zh-CN"/>
              </w:rPr>
              <w:t>SSS</w:t>
            </w:r>
            <w:r>
              <w:rPr>
                <w:vertAlign w:val="superscript"/>
                <w:lang w:eastAsia="zh-CN"/>
              </w:rPr>
              <w:t>Note</w:t>
            </w:r>
            <w:proofErr w:type="spellEnd"/>
            <w:r>
              <w:rPr>
                <w:vertAlign w:val="superscript"/>
                <w:lang w:eastAsia="zh-CN"/>
              </w:rPr>
              <w:t xml:space="preserve"> 1</w:t>
            </w:r>
          </w:p>
        </w:tc>
        <w:tc>
          <w:tcPr>
            <w:tcW w:w="1180" w:type="dxa"/>
            <w:tcBorders>
              <w:top w:val="nil"/>
              <w:left w:val="single" w:sz="4" w:space="0" w:color="auto"/>
              <w:bottom w:val="nil"/>
              <w:right w:val="single" w:sz="4" w:space="0" w:color="auto"/>
            </w:tcBorders>
          </w:tcPr>
          <w:p w14:paraId="6DB2513A"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6CE2FF40" w14:textId="77777777" w:rsidR="0070545C" w:rsidRDefault="0070545C" w:rsidP="00C543B3">
            <w:pPr>
              <w:pStyle w:val="TAC"/>
              <w:spacing w:line="256" w:lineRule="auto"/>
              <w:rPr>
                <w:lang w:eastAsia="zh-CN"/>
              </w:rPr>
            </w:pPr>
          </w:p>
        </w:tc>
        <w:tc>
          <w:tcPr>
            <w:tcW w:w="2004" w:type="dxa"/>
            <w:tcBorders>
              <w:top w:val="nil"/>
              <w:left w:val="single" w:sz="4" w:space="0" w:color="auto"/>
              <w:bottom w:val="nil"/>
              <w:right w:val="single" w:sz="4" w:space="0" w:color="auto"/>
            </w:tcBorders>
          </w:tcPr>
          <w:p w14:paraId="5B672AB7" w14:textId="77777777" w:rsidR="0070545C" w:rsidRDefault="0070545C" w:rsidP="00C543B3">
            <w:pPr>
              <w:pStyle w:val="TAC"/>
              <w:spacing w:line="256" w:lineRule="auto"/>
              <w:rPr>
                <w:lang w:eastAsia="zh-CN"/>
              </w:rPr>
            </w:pPr>
          </w:p>
        </w:tc>
      </w:tr>
      <w:tr w:rsidR="0070545C" w14:paraId="180AA00C"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AD518C9" w14:textId="77777777" w:rsidR="0070545C" w:rsidRDefault="0070545C" w:rsidP="00C543B3">
            <w:pPr>
              <w:pStyle w:val="TAL"/>
              <w:spacing w:line="256" w:lineRule="auto"/>
              <w:rPr>
                <w:lang w:eastAsia="zh-CN"/>
              </w:rPr>
            </w:pPr>
            <w:r>
              <w:rPr>
                <w:lang w:eastAsia="zh-CN"/>
              </w:rPr>
              <w:t>EPRE ratio of OCNG to OCNG DMRS</w:t>
            </w:r>
            <w:r>
              <w:rPr>
                <w:vertAlign w:val="superscript"/>
                <w:lang w:eastAsia="zh-CN"/>
              </w:rPr>
              <w:t xml:space="preserve"> Note 1</w:t>
            </w:r>
          </w:p>
        </w:tc>
        <w:tc>
          <w:tcPr>
            <w:tcW w:w="1180" w:type="dxa"/>
            <w:tcBorders>
              <w:top w:val="nil"/>
              <w:left w:val="single" w:sz="4" w:space="0" w:color="auto"/>
              <w:bottom w:val="single" w:sz="4" w:space="0" w:color="auto"/>
              <w:right w:val="single" w:sz="4" w:space="0" w:color="auto"/>
            </w:tcBorders>
          </w:tcPr>
          <w:p w14:paraId="1C249F2E" w14:textId="77777777" w:rsidR="0070545C" w:rsidRDefault="0070545C"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tcPr>
          <w:p w14:paraId="43FB581D" w14:textId="77777777" w:rsidR="0070545C" w:rsidRDefault="0070545C" w:rsidP="00C543B3">
            <w:pPr>
              <w:pStyle w:val="TAC"/>
              <w:spacing w:line="256" w:lineRule="auto"/>
              <w:rPr>
                <w:lang w:eastAsia="zh-CN"/>
              </w:rPr>
            </w:pPr>
          </w:p>
        </w:tc>
        <w:tc>
          <w:tcPr>
            <w:tcW w:w="2004" w:type="dxa"/>
            <w:tcBorders>
              <w:top w:val="nil"/>
              <w:left w:val="single" w:sz="4" w:space="0" w:color="auto"/>
              <w:bottom w:val="single" w:sz="4" w:space="0" w:color="auto"/>
              <w:right w:val="single" w:sz="4" w:space="0" w:color="auto"/>
            </w:tcBorders>
          </w:tcPr>
          <w:p w14:paraId="1C70376A" w14:textId="77777777" w:rsidR="0070545C" w:rsidRDefault="0070545C" w:rsidP="00C543B3">
            <w:pPr>
              <w:pStyle w:val="TAC"/>
              <w:spacing w:line="256" w:lineRule="auto"/>
              <w:rPr>
                <w:lang w:eastAsia="zh-CN"/>
              </w:rPr>
            </w:pPr>
          </w:p>
        </w:tc>
      </w:tr>
      <w:tr w:rsidR="0070545C" w14:paraId="60DECFF9" w14:textId="77777777" w:rsidTr="00C543B3">
        <w:trPr>
          <w:trHeight w:val="187"/>
          <w:jc w:val="center"/>
        </w:trPr>
        <w:tc>
          <w:tcPr>
            <w:tcW w:w="1042" w:type="dxa"/>
            <w:tcBorders>
              <w:top w:val="single" w:sz="4" w:space="0" w:color="auto"/>
              <w:left w:val="single" w:sz="4" w:space="0" w:color="auto"/>
              <w:bottom w:val="nil"/>
              <w:right w:val="single" w:sz="4" w:space="0" w:color="auto"/>
            </w:tcBorders>
            <w:hideMark/>
          </w:tcPr>
          <w:p w14:paraId="6AAAAB39" w14:textId="77777777" w:rsidR="0070545C" w:rsidRDefault="0070545C" w:rsidP="00C543B3">
            <w:pPr>
              <w:pStyle w:val="TAL"/>
              <w:spacing w:line="256" w:lineRule="auto"/>
              <w:rPr>
                <w:lang w:eastAsia="zh-CN"/>
              </w:rPr>
            </w:pPr>
            <w:r>
              <w:rPr>
                <w:rFonts w:eastAsia="Calibri" w:cstheme="minorBidi"/>
                <w:noProof/>
                <w:kern w:val="2"/>
                <w:position w:val="-12"/>
                <w:szCs w:val="22"/>
                <w:lang w:val="en-US" w:eastAsia="zh-CN"/>
              </w:rPr>
              <w:object w:dxaOrig="312" w:dyaOrig="312" w14:anchorId="5FCB9784">
                <v:shape id="_x0000_i1050" type="#_x0000_t75" style="width:15.6pt;height:15.6pt" o:ole="" fillcolor="window">
                  <v:imagedata r:id="rId19" o:title=""/>
                </v:shape>
                <o:OLEObject Type="Embed" ProgID="Equation.3" ShapeID="_x0000_i1050" DrawAspect="Content" ObjectID="_1707747692" r:id="rId49"/>
              </w:object>
            </w:r>
            <w:r>
              <w:rPr>
                <w:vertAlign w:val="superscript"/>
                <w:lang w:eastAsia="zh-CN"/>
              </w:rPr>
              <w:t>Note2</w:t>
            </w:r>
          </w:p>
        </w:tc>
        <w:tc>
          <w:tcPr>
            <w:tcW w:w="2320" w:type="dxa"/>
            <w:tcBorders>
              <w:top w:val="single" w:sz="4" w:space="0" w:color="auto"/>
              <w:left w:val="single" w:sz="4" w:space="0" w:color="auto"/>
              <w:bottom w:val="single" w:sz="4" w:space="0" w:color="auto"/>
              <w:right w:val="single" w:sz="4" w:space="0" w:color="auto"/>
            </w:tcBorders>
            <w:hideMark/>
          </w:tcPr>
          <w:p w14:paraId="307792C2" w14:textId="77777777" w:rsidR="0070545C" w:rsidRDefault="0070545C" w:rsidP="00C543B3">
            <w:pPr>
              <w:pStyle w:val="TAL"/>
              <w:spacing w:line="256" w:lineRule="auto"/>
              <w:rPr>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7645E946"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nil"/>
              <w:right w:val="single" w:sz="4" w:space="0" w:color="auto"/>
            </w:tcBorders>
            <w:hideMark/>
          </w:tcPr>
          <w:p w14:paraId="73132999" w14:textId="77777777" w:rsidR="0070545C" w:rsidRDefault="0070545C" w:rsidP="00C543B3">
            <w:pPr>
              <w:pStyle w:val="TAC"/>
              <w:spacing w:line="256" w:lineRule="auto"/>
              <w:rPr>
                <w:lang w:eastAsia="zh-CN"/>
              </w:rPr>
            </w:pPr>
            <w:r>
              <w:rPr>
                <w:lang w:eastAsia="zh-CN"/>
              </w:rPr>
              <w:t>dBm/15kHz</w:t>
            </w:r>
          </w:p>
        </w:tc>
        <w:tc>
          <w:tcPr>
            <w:tcW w:w="2004" w:type="dxa"/>
            <w:tcBorders>
              <w:top w:val="single" w:sz="4" w:space="0" w:color="auto"/>
              <w:left w:val="single" w:sz="4" w:space="0" w:color="auto"/>
              <w:bottom w:val="nil"/>
              <w:right w:val="single" w:sz="4" w:space="0" w:color="auto"/>
            </w:tcBorders>
            <w:hideMark/>
          </w:tcPr>
          <w:p w14:paraId="412FC67F" w14:textId="77777777" w:rsidR="0070545C" w:rsidRDefault="0070545C" w:rsidP="00C543B3">
            <w:pPr>
              <w:pStyle w:val="TAC"/>
              <w:spacing w:line="256" w:lineRule="auto"/>
              <w:rPr>
                <w:lang w:eastAsia="zh-CN"/>
              </w:rPr>
            </w:pPr>
            <w:r>
              <w:rPr>
                <w:lang w:eastAsia="zh-CN"/>
              </w:rPr>
              <w:t>-104</w:t>
            </w:r>
          </w:p>
        </w:tc>
      </w:tr>
      <w:tr w:rsidR="0070545C" w14:paraId="6F755787" w14:textId="77777777" w:rsidTr="00C543B3">
        <w:trPr>
          <w:trHeight w:val="187"/>
          <w:jc w:val="center"/>
        </w:trPr>
        <w:tc>
          <w:tcPr>
            <w:tcW w:w="1042" w:type="dxa"/>
            <w:tcBorders>
              <w:top w:val="nil"/>
              <w:left w:val="single" w:sz="4" w:space="0" w:color="auto"/>
              <w:bottom w:val="nil"/>
              <w:right w:val="single" w:sz="4" w:space="0" w:color="auto"/>
            </w:tcBorders>
            <w:hideMark/>
          </w:tcPr>
          <w:p w14:paraId="5EDD7B7E" w14:textId="77777777" w:rsidR="0070545C" w:rsidRDefault="0070545C"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1D76A29" w14:textId="77777777" w:rsidR="0070545C" w:rsidRDefault="0070545C" w:rsidP="00C543B3">
            <w:pPr>
              <w:pStyle w:val="TAL"/>
              <w:spacing w:line="256" w:lineRule="auto"/>
              <w:rPr>
                <w:rFonts w:eastAsia="Calibri"/>
                <w:kern w:val="2"/>
                <w:szCs w:val="22"/>
                <w:lang w:eastAsia="zh-CN"/>
              </w:rPr>
            </w:pPr>
            <w:r>
              <w:rPr>
                <w:lang w:eastAsia="zh-CN"/>
              </w:rPr>
              <w:t>NR_FDD_FR1_B</w:t>
            </w:r>
          </w:p>
        </w:tc>
        <w:tc>
          <w:tcPr>
            <w:tcW w:w="1180" w:type="dxa"/>
            <w:tcBorders>
              <w:top w:val="nil"/>
              <w:left w:val="single" w:sz="4" w:space="0" w:color="auto"/>
              <w:bottom w:val="nil"/>
              <w:right w:val="single" w:sz="4" w:space="0" w:color="auto"/>
            </w:tcBorders>
          </w:tcPr>
          <w:p w14:paraId="70109B7B"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4829AFCD" w14:textId="77777777" w:rsidR="0070545C" w:rsidRDefault="0070545C" w:rsidP="00C543B3">
            <w:pPr>
              <w:rPr>
                <w:lang w:eastAsia="zh-CN"/>
              </w:rPr>
            </w:pPr>
          </w:p>
        </w:tc>
        <w:tc>
          <w:tcPr>
            <w:tcW w:w="2004" w:type="dxa"/>
            <w:tcBorders>
              <w:top w:val="nil"/>
              <w:left w:val="single" w:sz="4" w:space="0" w:color="auto"/>
              <w:bottom w:val="nil"/>
              <w:right w:val="single" w:sz="4" w:space="0" w:color="auto"/>
            </w:tcBorders>
          </w:tcPr>
          <w:p w14:paraId="024A1787" w14:textId="77777777" w:rsidR="0070545C" w:rsidRDefault="0070545C" w:rsidP="00C543B3">
            <w:pPr>
              <w:pStyle w:val="TAC"/>
              <w:spacing w:line="256" w:lineRule="auto"/>
              <w:rPr>
                <w:rFonts w:eastAsia="Calibri"/>
                <w:kern w:val="2"/>
                <w:szCs w:val="22"/>
                <w:lang w:eastAsia="zh-CN"/>
              </w:rPr>
            </w:pPr>
          </w:p>
        </w:tc>
      </w:tr>
      <w:tr w:rsidR="0070545C" w14:paraId="3FB3BD2E" w14:textId="77777777" w:rsidTr="00C543B3">
        <w:trPr>
          <w:trHeight w:val="187"/>
          <w:jc w:val="center"/>
        </w:trPr>
        <w:tc>
          <w:tcPr>
            <w:tcW w:w="1042" w:type="dxa"/>
            <w:tcBorders>
              <w:top w:val="nil"/>
              <w:left w:val="single" w:sz="4" w:space="0" w:color="auto"/>
              <w:bottom w:val="nil"/>
              <w:right w:val="single" w:sz="4" w:space="0" w:color="auto"/>
            </w:tcBorders>
            <w:hideMark/>
          </w:tcPr>
          <w:p w14:paraId="03ABCCD0" w14:textId="77777777" w:rsidR="0070545C" w:rsidRDefault="0070545C"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0DCE7DB" w14:textId="77777777" w:rsidR="0070545C" w:rsidRDefault="0070545C" w:rsidP="00C543B3">
            <w:pPr>
              <w:pStyle w:val="TAL"/>
              <w:spacing w:line="256" w:lineRule="auto"/>
              <w:rPr>
                <w:rFonts w:eastAsia="Calibri"/>
                <w:kern w:val="2"/>
                <w:szCs w:val="22"/>
                <w:lang w:eastAsia="zh-CN"/>
              </w:rPr>
            </w:pPr>
            <w:r>
              <w:rPr>
                <w:lang w:eastAsia="zh-CN"/>
              </w:rPr>
              <w:t>NR_TDD_FR1_C</w:t>
            </w:r>
          </w:p>
        </w:tc>
        <w:tc>
          <w:tcPr>
            <w:tcW w:w="1180" w:type="dxa"/>
            <w:tcBorders>
              <w:top w:val="nil"/>
              <w:left w:val="single" w:sz="4" w:space="0" w:color="auto"/>
              <w:bottom w:val="nil"/>
              <w:right w:val="single" w:sz="4" w:space="0" w:color="auto"/>
            </w:tcBorders>
          </w:tcPr>
          <w:p w14:paraId="65B7A169"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50B825DD" w14:textId="77777777" w:rsidR="0070545C" w:rsidRDefault="0070545C" w:rsidP="00C543B3">
            <w:pPr>
              <w:rPr>
                <w:lang w:eastAsia="zh-CN"/>
              </w:rPr>
            </w:pPr>
          </w:p>
        </w:tc>
        <w:tc>
          <w:tcPr>
            <w:tcW w:w="2004" w:type="dxa"/>
            <w:tcBorders>
              <w:top w:val="nil"/>
              <w:left w:val="single" w:sz="4" w:space="0" w:color="auto"/>
              <w:bottom w:val="nil"/>
              <w:right w:val="single" w:sz="4" w:space="0" w:color="auto"/>
            </w:tcBorders>
          </w:tcPr>
          <w:p w14:paraId="43917EA1" w14:textId="77777777" w:rsidR="0070545C" w:rsidRDefault="0070545C" w:rsidP="00C543B3">
            <w:pPr>
              <w:pStyle w:val="TAC"/>
              <w:spacing w:line="256" w:lineRule="auto"/>
              <w:rPr>
                <w:rFonts w:eastAsia="Calibri"/>
                <w:kern w:val="2"/>
                <w:szCs w:val="22"/>
                <w:lang w:eastAsia="zh-CN"/>
              </w:rPr>
            </w:pPr>
          </w:p>
        </w:tc>
      </w:tr>
      <w:tr w:rsidR="0070545C" w14:paraId="1E3399FC" w14:textId="77777777" w:rsidTr="00C543B3">
        <w:trPr>
          <w:trHeight w:val="187"/>
          <w:jc w:val="center"/>
        </w:trPr>
        <w:tc>
          <w:tcPr>
            <w:tcW w:w="1042" w:type="dxa"/>
            <w:tcBorders>
              <w:top w:val="nil"/>
              <w:left w:val="single" w:sz="4" w:space="0" w:color="auto"/>
              <w:bottom w:val="nil"/>
              <w:right w:val="single" w:sz="4" w:space="0" w:color="auto"/>
            </w:tcBorders>
            <w:hideMark/>
          </w:tcPr>
          <w:p w14:paraId="6D6D6D9E" w14:textId="77777777" w:rsidR="0070545C" w:rsidRDefault="0070545C"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A13336C" w14:textId="77777777" w:rsidR="0070545C" w:rsidRDefault="0070545C" w:rsidP="00C543B3">
            <w:pPr>
              <w:pStyle w:val="TAL"/>
              <w:spacing w:line="256" w:lineRule="auto"/>
              <w:rPr>
                <w:rFonts w:eastAsia="Calibri"/>
                <w:kern w:val="2"/>
                <w:szCs w:val="22"/>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6DA874CC"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7295A9A5" w14:textId="77777777" w:rsidR="0070545C" w:rsidRDefault="0070545C" w:rsidP="00C543B3">
            <w:pPr>
              <w:rPr>
                <w:lang w:val="sv-FI" w:eastAsia="zh-CN"/>
              </w:rPr>
            </w:pPr>
          </w:p>
        </w:tc>
        <w:tc>
          <w:tcPr>
            <w:tcW w:w="2004" w:type="dxa"/>
            <w:tcBorders>
              <w:top w:val="nil"/>
              <w:left w:val="single" w:sz="4" w:space="0" w:color="auto"/>
              <w:bottom w:val="nil"/>
              <w:right w:val="single" w:sz="4" w:space="0" w:color="auto"/>
            </w:tcBorders>
          </w:tcPr>
          <w:p w14:paraId="729A22BD" w14:textId="77777777" w:rsidR="0070545C" w:rsidRDefault="0070545C" w:rsidP="00C543B3">
            <w:pPr>
              <w:pStyle w:val="TAC"/>
              <w:spacing w:line="256" w:lineRule="auto"/>
              <w:rPr>
                <w:rFonts w:eastAsia="Calibri"/>
                <w:kern w:val="2"/>
                <w:szCs w:val="22"/>
                <w:lang w:val="sv-FI" w:eastAsia="zh-CN"/>
              </w:rPr>
            </w:pPr>
          </w:p>
        </w:tc>
      </w:tr>
      <w:tr w:rsidR="0070545C" w14:paraId="1462FFB4" w14:textId="77777777" w:rsidTr="00C543B3">
        <w:trPr>
          <w:trHeight w:val="187"/>
          <w:jc w:val="center"/>
        </w:trPr>
        <w:tc>
          <w:tcPr>
            <w:tcW w:w="1042" w:type="dxa"/>
            <w:tcBorders>
              <w:top w:val="nil"/>
              <w:left w:val="single" w:sz="4" w:space="0" w:color="auto"/>
              <w:bottom w:val="nil"/>
              <w:right w:val="single" w:sz="4" w:space="0" w:color="auto"/>
            </w:tcBorders>
            <w:hideMark/>
          </w:tcPr>
          <w:p w14:paraId="3CA70C9F" w14:textId="77777777" w:rsidR="0070545C" w:rsidRDefault="0070545C" w:rsidP="00C543B3">
            <w:pPr>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F9C12D0" w14:textId="77777777" w:rsidR="0070545C" w:rsidRDefault="0070545C" w:rsidP="00C543B3">
            <w:pPr>
              <w:pStyle w:val="TAL"/>
              <w:spacing w:line="256" w:lineRule="auto"/>
              <w:rPr>
                <w:rFonts w:eastAsia="Calibri"/>
                <w:kern w:val="2"/>
                <w:szCs w:val="22"/>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518ABAB6"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5229A96A" w14:textId="77777777" w:rsidR="0070545C" w:rsidRDefault="0070545C" w:rsidP="00C543B3">
            <w:pPr>
              <w:rPr>
                <w:lang w:val="sv-FI" w:eastAsia="zh-CN"/>
              </w:rPr>
            </w:pPr>
          </w:p>
        </w:tc>
        <w:tc>
          <w:tcPr>
            <w:tcW w:w="2004" w:type="dxa"/>
            <w:tcBorders>
              <w:top w:val="nil"/>
              <w:left w:val="single" w:sz="4" w:space="0" w:color="auto"/>
              <w:bottom w:val="nil"/>
              <w:right w:val="single" w:sz="4" w:space="0" w:color="auto"/>
            </w:tcBorders>
          </w:tcPr>
          <w:p w14:paraId="2355246C" w14:textId="77777777" w:rsidR="0070545C" w:rsidRDefault="0070545C" w:rsidP="00C543B3">
            <w:pPr>
              <w:pStyle w:val="TAC"/>
              <w:spacing w:line="256" w:lineRule="auto"/>
              <w:rPr>
                <w:rFonts w:eastAsia="Calibri"/>
                <w:kern w:val="2"/>
                <w:szCs w:val="22"/>
                <w:lang w:val="sv-FI" w:eastAsia="zh-CN"/>
              </w:rPr>
            </w:pPr>
          </w:p>
        </w:tc>
      </w:tr>
      <w:tr w:rsidR="0070545C" w14:paraId="783BF27F" w14:textId="77777777" w:rsidTr="00C543B3">
        <w:trPr>
          <w:trHeight w:val="187"/>
          <w:jc w:val="center"/>
        </w:trPr>
        <w:tc>
          <w:tcPr>
            <w:tcW w:w="1042" w:type="dxa"/>
            <w:tcBorders>
              <w:top w:val="nil"/>
              <w:left w:val="single" w:sz="4" w:space="0" w:color="auto"/>
              <w:bottom w:val="nil"/>
              <w:right w:val="single" w:sz="4" w:space="0" w:color="auto"/>
            </w:tcBorders>
          </w:tcPr>
          <w:p w14:paraId="34F86645" w14:textId="77777777" w:rsidR="0070545C" w:rsidRDefault="0070545C"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87842A7" w14:textId="77777777" w:rsidR="0070545C" w:rsidRDefault="0070545C"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78A1D57C"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7387E78F"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3FCB6058" w14:textId="77777777" w:rsidR="0070545C" w:rsidRDefault="0070545C" w:rsidP="00C543B3">
            <w:pPr>
              <w:pStyle w:val="TAC"/>
              <w:spacing w:line="256" w:lineRule="auto"/>
              <w:rPr>
                <w:rFonts w:eastAsia="Calibri"/>
                <w:lang w:eastAsia="zh-CN"/>
              </w:rPr>
            </w:pPr>
          </w:p>
        </w:tc>
      </w:tr>
      <w:tr w:rsidR="0070545C" w14:paraId="3365A1E6" w14:textId="77777777" w:rsidTr="00C543B3">
        <w:trPr>
          <w:trHeight w:val="187"/>
          <w:jc w:val="center"/>
        </w:trPr>
        <w:tc>
          <w:tcPr>
            <w:tcW w:w="1042" w:type="dxa"/>
            <w:tcBorders>
              <w:top w:val="nil"/>
              <w:left w:val="single" w:sz="4" w:space="0" w:color="auto"/>
              <w:bottom w:val="nil"/>
              <w:right w:val="single" w:sz="4" w:space="0" w:color="auto"/>
            </w:tcBorders>
            <w:hideMark/>
          </w:tcPr>
          <w:p w14:paraId="2ED2ECDF" w14:textId="77777777" w:rsidR="0070545C" w:rsidRDefault="0070545C"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CD5EEDE" w14:textId="77777777" w:rsidR="0070545C" w:rsidRDefault="0070545C" w:rsidP="00C543B3">
            <w:pPr>
              <w:pStyle w:val="TAL"/>
              <w:spacing w:line="256" w:lineRule="auto"/>
              <w:rPr>
                <w:rFonts w:eastAsia="Calibri"/>
                <w:kern w:val="2"/>
                <w:szCs w:val="22"/>
                <w:lang w:eastAsia="zh-CN"/>
              </w:rPr>
            </w:pPr>
            <w:r>
              <w:rPr>
                <w:lang w:eastAsia="zh-CN"/>
              </w:rPr>
              <w:t>NR_FDD_FR1_G</w:t>
            </w:r>
          </w:p>
        </w:tc>
        <w:tc>
          <w:tcPr>
            <w:tcW w:w="1180" w:type="dxa"/>
            <w:tcBorders>
              <w:top w:val="nil"/>
              <w:left w:val="single" w:sz="4" w:space="0" w:color="auto"/>
              <w:bottom w:val="nil"/>
              <w:right w:val="single" w:sz="4" w:space="0" w:color="auto"/>
            </w:tcBorders>
          </w:tcPr>
          <w:p w14:paraId="66399BE7"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4B1EE46E" w14:textId="77777777" w:rsidR="0070545C" w:rsidRDefault="0070545C" w:rsidP="00C543B3">
            <w:pPr>
              <w:rPr>
                <w:lang w:eastAsia="zh-CN"/>
              </w:rPr>
            </w:pPr>
          </w:p>
        </w:tc>
        <w:tc>
          <w:tcPr>
            <w:tcW w:w="2004" w:type="dxa"/>
            <w:tcBorders>
              <w:top w:val="nil"/>
              <w:left w:val="single" w:sz="4" w:space="0" w:color="auto"/>
              <w:bottom w:val="nil"/>
              <w:right w:val="single" w:sz="4" w:space="0" w:color="auto"/>
            </w:tcBorders>
          </w:tcPr>
          <w:p w14:paraId="7B2E1EEF" w14:textId="77777777" w:rsidR="0070545C" w:rsidRDefault="0070545C" w:rsidP="00C543B3">
            <w:pPr>
              <w:pStyle w:val="TAC"/>
              <w:spacing w:line="256" w:lineRule="auto"/>
              <w:rPr>
                <w:rFonts w:eastAsia="Calibri"/>
                <w:kern w:val="2"/>
                <w:szCs w:val="22"/>
                <w:lang w:eastAsia="zh-CN"/>
              </w:rPr>
            </w:pPr>
          </w:p>
        </w:tc>
      </w:tr>
      <w:tr w:rsidR="0070545C" w14:paraId="355CFB7E" w14:textId="77777777" w:rsidTr="00C543B3">
        <w:trPr>
          <w:trHeight w:val="187"/>
          <w:jc w:val="center"/>
        </w:trPr>
        <w:tc>
          <w:tcPr>
            <w:tcW w:w="1042" w:type="dxa"/>
            <w:tcBorders>
              <w:top w:val="nil"/>
              <w:left w:val="single" w:sz="4" w:space="0" w:color="auto"/>
              <w:bottom w:val="single" w:sz="4" w:space="0" w:color="auto"/>
              <w:right w:val="single" w:sz="4" w:space="0" w:color="auto"/>
            </w:tcBorders>
            <w:hideMark/>
          </w:tcPr>
          <w:p w14:paraId="5D00BDC2" w14:textId="77777777" w:rsidR="0070545C" w:rsidRDefault="0070545C"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07CA714" w14:textId="77777777" w:rsidR="0070545C" w:rsidRDefault="0070545C" w:rsidP="00C543B3">
            <w:pPr>
              <w:pStyle w:val="TAL"/>
              <w:spacing w:line="256" w:lineRule="auto"/>
              <w:rPr>
                <w:rFonts w:eastAsia="Calibri"/>
                <w:kern w:val="2"/>
                <w:szCs w:val="22"/>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49225772" w14:textId="77777777" w:rsidR="0070545C" w:rsidRDefault="0070545C"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hideMark/>
          </w:tcPr>
          <w:p w14:paraId="45819E8F" w14:textId="77777777" w:rsidR="0070545C" w:rsidRDefault="0070545C" w:rsidP="00C543B3">
            <w:pPr>
              <w:rPr>
                <w:lang w:eastAsia="zh-CN"/>
              </w:rPr>
            </w:pPr>
          </w:p>
        </w:tc>
        <w:tc>
          <w:tcPr>
            <w:tcW w:w="2004" w:type="dxa"/>
            <w:tcBorders>
              <w:top w:val="nil"/>
              <w:left w:val="single" w:sz="4" w:space="0" w:color="auto"/>
              <w:bottom w:val="single" w:sz="4" w:space="0" w:color="auto"/>
              <w:right w:val="single" w:sz="4" w:space="0" w:color="auto"/>
            </w:tcBorders>
          </w:tcPr>
          <w:p w14:paraId="18ACB9B4" w14:textId="77777777" w:rsidR="0070545C" w:rsidRDefault="0070545C" w:rsidP="00C543B3">
            <w:pPr>
              <w:pStyle w:val="TAC"/>
              <w:spacing w:line="256" w:lineRule="auto"/>
              <w:rPr>
                <w:rFonts w:eastAsia="Calibri"/>
                <w:kern w:val="2"/>
                <w:szCs w:val="22"/>
                <w:lang w:eastAsia="zh-CN"/>
              </w:rPr>
            </w:pPr>
          </w:p>
        </w:tc>
      </w:tr>
      <w:tr w:rsidR="0070545C" w14:paraId="6407DF66" w14:textId="77777777" w:rsidTr="00C543B3">
        <w:trPr>
          <w:trHeight w:val="187"/>
          <w:jc w:val="center"/>
        </w:trPr>
        <w:tc>
          <w:tcPr>
            <w:tcW w:w="1042" w:type="dxa"/>
            <w:tcBorders>
              <w:top w:val="single" w:sz="4" w:space="0" w:color="auto"/>
              <w:left w:val="single" w:sz="4" w:space="0" w:color="auto"/>
              <w:bottom w:val="nil"/>
              <w:right w:val="single" w:sz="4" w:space="0" w:color="auto"/>
            </w:tcBorders>
            <w:hideMark/>
          </w:tcPr>
          <w:p w14:paraId="4B28E717" w14:textId="77777777" w:rsidR="0070545C" w:rsidRDefault="0070545C" w:rsidP="00C543B3">
            <w:pPr>
              <w:pStyle w:val="TAL"/>
              <w:spacing w:line="256" w:lineRule="auto"/>
              <w:rPr>
                <w:vertAlign w:val="superscript"/>
                <w:lang w:eastAsia="zh-CN"/>
              </w:rPr>
            </w:pPr>
            <w:r>
              <w:rPr>
                <w:rFonts w:eastAsia="Calibri"/>
                <w:noProof/>
                <w:position w:val="-12"/>
                <w:lang w:eastAsia="zh-CN"/>
              </w:rPr>
              <w:lastRenderedPageBreak/>
              <w:drawing>
                <wp:inline distT="0" distB="0" distL="0" distR="0" wp14:anchorId="2CEB916F" wp14:editId="64370D23">
                  <wp:extent cx="230505" cy="2305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eastAsia="zh-CN"/>
              </w:rPr>
              <w:t>Note2</w:t>
            </w:r>
          </w:p>
        </w:tc>
        <w:tc>
          <w:tcPr>
            <w:tcW w:w="2320" w:type="dxa"/>
            <w:tcBorders>
              <w:top w:val="single" w:sz="4" w:space="0" w:color="auto"/>
              <w:left w:val="single" w:sz="4" w:space="0" w:color="auto"/>
              <w:bottom w:val="single" w:sz="4" w:space="0" w:color="auto"/>
              <w:right w:val="single" w:sz="4" w:space="0" w:color="auto"/>
            </w:tcBorders>
            <w:hideMark/>
          </w:tcPr>
          <w:p w14:paraId="7B3640C8" w14:textId="77777777" w:rsidR="0070545C" w:rsidRDefault="0070545C" w:rsidP="00C543B3">
            <w:pPr>
              <w:pStyle w:val="TAL"/>
              <w:spacing w:line="256" w:lineRule="auto"/>
              <w:rPr>
                <w:rFonts w:eastAsia="Calibri"/>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6B603A48" w14:textId="77777777" w:rsidR="0070545C" w:rsidRDefault="0070545C" w:rsidP="00C543B3">
            <w:pPr>
              <w:pStyle w:val="TAC"/>
              <w:spacing w:line="256" w:lineRule="auto"/>
              <w:rPr>
                <w:lang w:eastAsia="zh-CN"/>
              </w:rPr>
            </w:pPr>
            <w:r>
              <w:rPr>
                <w:lang w:eastAsia="zh-CN"/>
              </w:rPr>
              <w:t>1,2,4,5</w:t>
            </w:r>
          </w:p>
        </w:tc>
        <w:tc>
          <w:tcPr>
            <w:tcW w:w="1432" w:type="dxa"/>
            <w:tcBorders>
              <w:top w:val="single" w:sz="4" w:space="0" w:color="auto"/>
              <w:left w:val="single" w:sz="4" w:space="0" w:color="auto"/>
              <w:bottom w:val="nil"/>
              <w:right w:val="single" w:sz="4" w:space="0" w:color="auto"/>
            </w:tcBorders>
            <w:hideMark/>
          </w:tcPr>
          <w:p w14:paraId="65A8BF49" w14:textId="77777777" w:rsidR="0070545C" w:rsidRDefault="0070545C" w:rsidP="00C543B3">
            <w:pPr>
              <w:pStyle w:val="TAC"/>
              <w:spacing w:line="256" w:lineRule="auto"/>
              <w:rPr>
                <w:rFonts w:eastAsia="Calibri"/>
                <w:lang w:eastAsia="zh-CN"/>
              </w:rPr>
            </w:pPr>
            <w:r>
              <w:rPr>
                <w:rFonts w:eastAsia="Calibri"/>
                <w:lang w:eastAsia="zh-CN"/>
              </w:rPr>
              <w:t>dBm/SSB SCS</w:t>
            </w:r>
          </w:p>
        </w:tc>
        <w:tc>
          <w:tcPr>
            <w:tcW w:w="2004" w:type="dxa"/>
            <w:tcBorders>
              <w:top w:val="single" w:sz="4" w:space="0" w:color="auto"/>
              <w:left w:val="single" w:sz="4" w:space="0" w:color="auto"/>
              <w:bottom w:val="nil"/>
              <w:right w:val="single" w:sz="4" w:space="0" w:color="auto"/>
            </w:tcBorders>
            <w:hideMark/>
          </w:tcPr>
          <w:p w14:paraId="15BF395A" w14:textId="77777777" w:rsidR="0070545C" w:rsidRDefault="0070545C" w:rsidP="00C543B3">
            <w:pPr>
              <w:pStyle w:val="TAC"/>
              <w:spacing w:line="256" w:lineRule="auto"/>
              <w:rPr>
                <w:rFonts w:eastAsia="Calibri"/>
                <w:lang w:eastAsia="zh-CN"/>
              </w:rPr>
            </w:pPr>
            <w:r>
              <w:rPr>
                <w:rFonts w:eastAsia="Calibri"/>
                <w:lang w:eastAsia="zh-CN"/>
              </w:rPr>
              <w:t>-104</w:t>
            </w:r>
          </w:p>
        </w:tc>
      </w:tr>
      <w:tr w:rsidR="0070545C" w14:paraId="756A5DA5" w14:textId="77777777" w:rsidTr="00C543B3">
        <w:trPr>
          <w:trHeight w:val="187"/>
          <w:jc w:val="center"/>
        </w:trPr>
        <w:tc>
          <w:tcPr>
            <w:tcW w:w="1042" w:type="dxa"/>
            <w:tcBorders>
              <w:top w:val="nil"/>
              <w:left w:val="single" w:sz="4" w:space="0" w:color="auto"/>
              <w:bottom w:val="nil"/>
              <w:right w:val="single" w:sz="4" w:space="0" w:color="auto"/>
            </w:tcBorders>
          </w:tcPr>
          <w:p w14:paraId="1D12449E"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0DF1ED7" w14:textId="77777777" w:rsidR="0070545C" w:rsidRDefault="0070545C" w:rsidP="00C543B3">
            <w:pPr>
              <w:pStyle w:val="TAL"/>
              <w:spacing w:line="256" w:lineRule="auto"/>
              <w:rPr>
                <w:rFonts w:eastAsia="Calibri"/>
                <w:lang w:eastAsia="zh-CN"/>
              </w:rPr>
            </w:pPr>
            <w:r>
              <w:rPr>
                <w:lang w:eastAsia="zh-CN"/>
              </w:rPr>
              <w:t>NR_FDD_FR1_B</w:t>
            </w:r>
          </w:p>
        </w:tc>
        <w:tc>
          <w:tcPr>
            <w:tcW w:w="1180" w:type="dxa"/>
            <w:tcBorders>
              <w:top w:val="nil"/>
              <w:left w:val="single" w:sz="4" w:space="0" w:color="auto"/>
              <w:bottom w:val="nil"/>
              <w:right w:val="single" w:sz="4" w:space="0" w:color="auto"/>
            </w:tcBorders>
          </w:tcPr>
          <w:p w14:paraId="6AAEF5D8"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551A5435"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6E1D4EF1" w14:textId="77777777" w:rsidR="0070545C" w:rsidRDefault="0070545C" w:rsidP="00C543B3">
            <w:pPr>
              <w:pStyle w:val="TAC"/>
              <w:spacing w:line="256" w:lineRule="auto"/>
              <w:rPr>
                <w:rFonts w:eastAsia="Calibri"/>
                <w:lang w:eastAsia="zh-CN"/>
              </w:rPr>
            </w:pPr>
          </w:p>
        </w:tc>
      </w:tr>
      <w:tr w:rsidR="0070545C" w14:paraId="42446FC5" w14:textId="77777777" w:rsidTr="00C543B3">
        <w:trPr>
          <w:trHeight w:val="187"/>
          <w:jc w:val="center"/>
        </w:trPr>
        <w:tc>
          <w:tcPr>
            <w:tcW w:w="1042" w:type="dxa"/>
            <w:tcBorders>
              <w:top w:val="nil"/>
              <w:left w:val="single" w:sz="4" w:space="0" w:color="auto"/>
              <w:bottom w:val="nil"/>
              <w:right w:val="single" w:sz="4" w:space="0" w:color="auto"/>
            </w:tcBorders>
          </w:tcPr>
          <w:p w14:paraId="0C978AF1"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CB9E6BD" w14:textId="77777777" w:rsidR="0070545C" w:rsidRDefault="0070545C" w:rsidP="00C543B3">
            <w:pPr>
              <w:pStyle w:val="TAL"/>
              <w:spacing w:line="256" w:lineRule="auto"/>
              <w:rPr>
                <w:rFonts w:eastAsia="Calibri"/>
                <w:lang w:eastAsia="zh-CN"/>
              </w:rPr>
            </w:pPr>
            <w:r>
              <w:rPr>
                <w:lang w:eastAsia="zh-CN"/>
              </w:rPr>
              <w:t>NR_TDD_FR1_C</w:t>
            </w:r>
          </w:p>
        </w:tc>
        <w:tc>
          <w:tcPr>
            <w:tcW w:w="1180" w:type="dxa"/>
            <w:tcBorders>
              <w:top w:val="nil"/>
              <w:left w:val="single" w:sz="4" w:space="0" w:color="auto"/>
              <w:bottom w:val="nil"/>
              <w:right w:val="single" w:sz="4" w:space="0" w:color="auto"/>
            </w:tcBorders>
          </w:tcPr>
          <w:p w14:paraId="72D5BA6C"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0C5DB24E"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018E1190" w14:textId="77777777" w:rsidR="0070545C" w:rsidRDefault="0070545C" w:rsidP="00C543B3">
            <w:pPr>
              <w:pStyle w:val="TAC"/>
              <w:spacing w:line="256" w:lineRule="auto"/>
              <w:rPr>
                <w:rFonts w:eastAsia="Calibri"/>
                <w:lang w:eastAsia="zh-CN"/>
              </w:rPr>
            </w:pPr>
          </w:p>
        </w:tc>
      </w:tr>
      <w:tr w:rsidR="0070545C" w14:paraId="280DDCF4" w14:textId="77777777" w:rsidTr="00C543B3">
        <w:trPr>
          <w:trHeight w:val="187"/>
          <w:jc w:val="center"/>
        </w:trPr>
        <w:tc>
          <w:tcPr>
            <w:tcW w:w="1042" w:type="dxa"/>
            <w:tcBorders>
              <w:top w:val="nil"/>
              <w:left w:val="single" w:sz="4" w:space="0" w:color="auto"/>
              <w:bottom w:val="nil"/>
              <w:right w:val="single" w:sz="4" w:space="0" w:color="auto"/>
            </w:tcBorders>
          </w:tcPr>
          <w:p w14:paraId="5680A3B8"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015B644" w14:textId="77777777" w:rsidR="0070545C" w:rsidRDefault="0070545C" w:rsidP="00C543B3">
            <w:pPr>
              <w:pStyle w:val="TAL"/>
              <w:spacing w:line="256" w:lineRule="auto"/>
              <w:rPr>
                <w:rFonts w:eastAsia="Calibri"/>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7BFE222B"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5F71D929" w14:textId="77777777" w:rsidR="0070545C" w:rsidRDefault="0070545C"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2DA4D861" w14:textId="77777777" w:rsidR="0070545C" w:rsidRDefault="0070545C" w:rsidP="00C543B3">
            <w:pPr>
              <w:pStyle w:val="TAC"/>
              <w:spacing w:line="256" w:lineRule="auto"/>
              <w:rPr>
                <w:rFonts w:eastAsia="Calibri"/>
                <w:lang w:val="sv-FI" w:eastAsia="zh-CN"/>
              </w:rPr>
            </w:pPr>
          </w:p>
        </w:tc>
      </w:tr>
      <w:tr w:rsidR="0070545C" w14:paraId="1D987110" w14:textId="77777777" w:rsidTr="00C543B3">
        <w:trPr>
          <w:trHeight w:val="187"/>
          <w:jc w:val="center"/>
        </w:trPr>
        <w:tc>
          <w:tcPr>
            <w:tcW w:w="1042" w:type="dxa"/>
            <w:tcBorders>
              <w:top w:val="nil"/>
              <w:left w:val="single" w:sz="4" w:space="0" w:color="auto"/>
              <w:bottom w:val="nil"/>
              <w:right w:val="single" w:sz="4" w:space="0" w:color="auto"/>
            </w:tcBorders>
          </w:tcPr>
          <w:p w14:paraId="36E23CB5" w14:textId="77777777" w:rsidR="0070545C" w:rsidRDefault="0070545C"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03FAAD9" w14:textId="77777777" w:rsidR="0070545C" w:rsidRDefault="0070545C" w:rsidP="00C543B3">
            <w:pPr>
              <w:pStyle w:val="TAL"/>
              <w:spacing w:line="256" w:lineRule="auto"/>
              <w:rPr>
                <w:rFonts w:eastAsia="Calibri"/>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4589F80F"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58FE3E40" w14:textId="77777777" w:rsidR="0070545C" w:rsidRDefault="0070545C"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2CA6FF2F" w14:textId="77777777" w:rsidR="0070545C" w:rsidRDefault="0070545C" w:rsidP="00C543B3">
            <w:pPr>
              <w:pStyle w:val="TAC"/>
              <w:spacing w:line="256" w:lineRule="auto"/>
              <w:rPr>
                <w:rFonts w:eastAsia="Calibri"/>
                <w:lang w:val="sv-FI" w:eastAsia="zh-CN"/>
              </w:rPr>
            </w:pPr>
          </w:p>
        </w:tc>
      </w:tr>
      <w:tr w:rsidR="0070545C" w14:paraId="6EFF7EFC" w14:textId="77777777" w:rsidTr="00C543B3">
        <w:trPr>
          <w:trHeight w:val="187"/>
          <w:jc w:val="center"/>
        </w:trPr>
        <w:tc>
          <w:tcPr>
            <w:tcW w:w="1042" w:type="dxa"/>
            <w:tcBorders>
              <w:top w:val="nil"/>
              <w:left w:val="single" w:sz="4" w:space="0" w:color="auto"/>
              <w:bottom w:val="nil"/>
              <w:right w:val="single" w:sz="4" w:space="0" w:color="auto"/>
            </w:tcBorders>
          </w:tcPr>
          <w:p w14:paraId="7C36351F" w14:textId="77777777" w:rsidR="0070545C" w:rsidRDefault="0070545C"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46A0DCF3" w14:textId="77777777" w:rsidR="0070545C" w:rsidRDefault="0070545C"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24492554"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2529D332"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5097EA2C" w14:textId="77777777" w:rsidR="0070545C" w:rsidRDefault="0070545C" w:rsidP="00C543B3">
            <w:pPr>
              <w:pStyle w:val="TAC"/>
              <w:spacing w:line="256" w:lineRule="auto"/>
              <w:rPr>
                <w:rFonts w:eastAsia="Calibri"/>
                <w:lang w:eastAsia="zh-CN"/>
              </w:rPr>
            </w:pPr>
          </w:p>
        </w:tc>
      </w:tr>
      <w:tr w:rsidR="0070545C" w14:paraId="0B34763D" w14:textId="77777777" w:rsidTr="00C543B3">
        <w:trPr>
          <w:trHeight w:val="187"/>
          <w:jc w:val="center"/>
        </w:trPr>
        <w:tc>
          <w:tcPr>
            <w:tcW w:w="1042" w:type="dxa"/>
            <w:tcBorders>
              <w:top w:val="nil"/>
              <w:left w:val="single" w:sz="4" w:space="0" w:color="auto"/>
              <w:bottom w:val="nil"/>
              <w:right w:val="single" w:sz="4" w:space="0" w:color="auto"/>
            </w:tcBorders>
          </w:tcPr>
          <w:p w14:paraId="5AB7840E"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4D51E653" w14:textId="77777777" w:rsidR="0070545C" w:rsidRDefault="0070545C" w:rsidP="00C543B3">
            <w:pPr>
              <w:pStyle w:val="TAL"/>
              <w:spacing w:line="256" w:lineRule="auto"/>
              <w:rPr>
                <w:rFonts w:eastAsia="Calibri"/>
                <w:lang w:eastAsia="zh-CN"/>
              </w:rPr>
            </w:pPr>
            <w:r>
              <w:rPr>
                <w:lang w:eastAsia="zh-CN"/>
              </w:rPr>
              <w:t>NR_FDD_FR1_G</w:t>
            </w:r>
          </w:p>
        </w:tc>
        <w:tc>
          <w:tcPr>
            <w:tcW w:w="1180" w:type="dxa"/>
            <w:tcBorders>
              <w:top w:val="nil"/>
              <w:left w:val="single" w:sz="4" w:space="0" w:color="auto"/>
              <w:bottom w:val="nil"/>
              <w:right w:val="single" w:sz="4" w:space="0" w:color="auto"/>
            </w:tcBorders>
          </w:tcPr>
          <w:p w14:paraId="59FDE4CE"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7C3F86D4"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2C24649C" w14:textId="77777777" w:rsidR="0070545C" w:rsidRDefault="0070545C" w:rsidP="00C543B3">
            <w:pPr>
              <w:pStyle w:val="TAC"/>
              <w:spacing w:line="256" w:lineRule="auto"/>
              <w:rPr>
                <w:rFonts w:eastAsia="Calibri"/>
                <w:lang w:eastAsia="zh-CN"/>
              </w:rPr>
            </w:pPr>
          </w:p>
        </w:tc>
      </w:tr>
      <w:tr w:rsidR="0070545C" w14:paraId="22D78133" w14:textId="77777777" w:rsidTr="00C543B3">
        <w:trPr>
          <w:trHeight w:val="187"/>
          <w:jc w:val="center"/>
        </w:trPr>
        <w:tc>
          <w:tcPr>
            <w:tcW w:w="1042" w:type="dxa"/>
            <w:tcBorders>
              <w:top w:val="nil"/>
              <w:left w:val="single" w:sz="4" w:space="0" w:color="auto"/>
              <w:bottom w:val="nil"/>
              <w:right w:val="single" w:sz="4" w:space="0" w:color="auto"/>
            </w:tcBorders>
          </w:tcPr>
          <w:p w14:paraId="76A8B329"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40EE2428" w14:textId="77777777" w:rsidR="0070545C" w:rsidRDefault="0070545C" w:rsidP="00C543B3">
            <w:pPr>
              <w:pStyle w:val="TAL"/>
              <w:spacing w:line="256" w:lineRule="auto"/>
              <w:rPr>
                <w:rFonts w:eastAsia="Calibri"/>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0AEDDA8A"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61E5A8F6"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single" w:sz="4" w:space="0" w:color="auto"/>
              <w:right w:val="single" w:sz="4" w:space="0" w:color="auto"/>
            </w:tcBorders>
          </w:tcPr>
          <w:p w14:paraId="428FD47C" w14:textId="77777777" w:rsidR="0070545C" w:rsidRDefault="0070545C" w:rsidP="00C543B3">
            <w:pPr>
              <w:pStyle w:val="TAC"/>
              <w:spacing w:line="256" w:lineRule="auto"/>
              <w:rPr>
                <w:rFonts w:eastAsia="Calibri"/>
                <w:lang w:eastAsia="zh-CN"/>
              </w:rPr>
            </w:pPr>
          </w:p>
        </w:tc>
      </w:tr>
      <w:tr w:rsidR="0070545C" w14:paraId="08A00DEB" w14:textId="77777777" w:rsidTr="00C543B3">
        <w:trPr>
          <w:trHeight w:val="187"/>
          <w:jc w:val="center"/>
        </w:trPr>
        <w:tc>
          <w:tcPr>
            <w:tcW w:w="1042" w:type="dxa"/>
            <w:tcBorders>
              <w:top w:val="nil"/>
              <w:left w:val="single" w:sz="4" w:space="0" w:color="auto"/>
              <w:bottom w:val="nil"/>
              <w:right w:val="single" w:sz="4" w:space="0" w:color="auto"/>
            </w:tcBorders>
          </w:tcPr>
          <w:p w14:paraId="40844770"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DB55939" w14:textId="77777777" w:rsidR="0070545C" w:rsidRDefault="0070545C" w:rsidP="00C543B3">
            <w:pPr>
              <w:pStyle w:val="TAL"/>
              <w:spacing w:line="256" w:lineRule="auto"/>
              <w:rPr>
                <w:rFonts w:eastAsia="Calibri"/>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212CA8C4" w14:textId="77777777" w:rsidR="0070545C" w:rsidRDefault="0070545C" w:rsidP="00C543B3">
            <w:pPr>
              <w:pStyle w:val="TAC"/>
              <w:spacing w:line="256" w:lineRule="auto"/>
              <w:rPr>
                <w:lang w:eastAsia="zh-CN"/>
              </w:rPr>
            </w:pPr>
            <w:r>
              <w:rPr>
                <w:lang w:eastAsia="zh-CN"/>
              </w:rPr>
              <w:t>3,6</w:t>
            </w:r>
          </w:p>
        </w:tc>
        <w:tc>
          <w:tcPr>
            <w:tcW w:w="1432" w:type="dxa"/>
            <w:tcBorders>
              <w:top w:val="nil"/>
              <w:left w:val="single" w:sz="4" w:space="0" w:color="auto"/>
              <w:bottom w:val="nil"/>
              <w:right w:val="single" w:sz="4" w:space="0" w:color="auto"/>
            </w:tcBorders>
          </w:tcPr>
          <w:p w14:paraId="49531E80" w14:textId="77777777" w:rsidR="0070545C" w:rsidRDefault="0070545C" w:rsidP="00C543B3">
            <w:pPr>
              <w:pStyle w:val="TAC"/>
              <w:spacing w:line="256" w:lineRule="auto"/>
              <w:rPr>
                <w:rFonts w:eastAsia="Calibri"/>
                <w:lang w:eastAsia="zh-CN"/>
              </w:rPr>
            </w:pPr>
          </w:p>
        </w:tc>
        <w:tc>
          <w:tcPr>
            <w:tcW w:w="2004" w:type="dxa"/>
            <w:tcBorders>
              <w:top w:val="single" w:sz="4" w:space="0" w:color="auto"/>
              <w:left w:val="single" w:sz="4" w:space="0" w:color="auto"/>
              <w:bottom w:val="nil"/>
              <w:right w:val="single" w:sz="4" w:space="0" w:color="auto"/>
            </w:tcBorders>
            <w:hideMark/>
          </w:tcPr>
          <w:p w14:paraId="14C5F04A" w14:textId="77777777" w:rsidR="0070545C" w:rsidRDefault="0070545C" w:rsidP="00C543B3">
            <w:pPr>
              <w:pStyle w:val="TAC"/>
              <w:spacing w:line="256" w:lineRule="auto"/>
              <w:rPr>
                <w:rFonts w:eastAsia="Calibri"/>
                <w:lang w:eastAsia="zh-CN"/>
              </w:rPr>
            </w:pPr>
            <w:r>
              <w:rPr>
                <w:rFonts w:eastAsia="Calibri"/>
                <w:lang w:eastAsia="zh-CN"/>
              </w:rPr>
              <w:t>-101</w:t>
            </w:r>
          </w:p>
        </w:tc>
      </w:tr>
      <w:tr w:rsidR="0070545C" w14:paraId="6369C3F2" w14:textId="77777777" w:rsidTr="00C543B3">
        <w:trPr>
          <w:trHeight w:val="187"/>
          <w:jc w:val="center"/>
        </w:trPr>
        <w:tc>
          <w:tcPr>
            <w:tcW w:w="1042" w:type="dxa"/>
            <w:tcBorders>
              <w:top w:val="nil"/>
              <w:left w:val="single" w:sz="4" w:space="0" w:color="auto"/>
              <w:bottom w:val="nil"/>
              <w:right w:val="single" w:sz="4" w:space="0" w:color="auto"/>
            </w:tcBorders>
          </w:tcPr>
          <w:p w14:paraId="7F42AB56"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BB40092" w14:textId="77777777" w:rsidR="0070545C" w:rsidRDefault="0070545C" w:rsidP="00C543B3">
            <w:pPr>
              <w:pStyle w:val="TAL"/>
              <w:spacing w:line="256" w:lineRule="auto"/>
              <w:rPr>
                <w:rFonts w:eastAsia="Calibri"/>
                <w:lang w:eastAsia="zh-CN"/>
              </w:rPr>
            </w:pPr>
            <w:r>
              <w:rPr>
                <w:lang w:eastAsia="zh-CN"/>
              </w:rPr>
              <w:t>NR_FDD_FR1_B</w:t>
            </w:r>
          </w:p>
        </w:tc>
        <w:tc>
          <w:tcPr>
            <w:tcW w:w="1180" w:type="dxa"/>
            <w:tcBorders>
              <w:top w:val="nil"/>
              <w:left w:val="single" w:sz="4" w:space="0" w:color="auto"/>
              <w:bottom w:val="nil"/>
              <w:right w:val="single" w:sz="4" w:space="0" w:color="auto"/>
            </w:tcBorders>
          </w:tcPr>
          <w:p w14:paraId="0386C479"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642C0ADB"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08A9568B" w14:textId="77777777" w:rsidR="0070545C" w:rsidRDefault="0070545C" w:rsidP="00C543B3">
            <w:pPr>
              <w:pStyle w:val="TAC"/>
              <w:spacing w:line="256" w:lineRule="auto"/>
              <w:rPr>
                <w:rFonts w:eastAsia="Calibri"/>
                <w:lang w:eastAsia="zh-CN"/>
              </w:rPr>
            </w:pPr>
          </w:p>
        </w:tc>
      </w:tr>
      <w:tr w:rsidR="0070545C" w14:paraId="120D73B1" w14:textId="77777777" w:rsidTr="00C543B3">
        <w:trPr>
          <w:trHeight w:val="187"/>
          <w:jc w:val="center"/>
        </w:trPr>
        <w:tc>
          <w:tcPr>
            <w:tcW w:w="1042" w:type="dxa"/>
            <w:tcBorders>
              <w:top w:val="nil"/>
              <w:left w:val="single" w:sz="4" w:space="0" w:color="auto"/>
              <w:bottom w:val="nil"/>
              <w:right w:val="single" w:sz="4" w:space="0" w:color="auto"/>
            </w:tcBorders>
          </w:tcPr>
          <w:p w14:paraId="6B8F169E"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B63A754" w14:textId="77777777" w:rsidR="0070545C" w:rsidRDefault="0070545C" w:rsidP="00C543B3">
            <w:pPr>
              <w:pStyle w:val="TAL"/>
              <w:spacing w:line="256" w:lineRule="auto"/>
              <w:rPr>
                <w:rFonts w:eastAsia="Calibri"/>
                <w:lang w:eastAsia="zh-CN"/>
              </w:rPr>
            </w:pPr>
            <w:r>
              <w:rPr>
                <w:lang w:eastAsia="zh-CN"/>
              </w:rPr>
              <w:t>NR_TDD_FR1_C</w:t>
            </w:r>
          </w:p>
        </w:tc>
        <w:tc>
          <w:tcPr>
            <w:tcW w:w="1180" w:type="dxa"/>
            <w:tcBorders>
              <w:top w:val="nil"/>
              <w:left w:val="single" w:sz="4" w:space="0" w:color="auto"/>
              <w:bottom w:val="nil"/>
              <w:right w:val="single" w:sz="4" w:space="0" w:color="auto"/>
            </w:tcBorders>
          </w:tcPr>
          <w:p w14:paraId="69172C23"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390526D6"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15AFBDB5" w14:textId="77777777" w:rsidR="0070545C" w:rsidRDefault="0070545C" w:rsidP="00C543B3">
            <w:pPr>
              <w:pStyle w:val="TAC"/>
              <w:spacing w:line="256" w:lineRule="auto"/>
              <w:rPr>
                <w:rFonts w:eastAsia="Calibri"/>
                <w:lang w:eastAsia="zh-CN"/>
              </w:rPr>
            </w:pPr>
          </w:p>
        </w:tc>
      </w:tr>
      <w:tr w:rsidR="0070545C" w14:paraId="237D8867" w14:textId="77777777" w:rsidTr="00C543B3">
        <w:trPr>
          <w:trHeight w:val="187"/>
          <w:jc w:val="center"/>
        </w:trPr>
        <w:tc>
          <w:tcPr>
            <w:tcW w:w="1042" w:type="dxa"/>
            <w:tcBorders>
              <w:top w:val="nil"/>
              <w:left w:val="single" w:sz="4" w:space="0" w:color="auto"/>
              <w:bottom w:val="nil"/>
              <w:right w:val="single" w:sz="4" w:space="0" w:color="auto"/>
            </w:tcBorders>
          </w:tcPr>
          <w:p w14:paraId="291C03DA"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2CC7EAA" w14:textId="77777777" w:rsidR="0070545C" w:rsidRDefault="0070545C" w:rsidP="00C543B3">
            <w:pPr>
              <w:pStyle w:val="TAL"/>
              <w:spacing w:line="256" w:lineRule="auto"/>
              <w:rPr>
                <w:rFonts w:eastAsia="Calibri"/>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6A2409A3"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03928FCE" w14:textId="77777777" w:rsidR="0070545C" w:rsidRDefault="0070545C"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28A3804B" w14:textId="77777777" w:rsidR="0070545C" w:rsidRDefault="0070545C" w:rsidP="00C543B3">
            <w:pPr>
              <w:pStyle w:val="TAC"/>
              <w:spacing w:line="256" w:lineRule="auto"/>
              <w:rPr>
                <w:rFonts w:eastAsia="Calibri"/>
                <w:lang w:val="sv-FI" w:eastAsia="zh-CN"/>
              </w:rPr>
            </w:pPr>
          </w:p>
        </w:tc>
      </w:tr>
      <w:tr w:rsidR="0070545C" w14:paraId="78638B1E" w14:textId="77777777" w:rsidTr="00C543B3">
        <w:trPr>
          <w:trHeight w:val="187"/>
          <w:jc w:val="center"/>
        </w:trPr>
        <w:tc>
          <w:tcPr>
            <w:tcW w:w="1042" w:type="dxa"/>
            <w:tcBorders>
              <w:top w:val="nil"/>
              <w:left w:val="single" w:sz="4" w:space="0" w:color="auto"/>
              <w:bottom w:val="nil"/>
              <w:right w:val="single" w:sz="4" w:space="0" w:color="auto"/>
            </w:tcBorders>
          </w:tcPr>
          <w:p w14:paraId="21E69204" w14:textId="77777777" w:rsidR="0070545C" w:rsidRDefault="0070545C"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57C5894" w14:textId="77777777" w:rsidR="0070545C" w:rsidRDefault="0070545C" w:rsidP="00C543B3">
            <w:pPr>
              <w:pStyle w:val="TAL"/>
              <w:spacing w:line="256" w:lineRule="auto"/>
              <w:rPr>
                <w:rFonts w:eastAsia="Calibri"/>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2E5EF74A"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0C419D57" w14:textId="77777777" w:rsidR="0070545C" w:rsidRDefault="0070545C"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4C3DC2B6" w14:textId="77777777" w:rsidR="0070545C" w:rsidRDefault="0070545C" w:rsidP="00C543B3">
            <w:pPr>
              <w:pStyle w:val="TAC"/>
              <w:spacing w:line="256" w:lineRule="auto"/>
              <w:rPr>
                <w:rFonts w:eastAsia="Calibri"/>
                <w:lang w:val="sv-FI" w:eastAsia="zh-CN"/>
              </w:rPr>
            </w:pPr>
          </w:p>
        </w:tc>
      </w:tr>
      <w:tr w:rsidR="0070545C" w14:paraId="60E08296" w14:textId="77777777" w:rsidTr="00C543B3">
        <w:trPr>
          <w:trHeight w:val="187"/>
          <w:jc w:val="center"/>
        </w:trPr>
        <w:tc>
          <w:tcPr>
            <w:tcW w:w="1042" w:type="dxa"/>
            <w:tcBorders>
              <w:top w:val="nil"/>
              <w:left w:val="single" w:sz="4" w:space="0" w:color="auto"/>
              <w:bottom w:val="nil"/>
              <w:right w:val="single" w:sz="4" w:space="0" w:color="auto"/>
            </w:tcBorders>
          </w:tcPr>
          <w:p w14:paraId="1DDCF749" w14:textId="77777777" w:rsidR="0070545C" w:rsidRDefault="0070545C" w:rsidP="00C543B3">
            <w:pPr>
              <w:pStyle w:val="TAL"/>
              <w:spacing w:line="256" w:lineRule="auto"/>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410768E3" w14:textId="77777777" w:rsidR="0070545C" w:rsidRDefault="0070545C"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544F9D3D"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0D4FFFA9"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510FA958" w14:textId="77777777" w:rsidR="0070545C" w:rsidRDefault="0070545C" w:rsidP="00C543B3">
            <w:pPr>
              <w:pStyle w:val="TAC"/>
              <w:spacing w:line="256" w:lineRule="auto"/>
              <w:rPr>
                <w:rFonts w:eastAsia="Calibri"/>
                <w:lang w:eastAsia="zh-CN"/>
              </w:rPr>
            </w:pPr>
          </w:p>
        </w:tc>
      </w:tr>
      <w:tr w:rsidR="0070545C" w14:paraId="6EB73EBB" w14:textId="77777777" w:rsidTr="00C543B3">
        <w:trPr>
          <w:trHeight w:val="187"/>
          <w:jc w:val="center"/>
        </w:trPr>
        <w:tc>
          <w:tcPr>
            <w:tcW w:w="1042" w:type="dxa"/>
            <w:tcBorders>
              <w:top w:val="nil"/>
              <w:left w:val="single" w:sz="4" w:space="0" w:color="auto"/>
              <w:bottom w:val="nil"/>
              <w:right w:val="single" w:sz="4" w:space="0" w:color="auto"/>
            </w:tcBorders>
          </w:tcPr>
          <w:p w14:paraId="1FFEAABB"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7E8938A" w14:textId="77777777" w:rsidR="0070545C" w:rsidRDefault="0070545C" w:rsidP="00C543B3">
            <w:pPr>
              <w:pStyle w:val="TAL"/>
              <w:spacing w:line="256" w:lineRule="auto"/>
              <w:rPr>
                <w:rFonts w:eastAsia="Calibri"/>
                <w:lang w:eastAsia="zh-CN"/>
              </w:rPr>
            </w:pPr>
            <w:r>
              <w:rPr>
                <w:lang w:eastAsia="zh-CN"/>
              </w:rPr>
              <w:t>NR_FDD_FR1_G</w:t>
            </w:r>
          </w:p>
        </w:tc>
        <w:tc>
          <w:tcPr>
            <w:tcW w:w="1180" w:type="dxa"/>
            <w:tcBorders>
              <w:top w:val="nil"/>
              <w:left w:val="single" w:sz="4" w:space="0" w:color="auto"/>
              <w:bottom w:val="nil"/>
              <w:right w:val="single" w:sz="4" w:space="0" w:color="auto"/>
            </w:tcBorders>
          </w:tcPr>
          <w:p w14:paraId="0070D32D"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0362281D"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67A98DF1" w14:textId="77777777" w:rsidR="0070545C" w:rsidRDefault="0070545C" w:rsidP="00C543B3">
            <w:pPr>
              <w:pStyle w:val="TAC"/>
              <w:spacing w:line="256" w:lineRule="auto"/>
              <w:rPr>
                <w:rFonts w:eastAsia="Calibri"/>
                <w:lang w:eastAsia="zh-CN"/>
              </w:rPr>
            </w:pPr>
          </w:p>
        </w:tc>
      </w:tr>
      <w:tr w:rsidR="0070545C" w14:paraId="4532173A" w14:textId="77777777" w:rsidTr="00C543B3">
        <w:trPr>
          <w:trHeight w:val="187"/>
          <w:jc w:val="center"/>
        </w:trPr>
        <w:tc>
          <w:tcPr>
            <w:tcW w:w="1042" w:type="dxa"/>
            <w:tcBorders>
              <w:top w:val="nil"/>
              <w:left w:val="single" w:sz="4" w:space="0" w:color="auto"/>
              <w:bottom w:val="single" w:sz="4" w:space="0" w:color="auto"/>
              <w:right w:val="single" w:sz="4" w:space="0" w:color="auto"/>
            </w:tcBorders>
          </w:tcPr>
          <w:p w14:paraId="06EE8745" w14:textId="77777777" w:rsidR="0070545C" w:rsidRDefault="0070545C" w:rsidP="00C543B3">
            <w:pPr>
              <w:pStyle w:val="TAL"/>
              <w:spacing w:line="256" w:lineRule="auto"/>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7C814F2" w14:textId="77777777" w:rsidR="0070545C" w:rsidRDefault="0070545C" w:rsidP="00C543B3">
            <w:pPr>
              <w:pStyle w:val="TAL"/>
              <w:spacing w:line="256" w:lineRule="auto"/>
              <w:rPr>
                <w:rFonts w:eastAsia="Calibri"/>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21D84834" w14:textId="77777777" w:rsidR="0070545C" w:rsidRDefault="0070545C"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tcPr>
          <w:p w14:paraId="0156C6E4"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single" w:sz="4" w:space="0" w:color="auto"/>
              <w:right w:val="single" w:sz="4" w:space="0" w:color="auto"/>
            </w:tcBorders>
          </w:tcPr>
          <w:p w14:paraId="7918BDB1" w14:textId="77777777" w:rsidR="0070545C" w:rsidRDefault="0070545C" w:rsidP="00C543B3">
            <w:pPr>
              <w:pStyle w:val="TAC"/>
              <w:spacing w:line="256" w:lineRule="auto"/>
              <w:rPr>
                <w:rFonts w:eastAsia="Calibri"/>
                <w:lang w:eastAsia="zh-CN"/>
              </w:rPr>
            </w:pPr>
          </w:p>
        </w:tc>
      </w:tr>
      <w:tr w:rsidR="0070545C" w14:paraId="345863F0"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DB1EF0D" w14:textId="77777777" w:rsidR="0070545C" w:rsidRDefault="0070545C" w:rsidP="00C543B3">
            <w:pPr>
              <w:pStyle w:val="TAL"/>
              <w:spacing w:line="256" w:lineRule="auto"/>
              <w:rPr>
                <w:lang w:eastAsia="zh-CN"/>
              </w:rPr>
            </w:pPr>
            <w:r>
              <w:rPr>
                <w:rFonts w:eastAsia="Calibri" w:cstheme="minorBidi"/>
                <w:i/>
                <w:noProof/>
                <w:kern w:val="2"/>
                <w:position w:val="-12"/>
                <w:szCs w:val="22"/>
                <w:lang w:val="en-US" w:eastAsia="zh-CN"/>
              </w:rPr>
              <w:object w:dxaOrig="588" w:dyaOrig="312" w14:anchorId="20808B41">
                <v:shape id="_x0000_i1051" type="#_x0000_t75" style="width:29.2pt;height:15.6pt" o:ole="" fillcolor="window">
                  <v:imagedata r:id="rId22" o:title=""/>
                </v:shape>
                <o:OLEObject Type="Embed" ProgID="Equation.3" ShapeID="_x0000_i1051" DrawAspect="Content" ObjectID="_1707747693" r:id="rId50"/>
              </w:object>
            </w:r>
          </w:p>
        </w:tc>
        <w:tc>
          <w:tcPr>
            <w:tcW w:w="1180" w:type="dxa"/>
            <w:tcBorders>
              <w:top w:val="single" w:sz="4" w:space="0" w:color="auto"/>
              <w:left w:val="single" w:sz="4" w:space="0" w:color="auto"/>
              <w:bottom w:val="single" w:sz="4" w:space="0" w:color="auto"/>
              <w:right w:val="single" w:sz="4" w:space="0" w:color="auto"/>
            </w:tcBorders>
            <w:hideMark/>
          </w:tcPr>
          <w:p w14:paraId="1E2C9D8A"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hideMark/>
          </w:tcPr>
          <w:p w14:paraId="30A48C7A" w14:textId="77777777" w:rsidR="0070545C" w:rsidRDefault="0070545C" w:rsidP="00C543B3">
            <w:pPr>
              <w:pStyle w:val="TAC"/>
              <w:spacing w:line="256" w:lineRule="auto"/>
              <w:rPr>
                <w:lang w:eastAsia="zh-CN"/>
              </w:rPr>
            </w:pPr>
            <w:r>
              <w:rPr>
                <w:lang w:eastAsia="zh-CN"/>
              </w:rPr>
              <w:t>dB</w:t>
            </w:r>
          </w:p>
        </w:tc>
        <w:tc>
          <w:tcPr>
            <w:tcW w:w="2004" w:type="dxa"/>
            <w:tcBorders>
              <w:top w:val="single" w:sz="4" w:space="0" w:color="auto"/>
              <w:left w:val="single" w:sz="4" w:space="0" w:color="auto"/>
              <w:bottom w:val="single" w:sz="4" w:space="0" w:color="auto"/>
              <w:right w:val="single" w:sz="4" w:space="0" w:color="auto"/>
            </w:tcBorders>
            <w:hideMark/>
          </w:tcPr>
          <w:p w14:paraId="33ADF9E4" w14:textId="77777777" w:rsidR="0070545C" w:rsidRDefault="0070545C" w:rsidP="00C543B3">
            <w:pPr>
              <w:pStyle w:val="TAC"/>
              <w:spacing w:line="256" w:lineRule="auto"/>
              <w:rPr>
                <w:lang w:eastAsia="zh-CN"/>
              </w:rPr>
            </w:pPr>
            <w:r>
              <w:rPr>
                <w:lang w:eastAsia="zh-CN"/>
              </w:rPr>
              <w:t>-3</w:t>
            </w:r>
          </w:p>
        </w:tc>
      </w:tr>
      <w:tr w:rsidR="0070545C" w14:paraId="6606212F"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DFECC4C" w14:textId="77777777" w:rsidR="0070545C" w:rsidRDefault="0070545C" w:rsidP="00C543B3">
            <w:pPr>
              <w:pStyle w:val="TAL"/>
              <w:spacing w:line="256" w:lineRule="auto"/>
              <w:rPr>
                <w:rFonts w:eastAsia="Calibri"/>
                <w:position w:val="-12"/>
                <w:lang w:eastAsia="zh-CN"/>
              </w:rPr>
            </w:pPr>
            <w:r>
              <w:rPr>
                <w:rFonts w:eastAsia="Calibri" w:cstheme="minorBidi"/>
                <w:noProof/>
                <w:kern w:val="2"/>
                <w:position w:val="-12"/>
                <w:szCs w:val="22"/>
                <w:lang w:val="en-US" w:eastAsia="zh-CN"/>
              </w:rPr>
              <w:object w:dxaOrig="852" w:dyaOrig="312" w14:anchorId="7E6B1074">
                <v:shape id="_x0000_i1052" type="#_x0000_t75" style="width:42.8pt;height:15.6pt" o:ole="" fillcolor="window">
                  <v:imagedata r:id="rId24" o:title=""/>
                </v:shape>
                <o:OLEObject Type="Embed" ProgID="Equation.3" ShapeID="_x0000_i1052" DrawAspect="Content" ObjectID="_1707747694" r:id="rId51"/>
              </w:object>
            </w:r>
          </w:p>
        </w:tc>
        <w:tc>
          <w:tcPr>
            <w:tcW w:w="1180" w:type="dxa"/>
            <w:tcBorders>
              <w:top w:val="single" w:sz="4" w:space="0" w:color="auto"/>
              <w:left w:val="single" w:sz="4" w:space="0" w:color="auto"/>
              <w:bottom w:val="single" w:sz="4" w:space="0" w:color="auto"/>
              <w:right w:val="single" w:sz="4" w:space="0" w:color="auto"/>
            </w:tcBorders>
            <w:hideMark/>
          </w:tcPr>
          <w:p w14:paraId="72F05ED7"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hideMark/>
          </w:tcPr>
          <w:p w14:paraId="0A735924" w14:textId="77777777" w:rsidR="0070545C" w:rsidRDefault="0070545C" w:rsidP="00C543B3">
            <w:pPr>
              <w:pStyle w:val="TAC"/>
              <w:spacing w:line="256" w:lineRule="auto"/>
              <w:rPr>
                <w:lang w:eastAsia="zh-CN"/>
              </w:rPr>
            </w:pPr>
            <w:r>
              <w:rPr>
                <w:lang w:eastAsia="zh-CN"/>
              </w:rPr>
              <w:t>dB</w:t>
            </w:r>
          </w:p>
        </w:tc>
        <w:tc>
          <w:tcPr>
            <w:tcW w:w="2004" w:type="dxa"/>
            <w:tcBorders>
              <w:top w:val="single" w:sz="4" w:space="0" w:color="auto"/>
              <w:left w:val="single" w:sz="4" w:space="0" w:color="auto"/>
              <w:bottom w:val="single" w:sz="4" w:space="0" w:color="auto"/>
              <w:right w:val="single" w:sz="4" w:space="0" w:color="auto"/>
            </w:tcBorders>
            <w:hideMark/>
          </w:tcPr>
          <w:p w14:paraId="062F7773" w14:textId="77777777" w:rsidR="0070545C" w:rsidRDefault="0070545C" w:rsidP="00C543B3">
            <w:pPr>
              <w:pStyle w:val="TAC"/>
              <w:spacing w:line="256" w:lineRule="auto"/>
              <w:rPr>
                <w:lang w:eastAsia="zh-CN"/>
              </w:rPr>
            </w:pPr>
            <w:r>
              <w:rPr>
                <w:lang w:eastAsia="zh-CN"/>
              </w:rPr>
              <w:t>-3</w:t>
            </w:r>
          </w:p>
        </w:tc>
      </w:tr>
      <w:tr w:rsidR="0070545C" w14:paraId="37BDE5A5" w14:textId="77777777" w:rsidTr="00C543B3">
        <w:trPr>
          <w:trHeight w:val="187"/>
          <w:jc w:val="center"/>
        </w:trPr>
        <w:tc>
          <w:tcPr>
            <w:tcW w:w="1042" w:type="dxa"/>
            <w:tcBorders>
              <w:top w:val="single" w:sz="4" w:space="0" w:color="auto"/>
              <w:left w:val="single" w:sz="4" w:space="0" w:color="auto"/>
              <w:bottom w:val="nil"/>
              <w:right w:val="single" w:sz="4" w:space="0" w:color="auto"/>
            </w:tcBorders>
            <w:hideMark/>
          </w:tcPr>
          <w:p w14:paraId="143400F0" w14:textId="77777777" w:rsidR="0070545C" w:rsidRDefault="0070545C" w:rsidP="00C543B3">
            <w:pPr>
              <w:pStyle w:val="TAL"/>
              <w:spacing w:line="256" w:lineRule="auto"/>
              <w:rPr>
                <w:vertAlign w:val="superscript"/>
                <w:lang w:eastAsia="zh-CN"/>
              </w:rPr>
            </w:pPr>
            <w:r>
              <w:rPr>
                <w:lang w:eastAsia="zh-CN"/>
              </w:rPr>
              <w:t xml:space="preserve">SS-RSRP </w:t>
            </w:r>
            <w:r>
              <w:rPr>
                <w:vertAlign w:val="superscript"/>
                <w:lang w:eastAsia="zh-CN"/>
              </w:rPr>
              <w:t>Note3</w:t>
            </w:r>
          </w:p>
        </w:tc>
        <w:tc>
          <w:tcPr>
            <w:tcW w:w="2320" w:type="dxa"/>
            <w:tcBorders>
              <w:top w:val="single" w:sz="4" w:space="0" w:color="auto"/>
              <w:left w:val="single" w:sz="4" w:space="0" w:color="auto"/>
              <w:bottom w:val="single" w:sz="4" w:space="0" w:color="auto"/>
              <w:right w:val="single" w:sz="4" w:space="0" w:color="auto"/>
            </w:tcBorders>
            <w:hideMark/>
          </w:tcPr>
          <w:p w14:paraId="2A14AA24" w14:textId="77777777" w:rsidR="0070545C" w:rsidRDefault="0070545C" w:rsidP="00C543B3">
            <w:pPr>
              <w:pStyle w:val="TAL"/>
              <w:spacing w:line="256" w:lineRule="auto"/>
              <w:rPr>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75CFEE55" w14:textId="77777777" w:rsidR="0070545C" w:rsidRDefault="0070545C" w:rsidP="00C543B3">
            <w:pPr>
              <w:pStyle w:val="TAC"/>
              <w:spacing w:line="256" w:lineRule="auto"/>
              <w:rPr>
                <w:lang w:eastAsia="zh-CN"/>
              </w:rPr>
            </w:pPr>
            <w:r>
              <w:rPr>
                <w:rFonts w:eastAsia="Calibri"/>
                <w:lang w:eastAsia="zh-CN"/>
              </w:rPr>
              <w:t>1,2,4,5</w:t>
            </w:r>
          </w:p>
        </w:tc>
        <w:tc>
          <w:tcPr>
            <w:tcW w:w="1432" w:type="dxa"/>
            <w:tcBorders>
              <w:top w:val="single" w:sz="4" w:space="0" w:color="auto"/>
              <w:left w:val="single" w:sz="4" w:space="0" w:color="auto"/>
              <w:bottom w:val="nil"/>
              <w:right w:val="single" w:sz="4" w:space="0" w:color="auto"/>
            </w:tcBorders>
            <w:hideMark/>
          </w:tcPr>
          <w:p w14:paraId="44F7291E" w14:textId="77777777" w:rsidR="0070545C" w:rsidRDefault="0070545C" w:rsidP="00C543B3">
            <w:pPr>
              <w:pStyle w:val="TAC"/>
              <w:spacing w:line="256" w:lineRule="auto"/>
              <w:rPr>
                <w:lang w:eastAsia="zh-CN"/>
              </w:rPr>
            </w:pPr>
            <w:r>
              <w:rPr>
                <w:lang w:eastAsia="zh-CN"/>
              </w:rPr>
              <w:t>dBm/SCS</w:t>
            </w:r>
          </w:p>
        </w:tc>
        <w:tc>
          <w:tcPr>
            <w:tcW w:w="2004" w:type="dxa"/>
            <w:tcBorders>
              <w:top w:val="single" w:sz="4" w:space="0" w:color="auto"/>
              <w:left w:val="single" w:sz="4" w:space="0" w:color="auto"/>
              <w:bottom w:val="nil"/>
              <w:right w:val="single" w:sz="4" w:space="0" w:color="auto"/>
            </w:tcBorders>
            <w:hideMark/>
          </w:tcPr>
          <w:p w14:paraId="58F12FA6" w14:textId="77777777" w:rsidR="0070545C" w:rsidRDefault="0070545C" w:rsidP="00C543B3">
            <w:pPr>
              <w:pStyle w:val="TAC"/>
              <w:spacing w:line="256" w:lineRule="auto"/>
              <w:rPr>
                <w:lang w:eastAsia="zh-CN"/>
              </w:rPr>
            </w:pPr>
            <w:r>
              <w:rPr>
                <w:lang w:eastAsia="zh-CN"/>
              </w:rPr>
              <w:t>-107</w:t>
            </w:r>
          </w:p>
        </w:tc>
      </w:tr>
      <w:tr w:rsidR="0070545C" w14:paraId="1BC4935E" w14:textId="77777777" w:rsidTr="00C543B3">
        <w:trPr>
          <w:trHeight w:val="187"/>
          <w:jc w:val="center"/>
        </w:trPr>
        <w:tc>
          <w:tcPr>
            <w:tcW w:w="1042" w:type="dxa"/>
            <w:tcBorders>
              <w:top w:val="nil"/>
              <w:left w:val="single" w:sz="4" w:space="0" w:color="auto"/>
              <w:bottom w:val="nil"/>
              <w:right w:val="single" w:sz="4" w:space="0" w:color="auto"/>
            </w:tcBorders>
            <w:hideMark/>
          </w:tcPr>
          <w:p w14:paraId="0B1FCBD4" w14:textId="77777777" w:rsidR="0070545C" w:rsidRDefault="0070545C"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DDB322C" w14:textId="77777777" w:rsidR="0070545C" w:rsidRDefault="0070545C" w:rsidP="00C543B3">
            <w:pPr>
              <w:pStyle w:val="TAL"/>
              <w:spacing w:line="256" w:lineRule="auto"/>
              <w:rPr>
                <w:rFonts w:eastAsia="Calibri"/>
                <w:kern w:val="2"/>
                <w:szCs w:val="22"/>
                <w:vertAlign w:val="superscript"/>
                <w:lang w:eastAsia="zh-CN"/>
              </w:rPr>
            </w:pPr>
            <w:r>
              <w:rPr>
                <w:lang w:eastAsia="zh-CN"/>
              </w:rPr>
              <w:t>NR_FDD_FR1_B</w:t>
            </w:r>
          </w:p>
        </w:tc>
        <w:tc>
          <w:tcPr>
            <w:tcW w:w="1180" w:type="dxa"/>
            <w:tcBorders>
              <w:top w:val="nil"/>
              <w:left w:val="single" w:sz="4" w:space="0" w:color="auto"/>
              <w:bottom w:val="nil"/>
              <w:right w:val="single" w:sz="4" w:space="0" w:color="auto"/>
            </w:tcBorders>
          </w:tcPr>
          <w:p w14:paraId="3D2097A1"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2665C691" w14:textId="77777777" w:rsidR="0070545C" w:rsidRDefault="0070545C" w:rsidP="00C543B3">
            <w:pPr>
              <w:rPr>
                <w:lang w:eastAsia="zh-CN"/>
              </w:rPr>
            </w:pPr>
          </w:p>
        </w:tc>
        <w:tc>
          <w:tcPr>
            <w:tcW w:w="2004" w:type="dxa"/>
            <w:tcBorders>
              <w:top w:val="nil"/>
              <w:left w:val="single" w:sz="4" w:space="0" w:color="auto"/>
              <w:bottom w:val="nil"/>
              <w:right w:val="single" w:sz="4" w:space="0" w:color="auto"/>
            </w:tcBorders>
          </w:tcPr>
          <w:p w14:paraId="297F82AB" w14:textId="77777777" w:rsidR="0070545C" w:rsidRDefault="0070545C" w:rsidP="00C543B3">
            <w:pPr>
              <w:pStyle w:val="TAC"/>
              <w:spacing w:line="256" w:lineRule="auto"/>
              <w:rPr>
                <w:rFonts w:eastAsia="Calibri"/>
                <w:kern w:val="2"/>
                <w:szCs w:val="22"/>
                <w:lang w:eastAsia="zh-CN"/>
              </w:rPr>
            </w:pPr>
          </w:p>
        </w:tc>
      </w:tr>
      <w:tr w:rsidR="0070545C" w14:paraId="16CBF815" w14:textId="77777777" w:rsidTr="00C543B3">
        <w:trPr>
          <w:trHeight w:val="187"/>
          <w:jc w:val="center"/>
        </w:trPr>
        <w:tc>
          <w:tcPr>
            <w:tcW w:w="1042" w:type="dxa"/>
            <w:tcBorders>
              <w:top w:val="nil"/>
              <w:left w:val="single" w:sz="4" w:space="0" w:color="auto"/>
              <w:bottom w:val="nil"/>
              <w:right w:val="single" w:sz="4" w:space="0" w:color="auto"/>
            </w:tcBorders>
            <w:hideMark/>
          </w:tcPr>
          <w:p w14:paraId="5F564E4B" w14:textId="77777777" w:rsidR="0070545C" w:rsidRDefault="0070545C"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D068896" w14:textId="77777777" w:rsidR="0070545C" w:rsidRDefault="0070545C" w:rsidP="00C543B3">
            <w:pPr>
              <w:pStyle w:val="TAL"/>
              <w:spacing w:line="256" w:lineRule="auto"/>
              <w:rPr>
                <w:rFonts w:eastAsia="Calibri"/>
                <w:kern w:val="2"/>
                <w:szCs w:val="22"/>
                <w:vertAlign w:val="superscript"/>
                <w:lang w:eastAsia="zh-CN"/>
              </w:rPr>
            </w:pPr>
            <w:r>
              <w:rPr>
                <w:lang w:eastAsia="zh-CN"/>
              </w:rPr>
              <w:t>NR_TDD_FR1_C</w:t>
            </w:r>
          </w:p>
        </w:tc>
        <w:tc>
          <w:tcPr>
            <w:tcW w:w="1180" w:type="dxa"/>
            <w:tcBorders>
              <w:top w:val="nil"/>
              <w:left w:val="single" w:sz="4" w:space="0" w:color="auto"/>
              <w:bottom w:val="nil"/>
              <w:right w:val="single" w:sz="4" w:space="0" w:color="auto"/>
            </w:tcBorders>
          </w:tcPr>
          <w:p w14:paraId="4EB2A733"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36C53F06" w14:textId="77777777" w:rsidR="0070545C" w:rsidRDefault="0070545C" w:rsidP="00C543B3">
            <w:pPr>
              <w:rPr>
                <w:lang w:eastAsia="zh-CN"/>
              </w:rPr>
            </w:pPr>
          </w:p>
        </w:tc>
        <w:tc>
          <w:tcPr>
            <w:tcW w:w="2004" w:type="dxa"/>
            <w:tcBorders>
              <w:top w:val="nil"/>
              <w:left w:val="single" w:sz="4" w:space="0" w:color="auto"/>
              <w:bottom w:val="nil"/>
              <w:right w:val="single" w:sz="4" w:space="0" w:color="auto"/>
            </w:tcBorders>
          </w:tcPr>
          <w:p w14:paraId="480F8772" w14:textId="77777777" w:rsidR="0070545C" w:rsidRDefault="0070545C" w:rsidP="00C543B3">
            <w:pPr>
              <w:pStyle w:val="TAC"/>
              <w:spacing w:line="256" w:lineRule="auto"/>
              <w:rPr>
                <w:rFonts w:eastAsia="Calibri"/>
                <w:kern w:val="2"/>
                <w:szCs w:val="22"/>
                <w:lang w:eastAsia="zh-CN"/>
              </w:rPr>
            </w:pPr>
          </w:p>
        </w:tc>
      </w:tr>
      <w:tr w:rsidR="0070545C" w14:paraId="7F7E841C" w14:textId="77777777" w:rsidTr="00C543B3">
        <w:trPr>
          <w:trHeight w:val="187"/>
          <w:jc w:val="center"/>
        </w:trPr>
        <w:tc>
          <w:tcPr>
            <w:tcW w:w="1042" w:type="dxa"/>
            <w:tcBorders>
              <w:top w:val="nil"/>
              <w:left w:val="single" w:sz="4" w:space="0" w:color="auto"/>
              <w:bottom w:val="nil"/>
              <w:right w:val="single" w:sz="4" w:space="0" w:color="auto"/>
            </w:tcBorders>
            <w:hideMark/>
          </w:tcPr>
          <w:p w14:paraId="29F9050A" w14:textId="77777777" w:rsidR="0070545C" w:rsidRDefault="0070545C"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1430814" w14:textId="77777777" w:rsidR="0070545C" w:rsidRDefault="0070545C" w:rsidP="00C543B3">
            <w:pPr>
              <w:pStyle w:val="TAL"/>
              <w:spacing w:line="256" w:lineRule="auto"/>
              <w:rPr>
                <w:rFonts w:eastAsia="Calibri"/>
                <w:kern w:val="2"/>
                <w:szCs w:val="22"/>
                <w:vertAlign w:val="superscript"/>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1399D0FE"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0EF35F11" w14:textId="77777777" w:rsidR="0070545C" w:rsidRDefault="0070545C" w:rsidP="00C543B3">
            <w:pPr>
              <w:rPr>
                <w:lang w:val="sv-FI" w:eastAsia="zh-CN"/>
              </w:rPr>
            </w:pPr>
          </w:p>
        </w:tc>
        <w:tc>
          <w:tcPr>
            <w:tcW w:w="2004" w:type="dxa"/>
            <w:tcBorders>
              <w:top w:val="nil"/>
              <w:left w:val="single" w:sz="4" w:space="0" w:color="auto"/>
              <w:bottom w:val="nil"/>
              <w:right w:val="single" w:sz="4" w:space="0" w:color="auto"/>
            </w:tcBorders>
          </w:tcPr>
          <w:p w14:paraId="2992CAE5" w14:textId="77777777" w:rsidR="0070545C" w:rsidRDefault="0070545C" w:rsidP="00C543B3">
            <w:pPr>
              <w:pStyle w:val="TAC"/>
              <w:spacing w:line="256" w:lineRule="auto"/>
              <w:rPr>
                <w:rFonts w:eastAsia="Calibri"/>
                <w:kern w:val="2"/>
                <w:szCs w:val="22"/>
                <w:lang w:val="sv-FI" w:eastAsia="zh-CN"/>
              </w:rPr>
            </w:pPr>
          </w:p>
        </w:tc>
      </w:tr>
      <w:tr w:rsidR="0070545C" w14:paraId="4375A6CC" w14:textId="77777777" w:rsidTr="00C543B3">
        <w:trPr>
          <w:trHeight w:val="187"/>
          <w:jc w:val="center"/>
        </w:trPr>
        <w:tc>
          <w:tcPr>
            <w:tcW w:w="1042" w:type="dxa"/>
            <w:tcBorders>
              <w:top w:val="nil"/>
              <w:left w:val="single" w:sz="4" w:space="0" w:color="auto"/>
              <w:bottom w:val="nil"/>
              <w:right w:val="single" w:sz="4" w:space="0" w:color="auto"/>
            </w:tcBorders>
            <w:hideMark/>
          </w:tcPr>
          <w:p w14:paraId="339F2CF8" w14:textId="77777777" w:rsidR="0070545C" w:rsidRDefault="0070545C" w:rsidP="00C543B3">
            <w:pPr>
              <w:rPr>
                <w:rFonts w:eastAsia="Calibri"/>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C8CF73D" w14:textId="77777777" w:rsidR="0070545C" w:rsidRDefault="0070545C" w:rsidP="00C543B3">
            <w:pPr>
              <w:pStyle w:val="TAL"/>
              <w:spacing w:line="256" w:lineRule="auto"/>
              <w:rPr>
                <w:rFonts w:eastAsia="Calibri"/>
                <w:kern w:val="2"/>
                <w:szCs w:val="22"/>
                <w:vertAlign w:val="superscript"/>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46F5D47F"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5FE5F75C" w14:textId="77777777" w:rsidR="0070545C" w:rsidRDefault="0070545C" w:rsidP="00C543B3">
            <w:pPr>
              <w:rPr>
                <w:lang w:val="sv-FI" w:eastAsia="zh-CN"/>
              </w:rPr>
            </w:pPr>
          </w:p>
        </w:tc>
        <w:tc>
          <w:tcPr>
            <w:tcW w:w="2004" w:type="dxa"/>
            <w:tcBorders>
              <w:top w:val="nil"/>
              <w:left w:val="single" w:sz="4" w:space="0" w:color="auto"/>
              <w:bottom w:val="nil"/>
              <w:right w:val="single" w:sz="4" w:space="0" w:color="auto"/>
            </w:tcBorders>
          </w:tcPr>
          <w:p w14:paraId="144F5B7E" w14:textId="77777777" w:rsidR="0070545C" w:rsidRDefault="0070545C" w:rsidP="00C543B3">
            <w:pPr>
              <w:pStyle w:val="TAC"/>
              <w:spacing w:line="256" w:lineRule="auto"/>
              <w:rPr>
                <w:rFonts w:eastAsia="Calibri"/>
                <w:kern w:val="2"/>
                <w:szCs w:val="22"/>
                <w:lang w:val="sv-FI" w:eastAsia="zh-CN"/>
              </w:rPr>
            </w:pPr>
          </w:p>
        </w:tc>
      </w:tr>
      <w:tr w:rsidR="0070545C" w14:paraId="05C597C0" w14:textId="77777777" w:rsidTr="00C543B3">
        <w:trPr>
          <w:trHeight w:val="187"/>
          <w:jc w:val="center"/>
        </w:trPr>
        <w:tc>
          <w:tcPr>
            <w:tcW w:w="1042" w:type="dxa"/>
            <w:tcBorders>
              <w:top w:val="nil"/>
              <w:left w:val="single" w:sz="4" w:space="0" w:color="auto"/>
              <w:bottom w:val="nil"/>
              <w:right w:val="single" w:sz="4" w:space="0" w:color="auto"/>
            </w:tcBorders>
          </w:tcPr>
          <w:p w14:paraId="138CB887" w14:textId="77777777" w:rsidR="0070545C" w:rsidRDefault="0070545C"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88FD369" w14:textId="77777777" w:rsidR="0070545C" w:rsidRDefault="0070545C"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60AE17BE"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1D1C17F"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36F8E713" w14:textId="77777777" w:rsidR="0070545C" w:rsidRDefault="0070545C" w:rsidP="00C543B3">
            <w:pPr>
              <w:pStyle w:val="TAC"/>
              <w:spacing w:line="256" w:lineRule="auto"/>
              <w:rPr>
                <w:rFonts w:eastAsia="Calibri"/>
                <w:lang w:eastAsia="zh-CN"/>
              </w:rPr>
            </w:pPr>
          </w:p>
        </w:tc>
      </w:tr>
      <w:tr w:rsidR="0070545C" w14:paraId="3183C372" w14:textId="77777777" w:rsidTr="00C543B3">
        <w:trPr>
          <w:trHeight w:val="187"/>
          <w:jc w:val="center"/>
        </w:trPr>
        <w:tc>
          <w:tcPr>
            <w:tcW w:w="1042" w:type="dxa"/>
            <w:tcBorders>
              <w:top w:val="nil"/>
              <w:left w:val="single" w:sz="4" w:space="0" w:color="auto"/>
              <w:bottom w:val="nil"/>
              <w:right w:val="single" w:sz="4" w:space="0" w:color="auto"/>
            </w:tcBorders>
            <w:hideMark/>
          </w:tcPr>
          <w:p w14:paraId="085B5E0C" w14:textId="77777777" w:rsidR="0070545C" w:rsidRDefault="0070545C"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43395CD" w14:textId="77777777" w:rsidR="0070545C" w:rsidRDefault="0070545C" w:rsidP="00C543B3">
            <w:pPr>
              <w:pStyle w:val="TAL"/>
              <w:spacing w:line="256" w:lineRule="auto"/>
              <w:rPr>
                <w:rFonts w:eastAsia="Calibri"/>
                <w:kern w:val="2"/>
                <w:szCs w:val="22"/>
                <w:vertAlign w:val="superscript"/>
                <w:lang w:eastAsia="zh-CN"/>
              </w:rPr>
            </w:pPr>
            <w:r>
              <w:rPr>
                <w:lang w:eastAsia="zh-CN"/>
              </w:rPr>
              <w:t>NR_FDD_FR1_G</w:t>
            </w:r>
          </w:p>
        </w:tc>
        <w:tc>
          <w:tcPr>
            <w:tcW w:w="1180" w:type="dxa"/>
            <w:tcBorders>
              <w:top w:val="nil"/>
              <w:left w:val="single" w:sz="4" w:space="0" w:color="auto"/>
              <w:bottom w:val="nil"/>
              <w:right w:val="single" w:sz="4" w:space="0" w:color="auto"/>
            </w:tcBorders>
          </w:tcPr>
          <w:p w14:paraId="3A06B017"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2D9E3B4C" w14:textId="77777777" w:rsidR="0070545C" w:rsidRDefault="0070545C" w:rsidP="00C543B3">
            <w:pPr>
              <w:rPr>
                <w:lang w:eastAsia="zh-CN"/>
              </w:rPr>
            </w:pPr>
          </w:p>
        </w:tc>
        <w:tc>
          <w:tcPr>
            <w:tcW w:w="2004" w:type="dxa"/>
            <w:tcBorders>
              <w:top w:val="nil"/>
              <w:left w:val="single" w:sz="4" w:space="0" w:color="auto"/>
              <w:bottom w:val="nil"/>
              <w:right w:val="single" w:sz="4" w:space="0" w:color="auto"/>
            </w:tcBorders>
          </w:tcPr>
          <w:p w14:paraId="2A559D64" w14:textId="77777777" w:rsidR="0070545C" w:rsidRDefault="0070545C" w:rsidP="00C543B3">
            <w:pPr>
              <w:pStyle w:val="TAC"/>
              <w:spacing w:line="256" w:lineRule="auto"/>
              <w:rPr>
                <w:rFonts w:eastAsia="Calibri"/>
                <w:kern w:val="2"/>
                <w:szCs w:val="22"/>
                <w:lang w:eastAsia="zh-CN"/>
              </w:rPr>
            </w:pPr>
          </w:p>
        </w:tc>
      </w:tr>
      <w:tr w:rsidR="0070545C" w14:paraId="78600A4B" w14:textId="77777777" w:rsidTr="00C543B3">
        <w:trPr>
          <w:trHeight w:val="187"/>
          <w:jc w:val="center"/>
        </w:trPr>
        <w:tc>
          <w:tcPr>
            <w:tcW w:w="1042" w:type="dxa"/>
            <w:tcBorders>
              <w:top w:val="nil"/>
              <w:left w:val="single" w:sz="4" w:space="0" w:color="auto"/>
              <w:bottom w:val="nil"/>
              <w:right w:val="single" w:sz="4" w:space="0" w:color="auto"/>
            </w:tcBorders>
            <w:hideMark/>
          </w:tcPr>
          <w:p w14:paraId="26EDB625" w14:textId="77777777" w:rsidR="0070545C" w:rsidRDefault="0070545C"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8717918" w14:textId="77777777" w:rsidR="0070545C" w:rsidRDefault="0070545C" w:rsidP="00C543B3">
            <w:pPr>
              <w:pStyle w:val="TAL"/>
              <w:spacing w:line="256" w:lineRule="auto"/>
              <w:rPr>
                <w:rFonts w:eastAsia="Calibri"/>
                <w:kern w:val="2"/>
                <w:szCs w:val="22"/>
                <w:vertAlign w:val="superscript"/>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043F446C"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0A308747" w14:textId="77777777" w:rsidR="0070545C" w:rsidRDefault="0070545C" w:rsidP="00C543B3">
            <w:pPr>
              <w:rPr>
                <w:lang w:eastAsia="zh-CN"/>
              </w:rPr>
            </w:pPr>
          </w:p>
        </w:tc>
        <w:tc>
          <w:tcPr>
            <w:tcW w:w="2004" w:type="dxa"/>
            <w:tcBorders>
              <w:top w:val="nil"/>
              <w:left w:val="single" w:sz="4" w:space="0" w:color="auto"/>
              <w:bottom w:val="single" w:sz="4" w:space="0" w:color="auto"/>
              <w:right w:val="single" w:sz="4" w:space="0" w:color="auto"/>
            </w:tcBorders>
          </w:tcPr>
          <w:p w14:paraId="02C2706F" w14:textId="77777777" w:rsidR="0070545C" w:rsidRDefault="0070545C" w:rsidP="00C543B3">
            <w:pPr>
              <w:pStyle w:val="TAC"/>
              <w:spacing w:line="256" w:lineRule="auto"/>
              <w:rPr>
                <w:rFonts w:eastAsia="Calibri"/>
                <w:kern w:val="2"/>
                <w:szCs w:val="22"/>
                <w:lang w:eastAsia="zh-CN"/>
              </w:rPr>
            </w:pPr>
          </w:p>
        </w:tc>
      </w:tr>
      <w:tr w:rsidR="0070545C" w14:paraId="23CB502F" w14:textId="77777777" w:rsidTr="00C543B3">
        <w:trPr>
          <w:trHeight w:val="187"/>
          <w:jc w:val="center"/>
        </w:trPr>
        <w:tc>
          <w:tcPr>
            <w:tcW w:w="1042" w:type="dxa"/>
            <w:tcBorders>
              <w:top w:val="nil"/>
              <w:left w:val="single" w:sz="4" w:space="0" w:color="auto"/>
              <w:bottom w:val="nil"/>
              <w:right w:val="single" w:sz="4" w:space="0" w:color="auto"/>
            </w:tcBorders>
          </w:tcPr>
          <w:p w14:paraId="1777D364"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AF55C59" w14:textId="77777777" w:rsidR="0070545C" w:rsidRDefault="0070545C" w:rsidP="00C543B3">
            <w:pPr>
              <w:pStyle w:val="TAL"/>
              <w:spacing w:line="256" w:lineRule="auto"/>
              <w:rPr>
                <w:rFonts w:eastAsia="Calibri"/>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61E4A4F0" w14:textId="77777777" w:rsidR="0070545C" w:rsidRDefault="0070545C" w:rsidP="00C543B3">
            <w:pPr>
              <w:pStyle w:val="TAC"/>
              <w:spacing w:line="256" w:lineRule="auto"/>
              <w:rPr>
                <w:lang w:eastAsia="zh-CN"/>
              </w:rPr>
            </w:pPr>
            <w:r>
              <w:rPr>
                <w:rFonts w:eastAsia="Calibri"/>
                <w:lang w:eastAsia="zh-CN"/>
              </w:rPr>
              <w:t>3,6</w:t>
            </w:r>
          </w:p>
        </w:tc>
        <w:tc>
          <w:tcPr>
            <w:tcW w:w="1432" w:type="dxa"/>
            <w:tcBorders>
              <w:top w:val="nil"/>
              <w:left w:val="single" w:sz="4" w:space="0" w:color="auto"/>
              <w:bottom w:val="nil"/>
              <w:right w:val="single" w:sz="4" w:space="0" w:color="auto"/>
            </w:tcBorders>
          </w:tcPr>
          <w:p w14:paraId="1B986687" w14:textId="77777777" w:rsidR="0070545C" w:rsidRDefault="0070545C" w:rsidP="00C543B3">
            <w:pPr>
              <w:pStyle w:val="TAC"/>
              <w:spacing w:line="256" w:lineRule="auto"/>
              <w:rPr>
                <w:rFonts w:eastAsia="Calibri"/>
                <w:lang w:eastAsia="zh-CN"/>
              </w:rPr>
            </w:pPr>
          </w:p>
        </w:tc>
        <w:tc>
          <w:tcPr>
            <w:tcW w:w="2004" w:type="dxa"/>
            <w:tcBorders>
              <w:top w:val="single" w:sz="4" w:space="0" w:color="auto"/>
              <w:left w:val="single" w:sz="4" w:space="0" w:color="auto"/>
              <w:bottom w:val="nil"/>
              <w:right w:val="single" w:sz="4" w:space="0" w:color="auto"/>
            </w:tcBorders>
            <w:hideMark/>
          </w:tcPr>
          <w:p w14:paraId="40A20CA1" w14:textId="77777777" w:rsidR="0070545C" w:rsidRDefault="0070545C" w:rsidP="00C543B3">
            <w:pPr>
              <w:pStyle w:val="TAC"/>
              <w:spacing w:line="256" w:lineRule="auto"/>
              <w:rPr>
                <w:rFonts w:eastAsia="Calibri"/>
                <w:lang w:eastAsia="zh-CN"/>
              </w:rPr>
            </w:pPr>
            <w:r>
              <w:rPr>
                <w:lang w:eastAsia="zh-CN"/>
              </w:rPr>
              <w:t>-104</w:t>
            </w:r>
          </w:p>
        </w:tc>
      </w:tr>
      <w:tr w:rsidR="0070545C" w14:paraId="3DD409A8" w14:textId="77777777" w:rsidTr="00C543B3">
        <w:trPr>
          <w:trHeight w:val="187"/>
          <w:jc w:val="center"/>
        </w:trPr>
        <w:tc>
          <w:tcPr>
            <w:tcW w:w="1042" w:type="dxa"/>
            <w:tcBorders>
              <w:top w:val="nil"/>
              <w:left w:val="single" w:sz="4" w:space="0" w:color="auto"/>
              <w:bottom w:val="nil"/>
              <w:right w:val="single" w:sz="4" w:space="0" w:color="auto"/>
            </w:tcBorders>
          </w:tcPr>
          <w:p w14:paraId="49CFF0CB"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49556DCB" w14:textId="77777777" w:rsidR="0070545C" w:rsidRDefault="0070545C" w:rsidP="00C543B3">
            <w:pPr>
              <w:pStyle w:val="TAL"/>
              <w:spacing w:line="256" w:lineRule="auto"/>
              <w:rPr>
                <w:rFonts w:eastAsia="Calibri"/>
                <w:vertAlign w:val="superscript"/>
                <w:lang w:eastAsia="zh-CN"/>
              </w:rPr>
            </w:pPr>
            <w:r>
              <w:rPr>
                <w:lang w:eastAsia="zh-CN"/>
              </w:rPr>
              <w:t>NR_FDD_FR1_B</w:t>
            </w:r>
          </w:p>
        </w:tc>
        <w:tc>
          <w:tcPr>
            <w:tcW w:w="1180" w:type="dxa"/>
            <w:tcBorders>
              <w:top w:val="nil"/>
              <w:left w:val="single" w:sz="4" w:space="0" w:color="auto"/>
              <w:bottom w:val="nil"/>
              <w:right w:val="single" w:sz="4" w:space="0" w:color="auto"/>
            </w:tcBorders>
          </w:tcPr>
          <w:p w14:paraId="6D61DA9D"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5E0C9904"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24572285" w14:textId="77777777" w:rsidR="0070545C" w:rsidRDefault="0070545C" w:rsidP="00C543B3">
            <w:pPr>
              <w:pStyle w:val="TAC"/>
              <w:spacing w:line="256" w:lineRule="auto"/>
              <w:rPr>
                <w:rFonts w:eastAsia="Calibri"/>
                <w:lang w:eastAsia="zh-CN"/>
              </w:rPr>
            </w:pPr>
          </w:p>
        </w:tc>
      </w:tr>
      <w:tr w:rsidR="0070545C" w14:paraId="78916BA4" w14:textId="77777777" w:rsidTr="00C543B3">
        <w:trPr>
          <w:trHeight w:val="187"/>
          <w:jc w:val="center"/>
        </w:trPr>
        <w:tc>
          <w:tcPr>
            <w:tcW w:w="1042" w:type="dxa"/>
            <w:tcBorders>
              <w:top w:val="nil"/>
              <w:left w:val="single" w:sz="4" w:space="0" w:color="auto"/>
              <w:bottom w:val="nil"/>
              <w:right w:val="single" w:sz="4" w:space="0" w:color="auto"/>
            </w:tcBorders>
          </w:tcPr>
          <w:p w14:paraId="0A83347F"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681A408" w14:textId="77777777" w:rsidR="0070545C" w:rsidRDefault="0070545C" w:rsidP="00C543B3">
            <w:pPr>
              <w:pStyle w:val="TAL"/>
              <w:spacing w:line="256" w:lineRule="auto"/>
              <w:rPr>
                <w:rFonts w:eastAsia="Calibri"/>
                <w:vertAlign w:val="superscript"/>
                <w:lang w:eastAsia="zh-CN"/>
              </w:rPr>
            </w:pPr>
            <w:r>
              <w:rPr>
                <w:lang w:eastAsia="zh-CN"/>
              </w:rPr>
              <w:t>NR_TDD_FR1_C</w:t>
            </w:r>
          </w:p>
        </w:tc>
        <w:tc>
          <w:tcPr>
            <w:tcW w:w="1180" w:type="dxa"/>
            <w:tcBorders>
              <w:top w:val="nil"/>
              <w:left w:val="single" w:sz="4" w:space="0" w:color="auto"/>
              <w:bottom w:val="nil"/>
              <w:right w:val="single" w:sz="4" w:space="0" w:color="auto"/>
            </w:tcBorders>
          </w:tcPr>
          <w:p w14:paraId="167EB414"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5CF2FB2"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48657DA1" w14:textId="77777777" w:rsidR="0070545C" w:rsidRDefault="0070545C" w:rsidP="00C543B3">
            <w:pPr>
              <w:pStyle w:val="TAC"/>
              <w:spacing w:line="256" w:lineRule="auto"/>
              <w:rPr>
                <w:rFonts w:eastAsia="Calibri"/>
                <w:lang w:eastAsia="zh-CN"/>
              </w:rPr>
            </w:pPr>
          </w:p>
        </w:tc>
      </w:tr>
      <w:tr w:rsidR="0070545C" w14:paraId="054A8B2C" w14:textId="77777777" w:rsidTr="00C543B3">
        <w:trPr>
          <w:trHeight w:val="187"/>
          <w:jc w:val="center"/>
        </w:trPr>
        <w:tc>
          <w:tcPr>
            <w:tcW w:w="1042" w:type="dxa"/>
            <w:tcBorders>
              <w:top w:val="nil"/>
              <w:left w:val="single" w:sz="4" w:space="0" w:color="auto"/>
              <w:bottom w:val="nil"/>
              <w:right w:val="single" w:sz="4" w:space="0" w:color="auto"/>
            </w:tcBorders>
          </w:tcPr>
          <w:p w14:paraId="7DDB70D4"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668477C3" w14:textId="77777777" w:rsidR="0070545C" w:rsidRDefault="0070545C" w:rsidP="00C543B3">
            <w:pPr>
              <w:pStyle w:val="TAL"/>
              <w:spacing w:line="256" w:lineRule="auto"/>
              <w:rPr>
                <w:rFonts w:eastAsia="Calibri"/>
                <w:vertAlign w:val="superscript"/>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02F372B3"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5083DDFF" w14:textId="77777777" w:rsidR="0070545C" w:rsidRDefault="0070545C"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6DE8567A" w14:textId="77777777" w:rsidR="0070545C" w:rsidRDefault="0070545C" w:rsidP="00C543B3">
            <w:pPr>
              <w:pStyle w:val="TAC"/>
              <w:spacing w:line="256" w:lineRule="auto"/>
              <w:rPr>
                <w:rFonts w:eastAsia="Calibri"/>
                <w:lang w:val="sv-FI" w:eastAsia="zh-CN"/>
              </w:rPr>
            </w:pPr>
          </w:p>
        </w:tc>
      </w:tr>
      <w:tr w:rsidR="0070545C" w14:paraId="0071D7D2" w14:textId="77777777" w:rsidTr="00C543B3">
        <w:trPr>
          <w:trHeight w:val="187"/>
          <w:jc w:val="center"/>
        </w:trPr>
        <w:tc>
          <w:tcPr>
            <w:tcW w:w="1042" w:type="dxa"/>
            <w:tcBorders>
              <w:top w:val="nil"/>
              <w:left w:val="single" w:sz="4" w:space="0" w:color="auto"/>
              <w:bottom w:val="nil"/>
              <w:right w:val="single" w:sz="4" w:space="0" w:color="auto"/>
            </w:tcBorders>
          </w:tcPr>
          <w:p w14:paraId="17C9CC69" w14:textId="77777777" w:rsidR="0070545C" w:rsidRDefault="0070545C"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3B39F2D" w14:textId="77777777" w:rsidR="0070545C" w:rsidRDefault="0070545C" w:rsidP="00C543B3">
            <w:pPr>
              <w:pStyle w:val="TAL"/>
              <w:spacing w:line="256" w:lineRule="auto"/>
              <w:rPr>
                <w:rFonts w:eastAsia="Calibri"/>
                <w:vertAlign w:val="superscript"/>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0CEE62AF"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304C852E" w14:textId="77777777" w:rsidR="0070545C" w:rsidRDefault="0070545C"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029DF2A2" w14:textId="77777777" w:rsidR="0070545C" w:rsidRDefault="0070545C" w:rsidP="00C543B3">
            <w:pPr>
              <w:pStyle w:val="TAC"/>
              <w:spacing w:line="256" w:lineRule="auto"/>
              <w:rPr>
                <w:rFonts w:eastAsia="Calibri"/>
                <w:lang w:val="sv-FI" w:eastAsia="zh-CN"/>
              </w:rPr>
            </w:pPr>
          </w:p>
        </w:tc>
      </w:tr>
      <w:tr w:rsidR="0070545C" w14:paraId="0C4C4243" w14:textId="77777777" w:rsidTr="00C543B3">
        <w:trPr>
          <w:trHeight w:val="187"/>
          <w:jc w:val="center"/>
        </w:trPr>
        <w:tc>
          <w:tcPr>
            <w:tcW w:w="1042" w:type="dxa"/>
            <w:tcBorders>
              <w:top w:val="nil"/>
              <w:left w:val="single" w:sz="4" w:space="0" w:color="auto"/>
              <w:bottom w:val="nil"/>
              <w:right w:val="single" w:sz="4" w:space="0" w:color="auto"/>
            </w:tcBorders>
          </w:tcPr>
          <w:p w14:paraId="2A7131CA" w14:textId="77777777" w:rsidR="0070545C" w:rsidRDefault="0070545C"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38FDA15" w14:textId="77777777" w:rsidR="0070545C" w:rsidRDefault="0070545C"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50AE3E2B"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4793D462"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0D478880" w14:textId="77777777" w:rsidR="0070545C" w:rsidRDefault="0070545C" w:rsidP="00C543B3">
            <w:pPr>
              <w:pStyle w:val="TAC"/>
              <w:spacing w:line="256" w:lineRule="auto"/>
              <w:rPr>
                <w:rFonts w:eastAsia="Calibri"/>
                <w:lang w:eastAsia="zh-CN"/>
              </w:rPr>
            </w:pPr>
          </w:p>
        </w:tc>
      </w:tr>
      <w:tr w:rsidR="0070545C" w14:paraId="7CEA11BF" w14:textId="77777777" w:rsidTr="00C543B3">
        <w:trPr>
          <w:trHeight w:val="187"/>
          <w:jc w:val="center"/>
        </w:trPr>
        <w:tc>
          <w:tcPr>
            <w:tcW w:w="1042" w:type="dxa"/>
            <w:tcBorders>
              <w:top w:val="nil"/>
              <w:left w:val="single" w:sz="4" w:space="0" w:color="auto"/>
              <w:bottom w:val="nil"/>
              <w:right w:val="single" w:sz="4" w:space="0" w:color="auto"/>
            </w:tcBorders>
          </w:tcPr>
          <w:p w14:paraId="6496BAD0"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589996E" w14:textId="77777777" w:rsidR="0070545C" w:rsidRDefault="0070545C" w:rsidP="00C543B3">
            <w:pPr>
              <w:pStyle w:val="TAL"/>
              <w:spacing w:line="256" w:lineRule="auto"/>
              <w:rPr>
                <w:rFonts w:eastAsia="Calibri"/>
                <w:vertAlign w:val="superscript"/>
                <w:lang w:eastAsia="zh-CN"/>
              </w:rPr>
            </w:pPr>
            <w:r>
              <w:rPr>
                <w:lang w:eastAsia="zh-CN"/>
              </w:rPr>
              <w:t>NR_FDD_FR1_G</w:t>
            </w:r>
          </w:p>
        </w:tc>
        <w:tc>
          <w:tcPr>
            <w:tcW w:w="1180" w:type="dxa"/>
            <w:tcBorders>
              <w:top w:val="nil"/>
              <w:left w:val="single" w:sz="4" w:space="0" w:color="auto"/>
              <w:bottom w:val="nil"/>
              <w:right w:val="single" w:sz="4" w:space="0" w:color="auto"/>
            </w:tcBorders>
          </w:tcPr>
          <w:p w14:paraId="0ACFB89A"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5DE9A2CB"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67171E16" w14:textId="77777777" w:rsidR="0070545C" w:rsidRDefault="0070545C" w:rsidP="00C543B3">
            <w:pPr>
              <w:pStyle w:val="TAC"/>
              <w:spacing w:line="256" w:lineRule="auto"/>
              <w:rPr>
                <w:rFonts w:eastAsia="Calibri"/>
                <w:lang w:eastAsia="zh-CN"/>
              </w:rPr>
            </w:pPr>
          </w:p>
        </w:tc>
      </w:tr>
      <w:tr w:rsidR="0070545C" w14:paraId="6BFC639D" w14:textId="77777777" w:rsidTr="00C543B3">
        <w:trPr>
          <w:trHeight w:val="187"/>
          <w:jc w:val="center"/>
        </w:trPr>
        <w:tc>
          <w:tcPr>
            <w:tcW w:w="1042" w:type="dxa"/>
            <w:tcBorders>
              <w:top w:val="nil"/>
              <w:left w:val="single" w:sz="4" w:space="0" w:color="auto"/>
              <w:bottom w:val="single" w:sz="4" w:space="0" w:color="auto"/>
              <w:right w:val="single" w:sz="4" w:space="0" w:color="auto"/>
            </w:tcBorders>
          </w:tcPr>
          <w:p w14:paraId="3AB7D1D6"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8F9C58D" w14:textId="77777777" w:rsidR="0070545C" w:rsidRDefault="0070545C" w:rsidP="00C543B3">
            <w:pPr>
              <w:pStyle w:val="TAL"/>
              <w:spacing w:line="256" w:lineRule="auto"/>
              <w:rPr>
                <w:rFonts w:eastAsia="Calibri"/>
                <w:vertAlign w:val="superscript"/>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611C7EA6" w14:textId="77777777" w:rsidR="0070545C" w:rsidRDefault="0070545C"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tcPr>
          <w:p w14:paraId="1D338AA3"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single" w:sz="4" w:space="0" w:color="auto"/>
              <w:right w:val="single" w:sz="4" w:space="0" w:color="auto"/>
            </w:tcBorders>
          </w:tcPr>
          <w:p w14:paraId="5D5A4B02" w14:textId="77777777" w:rsidR="0070545C" w:rsidRDefault="0070545C" w:rsidP="00C543B3">
            <w:pPr>
              <w:pStyle w:val="TAC"/>
              <w:spacing w:line="256" w:lineRule="auto"/>
              <w:rPr>
                <w:rFonts w:eastAsia="Calibri"/>
                <w:lang w:eastAsia="zh-CN"/>
              </w:rPr>
            </w:pPr>
          </w:p>
        </w:tc>
      </w:tr>
      <w:tr w:rsidR="0070545C" w14:paraId="1A383F64" w14:textId="77777777" w:rsidTr="00C543B3">
        <w:trPr>
          <w:trHeight w:val="187"/>
          <w:jc w:val="center"/>
        </w:trPr>
        <w:tc>
          <w:tcPr>
            <w:tcW w:w="1042" w:type="dxa"/>
            <w:tcBorders>
              <w:top w:val="single" w:sz="4" w:space="0" w:color="auto"/>
              <w:left w:val="single" w:sz="4" w:space="0" w:color="auto"/>
              <w:bottom w:val="nil"/>
              <w:right w:val="single" w:sz="4" w:space="0" w:color="auto"/>
            </w:tcBorders>
            <w:hideMark/>
          </w:tcPr>
          <w:p w14:paraId="4C8680B6" w14:textId="77777777" w:rsidR="0070545C" w:rsidRDefault="0070545C" w:rsidP="00C543B3">
            <w:pPr>
              <w:pStyle w:val="TAL"/>
              <w:spacing w:line="256" w:lineRule="auto"/>
              <w:rPr>
                <w:vertAlign w:val="superscript"/>
                <w:lang w:eastAsia="zh-CN"/>
              </w:rPr>
            </w:pPr>
            <w:r>
              <w:rPr>
                <w:lang w:eastAsia="zh-CN"/>
              </w:rPr>
              <w:t xml:space="preserve">Io </w:t>
            </w:r>
            <w:r>
              <w:rPr>
                <w:vertAlign w:val="superscript"/>
                <w:lang w:eastAsia="zh-CN"/>
              </w:rPr>
              <w:t>Note3</w:t>
            </w:r>
          </w:p>
        </w:tc>
        <w:tc>
          <w:tcPr>
            <w:tcW w:w="2320" w:type="dxa"/>
            <w:tcBorders>
              <w:top w:val="single" w:sz="4" w:space="0" w:color="auto"/>
              <w:left w:val="single" w:sz="4" w:space="0" w:color="auto"/>
              <w:bottom w:val="single" w:sz="4" w:space="0" w:color="auto"/>
              <w:right w:val="single" w:sz="4" w:space="0" w:color="auto"/>
            </w:tcBorders>
            <w:hideMark/>
          </w:tcPr>
          <w:p w14:paraId="5F049790" w14:textId="77777777" w:rsidR="0070545C" w:rsidRDefault="0070545C" w:rsidP="00C543B3">
            <w:pPr>
              <w:pStyle w:val="TAL"/>
              <w:spacing w:line="256" w:lineRule="auto"/>
              <w:rPr>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4E375A29" w14:textId="77777777" w:rsidR="0070545C" w:rsidRDefault="0070545C" w:rsidP="00C543B3">
            <w:pPr>
              <w:pStyle w:val="TAC"/>
              <w:spacing w:line="256" w:lineRule="auto"/>
              <w:rPr>
                <w:lang w:eastAsia="zh-CN"/>
              </w:rPr>
            </w:pPr>
            <w:r>
              <w:rPr>
                <w:rFonts w:eastAsia="Calibri"/>
                <w:lang w:eastAsia="zh-CN"/>
              </w:rPr>
              <w:t>1,2,4,5</w:t>
            </w:r>
          </w:p>
        </w:tc>
        <w:tc>
          <w:tcPr>
            <w:tcW w:w="1432" w:type="dxa"/>
            <w:tcBorders>
              <w:top w:val="single" w:sz="4" w:space="0" w:color="auto"/>
              <w:left w:val="single" w:sz="4" w:space="0" w:color="auto"/>
              <w:bottom w:val="nil"/>
              <w:right w:val="single" w:sz="4" w:space="0" w:color="auto"/>
            </w:tcBorders>
            <w:hideMark/>
          </w:tcPr>
          <w:p w14:paraId="3C8AB17C" w14:textId="77777777" w:rsidR="0070545C" w:rsidRDefault="0070545C" w:rsidP="00C543B3">
            <w:pPr>
              <w:pStyle w:val="TAC"/>
              <w:spacing w:line="256" w:lineRule="auto"/>
              <w:rPr>
                <w:lang w:eastAsia="zh-CN"/>
              </w:rPr>
            </w:pPr>
            <w:r>
              <w:rPr>
                <w:lang w:eastAsia="zh-CN"/>
              </w:rPr>
              <w:t>dBm/9.36 MHz</w:t>
            </w:r>
          </w:p>
        </w:tc>
        <w:tc>
          <w:tcPr>
            <w:tcW w:w="2004" w:type="dxa"/>
            <w:tcBorders>
              <w:top w:val="single" w:sz="4" w:space="0" w:color="auto"/>
              <w:left w:val="single" w:sz="4" w:space="0" w:color="auto"/>
              <w:bottom w:val="nil"/>
              <w:right w:val="single" w:sz="4" w:space="0" w:color="auto"/>
            </w:tcBorders>
            <w:hideMark/>
          </w:tcPr>
          <w:p w14:paraId="2FC7ACAD" w14:textId="77777777" w:rsidR="0070545C" w:rsidRDefault="0070545C" w:rsidP="00C543B3">
            <w:pPr>
              <w:pStyle w:val="TAC"/>
              <w:spacing w:line="256" w:lineRule="auto"/>
              <w:rPr>
                <w:lang w:eastAsia="zh-CN"/>
              </w:rPr>
            </w:pPr>
            <w:r>
              <w:rPr>
                <w:lang w:eastAsia="zh-CN"/>
              </w:rPr>
              <w:t>-74.28</w:t>
            </w:r>
          </w:p>
        </w:tc>
      </w:tr>
      <w:tr w:rsidR="0070545C" w14:paraId="32ABD4D7" w14:textId="77777777" w:rsidTr="00C543B3">
        <w:trPr>
          <w:trHeight w:val="187"/>
          <w:jc w:val="center"/>
        </w:trPr>
        <w:tc>
          <w:tcPr>
            <w:tcW w:w="1042" w:type="dxa"/>
            <w:tcBorders>
              <w:top w:val="nil"/>
              <w:left w:val="single" w:sz="4" w:space="0" w:color="auto"/>
              <w:bottom w:val="nil"/>
              <w:right w:val="single" w:sz="4" w:space="0" w:color="auto"/>
            </w:tcBorders>
            <w:hideMark/>
          </w:tcPr>
          <w:p w14:paraId="7AE4B14C" w14:textId="77777777" w:rsidR="0070545C" w:rsidRDefault="0070545C" w:rsidP="00C543B3">
            <w:pPr>
              <w:rPr>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272A5E0" w14:textId="77777777" w:rsidR="0070545C" w:rsidRDefault="0070545C" w:rsidP="00C543B3">
            <w:pPr>
              <w:pStyle w:val="TAL"/>
              <w:spacing w:line="256" w:lineRule="auto"/>
              <w:rPr>
                <w:rFonts w:eastAsia="Calibri"/>
                <w:kern w:val="2"/>
                <w:szCs w:val="22"/>
                <w:vertAlign w:val="superscript"/>
                <w:lang w:eastAsia="zh-CN"/>
              </w:rPr>
            </w:pPr>
            <w:r>
              <w:rPr>
                <w:lang w:eastAsia="zh-CN"/>
              </w:rPr>
              <w:t>NR_FDD_FR1_B</w:t>
            </w:r>
          </w:p>
        </w:tc>
        <w:tc>
          <w:tcPr>
            <w:tcW w:w="1180" w:type="dxa"/>
            <w:tcBorders>
              <w:top w:val="nil"/>
              <w:left w:val="single" w:sz="4" w:space="0" w:color="auto"/>
              <w:bottom w:val="nil"/>
              <w:right w:val="single" w:sz="4" w:space="0" w:color="auto"/>
            </w:tcBorders>
          </w:tcPr>
          <w:p w14:paraId="73524030"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35756C05" w14:textId="77777777" w:rsidR="0070545C" w:rsidRDefault="0070545C" w:rsidP="00C543B3">
            <w:pPr>
              <w:rPr>
                <w:lang w:eastAsia="zh-CN"/>
              </w:rPr>
            </w:pPr>
          </w:p>
        </w:tc>
        <w:tc>
          <w:tcPr>
            <w:tcW w:w="2004" w:type="dxa"/>
            <w:tcBorders>
              <w:top w:val="nil"/>
              <w:left w:val="single" w:sz="4" w:space="0" w:color="auto"/>
              <w:bottom w:val="nil"/>
              <w:right w:val="single" w:sz="4" w:space="0" w:color="auto"/>
            </w:tcBorders>
            <w:hideMark/>
          </w:tcPr>
          <w:p w14:paraId="74BDDBF2" w14:textId="77777777" w:rsidR="0070545C" w:rsidRDefault="0070545C" w:rsidP="00C543B3">
            <w:pPr>
              <w:spacing w:line="256" w:lineRule="auto"/>
              <w:rPr>
                <w:rFonts w:ascii="Calibri" w:eastAsia="Times New Roman" w:hAnsi="Calibri"/>
              </w:rPr>
            </w:pPr>
          </w:p>
        </w:tc>
      </w:tr>
      <w:tr w:rsidR="0070545C" w14:paraId="5EA9396F" w14:textId="77777777" w:rsidTr="00C543B3">
        <w:trPr>
          <w:trHeight w:val="187"/>
          <w:jc w:val="center"/>
        </w:trPr>
        <w:tc>
          <w:tcPr>
            <w:tcW w:w="1042" w:type="dxa"/>
            <w:tcBorders>
              <w:top w:val="nil"/>
              <w:left w:val="single" w:sz="4" w:space="0" w:color="auto"/>
              <w:bottom w:val="nil"/>
              <w:right w:val="single" w:sz="4" w:space="0" w:color="auto"/>
            </w:tcBorders>
            <w:hideMark/>
          </w:tcPr>
          <w:p w14:paraId="051114C0" w14:textId="77777777" w:rsidR="0070545C" w:rsidRDefault="0070545C"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7B55B8A7" w14:textId="77777777" w:rsidR="0070545C" w:rsidRDefault="0070545C" w:rsidP="00C543B3">
            <w:pPr>
              <w:pStyle w:val="TAL"/>
              <w:spacing w:line="256" w:lineRule="auto"/>
              <w:rPr>
                <w:rFonts w:eastAsia="Calibri"/>
                <w:kern w:val="2"/>
                <w:szCs w:val="22"/>
                <w:vertAlign w:val="superscript"/>
                <w:lang w:eastAsia="zh-CN"/>
              </w:rPr>
            </w:pPr>
            <w:r>
              <w:rPr>
                <w:lang w:eastAsia="zh-CN"/>
              </w:rPr>
              <w:t>NR_TDD_FR1_C</w:t>
            </w:r>
          </w:p>
        </w:tc>
        <w:tc>
          <w:tcPr>
            <w:tcW w:w="1180" w:type="dxa"/>
            <w:tcBorders>
              <w:top w:val="nil"/>
              <w:left w:val="single" w:sz="4" w:space="0" w:color="auto"/>
              <w:bottom w:val="nil"/>
              <w:right w:val="single" w:sz="4" w:space="0" w:color="auto"/>
            </w:tcBorders>
          </w:tcPr>
          <w:p w14:paraId="2299D3A2"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0258B629" w14:textId="77777777" w:rsidR="0070545C" w:rsidRDefault="0070545C" w:rsidP="00C543B3">
            <w:pPr>
              <w:rPr>
                <w:lang w:eastAsia="zh-CN"/>
              </w:rPr>
            </w:pPr>
          </w:p>
        </w:tc>
        <w:tc>
          <w:tcPr>
            <w:tcW w:w="2004" w:type="dxa"/>
            <w:tcBorders>
              <w:top w:val="nil"/>
              <w:left w:val="single" w:sz="4" w:space="0" w:color="auto"/>
              <w:bottom w:val="nil"/>
              <w:right w:val="single" w:sz="4" w:space="0" w:color="auto"/>
            </w:tcBorders>
            <w:hideMark/>
          </w:tcPr>
          <w:p w14:paraId="2051013D" w14:textId="77777777" w:rsidR="0070545C" w:rsidRDefault="0070545C" w:rsidP="00C543B3">
            <w:pPr>
              <w:spacing w:line="256" w:lineRule="auto"/>
              <w:rPr>
                <w:rFonts w:ascii="Calibri" w:eastAsia="Times New Roman" w:hAnsi="Calibri"/>
              </w:rPr>
            </w:pPr>
          </w:p>
        </w:tc>
      </w:tr>
      <w:tr w:rsidR="0070545C" w14:paraId="39A4A211" w14:textId="77777777" w:rsidTr="00C543B3">
        <w:trPr>
          <w:trHeight w:val="187"/>
          <w:jc w:val="center"/>
        </w:trPr>
        <w:tc>
          <w:tcPr>
            <w:tcW w:w="1042" w:type="dxa"/>
            <w:tcBorders>
              <w:top w:val="nil"/>
              <w:left w:val="single" w:sz="4" w:space="0" w:color="auto"/>
              <w:bottom w:val="nil"/>
              <w:right w:val="single" w:sz="4" w:space="0" w:color="auto"/>
            </w:tcBorders>
            <w:hideMark/>
          </w:tcPr>
          <w:p w14:paraId="1D0D319E" w14:textId="77777777" w:rsidR="0070545C" w:rsidRDefault="0070545C"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1E352928" w14:textId="77777777" w:rsidR="0070545C" w:rsidRDefault="0070545C" w:rsidP="00C543B3">
            <w:pPr>
              <w:pStyle w:val="TAL"/>
              <w:spacing w:line="256" w:lineRule="auto"/>
              <w:rPr>
                <w:rFonts w:eastAsia="Calibri"/>
                <w:kern w:val="2"/>
                <w:szCs w:val="22"/>
                <w:vertAlign w:val="superscript"/>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7878A431"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473FE2A3" w14:textId="77777777" w:rsidR="0070545C" w:rsidRDefault="0070545C" w:rsidP="00C543B3">
            <w:pPr>
              <w:rPr>
                <w:lang w:val="sv-FI" w:eastAsia="zh-CN"/>
              </w:rPr>
            </w:pPr>
          </w:p>
        </w:tc>
        <w:tc>
          <w:tcPr>
            <w:tcW w:w="2004" w:type="dxa"/>
            <w:tcBorders>
              <w:top w:val="nil"/>
              <w:left w:val="single" w:sz="4" w:space="0" w:color="auto"/>
              <w:bottom w:val="nil"/>
              <w:right w:val="single" w:sz="4" w:space="0" w:color="auto"/>
            </w:tcBorders>
            <w:hideMark/>
          </w:tcPr>
          <w:p w14:paraId="78E66459" w14:textId="77777777" w:rsidR="0070545C" w:rsidRDefault="0070545C" w:rsidP="00C543B3">
            <w:pPr>
              <w:spacing w:line="256" w:lineRule="auto"/>
              <w:rPr>
                <w:rFonts w:ascii="Calibri" w:eastAsia="Times New Roman" w:hAnsi="Calibri"/>
              </w:rPr>
            </w:pPr>
          </w:p>
        </w:tc>
      </w:tr>
      <w:tr w:rsidR="0070545C" w14:paraId="1FE61435" w14:textId="77777777" w:rsidTr="00C543B3">
        <w:trPr>
          <w:trHeight w:val="187"/>
          <w:jc w:val="center"/>
        </w:trPr>
        <w:tc>
          <w:tcPr>
            <w:tcW w:w="1042" w:type="dxa"/>
            <w:tcBorders>
              <w:top w:val="nil"/>
              <w:left w:val="single" w:sz="4" w:space="0" w:color="auto"/>
              <w:bottom w:val="nil"/>
              <w:right w:val="single" w:sz="4" w:space="0" w:color="auto"/>
            </w:tcBorders>
            <w:hideMark/>
          </w:tcPr>
          <w:p w14:paraId="7BEA4A34" w14:textId="77777777" w:rsidR="0070545C" w:rsidRDefault="0070545C"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662D9989" w14:textId="77777777" w:rsidR="0070545C" w:rsidRDefault="0070545C" w:rsidP="00C543B3">
            <w:pPr>
              <w:pStyle w:val="TAL"/>
              <w:spacing w:line="256" w:lineRule="auto"/>
              <w:rPr>
                <w:rFonts w:eastAsia="Calibri"/>
                <w:kern w:val="2"/>
                <w:szCs w:val="22"/>
                <w:vertAlign w:val="superscript"/>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7E68054A"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hideMark/>
          </w:tcPr>
          <w:p w14:paraId="779FF6FE" w14:textId="77777777" w:rsidR="0070545C" w:rsidRDefault="0070545C" w:rsidP="00C543B3">
            <w:pPr>
              <w:rPr>
                <w:lang w:val="sv-FI" w:eastAsia="zh-CN"/>
              </w:rPr>
            </w:pPr>
          </w:p>
        </w:tc>
        <w:tc>
          <w:tcPr>
            <w:tcW w:w="2004" w:type="dxa"/>
            <w:tcBorders>
              <w:top w:val="nil"/>
              <w:left w:val="single" w:sz="4" w:space="0" w:color="auto"/>
              <w:bottom w:val="nil"/>
              <w:right w:val="single" w:sz="4" w:space="0" w:color="auto"/>
            </w:tcBorders>
            <w:hideMark/>
          </w:tcPr>
          <w:p w14:paraId="4ED36C14" w14:textId="77777777" w:rsidR="0070545C" w:rsidRDefault="0070545C" w:rsidP="00C543B3">
            <w:pPr>
              <w:spacing w:line="256" w:lineRule="auto"/>
              <w:rPr>
                <w:rFonts w:ascii="Calibri" w:eastAsia="Times New Roman" w:hAnsi="Calibri"/>
              </w:rPr>
            </w:pPr>
          </w:p>
        </w:tc>
      </w:tr>
      <w:tr w:rsidR="0070545C" w14:paraId="707F0607" w14:textId="77777777" w:rsidTr="00C543B3">
        <w:trPr>
          <w:trHeight w:val="187"/>
          <w:jc w:val="center"/>
        </w:trPr>
        <w:tc>
          <w:tcPr>
            <w:tcW w:w="1042" w:type="dxa"/>
            <w:tcBorders>
              <w:top w:val="nil"/>
              <w:left w:val="single" w:sz="4" w:space="0" w:color="auto"/>
              <w:bottom w:val="nil"/>
              <w:right w:val="single" w:sz="4" w:space="0" w:color="auto"/>
            </w:tcBorders>
          </w:tcPr>
          <w:p w14:paraId="58A20008" w14:textId="77777777" w:rsidR="0070545C" w:rsidRDefault="0070545C" w:rsidP="00C543B3">
            <w:pPr>
              <w:pStyle w:val="TAL"/>
              <w:spacing w:line="256" w:lineRule="auto"/>
              <w:rPr>
                <w:rFonts w:eastAsia="Calibri"/>
                <w:kern w:val="2"/>
                <w:szCs w:val="22"/>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59E81762" w14:textId="77777777" w:rsidR="0070545C" w:rsidRDefault="0070545C"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37D5FAB2"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26FF4E51"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2B6C3020" w14:textId="77777777" w:rsidR="0070545C" w:rsidRDefault="0070545C" w:rsidP="00C543B3">
            <w:pPr>
              <w:pStyle w:val="TAC"/>
              <w:spacing w:line="256" w:lineRule="auto"/>
              <w:rPr>
                <w:rFonts w:eastAsia="Calibri"/>
                <w:lang w:eastAsia="zh-CN"/>
              </w:rPr>
            </w:pPr>
          </w:p>
        </w:tc>
      </w:tr>
      <w:tr w:rsidR="0070545C" w14:paraId="59D010EB" w14:textId="77777777" w:rsidTr="00C543B3">
        <w:trPr>
          <w:trHeight w:val="187"/>
          <w:jc w:val="center"/>
        </w:trPr>
        <w:tc>
          <w:tcPr>
            <w:tcW w:w="1042" w:type="dxa"/>
            <w:tcBorders>
              <w:top w:val="nil"/>
              <w:left w:val="single" w:sz="4" w:space="0" w:color="auto"/>
              <w:bottom w:val="nil"/>
              <w:right w:val="single" w:sz="4" w:space="0" w:color="auto"/>
            </w:tcBorders>
            <w:hideMark/>
          </w:tcPr>
          <w:p w14:paraId="5417228B" w14:textId="77777777" w:rsidR="0070545C" w:rsidRDefault="0070545C" w:rsidP="00C543B3">
            <w:pPr>
              <w:rPr>
                <w:rFonts w:eastAsia="Calibri"/>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6950CD5" w14:textId="77777777" w:rsidR="0070545C" w:rsidRDefault="0070545C" w:rsidP="00C543B3">
            <w:pPr>
              <w:pStyle w:val="TAL"/>
              <w:spacing w:line="256" w:lineRule="auto"/>
              <w:rPr>
                <w:rFonts w:eastAsia="Calibri"/>
                <w:kern w:val="2"/>
                <w:szCs w:val="22"/>
                <w:vertAlign w:val="superscript"/>
                <w:lang w:eastAsia="zh-CN"/>
              </w:rPr>
            </w:pPr>
            <w:r>
              <w:rPr>
                <w:lang w:eastAsia="zh-CN"/>
              </w:rPr>
              <w:t>NR_FDD_FR1_G</w:t>
            </w:r>
          </w:p>
        </w:tc>
        <w:tc>
          <w:tcPr>
            <w:tcW w:w="1180" w:type="dxa"/>
            <w:tcBorders>
              <w:top w:val="nil"/>
              <w:left w:val="single" w:sz="4" w:space="0" w:color="auto"/>
              <w:bottom w:val="nil"/>
              <w:right w:val="single" w:sz="4" w:space="0" w:color="auto"/>
            </w:tcBorders>
          </w:tcPr>
          <w:p w14:paraId="6F1A1527"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hideMark/>
          </w:tcPr>
          <w:p w14:paraId="56AA67D6" w14:textId="77777777" w:rsidR="0070545C" w:rsidRDefault="0070545C" w:rsidP="00C543B3">
            <w:pPr>
              <w:rPr>
                <w:lang w:eastAsia="zh-CN"/>
              </w:rPr>
            </w:pPr>
          </w:p>
        </w:tc>
        <w:tc>
          <w:tcPr>
            <w:tcW w:w="2004" w:type="dxa"/>
            <w:tcBorders>
              <w:top w:val="nil"/>
              <w:left w:val="single" w:sz="4" w:space="0" w:color="auto"/>
              <w:bottom w:val="nil"/>
              <w:right w:val="single" w:sz="4" w:space="0" w:color="auto"/>
            </w:tcBorders>
            <w:hideMark/>
          </w:tcPr>
          <w:p w14:paraId="625E6185" w14:textId="77777777" w:rsidR="0070545C" w:rsidRDefault="0070545C" w:rsidP="00C543B3">
            <w:pPr>
              <w:spacing w:line="256" w:lineRule="auto"/>
              <w:rPr>
                <w:rFonts w:ascii="Calibri" w:eastAsia="Times New Roman" w:hAnsi="Calibri"/>
              </w:rPr>
            </w:pPr>
          </w:p>
        </w:tc>
      </w:tr>
      <w:tr w:rsidR="0070545C" w14:paraId="7ED5E166" w14:textId="77777777" w:rsidTr="00C543B3">
        <w:trPr>
          <w:trHeight w:val="187"/>
          <w:jc w:val="center"/>
        </w:trPr>
        <w:tc>
          <w:tcPr>
            <w:tcW w:w="1042" w:type="dxa"/>
            <w:tcBorders>
              <w:top w:val="nil"/>
              <w:left w:val="single" w:sz="4" w:space="0" w:color="auto"/>
              <w:bottom w:val="nil"/>
              <w:right w:val="single" w:sz="4" w:space="0" w:color="auto"/>
            </w:tcBorders>
            <w:hideMark/>
          </w:tcPr>
          <w:p w14:paraId="1E25ECE7" w14:textId="77777777" w:rsidR="0070545C" w:rsidRDefault="0070545C" w:rsidP="00C543B3">
            <w:pPr>
              <w:spacing w:line="256" w:lineRule="auto"/>
              <w:rPr>
                <w:rFonts w:ascii="Calibri" w:eastAsia="Times New Roman" w:hAnsi="Calibri"/>
              </w:rPr>
            </w:pPr>
          </w:p>
        </w:tc>
        <w:tc>
          <w:tcPr>
            <w:tcW w:w="2320" w:type="dxa"/>
            <w:tcBorders>
              <w:top w:val="single" w:sz="4" w:space="0" w:color="auto"/>
              <w:left w:val="single" w:sz="4" w:space="0" w:color="auto"/>
              <w:bottom w:val="single" w:sz="4" w:space="0" w:color="auto"/>
              <w:right w:val="single" w:sz="4" w:space="0" w:color="auto"/>
            </w:tcBorders>
            <w:hideMark/>
          </w:tcPr>
          <w:p w14:paraId="2FFE121E" w14:textId="77777777" w:rsidR="0070545C" w:rsidRDefault="0070545C" w:rsidP="00C543B3">
            <w:pPr>
              <w:pStyle w:val="TAL"/>
              <w:spacing w:line="256" w:lineRule="auto"/>
              <w:rPr>
                <w:rFonts w:eastAsia="Calibri"/>
                <w:kern w:val="2"/>
                <w:szCs w:val="22"/>
                <w:vertAlign w:val="superscript"/>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4109C537" w14:textId="77777777" w:rsidR="0070545C" w:rsidRDefault="0070545C"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hideMark/>
          </w:tcPr>
          <w:p w14:paraId="2EDFB14A" w14:textId="77777777" w:rsidR="0070545C" w:rsidRDefault="0070545C" w:rsidP="00C543B3">
            <w:pPr>
              <w:rPr>
                <w:lang w:eastAsia="zh-CN"/>
              </w:rPr>
            </w:pPr>
          </w:p>
        </w:tc>
        <w:tc>
          <w:tcPr>
            <w:tcW w:w="2004" w:type="dxa"/>
            <w:tcBorders>
              <w:top w:val="nil"/>
              <w:left w:val="single" w:sz="4" w:space="0" w:color="auto"/>
              <w:bottom w:val="single" w:sz="4" w:space="0" w:color="auto"/>
              <w:right w:val="single" w:sz="4" w:space="0" w:color="auto"/>
            </w:tcBorders>
            <w:hideMark/>
          </w:tcPr>
          <w:p w14:paraId="56A12359" w14:textId="77777777" w:rsidR="0070545C" w:rsidRDefault="0070545C" w:rsidP="00C543B3">
            <w:pPr>
              <w:spacing w:line="256" w:lineRule="auto"/>
              <w:rPr>
                <w:rFonts w:ascii="Calibri" w:eastAsia="Times New Roman" w:hAnsi="Calibri"/>
              </w:rPr>
            </w:pPr>
          </w:p>
        </w:tc>
      </w:tr>
      <w:tr w:rsidR="0070545C" w14:paraId="0C87D382" w14:textId="77777777" w:rsidTr="00C543B3">
        <w:trPr>
          <w:trHeight w:val="187"/>
          <w:jc w:val="center"/>
        </w:trPr>
        <w:tc>
          <w:tcPr>
            <w:tcW w:w="1042" w:type="dxa"/>
            <w:tcBorders>
              <w:top w:val="nil"/>
              <w:left w:val="single" w:sz="4" w:space="0" w:color="auto"/>
              <w:bottom w:val="nil"/>
              <w:right w:val="single" w:sz="4" w:space="0" w:color="auto"/>
            </w:tcBorders>
          </w:tcPr>
          <w:p w14:paraId="6E34FE9D" w14:textId="77777777" w:rsidR="0070545C" w:rsidRDefault="0070545C" w:rsidP="00C543B3">
            <w:pPr>
              <w:pStyle w:val="TAL"/>
              <w:spacing w:line="256" w:lineRule="auto"/>
              <w:rPr>
                <w:rFonts w:eastAsia="Calibri"/>
                <w:kern w:val="2"/>
                <w:szCs w:val="22"/>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218B0EB" w14:textId="77777777" w:rsidR="0070545C" w:rsidRDefault="0070545C" w:rsidP="00C543B3">
            <w:pPr>
              <w:pStyle w:val="TAL"/>
              <w:spacing w:line="256" w:lineRule="auto"/>
              <w:rPr>
                <w:rFonts w:eastAsia="Calibri"/>
                <w:vertAlign w:val="superscript"/>
                <w:lang w:eastAsia="zh-CN"/>
              </w:rPr>
            </w:pPr>
            <w:r>
              <w:rPr>
                <w:lang w:eastAsia="zh-CN"/>
              </w:rPr>
              <w:t xml:space="preserve">NR_FDD_FR1_A, NR_TDD_FR1_A </w:t>
            </w:r>
            <w:r>
              <w:rPr>
                <w:vertAlign w:val="superscript"/>
                <w:lang w:eastAsia="zh-CN"/>
              </w:rPr>
              <w:t>NOTE 5</w:t>
            </w:r>
          </w:p>
        </w:tc>
        <w:tc>
          <w:tcPr>
            <w:tcW w:w="1180" w:type="dxa"/>
            <w:tcBorders>
              <w:top w:val="single" w:sz="4" w:space="0" w:color="auto"/>
              <w:left w:val="single" w:sz="4" w:space="0" w:color="auto"/>
              <w:bottom w:val="nil"/>
              <w:right w:val="single" w:sz="4" w:space="0" w:color="auto"/>
            </w:tcBorders>
            <w:hideMark/>
          </w:tcPr>
          <w:p w14:paraId="0847DFCC" w14:textId="77777777" w:rsidR="0070545C" w:rsidRDefault="0070545C" w:rsidP="00C543B3">
            <w:pPr>
              <w:pStyle w:val="TAC"/>
              <w:spacing w:line="256" w:lineRule="auto"/>
              <w:rPr>
                <w:lang w:eastAsia="zh-CN"/>
              </w:rPr>
            </w:pPr>
            <w:r>
              <w:rPr>
                <w:rFonts w:eastAsia="Calibri"/>
                <w:lang w:eastAsia="zh-CN"/>
              </w:rPr>
              <w:t>3,6</w:t>
            </w:r>
          </w:p>
        </w:tc>
        <w:tc>
          <w:tcPr>
            <w:tcW w:w="1432" w:type="dxa"/>
            <w:tcBorders>
              <w:top w:val="single" w:sz="4" w:space="0" w:color="auto"/>
              <w:left w:val="single" w:sz="4" w:space="0" w:color="auto"/>
              <w:bottom w:val="nil"/>
              <w:right w:val="single" w:sz="4" w:space="0" w:color="auto"/>
            </w:tcBorders>
            <w:hideMark/>
          </w:tcPr>
          <w:p w14:paraId="48613FF8" w14:textId="77777777" w:rsidR="0070545C" w:rsidRDefault="0070545C" w:rsidP="00C543B3">
            <w:pPr>
              <w:pStyle w:val="TAC"/>
              <w:spacing w:line="256" w:lineRule="auto"/>
              <w:rPr>
                <w:lang w:eastAsia="zh-CN"/>
              </w:rPr>
            </w:pPr>
            <w:r>
              <w:rPr>
                <w:lang w:eastAsia="zh-CN"/>
              </w:rPr>
              <w:t>dBm/38.16 MHz</w:t>
            </w:r>
          </w:p>
        </w:tc>
        <w:tc>
          <w:tcPr>
            <w:tcW w:w="2004" w:type="dxa"/>
            <w:tcBorders>
              <w:top w:val="single" w:sz="4" w:space="0" w:color="auto"/>
              <w:left w:val="single" w:sz="4" w:space="0" w:color="auto"/>
              <w:bottom w:val="nil"/>
              <w:right w:val="single" w:sz="4" w:space="0" w:color="auto"/>
            </w:tcBorders>
            <w:hideMark/>
          </w:tcPr>
          <w:p w14:paraId="55DFFA07" w14:textId="77777777" w:rsidR="0070545C" w:rsidRDefault="0070545C" w:rsidP="00C543B3">
            <w:pPr>
              <w:pStyle w:val="TAC"/>
              <w:spacing w:line="256" w:lineRule="auto"/>
              <w:rPr>
                <w:rFonts w:eastAsia="Calibri"/>
                <w:lang w:eastAsia="zh-CN"/>
              </w:rPr>
            </w:pPr>
            <w:r>
              <w:rPr>
                <w:rFonts w:eastAsia="Calibri"/>
                <w:lang w:eastAsia="zh-CN"/>
              </w:rPr>
              <w:t>-68.18</w:t>
            </w:r>
          </w:p>
        </w:tc>
      </w:tr>
      <w:tr w:rsidR="0070545C" w14:paraId="192561BB" w14:textId="77777777" w:rsidTr="00C543B3">
        <w:trPr>
          <w:trHeight w:val="187"/>
          <w:jc w:val="center"/>
        </w:trPr>
        <w:tc>
          <w:tcPr>
            <w:tcW w:w="1042" w:type="dxa"/>
            <w:tcBorders>
              <w:top w:val="nil"/>
              <w:left w:val="single" w:sz="4" w:space="0" w:color="auto"/>
              <w:bottom w:val="nil"/>
              <w:right w:val="single" w:sz="4" w:space="0" w:color="auto"/>
            </w:tcBorders>
          </w:tcPr>
          <w:p w14:paraId="51C9EA75"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4A34683D" w14:textId="77777777" w:rsidR="0070545C" w:rsidRDefault="0070545C" w:rsidP="00C543B3">
            <w:pPr>
              <w:pStyle w:val="TAL"/>
              <w:spacing w:line="256" w:lineRule="auto"/>
              <w:rPr>
                <w:rFonts w:eastAsia="Calibri"/>
                <w:vertAlign w:val="superscript"/>
                <w:lang w:eastAsia="zh-CN"/>
              </w:rPr>
            </w:pPr>
            <w:r>
              <w:rPr>
                <w:lang w:eastAsia="zh-CN"/>
              </w:rPr>
              <w:t>NR_FDD_FR1_B</w:t>
            </w:r>
          </w:p>
        </w:tc>
        <w:tc>
          <w:tcPr>
            <w:tcW w:w="1180" w:type="dxa"/>
            <w:tcBorders>
              <w:top w:val="nil"/>
              <w:left w:val="single" w:sz="4" w:space="0" w:color="auto"/>
              <w:bottom w:val="nil"/>
              <w:right w:val="single" w:sz="4" w:space="0" w:color="auto"/>
            </w:tcBorders>
          </w:tcPr>
          <w:p w14:paraId="578FCEEA"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4301D048"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37A03BDD" w14:textId="77777777" w:rsidR="0070545C" w:rsidRDefault="0070545C" w:rsidP="00C543B3">
            <w:pPr>
              <w:pStyle w:val="TAC"/>
              <w:spacing w:line="256" w:lineRule="auto"/>
              <w:rPr>
                <w:rFonts w:eastAsia="Calibri"/>
                <w:lang w:eastAsia="zh-CN"/>
              </w:rPr>
            </w:pPr>
          </w:p>
        </w:tc>
      </w:tr>
      <w:tr w:rsidR="0070545C" w14:paraId="7A0E0F3F" w14:textId="77777777" w:rsidTr="00C543B3">
        <w:trPr>
          <w:trHeight w:val="187"/>
          <w:jc w:val="center"/>
        </w:trPr>
        <w:tc>
          <w:tcPr>
            <w:tcW w:w="1042" w:type="dxa"/>
            <w:tcBorders>
              <w:top w:val="nil"/>
              <w:left w:val="single" w:sz="4" w:space="0" w:color="auto"/>
              <w:bottom w:val="nil"/>
              <w:right w:val="single" w:sz="4" w:space="0" w:color="auto"/>
            </w:tcBorders>
          </w:tcPr>
          <w:p w14:paraId="4A23119C"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3E675CDF" w14:textId="77777777" w:rsidR="0070545C" w:rsidRDefault="0070545C" w:rsidP="00C543B3">
            <w:pPr>
              <w:pStyle w:val="TAL"/>
              <w:spacing w:line="256" w:lineRule="auto"/>
              <w:rPr>
                <w:rFonts w:eastAsia="Calibri"/>
                <w:vertAlign w:val="superscript"/>
                <w:lang w:eastAsia="zh-CN"/>
              </w:rPr>
            </w:pPr>
            <w:r>
              <w:rPr>
                <w:lang w:eastAsia="zh-CN"/>
              </w:rPr>
              <w:t>NR_TDD_FR1_C</w:t>
            </w:r>
          </w:p>
        </w:tc>
        <w:tc>
          <w:tcPr>
            <w:tcW w:w="1180" w:type="dxa"/>
            <w:tcBorders>
              <w:top w:val="nil"/>
              <w:left w:val="single" w:sz="4" w:space="0" w:color="auto"/>
              <w:bottom w:val="nil"/>
              <w:right w:val="single" w:sz="4" w:space="0" w:color="auto"/>
            </w:tcBorders>
          </w:tcPr>
          <w:p w14:paraId="1E62B0A1"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4B1ECD41"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77B51C5D" w14:textId="77777777" w:rsidR="0070545C" w:rsidRDefault="0070545C" w:rsidP="00C543B3">
            <w:pPr>
              <w:pStyle w:val="TAC"/>
              <w:spacing w:line="256" w:lineRule="auto"/>
              <w:rPr>
                <w:rFonts w:eastAsia="Calibri"/>
                <w:lang w:eastAsia="zh-CN"/>
              </w:rPr>
            </w:pPr>
          </w:p>
        </w:tc>
      </w:tr>
      <w:tr w:rsidR="0070545C" w14:paraId="47A1D3F8" w14:textId="77777777" w:rsidTr="00C543B3">
        <w:trPr>
          <w:trHeight w:val="187"/>
          <w:jc w:val="center"/>
        </w:trPr>
        <w:tc>
          <w:tcPr>
            <w:tcW w:w="1042" w:type="dxa"/>
            <w:tcBorders>
              <w:top w:val="nil"/>
              <w:left w:val="single" w:sz="4" w:space="0" w:color="auto"/>
              <w:bottom w:val="nil"/>
              <w:right w:val="single" w:sz="4" w:space="0" w:color="auto"/>
            </w:tcBorders>
          </w:tcPr>
          <w:p w14:paraId="086BE0A5"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D95DE0D" w14:textId="77777777" w:rsidR="0070545C" w:rsidRDefault="0070545C" w:rsidP="00C543B3">
            <w:pPr>
              <w:pStyle w:val="TAL"/>
              <w:spacing w:line="256" w:lineRule="auto"/>
              <w:rPr>
                <w:rFonts w:eastAsia="Calibri"/>
                <w:vertAlign w:val="superscript"/>
                <w:lang w:val="sv-FI" w:eastAsia="zh-CN"/>
              </w:rPr>
            </w:pPr>
            <w:r>
              <w:rPr>
                <w:lang w:val="sv-FI" w:eastAsia="zh-CN"/>
              </w:rPr>
              <w:t>NR_FDD_FR1_D, NR_TDD_FR1_D</w:t>
            </w:r>
          </w:p>
        </w:tc>
        <w:tc>
          <w:tcPr>
            <w:tcW w:w="1180" w:type="dxa"/>
            <w:tcBorders>
              <w:top w:val="nil"/>
              <w:left w:val="single" w:sz="4" w:space="0" w:color="auto"/>
              <w:bottom w:val="nil"/>
              <w:right w:val="single" w:sz="4" w:space="0" w:color="auto"/>
            </w:tcBorders>
          </w:tcPr>
          <w:p w14:paraId="697476D5"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33FFA89D" w14:textId="77777777" w:rsidR="0070545C" w:rsidRDefault="0070545C"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71F463B4" w14:textId="77777777" w:rsidR="0070545C" w:rsidRDefault="0070545C" w:rsidP="00C543B3">
            <w:pPr>
              <w:pStyle w:val="TAC"/>
              <w:spacing w:line="256" w:lineRule="auto"/>
              <w:rPr>
                <w:rFonts w:eastAsia="Calibri"/>
                <w:lang w:val="sv-FI" w:eastAsia="zh-CN"/>
              </w:rPr>
            </w:pPr>
          </w:p>
        </w:tc>
      </w:tr>
      <w:tr w:rsidR="0070545C" w14:paraId="7C868EFE" w14:textId="77777777" w:rsidTr="00C543B3">
        <w:trPr>
          <w:trHeight w:val="187"/>
          <w:jc w:val="center"/>
        </w:trPr>
        <w:tc>
          <w:tcPr>
            <w:tcW w:w="1042" w:type="dxa"/>
            <w:tcBorders>
              <w:top w:val="nil"/>
              <w:left w:val="single" w:sz="4" w:space="0" w:color="auto"/>
              <w:bottom w:val="nil"/>
              <w:right w:val="single" w:sz="4" w:space="0" w:color="auto"/>
            </w:tcBorders>
          </w:tcPr>
          <w:p w14:paraId="264DBA5F" w14:textId="77777777" w:rsidR="0070545C" w:rsidRDefault="0070545C"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0EF389DC" w14:textId="77777777" w:rsidR="0070545C" w:rsidRDefault="0070545C" w:rsidP="00C543B3">
            <w:pPr>
              <w:pStyle w:val="TAL"/>
              <w:spacing w:line="256" w:lineRule="auto"/>
              <w:rPr>
                <w:rFonts w:eastAsia="Calibri"/>
                <w:vertAlign w:val="superscript"/>
                <w:lang w:val="sv-FI" w:eastAsia="zh-CN"/>
              </w:rPr>
            </w:pPr>
            <w:r>
              <w:rPr>
                <w:lang w:val="sv-FI" w:eastAsia="zh-CN"/>
              </w:rPr>
              <w:t>NR_FDD_FR1_E, NR_TDD_FR1_E</w:t>
            </w:r>
          </w:p>
        </w:tc>
        <w:tc>
          <w:tcPr>
            <w:tcW w:w="1180" w:type="dxa"/>
            <w:tcBorders>
              <w:top w:val="nil"/>
              <w:left w:val="single" w:sz="4" w:space="0" w:color="auto"/>
              <w:bottom w:val="nil"/>
              <w:right w:val="single" w:sz="4" w:space="0" w:color="auto"/>
            </w:tcBorders>
          </w:tcPr>
          <w:p w14:paraId="2FFC6B01" w14:textId="77777777" w:rsidR="0070545C" w:rsidRDefault="0070545C" w:rsidP="00C543B3">
            <w:pPr>
              <w:pStyle w:val="TAC"/>
              <w:spacing w:line="256" w:lineRule="auto"/>
              <w:rPr>
                <w:lang w:val="sv-FI" w:eastAsia="zh-CN"/>
              </w:rPr>
            </w:pPr>
          </w:p>
        </w:tc>
        <w:tc>
          <w:tcPr>
            <w:tcW w:w="1432" w:type="dxa"/>
            <w:tcBorders>
              <w:top w:val="nil"/>
              <w:left w:val="single" w:sz="4" w:space="0" w:color="auto"/>
              <w:bottom w:val="nil"/>
              <w:right w:val="single" w:sz="4" w:space="0" w:color="auto"/>
            </w:tcBorders>
          </w:tcPr>
          <w:p w14:paraId="01A1D40B" w14:textId="77777777" w:rsidR="0070545C" w:rsidRDefault="0070545C" w:rsidP="00C543B3">
            <w:pPr>
              <w:pStyle w:val="TAC"/>
              <w:spacing w:line="256" w:lineRule="auto"/>
              <w:rPr>
                <w:rFonts w:eastAsia="Calibri"/>
                <w:lang w:val="sv-FI" w:eastAsia="zh-CN"/>
              </w:rPr>
            </w:pPr>
          </w:p>
        </w:tc>
        <w:tc>
          <w:tcPr>
            <w:tcW w:w="2004" w:type="dxa"/>
            <w:tcBorders>
              <w:top w:val="nil"/>
              <w:left w:val="single" w:sz="4" w:space="0" w:color="auto"/>
              <w:bottom w:val="nil"/>
              <w:right w:val="single" w:sz="4" w:space="0" w:color="auto"/>
            </w:tcBorders>
          </w:tcPr>
          <w:p w14:paraId="385052D5" w14:textId="77777777" w:rsidR="0070545C" w:rsidRDefault="0070545C" w:rsidP="00C543B3">
            <w:pPr>
              <w:pStyle w:val="TAC"/>
              <w:spacing w:line="256" w:lineRule="auto"/>
              <w:rPr>
                <w:rFonts w:eastAsia="Calibri"/>
                <w:lang w:val="sv-FI" w:eastAsia="zh-CN"/>
              </w:rPr>
            </w:pPr>
          </w:p>
        </w:tc>
      </w:tr>
      <w:tr w:rsidR="0070545C" w14:paraId="054F20D0" w14:textId="77777777" w:rsidTr="00C543B3">
        <w:trPr>
          <w:trHeight w:val="187"/>
          <w:jc w:val="center"/>
        </w:trPr>
        <w:tc>
          <w:tcPr>
            <w:tcW w:w="1042" w:type="dxa"/>
            <w:tcBorders>
              <w:top w:val="nil"/>
              <w:left w:val="single" w:sz="4" w:space="0" w:color="auto"/>
              <w:bottom w:val="nil"/>
              <w:right w:val="single" w:sz="4" w:space="0" w:color="auto"/>
            </w:tcBorders>
          </w:tcPr>
          <w:p w14:paraId="512894DE" w14:textId="77777777" w:rsidR="0070545C" w:rsidRDefault="0070545C" w:rsidP="00C543B3">
            <w:pPr>
              <w:pStyle w:val="TAL"/>
              <w:spacing w:line="256" w:lineRule="auto"/>
              <w:rPr>
                <w:rFonts w:eastAsia="Calibri"/>
                <w:vertAlign w:val="superscript"/>
                <w:lang w:val="sv-FI" w:eastAsia="zh-CN"/>
              </w:rPr>
            </w:pPr>
          </w:p>
        </w:tc>
        <w:tc>
          <w:tcPr>
            <w:tcW w:w="2320" w:type="dxa"/>
            <w:tcBorders>
              <w:top w:val="single" w:sz="4" w:space="0" w:color="auto"/>
              <w:left w:val="single" w:sz="4" w:space="0" w:color="auto"/>
              <w:bottom w:val="single" w:sz="4" w:space="0" w:color="auto"/>
              <w:right w:val="single" w:sz="4" w:space="0" w:color="auto"/>
            </w:tcBorders>
            <w:hideMark/>
          </w:tcPr>
          <w:p w14:paraId="1CE3E663" w14:textId="77777777" w:rsidR="0070545C" w:rsidRDefault="0070545C" w:rsidP="00C543B3">
            <w:pPr>
              <w:pStyle w:val="TAL"/>
              <w:spacing w:line="256" w:lineRule="auto"/>
              <w:rPr>
                <w:lang w:val="en-US" w:eastAsia="zh-CN"/>
              </w:rPr>
            </w:pPr>
            <w:r>
              <w:rPr>
                <w:lang w:eastAsia="zh-CN"/>
              </w:rPr>
              <w:t>NR_FDD_FR1_F</w:t>
            </w:r>
          </w:p>
        </w:tc>
        <w:tc>
          <w:tcPr>
            <w:tcW w:w="1180" w:type="dxa"/>
            <w:tcBorders>
              <w:top w:val="nil"/>
              <w:left w:val="single" w:sz="4" w:space="0" w:color="auto"/>
              <w:bottom w:val="nil"/>
              <w:right w:val="single" w:sz="4" w:space="0" w:color="auto"/>
            </w:tcBorders>
          </w:tcPr>
          <w:p w14:paraId="6E0A205B"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15882C56"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24199AAA" w14:textId="77777777" w:rsidR="0070545C" w:rsidRDefault="0070545C" w:rsidP="00C543B3">
            <w:pPr>
              <w:pStyle w:val="TAC"/>
              <w:spacing w:line="256" w:lineRule="auto"/>
              <w:rPr>
                <w:rFonts w:eastAsia="Calibri"/>
                <w:lang w:eastAsia="zh-CN"/>
              </w:rPr>
            </w:pPr>
          </w:p>
        </w:tc>
      </w:tr>
      <w:tr w:rsidR="0070545C" w14:paraId="0B14023E" w14:textId="77777777" w:rsidTr="00C543B3">
        <w:trPr>
          <w:trHeight w:val="187"/>
          <w:jc w:val="center"/>
        </w:trPr>
        <w:tc>
          <w:tcPr>
            <w:tcW w:w="1042" w:type="dxa"/>
            <w:tcBorders>
              <w:top w:val="nil"/>
              <w:left w:val="single" w:sz="4" w:space="0" w:color="auto"/>
              <w:bottom w:val="nil"/>
              <w:right w:val="single" w:sz="4" w:space="0" w:color="auto"/>
            </w:tcBorders>
          </w:tcPr>
          <w:p w14:paraId="47AA6FC1"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708E0EAF" w14:textId="77777777" w:rsidR="0070545C" w:rsidRDefault="0070545C" w:rsidP="00C543B3">
            <w:pPr>
              <w:pStyle w:val="TAL"/>
              <w:spacing w:line="256" w:lineRule="auto"/>
              <w:rPr>
                <w:rFonts w:eastAsia="Calibri"/>
                <w:vertAlign w:val="superscript"/>
                <w:lang w:eastAsia="zh-CN"/>
              </w:rPr>
            </w:pPr>
            <w:r>
              <w:rPr>
                <w:lang w:eastAsia="zh-CN"/>
              </w:rPr>
              <w:t>NR_FDD_FR1_G</w:t>
            </w:r>
          </w:p>
        </w:tc>
        <w:tc>
          <w:tcPr>
            <w:tcW w:w="1180" w:type="dxa"/>
            <w:tcBorders>
              <w:top w:val="nil"/>
              <w:left w:val="single" w:sz="4" w:space="0" w:color="auto"/>
              <w:bottom w:val="nil"/>
              <w:right w:val="single" w:sz="4" w:space="0" w:color="auto"/>
            </w:tcBorders>
          </w:tcPr>
          <w:p w14:paraId="14D64C08" w14:textId="77777777" w:rsidR="0070545C" w:rsidRDefault="0070545C" w:rsidP="00C543B3">
            <w:pPr>
              <w:pStyle w:val="TAC"/>
              <w:spacing w:line="256" w:lineRule="auto"/>
              <w:rPr>
                <w:lang w:eastAsia="zh-CN"/>
              </w:rPr>
            </w:pPr>
          </w:p>
        </w:tc>
        <w:tc>
          <w:tcPr>
            <w:tcW w:w="1432" w:type="dxa"/>
            <w:tcBorders>
              <w:top w:val="nil"/>
              <w:left w:val="single" w:sz="4" w:space="0" w:color="auto"/>
              <w:bottom w:val="nil"/>
              <w:right w:val="single" w:sz="4" w:space="0" w:color="auto"/>
            </w:tcBorders>
          </w:tcPr>
          <w:p w14:paraId="7C2F9D81"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nil"/>
              <w:right w:val="single" w:sz="4" w:space="0" w:color="auto"/>
            </w:tcBorders>
          </w:tcPr>
          <w:p w14:paraId="49BA4C75" w14:textId="77777777" w:rsidR="0070545C" w:rsidRDefault="0070545C" w:rsidP="00C543B3">
            <w:pPr>
              <w:pStyle w:val="TAC"/>
              <w:spacing w:line="256" w:lineRule="auto"/>
              <w:rPr>
                <w:rFonts w:eastAsia="Calibri"/>
                <w:lang w:eastAsia="zh-CN"/>
              </w:rPr>
            </w:pPr>
          </w:p>
        </w:tc>
      </w:tr>
      <w:tr w:rsidR="0070545C" w14:paraId="435D66DF" w14:textId="77777777" w:rsidTr="00C543B3">
        <w:trPr>
          <w:trHeight w:val="187"/>
          <w:jc w:val="center"/>
        </w:trPr>
        <w:tc>
          <w:tcPr>
            <w:tcW w:w="1042" w:type="dxa"/>
            <w:tcBorders>
              <w:top w:val="nil"/>
              <w:left w:val="single" w:sz="4" w:space="0" w:color="auto"/>
              <w:bottom w:val="single" w:sz="4" w:space="0" w:color="auto"/>
              <w:right w:val="single" w:sz="4" w:space="0" w:color="auto"/>
            </w:tcBorders>
          </w:tcPr>
          <w:p w14:paraId="19A6C0EB" w14:textId="77777777" w:rsidR="0070545C" w:rsidRDefault="0070545C" w:rsidP="00C543B3">
            <w:pPr>
              <w:pStyle w:val="TAL"/>
              <w:spacing w:line="256" w:lineRule="auto"/>
              <w:rPr>
                <w:rFonts w:eastAsia="Calibri"/>
                <w:vertAlign w:val="superscript"/>
                <w:lang w:eastAsia="zh-CN"/>
              </w:rPr>
            </w:pPr>
          </w:p>
        </w:tc>
        <w:tc>
          <w:tcPr>
            <w:tcW w:w="2320" w:type="dxa"/>
            <w:tcBorders>
              <w:top w:val="single" w:sz="4" w:space="0" w:color="auto"/>
              <w:left w:val="single" w:sz="4" w:space="0" w:color="auto"/>
              <w:bottom w:val="single" w:sz="4" w:space="0" w:color="auto"/>
              <w:right w:val="single" w:sz="4" w:space="0" w:color="auto"/>
            </w:tcBorders>
            <w:hideMark/>
          </w:tcPr>
          <w:p w14:paraId="2D43BA49" w14:textId="77777777" w:rsidR="0070545C" w:rsidRDefault="0070545C" w:rsidP="00C543B3">
            <w:pPr>
              <w:pStyle w:val="TAL"/>
              <w:spacing w:line="256" w:lineRule="auto"/>
              <w:rPr>
                <w:rFonts w:eastAsia="Calibri"/>
                <w:vertAlign w:val="superscript"/>
                <w:lang w:eastAsia="zh-CN"/>
              </w:rPr>
            </w:pPr>
            <w:r>
              <w:rPr>
                <w:lang w:eastAsia="zh-CN"/>
              </w:rPr>
              <w:t>NR_FDD_FR1_H</w:t>
            </w:r>
          </w:p>
        </w:tc>
        <w:tc>
          <w:tcPr>
            <w:tcW w:w="1180" w:type="dxa"/>
            <w:tcBorders>
              <w:top w:val="nil"/>
              <w:left w:val="single" w:sz="4" w:space="0" w:color="auto"/>
              <w:bottom w:val="single" w:sz="4" w:space="0" w:color="auto"/>
              <w:right w:val="single" w:sz="4" w:space="0" w:color="auto"/>
            </w:tcBorders>
          </w:tcPr>
          <w:p w14:paraId="1A4E3DDE" w14:textId="77777777" w:rsidR="0070545C" w:rsidRDefault="0070545C" w:rsidP="00C543B3">
            <w:pPr>
              <w:pStyle w:val="TAC"/>
              <w:spacing w:line="256" w:lineRule="auto"/>
              <w:rPr>
                <w:lang w:eastAsia="zh-CN"/>
              </w:rPr>
            </w:pPr>
          </w:p>
        </w:tc>
        <w:tc>
          <w:tcPr>
            <w:tcW w:w="1432" w:type="dxa"/>
            <w:tcBorders>
              <w:top w:val="nil"/>
              <w:left w:val="single" w:sz="4" w:space="0" w:color="auto"/>
              <w:bottom w:val="single" w:sz="4" w:space="0" w:color="auto"/>
              <w:right w:val="single" w:sz="4" w:space="0" w:color="auto"/>
            </w:tcBorders>
          </w:tcPr>
          <w:p w14:paraId="46A81BBB" w14:textId="77777777" w:rsidR="0070545C" w:rsidRDefault="0070545C" w:rsidP="00C543B3">
            <w:pPr>
              <w:pStyle w:val="TAC"/>
              <w:spacing w:line="256" w:lineRule="auto"/>
              <w:rPr>
                <w:rFonts w:eastAsia="Calibri"/>
                <w:lang w:eastAsia="zh-CN"/>
              </w:rPr>
            </w:pPr>
          </w:p>
        </w:tc>
        <w:tc>
          <w:tcPr>
            <w:tcW w:w="2004" w:type="dxa"/>
            <w:tcBorders>
              <w:top w:val="nil"/>
              <w:left w:val="single" w:sz="4" w:space="0" w:color="auto"/>
              <w:bottom w:val="single" w:sz="4" w:space="0" w:color="auto"/>
              <w:right w:val="single" w:sz="4" w:space="0" w:color="auto"/>
            </w:tcBorders>
          </w:tcPr>
          <w:p w14:paraId="3A3CA39C" w14:textId="77777777" w:rsidR="0070545C" w:rsidRDefault="0070545C" w:rsidP="00C543B3">
            <w:pPr>
              <w:pStyle w:val="TAC"/>
              <w:spacing w:line="256" w:lineRule="auto"/>
              <w:rPr>
                <w:rFonts w:eastAsia="Calibri"/>
                <w:lang w:eastAsia="zh-CN"/>
              </w:rPr>
            </w:pPr>
          </w:p>
        </w:tc>
      </w:tr>
      <w:tr w:rsidR="0070545C" w14:paraId="09D18C76"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14052A0" w14:textId="77777777" w:rsidR="0070545C" w:rsidRDefault="0070545C" w:rsidP="00C543B3">
            <w:pPr>
              <w:pStyle w:val="TAL"/>
              <w:spacing w:line="256" w:lineRule="auto"/>
              <w:rPr>
                <w:lang w:eastAsia="zh-CN"/>
              </w:rPr>
            </w:pPr>
            <w:r>
              <w:rPr>
                <w:lang w:eastAsia="zh-CN"/>
              </w:rP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4BAEA741"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hideMark/>
          </w:tcPr>
          <w:p w14:paraId="06534E72" w14:textId="77777777" w:rsidR="0070545C" w:rsidRDefault="0070545C" w:rsidP="00C543B3">
            <w:pPr>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44F5191F" w14:textId="77777777" w:rsidR="0070545C" w:rsidRDefault="0070545C" w:rsidP="00C543B3">
            <w:pPr>
              <w:pStyle w:val="TAC"/>
              <w:spacing w:line="256" w:lineRule="auto"/>
              <w:rPr>
                <w:kern w:val="2"/>
                <w:szCs w:val="22"/>
                <w:lang w:eastAsia="zh-CN"/>
              </w:rPr>
            </w:pPr>
            <w:r>
              <w:rPr>
                <w:lang w:eastAsia="zh-CN"/>
              </w:rPr>
              <w:t>AWGN</w:t>
            </w:r>
          </w:p>
        </w:tc>
      </w:tr>
      <w:tr w:rsidR="0070545C" w14:paraId="4812809E" w14:textId="77777777" w:rsidTr="00C543B3">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706484F" w14:textId="77777777" w:rsidR="0070545C" w:rsidRDefault="0070545C" w:rsidP="00C543B3">
            <w:pPr>
              <w:pStyle w:val="TAL"/>
              <w:spacing w:line="256" w:lineRule="auto"/>
              <w:rPr>
                <w:lang w:eastAsia="zh-CN"/>
              </w:rPr>
            </w:pPr>
            <w:r>
              <w:rPr>
                <w:lang w:eastAsia="zh-CN"/>
              </w:rP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5710D670" w14:textId="77777777" w:rsidR="0070545C" w:rsidRDefault="0070545C" w:rsidP="00C543B3">
            <w:pPr>
              <w:pStyle w:val="TAC"/>
              <w:spacing w:line="256" w:lineRule="auto"/>
              <w:rPr>
                <w:lang w:eastAsia="zh-CN"/>
              </w:rPr>
            </w:pPr>
            <w:r>
              <w:rPr>
                <w:lang w:eastAsia="zh-CN"/>
              </w:rPr>
              <w:t>1~6</w:t>
            </w:r>
          </w:p>
        </w:tc>
        <w:tc>
          <w:tcPr>
            <w:tcW w:w="1432" w:type="dxa"/>
            <w:tcBorders>
              <w:top w:val="single" w:sz="4" w:space="0" w:color="auto"/>
              <w:left w:val="single" w:sz="4" w:space="0" w:color="auto"/>
              <w:bottom w:val="single" w:sz="4" w:space="0" w:color="auto"/>
              <w:right w:val="single" w:sz="4" w:space="0" w:color="auto"/>
            </w:tcBorders>
          </w:tcPr>
          <w:p w14:paraId="3BFF7B6D" w14:textId="77777777" w:rsidR="0070545C" w:rsidRDefault="0070545C" w:rsidP="00C543B3">
            <w:pPr>
              <w:pStyle w:val="TAC"/>
              <w:spacing w:line="256" w:lineRule="auto"/>
              <w:rPr>
                <w:lang w:eastAsia="zh-CN"/>
              </w:rPr>
            </w:pPr>
          </w:p>
        </w:tc>
        <w:tc>
          <w:tcPr>
            <w:tcW w:w="2004" w:type="dxa"/>
            <w:tcBorders>
              <w:top w:val="single" w:sz="4" w:space="0" w:color="auto"/>
              <w:left w:val="single" w:sz="4" w:space="0" w:color="auto"/>
              <w:bottom w:val="single" w:sz="4" w:space="0" w:color="auto"/>
              <w:right w:val="single" w:sz="4" w:space="0" w:color="auto"/>
            </w:tcBorders>
            <w:hideMark/>
          </w:tcPr>
          <w:p w14:paraId="532EDE49" w14:textId="77777777" w:rsidR="0070545C" w:rsidRDefault="0070545C" w:rsidP="00C543B3">
            <w:pPr>
              <w:pStyle w:val="TAC"/>
              <w:spacing w:line="256" w:lineRule="auto"/>
              <w:rPr>
                <w:lang w:eastAsia="zh-CN"/>
              </w:rPr>
            </w:pPr>
            <w:r>
              <w:rPr>
                <w:lang w:eastAsia="zh-CN"/>
              </w:rPr>
              <w:t>1x2</w:t>
            </w:r>
          </w:p>
        </w:tc>
      </w:tr>
      <w:tr w:rsidR="0070545C" w14:paraId="354DA2C0" w14:textId="77777777" w:rsidTr="00C543B3">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08DD0F09" w14:textId="77777777" w:rsidR="0070545C" w:rsidRDefault="0070545C" w:rsidP="00C543B3">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23967362" w14:textId="77777777" w:rsidR="0070545C" w:rsidRDefault="0070545C" w:rsidP="00C543B3">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theme="minorBidi"/>
                <w:noProof/>
                <w:kern w:val="2"/>
                <w:position w:val="-12"/>
                <w:szCs w:val="22"/>
                <w:lang w:val="en-US" w:eastAsia="zh-CN"/>
              </w:rPr>
              <w:object w:dxaOrig="312" w:dyaOrig="312" w14:anchorId="6C633C28">
                <v:shape id="_x0000_i1053" type="#_x0000_t75" style="width:15.6pt;height:15.6pt" o:ole="" fillcolor="window">
                  <v:imagedata r:id="rId19" o:title=""/>
                </v:shape>
                <o:OLEObject Type="Embed" ProgID="Equation.3" ShapeID="_x0000_i1053" DrawAspect="Content" ObjectID="_1707747695" r:id="rId52"/>
              </w:object>
            </w:r>
            <w:r>
              <w:rPr>
                <w:lang w:eastAsia="zh-CN"/>
              </w:rPr>
              <w:t xml:space="preserve"> to be fulfilled.</w:t>
            </w:r>
          </w:p>
          <w:p w14:paraId="5DD54965" w14:textId="77777777" w:rsidR="0070545C" w:rsidRDefault="0070545C" w:rsidP="00C543B3">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5A6D9CE1" w14:textId="77777777" w:rsidR="0070545C" w:rsidRDefault="0070545C" w:rsidP="00C543B3">
            <w:pPr>
              <w:pStyle w:val="TAN"/>
              <w:spacing w:line="256" w:lineRule="auto"/>
              <w:rPr>
                <w:lang w:eastAsia="zh-CN"/>
              </w:rPr>
            </w:pPr>
            <w:r>
              <w:rPr>
                <w:lang w:eastAsia="zh-CN"/>
              </w:rPr>
              <w:t>Note 4:</w:t>
            </w:r>
            <w:r>
              <w:rPr>
                <w:lang w:eastAsia="zh-CN"/>
              </w:rPr>
              <w:tab/>
              <w:t>SS-RSRP minimum requirements are specified assuming independent interference and noise at each receiver antenna port.</w:t>
            </w:r>
          </w:p>
          <w:p w14:paraId="3A2840E0" w14:textId="77777777" w:rsidR="0070545C" w:rsidRDefault="0070545C" w:rsidP="00C543B3">
            <w:pPr>
              <w:pStyle w:val="TAN"/>
              <w:spacing w:line="256" w:lineRule="auto"/>
              <w:rPr>
                <w:lang w:eastAsia="zh-CN"/>
              </w:rPr>
            </w:pPr>
            <w:r>
              <w:rPr>
                <w:rFonts w:cs="Arial"/>
                <w:lang w:eastAsia="zh-CN"/>
              </w:rPr>
              <w:t xml:space="preserve">Note 5: </w:t>
            </w:r>
            <w:r>
              <w:rPr>
                <w:rFonts w:cs="Arial"/>
                <w:lang w:eastAsia="zh-CN"/>
              </w:rPr>
              <w:tab/>
              <w:t>The test configuration excludes support for band n51 and it is not required to run this test on band n51 in this release of the specification</w:t>
            </w:r>
          </w:p>
        </w:tc>
      </w:tr>
    </w:tbl>
    <w:p w14:paraId="7E695D43" w14:textId="77777777" w:rsidR="0070545C" w:rsidRDefault="0070545C" w:rsidP="0070545C">
      <w:pPr>
        <w:rPr>
          <w:rFonts w:asciiTheme="minorHAnsi" w:hAnsiTheme="minorHAnsi" w:cs="v4.2.0"/>
          <w:kern w:val="2"/>
          <w:sz w:val="21"/>
          <w:szCs w:val="22"/>
          <w:lang w:eastAsia="ja-JP"/>
        </w:rPr>
      </w:pPr>
    </w:p>
    <w:p w14:paraId="2B2BD86A" w14:textId="77777777" w:rsidR="0070545C" w:rsidRDefault="0070545C" w:rsidP="0070545C">
      <w:pPr>
        <w:pStyle w:val="TH"/>
        <w:rPr>
          <w:rFonts w:cstheme="minorBidi"/>
        </w:rPr>
      </w:pPr>
      <w:r>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594"/>
        <w:gridCol w:w="3827"/>
      </w:tblGrid>
      <w:tr w:rsidR="0070545C" w14:paraId="6EEF9F29"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4C1A24C3" w14:textId="77777777" w:rsidR="0070545C" w:rsidRDefault="0070545C" w:rsidP="00C543B3">
            <w:pPr>
              <w:pStyle w:val="TAH"/>
              <w:spacing w:line="256" w:lineRule="auto"/>
              <w:rPr>
                <w:lang w:eastAsia="zh-CN"/>
              </w:rPr>
            </w:pPr>
            <w:del w:id="873" w:author="Anritsu" w:date="2022-02-02T16:36:00Z">
              <w:r w:rsidDel="00FF6B52">
                <w:rPr>
                  <w:rFonts w:hint="eastAsia"/>
                  <w:lang w:eastAsia="ja-JP"/>
                </w:rPr>
                <w:delText>Configuration</w:delText>
              </w:r>
            </w:del>
            <w:ins w:id="874" w:author="Anritsu" w:date="2022-02-02T16:36:00Z">
              <w:r>
                <w:rPr>
                  <w:rFonts w:hint="eastAsia"/>
                  <w:lang w:eastAsia="ja-JP"/>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220126E8" w14:textId="77777777" w:rsidR="0070545C" w:rsidRDefault="0070545C" w:rsidP="00C543B3">
            <w:pPr>
              <w:pStyle w:val="TAH"/>
              <w:spacing w:line="256" w:lineRule="auto"/>
              <w:rPr>
                <w:lang w:eastAsia="zh-CN"/>
              </w:rPr>
            </w:pPr>
            <w:r>
              <w:rPr>
                <w:lang w:eastAsia="zh-CN"/>
              </w:rPr>
              <w:t xml:space="preserve">SFN offset between </w:t>
            </w:r>
            <w:proofErr w:type="spellStart"/>
            <w:r>
              <w:rPr>
                <w:lang w:eastAsia="zh-CN"/>
              </w:rPr>
              <w:t>PCell</w:t>
            </w:r>
            <w:proofErr w:type="spellEnd"/>
            <w:r>
              <w:rPr>
                <w:lang w:eastAsia="zh-CN"/>
              </w:rPr>
              <w:t xml:space="preserve"> and </w:t>
            </w:r>
            <w:proofErr w:type="spellStart"/>
            <w:r>
              <w:rPr>
                <w:lang w:eastAsia="zh-CN"/>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13E527F" w14:textId="77777777" w:rsidR="0070545C" w:rsidRDefault="0070545C" w:rsidP="00C543B3">
            <w:pPr>
              <w:pStyle w:val="TAH"/>
              <w:spacing w:line="256" w:lineRule="auto"/>
              <w:rPr>
                <w:lang w:eastAsia="zh-CN"/>
              </w:rPr>
            </w:pPr>
            <w:r>
              <w:rPr>
                <w:lang w:eastAsia="zh-CN"/>
              </w:rPr>
              <w:t xml:space="preserve">Frame boundary offset between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(Ts)</w:t>
            </w:r>
          </w:p>
        </w:tc>
      </w:tr>
      <w:tr w:rsidR="0070545C" w14:paraId="0D4AB977"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79B9DD9B" w14:textId="77777777" w:rsidR="0070545C" w:rsidRDefault="0070545C" w:rsidP="00C543B3">
            <w:pPr>
              <w:pStyle w:val="TAC"/>
              <w:spacing w:line="256" w:lineRule="auto"/>
              <w:rPr>
                <w:lang w:eastAsia="zh-CN"/>
              </w:rPr>
            </w:pPr>
            <w:r>
              <w:rPr>
                <w:lang w:eastAsia="zh-CN"/>
              </w:rPr>
              <w:t>1</w:t>
            </w:r>
          </w:p>
        </w:tc>
        <w:tc>
          <w:tcPr>
            <w:tcW w:w="2594" w:type="dxa"/>
            <w:tcBorders>
              <w:top w:val="single" w:sz="4" w:space="0" w:color="auto"/>
              <w:left w:val="single" w:sz="4" w:space="0" w:color="auto"/>
              <w:bottom w:val="single" w:sz="4" w:space="0" w:color="auto"/>
              <w:right w:val="single" w:sz="4" w:space="0" w:color="auto"/>
            </w:tcBorders>
            <w:hideMark/>
          </w:tcPr>
          <w:p w14:paraId="6A776AEF" w14:textId="77777777" w:rsidR="0070545C" w:rsidRDefault="0070545C" w:rsidP="00C543B3">
            <w:pPr>
              <w:pStyle w:val="TAC"/>
              <w:spacing w:line="256" w:lineRule="auto"/>
              <w:rPr>
                <w:lang w:eastAsia="zh-CN"/>
              </w:rPr>
            </w:pPr>
            <w:r>
              <w:rPr>
                <w:lang w:eastAsia="zh-CN"/>
              </w:rPr>
              <w:t>100</w:t>
            </w:r>
          </w:p>
        </w:tc>
        <w:tc>
          <w:tcPr>
            <w:tcW w:w="3827" w:type="dxa"/>
            <w:tcBorders>
              <w:top w:val="single" w:sz="4" w:space="0" w:color="auto"/>
              <w:left w:val="single" w:sz="4" w:space="0" w:color="auto"/>
              <w:bottom w:val="single" w:sz="4" w:space="0" w:color="auto"/>
              <w:right w:val="single" w:sz="4" w:space="0" w:color="auto"/>
            </w:tcBorders>
            <w:hideMark/>
          </w:tcPr>
          <w:p w14:paraId="024E34C2" w14:textId="77777777" w:rsidR="0070545C" w:rsidRDefault="0070545C" w:rsidP="00C543B3">
            <w:pPr>
              <w:pStyle w:val="TAC"/>
              <w:spacing w:line="256" w:lineRule="auto"/>
              <w:rPr>
                <w:lang w:eastAsia="zh-CN"/>
              </w:rPr>
            </w:pPr>
            <w:r>
              <w:rPr>
                <w:lang w:eastAsia="zh-CN"/>
              </w:rPr>
              <w:t>-122000</w:t>
            </w:r>
          </w:p>
        </w:tc>
      </w:tr>
      <w:tr w:rsidR="0070545C" w14:paraId="29E08F7E"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06B9CC8C" w14:textId="77777777" w:rsidR="0070545C" w:rsidRDefault="0070545C" w:rsidP="00C543B3">
            <w:pPr>
              <w:pStyle w:val="TAC"/>
              <w:spacing w:line="256" w:lineRule="auto"/>
              <w:rPr>
                <w:lang w:eastAsia="zh-CN"/>
              </w:rPr>
            </w:pPr>
            <w:r>
              <w:rPr>
                <w:lang w:eastAsia="zh-CN"/>
              </w:rPr>
              <w:t>2</w:t>
            </w:r>
          </w:p>
        </w:tc>
        <w:tc>
          <w:tcPr>
            <w:tcW w:w="2594" w:type="dxa"/>
            <w:tcBorders>
              <w:top w:val="single" w:sz="4" w:space="0" w:color="auto"/>
              <w:left w:val="single" w:sz="4" w:space="0" w:color="auto"/>
              <w:bottom w:val="single" w:sz="4" w:space="0" w:color="auto"/>
              <w:right w:val="single" w:sz="4" w:space="0" w:color="auto"/>
            </w:tcBorders>
            <w:hideMark/>
          </w:tcPr>
          <w:p w14:paraId="20E8D7D1" w14:textId="77777777" w:rsidR="0070545C" w:rsidRDefault="0070545C" w:rsidP="00C543B3">
            <w:pPr>
              <w:pStyle w:val="TAC"/>
              <w:spacing w:line="256" w:lineRule="auto"/>
              <w:rPr>
                <w:lang w:eastAsia="zh-CN"/>
              </w:rPr>
            </w:pPr>
            <w:r>
              <w:rPr>
                <w:lang w:eastAsia="zh-CN"/>
              </w:rPr>
              <w:t>300</w:t>
            </w:r>
          </w:p>
        </w:tc>
        <w:tc>
          <w:tcPr>
            <w:tcW w:w="3827" w:type="dxa"/>
            <w:tcBorders>
              <w:top w:val="single" w:sz="4" w:space="0" w:color="auto"/>
              <w:left w:val="single" w:sz="4" w:space="0" w:color="auto"/>
              <w:bottom w:val="single" w:sz="4" w:space="0" w:color="auto"/>
              <w:right w:val="single" w:sz="4" w:space="0" w:color="auto"/>
            </w:tcBorders>
            <w:hideMark/>
          </w:tcPr>
          <w:p w14:paraId="1FAC23A7" w14:textId="77777777" w:rsidR="0070545C" w:rsidRDefault="0070545C" w:rsidP="00C543B3">
            <w:pPr>
              <w:pStyle w:val="TAC"/>
              <w:spacing w:line="256" w:lineRule="auto"/>
              <w:rPr>
                <w:lang w:eastAsia="zh-CN"/>
              </w:rPr>
            </w:pPr>
            <w:r>
              <w:rPr>
                <w:lang w:eastAsia="zh-CN"/>
              </w:rPr>
              <w:t>-60540</w:t>
            </w:r>
          </w:p>
        </w:tc>
      </w:tr>
      <w:tr w:rsidR="0070545C" w14:paraId="49AB4959"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26ED95BD" w14:textId="77777777" w:rsidR="0070545C" w:rsidRDefault="0070545C" w:rsidP="00C543B3">
            <w:pPr>
              <w:pStyle w:val="TAC"/>
              <w:spacing w:line="256" w:lineRule="auto"/>
              <w:rPr>
                <w:lang w:eastAsia="zh-CN"/>
              </w:rPr>
            </w:pPr>
            <w:r>
              <w:rPr>
                <w:lang w:eastAsia="zh-CN"/>
              </w:rPr>
              <w:t>3</w:t>
            </w:r>
          </w:p>
        </w:tc>
        <w:tc>
          <w:tcPr>
            <w:tcW w:w="2594" w:type="dxa"/>
            <w:tcBorders>
              <w:top w:val="single" w:sz="4" w:space="0" w:color="auto"/>
              <w:left w:val="single" w:sz="4" w:space="0" w:color="auto"/>
              <w:bottom w:val="single" w:sz="4" w:space="0" w:color="auto"/>
              <w:right w:val="single" w:sz="4" w:space="0" w:color="auto"/>
            </w:tcBorders>
            <w:hideMark/>
          </w:tcPr>
          <w:p w14:paraId="039639A6" w14:textId="77777777" w:rsidR="0070545C" w:rsidRDefault="0070545C" w:rsidP="00C543B3">
            <w:pPr>
              <w:pStyle w:val="TAC"/>
              <w:spacing w:line="256" w:lineRule="auto"/>
              <w:rPr>
                <w:lang w:eastAsia="zh-CN"/>
              </w:rPr>
            </w:pPr>
            <w:r>
              <w:rPr>
                <w:lang w:eastAsia="zh-CN"/>
              </w:rPr>
              <w:t>500</w:t>
            </w:r>
          </w:p>
        </w:tc>
        <w:tc>
          <w:tcPr>
            <w:tcW w:w="3827" w:type="dxa"/>
            <w:tcBorders>
              <w:top w:val="single" w:sz="4" w:space="0" w:color="auto"/>
              <w:left w:val="single" w:sz="4" w:space="0" w:color="auto"/>
              <w:bottom w:val="single" w:sz="4" w:space="0" w:color="auto"/>
              <w:right w:val="single" w:sz="4" w:space="0" w:color="auto"/>
            </w:tcBorders>
            <w:hideMark/>
          </w:tcPr>
          <w:p w14:paraId="352E3B72" w14:textId="77777777" w:rsidR="0070545C" w:rsidRDefault="0070545C" w:rsidP="00C543B3">
            <w:pPr>
              <w:pStyle w:val="TAC"/>
              <w:spacing w:line="256" w:lineRule="auto"/>
              <w:rPr>
                <w:lang w:eastAsia="zh-CN"/>
              </w:rPr>
            </w:pPr>
            <w:r>
              <w:rPr>
                <w:lang w:eastAsia="zh-CN"/>
              </w:rPr>
              <w:t>1000</w:t>
            </w:r>
          </w:p>
        </w:tc>
      </w:tr>
      <w:tr w:rsidR="0070545C" w14:paraId="7F7DB0D0"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4B29B95E" w14:textId="77777777" w:rsidR="0070545C" w:rsidRDefault="0070545C" w:rsidP="00C543B3">
            <w:pPr>
              <w:pStyle w:val="TAC"/>
              <w:spacing w:line="256" w:lineRule="auto"/>
              <w:rPr>
                <w:lang w:eastAsia="zh-CN"/>
              </w:rPr>
            </w:pPr>
            <w:r>
              <w:rPr>
                <w:lang w:eastAsia="zh-CN"/>
              </w:rPr>
              <w:t>4</w:t>
            </w:r>
          </w:p>
        </w:tc>
        <w:tc>
          <w:tcPr>
            <w:tcW w:w="2594" w:type="dxa"/>
            <w:tcBorders>
              <w:top w:val="single" w:sz="4" w:space="0" w:color="auto"/>
              <w:left w:val="single" w:sz="4" w:space="0" w:color="auto"/>
              <w:bottom w:val="single" w:sz="4" w:space="0" w:color="auto"/>
              <w:right w:val="single" w:sz="4" w:space="0" w:color="auto"/>
            </w:tcBorders>
            <w:hideMark/>
          </w:tcPr>
          <w:p w14:paraId="1AB9236B" w14:textId="77777777" w:rsidR="0070545C" w:rsidRDefault="0070545C" w:rsidP="00C543B3">
            <w:pPr>
              <w:pStyle w:val="TAC"/>
              <w:spacing w:line="256" w:lineRule="auto"/>
              <w:rPr>
                <w:lang w:eastAsia="zh-CN"/>
              </w:rPr>
            </w:pPr>
            <w:r>
              <w:rPr>
                <w:lang w:eastAsia="zh-CN"/>
              </w:rPr>
              <w:t>700</w:t>
            </w:r>
          </w:p>
        </w:tc>
        <w:tc>
          <w:tcPr>
            <w:tcW w:w="3827" w:type="dxa"/>
            <w:tcBorders>
              <w:top w:val="single" w:sz="4" w:space="0" w:color="auto"/>
              <w:left w:val="single" w:sz="4" w:space="0" w:color="auto"/>
              <w:bottom w:val="single" w:sz="4" w:space="0" w:color="auto"/>
              <w:right w:val="single" w:sz="4" w:space="0" w:color="auto"/>
            </w:tcBorders>
            <w:hideMark/>
          </w:tcPr>
          <w:p w14:paraId="4B90724C" w14:textId="77777777" w:rsidR="0070545C" w:rsidRDefault="0070545C" w:rsidP="00C543B3">
            <w:pPr>
              <w:pStyle w:val="TAC"/>
              <w:spacing w:line="256" w:lineRule="auto"/>
              <w:rPr>
                <w:lang w:eastAsia="zh-CN"/>
              </w:rPr>
            </w:pPr>
            <w:r>
              <w:rPr>
                <w:lang w:eastAsia="zh-CN"/>
              </w:rPr>
              <w:t>62540</w:t>
            </w:r>
          </w:p>
        </w:tc>
      </w:tr>
      <w:tr w:rsidR="0070545C" w14:paraId="5EF8DB99" w14:textId="77777777" w:rsidTr="00C543B3">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13F50849" w14:textId="77777777" w:rsidR="0070545C" w:rsidRDefault="0070545C" w:rsidP="00C543B3">
            <w:pPr>
              <w:pStyle w:val="TAC"/>
              <w:spacing w:line="256" w:lineRule="auto"/>
              <w:rPr>
                <w:lang w:eastAsia="zh-CN"/>
              </w:rPr>
            </w:pPr>
            <w:r>
              <w:rPr>
                <w:lang w:eastAsia="zh-CN"/>
              </w:rPr>
              <w:t>5</w:t>
            </w:r>
          </w:p>
        </w:tc>
        <w:tc>
          <w:tcPr>
            <w:tcW w:w="2594" w:type="dxa"/>
            <w:tcBorders>
              <w:top w:val="single" w:sz="4" w:space="0" w:color="auto"/>
              <w:left w:val="single" w:sz="4" w:space="0" w:color="auto"/>
              <w:bottom w:val="single" w:sz="4" w:space="0" w:color="auto"/>
              <w:right w:val="single" w:sz="4" w:space="0" w:color="auto"/>
            </w:tcBorders>
            <w:hideMark/>
          </w:tcPr>
          <w:p w14:paraId="3A4BA193" w14:textId="77777777" w:rsidR="0070545C" w:rsidRDefault="0070545C" w:rsidP="00C543B3">
            <w:pPr>
              <w:pStyle w:val="TAC"/>
              <w:spacing w:line="256" w:lineRule="auto"/>
              <w:rPr>
                <w:lang w:eastAsia="zh-CN"/>
              </w:rPr>
            </w:pPr>
            <w:r>
              <w:rPr>
                <w:lang w:eastAsia="zh-CN"/>
              </w:rPr>
              <w:t>900</w:t>
            </w:r>
          </w:p>
        </w:tc>
        <w:tc>
          <w:tcPr>
            <w:tcW w:w="3827" w:type="dxa"/>
            <w:tcBorders>
              <w:top w:val="single" w:sz="4" w:space="0" w:color="auto"/>
              <w:left w:val="single" w:sz="4" w:space="0" w:color="auto"/>
              <w:bottom w:val="single" w:sz="4" w:space="0" w:color="auto"/>
              <w:right w:val="single" w:sz="4" w:space="0" w:color="auto"/>
            </w:tcBorders>
            <w:hideMark/>
          </w:tcPr>
          <w:p w14:paraId="02826211" w14:textId="77777777" w:rsidR="0070545C" w:rsidRDefault="0070545C" w:rsidP="00C543B3">
            <w:pPr>
              <w:pStyle w:val="TAC"/>
              <w:spacing w:line="256" w:lineRule="auto"/>
              <w:rPr>
                <w:lang w:eastAsia="zh-CN"/>
              </w:rPr>
            </w:pPr>
            <w:r>
              <w:rPr>
                <w:lang w:eastAsia="zh-CN"/>
              </w:rPr>
              <w:t>124000</w:t>
            </w:r>
          </w:p>
        </w:tc>
      </w:tr>
    </w:tbl>
    <w:p w14:paraId="0C0D69FC" w14:textId="77777777" w:rsidR="0070545C" w:rsidRDefault="0070545C" w:rsidP="0070545C">
      <w:pPr>
        <w:rPr>
          <w:rFonts w:asciiTheme="minorHAnsi" w:hAnsiTheme="minorHAnsi" w:cs="v4.2.0"/>
          <w:kern w:val="2"/>
          <w:sz w:val="21"/>
          <w:szCs w:val="22"/>
          <w:lang w:eastAsia="ja-JP"/>
        </w:rPr>
      </w:pPr>
    </w:p>
    <w:p w14:paraId="79A79427" w14:textId="77777777" w:rsidR="0070545C" w:rsidRPr="004E2A3B" w:rsidRDefault="0070545C" w:rsidP="007054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D73F" w14:textId="77777777" w:rsidR="00A7325C" w:rsidRDefault="00A7325C">
      <w:r>
        <w:separator/>
      </w:r>
    </w:p>
  </w:endnote>
  <w:endnote w:type="continuationSeparator" w:id="0">
    <w:p w14:paraId="5CB8C9D0" w14:textId="77777777" w:rsidR="00A7325C" w:rsidRDefault="00A7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ＭＳ 明朝"/>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0261C" w14:textId="77777777" w:rsidR="00A7325C" w:rsidRDefault="00A7325C">
      <w:r>
        <w:separator/>
      </w:r>
    </w:p>
  </w:footnote>
  <w:footnote w:type="continuationSeparator" w:id="0">
    <w:p w14:paraId="4E434A29" w14:textId="77777777" w:rsidR="00A7325C" w:rsidRDefault="00A73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50D2871"/>
    <w:multiLevelType w:val="hybridMultilevel"/>
    <w:tmpl w:val="759C5668"/>
    <w:lvl w:ilvl="0" w:tplc="6D70D4A0">
      <w:start w:val="1"/>
      <w:numFmt w:val="bullet"/>
      <w:lvlText w:val="-"/>
      <w:lvlJc w:val="left"/>
      <w:pPr>
        <w:ind w:left="820" w:hanging="360"/>
      </w:pPr>
      <w:rPr>
        <w:rFonts w:ascii="Arial" w:eastAsiaTheme="minorEastAsia" w:hAnsi="Arial" w:cs="Arial" w:hint="default"/>
      </w:rPr>
    </w:lvl>
    <w:lvl w:ilvl="1" w:tplc="48090003" w:tentative="1">
      <w:start w:val="1"/>
      <w:numFmt w:val="bullet"/>
      <w:lvlText w:val="o"/>
      <w:lvlJc w:val="left"/>
      <w:pPr>
        <w:ind w:left="1540" w:hanging="360"/>
      </w:pPr>
      <w:rPr>
        <w:rFonts w:ascii="Courier New" w:hAnsi="Courier New" w:cs="Courier New" w:hint="default"/>
      </w:rPr>
    </w:lvl>
    <w:lvl w:ilvl="2" w:tplc="48090005" w:tentative="1">
      <w:start w:val="1"/>
      <w:numFmt w:val="bullet"/>
      <w:lvlText w:val=""/>
      <w:lvlJc w:val="left"/>
      <w:pPr>
        <w:ind w:left="2260" w:hanging="360"/>
      </w:pPr>
      <w:rPr>
        <w:rFonts w:ascii="Wingdings" w:hAnsi="Wingdings" w:hint="default"/>
      </w:rPr>
    </w:lvl>
    <w:lvl w:ilvl="3" w:tplc="48090001" w:tentative="1">
      <w:start w:val="1"/>
      <w:numFmt w:val="bullet"/>
      <w:lvlText w:val=""/>
      <w:lvlJc w:val="left"/>
      <w:pPr>
        <w:ind w:left="2980" w:hanging="360"/>
      </w:pPr>
      <w:rPr>
        <w:rFonts w:ascii="Symbol" w:hAnsi="Symbol" w:hint="default"/>
      </w:rPr>
    </w:lvl>
    <w:lvl w:ilvl="4" w:tplc="48090003" w:tentative="1">
      <w:start w:val="1"/>
      <w:numFmt w:val="bullet"/>
      <w:lvlText w:val="o"/>
      <w:lvlJc w:val="left"/>
      <w:pPr>
        <w:ind w:left="3700" w:hanging="360"/>
      </w:pPr>
      <w:rPr>
        <w:rFonts w:ascii="Courier New" w:hAnsi="Courier New" w:cs="Courier New" w:hint="default"/>
      </w:rPr>
    </w:lvl>
    <w:lvl w:ilvl="5" w:tplc="48090005" w:tentative="1">
      <w:start w:val="1"/>
      <w:numFmt w:val="bullet"/>
      <w:lvlText w:val=""/>
      <w:lvlJc w:val="left"/>
      <w:pPr>
        <w:ind w:left="4420" w:hanging="360"/>
      </w:pPr>
      <w:rPr>
        <w:rFonts w:ascii="Wingdings" w:hAnsi="Wingdings" w:hint="default"/>
      </w:rPr>
    </w:lvl>
    <w:lvl w:ilvl="6" w:tplc="48090001" w:tentative="1">
      <w:start w:val="1"/>
      <w:numFmt w:val="bullet"/>
      <w:lvlText w:val=""/>
      <w:lvlJc w:val="left"/>
      <w:pPr>
        <w:ind w:left="5140" w:hanging="360"/>
      </w:pPr>
      <w:rPr>
        <w:rFonts w:ascii="Symbol" w:hAnsi="Symbol" w:hint="default"/>
      </w:rPr>
    </w:lvl>
    <w:lvl w:ilvl="7" w:tplc="48090003" w:tentative="1">
      <w:start w:val="1"/>
      <w:numFmt w:val="bullet"/>
      <w:lvlText w:val="o"/>
      <w:lvlJc w:val="left"/>
      <w:pPr>
        <w:ind w:left="5860" w:hanging="360"/>
      </w:pPr>
      <w:rPr>
        <w:rFonts w:ascii="Courier New" w:hAnsi="Courier New" w:cs="Courier New" w:hint="default"/>
      </w:rPr>
    </w:lvl>
    <w:lvl w:ilvl="8" w:tplc="48090005" w:tentative="1">
      <w:start w:val="1"/>
      <w:numFmt w:val="bullet"/>
      <w:lvlText w:val=""/>
      <w:lvlJc w:val="left"/>
      <w:pPr>
        <w:ind w:left="6580" w:hanging="360"/>
      </w:pPr>
      <w:rPr>
        <w:rFonts w:ascii="Wingdings" w:hAnsi="Wingdings" w:hint="default"/>
      </w:rPr>
    </w:lvl>
  </w:abstractNum>
  <w:abstractNum w:abstractNumId="13" w15:restartNumberingAfterBreak="0">
    <w:nsid w:val="557A7F90"/>
    <w:multiLevelType w:val="hybridMultilevel"/>
    <w:tmpl w:val="98267B4A"/>
    <w:lvl w:ilvl="0" w:tplc="5AAE20DA">
      <w:start w:val="1"/>
      <w:numFmt w:val="lowerLetter"/>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58260422"/>
    <w:multiLevelType w:val="hybridMultilevel"/>
    <w:tmpl w:val="A4AAADF8"/>
    <w:lvl w:ilvl="0" w:tplc="2C54FD86">
      <w:start w:val="4"/>
      <w:numFmt w:val="bullet"/>
      <w:lvlText w:val="-"/>
      <w:lvlJc w:val="left"/>
      <w:pPr>
        <w:ind w:left="644" w:hanging="360"/>
      </w:pPr>
      <w:rPr>
        <w:rFonts w:ascii="Arial" w:eastAsiaTheme="minorEastAsia" w:hAnsi="Arial" w:cs="Arial" w:hint="default"/>
      </w:rPr>
    </w:lvl>
    <w:lvl w:ilvl="1" w:tplc="34090003" w:tentative="1">
      <w:start w:val="1"/>
      <w:numFmt w:val="bullet"/>
      <w:lvlText w:val="o"/>
      <w:lvlJc w:val="left"/>
      <w:pPr>
        <w:ind w:left="1364" w:hanging="360"/>
      </w:pPr>
      <w:rPr>
        <w:rFonts w:ascii="Courier New" w:hAnsi="Courier New" w:cs="Courier New" w:hint="default"/>
      </w:rPr>
    </w:lvl>
    <w:lvl w:ilvl="2" w:tplc="34090005" w:tentative="1">
      <w:start w:val="1"/>
      <w:numFmt w:val="bullet"/>
      <w:lvlText w:val=""/>
      <w:lvlJc w:val="left"/>
      <w:pPr>
        <w:ind w:left="2084" w:hanging="360"/>
      </w:pPr>
      <w:rPr>
        <w:rFonts w:ascii="Wingdings" w:hAnsi="Wingdings" w:hint="default"/>
      </w:rPr>
    </w:lvl>
    <w:lvl w:ilvl="3" w:tplc="34090001" w:tentative="1">
      <w:start w:val="1"/>
      <w:numFmt w:val="bullet"/>
      <w:lvlText w:val=""/>
      <w:lvlJc w:val="left"/>
      <w:pPr>
        <w:ind w:left="2804" w:hanging="360"/>
      </w:pPr>
      <w:rPr>
        <w:rFonts w:ascii="Symbol" w:hAnsi="Symbol" w:hint="default"/>
      </w:rPr>
    </w:lvl>
    <w:lvl w:ilvl="4" w:tplc="34090003" w:tentative="1">
      <w:start w:val="1"/>
      <w:numFmt w:val="bullet"/>
      <w:lvlText w:val="o"/>
      <w:lvlJc w:val="left"/>
      <w:pPr>
        <w:ind w:left="3524" w:hanging="360"/>
      </w:pPr>
      <w:rPr>
        <w:rFonts w:ascii="Courier New" w:hAnsi="Courier New" w:cs="Courier New" w:hint="default"/>
      </w:rPr>
    </w:lvl>
    <w:lvl w:ilvl="5" w:tplc="34090005" w:tentative="1">
      <w:start w:val="1"/>
      <w:numFmt w:val="bullet"/>
      <w:lvlText w:val=""/>
      <w:lvlJc w:val="left"/>
      <w:pPr>
        <w:ind w:left="4244" w:hanging="360"/>
      </w:pPr>
      <w:rPr>
        <w:rFonts w:ascii="Wingdings" w:hAnsi="Wingdings" w:hint="default"/>
      </w:rPr>
    </w:lvl>
    <w:lvl w:ilvl="6" w:tplc="34090001" w:tentative="1">
      <w:start w:val="1"/>
      <w:numFmt w:val="bullet"/>
      <w:lvlText w:val=""/>
      <w:lvlJc w:val="left"/>
      <w:pPr>
        <w:ind w:left="4964" w:hanging="360"/>
      </w:pPr>
      <w:rPr>
        <w:rFonts w:ascii="Symbol" w:hAnsi="Symbol" w:hint="default"/>
      </w:rPr>
    </w:lvl>
    <w:lvl w:ilvl="7" w:tplc="34090003" w:tentative="1">
      <w:start w:val="1"/>
      <w:numFmt w:val="bullet"/>
      <w:lvlText w:val="o"/>
      <w:lvlJc w:val="left"/>
      <w:pPr>
        <w:ind w:left="5684" w:hanging="360"/>
      </w:pPr>
      <w:rPr>
        <w:rFonts w:ascii="Courier New" w:hAnsi="Courier New" w:cs="Courier New" w:hint="default"/>
      </w:rPr>
    </w:lvl>
    <w:lvl w:ilvl="8" w:tplc="34090005" w:tentative="1">
      <w:start w:val="1"/>
      <w:numFmt w:val="bullet"/>
      <w:lvlText w:val=""/>
      <w:lvlJc w:val="left"/>
      <w:pPr>
        <w:ind w:left="6404" w:hanging="360"/>
      </w:pPr>
      <w:rPr>
        <w:rFonts w:ascii="Wingdings" w:hAnsi="Wingdings" w:hint="default"/>
      </w:rPr>
    </w:lvl>
  </w:abstractNum>
  <w:abstractNum w:abstractNumId="15" w15:restartNumberingAfterBreak="0">
    <w:nsid w:val="59FB469B"/>
    <w:multiLevelType w:val="hybridMultilevel"/>
    <w:tmpl w:val="258E3488"/>
    <w:lvl w:ilvl="0" w:tplc="C870078E">
      <w:start w:val="1"/>
      <w:numFmt w:val="lowerLetter"/>
      <w:lvlText w:val="%1)"/>
      <w:lvlJc w:val="left"/>
      <w:pPr>
        <w:ind w:left="820" w:hanging="360"/>
      </w:pPr>
      <w:rPr>
        <w:rFonts w:ascii="Times New Roman" w:hAnsi="Times New Roman"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1582717"/>
    <w:multiLevelType w:val="hybridMultilevel"/>
    <w:tmpl w:val="9618A10E"/>
    <w:lvl w:ilvl="0" w:tplc="F042B6C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A076C30"/>
    <w:multiLevelType w:val="hybridMultilevel"/>
    <w:tmpl w:val="3B0810EC"/>
    <w:lvl w:ilvl="0" w:tplc="B512E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27A7586"/>
    <w:multiLevelType w:val="hybridMultilevel"/>
    <w:tmpl w:val="1004C68C"/>
    <w:lvl w:ilvl="0" w:tplc="8CAC03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8D12D22"/>
    <w:multiLevelType w:val="hybridMultilevel"/>
    <w:tmpl w:val="116A9170"/>
    <w:lvl w:ilvl="0" w:tplc="4590098E">
      <w:start w:val="1"/>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26"/>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
  </w:num>
  <w:num w:numId="11">
    <w:abstractNumId w:val="8"/>
  </w:num>
  <w:num w:numId="12">
    <w:abstractNumId w:val="20"/>
  </w:num>
  <w:num w:numId="13">
    <w:abstractNumId w:val="25"/>
  </w:num>
  <w:num w:numId="14">
    <w:abstractNumId w:val="21"/>
  </w:num>
  <w:num w:numId="15">
    <w:abstractNumId w:val="4"/>
  </w:num>
  <w:num w:numId="16">
    <w:abstractNumId w:val="9"/>
  </w:num>
  <w:num w:numId="17">
    <w:abstractNumId w:val="19"/>
  </w:num>
  <w:num w:numId="18">
    <w:abstractNumId w:val="3"/>
  </w:num>
  <w:num w:numId="19">
    <w:abstractNumId w:val="27"/>
  </w:num>
  <w:num w:numId="20">
    <w:abstractNumId w:val="11"/>
  </w:num>
  <w:num w:numId="21">
    <w:abstractNumId w:val="14"/>
  </w:num>
  <w:num w:numId="22">
    <w:abstractNumId w:val="17"/>
  </w:num>
  <w:num w:numId="23">
    <w:abstractNumId w:val="15"/>
  </w:num>
  <w:num w:numId="24">
    <w:abstractNumId w:val="12"/>
  </w:num>
  <w:num w:numId="25">
    <w:abstractNumId w:val="23"/>
  </w:num>
  <w:num w:numId="26">
    <w:abstractNumId w:val="22"/>
  </w:num>
  <w:num w:numId="27">
    <w:abstractNumId w:val="13"/>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A"/>
    <w:rsid w:val="00022E4A"/>
    <w:rsid w:val="0004568D"/>
    <w:rsid w:val="00050353"/>
    <w:rsid w:val="00064E45"/>
    <w:rsid w:val="00083AE6"/>
    <w:rsid w:val="000A2972"/>
    <w:rsid w:val="000A6394"/>
    <w:rsid w:val="000B7FED"/>
    <w:rsid w:val="000C038A"/>
    <w:rsid w:val="000C3C24"/>
    <w:rsid w:val="000C6598"/>
    <w:rsid w:val="000D44B3"/>
    <w:rsid w:val="000D6609"/>
    <w:rsid w:val="000F1537"/>
    <w:rsid w:val="00110AAD"/>
    <w:rsid w:val="00117932"/>
    <w:rsid w:val="0012506F"/>
    <w:rsid w:val="00136AC3"/>
    <w:rsid w:val="00145D43"/>
    <w:rsid w:val="00192C46"/>
    <w:rsid w:val="001A08B3"/>
    <w:rsid w:val="001A7B60"/>
    <w:rsid w:val="001B52F0"/>
    <w:rsid w:val="001B7A65"/>
    <w:rsid w:val="001C39FA"/>
    <w:rsid w:val="001E0E61"/>
    <w:rsid w:val="001E41F3"/>
    <w:rsid w:val="00200A1D"/>
    <w:rsid w:val="0021710D"/>
    <w:rsid w:val="00227447"/>
    <w:rsid w:val="00256566"/>
    <w:rsid w:val="0026004D"/>
    <w:rsid w:val="002640DD"/>
    <w:rsid w:val="0026516D"/>
    <w:rsid w:val="00275D12"/>
    <w:rsid w:val="00276C79"/>
    <w:rsid w:val="00284FEB"/>
    <w:rsid w:val="002860C4"/>
    <w:rsid w:val="002A40F8"/>
    <w:rsid w:val="002A498A"/>
    <w:rsid w:val="002B27A5"/>
    <w:rsid w:val="002B5741"/>
    <w:rsid w:val="002C2017"/>
    <w:rsid w:val="002E294F"/>
    <w:rsid w:val="002E472E"/>
    <w:rsid w:val="002E63F9"/>
    <w:rsid w:val="002F52B4"/>
    <w:rsid w:val="00305409"/>
    <w:rsid w:val="003609EF"/>
    <w:rsid w:val="0036231A"/>
    <w:rsid w:val="00374DD4"/>
    <w:rsid w:val="0038092F"/>
    <w:rsid w:val="00391907"/>
    <w:rsid w:val="003E1A36"/>
    <w:rsid w:val="003F4FA9"/>
    <w:rsid w:val="00410371"/>
    <w:rsid w:val="00415409"/>
    <w:rsid w:val="0042306F"/>
    <w:rsid w:val="004242F1"/>
    <w:rsid w:val="004352A8"/>
    <w:rsid w:val="00491D04"/>
    <w:rsid w:val="004B0C1D"/>
    <w:rsid w:val="004B1ED5"/>
    <w:rsid w:val="004B75B7"/>
    <w:rsid w:val="004D4FCE"/>
    <w:rsid w:val="005029F3"/>
    <w:rsid w:val="00503C8E"/>
    <w:rsid w:val="005132E5"/>
    <w:rsid w:val="0051580D"/>
    <w:rsid w:val="00547111"/>
    <w:rsid w:val="00565275"/>
    <w:rsid w:val="0059131F"/>
    <w:rsid w:val="00592D74"/>
    <w:rsid w:val="005B0742"/>
    <w:rsid w:val="005D1830"/>
    <w:rsid w:val="005E2C44"/>
    <w:rsid w:val="005E522C"/>
    <w:rsid w:val="005F7960"/>
    <w:rsid w:val="006014C4"/>
    <w:rsid w:val="00601FC2"/>
    <w:rsid w:val="006025E6"/>
    <w:rsid w:val="00621188"/>
    <w:rsid w:val="006257ED"/>
    <w:rsid w:val="00646C64"/>
    <w:rsid w:val="00660DC3"/>
    <w:rsid w:val="00665C47"/>
    <w:rsid w:val="00695808"/>
    <w:rsid w:val="00695812"/>
    <w:rsid w:val="006B46FB"/>
    <w:rsid w:val="006C7669"/>
    <w:rsid w:val="006D520B"/>
    <w:rsid w:val="006E21FB"/>
    <w:rsid w:val="006E76D4"/>
    <w:rsid w:val="006F07DC"/>
    <w:rsid w:val="006F3FB8"/>
    <w:rsid w:val="00702C3F"/>
    <w:rsid w:val="0070545C"/>
    <w:rsid w:val="00705A17"/>
    <w:rsid w:val="007117E3"/>
    <w:rsid w:val="007176FF"/>
    <w:rsid w:val="00724F88"/>
    <w:rsid w:val="0072579C"/>
    <w:rsid w:val="00730E26"/>
    <w:rsid w:val="00750746"/>
    <w:rsid w:val="00753E76"/>
    <w:rsid w:val="007617AF"/>
    <w:rsid w:val="00792342"/>
    <w:rsid w:val="007977A8"/>
    <w:rsid w:val="007B512A"/>
    <w:rsid w:val="007C2097"/>
    <w:rsid w:val="007D6A07"/>
    <w:rsid w:val="007F7259"/>
    <w:rsid w:val="008040A8"/>
    <w:rsid w:val="00814FB8"/>
    <w:rsid w:val="008279FA"/>
    <w:rsid w:val="008626E7"/>
    <w:rsid w:val="00870EE7"/>
    <w:rsid w:val="00884D29"/>
    <w:rsid w:val="008863B9"/>
    <w:rsid w:val="00897CEF"/>
    <w:rsid w:val="008A0582"/>
    <w:rsid w:val="008A06A1"/>
    <w:rsid w:val="008A45A6"/>
    <w:rsid w:val="008C0245"/>
    <w:rsid w:val="008C1602"/>
    <w:rsid w:val="008E653A"/>
    <w:rsid w:val="008F019E"/>
    <w:rsid w:val="008F3789"/>
    <w:rsid w:val="008F686C"/>
    <w:rsid w:val="009148DE"/>
    <w:rsid w:val="00924664"/>
    <w:rsid w:val="00941E30"/>
    <w:rsid w:val="009514D4"/>
    <w:rsid w:val="009563B6"/>
    <w:rsid w:val="009777D9"/>
    <w:rsid w:val="009832DB"/>
    <w:rsid w:val="009861E7"/>
    <w:rsid w:val="00991B88"/>
    <w:rsid w:val="009A5753"/>
    <w:rsid w:val="009A579D"/>
    <w:rsid w:val="009B3AB5"/>
    <w:rsid w:val="009E1852"/>
    <w:rsid w:val="009E1AAC"/>
    <w:rsid w:val="009E3297"/>
    <w:rsid w:val="009F67BD"/>
    <w:rsid w:val="009F734F"/>
    <w:rsid w:val="009F7CE4"/>
    <w:rsid w:val="00A246B6"/>
    <w:rsid w:val="00A47E70"/>
    <w:rsid w:val="00A50CF0"/>
    <w:rsid w:val="00A7325C"/>
    <w:rsid w:val="00A73F17"/>
    <w:rsid w:val="00A7671C"/>
    <w:rsid w:val="00AA2CBC"/>
    <w:rsid w:val="00AA4A11"/>
    <w:rsid w:val="00AA6BF9"/>
    <w:rsid w:val="00AC46C8"/>
    <w:rsid w:val="00AC5820"/>
    <w:rsid w:val="00AD1CD8"/>
    <w:rsid w:val="00AD496C"/>
    <w:rsid w:val="00B0543B"/>
    <w:rsid w:val="00B258BB"/>
    <w:rsid w:val="00B3758A"/>
    <w:rsid w:val="00B4381D"/>
    <w:rsid w:val="00B50B6D"/>
    <w:rsid w:val="00B61D1B"/>
    <w:rsid w:val="00B67B97"/>
    <w:rsid w:val="00B9327C"/>
    <w:rsid w:val="00B968C8"/>
    <w:rsid w:val="00BA3EC5"/>
    <w:rsid w:val="00BA51D9"/>
    <w:rsid w:val="00BB19AB"/>
    <w:rsid w:val="00BB2168"/>
    <w:rsid w:val="00BB5DFC"/>
    <w:rsid w:val="00BD279D"/>
    <w:rsid w:val="00BD6BB8"/>
    <w:rsid w:val="00BE60CC"/>
    <w:rsid w:val="00BE7F47"/>
    <w:rsid w:val="00BF6550"/>
    <w:rsid w:val="00C01A66"/>
    <w:rsid w:val="00C040AF"/>
    <w:rsid w:val="00C45E74"/>
    <w:rsid w:val="00C56780"/>
    <w:rsid w:val="00C66BA2"/>
    <w:rsid w:val="00C95985"/>
    <w:rsid w:val="00CC5026"/>
    <w:rsid w:val="00CC68D0"/>
    <w:rsid w:val="00D01D67"/>
    <w:rsid w:val="00D03F9A"/>
    <w:rsid w:val="00D06D51"/>
    <w:rsid w:val="00D24991"/>
    <w:rsid w:val="00D338FB"/>
    <w:rsid w:val="00D349EB"/>
    <w:rsid w:val="00D378ED"/>
    <w:rsid w:val="00D37F99"/>
    <w:rsid w:val="00D50255"/>
    <w:rsid w:val="00D66520"/>
    <w:rsid w:val="00D71FEE"/>
    <w:rsid w:val="00D73491"/>
    <w:rsid w:val="00D87980"/>
    <w:rsid w:val="00D94B7A"/>
    <w:rsid w:val="00D95C94"/>
    <w:rsid w:val="00D97989"/>
    <w:rsid w:val="00DC275D"/>
    <w:rsid w:val="00DD5D64"/>
    <w:rsid w:val="00DE34CF"/>
    <w:rsid w:val="00DF0F1B"/>
    <w:rsid w:val="00E00A79"/>
    <w:rsid w:val="00E13F3D"/>
    <w:rsid w:val="00E34898"/>
    <w:rsid w:val="00E45CAD"/>
    <w:rsid w:val="00E50A63"/>
    <w:rsid w:val="00E65DA6"/>
    <w:rsid w:val="00EB09B7"/>
    <w:rsid w:val="00EB0D08"/>
    <w:rsid w:val="00EE7D7C"/>
    <w:rsid w:val="00EF375D"/>
    <w:rsid w:val="00F03D59"/>
    <w:rsid w:val="00F25D98"/>
    <w:rsid w:val="00F300FB"/>
    <w:rsid w:val="00F33BE7"/>
    <w:rsid w:val="00F47AE0"/>
    <w:rsid w:val="00F538FD"/>
    <w:rsid w:val="00F63459"/>
    <w:rsid w:val="00F659DC"/>
    <w:rsid w:val="00F86E9E"/>
    <w:rsid w:val="00FA6E07"/>
    <w:rsid w:val="00FB6386"/>
    <w:rsid w:val="00FE25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TALCar">
    <w:name w:val="TAL Car"/>
    <w:link w:val="TAL"/>
    <w:qFormat/>
    <w:rsid w:val="00D95C94"/>
    <w:rPr>
      <w:rFonts w:ascii="Arial" w:hAnsi="Arial"/>
      <w:sz w:val="18"/>
      <w:lang w:val="en-GB" w:eastAsia="en-US"/>
    </w:rPr>
  </w:style>
  <w:style w:type="character" w:customStyle="1" w:styleId="TAHCar">
    <w:name w:val="TAH Car"/>
    <w:link w:val="TAH"/>
    <w:qFormat/>
    <w:rsid w:val="00D95C94"/>
    <w:rPr>
      <w:rFonts w:ascii="Arial" w:hAnsi="Arial"/>
      <w:b/>
      <w:sz w:val="18"/>
      <w:lang w:val="en-GB" w:eastAsia="en-US"/>
    </w:rPr>
  </w:style>
  <w:style w:type="character" w:customStyle="1" w:styleId="THChar">
    <w:name w:val="TH Char"/>
    <w:link w:val="TH"/>
    <w:qFormat/>
    <w:rsid w:val="00D95C94"/>
    <w:rPr>
      <w:rFonts w:ascii="Arial" w:hAnsi="Arial"/>
      <w:b/>
      <w:lang w:val="en-GB" w:eastAsia="en-US"/>
    </w:rPr>
  </w:style>
  <w:style w:type="character" w:customStyle="1" w:styleId="TANChar">
    <w:name w:val="TAN Char"/>
    <w:link w:val="TAN"/>
    <w:qFormat/>
    <w:rsid w:val="00D95C94"/>
    <w:rPr>
      <w:rFonts w:ascii="Arial" w:hAnsi="Arial"/>
      <w:sz w:val="18"/>
      <w:lang w:val="en-GB" w:eastAsia="en-US"/>
    </w:rPr>
  </w:style>
  <w:style w:type="character" w:customStyle="1" w:styleId="TACChar">
    <w:name w:val="TAC Char"/>
    <w:link w:val="TAC"/>
    <w:qFormat/>
    <w:rsid w:val="0072579C"/>
    <w:rPr>
      <w:rFonts w:ascii="Arial" w:hAnsi="Arial"/>
      <w:sz w:val="18"/>
      <w:lang w:val="en-GB" w:eastAsia="en-US"/>
    </w:rPr>
  </w:style>
  <w:style w:type="paragraph" w:styleId="afa">
    <w:name w:val="Revision"/>
    <w:hidden/>
    <w:uiPriority w:val="99"/>
    <w:semiHidden/>
    <w:rsid w:val="002F52B4"/>
    <w:rPr>
      <w:rFonts w:ascii="Times New Roman" w:hAnsi="Times New Roman"/>
      <w:lang w:val="en-GB" w:eastAsia="en-US"/>
    </w:rPr>
  </w:style>
  <w:style w:type="character" w:customStyle="1" w:styleId="NOChar">
    <w:name w:val="NO Char"/>
    <w:link w:val="NO"/>
    <w:qFormat/>
    <w:rsid w:val="00E50A63"/>
    <w:rPr>
      <w:rFonts w:ascii="Times New Roman" w:hAnsi="Times New Roman"/>
      <w:lang w:val="en-GB" w:eastAsia="en-US"/>
    </w:rPr>
  </w:style>
  <w:style w:type="character" w:customStyle="1" w:styleId="EXChar">
    <w:name w:val="EX Char"/>
    <w:link w:val="EX"/>
    <w:rsid w:val="00E50A63"/>
    <w:rPr>
      <w:rFonts w:ascii="Times New Roman" w:hAnsi="Times New Roman"/>
      <w:lang w:val="en-GB" w:eastAsia="en-US"/>
    </w:rPr>
  </w:style>
  <w:style w:type="character" w:customStyle="1" w:styleId="H6Char">
    <w:name w:val="H6 Char"/>
    <w:link w:val="H6"/>
    <w:qFormat/>
    <w:rsid w:val="00E50A63"/>
    <w:rPr>
      <w:rFonts w:ascii="Arial" w:hAnsi="Arial"/>
      <w:lang w:val="en-GB" w:eastAsia="en-US"/>
    </w:rPr>
  </w:style>
  <w:style w:type="character" w:customStyle="1" w:styleId="B1Char">
    <w:name w:val="B1 Char"/>
    <w:link w:val="B10"/>
    <w:qFormat/>
    <w:rsid w:val="00E50A63"/>
    <w:rPr>
      <w:rFonts w:ascii="Times New Roman" w:hAnsi="Times New Roman"/>
      <w:lang w:val="en-GB" w:eastAsia="en-US"/>
    </w:rPr>
  </w:style>
  <w:style w:type="paragraph" w:styleId="afb">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
    <w:basedOn w:val="a"/>
    <w:link w:val="afc"/>
    <w:uiPriority w:val="34"/>
    <w:qFormat/>
    <w:rsid w:val="00E50A63"/>
    <w:pPr>
      <w:ind w:left="720"/>
      <w:contextualSpacing/>
    </w:pPr>
  </w:style>
  <w:style w:type="table" w:customStyle="1" w:styleId="TableGrid9">
    <w:name w:val="Table Grid9"/>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uiPriority w:val="39"/>
    <w:qFormat/>
    <w:rsid w:val="00E50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b"/>
    <w:uiPriority w:val="34"/>
    <w:qFormat/>
    <w:rsid w:val="00E50A63"/>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50A63"/>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50A6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E50A63"/>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50A63"/>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E50A63"/>
    <w:rPr>
      <w:rFonts w:ascii="Arial" w:hAnsi="Arial"/>
      <w:sz w:val="22"/>
      <w:lang w:val="en-GB" w:eastAsia="en-US"/>
    </w:rPr>
  </w:style>
  <w:style w:type="character" w:customStyle="1" w:styleId="60">
    <w:name w:val="見出し 6 (文字)"/>
    <w:aliases w:val="T1 (文字),Header 6 (文字)"/>
    <w:basedOn w:val="a0"/>
    <w:link w:val="6"/>
    <w:rsid w:val="00E50A63"/>
    <w:rPr>
      <w:rFonts w:ascii="Arial" w:hAnsi="Arial"/>
      <w:lang w:val="en-GB" w:eastAsia="en-US"/>
    </w:rPr>
  </w:style>
  <w:style w:type="character" w:customStyle="1" w:styleId="70">
    <w:name w:val="見出し 7 (文字)"/>
    <w:basedOn w:val="a0"/>
    <w:link w:val="7"/>
    <w:rsid w:val="00E50A63"/>
    <w:rPr>
      <w:rFonts w:ascii="Arial" w:hAnsi="Arial"/>
      <w:lang w:val="en-GB" w:eastAsia="en-US"/>
    </w:rPr>
  </w:style>
  <w:style w:type="character" w:customStyle="1" w:styleId="80">
    <w:name w:val="見出し 8 (文字)"/>
    <w:basedOn w:val="a0"/>
    <w:link w:val="8"/>
    <w:rsid w:val="00E50A63"/>
    <w:rPr>
      <w:rFonts w:ascii="Arial" w:hAnsi="Arial"/>
      <w:sz w:val="36"/>
      <w:lang w:val="en-GB" w:eastAsia="en-US"/>
    </w:rPr>
  </w:style>
  <w:style w:type="character" w:customStyle="1" w:styleId="90">
    <w:name w:val="見出し 9 (文字)"/>
    <w:aliases w:val="Figure Heading (文字),FH (文字)"/>
    <w:basedOn w:val="a0"/>
    <w:link w:val="9"/>
    <w:rsid w:val="00E50A63"/>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E50A63"/>
    <w:rPr>
      <w:rFonts w:ascii="Arial" w:hAnsi="Arial"/>
      <w:sz w:val="28"/>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50A63"/>
    <w:rPr>
      <w:rFonts w:ascii="Arial" w:hAnsi="Arial"/>
      <w:b/>
      <w:noProof/>
      <w:sz w:val="18"/>
      <w:lang w:val="en-GB" w:eastAsia="en-US"/>
    </w:rPr>
  </w:style>
  <w:style w:type="character" w:customStyle="1" w:styleId="ae">
    <w:name w:val="フッター (文字)"/>
    <w:basedOn w:val="a0"/>
    <w:link w:val="ad"/>
    <w:rsid w:val="00E50A63"/>
    <w:rPr>
      <w:rFonts w:ascii="Arial" w:hAnsi="Arial"/>
      <w:b/>
      <w:i/>
      <w:noProof/>
      <w:sz w:val="18"/>
      <w:lang w:val="en-GB" w:eastAsia="en-US"/>
    </w:rPr>
  </w:style>
  <w:style w:type="character" w:customStyle="1" w:styleId="TFChar">
    <w:name w:val="TF Char"/>
    <w:link w:val="TF"/>
    <w:qFormat/>
    <w:rsid w:val="00E50A63"/>
    <w:rPr>
      <w:rFonts w:ascii="Arial" w:hAnsi="Arial"/>
      <w:b/>
      <w:lang w:val="en-GB" w:eastAsia="en-US"/>
    </w:rPr>
  </w:style>
  <w:style w:type="character" w:customStyle="1" w:styleId="B2Char">
    <w:name w:val="B2 Char"/>
    <w:link w:val="B20"/>
    <w:qFormat/>
    <w:rsid w:val="00E50A63"/>
    <w:rPr>
      <w:rFonts w:ascii="Times New Roman" w:hAnsi="Times New Roman"/>
      <w:lang w:val="en-GB" w:eastAsia="en-US"/>
    </w:rPr>
  </w:style>
  <w:style w:type="character" w:customStyle="1" w:styleId="B4Char">
    <w:name w:val="B4 Char"/>
    <w:link w:val="B4"/>
    <w:rsid w:val="00E50A63"/>
    <w:rPr>
      <w:rFonts w:ascii="Times New Roman" w:hAnsi="Times New Roman"/>
      <w:lang w:val="en-GB" w:eastAsia="en-US"/>
    </w:rPr>
  </w:style>
  <w:style w:type="paragraph" w:customStyle="1" w:styleId="TAJ">
    <w:name w:val="TAJ"/>
    <w:basedOn w:val="TH"/>
    <w:uiPriority w:val="99"/>
    <w:rsid w:val="00E50A63"/>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E50A63"/>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rsid w:val="00E50A63"/>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E50A63"/>
    <w:rPr>
      <w:rFonts w:ascii="Times New Roman" w:hAnsi="Times New Roman"/>
      <w:sz w:val="16"/>
      <w:lang w:val="en-GB" w:eastAsia="en-US"/>
    </w:rPr>
  </w:style>
  <w:style w:type="character" w:customStyle="1" w:styleId="ab">
    <w:name w:val="一覧 (文字)"/>
    <w:link w:val="aa"/>
    <w:rsid w:val="00E50A63"/>
    <w:rPr>
      <w:rFonts w:ascii="Times New Roman" w:hAnsi="Times New Roman"/>
      <w:lang w:val="en-GB" w:eastAsia="en-US"/>
    </w:rPr>
  </w:style>
  <w:style w:type="character" w:customStyle="1" w:styleId="ac">
    <w:name w:val="箇条書き (文字)"/>
    <w:link w:val="a9"/>
    <w:rsid w:val="00E50A63"/>
    <w:rPr>
      <w:rFonts w:ascii="Times New Roman" w:hAnsi="Times New Roman"/>
      <w:lang w:val="en-GB" w:eastAsia="en-US"/>
    </w:rPr>
  </w:style>
  <w:style w:type="character" w:customStyle="1" w:styleId="25">
    <w:name w:val="箇条書き 2 (文字)"/>
    <w:link w:val="24"/>
    <w:rsid w:val="00E50A63"/>
    <w:rPr>
      <w:rFonts w:ascii="Times New Roman" w:hAnsi="Times New Roman"/>
      <w:lang w:val="en-GB" w:eastAsia="en-US"/>
    </w:rPr>
  </w:style>
  <w:style w:type="character" w:customStyle="1" w:styleId="34">
    <w:name w:val="箇条書き 3 (文字)"/>
    <w:link w:val="33"/>
    <w:rsid w:val="00E50A63"/>
    <w:rPr>
      <w:rFonts w:ascii="Times New Roman" w:hAnsi="Times New Roman"/>
      <w:lang w:val="en-GB" w:eastAsia="en-US"/>
    </w:rPr>
  </w:style>
  <w:style w:type="character" w:customStyle="1" w:styleId="27">
    <w:name w:val="一覧 2 (文字)"/>
    <w:link w:val="26"/>
    <w:rsid w:val="00E50A63"/>
    <w:rPr>
      <w:rFonts w:ascii="Times New Roman" w:hAnsi="Times New Roman"/>
      <w:lang w:val="en-GB" w:eastAsia="en-US"/>
    </w:rPr>
  </w:style>
  <w:style w:type="paragraph" w:styleId="afe">
    <w:name w:val="index heading"/>
    <w:basedOn w:val="a"/>
    <w:next w:val="a"/>
    <w:uiPriority w:val="99"/>
    <w:rsid w:val="00E50A63"/>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E50A63"/>
    <w:pPr>
      <w:tabs>
        <w:tab w:val="left" w:pos="1134"/>
      </w:tabs>
      <w:overflowPunct w:val="0"/>
      <w:autoSpaceDE w:val="0"/>
      <w:autoSpaceDN w:val="0"/>
      <w:adjustRightInd w:val="0"/>
      <w:spacing w:after="0"/>
      <w:textAlignment w:val="baseline"/>
    </w:pPr>
    <w:rPr>
      <w:rFonts w:eastAsia="ＭＳ 明朝"/>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E50A63"/>
    <w:pPr>
      <w:overflowPunct w:val="0"/>
      <w:autoSpaceDE w:val="0"/>
      <w:autoSpaceDN w:val="0"/>
      <w:adjustRightInd w:val="0"/>
      <w:spacing w:before="120" w:after="120"/>
      <w:textAlignment w:val="baseline"/>
    </w:pPr>
    <w:rPr>
      <w:rFonts w:eastAsia="ＭＳ 明朝"/>
      <w:b/>
      <w:lang w:eastAsia="en-G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E50A63"/>
    <w:rPr>
      <w:rFonts w:ascii="Times New Roman" w:eastAsia="ＭＳ 明朝" w:hAnsi="Times New Roman"/>
      <w:b/>
      <w:lang w:val="en-GB" w:eastAsia="en-GB"/>
    </w:rPr>
  </w:style>
  <w:style w:type="paragraph" w:customStyle="1" w:styleId="tabletext">
    <w:name w:val="table text"/>
    <w:basedOn w:val="a"/>
    <w:next w:val="table"/>
    <w:uiPriority w:val="99"/>
    <w:rsid w:val="00E50A63"/>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E50A63"/>
    <w:pPr>
      <w:overflowPunct w:val="0"/>
      <w:autoSpaceDE w:val="0"/>
      <w:autoSpaceDN w:val="0"/>
      <w:adjustRightInd w:val="0"/>
      <w:spacing w:after="0"/>
      <w:jc w:val="center"/>
      <w:textAlignment w:val="baseline"/>
    </w:pPr>
    <w:rPr>
      <w:rFonts w:eastAsia="ＭＳ 明朝"/>
      <w:lang w:val="en-US"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50A63"/>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E50A63"/>
    <w:rPr>
      <w:rFonts w:ascii="Times New Roman" w:eastAsia="ＭＳ 明朝" w:hAnsi="Times New Roman"/>
      <w:sz w:val="24"/>
      <w:lang w:val="en-GB" w:eastAsia="en-GB"/>
    </w:rPr>
  </w:style>
  <w:style w:type="paragraph" w:customStyle="1" w:styleId="HE">
    <w:name w:val="HE"/>
    <w:basedOn w:val="a"/>
    <w:uiPriority w:val="99"/>
    <w:rsid w:val="00E50A63"/>
    <w:pPr>
      <w:overflowPunct w:val="0"/>
      <w:autoSpaceDE w:val="0"/>
      <w:autoSpaceDN w:val="0"/>
      <w:adjustRightInd w:val="0"/>
      <w:spacing w:after="0"/>
      <w:textAlignment w:val="baseline"/>
    </w:pPr>
    <w:rPr>
      <w:rFonts w:eastAsia="ＭＳ 明朝"/>
      <w:b/>
      <w:lang w:eastAsia="en-GB"/>
    </w:rPr>
  </w:style>
  <w:style w:type="paragraph" w:styleId="aff3">
    <w:name w:val="Plain Text"/>
    <w:basedOn w:val="a"/>
    <w:link w:val="aff4"/>
    <w:uiPriority w:val="99"/>
    <w:rsid w:val="00E50A63"/>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4">
    <w:name w:val="書式なし (文字)"/>
    <w:basedOn w:val="a0"/>
    <w:link w:val="aff3"/>
    <w:uiPriority w:val="99"/>
    <w:rsid w:val="00E50A63"/>
    <w:rPr>
      <w:rFonts w:ascii="Courier New" w:eastAsia="ＭＳ 明朝" w:hAnsi="Courier New"/>
      <w:lang w:val="en-GB" w:eastAsia="en-GB"/>
    </w:rPr>
  </w:style>
  <w:style w:type="paragraph" w:customStyle="1" w:styleId="text">
    <w:name w:val="text"/>
    <w:basedOn w:val="a"/>
    <w:uiPriority w:val="99"/>
    <w:rsid w:val="00E50A63"/>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E50A63"/>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E50A6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E50A63"/>
    <w:rPr>
      <w:rFonts w:ascii="Arial" w:eastAsia="ＭＳ 明朝" w:hAnsi="Arial"/>
      <w:lang w:val="en-GB" w:eastAsia="en-US"/>
    </w:rPr>
  </w:style>
  <w:style w:type="paragraph" w:customStyle="1" w:styleId="textintend1">
    <w:name w:val="text intend 1"/>
    <w:basedOn w:val="text"/>
    <w:uiPriority w:val="99"/>
    <w:rsid w:val="00E50A63"/>
    <w:pPr>
      <w:widowControl/>
      <w:tabs>
        <w:tab w:val="num" w:pos="992"/>
      </w:tabs>
      <w:spacing w:after="120"/>
      <w:ind w:left="992" w:hanging="425"/>
    </w:pPr>
    <w:rPr>
      <w:lang w:val="en-US"/>
    </w:rPr>
  </w:style>
  <w:style w:type="paragraph" w:customStyle="1" w:styleId="textintend2">
    <w:name w:val="text intend 2"/>
    <w:basedOn w:val="text"/>
    <w:uiPriority w:val="99"/>
    <w:rsid w:val="00E50A63"/>
    <w:pPr>
      <w:widowControl/>
      <w:tabs>
        <w:tab w:val="num" w:pos="1418"/>
      </w:tabs>
      <w:spacing w:after="120"/>
      <w:ind w:left="1418" w:hanging="426"/>
    </w:pPr>
    <w:rPr>
      <w:lang w:val="en-US"/>
    </w:rPr>
  </w:style>
  <w:style w:type="paragraph" w:customStyle="1" w:styleId="textintend3">
    <w:name w:val="text intend 3"/>
    <w:basedOn w:val="text"/>
    <w:uiPriority w:val="99"/>
    <w:rsid w:val="00E50A63"/>
    <w:pPr>
      <w:widowControl/>
      <w:tabs>
        <w:tab w:val="num" w:pos="1843"/>
      </w:tabs>
      <w:spacing w:after="120"/>
      <w:ind w:left="1843" w:hanging="425"/>
    </w:pPr>
    <w:rPr>
      <w:lang w:val="en-US"/>
    </w:rPr>
  </w:style>
  <w:style w:type="paragraph" w:customStyle="1" w:styleId="normalpuce">
    <w:name w:val="normal puce"/>
    <w:basedOn w:val="a"/>
    <w:uiPriority w:val="99"/>
    <w:rsid w:val="00E50A6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5">
    <w:name w:val="Body Text Indent"/>
    <w:basedOn w:val="a"/>
    <w:link w:val="aff6"/>
    <w:uiPriority w:val="99"/>
    <w:rsid w:val="00E50A63"/>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6">
    <w:name w:val="本文インデント (文字)"/>
    <w:basedOn w:val="a0"/>
    <w:link w:val="aff5"/>
    <w:uiPriority w:val="99"/>
    <w:rsid w:val="00E50A63"/>
    <w:rPr>
      <w:rFonts w:ascii="Times New Roman" w:eastAsia="ＭＳ 明朝" w:hAnsi="Times New Roman"/>
      <w:i/>
      <w:sz w:val="22"/>
      <w:lang w:val="en-GB" w:eastAsia="en-GB"/>
    </w:rPr>
  </w:style>
  <w:style w:type="character" w:styleId="aff7">
    <w:name w:val="page number"/>
    <w:basedOn w:val="a0"/>
    <w:rsid w:val="00E50A63"/>
  </w:style>
  <w:style w:type="character" w:customStyle="1" w:styleId="af2">
    <w:name w:val="コメント文字列 (文字)"/>
    <w:basedOn w:val="a0"/>
    <w:link w:val="af1"/>
    <w:uiPriority w:val="99"/>
    <w:rsid w:val="00E50A63"/>
    <w:rPr>
      <w:rFonts w:ascii="Times New Roman" w:hAnsi="Times New Roman"/>
      <w:lang w:val="en-GB" w:eastAsia="en-US"/>
    </w:rPr>
  </w:style>
  <w:style w:type="paragraph" w:styleId="28">
    <w:name w:val="Body Text 2"/>
    <w:basedOn w:val="a"/>
    <w:link w:val="29"/>
    <w:uiPriority w:val="99"/>
    <w:rsid w:val="00E50A63"/>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E50A63"/>
    <w:rPr>
      <w:rFonts w:ascii="Times New Roman" w:eastAsia="ＭＳ 明朝" w:hAnsi="Times New Roman"/>
      <w:sz w:val="24"/>
      <w:lang w:val="en-GB" w:eastAsia="en-GB"/>
    </w:rPr>
  </w:style>
  <w:style w:type="paragraph" w:customStyle="1" w:styleId="para">
    <w:name w:val="para"/>
    <w:basedOn w:val="a"/>
    <w:uiPriority w:val="99"/>
    <w:rsid w:val="00E50A63"/>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50A63"/>
    <w:rPr>
      <w:noProof w:val="0"/>
      <w:vanish w:val="0"/>
      <w:color w:val="FF0000"/>
      <w:lang w:eastAsia="en-US"/>
    </w:rPr>
  </w:style>
  <w:style w:type="paragraph" w:customStyle="1" w:styleId="MTDisplayEquation">
    <w:name w:val="MTDisplayEquation"/>
    <w:basedOn w:val="a"/>
    <w:uiPriority w:val="99"/>
    <w:rsid w:val="00E50A63"/>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E50A63"/>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E50A63"/>
    <w:rPr>
      <w:rFonts w:ascii="Times New Roman" w:eastAsia="ＭＳ 明朝" w:hAnsi="Times New Roman"/>
      <w:lang w:val="en-GB" w:eastAsia="en-GB"/>
    </w:rPr>
  </w:style>
  <w:style w:type="paragraph" w:customStyle="1" w:styleId="List1">
    <w:name w:val="List1"/>
    <w:basedOn w:val="a"/>
    <w:uiPriority w:val="99"/>
    <w:rsid w:val="00E50A6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E50A63"/>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E50A63"/>
    <w:rPr>
      <w:rFonts w:ascii="Times New Roman" w:eastAsia="ＭＳ 明朝" w:hAnsi="Times New Roman"/>
      <w:b/>
      <w:i/>
      <w:lang w:val="en-GB" w:eastAsia="en-GB"/>
    </w:rPr>
  </w:style>
  <w:style w:type="paragraph" w:customStyle="1" w:styleId="TdocText">
    <w:name w:val="Tdoc_Text"/>
    <w:basedOn w:val="a"/>
    <w:uiPriority w:val="99"/>
    <w:rsid w:val="00E50A63"/>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rsid w:val="00E50A63"/>
    <w:rPr>
      <w:rFonts w:ascii="Tahoma" w:hAnsi="Tahoma" w:cs="Tahoma"/>
      <w:sz w:val="16"/>
      <w:szCs w:val="16"/>
      <w:lang w:val="en-GB" w:eastAsia="en-US"/>
    </w:rPr>
  </w:style>
  <w:style w:type="paragraph" w:customStyle="1" w:styleId="centered">
    <w:name w:val="centered"/>
    <w:basedOn w:val="a"/>
    <w:uiPriority w:val="99"/>
    <w:rsid w:val="00E50A6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E50A63"/>
    <w:rPr>
      <w:rFonts w:ascii="Bookman" w:hAnsi="Bookman"/>
      <w:position w:val="6"/>
      <w:sz w:val="18"/>
    </w:rPr>
  </w:style>
  <w:style w:type="paragraph" w:customStyle="1" w:styleId="References">
    <w:name w:val="References"/>
    <w:basedOn w:val="a"/>
    <w:uiPriority w:val="99"/>
    <w:rsid w:val="00E50A63"/>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rsid w:val="00E50A63"/>
    <w:rPr>
      <w:rFonts w:ascii="Times New Roman" w:hAnsi="Times New Roman"/>
      <w:b/>
      <w:bCs/>
      <w:lang w:val="en-GB" w:eastAsia="en-US"/>
    </w:rPr>
  </w:style>
  <w:style w:type="paragraph" w:customStyle="1" w:styleId="ZchnZchn">
    <w:name w:val="Zchn Zchn"/>
    <w:uiPriority w:val="99"/>
    <w:semiHidden/>
    <w:rsid w:val="00E50A6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50A63"/>
    <w:rPr>
      <w:rFonts w:eastAsia="ＭＳ 明朝"/>
      <w:lang w:val="en-GB" w:eastAsia="en-US" w:bidi="ar-SA"/>
    </w:rPr>
  </w:style>
  <w:style w:type="character" w:customStyle="1" w:styleId="B1Char1">
    <w:name w:val="B1 Char1"/>
    <w:rsid w:val="00E50A63"/>
    <w:rPr>
      <w:rFonts w:eastAsia="ＭＳ 明朝"/>
      <w:lang w:val="en-GB" w:eastAsia="en-US" w:bidi="ar-SA"/>
    </w:rPr>
  </w:style>
  <w:style w:type="paragraph" w:customStyle="1" w:styleId="TableText0">
    <w:name w:val="TableText"/>
    <w:basedOn w:val="aff5"/>
    <w:uiPriority w:val="99"/>
    <w:rsid w:val="00E50A63"/>
    <w:pPr>
      <w:keepNext/>
      <w:keepLines/>
      <w:spacing w:before="0" w:after="180"/>
      <w:ind w:left="0"/>
      <w:jc w:val="center"/>
    </w:pPr>
    <w:rPr>
      <w:i w:val="0"/>
      <w:snapToGrid w:val="0"/>
      <w:kern w:val="2"/>
      <w:sz w:val="20"/>
    </w:rPr>
  </w:style>
  <w:style w:type="character" w:customStyle="1" w:styleId="msoins0">
    <w:name w:val="msoins"/>
    <w:basedOn w:val="a0"/>
    <w:rsid w:val="00E50A63"/>
  </w:style>
  <w:style w:type="paragraph" w:customStyle="1" w:styleId="B1">
    <w:name w:val="B1+"/>
    <w:basedOn w:val="B10"/>
    <w:uiPriority w:val="99"/>
    <w:rsid w:val="00E50A63"/>
    <w:pPr>
      <w:numPr>
        <w:numId w:val="3"/>
      </w:numPr>
      <w:overflowPunct w:val="0"/>
      <w:autoSpaceDE w:val="0"/>
      <w:autoSpaceDN w:val="0"/>
      <w:adjustRightInd w:val="0"/>
      <w:textAlignment w:val="baseline"/>
    </w:pPr>
    <w:rPr>
      <w:rFonts w:eastAsia="Times New Roman"/>
      <w:lang w:eastAsia="zh-CN"/>
    </w:rPr>
  </w:style>
  <w:style w:type="paragraph" w:styleId="Web">
    <w:name w:val="Normal (Web)"/>
    <w:basedOn w:val="a"/>
    <w:uiPriority w:val="99"/>
    <w:unhideWhenUsed/>
    <w:rsid w:val="00E50A6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1"/>
    <w:autoRedefine/>
    <w:uiPriority w:val="99"/>
    <w:rsid w:val="00E50A6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50A63"/>
    <w:rPr>
      <w:rFonts w:eastAsia="SimSun"/>
      <w:i/>
      <w:color w:val="0000FF"/>
      <w:lang w:val="en-GB" w:eastAsia="en-US"/>
    </w:rPr>
  </w:style>
  <w:style w:type="paragraph" w:customStyle="1" w:styleId="Bulletedo1">
    <w:name w:val="Bulleted o 1"/>
    <w:basedOn w:val="a"/>
    <w:uiPriority w:val="99"/>
    <w:rsid w:val="00E50A63"/>
    <w:pPr>
      <w:numPr>
        <w:numId w:val="4"/>
      </w:numPr>
      <w:overflowPunct w:val="0"/>
      <w:autoSpaceDE w:val="0"/>
      <w:autoSpaceDN w:val="0"/>
      <w:adjustRightInd w:val="0"/>
      <w:spacing w:before="120" w:after="120"/>
      <w:textAlignment w:val="baseline"/>
    </w:pPr>
    <w:rPr>
      <w:rFonts w:eastAsia="Times New Roman"/>
      <w:lang w:eastAsia="en-GB"/>
    </w:rPr>
  </w:style>
  <w:style w:type="paragraph" w:styleId="aff8">
    <w:name w:val="TOC Heading"/>
    <w:basedOn w:val="1"/>
    <w:next w:val="a"/>
    <w:uiPriority w:val="39"/>
    <w:unhideWhenUsed/>
    <w:qFormat/>
    <w:rsid w:val="00E50A6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50A63"/>
    <w:rPr>
      <w:rFonts w:ascii="Arial" w:hAnsi="Arial"/>
      <w:sz w:val="18"/>
      <w:lang w:val="en-GB"/>
    </w:rPr>
  </w:style>
  <w:style w:type="character" w:customStyle="1" w:styleId="EQChar">
    <w:name w:val="EQ Char"/>
    <w:link w:val="EQ"/>
    <w:qFormat/>
    <w:locked/>
    <w:rsid w:val="00E50A63"/>
    <w:rPr>
      <w:rFonts w:ascii="Times New Roman" w:hAnsi="Times New Roman"/>
      <w:noProof/>
      <w:lang w:val="en-GB" w:eastAsia="en-US"/>
    </w:rPr>
  </w:style>
  <w:style w:type="character" w:styleId="aff9">
    <w:name w:val="Strong"/>
    <w:qFormat/>
    <w:rsid w:val="00E50A63"/>
    <w:rPr>
      <w:b/>
      <w:bCs/>
    </w:rPr>
  </w:style>
  <w:style w:type="character" w:customStyle="1" w:styleId="TAL0">
    <w:name w:val="TAL (文字)"/>
    <w:rsid w:val="00E50A63"/>
    <w:rPr>
      <w:rFonts w:ascii="Arial" w:hAnsi="Arial"/>
      <w:sz w:val="18"/>
      <w:lang w:val="en-GB" w:eastAsia="ko-KR" w:bidi="ar-SA"/>
    </w:rPr>
  </w:style>
  <w:style w:type="character" w:customStyle="1" w:styleId="CharChar3">
    <w:name w:val="Char Char3"/>
    <w:rsid w:val="00E50A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0A63"/>
    <w:rPr>
      <w:lang w:val="en-GB" w:eastAsia="en-US" w:bidi="ar-SA"/>
    </w:rPr>
  </w:style>
  <w:style w:type="character" w:customStyle="1" w:styleId="msoins00">
    <w:name w:val="msoins0"/>
    <w:rsid w:val="00E50A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A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A63"/>
    <w:rPr>
      <w:rFonts w:ascii="Arial" w:hAnsi="Arial"/>
      <w:sz w:val="24"/>
      <w:lang w:val="en-GB" w:eastAsia="en-US" w:bidi="ar-SA"/>
    </w:rPr>
  </w:style>
  <w:style w:type="paragraph" w:customStyle="1" w:styleId="no0">
    <w:name w:val="no"/>
    <w:basedOn w:val="a"/>
    <w:uiPriority w:val="99"/>
    <w:rsid w:val="00E50A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0A63"/>
    <w:rPr>
      <w:sz w:val="24"/>
      <w:lang w:val="en-US" w:eastAsia="en-US"/>
    </w:rPr>
  </w:style>
  <w:style w:type="character" w:customStyle="1" w:styleId="EditorsNoteChar">
    <w:name w:val="Editor's Note Char"/>
    <w:link w:val="EditorsNote"/>
    <w:rsid w:val="00E50A63"/>
    <w:rPr>
      <w:rFonts w:ascii="Times New Roman" w:hAnsi="Times New Roman"/>
      <w:color w:val="FF0000"/>
      <w:lang w:val="en-GB" w:eastAsia="en-US"/>
    </w:rPr>
  </w:style>
  <w:style w:type="paragraph" w:customStyle="1" w:styleId="IvDbodytext">
    <w:name w:val="IvD bodytext"/>
    <w:basedOn w:val="aff1"/>
    <w:link w:val="IvDbodytextChar"/>
    <w:qFormat/>
    <w:rsid w:val="00E50A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50A63"/>
    <w:rPr>
      <w:rFonts w:ascii="Arial" w:eastAsia="Malgun Gothic" w:hAnsi="Arial"/>
      <w:spacing w:val="2"/>
      <w:lang w:val="en-GB" w:eastAsia="en-GB"/>
    </w:rPr>
  </w:style>
  <w:style w:type="paragraph" w:customStyle="1" w:styleId="BL">
    <w:name w:val="BL"/>
    <w:basedOn w:val="a"/>
    <w:uiPriority w:val="99"/>
    <w:rsid w:val="00E50A63"/>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E50A63"/>
  </w:style>
  <w:style w:type="character" w:styleId="affa">
    <w:name w:val="Placeholder Text"/>
    <w:uiPriority w:val="99"/>
    <w:semiHidden/>
    <w:rsid w:val="00E50A63"/>
    <w:rPr>
      <w:color w:val="808080"/>
    </w:rPr>
  </w:style>
  <w:style w:type="character" w:customStyle="1" w:styleId="PLChar">
    <w:name w:val="PL Char"/>
    <w:link w:val="PL"/>
    <w:rsid w:val="00E50A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0A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0A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E50A63"/>
    <w:rPr>
      <w:rFonts w:ascii="Calibri Light" w:eastAsia="Times New Roman" w:hAnsi="Calibri Light" w:cs="Times New Roman"/>
      <w:color w:val="2F5496"/>
      <w:lang w:eastAsia="en-US"/>
    </w:rPr>
  </w:style>
  <w:style w:type="paragraph" w:customStyle="1" w:styleId="msonormal0">
    <w:name w:val="msonormal"/>
    <w:basedOn w:val="a"/>
    <w:uiPriority w:val="99"/>
    <w:rsid w:val="00E50A6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0A6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0A63"/>
    <w:rPr>
      <w:rFonts w:ascii="Times New Roman" w:eastAsia="SimSun" w:hAnsi="Times New Roman"/>
      <w:lang w:eastAsia="en-US"/>
    </w:rPr>
  </w:style>
  <w:style w:type="character" w:customStyle="1" w:styleId="CharChar31">
    <w:name w:val="Char Char31"/>
    <w:rsid w:val="00E50A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0A63"/>
    <w:rPr>
      <w:rFonts w:ascii="Arial" w:hAnsi="Arial" w:cs="Times New Roman"/>
      <w:sz w:val="28"/>
      <w:szCs w:val="20"/>
      <w:lang w:val="en-GB" w:eastAsia="en-US"/>
    </w:rPr>
  </w:style>
  <w:style w:type="numbering" w:customStyle="1" w:styleId="13">
    <w:name w:val="リストなし1"/>
    <w:next w:val="a2"/>
    <w:uiPriority w:val="99"/>
    <w:semiHidden/>
    <w:unhideWhenUsed/>
    <w:rsid w:val="00E50A63"/>
  </w:style>
  <w:style w:type="paragraph" w:customStyle="1" w:styleId="CharCharCharCharChar">
    <w:name w:val="Char Char Char Char Char"/>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0A63"/>
    <w:rPr>
      <w:lang w:val="en-GB" w:eastAsia="ja-JP" w:bidi="ar-SA"/>
    </w:rPr>
  </w:style>
  <w:style w:type="paragraph" w:customStyle="1" w:styleId="1Char">
    <w:name w:val="(文字) (文字)1 Char (文字) (文字)"/>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50A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50A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A63"/>
    <w:rPr>
      <w:rFonts w:ascii="Arial" w:hAnsi="Arial"/>
      <w:sz w:val="32"/>
      <w:lang w:val="en-GB" w:eastAsia="ja-JP" w:bidi="ar-SA"/>
    </w:rPr>
  </w:style>
  <w:style w:type="character" w:customStyle="1" w:styleId="CharChar4">
    <w:name w:val="Char Char4"/>
    <w:rsid w:val="00E50A63"/>
    <w:rPr>
      <w:rFonts w:ascii="Courier New" w:hAnsi="Courier New"/>
      <w:lang w:val="nb-NO" w:eastAsia="ja-JP" w:bidi="ar-SA"/>
    </w:rPr>
  </w:style>
  <w:style w:type="character" w:customStyle="1" w:styleId="AndreaLeonardi">
    <w:name w:val="Andrea Leonardi"/>
    <w:semiHidden/>
    <w:rsid w:val="00E50A63"/>
    <w:rPr>
      <w:rFonts w:ascii="Arial" w:hAnsi="Arial" w:cs="Arial"/>
      <w:color w:val="auto"/>
      <w:sz w:val="20"/>
      <w:szCs w:val="20"/>
    </w:rPr>
  </w:style>
  <w:style w:type="character" w:customStyle="1" w:styleId="NOCharChar">
    <w:name w:val="NO Char Char"/>
    <w:rsid w:val="00E50A63"/>
    <w:rPr>
      <w:lang w:val="en-GB" w:eastAsia="en-US" w:bidi="ar-SA"/>
    </w:rPr>
  </w:style>
  <w:style w:type="character" w:customStyle="1" w:styleId="NOZchn">
    <w:name w:val="NO Zchn"/>
    <w:rsid w:val="00E50A63"/>
    <w:rPr>
      <w:lang w:val="en-GB" w:eastAsia="en-US" w:bidi="ar-SA"/>
    </w:rPr>
  </w:style>
  <w:style w:type="character" w:customStyle="1" w:styleId="TACCar">
    <w:name w:val="TAC Car"/>
    <w:qFormat/>
    <w:rsid w:val="00E50A63"/>
    <w:rPr>
      <w:rFonts w:ascii="Arial" w:hAnsi="Arial"/>
      <w:sz w:val="18"/>
      <w:lang w:val="en-GB" w:eastAsia="ja-JP" w:bidi="ar-SA"/>
    </w:rPr>
  </w:style>
  <w:style w:type="paragraph" w:customStyle="1" w:styleId="CharCharCharCharCharChar">
    <w:name w:val="Char Char Char Char Char Char"/>
    <w:uiPriority w:val="99"/>
    <w:semiHidden/>
    <w:rsid w:val="00E50A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50A63"/>
    <w:rPr>
      <w:rFonts w:ascii="Arial" w:hAnsi="Arial" w:cs="Times New Roman"/>
      <w:sz w:val="20"/>
      <w:szCs w:val="20"/>
      <w:lang w:val="en-GB" w:eastAsia="en-US"/>
    </w:rPr>
  </w:style>
  <w:style w:type="character" w:customStyle="1" w:styleId="T1Char1">
    <w:name w:val="T1 Char1"/>
    <w:aliases w:val="Header 6 Char Char1"/>
    <w:rsid w:val="00E50A63"/>
    <w:rPr>
      <w:rFonts w:ascii="Arial" w:hAnsi="Arial" w:cs="Times New Roman"/>
      <w:sz w:val="20"/>
      <w:szCs w:val="20"/>
      <w:lang w:val="en-GB" w:eastAsia="en-US"/>
    </w:rPr>
  </w:style>
  <w:style w:type="paragraph" w:customStyle="1" w:styleId="CarCar">
    <w:name w:val="Car Car"/>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0A63"/>
    <w:rPr>
      <w:rFonts w:ascii="Arial" w:hAnsi="Arial"/>
      <w:sz w:val="32"/>
      <w:lang w:val="en-GB" w:eastAsia="en-US" w:bidi="ar-SA"/>
    </w:rPr>
  </w:style>
  <w:style w:type="paragraph" w:customStyle="1" w:styleId="ZchnZchn1">
    <w:name w:val="Zchn Zchn1"/>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A63"/>
    <w:rPr>
      <w:rFonts w:ascii="Arial" w:hAnsi="Arial"/>
      <w:sz w:val="32"/>
      <w:lang w:val="en-GB" w:eastAsia="en-US" w:bidi="ar-SA"/>
    </w:rPr>
  </w:style>
  <w:style w:type="paragraph" w:customStyle="1" w:styleId="2c">
    <w:name w:val="(文字) (文字)2"/>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A63"/>
    <w:rPr>
      <w:rFonts w:ascii="Arial" w:hAnsi="Arial"/>
      <w:sz w:val="32"/>
      <w:lang w:val="en-GB" w:eastAsia="en-US" w:bidi="ar-SA"/>
    </w:rPr>
  </w:style>
  <w:style w:type="paragraph" w:customStyle="1" w:styleId="38">
    <w:name w:val="(文字) (文字)3"/>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50A63"/>
    <w:rPr>
      <w:rFonts w:ascii="Arial" w:hAnsi="Arial" w:cs="Times New Roman"/>
      <w:sz w:val="20"/>
      <w:szCs w:val="20"/>
      <w:lang w:val="en-GB" w:eastAsia="en-US"/>
    </w:rPr>
  </w:style>
  <w:style w:type="paragraph" w:customStyle="1" w:styleId="14">
    <w:name w:val="(文字) (文字)1"/>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E50A63"/>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E50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E50A63"/>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E50A63"/>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50A63"/>
    <w:rPr>
      <w:rFonts w:ascii="Tahoma" w:hAnsi="Tahoma" w:cs="Tahoma"/>
      <w:shd w:val="clear" w:color="auto" w:fill="000080"/>
      <w:lang w:val="en-GB" w:eastAsia="en-US"/>
    </w:rPr>
  </w:style>
  <w:style w:type="character" w:customStyle="1" w:styleId="ZchnZchn5">
    <w:name w:val="Zchn Zchn5"/>
    <w:rsid w:val="00E50A63"/>
    <w:rPr>
      <w:rFonts w:ascii="Courier New" w:eastAsia="Batang" w:hAnsi="Courier New"/>
      <w:lang w:val="nb-NO" w:eastAsia="en-US" w:bidi="ar-SA"/>
    </w:rPr>
  </w:style>
  <w:style w:type="character" w:customStyle="1" w:styleId="CharChar10">
    <w:name w:val="Char Char10"/>
    <w:semiHidden/>
    <w:rsid w:val="00E50A63"/>
    <w:rPr>
      <w:rFonts w:ascii="Times New Roman" w:hAnsi="Times New Roman"/>
      <w:lang w:val="en-GB" w:eastAsia="en-US"/>
    </w:rPr>
  </w:style>
  <w:style w:type="character" w:customStyle="1" w:styleId="CharChar9">
    <w:name w:val="Char Char9"/>
    <w:semiHidden/>
    <w:rsid w:val="00E50A63"/>
    <w:rPr>
      <w:rFonts w:ascii="Tahoma" w:hAnsi="Tahoma" w:cs="Tahoma"/>
      <w:sz w:val="16"/>
      <w:szCs w:val="16"/>
      <w:lang w:val="en-GB" w:eastAsia="en-US"/>
    </w:rPr>
  </w:style>
  <w:style w:type="character" w:customStyle="1" w:styleId="CharChar8">
    <w:name w:val="Char Char8"/>
    <w:rsid w:val="00E50A63"/>
    <w:rPr>
      <w:rFonts w:ascii="Times New Roman" w:hAnsi="Times New Roman"/>
      <w:b/>
      <w:bCs/>
      <w:lang w:val="en-GB" w:eastAsia="en-US"/>
    </w:rPr>
  </w:style>
  <w:style w:type="paragraph" w:customStyle="1" w:styleId="15">
    <w:name w:val="修订1"/>
    <w:hidden/>
    <w:uiPriority w:val="99"/>
    <w:semiHidden/>
    <w:rsid w:val="00E50A63"/>
    <w:rPr>
      <w:rFonts w:ascii="Times New Roman" w:eastAsia="Batang" w:hAnsi="Times New Roman"/>
      <w:lang w:val="en-GB" w:eastAsia="en-US"/>
    </w:rPr>
  </w:style>
  <w:style w:type="paragraph" w:styleId="affd">
    <w:name w:val="endnote text"/>
    <w:basedOn w:val="a"/>
    <w:link w:val="affe"/>
    <w:uiPriority w:val="99"/>
    <w:rsid w:val="00E50A63"/>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E50A63"/>
    <w:rPr>
      <w:rFonts w:ascii="Times New Roman" w:eastAsia="Times New Roman" w:hAnsi="Times New Roman"/>
      <w:lang w:val="en-GB" w:eastAsia="en-GB"/>
    </w:rPr>
  </w:style>
  <w:style w:type="character" w:styleId="afff">
    <w:name w:val="endnote reference"/>
    <w:rsid w:val="00E50A63"/>
    <w:rPr>
      <w:vertAlign w:val="superscript"/>
    </w:rPr>
  </w:style>
  <w:style w:type="character" w:customStyle="1" w:styleId="btChar3">
    <w:name w:val="bt Char3"/>
    <w:rsid w:val="00E50A63"/>
    <w:rPr>
      <w:lang w:val="en-GB" w:eastAsia="ja-JP" w:bidi="ar-SA"/>
    </w:rPr>
  </w:style>
  <w:style w:type="paragraph" w:styleId="afff0">
    <w:name w:val="Title"/>
    <w:basedOn w:val="a"/>
    <w:next w:val="a"/>
    <w:link w:val="afff1"/>
    <w:uiPriority w:val="99"/>
    <w:qFormat/>
    <w:rsid w:val="00E50A6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E50A63"/>
    <w:rPr>
      <w:rFonts w:ascii="Courier New" w:eastAsia="Malgun Gothic" w:hAnsi="Courier New"/>
      <w:lang w:val="nb-NO" w:eastAsia="en-GB"/>
    </w:rPr>
  </w:style>
  <w:style w:type="paragraph" w:customStyle="1" w:styleId="FL">
    <w:name w:val="FL"/>
    <w:basedOn w:val="a"/>
    <w:uiPriority w:val="99"/>
    <w:rsid w:val="00E50A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E50A63"/>
    <w:rPr>
      <w:rFonts w:ascii="Arial" w:hAnsi="Arial"/>
      <w:sz w:val="22"/>
      <w:lang w:val="en-GB" w:eastAsia="ja-JP" w:bidi="ar-SA"/>
    </w:rPr>
  </w:style>
  <w:style w:type="paragraph" w:styleId="afff2">
    <w:name w:val="Date"/>
    <w:basedOn w:val="a"/>
    <w:next w:val="a"/>
    <w:link w:val="afff3"/>
    <w:uiPriority w:val="99"/>
    <w:rsid w:val="00E50A63"/>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E50A63"/>
    <w:rPr>
      <w:rFonts w:ascii="Times New Roman" w:eastAsia="Malgun Gothic" w:hAnsi="Times New Roman"/>
      <w:lang w:val="en-GB" w:eastAsia="en-GB"/>
    </w:rPr>
  </w:style>
  <w:style w:type="paragraph" w:customStyle="1" w:styleId="AutoCorrect">
    <w:name w:val="AutoCorrect"/>
    <w:uiPriority w:val="99"/>
    <w:rsid w:val="00E50A63"/>
    <w:rPr>
      <w:rFonts w:ascii="Times New Roman" w:eastAsia="Malgun Gothic" w:hAnsi="Times New Roman"/>
      <w:sz w:val="24"/>
      <w:szCs w:val="24"/>
      <w:lang w:val="en-GB" w:eastAsia="ko-KR"/>
    </w:rPr>
  </w:style>
  <w:style w:type="paragraph" w:customStyle="1" w:styleId="-PAGE-">
    <w:name w:val="- PAGE -"/>
    <w:uiPriority w:val="99"/>
    <w:rsid w:val="00E50A63"/>
    <w:rPr>
      <w:rFonts w:ascii="Times New Roman" w:eastAsia="Malgun Gothic" w:hAnsi="Times New Roman"/>
      <w:sz w:val="24"/>
      <w:szCs w:val="24"/>
      <w:lang w:val="en-GB" w:eastAsia="ko-KR"/>
    </w:rPr>
  </w:style>
  <w:style w:type="paragraph" w:customStyle="1" w:styleId="PageXofY">
    <w:name w:val="Page X of Y"/>
    <w:uiPriority w:val="99"/>
    <w:rsid w:val="00E50A63"/>
    <w:rPr>
      <w:rFonts w:ascii="Times New Roman" w:eastAsia="Malgun Gothic" w:hAnsi="Times New Roman"/>
      <w:sz w:val="24"/>
      <w:szCs w:val="24"/>
      <w:lang w:val="en-GB" w:eastAsia="ko-KR"/>
    </w:rPr>
  </w:style>
  <w:style w:type="paragraph" w:customStyle="1" w:styleId="Createdby">
    <w:name w:val="Created by"/>
    <w:uiPriority w:val="99"/>
    <w:rsid w:val="00E50A63"/>
    <w:rPr>
      <w:rFonts w:ascii="Times New Roman" w:eastAsia="Malgun Gothic" w:hAnsi="Times New Roman"/>
      <w:sz w:val="24"/>
      <w:szCs w:val="24"/>
      <w:lang w:val="en-GB" w:eastAsia="ko-KR"/>
    </w:rPr>
  </w:style>
  <w:style w:type="paragraph" w:customStyle="1" w:styleId="Createdon">
    <w:name w:val="Created on"/>
    <w:uiPriority w:val="99"/>
    <w:rsid w:val="00E50A63"/>
    <w:rPr>
      <w:rFonts w:ascii="Times New Roman" w:eastAsia="Malgun Gothic" w:hAnsi="Times New Roman"/>
      <w:sz w:val="24"/>
      <w:szCs w:val="24"/>
      <w:lang w:val="en-GB" w:eastAsia="ko-KR"/>
    </w:rPr>
  </w:style>
  <w:style w:type="paragraph" w:customStyle="1" w:styleId="Lastprinted">
    <w:name w:val="Last printed"/>
    <w:uiPriority w:val="99"/>
    <w:rsid w:val="00E50A63"/>
    <w:rPr>
      <w:rFonts w:ascii="Times New Roman" w:eastAsia="Malgun Gothic" w:hAnsi="Times New Roman"/>
      <w:sz w:val="24"/>
      <w:szCs w:val="24"/>
      <w:lang w:val="en-GB" w:eastAsia="ko-KR"/>
    </w:rPr>
  </w:style>
  <w:style w:type="paragraph" w:customStyle="1" w:styleId="Lastsavedby">
    <w:name w:val="Last saved by"/>
    <w:uiPriority w:val="99"/>
    <w:rsid w:val="00E50A63"/>
    <w:rPr>
      <w:rFonts w:ascii="Times New Roman" w:eastAsia="Malgun Gothic" w:hAnsi="Times New Roman"/>
      <w:sz w:val="24"/>
      <w:szCs w:val="24"/>
      <w:lang w:val="en-GB" w:eastAsia="ko-KR"/>
    </w:rPr>
  </w:style>
  <w:style w:type="paragraph" w:customStyle="1" w:styleId="Filename">
    <w:name w:val="Filename"/>
    <w:uiPriority w:val="99"/>
    <w:rsid w:val="00E50A63"/>
    <w:rPr>
      <w:rFonts w:ascii="Times New Roman" w:eastAsia="Malgun Gothic" w:hAnsi="Times New Roman"/>
      <w:sz w:val="24"/>
      <w:szCs w:val="24"/>
      <w:lang w:val="en-GB" w:eastAsia="ko-KR"/>
    </w:rPr>
  </w:style>
  <w:style w:type="paragraph" w:customStyle="1" w:styleId="Filenameandpath">
    <w:name w:val="Filename and path"/>
    <w:uiPriority w:val="99"/>
    <w:rsid w:val="00E50A63"/>
    <w:rPr>
      <w:rFonts w:ascii="Times New Roman" w:eastAsia="Malgun Gothic" w:hAnsi="Times New Roman"/>
      <w:sz w:val="24"/>
      <w:szCs w:val="24"/>
      <w:lang w:val="en-GB" w:eastAsia="ko-KR"/>
    </w:rPr>
  </w:style>
  <w:style w:type="paragraph" w:customStyle="1" w:styleId="AuthorPageDate">
    <w:name w:val="Author  Page #  Date"/>
    <w:uiPriority w:val="99"/>
    <w:rsid w:val="00E50A63"/>
    <w:rPr>
      <w:rFonts w:ascii="Times New Roman" w:eastAsia="Malgun Gothic" w:hAnsi="Times New Roman"/>
      <w:sz w:val="24"/>
      <w:szCs w:val="24"/>
      <w:lang w:val="en-GB" w:eastAsia="ko-KR"/>
    </w:rPr>
  </w:style>
  <w:style w:type="paragraph" w:customStyle="1" w:styleId="ConfidentialPageDate">
    <w:name w:val="Confidential  Page #  Date"/>
    <w:uiPriority w:val="99"/>
    <w:rsid w:val="00E50A63"/>
    <w:rPr>
      <w:rFonts w:ascii="Times New Roman" w:eastAsia="Malgun Gothic" w:hAnsi="Times New Roman"/>
      <w:sz w:val="24"/>
      <w:szCs w:val="24"/>
      <w:lang w:val="en-GB" w:eastAsia="ko-KR"/>
    </w:rPr>
  </w:style>
  <w:style w:type="paragraph" w:customStyle="1" w:styleId="INDENT1">
    <w:name w:val="INDENT1"/>
    <w:basedOn w:val="a"/>
    <w:uiPriority w:val="99"/>
    <w:rsid w:val="00E50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50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50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50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50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50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50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50A6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d"/>
    <w:qFormat/>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50A6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E50A6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50A6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50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50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50A6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50A6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50A63"/>
    <w:rPr>
      <w:rFonts w:ascii="Arial" w:hAnsi="Arial"/>
      <w:lang w:val="en-GB" w:eastAsia="en-US" w:bidi="ar-SA"/>
    </w:rPr>
  </w:style>
  <w:style w:type="table" w:customStyle="1" w:styleId="Tabellengitternetz1">
    <w:name w:val="Tabellengitternetz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50A6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50A6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E50A6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50A6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1"/>
    <w:autoRedefine/>
    <w:uiPriority w:val="99"/>
    <w:rsid w:val="00E50A6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50A6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E50A6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E50A6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E50A63"/>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E50A63"/>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E50A6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E50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E50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50A6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50A6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50A6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E50A63"/>
    <w:pPr>
      <w:tabs>
        <w:tab w:val="left" w:pos="360"/>
      </w:tabs>
      <w:ind w:left="360" w:hanging="360"/>
    </w:pPr>
  </w:style>
  <w:style w:type="paragraph" w:customStyle="1" w:styleId="Para1">
    <w:name w:val="Para1"/>
    <w:basedOn w:val="a"/>
    <w:uiPriority w:val="99"/>
    <w:rsid w:val="00E50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E50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E50A63"/>
    <w:pPr>
      <w:keepNext/>
      <w:keepLines/>
      <w:spacing w:after="60"/>
      <w:ind w:left="210"/>
      <w:jc w:val="center"/>
    </w:pPr>
    <w:rPr>
      <w:b/>
      <w:sz w:val="20"/>
    </w:rPr>
  </w:style>
  <w:style w:type="paragraph" w:customStyle="1" w:styleId="18">
    <w:name w:val="図表目次1"/>
    <w:basedOn w:val="a"/>
    <w:next w:val="a"/>
    <w:uiPriority w:val="99"/>
    <w:rsid w:val="00E50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E50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E50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E50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50A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50A63"/>
    <w:pPr>
      <w:spacing w:before="120"/>
      <w:outlineLvl w:val="2"/>
    </w:pPr>
    <w:rPr>
      <w:sz w:val="28"/>
    </w:rPr>
  </w:style>
  <w:style w:type="paragraph" w:customStyle="1" w:styleId="Heading2Head2A2">
    <w:name w:val="Heading 2.Head2A.2"/>
    <w:basedOn w:val="1"/>
    <w:next w:val="a"/>
    <w:uiPriority w:val="99"/>
    <w:rsid w:val="00E50A6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50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E50A6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E50A6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uiPriority w:val="99"/>
    <w:rsid w:val="00E50A63"/>
    <w:pPr>
      <w:ind w:left="283" w:hanging="283"/>
    </w:pPr>
    <w:rPr>
      <w:sz w:val="20"/>
      <w:lang w:eastAsia="de-DE"/>
    </w:rPr>
  </w:style>
  <w:style w:type="paragraph" w:customStyle="1" w:styleId="11BodyText">
    <w:name w:val="11 BodyText"/>
    <w:basedOn w:val="a"/>
    <w:uiPriority w:val="99"/>
    <w:rsid w:val="00E50A63"/>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E50A63"/>
  </w:style>
  <w:style w:type="paragraph" w:customStyle="1" w:styleId="1030302">
    <w:name w:val="样式 样式 标题 1 + 两端对齐 段前: 0.3 行 段后: 0.3 行 行距: 单倍行距 + 段前: 0.2 行 段后: ..."/>
    <w:basedOn w:val="a"/>
    <w:autoRedefine/>
    <w:uiPriority w:val="99"/>
    <w:rsid w:val="00E50A6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50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E50A6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50A63"/>
    <w:rPr>
      <w:rFonts w:ascii="Arial" w:eastAsia="Malgun Gothic" w:hAnsi="Arial"/>
      <w:kern w:val="2"/>
      <w:sz w:val="18"/>
      <w:lang w:val="en-GB" w:eastAsia="en-GB"/>
    </w:rPr>
  </w:style>
  <w:style w:type="character" w:customStyle="1" w:styleId="CharChar29">
    <w:name w:val="Char Char29"/>
    <w:rsid w:val="00E50A63"/>
    <w:rPr>
      <w:rFonts w:ascii="Arial" w:hAnsi="Arial"/>
      <w:sz w:val="36"/>
      <w:lang w:val="en-GB" w:eastAsia="en-US" w:bidi="ar-SA"/>
    </w:rPr>
  </w:style>
  <w:style w:type="character" w:customStyle="1" w:styleId="CharChar28">
    <w:name w:val="Char Char28"/>
    <w:rsid w:val="00E50A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0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0A63"/>
    <w:rPr>
      <w:rFonts w:ascii="Arial" w:hAnsi="Arial"/>
      <w:sz w:val="22"/>
      <w:lang w:val="en-GB" w:eastAsia="en-GB" w:bidi="ar-SA"/>
    </w:rPr>
  </w:style>
  <w:style w:type="paragraph" w:customStyle="1" w:styleId="Default">
    <w:name w:val="Default"/>
    <w:uiPriority w:val="99"/>
    <w:rsid w:val="00E50A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50A63"/>
    <w:rPr>
      <w:rFonts w:ascii="Times New Roman" w:hAnsi="Times New Roman"/>
      <w:lang w:val="en-GB"/>
    </w:rPr>
  </w:style>
  <w:style w:type="character" w:styleId="HTML">
    <w:name w:val="HTML Acronym"/>
    <w:uiPriority w:val="99"/>
    <w:unhideWhenUsed/>
    <w:rsid w:val="00E50A63"/>
  </w:style>
  <w:style w:type="numbering" w:customStyle="1" w:styleId="NoList2">
    <w:name w:val="No List2"/>
    <w:next w:val="a2"/>
    <w:semiHidden/>
    <w:rsid w:val="00E50A63"/>
  </w:style>
  <w:style w:type="numbering" w:customStyle="1" w:styleId="NoList3">
    <w:name w:val="No List3"/>
    <w:next w:val="a2"/>
    <w:uiPriority w:val="99"/>
    <w:semiHidden/>
    <w:rsid w:val="00E50A63"/>
  </w:style>
  <w:style w:type="table" w:customStyle="1" w:styleId="TableGrid4">
    <w:name w:val="Table Grid4"/>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50A63"/>
  </w:style>
  <w:style w:type="paragraph" w:customStyle="1" w:styleId="3GPPNormalText">
    <w:name w:val="3GPP Normal Text"/>
    <w:basedOn w:val="aff1"/>
    <w:link w:val="3GPPNormalTextChar"/>
    <w:qFormat/>
    <w:rsid w:val="00E50A63"/>
    <w:pPr>
      <w:widowControl/>
      <w:ind w:hanging="22"/>
      <w:jc w:val="both"/>
    </w:pPr>
    <w:rPr>
      <w:rFonts w:ascii="Arial" w:hAnsi="Arial" w:cs="Arial"/>
      <w:szCs w:val="24"/>
      <w:lang w:val="en-US"/>
    </w:rPr>
  </w:style>
  <w:style w:type="character" w:customStyle="1" w:styleId="3GPPNormalTextChar">
    <w:name w:val="3GPP Normal Text Char"/>
    <w:link w:val="3GPPNormalText"/>
    <w:rsid w:val="00E50A63"/>
    <w:rPr>
      <w:rFonts w:ascii="Arial" w:eastAsia="ＭＳ 明朝" w:hAnsi="Arial" w:cs="Arial"/>
      <w:sz w:val="24"/>
      <w:szCs w:val="24"/>
      <w:lang w:val="en-US" w:eastAsia="en-GB"/>
    </w:rPr>
  </w:style>
  <w:style w:type="numbering" w:customStyle="1" w:styleId="1a">
    <w:name w:val="無清單1"/>
    <w:next w:val="a2"/>
    <w:uiPriority w:val="99"/>
    <w:semiHidden/>
    <w:unhideWhenUsed/>
    <w:rsid w:val="00E50A63"/>
  </w:style>
  <w:style w:type="numbering" w:customStyle="1" w:styleId="110">
    <w:name w:val="無清單11"/>
    <w:next w:val="a2"/>
    <w:uiPriority w:val="99"/>
    <w:semiHidden/>
    <w:unhideWhenUsed/>
    <w:rsid w:val="00E50A63"/>
  </w:style>
  <w:style w:type="table" w:customStyle="1" w:styleId="1b">
    <w:name w:val="表格格線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0A63"/>
  </w:style>
  <w:style w:type="paragraph" w:customStyle="1" w:styleId="H53GPP">
    <w:name w:val="H5 3GPP"/>
    <w:basedOn w:val="a"/>
    <w:link w:val="H53GPPChar"/>
    <w:qFormat/>
    <w:rsid w:val="00E50A6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50A63"/>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50A6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題 (文字)"/>
    <w:basedOn w:val="a0"/>
    <w:link w:val="afff4"/>
    <w:uiPriority w:val="11"/>
    <w:rsid w:val="00E50A63"/>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50A63"/>
    <w:rPr>
      <w:rFonts w:ascii="Arial" w:eastAsia="Batang" w:hAnsi="Arial" w:cs="Times New Roman"/>
      <w:b/>
      <w:bCs/>
      <w:i/>
      <w:iCs/>
      <w:sz w:val="28"/>
      <w:szCs w:val="28"/>
      <w:lang w:val="en-GB" w:eastAsia="en-US" w:bidi="ar-SA"/>
    </w:rPr>
  </w:style>
  <w:style w:type="paragraph" w:customStyle="1" w:styleId="afff6">
    <w:name w:val="修订"/>
    <w:hidden/>
    <w:semiHidden/>
    <w:rsid w:val="00E50A63"/>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E50A6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50A63"/>
  </w:style>
  <w:style w:type="table" w:customStyle="1" w:styleId="TableGrid5">
    <w:name w:val="Table Grid5"/>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50A63"/>
  </w:style>
  <w:style w:type="numbering" w:customStyle="1" w:styleId="111">
    <w:name w:val="リストなし11"/>
    <w:next w:val="a2"/>
    <w:uiPriority w:val="99"/>
    <w:semiHidden/>
    <w:unhideWhenUsed/>
    <w:rsid w:val="00E50A63"/>
  </w:style>
  <w:style w:type="table" w:customStyle="1" w:styleId="TableGrid11">
    <w:name w:val="Table Grid11"/>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50A63"/>
  </w:style>
  <w:style w:type="table" w:customStyle="1" w:styleId="310">
    <w:name w:val="网格型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50A63"/>
  </w:style>
  <w:style w:type="numbering" w:customStyle="1" w:styleId="NoList31">
    <w:name w:val="No List31"/>
    <w:next w:val="a2"/>
    <w:uiPriority w:val="99"/>
    <w:semiHidden/>
    <w:rsid w:val="00E50A63"/>
  </w:style>
  <w:style w:type="table" w:customStyle="1" w:styleId="TableGrid41">
    <w:name w:val="Table Grid4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50A63"/>
  </w:style>
  <w:style w:type="numbering" w:customStyle="1" w:styleId="120">
    <w:name w:val="無清單12"/>
    <w:next w:val="a2"/>
    <w:uiPriority w:val="99"/>
    <w:semiHidden/>
    <w:unhideWhenUsed/>
    <w:rsid w:val="00E50A63"/>
  </w:style>
  <w:style w:type="numbering" w:customStyle="1" w:styleId="1110">
    <w:name w:val="無清單111"/>
    <w:next w:val="a2"/>
    <w:uiPriority w:val="99"/>
    <w:semiHidden/>
    <w:unhideWhenUsed/>
    <w:rsid w:val="00E50A63"/>
  </w:style>
  <w:style w:type="table" w:customStyle="1" w:styleId="113">
    <w:name w:val="表格格線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E50A63"/>
    <w:rPr>
      <w:rFonts w:ascii="Times New Roman" w:eastAsia="Batang" w:hAnsi="Times New Roman"/>
      <w:lang w:val="en-GB" w:eastAsia="en-US"/>
    </w:rPr>
  </w:style>
  <w:style w:type="numbering" w:customStyle="1" w:styleId="2f">
    <w:name w:val="无列表2"/>
    <w:next w:val="a2"/>
    <w:uiPriority w:val="99"/>
    <w:semiHidden/>
    <w:unhideWhenUsed/>
    <w:rsid w:val="00E50A63"/>
  </w:style>
  <w:style w:type="numbering" w:customStyle="1" w:styleId="NoList121">
    <w:name w:val="No List121"/>
    <w:next w:val="a2"/>
    <w:uiPriority w:val="99"/>
    <w:semiHidden/>
    <w:unhideWhenUsed/>
    <w:rsid w:val="00E50A63"/>
  </w:style>
  <w:style w:type="numbering" w:customStyle="1" w:styleId="1111">
    <w:name w:val="リストなし111"/>
    <w:next w:val="a2"/>
    <w:uiPriority w:val="99"/>
    <w:semiHidden/>
    <w:unhideWhenUsed/>
    <w:rsid w:val="00E50A63"/>
  </w:style>
  <w:style w:type="numbering" w:customStyle="1" w:styleId="1112">
    <w:name w:val="无列表111"/>
    <w:next w:val="a2"/>
    <w:semiHidden/>
    <w:rsid w:val="00E50A63"/>
  </w:style>
  <w:style w:type="numbering" w:customStyle="1" w:styleId="NoList211">
    <w:name w:val="No List211"/>
    <w:next w:val="a2"/>
    <w:semiHidden/>
    <w:rsid w:val="00E50A63"/>
  </w:style>
  <w:style w:type="numbering" w:customStyle="1" w:styleId="NoList311">
    <w:name w:val="No List311"/>
    <w:next w:val="a2"/>
    <w:uiPriority w:val="99"/>
    <w:semiHidden/>
    <w:rsid w:val="00E50A63"/>
  </w:style>
  <w:style w:type="numbering" w:customStyle="1" w:styleId="NoList1111">
    <w:name w:val="No List1111"/>
    <w:next w:val="a2"/>
    <w:uiPriority w:val="99"/>
    <w:semiHidden/>
    <w:unhideWhenUsed/>
    <w:rsid w:val="00E50A63"/>
  </w:style>
  <w:style w:type="numbering" w:customStyle="1" w:styleId="121">
    <w:name w:val="無清單121"/>
    <w:next w:val="a2"/>
    <w:uiPriority w:val="99"/>
    <w:semiHidden/>
    <w:unhideWhenUsed/>
    <w:rsid w:val="00E50A63"/>
  </w:style>
  <w:style w:type="numbering" w:customStyle="1" w:styleId="11110">
    <w:name w:val="無清單1111"/>
    <w:next w:val="a2"/>
    <w:uiPriority w:val="99"/>
    <w:semiHidden/>
    <w:unhideWhenUsed/>
    <w:rsid w:val="00E50A63"/>
  </w:style>
  <w:style w:type="numbering" w:customStyle="1" w:styleId="NoList5">
    <w:name w:val="No List5"/>
    <w:next w:val="a2"/>
    <w:uiPriority w:val="99"/>
    <w:semiHidden/>
    <w:unhideWhenUsed/>
    <w:rsid w:val="00E50A63"/>
  </w:style>
  <w:style w:type="table" w:customStyle="1" w:styleId="TableGrid6">
    <w:name w:val="Table Grid6"/>
    <w:basedOn w:val="a1"/>
    <w:next w:val="afd"/>
    <w:qFormat/>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50A63"/>
  </w:style>
  <w:style w:type="numbering" w:customStyle="1" w:styleId="122">
    <w:name w:val="リストなし12"/>
    <w:next w:val="a2"/>
    <w:uiPriority w:val="99"/>
    <w:semiHidden/>
    <w:unhideWhenUsed/>
    <w:rsid w:val="00E50A63"/>
  </w:style>
  <w:style w:type="table" w:customStyle="1" w:styleId="TableGrid12">
    <w:name w:val="Table Grid1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50A63"/>
  </w:style>
  <w:style w:type="table" w:customStyle="1" w:styleId="320">
    <w:name w:val="网格型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50A63"/>
  </w:style>
  <w:style w:type="numbering" w:customStyle="1" w:styleId="NoList32">
    <w:name w:val="No List32"/>
    <w:next w:val="a2"/>
    <w:uiPriority w:val="99"/>
    <w:semiHidden/>
    <w:rsid w:val="00E50A63"/>
  </w:style>
  <w:style w:type="table" w:customStyle="1" w:styleId="TableGrid42">
    <w:name w:val="Table Grid4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50A63"/>
  </w:style>
  <w:style w:type="numbering" w:customStyle="1" w:styleId="130">
    <w:name w:val="無清單13"/>
    <w:next w:val="a2"/>
    <w:uiPriority w:val="99"/>
    <w:semiHidden/>
    <w:unhideWhenUsed/>
    <w:rsid w:val="00E50A63"/>
  </w:style>
  <w:style w:type="numbering" w:customStyle="1" w:styleId="1120">
    <w:name w:val="無清單112"/>
    <w:next w:val="a2"/>
    <w:uiPriority w:val="99"/>
    <w:semiHidden/>
    <w:unhideWhenUsed/>
    <w:rsid w:val="00E50A63"/>
  </w:style>
  <w:style w:type="table" w:customStyle="1" w:styleId="124">
    <w:name w:val="表格格線1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50A63"/>
  </w:style>
  <w:style w:type="numbering" w:customStyle="1" w:styleId="NoList122">
    <w:name w:val="No List122"/>
    <w:next w:val="a2"/>
    <w:uiPriority w:val="99"/>
    <w:semiHidden/>
    <w:unhideWhenUsed/>
    <w:rsid w:val="00E50A63"/>
  </w:style>
  <w:style w:type="numbering" w:customStyle="1" w:styleId="1121">
    <w:name w:val="リストなし112"/>
    <w:next w:val="a2"/>
    <w:uiPriority w:val="99"/>
    <w:semiHidden/>
    <w:unhideWhenUsed/>
    <w:rsid w:val="00E50A63"/>
  </w:style>
  <w:style w:type="numbering" w:customStyle="1" w:styleId="1122">
    <w:name w:val="无列表112"/>
    <w:next w:val="a2"/>
    <w:semiHidden/>
    <w:rsid w:val="00E50A63"/>
  </w:style>
  <w:style w:type="numbering" w:customStyle="1" w:styleId="NoList212">
    <w:name w:val="No List212"/>
    <w:next w:val="a2"/>
    <w:semiHidden/>
    <w:rsid w:val="00E50A63"/>
  </w:style>
  <w:style w:type="numbering" w:customStyle="1" w:styleId="NoList312">
    <w:name w:val="No List312"/>
    <w:next w:val="a2"/>
    <w:uiPriority w:val="99"/>
    <w:semiHidden/>
    <w:rsid w:val="00E50A63"/>
  </w:style>
  <w:style w:type="numbering" w:customStyle="1" w:styleId="NoList1112">
    <w:name w:val="No List1112"/>
    <w:next w:val="a2"/>
    <w:uiPriority w:val="99"/>
    <w:semiHidden/>
    <w:unhideWhenUsed/>
    <w:rsid w:val="00E50A63"/>
  </w:style>
  <w:style w:type="numbering" w:customStyle="1" w:styleId="1220">
    <w:name w:val="無清單122"/>
    <w:next w:val="a2"/>
    <w:uiPriority w:val="99"/>
    <w:semiHidden/>
    <w:unhideWhenUsed/>
    <w:rsid w:val="00E50A63"/>
  </w:style>
  <w:style w:type="numbering" w:customStyle="1" w:styleId="11120">
    <w:name w:val="無清單1112"/>
    <w:next w:val="a2"/>
    <w:uiPriority w:val="99"/>
    <w:semiHidden/>
    <w:unhideWhenUsed/>
    <w:rsid w:val="00E50A63"/>
  </w:style>
  <w:style w:type="paragraph" w:customStyle="1" w:styleId="Subtitle1">
    <w:name w:val="Subtitle1"/>
    <w:basedOn w:val="a"/>
    <w:next w:val="a"/>
    <w:uiPriority w:val="11"/>
    <w:qFormat/>
    <w:rsid w:val="00E50A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E50A6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50A63"/>
    <w:rPr>
      <w:rFonts w:ascii="Arial" w:hAnsi="Arial"/>
      <w:sz w:val="28"/>
      <w:lang w:val="en-GB" w:eastAsia="ko-KR" w:bidi="ar-SA"/>
    </w:rPr>
  </w:style>
  <w:style w:type="character" w:customStyle="1" w:styleId="CharChar33">
    <w:name w:val="Char Char33"/>
    <w:semiHidden/>
    <w:rsid w:val="00E50A63"/>
    <w:rPr>
      <w:rFonts w:ascii="Arial" w:hAnsi="Arial"/>
      <w:sz w:val="28"/>
      <w:lang w:val="en-GB" w:eastAsia="ko-KR" w:bidi="ar-SA"/>
    </w:rPr>
  </w:style>
  <w:style w:type="character" w:customStyle="1" w:styleId="CharChar32">
    <w:name w:val="Char Char32"/>
    <w:semiHidden/>
    <w:rsid w:val="00E50A63"/>
    <w:rPr>
      <w:rFonts w:ascii="Arial" w:hAnsi="Arial"/>
      <w:sz w:val="28"/>
      <w:lang w:val="en-GB" w:eastAsia="ko-KR" w:bidi="ar-SA"/>
    </w:rPr>
  </w:style>
  <w:style w:type="numbering" w:customStyle="1" w:styleId="NoList6">
    <w:name w:val="No List6"/>
    <w:next w:val="a2"/>
    <w:uiPriority w:val="99"/>
    <w:semiHidden/>
    <w:unhideWhenUsed/>
    <w:rsid w:val="00E50A63"/>
  </w:style>
  <w:style w:type="table" w:customStyle="1" w:styleId="TableGrid7">
    <w:name w:val="Table Grid7"/>
    <w:basedOn w:val="a1"/>
    <w:next w:val="afd"/>
    <w:qFormat/>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50A63"/>
  </w:style>
  <w:style w:type="numbering" w:customStyle="1" w:styleId="131">
    <w:name w:val="リストなし13"/>
    <w:next w:val="a2"/>
    <w:uiPriority w:val="99"/>
    <w:semiHidden/>
    <w:unhideWhenUsed/>
    <w:rsid w:val="00E50A63"/>
  </w:style>
  <w:style w:type="table" w:customStyle="1" w:styleId="TableGrid13">
    <w:name w:val="Table Grid13"/>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50A63"/>
  </w:style>
  <w:style w:type="table" w:customStyle="1" w:styleId="330">
    <w:name w:val="网格型3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50A63"/>
  </w:style>
  <w:style w:type="numbering" w:customStyle="1" w:styleId="NoList33">
    <w:name w:val="No List33"/>
    <w:next w:val="a2"/>
    <w:uiPriority w:val="99"/>
    <w:semiHidden/>
    <w:rsid w:val="00E50A63"/>
  </w:style>
  <w:style w:type="table" w:customStyle="1" w:styleId="TableGrid43">
    <w:name w:val="Table Grid43"/>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50A63"/>
  </w:style>
  <w:style w:type="numbering" w:customStyle="1" w:styleId="140">
    <w:name w:val="無清單14"/>
    <w:next w:val="a2"/>
    <w:uiPriority w:val="99"/>
    <w:semiHidden/>
    <w:unhideWhenUsed/>
    <w:rsid w:val="00E50A63"/>
  </w:style>
  <w:style w:type="numbering" w:customStyle="1" w:styleId="1130">
    <w:name w:val="無清單113"/>
    <w:next w:val="a2"/>
    <w:uiPriority w:val="99"/>
    <w:semiHidden/>
    <w:unhideWhenUsed/>
    <w:rsid w:val="00E50A63"/>
  </w:style>
  <w:style w:type="table" w:customStyle="1" w:styleId="133">
    <w:name w:val="表格格線13"/>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50A63"/>
  </w:style>
  <w:style w:type="numbering" w:customStyle="1" w:styleId="NoList123">
    <w:name w:val="No List123"/>
    <w:next w:val="a2"/>
    <w:uiPriority w:val="99"/>
    <w:semiHidden/>
    <w:unhideWhenUsed/>
    <w:rsid w:val="00E50A63"/>
  </w:style>
  <w:style w:type="numbering" w:customStyle="1" w:styleId="1131">
    <w:name w:val="リストなし113"/>
    <w:next w:val="a2"/>
    <w:uiPriority w:val="99"/>
    <w:semiHidden/>
    <w:unhideWhenUsed/>
    <w:rsid w:val="00E50A63"/>
  </w:style>
  <w:style w:type="numbering" w:customStyle="1" w:styleId="1132">
    <w:name w:val="无列表113"/>
    <w:next w:val="a2"/>
    <w:semiHidden/>
    <w:rsid w:val="00E50A63"/>
  </w:style>
  <w:style w:type="numbering" w:customStyle="1" w:styleId="NoList213">
    <w:name w:val="No List213"/>
    <w:next w:val="a2"/>
    <w:semiHidden/>
    <w:rsid w:val="00E50A63"/>
  </w:style>
  <w:style w:type="numbering" w:customStyle="1" w:styleId="NoList313">
    <w:name w:val="No List313"/>
    <w:next w:val="a2"/>
    <w:uiPriority w:val="99"/>
    <w:semiHidden/>
    <w:rsid w:val="00E50A63"/>
  </w:style>
  <w:style w:type="numbering" w:customStyle="1" w:styleId="NoList1113">
    <w:name w:val="No List1113"/>
    <w:next w:val="a2"/>
    <w:uiPriority w:val="99"/>
    <w:semiHidden/>
    <w:unhideWhenUsed/>
    <w:rsid w:val="00E50A63"/>
  </w:style>
  <w:style w:type="numbering" w:customStyle="1" w:styleId="1230">
    <w:name w:val="無清單123"/>
    <w:next w:val="a2"/>
    <w:uiPriority w:val="99"/>
    <w:semiHidden/>
    <w:unhideWhenUsed/>
    <w:rsid w:val="00E50A63"/>
  </w:style>
  <w:style w:type="numbering" w:customStyle="1" w:styleId="1113">
    <w:name w:val="無清單1113"/>
    <w:next w:val="a2"/>
    <w:uiPriority w:val="99"/>
    <w:semiHidden/>
    <w:unhideWhenUsed/>
    <w:rsid w:val="00E50A63"/>
  </w:style>
  <w:style w:type="numbering" w:customStyle="1" w:styleId="NoList41">
    <w:name w:val="No List41"/>
    <w:next w:val="a2"/>
    <w:uiPriority w:val="99"/>
    <w:semiHidden/>
    <w:unhideWhenUsed/>
    <w:rsid w:val="00E50A63"/>
  </w:style>
  <w:style w:type="table" w:customStyle="1" w:styleId="TableGrid51">
    <w:name w:val="Table Grid5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50A63"/>
  </w:style>
  <w:style w:type="numbering" w:customStyle="1" w:styleId="11111">
    <w:name w:val="リストなし1111"/>
    <w:next w:val="a2"/>
    <w:uiPriority w:val="99"/>
    <w:semiHidden/>
    <w:unhideWhenUsed/>
    <w:rsid w:val="00E50A63"/>
  </w:style>
  <w:style w:type="numbering" w:customStyle="1" w:styleId="11112">
    <w:name w:val="无列表1111"/>
    <w:next w:val="a2"/>
    <w:semiHidden/>
    <w:rsid w:val="00E50A63"/>
  </w:style>
  <w:style w:type="numbering" w:customStyle="1" w:styleId="NoList2111">
    <w:name w:val="No List2111"/>
    <w:next w:val="a2"/>
    <w:semiHidden/>
    <w:rsid w:val="00E50A63"/>
  </w:style>
  <w:style w:type="numbering" w:customStyle="1" w:styleId="NoList3111">
    <w:name w:val="No List3111"/>
    <w:next w:val="a2"/>
    <w:uiPriority w:val="99"/>
    <w:semiHidden/>
    <w:rsid w:val="00E50A63"/>
  </w:style>
  <w:style w:type="numbering" w:customStyle="1" w:styleId="NoList11111">
    <w:name w:val="No List11111"/>
    <w:next w:val="a2"/>
    <w:uiPriority w:val="99"/>
    <w:semiHidden/>
    <w:unhideWhenUsed/>
    <w:rsid w:val="00E50A63"/>
  </w:style>
  <w:style w:type="numbering" w:customStyle="1" w:styleId="1211">
    <w:name w:val="無清單1211"/>
    <w:next w:val="a2"/>
    <w:uiPriority w:val="99"/>
    <w:semiHidden/>
    <w:unhideWhenUsed/>
    <w:rsid w:val="00E50A63"/>
  </w:style>
  <w:style w:type="numbering" w:customStyle="1" w:styleId="111110">
    <w:name w:val="無清單11111"/>
    <w:next w:val="a2"/>
    <w:uiPriority w:val="99"/>
    <w:semiHidden/>
    <w:unhideWhenUsed/>
    <w:rsid w:val="00E50A63"/>
  </w:style>
  <w:style w:type="numbering" w:customStyle="1" w:styleId="NoList51">
    <w:name w:val="No List51"/>
    <w:next w:val="a2"/>
    <w:uiPriority w:val="99"/>
    <w:semiHidden/>
    <w:unhideWhenUsed/>
    <w:rsid w:val="00E50A63"/>
  </w:style>
  <w:style w:type="table" w:customStyle="1" w:styleId="TableGrid61">
    <w:name w:val="Table Grid6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50A63"/>
  </w:style>
  <w:style w:type="numbering" w:customStyle="1" w:styleId="1210">
    <w:name w:val="リストなし121"/>
    <w:next w:val="a2"/>
    <w:uiPriority w:val="99"/>
    <w:semiHidden/>
    <w:unhideWhenUsed/>
    <w:rsid w:val="00E50A63"/>
  </w:style>
  <w:style w:type="table" w:customStyle="1" w:styleId="TableGrid121">
    <w:name w:val="Table Grid12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50A63"/>
  </w:style>
  <w:style w:type="table" w:customStyle="1" w:styleId="321">
    <w:name w:val="网格型3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50A63"/>
  </w:style>
  <w:style w:type="numbering" w:customStyle="1" w:styleId="NoList321">
    <w:name w:val="No List321"/>
    <w:next w:val="a2"/>
    <w:uiPriority w:val="99"/>
    <w:semiHidden/>
    <w:rsid w:val="00E50A63"/>
  </w:style>
  <w:style w:type="table" w:customStyle="1" w:styleId="TableGrid421">
    <w:name w:val="Table Grid42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50A63"/>
  </w:style>
  <w:style w:type="numbering" w:customStyle="1" w:styleId="1310">
    <w:name w:val="無清單131"/>
    <w:next w:val="a2"/>
    <w:uiPriority w:val="99"/>
    <w:semiHidden/>
    <w:unhideWhenUsed/>
    <w:rsid w:val="00E50A63"/>
  </w:style>
  <w:style w:type="numbering" w:customStyle="1" w:styleId="11210">
    <w:name w:val="無清單1121"/>
    <w:next w:val="a2"/>
    <w:uiPriority w:val="99"/>
    <w:semiHidden/>
    <w:unhideWhenUsed/>
    <w:rsid w:val="00E50A63"/>
  </w:style>
  <w:style w:type="table" w:customStyle="1" w:styleId="1213">
    <w:name w:val="表格格線12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50A63"/>
  </w:style>
  <w:style w:type="numbering" w:customStyle="1" w:styleId="NoList1221">
    <w:name w:val="No List1221"/>
    <w:next w:val="a2"/>
    <w:uiPriority w:val="99"/>
    <w:semiHidden/>
    <w:unhideWhenUsed/>
    <w:rsid w:val="00E50A63"/>
  </w:style>
  <w:style w:type="numbering" w:customStyle="1" w:styleId="11211">
    <w:name w:val="リストなし1121"/>
    <w:next w:val="a2"/>
    <w:uiPriority w:val="99"/>
    <w:semiHidden/>
    <w:unhideWhenUsed/>
    <w:rsid w:val="00E50A63"/>
  </w:style>
  <w:style w:type="numbering" w:customStyle="1" w:styleId="11212">
    <w:name w:val="无列表1121"/>
    <w:next w:val="a2"/>
    <w:semiHidden/>
    <w:rsid w:val="00E50A63"/>
  </w:style>
  <w:style w:type="numbering" w:customStyle="1" w:styleId="NoList2121">
    <w:name w:val="No List2121"/>
    <w:next w:val="a2"/>
    <w:semiHidden/>
    <w:rsid w:val="00E50A63"/>
  </w:style>
  <w:style w:type="numbering" w:customStyle="1" w:styleId="NoList3121">
    <w:name w:val="No List3121"/>
    <w:next w:val="a2"/>
    <w:uiPriority w:val="99"/>
    <w:semiHidden/>
    <w:rsid w:val="00E50A63"/>
  </w:style>
  <w:style w:type="numbering" w:customStyle="1" w:styleId="NoList11121">
    <w:name w:val="No List11121"/>
    <w:next w:val="a2"/>
    <w:uiPriority w:val="99"/>
    <w:semiHidden/>
    <w:unhideWhenUsed/>
    <w:rsid w:val="00E50A63"/>
  </w:style>
  <w:style w:type="numbering" w:customStyle="1" w:styleId="1221">
    <w:name w:val="無清單1221"/>
    <w:next w:val="a2"/>
    <w:uiPriority w:val="99"/>
    <w:semiHidden/>
    <w:unhideWhenUsed/>
    <w:rsid w:val="00E50A63"/>
  </w:style>
  <w:style w:type="numbering" w:customStyle="1" w:styleId="11121">
    <w:name w:val="無清單11121"/>
    <w:next w:val="a2"/>
    <w:uiPriority w:val="99"/>
    <w:semiHidden/>
    <w:unhideWhenUsed/>
    <w:rsid w:val="00E50A63"/>
  </w:style>
  <w:style w:type="paragraph" w:styleId="2f0">
    <w:name w:val="Intense Quote"/>
    <w:basedOn w:val="a"/>
    <w:next w:val="a"/>
    <w:link w:val="2f1"/>
    <w:uiPriority w:val="30"/>
    <w:qFormat/>
    <w:rsid w:val="00E50A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E50A63"/>
    <w:rPr>
      <w:rFonts w:ascii="Times New Roman" w:eastAsia="Times New Roman" w:hAnsi="Times New Roman"/>
      <w:i/>
      <w:iCs/>
      <w:color w:val="4F81BD" w:themeColor="accent1"/>
      <w:lang w:val="en-GB" w:eastAsia="en-GB"/>
    </w:rPr>
  </w:style>
  <w:style w:type="paragraph" w:customStyle="1" w:styleId="1c">
    <w:name w:val="副标题1"/>
    <w:basedOn w:val="a"/>
    <w:next w:val="a"/>
    <w:uiPriority w:val="11"/>
    <w:qFormat/>
    <w:rsid w:val="00E50A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E50A63"/>
    <w:rPr>
      <w:rFonts w:asciiTheme="majorHAnsi" w:eastAsia="SimSun" w:hAnsiTheme="majorHAnsi" w:cstheme="majorBidi"/>
      <w:b/>
      <w:bCs/>
      <w:kern w:val="28"/>
      <w:sz w:val="32"/>
      <w:szCs w:val="32"/>
      <w:lang w:val="en-GB" w:eastAsia="en-US"/>
    </w:rPr>
  </w:style>
  <w:style w:type="table" w:customStyle="1" w:styleId="1d">
    <w:name w:val="网格型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E50A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50A6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E50A63"/>
  </w:style>
  <w:style w:type="table" w:customStyle="1" w:styleId="2f2">
    <w:name w:val="网格型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50A63"/>
  </w:style>
  <w:style w:type="numbering" w:customStyle="1" w:styleId="NoList1131">
    <w:name w:val="No List1131"/>
    <w:next w:val="a2"/>
    <w:uiPriority w:val="99"/>
    <w:semiHidden/>
    <w:unhideWhenUsed/>
    <w:rsid w:val="00E50A63"/>
  </w:style>
  <w:style w:type="numbering" w:customStyle="1" w:styleId="NoList411">
    <w:name w:val="No List411"/>
    <w:next w:val="a2"/>
    <w:uiPriority w:val="99"/>
    <w:semiHidden/>
    <w:unhideWhenUsed/>
    <w:rsid w:val="00E50A63"/>
  </w:style>
  <w:style w:type="table" w:customStyle="1" w:styleId="TableGrid112">
    <w:name w:val="Table Grid11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50A63"/>
  </w:style>
  <w:style w:type="numbering" w:customStyle="1" w:styleId="NoList12111">
    <w:name w:val="No List12111"/>
    <w:next w:val="a2"/>
    <w:uiPriority w:val="99"/>
    <w:semiHidden/>
    <w:unhideWhenUsed/>
    <w:rsid w:val="00E50A63"/>
  </w:style>
  <w:style w:type="numbering" w:customStyle="1" w:styleId="111111">
    <w:name w:val="リストなし11111"/>
    <w:next w:val="a2"/>
    <w:uiPriority w:val="99"/>
    <w:semiHidden/>
    <w:unhideWhenUsed/>
    <w:rsid w:val="00E50A63"/>
  </w:style>
  <w:style w:type="numbering" w:customStyle="1" w:styleId="111112">
    <w:name w:val="无列表11111"/>
    <w:next w:val="a2"/>
    <w:semiHidden/>
    <w:rsid w:val="00E50A63"/>
  </w:style>
  <w:style w:type="numbering" w:customStyle="1" w:styleId="NoList21111">
    <w:name w:val="No List21111"/>
    <w:next w:val="a2"/>
    <w:semiHidden/>
    <w:rsid w:val="00E50A63"/>
  </w:style>
  <w:style w:type="numbering" w:customStyle="1" w:styleId="NoList31111">
    <w:name w:val="No List31111"/>
    <w:next w:val="a2"/>
    <w:uiPriority w:val="99"/>
    <w:semiHidden/>
    <w:rsid w:val="00E50A63"/>
  </w:style>
  <w:style w:type="numbering" w:customStyle="1" w:styleId="NoList111111">
    <w:name w:val="No List111111"/>
    <w:next w:val="a2"/>
    <w:uiPriority w:val="99"/>
    <w:semiHidden/>
    <w:unhideWhenUsed/>
    <w:rsid w:val="00E50A63"/>
  </w:style>
  <w:style w:type="numbering" w:customStyle="1" w:styleId="12111">
    <w:name w:val="無清單12111"/>
    <w:next w:val="a2"/>
    <w:uiPriority w:val="99"/>
    <w:semiHidden/>
    <w:unhideWhenUsed/>
    <w:rsid w:val="00E50A63"/>
  </w:style>
  <w:style w:type="numbering" w:customStyle="1" w:styleId="1111110">
    <w:name w:val="無清單111111"/>
    <w:next w:val="a2"/>
    <w:uiPriority w:val="99"/>
    <w:semiHidden/>
    <w:unhideWhenUsed/>
    <w:rsid w:val="00E50A63"/>
  </w:style>
  <w:style w:type="numbering" w:customStyle="1" w:styleId="NoList1311">
    <w:name w:val="No List1311"/>
    <w:next w:val="a2"/>
    <w:uiPriority w:val="99"/>
    <w:semiHidden/>
    <w:unhideWhenUsed/>
    <w:rsid w:val="00E50A63"/>
  </w:style>
  <w:style w:type="numbering" w:customStyle="1" w:styleId="12110">
    <w:name w:val="リストなし1211"/>
    <w:next w:val="a2"/>
    <w:uiPriority w:val="99"/>
    <w:semiHidden/>
    <w:unhideWhenUsed/>
    <w:rsid w:val="00E50A63"/>
  </w:style>
  <w:style w:type="numbering" w:customStyle="1" w:styleId="12112">
    <w:name w:val="无列表1211"/>
    <w:next w:val="a2"/>
    <w:semiHidden/>
    <w:rsid w:val="00E50A63"/>
  </w:style>
  <w:style w:type="numbering" w:customStyle="1" w:styleId="NoList2211">
    <w:name w:val="No List2211"/>
    <w:next w:val="a2"/>
    <w:semiHidden/>
    <w:rsid w:val="00E50A63"/>
  </w:style>
  <w:style w:type="numbering" w:customStyle="1" w:styleId="NoList3211">
    <w:name w:val="No List3211"/>
    <w:next w:val="a2"/>
    <w:uiPriority w:val="99"/>
    <w:semiHidden/>
    <w:rsid w:val="00E50A63"/>
  </w:style>
  <w:style w:type="numbering" w:customStyle="1" w:styleId="NoList11211">
    <w:name w:val="No List11211"/>
    <w:next w:val="a2"/>
    <w:uiPriority w:val="99"/>
    <w:semiHidden/>
    <w:unhideWhenUsed/>
    <w:rsid w:val="00E50A63"/>
  </w:style>
  <w:style w:type="numbering" w:customStyle="1" w:styleId="13110">
    <w:name w:val="無清單1311"/>
    <w:next w:val="a2"/>
    <w:uiPriority w:val="99"/>
    <w:semiHidden/>
    <w:unhideWhenUsed/>
    <w:rsid w:val="00E50A63"/>
  </w:style>
  <w:style w:type="numbering" w:customStyle="1" w:styleId="112110">
    <w:name w:val="無清單11211"/>
    <w:next w:val="a2"/>
    <w:uiPriority w:val="99"/>
    <w:semiHidden/>
    <w:unhideWhenUsed/>
    <w:rsid w:val="00E50A63"/>
  </w:style>
  <w:style w:type="numbering" w:customStyle="1" w:styleId="2111">
    <w:name w:val="无列表2111"/>
    <w:next w:val="a2"/>
    <w:uiPriority w:val="99"/>
    <w:semiHidden/>
    <w:unhideWhenUsed/>
    <w:rsid w:val="00E50A63"/>
  </w:style>
  <w:style w:type="numbering" w:customStyle="1" w:styleId="NoList12211">
    <w:name w:val="No List12211"/>
    <w:next w:val="a2"/>
    <w:uiPriority w:val="99"/>
    <w:semiHidden/>
    <w:unhideWhenUsed/>
    <w:rsid w:val="00E50A63"/>
  </w:style>
  <w:style w:type="numbering" w:customStyle="1" w:styleId="112111">
    <w:name w:val="リストなし11211"/>
    <w:next w:val="a2"/>
    <w:uiPriority w:val="99"/>
    <w:semiHidden/>
    <w:unhideWhenUsed/>
    <w:rsid w:val="00E50A63"/>
  </w:style>
  <w:style w:type="numbering" w:customStyle="1" w:styleId="112112">
    <w:name w:val="无列表11211"/>
    <w:next w:val="a2"/>
    <w:semiHidden/>
    <w:rsid w:val="00E50A63"/>
  </w:style>
  <w:style w:type="numbering" w:customStyle="1" w:styleId="NoList21211">
    <w:name w:val="No List21211"/>
    <w:next w:val="a2"/>
    <w:semiHidden/>
    <w:rsid w:val="00E50A63"/>
  </w:style>
  <w:style w:type="numbering" w:customStyle="1" w:styleId="NoList31211">
    <w:name w:val="No List31211"/>
    <w:next w:val="a2"/>
    <w:uiPriority w:val="99"/>
    <w:semiHidden/>
    <w:rsid w:val="00E50A63"/>
  </w:style>
  <w:style w:type="numbering" w:customStyle="1" w:styleId="NoList111211">
    <w:name w:val="No List111211"/>
    <w:next w:val="a2"/>
    <w:uiPriority w:val="99"/>
    <w:semiHidden/>
    <w:unhideWhenUsed/>
    <w:rsid w:val="00E50A63"/>
  </w:style>
  <w:style w:type="numbering" w:customStyle="1" w:styleId="12211">
    <w:name w:val="無清單12211"/>
    <w:next w:val="a2"/>
    <w:uiPriority w:val="99"/>
    <w:semiHidden/>
    <w:unhideWhenUsed/>
    <w:rsid w:val="00E50A63"/>
  </w:style>
  <w:style w:type="numbering" w:customStyle="1" w:styleId="111211">
    <w:name w:val="無清單111211"/>
    <w:next w:val="a2"/>
    <w:uiPriority w:val="99"/>
    <w:semiHidden/>
    <w:unhideWhenUsed/>
    <w:rsid w:val="00E50A63"/>
  </w:style>
  <w:style w:type="paragraph" w:customStyle="1" w:styleId="IntenseQuote1">
    <w:name w:val="Intense Quote1"/>
    <w:basedOn w:val="a"/>
    <w:next w:val="a"/>
    <w:uiPriority w:val="30"/>
    <w:qFormat/>
    <w:rsid w:val="00E50A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50A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50A6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50A63"/>
  </w:style>
  <w:style w:type="numbering" w:customStyle="1" w:styleId="NoList61">
    <w:name w:val="No List61"/>
    <w:next w:val="a2"/>
    <w:uiPriority w:val="99"/>
    <w:semiHidden/>
    <w:unhideWhenUsed/>
    <w:rsid w:val="00E50A63"/>
  </w:style>
  <w:style w:type="numbering" w:customStyle="1" w:styleId="NoList141">
    <w:name w:val="No List141"/>
    <w:next w:val="a2"/>
    <w:uiPriority w:val="99"/>
    <w:semiHidden/>
    <w:unhideWhenUsed/>
    <w:rsid w:val="00E50A63"/>
  </w:style>
  <w:style w:type="numbering" w:customStyle="1" w:styleId="1312">
    <w:name w:val="リストなし131"/>
    <w:next w:val="a2"/>
    <w:uiPriority w:val="99"/>
    <w:semiHidden/>
    <w:unhideWhenUsed/>
    <w:rsid w:val="00E50A63"/>
  </w:style>
  <w:style w:type="numbering" w:customStyle="1" w:styleId="NoList231">
    <w:name w:val="No List231"/>
    <w:next w:val="a2"/>
    <w:semiHidden/>
    <w:rsid w:val="00E50A63"/>
  </w:style>
  <w:style w:type="numbering" w:customStyle="1" w:styleId="NoList331">
    <w:name w:val="No List331"/>
    <w:next w:val="a2"/>
    <w:uiPriority w:val="99"/>
    <w:semiHidden/>
    <w:rsid w:val="00E50A63"/>
  </w:style>
  <w:style w:type="numbering" w:customStyle="1" w:styleId="NoList114">
    <w:name w:val="No List114"/>
    <w:next w:val="a2"/>
    <w:uiPriority w:val="99"/>
    <w:semiHidden/>
    <w:unhideWhenUsed/>
    <w:rsid w:val="00E50A63"/>
  </w:style>
  <w:style w:type="numbering" w:customStyle="1" w:styleId="141">
    <w:name w:val="無清單141"/>
    <w:next w:val="a2"/>
    <w:uiPriority w:val="99"/>
    <w:semiHidden/>
    <w:unhideWhenUsed/>
    <w:rsid w:val="00E50A63"/>
  </w:style>
  <w:style w:type="numbering" w:customStyle="1" w:styleId="11310">
    <w:name w:val="無清單1131"/>
    <w:next w:val="a2"/>
    <w:uiPriority w:val="99"/>
    <w:semiHidden/>
    <w:unhideWhenUsed/>
    <w:rsid w:val="00E50A63"/>
  </w:style>
  <w:style w:type="numbering" w:customStyle="1" w:styleId="NoList42">
    <w:name w:val="No List42"/>
    <w:next w:val="a2"/>
    <w:uiPriority w:val="99"/>
    <w:semiHidden/>
    <w:unhideWhenUsed/>
    <w:rsid w:val="00E50A63"/>
  </w:style>
  <w:style w:type="numbering" w:customStyle="1" w:styleId="NoList1231">
    <w:name w:val="No List1231"/>
    <w:next w:val="a2"/>
    <w:uiPriority w:val="99"/>
    <w:semiHidden/>
    <w:unhideWhenUsed/>
    <w:rsid w:val="00E50A63"/>
  </w:style>
  <w:style w:type="numbering" w:customStyle="1" w:styleId="11311">
    <w:name w:val="リストなし1131"/>
    <w:next w:val="a2"/>
    <w:uiPriority w:val="99"/>
    <w:semiHidden/>
    <w:unhideWhenUsed/>
    <w:rsid w:val="00E50A63"/>
  </w:style>
  <w:style w:type="numbering" w:customStyle="1" w:styleId="11312">
    <w:name w:val="无列表1131"/>
    <w:next w:val="a2"/>
    <w:semiHidden/>
    <w:rsid w:val="00E50A63"/>
  </w:style>
  <w:style w:type="numbering" w:customStyle="1" w:styleId="NoList2131">
    <w:name w:val="No List2131"/>
    <w:next w:val="a2"/>
    <w:semiHidden/>
    <w:rsid w:val="00E50A63"/>
  </w:style>
  <w:style w:type="numbering" w:customStyle="1" w:styleId="NoList3131">
    <w:name w:val="No List3131"/>
    <w:next w:val="a2"/>
    <w:uiPriority w:val="99"/>
    <w:semiHidden/>
    <w:rsid w:val="00E50A63"/>
  </w:style>
  <w:style w:type="numbering" w:customStyle="1" w:styleId="NoList11131">
    <w:name w:val="No List11131"/>
    <w:next w:val="a2"/>
    <w:uiPriority w:val="99"/>
    <w:semiHidden/>
    <w:unhideWhenUsed/>
    <w:rsid w:val="00E50A63"/>
  </w:style>
  <w:style w:type="numbering" w:customStyle="1" w:styleId="1231">
    <w:name w:val="無清單1231"/>
    <w:next w:val="a2"/>
    <w:uiPriority w:val="99"/>
    <w:semiHidden/>
    <w:unhideWhenUsed/>
    <w:rsid w:val="00E50A63"/>
  </w:style>
  <w:style w:type="numbering" w:customStyle="1" w:styleId="11131">
    <w:name w:val="無清單11131"/>
    <w:next w:val="a2"/>
    <w:uiPriority w:val="99"/>
    <w:semiHidden/>
    <w:unhideWhenUsed/>
    <w:rsid w:val="00E50A63"/>
  </w:style>
  <w:style w:type="numbering" w:customStyle="1" w:styleId="NoList1212">
    <w:name w:val="No List1212"/>
    <w:next w:val="a2"/>
    <w:uiPriority w:val="99"/>
    <w:semiHidden/>
    <w:unhideWhenUsed/>
    <w:rsid w:val="00E50A63"/>
  </w:style>
  <w:style w:type="numbering" w:customStyle="1" w:styleId="11122">
    <w:name w:val="リストなし1112"/>
    <w:next w:val="a2"/>
    <w:uiPriority w:val="99"/>
    <w:semiHidden/>
    <w:unhideWhenUsed/>
    <w:rsid w:val="00E50A63"/>
  </w:style>
  <w:style w:type="numbering" w:customStyle="1" w:styleId="11123">
    <w:name w:val="无列表1112"/>
    <w:next w:val="a2"/>
    <w:semiHidden/>
    <w:rsid w:val="00E50A63"/>
  </w:style>
  <w:style w:type="numbering" w:customStyle="1" w:styleId="NoList2112">
    <w:name w:val="No List2112"/>
    <w:next w:val="a2"/>
    <w:semiHidden/>
    <w:rsid w:val="00E50A63"/>
  </w:style>
  <w:style w:type="numbering" w:customStyle="1" w:styleId="NoList3112">
    <w:name w:val="No List3112"/>
    <w:next w:val="a2"/>
    <w:uiPriority w:val="99"/>
    <w:semiHidden/>
    <w:rsid w:val="00E50A63"/>
  </w:style>
  <w:style w:type="numbering" w:customStyle="1" w:styleId="NoList11112">
    <w:name w:val="No List11112"/>
    <w:next w:val="a2"/>
    <w:uiPriority w:val="99"/>
    <w:semiHidden/>
    <w:unhideWhenUsed/>
    <w:rsid w:val="00E50A63"/>
  </w:style>
  <w:style w:type="numbering" w:customStyle="1" w:styleId="12120">
    <w:name w:val="無清單1212"/>
    <w:next w:val="a2"/>
    <w:uiPriority w:val="99"/>
    <w:semiHidden/>
    <w:unhideWhenUsed/>
    <w:rsid w:val="00E50A63"/>
  </w:style>
  <w:style w:type="numbering" w:customStyle="1" w:styleId="111120">
    <w:name w:val="無清單11112"/>
    <w:next w:val="a2"/>
    <w:uiPriority w:val="99"/>
    <w:semiHidden/>
    <w:unhideWhenUsed/>
    <w:rsid w:val="00E50A63"/>
  </w:style>
  <w:style w:type="numbering" w:customStyle="1" w:styleId="NoList52">
    <w:name w:val="No List52"/>
    <w:next w:val="a2"/>
    <w:uiPriority w:val="99"/>
    <w:semiHidden/>
    <w:unhideWhenUsed/>
    <w:rsid w:val="00E50A63"/>
  </w:style>
  <w:style w:type="numbering" w:customStyle="1" w:styleId="NoList132">
    <w:name w:val="No List132"/>
    <w:next w:val="a2"/>
    <w:uiPriority w:val="99"/>
    <w:semiHidden/>
    <w:unhideWhenUsed/>
    <w:rsid w:val="00E50A63"/>
  </w:style>
  <w:style w:type="numbering" w:customStyle="1" w:styleId="1222">
    <w:name w:val="リストなし122"/>
    <w:next w:val="a2"/>
    <w:uiPriority w:val="99"/>
    <w:semiHidden/>
    <w:unhideWhenUsed/>
    <w:rsid w:val="00E50A63"/>
  </w:style>
  <w:style w:type="numbering" w:customStyle="1" w:styleId="1223">
    <w:name w:val="无列表122"/>
    <w:next w:val="a2"/>
    <w:semiHidden/>
    <w:rsid w:val="00E50A63"/>
  </w:style>
  <w:style w:type="numbering" w:customStyle="1" w:styleId="NoList222">
    <w:name w:val="No List222"/>
    <w:next w:val="a2"/>
    <w:semiHidden/>
    <w:rsid w:val="00E50A63"/>
  </w:style>
  <w:style w:type="numbering" w:customStyle="1" w:styleId="NoList322">
    <w:name w:val="No List322"/>
    <w:next w:val="a2"/>
    <w:uiPriority w:val="99"/>
    <w:semiHidden/>
    <w:rsid w:val="00E50A63"/>
  </w:style>
  <w:style w:type="numbering" w:customStyle="1" w:styleId="NoList1122">
    <w:name w:val="No List1122"/>
    <w:next w:val="a2"/>
    <w:uiPriority w:val="99"/>
    <w:semiHidden/>
    <w:unhideWhenUsed/>
    <w:rsid w:val="00E50A63"/>
  </w:style>
  <w:style w:type="numbering" w:customStyle="1" w:styleId="1320">
    <w:name w:val="無清單132"/>
    <w:next w:val="a2"/>
    <w:uiPriority w:val="99"/>
    <w:semiHidden/>
    <w:unhideWhenUsed/>
    <w:rsid w:val="00E50A63"/>
  </w:style>
  <w:style w:type="numbering" w:customStyle="1" w:styleId="11220">
    <w:name w:val="無清單1122"/>
    <w:next w:val="a2"/>
    <w:uiPriority w:val="99"/>
    <w:semiHidden/>
    <w:unhideWhenUsed/>
    <w:rsid w:val="00E50A63"/>
  </w:style>
  <w:style w:type="numbering" w:customStyle="1" w:styleId="212">
    <w:name w:val="无列表212"/>
    <w:next w:val="a2"/>
    <w:uiPriority w:val="99"/>
    <w:semiHidden/>
    <w:unhideWhenUsed/>
    <w:rsid w:val="00E50A63"/>
  </w:style>
  <w:style w:type="numbering" w:customStyle="1" w:styleId="NoList11122">
    <w:name w:val="No List11122"/>
    <w:next w:val="a2"/>
    <w:uiPriority w:val="99"/>
    <w:semiHidden/>
    <w:unhideWhenUsed/>
    <w:rsid w:val="00E50A63"/>
  </w:style>
  <w:style w:type="numbering" w:customStyle="1" w:styleId="NoList7">
    <w:name w:val="No List7"/>
    <w:next w:val="a2"/>
    <w:uiPriority w:val="99"/>
    <w:semiHidden/>
    <w:unhideWhenUsed/>
    <w:rsid w:val="00E50A63"/>
  </w:style>
  <w:style w:type="table" w:customStyle="1" w:styleId="TableGrid8">
    <w:name w:val="Table Grid8"/>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50A63"/>
  </w:style>
  <w:style w:type="numbering" w:customStyle="1" w:styleId="142">
    <w:name w:val="リストなし14"/>
    <w:next w:val="a2"/>
    <w:uiPriority w:val="99"/>
    <w:semiHidden/>
    <w:unhideWhenUsed/>
    <w:rsid w:val="00E50A63"/>
  </w:style>
  <w:style w:type="table" w:customStyle="1" w:styleId="TableGrid14">
    <w:name w:val="Table Grid14"/>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50A63"/>
  </w:style>
  <w:style w:type="table" w:customStyle="1" w:styleId="340">
    <w:name w:val="网格型3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50A63"/>
  </w:style>
  <w:style w:type="numbering" w:customStyle="1" w:styleId="NoList34">
    <w:name w:val="No List34"/>
    <w:next w:val="a2"/>
    <w:uiPriority w:val="99"/>
    <w:semiHidden/>
    <w:rsid w:val="00E50A63"/>
  </w:style>
  <w:style w:type="table" w:customStyle="1" w:styleId="TableGrid44">
    <w:name w:val="Table Grid44"/>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50A63"/>
  </w:style>
  <w:style w:type="numbering" w:customStyle="1" w:styleId="150">
    <w:name w:val="無清單15"/>
    <w:next w:val="a2"/>
    <w:uiPriority w:val="99"/>
    <w:semiHidden/>
    <w:unhideWhenUsed/>
    <w:rsid w:val="00E50A63"/>
  </w:style>
  <w:style w:type="numbering" w:customStyle="1" w:styleId="114">
    <w:name w:val="無清單114"/>
    <w:next w:val="a2"/>
    <w:uiPriority w:val="99"/>
    <w:semiHidden/>
    <w:unhideWhenUsed/>
    <w:rsid w:val="00E50A63"/>
  </w:style>
  <w:style w:type="table" w:customStyle="1" w:styleId="144">
    <w:name w:val="表格格線14"/>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50A63"/>
  </w:style>
  <w:style w:type="table" w:customStyle="1" w:styleId="TableGrid52">
    <w:name w:val="Table Grid5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50A63"/>
  </w:style>
  <w:style w:type="numbering" w:customStyle="1" w:styleId="1140">
    <w:name w:val="リストなし114"/>
    <w:next w:val="a2"/>
    <w:uiPriority w:val="99"/>
    <w:semiHidden/>
    <w:unhideWhenUsed/>
    <w:rsid w:val="00E50A63"/>
  </w:style>
  <w:style w:type="table" w:customStyle="1" w:styleId="TableGrid113">
    <w:name w:val="Table Grid113"/>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50A63"/>
  </w:style>
  <w:style w:type="table" w:customStyle="1" w:styleId="312">
    <w:name w:val="网格型3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50A63"/>
  </w:style>
  <w:style w:type="numbering" w:customStyle="1" w:styleId="NoList314">
    <w:name w:val="No List314"/>
    <w:next w:val="a2"/>
    <w:uiPriority w:val="99"/>
    <w:semiHidden/>
    <w:rsid w:val="00E50A63"/>
  </w:style>
  <w:style w:type="table" w:customStyle="1" w:styleId="TableGrid412">
    <w:name w:val="Table Grid41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50A63"/>
  </w:style>
  <w:style w:type="numbering" w:customStyle="1" w:styleId="1240">
    <w:name w:val="無清單124"/>
    <w:next w:val="a2"/>
    <w:uiPriority w:val="99"/>
    <w:semiHidden/>
    <w:unhideWhenUsed/>
    <w:rsid w:val="00E50A63"/>
  </w:style>
  <w:style w:type="numbering" w:customStyle="1" w:styleId="11140">
    <w:name w:val="無清單1114"/>
    <w:next w:val="a2"/>
    <w:uiPriority w:val="99"/>
    <w:semiHidden/>
    <w:unhideWhenUsed/>
    <w:rsid w:val="00E50A63"/>
  </w:style>
  <w:style w:type="table" w:customStyle="1" w:styleId="1123">
    <w:name w:val="表格格線11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50A63"/>
  </w:style>
  <w:style w:type="numbering" w:customStyle="1" w:styleId="NoList1213">
    <w:name w:val="No List1213"/>
    <w:next w:val="a2"/>
    <w:uiPriority w:val="99"/>
    <w:semiHidden/>
    <w:unhideWhenUsed/>
    <w:rsid w:val="00E50A63"/>
  </w:style>
  <w:style w:type="numbering" w:customStyle="1" w:styleId="11130">
    <w:name w:val="リストなし1113"/>
    <w:next w:val="a2"/>
    <w:uiPriority w:val="99"/>
    <w:semiHidden/>
    <w:unhideWhenUsed/>
    <w:rsid w:val="00E50A63"/>
  </w:style>
  <w:style w:type="numbering" w:customStyle="1" w:styleId="11132">
    <w:name w:val="无列表1113"/>
    <w:next w:val="a2"/>
    <w:semiHidden/>
    <w:rsid w:val="00E50A63"/>
  </w:style>
  <w:style w:type="numbering" w:customStyle="1" w:styleId="NoList2113">
    <w:name w:val="No List2113"/>
    <w:next w:val="a2"/>
    <w:semiHidden/>
    <w:rsid w:val="00E50A63"/>
  </w:style>
  <w:style w:type="numbering" w:customStyle="1" w:styleId="NoList3113">
    <w:name w:val="No List3113"/>
    <w:next w:val="a2"/>
    <w:uiPriority w:val="99"/>
    <w:semiHidden/>
    <w:rsid w:val="00E50A63"/>
  </w:style>
  <w:style w:type="numbering" w:customStyle="1" w:styleId="NoList11113">
    <w:name w:val="No List11113"/>
    <w:next w:val="a2"/>
    <w:uiPriority w:val="99"/>
    <w:semiHidden/>
    <w:unhideWhenUsed/>
    <w:rsid w:val="00E50A63"/>
  </w:style>
  <w:style w:type="numbering" w:customStyle="1" w:styleId="12130">
    <w:name w:val="無清單1213"/>
    <w:next w:val="a2"/>
    <w:uiPriority w:val="99"/>
    <w:semiHidden/>
    <w:unhideWhenUsed/>
    <w:rsid w:val="00E50A63"/>
  </w:style>
  <w:style w:type="numbering" w:customStyle="1" w:styleId="11113">
    <w:name w:val="無清單11113"/>
    <w:next w:val="a2"/>
    <w:uiPriority w:val="99"/>
    <w:semiHidden/>
    <w:unhideWhenUsed/>
    <w:rsid w:val="00E50A63"/>
  </w:style>
  <w:style w:type="numbering" w:customStyle="1" w:styleId="NoList53">
    <w:name w:val="No List53"/>
    <w:next w:val="a2"/>
    <w:uiPriority w:val="99"/>
    <w:semiHidden/>
    <w:unhideWhenUsed/>
    <w:rsid w:val="00E50A63"/>
  </w:style>
  <w:style w:type="table" w:customStyle="1" w:styleId="TableGrid62">
    <w:name w:val="Table Grid6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50A63"/>
  </w:style>
  <w:style w:type="numbering" w:customStyle="1" w:styleId="1232">
    <w:name w:val="リストなし123"/>
    <w:next w:val="a2"/>
    <w:uiPriority w:val="99"/>
    <w:semiHidden/>
    <w:unhideWhenUsed/>
    <w:rsid w:val="00E50A63"/>
  </w:style>
  <w:style w:type="table" w:customStyle="1" w:styleId="TableGrid122">
    <w:name w:val="Table Grid12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50A63"/>
  </w:style>
  <w:style w:type="table" w:customStyle="1" w:styleId="322">
    <w:name w:val="网格型3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50A63"/>
  </w:style>
  <w:style w:type="numbering" w:customStyle="1" w:styleId="NoList323">
    <w:name w:val="No List323"/>
    <w:next w:val="a2"/>
    <w:uiPriority w:val="99"/>
    <w:semiHidden/>
    <w:rsid w:val="00E50A63"/>
  </w:style>
  <w:style w:type="table" w:customStyle="1" w:styleId="TableGrid422">
    <w:name w:val="Table Grid42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50A63"/>
  </w:style>
  <w:style w:type="numbering" w:customStyle="1" w:styleId="1330">
    <w:name w:val="無清單133"/>
    <w:next w:val="a2"/>
    <w:uiPriority w:val="99"/>
    <w:semiHidden/>
    <w:unhideWhenUsed/>
    <w:rsid w:val="00E50A63"/>
  </w:style>
  <w:style w:type="numbering" w:customStyle="1" w:styleId="11230">
    <w:name w:val="無清單1123"/>
    <w:next w:val="a2"/>
    <w:uiPriority w:val="99"/>
    <w:semiHidden/>
    <w:unhideWhenUsed/>
    <w:rsid w:val="00E50A63"/>
  </w:style>
  <w:style w:type="table" w:customStyle="1" w:styleId="1224">
    <w:name w:val="表格格線12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50A63"/>
  </w:style>
  <w:style w:type="numbering" w:customStyle="1" w:styleId="NoList1222">
    <w:name w:val="No List1222"/>
    <w:next w:val="a2"/>
    <w:uiPriority w:val="99"/>
    <w:semiHidden/>
    <w:unhideWhenUsed/>
    <w:rsid w:val="00E50A63"/>
  </w:style>
  <w:style w:type="numbering" w:customStyle="1" w:styleId="11221">
    <w:name w:val="リストなし1122"/>
    <w:next w:val="a2"/>
    <w:uiPriority w:val="99"/>
    <w:semiHidden/>
    <w:unhideWhenUsed/>
    <w:rsid w:val="00E50A63"/>
  </w:style>
  <w:style w:type="numbering" w:customStyle="1" w:styleId="11222">
    <w:name w:val="无列表1122"/>
    <w:next w:val="a2"/>
    <w:semiHidden/>
    <w:rsid w:val="00E50A63"/>
  </w:style>
  <w:style w:type="numbering" w:customStyle="1" w:styleId="NoList2122">
    <w:name w:val="No List2122"/>
    <w:next w:val="a2"/>
    <w:semiHidden/>
    <w:rsid w:val="00E50A63"/>
  </w:style>
  <w:style w:type="numbering" w:customStyle="1" w:styleId="NoList3122">
    <w:name w:val="No List3122"/>
    <w:next w:val="a2"/>
    <w:uiPriority w:val="99"/>
    <w:semiHidden/>
    <w:rsid w:val="00E50A63"/>
  </w:style>
  <w:style w:type="numbering" w:customStyle="1" w:styleId="NoList11123">
    <w:name w:val="No List11123"/>
    <w:next w:val="a2"/>
    <w:uiPriority w:val="99"/>
    <w:semiHidden/>
    <w:unhideWhenUsed/>
    <w:rsid w:val="00E50A63"/>
  </w:style>
  <w:style w:type="numbering" w:customStyle="1" w:styleId="12220">
    <w:name w:val="無清單1222"/>
    <w:next w:val="a2"/>
    <w:uiPriority w:val="99"/>
    <w:semiHidden/>
    <w:unhideWhenUsed/>
    <w:rsid w:val="00E50A63"/>
  </w:style>
  <w:style w:type="numbering" w:customStyle="1" w:styleId="111220">
    <w:name w:val="無清單11122"/>
    <w:next w:val="a2"/>
    <w:uiPriority w:val="99"/>
    <w:semiHidden/>
    <w:unhideWhenUsed/>
    <w:rsid w:val="00E50A63"/>
  </w:style>
  <w:style w:type="numbering" w:customStyle="1" w:styleId="NoList8">
    <w:name w:val="No List8"/>
    <w:next w:val="a2"/>
    <w:uiPriority w:val="99"/>
    <w:semiHidden/>
    <w:unhideWhenUsed/>
    <w:rsid w:val="00E50A63"/>
  </w:style>
  <w:style w:type="numbering" w:customStyle="1" w:styleId="NoList16">
    <w:name w:val="No List16"/>
    <w:next w:val="a2"/>
    <w:uiPriority w:val="99"/>
    <w:semiHidden/>
    <w:unhideWhenUsed/>
    <w:rsid w:val="00E50A63"/>
  </w:style>
  <w:style w:type="numbering" w:customStyle="1" w:styleId="151">
    <w:name w:val="リストなし15"/>
    <w:next w:val="a2"/>
    <w:uiPriority w:val="99"/>
    <w:semiHidden/>
    <w:unhideWhenUsed/>
    <w:rsid w:val="00E50A63"/>
  </w:style>
  <w:style w:type="table" w:customStyle="1" w:styleId="TableGrid15">
    <w:name w:val="Table Grid15"/>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50A63"/>
  </w:style>
  <w:style w:type="table" w:customStyle="1" w:styleId="350">
    <w:name w:val="网格型3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50A63"/>
  </w:style>
  <w:style w:type="numbering" w:customStyle="1" w:styleId="NoList35">
    <w:name w:val="No List35"/>
    <w:next w:val="a2"/>
    <w:uiPriority w:val="99"/>
    <w:semiHidden/>
    <w:rsid w:val="00E50A63"/>
  </w:style>
  <w:style w:type="table" w:customStyle="1" w:styleId="TableGrid45">
    <w:name w:val="Table Grid45"/>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50A63"/>
  </w:style>
  <w:style w:type="numbering" w:customStyle="1" w:styleId="160">
    <w:name w:val="無清單16"/>
    <w:next w:val="a2"/>
    <w:uiPriority w:val="99"/>
    <w:semiHidden/>
    <w:unhideWhenUsed/>
    <w:rsid w:val="00E50A63"/>
  </w:style>
  <w:style w:type="numbering" w:customStyle="1" w:styleId="115">
    <w:name w:val="無清單115"/>
    <w:next w:val="a2"/>
    <w:uiPriority w:val="99"/>
    <w:semiHidden/>
    <w:unhideWhenUsed/>
    <w:rsid w:val="00E50A63"/>
  </w:style>
  <w:style w:type="table" w:customStyle="1" w:styleId="153">
    <w:name w:val="表格格線15"/>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50A63"/>
  </w:style>
  <w:style w:type="table" w:customStyle="1" w:styleId="TableGrid53">
    <w:name w:val="Table Grid5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50A63"/>
  </w:style>
  <w:style w:type="numbering" w:customStyle="1" w:styleId="1150">
    <w:name w:val="リストなし115"/>
    <w:next w:val="a2"/>
    <w:uiPriority w:val="99"/>
    <w:semiHidden/>
    <w:unhideWhenUsed/>
    <w:rsid w:val="00E50A63"/>
  </w:style>
  <w:style w:type="table" w:customStyle="1" w:styleId="TableGrid114">
    <w:name w:val="Table Grid114"/>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50A63"/>
  </w:style>
  <w:style w:type="table" w:customStyle="1" w:styleId="313">
    <w:name w:val="网格型31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50A63"/>
  </w:style>
  <w:style w:type="numbering" w:customStyle="1" w:styleId="NoList315">
    <w:name w:val="No List315"/>
    <w:next w:val="a2"/>
    <w:uiPriority w:val="99"/>
    <w:semiHidden/>
    <w:rsid w:val="00E50A63"/>
  </w:style>
  <w:style w:type="table" w:customStyle="1" w:styleId="TableGrid413">
    <w:name w:val="Table Grid413"/>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50A63"/>
  </w:style>
  <w:style w:type="numbering" w:customStyle="1" w:styleId="125">
    <w:name w:val="無清單125"/>
    <w:next w:val="a2"/>
    <w:uiPriority w:val="99"/>
    <w:semiHidden/>
    <w:unhideWhenUsed/>
    <w:rsid w:val="00E50A63"/>
  </w:style>
  <w:style w:type="numbering" w:customStyle="1" w:styleId="1115">
    <w:name w:val="無清單1115"/>
    <w:next w:val="a2"/>
    <w:uiPriority w:val="99"/>
    <w:semiHidden/>
    <w:unhideWhenUsed/>
    <w:rsid w:val="00E50A63"/>
  </w:style>
  <w:style w:type="table" w:customStyle="1" w:styleId="1133">
    <w:name w:val="表格格線113"/>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50A63"/>
  </w:style>
  <w:style w:type="numbering" w:customStyle="1" w:styleId="NoList1214">
    <w:name w:val="No List1214"/>
    <w:next w:val="a2"/>
    <w:uiPriority w:val="99"/>
    <w:semiHidden/>
    <w:unhideWhenUsed/>
    <w:rsid w:val="00E50A63"/>
  </w:style>
  <w:style w:type="numbering" w:customStyle="1" w:styleId="11141">
    <w:name w:val="リストなし1114"/>
    <w:next w:val="a2"/>
    <w:uiPriority w:val="99"/>
    <w:semiHidden/>
    <w:unhideWhenUsed/>
    <w:rsid w:val="00E50A63"/>
  </w:style>
  <w:style w:type="numbering" w:customStyle="1" w:styleId="11142">
    <w:name w:val="无列表1114"/>
    <w:next w:val="a2"/>
    <w:semiHidden/>
    <w:rsid w:val="00E50A63"/>
  </w:style>
  <w:style w:type="numbering" w:customStyle="1" w:styleId="NoList2114">
    <w:name w:val="No List2114"/>
    <w:next w:val="a2"/>
    <w:semiHidden/>
    <w:rsid w:val="00E50A63"/>
  </w:style>
  <w:style w:type="numbering" w:customStyle="1" w:styleId="NoList3114">
    <w:name w:val="No List3114"/>
    <w:next w:val="a2"/>
    <w:uiPriority w:val="99"/>
    <w:semiHidden/>
    <w:rsid w:val="00E50A63"/>
  </w:style>
  <w:style w:type="numbering" w:customStyle="1" w:styleId="NoList11114">
    <w:name w:val="No List11114"/>
    <w:next w:val="a2"/>
    <w:uiPriority w:val="99"/>
    <w:semiHidden/>
    <w:unhideWhenUsed/>
    <w:rsid w:val="00E50A63"/>
  </w:style>
  <w:style w:type="numbering" w:customStyle="1" w:styleId="1214">
    <w:name w:val="無清單1214"/>
    <w:next w:val="a2"/>
    <w:uiPriority w:val="99"/>
    <w:semiHidden/>
    <w:unhideWhenUsed/>
    <w:rsid w:val="00E50A63"/>
  </w:style>
  <w:style w:type="numbering" w:customStyle="1" w:styleId="11114">
    <w:name w:val="無清單11114"/>
    <w:next w:val="a2"/>
    <w:uiPriority w:val="99"/>
    <w:semiHidden/>
    <w:unhideWhenUsed/>
    <w:rsid w:val="00E50A63"/>
  </w:style>
  <w:style w:type="numbering" w:customStyle="1" w:styleId="NoList54">
    <w:name w:val="No List54"/>
    <w:next w:val="a2"/>
    <w:uiPriority w:val="99"/>
    <w:semiHidden/>
    <w:unhideWhenUsed/>
    <w:rsid w:val="00E50A63"/>
  </w:style>
  <w:style w:type="table" w:customStyle="1" w:styleId="TableGrid63">
    <w:name w:val="Table Grid6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50A63"/>
  </w:style>
  <w:style w:type="numbering" w:customStyle="1" w:styleId="1241">
    <w:name w:val="リストなし124"/>
    <w:next w:val="a2"/>
    <w:uiPriority w:val="99"/>
    <w:semiHidden/>
    <w:unhideWhenUsed/>
    <w:rsid w:val="00E50A63"/>
  </w:style>
  <w:style w:type="table" w:customStyle="1" w:styleId="TableGrid123">
    <w:name w:val="Table Grid123"/>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50A63"/>
  </w:style>
  <w:style w:type="table" w:customStyle="1" w:styleId="323">
    <w:name w:val="网格型3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50A63"/>
  </w:style>
  <w:style w:type="numbering" w:customStyle="1" w:styleId="NoList324">
    <w:name w:val="No List324"/>
    <w:next w:val="a2"/>
    <w:uiPriority w:val="99"/>
    <w:semiHidden/>
    <w:rsid w:val="00E50A63"/>
  </w:style>
  <w:style w:type="table" w:customStyle="1" w:styleId="TableGrid423">
    <w:name w:val="Table Grid423"/>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50A63"/>
  </w:style>
  <w:style w:type="numbering" w:customStyle="1" w:styleId="134">
    <w:name w:val="無清單134"/>
    <w:next w:val="a2"/>
    <w:uiPriority w:val="99"/>
    <w:semiHidden/>
    <w:unhideWhenUsed/>
    <w:rsid w:val="00E50A63"/>
  </w:style>
  <w:style w:type="numbering" w:customStyle="1" w:styleId="1124">
    <w:name w:val="無清單1124"/>
    <w:next w:val="a2"/>
    <w:uiPriority w:val="99"/>
    <w:semiHidden/>
    <w:unhideWhenUsed/>
    <w:rsid w:val="00E50A63"/>
  </w:style>
  <w:style w:type="table" w:customStyle="1" w:styleId="1234">
    <w:name w:val="表格格線123"/>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50A63"/>
  </w:style>
  <w:style w:type="numbering" w:customStyle="1" w:styleId="NoList1223">
    <w:name w:val="No List1223"/>
    <w:next w:val="a2"/>
    <w:uiPriority w:val="99"/>
    <w:semiHidden/>
    <w:unhideWhenUsed/>
    <w:rsid w:val="00E50A63"/>
  </w:style>
  <w:style w:type="numbering" w:customStyle="1" w:styleId="11231">
    <w:name w:val="リストなし1123"/>
    <w:next w:val="a2"/>
    <w:uiPriority w:val="99"/>
    <w:semiHidden/>
    <w:unhideWhenUsed/>
    <w:rsid w:val="00E50A63"/>
  </w:style>
  <w:style w:type="numbering" w:customStyle="1" w:styleId="11232">
    <w:name w:val="无列表1123"/>
    <w:next w:val="a2"/>
    <w:semiHidden/>
    <w:rsid w:val="00E50A63"/>
  </w:style>
  <w:style w:type="numbering" w:customStyle="1" w:styleId="NoList2123">
    <w:name w:val="No List2123"/>
    <w:next w:val="a2"/>
    <w:semiHidden/>
    <w:rsid w:val="00E50A63"/>
  </w:style>
  <w:style w:type="numbering" w:customStyle="1" w:styleId="NoList3123">
    <w:name w:val="No List3123"/>
    <w:next w:val="a2"/>
    <w:uiPriority w:val="99"/>
    <w:semiHidden/>
    <w:rsid w:val="00E50A63"/>
  </w:style>
  <w:style w:type="numbering" w:customStyle="1" w:styleId="NoList11124">
    <w:name w:val="No List11124"/>
    <w:next w:val="a2"/>
    <w:uiPriority w:val="99"/>
    <w:semiHidden/>
    <w:unhideWhenUsed/>
    <w:rsid w:val="00E50A63"/>
  </w:style>
  <w:style w:type="numbering" w:customStyle="1" w:styleId="12230">
    <w:name w:val="無清單1223"/>
    <w:next w:val="a2"/>
    <w:uiPriority w:val="99"/>
    <w:semiHidden/>
    <w:unhideWhenUsed/>
    <w:rsid w:val="00E50A63"/>
  </w:style>
  <w:style w:type="numbering" w:customStyle="1" w:styleId="111230">
    <w:name w:val="無清單11123"/>
    <w:next w:val="a2"/>
    <w:uiPriority w:val="99"/>
    <w:semiHidden/>
    <w:unhideWhenUsed/>
    <w:rsid w:val="00E50A63"/>
  </w:style>
  <w:style w:type="numbering" w:customStyle="1" w:styleId="NoList62">
    <w:name w:val="No List62"/>
    <w:next w:val="a2"/>
    <w:uiPriority w:val="99"/>
    <w:semiHidden/>
    <w:unhideWhenUsed/>
    <w:rsid w:val="00E50A63"/>
  </w:style>
  <w:style w:type="table" w:customStyle="1" w:styleId="TableGrid71">
    <w:name w:val="Table Grid7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50A63"/>
  </w:style>
  <w:style w:type="numbering" w:customStyle="1" w:styleId="1321">
    <w:name w:val="リストなし132"/>
    <w:next w:val="a2"/>
    <w:uiPriority w:val="99"/>
    <w:semiHidden/>
    <w:unhideWhenUsed/>
    <w:rsid w:val="00E50A63"/>
  </w:style>
  <w:style w:type="table" w:customStyle="1" w:styleId="TableGrid131">
    <w:name w:val="Table Grid131"/>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50A63"/>
  </w:style>
  <w:style w:type="table" w:customStyle="1" w:styleId="331">
    <w:name w:val="网格型3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50A63"/>
  </w:style>
  <w:style w:type="numbering" w:customStyle="1" w:styleId="NoList332">
    <w:name w:val="No List332"/>
    <w:next w:val="a2"/>
    <w:uiPriority w:val="99"/>
    <w:semiHidden/>
    <w:rsid w:val="00E50A63"/>
  </w:style>
  <w:style w:type="table" w:customStyle="1" w:styleId="TableGrid431">
    <w:name w:val="Table Grid43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50A63"/>
  </w:style>
  <w:style w:type="numbering" w:customStyle="1" w:styleId="1420">
    <w:name w:val="無清單142"/>
    <w:next w:val="a2"/>
    <w:uiPriority w:val="99"/>
    <w:semiHidden/>
    <w:unhideWhenUsed/>
    <w:rsid w:val="00E50A63"/>
  </w:style>
  <w:style w:type="numbering" w:customStyle="1" w:styleId="11320">
    <w:name w:val="無清單1132"/>
    <w:next w:val="a2"/>
    <w:uiPriority w:val="99"/>
    <w:semiHidden/>
    <w:unhideWhenUsed/>
    <w:rsid w:val="00E50A63"/>
  </w:style>
  <w:style w:type="table" w:customStyle="1" w:styleId="1313">
    <w:name w:val="表格格線13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50A63"/>
  </w:style>
  <w:style w:type="numbering" w:customStyle="1" w:styleId="NoList1232">
    <w:name w:val="No List1232"/>
    <w:next w:val="a2"/>
    <w:uiPriority w:val="99"/>
    <w:semiHidden/>
    <w:unhideWhenUsed/>
    <w:rsid w:val="00E50A63"/>
  </w:style>
  <w:style w:type="numbering" w:customStyle="1" w:styleId="11321">
    <w:name w:val="リストなし1132"/>
    <w:next w:val="a2"/>
    <w:uiPriority w:val="99"/>
    <w:semiHidden/>
    <w:unhideWhenUsed/>
    <w:rsid w:val="00E50A63"/>
  </w:style>
  <w:style w:type="numbering" w:customStyle="1" w:styleId="11322">
    <w:name w:val="无列表1132"/>
    <w:next w:val="a2"/>
    <w:semiHidden/>
    <w:rsid w:val="00E50A63"/>
  </w:style>
  <w:style w:type="numbering" w:customStyle="1" w:styleId="NoList2132">
    <w:name w:val="No List2132"/>
    <w:next w:val="a2"/>
    <w:semiHidden/>
    <w:rsid w:val="00E50A63"/>
  </w:style>
  <w:style w:type="numbering" w:customStyle="1" w:styleId="NoList3132">
    <w:name w:val="No List3132"/>
    <w:next w:val="a2"/>
    <w:uiPriority w:val="99"/>
    <w:semiHidden/>
    <w:rsid w:val="00E50A63"/>
  </w:style>
  <w:style w:type="numbering" w:customStyle="1" w:styleId="NoList11132">
    <w:name w:val="No List11132"/>
    <w:next w:val="a2"/>
    <w:uiPriority w:val="99"/>
    <w:semiHidden/>
    <w:unhideWhenUsed/>
    <w:rsid w:val="00E50A63"/>
  </w:style>
  <w:style w:type="numbering" w:customStyle="1" w:styleId="12320">
    <w:name w:val="無清單1232"/>
    <w:next w:val="a2"/>
    <w:uiPriority w:val="99"/>
    <w:semiHidden/>
    <w:unhideWhenUsed/>
    <w:rsid w:val="00E50A63"/>
  </w:style>
  <w:style w:type="numbering" w:customStyle="1" w:styleId="111320">
    <w:name w:val="無清單11132"/>
    <w:next w:val="a2"/>
    <w:uiPriority w:val="99"/>
    <w:semiHidden/>
    <w:unhideWhenUsed/>
    <w:rsid w:val="00E50A63"/>
  </w:style>
  <w:style w:type="numbering" w:customStyle="1" w:styleId="NoList412">
    <w:name w:val="No List412"/>
    <w:next w:val="a2"/>
    <w:uiPriority w:val="99"/>
    <w:semiHidden/>
    <w:unhideWhenUsed/>
    <w:rsid w:val="00E50A63"/>
  </w:style>
  <w:style w:type="table" w:customStyle="1" w:styleId="TableGrid511">
    <w:name w:val="Table Grid5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50A63"/>
  </w:style>
  <w:style w:type="numbering" w:customStyle="1" w:styleId="111121">
    <w:name w:val="リストなし11112"/>
    <w:next w:val="a2"/>
    <w:uiPriority w:val="99"/>
    <w:semiHidden/>
    <w:unhideWhenUsed/>
    <w:rsid w:val="00E50A63"/>
  </w:style>
  <w:style w:type="numbering" w:customStyle="1" w:styleId="111122">
    <w:name w:val="无列表11112"/>
    <w:next w:val="a2"/>
    <w:semiHidden/>
    <w:rsid w:val="00E50A63"/>
  </w:style>
  <w:style w:type="numbering" w:customStyle="1" w:styleId="NoList21112">
    <w:name w:val="No List21112"/>
    <w:next w:val="a2"/>
    <w:semiHidden/>
    <w:rsid w:val="00E50A63"/>
  </w:style>
  <w:style w:type="numbering" w:customStyle="1" w:styleId="NoList31112">
    <w:name w:val="No List31112"/>
    <w:next w:val="a2"/>
    <w:uiPriority w:val="99"/>
    <w:semiHidden/>
    <w:rsid w:val="00E50A63"/>
  </w:style>
  <w:style w:type="numbering" w:customStyle="1" w:styleId="NoList111112">
    <w:name w:val="No List111112"/>
    <w:next w:val="a2"/>
    <w:uiPriority w:val="99"/>
    <w:semiHidden/>
    <w:unhideWhenUsed/>
    <w:rsid w:val="00E50A63"/>
  </w:style>
  <w:style w:type="numbering" w:customStyle="1" w:styleId="121120">
    <w:name w:val="無清單12112"/>
    <w:next w:val="a2"/>
    <w:uiPriority w:val="99"/>
    <w:semiHidden/>
    <w:unhideWhenUsed/>
    <w:rsid w:val="00E50A63"/>
  </w:style>
  <w:style w:type="numbering" w:customStyle="1" w:styleId="1111120">
    <w:name w:val="無清單111112"/>
    <w:next w:val="a2"/>
    <w:uiPriority w:val="99"/>
    <w:semiHidden/>
    <w:unhideWhenUsed/>
    <w:rsid w:val="00E50A63"/>
  </w:style>
  <w:style w:type="numbering" w:customStyle="1" w:styleId="NoList512">
    <w:name w:val="No List512"/>
    <w:next w:val="a2"/>
    <w:uiPriority w:val="99"/>
    <w:semiHidden/>
    <w:unhideWhenUsed/>
    <w:rsid w:val="00E50A63"/>
  </w:style>
  <w:style w:type="table" w:customStyle="1" w:styleId="TableGrid611">
    <w:name w:val="Table Grid6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50A63"/>
  </w:style>
  <w:style w:type="numbering" w:customStyle="1" w:styleId="12121">
    <w:name w:val="リストなし1212"/>
    <w:next w:val="a2"/>
    <w:uiPriority w:val="99"/>
    <w:semiHidden/>
    <w:unhideWhenUsed/>
    <w:rsid w:val="00E50A63"/>
  </w:style>
  <w:style w:type="table" w:customStyle="1" w:styleId="TableGrid1211">
    <w:name w:val="Table Grid121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50A63"/>
  </w:style>
  <w:style w:type="table" w:customStyle="1" w:styleId="3211">
    <w:name w:val="网格型3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50A63"/>
  </w:style>
  <w:style w:type="numbering" w:customStyle="1" w:styleId="NoList3212">
    <w:name w:val="No List3212"/>
    <w:next w:val="a2"/>
    <w:uiPriority w:val="99"/>
    <w:semiHidden/>
    <w:rsid w:val="00E50A63"/>
  </w:style>
  <w:style w:type="table" w:customStyle="1" w:styleId="TableGrid4211">
    <w:name w:val="Table Grid421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50A63"/>
  </w:style>
  <w:style w:type="numbering" w:customStyle="1" w:styleId="13120">
    <w:name w:val="無清單1312"/>
    <w:next w:val="a2"/>
    <w:uiPriority w:val="99"/>
    <w:semiHidden/>
    <w:unhideWhenUsed/>
    <w:rsid w:val="00E50A63"/>
  </w:style>
  <w:style w:type="numbering" w:customStyle="1" w:styleId="112120">
    <w:name w:val="無清單11212"/>
    <w:next w:val="a2"/>
    <w:uiPriority w:val="99"/>
    <w:semiHidden/>
    <w:unhideWhenUsed/>
    <w:rsid w:val="00E50A63"/>
  </w:style>
  <w:style w:type="table" w:customStyle="1" w:styleId="12113">
    <w:name w:val="表格格線12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50A63"/>
  </w:style>
  <w:style w:type="numbering" w:customStyle="1" w:styleId="NoList12212">
    <w:name w:val="No List12212"/>
    <w:next w:val="a2"/>
    <w:uiPriority w:val="99"/>
    <w:semiHidden/>
    <w:unhideWhenUsed/>
    <w:rsid w:val="00E50A63"/>
  </w:style>
  <w:style w:type="numbering" w:customStyle="1" w:styleId="112121">
    <w:name w:val="リストなし11212"/>
    <w:next w:val="a2"/>
    <w:uiPriority w:val="99"/>
    <w:semiHidden/>
    <w:unhideWhenUsed/>
    <w:rsid w:val="00E50A63"/>
  </w:style>
  <w:style w:type="numbering" w:customStyle="1" w:styleId="112122">
    <w:name w:val="无列表11212"/>
    <w:next w:val="a2"/>
    <w:semiHidden/>
    <w:rsid w:val="00E50A63"/>
  </w:style>
  <w:style w:type="numbering" w:customStyle="1" w:styleId="NoList21212">
    <w:name w:val="No List21212"/>
    <w:next w:val="a2"/>
    <w:semiHidden/>
    <w:rsid w:val="00E50A63"/>
  </w:style>
  <w:style w:type="numbering" w:customStyle="1" w:styleId="NoList31212">
    <w:name w:val="No List31212"/>
    <w:next w:val="a2"/>
    <w:uiPriority w:val="99"/>
    <w:semiHidden/>
    <w:rsid w:val="00E50A63"/>
  </w:style>
  <w:style w:type="numbering" w:customStyle="1" w:styleId="NoList111212">
    <w:name w:val="No List111212"/>
    <w:next w:val="a2"/>
    <w:uiPriority w:val="99"/>
    <w:semiHidden/>
    <w:unhideWhenUsed/>
    <w:rsid w:val="00E50A63"/>
  </w:style>
  <w:style w:type="numbering" w:customStyle="1" w:styleId="12212">
    <w:name w:val="無清單12212"/>
    <w:next w:val="a2"/>
    <w:uiPriority w:val="99"/>
    <w:semiHidden/>
    <w:unhideWhenUsed/>
    <w:rsid w:val="00E50A63"/>
  </w:style>
  <w:style w:type="numbering" w:customStyle="1" w:styleId="111212">
    <w:name w:val="無清單111212"/>
    <w:next w:val="a2"/>
    <w:uiPriority w:val="99"/>
    <w:semiHidden/>
    <w:unhideWhenUsed/>
    <w:rsid w:val="00E50A63"/>
  </w:style>
  <w:style w:type="table" w:customStyle="1" w:styleId="116">
    <w:name w:val="网格型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50A63"/>
  </w:style>
  <w:style w:type="table" w:customStyle="1" w:styleId="215">
    <w:name w:val="网格型2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50A63"/>
  </w:style>
  <w:style w:type="numbering" w:customStyle="1" w:styleId="NoList11311">
    <w:name w:val="No List11311"/>
    <w:next w:val="a2"/>
    <w:uiPriority w:val="99"/>
    <w:semiHidden/>
    <w:unhideWhenUsed/>
    <w:rsid w:val="00E50A63"/>
  </w:style>
  <w:style w:type="numbering" w:customStyle="1" w:styleId="NoList4111">
    <w:name w:val="No List4111"/>
    <w:next w:val="a2"/>
    <w:uiPriority w:val="99"/>
    <w:semiHidden/>
    <w:unhideWhenUsed/>
    <w:rsid w:val="00E50A63"/>
  </w:style>
  <w:style w:type="table" w:customStyle="1" w:styleId="TableGrid1121">
    <w:name w:val="Table Grid112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50A63"/>
  </w:style>
  <w:style w:type="numbering" w:customStyle="1" w:styleId="NoList121111">
    <w:name w:val="No List121111"/>
    <w:next w:val="a2"/>
    <w:uiPriority w:val="99"/>
    <w:semiHidden/>
    <w:unhideWhenUsed/>
    <w:rsid w:val="00E50A63"/>
  </w:style>
  <w:style w:type="numbering" w:customStyle="1" w:styleId="1111111">
    <w:name w:val="リストなし111111"/>
    <w:next w:val="a2"/>
    <w:uiPriority w:val="99"/>
    <w:semiHidden/>
    <w:unhideWhenUsed/>
    <w:rsid w:val="00E50A63"/>
  </w:style>
  <w:style w:type="numbering" w:customStyle="1" w:styleId="1111112">
    <w:name w:val="无列表111111"/>
    <w:next w:val="a2"/>
    <w:semiHidden/>
    <w:rsid w:val="00E50A63"/>
  </w:style>
  <w:style w:type="numbering" w:customStyle="1" w:styleId="NoList211111">
    <w:name w:val="No List211111"/>
    <w:next w:val="a2"/>
    <w:semiHidden/>
    <w:rsid w:val="00E50A63"/>
  </w:style>
  <w:style w:type="numbering" w:customStyle="1" w:styleId="NoList311111">
    <w:name w:val="No List311111"/>
    <w:next w:val="a2"/>
    <w:uiPriority w:val="99"/>
    <w:semiHidden/>
    <w:rsid w:val="00E50A63"/>
  </w:style>
  <w:style w:type="numbering" w:customStyle="1" w:styleId="NoList1111111">
    <w:name w:val="No List1111111"/>
    <w:next w:val="a2"/>
    <w:uiPriority w:val="99"/>
    <w:semiHidden/>
    <w:unhideWhenUsed/>
    <w:rsid w:val="00E50A63"/>
  </w:style>
  <w:style w:type="numbering" w:customStyle="1" w:styleId="121111">
    <w:name w:val="無清單121111"/>
    <w:next w:val="a2"/>
    <w:uiPriority w:val="99"/>
    <w:semiHidden/>
    <w:unhideWhenUsed/>
    <w:rsid w:val="00E50A63"/>
  </w:style>
  <w:style w:type="numbering" w:customStyle="1" w:styleId="11111110">
    <w:name w:val="無清單1111111"/>
    <w:next w:val="a2"/>
    <w:uiPriority w:val="99"/>
    <w:semiHidden/>
    <w:unhideWhenUsed/>
    <w:rsid w:val="00E50A63"/>
  </w:style>
  <w:style w:type="numbering" w:customStyle="1" w:styleId="NoList13111">
    <w:name w:val="No List13111"/>
    <w:next w:val="a2"/>
    <w:uiPriority w:val="99"/>
    <w:semiHidden/>
    <w:unhideWhenUsed/>
    <w:rsid w:val="00E50A63"/>
  </w:style>
  <w:style w:type="numbering" w:customStyle="1" w:styleId="121110">
    <w:name w:val="リストなし12111"/>
    <w:next w:val="a2"/>
    <w:uiPriority w:val="99"/>
    <w:semiHidden/>
    <w:unhideWhenUsed/>
    <w:rsid w:val="00E50A63"/>
  </w:style>
  <w:style w:type="numbering" w:customStyle="1" w:styleId="121112">
    <w:name w:val="无列表12111"/>
    <w:next w:val="a2"/>
    <w:semiHidden/>
    <w:rsid w:val="00E50A63"/>
  </w:style>
  <w:style w:type="numbering" w:customStyle="1" w:styleId="NoList22111">
    <w:name w:val="No List22111"/>
    <w:next w:val="a2"/>
    <w:semiHidden/>
    <w:rsid w:val="00E50A63"/>
  </w:style>
  <w:style w:type="numbering" w:customStyle="1" w:styleId="NoList32111">
    <w:name w:val="No List32111"/>
    <w:next w:val="a2"/>
    <w:uiPriority w:val="99"/>
    <w:semiHidden/>
    <w:rsid w:val="00E50A63"/>
  </w:style>
  <w:style w:type="numbering" w:customStyle="1" w:styleId="NoList112111">
    <w:name w:val="No List112111"/>
    <w:next w:val="a2"/>
    <w:uiPriority w:val="99"/>
    <w:semiHidden/>
    <w:unhideWhenUsed/>
    <w:rsid w:val="00E50A63"/>
  </w:style>
  <w:style w:type="numbering" w:customStyle="1" w:styleId="131110">
    <w:name w:val="無清單13111"/>
    <w:next w:val="a2"/>
    <w:uiPriority w:val="99"/>
    <w:semiHidden/>
    <w:unhideWhenUsed/>
    <w:rsid w:val="00E50A63"/>
  </w:style>
  <w:style w:type="numbering" w:customStyle="1" w:styleId="1121110">
    <w:name w:val="無清單112111"/>
    <w:next w:val="a2"/>
    <w:uiPriority w:val="99"/>
    <w:semiHidden/>
    <w:unhideWhenUsed/>
    <w:rsid w:val="00E50A63"/>
  </w:style>
  <w:style w:type="numbering" w:customStyle="1" w:styleId="21111">
    <w:name w:val="无列表21111"/>
    <w:next w:val="a2"/>
    <w:uiPriority w:val="99"/>
    <w:semiHidden/>
    <w:unhideWhenUsed/>
    <w:rsid w:val="00E50A63"/>
  </w:style>
  <w:style w:type="numbering" w:customStyle="1" w:styleId="NoList122111">
    <w:name w:val="No List122111"/>
    <w:next w:val="a2"/>
    <w:uiPriority w:val="99"/>
    <w:semiHidden/>
    <w:unhideWhenUsed/>
    <w:rsid w:val="00E50A63"/>
  </w:style>
  <w:style w:type="numbering" w:customStyle="1" w:styleId="1121111">
    <w:name w:val="リストなし112111"/>
    <w:next w:val="a2"/>
    <w:uiPriority w:val="99"/>
    <w:semiHidden/>
    <w:unhideWhenUsed/>
    <w:rsid w:val="00E50A63"/>
  </w:style>
  <w:style w:type="numbering" w:customStyle="1" w:styleId="1121112">
    <w:name w:val="无列表112111"/>
    <w:next w:val="a2"/>
    <w:semiHidden/>
    <w:rsid w:val="00E50A63"/>
  </w:style>
  <w:style w:type="numbering" w:customStyle="1" w:styleId="NoList212111">
    <w:name w:val="No List212111"/>
    <w:next w:val="a2"/>
    <w:semiHidden/>
    <w:rsid w:val="00E50A63"/>
  </w:style>
  <w:style w:type="numbering" w:customStyle="1" w:styleId="NoList312111">
    <w:name w:val="No List312111"/>
    <w:next w:val="a2"/>
    <w:uiPriority w:val="99"/>
    <w:semiHidden/>
    <w:rsid w:val="00E50A63"/>
  </w:style>
  <w:style w:type="numbering" w:customStyle="1" w:styleId="NoList1112111">
    <w:name w:val="No List1112111"/>
    <w:next w:val="a2"/>
    <w:uiPriority w:val="99"/>
    <w:semiHidden/>
    <w:unhideWhenUsed/>
    <w:rsid w:val="00E50A63"/>
  </w:style>
  <w:style w:type="numbering" w:customStyle="1" w:styleId="122111">
    <w:name w:val="無清單122111"/>
    <w:next w:val="a2"/>
    <w:uiPriority w:val="99"/>
    <w:semiHidden/>
    <w:unhideWhenUsed/>
    <w:rsid w:val="00E50A63"/>
  </w:style>
  <w:style w:type="numbering" w:customStyle="1" w:styleId="1112111">
    <w:name w:val="無清單1112111"/>
    <w:next w:val="a2"/>
    <w:uiPriority w:val="99"/>
    <w:semiHidden/>
    <w:unhideWhenUsed/>
    <w:rsid w:val="00E50A63"/>
  </w:style>
  <w:style w:type="numbering" w:customStyle="1" w:styleId="NoList5111">
    <w:name w:val="No List5111"/>
    <w:next w:val="a2"/>
    <w:uiPriority w:val="99"/>
    <w:semiHidden/>
    <w:unhideWhenUsed/>
    <w:rsid w:val="00E50A63"/>
  </w:style>
  <w:style w:type="numbering" w:customStyle="1" w:styleId="NoList611">
    <w:name w:val="No List611"/>
    <w:next w:val="a2"/>
    <w:uiPriority w:val="99"/>
    <w:semiHidden/>
    <w:unhideWhenUsed/>
    <w:rsid w:val="00E50A63"/>
  </w:style>
  <w:style w:type="numbering" w:customStyle="1" w:styleId="NoList1411">
    <w:name w:val="No List1411"/>
    <w:next w:val="a2"/>
    <w:uiPriority w:val="99"/>
    <w:semiHidden/>
    <w:unhideWhenUsed/>
    <w:rsid w:val="00E50A63"/>
  </w:style>
  <w:style w:type="numbering" w:customStyle="1" w:styleId="13112">
    <w:name w:val="リストなし1311"/>
    <w:next w:val="a2"/>
    <w:uiPriority w:val="99"/>
    <w:semiHidden/>
    <w:unhideWhenUsed/>
    <w:rsid w:val="00E50A63"/>
  </w:style>
  <w:style w:type="numbering" w:customStyle="1" w:styleId="NoList2311">
    <w:name w:val="No List2311"/>
    <w:next w:val="a2"/>
    <w:semiHidden/>
    <w:rsid w:val="00E50A63"/>
  </w:style>
  <w:style w:type="numbering" w:customStyle="1" w:styleId="NoList3311">
    <w:name w:val="No List3311"/>
    <w:next w:val="a2"/>
    <w:uiPriority w:val="99"/>
    <w:semiHidden/>
    <w:rsid w:val="00E50A63"/>
  </w:style>
  <w:style w:type="numbering" w:customStyle="1" w:styleId="NoList1141">
    <w:name w:val="No List1141"/>
    <w:next w:val="a2"/>
    <w:uiPriority w:val="99"/>
    <w:semiHidden/>
    <w:unhideWhenUsed/>
    <w:rsid w:val="00E50A63"/>
  </w:style>
  <w:style w:type="numbering" w:customStyle="1" w:styleId="1411">
    <w:name w:val="無清單1411"/>
    <w:next w:val="a2"/>
    <w:uiPriority w:val="99"/>
    <w:semiHidden/>
    <w:unhideWhenUsed/>
    <w:rsid w:val="00E50A63"/>
  </w:style>
  <w:style w:type="numbering" w:customStyle="1" w:styleId="113110">
    <w:name w:val="無清單11311"/>
    <w:next w:val="a2"/>
    <w:uiPriority w:val="99"/>
    <w:semiHidden/>
    <w:unhideWhenUsed/>
    <w:rsid w:val="00E50A63"/>
  </w:style>
  <w:style w:type="numbering" w:customStyle="1" w:styleId="NoList421">
    <w:name w:val="No List421"/>
    <w:next w:val="a2"/>
    <w:uiPriority w:val="99"/>
    <w:semiHidden/>
    <w:unhideWhenUsed/>
    <w:rsid w:val="00E50A63"/>
  </w:style>
  <w:style w:type="numbering" w:customStyle="1" w:styleId="NoList12311">
    <w:name w:val="No List12311"/>
    <w:next w:val="a2"/>
    <w:uiPriority w:val="99"/>
    <w:semiHidden/>
    <w:unhideWhenUsed/>
    <w:rsid w:val="00E50A63"/>
  </w:style>
  <w:style w:type="numbering" w:customStyle="1" w:styleId="113111">
    <w:name w:val="リストなし11311"/>
    <w:next w:val="a2"/>
    <w:uiPriority w:val="99"/>
    <w:semiHidden/>
    <w:unhideWhenUsed/>
    <w:rsid w:val="00E50A63"/>
  </w:style>
  <w:style w:type="numbering" w:customStyle="1" w:styleId="113112">
    <w:name w:val="无列表11311"/>
    <w:next w:val="a2"/>
    <w:semiHidden/>
    <w:rsid w:val="00E50A63"/>
  </w:style>
  <w:style w:type="numbering" w:customStyle="1" w:styleId="NoList21311">
    <w:name w:val="No List21311"/>
    <w:next w:val="a2"/>
    <w:semiHidden/>
    <w:rsid w:val="00E50A63"/>
  </w:style>
  <w:style w:type="numbering" w:customStyle="1" w:styleId="NoList31311">
    <w:name w:val="No List31311"/>
    <w:next w:val="a2"/>
    <w:uiPriority w:val="99"/>
    <w:semiHidden/>
    <w:rsid w:val="00E50A63"/>
  </w:style>
  <w:style w:type="numbering" w:customStyle="1" w:styleId="NoList111311">
    <w:name w:val="No List111311"/>
    <w:next w:val="a2"/>
    <w:uiPriority w:val="99"/>
    <w:semiHidden/>
    <w:unhideWhenUsed/>
    <w:rsid w:val="00E50A63"/>
  </w:style>
  <w:style w:type="numbering" w:customStyle="1" w:styleId="12311">
    <w:name w:val="無清單12311"/>
    <w:next w:val="a2"/>
    <w:uiPriority w:val="99"/>
    <w:semiHidden/>
    <w:unhideWhenUsed/>
    <w:rsid w:val="00E50A63"/>
  </w:style>
  <w:style w:type="numbering" w:customStyle="1" w:styleId="111311">
    <w:name w:val="無清單111311"/>
    <w:next w:val="a2"/>
    <w:uiPriority w:val="99"/>
    <w:semiHidden/>
    <w:unhideWhenUsed/>
    <w:rsid w:val="00E50A63"/>
  </w:style>
  <w:style w:type="numbering" w:customStyle="1" w:styleId="NoList12121">
    <w:name w:val="No List12121"/>
    <w:next w:val="a2"/>
    <w:uiPriority w:val="99"/>
    <w:semiHidden/>
    <w:unhideWhenUsed/>
    <w:rsid w:val="00E50A63"/>
  </w:style>
  <w:style w:type="numbering" w:customStyle="1" w:styleId="111210">
    <w:name w:val="リストなし11121"/>
    <w:next w:val="a2"/>
    <w:uiPriority w:val="99"/>
    <w:semiHidden/>
    <w:unhideWhenUsed/>
    <w:rsid w:val="00E50A63"/>
  </w:style>
  <w:style w:type="numbering" w:customStyle="1" w:styleId="111213">
    <w:name w:val="无列表11121"/>
    <w:next w:val="a2"/>
    <w:semiHidden/>
    <w:rsid w:val="00E50A63"/>
  </w:style>
  <w:style w:type="numbering" w:customStyle="1" w:styleId="NoList21121">
    <w:name w:val="No List21121"/>
    <w:next w:val="a2"/>
    <w:semiHidden/>
    <w:rsid w:val="00E50A63"/>
  </w:style>
  <w:style w:type="numbering" w:customStyle="1" w:styleId="NoList31121">
    <w:name w:val="No List31121"/>
    <w:next w:val="a2"/>
    <w:uiPriority w:val="99"/>
    <w:semiHidden/>
    <w:rsid w:val="00E50A63"/>
  </w:style>
  <w:style w:type="numbering" w:customStyle="1" w:styleId="NoList111121">
    <w:name w:val="No List111121"/>
    <w:next w:val="a2"/>
    <w:uiPriority w:val="99"/>
    <w:semiHidden/>
    <w:unhideWhenUsed/>
    <w:rsid w:val="00E50A63"/>
  </w:style>
  <w:style w:type="numbering" w:customStyle="1" w:styleId="121210">
    <w:name w:val="無清單12121"/>
    <w:next w:val="a2"/>
    <w:uiPriority w:val="99"/>
    <w:semiHidden/>
    <w:unhideWhenUsed/>
    <w:rsid w:val="00E50A63"/>
  </w:style>
  <w:style w:type="numbering" w:customStyle="1" w:styleId="1111210">
    <w:name w:val="無清單111121"/>
    <w:next w:val="a2"/>
    <w:uiPriority w:val="99"/>
    <w:semiHidden/>
    <w:unhideWhenUsed/>
    <w:rsid w:val="00E50A63"/>
  </w:style>
  <w:style w:type="numbering" w:customStyle="1" w:styleId="NoList521">
    <w:name w:val="No List521"/>
    <w:next w:val="a2"/>
    <w:uiPriority w:val="99"/>
    <w:semiHidden/>
    <w:unhideWhenUsed/>
    <w:rsid w:val="00E50A63"/>
  </w:style>
  <w:style w:type="numbering" w:customStyle="1" w:styleId="NoList1321">
    <w:name w:val="No List1321"/>
    <w:next w:val="a2"/>
    <w:uiPriority w:val="99"/>
    <w:semiHidden/>
    <w:unhideWhenUsed/>
    <w:rsid w:val="00E50A63"/>
  </w:style>
  <w:style w:type="numbering" w:customStyle="1" w:styleId="12210">
    <w:name w:val="リストなし1221"/>
    <w:next w:val="a2"/>
    <w:uiPriority w:val="99"/>
    <w:semiHidden/>
    <w:unhideWhenUsed/>
    <w:rsid w:val="00E50A63"/>
  </w:style>
  <w:style w:type="numbering" w:customStyle="1" w:styleId="12213">
    <w:name w:val="无列表1221"/>
    <w:next w:val="a2"/>
    <w:semiHidden/>
    <w:rsid w:val="00E50A63"/>
  </w:style>
  <w:style w:type="numbering" w:customStyle="1" w:styleId="NoList2221">
    <w:name w:val="No List2221"/>
    <w:next w:val="a2"/>
    <w:semiHidden/>
    <w:rsid w:val="00E50A63"/>
  </w:style>
  <w:style w:type="numbering" w:customStyle="1" w:styleId="NoList3221">
    <w:name w:val="No List3221"/>
    <w:next w:val="a2"/>
    <w:uiPriority w:val="99"/>
    <w:semiHidden/>
    <w:rsid w:val="00E50A63"/>
  </w:style>
  <w:style w:type="numbering" w:customStyle="1" w:styleId="NoList11221">
    <w:name w:val="No List11221"/>
    <w:next w:val="a2"/>
    <w:uiPriority w:val="99"/>
    <w:semiHidden/>
    <w:unhideWhenUsed/>
    <w:rsid w:val="00E50A63"/>
  </w:style>
  <w:style w:type="numbering" w:customStyle="1" w:styleId="13210">
    <w:name w:val="無清單1321"/>
    <w:next w:val="a2"/>
    <w:uiPriority w:val="99"/>
    <w:semiHidden/>
    <w:unhideWhenUsed/>
    <w:rsid w:val="00E50A63"/>
  </w:style>
  <w:style w:type="numbering" w:customStyle="1" w:styleId="112210">
    <w:name w:val="無清單11221"/>
    <w:next w:val="a2"/>
    <w:uiPriority w:val="99"/>
    <w:semiHidden/>
    <w:unhideWhenUsed/>
    <w:rsid w:val="00E50A63"/>
  </w:style>
  <w:style w:type="numbering" w:customStyle="1" w:styleId="2121">
    <w:name w:val="无列表2121"/>
    <w:next w:val="a2"/>
    <w:uiPriority w:val="99"/>
    <w:semiHidden/>
    <w:unhideWhenUsed/>
    <w:rsid w:val="00E50A63"/>
  </w:style>
  <w:style w:type="numbering" w:customStyle="1" w:styleId="NoList111221">
    <w:name w:val="No List111221"/>
    <w:next w:val="a2"/>
    <w:uiPriority w:val="99"/>
    <w:semiHidden/>
    <w:unhideWhenUsed/>
    <w:rsid w:val="00E50A63"/>
  </w:style>
  <w:style w:type="numbering" w:customStyle="1" w:styleId="NoList71">
    <w:name w:val="No List71"/>
    <w:next w:val="a2"/>
    <w:uiPriority w:val="99"/>
    <w:semiHidden/>
    <w:unhideWhenUsed/>
    <w:rsid w:val="00E50A63"/>
  </w:style>
  <w:style w:type="table" w:customStyle="1" w:styleId="TableGrid81">
    <w:name w:val="Table Grid8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50A63"/>
  </w:style>
  <w:style w:type="numbering" w:customStyle="1" w:styleId="1410">
    <w:name w:val="リストなし141"/>
    <w:next w:val="a2"/>
    <w:uiPriority w:val="99"/>
    <w:semiHidden/>
    <w:unhideWhenUsed/>
    <w:rsid w:val="00E50A63"/>
  </w:style>
  <w:style w:type="table" w:customStyle="1" w:styleId="TableGrid141">
    <w:name w:val="Table Grid141"/>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50A63"/>
  </w:style>
  <w:style w:type="table" w:customStyle="1" w:styleId="341">
    <w:name w:val="网格型34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50A63"/>
  </w:style>
  <w:style w:type="numbering" w:customStyle="1" w:styleId="NoList341">
    <w:name w:val="No List341"/>
    <w:next w:val="a2"/>
    <w:uiPriority w:val="99"/>
    <w:semiHidden/>
    <w:rsid w:val="00E50A63"/>
  </w:style>
  <w:style w:type="table" w:customStyle="1" w:styleId="TableGrid441">
    <w:name w:val="Table Grid44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50A63"/>
  </w:style>
  <w:style w:type="numbering" w:customStyle="1" w:styleId="1510">
    <w:name w:val="無清單151"/>
    <w:next w:val="a2"/>
    <w:uiPriority w:val="99"/>
    <w:semiHidden/>
    <w:unhideWhenUsed/>
    <w:rsid w:val="00E50A63"/>
  </w:style>
  <w:style w:type="numbering" w:customStyle="1" w:styleId="11410">
    <w:name w:val="無清單1141"/>
    <w:next w:val="a2"/>
    <w:uiPriority w:val="99"/>
    <w:semiHidden/>
    <w:unhideWhenUsed/>
    <w:rsid w:val="00E50A63"/>
  </w:style>
  <w:style w:type="table" w:customStyle="1" w:styleId="1413">
    <w:name w:val="表格格線14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50A63"/>
  </w:style>
  <w:style w:type="table" w:customStyle="1" w:styleId="TableGrid521">
    <w:name w:val="Table Grid52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50A63"/>
  </w:style>
  <w:style w:type="numbering" w:customStyle="1" w:styleId="11411">
    <w:name w:val="リストなし1141"/>
    <w:next w:val="a2"/>
    <w:uiPriority w:val="99"/>
    <w:semiHidden/>
    <w:unhideWhenUsed/>
    <w:rsid w:val="00E50A63"/>
  </w:style>
  <w:style w:type="table" w:customStyle="1" w:styleId="TableGrid1131">
    <w:name w:val="Table Grid113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50A63"/>
  </w:style>
  <w:style w:type="table" w:customStyle="1" w:styleId="3121">
    <w:name w:val="网格型31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50A63"/>
  </w:style>
  <w:style w:type="numbering" w:customStyle="1" w:styleId="NoList3141">
    <w:name w:val="No List3141"/>
    <w:next w:val="a2"/>
    <w:uiPriority w:val="99"/>
    <w:semiHidden/>
    <w:rsid w:val="00E50A63"/>
  </w:style>
  <w:style w:type="table" w:customStyle="1" w:styleId="TableGrid4121">
    <w:name w:val="Table Grid412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50A63"/>
  </w:style>
  <w:style w:type="numbering" w:customStyle="1" w:styleId="12410">
    <w:name w:val="無清單1241"/>
    <w:next w:val="a2"/>
    <w:uiPriority w:val="99"/>
    <w:semiHidden/>
    <w:unhideWhenUsed/>
    <w:rsid w:val="00E50A63"/>
  </w:style>
  <w:style w:type="numbering" w:customStyle="1" w:styleId="111410">
    <w:name w:val="無清單11141"/>
    <w:next w:val="a2"/>
    <w:uiPriority w:val="99"/>
    <w:semiHidden/>
    <w:unhideWhenUsed/>
    <w:rsid w:val="00E50A63"/>
  </w:style>
  <w:style w:type="table" w:customStyle="1" w:styleId="11213">
    <w:name w:val="表格格線112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50A63"/>
  </w:style>
  <w:style w:type="numbering" w:customStyle="1" w:styleId="NoList12131">
    <w:name w:val="No List12131"/>
    <w:next w:val="a2"/>
    <w:uiPriority w:val="99"/>
    <w:semiHidden/>
    <w:unhideWhenUsed/>
    <w:rsid w:val="00E50A63"/>
  </w:style>
  <w:style w:type="numbering" w:customStyle="1" w:styleId="111310">
    <w:name w:val="リストなし11131"/>
    <w:next w:val="a2"/>
    <w:uiPriority w:val="99"/>
    <w:semiHidden/>
    <w:unhideWhenUsed/>
    <w:rsid w:val="00E50A63"/>
  </w:style>
  <w:style w:type="numbering" w:customStyle="1" w:styleId="111312">
    <w:name w:val="无列表11131"/>
    <w:next w:val="a2"/>
    <w:semiHidden/>
    <w:rsid w:val="00E50A63"/>
  </w:style>
  <w:style w:type="numbering" w:customStyle="1" w:styleId="NoList21131">
    <w:name w:val="No List21131"/>
    <w:next w:val="a2"/>
    <w:semiHidden/>
    <w:rsid w:val="00E50A63"/>
  </w:style>
  <w:style w:type="numbering" w:customStyle="1" w:styleId="NoList31131">
    <w:name w:val="No List31131"/>
    <w:next w:val="a2"/>
    <w:uiPriority w:val="99"/>
    <w:semiHidden/>
    <w:rsid w:val="00E50A63"/>
  </w:style>
  <w:style w:type="numbering" w:customStyle="1" w:styleId="NoList111131">
    <w:name w:val="No List111131"/>
    <w:next w:val="a2"/>
    <w:uiPriority w:val="99"/>
    <w:semiHidden/>
    <w:unhideWhenUsed/>
    <w:rsid w:val="00E50A63"/>
  </w:style>
  <w:style w:type="numbering" w:customStyle="1" w:styleId="12131">
    <w:name w:val="無清單12131"/>
    <w:next w:val="a2"/>
    <w:uiPriority w:val="99"/>
    <w:semiHidden/>
    <w:unhideWhenUsed/>
    <w:rsid w:val="00E50A63"/>
  </w:style>
  <w:style w:type="numbering" w:customStyle="1" w:styleId="111131">
    <w:name w:val="無清單111131"/>
    <w:next w:val="a2"/>
    <w:uiPriority w:val="99"/>
    <w:semiHidden/>
    <w:unhideWhenUsed/>
    <w:rsid w:val="00E50A63"/>
  </w:style>
  <w:style w:type="numbering" w:customStyle="1" w:styleId="NoList531">
    <w:name w:val="No List531"/>
    <w:next w:val="a2"/>
    <w:uiPriority w:val="99"/>
    <w:semiHidden/>
    <w:unhideWhenUsed/>
    <w:rsid w:val="00E50A63"/>
  </w:style>
  <w:style w:type="table" w:customStyle="1" w:styleId="TableGrid621">
    <w:name w:val="Table Grid62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50A63"/>
  </w:style>
  <w:style w:type="numbering" w:customStyle="1" w:styleId="12310">
    <w:name w:val="リストなし1231"/>
    <w:next w:val="a2"/>
    <w:uiPriority w:val="99"/>
    <w:semiHidden/>
    <w:unhideWhenUsed/>
    <w:rsid w:val="00E50A63"/>
  </w:style>
  <w:style w:type="table" w:customStyle="1" w:styleId="TableGrid1221">
    <w:name w:val="Table Grid122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50A63"/>
  </w:style>
  <w:style w:type="table" w:customStyle="1" w:styleId="3221">
    <w:name w:val="网格型32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50A63"/>
  </w:style>
  <w:style w:type="numbering" w:customStyle="1" w:styleId="NoList3231">
    <w:name w:val="No List3231"/>
    <w:next w:val="a2"/>
    <w:uiPriority w:val="99"/>
    <w:semiHidden/>
    <w:rsid w:val="00E50A63"/>
  </w:style>
  <w:style w:type="table" w:customStyle="1" w:styleId="TableGrid4221">
    <w:name w:val="Table Grid422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50A63"/>
  </w:style>
  <w:style w:type="numbering" w:customStyle="1" w:styleId="1331">
    <w:name w:val="無清單1331"/>
    <w:next w:val="a2"/>
    <w:uiPriority w:val="99"/>
    <w:semiHidden/>
    <w:unhideWhenUsed/>
    <w:rsid w:val="00E50A63"/>
  </w:style>
  <w:style w:type="numbering" w:customStyle="1" w:styleId="112310">
    <w:name w:val="無清單11231"/>
    <w:next w:val="a2"/>
    <w:uiPriority w:val="99"/>
    <w:semiHidden/>
    <w:unhideWhenUsed/>
    <w:rsid w:val="00E50A63"/>
  </w:style>
  <w:style w:type="table" w:customStyle="1" w:styleId="12214">
    <w:name w:val="表格格線122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50A63"/>
  </w:style>
  <w:style w:type="numbering" w:customStyle="1" w:styleId="NoList12221">
    <w:name w:val="No List12221"/>
    <w:next w:val="a2"/>
    <w:uiPriority w:val="99"/>
    <w:semiHidden/>
    <w:unhideWhenUsed/>
    <w:rsid w:val="00E50A63"/>
  </w:style>
  <w:style w:type="numbering" w:customStyle="1" w:styleId="112211">
    <w:name w:val="リストなし11221"/>
    <w:next w:val="a2"/>
    <w:uiPriority w:val="99"/>
    <w:semiHidden/>
    <w:unhideWhenUsed/>
    <w:rsid w:val="00E50A63"/>
  </w:style>
  <w:style w:type="numbering" w:customStyle="1" w:styleId="112212">
    <w:name w:val="无列表11221"/>
    <w:next w:val="a2"/>
    <w:semiHidden/>
    <w:rsid w:val="00E50A63"/>
  </w:style>
  <w:style w:type="numbering" w:customStyle="1" w:styleId="NoList21221">
    <w:name w:val="No List21221"/>
    <w:next w:val="a2"/>
    <w:semiHidden/>
    <w:rsid w:val="00E50A63"/>
  </w:style>
  <w:style w:type="numbering" w:customStyle="1" w:styleId="NoList31221">
    <w:name w:val="No List31221"/>
    <w:next w:val="a2"/>
    <w:uiPriority w:val="99"/>
    <w:semiHidden/>
    <w:rsid w:val="00E50A63"/>
  </w:style>
  <w:style w:type="numbering" w:customStyle="1" w:styleId="NoList111231">
    <w:name w:val="No List111231"/>
    <w:next w:val="a2"/>
    <w:uiPriority w:val="99"/>
    <w:semiHidden/>
    <w:unhideWhenUsed/>
    <w:rsid w:val="00E50A63"/>
  </w:style>
  <w:style w:type="numbering" w:customStyle="1" w:styleId="12221">
    <w:name w:val="無清單12221"/>
    <w:next w:val="a2"/>
    <w:uiPriority w:val="99"/>
    <w:semiHidden/>
    <w:unhideWhenUsed/>
    <w:rsid w:val="00E50A63"/>
  </w:style>
  <w:style w:type="numbering" w:customStyle="1" w:styleId="111221">
    <w:name w:val="無清單111221"/>
    <w:next w:val="a2"/>
    <w:uiPriority w:val="99"/>
    <w:semiHidden/>
    <w:unhideWhenUsed/>
    <w:rsid w:val="00E50A63"/>
  </w:style>
  <w:style w:type="paragraph" w:styleId="afff7">
    <w:name w:val="No Spacing"/>
    <w:basedOn w:val="a"/>
    <w:uiPriority w:val="1"/>
    <w:qFormat/>
    <w:rsid w:val="00E50A63"/>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E50A63"/>
    <w:rPr>
      <w:smallCaps/>
      <w:color w:val="C0504D"/>
      <w:u w:val="single"/>
    </w:rPr>
  </w:style>
  <w:style w:type="paragraph" w:customStyle="1" w:styleId="3c">
    <w:name w:val="修订3"/>
    <w:uiPriority w:val="99"/>
    <w:semiHidden/>
    <w:rsid w:val="00E50A63"/>
    <w:rPr>
      <w:rFonts w:ascii="Times New Roman" w:eastAsia="Batang" w:hAnsi="Times New Roman"/>
      <w:lang w:val="en-GB" w:eastAsia="en-US"/>
    </w:rPr>
  </w:style>
  <w:style w:type="character" w:customStyle="1" w:styleId="NumberedListChar">
    <w:name w:val="Numbered List Char"/>
    <w:basedOn w:val="afc"/>
    <w:link w:val="NumberedList"/>
    <w:uiPriority w:val="99"/>
    <w:rsid w:val="00E50A63"/>
    <w:rPr>
      <w:rFonts w:ascii="Times New Roman" w:eastAsia="ＭＳ 明朝" w:hAnsi="Times New Roman"/>
      <w:lang w:val="en-US" w:eastAsia="en-GB"/>
    </w:rPr>
  </w:style>
  <w:style w:type="paragraph" w:customStyle="1" w:styleId="Doc-text2">
    <w:name w:val="Doc-text2"/>
    <w:basedOn w:val="a"/>
    <w:link w:val="Doc-text2Char"/>
    <w:qFormat/>
    <w:rsid w:val="00E50A6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50A63"/>
    <w:rPr>
      <w:rFonts w:ascii="Arial" w:eastAsia="ＭＳ 明朝" w:hAnsi="Arial" w:cs="Arial"/>
      <w:lang w:val="en-GB" w:eastAsia="ja-JP"/>
    </w:rPr>
  </w:style>
  <w:style w:type="paragraph" w:customStyle="1" w:styleId="117">
    <w:name w:val="1.1"/>
    <w:basedOn w:val="30"/>
    <w:link w:val="11Char"/>
    <w:qFormat/>
    <w:rsid w:val="00E50A63"/>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E50A63"/>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0A63"/>
    <w:rPr>
      <w:rFonts w:ascii="Intel Clear" w:eastAsiaTheme="majorEastAsia" w:hAnsi="Intel Clear" w:cs="Intel Clear"/>
      <w:sz w:val="28"/>
      <w:lang w:val="en-GB" w:eastAsia="en-GB"/>
    </w:rPr>
  </w:style>
  <w:style w:type="character" w:customStyle="1" w:styleId="1f">
    <w:name w:val="明显强调1"/>
    <w:uiPriority w:val="21"/>
    <w:qFormat/>
    <w:rsid w:val="00E50A63"/>
    <w:rPr>
      <w:b/>
      <w:bCs/>
      <w:i/>
      <w:iCs/>
      <w:color w:val="4F81BD"/>
    </w:rPr>
  </w:style>
  <w:style w:type="paragraph" w:customStyle="1" w:styleId="MediumGrid21">
    <w:name w:val="Medium Grid 21"/>
    <w:uiPriority w:val="1"/>
    <w:qFormat/>
    <w:rsid w:val="00E50A6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E50A6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50A63"/>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50A63"/>
    <w:rPr>
      <w:rFonts w:ascii="Times New Roman" w:hAnsi="Times New Roman" w:cs="Times New Roman" w:hint="default"/>
      <w:i/>
      <w:iCs/>
    </w:rPr>
  </w:style>
  <w:style w:type="character" w:styleId="2f3">
    <w:name w:val="Intense Emphasis"/>
    <w:uiPriority w:val="21"/>
    <w:qFormat/>
    <w:rsid w:val="00E50A63"/>
    <w:rPr>
      <w:b/>
      <w:bCs w:val="0"/>
      <w:i/>
      <w:iCs w:val="0"/>
      <w:color w:val="4F81BD"/>
    </w:rPr>
  </w:style>
  <w:style w:type="character" w:styleId="2f4">
    <w:name w:val="Intense Reference"/>
    <w:qFormat/>
    <w:rsid w:val="00E50A63"/>
    <w:rPr>
      <w:b/>
      <w:bCs w:val="0"/>
      <w:smallCaps/>
      <w:color w:val="C0504D"/>
      <w:spacing w:val="5"/>
      <w:u w:val="single"/>
    </w:rPr>
  </w:style>
  <w:style w:type="paragraph" w:customStyle="1" w:styleId="Header-3gppTdoc">
    <w:name w:val="Header-3gpp Tdoc"/>
    <w:basedOn w:val="a4"/>
    <w:link w:val="Header-3gppTdocChar"/>
    <w:qFormat/>
    <w:rsid w:val="00E50A6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50A63"/>
    <w:rPr>
      <w:rFonts w:ascii="Arial" w:eastAsia="ＭＳ 明朝" w:hAnsi="Arial" w:cs="Arial"/>
      <w:b/>
      <w:sz w:val="24"/>
      <w:szCs w:val="24"/>
      <w:lang w:val="en-US" w:eastAsia="en-GB"/>
    </w:rPr>
  </w:style>
  <w:style w:type="character" w:customStyle="1" w:styleId="Char2">
    <w:name w:val="明显引用 Char2"/>
    <w:basedOn w:val="a0"/>
    <w:uiPriority w:val="30"/>
    <w:rsid w:val="00E50A6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E50A63"/>
  </w:style>
  <w:style w:type="table" w:customStyle="1" w:styleId="55">
    <w:name w:val="网格型5"/>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50A63"/>
  </w:style>
  <w:style w:type="numbering" w:customStyle="1" w:styleId="13121">
    <w:name w:val="无列表1312"/>
    <w:next w:val="a2"/>
    <w:semiHidden/>
    <w:rsid w:val="00E50A63"/>
  </w:style>
  <w:style w:type="numbering" w:customStyle="1" w:styleId="NoList4112">
    <w:name w:val="No List4112"/>
    <w:next w:val="a2"/>
    <w:uiPriority w:val="99"/>
    <w:semiHidden/>
    <w:unhideWhenUsed/>
    <w:rsid w:val="00E50A63"/>
  </w:style>
  <w:style w:type="numbering" w:customStyle="1" w:styleId="2212">
    <w:name w:val="无列表2212"/>
    <w:next w:val="a2"/>
    <w:uiPriority w:val="99"/>
    <w:semiHidden/>
    <w:unhideWhenUsed/>
    <w:rsid w:val="00E50A63"/>
  </w:style>
  <w:style w:type="numbering" w:customStyle="1" w:styleId="NoList121112">
    <w:name w:val="No List121112"/>
    <w:next w:val="a2"/>
    <w:uiPriority w:val="99"/>
    <w:semiHidden/>
    <w:unhideWhenUsed/>
    <w:rsid w:val="00E50A63"/>
  </w:style>
  <w:style w:type="numbering" w:customStyle="1" w:styleId="1111121">
    <w:name w:val="リストなし111112"/>
    <w:next w:val="a2"/>
    <w:uiPriority w:val="99"/>
    <w:semiHidden/>
    <w:unhideWhenUsed/>
    <w:rsid w:val="00E50A63"/>
  </w:style>
  <w:style w:type="numbering" w:customStyle="1" w:styleId="1111122">
    <w:name w:val="无列表111112"/>
    <w:next w:val="a2"/>
    <w:semiHidden/>
    <w:rsid w:val="00E50A63"/>
  </w:style>
  <w:style w:type="numbering" w:customStyle="1" w:styleId="NoList211112">
    <w:name w:val="No List211112"/>
    <w:next w:val="a2"/>
    <w:semiHidden/>
    <w:rsid w:val="00E50A63"/>
  </w:style>
  <w:style w:type="numbering" w:customStyle="1" w:styleId="NoList311112">
    <w:name w:val="No List311112"/>
    <w:next w:val="a2"/>
    <w:uiPriority w:val="99"/>
    <w:semiHidden/>
    <w:rsid w:val="00E50A63"/>
  </w:style>
  <w:style w:type="numbering" w:customStyle="1" w:styleId="NoList1111112">
    <w:name w:val="No List1111112"/>
    <w:next w:val="a2"/>
    <w:uiPriority w:val="99"/>
    <w:semiHidden/>
    <w:unhideWhenUsed/>
    <w:rsid w:val="00E50A63"/>
  </w:style>
  <w:style w:type="numbering" w:customStyle="1" w:styleId="1211120">
    <w:name w:val="無清單121112"/>
    <w:next w:val="a2"/>
    <w:uiPriority w:val="99"/>
    <w:semiHidden/>
    <w:unhideWhenUsed/>
    <w:rsid w:val="00E50A63"/>
  </w:style>
  <w:style w:type="numbering" w:customStyle="1" w:styleId="11111120">
    <w:name w:val="無清單1111112"/>
    <w:next w:val="a2"/>
    <w:uiPriority w:val="99"/>
    <w:semiHidden/>
    <w:unhideWhenUsed/>
    <w:rsid w:val="00E50A63"/>
  </w:style>
  <w:style w:type="numbering" w:customStyle="1" w:styleId="NoList13112">
    <w:name w:val="No List13112"/>
    <w:next w:val="a2"/>
    <w:uiPriority w:val="99"/>
    <w:semiHidden/>
    <w:unhideWhenUsed/>
    <w:rsid w:val="00E50A63"/>
  </w:style>
  <w:style w:type="numbering" w:customStyle="1" w:styleId="121121">
    <w:name w:val="リストなし12112"/>
    <w:next w:val="a2"/>
    <w:uiPriority w:val="99"/>
    <w:semiHidden/>
    <w:unhideWhenUsed/>
    <w:rsid w:val="00E50A63"/>
  </w:style>
  <w:style w:type="numbering" w:customStyle="1" w:styleId="121122">
    <w:name w:val="无列表12112"/>
    <w:next w:val="a2"/>
    <w:semiHidden/>
    <w:rsid w:val="00E50A63"/>
  </w:style>
  <w:style w:type="numbering" w:customStyle="1" w:styleId="NoList22112">
    <w:name w:val="No List22112"/>
    <w:next w:val="a2"/>
    <w:semiHidden/>
    <w:rsid w:val="00E50A63"/>
  </w:style>
  <w:style w:type="numbering" w:customStyle="1" w:styleId="NoList32112">
    <w:name w:val="No List32112"/>
    <w:next w:val="a2"/>
    <w:uiPriority w:val="99"/>
    <w:semiHidden/>
    <w:rsid w:val="00E50A63"/>
  </w:style>
  <w:style w:type="numbering" w:customStyle="1" w:styleId="NoList112112">
    <w:name w:val="No List112112"/>
    <w:next w:val="a2"/>
    <w:uiPriority w:val="99"/>
    <w:semiHidden/>
    <w:unhideWhenUsed/>
    <w:rsid w:val="00E50A63"/>
  </w:style>
  <w:style w:type="numbering" w:customStyle="1" w:styleId="131120">
    <w:name w:val="無清單13112"/>
    <w:next w:val="a2"/>
    <w:uiPriority w:val="99"/>
    <w:semiHidden/>
    <w:unhideWhenUsed/>
    <w:rsid w:val="00E50A63"/>
  </w:style>
  <w:style w:type="numbering" w:customStyle="1" w:styleId="1121120">
    <w:name w:val="無清單112112"/>
    <w:next w:val="a2"/>
    <w:uiPriority w:val="99"/>
    <w:semiHidden/>
    <w:unhideWhenUsed/>
    <w:rsid w:val="00E50A63"/>
  </w:style>
  <w:style w:type="numbering" w:customStyle="1" w:styleId="21112">
    <w:name w:val="无列表21112"/>
    <w:next w:val="a2"/>
    <w:uiPriority w:val="99"/>
    <w:semiHidden/>
    <w:unhideWhenUsed/>
    <w:rsid w:val="00E50A63"/>
  </w:style>
  <w:style w:type="numbering" w:customStyle="1" w:styleId="NoList122112">
    <w:name w:val="No List122112"/>
    <w:next w:val="a2"/>
    <w:uiPriority w:val="99"/>
    <w:semiHidden/>
    <w:unhideWhenUsed/>
    <w:rsid w:val="00E50A63"/>
  </w:style>
  <w:style w:type="numbering" w:customStyle="1" w:styleId="1121121">
    <w:name w:val="リストなし112112"/>
    <w:next w:val="a2"/>
    <w:uiPriority w:val="99"/>
    <w:semiHidden/>
    <w:unhideWhenUsed/>
    <w:rsid w:val="00E50A63"/>
  </w:style>
  <w:style w:type="numbering" w:customStyle="1" w:styleId="1121122">
    <w:name w:val="无列表112112"/>
    <w:next w:val="a2"/>
    <w:semiHidden/>
    <w:rsid w:val="00E50A63"/>
  </w:style>
  <w:style w:type="numbering" w:customStyle="1" w:styleId="NoList212112">
    <w:name w:val="No List212112"/>
    <w:next w:val="a2"/>
    <w:semiHidden/>
    <w:rsid w:val="00E50A63"/>
  </w:style>
  <w:style w:type="numbering" w:customStyle="1" w:styleId="NoList312112">
    <w:name w:val="No List312112"/>
    <w:next w:val="a2"/>
    <w:uiPriority w:val="99"/>
    <w:semiHidden/>
    <w:rsid w:val="00E50A63"/>
  </w:style>
  <w:style w:type="numbering" w:customStyle="1" w:styleId="NoList1112112">
    <w:name w:val="No List1112112"/>
    <w:next w:val="a2"/>
    <w:uiPriority w:val="99"/>
    <w:semiHidden/>
    <w:unhideWhenUsed/>
    <w:rsid w:val="00E50A63"/>
  </w:style>
  <w:style w:type="numbering" w:customStyle="1" w:styleId="122112">
    <w:name w:val="無清單122112"/>
    <w:next w:val="a2"/>
    <w:uiPriority w:val="99"/>
    <w:semiHidden/>
    <w:unhideWhenUsed/>
    <w:rsid w:val="00E50A63"/>
  </w:style>
  <w:style w:type="numbering" w:customStyle="1" w:styleId="1112112">
    <w:name w:val="無清單1112112"/>
    <w:next w:val="a2"/>
    <w:uiPriority w:val="99"/>
    <w:semiHidden/>
    <w:unhideWhenUsed/>
    <w:rsid w:val="00E50A63"/>
  </w:style>
  <w:style w:type="numbering" w:customStyle="1" w:styleId="12222">
    <w:name w:val="无列表1222"/>
    <w:next w:val="a2"/>
    <w:semiHidden/>
    <w:rsid w:val="00E50A63"/>
  </w:style>
  <w:style w:type="table" w:customStyle="1" w:styleId="TableGrid1122">
    <w:name w:val="Table Grid112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50A63"/>
  </w:style>
  <w:style w:type="numbering" w:customStyle="1" w:styleId="11111111">
    <w:name w:val="リストなし1111111"/>
    <w:next w:val="a2"/>
    <w:uiPriority w:val="99"/>
    <w:semiHidden/>
    <w:unhideWhenUsed/>
    <w:rsid w:val="00E50A63"/>
  </w:style>
  <w:style w:type="numbering" w:customStyle="1" w:styleId="11111112">
    <w:name w:val="无列表1111111"/>
    <w:next w:val="a2"/>
    <w:semiHidden/>
    <w:rsid w:val="00E50A63"/>
  </w:style>
  <w:style w:type="numbering" w:customStyle="1" w:styleId="NoList2111111">
    <w:name w:val="No List2111111"/>
    <w:next w:val="a2"/>
    <w:semiHidden/>
    <w:rsid w:val="00E50A63"/>
  </w:style>
  <w:style w:type="numbering" w:customStyle="1" w:styleId="NoList3111111">
    <w:name w:val="No List3111111"/>
    <w:next w:val="a2"/>
    <w:uiPriority w:val="99"/>
    <w:semiHidden/>
    <w:rsid w:val="00E50A63"/>
  </w:style>
  <w:style w:type="numbering" w:customStyle="1" w:styleId="NoList11111111">
    <w:name w:val="No List11111111"/>
    <w:next w:val="a2"/>
    <w:uiPriority w:val="99"/>
    <w:semiHidden/>
    <w:unhideWhenUsed/>
    <w:rsid w:val="00E50A63"/>
  </w:style>
  <w:style w:type="numbering" w:customStyle="1" w:styleId="1211111">
    <w:name w:val="無清單1211111"/>
    <w:next w:val="a2"/>
    <w:uiPriority w:val="99"/>
    <w:semiHidden/>
    <w:unhideWhenUsed/>
    <w:rsid w:val="00E50A63"/>
  </w:style>
  <w:style w:type="numbering" w:customStyle="1" w:styleId="111111110">
    <w:name w:val="無清單11111111"/>
    <w:next w:val="a2"/>
    <w:uiPriority w:val="99"/>
    <w:semiHidden/>
    <w:unhideWhenUsed/>
    <w:rsid w:val="00E50A63"/>
  </w:style>
  <w:style w:type="numbering" w:customStyle="1" w:styleId="1211110">
    <w:name w:val="无列表121111"/>
    <w:next w:val="a2"/>
    <w:semiHidden/>
    <w:rsid w:val="00E50A63"/>
  </w:style>
  <w:style w:type="numbering" w:customStyle="1" w:styleId="211111">
    <w:name w:val="无列表211111"/>
    <w:next w:val="a2"/>
    <w:uiPriority w:val="99"/>
    <w:semiHidden/>
    <w:unhideWhenUsed/>
    <w:rsid w:val="00E50A63"/>
  </w:style>
  <w:style w:type="character" w:customStyle="1" w:styleId="Char3">
    <w:name w:val="明显引用 Char3"/>
    <w:basedOn w:val="a0"/>
    <w:uiPriority w:val="30"/>
    <w:rsid w:val="00E50A6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50A63"/>
  </w:style>
  <w:style w:type="numbering" w:customStyle="1" w:styleId="161">
    <w:name w:val="リストなし16"/>
    <w:next w:val="a2"/>
    <w:uiPriority w:val="99"/>
    <w:semiHidden/>
    <w:unhideWhenUsed/>
    <w:rsid w:val="00E50A63"/>
  </w:style>
  <w:style w:type="table" w:customStyle="1" w:styleId="TableGrid16">
    <w:name w:val="Table Grid16"/>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50A63"/>
  </w:style>
  <w:style w:type="table" w:customStyle="1" w:styleId="360">
    <w:name w:val="网格型3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50A63"/>
  </w:style>
  <w:style w:type="numbering" w:customStyle="1" w:styleId="NoList36">
    <w:name w:val="No List36"/>
    <w:next w:val="a2"/>
    <w:uiPriority w:val="99"/>
    <w:semiHidden/>
    <w:rsid w:val="00E50A63"/>
  </w:style>
  <w:style w:type="table" w:customStyle="1" w:styleId="TableGrid46">
    <w:name w:val="Table Grid46"/>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50A63"/>
  </w:style>
  <w:style w:type="numbering" w:customStyle="1" w:styleId="170">
    <w:name w:val="無清單17"/>
    <w:next w:val="a2"/>
    <w:uiPriority w:val="99"/>
    <w:semiHidden/>
    <w:unhideWhenUsed/>
    <w:rsid w:val="00E50A63"/>
  </w:style>
  <w:style w:type="numbering" w:customStyle="1" w:styleId="1160">
    <w:name w:val="無清單116"/>
    <w:next w:val="a2"/>
    <w:uiPriority w:val="99"/>
    <w:semiHidden/>
    <w:unhideWhenUsed/>
    <w:rsid w:val="00E50A63"/>
  </w:style>
  <w:style w:type="table" w:customStyle="1" w:styleId="163">
    <w:name w:val="表格格線16"/>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50A63"/>
  </w:style>
  <w:style w:type="numbering" w:customStyle="1" w:styleId="250">
    <w:name w:val="无列表25"/>
    <w:next w:val="a2"/>
    <w:uiPriority w:val="99"/>
    <w:semiHidden/>
    <w:unhideWhenUsed/>
    <w:rsid w:val="00E50A63"/>
  </w:style>
  <w:style w:type="numbering" w:customStyle="1" w:styleId="NoList126">
    <w:name w:val="No List126"/>
    <w:next w:val="a2"/>
    <w:uiPriority w:val="99"/>
    <w:semiHidden/>
    <w:unhideWhenUsed/>
    <w:rsid w:val="00E50A63"/>
  </w:style>
  <w:style w:type="numbering" w:customStyle="1" w:styleId="1161">
    <w:name w:val="リストなし116"/>
    <w:next w:val="a2"/>
    <w:uiPriority w:val="99"/>
    <w:semiHidden/>
    <w:unhideWhenUsed/>
    <w:rsid w:val="00E50A63"/>
  </w:style>
  <w:style w:type="numbering" w:customStyle="1" w:styleId="1162">
    <w:name w:val="无列表116"/>
    <w:next w:val="a2"/>
    <w:semiHidden/>
    <w:rsid w:val="00E50A63"/>
  </w:style>
  <w:style w:type="numbering" w:customStyle="1" w:styleId="NoList216">
    <w:name w:val="No List216"/>
    <w:next w:val="a2"/>
    <w:semiHidden/>
    <w:rsid w:val="00E50A63"/>
  </w:style>
  <w:style w:type="numbering" w:customStyle="1" w:styleId="NoList316">
    <w:name w:val="No List316"/>
    <w:next w:val="a2"/>
    <w:uiPriority w:val="99"/>
    <w:semiHidden/>
    <w:rsid w:val="00E50A63"/>
  </w:style>
  <w:style w:type="numbering" w:customStyle="1" w:styleId="1260">
    <w:name w:val="無清單126"/>
    <w:next w:val="a2"/>
    <w:uiPriority w:val="99"/>
    <w:semiHidden/>
    <w:unhideWhenUsed/>
    <w:rsid w:val="00E50A63"/>
  </w:style>
  <w:style w:type="numbering" w:customStyle="1" w:styleId="1116">
    <w:name w:val="無清單1116"/>
    <w:next w:val="a2"/>
    <w:uiPriority w:val="99"/>
    <w:semiHidden/>
    <w:unhideWhenUsed/>
    <w:rsid w:val="00E50A63"/>
  </w:style>
  <w:style w:type="table" w:customStyle="1" w:styleId="TableGrid115">
    <w:name w:val="Table Grid115"/>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50A63"/>
  </w:style>
  <w:style w:type="numbering" w:customStyle="1" w:styleId="NoList1125">
    <w:name w:val="No List1125"/>
    <w:next w:val="a2"/>
    <w:uiPriority w:val="99"/>
    <w:semiHidden/>
    <w:unhideWhenUsed/>
    <w:rsid w:val="00E50A63"/>
  </w:style>
  <w:style w:type="table" w:customStyle="1" w:styleId="TableGrid54">
    <w:name w:val="Table Grid54"/>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50A63"/>
  </w:style>
  <w:style w:type="numbering" w:customStyle="1" w:styleId="11150">
    <w:name w:val="リストなし1115"/>
    <w:next w:val="a2"/>
    <w:uiPriority w:val="99"/>
    <w:semiHidden/>
    <w:unhideWhenUsed/>
    <w:rsid w:val="00E50A63"/>
  </w:style>
  <w:style w:type="numbering" w:customStyle="1" w:styleId="11151">
    <w:name w:val="无列表1115"/>
    <w:next w:val="a2"/>
    <w:semiHidden/>
    <w:rsid w:val="00E50A63"/>
  </w:style>
  <w:style w:type="numbering" w:customStyle="1" w:styleId="NoList2115">
    <w:name w:val="No List2115"/>
    <w:next w:val="a2"/>
    <w:semiHidden/>
    <w:rsid w:val="00E50A63"/>
  </w:style>
  <w:style w:type="numbering" w:customStyle="1" w:styleId="NoList3115">
    <w:name w:val="No List3115"/>
    <w:next w:val="a2"/>
    <w:uiPriority w:val="99"/>
    <w:semiHidden/>
    <w:rsid w:val="00E50A63"/>
  </w:style>
  <w:style w:type="numbering" w:customStyle="1" w:styleId="NoList11115">
    <w:name w:val="No List11115"/>
    <w:next w:val="a2"/>
    <w:uiPriority w:val="99"/>
    <w:semiHidden/>
    <w:unhideWhenUsed/>
    <w:rsid w:val="00E50A63"/>
  </w:style>
  <w:style w:type="numbering" w:customStyle="1" w:styleId="1215">
    <w:name w:val="無清單1215"/>
    <w:next w:val="a2"/>
    <w:uiPriority w:val="99"/>
    <w:semiHidden/>
    <w:unhideWhenUsed/>
    <w:rsid w:val="00E50A63"/>
  </w:style>
  <w:style w:type="numbering" w:customStyle="1" w:styleId="111150">
    <w:name w:val="無清單11115"/>
    <w:next w:val="a2"/>
    <w:uiPriority w:val="99"/>
    <w:semiHidden/>
    <w:unhideWhenUsed/>
    <w:rsid w:val="00E50A63"/>
  </w:style>
  <w:style w:type="numbering" w:customStyle="1" w:styleId="NoList55">
    <w:name w:val="No List55"/>
    <w:next w:val="a2"/>
    <w:uiPriority w:val="99"/>
    <w:semiHidden/>
    <w:unhideWhenUsed/>
    <w:rsid w:val="00E50A63"/>
  </w:style>
  <w:style w:type="table" w:customStyle="1" w:styleId="TableGrid64">
    <w:name w:val="Table Grid64"/>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50A63"/>
  </w:style>
  <w:style w:type="numbering" w:customStyle="1" w:styleId="1250">
    <w:name w:val="リストなし125"/>
    <w:next w:val="a2"/>
    <w:uiPriority w:val="99"/>
    <w:semiHidden/>
    <w:unhideWhenUsed/>
    <w:rsid w:val="00E50A63"/>
  </w:style>
  <w:style w:type="table" w:customStyle="1" w:styleId="TableGrid124">
    <w:name w:val="Table Grid124"/>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50A63"/>
  </w:style>
  <w:style w:type="table" w:customStyle="1" w:styleId="3240">
    <w:name w:val="网格型32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50A63"/>
  </w:style>
  <w:style w:type="numbering" w:customStyle="1" w:styleId="NoList325">
    <w:name w:val="No List325"/>
    <w:next w:val="a2"/>
    <w:uiPriority w:val="99"/>
    <w:semiHidden/>
    <w:rsid w:val="00E50A63"/>
  </w:style>
  <w:style w:type="table" w:customStyle="1" w:styleId="TableGrid424">
    <w:name w:val="Table Grid424"/>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50A63"/>
  </w:style>
  <w:style w:type="numbering" w:customStyle="1" w:styleId="1125">
    <w:name w:val="無清單1125"/>
    <w:next w:val="a2"/>
    <w:uiPriority w:val="99"/>
    <w:semiHidden/>
    <w:unhideWhenUsed/>
    <w:rsid w:val="00E50A63"/>
  </w:style>
  <w:style w:type="table" w:customStyle="1" w:styleId="1243">
    <w:name w:val="表格格線124"/>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50A63"/>
  </w:style>
  <w:style w:type="numbering" w:customStyle="1" w:styleId="NoList1224">
    <w:name w:val="No List1224"/>
    <w:next w:val="a2"/>
    <w:uiPriority w:val="99"/>
    <w:semiHidden/>
    <w:unhideWhenUsed/>
    <w:rsid w:val="00E50A63"/>
  </w:style>
  <w:style w:type="numbering" w:customStyle="1" w:styleId="11240">
    <w:name w:val="リストなし1124"/>
    <w:next w:val="a2"/>
    <w:uiPriority w:val="99"/>
    <w:semiHidden/>
    <w:unhideWhenUsed/>
    <w:rsid w:val="00E50A63"/>
  </w:style>
  <w:style w:type="numbering" w:customStyle="1" w:styleId="11241">
    <w:name w:val="无列表1124"/>
    <w:next w:val="a2"/>
    <w:semiHidden/>
    <w:rsid w:val="00E50A63"/>
  </w:style>
  <w:style w:type="numbering" w:customStyle="1" w:styleId="NoList2124">
    <w:name w:val="No List2124"/>
    <w:next w:val="a2"/>
    <w:semiHidden/>
    <w:rsid w:val="00E50A63"/>
  </w:style>
  <w:style w:type="numbering" w:customStyle="1" w:styleId="NoList3124">
    <w:name w:val="No List3124"/>
    <w:next w:val="a2"/>
    <w:uiPriority w:val="99"/>
    <w:semiHidden/>
    <w:rsid w:val="00E50A63"/>
  </w:style>
  <w:style w:type="numbering" w:customStyle="1" w:styleId="NoList11125">
    <w:name w:val="No List11125"/>
    <w:next w:val="a2"/>
    <w:uiPriority w:val="99"/>
    <w:semiHidden/>
    <w:unhideWhenUsed/>
    <w:rsid w:val="00E50A63"/>
  </w:style>
  <w:style w:type="numbering" w:customStyle="1" w:styleId="12240">
    <w:name w:val="無清單1224"/>
    <w:next w:val="a2"/>
    <w:uiPriority w:val="99"/>
    <w:semiHidden/>
    <w:unhideWhenUsed/>
    <w:rsid w:val="00E50A63"/>
  </w:style>
  <w:style w:type="numbering" w:customStyle="1" w:styleId="111240">
    <w:name w:val="無清單11124"/>
    <w:next w:val="a2"/>
    <w:uiPriority w:val="99"/>
    <w:semiHidden/>
    <w:unhideWhenUsed/>
    <w:rsid w:val="00E50A63"/>
  </w:style>
  <w:style w:type="table" w:customStyle="1" w:styleId="TableGrid1113">
    <w:name w:val="Table Grid1113"/>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50A63"/>
  </w:style>
  <w:style w:type="numbering" w:customStyle="1" w:styleId="NoList1133">
    <w:name w:val="No List1133"/>
    <w:next w:val="a2"/>
    <w:uiPriority w:val="99"/>
    <w:semiHidden/>
    <w:unhideWhenUsed/>
    <w:rsid w:val="00E50A63"/>
  </w:style>
  <w:style w:type="numbering" w:customStyle="1" w:styleId="NoList413">
    <w:name w:val="No List413"/>
    <w:next w:val="a2"/>
    <w:uiPriority w:val="99"/>
    <w:semiHidden/>
    <w:unhideWhenUsed/>
    <w:rsid w:val="00E50A63"/>
  </w:style>
  <w:style w:type="table" w:customStyle="1" w:styleId="TableGrid1123">
    <w:name w:val="Table Grid1123"/>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50A63"/>
  </w:style>
  <w:style w:type="numbering" w:customStyle="1" w:styleId="NoList12113">
    <w:name w:val="No List12113"/>
    <w:next w:val="a2"/>
    <w:uiPriority w:val="99"/>
    <w:semiHidden/>
    <w:unhideWhenUsed/>
    <w:rsid w:val="00E50A63"/>
  </w:style>
  <w:style w:type="numbering" w:customStyle="1" w:styleId="111130">
    <w:name w:val="リストなし11113"/>
    <w:next w:val="a2"/>
    <w:uiPriority w:val="99"/>
    <w:semiHidden/>
    <w:unhideWhenUsed/>
    <w:rsid w:val="00E50A63"/>
  </w:style>
  <w:style w:type="numbering" w:customStyle="1" w:styleId="111132">
    <w:name w:val="无列表11113"/>
    <w:next w:val="a2"/>
    <w:semiHidden/>
    <w:rsid w:val="00E50A63"/>
  </w:style>
  <w:style w:type="numbering" w:customStyle="1" w:styleId="NoList21113">
    <w:name w:val="No List21113"/>
    <w:next w:val="a2"/>
    <w:semiHidden/>
    <w:rsid w:val="00E50A63"/>
  </w:style>
  <w:style w:type="numbering" w:customStyle="1" w:styleId="NoList31113">
    <w:name w:val="No List31113"/>
    <w:next w:val="a2"/>
    <w:uiPriority w:val="99"/>
    <w:semiHidden/>
    <w:rsid w:val="00E50A63"/>
  </w:style>
  <w:style w:type="numbering" w:customStyle="1" w:styleId="NoList111113">
    <w:name w:val="No List111113"/>
    <w:next w:val="a2"/>
    <w:uiPriority w:val="99"/>
    <w:semiHidden/>
    <w:unhideWhenUsed/>
    <w:rsid w:val="00E50A63"/>
  </w:style>
  <w:style w:type="numbering" w:customStyle="1" w:styleId="121130">
    <w:name w:val="無清單12113"/>
    <w:next w:val="a2"/>
    <w:uiPriority w:val="99"/>
    <w:semiHidden/>
    <w:unhideWhenUsed/>
    <w:rsid w:val="00E50A63"/>
  </w:style>
  <w:style w:type="numbering" w:customStyle="1" w:styleId="111113">
    <w:name w:val="無清單111113"/>
    <w:next w:val="a2"/>
    <w:uiPriority w:val="99"/>
    <w:semiHidden/>
    <w:unhideWhenUsed/>
    <w:rsid w:val="00E50A63"/>
  </w:style>
  <w:style w:type="numbering" w:customStyle="1" w:styleId="NoList1313">
    <w:name w:val="No List1313"/>
    <w:next w:val="a2"/>
    <w:uiPriority w:val="99"/>
    <w:semiHidden/>
    <w:unhideWhenUsed/>
    <w:rsid w:val="00E50A63"/>
  </w:style>
  <w:style w:type="numbering" w:customStyle="1" w:styleId="12132">
    <w:name w:val="リストなし1213"/>
    <w:next w:val="a2"/>
    <w:uiPriority w:val="99"/>
    <w:semiHidden/>
    <w:unhideWhenUsed/>
    <w:rsid w:val="00E50A63"/>
  </w:style>
  <w:style w:type="numbering" w:customStyle="1" w:styleId="12133">
    <w:name w:val="无列表1213"/>
    <w:next w:val="a2"/>
    <w:semiHidden/>
    <w:rsid w:val="00E50A63"/>
  </w:style>
  <w:style w:type="numbering" w:customStyle="1" w:styleId="NoList2213">
    <w:name w:val="No List2213"/>
    <w:next w:val="a2"/>
    <w:semiHidden/>
    <w:rsid w:val="00E50A63"/>
  </w:style>
  <w:style w:type="numbering" w:customStyle="1" w:styleId="NoList3213">
    <w:name w:val="No List3213"/>
    <w:next w:val="a2"/>
    <w:uiPriority w:val="99"/>
    <w:semiHidden/>
    <w:rsid w:val="00E50A63"/>
  </w:style>
  <w:style w:type="numbering" w:customStyle="1" w:styleId="NoList11213">
    <w:name w:val="No List11213"/>
    <w:next w:val="a2"/>
    <w:uiPriority w:val="99"/>
    <w:semiHidden/>
    <w:unhideWhenUsed/>
    <w:rsid w:val="00E50A63"/>
  </w:style>
  <w:style w:type="numbering" w:customStyle="1" w:styleId="13130">
    <w:name w:val="無清單1313"/>
    <w:next w:val="a2"/>
    <w:uiPriority w:val="99"/>
    <w:semiHidden/>
    <w:unhideWhenUsed/>
    <w:rsid w:val="00E50A63"/>
  </w:style>
  <w:style w:type="numbering" w:customStyle="1" w:styleId="112130">
    <w:name w:val="無清單11213"/>
    <w:next w:val="a2"/>
    <w:uiPriority w:val="99"/>
    <w:semiHidden/>
    <w:unhideWhenUsed/>
    <w:rsid w:val="00E50A63"/>
  </w:style>
  <w:style w:type="numbering" w:customStyle="1" w:styleId="2113">
    <w:name w:val="无列表2113"/>
    <w:next w:val="a2"/>
    <w:uiPriority w:val="99"/>
    <w:semiHidden/>
    <w:unhideWhenUsed/>
    <w:rsid w:val="00E50A63"/>
  </w:style>
  <w:style w:type="numbering" w:customStyle="1" w:styleId="NoList12213">
    <w:name w:val="No List12213"/>
    <w:next w:val="a2"/>
    <w:uiPriority w:val="99"/>
    <w:semiHidden/>
    <w:unhideWhenUsed/>
    <w:rsid w:val="00E50A63"/>
  </w:style>
  <w:style w:type="numbering" w:customStyle="1" w:styleId="112131">
    <w:name w:val="リストなし11213"/>
    <w:next w:val="a2"/>
    <w:uiPriority w:val="99"/>
    <w:semiHidden/>
    <w:unhideWhenUsed/>
    <w:rsid w:val="00E50A63"/>
  </w:style>
  <w:style w:type="numbering" w:customStyle="1" w:styleId="112132">
    <w:name w:val="无列表11213"/>
    <w:next w:val="a2"/>
    <w:semiHidden/>
    <w:rsid w:val="00E50A63"/>
  </w:style>
  <w:style w:type="numbering" w:customStyle="1" w:styleId="NoList21213">
    <w:name w:val="No List21213"/>
    <w:next w:val="a2"/>
    <w:semiHidden/>
    <w:rsid w:val="00E50A63"/>
  </w:style>
  <w:style w:type="numbering" w:customStyle="1" w:styleId="NoList31213">
    <w:name w:val="No List31213"/>
    <w:next w:val="a2"/>
    <w:uiPriority w:val="99"/>
    <w:semiHidden/>
    <w:rsid w:val="00E50A63"/>
  </w:style>
  <w:style w:type="numbering" w:customStyle="1" w:styleId="NoList111213">
    <w:name w:val="No List111213"/>
    <w:next w:val="a2"/>
    <w:uiPriority w:val="99"/>
    <w:semiHidden/>
    <w:unhideWhenUsed/>
    <w:rsid w:val="00E50A63"/>
  </w:style>
  <w:style w:type="numbering" w:customStyle="1" w:styleId="122130">
    <w:name w:val="無清單12213"/>
    <w:next w:val="a2"/>
    <w:uiPriority w:val="99"/>
    <w:semiHidden/>
    <w:unhideWhenUsed/>
    <w:rsid w:val="00E50A63"/>
  </w:style>
  <w:style w:type="numbering" w:customStyle="1" w:styleId="1112130">
    <w:name w:val="無清單111213"/>
    <w:next w:val="a2"/>
    <w:uiPriority w:val="99"/>
    <w:semiHidden/>
    <w:unhideWhenUsed/>
    <w:rsid w:val="00E50A63"/>
  </w:style>
  <w:style w:type="table" w:customStyle="1" w:styleId="TableGrid11211">
    <w:name w:val="Table Grid1121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50A63"/>
  </w:style>
  <w:style w:type="table" w:customStyle="1" w:styleId="TableGrid91">
    <w:name w:val="Table Grid9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50A63"/>
  </w:style>
  <w:style w:type="numbering" w:customStyle="1" w:styleId="1511">
    <w:name w:val="リストなし151"/>
    <w:next w:val="a2"/>
    <w:uiPriority w:val="99"/>
    <w:semiHidden/>
    <w:unhideWhenUsed/>
    <w:rsid w:val="00E50A63"/>
  </w:style>
  <w:style w:type="table" w:customStyle="1" w:styleId="TableGrid151">
    <w:name w:val="Table Grid15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50A63"/>
  </w:style>
  <w:style w:type="table" w:customStyle="1" w:styleId="351">
    <w:name w:val="网格型35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50A63"/>
  </w:style>
  <w:style w:type="numbering" w:customStyle="1" w:styleId="NoList351">
    <w:name w:val="No List351"/>
    <w:next w:val="a2"/>
    <w:uiPriority w:val="99"/>
    <w:semiHidden/>
    <w:rsid w:val="00E50A63"/>
  </w:style>
  <w:style w:type="table" w:customStyle="1" w:styleId="TableGrid451">
    <w:name w:val="Table Grid45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50A63"/>
  </w:style>
  <w:style w:type="numbering" w:customStyle="1" w:styleId="1610">
    <w:name w:val="無清單161"/>
    <w:next w:val="a2"/>
    <w:uiPriority w:val="99"/>
    <w:semiHidden/>
    <w:unhideWhenUsed/>
    <w:rsid w:val="00E50A63"/>
  </w:style>
  <w:style w:type="numbering" w:customStyle="1" w:styleId="11510">
    <w:name w:val="無清單1151"/>
    <w:next w:val="a2"/>
    <w:uiPriority w:val="99"/>
    <w:semiHidden/>
    <w:unhideWhenUsed/>
    <w:rsid w:val="00E50A63"/>
  </w:style>
  <w:style w:type="table" w:customStyle="1" w:styleId="1513">
    <w:name w:val="表格格線15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50A63"/>
  </w:style>
  <w:style w:type="numbering" w:customStyle="1" w:styleId="241">
    <w:name w:val="无列表241"/>
    <w:next w:val="a2"/>
    <w:uiPriority w:val="99"/>
    <w:semiHidden/>
    <w:unhideWhenUsed/>
    <w:rsid w:val="00E50A63"/>
  </w:style>
  <w:style w:type="numbering" w:customStyle="1" w:styleId="NoList1251">
    <w:name w:val="No List1251"/>
    <w:next w:val="a2"/>
    <w:uiPriority w:val="99"/>
    <w:semiHidden/>
    <w:unhideWhenUsed/>
    <w:rsid w:val="00E50A63"/>
  </w:style>
  <w:style w:type="numbering" w:customStyle="1" w:styleId="11511">
    <w:name w:val="リストなし1151"/>
    <w:next w:val="a2"/>
    <w:uiPriority w:val="99"/>
    <w:semiHidden/>
    <w:unhideWhenUsed/>
    <w:rsid w:val="00E50A63"/>
  </w:style>
  <w:style w:type="numbering" w:customStyle="1" w:styleId="11512">
    <w:name w:val="无列表1151"/>
    <w:next w:val="a2"/>
    <w:semiHidden/>
    <w:rsid w:val="00E50A63"/>
  </w:style>
  <w:style w:type="numbering" w:customStyle="1" w:styleId="NoList2151">
    <w:name w:val="No List2151"/>
    <w:next w:val="a2"/>
    <w:semiHidden/>
    <w:rsid w:val="00E50A63"/>
  </w:style>
  <w:style w:type="numbering" w:customStyle="1" w:styleId="NoList3151">
    <w:name w:val="No List3151"/>
    <w:next w:val="a2"/>
    <w:uiPriority w:val="99"/>
    <w:semiHidden/>
    <w:rsid w:val="00E50A63"/>
  </w:style>
  <w:style w:type="numbering" w:customStyle="1" w:styleId="12510">
    <w:name w:val="無清單1251"/>
    <w:next w:val="a2"/>
    <w:uiPriority w:val="99"/>
    <w:semiHidden/>
    <w:unhideWhenUsed/>
    <w:rsid w:val="00E50A63"/>
  </w:style>
  <w:style w:type="numbering" w:customStyle="1" w:styleId="111510">
    <w:name w:val="無清單11151"/>
    <w:next w:val="a2"/>
    <w:uiPriority w:val="99"/>
    <w:semiHidden/>
    <w:unhideWhenUsed/>
    <w:rsid w:val="00E50A63"/>
  </w:style>
  <w:style w:type="table" w:customStyle="1" w:styleId="TableGrid1141">
    <w:name w:val="Table Grid1141"/>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50A63"/>
  </w:style>
  <w:style w:type="numbering" w:customStyle="1" w:styleId="NoList11241">
    <w:name w:val="No List11241"/>
    <w:next w:val="a2"/>
    <w:uiPriority w:val="99"/>
    <w:semiHidden/>
    <w:unhideWhenUsed/>
    <w:rsid w:val="00E50A63"/>
  </w:style>
  <w:style w:type="table" w:customStyle="1" w:styleId="TableGrid531">
    <w:name w:val="Table Grid53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50A63"/>
  </w:style>
  <w:style w:type="numbering" w:customStyle="1" w:styleId="111411">
    <w:name w:val="リストなし11141"/>
    <w:next w:val="a2"/>
    <w:uiPriority w:val="99"/>
    <w:semiHidden/>
    <w:unhideWhenUsed/>
    <w:rsid w:val="00E50A63"/>
  </w:style>
  <w:style w:type="numbering" w:customStyle="1" w:styleId="111412">
    <w:name w:val="无列表11141"/>
    <w:next w:val="a2"/>
    <w:semiHidden/>
    <w:rsid w:val="00E50A63"/>
  </w:style>
  <w:style w:type="numbering" w:customStyle="1" w:styleId="NoList21141">
    <w:name w:val="No List21141"/>
    <w:next w:val="a2"/>
    <w:semiHidden/>
    <w:rsid w:val="00E50A63"/>
  </w:style>
  <w:style w:type="numbering" w:customStyle="1" w:styleId="NoList31141">
    <w:name w:val="No List31141"/>
    <w:next w:val="a2"/>
    <w:uiPriority w:val="99"/>
    <w:semiHidden/>
    <w:rsid w:val="00E50A63"/>
  </w:style>
  <w:style w:type="numbering" w:customStyle="1" w:styleId="NoList111141">
    <w:name w:val="No List111141"/>
    <w:next w:val="a2"/>
    <w:uiPriority w:val="99"/>
    <w:semiHidden/>
    <w:unhideWhenUsed/>
    <w:rsid w:val="00E50A63"/>
  </w:style>
  <w:style w:type="numbering" w:customStyle="1" w:styleId="12141">
    <w:name w:val="無清單12141"/>
    <w:next w:val="a2"/>
    <w:uiPriority w:val="99"/>
    <w:semiHidden/>
    <w:unhideWhenUsed/>
    <w:rsid w:val="00E50A63"/>
  </w:style>
  <w:style w:type="numbering" w:customStyle="1" w:styleId="111141">
    <w:name w:val="無清單111141"/>
    <w:next w:val="a2"/>
    <w:uiPriority w:val="99"/>
    <w:semiHidden/>
    <w:unhideWhenUsed/>
    <w:rsid w:val="00E50A63"/>
  </w:style>
  <w:style w:type="numbering" w:customStyle="1" w:styleId="NoList541">
    <w:name w:val="No List541"/>
    <w:next w:val="a2"/>
    <w:uiPriority w:val="99"/>
    <w:semiHidden/>
    <w:unhideWhenUsed/>
    <w:rsid w:val="00E50A63"/>
  </w:style>
  <w:style w:type="table" w:customStyle="1" w:styleId="TableGrid631">
    <w:name w:val="Table Grid63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50A63"/>
  </w:style>
  <w:style w:type="numbering" w:customStyle="1" w:styleId="12411">
    <w:name w:val="リストなし1241"/>
    <w:next w:val="a2"/>
    <w:uiPriority w:val="99"/>
    <w:semiHidden/>
    <w:unhideWhenUsed/>
    <w:rsid w:val="00E50A63"/>
  </w:style>
  <w:style w:type="table" w:customStyle="1" w:styleId="TableGrid1231">
    <w:name w:val="Table Grid123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50A63"/>
  </w:style>
  <w:style w:type="table" w:customStyle="1" w:styleId="3231">
    <w:name w:val="网格型32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50A63"/>
  </w:style>
  <w:style w:type="numbering" w:customStyle="1" w:styleId="NoList3241">
    <w:name w:val="No List3241"/>
    <w:next w:val="a2"/>
    <w:uiPriority w:val="99"/>
    <w:semiHidden/>
    <w:rsid w:val="00E50A63"/>
  </w:style>
  <w:style w:type="table" w:customStyle="1" w:styleId="TableGrid4231">
    <w:name w:val="Table Grid423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50A63"/>
  </w:style>
  <w:style w:type="numbering" w:customStyle="1" w:styleId="112410">
    <w:name w:val="無清單11241"/>
    <w:next w:val="a2"/>
    <w:uiPriority w:val="99"/>
    <w:semiHidden/>
    <w:unhideWhenUsed/>
    <w:rsid w:val="00E50A63"/>
  </w:style>
  <w:style w:type="table" w:customStyle="1" w:styleId="12313">
    <w:name w:val="表格格線123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50A63"/>
  </w:style>
  <w:style w:type="numbering" w:customStyle="1" w:styleId="NoList12231">
    <w:name w:val="No List12231"/>
    <w:next w:val="a2"/>
    <w:uiPriority w:val="99"/>
    <w:semiHidden/>
    <w:unhideWhenUsed/>
    <w:rsid w:val="00E50A63"/>
  </w:style>
  <w:style w:type="numbering" w:customStyle="1" w:styleId="112311">
    <w:name w:val="リストなし11231"/>
    <w:next w:val="a2"/>
    <w:uiPriority w:val="99"/>
    <w:semiHidden/>
    <w:unhideWhenUsed/>
    <w:rsid w:val="00E50A63"/>
  </w:style>
  <w:style w:type="numbering" w:customStyle="1" w:styleId="112312">
    <w:name w:val="无列表11231"/>
    <w:next w:val="a2"/>
    <w:semiHidden/>
    <w:rsid w:val="00E50A63"/>
  </w:style>
  <w:style w:type="numbering" w:customStyle="1" w:styleId="NoList21231">
    <w:name w:val="No List21231"/>
    <w:next w:val="a2"/>
    <w:semiHidden/>
    <w:rsid w:val="00E50A63"/>
  </w:style>
  <w:style w:type="numbering" w:customStyle="1" w:styleId="NoList31231">
    <w:name w:val="No List31231"/>
    <w:next w:val="a2"/>
    <w:uiPriority w:val="99"/>
    <w:semiHidden/>
    <w:rsid w:val="00E50A63"/>
  </w:style>
  <w:style w:type="numbering" w:customStyle="1" w:styleId="NoList111241">
    <w:name w:val="No List111241"/>
    <w:next w:val="a2"/>
    <w:uiPriority w:val="99"/>
    <w:semiHidden/>
    <w:unhideWhenUsed/>
    <w:rsid w:val="00E50A63"/>
  </w:style>
  <w:style w:type="numbering" w:customStyle="1" w:styleId="12231">
    <w:name w:val="無清單12231"/>
    <w:next w:val="a2"/>
    <w:uiPriority w:val="99"/>
    <w:semiHidden/>
    <w:unhideWhenUsed/>
    <w:rsid w:val="00E50A63"/>
  </w:style>
  <w:style w:type="numbering" w:customStyle="1" w:styleId="111231">
    <w:name w:val="無清單111231"/>
    <w:next w:val="a2"/>
    <w:uiPriority w:val="99"/>
    <w:semiHidden/>
    <w:unhideWhenUsed/>
    <w:rsid w:val="00E50A63"/>
  </w:style>
  <w:style w:type="table" w:customStyle="1" w:styleId="1117">
    <w:name w:val="网格型1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50A63"/>
  </w:style>
  <w:style w:type="table" w:customStyle="1" w:styleId="2110">
    <w:name w:val="网格型2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50A63"/>
  </w:style>
  <w:style w:type="numbering" w:customStyle="1" w:styleId="NoList11321">
    <w:name w:val="No List11321"/>
    <w:next w:val="a2"/>
    <w:uiPriority w:val="99"/>
    <w:semiHidden/>
    <w:unhideWhenUsed/>
    <w:rsid w:val="00E50A63"/>
  </w:style>
  <w:style w:type="numbering" w:customStyle="1" w:styleId="NoList4121">
    <w:name w:val="No List4121"/>
    <w:next w:val="a2"/>
    <w:uiPriority w:val="99"/>
    <w:semiHidden/>
    <w:unhideWhenUsed/>
    <w:rsid w:val="00E50A63"/>
  </w:style>
  <w:style w:type="table" w:customStyle="1" w:styleId="TableGrid11221">
    <w:name w:val="Table Grid1122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50A63"/>
  </w:style>
  <w:style w:type="numbering" w:customStyle="1" w:styleId="NoList121121">
    <w:name w:val="No List121121"/>
    <w:next w:val="a2"/>
    <w:uiPriority w:val="99"/>
    <w:semiHidden/>
    <w:unhideWhenUsed/>
    <w:rsid w:val="00E50A63"/>
  </w:style>
  <w:style w:type="numbering" w:customStyle="1" w:styleId="1111211">
    <w:name w:val="リストなし111121"/>
    <w:next w:val="a2"/>
    <w:uiPriority w:val="99"/>
    <w:semiHidden/>
    <w:unhideWhenUsed/>
    <w:rsid w:val="00E50A63"/>
  </w:style>
  <w:style w:type="numbering" w:customStyle="1" w:styleId="1111212">
    <w:name w:val="无列表111121"/>
    <w:next w:val="a2"/>
    <w:semiHidden/>
    <w:rsid w:val="00E50A63"/>
  </w:style>
  <w:style w:type="numbering" w:customStyle="1" w:styleId="NoList211121">
    <w:name w:val="No List211121"/>
    <w:next w:val="a2"/>
    <w:semiHidden/>
    <w:rsid w:val="00E50A63"/>
  </w:style>
  <w:style w:type="numbering" w:customStyle="1" w:styleId="NoList311121">
    <w:name w:val="No List311121"/>
    <w:next w:val="a2"/>
    <w:uiPriority w:val="99"/>
    <w:semiHidden/>
    <w:rsid w:val="00E50A63"/>
  </w:style>
  <w:style w:type="numbering" w:customStyle="1" w:styleId="NoList1111121">
    <w:name w:val="No List1111121"/>
    <w:next w:val="a2"/>
    <w:uiPriority w:val="99"/>
    <w:semiHidden/>
    <w:unhideWhenUsed/>
    <w:rsid w:val="00E50A63"/>
  </w:style>
  <w:style w:type="numbering" w:customStyle="1" w:styleId="1211210">
    <w:name w:val="無清單121121"/>
    <w:next w:val="a2"/>
    <w:uiPriority w:val="99"/>
    <w:semiHidden/>
    <w:unhideWhenUsed/>
    <w:rsid w:val="00E50A63"/>
  </w:style>
  <w:style w:type="numbering" w:customStyle="1" w:styleId="11111210">
    <w:name w:val="無清單1111121"/>
    <w:next w:val="a2"/>
    <w:uiPriority w:val="99"/>
    <w:semiHidden/>
    <w:unhideWhenUsed/>
    <w:rsid w:val="00E50A63"/>
  </w:style>
  <w:style w:type="numbering" w:customStyle="1" w:styleId="NoList13121">
    <w:name w:val="No List13121"/>
    <w:next w:val="a2"/>
    <w:uiPriority w:val="99"/>
    <w:semiHidden/>
    <w:unhideWhenUsed/>
    <w:rsid w:val="00E50A63"/>
  </w:style>
  <w:style w:type="numbering" w:customStyle="1" w:styleId="121211">
    <w:name w:val="リストなし12121"/>
    <w:next w:val="a2"/>
    <w:uiPriority w:val="99"/>
    <w:semiHidden/>
    <w:unhideWhenUsed/>
    <w:rsid w:val="00E50A63"/>
  </w:style>
  <w:style w:type="numbering" w:customStyle="1" w:styleId="121212">
    <w:name w:val="无列表12121"/>
    <w:next w:val="a2"/>
    <w:semiHidden/>
    <w:rsid w:val="00E50A63"/>
  </w:style>
  <w:style w:type="numbering" w:customStyle="1" w:styleId="NoList22121">
    <w:name w:val="No List22121"/>
    <w:next w:val="a2"/>
    <w:semiHidden/>
    <w:rsid w:val="00E50A63"/>
  </w:style>
  <w:style w:type="numbering" w:customStyle="1" w:styleId="NoList32121">
    <w:name w:val="No List32121"/>
    <w:next w:val="a2"/>
    <w:uiPriority w:val="99"/>
    <w:semiHidden/>
    <w:rsid w:val="00E50A63"/>
  </w:style>
  <w:style w:type="numbering" w:customStyle="1" w:styleId="NoList112121">
    <w:name w:val="No List112121"/>
    <w:next w:val="a2"/>
    <w:uiPriority w:val="99"/>
    <w:semiHidden/>
    <w:unhideWhenUsed/>
    <w:rsid w:val="00E50A63"/>
  </w:style>
  <w:style w:type="numbering" w:customStyle="1" w:styleId="131210">
    <w:name w:val="無清單13121"/>
    <w:next w:val="a2"/>
    <w:uiPriority w:val="99"/>
    <w:semiHidden/>
    <w:unhideWhenUsed/>
    <w:rsid w:val="00E50A63"/>
  </w:style>
  <w:style w:type="numbering" w:customStyle="1" w:styleId="1121210">
    <w:name w:val="無清單112121"/>
    <w:next w:val="a2"/>
    <w:uiPriority w:val="99"/>
    <w:semiHidden/>
    <w:unhideWhenUsed/>
    <w:rsid w:val="00E50A63"/>
  </w:style>
  <w:style w:type="numbering" w:customStyle="1" w:styleId="21121">
    <w:name w:val="无列表21121"/>
    <w:next w:val="a2"/>
    <w:uiPriority w:val="99"/>
    <w:semiHidden/>
    <w:unhideWhenUsed/>
    <w:rsid w:val="00E50A63"/>
  </w:style>
  <w:style w:type="numbering" w:customStyle="1" w:styleId="NoList122121">
    <w:name w:val="No List122121"/>
    <w:next w:val="a2"/>
    <w:uiPriority w:val="99"/>
    <w:semiHidden/>
    <w:unhideWhenUsed/>
    <w:rsid w:val="00E50A63"/>
  </w:style>
  <w:style w:type="numbering" w:customStyle="1" w:styleId="1121211">
    <w:name w:val="リストなし112121"/>
    <w:next w:val="a2"/>
    <w:uiPriority w:val="99"/>
    <w:semiHidden/>
    <w:unhideWhenUsed/>
    <w:rsid w:val="00E50A63"/>
  </w:style>
  <w:style w:type="numbering" w:customStyle="1" w:styleId="1121212">
    <w:name w:val="无列表112121"/>
    <w:next w:val="a2"/>
    <w:semiHidden/>
    <w:rsid w:val="00E50A63"/>
  </w:style>
  <w:style w:type="numbering" w:customStyle="1" w:styleId="NoList212121">
    <w:name w:val="No List212121"/>
    <w:next w:val="a2"/>
    <w:semiHidden/>
    <w:rsid w:val="00E50A63"/>
  </w:style>
  <w:style w:type="numbering" w:customStyle="1" w:styleId="NoList312121">
    <w:name w:val="No List312121"/>
    <w:next w:val="a2"/>
    <w:uiPriority w:val="99"/>
    <w:semiHidden/>
    <w:rsid w:val="00E50A63"/>
  </w:style>
  <w:style w:type="numbering" w:customStyle="1" w:styleId="NoList1112121">
    <w:name w:val="No List1112121"/>
    <w:next w:val="a2"/>
    <w:uiPriority w:val="99"/>
    <w:semiHidden/>
    <w:unhideWhenUsed/>
    <w:rsid w:val="00E50A63"/>
  </w:style>
  <w:style w:type="numbering" w:customStyle="1" w:styleId="122121">
    <w:name w:val="無清單122121"/>
    <w:next w:val="a2"/>
    <w:uiPriority w:val="99"/>
    <w:semiHidden/>
    <w:unhideWhenUsed/>
    <w:rsid w:val="00E50A63"/>
  </w:style>
  <w:style w:type="numbering" w:customStyle="1" w:styleId="1112121">
    <w:name w:val="無清單1112121"/>
    <w:next w:val="a2"/>
    <w:uiPriority w:val="99"/>
    <w:semiHidden/>
    <w:unhideWhenUsed/>
    <w:rsid w:val="00E50A63"/>
  </w:style>
  <w:style w:type="numbering" w:customStyle="1" w:styleId="131111">
    <w:name w:val="无列表13111"/>
    <w:next w:val="a2"/>
    <w:semiHidden/>
    <w:rsid w:val="00E50A63"/>
  </w:style>
  <w:style w:type="numbering" w:customStyle="1" w:styleId="NoList41111">
    <w:name w:val="No List41111"/>
    <w:next w:val="a2"/>
    <w:uiPriority w:val="99"/>
    <w:semiHidden/>
    <w:unhideWhenUsed/>
    <w:rsid w:val="00E50A63"/>
  </w:style>
  <w:style w:type="numbering" w:customStyle="1" w:styleId="22111">
    <w:name w:val="无列表22111"/>
    <w:next w:val="a2"/>
    <w:uiPriority w:val="99"/>
    <w:semiHidden/>
    <w:unhideWhenUsed/>
    <w:rsid w:val="00E50A63"/>
  </w:style>
  <w:style w:type="numbering" w:customStyle="1" w:styleId="NoList1211112">
    <w:name w:val="No List1211112"/>
    <w:next w:val="a2"/>
    <w:uiPriority w:val="99"/>
    <w:semiHidden/>
    <w:unhideWhenUsed/>
    <w:rsid w:val="00E50A63"/>
  </w:style>
  <w:style w:type="numbering" w:customStyle="1" w:styleId="11111121">
    <w:name w:val="リストなし1111112"/>
    <w:next w:val="a2"/>
    <w:uiPriority w:val="99"/>
    <w:semiHidden/>
    <w:unhideWhenUsed/>
    <w:rsid w:val="00E50A63"/>
  </w:style>
  <w:style w:type="numbering" w:customStyle="1" w:styleId="11111122">
    <w:name w:val="无列表1111112"/>
    <w:next w:val="a2"/>
    <w:semiHidden/>
    <w:rsid w:val="00E50A63"/>
  </w:style>
  <w:style w:type="numbering" w:customStyle="1" w:styleId="NoList2111112">
    <w:name w:val="No List2111112"/>
    <w:next w:val="a2"/>
    <w:semiHidden/>
    <w:rsid w:val="00E50A63"/>
  </w:style>
  <w:style w:type="numbering" w:customStyle="1" w:styleId="NoList3111112">
    <w:name w:val="No List3111112"/>
    <w:next w:val="a2"/>
    <w:uiPriority w:val="99"/>
    <w:semiHidden/>
    <w:rsid w:val="00E50A63"/>
  </w:style>
  <w:style w:type="numbering" w:customStyle="1" w:styleId="NoList11111112">
    <w:name w:val="No List11111112"/>
    <w:next w:val="a2"/>
    <w:uiPriority w:val="99"/>
    <w:semiHidden/>
    <w:unhideWhenUsed/>
    <w:rsid w:val="00E50A63"/>
  </w:style>
  <w:style w:type="numbering" w:customStyle="1" w:styleId="1211112">
    <w:name w:val="無清單1211112"/>
    <w:next w:val="a2"/>
    <w:uiPriority w:val="99"/>
    <w:semiHidden/>
    <w:unhideWhenUsed/>
    <w:rsid w:val="00E50A63"/>
  </w:style>
  <w:style w:type="numbering" w:customStyle="1" w:styleId="111111120">
    <w:name w:val="無清單11111112"/>
    <w:next w:val="a2"/>
    <w:uiPriority w:val="99"/>
    <w:semiHidden/>
    <w:unhideWhenUsed/>
    <w:rsid w:val="00E50A63"/>
  </w:style>
  <w:style w:type="numbering" w:customStyle="1" w:styleId="NoList131111">
    <w:name w:val="No List131111"/>
    <w:next w:val="a2"/>
    <w:uiPriority w:val="99"/>
    <w:semiHidden/>
    <w:unhideWhenUsed/>
    <w:rsid w:val="00E50A63"/>
  </w:style>
  <w:style w:type="numbering" w:customStyle="1" w:styleId="1211113">
    <w:name w:val="リストなし121111"/>
    <w:next w:val="a2"/>
    <w:uiPriority w:val="99"/>
    <w:semiHidden/>
    <w:unhideWhenUsed/>
    <w:rsid w:val="00E50A63"/>
  </w:style>
  <w:style w:type="numbering" w:customStyle="1" w:styleId="1211121">
    <w:name w:val="无列表121112"/>
    <w:next w:val="a2"/>
    <w:semiHidden/>
    <w:rsid w:val="00E50A63"/>
  </w:style>
  <w:style w:type="numbering" w:customStyle="1" w:styleId="NoList221111">
    <w:name w:val="No List221111"/>
    <w:next w:val="a2"/>
    <w:semiHidden/>
    <w:rsid w:val="00E50A63"/>
  </w:style>
  <w:style w:type="numbering" w:customStyle="1" w:styleId="NoList321111">
    <w:name w:val="No List321111"/>
    <w:next w:val="a2"/>
    <w:uiPriority w:val="99"/>
    <w:semiHidden/>
    <w:rsid w:val="00E50A63"/>
  </w:style>
  <w:style w:type="numbering" w:customStyle="1" w:styleId="NoList1121111">
    <w:name w:val="No List1121111"/>
    <w:next w:val="a2"/>
    <w:uiPriority w:val="99"/>
    <w:semiHidden/>
    <w:unhideWhenUsed/>
    <w:rsid w:val="00E50A63"/>
  </w:style>
  <w:style w:type="numbering" w:customStyle="1" w:styleId="1311110">
    <w:name w:val="無清單131111"/>
    <w:next w:val="a2"/>
    <w:uiPriority w:val="99"/>
    <w:semiHidden/>
    <w:unhideWhenUsed/>
    <w:rsid w:val="00E50A63"/>
  </w:style>
  <w:style w:type="numbering" w:customStyle="1" w:styleId="11211110">
    <w:name w:val="無清單1121111"/>
    <w:next w:val="a2"/>
    <w:uiPriority w:val="99"/>
    <w:semiHidden/>
    <w:unhideWhenUsed/>
    <w:rsid w:val="00E50A63"/>
  </w:style>
  <w:style w:type="numbering" w:customStyle="1" w:styleId="211112">
    <w:name w:val="无列表211112"/>
    <w:next w:val="a2"/>
    <w:uiPriority w:val="99"/>
    <w:semiHidden/>
    <w:unhideWhenUsed/>
    <w:rsid w:val="00E50A63"/>
  </w:style>
  <w:style w:type="numbering" w:customStyle="1" w:styleId="NoList1221111">
    <w:name w:val="No List1221111"/>
    <w:next w:val="a2"/>
    <w:uiPriority w:val="99"/>
    <w:semiHidden/>
    <w:unhideWhenUsed/>
    <w:rsid w:val="00E50A63"/>
  </w:style>
  <w:style w:type="numbering" w:customStyle="1" w:styleId="11211111">
    <w:name w:val="リストなし1121111"/>
    <w:next w:val="a2"/>
    <w:uiPriority w:val="99"/>
    <w:semiHidden/>
    <w:unhideWhenUsed/>
    <w:rsid w:val="00E50A63"/>
  </w:style>
  <w:style w:type="numbering" w:customStyle="1" w:styleId="11211112">
    <w:name w:val="无列表1121111"/>
    <w:next w:val="a2"/>
    <w:semiHidden/>
    <w:rsid w:val="00E50A63"/>
  </w:style>
  <w:style w:type="numbering" w:customStyle="1" w:styleId="NoList2121111">
    <w:name w:val="No List2121111"/>
    <w:next w:val="a2"/>
    <w:semiHidden/>
    <w:rsid w:val="00E50A63"/>
  </w:style>
  <w:style w:type="numbering" w:customStyle="1" w:styleId="NoList3121111">
    <w:name w:val="No List3121111"/>
    <w:next w:val="a2"/>
    <w:uiPriority w:val="99"/>
    <w:semiHidden/>
    <w:rsid w:val="00E50A63"/>
  </w:style>
  <w:style w:type="numbering" w:customStyle="1" w:styleId="NoList11121111">
    <w:name w:val="No List11121111"/>
    <w:next w:val="a2"/>
    <w:uiPriority w:val="99"/>
    <w:semiHidden/>
    <w:unhideWhenUsed/>
    <w:rsid w:val="00E50A63"/>
  </w:style>
  <w:style w:type="numbering" w:customStyle="1" w:styleId="1221111">
    <w:name w:val="無清單1221111"/>
    <w:next w:val="a2"/>
    <w:uiPriority w:val="99"/>
    <w:semiHidden/>
    <w:unhideWhenUsed/>
    <w:rsid w:val="00E50A63"/>
  </w:style>
  <w:style w:type="numbering" w:customStyle="1" w:styleId="11121111">
    <w:name w:val="無清單11121111"/>
    <w:next w:val="a2"/>
    <w:uiPriority w:val="99"/>
    <w:semiHidden/>
    <w:unhideWhenUsed/>
    <w:rsid w:val="00E50A63"/>
  </w:style>
  <w:style w:type="numbering" w:customStyle="1" w:styleId="122110">
    <w:name w:val="无列表12211"/>
    <w:next w:val="a2"/>
    <w:semiHidden/>
    <w:rsid w:val="00E50A63"/>
  </w:style>
  <w:style w:type="numbering" w:customStyle="1" w:styleId="56">
    <w:name w:val="无列表5"/>
    <w:next w:val="a2"/>
    <w:uiPriority w:val="99"/>
    <w:semiHidden/>
    <w:unhideWhenUsed/>
    <w:rsid w:val="00E50A63"/>
  </w:style>
  <w:style w:type="table" w:customStyle="1" w:styleId="62">
    <w:name w:val="网格型6"/>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50A63"/>
  </w:style>
  <w:style w:type="numbering" w:customStyle="1" w:styleId="171">
    <w:name w:val="リストなし17"/>
    <w:next w:val="a2"/>
    <w:uiPriority w:val="99"/>
    <w:semiHidden/>
    <w:unhideWhenUsed/>
    <w:rsid w:val="00E50A63"/>
  </w:style>
  <w:style w:type="table" w:customStyle="1" w:styleId="TableGrid17">
    <w:name w:val="Table Grid17"/>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50A63"/>
  </w:style>
  <w:style w:type="table" w:customStyle="1" w:styleId="370">
    <w:name w:val="网格型37"/>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50A63"/>
  </w:style>
  <w:style w:type="numbering" w:customStyle="1" w:styleId="NoList37">
    <w:name w:val="No List37"/>
    <w:next w:val="a2"/>
    <w:uiPriority w:val="99"/>
    <w:semiHidden/>
    <w:rsid w:val="00E50A63"/>
  </w:style>
  <w:style w:type="table" w:customStyle="1" w:styleId="TableGrid47">
    <w:name w:val="Table Grid47"/>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50A63"/>
  </w:style>
  <w:style w:type="numbering" w:customStyle="1" w:styleId="180">
    <w:name w:val="無清單18"/>
    <w:next w:val="a2"/>
    <w:uiPriority w:val="99"/>
    <w:semiHidden/>
    <w:unhideWhenUsed/>
    <w:rsid w:val="00E50A63"/>
  </w:style>
  <w:style w:type="numbering" w:customStyle="1" w:styleId="1170">
    <w:name w:val="無清單117"/>
    <w:next w:val="a2"/>
    <w:uiPriority w:val="99"/>
    <w:semiHidden/>
    <w:unhideWhenUsed/>
    <w:rsid w:val="00E50A63"/>
  </w:style>
  <w:style w:type="table" w:customStyle="1" w:styleId="173">
    <w:name w:val="表格格線17"/>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50A63"/>
  </w:style>
  <w:style w:type="table" w:customStyle="1" w:styleId="TableGrid55">
    <w:name w:val="Table Grid55"/>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50A63"/>
  </w:style>
  <w:style w:type="numbering" w:customStyle="1" w:styleId="1171">
    <w:name w:val="リストなし117"/>
    <w:next w:val="a2"/>
    <w:uiPriority w:val="99"/>
    <w:semiHidden/>
    <w:unhideWhenUsed/>
    <w:rsid w:val="00E50A63"/>
  </w:style>
  <w:style w:type="table" w:customStyle="1" w:styleId="TableGrid116">
    <w:name w:val="Table Grid116"/>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E50A63"/>
  </w:style>
  <w:style w:type="table" w:customStyle="1" w:styleId="315">
    <w:name w:val="网格型31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50A63"/>
  </w:style>
  <w:style w:type="numbering" w:customStyle="1" w:styleId="NoList317">
    <w:name w:val="No List317"/>
    <w:next w:val="a2"/>
    <w:uiPriority w:val="99"/>
    <w:semiHidden/>
    <w:rsid w:val="00E50A63"/>
  </w:style>
  <w:style w:type="table" w:customStyle="1" w:styleId="TableGrid415">
    <w:name w:val="Table Grid415"/>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50A63"/>
  </w:style>
  <w:style w:type="numbering" w:customStyle="1" w:styleId="127">
    <w:name w:val="無清單127"/>
    <w:next w:val="a2"/>
    <w:uiPriority w:val="99"/>
    <w:semiHidden/>
    <w:unhideWhenUsed/>
    <w:rsid w:val="00E50A63"/>
  </w:style>
  <w:style w:type="numbering" w:customStyle="1" w:styleId="11170">
    <w:name w:val="無清單1117"/>
    <w:next w:val="a2"/>
    <w:uiPriority w:val="99"/>
    <w:semiHidden/>
    <w:unhideWhenUsed/>
    <w:rsid w:val="00E50A63"/>
  </w:style>
  <w:style w:type="table" w:customStyle="1" w:styleId="1152">
    <w:name w:val="表格格線115"/>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50A63"/>
  </w:style>
  <w:style w:type="numbering" w:customStyle="1" w:styleId="NoList1216">
    <w:name w:val="No List1216"/>
    <w:next w:val="a2"/>
    <w:uiPriority w:val="99"/>
    <w:semiHidden/>
    <w:unhideWhenUsed/>
    <w:rsid w:val="00E50A63"/>
  </w:style>
  <w:style w:type="numbering" w:customStyle="1" w:styleId="11160">
    <w:name w:val="リストなし1116"/>
    <w:next w:val="a2"/>
    <w:uiPriority w:val="99"/>
    <w:semiHidden/>
    <w:unhideWhenUsed/>
    <w:rsid w:val="00E50A63"/>
  </w:style>
  <w:style w:type="numbering" w:customStyle="1" w:styleId="11161">
    <w:name w:val="无列表1116"/>
    <w:next w:val="a2"/>
    <w:semiHidden/>
    <w:rsid w:val="00E50A63"/>
  </w:style>
  <w:style w:type="numbering" w:customStyle="1" w:styleId="NoList2116">
    <w:name w:val="No List2116"/>
    <w:next w:val="a2"/>
    <w:semiHidden/>
    <w:rsid w:val="00E50A63"/>
  </w:style>
  <w:style w:type="numbering" w:customStyle="1" w:styleId="NoList3116">
    <w:name w:val="No List3116"/>
    <w:next w:val="a2"/>
    <w:uiPriority w:val="99"/>
    <w:semiHidden/>
    <w:rsid w:val="00E50A63"/>
  </w:style>
  <w:style w:type="numbering" w:customStyle="1" w:styleId="NoList11116">
    <w:name w:val="No List11116"/>
    <w:next w:val="a2"/>
    <w:uiPriority w:val="99"/>
    <w:semiHidden/>
    <w:unhideWhenUsed/>
    <w:rsid w:val="00E50A63"/>
  </w:style>
  <w:style w:type="numbering" w:customStyle="1" w:styleId="1216">
    <w:name w:val="無清單1216"/>
    <w:next w:val="a2"/>
    <w:uiPriority w:val="99"/>
    <w:semiHidden/>
    <w:unhideWhenUsed/>
    <w:rsid w:val="00E50A63"/>
  </w:style>
  <w:style w:type="numbering" w:customStyle="1" w:styleId="11116">
    <w:name w:val="無清單11116"/>
    <w:next w:val="a2"/>
    <w:uiPriority w:val="99"/>
    <w:semiHidden/>
    <w:unhideWhenUsed/>
    <w:rsid w:val="00E50A63"/>
  </w:style>
  <w:style w:type="numbering" w:customStyle="1" w:styleId="NoList56">
    <w:name w:val="No List56"/>
    <w:next w:val="a2"/>
    <w:uiPriority w:val="99"/>
    <w:semiHidden/>
    <w:unhideWhenUsed/>
    <w:rsid w:val="00E50A63"/>
  </w:style>
  <w:style w:type="table" w:customStyle="1" w:styleId="TableGrid65">
    <w:name w:val="Table Grid65"/>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50A63"/>
  </w:style>
  <w:style w:type="numbering" w:customStyle="1" w:styleId="1261">
    <w:name w:val="リストなし126"/>
    <w:next w:val="a2"/>
    <w:uiPriority w:val="99"/>
    <w:semiHidden/>
    <w:unhideWhenUsed/>
    <w:rsid w:val="00E50A63"/>
  </w:style>
  <w:style w:type="table" w:customStyle="1" w:styleId="TableGrid125">
    <w:name w:val="Table Grid125"/>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50A63"/>
  </w:style>
  <w:style w:type="table" w:customStyle="1" w:styleId="325">
    <w:name w:val="网格型32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50A63"/>
  </w:style>
  <w:style w:type="numbering" w:customStyle="1" w:styleId="NoList326">
    <w:name w:val="No List326"/>
    <w:next w:val="a2"/>
    <w:uiPriority w:val="99"/>
    <w:semiHidden/>
    <w:rsid w:val="00E50A63"/>
  </w:style>
  <w:style w:type="table" w:customStyle="1" w:styleId="TableGrid425">
    <w:name w:val="Table Grid425"/>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50A63"/>
  </w:style>
  <w:style w:type="numbering" w:customStyle="1" w:styleId="136">
    <w:name w:val="無清單136"/>
    <w:next w:val="a2"/>
    <w:uiPriority w:val="99"/>
    <w:semiHidden/>
    <w:unhideWhenUsed/>
    <w:rsid w:val="00E50A63"/>
  </w:style>
  <w:style w:type="numbering" w:customStyle="1" w:styleId="1126">
    <w:name w:val="無清單1126"/>
    <w:next w:val="a2"/>
    <w:uiPriority w:val="99"/>
    <w:semiHidden/>
    <w:unhideWhenUsed/>
    <w:rsid w:val="00E50A63"/>
  </w:style>
  <w:style w:type="table" w:customStyle="1" w:styleId="1252">
    <w:name w:val="表格格線125"/>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50A63"/>
  </w:style>
  <w:style w:type="numbering" w:customStyle="1" w:styleId="NoList1225">
    <w:name w:val="No List1225"/>
    <w:next w:val="a2"/>
    <w:uiPriority w:val="99"/>
    <w:semiHidden/>
    <w:unhideWhenUsed/>
    <w:rsid w:val="00E50A63"/>
  </w:style>
  <w:style w:type="numbering" w:customStyle="1" w:styleId="11250">
    <w:name w:val="リストなし1125"/>
    <w:next w:val="a2"/>
    <w:uiPriority w:val="99"/>
    <w:semiHidden/>
    <w:unhideWhenUsed/>
    <w:rsid w:val="00E50A63"/>
  </w:style>
  <w:style w:type="numbering" w:customStyle="1" w:styleId="11251">
    <w:name w:val="无列表1125"/>
    <w:next w:val="a2"/>
    <w:semiHidden/>
    <w:rsid w:val="00E50A63"/>
  </w:style>
  <w:style w:type="numbering" w:customStyle="1" w:styleId="NoList2125">
    <w:name w:val="No List2125"/>
    <w:next w:val="a2"/>
    <w:semiHidden/>
    <w:rsid w:val="00E50A63"/>
  </w:style>
  <w:style w:type="numbering" w:customStyle="1" w:styleId="NoList3125">
    <w:name w:val="No List3125"/>
    <w:next w:val="a2"/>
    <w:uiPriority w:val="99"/>
    <w:semiHidden/>
    <w:rsid w:val="00E50A63"/>
  </w:style>
  <w:style w:type="numbering" w:customStyle="1" w:styleId="NoList11126">
    <w:name w:val="No List11126"/>
    <w:next w:val="a2"/>
    <w:uiPriority w:val="99"/>
    <w:semiHidden/>
    <w:unhideWhenUsed/>
    <w:rsid w:val="00E50A63"/>
  </w:style>
  <w:style w:type="numbering" w:customStyle="1" w:styleId="1225">
    <w:name w:val="無清單1225"/>
    <w:next w:val="a2"/>
    <w:uiPriority w:val="99"/>
    <w:semiHidden/>
    <w:unhideWhenUsed/>
    <w:rsid w:val="00E50A63"/>
  </w:style>
  <w:style w:type="numbering" w:customStyle="1" w:styleId="11125">
    <w:name w:val="無清單11125"/>
    <w:next w:val="a2"/>
    <w:uiPriority w:val="99"/>
    <w:semiHidden/>
    <w:unhideWhenUsed/>
    <w:rsid w:val="00E50A63"/>
  </w:style>
  <w:style w:type="numbering" w:customStyle="1" w:styleId="NoList63">
    <w:name w:val="No List63"/>
    <w:next w:val="a2"/>
    <w:uiPriority w:val="99"/>
    <w:semiHidden/>
    <w:unhideWhenUsed/>
    <w:rsid w:val="00E50A63"/>
  </w:style>
  <w:style w:type="table" w:customStyle="1" w:styleId="TableGrid72">
    <w:name w:val="Table Grid7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50A63"/>
  </w:style>
  <w:style w:type="numbering" w:customStyle="1" w:styleId="1333">
    <w:name w:val="リストなし133"/>
    <w:next w:val="a2"/>
    <w:uiPriority w:val="99"/>
    <w:semiHidden/>
    <w:unhideWhenUsed/>
    <w:rsid w:val="00E50A63"/>
  </w:style>
  <w:style w:type="table" w:customStyle="1" w:styleId="TableGrid132">
    <w:name w:val="Table Grid132"/>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50A63"/>
  </w:style>
  <w:style w:type="table" w:customStyle="1" w:styleId="332">
    <w:name w:val="网格型3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50A63"/>
  </w:style>
  <w:style w:type="numbering" w:customStyle="1" w:styleId="NoList333">
    <w:name w:val="No List333"/>
    <w:next w:val="a2"/>
    <w:uiPriority w:val="99"/>
    <w:semiHidden/>
    <w:rsid w:val="00E50A63"/>
  </w:style>
  <w:style w:type="table" w:customStyle="1" w:styleId="TableGrid432">
    <w:name w:val="Table Grid43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50A63"/>
  </w:style>
  <w:style w:type="numbering" w:customStyle="1" w:styleId="1430">
    <w:name w:val="無清單143"/>
    <w:next w:val="a2"/>
    <w:uiPriority w:val="99"/>
    <w:semiHidden/>
    <w:unhideWhenUsed/>
    <w:rsid w:val="00E50A63"/>
  </w:style>
  <w:style w:type="numbering" w:customStyle="1" w:styleId="11330">
    <w:name w:val="無清單1133"/>
    <w:next w:val="a2"/>
    <w:uiPriority w:val="99"/>
    <w:semiHidden/>
    <w:unhideWhenUsed/>
    <w:rsid w:val="00E50A63"/>
  </w:style>
  <w:style w:type="table" w:customStyle="1" w:styleId="1323">
    <w:name w:val="表格格線13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50A63"/>
  </w:style>
  <w:style w:type="numbering" w:customStyle="1" w:styleId="NoList1233">
    <w:name w:val="No List1233"/>
    <w:next w:val="a2"/>
    <w:uiPriority w:val="99"/>
    <w:semiHidden/>
    <w:unhideWhenUsed/>
    <w:rsid w:val="00E50A63"/>
  </w:style>
  <w:style w:type="numbering" w:customStyle="1" w:styleId="11331">
    <w:name w:val="リストなし1133"/>
    <w:next w:val="a2"/>
    <w:uiPriority w:val="99"/>
    <w:semiHidden/>
    <w:unhideWhenUsed/>
    <w:rsid w:val="00E50A63"/>
  </w:style>
  <w:style w:type="numbering" w:customStyle="1" w:styleId="11332">
    <w:name w:val="无列表1133"/>
    <w:next w:val="a2"/>
    <w:semiHidden/>
    <w:rsid w:val="00E50A63"/>
  </w:style>
  <w:style w:type="numbering" w:customStyle="1" w:styleId="NoList2133">
    <w:name w:val="No List2133"/>
    <w:next w:val="a2"/>
    <w:semiHidden/>
    <w:rsid w:val="00E50A63"/>
  </w:style>
  <w:style w:type="numbering" w:customStyle="1" w:styleId="NoList3133">
    <w:name w:val="No List3133"/>
    <w:next w:val="a2"/>
    <w:uiPriority w:val="99"/>
    <w:semiHidden/>
    <w:rsid w:val="00E50A63"/>
  </w:style>
  <w:style w:type="numbering" w:customStyle="1" w:styleId="NoList11133">
    <w:name w:val="No List11133"/>
    <w:next w:val="a2"/>
    <w:uiPriority w:val="99"/>
    <w:semiHidden/>
    <w:unhideWhenUsed/>
    <w:rsid w:val="00E50A63"/>
  </w:style>
  <w:style w:type="numbering" w:customStyle="1" w:styleId="12330">
    <w:name w:val="無清單1233"/>
    <w:next w:val="a2"/>
    <w:uiPriority w:val="99"/>
    <w:semiHidden/>
    <w:unhideWhenUsed/>
    <w:rsid w:val="00E50A63"/>
  </w:style>
  <w:style w:type="numbering" w:customStyle="1" w:styleId="111330">
    <w:name w:val="無清單11133"/>
    <w:next w:val="a2"/>
    <w:uiPriority w:val="99"/>
    <w:semiHidden/>
    <w:unhideWhenUsed/>
    <w:rsid w:val="00E50A63"/>
  </w:style>
  <w:style w:type="numbering" w:customStyle="1" w:styleId="NoList414">
    <w:name w:val="No List414"/>
    <w:next w:val="a2"/>
    <w:uiPriority w:val="99"/>
    <w:semiHidden/>
    <w:unhideWhenUsed/>
    <w:rsid w:val="00E50A63"/>
  </w:style>
  <w:style w:type="table" w:customStyle="1" w:styleId="TableGrid512">
    <w:name w:val="Table Grid51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50A63"/>
  </w:style>
  <w:style w:type="numbering" w:customStyle="1" w:styleId="111140">
    <w:name w:val="リストなし11114"/>
    <w:next w:val="a2"/>
    <w:uiPriority w:val="99"/>
    <w:semiHidden/>
    <w:unhideWhenUsed/>
    <w:rsid w:val="00E50A63"/>
  </w:style>
  <w:style w:type="numbering" w:customStyle="1" w:styleId="111142">
    <w:name w:val="无列表11114"/>
    <w:next w:val="a2"/>
    <w:semiHidden/>
    <w:rsid w:val="00E50A63"/>
  </w:style>
  <w:style w:type="numbering" w:customStyle="1" w:styleId="NoList21114">
    <w:name w:val="No List21114"/>
    <w:next w:val="a2"/>
    <w:semiHidden/>
    <w:rsid w:val="00E50A63"/>
  </w:style>
  <w:style w:type="numbering" w:customStyle="1" w:styleId="NoList31114">
    <w:name w:val="No List31114"/>
    <w:next w:val="a2"/>
    <w:uiPriority w:val="99"/>
    <w:semiHidden/>
    <w:rsid w:val="00E50A63"/>
  </w:style>
  <w:style w:type="numbering" w:customStyle="1" w:styleId="NoList111114">
    <w:name w:val="No List111114"/>
    <w:next w:val="a2"/>
    <w:uiPriority w:val="99"/>
    <w:semiHidden/>
    <w:unhideWhenUsed/>
    <w:rsid w:val="00E50A63"/>
  </w:style>
  <w:style w:type="numbering" w:customStyle="1" w:styleId="12114">
    <w:name w:val="無清單12114"/>
    <w:next w:val="a2"/>
    <w:uiPriority w:val="99"/>
    <w:semiHidden/>
    <w:unhideWhenUsed/>
    <w:rsid w:val="00E50A63"/>
  </w:style>
  <w:style w:type="numbering" w:customStyle="1" w:styleId="1111140">
    <w:name w:val="無清單111114"/>
    <w:next w:val="a2"/>
    <w:uiPriority w:val="99"/>
    <w:semiHidden/>
    <w:unhideWhenUsed/>
    <w:rsid w:val="00E50A63"/>
  </w:style>
  <w:style w:type="numbering" w:customStyle="1" w:styleId="NoList513">
    <w:name w:val="No List513"/>
    <w:next w:val="a2"/>
    <w:uiPriority w:val="99"/>
    <w:semiHidden/>
    <w:unhideWhenUsed/>
    <w:rsid w:val="00E50A63"/>
  </w:style>
  <w:style w:type="table" w:customStyle="1" w:styleId="TableGrid612">
    <w:name w:val="Table Grid61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50A63"/>
  </w:style>
  <w:style w:type="numbering" w:customStyle="1" w:styleId="12140">
    <w:name w:val="リストなし1214"/>
    <w:next w:val="a2"/>
    <w:uiPriority w:val="99"/>
    <w:semiHidden/>
    <w:unhideWhenUsed/>
    <w:rsid w:val="00E50A63"/>
  </w:style>
  <w:style w:type="table" w:customStyle="1" w:styleId="TableGrid1212">
    <w:name w:val="Table Grid121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50A63"/>
  </w:style>
  <w:style w:type="table" w:customStyle="1" w:styleId="3212">
    <w:name w:val="网格型32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50A63"/>
  </w:style>
  <w:style w:type="numbering" w:customStyle="1" w:styleId="NoList3214">
    <w:name w:val="No List3214"/>
    <w:next w:val="a2"/>
    <w:uiPriority w:val="99"/>
    <w:semiHidden/>
    <w:rsid w:val="00E50A63"/>
  </w:style>
  <w:style w:type="table" w:customStyle="1" w:styleId="TableGrid4212">
    <w:name w:val="Table Grid421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50A63"/>
  </w:style>
  <w:style w:type="numbering" w:customStyle="1" w:styleId="1314">
    <w:name w:val="無清單1314"/>
    <w:next w:val="a2"/>
    <w:uiPriority w:val="99"/>
    <w:semiHidden/>
    <w:unhideWhenUsed/>
    <w:rsid w:val="00E50A63"/>
  </w:style>
  <w:style w:type="numbering" w:customStyle="1" w:styleId="11214">
    <w:name w:val="無清單11214"/>
    <w:next w:val="a2"/>
    <w:uiPriority w:val="99"/>
    <w:semiHidden/>
    <w:unhideWhenUsed/>
    <w:rsid w:val="00E50A63"/>
  </w:style>
  <w:style w:type="table" w:customStyle="1" w:styleId="12123">
    <w:name w:val="表格格線121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50A63"/>
  </w:style>
  <w:style w:type="numbering" w:customStyle="1" w:styleId="NoList12214">
    <w:name w:val="No List12214"/>
    <w:next w:val="a2"/>
    <w:uiPriority w:val="99"/>
    <w:semiHidden/>
    <w:unhideWhenUsed/>
    <w:rsid w:val="00E50A63"/>
  </w:style>
  <w:style w:type="numbering" w:customStyle="1" w:styleId="112140">
    <w:name w:val="リストなし11214"/>
    <w:next w:val="a2"/>
    <w:uiPriority w:val="99"/>
    <w:semiHidden/>
    <w:unhideWhenUsed/>
    <w:rsid w:val="00E50A63"/>
  </w:style>
  <w:style w:type="numbering" w:customStyle="1" w:styleId="112141">
    <w:name w:val="无列表11214"/>
    <w:next w:val="a2"/>
    <w:semiHidden/>
    <w:rsid w:val="00E50A63"/>
  </w:style>
  <w:style w:type="numbering" w:customStyle="1" w:styleId="NoList21214">
    <w:name w:val="No List21214"/>
    <w:next w:val="a2"/>
    <w:semiHidden/>
    <w:rsid w:val="00E50A63"/>
  </w:style>
  <w:style w:type="numbering" w:customStyle="1" w:styleId="NoList31214">
    <w:name w:val="No List31214"/>
    <w:next w:val="a2"/>
    <w:uiPriority w:val="99"/>
    <w:semiHidden/>
    <w:rsid w:val="00E50A63"/>
  </w:style>
  <w:style w:type="numbering" w:customStyle="1" w:styleId="NoList111214">
    <w:name w:val="No List111214"/>
    <w:next w:val="a2"/>
    <w:uiPriority w:val="99"/>
    <w:semiHidden/>
    <w:unhideWhenUsed/>
    <w:rsid w:val="00E50A63"/>
  </w:style>
  <w:style w:type="numbering" w:customStyle="1" w:styleId="122140">
    <w:name w:val="無清單12214"/>
    <w:next w:val="a2"/>
    <w:uiPriority w:val="99"/>
    <w:semiHidden/>
    <w:unhideWhenUsed/>
    <w:rsid w:val="00E50A63"/>
  </w:style>
  <w:style w:type="numbering" w:customStyle="1" w:styleId="1112140">
    <w:name w:val="無清單111214"/>
    <w:next w:val="a2"/>
    <w:uiPriority w:val="99"/>
    <w:semiHidden/>
    <w:unhideWhenUsed/>
    <w:rsid w:val="00E50A63"/>
  </w:style>
  <w:style w:type="table" w:customStyle="1" w:styleId="137">
    <w:name w:val="网格型1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50A63"/>
  </w:style>
  <w:style w:type="table" w:customStyle="1" w:styleId="232">
    <w:name w:val="网格型2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50A63"/>
  </w:style>
  <w:style w:type="numbering" w:customStyle="1" w:styleId="NoList11312">
    <w:name w:val="No List11312"/>
    <w:next w:val="a2"/>
    <w:uiPriority w:val="99"/>
    <w:semiHidden/>
    <w:unhideWhenUsed/>
    <w:rsid w:val="00E50A63"/>
  </w:style>
  <w:style w:type="numbering" w:customStyle="1" w:styleId="NoList4113">
    <w:name w:val="No List4113"/>
    <w:next w:val="a2"/>
    <w:uiPriority w:val="99"/>
    <w:semiHidden/>
    <w:unhideWhenUsed/>
    <w:rsid w:val="00E50A63"/>
  </w:style>
  <w:style w:type="table" w:customStyle="1" w:styleId="TableGrid1124">
    <w:name w:val="Table Grid1124"/>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50A63"/>
  </w:style>
  <w:style w:type="numbering" w:customStyle="1" w:styleId="NoList121113">
    <w:name w:val="No List121113"/>
    <w:next w:val="a2"/>
    <w:uiPriority w:val="99"/>
    <w:semiHidden/>
    <w:unhideWhenUsed/>
    <w:rsid w:val="00E50A63"/>
  </w:style>
  <w:style w:type="numbering" w:customStyle="1" w:styleId="1111130">
    <w:name w:val="リストなし111113"/>
    <w:next w:val="a2"/>
    <w:uiPriority w:val="99"/>
    <w:semiHidden/>
    <w:unhideWhenUsed/>
    <w:rsid w:val="00E50A63"/>
  </w:style>
  <w:style w:type="numbering" w:customStyle="1" w:styleId="1111131">
    <w:name w:val="无列表111113"/>
    <w:next w:val="a2"/>
    <w:semiHidden/>
    <w:rsid w:val="00E50A63"/>
  </w:style>
  <w:style w:type="numbering" w:customStyle="1" w:styleId="NoList211113">
    <w:name w:val="No List211113"/>
    <w:next w:val="a2"/>
    <w:semiHidden/>
    <w:rsid w:val="00E50A63"/>
  </w:style>
  <w:style w:type="numbering" w:customStyle="1" w:styleId="NoList311113">
    <w:name w:val="No List311113"/>
    <w:next w:val="a2"/>
    <w:uiPriority w:val="99"/>
    <w:semiHidden/>
    <w:rsid w:val="00E50A63"/>
  </w:style>
  <w:style w:type="numbering" w:customStyle="1" w:styleId="NoList1111113">
    <w:name w:val="No List1111113"/>
    <w:next w:val="a2"/>
    <w:uiPriority w:val="99"/>
    <w:semiHidden/>
    <w:unhideWhenUsed/>
    <w:rsid w:val="00E50A63"/>
  </w:style>
  <w:style w:type="numbering" w:customStyle="1" w:styleId="121113">
    <w:name w:val="無清單121113"/>
    <w:next w:val="a2"/>
    <w:uiPriority w:val="99"/>
    <w:semiHidden/>
    <w:unhideWhenUsed/>
    <w:rsid w:val="00E50A63"/>
  </w:style>
  <w:style w:type="numbering" w:customStyle="1" w:styleId="1111113">
    <w:name w:val="無清單1111113"/>
    <w:next w:val="a2"/>
    <w:uiPriority w:val="99"/>
    <w:semiHidden/>
    <w:unhideWhenUsed/>
    <w:rsid w:val="00E50A63"/>
  </w:style>
  <w:style w:type="numbering" w:customStyle="1" w:styleId="NoList13113">
    <w:name w:val="No List13113"/>
    <w:next w:val="a2"/>
    <w:uiPriority w:val="99"/>
    <w:semiHidden/>
    <w:unhideWhenUsed/>
    <w:rsid w:val="00E50A63"/>
  </w:style>
  <w:style w:type="numbering" w:customStyle="1" w:styleId="121131">
    <w:name w:val="リストなし12113"/>
    <w:next w:val="a2"/>
    <w:uiPriority w:val="99"/>
    <w:semiHidden/>
    <w:unhideWhenUsed/>
    <w:rsid w:val="00E50A63"/>
  </w:style>
  <w:style w:type="numbering" w:customStyle="1" w:styleId="121132">
    <w:name w:val="无列表12113"/>
    <w:next w:val="a2"/>
    <w:semiHidden/>
    <w:rsid w:val="00E50A63"/>
  </w:style>
  <w:style w:type="numbering" w:customStyle="1" w:styleId="NoList22113">
    <w:name w:val="No List22113"/>
    <w:next w:val="a2"/>
    <w:semiHidden/>
    <w:rsid w:val="00E50A63"/>
  </w:style>
  <w:style w:type="numbering" w:customStyle="1" w:styleId="NoList32113">
    <w:name w:val="No List32113"/>
    <w:next w:val="a2"/>
    <w:uiPriority w:val="99"/>
    <w:semiHidden/>
    <w:rsid w:val="00E50A63"/>
  </w:style>
  <w:style w:type="numbering" w:customStyle="1" w:styleId="NoList112113">
    <w:name w:val="No List112113"/>
    <w:next w:val="a2"/>
    <w:uiPriority w:val="99"/>
    <w:semiHidden/>
    <w:unhideWhenUsed/>
    <w:rsid w:val="00E50A63"/>
  </w:style>
  <w:style w:type="numbering" w:customStyle="1" w:styleId="13113">
    <w:name w:val="無清單13113"/>
    <w:next w:val="a2"/>
    <w:uiPriority w:val="99"/>
    <w:semiHidden/>
    <w:unhideWhenUsed/>
    <w:rsid w:val="00E50A63"/>
  </w:style>
  <w:style w:type="numbering" w:customStyle="1" w:styleId="112113">
    <w:name w:val="無清單112113"/>
    <w:next w:val="a2"/>
    <w:uiPriority w:val="99"/>
    <w:semiHidden/>
    <w:unhideWhenUsed/>
    <w:rsid w:val="00E50A63"/>
  </w:style>
  <w:style w:type="numbering" w:customStyle="1" w:styleId="21113">
    <w:name w:val="无列表21113"/>
    <w:next w:val="a2"/>
    <w:uiPriority w:val="99"/>
    <w:semiHidden/>
    <w:unhideWhenUsed/>
    <w:rsid w:val="00E50A63"/>
  </w:style>
  <w:style w:type="numbering" w:customStyle="1" w:styleId="NoList122113">
    <w:name w:val="No List122113"/>
    <w:next w:val="a2"/>
    <w:uiPriority w:val="99"/>
    <w:semiHidden/>
    <w:unhideWhenUsed/>
    <w:rsid w:val="00E50A63"/>
  </w:style>
  <w:style w:type="numbering" w:customStyle="1" w:styleId="1121130">
    <w:name w:val="リストなし112113"/>
    <w:next w:val="a2"/>
    <w:uiPriority w:val="99"/>
    <w:semiHidden/>
    <w:unhideWhenUsed/>
    <w:rsid w:val="00E50A63"/>
  </w:style>
  <w:style w:type="numbering" w:customStyle="1" w:styleId="1121131">
    <w:name w:val="无列表112113"/>
    <w:next w:val="a2"/>
    <w:semiHidden/>
    <w:rsid w:val="00E50A63"/>
  </w:style>
  <w:style w:type="numbering" w:customStyle="1" w:styleId="NoList212113">
    <w:name w:val="No List212113"/>
    <w:next w:val="a2"/>
    <w:semiHidden/>
    <w:rsid w:val="00E50A63"/>
  </w:style>
  <w:style w:type="numbering" w:customStyle="1" w:styleId="NoList312113">
    <w:name w:val="No List312113"/>
    <w:next w:val="a2"/>
    <w:uiPriority w:val="99"/>
    <w:semiHidden/>
    <w:rsid w:val="00E50A63"/>
  </w:style>
  <w:style w:type="numbering" w:customStyle="1" w:styleId="NoList1112113">
    <w:name w:val="No List1112113"/>
    <w:next w:val="a2"/>
    <w:uiPriority w:val="99"/>
    <w:semiHidden/>
    <w:unhideWhenUsed/>
    <w:rsid w:val="00E50A63"/>
  </w:style>
  <w:style w:type="numbering" w:customStyle="1" w:styleId="122113">
    <w:name w:val="無清單122113"/>
    <w:next w:val="a2"/>
    <w:uiPriority w:val="99"/>
    <w:semiHidden/>
    <w:unhideWhenUsed/>
    <w:rsid w:val="00E50A63"/>
  </w:style>
  <w:style w:type="numbering" w:customStyle="1" w:styleId="1112113">
    <w:name w:val="無清單1112113"/>
    <w:next w:val="a2"/>
    <w:uiPriority w:val="99"/>
    <w:semiHidden/>
    <w:unhideWhenUsed/>
    <w:rsid w:val="00E50A63"/>
  </w:style>
  <w:style w:type="numbering" w:customStyle="1" w:styleId="NoList5112">
    <w:name w:val="No List5112"/>
    <w:next w:val="a2"/>
    <w:uiPriority w:val="99"/>
    <w:semiHidden/>
    <w:unhideWhenUsed/>
    <w:rsid w:val="00E50A63"/>
  </w:style>
  <w:style w:type="numbering" w:customStyle="1" w:styleId="NoList612">
    <w:name w:val="No List612"/>
    <w:next w:val="a2"/>
    <w:uiPriority w:val="99"/>
    <w:semiHidden/>
    <w:unhideWhenUsed/>
    <w:rsid w:val="00E50A63"/>
  </w:style>
  <w:style w:type="numbering" w:customStyle="1" w:styleId="NoList1412">
    <w:name w:val="No List1412"/>
    <w:next w:val="a2"/>
    <w:uiPriority w:val="99"/>
    <w:semiHidden/>
    <w:unhideWhenUsed/>
    <w:rsid w:val="00E50A63"/>
  </w:style>
  <w:style w:type="numbering" w:customStyle="1" w:styleId="13122">
    <w:name w:val="リストなし1312"/>
    <w:next w:val="a2"/>
    <w:uiPriority w:val="99"/>
    <w:semiHidden/>
    <w:unhideWhenUsed/>
    <w:rsid w:val="00E50A63"/>
  </w:style>
  <w:style w:type="numbering" w:customStyle="1" w:styleId="NoList2312">
    <w:name w:val="No List2312"/>
    <w:next w:val="a2"/>
    <w:semiHidden/>
    <w:rsid w:val="00E50A63"/>
  </w:style>
  <w:style w:type="numbering" w:customStyle="1" w:styleId="NoList3312">
    <w:name w:val="No List3312"/>
    <w:next w:val="a2"/>
    <w:uiPriority w:val="99"/>
    <w:semiHidden/>
    <w:rsid w:val="00E50A63"/>
  </w:style>
  <w:style w:type="numbering" w:customStyle="1" w:styleId="NoList1142">
    <w:name w:val="No List1142"/>
    <w:next w:val="a2"/>
    <w:uiPriority w:val="99"/>
    <w:semiHidden/>
    <w:unhideWhenUsed/>
    <w:rsid w:val="00E50A63"/>
  </w:style>
  <w:style w:type="numbering" w:customStyle="1" w:styleId="14120">
    <w:name w:val="無清單1412"/>
    <w:next w:val="a2"/>
    <w:uiPriority w:val="99"/>
    <w:semiHidden/>
    <w:unhideWhenUsed/>
    <w:rsid w:val="00E50A63"/>
  </w:style>
  <w:style w:type="numbering" w:customStyle="1" w:styleId="113120">
    <w:name w:val="無清單11312"/>
    <w:next w:val="a2"/>
    <w:uiPriority w:val="99"/>
    <w:semiHidden/>
    <w:unhideWhenUsed/>
    <w:rsid w:val="00E50A63"/>
  </w:style>
  <w:style w:type="numbering" w:customStyle="1" w:styleId="NoList422">
    <w:name w:val="No List422"/>
    <w:next w:val="a2"/>
    <w:uiPriority w:val="99"/>
    <w:semiHidden/>
    <w:unhideWhenUsed/>
    <w:rsid w:val="00E50A63"/>
  </w:style>
  <w:style w:type="numbering" w:customStyle="1" w:styleId="NoList12312">
    <w:name w:val="No List12312"/>
    <w:next w:val="a2"/>
    <w:uiPriority w:val="99"/>
    <w:semiHidden/>
    <w:unhideWhenUsed/>
    <w:rsid w:val="00E50A63"/>
  </w:style>
  <w:style w:type="numbering" w:customStyle="1" w:styleId="113121">
    <w:name w:val="リストなし11312"/>
    <w:next w:val="a2"/>
    <w:uiPriority w:val="99"/>
    <w:semiHidden/>
    <w:unhideWhenUsed/>
    <w:rsid w:val="00E50A63"/>
  </w:style>
  <w:style w:type="numbering" w:customStyle="1" w:styleId="113122">
    <w:name w:val="无列表11312"/>
    <w:next w:val="a2"/>
    <w:semiHidden/>
    <w:rsid w:val="00E50A63"/>
  </w:style>
  <w:style w:type="numbering" w:customStyle="1" w:styleId="NoList21312">
    <w:name w:val="No List21312"/>
    <w:next w:val="a2"/>
    <w:semiHidden/>
    <w:rsid w:val="00E50A63"/>
  </w:style>
  <w:style w:type="numbering" w:customStyle="1" w:styleId="NoList31312">
    <w:name w:val="No List31312"/>
    <w:next w:val="a2"/>
    <w:uiPriority w:val="99"/>
    <w:semiHidden/>
    <w:rsid w:val="00E50A63"/>
  </w:style>
  <w:style w:type="numbering" w:customStyle="1" w:styleId="NoList111312">
    <w:name w:val="No List111312"/>
    <w:next w:val="a2"/>
    <w:uiPriority w:val="99"/>
    <w:semiHidden/>
    <w:unhideWhenUsed/>
    <w:rsid w:val="00E50A63"/>
  </w:style>
  <w:style w:type="numbering" w:customStyle="1" w:styleId="123120">
    <w:name w:val="無清單12312"/>
    <w:next w:val="a2"/>
    <w:uiPriority w:val="99"/>
    <w:semiHidden/>
    <w:unhideWhenUsed/>
    <w:rsid w:val="00E50A63"/>
  </w:style>
  <w:style w:type="numbering" w:customStyle="1" w:styleId="1113120">
    <w:name w:val="無清單111312"/>
    <w:next w:val="a2"/>
    <w:uiPriority w:val="99"/>
    <w:semiHidden/>
    <w:unhideWhenUsed/>
    <w:rsid w:val="00E50A63"/>
  </w:style>
  <w:style w:type="numbering" w:customStyle="1" w:styleId="NoList12122">
    <w:name w:val="No List12122"/>
    <w:next w:val="a2"/>
    <w:uiPriority w:val="99"/>
    <w:semiHidden/>
    <w:unhideWhenUsed/>
    <w:rsid w:val="00E50A63"/>
  </w:style>
  <w:style w:type="numbering" w:customStyle="1" w:styleId="111222">
    <w:name w:val="リストなし11122"/>
    <w:next w:val="a2"/>
    <w:uiPriority w:val="99"/>
    <w:semiHidden/>
    <w:unhideWhenUsed/>
    <w:rsid w:val="00E50A63"/>
  </w:style>
  <w:style w:type="numbering" w:customStyle="1" w:styleId="111223">
    <w:name w:val="无列表11122"/>
    <w:next w:val="a2"/>
    <w:semiHidden/>
    <w:rsid w:val="00E50A63"/>
  </w:style>
  <w:style w:type="numbering" w:customStyle="1" w:styleId="NoList21122">
    <w:name w:val="No List21122"/>
    <w:next w:val="a2"/>
    <w:semiHidden/>
    <w:rsid w:val="00E50A63"/>
  </w:style>
  <w:style w:type="numbering" w:customStyle="1" w:styleId="NoList31122">
    <w:name w:val="No List31122"/>
    <w:next w:val="a2"/>
    <w:uiPriority w:val="99"/>
    <w:semiHidden/>
    <w:rsid w:val="00E50A63"/>
  </w:style>
  <w:style w:type="numbering" w:customStyle="1" w:styleId="NoList111122">
    <w:name w:val="No List111122"/>
    <w:next w:val="a2"/>
    <w:uiPriority w:val="99"/>
    <w:semiHidden/>
    <w:unhideWhenUsed/>
    <w:rsid w:val="00E50A63"/>
  </w:style>
  <w:style w:type="numbering" w:customStyle="1" w:styleId="121220">
    <w:name w:val="無清單12122"/>
    <w:next w:val="a2"/>
    <w:uiPriority w:val="99"/>
    <w:semiHidden/>
    <w:unhideWhenUsed/>
    <w:rsid w:val="00E50A63"/>
  </w:style>
  <w:style w:type="numbering" w:customStyle="1" w:styleId="1111220">
    <w:name w:val="無清單111122"/>
    <w:next w:val="a2"/>
    <w:uiPriority w:val="99"/>
    <w:semiHidden/>
    <w:unhideWhenUsed/>
    <w:rsid w:val="00E50A63"/>
  </w:style>
  <w:style w:type="numbering" w:customStyle="1" w:styleId="NoList522">
    <w:name w:val="No List522"/>
    <w:next w:val="a2"/>
    <w:uiPriority w:val="99"/>
    <w:semiHidden/>
    <w:unhideWhenUsed/>
    <w:rsid w:val="00E50A63"/>
  </w:style>
  <w:style w:type="numbering" w:customStyle="1" w:styleId="NoList1322">
    <w:name w:val="No List1322"/>
    <w:next w:val="a2"/>
    <w:uiPriority w:val="99"/>
    <w:semiHidden/>
    <w:unhideWhenUsed/>
    <w:rsid w:val="00E50A63"/>
  </w:style>
  <w:style w:type="numbering" w:customStyle="1" w:styleId="12223">
    <w:name w:val="リストなし1222"/>
    <w:next w:val="a2"/>
    <w:uiPriority w:val="99"/>
    <w:semiHidden/>
    <w:unhideWhenUsed/>
    <w:rsid w:val="00E50A63"/>
  </w:style>
  <w:style w:type="numbering" w:customStyle="1" w:styleId="12232">
    <w:name w:val="无列表1223"/>
    <w:next w:val="a2"/>
    <w:semiHidden/>
    <w:rsid w:val="00E50A63"/>
  </w:style>
  <w:style w:type="numbering" w:customStyle="1" w:styleId="NoList2222">
    <w:name w:val="No List2222"/>
    <w:next w:val="a2"/>
    <w:semiHidden/>
    <w:rsid w:val="00E50A63"/>
  </w:style>
  <w:style w:type="numbering" w:customStyle="1" w:styleId="NoList3222">
    <w:name w:val="No List3222"/>
    <w:next w:val="a2"/>
    <w:uiPriority w:val="99"/>
    <w:semiHidden/>
    <w:rsid w:val="00E50A63"/>
  </w:style>
  <w:style w:type="numbering" w:customStyle="1" w:styleId="NoList11222">
    <w:name w:val="No List11222"/>
    <w:next w:val="a2"/>
    <w:uiPriority w:val="99"/>
    <w:semiHidden/>
    <w:unhideWhenUsed/>
    <w:rsid w:val="00E50A63"/>
  </w:style>
  <w:style w:type="numbering" w:customStyle="1" w:styleId="13220">
    <w:name w:val="無清單1322"/>
    <w:next w:val="a2"/>
    <w:uiPriority w:val="99"/>
    <w:semiHidden/>
    <w:unhideWhenUsed/>
    <w:rsid w:val="00E50A63"/>
  </w:style>
  <w:style w:type="numbering" w:customStyle="1" w:styleId="112220">
    <w:name w:val="無清單11222"/>
    <w:next w:val="a2"/>
    <w:uiPriority w:val="99"/>
    <w:semiHidden/>
    <w:unhideWhenUsed/>
    <w:rsid w:val="00E50A63"/>
  </w:style>
  <w:style w:type="numbering" w:customStyle="1" w:styleId="2122">
    <w:name w:val="无列表2122"/>
    <w:next w:val="a2"/>
    <w:uiPriority w:val="99"/>
    <w:semiHidden/>
    <w:unhideWhenUsed/>
    <w:rsid w:val="00E50A63"/>
  </w:style>
  <w:style w:type="numbering" w:customStyle="1" w:styleId="NoList111222">
    <w:name w:val="No List111222"/>
    <w:next w:val="a2"/>
    <w:uiPriority w:val="99"/>
    <w:semiHidden/>
    <w:unhideWhenUsed/>
    <w:rsid w:val="00E50A63"/>
  </w:style>
  <w:style w:type="numbering" w:customStyle="1" w:styleId="NoList72">
    <w:name w:val="No List72"/>
    <w:next w:val="a2"/>
    <w:uiPriority w:val="99"/>
    <w:semiHidden/>
    <w:unhideWhenUsed/>
    <w:rsid w:val="00E50A63"/>
  </w:style>
  <w:style w:type="table" w:customStyle="1" w:styleId="TableGrid82">
    <w:name w:val="Table Grid8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50A63"/>
  </w:style>
  <w:style w:type="numbering" w:customStyle="1" w:styleId="1421">
    <w:name w:val="リストなし142"/>
    <w:next w:val="a2"/>
    <w:uiPriority w:val="99"/>
    <w:semiHidden/>
    <w:unhideWhenUsed/>
    <w:rsid w:val="00E50A63"/>
  </w:style>
  <w:style w:type="table" w:customStyle="1" w:styleId="TableGrid142">
    <w:name w:val="Table Grid142"/>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50A63"/>
  </w:style>
  <w:style w:type="table" w:customStyle="1" w:styleId="342">
    <w:name w:val="网格型34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50A63"/>
  </w:style>
  <w:style w:type="numbering" w:customStyle="1" w:styleId="NoList342">
    <w:name w:val="No List342"/>
    <w:next w:val="a2"/>
    <w:uiPriority w:val="99"/>
    <w:semiHidden/>
    <w:rsid w:val="00E50A63"/>
  </w:style>
  <w:style w:type="table" w:customStyle="1" w:styleId="TableGrid442">
    <w:name w:val="Table Grid44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50A63"/>
  </w:style>
  <w:style w:type="numbering" w:customStyle="1" w:styleId="1520">
    <w:name w:val="無清單152"/>
    <w:next w:val="a2"/>
    <w:uiPriority w:val="99"/>
    <w:semiHidden/>
    <w:unhideWhenUsed/>
    <w:rsid w:val="00E50A63"/>
  </w:style>
  <w:style w:type="numbering" w:customStyle="1" w:styleId="11420">
    <w:name w:val="無清單1142"/>
    <w:next w:val="a2"/>
    <w:uiPriority w:val="99"/>
    <w:semiHidden/>
    <w:unhideWhenUsed/>
    <w:rsid w:val="00E50A63"/>
  </w:style>
  <w:style w:type="table" w:customStyle="1" w:styleId="1423">
    <w:name w:val="表格格線14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50A63"/>
  </w:style>
  <w:style w:type="table" w:customStyle="1" w:styleId="TableGrid522">
    <w:name w:val="Table Grid52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50A63"/>
  </w:style>
  <w:style w:type="numbering" w:customStyle="1" w:styleId="11421">
    <w:name w:val="リストなし1142"/>
    <w:next w:val="a2"/>
    <w:uiPriority w:val="99"/>
    <w:semiHidden/>
    <w:unhideWhenUsed/>
    <w:rsid w:val="00E50A63"/>
  </w:style>
  <w:style w:type="table" w:customStyle="1" w:styleId="TableGrid1132">
    <w:name w:val="Table Grid113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50A63"/>
  </w:style>
  <w:style w:type="table" w:customStyle="1" w:styleId="3122">
    <w:name w:val="网格型31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50A63"/>
  </w:style>
  <w:style w:type="numbering" w:customStyle="1" w:styleId="NoList3142">
    <w:name w:val="No List3142"/>
    <w:next w:val="a2"/>
    <w:uiPriority w:val="99"/>
    <w:semiHidden/>
    <w:rsid w:val="00E50A63"/>
  </w:style>
  <w:style w:type="table" w:customStyle="1" w:styleId="TableGrid4122">
    <w:name w:val="Table Grid412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50A63"/>
  </w:style>
  <w:style w:type="numbering" w:customStyle="1" w:styleId="12420">
    <w:name w:val="無清單1242"/>
    <w:next w:val="a2"/>
    <w:uiPriority w:val="99"/>
    <w:semiHidden/>
    <w:unhideWhenUsed/>
    <w:rsid w:val="00E50A63"/>
  </w:style>
  <w:style w:type="numbering" w:customStyle="1" w:styleId="111420">
    <w:name w:val="無清單11142"/>
    <w:next w:val="a2"/>
    <w:uiPriority w:val="99"/>
    <w:semiHidden/>
    <w:unhideWhenUsed/>
    <w:rsid w:val="00E50A63"/>
  </w:style>
  <w:style w:type="table" w:customStyle="1" w:styleId="11223">
    <w:name w:val="表格格線112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50A63"/>
  </w:style>
  <w:style w:type="numbering" w:customStyle="1" w:styleId="NoList12132">
    <w:name w:val="No List12132"/>
    <w:next w:val="a2"/>
    <w:uiPriority w:val="99"/>
    <w:semiHidden/>
    <w:unhideWhenUsed/>
    <w:rsid w:val="00E50A63"/>
  </w:style>
  <w:style w:type="numbering" w:customStyle="1" w:styleId="111321">
    <w:name w:val="リストなし11132"/>
    <w:next w:val="a2"/>
    <w:uiPriority w:val="99"/>
    <w:semiHidden/>
    <w:unhideWhenUsed/>
    <w:rsid w:val="00E50A63"/>
  </w:style>
  <w:style w:type="numbering" w:customStyle="1" w:styleId="111322">
    <w:name w:val="无列表11132"/>
    <w:next w:val="a2"/>
    <w:semiHidden/>
    <w:rsid w:val="00E50A63"/>
  </w:style>
  <w:style w:type="numbering" w:customStyle="1" w:styleId="NoList21132">
    <w:name w:val="No List21132"/>
    <w:next w:val="a2"/>
    <w:semiHidden/>
    <w:rsid w:val="00E50A63"/>
  </w:style>
  <w:style w:type="numbering" w:customStyle="1" w:styleId="NoList31132">
    <w:name w:val="No List31132"/>
    <w:next w:val="a2"/>
    <w:uiPriority w:val="99"/>
    <w:semiHidden/>
    <w:rsid w:val="00E50A63"/>
  </w:style>
  <w:style w:type="numbering" w:customStyle="1" w:styleId="NoList111132">
    <w:name w:val="No List111132"/>
    <w:next w:val="a2"/>
    <w:uiPriority w:val="99"/>
    <w:semiHidden/>
    <w:unhideWhenUsed/>
    <w:rsid w:val="00E50A63"/>
  </w:style>
  <w:style w:type="numbering" w:customStyle="1" w:styleId="121320">
    <w:name w:val="無清單12132"/>
    <w:next w:val="a2"/>
    <w:uiPriority w:val="99"/>
    <w:semiHidden/>
    <w:unhideWhenUsed/>
    <w:rsid w:val="00E50A63"/>
  </w:style>
  <w:style w:type="numbering" w:customStyle="1" w:styleId="1111320">
    <w:name w:val="無清單111132"/>
    <w:next w:val="a2"/>
    <w:uiPriority w:val="99"/>
    <w:semiHidden/>
    <w:unhideWhenUsed/>
    <w:rsid w:val="00E50A63"/>
  </w:style>
  <w:style w:type="numbering" w:customStyle="1" w:styleId="NoList532">
    <w:name w:val="No List532"/>
    <w:next w:val="a2"/>
    <w:uiPriority w:val="99"/>
    <w:semiHidden/>
    <w:unhideWhenUsed/>
    <w:rsid w:val="00E50A63"/>
  </w:style>
  <w:style w:type="table" w:customStyle="1" w:styleId="TableGrid622">
    <w:name w:val="Table Grid62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50A63"/>
  </w:style>
  <w:style w:type="numbering" w:customStyle="1" w:styleId="12321">
    <w:name w:val="リストなし1232"/>
    <w:next w:val="a2"/>
    <w:uiPriority w:val="99"/>
    <w:semiHidden/>
    <w:unhideWhenUsed/>
    <w:rsid w:val="00E50A63"/>
  </w:style>
  <w:style w:type="table" w:customStyle="1" w:styleId="TableGrid1222">
    <w:name w:val="Table Grid122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50A63"/>
  </w:style>
  <w:style w:type="table" w:customStyle="1" w:styleId="3222">
    <w:name w:val="网格型32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50A63"/>
  </w:style>
  <w:style w:type="numbering" w:customStyle="1" w:styleId="NoList3232">
    <w:name w:val="No List3232"/>
    <w:next w:val="a2"/>
    <w:uiPriority w:val="99"/>
    <w:semiHidden/>
    <w:rsid w:val="00E50A63"/>
  </w:style>
  <w:style w:type="table" w:customStyle="1" w:styleId="TableGrid4222">
    <w:name w:val="Table Grid422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50A63"/>
  </w:style>
  <w:style w:type="numbering" w:customStyle="1" w:styleId="13320">
    <w:name w:val="無清單1332"/>
    <w:next w:val="a2"/>
    <w:uiPriority w:val="99"/>
    <w:semiHidden/>
    <w:unhideWhenUsed/>
    <w:rsid w:val="00E50A63"/>
  </w:style>
  <w:style w:type="numbering" w:customStyle="1" w:styleId="112320">
    <w:name w:val="無清單11232"/>
    <w:next w:val="a2"/>
    <w:uiPriority w:val="99"/>
    <w:semiHidden/>
    <w:unhideWhenUsed/>
    <w:rsid w:val="00E50A63"/>
  </w:style>
  <w:style w:type="table" w:customStyle="1" w:styleId="12224">
    <w:name w:val="表格格線122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50A63"/>
  </w:style>
  <w:style w:type="numbering" w:customStyle="1" w:styleId="NoList12222">
    <w:name w:val="No List12222"/>
    <w:next w:val="a2"/>
    <w:uiPriority w:val="99"/>
    <w:semiHidden/>
    <w:unhideWhenUsed/>
    <w:rsid w:val="00E50A63"/>
  </w:style>
  <w:style w:type="numbering" w:customStyle="1" w:styleId="112221">
    <w:name w:val="リストなし11222"/>
    <w:next w:val="a2"/>
    <w:uiPriority w:val="99"/>
    <w:semiHidden/>
    <w:unhideWhenUsed/>
    <w:rsid w:val="00E50A63"/>
  </w:style>
  <w:style w:type="numbering" w:customStyle="1" w:styleId="112222">
    <w:name w:val="无列表11222"/>
    <w:next w:val="a2"/>
    <w:semiHidden/>
    <w:rsid w:val="00E50A63"/>
  </w:style>
  <w:style w:type="numbering" w:customStyle="1" w:styleId="NoList21222">
    <w:name w:val="No List21222"/>
    <w:next w:val="a2"/>
    <w:semiHidden/>
    <w:rsid w:val="00E50A63"/>
  </w:style>
  <w:style w:type="numbering" w:customStyle="1" w:styleId="NoList31222">
    <w:name w:val="No List31222"/>
    <w:next w:val="a2"/>
    <w:uiPriority w:val="99"/>
    <w:semiHidden/>
    <w:rsid w:val="00E50A63"/>
  </w:style>
  <w:style w:type="numbering" w:customStyle="1" w:styleId="NoList111232">
    <w:name w:val="No List111232"/>
    <w:next w:val="a2"/>
    <w:uiPriority w:val="99"/>
    <w:semiHidden/>
    <w:unhideWhenUsed/>
    <w:rsid w:val="00E50A63"/>
  </w:style>
  <w:style w:type="numbering" w:customStyle="1" w:styleId="122220">
    <w:name w:val="無清單12222"/>
    <w:next w:val="a2"/>
    <w:uiPriority w:val="99"/>
    <w:semiHidden/>
    <w:unhideWhenUsed/>
    <w:rsid w:val="00E50A63"/>
  </w:style>
  <w:style w:type="numbering" w:customStyle="1" w:styleId="1112220">
    <w:name w:val="無清單111222"/>
    <w:next w:val="a2"/>
    <w:uiPriority w:val="99"/>
    <w:semiHidden/>
    <w:unhideWhenUsed/>
    <w:rsid w:val="00E50A63"/>
  </w:style>
  <w:style w:type="numbering" w:customStyle="1" w:styleId="NoList82">
    <w:name w:val="No List82"/>
    <w:next w:val="a2"/>
    <w:uiPriority w:val="99"/>
    <w:semiHidden/>
    <w:unhideWhenUsed/>
    <w:rsid w:val="00E50A63"/>
  </w:style>
  <w:style w:type="table" w:customStyle="1" w:styleId="TableGrid92">
    <w:name w:val="Table Grid9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50A63"/>
  </w:style>
  <w:style w:type="numbering" w:customStyle="1" w:styleId="1521">
    <w:name w:val="リストなし152"/>
    <w:next w:val="a2"/>
    <w:uiPriority w:val="99"/>
    <w:semiHidden/>
    <w:unhideWhenUsed/>
    <w:rsid w:val="00E50A63"/>
  </w:style>
  <w:style w:type="table" w:customStyle="1" w:styleId="TableGrid152">
    <w:name w:val="Table Grid15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50A63"/>
  </w:style>
  <w:style w:type="table" w:customStyle="1" w:styleId="352">
    <w:name w:val="网格型35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50A63"/>
  </w:style>
  <w:style w:type="numbering" w:customStyle="1" w:styleId="NoList352">
    <w:name w:val="No List352"/>
    <w:next w:val="a2"/>
    <w:uiPriority w:val="99"/>
    <w:semiHidden/>
    <w:rsid w:val="00E50A63"/>
  </w:style>
  <w:style w:type="table" w:customStyle="1" w:styleId="TableGrid452">
    <w:name w:val="Table Grid45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50A63"/>
  </w:style>
  <w:style w:type="numbering" w:customStyle="1" w:styleId="1620">
    <w:name w:val="無清單162"/>
    <w:next w:val="a2"/>
    <w:uiPriority w:val="99"/>
    <w:semiHidden/>
    <w:unhideWhenUsed/>
    <w:rsid w:val="00E50A63"/>
  </w:style>
  <w:style w:type="numbering" w:customStyle="1" w:styleId="11520">
    <w:name w:val="無清單1152"/>
    <w:next w:val="a2"/>
    <w:uiPriority w:val="99"/>
    <w:semiHidden/>
    <w:unhideWhenUsed/>
    <w:rsid w:val="00E50A63"/>
  </w:style>
  <w:style w:type="table" w:customStyle="1" w:styleId="1523">
    <w:name w:val="表格格線15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50A63"/>
  </w:style>
  <w:style w:type="table" w:customStyle="1" w:styleId="TableGrid532">
    <w:name w:val="Table Grid53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50A63"/>
  </w:style>
  <w:style w:type="numbering" w:customStyle="1" w:styleId="11521">
    <w:name w:val="リストなし1152"/>
    <w:next w:val="a2"/>
    <w:uiPriority w:val="99"/>
    <w:semiHidden/>
    <w:unhideWhenUsed/>
    <w:rsid w:val="00E50A63"/>
  </w:style>
  <w:style w:type="table" w:customStyle="1" w:styleId="TableGrid1142">
    <w:name w:val="Table Grid114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50A63"/>
  </w:style>
  <w:style w:type="table" w:customStyle="1" w:styleId="3132">
    <w:name w:val="网格型31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50A63"/>
  </w:style>
  <w:style w:type="numbering" w:customStyle="1" w:styleId="NoList3152">
    <w:name w:val="No List3152"/>
    <w:next w:val="a2"/>
    <w:uiPriority w:val="99"/>
    <w:semiHidden/>
    <w:rsid w:val="00E50A63"/>
  </w:style>
  <w:style w:type="table" w:customStyle="1" w:styleId="TableGrid4132">
    <w:name w:val="Table Grid413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50A63"/>
  </w:style>
  <w:style w:type="numbering" w:customStyle="1" w:styleId="12520">
    <w:name w:val="無清單1252"/>
    <w:next w:val="a2"/>
    <w:uiPriority w:val="99"/>
    <w:semiHidden/>
    <w:unhideWhenUsed/>
    <w:rsid w:val="00E50A63"/>
  </w:style>
  <w:style w:type="numbering" w:customStyle="1" w:styleId="11152">
    <w:name w:val="無清單11152"/>
    <w:next w:val="a2"/>
    <w:uiPriority w:val="99"/>
    <w:semiHidden/>
    <w:unhideWhenUsed/>
    <w:rsid w:val="00E50A63"/>
  </w:style>
  <w:style w:type="table" w:customStyle="1" w:styleId="11323">
    <w:name w:val="表格格線113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50A63"/>
  </w:style>
  <w:style w:type="numbering" w:customStyle="1" w:styleId="NoList12142">
    <w:name w:val="No List12142"/>
    <w:next w:val="a2"/>
    <w:uiPriority w:val="99"/>
    <w:semiHidden/>
    <w:unhideWhenUsed/>
    <w:rsid w:val="00E50A63"/>
  </w:style>
  <w:style w:type="numbering" w:customStyle="1" w:styleId="111421">
    <w:name w:val="リストなし11142"/>
    <w:next w:val="a2"/>
    <w:uiPriority w:val="99"/>
    <w:semiHidden/>
    <w:unhideWhenUsed/>
    <w:rsid w:val="00E50A63"/>
  </w:style>
  <w:style w:type="numbering" w:customStyle="1" w:styleId="111422">
    <w:name w:val="无列表11142"/>
    <w:next w:val="a2"/>
    <w:semiHidden/>
    <w:rsid w:val="00E50A63"/>
  </w:style>
  <w:style w:type="numbering" w:customStyle="1" w:styleId="NoList21142">
    <w:name w:val="No List21142"/>
    <w:next w:val="a2"/>
    <w:semiHidden/>
    <w:rsid w:val="00E50A63"/>
  </w:style>
  <w:style w:type="numbering" w:customStyle="1" w:styleId="NoList31142">
    <w:name w:val="No List31142"/>
    <w:next w:val="a2"/>
    <w:uiPriority w:val="99"/>
    <w:semiHidden/>
    <w:rsid w:val="00E50A63"/>
  </w:style>
  <w:style w:type="numbering" w:customStyle="1" w:styleId="NoList111142">
    <w:name w:val="No List111142"/>
    <w:next w:val="a2"/>
    <w:uiPriority w:val="99"/>
    <w:semiHidden/>
    <w:unhideWhenUsed/>
    <w:rsid w:val="00E50A63"/>
  </w:style>
  <w:style w:type="numbering" w:customStyle="1" w:styleId="121420">
    <w:name w:val="無清單12142"/>
    <w:next w:val="a2"/>
    <w:uiPriority w:val="99"/>
    <w:semiHidden/>
    <w:unhideWhenUsed/>
    <w:rsid w:val="00E50A63"/>
  </w:style>
  <w:style w:type="numbering" w:customStyle="1" w:styleId="1111420">
    <w:name w:val="無清單111142"/>
    <w:next w:val="a2"/>
    <w:uiPriority w:val="99"/>
    <w:semiHidden/>
    <w:unhideWhenUsed/>
    <w:rsid w:val="00E50A63"/>
  </w:style>
  <w:style w:type="numbering" w:customStyle="1" w:styleId="NoList542">
    <w:name w:val="No List542"/>
    <w:next w:val="a2"/>
    <w:uiPriority w:val="99"/>
    <w:semiHidden/>
    <w:unhideWhenUsed/>
    <w:rsid w:val="00E50A63"/>
  </w:style>
  <w:style w:type="table" w:customStyle="1" w:styleId="TableGrid632">
    <w:name w:val="Table Grid63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50A63"/>
  </w:style>
  <w:style w:type="numbering" w:customStyle="1" w:styleId="12421">
    <w:name w:val="リストなし1242"/>
    <w:next w:val="a2"/>
    <w:uiPriority w:val="99"/>
    <w:semiHidden/>
    <w:unhideWhenUsed/>
    <w:rsid w:val="00E50A63"/>
  </w:style>
  <w:style w:type="table" w:customStyle="1" w:styleId="TableGrid1232">
    <w:name w:val="Table Grid123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50A63"/>
  </w:style>
  <w:style w:type="table" w:customStyle="1" w:styleId="3232">
    <w:name w:val="网格型32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50A63"/>
  </w:style>
  <w:style w:type="numbering" w:customStyle="1" w:styleId="NoList3242">
    <w:name w:val="No List3242"/>
    <w:next w:val="a2"/>
    <w:uiPriority w:val="99"/>
    <w:semiHidden/>
    <w:rsid w:val="00E50A63"/>
  </w:style>
  <w:style w:type="table" w:customStyle="1" w:styleId="TableGrid4232">
    <w:name w:val="Table Grid423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50A63"/>
  </w:style>
  <w:style w:type="numbering" w:customStyle="1" w:styleId="1342">
    <w:name w:val="無清單1342"/>
    <w:next w:val="a2"/>
    <w:uiPriority w:val="99"/>
    <w:semiHidden/>
    <w:unhideWhenUsed/>
    <w:rsid w:val="00E50A63"/>
  </w:style>
  <w:style w:type="numbering" w:customStyle="1" w:styleId="11242">
    <w:name w:val="無清單11242"/>
    <w:next w:val="a2"/>
    <w:uiPriority w:val="99"/>
    <w:semiHidden/>
    <w:unhideWhenUsed/>
    <w:rsid w:val="00E50A63"/>
  </w:style>
  <w:style w:type="table" w:customStyle="1" w:styleId="12323">
    <w:name w:val="表格格線123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50A63"/>
  </w:style>
  <w:style w:type="numbering" w:customStyle="1" w:styleId="NoList12232">
    <w:name w:val="No List12232"/>
    <w:next w:val="a2"/>
    <w:uiPriority w:val="99"/>
    <w:semiHidden/>
    <w:unhideWhenUsed/>
    <w:rsid w:val="00E50A63"/>
  </w:style>
  <w:style w:type="numbering" w:customStyle="1" w:styleId="112321">
    <w:name w:val="リストなし11232"/>
    <w:next w:val="a2"/>
    <w:uiPriority w:val="99"/>
    <w:semiHidden/>
    <w:unhideWhenUsed/>
    <w:rsid w:val="00E50A63"/>
  </w:style>
  <w:style w:type="numbering" w:customStyle="1" w:styleId="112322">
    <w:name w:val="无列表11232"/>
    <w:next w:val="a2"/>
    <w:semiHidden/>
    <w:rsid w:val="00E50A63"/>
  </w:style>
  <w:style w:type="numbering" w:customStyle="1" w:styleId="NoList21232">
    <w:name w:val="No List21232"/>
    <w:next w:val="a2"/>
    <w:semiHidden/>
    <w:rsid w:val="00E50A63"/>
  </w:style>
  <w:style w:type="numbering" w:customStyle="1" w:styleId="NoList31232">
    <w:name w:val="No List31232"/>
    <w:next w:val="a2"/>
    <w:uiPriority w:val="99"/>
    <w:semiHidden/>
    <w:rsid w:val="00E50A63"/>
  </w:style>
  <w:style w:type="numbering" w:customStyle="1" w:styleId="NoList111242">
    <w:name w:val="No List111242"/>
    <w:next w:val="a2"/>
    <w:uiPriority w:val="99"/>
    <w:semiHidden/>
    <w:unhideWhenUsed/>
    <w:rsid w:val="00E50A63"/>
  </w:style>
  <w:style w:type="numbering" w:customStyle="1" w:styleId="122320">
    <w:name w:val="無清單12232"/>
    <w:next w:val="a2"/>
    <w:uiPriority w:val="99"/>
    <w:semiHidden/>
    <w:unhideWhenUsed/>
    <w:rsid w:val="00E50A63"/>
  </w:style>
  <w:style w:type="numbering" w:customStyle="1" w:styleId="111232">
    <w:name w:val="無清單111232"/>
    <w:next w:val="a2"/>
    <w:uiPriority w:val="99"/>
    <w:semiHidden/>
    <w:unhideWhenUsed/>
    <w:rsid w:val="00E50A63"/>
  </w:style>
  <w:style w:type="numbering" w:customStyle="1" w:styleId="NoList621">
    <w:name w:val="No List621"/>
    <w:next w:val="a2"/>
    <w:uiPriority w:val="99"/>
    <w:semiHidden/>
    <w:unhideWhenUsed/>
    <w:rsid w:val="00E50A63"/>
  </w:style>
  <w:style w:type="table" w:customStyle="1" w:styleId="TableGrid711">
    <w:name w:val="Table Grid7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50A63"/>
  </w:style>
  <w:style w:type="numbering" w:customStyle="1" w:styleId="13212">
    <w:name w:val="リストなし1321"/>
    <w:next w:val="a2"/>
    <w:uiPriority w:val="99"/>
    <w:semiHidden/>
    <w:unhideWhenUsed/>
    <w:rsid w:val="00E50A63"/>
  </w:style>
  <w:style w:type="table" w:customStyle="1" w:styleId="TableGrid1311">
    <w:name w:val="Table Grid1311"/>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50A63"/>
  </w:style>
  <w:style w:type="table" w:customStyle="1" w:styleId="3311">
    <w:name w:val="网格型33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50A63"/>
  </w:style>
  <w:style w:type="numbering" w:customStyle="1" w:styleId="NoList3321">
    <w:name w:val="No List3321"/>
    <w:next w:val="a2"/>
    <w:uiPriority w:val="99"/>
    <w:semiHidden/>
    <w:rsid w:val="00E50A63"/>
  </w:style>
  <w:style w:type="table" w:customStyle="1" w:styleId="TableGrid4311">
    <w:name w:val="Table Grid431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50A63"/>
  </w:style>
  <w:style w:type="numbering" w:customStyle="1" w:styleId="14210">
    <w:name w:val="無清單1421"/>
    <w:next w:val="a2"/>
    <w:uiPriority w:val="99"/>
    <w:semiHidden/>
    <w:unhideWhenUsed/>
    <w:rsid w:val="00E50A63"/>
  </w:style>
  <w:style w:type="numbering" w:customStyle="1" w:styleId="113210">
    <w:name w:val="無清單11321"/>
    <w:next w:val="a2"/>
    <w:uiPriority w:val="99"/>
    <w:semiHidden/>
    <w:unhideWhenUsed/>
    <w:rsid w:val="00E50A63"/>
  </w:style>
  <w:style w:type="table" w:customStyle="1" w:styleId="13114">
    <w:name w:val="表格格線13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50A63"/>
  </w:style>
  <w:style w:type="numbering" w:customStyle="1" w:styleId="NoList12321">
    <w:name w:val="No List12321"/>
    <w:next w:val="a2"/>
    <w:uiPriority w:val="99"/>
    <w:semiHidden/>
    <w:unhideWhenUsed/>
    <w:rsid w:val="00E50A63"/>
  </w:style>
  <w:style w:type="numbering" w:customStyle="1" w:styleId="113211">
    <w:name w:val="リストなし11321"/>
    <w:next w:val="a2"/>
    <w:uiPriority w:val="99"/>
    <w:semiHidden/>
    <w:unhideWhenUsed/>
    <w:rsid w:val="00E50A63"/>
  </w:style>
  <w:style w:type="numbering" w:customStyle="1" w:styleId="113212">
    <w:name w:val="无列表11321"/>
    <w:next w:val="a2"/>
    <w:semiHidden/>
    <w:rsid w:val="00E50A63"/>
  </w:style>
  <w:style w:type="numbering" w:customStyle="1" w:styleId="NoList21321">
    <w:name w:val="No List21321"/>
    <w:next w:val="a2"/>
    <w:semiHidden/>
    <w:rsid w:val="00E50A63"/>
  </w:style>
  <w:style w:type="numbering" w:customStyle="1" w:styleId="NoList31321">
    <w:name w:val="No List31321"/>
    <w:next w:val="a2"/>
    <w:uiPriority w:val="99"/>
    <w:semiHidden/>
    <w:rsid w:val="00E50A63"/>
  </w:style>
  <w:style w:type="numbering" w:customStyle="1" w:styleId="NoList111321">
    <w:name w:val="No List111321"/>
    <w:next w:val="a2"/>
    <w:uiPriority w:val="99"/>
    <w:semiHidden/>
    <w:unhideWhenUsed/>
    <w:rsid w:val="00E50A63"/>
  </w:style>
  <w:style w:type="numbering" w:customStyle="1" w:styleId="123210">
    <w:name w:val="無清單12321"/>
    <w:next w:val="a2"/>
    <w:uiPriority w:val="99"/>
    <w:semiHidden/>
    <w:unhideWhenUsed/>
    <w:rsid w:val="00E50A63"/>
  </w:style>
  <w:style w:type="numbering" w:customStyle="1" w:styleId="1113210">
    <w:name w:val="無清單111321"/>
    <w:next w:val="a2"/>
    <w:uiPriority w:val="99"/>
    <w:semiHidden/>
    <w:unhideWhenUsed/>
    <w:rsid w:val="00E50A63"/>
  </w:style>
  <w:style w:type="numbering" w:customStyle="1" w:styleId="NoList4122">
    <w:name w:val="No List4122"/>
    <w:next w:val="a2"/>
    <w:uiPriority w:val="99"/>
    <w:semiHidden/>
    <w:unhideWhenUsed/>
    <w:rsid w:val="00E50A63"/>
  </w:style>
  <w:style w:type="table" w:customStyle="1" w:styleId="TableGrid5111">
    <w:name w:val="Table Grid51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50A63"/>
  </w:style>
  <w:style w:type="numbering" w:customStyle="1" w:styleId="1111221">
    <w:name w:val="リストなし111122"/>
    <w:next w:val="a2"/>
    <w:uiPriority w:val="99"/>
    <w:semiHidden/>
    <w:unhideWhenUsed/>
    <w:rsid w:val="00E50A63"/>
  </w:style>
  <w:style w:type="numbering" w:customStyle="1" w:styleId="1111222">
    <w:name w:val="无列表111122"/>
    <w:next w:val="a2"/>
    <w:semiHidden/>
    <w:rsid w:val="00E50A63"/>
  </w:style>
  <w:style w:type="numbering" w:customStyle="1" w:styleId="NoList211122">
    <w:name w:val="No List211122"/>
    <w:next w:val="a2"/>
    <w:semiHidden/>
    <w:rsid w:val="00E50A63"/>
  </w:style>
  <w:style w:type="numbering" w:customStyle="1" w:styleId="NoList311122">
    <w:name w:val="No List311122"/>
    <w:next w:val="a2"/>
    <w:uiPriority w:val="99"/>
    <w:semiHidden/>
    <w:rsid w:val="00E50A63"/>
  </w:style>
  <w:style w:type="numbering" w:customStyle="1" w:styleId="NoList1111122">
    <w:name w:val="No List1111122"/>
    <w:next w:val="a2"/>
    <w:uiPriority w:val="99"/>
    <w:semiHidden/>
    <w:unhideWhenUsed/>
    <w:rsid w:val="00E50A63"/>
  </w:style>
  <w:style w:type="numbering" w:customStyle="1" w:styleId="1211220">
    <w:name w:val="無清單121122"/>
    <w:next w:val="a2"/>
    <w:uiPriority w:val="99"/>
    <w:semiHidden/>
    <w:unhideWhenUsed/>
    <w:rsid w:val="00E50A63"/>
  </w:style>
  <w:style w:type="numbering" w:customStyle="1" w:styleId="11111220">
    <w:name w:val="無清單1111122"/>
    <w:next w:val="a2"/>
    <w:uiPriority w:val="99"/>
    <w:semiHidden/>
    <w:unhideWhenUsed/>
    <w:rsid w:val="00E50A63"/>
  </w:style>
  <w:style w:type="numbering" w:customStyle="1" w:styleId="NoList5121">
    <w:name w:val="No List5121"/>
    <w:next w:val="a2"/>
    <w:uiPriority w:val="99"/>
    <w:semiHidden/>
    <w:unhideWhenUsed/>
    <w:rsid w:val="00E50A63"/>
  </w:style>
  <w:style w:type="table" w:customStyle="1" w:styleId="TableGrid6111">
    <w:name w:val="Table Grid61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50A63"/>
  </w:style>
  <w:style w:type="numbering" w:customStyle="1" w:styleId="121221">
    <w:name w:val="リストなし12122"/>
    <w:next w:val="a2"/>
    <w:uiPriority w:val="99"/>
    <w:semiHidden/>
    <w:unhideWhenUsed/>
    <w:rsid w:val="00E50A63"/>
  </w:style>
  <w:style w:type="table" w:customStyle="1" w:styleId="TableGrid12111">
    <w:name w:val="Table Grid1211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50A63"/>
  </w:style>
  <w:style w:type="table" w:customStyle="1" w:styleId="32111">
    <w:name w:val="网格型321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50A63"/>
  </w:style>
  <w:style w:type="numbering" w:customStyle="1" w:styleId="NoList32122">
    <w:name w:val="No List32122"/>
    <w:next w:val="a2"/>
    <w:uiPriority w:val="99"/>
    <w:semiHidden/>
    <w:rsid w:val="00E50A63"/>
  </w:style>
  <w:style w:type="table" w:customStyle="1" w:styleId="TableGrid42111">
    <w:name w:val="Table Grid4211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50A63"/>
  </w:style>
  <w:style w:type="numbering" w:customStyle="1" w:styleId="131220">
    <w:name w:val="無清單13122"/>
    <w:next w:val="a2"/>
    <w:uiPriority w:val="99"/>
    <w:semiHidden/>
    <w:unhideWhenUsed/>
    <w:rsid w:val="00E50A63"/>
  </w:style>
  <w:style w:type="numbering" w:customStyle="1" w:styleId="1121220">
    <w:name w:val="無清單112122"/>
    <w:next w:val="a2"/>
    <w:uiPriority w:val="99"/>
    <w:semiHidden/>
    <w:unhideWhenUsed/>
    <w:rsid w:val="00E50A63"/>
  </w:style>
  <w:style w:type="table" w:customStyle="1" w:styleId="121114">
    <w:name w:val="表格格線121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50A63"/>
  </w:style>
  <w:style w:type="numbering" w:customStyle="1" w:styleId="NoList122122">
    <w:name w:val="No List122122"/>
    <w:next w:val="a2"/>
    <w:uiPriority w:val="99"/>
    <w:semiHidden/>
    <w:unhideWhenUsed/>
    <w:rsid w:val="00E50A63"/>
  </w:style>
  <w:style w:type="numbering" w:customStyle="1" w:styleId="1121221">
    <w:name w:val="リストなし112122"/>
    <w:next w:val="a2"/>
    <w:uiPriority w:val="99"/>
    <w:semiHidden/>
    <w:unhideWhenUsed/>
    <w:rsid w:val="00E50A63"/>
  </w:style>
  <w:style w:type="numbering" w:customStyle="1" w:styleId="1121222">
    <w:name w:val="无列表112122"/>
    <w:next w:val="a2"/>
    <w:semiHidden/>
    <w:rsid w:val="00E50A63"/>
  </w:style>
  <w:style w:type="numbering" w:customStyle="1" w:styleId="NoList212122">
    <w:name w:val="No List212122"/>
    <w:next w:val="a2"/>
    <w:semiHidden/>
    <w:rsid w:val="00E50A63"/>
  </w:style>
  <w:style w:type="numbering" w:customStyle="1" w:styleId="NoList312122">
    <w:name w:val="No List312122"/>
    <w:next w:val="a2"/>
    <w:uiPriority w:val="99"/>
    <w:semiHidden/>
    <w:rsid w:val="00E50A63"/>
  </w:style>
  <w:style w:type="numbering" w:customStyle="1" w:styleId="NoList1112122">
    <w:name w:val="No List1112122"/>
    <w:next w:val="a2"/>
    <w:uiPriority w:val="99"/>
    <w:semiHidden/>
    <w:unhideWhenUsed/>
    <w:rsid w:val="00E50A63"/>
  </w:style>
  <w:style w:type="numbering" w:customStyle="1" w:styleId="122122">
    <w:name w:val="無清單122122"/>
    <w:next w:val="a2"/>
    <w:uiPriority w:val="99"/>
    <w:semiHidden/>
    <w:unhideWhenUsed/>
    <w:rsid w:val="00E50A63"/>
  </w:style>
  <w:style w:type="numbering" w:customStyle="1" w:styleId="1112122">
    <w:name w:val="無清單1112122"/>
    <w:next w:val="a2"/>
    <w:uiPriority w:val="99"/>
    <w:semiHidden/>
    <w:unhideWhenUsed/>
    <w:rsid w:val="00E50A63"/>
  </w:style>
  <w:style w:type="table" w:customStyle="1" w:styleId="1127">
    <w:name w:val="网格型11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50A63"/>
  </w:style>
  <w:style w:type="table" w:customStyle="1" w:styleId="2120">
    <w:name w:val="网格型212"/>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50A63"/>
  </w:style>
  <w:style w:type="numbering" w:customStyle="1" w:styleId="NoList113111">
    <w:name w:val="No List113111"/>
    <w:next w:val="a2"/>
    <w:uiPriority w:val="99"/>
    <w:semiHidden/>
    <w:unhideWhenUsed/>
    <w:rsid w:val="00E50A63"/>
  </w:style>
  <w:style w:type="numbering" w:customStyle="1" w:styleId="NoList41112">
    <w:name w:val="No List41112"/>
    <w:next w:val="a2"/>
    <w:uiPriority w:val="99"/>
    <w:semiHidden/>
    <w:unhideWhenUsed/>
    <w:rsid w:val="00E50A63"/>
  </w:style>
  <w:style w:type="table" w:customStyle="1" w:styleId="TableGrid11212">
    <w:name w:val="Table Grid11212"/>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50A63"/>
  </w:style>
  <w:style w:type="numbering" w:customStyle="1" w:styleId="NoList1211113">
    <w:name w:val="No List1211113"/>
    <w:next w:val="a2"/>
    <w:uiPriority w:val="99"/>
    <w:semiHidden/>
    <w:unhideWhenUsed/>
    <w:rsid w:val="00E50A63"/>
  </w:style>
  <w:style w:type="numbering" w:customStyle="1" w:styleId="11111130">
    <w:name w:val="リストなし1111113"/>
    <w:next w:val="a2"/>
    <w:uiPriority w:val="99"/>
    <w:semiHidden/>
    <w:unhideWhenUsed/>
    <w:rsid w:val="00E50A63"/>
  </w:style>
  <w:style w:type="numbering" w:customStyle="1" w:styleId="11111131">
    <w:name w:val="无列表1111113"/>
    <w:next w:val="a2"/>
    <w:semiHidden/>
    <w:rsid w:val="00E50A63"/>
  </w:style>
  <w:style w:type="numbering" w:customStyle="1" w:styleId="NoList2111113">
    <w:name w:val="No List2111113"/>
    <w:next w:val="a2"/>
    <w:semiHidden/>
    <w:rsid w:val="00E50A63"/>
  </w:style>
  <w:style w:type="numbering" w:customStyle="1" w:styleId="NoList3111113">
    <w:name w:val="No List3111113"/>
    <w:next w:val="a2"/>
    <w:uiPriority w:val="99"/>
    <w:semiHidden/>
    <w:rsid w:val="00E50A63"/>
  </w:style>
  <w:style w:type="numbering" w:customStyle="1" w:styleId="NoList11111113">
    <w:name w:val="No List11111113"/>
    <w:next w:val="a2"/>
    <w:uiPriority w:val="99"/>
    <w:semiHidden/>
    <w:unhideWhenUsed/>
    <w:rsid w:val="00E50A63"/>
  </w:style>
  <w:style w:type="numbering" w:customStyle="1" w:styleId="12111130">
    <w:name w:val="無清單1211113"/>
    <w:next w:val="a2"/>
    <w:uiPriority w:val="99"/>
    <w:semiHidden/>
    <w:unhideWhenUsed/>
    <w:rsid w:val="00E50A63"/>
  </w:style>
  <w:style w:type="numbering" w:customStyle="1" w:styleId="11111113">
    <w:name w:val="無清單11111113"/>
    <w:next w:val="a2"/>
    <w:uiPriority w:val="99"/>
    <w:semiHidden/>
    <w:unhideWhenUsed/>
    <w:rsid w:val="00E50A63"/>
  </w:style>
  <w:style w:type="numbering" w:customStyle="1" w:styleId="NoList131112">
    <w:name w:val="No List131112"/>
    <w:next w:val="a2"/>
    <w:uiPriority w:val="99"/>
    <w:semiHidden/>
    <w:unhideWhenUsed/>
    <w:rsid w:val="00E50A63"/>
  </w:style>
  <w:style w:type="numbering" w:customStyle="1" w:styleId="1211122">
    <w:name w:val="リストなし121112"/>
    <w:next w:val="a2"/>
    <w:uiPriority w:val="99"/>
    <w:semiHidden/>
    <w:unhideWhenUsed/>
    <w:rsid w:val="00E50A63"/>
  </w:style>
  <w:style w:type="numbering" w:customStyle="1" w:styleId="1211130">
    <w:name w:val="无列表121113"/>
    <w:next w:val="a2"/>
    <w:semiHidden/>
    <w:rsid w:val="00E50A63"/>
  </w:style>
  <w:style w:type="numbering" w:customStyle="1" w:styleId="NoList221112">
    <w:name w:val="No List221112"/>
    <w:next w:val="a2"/>
    <w:semiHidden/>
    <w:rsid w:val="00E50A63"/>
  </w:style>
  <w:style w:type="numbering" w:customStyle="1" w:styleId="NoList321112">
    <w:name w:val="No List321112"/>
    <w:next w:val="a2"/>
    <w:uiPriority w:val="99"/>
    <w:semiHidden/>
    <w:rsid w:val="00E50A63"/>
  </w:style>
  <w:style w:type="numbering" w:customStyle="1" w:styleId="NoList1121112">
    <w:name w:val="No List1121112"/>
    <w:next w:val="a2"/>
    <w:uiPriority w:val="99"/>
    <w:semiHidden/>
    <w:unhideWhenUsed/>
    <w:rsid w:val="00E50A63"/>
  </w:style>
  <w:style w:type="numbering" w:customStyle="1" w:styleId="131112">
    <w:name w:val="無清單131112"/>
    <w:next w:val="a2"/>
    <w:uiPriority w:val="99"/>
    <w:semiHidden/>
    <w:unhideWhenUsed/>
    <w:rsid w:val="00E50A63"/>
  </w:style>
  <w:style w:type="numbering" w:customStyle="1" w:styleId="11211120">
    <w:name w:val="無清單1121112"/>
    <w:next w:val="a2"/>
    <w:uiPriority w:val="99"/>
    <w:semiHidden/>
    <w:unhideWhenUsed/>
    <w:rsid w:val="00E50A63"/>
  </w:style>
  <w:style w:type="numbering" w:customStyle="1" w:styleId="211113">
    <w:name w:val="无列表211113"/>
    <w:next w:val="a2"/>
    <w:uiPriority w:val="99"/>
    <w:semiHidden/>
    <w:unhideWhenUsed/>
    <w:rsid w:val="00E50A63"/>
  </w:style>
  <w:style w:type="numbering" w:customStyle="1" w:styleId="NoList1221112">
    <w:name w:val="No List1221112"/>
    <w:next w:val="a2"/>
    <w:uiPriority w:val="99"/>
    <w:semiHidden/>
    <w:unhideWhenUsed/>
    <w:rsid w:val="00E50A63"/>
  </w:style>
  <w:style w:type="numbering" w:customStyle="1" w:styleId="11211121">
    <w:name w:val="リストなし1121112"/>
    <w:next w:val="a2"/>
    <w:uiPriority w:val="99"/>
    <w:semiHidden/>
    <w:unhideWhenUsed/>
    <w:rsid w:val="00E50A63"/>
  </w:style>
  <w:style w:type="numbering" w:customStyle="1" w:styleId="11211122">
    <w:name w:val="无列表1121112"/>
    <w:next w:val="a2"/>
    <w:semiHidden/>
    <w:rsid w:val="00E50A63"/>
  </w:style>
  <w:style w:type="numbering" w:customStyle="1" w:styleId="NoList2121112">
    <w:name w:val="No List2121112"/>
    <w:next w:val="a2"/>
    <w:semiHidden/>
    <w:rsid w:val="00E50A63"/>
  </w:style>
  <w:style w:type="numbering" w:customStyle="1" w:styleId="NoList3121112">
    <w:name w:val="No List3121112"/>
    <w:next w:val="a2"/>
    <w:uiPriority w:val="99"/>
    <w:semiHidden/>
    <w:rsid w:val="00E50A63"/>
  </w:style>
  <w:style w:type="numbering" w:customStyle="1" w:styleId="NoList11121112">
    <w:name w:val="No List11121112"/>
    <w:next w:val="a2"/>
    <w:uiPriority w:val="99"/>
    <w:semiHidden/>
    <w:unhideWhenUsed/>
    <w:rsid w:val="00E50A63"/>
  </w:style>
  <w:style w:type="numbering" w:customStyle="1" w:styleId="1221112">
    <w:name w:val="無清單1221112"/>
    <w:next w:val="a2"/>
    <w:uiPriority w:val="99"/>
    <w:semiHidden/>
    <w:unhideWhenUsed/>
    <w:rsid w:val="00E50A63"/>
  </w:style>
  <w:style w:type="numbering" w:customStyle="1" w:styleId="11121112">
    <w:name w:val="無清單11121112"/>
    <w:next w:val="a2"/>
    <w:uiPriority w:val="99"/>
    <w:semiHidden/>
    <w:unhideWhenUsed/>
    <w:rsid w:val="00E50A63"/>
  </w:style>
  <w:style w:type="numbering" w:customStyle="1" w:styleId="NoList51111">
    <w:name w:val="No List51111"/>
    <w:next w:val="a2"/>
    <w:uiPriority w:val="99"/>
    <w:semiHidden/>
    <w:unhideWhenUsed/>
    <w:rsid w:val="00E50A63"/>
  </w:style>
  <w:style w:type="numbering" w:customStyle="1" w:styleId="NoList6111">
    <w:name w:val="No List6111"/>
    <w:next w:val="a2"/>
    <w:uiPriority w:val="99"/>
    <w:semiHidden/>
    <w:unhideWhenUsed/>
    <w:rsid w:val="00E50A63"/>
  </w:style>
  <w:style w:type="numbering" w:customStyle="1" w:styleId="NoList14111">
    <w:name w:val="No List14111"/>
    <w:next w:val="a2"/>
    <w:uiPriority w:val="99"/>
    <w:semiHidden/>
    <w:unhideWhenUsed/>
    <w:rsid w:val="00E50A63"/>
  </w:style>
  <w:style w:type="numbering" w:customStyle="1" w:styleId="131113">
    <w:name w:val="リストなし13111"/>
    <w:next w:val="a2"/>
    <w:uiPriority w:val="99"/>
    <w:semiHidden/>
    <w:unhideWhenUsed/>
    <w:rsid w:val="00E50A63"/>
  </w:style>
  <w:style w:type="numbering" w:customStyle="1" w:styleId="NoList23111">
    <w:name w:val="No List23111"/>
    <w:next w:val="a2"/>
    <w:semiHidden/>
    <w:rsid w:val="00E50A63"/>
  </w:style>
  <w:style w:type="numbering" w:customStyle="1" w:styleId="NoList33111">
    <w:name w:val="No List33111"/>
    <w:next w:val="a2"/>
    <w:uiPriority w:val="99"/>
    <w:semiHidden/>
    <w:rsid w:val="00E50A63"/>
  </w:style>
  <w:style w:type="numbering" w:customStyle="1" w:styleId="NoList11411">
    <w:name w:val="No List11411"/>
    <w:next w:val="a2"/>
    <w:uiPriority w:val="99"/>
    <w:semiHidden/>
    <w:unhideWhenUsed/>
    <w:rsid w:val="00E50A63"/>
  </w:style>
  <w:style w:type="numbering" w:customStyle="1" w:styleId="14111">
    <w:name w:val="無清單14111"/>
    <w:next w:val="a2"/>
    <w:uiPriority w:val="99"/>
    <w:semiHidden/>
    <w:unhideWhenUsed/>
    <w:rsid w:val="00E50A63"/>
  </w:style>
  <w:style w:type="numbering" w:customStyle="1" w:styleId="1131110">
    <w:name w:val="無清單113111"/>
    <w:next w:val="a2"/>
    <w:uiPriority w:val="99"/>
    <w:semiHidden/>
    <w:unhideWhenUsed/>
    <w:rsid w:val="00E50A63"/>
  </w:style>
  <w:style w:type="numbering" w:customStyle="1" w:styleId="NoList4211">
    <w:name w:val="No List4211"/>
    <w:next w:val="a2"/>
    <w:uiPriority w:val="99"/>
    <w:semiHidden/>
    <w:unhideWhenUsed/>
    <w:rsid w:val="00E50A63"/>
  </w:style>
  <w:style w:type="numbering" w:customStyle="1" w:styleId="NoList123111">
    <w:name w:val="No List123111"/>
    <w:next w:val="a2"/>
    <w:uiPriority w:val="99"/>
    <w:semiHidden/>
    <w:unhideWhenUsed/>
    <w:rsid w:val="00E50A63"/>
  </w:style>
  <w:style w:type="numbering" w:customStyle="1" w:styleId="1131111">
    <w:name w:val="リストなし113111"/>
    <w:next w:val="a2"/>
    <w:uiPriority w:val="99"/>
    <w:semiHidden/>
    <w:unhideWhenUsed/>
    <w:rsid w:val="00E50A63"/>
  </w:style>
  <w:style w:type="numbering" w:customStyle="1" w:styleId="1131112">
    <w:name w:val="无列表113111"/>
    <w:next w:val="a2"/>
    <w:semiHidden/>
    <w:rsid w:val="00E50A63"/>
  </w:style>
  <w:style w:type="numbering" w:customStyle="1" w:styleId="NoList213111">
    <w:name w:val="No List213111"/>
    <w:next w:val="a2"/>
    <w:semiHidden/>
    <w:rsid w:val="00E50A63"/>
  </w:style>
  <w:style w:type="numbering" w:customStyle="1" w:styleId="NoList313111">
    <w:name w:val="No List313111"/>
    <w:next w:val="a2"/>
    <w:uiPriority w:val="99"/>
    <w:semiHidden/>
    <w:rsid w:val="00E50A63"/>
  </w:style>
  <w:style w:type="numbering" w:customStyle="1" w:styleId="NoList1113111">
    <w:name w:val="No List1113111"/>
    <w:next w:val="a2"/>
    <w:uiPriority w:val="99"/>
    <w:semiHidden/>
    <w:unhideWhenUsed/>
    <w:rsid w:val="00E50A63"/>
  </w:style>
  <w:style w:type="numbering" w:customStyle="1" w:styleId="123111">
    <w:name w:val="無清單123111"/>
    <w:next w:val="a2"/>
    <w:uiPriority w:val="99"/>
    <w:semiHidden/>
    <w:unhideWhenUsed/>
    <w:rsid w:val="00E50A63"/>
  </w:style>
  <w:style w:type="numbering" w:customStyle="1" w:styleId="1113111">
    <w:name w:val="無清單1113111"/>
    <w:next w:val="a2"/>
    <w:uiPriority w:val="99"/>
    <w:semiHidden/>
    <w:unhideWhenUsed/>
    <w:rsid w:val="00E50A63"/>
  </w:style>
  <w:style w:type="numbering" w:customStyle="1" w:styleId="NoList121211">
    <w:name w:val="No List121211"/>
    <w:next w:val="a2"/>
    <w:uiPriority w:val="99"/>
    <w:semiHidden/>
    <w:unhideWhenUsed/>
    <w:rsid w:val="00E50A63"/>
  </w:style>
  <w:style w:type="numbering" w:customStyle="1" w:styleId="1112110">
    <w:name w:val="リストなし111211"/>
    <w:next w:val="a2"/>
    <w:uiPriority w:val="99"/>
    <w:semiHidden/>
    <w:unhideWhenUsed/>
    <w:rsid w:val="00E50A63"/>
  </w:style>
  <w:style w:type="numbering" w:customStyle="1" w:styleId="1112114">
    <w:name w:val="无列表111211"/>
    <w:next w:val="a2"/>
    <w:semiHidden/>
    <w:rsid w:val="00E50A63"/>
  </w:style>
  <w:style w:type="numbering" w:customStyle="1" w:styleId="NoList211211">
    <w:name w:val="No List211211"/>
    <w:next w:val="a2"/>
    <w:semiHidden/>
    <w:rsid w:val="00E50A63"/>
  </w:style>
  <w:style w:type="numbering" w:customStyle="1" w:styleId="NoList311211">
    <w:name w:val="No List311211"/>
    <w:next w:val="a2"/>
    <w:uiPriority w:val="99"/>
    <w:semiHidden/>
    <w:rsid w:val="00E50A63"/>
  </w:style>
  <w:style w:type="numbering" w:customStyle="1" w:styleId="NoList1111211">
    <w:name w:val="No List1111211"/>
    <w:next w:val="a2"/>
    <w:uiPriority w:val="99"/>
    <w:semiHidden/>
    <w:unhideWhenUsed/>
    <w:rsid w:val="00E50A63"/>
  </w:style>
  <w:style w:type="numbering" w:customStyle="1" w:styleId="1212110">
    <w:name w:val="無清單121211"/>
    <w:next w:val="a2"/>
    <w:uiPriority w:val="99"/>
    <w:semiHidden/>
    <w:unhideWhenUsed/>
    <w:rsid w:val="00E50A63"/>
  </w:style>
  <w:style w:type="numbering" w:customStyle="1" w:styleId="11112110">
    <w:name w:val="無清單1111211"/>
    <w:next w:val="a2"/>
    <w:uiPriority w:val="99"/>
    <w:semiHidden/>
    <w:unhideWhenUsed/>
    <w:rsid w:val="00E50A63"/>
  </w:style>
  <w:style w:type="numbering" w:customStyle="1" w:styleId="NoList5211">
    <w:name w:val="No List5211"/>
    <w:next w:val="a2"/>
    <w:uiPriority w:val="99"/>
    <w:semiHidden/>
    <w:unhideWhenUsed/>
    <w:rsid w:val="00E50A63"/>
  </w:style>
  <w:style w:type="numbering" w:customStyle="1" w:styleId="NoList13211">
    <w:name w:val="No List13211"/>
    <w:next w:val="a2"/>
    <w:uiPriority w:val="99"/>
    <w:semiHidden/>
    <w:unhideWhenUsed/>
    <w:rsid w:val="00E50A63"/>
  </w:style>
  <w:style w:type="numbering" w:customStyle="1" w:styleId="122114">
    <w:name w:val="リストなし12211"/>
    <w:next w:val="a2"/>
    <w:uiPriority w:val="99"/>
    <w:semiHidden/>
    <w:unhideWhenUsed/>
    <w:rsid w:val="00E50A63"/>
  </w:style>
  <w:style w:type="numbering" w:customStyle="1" w:styleId="122120">
    <w:name w:val="无列表12212"/>
    <w:next w:val="a2"/>
    <w:semiHidden/>
    <w:rsid w:val="00E50A63"/>
  </w:style>
  <w:style w:type="numbering" w:customStyle="1" w:styleId="NoList22211">
    <w:name w:val="No List22211"/>
    <w:next w:val="a2"/>
    <w:semiHidden/>
    <w:rsid w:val="00E50A63"/>
  </w:style>
  <w:style w:type="numbering" w:customStyle="1" w:styleId="NoList32211">
    <w:name w:val="No List32211"/>
    <w:next w:val="a2"/>
    <w:uiPriority w:val="99"/>
    <w:semiHidden/>
    <w:rsid w:val="00E50A63"/>
  </w:style>
  <w:style w:type="numbering" w:customStyle="1" w:styleId="NoList112211">
    <w:name w:val="No List112211"/>
    <w:next w:val="a2"/>
    <w:uiPriority w:val="99"/>
    <w:semiHidden/>
    <w:unhideWhenUsed/>
    <w:rsid w:val="00E50A63"/>
  </w:style>
  <w:style w:type="numbering" w:customStyle="1" w:styleId="132110">
    <w:name w:val="無清單13211"/>
    <w:next w:val="a2"/>
    <w:uiPriority w:val="99"/>
    <w:semiHidden/>
    <w:unhideWhenUsed/>
    <w:rsid w:val="00E50A63"/>
  </w:style>
  <w:style w:type="numbering" w:customStyle="1" w:styleId="1122110">
    <w:name w:val="無清單112211"/>
    <w:next w:val="a2"/>
    <w:uiPriority w:val="99"/>
    <w:semiHidden/>
    <w:unhideWhenUsed/>
    <w:rsid w:val="00E50A63"/>
  </w:style>
  <w:style w:type="numbering" w:customStyle="1" w:styleId="21211">
    <w:name w:val="无列表21211"/>
    <w:next w:val="a2"/>
    <w:uiPriority w:val="99"/>
    <w:semiHidden/>
    <w:unhideWhenUsed/>
    <w:rsid w:val="00E50A63"/>
  </w:style>
  <w:style w:type="numbering" w:customStyle="1" w:styleId="NoList1112211">
    <w:name w:val="No List1112211"/>
    <w:next w:val="a2"/>
    <w:uiPriority w:val="99"/>
    <w:semiHidden/>
    <w:unhideWhenUsed/>
    <w:rsid w:val="00E50A63"/>
  </w:style>
  <w:style w:type="numbering" w:customStyle="1" w:styleId="NoList711">
    <w:name w:val="No List711"/>
    <w:next w:val="a2"/>
    <w:uiPriority w:val="99"/>
    <w:semiHidden/>
    <w:unhideWhenUsed/>
    <w:rsid w:val="00E50A63"/>
  </w:style>
  <w:style w:type="table" w:customStyle="1" w:styleId="TableGrid811">
    <w:name w:val="Table Grid8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50A63"/>
  </w:style>
  <w:style w:type="numbering" w:customStyle="1" w:styleId="14110">
    <w:name w:val="リストなし1411"/>
    <w:next w:val="a2"/>
    <w:uiPriority w:val="99"/>
    <w:semiHidden/>
    <w:unhideWhenUsed/>
    <w:rsid w:val="00E50A63"/>
  </w:style>
  <w:style w:type="table" w:customStyle="1" w:styleId="TableGrid1411">
    <w:name w:val="Table Grid1411"/>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50A63"/>
  </w:style>
  <w:style w:type="table" w:customStyle="1" w:styleId="3411">
    <w:name w:val="网格型34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50A63"/>
  </w:style>
  <w:style w:type="numbering" w:customStyle="1" w:styleId="NoList3411">
    <w:name w:val="No List3411"/>
    <w:next w:val="a2"/>
    <w:uiPriority w:val="99"/>
    <w:semiHidden/>
    <w:rsid w:val="00E50A63"/>
  </w:style>
  <w:style w:type="table" w:customStyle="1" w:styleId="TableGrid4411">
    <w:name w:val="Table Grid441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50A63"/>
  </w:style>
  <w:style w:type="numbering" w:customStyle="1" w:styleId="15110">
    <w:name w:val="無清單1511"/>
    <w:next w:val="a2"/>
    <w:uiPriority w:val="99"/>
    <w:semiHidden/>
    <w:unhideWhenUsed/>
    <w:rsid w:val="00E50A63"/>
  </w:style>
  <w:style w:type="numbering" w:customStyle="1" w:styleId="114110">
    <w:name w:val="無清單11411"/>
    <w:next w:val="a2"/>
    <w:uiPriority w:val="99"/>
    <w:semiHidden/>
    <w:unhideWhenUsed/>
    <w:rsid w:val="00E50A63"/>
  </w:style>
  <w:style w:type="table" w:customStyle="1" w:styleId="14113">
    <w:name w:val="表格格線14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50A63"/>
  </w:style>
  <w:style w:type="table" w:customStyle="1" w:styleId="TableGrid5211">
    <w:name w:val="Table Grid52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50A63"/>
  </w:style>
  <w:style w:type="numbering" w:customStyle="1" w:styleId="114111">
    <w:name w:val="リストなし11411"/>
    <w:next w:val="a2"/>
    <w:uiPriority w:val="99"/>
    <w:semiHidden/>
    <w:unhideWhenUsed/>
    <w:rsid w:val="00E50A63"/>
  </w:style>
  <w:style w:type="table" w:customStyle="1" w:styleId="TableGrid11311">
    <w:name w:val="Table Grid1131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50A63"/>
  </w:style>
  <w:style w:type="table" w:customStyle="1" w:styleId="31211">
    <w:name w:val="网格型31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50A63"/>
  </w:style>
  <w:style w:type="numbering" w:customStyle="1" w:styleId="NoList31411">
    <w:name w:val="No List31411"/>
    <w:next w:val="a2"/>
    <w:uiPriority w:val="99"/>
    <w:semiHidden/>
    <w:rsid w:val="00E50A63"/>
  </w:style>
  <w:style w:type="table" w:customStyle="1" w:styleId="TableGrid41211">
    <w:name w:val="Table Grid4121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50A63"/>
  </w:style>
  <w:style w:type="numbering" w:customStyle="1" w:styleId="124110">
    <w:name w:val="無清單12411"/>
    <w:next w:val="a2"/>
    <w:uiPriority w:val="99"/>
    <w:semiHidden/>
    <w:unhideWhenUsed/>
    <w:rsid w:val="00E50A63"/>
  </w:style>
  <w:style w:type="numbering" w:customStyle="1" w:styleId="1114110">
    <w:name w:val="無清單111411"/>
    <w:next w:val="a2"/>
    <w:uiPriority w:val="99"/>
    <w:semiHidden/>
    <w:unhideWhenUsed/>
    <w:rsid w:val="00E50A63"/>
  </w:style>
  <w:style w:type="table" w:customStyle="1" w:styleId="112114">
    <w:name w:val="表格格線112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50A63"/>
  </w:style>
  <w:style w:type="numbering" w:customStyle="1" w:styleId="NoList121311">
    <w:name w:val="No List121311"/>
    <w:next w:val="a2"/>
    <w:uiPriority w:val="99"/>
    <w:semiHidden/>
    <w:unhideWhenUsed/>
    <w:rsid w:val="00E50A63"/>
  </w:style>
  <w:style w:type="numbering" w:customStyle="1" w:styleId="1113110">
    <w:name w:val="リストなし111311"/>
    <w:next w:val="a2"/>
    <w:uiPriority w:val="99"/>
    <w:semiHidden/>
    <w:unhideWhenUsed/>
    <w:rsid w:val="00E50A63"/>
  </w:style>
  <w:style w:type="numbering" w:customStyle="1" w:styleId="1113112">
    <w:name w:val="无列表111311"/>
    <w:next w:val="a2"/>
    <w:semiHidden/>
    <w:rsid w:val="00E50A63"/>
  </w:style>
  <w:style w:type="numbering" w:customStyle="1" w:styleId="NoList211311">
    <w:name w:val="No List211311"/>
    <w:next w:val="a2"/>
    <w:semiHidden/>
    <w:rsid w:val="00E50A63"/>
  </w:style>
  <w:style w:type="numbering" w:customStyle="1" w:styleId="NoList311311">
    <w:name w:val="No List311311"/>
    <w:next w:val="a2"/>
    <w:uiPriority w:val="99"/>
    <w:semiHidden/>
    <w:rsid w:val="00E50A63"/>
  </w:style>
  <w:style w:type="numbering" w:customStyle="1" w:styleId="NoList1111311">
    <w:name w:val="No List1111311"/>
    <w:next w:val="a2"/>
    <w:uiPriority w:val="99"/>
    <w:semiHidden/>
    <w:unhideWhenUsed/>
    <w:rsid w:val="00E50A63"/>
  </w:style>
  <w:style w:type="numbering" w:customStyle="1" w:styleId="121311">
    <w:name w:val="無清單121311"/>
    <w:next w:val="a2"/>
    <w:uiPriority w:val="99"/>
    <w:semiHidden/>
    <w:unhideWhenUsed/>
    <w:rsid w:val="00E50A63"/>
  </w:style>
  <w:style w:type="numbering" w:customStyle="1" w:styleId="1111311">
    <w:name w:val="無清單1111311"/>
    <w:next w:val="a2"/>
    <w:uiPriority w:val="99"/>
    <w:semiHidden/>
    <w:unhideWhenUsed/>
    <w:rsid w:val="00E50A63"/>
  </w:style>
  <w:style w:type="numbering" w:customStyle="1" w:styleId="NoList5311">
    <w:name w:val="No List5311"/>
    <w:next w:val="a2"/>
    <w:uiPriority w:val="99"/>
    <w:semiHidden/>
    <w:unhideWhenUsed/>
    <w:rsid w:val="00E50A63"/>
  </w:style>
  <w:style w:type="table" w:customStyle="1" w:styleId="TableGrid6211">
    <w:name w:val="Table Grid621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50A63"/>
  </w:style>
  <w:style w:type="numbering" w:customStyle="1" w:styleId="123110">
    <w:name w:val="リストなし12311"/>
    <w:next w:val="a2"/>
    <w:uiPriority w:val="99"/>
    <w:semiHidden/>
    <w:unhideWhenUsed/>
    <w:rsid w:val="00E50A63"/>
  </w:style>
  <w:style w:type="table" w:customStyle="1" w:styleId="TableGrid12211">
    <w:name w:val="Table Grid12211"/>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50A63"/>
  </w:style>
  <w:style w:type="table" w:customStyle="1" w:styleId="32211">
    <w:name w:val="网格型32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50A63"/>
  </w:style>
  <w:style w:type="numbering" w:customStyle="1" w:styleId="NoList32311">
    <w:name w:val="No List32311"/>
    <w:next w:val="a2"/>
    <w:uiPriority w:val="99"/>
    <w:semiHidden/>
    <w:rsid w:val="00E50A63"/>
  </w:style>
  <w:style w:type="table" w:customStyle="1" w:styleId="TableGrid42211">
    <w:name w:val="Table Grid42211"/>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50A63"/>
  </w:style>
  <w:style w:type="numbering" w:customStyle="1" w:styleId="13311">
    <w:name w:val="無清單13311"/>
    <w:next w:val="a2"/>
    <w:uiPriority w:val="99"/>
    <w:semiHidden/>
    <w:unhideWhenUsed/>
    <w:rsid w:val="00E50A63"/>
  </w:style>
  <w:style w:type="numbering" w:customStyle="1" w:styleId="1123110">
    <w:name w:val="無清單112311"/>
    <w:next w:val="a2"/>
    <w:uiPriority w:val="99"/>
    <w:semiHidden/>
    <w:unhideWhenUsed/>
    <w:rsid w:val="00E50A63"/>
  </w:style>
  <w:style w:type="table" w:customStyle="1" w:styleId="122115">
    <w:name w:val="表格格線12211"/>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50A63"/>
  </w:style>
  <w:style w:type="numbering" w:customStyle="1" w:styleId="NoList122211">
    <w:name w:val="No List122211"/>
    <w:next w:val="a2"/>
    <w:uiPriority w:val="99"/>
    <w:semiHidden/>
    <w:unhideWhenUsed/>
    <w:rsid w:val="00E50A63"/>
  </w:style>
  <w:style w:type="numbering" w:customStyle="1" w:styleId="1122111">
    <w:name w:val="リストなし112211"/>
    <w:next w:val="a2"/>
    <w:uiPriority w:val="99"/>
    <w:semiHidden/>
    <w:unhideWhenUsed/>
    <w:rsid w:val="00E50A63"/>
  </w:style>
  <w:style w:type="numbering" w:customStyle="1" w:styleId="1122112">
    <w:name w:val="无列表112211"/>
    <w:next w:val="a2"/>
    <w:semiHidden/>
    <w:rsid w:val="00E50A63"/>
  </w:style>
  <w:style w:type="numbering" w:customStyle="1" w:styleId="NoList212211">
    <w:name w:val="No List212211"/>
    <w:next w:val="a2"/>
    <w:semiHidden/>
    <w:rsid w:val="00E50A63"/>
  </w:style>
  <w:style w:type="numbering" w:customStyle="1" w:styleId="NoList312211">
    <w:name w:val="No List312211"/>
    <w:next w:val="a2"/>
    <w:uiPriority w:val="99"/>
    <w:semiHidden/>
    <w:rsid w:val="00E50A63"/>
  </w:style>
  <w:style w:type="numbering" w:customStyle="1" w:styleId="NoList1112311">
    <w:name w:val="No List1112311"/>
    <w:next w:val="a2"/>
    <w:uiPriority w:val="99"/>
    <w:semiHidden/>
    <w:unhideWhenUsed/>
    <w:rsid w:val="00E50A63"/>
  </w:style>
  <w:style w:type="numbering" w:customStyle="1" w:styleId="122211">
    <w:name w:val="無清單122211"/>
    <w:next w:val="a2"/>
    <w:uiPriority w:val="99"/>
    <w:semiHidden/>
    <w:unhideWhenUsed/>
    <w:rsid w:val="00E50A63"/>
  </w:style>
  <w:style w:type="numbering" w:customStyle="1" w:styleId="1112211">
    <w:name w:val="無清單1112211"/>
    <w:next w:val="a2"/>
    <w:uiPriority w:val="99"/>
    <w:semiHidden/>
    <w:unhideWhenUsed/>
    <w:rsid w:val="00E50A63"/>
  </w:style>
  <w:style w:type="numbering" w:customStyle="1" w:styleId="416">
    <w:name w:val="无列表41"/>
    <w:next w:val="a2"/>
    <w:uiPriority w:val="99"/>
    <w:semiHidden/>
    <w:unhideWhenUsed/>
    <w:rsid w:val="00E50A63"/>
  </w:style>
  <w:style w:type="table" w:customStyle="1" w:styleId="510">
    <w:name w:val="网格型5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50A63"/>
  </w:style>
  <w:style w:type="numbering" w:customStyle="1" w:styleId="131211">
    <w:name w:val="无列表13121"/>
    <w:next w:val="a2"/>
    <w:semiHidden/>
    <w:rsid w:val="00E50A63"/>
  </w:style>
  <w:style w:type="numbering" w:customStyle="1" w:styleId="NoList41121">
    <w:name w:val="No List41121"/>
    <w:next w:val="a2"/>
    <w:uiPriority w:val="99"/>
    <w:semiHidden/>
    <w:unhideWhenUsed/>
    <w:rsid w:val="00E50A63"/>
  </w:style>
  <w:style w:type="numbering" w:customStyle="1" w:styleId="22121">
    <w:name w:val="无列表22121"/>
    <w:next w:val="a2"/>
    <w:uiPriority w:val="99"/>
    <w:semiHidden/>
    <w:unhideWhenUsed/>
    <w:rsid w:val="00E50A63"/>
  </w:style>
  <w:style w:type="numbering" w:customStyle="1" w:styleId="NoList1211121">
    <w:name w:val="No List1211121"/>
    <w:next w:val="a2"/>
    <w:uiPriority w:val="99"/>
    <w:semiHidden/>
    <w:unhideWhenUsed/>
    <w:rsid w:val="00E50A63"/>
  </w:style>
  <w:style w:type="numbering" w:customStyle="1" w:styleId="11111211">
    <w:name w:val="リストなし1111121"/>
    <w:next w:val="a2"/>
    <w:uiPriority w:val="99"/>
    <w:semiHidden/>
    <w:unhideWhenUsed/>
    <w:rsid w:val="00E50A63"/>
  </w:style>
  <w:style w:type="numbering" w:customStyle="1" w:styleId="11111212">
    <w:name w:val="无列表1111121"/>
    <w:next w:val="a2"/>
    <w:semiHidden/>
    <w:rsid w:val="00E50A63"/>
  </w:style>
  <w:style w:type="numbering" w:customStyle="1" w:styleId="NoList2111121">
    <w:name w:val="No List2111121"/>
    <w:next w:val="a2"/>
    <w:semiHidden/>
    <w:rsid w:val="00E50A63"/>
  </w:style>
  <w:style w:type="numbering" w:customStyle="1" w:styleId="NoList3111121">
    <w:name w:val="No List3111121"/>
    <w:next w:val="a2"/>
    <w:uiPriority w:val="99"/>
    <w:semiHidden/>
    <w:rsid w:val="00E50A63"/>
  </w:style>
  <w:style w:type="numbering" w:customStyle="1" w:styleId="NoList11111121">
    <w:name w:val="No List11111121"/>
    <w:next w:val="a2"/>
    <w:uiPriority w:val="99"/>
    <w:semiHidden/>
    <w:unhideWhenUsed/>
    <w:rsid w:val="00E50A63"/>
  </w:style>
  <w:style w:type="numbering" w:customStyle="1" w:styleId="12111210">
    <w:name w:val="無清單1211121"/>
    <w:next w:val="a2"/>
    <w:uiPriority w:val="99"/>
    <w:semiHidden/>
    <w:unhideWhenUsed/>
    <w:rsid w:val="00E50A63"/>
  </w:style>
  <w:style w:type="numbering" w:customStyle="1" w:styleId="111111210">
    <w:name w:val="無清單11111121"/>
    <w:next w:val="a2"/>
    <w:uiPriority w:val="99"/>
    <w:semiHidden/>
    <w:unhideWhenUsed/>
    <w:rsid w:val="00E50A63"/>
  </w:style>
  <w:style w:type="numbering" w:customStyle="1" w:styleId="NoList131121">
    <w:name w:val="No List131121"/>
    <w:next w:val="a2"/>
    <w:uiPriority w:val="99"/>
    <w:semiHidden/>
    <w:unhideWhenUsed/>
    <w:rsid w:val="00E50A63"/>
  </w:style>
  <w:style w:type="numbering" w:customStyle="1" w:styleId="1211211">
    <w:name w:val="リストなし121121"/>
    <w:next w:val="a2"/>
    <w:uiPriority w:val="99"/>
    <w:semiHidden/>
    <w:unhideWhenUsed/>
    <w:rsid w:val="00E50A63"/>
  </w:style>
  <w:style w:type="numbering" w:customStyle="1" w:styleId="1211212">
    <w:name w:val="无列表121121"/>
    <w:next w:val="a2"/>
    <w:semiHidden/>
    <w:rsid w:val="00E50A63"/>
  </w:style>
  <w:style w:type="numbering" w:customStyle="1" w:styleId="NoList221121">
    <w:name w:val="No List221121"/>
    <w:next w:val="a2"/>
    <w:semiHidden/>
    <w:rsid w:val="00E50A63"/>
  </w:style>
  <w:style w:type="numbering" w:customStyle="1" w:styleId="NoList321121">
    <w:name w:val="No List321121"/>
    <w:next w:val="a2"/>
    <w:uiPriority w:val="99"/>
    <w:semiHidden/>
    <w:rsid w:val="00E50A63"/>
  </w:style>
  <w:style w:type="numbering" w:customStyle="1" w:styleId="NoList1121121">
    <w:name w:val="No List1121121"/>
    <w:next w:val="a2"/>
    <w:uiPriority w:val="99"/>
    <w:semiHidden/>
    <w:unhideWhenUsed/>
    <w:rsid w:val="00E50A63"/>
  </w:style>
  <w:style w:type="numbering" w:customStyle="1" w:styleId="1311210">
    <w:name w:val="無清單131121"/>
    <w:next w:val="a2"/>
    <w:uiPriority w:val="99"/>
    <w:semiHidden/>
    <w:unhideWhenUsed/>
    <w:rsid w:val="00E50A63"/>
  </w:style>
  <w:style w:type="numbering" w:customStyle="1" w:styleId="11211210">
    <w:name w:val="無清單1121121"/>
    <w:next w:val="a2"/>
    <w:uiPriority w:val="99"/>
    <w:semiHidden/>
    <w:unhideWhenUsed/>
    <w:rsid w:val="00E50A63"/>
  </w:style>
  <w:style w:type="numbering" w:customStyle="1" w:styleId="211121">
    <w:name w:val="无列表211121"/>
    <w:next w:val="a2"/>
    <w:uiPriority w:val="99"/>
    <w:semiHidden/>
    <w:unhideWhenUsed/>
    <w:rsid w:val="00E50A63"/>
  </w:style>
  <w:style w:type="numbering" w:customStyle="1" w:styleId="NoList1221121">
    <w:name w:val="No List1221121"/>
    <w:next w:val="a2"/>
    <w:uiPriority w:val="99"/>
    <w:semiHidden/>
    <w:unhideWhenUsed/>
    <w:rsid w:val="00E50A63"/>
  </w:style>
  <w:style w:type="numbering" w:customStyle="1" w:styleId="11211211">
    <w:name w:val="リストなし1121121"/>
    <w:next w:val="a2"/>
    <w:uiPriority w:val="99"/>
    <w:semiHidden/>
    <w:unhideWhenUsed/>
    <w:rsid w:val="00E50A63"/>
  </w:style>
  <w:style w:type="numbering" w:customStyle="1" w:styleId="11211212">
    <w:name w:val="无列表1121121"/>
    <w:next w:val="a2"/>
    <w:semiHidden/>
    <w:rsid w:val="00E50A63"/>
  </w:style>
  <w:style w:type="numbering" w:customStyle="1" w:styleId="NoList2121121">
    <w:name w:val="No List2121121"/>
    <w:next w:val="a2"/>
    <w:semiHidden/>
    <w:rsid w:val="00E50A63"/>
  </w:style>
  <w:style w:type="numbering" w:customStyle="1" w:styleId="NoList3121121">
    <w:name w:val="No List3121121"/>
    <w:next w:val="a2"/>
    <w:uiPriority w:val="99"/>
    <w:semiHidden/>
    <w:rsid w:val="00E50A63"/>
  </w:style>
  <w:style w:type="numbering" w:customStyle="1" w:styleId="NoList11121121">
    <w:name w:val="No List11121121"/>
    <w:next w:val="a2"/>
    <w:uiPriority w:val="99"/>
    <w:semiHidden/>
    <w:unhideWhenUsed/>
    <w:rsid w:val="00E50A63"/>
  </w:style>
  <w:style w:type="numbering" w:customStyle="1" w:styleId="1221121">
    <w:name w:val="無清單1221121"/>
    <w:next w:val="a2"/>
    <w:uiPriority w:val="99"/>
    <w:semiHidden/>
    <w:unhideWhenUsed/>
    <w:rsid w:val="00E50A63"/>
  </w:style>
  <w:style w:type="numbering" w:customStyle="1" w:styleId="11121121">
    <w:name w:val="無清單11121121"/>
    <w:next w:val="a2"/>
    <w:uiPriority w:val="99"/>
    <w:semiHidden/>
    <w:unhideWhenUsed/>
    <w:rsid w:val="00E50A63"/>
  </w:style>
  <w:style w:type="numbering" w:customStyle="1" w:styleId="122210">
    <w:name w:val="无列表12221"/>
    <w:next w:val="a2"/>
    <w:semiHidden/>
    <w:rsid w:val="00E50A63"/>
  </w:style>
  <w:style w:type="character" w:styleId="afffa">
    <w:name w:val="Unresolved Mention"/>
    <w:basedOn w:val="a0"/>
    <w:uiPriority w:val="99"/>
    <w:unhideWhenUsed/>
    <w:rsid w:val="00E50A63"/>
    <w:rPr>
      <w:color w:val="605E5C"/>
      <w:shd w:val="clear" w:color="auto" w:fill="E1DFDD"/>
    </w:rPr>
  </w:style>
  <w:style w:type="paragraph" w:customStyle="1" w:styleId="48">
    <w:name w:val="吹き出し4"/>
    <w:basedOn w:val="a"/>
    <w:semiHidden/>
    <w:rsid w:val="00E50A6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rsid w:val="00E50A6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E50A6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E50A63"/>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E50A63"/>
    <w:rPr>
      <w:rFonts w:ascii="Times New Roman" w:hAnsi="Times New Roman"/>
      <w:lang w:val="en-GB" w:eastAsia="en-US"/>
    </w:rPr>
  </w:style>
  <w:style w:type="character" w:customStyle="1" w:styleId="UnresolvedMention1">
    <w:name w:val="Unresolved Mention1"/>
    <w:uiPriority w:val="99"/>
    <w:unhideWhenUsed/>
    <w:rsid w:val="00E50A63"/>
    <w:rPr>
      <w:color w:val="808080"/>
      <w:shd w:val="clear" w:color="auto" w:fill="E6E6E6"/>
    </w:rPr>
  </w:style>
  <w:style w:type="paragraph" w:customStyle="1" w:styleId="B2">
    <w:name w:val="B2+"/>
    <w:basedOn w:val="B20"/>
    <w:rsid w:val="00E50A63"/>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E50A63"/>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E50A63"/>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E50A6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50A6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E50A63"/>
    <w:rPr>
      <w:rFonts w:ascii="Times-Roman" w:hAnsi="Times-Roman" w:hint="default"/>
      <w:b w:val="0"/>
      <w:bCs w:val="0"/>
      <w:i w:val="0"/>
      <w:iCs w:val="0"/>
      <w:color w:val="000000"/>
      <w:sz w:val="20"/>
      <w:szCs w:val="20"/>
    </w:rPr>
  </w:style>
  <w:style w:type="character" w:customStyle="1" w:styleId="SubtitleChar3">
    <w:name w:val="Subtitle Char3"/>
    <w:basedOn w:val="a0"/>
    <w:rsid w:val="00E50A6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E50A63"/>
    <w:rPr>
      <w:rFonts w:ascii="Times New Roman" w:eastAsia="Batang" w:hAnsi="Times New Roman"/>
      <w:lang w:val="en-GB" w:eastAsia="en-US"/>
    </w:rPr>
  </w:style>
  <w:style w:type="numbering" w:customStyle="1" w:styleId="NoList9">
    <w:name w:val="No List9"/>
    <w:next w:val="a2"/>
    <w:uiPriority w:val="99"/>
    <w:semiHidden/>
    <w:unhideWhenUsed/>
    <w:rsid w:val="00E50A63"/>
  </w:style>
  <w:style w:type="table" w:customStyle="1" w:styleId="TableGrid10">
    <w:name w:val="Table Grid10"/>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50A63"/>
  </w:style>
  <w:style w:type="table" w:customStyle="1" w:styleId="TableGrid18">
    <w:name w:val="Table Grid18"/>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E50A63"/>
  </w:style>
  <w:style w:type="table" w:customStyle="1" w:styleId="TableGrid73">
    <w:name w:val="Table Grid7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E50A63"/>
  </w:style>
  <w:style w:type="numbering" w:customStyle="1" w:styleId="1343">
    <w:name w:val="リストなし134"/>
    <w:next w:val="a2"/>
    <w:uiPriority w:val="99"/>
    <w:semiHidden/>
    <w:unhideWhenUsed/>
    <w:rsid w:val="00E50A63"/>
  </w:style>
  <w:style w:type="table" w:customStyle="1" w:styleId="TableGrid133">
    <w:name w:val="Table Grid133"/>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E50A63"/>
  </w:style>
  <w:style w:type="numbering" w:customStyle="1" w:styleId="NoList334">
    <w:name w:val="No List334"/>
    <w:next w:val="a2"/>
    <w:uiPriority w:val="99"/>
    <w:semiHidden/>
    <w:rsid w:val="00E50A63"/>
  </w:style>
  <w:style w:type="table" w:customStyle="1" w:styleId="TableGrid433">
    <w:name w:val="Table Grid433"/>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E50A63"/>
  </w:style>
  <w:style w:type="numbering" w:customStyle="1" w:styleId="1134">
    <w:name w:val="無清單1134"/>
    <w:next w:val="a2"/>
    <w:uiPriority w:val="99"/>
    <w:semiHidden/>
    <w:unhideWhenUsed/>
    <w:rsid w:val="00E50A63"/>
  </w:style>
  <w:style w:type="table" w:customStyle="1" w:styleId="1334">
    <w:name w:val="表格格線133"/>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E50A63"/>
  </w:style>
  <w:style w:type="numbering" w:customStyle="1" w:styleId="11340">
    <w:name w:val="リストなし1134"/>
    <w:next w:val="a2"/>
    <w:uiPriority w:val="99"/>
    <w:semiHidden/>
    <w:unhideWhenUsed/>
    <w:rsid w:val="00E50A63"/>
  </w:style>
  <w:style w:type="numbering" w:customStyle="1" w:styleId="11341">
    <w:name w:val="无列表1134"/>
    <w:next w:val="a2"/>
    <w:semiHidden/>
    <w:rsid w:val="00E50A63"/>
  </w:style>
  <w:style w:type="numbering" w:customStyle="1" w:styleId="NoList2134">
    <w:name w:val="No List2134"/>
    <w:next w:val="a2"/>
    <w:semiHidden/>
    <w:rsid w:val="00E50A63"/>
  </w:style>
  <w:style w:type="numbering" w:customStyle="1" w:styleId="NoList3134">
    <w:name w:val="No List3134"/>
    <w:next w:val="a2"/>
    <w:uiPriority w:val="99"/>
    <w:semiHidden/>
    <w:rsid w:val="00E50A63"/>
  </w:style>
  <w:style w:type="numbering" w:customStyle="1" w:styleId="NoList11134">
    <w:name w:val="No List11134"/>
    <w:next w:val="a2"/>
    <w:uiPriority w:val="99"/>
    <w:semiHidden/>
    <w:unhideWhenUsed/>
    <w:rsid w:val="00E50A63"/>
  </w:style>
  <w:style w:type="numbering" w:customStyle="1" w:styleId="12340">
    <w:name w:val="無清單1234"/>
    <w:next w:val="a2"/>
    <w:uiPriority w:val="99"/>
    <w:semiHidden/>
    <w:unhideWhenUsed/>
    <w:rsid w:val="00E50A63"/>
  </w:style>
  <w:style w:type="numbering" w:customStyle="1" w:styleId="11134">
    <w:name w:val="無清單11134"/>
    <w:next w:val="a2"/>
    <w:uiPriority w:val="99"/>
    <w:semiHidden/>
    <w:unhideWhenUsed/>
    <w:rsid w:val="00E50A63"/>
  </w:style>
  <w:style w:type="table" w:customStyle="1" w:styleId="TableGrid513">
    <w:name w:val="Table Grid51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E50A63"/>
  </w:style>
  <w:style w:type="table" w:customStyle="1" w:styleId="TableGrid613">
    <w:name w:val="Table Grid61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E50A63"/>
  </w:style>
  <w:style w:type="numbering" w:customStyle="1" w:styleId="13140">
    <w:name w:val="无列表1314"/>
    <w:next w:val="a2"/>
    <w:semiHidden/>
    <w:rsid w:val="00E50A63"/>
  </w:style>
  <w:style w:type="numbering" w:customStyle="1" w:styleId="NoList11313">
    <w:name w:val="No List11313"/>
    <w:next w:val="a2"/>
    <w:uiPriority w:val="99"/>
    <w:semiHidden/>
    <w:unhideWhenUsed/>
    <w:rsid w:val="00E50A63"/>
  </w:style>
  <w:style w:type="numbering" w:customStyle="1" w:styleId="NoList4114">
    <w:name w:val="No List4114"/>
    <w:next w:val="a2"/>
    <w:uiPriority w:val="99"/>
    <w:semiHidden/>
    <w:unhideWhenUsed/>
    <w:rsid w:val="00E50A63"/>
  </w:style>
  <w:style w:type="numbering" w:customStyle="1" w:styleId="2214">
    <w:name w:val="无列表2214"/>
    <w:next w:val="a2"/>
    <w:uiPriority w:val="99"/>
    <w:semiHidden/>
    <w:unhideWhenUsed/>
    <w:rsid w:val="00E50A63"/>
  </w:style>
  <w:style w:type="numbering" w:customStyle="1" w:styleId="NoList121114">
    <w:name w:val="No List121114"/>
    <w:next w:val="a2"/>
    <w:uiPriority w:val="99"/>
    <w:semiHidden/>
    <w:unhideWhenUsed/>
    <w:rsid w:val="00E50A63"/>
  </w:style>
  <w:style w:type="numbering" w:customStyle="1" w:styleId="1111141">
    <w:name w:val="リストなし111114"/>
    <w:next w:val="a2"/>
    <w:uiPriority w:val="99"/>
    <w:semiHidden/>
    <w:unhideWhenUsed/>
    <w:rsid w:val="00E50A63"/>
  </w:style>
  <w:style w:type="numbering" w:customStyle="1" w:styleId="1111142">
    <w:name w:val="无列表111114"/>
    <w:next w:val="a2"/>
    <w:semiHidden/>
    <w:rsid w:val="00E50A63"/>
  </w:style>
  <w:style w:type="numbering" w:customStyle="1" w:styleId="NoList211114">
    <w:name w:val="No List211114"/>
    <w:next w:val="a2"/>
    <w:semiHidden/>
    <w:rsid w:val="00E50A63"/>
  </w:style>
  <w:style w:type="numbering" w:customStyle="1" w:styleId="NoList311114">
    <w:name w:val="No List311114"/>
    <w:next w:val="a2"/>
    <w:uiPriority w:val="99"/>
    <w:semiHidden/>
    <w:rsid w:val="00E50A63"/>
  </w:style>
  <w:style w:type="numbering" w:customStyle="1" w:styleId="NoList1111114">
    <w:name w:val="No List1111114"/>
    <w:next w:val="a2"/>
    <w:uiPriority w:val="99"/>
    <w:semiHidden/>
    <w:unhideWhenUsed/>
    <w:rsid w:val="00E50A63"/>
  </w:style>
  <w:style w:type="numbering" w:customStyle="1" w:styleId="1211140">
    <w:name w:val="無清單121114"/>
    <w:next w:val="a2"/>
    <w:uiPriority w:val="99"/>
    <w:semiHidden/>
    <w:unhideWhenUsed/>
    <w:rsid w:val="00E50A63"/>
  </w:style>
  <w:style w:type="numbering" w:customStyle="1" w:styleId="1111114">
    <w:name w:val="無清單1111114"/>
    <w:next w:val="a2"/>
    <w:uiPriority w:val="99"/>
    <w:semiHidden/>
    <w:unhideWhenUsed/>
    <w:rsid w:val="00E50A63"/>
  </w:style>
  <w:style w:type="numbering" w:customStyle="1" w:styleId="NoList13114">
    <w:name w:val="No List13114"/>
    <w:next w:val="a2"/>
    <w:uiPriority w:val="99"/>
    <w:semiHidden/>
    <w:unhideWhenUsed/>
    <w:rsid w:val="00E50A63"/>
  </w:style>
  <w:style w:type="numbering" w:customStyle="1" w:styleId="121140">
    <w:name w:val="リストなし12114"/>
    <w:next w:val="a2"/>
    <w:uiPriority w:val="99"/>
    <w:semiHidden/>
    <w:unhideWhenUsed/>
    <w:rsid w:val="00E50A63"/>
  </w:style>
  <w:style w:type="numbering" w:customStyle="1" w:styleId="121141">
    <w:name w:val="无列表12114"/>
    <w:next w:val="a2"/>
    <w:semiHidden/>
    <w:rsid w:val="00E50A63"/>
  </w:style>
  <w:style w:type="numbering" w:customStyle="1" w:styleId="NoList22114">
    <w:name w:val="No List22114"/>
    <w:next w:val="a2"/>
    <w:semiHidden/>
    <w:rsid w:val="00E50A63"/>
  </w:style>
  <w:style w:type="numbering" w:customStyle="1" w:styleId="NoList32114">
    <w:name w:val="No List32114"/>
    <w:next w:val="a2"/>
    <w:uiPriority w:val="99"/>
    <w:semiHidden/>
    <w:rsid w:val="00E50A63"/>
  </w:style>
  <w:style w:type="numbering" w:customStyle="1" w:styleId="NoList112114">
    <w:name w:val="No List112114"/>
    <w:next w:val="a2"/>
    <w:uiPriority w:val="99"/>
    <w:semiHidden/>
    <w:unhideWhenUsed/>
    <w:rsid w:val="00E50A63"/>
  </w:style>
  <w:style w:type="numbering" w:customStyle="1" w:styleId="131140">
    <w:name w:val="無清單13114"/>
    <w:next w:val="a2"/>
    <w:uiPriority w:val="99"/>
    <w:semiHidden/>
    <w:unhideWhenUsed/>
    <w:rsid w:val="00E50A63"/>
  </w:style>
  <w:style w:type="numbering" w:customStyle="1" w:styleId="1121140">
    <w:name w:val="無清單112114"/>
    <w:next w:val="a2"/>
    <w:uiPriority w:val="99"/>
    <w:semiHidden/>
    <w:unhideWhenUsed/>
    <w:rsid w:val="00E50A63"/>
  </w:style>
  <w:style w:type="numbering" w:customStyle="1" w:styleId="21114">
    <w:name w:val="无列表21114"/>
    <w:next w:val="a2"/>
    <w:uiPriority w:val="99"/>
    <w:semiHidden/>
    <w:unhideWhenUsed/>
    <w:rsid w:val="00E50A63"/>
  </w:style>
  <w:style w:type="numbering" w:customStyle="1" w:styleId="NoList122114">
    <w:name w:val="No List122114"/>
    <w:next w:val="a2"/>
    <w:uiPriority w:val="99"/>
    <w:semiHidden/>
    <w:unhideWhenUsed/>
    <w:rsid w:val="00E50A63"/>
  </w:style>
  <w:style w:type="numbering" w:customStyle="1" w:styleId="1121141">
    <w:name w:val="リストなし112114"/>
    <w:next w:val="a2"/>
    <w:uiPriority w:val="99"/>
    <w:semiHidden/>
    <w:unhideWhenUsed/>
    <w:rsid w:val="00E50A63"/>
  </w:style>
  <w:style w:type="numbering" w:customStyle="1" w:styleId="1121142">
    <w:name w:val="无列表112114"/>
    <w:next w:val="a2"/>
    <w:semiHidden/>
    <w:rsid w:val="00E50A63"/>
  </w:style>
  <w:style w:type="numbering" w:customStyle="1" w:styleId="NoList212114">
    <w:name w:val="No List212114"/>
    <w:next w:val="a2"/>
    <w:semiHidden/>
    <w:rsid w:val="00E50A63"/>
  </w:style>
  <w:style w:type="numbering" w:customStyle="1" w:styleId="NoList312114">
    <w:name w:val="No List312114"/>
    <w:next w:val="a2"/>
    <w:uiPriority w:val="99"/>
    <w:semiHidden/>
    <w:rsid w:val="00E50A63"/>
  </w:style>
  <w:style w:type="numbering" w:customStyle="1" w:styleId="NoList1112114">
    <w:name w:val="No List1112114"/>
    <w:next w:val="a2"/>
    <w:uiPriority w:val="99"/>
    <w:semiHidden/>
    <w:unhideWhenUsed/>
    <w:rsid w:val="00E50A63"/>
  </w:style>
  <w:style w:type="numbering" w:customStyle="1" w:styleId="1221140">
    <w:name w:val="無清單122114"/>
    <w:next w:val="a2"/>
    <w:uiPriority w:val="99"/>
    <w:semiHidden/>
    <w:unhideWhenUsed/>
    <w:rsid w:val="00E50A63"/>
  </w:style>
  <w:style w:type="numbering" w:customStyle="1" w:styleId="11121140">
    <w:name w:val="無清單1112114"/>
    <w:next w:val="a2"/>
    <w:uiPriority w:val="99"/>
    <w:semiHidden/>
    <w:unhideWhenUsed/>
    <w:rsid w:val="00E50A63"/>
  </w:style>
  <w:style w:type="numbering" w:customStyle="1" w:styleId="NoList5113">
    <w:name w:val="No List5113"/>
    <w:next w:val="a2"/>
    <w:uiPriority w:val="99"/>
    <w:semiHidden/>
    <w:unhideWhenUsed/>
    <w:rsid w:val="00E50A63"/>
  </w:style>
  <w:style w:type="numbering" w:customStyle="1" w:styleId="NoList613">
    <w:name w:val="No List613"/>
    <w:next w:val="a2"/>
    <w:uiPriority w:val="99"/>
    <w:semiHidden/>
    <w:unhideWhenUsed/>
    <w:rsid w:val="00E50A63"/>
  </w:style>
  <w:style w:type="numbering" w:customStyle="1" w:styleId="NoList1413">
    <w:name w:val="No List1413"/>
    <w:next w:val="a2"/>
    <w:uiPriority w:val="99"/>
    <w:semiHidden/>
    <w:unhideWhenUsed/>
    <w:rsid w:val="00E50A63"/>
  </w:style>
  <w:style w:type="numbering" w:customStyle="1" w:styleId="13132">
    <w:name w:val="リストなし1313"/>
    <w:next w:val="a2"/>
    <w:uiPriority w:val="99"/>
    <w:semiHidden/>
    <w:unhideWhenUsed/>
    <w:rsid w:val="00E50A63"/>
  </w:style>
  <w:style w:type="numbering" w:customStyle="1" w:styleId="NoList2313">
    <w:name w:val="No List2313"/>
    <w:next w:val="a2"/>
    <w:semiHidden/>
    <w:rsid w:val="00E50A63"/>
  </w:style>
  <w:style w:type="numbering" w:customStyle="1" w:styleId="NoList3313">
    <w:name w:val="No List3313"/>
    <w:next w:val="a2"/>
    <w:uiPriority w:val="99"/>
    <w:semiHidden/>
    <w:rsid w:val="00E50A63"/>
  </w:style>
  <w:style w:type="numbering" w:customStyle="1" w:styleId="NoList1143">
    <w:name w:val="No List1143"/>
    <w:next w:val="a2"/>
    <w:uiPriority w:val="99"/>
    <w:semiHidden/>
    <w:unhideWhenUsed/>
    <w:rsid w:val="00E50A63"/>
  </w:style>
  <w:style w:type="numbering" w:customStyle="1" w:styleId="14130">
    <w:name w:val="無清單1413"/>
    <w:next w:val="a2"/>
    <w:uiPriority w:val="99"/>
    <w:semiHidden/>
    <w:unhideWhenUsed/>
    <w:rsid w:val="00E50A63"/>
  </w:style>
  <w:style w:type="numbering" w:customStyle="1" w:styleId="113130">
    <w:name w:val="無清單11313"/>
    <w:next w:val="a2"/>
    <w:uiPriority w:val="99"/>
    <w:semiHidden/>
    <w:unhideWhenUsed/>
    <w:rsid w:val="00E50A63"/>
  </w:style>
  <w:style w:type="numbering" w:customStyle="1" w:styleId="NoList423">
    <w:name w:val="No List423"/>
    <w:next w:val="a2"/>
    <w:uiPriority w:val="99"/>
    <w:semiHidden/>
    <w:unhideWhenUsed/>
    <w:rsid w:val="00E50A63"/>
  </w:style>
  <w:style w:type="numbering" w:customStyle="1" w:styleId="NoList12313">
    <w:name w:val="No List12313"/>
    <w:next w:val="a2"/>
    <w:uiPriority w:val="99"/>
    <w:semiHidden/>
    <w:unhideWhenUsed/>
    <w:rsid w:val="00E50A63"/>
  </w:style>
  <w:style w:type="numbering" w:customStyle="1" w:styleId="113131">
    <w:name w:val="リストなし11313"/>
    <w:next w:val="a2"/>
    <w:uiPriority w:val="99"/>
    <w:semiHidden/>
    <w:unhideWhenUsed/>
    <w:rsid w:val="00E50A63"/>
  </w:style>
  <w:style w:type="numbering" w:customStyle="1" w:styleId="113132">
    <w:name w:val="无列表11313"/>
    <w:next w:val="a2"/>
    <w:semiHidden/>
    <w:rsid w:val="00E50A63"/>
  </w:style>
  <w:style w:type="numbering" w:customStyle="1" w:styleId="NoList21313">
    <w:name w:val="No List21313"/>
    <w:next w:val="a2"/>
    <w:semiHidden/>
    <w:rsid w:val="00E50A63"/>
  </w:style>
  <w:style w:type="numbering" w:customStyle="1" w:styleId="NoList31313">
    <w:name w:val="No List31313"/>
    <w:next w:val="a2"/>
    <w:uiPriority w:val="99"/>
    <w:semiHidden/>
    <w:rsid w:val="00E50A63"/>
  </w:style>
  <w:style w:type="numbering" w:customStyle="1" w:styleId="NoList111313">
    <w:name w:val="No List111313"/>
    <w:next w:val="a2"/>
    <w:uiPriority w:val="99"/>
    <w:semiHidden/>
    <w:unhideWhenUsed/>
    <w:rsid w:val="00E50A63"/>
  </w:style>
  <w:style w:type="numbering" w:customStyle="1" w:styleId="123130">
    <w:name w:val="無清單12313"/>
    <w:next w:val="a2"/>
    <w:uiPriority w:val="99"/>
    <w:semiHidden/>
    <w:unhideWhenUsed/>
    <w:rsid w:val="00E50A63"/>
  </w:style>
  <w:style w:type="numbering" w:customStyle="1" w:styleId="111313">
    <w:name w:val="無清單111313"/>
    <w:next w:val="a2"/>
    <w:uiPriority w:val="99"/>
    <w:semiHidden/>
    <w:unhideWhenUsed/>
    <w:rsid w:val="00E50A63"/>
  </w:style>
  <w:style w:type="numbering" w:customStyle="1" w:styleId="NoList12123">
    <w:name w:val="No List12123"/>
    <w:next w:val="a2"/>
    <w:uiPriority w:val="99"/>
    <w:semiHidden/>
    <w:unhideWhenUsed/>
    <w:rsid w:val="00E50A63"/>
  </w:style>
  <w:style w:type="numbering" w:customStyle="1" w:styleId="111233">
    <w:name w:val="リストなし11123"/>
    <w:next w:val="a2"/>
    <w:uiPriority w:val="99"/>
    <w:semiHidden/>
    <w:unhideWhenUsed/>
    <w:rsid w:val="00E50A63"/>
  </w:style>
  <w:style w:type="numbering" w:customStyle="1" w:styleId="111234">
    <w:name w:val="无列表11123"/>
    <w:next w:val="a2"/>
    <w:semiHidden/>
    <w:rsid w:val="00E50A63"/>
  </w:style>
  <w:style w:type="numbering" w:customStyle="1" w:styleId="NoList21123">
    <w:name w:val="No List21123"/>
    <w:next w:val="a2"/>
    <w:semiHidden/>
    <w:rsid w:val="00E50A63"/>
  </w:style>
  <w:style w:type="numbering" w:customStyle="1" w:styleId="NoList31123">
    <w:name w:val="No List31123"/>
    <w:next w:val="a2"/>
    <w:uiPriority w:val="99"/>
    <w:semiHidden/>
    <w:rsid w:val="00E50A63"/>
  </w:style>
  <w:style w:type="numbering" w:customStyle="1" w:styleId="NoList111123">
    <w:name w:val="No List111123"/>
    <w:next w:val="a2"/>
    <w:uiPriority w:val="99"/>
    <w:semiHidden/>
    <w:unhideWhenUsed/>
    <w:rsid w:val="00E50A63"/>
  </w:style>
  <w:style w:type="numbering" w:customStyle="1" w:styleId="121230">
    <w:name w:val="無清單12123"/>
    <w:next w:val="a2"/>
    <w:uiPriority w:val="99"/>
    <w:semiHidden/>
    <w:unhideWhenUsed/>
    <w:rsid w:val="00E50A63"/>
  </w:style>
  <w:style w:type="numbering" w:customStyle="1" w:styleId="1111230">
    <w:name w:val="無清單111123"/>
    <w:next w:val="a2"/>
    <w:uiPriority w:val="99"/>
    <w:semiHidden/>
    <w:unhideWhenUsed/>
    <w:rsid w:val="00E50A63"/>
  </w:style>
  <w:style w:type="numbering" w:customStyle="1" w:styleId="NoList523">
    <w:name w:val="No List523"/>
    <w:next w:val="a2"/>
    <w:uiPriority w:val="99"/>
    <w:semiHidden/>
    <w:unhideWhenUsed/>
    <w:rsid w:val="00E50A63"/>
  </w:style>
  <w:style w:type="numbering" w:customStyle="1" w:styleId="NoList1323">
    <w:name w:val="No List1323"/>
    <w:next w:val="a2"/>
    <w:uiPriority w:val="99"/>
    <w:semiHidden/>
    <w:unhideWhenUsed/>
    <w:rsid w:val="00E50A63"/>
  </w:style>
  <w:style w:type="numbering" w:customStyle="1" w:styleId="12233">
    <w:name w:val="リストなし1223"/>
    <w:next w:val="a2"/>
    <w:uiPriority w:val="99"/>
    <w:semiHidden/>
    <w:unhideWhenUsed/>
    <w:rsid w:val="00E50A63"/>
  </w:style>
  <w:style w:type="numbering" w:customStyle="1" w:styleId="12241">
    <w:name w:val="无列表1224"/>
    <w:next w:val="a2"/>
    <w:semiHidden/>
    <w:rsid w:val="00E50A63"/>
  </w:style>
  <w:style w:type="numbering" w:customStyle="1" w:styleId="NoList2223">
    <w:name w:val="No List2223"/>
    <w:next w:val="a2"/>
    <w:semiHidden/>
    <w:rsid w:val="00E50A63"/>
  </w:style>
  <w:style w:type="numbering" w:customStyle="1" w:styleId="NoList3223">
    <w:name w:val="No List3223"/>
    <w:next w:val="a2"/>
    <w:uiPriority w:val="99"/>
    <w:semiHidden/>
    <w:rsid w:val="00E50A63"/>
  </w:style>
  <w:style w:type="numbering" w:customStyle="1" w:styleId="NoList11223">
    <w:name w:val="No List11223"/>
    <w:next w:val="a2"/>
    <w:uiPriority w:val="99"/>
    <w:semiHidden/>
    <w:unhideWhenUsed/>
    <w:rsid w:val="00E50A63"/>
  </w:style>
  <w:style w:type="numbering" w:customStyle="1" w:styleId="13230">
    <w:name w:val="無清單1323"/>
    <w:next w:val="a2"/>
    <w:uiPriority w:val="99"/>
    <w:semiHidden/>
    <w:unhideWhenUsed/>
    <w:rsid w:val="00E50A63"/>
  </w:style>
  <w:style w:type="numbering" w:customStyle="1" w:styleId="112230">
    <w:name w:val="無清單11223"/>
    <w:next w:val="a2"/>
    <w:uiPriority w:val="99"/>
    <w:semiHidden/>
    <w:unhideWhenUsed/>
    <w:rsid w:val="00E50A63"/>
  </w:style>
  <w:style w:type="numbering" w:customStyle="1" w:styleId="2123">
    <w:name w:val="无列表2123"/>
    <w:next w:val="a2"/>
    <w:uiPriority w:val="99"/>
    <w:semiHidden/>
    <w:unhideWhenUsed/>
    <w:rsid w:val="00E50A63"/>
  </w:style>
  <w:style w:type="numbering" w:customStyle="1" w:styleId="NoList111223">
    <w:name w:val="No List111223"/>
    <w:next w:val="a2"/>
    <w:uiPriority w:val="99"/>
    <w:semiHidden/>
    <w:unhideWhenUsed/>
    <w:rsid w:val="00E50A63"/>
  </w:style>
  <w:style w:type="numbering" w:customStyle="1" w:styleId="NoList73">
    <w:name w:val="No List73"/>
    <w:next w:val="a2"/>
    <w:uiPriority w:val="99"/>
    <w:semiHidden/>
    <w:unhideWhenUsed/>
    <w:rsid w:val="00E50A63"/>
  </w:style>
  <w:style w:type="table" w:customStyle="1" w:styleId="TableGrid83">
    <w:name w:val="Table Grid8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E50A63"/>
  </w:style>
  <w:style w:type="numbering" w:customStyle="1" w:styleId="1431">
    <w:name w:val="リストなし143"/>
    <w:next w:val="a2"/>
    <w:uiPriority w:val="99"/>
    <w:semiHidden/>
    <w:unhideWhenUsed/>
    <w:rsid w:val="00E50A63"/>
  </w:style>
  <w:style w:type="table" w:customStyle="1" w:styleId="TableGrid143">
    <w:name w:val="Table Grid143"/>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E50A63"/>
  </w:style>
  <w:style w:type="table" w:customStyle="1" w:styleId="3430">
    <w:name w:val="网格型34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E50A63"/>
  </w:style>
  <w:style w:type="numbering" w:customStyle="1" w:styleId="NoList343">
    <w:name w:val="No List343"/>
    <w:next w:val="a2"/>
    <w:uiPriority w:val="99"/>
    <w:semiHidden/>
    <w:rsid w:val="00E50A63"/>
  </w:style>
  <w:style w:type="table" w:customStyle="1" w:styleId="TableGrid443">
    <w:name w:val="Table Grid443"/>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E50A63"/>
  </w:style>
  <w:style w:type="numbering" w:customStyle="1" w:styleId="1530">
    <w:name w:val="無清單153"/>
    <w:next w:val="a2"/>
    <w:uiPriority w:val="99"/>
    <w:semiHidden/>
    <w:unhideWhenUsed/>
    <w:rsid w:val="00E50A63"/>
  </w:style>
  <w:style w:type="numbering" w:customStyle="1" w:styleId="1143">
    <w:name w:val="無清單1143"/>
    <w:next w:val="a2"/>
    <w:uiPriority w:val="99"/>
    <w:semiHidden/>
    <w:unhideWhenUsed/>
    <w:rsid w:val="00E50A63"/>
  </w:style>
  <w:style w:type="table" w:customStyle="1" w:styleId="1433">
    <w:name w:val="表格格線143"/>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E50A63"/>
  </w:style>
  <w:style w:type="table" w:customStyle="1" w:styleId="TableGrid523">
    <w:name w:val="Table Grid52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E50A63"/>
  </w:style>
  <w:style w:type="numbering" w:customStyle="1" w:styleId="11430">
    <w:name w:val="リストなし1143"/>
    <w:next w:val="a2"/>
    <w:uiPriority w:val="99"/>
    <w:semiHidden/>
    <w:unhideWhenUsed/>
    <w:rsid w:val="00E50A63"/>
  </w:style>
  <w:style w:type="table" w:customStyle="1" w:styleId="TableGrid1133">
    <w:name w:val="Table Grid1133"/>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E50A63"/>
  </w:style>
  <w:style w:type="table" w:customStyle="1" w:styleId="3123">
    <w:name w:val="网格型31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E50A63"/>
  </w:style>
  <w:style w:type="numbering" w:customStyle="1" w:styleId="NoList3143">
    <w:name w:val="No List3143"/>
    <w:next w:val="a2"/>
    <w:uiPriority w:val="99"/>
    <w:semiHidden/>
    <w:rsid w:val="00E50A63"/>
  </w:style>
  <w:style w:type="table" w:customStyle="1" w:styleId="TableGrid4123">
    <w:name w:val="Table Grid4123"/>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E50A63"/>
  </w:style>
  <w:style w:type="numbering" w:customStyle="1" w:styleId="12430">
    <w:name w:val="無清單1243"/>
    <w:next w:val="a2"/>
    <w:uiPriority w:val="99"/>
    <w:semiHidden/>
    <w:unhideWhenUsed/>
    <w:rsid w:val="00E50A63"/>
  </w:style>
  <w:style w:type="numbering" w:customStyle="1" w:styleId="111430">
    <w:name w:val="無清單11143"/>
    <w:next w:val="a2"/>
    <w:uiPriority w:val="99"/>
    <w:semiHidden/>
    <w:unhideWhenUsed/>
    <w:rsid w:val="00E50A63"/>
  </w:style>
  <w:style w:type="table" w:customStyle="1" w:styleId="11233">
    <w:name w:val="表格格線1123"/>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E50A63"/>
  </w:style>
  <w:style w:type="numbering" w:customStyle="1" w:styleId="NoList12133">
    <w:name w:val="No List12133"/>
    <w:next w:val="a2"/>
    <w:uiPriority w:val="99"/>
    <w:semiHidden/>
    <w:unhideWhenUsed/>
    <w:rsid w:val="00E50A63"/>
  </w:style>
  <w:style w:type="numbering" w:customStyle="1" w:styleId="111331">
    <w:name w:val="リストなし11133"/>
    <w:next w:val="a2"/>
    <w:uiPriority w:val="99"/>
    <w:semiHidden/>
    <w:unhideWhenUsed/>
    <w:rsid w:val="00E50A63"/>
  </w:style>
  <w:style w:type="numbering" w:customStyle="1" w:styleId="111332">
    <w:name w:val="无列表11133"/>
    <w:next w:val="a2"/>
    <w:semiHidden/>
    <w:rsid w:val="00E50A63"/>
  </w:style>
  <w:style w:type="numbering" w:customStyle="1" w:styleId="NoList21133">
    <w:name w:val="No List21133"/>
    <w:next w:val="a2"/>
    <w:semiHidden/>
    <w:rsid w:val="00E50A63"/>
  </w:style>
  <w:style w:type="numbering" w:customStyle="1" w:styleId="NoList31133">
    <w:name w:val="No List31133"/>
    <w:next w:val="a2"/>
    <w:uiPriority w:val="99"/>
    <w:semiHidden/>
    <w:rsid w:val="00E50A63"/>
  </w:style>
  <w:style w:type="numbering" w:customStyle="1" w:styleId="NoList111133">
    <w:name w:val="No List111133"/>
    <w:next w:val="a2"/>
    <w:uiPriority w:val="99"/>
    <w:semiHidden/>
    <w:unhideWhenUsed/>
    <w:rsid w:val="00E50A63"/>
  </w:style>
  <w:style w:type="numbering" w:customStyle="1" w:styleId="121330">
    <w:name w:val="無清單12133"/>
    <w:next w:val="a2"/>
    <w:uiPriority w:val="99"/>
    <w:semiHidden/>
    <w:unhideWhenUsed/>
    <w:rsid w:val="00E50A63"/>
  </w:style>
  <w:style w:type="numbering" w:customStyle="1" w:styleId="111133">
    <w:name w:val="無清單111133"/>
    <w:next w:val="a2"/>
    <w:uiPriority w:val="99"/>
    <w:semiHidden/>
    <w:unhideWhenUsed/>
    <w:rsid w:val="00E50A63"/>
  </w:style>
  <w:style w:type="numbering" w:customStyle="1" w:styleId="NoList533">
    <w:name w:val="No List533"/>
    <w:next w:val="a2"/>
    <w:uiPriority w:val="99"/>
    <w:semiHidden/>
    <w:unhideWhenUsed/>
    <w:rsid w:val="00E50A63"/>
  </w:style>
  <w:style w:type="table" w:customStyle="1" w:styleId="TableGrid623">
    <w:name w:val="Table Grid62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E50A63"/>
  </w:style>
  <w:style w:type="numbering" w:customStyle="1" w:styleId="12331">
    <w:name w:val="リストなし1233"/>
    <w:next w:val="a2"/>
    <w:uiPriority w:val="99"/>
    <w:semiHidden/>
    <w:unhideWhenUsed/>
    <w:rsid w:val="00E50A63"/>
  </w:style>
  <w:style w:type="table" w:customStyle="1" w:styleId="TableGrid1223">
    <w:name w:val="Table Grid1223"/>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E50A63"/>
  </w:style>
  <w:style w:type="table" w:customStyle="1" w:styleId="3223">
    <w:name w:val="网格型32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E50A63"/>
  </w:style>
  <w:style w:type="numbering" w:customStyle="1" w:styleId="NoList3233">
    <w:name w:val="No List3233"/>
    <w:next w:val="a2"/>
    <w:uiPriority w:val="99"/>
    <w:semiHidden/>
    <w:rsid w:val="00E50A63"/>
  </w:style>
  <w:style w:type="table" w:customStyle="1" w:styleId="TableGrid4223">
    <w:name w:val="Table Grid4223"/>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E50A63"/>
  </w:style>
  <w:style w:type="numbering" w:customStyle="1" w:styleId="13330">
    <w:name w:val="無清單1333"/>
    <w:next w:val="a2"/>
    <w:uiPriority w:val="99"/>
    <w:semiHidden/>
    <w:unhideWhenUsed/>
    <w:rsid w:val="00E50A63"/>
  </w:style>
  <w:style w:type="numbering" w:customStyle="1" w:styleId="112330">
    <w:name w:val="無清單11233"/>
    <w:next w:val="a2"/>
    <w:uiPriority w:val="99"/>
    <w:semiHidden/>
    <w:unhideWhenUsed/>
    <w:rsid w:val="00E50A63"/>
  </w:style>
  <w:style w:type="table" w:customStyle="1" w:styleId="12234">
    <w:name w:val="表格格線1223"/>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E50A63"/>
  </w:style>
  <w:style w:type="numbering" w:customStyle="1" w:styleId="NoList12223">
    <w:name w:val="No List12223"/>
    <w:next w:val="a2"/>
    <w:uiPriority w:val="99"/>
    <w:semiHidden/>
    <w:unhideWhenUsed/>
    <w:rsid w:val="00E50A63"/>
  </w:style>
  <w:style w:type="numbering" w:customStyle="1" w:styleId="112231">
    <w:name w:val="リストなし11223"/>
    <w:next w:val="a2"/>
    <w:uiPriority w:val="99"/>
    <w:semiHidden/>
    <w:unhideWhenUsed/>
    <w:rsid w:val="00E50A63"/>
  </w:style>
  <w:style w:type="numbering" w:customStyle="1" w:styleId="112232">
    <w:name w:val="无列表11223"/>
    <w:next w:val="a2"/>
    <w:semiHidden/>
    <w:rsid w:val="00E50A63"/>
  </w:style>
  <w:style w:type="numbering" w:customStyle="1" w:styleId="NoList21223">
    <w:name w:val="No List21223"/>
    <w:next w:val="a2"/>
    <w:semiHidden/>
    <w:rsid w:val="00E50A63"/>
  </w:style>
  <w:style w:type="numbering" w:customStyle="1" w:styleId="NoList31223">
    <w:name w:val="No List31223"/>
    <w:next w:val="a2"/>
    <w:uiPriority w:val="99"/>
    <w:semiHidden/>
    <w:rsid w:val="00E50A63"/>
  </w:style>
  <w:style w:type="numbering" w:customStyle="1" w:styleId="NoList111233">
    <w:name w:val="No List111233"/>
    <w:next w:val="a2"/>
    <w:uiPriority w:val="99"/>
    <w:semiHidden/>
    <w:unhideWhenUsed/>
    <w:rsid w:val="00E50A63"/>
  </w:style>
  <w:style w:type="numbering" w:customStyle="1" w:styleId="122230">
    <w:name w:val="無清單12223"/>
    <w:next w:val="a2"/>
    <w:uiPriority w:val="99"/>
    <w:semiHidden/>
    <w:unhideWhenUsed/>
    <w:rsid w:val="00E50A63"/>
  </w:style>
  <w:style w:type="numbering" w:customStyle="1" w:styleId="1112230">
    <w:name w:val="無清單111223"/>
    <w:next w:val="a2"/>
    <w:uiPriority w:val="99"/>
    <w:semiHidden/>
    <w:unhideWhenUsed/>
    <w:rsid w:val="00E50A63"/>
  </w:style>
  <w:style w:type="table" w:customStyle="1" w:styleId="TableGrid93">
    <w:name w:val="Table Grid93"/>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E50A63"/>
    <w:rPr>
      <w:rFonts w:ascii="Times New Roman" w:eastAsia="Batang" w:hAnsi="Times New Roman"/>
      <w:lang w:val="en-GB" w:eastAsia="en-US"/>
    </w:rPr>
  </w:style>
  <w:style w:type="table" w:customStyle="1" w:styleId="TableGrid19">
    <w:name w:val="Table Grid19"/>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E50A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E50A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50A63"/>
    <w:rPr>
      <w:rFonts w:ascii="Cambria" w:hAnsi="Cambria" w:cs="Times New Roman" w:hint="default"/>
      <w:b/>
      <w:bCs/>
      <w:kern w:val="28"/>
      <w:sz w:val="32"/>
      <w:szCs w:val="32"/>
      <w:lang w:val="en-GB" w:eastAsia="en-US"/>
    </w:rPr>
  </w:style>
  <w:style w:type="character" w:customStyle="1" w:styleId="1f2">
    <w:name w:val="副標題 字元1"/>
    <w:rsid w:val="00E50A6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50A63"/>
    <w:rPr>
      <w:rFonts w:ascii="Times New Roman" w:hAnsi="Times New Roman" w:cs="Times New Roman" w:hint="default"/>
      <w:i/>
      <w:iCs/>
      <w:color w:val="4F81BD"/>
      <w:lang w:val="en-GB" w:eastAsia="en-US"/>
    </w:rPr>
  </w:style>
  <w:style w:type="table" w:customStyle="1" w:styleId="TableGrid712">
    <w:name w:val="Table Grid712"/>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50A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E50A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E50A63"/>
  </w:style>
  <w:style w:type="character" w:customStyle="1" w:styleId="CharChar35">
    <w:name w:val="Char Char35"/>
    <w:semiHidden/>
    <w:rsid w:val="00E50A63"/>
    <w:rPr>
      <w:rFonts w:ascii="Arial" w:hAnsi="Arial"/>
      <w:sz w:val="28"/>
      <w:lang w:val="en-GB" w:eastAsia="ko-KR" w:bidi="ar-SA"/>
    </w:rPr>
  </w:style>
  <w:style w:type="numbering" w:customStyle="1" w:styleId="31110">
    <w:name w:val="无列表3111"/>
    <w:next w:val="a2"/>
    <w:uiPriority w:val="99"/>
    <w:semiHidden/>
    <w:unhideWhenUsed/>
    <w:rsid w:val="00E50A63"/>
  </w:style>
  <w:style w:type="numbering" w:customStyle="1" w:styleId="1212111">
    <w:name w:val="无列表121211"/>
    <w:next w:val="a2"/>
    <w:semiHidden/>
    <w:rsid w:val="00E50A63"/>
  </w:style>
  <w:style w:type="numbering" w:customStyle="1" w:styleId="1311111">
    <w:name w:val="无列表131111"/>
    <w:next w:val="a2"/>
    <w:semiHidden/>
    <w:rsid w:val="00E50A63"/>
  </w:style>
  <w:style w:type="numbering" w:customStyle="1" w:styleId="NoList411111">
    <w:name w:val="No List411111"/>
    <w:next w:val="a2"/>
    <w:uiPriority w:val="99"/>
    <w:semiHidden/>
    <w:unhideWhenUsed/>
    <w:rsid w:val="00E50A63"/>
  </w:style>
  <w:style w:type="numbering" w:customStyle="1" w:styleId="221111">
    <w:name w:val="无列表221111"/>
    <w:next w:val="a2"/>
    <w:uiPriority w:val="99"/>
    <w:semiHidden/>
    <w:unhideWhenUsed/>
    <w:rsid w:val="00E50A63"/>
  </w:style>
  <w:style w:type="numbering" w:customStyle="1" w:styleId="NoList12111111">
    <w:name w:val="No List12111111"/>
    <w:next w:val="a2"/>
    <w:uiPriority w:val="99"/>
    <w:semiHidden/>
    <w:unhideWhenUsed/>
    <w:rsid w:val="00E50A63"/>
  </w:style>
  <w:style w:type="numbering" w:customStyle="1" w:styleId="111111112">
    <w:name w:val="リストなし11111111"/>
    <w:next w:val="a2"/>
    <w:uiPriority w:val="99"/>
    <w:semiHidden/>
    <w:unhideWhenUsed/>
    <w:rsid w:val="00E50A63"/>
  </w:style>
  <w:style w:type="numbering" w:customStyle="1" w:styleId="111111113">
    <w:name w:val="无列表11111111"/>
    <w:next w:val="a2"/>
    <w:semiHidden/>
    <w:rsid w:val="00E50A63"/>
  </w:style>
  <w:style w:type="numbering" w:customStyle="1" w:styleId="NoList21111111">
    <w:name w:val="No List21111111"/>
    <w:next w:val="a2"/>
    <w:semiHidden/>
    <w:rsid w:val="00E50A63"/>
  </w:style>
  <w:style w:type="numbering" w:customStyle="1" w:styleId="NoList31111111">
    <w:name w:val="No List31111111"/>
    <w:next w:val="a2"/>
    <w:uiPriority w:val="99"/>
    <w:semiHidden/>
    <w:rsid w:val="00E50A63"/>
  </w:style>
  <w:style w:type="numbering" w:customStyle="1" w:styleId="NoList111111111">
    <w:name w:val="No List111111111"/>
    <w:next w:val="a2"/>
    <w:uiPriority w:val="99"/>
    <w:semiHidden/>
    <w:unhideWhenUsed/>
    <w:rsid w:val="00E50A63"/>
  </w:style>
  <w:style w:type="numbering" w:customStyle="1" w:styleId="12111111">
    <w:name w:val="無清單12111111"/>
    <w:next w:val="a2"/>
    <w:uiPriority w:val="99"/>
    <w:semiHidden/>
    <w:unhideWhenUsed/>
    <w:rsid w:val="00E50A63"/>
  </w:style>
  <w:style w:type="numbering" w:customStyle="1" w:styleId="1111111111">
    <w:name w:val="無清單1111111111"/>
    <w:next w:val="a2"/>
    <w:uiPriority w:val="99"/>
    <w:semiHidden/>
    <w:unhideWhenUsed/>
    <w:rsid w:val="00E50A63"/>
  </w:style>
  <w:style w:type="numbering" w:customStyle="1" w:styleId="NoList1311111">
    <w:name w:val="No List1311111"/>
    <w:next w:val="a2"/>
    <w:uiPriority w:val="99"/>
    <w:semiHidden/>
    <w:unhideWhenUsed/>
    <w:rsid w:val="00E50A63"/>
  </w:style>
  <w:style w:type="numbering" w:customStyle="1" w:styleId="12111110">
    <w:name w:val="リストなし1211111"/>
    <w:next w:val="a2"/>
    <w:uiPriority w:val="99"/>
    <w:semiHidden/>
    <w:unhideWhenUsed/>
    <w:rsid w:val="00E50A63"/>
  </w:style>
  <w:style w:type="numbering" w:customStyle="1" w:styleId="12111112">
    <w:name w:val="无列表1211111"/>
    <w:next w:val="a2"/>
    <w:semiHidden/>
    <w:rsid w:val="00E50A63"/>
  </w:style>
  <w:style w:type="numbering" w:customStyle="1" w:styleId="NoList2211111">
    <w:name w:val="No List2211111"/>
    <w:next w:val="a2"/>
    <w:semiHidden/>
    <w:rsid w:val="00E50A63"/>
  </w:style>
  <w:style w:type="numbering" w:customStyle="1" w:styleId="NoList3211111">
    <w:name w:val="No List3211111"/>
    <w:next w:val="a2"/>
    <w:uiPriority w:val="99"/>
    <w:semiHidden/>
    <w:rsid w:val="00E50A63"/>
  </w:style>
  <w:style w:type="numbering" w:customStyle="1" w:styleId="NoList11211111">
    <w:name w:val="No List11211111"/>
    <w:next w:val="a2"/>
    <w:uiPriority w:val="99"/>
    <w:semiHidden/>
    <w:unhideWhenUsed/>
    <w:rsid w:val="00E50A63"/>
  </w:style>
  <w:style w:type="numbering" w:customStyle="1" w:styleId="13111110">
    <w:name w:val="無清單1311111"/>
    <w:next w:val="a2"/>
    <w:uiPriority w:val="99"/>
    <w:semiHidden/>
    <w:unhideWhenUsed/>
    <w:rsid w:val="00E50A63"/>
  </w:style>
  <w:style w:type="numbering" w:customStyle="1" w:styleId="112111110">
    <w:name w:val="無清單11211111"/>
    <w:next w:val="a2"/>
    <w:uiPriority w:val="99"/>
    <w:semiHidden/>
    <w:unhideWhenUsed/>
    <w:rsid w:val="00E50A63"/>
  </w:style>
  <w:style w:type="numbering" w:customStyle="1" w:styleId="2111111">
    <w:name w:val="无列表2111111"/>
    <w:next w:val="a2"/>
    <w:uiPriority w:val="99"/>
    <w:semiHidden/>
    <w:unhideWhenUsed/>
    <w:rsid w:val="00E50A63"/>
  </w:style>
  <w:style w:type="numbering" w:customStyle="1" w:styleId="NoList12211111">
    <w:name w:val="No List12211111"/>
    <w:next w:val="a2"/>
    <w:uiPriority w:val="99"/>
    <w:semiHidden/>
    <w:unhideWhenUsed/>
    <w:rsid w:val="00E50A63"/>
  </w:style>
  <w:style w:type="numbering" w:customStyle="1" w:styleId="112111111">
    <w:name w:val="リストなし11211111"/>
    <w:next w:val="a2"/>
    <w:uiPriority w:val="99"/>
    <w:semiHidden/>
    <w:unhideWhenUsed/>
    <w:rsid w:val="00E50A63"/>
  </w:style>
  <w:style w:type="numbering" w:customStyle="1" w:styleId="112111112">
    <w:name w:val="无列表11211111"/>
    <w:next w:val="a2"/>
    <w:semiHidden/>
    <w:rsid w:val="00E50A63"/>
  </w:style>
  <w:style w:type="numbering" w:customStyle="1" w:styleId="NoList21211111">
    <w:name w:val="No List21211111"/>
    <w:next w:val="a2"/>
    <w:semiHidden/>
    <w:rsid w:val="00E50A63"/>
  </w:style>
  <w:style w:type="numbering" w:customStyle="1" w:styleId="NoList31211111">
    <w:name w:val="No List31211111"/>
    <w:next w:val="a2"/>
    <w:uiPriority w:val="99"/>
    <w:semiHidden/>
    <w:rsid w:val="00E50A63"/>
  </w:style>
  <w:style w:type="numbering" w:customStyle="1" w:styleId="NoList111211111">
    <w:name w:val="No List111211111"/>
    <w:next w:val="a2"/>
    <w:uiPriority w:val="99"/>
    <w:semiHidden/>
    <w:unhideWhenUsed/>
    <w:rsid w:val="00E50A63"/>
  </w:style>
  <w:style w:type="numbering" w:customStyle="1" w:styleId="12211111">
    <w:name w:val="無清單12211111"/>
    <w:next w:val="a2"/>
    <w:uiPriority w:val="99"/>
    <w:semiHidden/>
    <w:unhideWhenUsed/>
    <w:rsid w:val="00E50A63"/>
  </w:style>
  <w:style w:type="numbering" w:customStyle="1" w:styleId="111211111">
    <w:name w:val="無清單111211111"/>
    <w:next w:val="a2"/>
    <w:uiPriority w:val="99"/>
    <w:semiHidden/>
    <w:unhideWhenUsed/>
    <w:rsid w:val="00E50A63"/>
  </w:style>
  <w:style w:type="numbering" w:customStyle="1" w:styleId="1221110">
    <w:name w:val="无列表122111"/>
    <w:next w:val="a2"/>
    <w:semiHidden/>
    <w:rsid w:val="00E50A63"/>
  </w:style>
  <w:style w:type="numbering" w:customStyle="1" w:styleId="NoList1212111">
    <w:name w:val="No List1212111"/>
    <w:next w:val="a2"/>
    <w:uiPriority w:val="99"/>
    <w:semiHidden/>
    <w:unhideWhenUsed/>
    <w:rsid w:val="00E50A63"/>
  </w:style>
  <w:style w:type="numbering" w:customStyle="1" w:styleId="11121110">
    <w:name w:val="リストなし1112111"/>
    <w:next w:val="a2"/>
    <w:uiPriority w:val="99"/>
    <w:semiHidden/>
    <w:unhideWhenUsed/>
    <w:rsid w:val="00E50A63"/>
  </w:style>
  <w:style w:type="numbering" w:customStyle="1" w:styleId="11121113">
    <w:name w:val="无列表1112111"/>
    <w:next w:val="a2"/>
    <w:semiHidden/>
    <w:rsid w:val="00E50A63"/>
  </w:style>
  <w:style w:type="numbering" w:customStyle="1" w:styleId="NoList2112111">
    <w:name w:val="No List2112111"/>
    <w:next w:val="a2"/>
    <w:semiHidden/>
    <w:rsid w:val="00E50A63"/>
  </w:style>
  <w:style w:type="numbering" w:customStyle="1" w:styleId="NoList3112111">
    <w:name w:val="No List3112111"/>
    <w:next w:val="a2"/>
    <w:uiPriority w:val="99"/>
    <w:semiHidden/>
    <w:rsid w:val="00E50A63"/>
  </w:style>
  <w:style w:type="numbering" w:customStyle="1" w:styleId="NoList11112111">
    <w:name w:val="No List11112111"/>
    <w:next w:val="a2"/>
    <w:uiPriority w:val="99"/>
    <w:semiHidden/>
    <w:unhideWhenUsed/>
    <w:rsid w:val="00E50A63"/>
  </w:style>
  <w:style w:type="numbering" w:customStyle="1" w:styleId="12121110">
    <w:name w:val="無清單1212111"/>
    <w:next w:val="a2"/>
    <w:uiPriority w:val="99"/>
    <w:semiHidden/>
    <w:unhideWhenUsed/>
    <w:rsid w:val="00E50A63"/>
  </w:style>
  <w:style w:type="numbering" w:customStyle="1" w:styleId="11112111">
    <w:name w:val="無清單11112111"/>
    <w:next w:val="a2"/>
    <w:uiPriority w:val="99"/>
    <w:semiHidden/>
    <w:unhideWhenUsed/>
    <w:rsid w:val="00E50A63"/>
  </w:style>
  <w:style w:type="numbering" w:customStyle="1" w:styleId="212111">
    <w:name w:val="无列表212111"/>
    <w:next w:val="a2"/>
    <w:uiPriority w:val="99"/>
    <w:semiHidden/>
    <w:unhideWhenUsed/>
    <w:rsid w:val="00E50A63"/>
  </w:style>
  <w:style w:type="character" w:customStyle="1" w:styleId="2f5">
    <w:name w:val="副標題 字元2"/>
    <w:basedOn w:val="a0"/>
    <w:rsid w:val="00E50A6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50A63"/>
    <w:rPr>
      <w:rFonts w:ascii="Times New Roman" w:hAnsi="Times New Roman"/>
      <w:i/>
      <w:iCs/>
      <w:color w:val="4F81BD" w:themeColor="accent1"/>
      <w:lang w:val="en-GB" w:eastAsia="en-US"/>
    </w:rPr>
  </w:style>
  <w:style w:type="character" w:customStyle="1" w:styleId="2f6">
    <w:name w:val="鮮明引文 字元2"/>
    <w:basedOn w:val="a0"/>
    <w:uiPriority w:val="30"/>
    <w:rsid w:val="00E50A6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50A6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50A6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50A6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50A6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50A6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50A63"/>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50A63"/>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50A63"/>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50A63"/>
    <w:rPr>
      <w:rFonts w:ascii="Times New Roman" w:eastAsia="SimSun" w:hAnsi="Times New Roman"/>
      <w:lang w:val="en-GB" w:eastAsia="en-US"/>
    </w:rPr>
  </w:style>
  <w:style w:type="character" w:customStyle="1" w:styleId="IntenseQuoteChar2">
    <w:name w:val="Intense Quote Char2"/>
    <w:basedOn w:val="a0"/>
    <w:uiPriority w:val="30"/>
    <w:rsid w:val="00E50A63"/>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E50A63"/>
  </w:style>
  <w:style w:type="table" w:customStyle="1" w:styleId="TableGrid30">
    <w:name w:val="Table Grid30"/>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50A63"/>
  </w:style>
  <w:style w:type="numbering" w:customStyle="1" w:styleId="182">
    <w:name w:val="リストなし18"/>
    <w:next w:val="a2"/>
    <w:uiPriority w:val="99"/>
    <w:semiHidden/>
    <w:unhideWhenUsed/>
    <w:rsid w:val="00E50A63"/>
  </w:style>
  <w:style w:type="table" w:customStyle="1" w:styleId="TableGrid120">
    <w:name w:val="Table Grid120"/>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50A63"/>
  </w:style>
  <w:style w:type="table" w:customStyle="1" w:styleId="3100">
    <w:name w:val="网格型310"/>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50A63"/>
  </w:style>
  <w:style w:type="numbering" w:customStyle="1" w:styleId="NoList38">
    <w:name w:val="No List38"/>
    <w:next w:val="a2"/>
    <w:uiPriority w:val="99"/>
    <w:semiHidden/>
    <w:rsid w:val="00E50A63"/>
  </w:style>
  <w:style w:type="table" w:customStyle="1" w:styleId="TableGrid410">
    <w:name w:val="Table Grid410"/>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50A63"/>
  </w:style>
  <w:style w:type="numbering" w:customStyle="1" w:styleId="191">
    <w:name w:val="無清單19"/>
    <w:next w:val="a2"/>
    <w:uiPriority w:val="99"/>
    <w:semiHidden/>
    <w:unhideWhenUsed/>
    <w:rsid w:val="00E50A63"/>
  </w:style>
  <w:style w:type="numbering" w:customStyle="1" w:styleId="1180">
    <w:name w:val="無清單118"/>
    <w:next w:val="a2"/>
    <w:uiPriority w:val="99"/>
    <w:semiHidden/>
    <w:unhideWhenUsed/>
    <w:rsid w:val="00E50A63"/>
  </w:style>
  <w:style w:type="table" w:customStyle="1" w:styleId="1100">
    <w:name w:val="表格格線110"/>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50A63"/>
  </w:style>
  <w:style w:type="numbering" w:customStyle="1" w:styleId="270">
    <w:name w:val="无列表27"/>
    <w:next w:val="a2"/>
    <w:uiPriority w:val="99"/>
    <w:semiHidden/>
    <w:unhideWhenUsed/>
    <w:rsid w:val="00E50A63"/>
  </w:style>
  <w:style w:type="numbering" w:customStyle="1" w:styleId="NoList128">
    <w:name w:val="No List128"/>
    <w:next w:val="a2"/>
    <w:uiPriority w:val="99"/>
    <w:semiHidden/>
    <w:unhideWhenUsed/>
    <w:rsid w:val="00E50A63"/>
  </w:style>
  <w:style w:type="numbering" w:customStyle="1" w:styleId="1181">
    <w:name w:val="リストなし118"/>
    <w:next w:val="a2"/>
    <w:uiPriority w:val="99"/>
    <w:semiHidden/>
    <w:unhideWhenUsed/>
    <w:rsid w:val="00E50A63"/>
  </w:style>
  <w:style w:type="numbering" w:customStyle="1" w:styleId="1182">
    <w:name w:val="无列表118"/>
    <w:next w:val="a2"/>
    <w:semiHidden/>
    <w:rsid w:val="00E50A63"/>
  </w:style>
  <w:style w:type="numbering" w:customStyle="1" w:styleId="NoList218">
    <w:name w:val="No List218"/>
    <w:next w:val="a2"/>
    <w:semiHidden/>
    <w:rsid w:val="00E50A63"/>
  </w:style>
  <w:style w:type="numbering" w:customStyle="1" w:styleId="NoList318">
    <w:name w:val="No List318"/>
    <w:next w:val="a2"/>
    <w:uiPriority w:val="99"/>
    <w:semiHidden/>
    <w:rsid w:val="00E50A63"/>
  </w:style>
  <w:style w:type="numbering" w:customStyle="1" w:styleId="128">
    <w:name w:val="無清單128"/>
    <w:next w:val="a2"/>
    <w:uiPriority w:val="99"/>
    <w:semiHidden/>
    <w:unhideWhenUsed/>
    <w:rsid w:val="00E50A63"/>
  </w:style>
  <w:style w:type="numbering" w:customStyle="1" w:styleId="1118">
    <w:name w:val="無清單1118"/>
    <w:next w:val="a2"/>
    <w:uiPriority w:val="99"/>
    <w:semiHidden/>
    <w:unhideWhenUsed/>
    <w:rsid w:val="00E50A63"/>
  </w:style>
  <w:style w:type="numbering" w:customStyle="1" w:styleId="NoList47">
    <w:name w:val="No List47"/>
    <w:next w:val="a2"/>
    <w:uiPriority w:val="99"/>
    <w:semiHidden/>
    <w:unhideWhenUsed/>
    <w:rsid w:val="00E50A63"/>
  </w:style>
  <w:style w:type="numbering" w:customStyle="1" w:styleId="NoList1127">
    <w:name w:val="No List1127"/>
    <w:next w:val="a2"/>
    <w:uiPriority w:val="99"/>
    <w:semiHidden/>
    <w:unhideWhenUsed/>
    <w:rsid w:val="00E50A63"/>
  </w:style>
  <w:style w:type="table" w:customStyle="1" w:styleId="TableGrid58">
    <w:name w:val="Table Grid58"/>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E50A63"/>
  </w:style>
  <w:style w:type="numbering" w:customStyle="1" w:styleId="11171">
    <w:name w:val="リストなし1117"/>
    <w:next w:val="a2"/>
    <w:uiPriority w:val="99"/>
    <w:semiHidden/>
    <w:unhideWhenUsed/>
    <w:rsid w:val="00E50A63"/>
  </w:style>
  <w:style w:type="numbering" w:customStyle="1" w:styleId="11172">
    <w:name w:val="无列表1117"/>
    <w:next w:val="a2"/>
    <w:semiHidden/>
    <w:rsid w:val="00E50A63"/>
  </w:style>
  <w:style w:type="numbering" w:customStyle="1" w:styleId="NoList2117">
    <w:name w:val="No List2117"/>
    <w:next w:val="a2"/>
    <w:semiHidden/>
    <w:rsid w:val="00E50A63"/>
  </w:style>
  <w:style w:type="numbering" w:customStyle="1" w:styleId="NoList3117">
    <w:name w:val="No List3117"/>
    <w:next w:val="a2"/>
    <w:uiPriority w:val="99"/>
    <w:semiHidden/>
    <w:rsid w:val="00E50A63"/>
  </w:style>
  <w:style w:type="numbering" w:customStyle="1" w:styleId="NoList11117">
    <w:name w:val="No List11117"/>
    <w:next w:val="a2"/>
    <w:uiPriority w:val="99"/>
    <w:semiHidden/>
    <w:unhideWhenUsed/>
    <w:rsid w:val="00E50A63"/>
  </w:style>
  <w:style w:type="numbering" w:customStyle="1" w:styleId="12170">
    <w:name w:val="無清單1217"/>
    <w:next w:val="a2"/>
    <w:uiPriority w:val="99"/>
    <w:semiHidden/>
    <w:unhideWhenUsed/>
    <w:rsid w:val="00E50A63"/>
  </w:style>
  <w:style w:type="numbering" w:customStyle="1" w:styleId="11117">
    <w:name w:val="無清單11117"/>
    <w:next w:val="a2"/>
    <w:uiPriority w:val="99"/>
    <w:semiHidden/>
    <w:unhideWhenUsed/>
    <w:rsid w:val="00E50A63"/>
  </w:style>
  <w:style w:type="numbering" w:customStyle="1" w:styleId="NoList57">
    <w:name w:val="No List57"/>
    <w:next w:val="a2"/>
    <w:uiPriority w:val="99"/>
    <w:semiHidden/>
    <w:unhideWhenUsed/>
    <w:rsid w:val="00E50A63"/>
  </w:style>
  <w:style w:type="table" w:customStyle="1" w:styleId="TableGrid68">
    <w:name w:val="Table Grid68"/>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50A63"/>
  </w:style>
  <w:style w:type="numbering" w:customStyle="1" w:styleId="1271">
    <w:name w:val="リストなし127"/>
    <w:next w:val="a2"/>
    <w:uiPriority w:val="99"/>
    <w:semiHidden/>
    <w:unhideWhenUsed/>
    <w:rsid w:val="00E50A63"/>
  </w:style>
  <w:style w:type="table" w:customStyle="1" w:styleId="TableGrid128">
    <w:name w:val="Table Grid128"/>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50A63"/>
  </w:style>
  <w:style w:type="table" w:customStyle="1" w:styleId="328">
    <w:name w:val="网格型328"/>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50A63"/>
  </w:style>
  <w:style w:type="numbering" w:customStyle="1" w:styleId="NoList327">
    <w:name w:val="No List327"/>
    <w:next w:val="a2"/>
    <w:uiPriority w:val="99"/>
    <w:semiHidden/>
    <w:rsid w:val="00E50A63"/>
  </w:style>
  <w:style w:type="table" w:customStyle="1" w:styleId="TableGrid428">
    <w:name w:val="Table Grid428"/>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E50A63"/>
  </w:style>
  <w:style w:type="numbering" w:customStyle="1" w:styleId="11270">
    <w:name w:val="無清單1127"/>
    <w:next w:val="a2"/>
    <w:uiPriority w:val="99"/>
    <w:semiHidden/>
    <w:unhideWhenUsed/>
    <w:rsid w:val="00E50A63"/>
  </w:style>
  <w:style w:type="table" w:customStyle="1" w:styleId="1280">
    <w:name w:val="表格格線128"/>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50A63"/>
  </w:style>
  <w:style w:type="numbering" w:customStyle="1" w:styleId="NoList1226">
    <w:name w:val="No List1226"/>
    <w:next w:val="a2"/>
    <w:uiPriority w:val="99"/>
    <w:semiHidden/>
    <w:unhideWhenUsed/>
    <w:rsid w:val="00E50A63"/>
  </w:style>
  <w:style w:type="numbering" w:customStyle="1" w:styleId="11260">
    <w:name w:val="リストなし1126"/>
    <w:next w:val="a2"/>
    <w:uiPriority w:val="99"/>
    <w:semiHidden/>
    <w:unhideWhenUsed/>
    <w:rsid w:val="00E50A63"/>
  </w:style>
  <w:style w:type="numbering" w:customStyle="1" w:styleId="11261">
    <w:name w:val="无列表1126"/>
    <w:next w:val="a2"/>
    <w:semiHidden/>
    <w:rsid w:val="00E50A63"/>
  </w:style>
  <w:style w:type="numbering" w:customStyle="1" w:styleId="NoList2126">
    <w:name w:val="No List2126"/>
    <w:next w:val="a2"/>
    <w:semiHidden/>
    <w:rsid w:val="00E50A63"/>
  </w:style>
  <w:style w:type="numbering" w:customStyle="1" w:styleId="NoList3126">
    <w:name w:val="No List3126"/>
    <w:next w:val="a2"/>
    <w:uiPriority w:val="99"/>
    <w:semiHidden/>
    <w:rsid w:val="00E50A63"/>
  </w:style>
  <w:style w:type="numbering" w:customStyle="1" w:styleId="NoList11127">
    <w:name w:val="No List11127"/>
    <w:next w:val="a2"/>
    <w:uiPriority w:val="99"/>
    <w:semiHidden/>
    <w:unhideWhenUsed/>
    <w:rsid w:val="00E50A63"/>
  </w:style>
  <w:style w:type="numbering" w:customStyle="1" w:styleId="12260">
    <w:name w:val="無清單1226"/>
    <w:next w:val="a2"/>
    <w:uiPriority w:val="99"/>
    <w:semiHidden/>
    <w:unhideWhenUsed/>
    <w:rsid w:val="00E50A63"/>
  </w:style>
  <w:style w:type="numbering" w:customStyle="1" w:styleId="11126">
    <w:name w:val="無清單11126"/>
    <w:next w:val="a2"/>
    <w:uiPriority w:val="99"/>
    <w:semiHidden/>
    <w:unhideWhenUsed/>
    <w:rsid w:val="00E50A63"/>
  </w:style>
  <w:style w:type="table" w:customStyle="1" w:styleId="174">
    <w:name w:val="网格型17"/>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50A63"/>
  </w:style>
  <w:style w:type="table" w:customStyle="1" w:styleId="261">
    <w:name w:val="网格型26"/>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E50A63"/>
  </w:style>
  <w:style w:type="numbering" w:customStyle="1" w:styleId="NoList1135">
    <w:name w:val="No List1135"/>
    <w:next w:val="a2"/>
    <w:uiPriority w:val="99"/>
    <w:semiHidden/>
    <w:unhideWhenUsed/>
    <w:rsid w:val="00E50A63"/>
  </w:style>
  <w:style w:type="numbering" w:customStyle="1" w:styleId="NoList415">
    <w:name w:val="No List415"/>
    <w:next w:val="a2"/>
    <w:uiPriority w:val="99"/>
    <w:semiHidden/>
    <w:unhideWhenUsed/>
    <w:rsid w:val="00E50A63"/>
  </w:style>
  <w:style w:type="table" w:customStyle="1" w:styleId="TableGrid1127">
    <w:name w:val="Table Grid1127"/>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50A63"/>
  </w:style>
  <w:style w:type="numbering" w:customStyle="1" w:styleId="NoList12115">
    <w:name w:val="No List12115"/>
    <w:next w:val="a2"/>
    <w:uiPriority w:val="99"/>
    <w:semiHidden/>
    <w:unhideWhenUsed/>
    <w:rsid w:val="00E50A63"/>
  </w:style>
  <w:style w:type="numbering" w:customStyle="1" w:styleId="111151">
    <w:name w:val="リストなし11115"/>
    <w:next w:val="a2"/>
    <w:uiPriority w:val="99"/>
    <w:semiHidden/>
    <w:unhideWhenUsed/>
    <w:rsid w:val="00E50A63"/>
  </w:style>
  <w:style w:type="numbering" w:customStyle="1" w:styleId="111152">
    <w:name w:val="无列表11115"/>
    <w:next w:val="a2"/>
    <w:semiHidden/>
    <w:rsid w:val="00E50A63"/>
  </w:style>
  <w:style w:type="numbering" w:customStyle="1" w:styleId="NoList21115">
    <w:name w:val="No List21115"/>
    <w:next w:val="a2"/>
    <w:semiHidden/>
    <w:rsid w:val="00E50A63"/>
  </w:style>
  <w:style w:type="numbering" w:customStyle="1" w:styleId="NoList31115">
    <w:name w:val="No List31115"/>
    <w:next w:val="a2"/>
    <w:uiPriority w:val="99"/>
    <w:semiHidden/>
    <w:rsid w:val="00E50A63"/>
  </w:style>
  <w:style w:type="numbering" w:customStyle="1" w:styleId="NoList111115">
    <w:name w:val="No List111115"/>
    <w:next w:val="a2"/>
    <w:uiPriority w:val="99"/>
    <w:semiHidden/>
    <w:unhideWhenUsed/>
    <w:rsid w:val="00E50A63"/>
  </w:style>
  <w:style w:type="numbering" w:customStyle="1" w:styleId="12115">
    <w:name w:val="無清單12115"/>
    <w:next w:val="a2"/>
    <w:uiPriority w:val="99"/>
    <w:semiHidden/>
    <w:unhideWhenUsed/>
    <w:rsid w:val="00E50A63"/>
  </w:style>
  <w:style w:type="numbering" w:customStyle="1" w:styleId="111115">
    <w:name w:val="無清單111115"/>
    <w:next w:val="a2"/>
    <w:uiPriority w:val="99"/>
    <w:semiHidden/>
    <w:unhideWhenUsed/>
    <w:rsid w:val="00E50A63"/>
  </w:style>
  <w:style w:type="numbering" w:customStyle="1" w:styleId="NoList1315">
    <w:name w:val="No List1315"/>
    <w:next w:val="a2"/>
    <w:uiPriority w:val="99"/>
    <w:semiHidden/>
    <w:unhideWhenUsed/>
    <w:rsid w:val="00E50A63"/>
  </w:style>
  <w:style w:type="numbering" w:customStyle="1" w:styleId="12151">
    <w:name w:val="リストなし1215"/>
    <w:next w:val="a2"/>
    <w:uiPriority w:val="99"/>
    <w:semiHidden/>
    <w:unhideWhenUsed/>
    <w:rsid w:val="00E50A63"/>
  </w:style>
  <w:style w:type="numbering" w:customStyle="1" w:styleId="12152">
    <w:name w:val="无列表1215"/>
    <w:next w:val="a2"/>
    <w:semiHidden/>
    <w:rsid w:val="00E50A63"/>
  </w:style>
  <w:style w:type="numbering" w:customStyle="1" w:styleId="NoList2215">
    <w:name w:val="No List2215"/>
    <w:next w:val="a2"/>
    <w:semiHidden/>
    <w:rsid w:val="00E50A63"/>
  </w:style>
  <w:style w:type="numbering" w:customStyle="1" w:styleId="NoList3215">
    <w:name w:val="No List3215"/>
    <w:next w:val="a2"/>
    <w:uiPriority w:val="99"/>
    <w:semiHidden/>
    <w:rsid w:val="00E50A63"/>
  </w:style>
  <w:style w:type="numbering" w:customStyle="1" w:styleId="NoList11215">
    <w:name w:val="No List11215"/>
    <w:next w:val="a2"/>
    <w:uiPriority w:val="99"/>
    <w:semiHidden/>
    <w:unhideWhenUsed/>
    <w:rsid w:val="00E50A63"/>
  </w:style>
  <w:style w:type="numbering" w:customStyle="1" w:styleId="1315">
    <w:name w:val="無清單1315"/>
    <w:next w:val="a2"/>
    <w:uiPriority w:val="99"/>
    <w:semiHidden/>
    <w:unhideWhenUsed/>
    <w:rsid w:val="00E50A63"/>
  </w:style>
  <w:style w:type="numbering" w:customStyle="1" w:styleId="11215">
    <w:name w:val="無清單11215"/>
    <w:next w:val="a2"/>
    <w:uiPriority w:val="99"/>
    <w:semiHidden/>
    <w:unhideWhenUsed/>
    <w:rsid w:val="00E50A63"/>
  </w:style>
  <w:style w:type="numbering" w:customStyle="1" w:styleId="2115">
    <w:name w:val="无列表2115"/>
    <w:next w:val="a2"/>
    <w:uiPriority w:val="99"/>
    <w:semiHidden/>
    <w:unhideWhenUsed/>
    <w:rsid w:val="00E50A63"/>
  </w:style>
  <w:style w:type="numbering" w:customStyle="1" w:styleId="NoList12215">
    <w:name w:val="No List12215"/>
    <w:next w:val="a2"/>
    <w:uiPriority w:val="99"/>
    <w:semiHidden/>
    <w:unhideWhenUsed/>
    <w:rsid w:val="00E50A63"/>
  </w:style>
  <w:style w:type="numbering" w:customStyle="1" w:styleId="112150">
    <w:name w:val="リストなし11215"/>
    <w:next w:val="a2"/>
    <w:uiPriority w:val="99"/>
    <w:semiHidden/>
    <w:unhideWhenUsed/>
    <w:rsid w:val="00E50A63"/>
  </w:style>
  <w:style w:type="numbering" w:customStyle="1" w:styleId="112151">
    <w:name w:val="无列表11215"/>
    <w:next w:val="a2"/>
    <w:semiHidden/>
    <w:rsid w:val="00E50A63"/>
  </w:style>
  <w:style w:type="numbering" w:customStyle="1" w:styleId="NoList21215">
    <w:name w:val="No List21215"/>
    <w:next w:val="a2"/>
    <w:semiHidden/>
    <w:rsid w:val="00E50A63"/>
  </w:style>
  <w:style w:type="numbering" w:customStyle="1" w:styleId="NoList31215">
    <w:name w:val="No List31215"/>
    <w:next w:val="a2"/>
    <w:uiPriority w:val="99"/>
    <w:semiHidden/>
    <w:rsid w:val="00E50A63"/>
  </w:style>
  <w:style w:type="numbering" w:customStyle="1" w:styleId="NoList111215">
    <w:name w:val="No List111215"/>
    <w:next w:val="a2"/>
    <w:uiPriority w:val="99"/>
    <w:semiHidden/>
    <w:unhideWhenUsed/>
    <w:rsid w:val="00E50A63"/>
  </w:style>
  <w:style w:type="numbering" w:customStyle="1" w:styleId="12215">
    <w:name w:val="無清單12215"/>
    <w:next w:val="a2"/>
    <w:uiPriority w:val="99"/>
    <w:semiHidden/>
    <w:unhideWhenUsed/>
    <w:rsid w:val="00E50A63"/>
  </w:style>
  <w:style w:type="numbering" w:customStyle="1" w:styleId="111215">
    <w:name w:val="無清單111215"/>
    <w:next w:val="a2"/>
    <w:uiPriority w:val="99"/>
    <w:semiHidden/>
    <w:unhideWhenUsed/>
    <w:rsid w:val="00E50A63"/>
  </w:style>
  <w:style w:type="table" w:customStyle="1" w:styleId="TableGrid76">
    <w:name w:val="Table Grid76"/>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E50A63"/>
  </w:style>
  <w:style w:type="numbering" w:customStyle="1" w:styleId="NoList145">
    <w:name w:val="No List145"/>
    <w:next w:val="a2"/>
    <w:uiPriority w:val="99"/>
    <w:semiHidden/>
    <w:unhideWhenUsed/>
    <w:rsid w:val="00E50A63"/>
  </w:style>
  <w:style w:type="numbering" w:customStyle="1" w:styleId="1352">
    <w:name w:val="リストなし135"/>
    <w:next w:val="a2"/>
    <w:uiPriority w:val="99"/>
    <w:semiHidden/>
    <w:unhideWhenUsed/>
    <w:rsid w:val="00E50A63"/>
  </w:style>
  <w:style w:type="numbering" w:customStyle="1" w:styleId="NoList235">
    <w:name w:val="No List235"/>
    <w:next w:val="a2"/>
    <w:semiHidden/>
    <w:rsid w:val="00E50A63"/>
  </w:style>
  <w:style w:type="numbering" w:customStyle="1" w:styleId="NoList335">
    <w:name w:val="No List335"/>
    <w:next w:val="a2"/>
    <w:uiPriority w:val="99"/>
    <w:semiHidden/>
    <w:rsid w:val="00E50A63"/>
  </w:style>
  <w:style w:type="numbering" w:customStyle="1" w:styleId="1451">
    <w:name w:val="無清單145"/>
    <w:next w:val="a2"/>
    <w:uiPriority w:val="99"/>
    <w:semiHidden/>
    <w:unhideWhenUsed/>
    <w:rsid w:val="00E50A63"/>
  </w:style>
  <w:style w:type="numbering" w:customStyle="1" w:styleId="11350">
    <w:name w:val="無清單1135"/>
    <w:next w:val="a2"/>
    <w:uiPriority w:val="99"/>
    <w:semiHidden/>
    <w:unhideWhenUsed/>
    <w:rsid w:val="00E50A63"/>
  </w:style>
  <w:style w:type="numbering" w:customStyle="1" w:styleId="NoList1235">
    <w:name w:val="No List1235"/>
    <w:next w:val="a2"/>
    <w:uiPriority w:val="99"/>
    <w:semiHidden/>
    <w:unhideWhenUsed/>
    <w:rsid w:val="00E50A63"/>
  </w:style>
  <w:style w:type="numbering" w:customStyle="1" w:styleId="11351">
    <w:name w:val="リストなし1135"/>
    <w:next w:val="a2"/>
    <w:uiPriority w:val="99"/>
    <w:semiHidden/>
    <w:unhideWhenUsed/>
    <w:rsid w:val="00E50A63"/>
  </w:style>
  <w:style w:type="numbering" w:customStyle="1" w:styleId="11352">
    <w:name w:val="无列表1135"/>
    <w:next w:val="a2"/>
    <w:semiHidden/>
    <w:rsid w:val="00E50A63"/>
  </w:style>
  <w:style w:type="numbering" w:customStyle="1" w:styleId="NoList2135">
    <w:name w:val="No List2135"/>
    <w:next w:val="a2"/>
    <w:semiHidden/>
    <w:rsid w:val="00E50A63"/>
  </w:style>
  <w:style w:type="numbering" w:customStyle="1" w:styleId="NoList3135">
    <w:name w:val="No List3135"/>
    <w:next w:val="a2"/>
    <w:uiPriority w:val="99"/>
    <w:semiHidden/>
    <w:rsid w:val="00E50A63"/>
  </w:style>
  <w:style w:type="numbering" w:customStyle="1" w:styleId="NoList11135">
    <w:name w:val="No List11135"/>
    <w:next w:val="a2"/>
    <w:uiPriority w:val="99"/>
    <w:semiHidden/>
    <w:unhideWhenUsed/>
    <w:rsid w:val="00E50A63"/>
  </w:style>
  <w:style w:type="numbering" w:customStyle="1" w:styleId="1235">
    <w:name w:val="無清單1235"/>
    <w:next w:val="a2"/>
    <w:uiPriority w:val="99"/>
    <w:semiHidden/>
    <w:unhideWhenUsed/>
    <w:rsid w:val="00E50A63"/>
  </w:style>
  <w:style w:type="numbering" w:customStyle="1" w:styleId="11135">
    <w:name w:val="無清單11135"/>
    <w:next w:val="a2"/>
    <w:uiPriority w:val="99"/>
    <w:semiHidden/>
    <w:unhideWhenUsed/>
    <w:rsid w:val="00E50A63"/>
  </w:style>
  <w:style w:type="numbering" w:customStyle="1" w:styleId="NoList515">
    <w:name w:val="No List515"/>
    <w:next w:val="a2"/>
    <w:uiPriority w:val="99"/>
    <w:semiHidden/>
    <w:unhideWhenUsed/>
    <w:rsid w:val="00E50A63"/>
  </w:style>
  <w:style w:type="numbering" w:customStyle="1" w:styleId="13150">
    <w:name w:val="无列表1315"/>
    <w:next w:val="a2"/>
    <w:semiHidden/>
    <w:rsid w:val="00E50A63"/>
  </w:style>
  <w:style w:type="numbering" w:customStyle="1" w:styleId="NoList11314">
    <w:name w:val="No List11314"/>
    <w:next w:val="a2"/>
    <w:uiPriority w:val="99"/>
    <w:semiHidden/>
    <w:unhideWhenUsed/>
    <w:rsid w:val="00E50A63"/>
  </w:style>
  <w:style w:type="numbering" w:customStyle="1" w:styleId="NoList4115">
    <w:name w:val="No List4115"/>
    <w:next w:val="a2"/>
    <w:uiPriority w:val="99"/>
    <w:semiHidden/>
    <w:unhideWhenUsed/>
    <w:rsid w:val="00E50A63"/>
  </w:style>
  <w:style w:type="numbering" w:customStyle="1" w:styleId="2215">
    <w:name w:val="无列表2215"/>
    <w:next w:val="a2"/>
    <w:uiPriority w:val="99"/>
    <w:semiHidden/>
    <w:unhideWhenUsed/>
    <w:rsid w:val="00E50A63"/>
  </w:style>
  <w:style w:type="numbering" w:customStyle="1" w:styleId="NoList121115">
    <w:name w:val="No List121115"/>
    <w:next w:val="a2"/>
    <w:uiPriority w:val="99"/>
    <w:semiHidden/>
    <w:unhideWhenUsed/>
    <w:rsid w:val="00E50A63"/>
  </w:style>
  <w:style w:type="numbering" w:customStyle="1" w:styleId="1111150">
    <w:name w:val="リストなし111115"/>
    <w:next w:val="a2"/>
    <w:uiPriority w:val="99"/>
    <w:semiHidden/>
    <w:unhideWhenUsed/>
    <w:rsid w:val="00E50A63"/>
  </w:style>
  <w:style w:type="numbering" w:customStyle="1" w:styleId="1111151">
    <w:name w:val="无列表111115"/>
    <w:next w:val="a2"/>
    <w:semiHidden/>
    <w:rsid w:val="00E50A63"/>
  </w:style>
  <w:style w:type="numbering" w:customStyle="1" w:styleId="NoList211115">
    <w:name w:val="No List211115"/>
    <w:next w:val="a2"/>
    <w:semiHidden/>
    <w:rsid w:val="00E50A63"/>
  </w:style>
  <w:style w:type="numbering" w:customStyle="1" w:styleId="NoList311115">
    <w:name w:val="No List311115"/>
    <w:next w:val="a2"/>
    <w:uiPriority w:val="99"/>
    <w:semiHidden/>
    <w:rsid w:val="00E50A63"/>
  </w:style>
  <w:style w:type="numbering" w:customStyle="1" w:styleId="NoList1111115">
    <w:name w:val="No List1111115"/>
    <w:next w:val="a2"/>
    <w:uiPriority w:val="99"/>
    <w:semiHidden/>
    <w:unhideWhenUsed/>
    <w:rsid w:val="00E50A63"/>
  </w:style>
  <w:style w:type="numbering" w:customStyle="1" w:styleId="121115">
    <w:name w:val="無清單121115"/>
    <w:next w:val="a2"/>
    <w:uiPriority w:val="99"/>
    <w:semiHidden/>
    <w:unhideWhenUsed/>
    <w:rsid w:val="00E50A63"/>
  </w:style>
  <w:style w:type="numbering" w:customStyle="1" w:styleId="1111115">
    <w:name w:val="無清單1111115"/>
    <w:next w:val="a2"/>
    <w:uiPriority w:val="99"/>
    <w:semiHidden/>
    <w:unhideWhenUsed/>
    <w:rsid w:val="00E50A63"/>
  </w:style>
  <w:style w:type="numbering" w:customStyle="1" w:styleId="NoList13115">
    <w:name w:val="No List13115"/>
    <w:next w:val="a2"/>
    <w:uiPriority w:val="99"/>
    <w:semiHidden/>
    <w:unhideWhenUsed/>
    <w:rsid w:val="00E50A63"/>
  </w:style>
  <w:style w:type="numbering" w:customStyle="1" w:styleId="121150">
    <w:name w:val="リストなし12115"/>
    <w:next w:val="a2"/>
    <w:uiPriority w:val="99"/>
    <w:semiHidden/>
    <w:unhideWhenUsed/>
    <w:rsid w:val="00E50A63"/>
  </w:style>
  <w:style w:type="numbering" w:customStyle="1" w:styleId="121151">
    <w:name w:val="无列表12115"/>
    <w:next w:val="a2"/>
    <w:semiHidden/>
    <w:rsid w:val="00E50A63"/>
  </w:style>
  <w:style w:type="numbering" w:customStyle="1" w:styleId="NoList22115">
    <w:name w:val="No List22115"/>
    <w:next w:val="a2"/>
    <w:semiHidden/>
    <w:rsid w:val="00E50A63"/>
  </w:style>
  <w:style w:type="numbering" w:customStyle="1" w:styleId="NoList32115">
    <w:name w:val="No List32115"/>
    <w:next w:val="a2"/>
    <w:uiPriority w:val="99"/>
    <w:semiHidden/>
    <w:rsid w:val="00E50A63"/>
  </w:style>
  <w:style w:type="numbering" w:customStyle="1" w:styleId="NoList112115">
    <w:name w:val="No List112115"/>
    <w:next w:val="a2"/>
    <w:uiPriority w:val="99"/>
    <w:semiHidden/>
    <w:unhideWhenUsed/>
    <w:rsid w:val="00E50A63"/>
  </w:style>
  <w:style w:type="numbering" w:customStyle="1" w:styleId="13115">
    <w:name w:val="無清單13115"/>
    <w:next w:val="a2"/>
    <w:uiPriority w:val="99"/>
    <w:semiHidden/>
    <w:unhideWhenUsed/>
    <w:rsid w:val="00E50A63"/>
  </w:style>
  <w:style w:type="numbering" w:customStyle="1" w:styleId="112115">
    <w:name w:val="無清單112115"/>
    <w:next w:val="a2"/>
    <w:uiPriority w:val="99"/>
    <w:semiHidden/>
    <w:unhideWhenUsed/>
    <w:rsid w:val="00E50A63"/>
  </w:style>
  <w:style w:type="numbering" w:customStyle="1" w:styleId="21115">
    <w:name w:val="无列表21115"/>
    <w:next w:val="a2"/>
    <w:uiPriority w:val="99"/>
    <w:semiHidden/>
    <w:unhideWhenUsed/>
    <w:rsid w:val="00E50A63"/>
  </w:style>
  <w:style w:type="numbering" w:customStyle="1" w:styleId="NoList122115">
    <w:name w:val="No List122115"/>
    <w:next w:val="a2"/>
    <w:uiPriority w:val="99"/>
    <w:semiHidden/>
    <w:unhideWhenUsed/>
    <w:rsid w:val="00E50A63"/>
  </w:style>
  <w:style w:type="numbering" w:customStyle="1" w:styleId="1121150">
    <w:name w:val="リストなし112115"/>
    <w:next w:val="a2"/>
    <w:uiPriority w:val="99"/>
    <w:semiHidden/>
    <w:unhideWhenUsed/>
    <w:rsid w:val="00E50A63"/>
  </w:style>
  <w:style w:type="numbering" w:customStyle="1" w:styleId="1121151">
    <w:name w:val="无列表112115"/>
    <w:next w:val="a2"/>
    <w:semiHidden/>
    <w:rsid w:val="00E50A63"/>
  </w:style>
  <w:style w:type="numbering" w:customStyle="1" w:styleId="NoList212115">
    <w:name w:val="No List212115"/>
    <w:next w:val="a2"/>
    <w:semiHidden/>
    <w:rsid w:val="00E50A63"/>
  </w:style>
  <w:style w:type="numbering" w:customStyle="1" w:styleId="NoList312115">
    <w:name w:val="No List312115"/>
    <w:next w:val="a2"/>
    <w:uiPriority w:val="99"/>
    <w:semiHidden/>
    <w:rsid w:val="00E50A63"/>
  </w:style>
  <w:style w:type="numbering" w:customStyle="1" w:styleId="NoList1112115">
    <w:name w:val="No List1112115"/>
    <w:next w:val="a2"/>
    <w:uiPriority w:val="99"/>
    <w:semiHidden/>
    <w:unhideWhenUsed/>
    <w:rsid w:val="00E50A63"/>
  </w:style>
  <w:style w:type="numbering" w:customStyle="1" w:styleId="1221150">
    <w:name w:val="無清單122115"/>
    <w:next w:val="a2"/>
    <w:uiPriority w:val="99"/>
    <w:semiHidden/>
    <w:unhideWhenUsed/>
    <w:rsid w:val="00E50A63"/>
  </w:style>
  <w:style w:type="numbering" w:customStyle="1" w:styleId="1112115">
    <w:name w:val="無清單1112115"/>
    <w:next w:val="a2"/>
    <w:uiPriority w:val="99"/>
    <w:semiHidden/>
    <w:unhideWhenUsed/>
    <w:rsid w:val="00E50A63"/>
  </w:style>
  <w:style w:type="numbering" w:customStyle="1" w:styleId="NoList5114">
    <w:name w:val="No List5114"/>
    <w:next w:val="a2"/>
    <w:uiPriority w:val="99"/>
    <w:semiHidden/>
    <w:unhideWhenUsed/>
    <w:rsid w:val="00E50A63"/>
  </w:style>
  <w:style w:type="numbering" w:customStyle="1" w:styleId="NoList614">
    <w:name w:val="No List614"/>
    <w:next w:val="a2"/>
    <w:uiPriority w:val="99"/>
    <w:semiHidden/>
    <w:unhideWhenUsed/>
    <w:rsid w:val="00E50A63"/>
  </w:style>
  <w:style w:type="numbering" w:customStyle="1" w:styleId="NoList1414">
    <w:name w:val="No List1414"/>
    <w:next w:val="a2"/>
    <w:uiPriority w:val="99"/>
    <w:semiHidden/>
    <w:unhideWhenUsed/>
    <w:rsid w:val="00E50A63"/>
  </w:style>
  <w:style w:type="numbering" w:customStyle="1" w:styleId="13141">
    <w:name w:val="リストなし1314"/>
    <w:next w:val="a2"/>
    <w:uiPriority w:val="99"/>
    <w:semiHidden/>
    <w:unhideWhenUsed/>
    <w:rsid w:val="00E50A63"/>
  </w:style>
  <w:style w:type="numbering" w:customStyle="1" w:styleId="NoList2314">
    <w:name w:val="No List2314"/>
    <w:next w:val="a2"/>
    <w:semiHidden/>
    <w:rsid w:val="00E50A63"/>
  </w:style>
  <w:style w:type="numbering" w:customStyle="1" w:styleId="NoList3314">
    <w:name w:val="No List3314"/>
    <w:next w:val="a2"/>
    <w:uiPriority w:val="99"/>
    <w:semiHidden/>
    <w:rsid w:val="00E50A63"/>
  </w:style>
  <w:style w:type="numbering" w:customStyle="1" w:styleId="NoList1144">
    <w:name w:val="No List1144"/>
    <w:next w:val="a2"/>
    <w:uiPriority w:val="99"/>
    <w:semiHidden/>
    <w:unhideWhenUsed/>
    <w:rsid w:val="00E50A63"/>
  </w:style>
  <w:style w:type="numbering" w:customStyle="1" w:styleId="1414">
    <w:name w:val="無清單1414"/>
    <w:next w:val="a2"/>
    <w:uiPriority w:val="99"/>
    <w:semiHidden/>
    <w:unhideWhenUsed/>
    <w:rsid w:val="00E50A63"/>
  </w:style>
  <w:style w:type="numbering" w:customStyle="1" w:styleId="11314">
    <w:name w:val="無清單11314"/>
    <w:next w:val="a2"/>
    <w:uiPriority w:val="99"/>
    <w:semiHidden/>
    <w:unhideWhenUsed/>
    <w:rsid w:val="00E50A63"/>
  </w:style>
  <w:style w:type="numbering" w:customStyle="1" w:styleId="NoList424">
    <w:name w:val="No List424"/>
    <w:next w:val="a2"/>
    <w:uiPriority w:val="99"/>
    <w:semiHidden/>
    <w:unhideWhenUsed/>
    <w:rsid w:val="00E50A63"/>
  </w:style>
  <w:style w:type="numbering" w:customStyle="1" w:styleId="NoList12314">
    <w:name w:val="No List12314"/>
    <w:next w:val="a2"/>
    <w:uiPriority w:val="99"/>
    <w:semiHidden/>
    <w:unhideWhenUsed/>
    <w:rsid w:val="00E50A63"/>
  </w:style>
  <w:style w:type="numbering" w:customStyle="1" w:styleId="113140">
    <w:name w:val="リストなし11314"/>
    <w:next w:val="a2"/>
    <w:uiPriority w:val="99"/>
    <w:semiHidden/>
    <w:unhideWhenUsed/>
    <w:rsid w:val="00E50A63"/>
  </w:style>
  <w:style w:type="numbering" w:customStyle="1" w:styleId="113141">
    <w:name w:val="无列表11314"/>
    <w:next w:val="a2"/>
    <w:semiHidden/>
    <w:rsid w:val="00E50A63"/>
  </w:style>
  <w:style w:type="numbering" w:customStyle="1" w:styleId="NoList21314">
    <w:name w:val="No List21314"/>
    <w:next w:val="a2"/>
    <w:semiHidden/>
    <w:rsid w:val="00E50A63"/>
  </w:style>
  <w:style w:type="numbering" w:customStyle="1" w:styleId="NoList31314">
    <w:name w:val="No List31314"/>
    <w:next w:val="a2"/>
    <w:uiPriority w:val="99"/>
    <w:semiHidden/>
    <w:rsid w:val="00E50A63"/>
  </w:style>
  <w:style w:type="numbering" w:customStyle="1" w:styleId="NoList111314">
    <w:name w:val="No List111314"/>
    <w:next w:val="a2"/>
    <w:uiPriority w:val="99"/>
    <w:semiHidden/>
    <w:unhideWhenUsed/>
    <w:rsid w:val="00E50A63"/>
  </w:style>
  <w:style w:type="numbering" w:customStyle="1" w:styleId="12314">
    <w:name w:val="無清單12314"/>
    <w:next w:val="a2"/>
    <w:uiPriority w:val="99"/>
    <w:semiHidden/>
    <w:unhideWhenUsed/>
    <w:rsid w:val="00E50A63"/>
  </w:style>
  <w:style w:type="numbering" w:customStyle="1" w:styleId="111314">
    <w:name w:val="無清單111314"/>
    <w:next w:val="a2"/>
    <w:uiPriority w:val="99"/>
    <w:semiHidden/>
    <w:unhideWhenUsed/>
    <w:rsid w:val="00E50A63"/>
  </w:style>
  <w:style w:type="numbering" w:customStyle="1" w:styleId="NoList12124">
    <w:name w:val="No List12124"/>
    <w:next w:val="a2"/>
    <w:uiPriority w:val="99"/>
    <w:semiHidden/>
    <w:unhideWhenUsed/>
    <w:rsid w:val="00E50A63"/>
  </w:style>
  <w:style w:type="numbering" w:customStyle="1" w:styleId="111241">
    <w:name w:val="リストなし11124"/>
    <w:next w:val="a2"/>
    <w:uiPriority w:val="99"/>
    <w:semiHidden/>
    <w:unhideWhenUsed/>
    <w:rsid w:val="00E50A63"/>
  </w:style>
  <w:style w:type="numbering" w:customStyle="1" w:styleId="111242">
    <w:name w:val="无列表11124"/>
    <w:next w:val="a2"/>
    <w:semiHidden/>
    <w:rsid w:val="00E50A63"/>
  </w:style>
  <w:style w:type="numbering" w:customStyle="1" w:styleId="NoList21124">
    <w:name w:val="No List21124"/>
    <w:next w:val="a2"/>
    <w:semiHidden/>
    <w:rsid w:val="00E50A63"/>
  </w:style>
  <w:style w:type="numbering" w:customStyle="1" w:styleId="NoList31124">
    <w:name w:val="No List31124"/>
    <w:next w:val="a2"/>
    <w:uiPriority w:val="99"/>
    <w:semiHidden/>
    <w:rsid w:val="00E50A63"/>
  </w:style>
  <w:style w:type="numbering" w:customStyle="1" w:styleId="NoList111124">
    <w:name w:val="No List111124"/>
    <w:next w:val="a2"/>
    <w:uiPriority w:val="99"/>
    <w:semiHidden/>
    <w:unhideWhenUsed/>
    <w:rsid w:val="00E50A63"/>
  </w:style>
  <w:style w:type="numbering" w:customStyle="1" w:styleId="12124">
    <w:name w:val="無清單12124"/>
    <w:next w:val="a2"/>
    <w:uiPriority w:val="99"/>
    <w:semiHidden/>
    <w:unhideWhenUsed/>
    <w:rsid w:val="00E50A63"/>
  </w:style>
  <w:style w:type="numbering" w:customStyle="1" w:styleId="111124">
    <w:name w:val="無清單111124"/>
    <w:next w:val="a2"/>
    <w:uiPriority w:val="99"/>
    <w:semiHidden/>
    <w:unhideWhenUsed/>
    <w:rsid w:val="00E50A63"/>
  </w:style>
  <w:style w:type="numbering" w:customStyle="1" w:styleId="NoList524">
    <w:name w:val="No List524"/>
    <w:next w:val="a2"/>
    <w:uiPriority w:val="99"/>
    <w:semiHidden/>
    <w:unhideWhenUsed/>
    <w:rsid w:val="00E50A63"/>
  </w:style>
  <w:style w:type="numbering" w:customStyle="1" w:styleId="NoList1324">
    <w:name w:val="No List1324"/>
    <w:next w:val="a2"/>
    <w:uiPriority w:val="99"/>
    <w:semiHidden/>
    <w:unhideWhenUsed/>
    <w:rsid w:val="00E50A63"/>
  </w:style>
  <w:style w:type="numbering" w:customStyle="1" w:styleId="12243">
    <w:name w:val="リストなし1224"/>
    <w:next w:val="a2"/>
    <w:uiPriority w:val="99"/>
    <w:semiHidden/>
    <w:unhideWhenUsed/>
    <w:rsid w:val="00E50A63"/>
  </w:style>
  <w:style w:type="numbering" w:customStyle="1" w:styleId="12251">
    <w:name w:val="无列表1225"/>
    <w:next w:val="a2"/>
    <w:semiHidden/>
    <w:rsid w:val="00E50A63"/>
  </w:style>
  <w:style w:type="numbering" w:customStyle="1" w:styleId="NoList2224">
    <w:name w:val="No List2224"/>
    <w:next w:val="a2"/>
    <w:semiHidden/>
    <w:rsid w:val="00E50A63"/>
  </w:style>
  <w:style w:type="numbering" w:customStyle="1" w:styleId="NoList3224">
    <w:name w:val="No List3224"/>
    <w:next w:val="a2"/>
    <w:uiPriority w:val="99"/>
    <w:semiHidden/>
    <w:rsid w:val="00E50A63"/>
  </w:style>
  <w:style w:type="numbering" w:customStyle="1" w:styleId="NoList11224">
    <w:name w:val="No List11224"/>
    <w:next w:val="a2"/>
    <w:uiPriority w:val="99"/>
    <w:semiHidden/>
    <w:unhideWhenUsed/>
    <w:rsid w:val="00E50A63"/>
  </w:style>
  <w:style w:type="numbering" w:customStyle="1" w:styleId="1324">
    <w:name w:val="無清單1324"/>
    <w:next w:val="a2"/>
    <w:uiPriority w:val="99"/>
    <w:semiHidden/>
    <w:unhideWhenUsed/>
    <w:rsid w:val="00E50A63"/>
  </w:style>
  <w:style w:type="numbering" w:customStyle="1" w:styleId="11224">
    <w:name w:val="無清單11224"/>
    <w:next w:val="a2"/>
    <w:uiPriority w:val="99"/>
    <w:semiHidden/>
    <w:unhideWhenUsed/>
    <w:rsid w:val="00E50A63"/>
  </w:style>
  <w:style w:type="numbering" w:customStyle="1" w:styleId="2124">
    <w:name w:val="无列表2124"/>
    <w:next w:val="a2"/>
    <w:uiPriority w:val="99"/>
    <w:semiHidden/>
    <w:unhideWhenUsed/>
    <w:rsid w:val="00E50A63"/>
  </w:style>
  <w:style w:type="numbering" w:customStyle="1" w:styleId="NoList111224">
    <w:name w:val="No List111224"/>
    <w:next w:val="a2"/>
    <w:uiPriority w:val="99"/>
    <w:semiHidden/>
    <w:unhideWhenUsed/>
    <w:rsid w:val="00E50A63"/>
  </w:style>
  <w:style w:type="numbering" w:customStyle="1" w:styleId="NoList74">
    <w:name w:val="No List74"/>
    <w:next w:val="a2"/>
    <w:uiPriority w:val="99"/>
    <w:semiHidden/>
    <w:unhideWhenUsed/>
    <w:rsid w:val="00E50A63"/>
  </w:style>
  <w:style w:type="numbering" w:customStyle="1" w:styleId="NoList154">
    <w:name w:val="No List154"/>
    <w:next w:val="a2"/>
    <w:uiPriority w:val="99"/>
    <w:semiHidden/>
    <w:unhideWhenUsed/>
    <w:rsid w:val="00E50A63"/>
  </w:style>
  <w:style w:type="numbering" w:customStyle="1" w:styleId="1442">
    <w:name w:val="リストなし144"/>
    <w:next w:val="a2"/>
    <w:uiPriority w:val="99"/>
    <w:semiHidden/>
    <w:unhideWhenUsed/>
    <w:rsid w:val="00E50A63"/>
  </w:style>
  <w:style w:type="numbering" w:customStyle="1" w:styleId="1443">
    <w:name w:val="无列表144"/>
    <w:next w:val="a2"/>
    <w:semiHidden/>
    <w:rsid w:val="00E50A63"/>
  </w:style>
  <w:style w:type="numbering" w:customStyle="1" w:styleId="NoList244">
    <w:name w:val="No List244"/>
    <w:next w:val="a2"/>
    <w:semiHidden/>
    <w:rsid w:val="00E50A63"/>
  </w:style>
  <w:style w:type="numbering" w:customStyle="1" w:styleId="NoList344">
    <w:name w:val="No List344"/>
    <w:next w:val="a2"/>
    <w:uiPriority w:val="99"/>
    <w:semiHidden/>
    <w:rsid w:val="00E50A63"/>
  </w:style>
  <w:style w:type="numbering" w:customStyle="1" w:styleId="NoList1154">
    <w:name w:val="No List1154"/>
    <w:next w:val="a2"/>
    <w:uiPriority w:val="99"/>
    <w:semiHidden/>
    <w:unhideWhenUsed/>
    <w:rsid w:val="00E50A63"/>
  </w:style>
  <w:style w:type="numbering" w:customStyle="1" w:styleId="1541">
    <w:name w:val="無清單154"/>
    <w:next w:val="a2"/>
    <w:uiPriority w:val="99"/>
    <w:semiHidden/>
    <w:unhideWhenUsed/>
    <w:rsid w:val="00E50A63"/>
  </w:style>
  <w:style w:type="numbering" w:customStyle="1" w:styleId="11440">
    <w:name w:val="無清單1144"/>
    <w:next w:val="a2"/>
    <w:uiPriority w:val="99"/>
    <w:semiHidden/>
    <w:unhideWhenUsed/>
    <w:rsid w:val="00E50A63"/>
  </w:style>
  <w:style w:type="numbering" w:customStyle="1" w:styleId="NoList434">
    <w:name w:val="No List434"/>
    <w:next w:val="a2"/>
    <w:uiPriority w:val="99"/>
    <w:semiHidden/>
    <w:unhideWhenUsed/>
    <w:rsid w:val="00E50A63"/>
  </w:style>
  <w:style w:type="numbering" w:customStyle="1" w:styleId="NoList1244">
    <w:name w:val="No List1244"/>
    <w:next w:val="a2"/>
    <w:uiPriority w:val="99"/>
    <w:semiHidden/>
    <w:unhideWhenUsed/>
    <w:rsid w:val="00E50A63"/>
  </w:style>
  <w:style w:type="numbering" w:customStyle="1" w:styleId="11441">
    <w:name w:val="リストなし1144"/>
    <w:next w:val="a2"/>
    <w:uiPriority w:val="99"/>
    <w:semiHidden/>
    <w:unhideWhenUsed/>
    <w:rsid w:val="00E50A63"/>
  </w:style>
  <w:style w:type="numbering" w:customStyle="1" w:styleId="11442">
    <w:name w:val="无列表1144"/>
    <w:next w:val="a2"/>
    <w:semiHidden/>
    <w:rsid w:val="00E50A63"/>
  </w:style>
  <w:style w:type="numbering" w:customStyle="1" w:styleId="NoList2144">
    <w:name w:val="No List2144"/>
    <w:next w:val="a2"/>
    <w:semiHidden/>
    <w:rsid w:val="00E50A63"/>
  </w:style>
  <w:style w:type="numbering" w:customStyle="1" w:styleId="NoList3144">
    <w:name w:val="No List3144"/>
    <w:next w:val="a2"/>
    <w:uiPriority w:val="99"/>
    <w:semiHidden/>
    <w:rsid w:val="00E50A63"/>
  </w:style>
  <w:style w:type="numbering" w:customStyle="1" w:styleId="NoList11144">
    <w:name w:val="No List11144"/>
    <w:next w:val="a2"/>
    <w:uiPriority w:val="99"/>
    <w:semiHidden/>
    <w:unhideWhenUsed/>
    <w:rsid w:val="00E50A63"/>
  </w:style>
  <w:style w:type="numbering" w:customStyle="1" w:styleId="1244">
    <w:name w:val="無清單1244"/>
    <w:next w:val="a2"/>
    <w:uiPriority w:val="99"/>
    <w:semiHidden/>
    <w:unhideWhenUsed/>
    <w:rsid w:val="00E50A63"/>
  </w:style>
  <w:style w:type="numbering" w:customStyle="1" w:styleId="11144">
    <w:name w:val="無清單11144"/>
    <w:next w:val="a2"/>
    <w:uiPriority w:val="99"/>
    <w:semiHidden/>
    <w:unhideWhenUsed/>
    <w:rsid w:val="00E50A63"/>
  </w:style>
  <w:style w:type="numbering" w:customStyle="1" w:styleId="234">
    <w:name w:val="无列表234"/>
    <w:next w:val="a2"/>
    <w:uiPriority w:val="99"/>
    <w:semiHidden/>
    <w:unhideWhenUsed/>
    <w:rsid w:val="00E50A63"/>
  </w:style>
  <w:style w:type="numbering" w:customStyle="1" w:styleId="NoList12134">
    <w:name w:val="No List12134"/>
    <w:next w:val="a2"/>
    <w:uiPriority w:val="99"/>
    <w:semiHidden/>
    <w:unhideWhenUsed/>
    <w:rsid w:val="00E50A63"/>
  </w:style>
  <w:style w:type="numbering" w:customStyle="1" w:styleId="111340">
    <w:name w:val="リストなし11134"/>
    <w:next w:val="a2"/>
    <w:uiPriority w:val="99"/>
    <w:semiHidden/>
    <w:unhideWhenUsed/>
    <w:rsid w:val="00E50A63"/>
  </w:style>
  <w:style w:type="numbering" w:customStyle="1" w:styleId="111341">
    <w:name w:val="无列表11134"/>
    <w:next w:val="a2"/>
    <w:semiHidden/>
    <w:rsid w:val="00E50A63"/>
  </w:style>
  <w:style w:type="numbering" w:customStyle="1" w:styleId="NoList21134">
    <w:name w:val="No List21134"/>
    <w:next w:val="a2"/>
    <w:semiHidden/>
    <w:rsid w:val="00E50A63"/>
  </w:style>
  <w:style w:type="numbering" w:customStyle="1" w:styleId="NoList31134">
    <w:name w:val="No List31134"/>
    <w:next w:val="a2"/>
    <w:uiPriority w:val="99"/>
    <w:semiHidden/>
    <w:rsid w:val="00E50A63"/>
  </w:style>
  <w:style w:type="numbering" w:customStyle="1" w:styleId="NoList111134">
    <w:name w:val="No List111134"/>
    <w:next w:val="a2"/>
    <w:uiPriority w:val="99"/>
    <w:semiHidden/>
    <w:unhideWhenUsed/>
    <w:rsid w:val="00E50A63"/>
  </w:style>
  <w:style w:type="numbering" w:customStyle="1" w:styleId="121340">
    <w:name w:val="無清單12134"/>
    <w:next w:val="a2"/>
    <w:uiPriority w:val="99"/>
    <w:semiHidden/>
    <w:unhideWhenUsed/>
    <w:rsid w:val="00E50A63"/>
  </w:style>
  <w:style w:type="numbering" w:customStyle="1" w:styleId="1111340">
    <w:name w:val="無清單111134"/>
    <w:next w:val="a2"/>
    <w:uiPriority w:val="99"/>
    <w:semiHidden/>
    <w:unhideWhenUsed/>
    <w:rsid w:val="00E50A63"/>
  </w:style>
  <w:style w:type="numbering" w:customStyle="1" w:styleId="NoList534">
    <w:name w:val="No List534"/>
    <w:next w:val="a2"/>
    <w:uiPriority w:val="99"/>
    <w:semiHidden/>
    <w:unhideWhenUsed/>
    <w:rsid w:val="00E50A63"/>
  </w:style>
  <w:style w:type="numbering" w:customStyle="1" w:styleId="NoList1334">
    <w:name w:val="No List1334"/>
    <w:next w:val="a2"/>
    <w:uiPriority w:val="99"/>
    <w:semiHidden/>
    <w:unhideWhenUsed/>
    <w:rsid w:val="00E50A63"/>
  </w:style>
  <w:style w:type="numbering" w:customStyle="1" w:styleId="12342">
    <w:name w:val="リストなし1234"/>
    <w:next w:val="a2"/>
    <w:uiPriority w:val="99"/>
    <w:semiHidden/>
    <w:unhideWhenUsed/>
    <w:rsid w:val="00E50A63"/>
  </w:style>
  <w:style w:type="numbering" w:customStyle="1" w:styleId="12343">
    <w:name w:val="无列表1234"/>
    <w:next w:val="a2"/>
    <w:semiHidden/>
    <w:rsid w:val="00E50A63"/>
  </w:style>
  <w:style w:type="numbering" w:customStyle="1" w:styleId="NoList2234">
    <w:name w:val="No List2234"/>
    <w:next w:val="a2"/>
    <w:semiHidden/>
    <w:rsid w:val="00E50A63"/>
  </w:style>
  <w:style w:type="numbering" w:customStyle="1" w:styleId="NoList3234">
    <w:name w:val="No List3234"/>
    <w:next w:val="a2"/>
    <w:uiPriority w:val="99"/>
    <w:semiHidden/>
    <w:rsid w:val="00E50A63"/>
  </w:style>
  <w:style w:type="numbering" w:customStyle="1" w:styleId="NoList11234">
    <w:name w:val="No List11234"/>
    <w:next w:val="a2"/>
    <w:uiPriority w:val="99"/>
    <w:semiHidden/>
    <w:unhideWhenUsed/>
    <w:rsid w:val="00E50A63"/>
  </w:style>
  <w:style w:type="numbering" w:customStyle="1" w:styleId="13340">
    <w:name w:val="無清單1334"/>
    <w:next w:val="a2"/>
    <w:uiPriority w:val="99"/>
    <w:semiHidden/>
    <w:unhideWhenUsed/>
    <w:rsid w:val="00E50A63"/>
  </w:style>
  <w:style w:type="numbering" w:customStyle="1" w:styleId="11234">
    <w:name w:val="無清單11234"/>
    <w:next w:val="a2"/>
    <w:uiPriority w:val="99"/>
    <w:semiHidden/>
    <w:unhideWhenUsed/>
    <w:rsid w:val="00E50A63"/>
  </w:style>
  <w:style w:type="numbering" w:customStyle="1" w:styleId="2134">
    <w:name w:val="无列表2134"/>
    <w:next w:val="a2"/>
    <w:uiPriority w:val="99"/>
    <w:semiHidden/>
    <w:unhideWhenUsed/>
    <w:rsid w:val="00E50A63"/>
  </w:style>
  <w:style w:type="numbering" w:customStyle="1" w:styleId="NoList12224">
    <w:name w:val="No List12224"/>
    <w:next w:val="a2"/>
    <w:uiPriority w:val="99"/>
    <w:semiHidden/>
    <w:unhideWhenUsed/>
    <w:rsid w:val="00E50A63"/>
  </w:style>
  <w:style w:type="numbering" w:customStyle="1" w:styleId="112240">
    <w:name w:val="リストなし11224"/>
    <w:next w:val="a2"/>
    <w:uiPriority w:val="99"/>
    <w:semiHidden/>
    <w:unhideWhenUsed/>
    <w:rsid w:val="00E50A63"/>
  </w:style>
  <w:style w:type="numbering" w:customStyle="1" w:styleId="112241">
    <w:name w:val="无列表11224"/>
    <w:next w:val="a2"/>
    <w:semiHidden/>
    <w:rsid w:val="00E50A63"/>
  </w:style>
  <w:style w:type="numbering" w:customStyle="1" w:styleId="NoList21224">
    <w:name w:val="No List21224"/>
    <w:next w:val="a2"/>
    <w:semiHidden/>
    <w:rsid w:val="00E50A63"/>
  </w:style>
  <w:style w:type="numbering" w:customStyle="1" w:styleId="NoList31224">
    <w:name w:val="No List31224"/>
    <w:next w:val="a2"/>
    <w:uiPriority w:val="99"/>
    <w:semiHidden/>
    <w:rsid w:val="00E50A63"/>
  </w:style>
  <w:style w:type="numbering" w:customStyle="1" w:styleId="NoList111234">
    <w:name w:val="No List111234"/>
    <w:next w:val="a2"/>
    <w:uiPriority w:val="99"/>
    <w:semiHidden/>
    <w:unhideWhenUsed/>
    <w:rsid w:val="00E50A63"/>
  </w:style>
  <w:style w:type="numbering" w:customStyle="1" w:styleId="122240">
    <w:name w:val="無清單12224"/>
    <w:next w:val="a2"/>
    <w:uiPriority w:val="99"/>
    <w:semiHidden/>
    <w:unhideWhenUsed/>
    <w:rsid w:val="00E50A63"/>
  </w:style>
  <w:style w:type="numbering" w:customStyle="1" w:styleId="1112240">
    <w:name w:val="無清單111224"/>
    <w:next w:val="a2"/>
    <w:uiPriority w:val="99"/>
    <w:semiHidden/>
    <w:unhideWhenUsed/>
    <w:rsid w:val="00E50A63"/>
  </w:style>
  <w:style w:type="table" w:customStyle="1" w:styleId="TableGrid11215">
    <w:name w:val="Table Grid11215"/>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E50A63"/>
  </w:style>
  <w:style w:type="table" w:customStyle="1" w:styleId="TableGrid96">
    <w:name w:val="Table Grid96"/>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50A63"/>
  </w:style>
  <w:style w:type="numbering" w:customStyle="1" w:styleId="1532">
    <w:name w:val="リストなし153"/>
    <w:next w:val="a2"/>
    <w:uiPriority w:val="99"/>
    <w:semiHidden/>
    <w:unhideWhenUsed/>
    <w:rsid w:val="00E50A63"/>
  </w:style>
  <w:style w:type="table" w:customStyle="1" w:styleId="TableGrid155">
    <w:name w:val="Table Grid155"/>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50A63"/>
  </w:style>
  <w:style w:type="table" w:customStyle="1" w:styleId="3550">
    <w:name w:val="网格型35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50A63"/>
  </w:style>
  <w:style w:type="numbering" w:customStyle="1" w:styleId="NoList353">
    <w:name w:val="No List353"/>
    <w:next w:val="a2"/>
    <w:uiPriority w:val="99"/>
    <w:semiHidden/>
    <w:rsid w:val="00E50A63"/>
  </w:style>
  <w:style w:type="table" w:customStyle="1" w:styleId="TableGrid455">
    <w:name w:val="Table Grid455"/>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50A63"/>
  </w:style>
  <w:style w:type="numbering" w:customStyle="1" w:styleId="1630">
    <w:name w:val="無清單163"/>
    <w:next w:val="a2"/>
    <w:uiPriority w:val="99"/>
    <w:semiHidden/>
    <w:unhideWhenUsed/>
    <w:rsid w:val="00E50A63"/>
  </w:style>
  <w:style w:type="numbering" w:customStyle="1" w:styleId="1153">
    <w:name w:val="無清單1153"/>
    <w:next w:val="a2"/>
    <w:uiPriority w:val="99"/>
    <w:semiHidden/>
    <w:unhideWhenUsed/>
    <w:rsid w:val="00E50A63"/>
  </w:style>
  <w:style w:type="table" w:customStyle="1" w:styleId="155">
    <w:name w:val="表格格線155"/>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50A63"/>
  </w:style>
  <w:style w:type="numbering" w:customStyle="1" w:styleId="2430">
    <w:name w:val="无列表243"/>
    <w:next w:val="a2"/>
    <w:uiPriority w:val="99"/>
    <w:semiHidden/>
    <w:unhideWhenUsed/>
    <w:rsid w:val="00E50A63"/>
  </w:style>
  <w:style w:type="numbering" w:customStyle="1" w:styleId="NoList1253">
    <w:name w:val="No List1253"/>
    <w:next w:val="a2"/>
    <w:uiPriority w:val="99"/>
    <w:semiHidden/>
    <w:unhideWhenUsed/>
    <w:rsid w:val="00E50A63"/>
  </w:style>
  <w:style w:type="numbering" w:customStyle="1" w:styleId="11530">
    <w:name w:val="リストなし1153"/>
    <w:next w:val="a2"/>
    <w:uiPriority w:val="99"/>
    <w:semiHidden/>
    <w:unhideWhenUsed/>
    <w:rsid w:val="00E50A63"/>
  </w:style>
  <w:style w:type="numbering" w:customStyle="1" w:styleId="11531">
    <w:name w:val="无列表1153"/>
    <w:next w:val="a2"/>
    <w:semiHidden/>
    <w:rsid w:val="00E50A63"/>
  </w:style>
  <w:style w:type="numbering" w:customStyle="1" w:styleId="NoList2153">
    <w:name w:val="No List2153"/>
    <w:next w:val="a2"/>
    <w:semiHidden/>
    <w:rsid w:val="00E50A63"/>
  </w:style>
  <w:style w:type="numbering" w:customStyle="1" w:styleId="NoList3153">
    <w:name w:val="No List3153"/>
    <w:next w:val="a2"/>
    <w:uiPriority w:val="99"/>
    <w:semiHidden/>
    <w:rsid w:val="00E50A63"/>
  </w:style>
  <w:style w:type="numbering" w:customStyle="1" w:styleId="1253">
    <w:name w:val="無清單1253"/>
    <w:next w:val="a2"/>
    <w:uiPriority w:val="99"/>
    <w:semiHidden/>
    <w:unhideWhenUsed/>
    <w:rsid w:val="00E50A63"/>
  </w:style>
  <w:style w:type="numbering" w:customStyle="1" w:styleId="111530">
    <w:name w:val="無清單11153"/>
    <w:next w:val="a2"/>
    <w:uiPriority w:val="99"/>
    <w:semiHidden/>
    <w:unhideWhenUsed/>
    <w:rsid w:val="00E50A63"/>
  </w:style>
  <w:style w:type="table" w:customStyle="1" w:styleId="TableGrid1145">
    <w:name w:val="Table Grid1145"/>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50A63"/>
  </w:style>
  <w:style w:type="numbering" w:customStyle="1" w:styleId="NoList11243">
    <w:name w:val="No List11243"/>
    <w:next w:val="a2"/>
    <w:uiPriority w:val="99"/>
    <w:semiHidden/>
    <w:unhideWhenUsed/>
    <w:rsid w:val="00E50A63"/>
  </w:style>
  <w:style w:type="table" w:customStyle="1" w:styleId="TableGrid535">
    <w:name w:val="Table Grid535"/>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E50A63"/>
  </w:style>
  <w:style w:type="numbering" w:customStyle="1" w:styleId="111431">
    <w:name w:val="リストなし11143"/>
    <w:next w:val="a2"/>
    <w:uiPriority w:val="99"/>
    <w:semiHidden/>
    <w:unhideWhenUsed/>
    <w:rsid w:val="00E50A63"/>
  </w:style>
  <w:style w:type="numbering" w:customStyle="1" w:styleId="111432">
    <w:name w:val="无列表11143"/>
    <w:next w:val="a2"/>
    <w:semiHidden/>
    <w:rsid w:val="00E50A63"/>
  </w:style>
  <w:style w:type="numbering" w:customStyle="1" w:styleId="NoList21143">
    <w:name w:val="No List21143"/>
    <w:next w:val="a2"/>
    <w:semiHidden/>
    <w:rsid w:val="00E50A63"/>
  </w:style>
  <w:style w:type="numbering" w:customStyle="1" w:styleId="NoList31143">
    <w:name w:val="No List31143"/>
    <w:next w:val="a2"/>
    <w:uiPriority w:val="99"/>
    <w:semiHidden/>
    <w:rsid w:val="00E50A63"/>
  </w:style>
  <w:style w:type="numbering" w:customStyle="1" w:styleId="NoList111143">
    <w:name w:val="No List111143"/>
    <w:next w:val="a2"/>
    <w:uiPriority w:val="99"/>
    <w:semiHidden/>
    <w:unhideWhenUsed/>
    <w:rsid w:val="00E50A63"/>
  </w:style>
  <w:style w:type="numbering" w:customStyle="1" w:styleId="121430">
    <w:name w:val="無清單12143"/>
    <w:next w:val="a2"/>
    <w:uiPriority w:val="99"/>
    <w:semiHidden/>
    <w:unhideWhenUsed/>
    <w:rsid w:val="00E50A63"/>
  </w:style>
  <w:style w:type="numbering" w:customStyle="1" w:styleId="1111430">
    <w:name w:val="無清單111143"/>
    <w:next w:val="a2"/>
    <w:uiPriority w:val="99"/>
    <w:semiHidden/>
    <w:unhideWhenUsed/>
    <w:rsid w:val="00E50A63"/>
  </w:style>
  <w:style w:type="numbering" w:customStyle="1" w:styleId="NoList543">
    <w:name w:val="No List543"/>
    <w:next w:val="a2"/>
    <w:uiPriority w:val="99"/>
    <w:semiHidden/>
    <w:unhideWhenUsed/>
    <w:rsid w:val="00E50A63"/>
  </w:style>
  <w:style w:type="table" w:customStyle="1" w:styleId="TableGrid635">
    <w:name w:val="Table Grid635"/>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50A63"/>
  </w:style>
  <w:style w:type="numbering" w:customStyle="1" w:styleId="12431">
    <w:name w:val="リストなし1243"/>
    <w:next w:val="a2"/>
    <w:uiPriority w:val="99"/>
    <w:semiHidden/>
    <w:unhideWhenUsed/>
    <w:rsid w:val="00E50A63"/>
  </w:style>
  <w:style w:type="table" w:customStyle="1" w:styleId="TableGrid1235">
    <w:name w:val="Table Grid1235"/>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50A63"/>
  </w:style>
  <w:style w:type="table" w:customStyle="1" w:styleId="3235">
    <w:name w:val="网格型323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50A63"/>
  </w:style>
  <w:style w:type="numbering" w:customStyle="1" w:styleId="NoList3243">
    <w:name w:val="No List3243"/>
    <w:next w:val="a2"/>
    <w:uiPriority w:val="99"/>
    <w:semiHidden/>
    <w:rsid w:val="00E50A63"/>
  </w:style>
  <w:style w:type="table" w:customStyle="1" w:styleId="TableGrid4235">
    <w:name w:val="Table Grid4235"/>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E50A63"/>
  </w:style>
  <w:style w:type="numbering" w:customStyle="1" w:styleId="112430">
    <w:name w:val="無清單11243"/>
    <w:next w:val="a2"/>
    <w:uiPriority w:val="99"/>
    <w:semiHidden/>
    <w:unhideWhenUsed/>
    <w:rsid w:val="00E50A63"/>
  </w:style>
  <w:style w:type="table" w:customStyle="1" w:styleId="12350">
    <w:name w:val="表格格線1235"/>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50A63"/>
  </w:style>
  <w:style w:type="numbering" w:customStyle="1" w:styleId="NoList12233">
    <w:name w:val="No List12233"/>
    <w:next w:val="a2"/>
    <w:uiPriority w:val="99"/>
    <w:semiHidden/>
    <w:unhideWhenUsed/>
    <w:rsid w:val="00E50A63"/>
  </w:style>
  <w:style w:type="numbering" w:customStyle="1" w:styleId="112331">
    <w:name w:val="リストなし11233"/>
    <w:next w:val="a2"/>
    <w:uiPriority w:val="99"/>
    <w:semiHidden/>
    <w:unhideWhenUsed/>
    <w:rsid w:val="00E50A63"/>
  </w:style>
  <w:style w:type="numbering" w:customStyle="1" w:styleId="112332">
    <w:name w:val="无列表11233"/>
    <w:next w:val="a2"/>
    <w:semiHidden/>
    <w:rsid w:val="00E50A63"/>
  </w:style>
  <w:style w:type="numbering" w:customStyle="1" w:styleId="NoList21233">
    <w:name w:val="No List21233"/>
    <w:next w:val="a2"/>
    <w:semiHidden/>
    <w:rsid w:val="00E50A63"/>
  </w:style>
  <w:style w:type="numbering" w:customStyle="1" w:styleId="NoList31233">
    <w:name w:val="No List31233"/>
    <w:next w:val="a2"/>
    <w:uiPriority w:val="99"/>
    <w:semiHidden/>
    <w:rsid w:val="00E50A63"/>
  </w:style>
  <w:style w:type="numbering" w:customStyle="1" w:styleId="NoList111243">
    <w:name w:val="No List111243"/>
    <w:next w:val="a2"/>
    <w:uiPriority w:val="99"/>
    <w:semiHidden/>
    <w:unhideWhenUsed/>
    <w:rsid w:val="00E50A63"/>
  </w:style>
  <w:style w:type="numbering" w:customStyle="1" w:styleId="122330">
    <w:name w:val="無清單12233"/>
    <w:next w:val="a2"/>
    <w:uiPriority w:val="99"/>
    <w:semiHidden/>
    <w:unhideWhenUsed/>
    <w:rsid w:val="00E50A63"/>
  </w:style>
  <w:style w:type="numbering" w:customStyle="1" w:styleId="1112330">
    <w:name w:val="無清單111233"/>
    <w:next w:val="a2"/>
    <w:uiPriority w:val="99"/>
    <w:semiHidden/>
    <w:unhideWhenUsed/>
    <w:rsid w:val="00E50A63"/>
  </w:style>
  <w:style w:type="table" w:customStyle="1" w:styleId="1154">
    <w:name w:val="网格型115"/>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50A63"/>
  </w:style>
  <w:style w:type="table" w:customStyle="1" w:styleId="2151">
    <w:name w:val="网格型215"/>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50A63"/>
  </w:style>
  <w:style w:type="numbering" w:customStyle="1" w:styleId="NoList11323">
    <w:name w:val="No List11323"/>
    <w:next w:val="a2"/>
    <w:uiPriority w:val="99"/>
    <w:semiHidden/>
    <w:unhideWhenUsed/>
    <w:rsid w:val="00E50A63"/>
  </w:style>
  <w:style w:type="numbering" w:customStyle="1" w:styleId="NoList4123">
    <w:name w:val="No List4123"/>
    <w:next w:val="a2"/>
    <w:uiPriority w:val="99"/>
    <w:semiHidden/>
    <w:unhideWhenUsed/>
    <w:rsid w:val="00E50A63"/>
  </w:style>
  <w:style w:type="table" w:customStyle="1" w:styleId="TableGrid11224">
    <w:name w:val="Table Grid11224"/>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50A63"/>
  </w:style>
  <w:style w:type="numbering" w:customStyle="1" w:styleId="NoList121123">
    <w:name w:val="No List121123"/>
    <w:next w:val="a2"/>
    <w:uiPriority w:val="99"/>
    <w:semiHidden/>
    <w:unhideWhenUsed/>
    <w:rsid w:val="00E50A63"/>
  </w:style>
  <w:style w:type="numbering" w:customStyle="1" w:styleId="1111231">
    <w:name w:val="リストなし111123"/>
    <w:next w:val="a2"/>
    <w:uiPriority w:val="99"/>
    <w:semiHidden/>
    <w:unhideWhenUsed/>
    <w:rsid w:val="00E50A63"/>
  </w:style>
  <w:style w:type="numbering" w:customStyle="1" w:styleId="1111232">
    <w:name w:val="无列表111123"/>
    <w:next w:val="a2"/>
    <w:semiHidden/>
    <w:rsid w:val="00E50A63"/>
  </w:style>
  <w:style w:type="numbering" w:customStyle="1" w:styleId="NoList211123">
    <w:name w:val="No List211123"/>
    <w:next w:val="a2"/>
    <w:semiHidden/>
    <w:rsid w:val="00E50A63"/>
  </w:style>
  <w:style w:type="numbering" w:customStyle="1" w:styleId="NoList311123">
    <w:name w:val="No List311123"/>
    <w:next w:val="a2"/>
    <w:uiPriority w:val="99"/>
    <w:semiHidden/>
    <w:rsid w:val="00E50A63"/>
  </w:style>
  <w:style w:type="numbering" w:customStyle="1" w:styleId="NoList1111123">
    <w:name w:val="No List1111123"/>
    <w:next w:val="a2"/>
    <w:uiPriority w:val="99"/>
    <w:semiHidden/>
    <w:unhideWhenUsed/>
    <w:rsid w:val="00E50A63"/>
  </w:style>
  <w:style w:type="numbering" w:customStyle="1" w:styleId="1211230">
    <w:name w:val="無清單121123"/>
    <w:next w:val="a2"/>
    <w:uiPriority w:val="99"/>
    <w:semiHidden/>
    <w:unhideWhenUsed/>
    <w:rsid w:val="00E50A63"/>
  </w:style>
  <w:style w:type="numbering" w:customStyle="1" w:styleId="1111123">
    <w:name w:val="無清單1111123"/>
    <w:next w:val="a2"/>
    <w:uiPriority w:val="99"/>
    <w:semiHidden/>
    <w:unhideWhenUsed/>
    <w:rsid w:val="00E50A63"/>
  </w:style>
  <w:style w:type="numbering" w:customStyle="1" w:styleId="NoList13123">
    <w:name w:val="No List13123"/>
    <w:next w:val="a2"/>
    <w:uiPriority w:val="99"/>
    <w:semiHidden/>
    <w:unhideWhenUsed/>
    <w:rsid w:val="00E50A63"/>
  </w:style>
  <w:style w:type="numbering" w:customStyle="1" w:styleId="121231">
    <w:name w:val="リストなし12123"/>
    <w:next w:val="a2"/>
    <w:uiPriority w:val="99"/>
    <w:semiHidden/>
    <w:unhideWhenUsed/>
    <w:rsid w:val="00E50A63"/>
  </w:style>
  <w:style w:type="numbering" w:customStyle="1" w:styleId="121232">
    <w:name w:val="无列表12123"/>
    <w:next w:val="a2"/>
    <w:semiHidden/>
    <w:rsid w:val="00E50A63"/>
  </w:style>
  <w:style w:type="numbering" w:customStyle="1" w:styleId="NoList22123">
    <w:name w:val="No List22123"/>
    <w:next w:val="a2"/>
    <w:semiHidden/>
    <w:rsid w:val="00E50A63"/>
  </w:style>
  <w:style w:type="numbering" w:customStyle="1" w:styleId="NoList32123">
    <w:name w:val="No List32123"/>
    <w:next w:val="a2"/>
    <w:uiPriority w:val="99"/>
    <w:semiHidden/>
    <w:rsid w:val="00E50A63"/>
  </w:style>
  <w:style w:type="numbering" w:customStyle="1" w:styleId="NoList112123">
    <w:name w:val="No List112123"/>
    <w:next w:val="a2"/>
    <w:uiPriority w:val="99"/>
    <w:semiHidden/>
    <w:unhideWhenUsed/>
    <w:rsid w:val="00E50A63"/>
  </w:style>
  <w:style w:type="numbering" w:customStyle="1" w:styleId="131230">
    <w:name w:val="無清單13123"/>
    <w:next w:val="a2"/>
    <w:uiPriority w:val="99"/>
    <w:semiHidden/>
    <w:unhideWhenUsed/>
    <w:rsid w:val="00E50A63"/>
  </w:style>
  <w:style w:type="numbering" w:customStyle="1" w:styleId="1121230">
    <w:name w:val="無清單112123"/>
    <w:next w:val="a2"/>
    <w:uiPriority w:val="99"/>
    <w:semiHidden/>
    <w:unhideWhenUsed/>
    <w:rsid w:val="00E50A63"/>
  </w:style>
  <w:style w:type="numbering" w:customStyle="1" w:styleId="21123">
    <w:name w:val="无列表21123"/>
    <w:next w:val="a2"/>
    <w:uiPriority w:val="99"/>
    <w:semiHidden/>
    <w:unhideWhenUsed/>
    <w:rsid w:val="00E50A63"/>
  </w:style>
  <w:style w:type="numbering" w:customStyle="1" w:styleId="NoList122123">
    <w:name w:val="No List122123"/>
    <w:next w:val="a2"/>
    <w:uiPriority w:val="99"/>
    <w:semiHidden/>
    <w:unhideWhenUsed/>
    <w:rsid w:val="00E50A63"/>
  </w:style>
  <w:style w:type="numbering" w:customStyle="1" w:styleId="1121231">
    <w:name w:val="リストなし112123"/>
    <w:next w:val="a2"/>
    <w:uiPriority w:val="99"/>
    <w:semiHidden/>
    <w:unhideWhenUsed/>
    <w:rsid w:val="00E50A63"/>
  </w:style>
  <w:style w:type="numbering" w:customStyle="1" w:styleId="1121232">
    <w:name w:val="无列表112123"/>
    <w:next w:val="a2"/>
    <w:semiHidden/>
    <w:rsid w:val="00E50A63"/>
  </w:style>
  <w:style w:type="numbering" w:customStyle="1" w:styleId="NoList212123">
    <w:name w:val="No List212123"/>
    <w:next w:val="a2"/>
    <w:semiHidden/>
    <w:rsid w:val="00E50A63"/>
  </w:style>
  <w:style w:type="numbering" w:customStyle="1" w:styleId="NoList312123">
    <w:name w:val="No List312123"/>
    <w:next w:val="a2"/>
    <w:uiPriority w:val="99"/>
    <w:semiHidden/>
    <w:rsid w:val="00E50A63"/>
  </w:style>
  <w:style w:type="numbering" w:customStyle="1" w:styleId="NoList1112123">
    <w:name w:val="No List1112123"/>
    <w:next w:val="a2"/>
    <w:uiPriority w:val="99"/>
    <w:semiHidden/>
    <w:unhideWhenUsed/>
    <w:rsid w:val="00E50A63"/>
  </w:style>
  <w:style w:type="numbering" w:customStyle="1" w:styleId="1221230">
    <w:name w:val="無清單122123"/>
    <w:next w:val="a2"/>
    <w:uiPriority w:val="99"/>
    <w:semiHidden/>
    <w:unhideWhenUsed/>
    <w:rsid w:val="00E50A63"/>
  </w:style>
  <w:style w:type="numbering" w:customStyle="1" w:styleId="1112123">
    <w:name w:val="無清單1112123"/>
    <w:next w:val="a2"/>
    <w:uiPriority w:val="99"/>
    <w:semiHidden/>
    <w:unhideWhenUsed/>
    <w:rsid w:val="00E50A63"/>
  </w:style>
  <w:style w:type="numbering" w:customStyle="1" w:styleId="131130">
    <w:name w:val="无列表13113"/>
    <w:next w:val="a2"/>
    <w:semiHidden/>
    <w:rsid w:val="00E50A63"/>
  </w:style>
  <w:style w:type="numbering" w:customStyle="1" w:styleId="NoList41113">
    <w:name w:val="No List41113"/>
    <w:next w:val="a2"/>
    <w:uiPriority w:val="99"/>
    <w:semiHidden/>
    <w:unhideWhenUsed/>
    <w:rsid w:val="00E50A63"/>
  </w:style>
  <w:style w:type="numbering" w:customStyle="1" w:styleId="22113">
    <w:name w:val="无列表22113"/>
    <w:next w:val="a2"/>
    <w:uiPriority w:val="99"/>
    <w:semiHidden/>
    <w:unhideWhenUsed/>
    <w:rsid w:val="00E50A63"/>
  </w:style>
  <w:style w:type="numbering" w:customStyle="1" w:styleId="NoList1211114">
    <w:name w:val="No List1211114"/>
    <w:next w:val="a2"/>
    <w:uiPriority w:val="99"/>
    <w:semiHidden/>
    <w:unhideWhenUsed/>
    <w:rsid w:val="00E50A63"/>
  </w:style>
  <w:style w:type="numbering" w:customStyle="1" w:styleId="11111140">
    <w:name w:val="リストなし1111114"/>
    <w:next w:val="a2"/>
    <w:uiPriority w:val="99"/>
    <w:semiHidden/>
    <w:unhideWhenUsed/>
    <w:rsid w:val="00E50A63"/>
  </w:style>
  <w:style w:type="numbering" w:customStyle="1" w:styleId="11111141">
    <w:name w:val="无列表1111114"/>
    <w:next w:val="a2"/>
    <w:semiHidden/>
    <w:rsid w:val="00E50A63"/>
  </w:style>
  <w:style w:type="numbering" w:customStyle="1" w:styleId="NoList2111114">
    <w:name w:val="No List2111114"/>
    <w:next w:val="a2"/>
    <w:semiHidden/>
    <w:rsid w:val="00E50A63"/>
  </w:style>
  <w:style w:type="numbering" w:customStyle="1" w:styleId="NoList3111114">
    <w:name w:val="No List3111114"/>
    <w:next w:val="a2"/>
    <w:uiPriority w:val="99"/>
    <w:semiHidden/>
    <w:rsid w:val="00E50A63"/>
  </w:style>
  <w:style w:type="numbering" w:customStyle="1" w:styleId="NoList11111114">
    <w:name w:val="No List11111114"/>
    <w:next w:val="a2"/>
    <w:uiPriority w:val="99"/>
    <w:semiHidden/>
    <w:unhideWhenUsed/>
    <w:rsid w:val="00E50A63"/>
  </w:style>
  <w:style w:type="numbering" w:customStyle="1" w:styleId="1211114">
    <w:name w:val="無清單1211114"/>
    <w:next w:val="a2"/>
    <w:uiPriority w:val="99"/>
    <w:semiHidden/>
    <w:unhideWhenUsed/>
    <w:rsid w:val="00E50A63"/>
  </w:style>
  <w:style w:type="numbering" w:customStyle="1" w:styleId="11111114">
    <w:name w:val="無清單11111114"/>
    <w:next w:val="a2"/>
    <w:uiPriority w:val="99"/>
    <w:semiHidden/>
    <w:unhideWhenUsed/>
    <w:rsid w:val="00E50A63"/>
  </w:style>
  <w:style w:type="numbering" w:customStyle="1" w:styleId="NoList131113">
    <w:name w:val="No List131113"/>
    <w:next w:val="a2"/>
    <w:uiPriority w:val="99"/>
    <w:semiHidden/>
    <w:unhideWhenUsed/>
    <w:rsid w:val="00E50A63"/>
  </w:style>
  <w:style w:type="numbering" w:customStyle="1" w:styleId="1211131">
    <w:name w:val="リストなし121113"/>
    <w:next w:val="a2"/>
    <w:uiPriority w:val="99"/>
    <w:semiHidden/>
    <w:unhideWhenUsed/>
    <w:rsid w:val="00E50A63"/>
  </w:style>
  <w:style w:type="numbering" w:customStyle="1" w:styleId="1211141">
    <w:name w:val="无列表121114"/>
    <w:next w:val="a2"/>
    <w:semiHidden/>
    <w:rsid w:val="00E50A63"/>
  </w:style>
  <w:style w:type="numbering" w:customStyle="1" w:styleId="NoList221113">
    <w:name w:val="No List221113"/>
    <w:next w:val="a2"/>
    <w:semiHidden/>
    <w:rsid w:val="00E50A63"/>
  </w:style>
  <w:style w:type="numbering" w:customStyle="1" w:styleId="NoList321113">
    <w:name w:val="No List321113"/>
    <w:next w:val="a2"/>
    <w:uiPriority w:val="99"/>
    <w:semiHidden/>
    <w:rsid w:val="00E50A63"/>
  </w:style>
  <w:style w:type="numbering" w:customStyle="1" w:styleId="NoList1121113">
    <w:name w:val="No List1121113"/>
    <w:next w:val="a2"/>
    <w:uiPriority w:val="99"/>
    <w:semiHidden/>
    <w:unhideWhenUsed/>
    <w:rsid w:val="00E50A63"/>
  </w:style>
  <w:style w:type="numbering" w:customStyle="1" w:styleId="1311130">
    <w:name w:val="無清單131113"/>
    <w:next w:val="a2"/>
    <w:uiPriority w:val="99"/>
    <w:semiHidden/>
    <w:unhideWhenUsed/>
    <w:rsid w:val="00E50A63"/>
  </w:style>
  <w:style w:type="numbering" w:customStyle="1" w:styleId="1121113">
    <w:name w:val="無清單1121113"/>
    <w:next w:val="a2"/>
    <w:uiPriority w:val="99"/>
    <w:semiHidden/>
    <w:unhideWhenUsed/>
    <w:rsid w:val="00E50A63"/>
  </w:style>
  <w:style w:type="numbering" w:customStyle="1" w:styleId="211114">
    <w:name w:val="无列表211114"/>
    <w:next w:val="a2"/>
    <w:uiPriority w:val="99"/>
    <w:semiHidden/>
    <w:unhideWhenUsed/>
    <w:rsid w:val="00E50A63"/>
  </w:style>
  <w:style w:type="numbering" w:customStyle="1" w:styleId="NoList1221113">
    <w:name w:val="No List1221113"/>
    <w:next w:val="a2"/>
    <w:uiPriority w:val="99"/>
    <w:semiHidden/>
    <w:unhideWhenUsed/>
    <w:rsid w:val="00E50A63"/>
  </w:style>
  <w:style w:type="numbering" w:customStyle="1" w:styleId="11211130">
    <w:name w:val="リストなし1121113"/>
    <w:next w:val="a2"/>
    <w:uiPriority w:val="99"/>
    <w:semiHidden/>
    <w:unhideWhenUsed/>
    <w:rsid w:val="00E50A63"/>
  </w:style>
  <w:style w:type="numbering" w:customStyle="1" w:styleId="11211131">
    <w:name w:val="无列表1121113"/>
    <w:next w:val="a2"/>
    <w:semiHidden/>
    <w:rsid w:val="00E50A63"/>
  </w:style>
  <w:style w:type="numbering" w:customStyle="1" w:styleId="NoList2121113">
    <w:name w:val="No List2121113"/>
    <w:next w:val="a2"/>
    <w:semiHidden/>
    <w:rsid w:val="00E50A63"/>
  </w:style>
  <w:style w:type="numbering" w:customStyle="1" w:styleId="NoList3121113">
    <w:name w:val="No List3121113"/>
    <w:next w:val="a2"/>
    <w:uiPriority w:val="99"/>
    <w:semiHidden/>
    <w:rsid w:val="00E50A63"/>
  </w:style>
  <w:style w:type="numbering" w:customStyle="1" w:styleId="NoList11121113">
    <w:name w:val="No List11121113"/>
    <w:next w:val="a2"/>
    <w:uiPriority w:val="99"/>
    <w:semiHidden/>
    <w:unhideWhenUsed/>
    <w:rsid w:val="00E50A63"/>
  </w:style>
  <w:style w:type="numbering" w:customStyle="1" w:styleId="1221113">
    <w:name w:val="無清單1221113"/>
    <w:next w:val="a2"/>
    <w:uiPriority w:val="99"/>
    <w:semiHidden/>
    <w:unhideWhenUsed/>
    <w:rsid w:val="00E50A63"/>
  </w:style>
  <w:style w:type="numbering" w:customStyle="1" w:styleId="111211130">
    <w:name w:val="無清單11121113"/>
    <w:next w:val="a2"/>
    <w:uiPriority w:val="99"/>
    <w:semiHidden/>
    <w:unhideWhenUsed/>
    <w:rsid w:val="00E50A63"/>
  </w:style>
  <w:style w:type="numbering" w:customStyle="1" w:styleId="122131">
    <w:name w:val="无列表12213"/>
    <w:next w:val="a2"/>
    <w:semiHidden/>
    <w:rsid w:val="00E50A63"/>
  </w:style>
  <w:style w:type="paragraph" w:customStyle="1" w:styleId="CH">
    <w:name w:val="CH"/>
    <w:basedOn w:val="a"/>
    <w:rsid w:val="00E50A6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E50A63"/>
  </w:style>
  <w:style w:type="table" w:customStyle="1" w:styleId="TableGrid40">
    <w:name w:val="Table Grid40"/>
    <w:basedOn w:val="a1"/>
    <w:next w:val="afd"/>
    <w:qFormat/>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50A63"/>
  </w:style>
  <w:style w:type="numbering" w:customStyle="1" w:styleId="192">
    <w:name w:val="リストなし19"/>
    <w:next w:val="a2"/>
    <w:uiPriority w:val="99"/>
    <w:semiHidden/>
    <w:unhideWhenUsed/>
    <w:rsid w:val="00E50A63"/>
  </w:style>
  <w:style w:type="table" w:customStyle="1" w:styleId="TableGrid129">
    <w:name w:val="Table Grid129"/>
    <w:basedOn w:val="a1"/>
    <w:next w:val="afd"/>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E50A63"/>
  </w:style>
  <w:style w:type="table" w:customStyle="1" w:styleId="319">
    <w:name w:val="网格型319"/>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50A63"/>
  </w:style>
  <w:style w:type="numbering" w:customStyle="1" w:styleId="NoList39">
    <w:name w:val="No List39"/>
    <w:next w:val="a2"/>
    <w:uiPriority w:val="99"/>
    <w:semiHidden/>
    <w:rsid w:val="00E50A63"/>
  </w:style>
  <w:style w:type="table" w:customStyle="1" w:styleId="TableGrid419">
    <w:name w:val="Table Grid419"/>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50A63"/>
  </w:style>
  <w:style w:type="numbering" w:customStyle="1" w:styleId="1101">
    <w:name w:val="無清單110"/>
    <w:next w:val="a2"/>
    <w:uiPriority w:val="99"/>
    <w:semiHidden/>
    <w:unhideWhenUsed/>
    <w:rsid w:val="00E50A63"/>
  </w:style>
  <w:style w:type="numbering" w:customStyle="1" w:styleId="119">
    <w:name w:val="無清單119"/>
    <w:next w:val="a2"/>
    <w:uiPriority w:val="99"/>
    <w:semiHidden/>
    <w:unhideWhenUsed/>
    <w:rsid w:val="00E50A63"/>
  </w:style>
  <w:style w:type="table" w:customStyle="1" w:styleId="1190">
    <w:name w:val="表格格線119"/>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E50A63"/>
  </w:style>
  <w:style w:type="numbering" w:customStyle="1" w:styleId="280">
    <w:name w:val="无列表28"/>
    <w:next w:val="a2"/>
    <w:uiPriority w:val="99"/>
    <w:semiHidden/>
    <w:unhideWhenUsed/>
    <w:rsid w:val="00E50A63"/>
  </w:style>
  <w:style w:type="numbering" w:customStyle="1" w:styleId="NoList129">
    <w:name w:val="No List129"/>
    <w:next w:val="a2"/>
    <w:uiPriority w:val="99"/>
    <w:semiHidden/>
    <w:unhideWhenUsed/>
    <w:rsid w:val="00E50A63"/>
  </w:style>
  <w:style w:type="numbering" w:customStyle="1" w:styleId="1191">
    <w:name w:val="リストなし119"/>
    <w:next w:val="a2"/>
    <w:uiPriority w:val="99"/>
    <w:semiHidden/>
    <w:unhideWhenUsed/>
    <w:rsid w:val="00E50A63"/>
  </w:style>
  <w:style w:type="numbering" w:customStyle="1" w:styleId="1192">
    <w:name w:val="无列表119"/>
    <w:next w:val="a2"/>
    <w:semiHidden/>
    <w:rsid w:val="00E50A63"/>
  </w:style>
  <w:style w:type="numbering" w:customStyle="1" w:styleId="NoList219">
    <w:name w:val="No List219"/>
    <w:next w:val="a2"/>
    <w:semiHidden/>
    <w:rsid w:val="00E50A63"/>
  </w:style>
  <w:style w:type="numbering" w:customStyle="1" w:styleId="NoList319">
    <w:name w:val="No List319"/>
    <w:next w:val="a2"/>
    <w:uiPriority w:val="99"/>
    <w:semiHidden/>
    <w:rsid w:val="00E50A63"/>
  </w:style>
  <w:style w:type="numbering" w:customStyle="1" w:styleId="129">
    <w:name w:val="無清單129"/>
    <w:next w:val="a2"/>
    <w:uiPriority w:val="99"/>
    <w:semiHidden/>
    <w:unhideWhenUsed/>
    <w:rsid w:val="00E50A63"/>
  </w:style>
  <w:style w:type="numbering" w:customStyle="1" w:styleId="1119">
    <w:name w:val="無清單1119"/>
    <w:next w:val="a2"/>
    <w:uiPriority w:val="99"/>
    <w:semiHidden/>
    <w:unhideWhenUsed/>
    <w:rsid w:val="00E50A63"/>
  </w:style>
  <w:style w:type="table" w:customStyle="1" w:styleId="TableGrid1118">
    <w:name w:val="Table Grid1118"/>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E50A63"/>
  </w:style>
  <w:style w:type="numbering" w:customStyle="1" w:styleId="NoList1128">
    <w:name w:val="No List1128"/>
    <w:next w:val="a2"/>
    <w:uiPriority w:val="99"/>
    <w:semiHidden/>
    <w:unhideWhenUsed/>
    <w:rsid w:val="00E50A63"/>
  </w:style>
  <w:style w:type="table" w:customStyle="1" w:styleId="TableGrid59">
    <w:name w:val="Table Grid59"/>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E50A63"/>
  </w:style>
  <w:style w:type="numbering" w:customStyle="1" w:styleId="11180">
    <w:name w:val="リストなし1118"/>
    <w:next w:val="a2"/>
    <w:uiPriority w:val="99"/>
    <w:semiHidden/>
    <w:unhideWhenUsed/>
    <w:rsid w:val="00E50A63"/>
  </w:style>
  <w:style w:type="numbering" w:customStyle="1" w:styleId="11181">
    <w:name w:val="无列表1118"/>
    <w:next w:val="a2"/>
    <w:semiHidden/>
    <w:rsid w:val="00E50A63"/>
  </w:style>
  <w:style w:type="numbering" w:customStyle="1" w:styleId="NoList2118">
    <w:name w:val="No List2118"/>
    <w:next w:val="a2"/>
    <w:semiHidden/>
    <w:rsid w:val="00E50A63"/>
  </w:style>
  <w:style w:type="numbering" w:customStyle="1" w:styleId="NoList3118">
    <w:name w:val="No List3118"/>
    <w:next w:val="a2"/>
    <w:uiPriority w:val="99"/>
    <w:semiHidden/>
    <w:rsid w:val="00E50A63"/>
  </w:style>
  <w:style w:type="numbering" w:customStyle="1" w:styleId="NoList11118">
    <w:name w:val="No List11118"/>
    <w:next w:val="a2"/>
    <w:uiPriority w:val="99"/>
    <w:semiHidden/>
    <w:unhideWhenUsed/>
    <w:rsid w:val="00E50A63"/>
  </w:style>
  <w:style w:type="numbering" w:customStyle="1" w:styleId="1218">
    <w:name w:val="無清單1218"/>
    <w:next w:val="a2"/>
    <w:uiPriority w:val="99"/>
    <w:semiHidden/>
    <w:unhideWhenUsed/>
    <w:rsid w:val="00E50A63"/>
  </w:style>
  <w:style w:type="numbering" w:customStyle="1" w:styleId="11118">
    <w:name w:val="無清單11118"/>
    <w:next w:val="a2"/>
    <w:uiPriority w:val="99"/>
    <w:semiHidden/>
    <w:unhideWhenUsed/>
    <w:rsid w:val="00E50A63"/>
  </w:style>
  <w:style w:type="numbering" w:customStyle="1" w:styleId="NoList58">
    <w:name w:val="No List58"/>
    <w:next w:val="a2"/>
    <w:uiPriority w:val="99"/>
    <w:semiHidden/>
    <w:unhideWhenUsed/>
    <w:rsid w:val="00E50A63"/>
  </w:style>
  <w:style w:type="table" w:customStyle="1" w:styleId="TableGrid69">
    <w:name w:val="Table Grid69"/>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E50A63"/>
  </w:style>
  <w:style w:type="numbering" w:customStyle="1" w:styleId="1281">
    <w:name w:val="リストなし128"/>
    <w:next w:val="a2"/>
    <w:uiPriority w:val="99"/>
    <w:semiHidden/>
    <w:unhideWhenUsed/>
    <w:rsid w:val="00E50A63"/>
  </w:style>
  <w:style w:type="table" w:customStyle="1" w:styleId="TableGrid1210">
    <w:name w:val="Table Grid1210"/>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E50A63"/>
  </w:style>
  <w:style w:type="table" w:customStyle="1" w:styleId="329">
    <w:name w:val="网格型329"/>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E50A63"/>
  </w:style>
  <w:style w:type="numbering" w:customStyle="1" w:styleId="NoList328">
    <w:name w:val="No List328"/>
    <w:next w:val="a2"/>
    <w:uiPriority w:val="99"/>
    <w:semiHidden/>
    <w:rsid w:val="00E50A63"/>
  </w:style>
  <w:style w:type="table" w:customStyle="1" w:styleId="TableGrid429">
    <w:name w:val="Table Grid429"/>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E50A63"/>
  </w:style>
  <w:style w:type="numbering" w:customStyle="1" w:styleId="1128">
    <w:name w:val="無清單1128"/>
    <w:next w:val="a2"/>
    <w:uiPriority w:val="99"/>
    <w:semiHidden/>
    <w:unhideWhenUsed/>
    <w:rsid w:val="00E50A63"/>
  </w:style>
  <w:style w:type="table" w:customStyle="1" w:styleId="1290">
    <w:name w:val="表格格線129"/>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E50A63"/>
  </w:style>
  <w:style w:type="numbering" w:customStyle="1" w:styleId="NoList1227">
    <w:name w:val="No List1227"/>
    <w:next w:val="a2"/>
    <w:uiPriority w:val="99"/>
    <w:semiHidden/>
    <w:unhideWhenUsed/>
    <w:rsid w:val="00E50A63"/>
  </w:style>
  <w:style w:type="numbering" w:customStyle="1" w:styleId="11271">
    <w:name w:val="リストなし1127"/>
    <w:next w:val="a2"/>
    <w:uiPriority w:val="99"/>
    <w:semiHidden/>
    <w:unhideWhenUsed/>
    <w:rsid w:val="00E50A63"/>
  </w:style>
  <w:style w:type="numbering" w:customStyle="1" w:styleId="11272">
    <w:name w:val="无列表1127"/>
    <w:next w:val="a2"/>
    <w:semiHidden/>
    <w:rsid w:val="00E50A63"/>
  </w:style>
  <w:style w:type="numbering" w:customStyle="1" w:styleId="NoList2127">
    <w:name w:val="No List2127"/>
    <w:next w:val="a2"/>
    <w:semiHidden/>
    <w:rsid w:val="00E50A63"/>
  </w:style>
  <w:style w:type="numbering" w:customStyle="1" w:styleId="NoList3127">
    <w:name w:val="No List3127"/>
    <w:next w:val="a2"/>
    <w:uiPriority w:val="99"/>
    <w:semiHidden/>
    <w:rsid w:val="00E50A63"/>
  </w:style>
  <w:style w:type="numbering" w:customStyle="1" w:styleId="NoList11128">
    <w:name w:val="No List11128"/>
    <w:next w:val="a2"/>
    <w:uiPriority w:val="99"/>
    <w:semiHidden/>
    <w:unhideWhenUsed/>
    <w:rsid w:val="00E50A63"/>
  </w:style>
  <w:style w:type="numbering" w:customStyle="1" w:styleId="1227">
    <w:name w:val="無清單1227"/>
    <w:next w:val="a2"/>
    <w:uiPriority w:val="99"/>
    <w:semiHidden/>
    <w:unhideWhenUsed/>
    <w:rsid w:val="00E50A63"/>
  </w:style>
  <w:style w:type="numbering" w:customStyle="1" w:styleId="11127">
    <w:name w:val="無清單11127"/>
    <w:next w:val="a2"/>
    <w:uiPriority w:val="99"/>
    <w:semiHidden/>
    <w:unhideWhenUsed/>
    <w:rsid w:val="00E50A63"/>
  </w:style>
  <w:style w:type="table" w:customStyle="1" w:styleId="184">
    <w:name w:val="网格型18"/>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E50A63"/>
  </w:style>
  <w:style w:type="table" w:customStyle="1" w:styleId="271">
    <w:name w:val="网格型27"/>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E50A63"/>
  </w:style>
  <w:style w:type="numbering" w:customStyle="1" w:styleId="NoList1136">
    <w:name w:val="No List1136"/>
    <w:next w:val="a2"/>
    <w:uiPriority w:val="99"/>
    <w:semiHidden/>
    <w:unhideWhenUsed/>
    <w:rsid w:val="00E50A63"/>
  </w:style>
  <w:style w:type="numbering" w:customStyle="1" w:styleId="NoList416">
    <w:name w:val="No List416"/>
    <w:next w:val="a2"/>
    <w:uiPriority w:val="99"/>
    <w:semiHidden/>
    <w:unhideWhenUsed/>
    <w:rsid w:val="00E50A63"/>
  </w:style>
  <w:style w:type="table" w:customStyle="1" w:styleId="TableGrid1128">
    <w:name w:val="Table Grid1128"/>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E50A63"/>
  </w:style>
  <w:style w:type="numbering" w:customStyle="1" w:styleId="NoList12116">
    <w:name w:val="No List12116"/>
    <w:next w:val="a2"/>
    <w:uiPriority w:val="99"/>
    <w:semiHidden/>
    <w:unhideWhenUsed/>
    <w:rsid w:val="00E50A63"/>
  </w:style>
  <w:style w:type="numbering" w:customStyle="1" w:styleId="111160">
    <w:name w:val="リストなし11116"/>
    <w:next w:val="a2"/>
    <w:uiPriority w:val="99"/>
    <w:semiHidden/>
    <w:unhideWhenUsed/>
    <w:rsid w:val="00E50A63"/>
  </w:style>
  <w:style w:type="numbering" w:customStyle="1" w:styleId="111161">
    <w:name w:val="无列表11116"/>
    <w:next w:val="a2"/>
    <w:semiHidden/>
    <w:rsid w:val="00E50A63"/>
  </w:style>
  <w:style w:type="numbering" w:customStyle="1" w:styleId="NoList21116">
    <w:name w:val="No List21116"/>
    <w:next w:val="a2"/>
    <w:semiHidden/>
    <w:rsid w:val="00E50A63"/>
  </w:style>
  <w:style w:type="numbering" w:customStyle="1" w:styleId="NoList31116">
    <w:name w:val="No List31116"/>
    <w:next w:val="a2"/>
    <w:uiPriority w:val="99"/>
    <w:semiHidden/>
    <w:rsid w:val="00E50A63"/>
  </w:style>
  <w:style w:type="numbering" w:customStyle="1" w:styleId="NoList111116">
    <w:name w:val="No List111116"/>
    <w:next w:val="a2"/>
    <w:uiPriority w:val="99"/>
    <w:semiHidden/>
    <w:unhideWhenUsed/>
    <w:rsid w:val="00E50A63"/>
  </w:style>
  <w:style w:type="numbering" w:customStyle="1" w:styleId="12116">
    <w:name w:val="無清單12116"/>
    <w:next w:val="a2"/>
    <w:uiPriority w:val="99"/>
    <w:semiHidden/>
    <w:unhideWhenUsed/>
    <w:rsid w:val="00E50A63"/>
  </w:style>
  <w:style w:type="numbering" w:customStyle="1" w:styleId="111116">
    <w:name w:val="無清單111116"/>
    <w:next w:val="a2"/>
    <w:uiPriority w:val="99"/>
    <w:semiHidden/>
    <w:unhideWhenUsed/>
    <w:rsid w:val="00E50A63"/>
  </w:style>
  <w:style w:type="numbering" w:customStyle="1" w:styleId="NoList1316">
    <w:name w:val="No List1316"/>
    <w:next w:val="a2"/>
    <w:uiPriority w:val="99"/>
    <w:semiHidden/>
    <w:unhideWhenUsed/>
    <w:rsid w:val="00E50A63"/>
  </w:style>
  <w:style w:type="numbering" w:customStyle="1" w:styleId="12161">
    <w:name w:val="リストなし1216"/>
    <w:next w:val="a2"/>
    <w:uiPriority w:val="99"/>
    <w:semiHidden/>
    <w:unhideWhenUsed/>
    <w:rsid w:val="00E50A63"/>
  </w:style>
  <w:style w:type="numbering" w:customStyle="1" w:styleId="12162">
    <w:name w:val="无列表1216"/>
    <w:next w:val="a2"/>
    <w:semiHidden/>
    <w:rsid w:val="00E50A63"/>
  </w:style>
  <w:style w:type="numbering" w:customStyle="1" w:styleId="NoList2216">
    <w:name w:val="No List2216"/>
    <w:next w:val="a2"/>
    <w:semiHidden/>
    <w:rsid w:val="00E50A63"/>
  </w:style>
  <w:style w:type="numbering" w:customStyle="1" w:styleId="NoList3216">
    <w:name w:val="No List3216"/>
    <w:next w:val="a2"/>
    <w:uiPriority w:val="99"/>
    <w:semiHidden/>
    <w:rsid w:val="00E50A63"/>
  </w:style>
  <w:style w:type="numbering" w:customStyle="1" w:styleId="NoList11216">
    <w:name w:val="No List11216"/>
    <w:next w:val="a2"/>
    <w:uiPriority w:val="99"/>
    <w:semiHidden/>
    <w:unhideWhenUsed/>
    <w:rsid w:val="00E50A63"/>
  </w:style>
  <w:style w:type="numbering" w:customStyle="1" w:styleId="1316">
    <w:name w:val="無清單1316"/>
    <w:next w:val="a2"/>
    <w:uiPriority w:val="99"/>
    <w:semiHidden/>
    <w:unhideWhenUsed/>
    <w:rsid w:val="00E50A63"/>
  </w:style>
  <w:style w:type="numbering" w:customStyle="1" w:styleId="11216">
    <w:name w:val="無清單11216"/>
    <w:next w:val="a2"/>
    <w:uiPriority w:val="99"/>
    <w:semiHidden/>
    <w:unhideWhenUsed/>
    <w:rsid w:val="00E50A63"/>
  </w:style>
  <w:style w:type="numbering" w:customStyle="1" w:styleId="2116">
    <w:name w:val="无列表2116"/>
    <w:next w:val="a2"/>
    <w:uiPriority w:val="99"/>
    <w:semiHidden/>
    <w:unhideWhenUsed/>
    <w:rsid w:val="00E50A63"/>
  </w:style>
  <w:style w:type="numbering" w:customStyle="1" w:styleId="NoList12216">
    <w:name w:val="No List12216"/>
    <w:next w:val="a2"/>
    <w:uiPriority w:val="99"/>
    <w:semiHidden/>
    <w:unhideWhenUsed/>
    <w:rsid w:val="00E50A63"/>
  </w:style>
  <w:style w:type="numbering" w:customStyle="1" w:styleId="112160">
    <w:name w:val="リストなし11216"/>
    <w:next w:val="a2"/>
    <w:uiPriority w:val="99"/>
    <w:semiHidden/>
    <w:unhideWhenUsed/>
    <w:rsid w:val="00E50A63"/>
  </w:style>
  <w:style w:type="numbering" w:customStyle="1" w:styleId="112161">
    <w:name w:val="无列表11216"/>
    <w:next w:val="a2"/>
    <w:semiHidden/>
    <w:rsid w:val="00E50A63"/>
  </w:style>
  <w:style w:type="numbering" w:customStyle="1" w:styleId="NoList21216">
    <w:name w:val="No List21216"/>
    <w:next w:val="a2"/>
    <w:semiHidden/>
    <w:rsid w:val="00E50A63"/>
  </w:style>
  <w:style w:type="numbering" w:customStyle="1" w:styleId="NoList31216">
    <w:name w:val="No List31216"/>
    <w:next w:val="a2"/>
    <w:uiPriority w:val="99"/>
    <w:semiHidden/>
    <w:rsid w:val="00E50A63"/>
  </w:style>
  <w:style w:type="numbering" w:customStyle="1" w:styleId="NoList111216">
    <w:name w:val="No List111216"/>
    <w:next w:val="a2"/>
    <w:uiPriority w:val="99"/>
    <w:semiHidden/>
    <w:unhideWhenUsed/>
    <w:rsid w:val="00E50A63"/>
  </w:style>
  <w:style w:type="numbering" w:customStyle="1" w:styleId="12216">
    <w:name w:val="無清單12216"/>
    <w:next w:val="a2"/>
    <w:uiPriority w:val="99"/>
    <w:semiHidden/>
    <w:unhideWhenUsed/>
    <w:rsid w:val="00E50A63"/>
  </w:style>
  <w:style w:type="numbering" w:customStyle="1" w:styleId="111216">
    <w:name w:val="無清單111216"/>
    <w:next w:val="a2"/>
    <w:uiPriority w:val="99"/>
    <w:semiHidden/>
    <w:unhideWhenUsed/>
    <w:rsid w:val="00E50A63"/>
  </w:style>
  <w:style w:type="table" w:customStyle="1" w:styleId="TableGrid77">
    <w:name w:val="Table Grid77"/>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50A6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50A6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50A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50A6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50A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50A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E50A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E50A63"/>
  </w:style>
  <w:style w:type="numbering" w:customStyle="1" w:styleId="NoList146">
    <w:name w:val="No List146"/>
    <w:next w:val="a2"/>
    <w:uiPriority w:val="99"/>
    <w:semiHidden/>
    <w:unhideWhenUsed/>
    <w:rsid w:val="00E50A63"/>
  </w:style>
  <w:style w:type="numbering" w:customStyle="1" w:styleId="1362">
    <w:name w:val="リストなし136"/>
    <w:next w:val="a2"/>
    <w:uiPriority w:val="99"/>
    <w:semiHidden/>
    <w:unhideWhenUsed/>
    <w:rsid w:val="00E50A63"/>
  </w:style>
  <w:style w:type="numbering" w:customStyle="1" w:styleId="NoList236">
    <w:name w:val="No List236"/>
    <w:next w:val="a2"/>
    <w:semiHidden/>
    <w:rsid w:val="00E50A63"/>
  </w:style>
  <w:style w:type="numbering" w:customStyle="1" w:styleId="NoList336">
    <w:name w:val="No List336"/>
    <w:next w:val="a2"/>
    <w:uiPriority w:val="99"/>
    <w:semiHidden/>
    <w:rsid w:val="00E50A63"/>
  </w:style>
  <w:style w:type="numbering" w:customStyle="1" w:styleId="1460">
    <w:name w:val="無清單146"/>
    <w:next w:val="a2"/>
    <w:uiPriority w:val="99"/>
    <w:semiHidden/>
    <w:unhideWhenUsed/>
    <w:rsid w:val="00E50A63"/>
  </w:style>
  <w:style w:type="numbering" w:customStyle="1" w:styleId="1136">
    <w:name w:val="無清單1136"/>
    <w:next w:val="a2"/>
    <w:uiPriority w:val="99"/>
    <w:semiHidden/>
    <w:unhideWhenUsed/>
    <w:rsid w:val="00E50A63"/>
  </w:style>
  <w:style w:type="numbering" w:customStyle="1" w:styleId="NoList1236">
    <w:name w:val="No List1236"/>
    <w:next w:val="a2"/>
    <w:uiPriority w:val="99"/>
    <w:semiHidden/>
    <w:unhideWhenUsed/>
    <w:rsid w:val="00E50A63"/>
  </w:style>
  <w:style w:type="numbering" w:customStyle="1" w:styleId="11360">
    <w:name w:val="リストなし1136"/>
    <w:next w:val="a2"/>
    <w:uiPriority w:val="99"/>
    <w:semiHidden/>
    <w:unhideWhenUsed/>
    <w:rsid w:val="00E50A63"/>
  </w:style>
  <w:style w:type="numbering" w:customStyle="1" w:styleId="11361">
    <w:name w:val="无列表1136"/>
    <w:next w:val="a2"/>
    <w:semiHidden/>
    <w:rsid w:val="00E50A63"/>
  </w:style>
  <w:style w:type="numbering" w:customStyle="1" w:styleId="NoList2136">
    <w:name w:val="No List2136"/>
    <w:next w:val="a2"/>
    <w:semiHidden/>
    <w:rsid w:val="00E50A63"/>
  </w:style>
  <w:style w:type="numbering" w:customStyle="1" w:styleId="NoList3136">
    <w:name w:val="No List3136"/>
    <w:next w:val="a2"/>
    <w:uiPriority w:val="99"/>
    <w:semiHidden/>
    <w:rsid w:val="00E50A63"/>
  </w:style>
  <w:style w:type="numbering" w:customStyle="1" w:styleId="NoList11136">
    <w:name w:val="No List11136"/>
    <w:next w:val="a2"/>
    <w:uiPriority w:val="99"/>
    <w:semiHidden/>
    <w:unhideWhenUsed/>
    <w:rsid w:val="00E50A63"/>
  </w:style>
  <w:style w:type="numbering" w:customStyle="1" w:styleId="1236">
    <w:name w:val="無清單1236"/>
    <w:next w:val="a2"/>
    <w:uiPriority w:val="99"/>
    <w:semiHidden/>
    <w:unhideWhenUsed/>
    <w:rsid w:val="00E50A63"/>
  </w:style>
  <w:style w:type="numbering" w:customStyle="1" w:styleId="11136">
    <w:name w:val="無清單11136"/>
    <w:next w:val="a2"/>
    <w:uiPriority w:val="99"/>
    <w:semiHidden/>
    <w:unhideWhenUsed/>
    <w:rsid w:val="00E50A63"/>
  </w:style>
  <w:style w:type="numbering" w:customStyle="1" w:styleId="NoList516">
    <w:name w:val="No List516"/>
    <w:next w:val="a2"/>
    <w:uiPriority w:val="99"/>
    <w:semiHidden/>
    <w:unhideWhenUsed/>
    <w:rsid w:val="00E50A63"/>
  </w:style>
  <w:style w:type="numbering" w:customStyle="1" w:styleId="13160">
    <w:name w:val="无列表1316"/>
    <w:next w:val="a2"/>
    <w:semiHidden/>
    <w:rsid w:val="00E50A63"/>
  </w:style>
  <w:style w:type="numbering" w:customStyle="1" w:styleId="NoList11315">
    <w:name w:val="No List11315"/>
    <w:next w:val="a2"/>
    <w:uiPriority w:val="99"/>
    <w:semiHidden/>
    <w:unhideWhenUsed/>
    <w:rsid w:val="00E50A63"/>
  </w:style>
  <w:style w:type="numbering" w:customStyle="1" w:styleId="NoList4116">
    <w:name w:val="No List4116"/>
    <w:next w:val="a2"/>
    <w:uiPriority w:val="99"/>
    <w:semiHidden/>
    <w:unhideWhenUsed/>
    <w:rsid w:val="00E50A63"/>
  </w:style>
  <w:style w:type="numbering" w:customStyle="1" w:styleId="2216">
    <w:name w:val="无列表2216"/>
    <w:next w:val="a2"/>
    <w:uiPriority w:val="99"/>
    <w:semiHidden/>
    <w:unhideWhenUsed/>
    <w:rsid w:val="00E50A63"/>
  </w:style>
  <w:style w:type="numbering" w:customStyle="1" w:styleId="NoList121116">
    <w:name w:val="No List121116"/>
    <w:next w:val="a2"/>
    <w:uiPriority w:val="99"/>
    <w:semiHidden/>
    <w:unhideWhenUsed/>
    <w:rsid w:val="00E50A63"/>
  </w:style>
  <w:style w:type="numbering" w:customStyle="1" w:styleId="1111160">
    <w:name w:val="リストなし111116"/>
    <w:next w:val="a2"/>
    <w:uiPriority w:val="99"/>
    <w:semiHidden/>
    <w:unhideWhenUsed/>
    <w:rsid w:val="00E50A63"/>
  </w:style>
  <w:style w:type="numbering" w:customStyle="1" w:styleId="1111161">
    <w:name w:val="无列表111116"/>
    <w:next w:val="a2"/>
    <w:semiHidden/>
    <w:rsid w:val="00E50A63"/>
  </w:style>
  <w:style w:type="numbering" w:customStyle="1" w:styleId="NoList211116">
    <w:name w:val="No List211116"/>
    <w:next w:val="a2"/>
    <w:semiHidden/>
    <w:rsid w:val="00E50A63"/>
  </w:style>
  <w:style w:type="numbering" w:customStyle="1" w:styleId="NoList311116">
    <w:name w:val="No List311116"/>
    <w:next w:val="a2"/>
    <w:uiPriority w:val="99"/>
    <w:semiHidden/>
    <w:rsid w:val="00E50A63"/>
  </w:style>
  <w:style w:type="numbering" w:customStyle="1" w:styleId="NoList1111116">
    <w:name w:val="No List1111116"/>
    <w:next w:val="a2"/>
    <w:uiPriority w:val="99"/>
    <w:semiHidden/>
    <w:unhideWhenUsed/>
    <w:rsid w:val="00E50A63"/>
  </w:style>
  <w:style w:type="numbering" w:customStyle="1" w:styleId="121116">
    <w:name w:val="無清單121116"/>
    <w:next w:val="a2"/>
    <w:uiPriority w:val="99"/>
    <w:semiHidden/>
    <w:unhideWhenUsed/>
    <w:rsid w:val="00E50A63"/>
  </w:style>
  <w:style w:type="numbering" w:customStyle="1" w:styleId="1111116">
    <w:name w:val="無清單1111116"/>
    <w:next w:val="a2"/>
    <w:uiPriority w:val="99"/>
    <w:semiHidden/>
    <w:unhideWhenUsed/>
    <w:rsid w:val="00E50A63"/>
  </w:style>
  <w:style w:type="numbering" w:customStyle="1" w:styleId="NoList13116">
    <w:name w:val="No List13116"/>
    <w:next w:val="a2"/>
    <w:uiPriority w:val="99"/>
    <w:semiHidden/>
    <w:unhideWhenUsed/>
    <w:rsid w:val="00E50A63"/>
  </w:style>
  <w:style w:type="numbering" w:customStyle="1" w:styleId="121160">
    <w:name w:val="リストなし12116"/>
    <w:next w:val="a2"/>
    <w:uiPriority w:val="99"/>
    <w:semiHidden/>
    <w:unhideWhenUsed/>
    <w:rsid w:val="00E50A63"/>
  </w:style>
  <w:style w:type="numbering" w:customStyle="1" w:styleId="121161">
    <w:name w:val="无列表12116"/>
    <w:next w:val="a2"/>
    <w:semiHidden/>
    <w:rsid w:val="00E50A63"/>
  </w:style>
  <w:style w:type="numbering" w:customStyle="1" w:styleId="NoList22116">
    <w:name w:val="No List22116"/>
    <w:next w:val="a2"/>
    <w:semiHidden/>
    <w:rsid w:val="00E50A63"/>
  </w:style>
  <w:style w:type="numbering" w:customStyle="1" w:styleId="NoList32116">
    <w:name w:val="No List32116"/>
    <w:next w:val="a2"/>
    <w:uiPriority w:val="99"/>
    <w:semiHidden/>
    <w:rsid w:val="00E50A63"/>
  </w:style>
  <w:style w:type="numbering" w:customStyle="1" w:styleId="NoList112116">
    <w:name w:val="No List112116"/>
    <w:next w:val="a2"/>
    <w:uiPriority w:val="99"/>
    <w:semiHidden/>
    <w:unhideWhenUsed/>
    <w:rsid w:val="00E50A63"/>
  </w:style>
  <w:style w:type="numbering" w:customStyle="1" w:styleId="13116">
    <w:name w:val="無清單13116"/>
    <w:next w:val="a2"/>
    <w:uiPriority w:val="99"/>
    <w:semiHidden/>
    <w:unhideWhenUsed/>
    <w:rsid w:val="00E50A63"/>
  </w:style>
  <w:style w:type="numbering" w:customStyle="1" w:styleId="112116">
    <w:name w:val="無清單112116"/>
    <w:next w:val="a2"/>
    <w:uiPriority w:val="99"/>
    <w:semiHidden/>
    <w:unhideWhenUsed/>
    <w:rsid w:val="00E50A63"/>
  </w:style>
  <w:style w:type="numbering" w:customStyle="1" w:styleId="21116">
    <w:name w:val="无列表21116"/>
    <w:next w:val="a2"/>
    <w:uiPriority w:val="99"/>
    <w:semiHidden/>
    <w:unhideWhenUsed/>
    <w:rsid w:val="00E50A63"/>
  </w:style>
  <w:style w:type="numbering" w:customStyle="1" w:styleId="NoList122116">
    <w:name w:val="No List122116"/>
    <w:next w:val="a2"/>
    <w:uiPriority w:val="99"/>
    <w:semiHidden/>
    <w:unhideWhenUsed/>
    <w:rsid w:val="00E50A63"/>
  </w:style>
  <w:style w:type="numbering" w:customStyle="1" w:styleId="1121160">
    <w:name w:val="リストなし112116"/>
    <w:next w:val="a2"/>
    <w:uiPriority w:val="99"/>
    <w:semiHidden/>
    <w:unhideWhenUsed/>
    <w:rsid w:val="00E50A63"/>
  </w:style>
  <w:style w:type="numbering" w:customStyle="1" w:styleId="1121161">
    <w:name w:val="无列表112116"/>
    <w:next w:val="a2"/>
    <w:semiHidden/>
    <w:rsid w:val="00E50A63"/>
  </w:style>
  <w:style w:type="numbering" w:customStyle="1" w:styleId="NoList212116">
    <w:name w:val="No List212116"/>
    <w:next w:val="a2"/>
    <w:semiHidden/>
    <w:rsid w:val="00E50A63"/>
  </w:style>
  <w:style w:type="numbering" w:customStyle="1" w:styleId="NoList312116">
    <w:name w:val="No List312116"/>
    <w:next w:val="a2"/>
    <w:uiPriority w:val="99"/>
    <w:semiHidden/>
    <w:rsid w:val="00E50A63"/>
  </w:style>
  <w:style w:type="numbering" w:customStyle="1" w:styleId="NoList1112116">
    <w:name w:val="No List1112116"/>
    <w:next w:val="a2"/>
    <w:uiPriority w:val="99"/>
    <w:semiHidden/>
    <w:unhideWhenUsed/>
    <w:rsid w:val="00E50A63"/>
  </w:style>
  <w:style w:type="numbering" w:customStyle="1" w:styleId="122116">
    <w:name w:val="無清單122116"/>
    <w:next w:val="a2"/>
    <w:uiPriority w:val="99"/>
    <w:semiHidden/>
    <w:unhideWhenUsed/>
    <w:rsid w:val="00E50A63"/>
  </w:style>
  <w:style w:type="numbering" w:customStyle="1" w:styleId="1112116">
    <w:name w:val="無清單1112116"/>
    <w:next w:val="a2"/>
    <w:uiPriority w:val="99"/>
    <w:semiHidden/>
    <w:unhideWhenUsed/>
    <w:rsid w:val="00E50A63"/>
  </w:style>
  <w:style w:type="numbering" w:customStyle="1" w:styleId="NoList5115">
    <w:name w:val="No List5115"/>
    <w:next w:val="a2"/>
    <w:uiPriority w:val="99"/>
    <w:semiHidden/>
    <w:unhideWhenUsed/>
    <w:rsid w:val="00E50A63"/>
  </w:style>
  <w:style w:type="numbering" w:customStyle="1" w:styleId="NoList615">
    <w:name w:val="No List615"/>
    <w:next w:val="a2"/>
    <w:uiPriority w:val="99"/>
    <w:semiHidden/>
    <w:unhideWhenUsed/>
    <w:rsid w:val="00E50A63"/>
  </w:style>
  <w:style w:type="numbering" w:customStyle="1" w:styleId="NoList1415">
    <w:name w:val="No List1415"/>
    <w:next w:val="a2"/>
    <w:uiPriority w:val="99"/>
    <w:semiHidden/>
    <w:unhideWhenUsed/>
    <w:rsid w:val="00E50A63"/>
  </w:style>
  <w:style w:type="numbering" w:customStyle="1" w:styleId="13151">
    <w:name w:val="リストなし1315"/>
    <w:next w:val="a2"/>
    <w:uiPriority w:val="99"/>
    <w:semiHidden/>
    <w:unhideWhenUsed/>
    <w:rsid w:val="00E50A63"/>
  </w:style>
  <w:style w:type="numbering" w:customStyle="1" w:styleId="NoList2315">
    <w:name w:val="No List2315"/>
    <w:next w:val="a2"/>
    <w:semiHidden/>
    <w:rsid w:val="00E50A63"/>
  </w:style>
  <w:style w:type="numbering" w:customStyle="1" w:styleId="NoList3315">
    <w:name w:val="No List3315"/>
    <w:next w:val="a2"/>
    <w:uiPriority w:val="99"/>
    <w:semiHidden/>
    <w:rsid w:val="00E50A63"/>
  </w:style>
  <w:style w:type="numbering" w:customStyle="1" w:styleId="NoList1145">
    <w:name w:val="No List1145"/>
    <w:next w:val="a2"/>
    <w:uiPriority w:val="99"/>
    <w:semiHidden/>
    <w:unhideWhenUsed/>
    <w:rsid w:val="00E50A63"/>
  </w:style>
  <w:style w:type="numbering" w:customStyle="1" w:styleId="1415">
    <w:name w:val="無清單1415"/>
    <w:next w:val="a2"/>
    <w:uiPriority w:val="99"/>
    <w:semiHidden/>
    <w:unhideWhenUsed/>
    <w:rsid w:val="00E50A63"/>
  </w:style>
  <w:style w:type="numbering" w:customStyle="1" w:styleId="11315">
    <w:name w:val="無清單11315"/>
    <w:next w:val="a2"/>
    <w:uiPriority w:val="99"/>
    <w:semiHidden/>
    <w:unhideWhenUsed/>
    <w:rsid w:val="00E50A63"/>
  </w:style>
  <w:style w:type="numbering" w:customStyle="1" w:styleId="NoList425">
    <w:name w:val="No List425"/>
    <w:next w:val="a2"/>
    <w:uiPriority w:val="99"/>
    <w:semiHidden/>
    <w:unhideWhenUsed/>
    <w:rsid w:val="00E50A63"/>
  </w:style>
  <w:style w:type="numbering" w:customStyle="1" w:styleId="NoList12315">
    <w:name w:val="No List12315"/>
    <w:next w:val="a2"/>
    <w:uiPriority w:val="99"/>
    <w:semiHidden/>
    <w:unhideWhenUsed/>
    <w:rsid w:val="00E50A63"/>
  </w:style>
  <w:style w:type="numbering" w:customStyle="1" w:styleId="113150">
    <w:name w:val="リストなし11315"/>
    <w:next w:val="a2"/>
    <w:uiPriority w:val="99"/>
    <w:semiHidden/>
    <w:unhideWhenUsed/>
    <w:rsid w:val="00E50A63"/>
  </w:style>
  <w:style w:type="numbering" w:customStyle="1" w:styleId="113151">
    <w:name w:val="无列表11315"/>
    <w:next w:val="a2"/>
    <w:semiHidden/>
    <w:rsid w:val="00E50A63"/>
  </w:style>
  <w:style w:type="numbering" w:customStyle="1" w:styleId="NoList21315">
    <w:name w:val="No List21315"/>
    <w:next w:val="a2"/>
    <w:semiHidden/>
    <w:rsid w:val="00E50A63"/>
  </w:style>
  <w:style w:type="numbering" w:customStyle="1" w:styleId="NoList31315">
    <w:name w:val="No List31315"/>
    <w:next w:val="a2"/>
    <w:uiPriority w:val="99"/>
    <w:semiHidden/>
    <w:rsid w:val="00E50A63"/>
  </w:style>
  <w:style w:type="numbering" w:customStyle="1" w:styleId="NoList111315">
    <w:name w:val="No List111315"/>
    <w:next w:val="a2"/>
    <w:uiPriority w:val="99"/>
    <w:semiHidden/>
    <w:unhideWhenUsed/>
    <w:rsid w:val="00E50A63"/>
  </w:style>
  <w:style w:type="numbering" w:customStyle="1" w:styleId="12315">
    <w:name w:val="無清單12315"/>
    <w:next w:val="a2"/>
    <w:uiPriority w:val="99"/>
    <w:semiHidden/>
    <w:unhideWhenUsed/>
    <w:rsid w:val="00E50A63"/>
  </w:style>
  <w:style w:type="numbering" w:customStyle="1" w:styleId="111315">
    <w:name w:val="無清單111315"/>
    <w:next w:val="a2"/>
    <w:uiPriority w:val="99"/>
    <w:semiHidden/>
    <w:unhideWhenUsed/>
    <w:rsid w:val="00E50A63"/>
  </w:style>
  <w:style w:type="numbering" w:customStyle="1" w:styleId="NoList12125">
    <w:name w:val="No List12125"/>
    <w:next w:val="a2"/>
    <w:uiPriority w:val="99"/>
    <w:semiHidden/>
    <w:unhideWhenUsed/>
    <w:rsid w:val="00E50A63"/>
  </w:style>
  <w:style w:type="numbering" w:customStyle="1" w:styleId="111250">
    <w:name w:val="リストなし11125"/>
    <w:next w:val="a2"/>
    <w:uiPriority w:val="99"/>
    <w:semiHidden/>
    <w:unhideWhenUsed/>
    <w:rsid w:val="00E50A63"/>
  </w:style>
  <w:style w:type="numbering" w:customStyle="1" w:styleId="111251">
    <w:name w:val="无列表11125"/>
    <w:next w:val="a2"/>
    <w:semiHidden/>
    <w:rsid w:val="00E50A63"/>
  </w:style>
  <w:style w:type="numbering" w:customStyle="1" w:styleId="NoList21125">
    <w:name w:val="No List21125"/>
    <w:next w:val="a2"/>
    <w:semiHidden/>
    <w:rsid w:val="00E50A63"/>
  </w:style>
  <w:style w:type="numbering" w:customStyle="1" w:styleId="NoList31125">
    <w:name w:val="No List31125"/>
    <w:next w:val="a2"/>
    <w:uiPriority w:val="99"/>
    <w:semiHidden/>
    <w:rsid w:val="00E50A63"/>
  </w:style>
  <w:style w:type="numbering" w:customStyle="1" w:styleId="NoList111125">
    <w:name w:val="No List111125"/>
    <w:next w:val="a2"/>
    <w:uiPriority w:val="99"/>
    <w:semiHidden/>
    <w:unhideWhenUsed/>
    <w:rsid w:val="00E50A63"/>
  </w:style>
  <w:style w:type="numbering" w:customStyle="1" w:styleId="12125">
    <w:name w:val="無清單12125"/>
    <w:next w:val="a2"/>
    <w:uiPriority w:val="99"/>
    <w:semiHidden/>
    <w:unhideWhenUsed/>
    <w:rsid w:val="00E50A63"/>
  </w:style>
  <w:style w:type="numbering" w:customStyle="1" w:styleId="111125">
    <w:name w:val="無清單111125"/>
    <w:next w:val="a2"/>
    <w:uiPriority w:val="99"/>
    <w:semiHidden/>
    <w:unhideWhenUsed/>
    <w:rsid w:val="00E50A63"/>
  </w:style>
  <w:style w:type="numbering" w:customStyle="1" w:styleId="NoList525">
    <w:name w:val="No List525"/>
    <w:next w:val="a2"/>
    <w:uiPriority w:val="99"/>
    <w:semiHidden/>
    <w:unhideWhenUsed/>
    <w:rsid w:val="00E50A63"/>
  </w:style>
  <w:style w:type="numbering" w:customStyle="1" w:styleId="NoList1325">
    <w:name w:val="No List1325"/>
    <w:next w:val="a2"/>
    <w:uiPriority w:val="99"/>
    <w:semiHidden/>
    <w:unhideWhenUsed/>
    <w:rsid w:val="00E50A63"/>
  </w:style>
  <w:style w:type="numbering" w:customStyle="1" w:styleId="12252">
    <w:name w:val="リストなし1225"/>
    <w:next w:val="a2"/>
    <w:uiPriority w:val="99"/>
    <w:semiHidden/>
    <w:unhideWhenUsed/>
    <w:rsid w:val="00E50A63"/>
  </w:style>
  <w:style w:type="numbering" w:customStyle="1" w:styleId="12262">
    <w:name w:val="无列表1226"/>
    <w:next w:val="a2"/>
    <w:semiHidden/>
    <w:rsid w:val="00E50A63"/>
  </w:style>
  <w:style w:type="numbering" w:customStyle="1" w:styleId="NoList2225">
    <w:name w:val="No List2225"/>
    <w:next w:val="a2"/>
    <w:semiHidden/>
    <w:rsid w:val="00E50A63"/>
  </w:style>
  <w:style w:type="numbering" w:customStyle="1" w:styleId="NoList3225">
    <w:name w:val="No List3225"/>
    <w:next w:val="a2"/>
    <w:uiPriority w:val="99"/>
    <w:semiHidden/>
    <w:rsid w:val="00E50A63"/>
  </w:style>
  <w:style w:type="numbering" w:customStyle="1" w:styleId="NoList11225">
    <w:name w:val="No List11225"/>
    <w:next w:val="a2"/>
    <w:uiPriority w:val="99"/>
    <w:semiHidden/>
    <w:unhideWhenUsed/>
    <w:rsid w:val="00E50A63"/>
  </w:style>
  <w:style w:type="numbering" w:customStyle="1" w:styleId="1325">
    <w:name w:val="無清單1325"/>
    <w:next w:val="a2"/>
    <w:uiPriority w:val="99"/>
    <w:semiHidden/>
    <w:unhideWhenUsed/>
    <w:rsid w:val="00E50A63"/>
  </w:style>
  <w:style w:type="numbering" w:customStyle="1" w:styleId="11225">
    <w:name w:val="無清單11225"/>
    <w:next w:val="a2"/>
    <w:uiPriority w:val="99"/>
    <w:semiHidden/>
    <w:unhideWhenUsed/>
    <w:rsid w:val="00E50A63"/>
  </w:style>
  <w:style w:type="numbering" w:customStyle="1" w:styleId="2125">
    <w:name w:val="无列表2125"/>
    <w:next w:val="a2"/>
    <w:uiPriority w:val="99"/>
    <w:semiHidden/>
    <w:unhideWhenUsed/>
    <w:rsid w:val="00E50A63"/>
  </w:style>
  <w:style w:type="numbering" w:customStyle="1" w:styleId="NoList111225">
    <w:name w:val="No List111225"/>
    <w:next w:val="a2"/>
    <w:uiPriority w:val="99"/>
    <w:semiHidden/>
    <w:unhideWhenUsed/>
    <w:rsid w:val="00E50A63"/>
  </w:style>
  <w:style w:type="numbering" w:customStyle="1" w:styleId="NoList75">
    <w:name w:val="No List75"/>
    <w:next w:val="a2"/>
    <w:uiPriority w:val="99"/>
    <w:semiHidden/>
    <w:unhideWhenUsed/>
    <w:rsid w:val="00E50A63"/>
  </w:style>
  <w:style w:type="numbering" w:customStyle="1" w:styleId="NoList155">
    <w:name w:val="No List155"/>
    <w:next w:val="a2"/>
    <w:uiPriority w:val="99"/>
    <w:semiHidden/>
    <w:unhideWhenUsed/>
    <w:rsid w:val="00E50A63"/>
  </w:style>
  <w:style w:type="numbering" w:customStyle="1" w:styleId="1452">
    <w:name w:val="リストなし145"/>
    <w:next w:val="a2"/>
    <w:uiPriority w:val="99"/>
    <w:semiHidden/>
    <w:unhideWhenUsed/>
    <w:rsid w:val="00E50A63"/>
  </w:style>
  <w:style w:type="numbering" w:customStyle="1" w:styleId="1453">
    <w:name w:val="无列表145"/>
    <w:next w:val="a2"/>
    <w:semiHidden/>
    <w:rsid w:val="00E50A63"/>
  </w:style>
  <w:style w:type="numbering" w:customStyle="1" w:styleId="NoList245">
    <w:name w:val="No List245"/>
    <w:next w:val="a2"/>
    <w:semiHidden/>
    <w:rsid w:val="00E50A63"/>
  </w:style>
  <w:style w:type="numbering" w:customStyle="1" w:styleId="NoList345">
    <w:name w:val="No List345"/>
    <w:next w:val="a2"/>
    <w:uiPriority w:val="99"/>
    <w:semiHidden/>
    <w:rsid w:val="00E50A63"/>
  </w:style>
  <w:style w:type="numbering" w:customStyle="1" w:styleId="NoList1155">
    <w:name w:val="No List1155"/>
    <w:next w:val="a2"/>
    <w:uiPriority w:val="99"/>
    <w:semiHidden/>
    <w:unhideWhenUsed/>
    <w:rsid w:val="00E50A63"/>
  </w:style>
  <w:style w:type="numbering" w:customStyle="1" w:styleId="1550">
    <w:name w:val="無清單155"/>
    <w:next w:val="a2"/>
    <w:uiPriority w:val="99"/>
    <w:semiHidden/>
    <w:unhideWhenUsed/>
    <w:rsid w:val="00E50A63"/>
  </w:style>
  <w:style w:type="numbering" w:customStyle="1" w:styleId="1145">
    <w:name w:val="無清單1145"/>
    <w:next w:val="a2"/>
    <w:uiPriority w:val="99"/>
    <w:semiHidden/>
    <w:unhideWhenUsed/>
    <w:rsid w:val="00E50A63"/>
  </w:style>
  <w:style w:type="numbering" w:customStyle="1" w:styleId="NoList435">
    <w:name w:val="No List435"/>
    <w:next w:val="a2"/>
    <w:uiPriority w:val="99"/>
    <w:semiHidden/>
    <w:unhideWhenUsed/>
    <w:rsid w:val="00E50A63"/>
  </w:style>
  <w:style w:type="numbering" w:customStyle="1" w:styleId="NoList1245">
    <w:name w:val="No List1245"/>
    <w:next w:val="a2"/>
    <w:uiPriority w:val="99"/>
    <w:semiHidden/>
    <w:unhideWhenUsed/>
    <w:rsid w:val="00E50A63"/>
  </w:style>
  <w:style w:type="numbering" w:customStyle="1" w:styleId="11450">
    <w:name w:val="リストなし1145"/>
    <w:next w:val="a2"/>
    <w:uiPriority w:val="99"/>
    <w:semiHidden/>
    <w:unhideWhenUsed/>
    <w:rsid w:val="00E50A63"/>
  </w:style>
  <w:style w:type="numbering" w:customStyle="1" w:styleId="11451">
    <w:name w:val="无列表1145"/>
    <w:next w:val="a2"/>
    <w:semiHidden/>
    <w:rsid w:val="00E50A63"/>
  </w:style>
  <w:style w:type="numbering" w:customStyle="1" w:styleId="NoList2145">
    <w:name w:val="No List2145"/>
    <w:next w:val="a2"/>
    <w:semiHidden/>
    <w:rsid w:val="00E50A63"/>
  </w:style>
  <w:style w:type="numbering" w:customStyle="1" w:styleId="NoList3145">
    <w:name w:val="No List3145"/>
    <w:next w:val="a2"/>
    <w:uiPriority w:val="99"/>
    <w:semiHidden/>
    <w:rsid w:val="00E50A63"/>
  </w:style>
  <w:style w:type="numbering" w:customStyle="1" w:styleId="NoList11145">
    <w:name w:val="No List11145"/>
    <w:next w:val="a2"/>
    <w:uiPriority w:val="99"/>
    <w:semiHidden/>
    <w:unhideWhenUsed/>
    <w:rsid w:val="00E50A63"/>
  </w:style>
  <w:style w:type="numbering" w:customStyle="1" w:styleId="1245">
    <w:name w:val="無清單1245"/>
    <w:next w:val="a2"/>
    <w:uiPriority w:val="99"/>
    <w:semiHidden/>
    <w:unhideWhenUsed/>
    <w:rsid w:val="00E50A63"/>
  </w:style>
  <w:style w:type="numbering" w:customStyle="1" w:styleId="11145">
    <w:name w:val="無清單11145"/>
    <w:next w:val="a2"/>
    <w:uiPriority w:val="99"/>
    <w:semiHidden/>
    <w:unhideWhenUsed/>
    <w:rsid w:val="00E50A63"/>
  </w:style>
  <w:style w:type="numbering" w:customStyle="1" w:styleId="235">
    <w:name w:val="无列表235"/>
    <w:next w:val="a2"/>
    <w:uiPriority w:val="99"/>
    <w:semiHidden/>
    <w:unhideWhenUsed/>
    <w:rsid w:val="00E50A63"/>
  </w:style>
  <w:style w:type="numbering" w:customStyle="1" w:styleId="NoList12135">
    <w:name w:val="No List12135"/>
    <w:next w:val="a2"/>
    <w:uiPriority w:val="99"/>
    <w:semiHidden/>
    <w:unhideWhenUsed/>
    <w:rsid w:val="00E50A63"/>
  </w:style>
  <w:style w:type="numbering" w:customStyle="1" w:styleId="111350">
    <w:name w:val="リストなし11135"/>
    <w:next w:val="a2"/>
    <w:uiPriority w:val="99"/>
    <w:semiHidden/>
    <w:unhideWhenUsed/>
    <w:rsid w:val="00E50A63"/>
  </w:style>
  <w:style w:type="numbering" w:customStyle="1" w:styleId="111351">
    <w:name w:val="无列表11135"/>
    <w:next w:val="a2"/>
    <w:semiHidden/>
    <w:rsid w:val="00E50A63"/>
  </w:style>
  <w:style w:type="numbering" w:customStyle="1" w:styleId="NoList21135">
    <w:name w:val="No List21135"/>
    <w:next w:val="a2"/>
    <w:semiHidden/>
    <w:rsid w:val="00E50A63"/>
  </w:style>
  <w:style w:type="numbering" w:customStyle="1" w:styleId="NoList31135">
    <w:name w:val="No List31135"/>
    <w:next w:val="a2"/>
    <w:uiPriority w:val="99"/>
    <w:semiHidden/>
    <w:rsid w:val="00E50A63"/>
  </w:style>
  <w:style w:type="numbering" w:customStyle="1" w:styleId="NoList111135">
    <w:name w:val="No List111135"/>
    <w:next w:val="a2"/>
    <w:uiPriority w:val="99"/>
    <w:semiHidden/>
    <w:unhideWhenUsed/>
    <w:rsid w:val="00E50A63"/>
  </w:style>
  <w:style w:type="numbering" w:customStyle="1" w:styleId="12135">
    <w:name w:val="無清單12135"/>
    <w:next w:val="a2"/>
    <w:uiPriority w:val="99"/>
    <w:semiHidden/>
    <w:unhideWhenUsed/>
    <w:rsid w:val="00E50A63"/>
  </w:style>
  <w:style w:type="numbering" w:customStyle="1" w:styleId="111135">
    <w:name w:val="無清單111135"/>
    <w:next w:val="a2"/>
    <w:uiPriority w:val="99"/>
    <w:semiHidden/>
    <w:unhideWhenUsed/>
    <w:rsid w:val="00E50A63"/>
  </w:style>
  <w:style w:type="numbering" w:customStyle="1" w:styleId="NoList535">
    <w:name w:val="No List535"/>
    <w:next w:val="a2"/>
    <w:uiPriority w:val="99"/>
    <w:semiHidden/>
    <w:unhideWhenUsed/>
    <w:rsid w:val="00E50A63"/>
  </w:style>
  <w:style w:type="numbering" w:customStyle="1" w:styleId="NoList1335">
    <w:name w:val="No List1335"/>
    <w:next w:val="a2"/>
    <w:uiPriority w:val="99"/>
    <w:semiHidden/>
    <w:unhideWhenUsed/>
    <w:rsid w:val="00E50A63"/>
  </w:style>
  <w:style w:type="numbering" w:customStyle="1" w:styleId="12351">
    <w:name w:val="リストなし1235"/>
    <w:next w:val="a2"/>
    <w:uiPriority w:val="99"/>
    <w:semiHidden/>
    <w:unhideWhenUsed/>
    <w:rsid w:val="00E50A63"/>
  </w:style>
  <w:style w:type="numbering" w:customStyle="1" w:styleId="12352">
    <w:name w:val="无列表1235"/>
    <w:next w:val="a2"/>
    <w:semiHidden/>
    <w:rsid w:val="00E50A63"/>
  </w:style>
  <w:style w:type="numbering" w:customStyle="1" w:styleId="NoList2235">
    <w:name w:val="No List2235"/>
    <w:next w:val="a2"/>
    <w:semiHidden/>
    <w:rsid w:val="00E50A63"/>
  </w:style>
  <w:style w:type="numbering" w:customStyle="1" w:styleId="NoList3235">
    <w:name w:val="No List3235"/>
    <w:next w:val="a2"/>
    <w:uiPriority w:val="99"/>
    <w:semiHidden/>
    <w:rsid w:val="00E50A63"/>
  </w:style>
  <w:style w:type="numbering" w:customStyle="1" w:styleId="NoList11235">
    <w:name w:val="No List11235"/>
    <w:next w:val="a2"/>
    <w:uiPriority w:val="99"/>
    <w:semiHidden/>
    <w:unhideWhenUsed/>
    <w:rsid w:val="00E50A63"/>
  </w:style>
  <w:style w:type="numbering" w:customStyle="1" w:styleId="1335">
    <w:name w:val="無清單1335"/>
    <w:next w:val="a2"/>
    <w:uiPriority w:val="99"/>
    <w:semiHidden/>
    <w:unhideWhenUsed/>
    <w:rsid w:val="00E50A63"/>
  </w:style>
  <w:style w:type="numbering" w:customStyle="1" w:styleId="11235">
    <w:name w:val="無清單11235"/>
    <w:next w:val="a2"/>
    <w:uiPriority w:val="99"/>
    <w:semiHidden/>
    <w:unhideWhenUsed/>
    <w:rsid w:val="00E50A63"/>
  </w:style>
  <w:style w:type="numbering" w:customStyle="1" w:styleId="2135">
    <w:name w:val="无列表2135"/>
    <w:next w:val="a2"/>
    <w:uiPriority w:val="99"/>
    <w:semiHidden/>
    <w:unhideWhenUsed/>
    <w:rsid w:val="00E50A63"/>
  </w:style>
  <w:style w:type="numbering" w:customStyle="1" w:styleId="NoList12225">
    <w:name w:val="No List12225"/>
    <w:next w:val="a2"/>
    <w:uiPriority w:val="99"/>
    <w:semiHidden/>
    <w:unhideWhenUsed/>
    <w:rsid w:val="00E50A63"/>
  </w:style>
  <w:style w:type="numbering" w:customStyle="1" w:styleId="112250">
    <w:name w:val="リストなし11225"/>
    <w:next w:val="a2"/>
    <w:uiPriority w:val="99"/>
    <w:semiHidden/>
    <w:unhideWhenUsed/>
    <w:rsid w:val="00E50A63"/>
  </w:style>
  <w:style w:type="numbering" w:customStyle="1" w:styleId="112251">
    <w:name w:val="无列表11225"/>
    <w:next w:val="a2"/>
    <w:semiHidden/>
    <w:rsid w:val="00E50A63"/>
  </w:style>
  <w:style w:type="numbering" w:customStyle="1" w:styleId="NoList21225">
    <w:name w:val="No List21225"/>
    <w:next w:val="a2"/>
    <w:semiHidden/>
    <w:rsid w:val="00E50A63"/>
  </w:style>
  <w:style w:type="numbering" w:customStyle="1" w:styleId="NoList31225">
    <w:name w:val="No List31225"/>
    <w:next w:val="a2"/>
    <w:uiPriority w:val="99"/>
    <w:semiHidden/>
    <w:rsid w:val="00E50A63"/>
  </w:style>
  <w:style w:type="numbering" w:customStyle="1" w:styleId="NoList111235">
    <w:name w:val="No List111235"/>
    <w:next w:val="a2"/>
    <w:uiPriority w:val="99"/>
    <w:semiHidden/>
    <w:unhideWhenUsed/>
    <w:rsid w:val="00E50A63"/>
  </w:style>
  <w:style w:type="numbering" w:customStyle="1" w:styleId="12225">
    <w:name w:val="無清單12225"/>
    <w:next w:val="a2"/>
    <w:uiPriority w:val="99"/>
    <w:semiHidden/>
    <w:unhideWhenUsed/>
    <w:rsid w:val="00E50A63"/>
  </w:style>
  <w:style w:type="numbering" w:customStyle="1" w:styleId="111225">
    <w:name w:val="無清單111225"/>
    <w:next w:val="a2"/>
    <w:uiPriority w:val="99"/>
    <w:semiHidden/>
    <w:unhideWhenUsed/>
    <w:rsid w:val="00E50A63"/>
  </w:style>
  <w:style w:type="table" w:customStyle="1" w:styleId="TableGrid11216">
    <w:name w:val="Table Grid11216"/>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E50A63"/>
  </w:style>
  <w:style w:type="table" w:customStyle="1" w:styleId="TableGrid98">
    <w:name w:val="Table Grid98"/>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E50A63"/>
  </w:style>
  <w:style w:type="numbering" w:customStyle="1" w:styleId="1542">
    <w:name w:val="リストなし154"/>
    <w:next w:val="a2"/>
    <w:uiPriority w:val="99"/>
    <w:semiHidden/>
    <w:unhideWhenUsed/>
    <w:rsid w:val="00E50A63"/>
  </w:style>
  <w:style w:type="table" w:customStyle="1" w:styleId="TableGrid156">
    <w:name w:val="Table Grid156"/>
    <w:basedOn w:val="a1"/>
    <w:next w:val="afd"/>
    <w:uiPriority w:val="39"/>
    <w:rsid w:val="00E50A6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E50A63"/>
  </w:style>
  <w:style w:type="table" w:customStyle="1" w:styleId="356">
    <w:name w:val="网格型35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E50A63"/>
  </w:style>
  <w:style w:type="numbering" w:customStyle="1" w:styleId="NoList354">
    <w:name w:val="No List354"/>
    <w:next w:val="a2"/>
    <w:uiPriority w:val="99"/>
    <w:semiHidden/>
    <w:rsid w:val="00E50A63"/>
  </w:style>
  <w:style w:type="table" w:customStyle="1" w:styleId="TableGrid456">
    <w:name w:val="Table Grid456"/>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E50A63"/>
  </w:style>
  <w:style w:type="numbering" w:customStyle="1" w:styleId="1640">
    <w:name w:val="無清單164"/>
    <w:next w:val="a2"/>
    <w:uiPriority w:val="99"/>
    <w:semiHidden/>
    <w:unhideWhenUsed/>
    <w:rsid w:val="00E50A63"/>
  </w:style>
  <w:style w:type="numbering" w:customStyle="1" w:styleId="11540">
    <w:name w:val="無清單1154"/>
    <w:next w:val="a2"/>
    <w:uiPriority w:val="99"/>
    <w:semiHidden/>
    <w:unhideWhenUsed/>
    <w:rsid w:val="00E50A63"/>
  </w:style>
  <w:style w:type="table" w:customStyle="1" w:styleId="156">
    <w:name w:val="表格格線156"/>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E50A63"/>
  </w:style>
  <w:style w:type="numbering" w:customStyle="1" w:styleId="244">
    <w:name w:val="无列表244"/>
    <w:next w:val="a2"/>
    <w:uiPriority w:val="99"/>
    <w:semiHidden/>
    <w:unhideWhenUsed/>
    <w:rsid w:val="00E50A63"/>
  </w:style>
  <w:style w:type="numbering" w:customStyle="1" w:styleId="NoList1254">
    <w:name w:val="No List1254"/>
    <w:next w:val="a2"/>
    <w:uiPriority w:val="99"/>
    <w:semiHidden/>
    <w:unhideWhenUsed/>
    <w:rsid w:val="00E50A63"/>
  </w:style>
  <w:style w:type="numbering" w:customStyle="1" w:styleId="11541">
    <w:name w:val="リストなし1154"/>
    <w:next w:val="a2"/>
    <w:uiPriority w:val="99"/>
    <w:semiHidden/>
    <w:unhideWhenUsed/>
    <w:rsid w:val="00E50A63"/>
  </w:style>
  <w:style w:type="numbering" w:customStyle="1" w:styleId="11542">
    <w:name w:val="无列表1154"/>
    <w:next w:val="a2"/>
    <w:semiHidden/>
    <w:rsid w:val="00E50A63"/>
  </w:style>
  <w:style w:type="numbering" w:customStyle="1" w:styleId="NoList2154">
    <w:name w:val="No List2154"/>
    <w:next w:val="a2"/>
    <w:semiHidden/>
    <w:rsid w:val="00E50A63"/>
  </w:style>
  <w:style w:type="numbering" w:customStyle="1" w:styleId="NoList3154">
    <w:name w:val="No List3154"/>
    <w:next w:val="a2"/>
    <w:uiPriority w:val="99"/>
    <w:semiHidden/>
    <w:rsid w:val="00E50A63"/>
  </w:style>
  <w:style w:type="numbering" w:customStyle="1" w:styleId="1254">
    <w:name w:val="無清單1254"/>
    <w:next w:val="a2"/>
    <w:uiPriority w:val="99"/>
    <w:semiHidden/>
    <w:unhideWhenUsed/>
    <w:rsid w:val="00E50A63"/>
  </w:style>
  <w:style w:type="numbering" w:customStyle="1" w:styleId="11154">
    <w:name w:val="無清單11154"/>
    <w:next w:val="a2"/>
    <w:uiPriority w:val="99"/>
    <w:semiHidden/>
    <w:unhideWhenUsed/>
    <w:rsid w:val="00E50A63"/>
  </w:style>
  <w:style w:type="table" w:customStyle="1" w:styleId="TableGrid1146">
    <w:name w:val="Table Grid1146"/>
    <w:basedOn w:val="a1"/>
    <w:next w:val="afd"/>
    <w:uiPriority w:val="39"/>
    <w:rsid w:val="00E50A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E50A63"/>
  </w:style>
  <w:style w:type="numbering" w:customStyle="1" w:styleId="NoList11244">
    <w:name w:val="No List11244"/>
    <w:next w:val="a2"/>
    <w:uiPriority w:val="99"/>
    <w:semiHidden/>
    <w:unhideWhenUsed/>
    <w:rsid w:val="00E50A63"/>
  </w:style>
  <w:style w:type="table" w:customStyle="1" w:styleId="TableGrid536">
    <w:name w:val="Table Grid536"/>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rsid w:val="00E50A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d"/>
    <w:rsid w:val="00E50A6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d"/>
    <w:rsid w:val="00E50A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d"/>
    <w:rsid w:val="00E50A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d"/>
    <w:rsid w:val="00E50A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E50A63"/>
  </w:style>
  <w:style w:type="numbering" w:customStyle="1" w:styleId="111440">
    <w:name w:val="リストなし11144"/>
    <w:next w:val="a2"/>
    <w:uiPriority w:val="99"/>
    <w:semiHidden/>
    <w:unhideWhenUsed/>
    <w:rsid w:val="00E50A63"/>
  </w:style>
  <w:style w:type="numbering" w:customStyle="1" w:styleId="111441">
    <w:name w:val="无列表11144"/>
    <w:next w:val="a2"/>
    <w:semiHidden/>
    <w:rsid w:val="00E50A63"/>
  </w:style>
  <w:style w:type="numbering" w:customStyle="1" w:styleId="NoList21144">
    <w:name w:val="No List21144"/>
    <w:next w:val="a2"/>
    <w:semiHidden/>
    <w:rsid w:val="00E50A63"/>
  </w:style>
  <w:style w:type="numbering" w:customStyle="1" w:styleId="NoList31144">
    <w:name w:val="No List31144"/>
    <w:next w:val="a2"/>
    <w:uiPriority w:val="99"/>
    <w:semiHidden/>
    <w:rsid w:val="00E50A63"/>
  </w:style>
  <w:style w:type="numbering" w:customStyle="1" w:styleId="NoList111144">
    <w:name w:val="No List111144"/>
    <w:next w:val="a2"/>
    <w:uiPriority w:val="99"/>
    <w:semiHidden/>
    <w:unhideWhenUsed/>
    <w:rsid w:val="00E50A63"/>
  </w:style>
  <w:style w:type="numbering" w:customStyle="1" w:styleId="12144">
    <w:name w:val="無清單12144"/>
    <w:next w:val="a2"/>
    <w:uiPriority w:val="99"/>
    <w:semiHidden/>
    <w:unhideWhenUsed/>
    <w:rsid w:val="00E50A63"/>
  </w:style>
  <w:style w:type="numbering" w:customStyle="1" w:styleId="111144">
    <w:name w:val="無清單111144"/>
    <w:next w:val="a2"/>
    <w:uiPriority w:val="99"/>
    <w:semiHidden/>
    <w:unhideWhenUsed/>
    <w:rsid w:val="00E50A63"/>
  </w:style>
  <w:style w:type="numbering" w:customStyle="1" w:styleId="NoList544">
    <w:name w:val="No List544"/>
    <w:next w:val="a2"/>
    <w:uiPriority w:val="99"/>
    <w:semiHidden/>
    <w:unhideWhenUsed/>
    <w:rsid w:val="00E50A63"/>
  </w:style>
  <w:style w:type="table" w:customStyle="1" w:styleId="TableGrid636">
    <w:name w:val="Table Grid636"/>
    <w:basedOn w:val="a1"/>
    <w:next w:val="afd"/>
    <w:rsid w:val="00E50A6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E50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3.bin"/><Relationship Id="rId49" Type="http://schemas.openxmlformats.org/officeDocument/2006/relationships/oleObject" Target="embeddings/oleObject26.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72</Pages>
  <Words>19835</Words>
  <Characters>113061</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2022-03-02T06:50:00Z</dcterms:created>
  <dcterms:modified xsi:type="dcterms:W3CDTF">2022-03-02T06:51:00Z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